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247F0B" w14:textId="77777777" w:rsidR="009957A3" w:rsidRDefault="009957A3" w:rsidP="009957A3">
      <w:pPr>
        <w:pStyle w:val="Norma"/>
        <w:spacing w:after="0" w:line="240" w:lineRule="auto"/>
        <w:contextualSpacing/>
        <w:jc w:val="both"/>
      </w:pPr>
    </w:p>
    <w:p w14:paraId="132A870A" w14:textId="77777777" w:rsidR="009957A3" w:rsidRDefault="009957A3" w:rsidP="009957A3">
      <w:pPr>
        <w:pStyle w:val="Norma"/>
        <w:spacing w:after="0" w:line="240" w:lineRule="auto"/>
        <w:contextualSpacing/>
        <w:jc w:val="both"/>
      </w:pPr>
    </w:p>
    <w:p w14:paraId="00844D2D" w14:textId="77777777" w:rsidR="00276A3D" w:rsidRDefault="00276A3D" w:rsidP="009957A3">
      <w:pPr>
        <w:pStyle w:val="Norma"/>
        <w:spacing w:after="0" w:line="240" w:lineRule="auto"/>
        <w:contextualSpacing/>
        <w:jc w:val="both"/>
      </w:pPr>
    </w:p>
    <w:p w14:paraId="6E9175E9" w14:textId="77777777" w:rsidR="00276A3D" w:rsidRDefault="00276A3D" w:rsidP="009957A3">
      <w:pPr>
        <w:pStyle w:val="Norma"/>
        <w:spacing w:after="0" w:line="240" w:lineRule="auto"/>
        <w:contextualSpacing/>
        <w:jc w:val="both"/>
      </w:pPr>
    </w:p>
    <w:p w14:paraId="5D655F2F" w14:textId="77777777" w:rsidR="00276A3D" w:rsidRDefault="00276A3D" w:rsidP="009957A3">
      <w:pPr>
        <w:pStyle w:val="Norma"/>
        <w:spacing w:after="0" w:line="240" w:lineRule="auto"/>
        <w:contextualSpacing/>
        <w:jc w:val="both"/>
      </w:pPr>
    </w:p>
    <w:p w14:paraId="150176E7" w14:textId="77777777" w:rsidR="00276A3D" w:rsidRDefault="00276A3D" w:rsidP="009957A3">
      <w:pPr>
        <w:pStyle w:val="Norma"/>
        <w:spacing w:after="0" w:line="240" w:lineRule="auto"/>
        <w:contextualSpacing/>
        <w:jc w:val="both"/>
      </w:pPr>
    </w:p>
    <w:p w14:paraId="618B4D65" w14:textId="73346291" w:rsidR="009957A3" w:rsidRDefault="009957A3" w:rsidP="009957A3">
      <w:pPr>
        <w:pStyle w:val="Norma"/>
        <w:spacing w:after="0" w:line="240" w:lineRule="auto"/>
        <w:contextualSpacing/>
        <w:jc w:val="both"/>
      </w:pPr>
      <w:r>
        <w:rPr>
          <w:noProof/>
          <w:lang w:eastAsia="es-ES"/>
        </w:rPr>
        <w:drawing>
          <wp:anchor distT="0" distB="0" distL="114300" distR="114300" simplePos="0" relativeHeight="251662336" behindDoc="0" locked="0" layoutInCell="1" allowOverlap="1" wp14:anchorId="3B066A30" wp14:editId="6CDCF1C7">
            <wp:simplePos x="0" y="0"/>
            <wp:positionH relativeFrom="column">
              <wp:posOffset>1969770</wp:posOffset>
            </wp:positionH>
            <wp:positionV relativeFrom="paragraph">
              <wp:posOffset>17145</wp:posOffset>
            </wp:positionV>
            <wp:extent cx="2080895" cy="111188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0895" cy="1111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24FDD4" w14:textId="77777777" w:rsidR="009957A3" w:rsidRPr="007C59E8" w:rsidRDefault="009957A3" w:rsidP="009957A3">
      <w:pPr>
        <w:pStyle w:val="Norma"/>
        <w:spacing w:after="0" w:line="240" w:lineRule="auto"/>
        <w:contextualSpacing/>
        <w:jc w:val="both"/>
      </w:pPr>
    </w:p>
    <w:p w14:paraId="7E2A8DC5" w14:textId="77777777" w:rsidR="009957A3" w:rsidRPr="007C59E8" w:rsidRDefault="009957A3" w:rsidP="009957A3">
      <w:pPr>
        <w:pStyle w:val="Norma"/>
        <w:spacing w:after="0" w:line="240" w:lineRule="auto"/>
        <w:contextualSpacing/>
        <w:jc w:val="both"/>
      </w:pPr>
    </w:p>
    <w:p w14:paraId="418DC404" w14:textId="77777777" w:rsidR="009957A3" w:rsidRPr="007C59E8" w:rsidRDefault="009957A3" w:rsidP="009957A3">
      <w:pPr>
        <w:pStyle w:val="Norma"/>
        <w:spacing w:after="0" w:line="240" w:lineRule="auto"/>
        <w:contextualSpacing/>
        <w:jc w:val="both"/>
      </w:pPr>
    </w:p>
    <w:p w14:paraId="76A59442" w14:textId="77777777" w:rsidR="009957A3" w:rsidRPr="007C59E8" w:rsidRDefault="009957A3" w:rsidP="009957A3">
      <w:pPr>
        <w:pStyle w:val="Norma"/>
        <w:spacing w:after="0" w:line="240" w:lineRule="auto"/>
        <w:contextualSpacing/>
        <w:jc w:val="both"/>
      </w:pPr>
    </w:p>
    <w:p w14:paraId="49359AC4" w14:textId="77777777" w:rsidR="009957A3" w:rsidRPr="00867CC2" w:rsidRDefault="009957A3" w:rsidP="009957A3">
      <w:pPr>
        <w:pStyle w:val="Default"/>
        <w:contextualSpacing/>
        <w:jc w:val="both"/>
        <w:rPr>
          <w:rFonts w:cs="Times New Roman"/>
          <w:b/>
          <w:color w:val="auto"/>
          <w:sz w:val="18"/>
          <w:szCs w:val="18"/>
        </w:rPr>
      </w:pPr>
    </w:p>
    <w:p w14:paraId="287F3589" w14:textId="77777777" w:rsidR="009957A3" w:rsidRPr="00867CC2" w:rsidRDefault="009957A3" w:rsidP="009957A3">
      <w:pPr>
        <w:pStyle w:val="Default"/>
        <w:contextualSpacing/>
        <w:jc w:val="both"/>
        <w:rPr>
          <w:rFonts w:cs="Times New Roman"/>
          <w:b/>
          <w:color w:val="auto"/>
          <w:sz w:val="18"/>
          <w:szCs w:val="18"/>
        </w:rPr>
      </w:pPr>
    </w:p>
    <w:p w14:paraId="33358490" w14:textId="77777777" w:rsidR="009957A3" w:rsidRPr="00867CC2" w:rsidRDefault="009957A3" w:rsidP="009957A3">
      <w:pPr>
        <w:pStyle w:val="Default"/>
        <w:contextualSpacing/>
        <w:jc w:val="both"/>
        <w:rPr>
          <w:rFonts w:cs="Times New Roman"/>
          <w:b/>
          <w:color w:val="auto"/>
          <w:sz w:val="18"/>
          <w:szCs w:val="18"/>
        </w:rPr>
      </w:pPr>
    </w:p>
    <w:p w14:paraId="272B6035" w14:textId="77777777" w:rsidR="009957A3" w:rsidRPr="008F48AB" w:rsidRDefault="009957A3" w:rsidP="009957A3">
      <w:pPr>
        <w:jc w:val="center"/>
        <w:rPr>
          <w:rFonts w:ascii="Century Gothic" w:hAnsi="Century Gothic"/>
          <w:b/>
          <w:sz w:val="28"/>
          <w:szCs w:val="20"/>
        </w:rPr>
      </w:pPr>
      <w:r w:rsidRPr="008F48AB">
        <w:rPr>
          <w:rFonts w:ascii="Century Gothic" w:hAnsi="Century Gothic"/>
          <w:b/>
          <w:sz w:val="28"/>
          <w:szCs w:val="20"/>
        </w:rPr>
        <w:t>GERENCIA DE REDES DE GAS Y DUCTOS</w:t>
      </w:r>
    </w:p>
    <w:p w14:paraId="46168734" w14:textId="77777777" w:rsidR="009957A3" w:rsidRPr="008F48AB" w:rsidRDefault="009957A3" w:rsidP="009957A3">
      <w:pPr>
        <w:jc w:val="center"/>
        <w:rPr>
          <w:rFonts w:ascii="Century Gothic" w:hAnsi="Century Gothic"/>
          <w:b/>
          <w:sz w:val="28"/>
          <w:szCs w:val="20"/>
        </w:rPr>
      </w:pPr>
      <w:r w:rsidRPr="008F48AB">
        <w:rPr>
          <w:rFonts w:ascii="Century Gothic" w:hAnsi="Century Gothic"/>
          <w:b/>
          <w:sz w:val="28"/>
          <w:szCs w:val="20"/>
        </w:rPr>
        <w:t xml:space="preserve">DISTRITAL REDES DE GAS </w:t>
      </w:r>
      <w:r>
        <w:rPr>
          <w:rFonts w:ascii="Century Gothic" w:hAnsi="Century Gothic"/>
          <w:b/>
          <w:sz w:val="28"/>
          <w:szCs w:val="20"/>
        </w:rPr>
        <w:t>SANTA CRUZ</w:t>
      </w:r>
    </w:p>
    <w:p w14:paraId="694DA756" w14:textId="77777777" w:rsidR="009957A3" w:rsidRPr="008F48AB" w:rsidRDefault="009957A3" w:rsidP="009957A3">
      <w:pPr>
        <w:jc w:val="both"/>
        <w:rPr>
          <w:rFonts w:ascii="Century Gothic" w:hAnsi="Century Gothic"/>
          <w:b/>
          <w:sz w:val="20"/>
          <w:szCs w:val="20"/>
        </w:rPr>
      </w:pPr>
    </w:p>
    <w:p w14:paraId="63197917" w14:textId="77777777" w:rsidR="009957A3" w:rsidRPr="008F48AB" w:rsidRDefault="009957A3" w:rsidP="009957A3">
      <w:pPr>
        <w:jc w:val="both"/>
        <w:rPr>
          <w:rFonts w:ascii="Century Gothic" w:hAnsi="Century Gothic"/>
          <w:b/>
          <w:sz w:val="20"/>
          <w:szCs w:val="20"/>
        </w:rPr>
      </w:pPr>
    </w:p>
    <w:p w14:paraId="634741F1" w14:textId="77777777" w:rsidR="009957A3" w:rsidRPr="008F48AB" w:rsidRDefault="009957A3" w:rsidP="009957A3">
      <w:pPr>
        <w:jc w:val="both"/>
        <w:rPr>
          <w:rFonts w:ascii="Century Gothic" w:hAnsi="Century Gothic"/>
          <w:b/>
          <w:sz w:val="20"/>
          <w:szCs w:val="20"/>
        </w:rPr>
      </w:pPr>
    </w:p>
    <w:p w14:paraId="3FB9AB8B" w14:textId="77777777" w:rsidR="009957A3" w:rsidRDefault="009957A3" w:rsidP="009957A3">
      <w:pPr>
        <w:jc w:val="both"/>
        <w:rPr>
          <w:rFonts w:ascii="Century Gothic" w:hAnsi="Century Gothic"/>
          <w:b/>
          <w:sz w:val="20"/>
          <w:szCs w:val="20"/>
        </w:rPr>
      </w:pPr>
    </w:p>
    <w:p w14:paraId="50F6CA0A" w14:textId="77777777" w:rsidR="009957A3" w:rsidRDefault="009957A3" w:rsidP="009957A3">
      <w:pPr>
        <w:jc w:val="both"/>
        <w:rPr>
          <w:rFonts w:ascii="Century Gothic" w:hAnsi="Century Gothic"/>
          <w:b/>
          <w:sz w:val="20"/>
          <w:szCs w:val="20"/>
        </w:rPr>
      </w:pPr>
    </w:p>
    <w:p w14:paraId="26B1B39B" w14:textId="77777777" w:rsidR="009957A3" w:rsidRPr="008F48AB" w:rsidRDefault="009957A3" w:rsidP="009957A3">
      <w:pPr>
        <w:jc w:val="both"/>
        <w:rPr>
          <w:rFonts w:ascii="Century Gothic" w:hAnsi="Century Gothic"/>
          <w:b/>
          <w:sz w:val="20"/>
          <w:szCs w:val="20"/>
        </w:rPr>
      </w:pPr>
    </w:p>
    <w:p w14:paraId="0A441036" w14:textId="77777777" w:rsidR="009957A3" w:rsidRPr="008F48AB" w:rsidRDefault="009957A3" w:rsidP="009957A3">
      <w:pPr>
        <w:pStyle w:val="Sinespaciado"/>
        <w:spacing w:line="276" w:lineRule="auto"/>
        <w:jc w:val="center"/>
        <w:rPr>
          <w:rFonts w:ascii="Century Gothic" w:hAnsi="Century Gothic"/>
          <w:b/>
          <w:sz w:val="32"/>
          <w:szCs w:val="32"/>
        </w:rPr>
      </w:pPr>
      <w:r>
        <w:rPr>
          <w:rFonts w:ascii="Century Gothic" w:hAnsi="Century Gothic"/>
          <w:b/>
          <w:sz w:val="32"/>
          <w:szCs w:val="32"/>
        </w:rPr>
        <w:t>ESPECIFICACIONES TÉCNICAS</w:t>
      </w:r>
    </w:p>
    <w:p w14:paraId="702EA55B" w14:textId="73852A20" w:rsidR="009957A3" w:rsidRPr="008F48AB" w:rsidRDefault="009957A3" w:rsidP="009957A3">
      <w:pPr>
        <w:pStyle w:val="Sinespaciado"/>
        <w:spacing w:line="276" w:lineRule="auto"/>
        <w:jc w:val="center"/>
        <w:rPr>
          <w:rFonts w:ascii="Century Gothic" w:hAnsi="Century Gothic"/>
          <w:b/>
          <w:sz w:val="32"/>
          <w:szCs w:val="32"/>
        </w:rPr>
      </w:pPr>
      <w:r w:rsidRPr="008F48AB">
        <w:rPr>
          <w:rFonts w:ascii="Century Gothic" w:hAnsi="Century Gothic"/>
          <w:b/>
          <w:sz w:val="32"/>
          <w:szCs w:val="32"/>
        </w:rPr>
        <w:t xml:space="preserve">PARA LA ADJUDICACIÓN DE BIENES Y SERVICIOS BAJO LA MODALIDAD DE CONTRATACIÓN DIRECTA </w:t>
      </w:r>
      <w:r w:rsidR="00B450FC">
        <w:rPr>
          <w:rFonts w:ascii="Century Gothic" w:hAnsi="Century Gothic"/>
          <w:b/>
          <w:sz w:val="32"/>
          <w:szCs w:val="32"/>
        </w:rPr>
        <w:t>POR LICITACIÓN</w:t>
      </w:r>
    </w:p>
    <w:p w14:paraId="488A87AC" w14:textId="77777777" w:rsidR="009957A3" w:rsidRPr="008F48AB" w:rsidRDefault="009957A3" w:rsidP="009957A3">
      <w:pPr>
        <w:jc w:val="both"/>
        <w:rPr>
          <w:rFonts w:ascii="Century Gothic" w:hAnsi="Century Gothic"/>
          <w:b/>
          <w:sz w:val="20"/>
          <w:szCs w:val="20"/>
        </w:rPr>
      </w:pPr>
    </w:p>
    <w:p w14:paraId="0583B5D1" w14:textId="77777777" w:rsidR="009957A3" w:rsidRPr="00867CC2" w:rsidRDefault="009957A3" w:rsidP="009957A3">
      <w:pPr>
        <w:pStyle w:val="Default"/>
        <w:contextualSpacing/>
        <w:jc w:val="center"/>
        <w:rPr>
          <w:rFonts w:cs="Times New Roman"/>
          <w:color w:val="auto"/>
          <w:sz w:val="40"/>
          <w:szCs w:val="40"/>
        </w:rPr>
      </w:pPr>
    </w:p>
    <w:p w14:paraId="28E2CEB8" w14:textId="77777777" w:rsidR="009957A3" w:rsidRPr="007C59E8" w:rsidRDefault="009957A3" w:rsidP="009957A3">
      <w:pPr>
        <w:pStyle w:val="Default"/>
        <w:contextualSpacing/>
        <w:jc w:val="both"/>
        <w:rPr>
          <w:b/>
          <w:bCs/>
          <w:color w:val="auto"/>
          <w:sz w:val="40"/>
          <w:szCs w:val="40"/>
        </w:rPr>
      </w:pPr>
    </w:p>
    <w:p w14:paraId="202140BD" w14:textId="77777777" w:rsidR="009957A3" w:rsidRPr="007C59E8" w:rsidRDefault="009957A3" w:rsidP="009957A3">
      <w:pPr>
        <w:pStyle w:val="Default"/>
        <w:contextualSpacing/>
        <w:jc w:val="both"/>
        <w:rPr>
          <w:b/>
          <w:bCs/>
          <w:color w:val="auto"/>
          <w:sz w:val="40"/>
          <w:szCs w:val="40"/>
        </w:rPr>
      </w:pPr>
    </w:p>
    <w:p w14:paraId="36BD489C" w14:textId="77777777" w:rsidR="009957A3" w:rsidRPr="007C59E8" w:rsidRDefault="009957A3" w:rsidP="009957A3">
      <w:pPr>
        <w:pStyle w:val="Default"/>
        <w:contextualSpacing/>
        <w:jc w:val="both"/>
        <w:rPr>
          <w:b/>
          <w:bCs/>
          <w:color w:val="auto"/>
          <w:sz w:val="40"/>
          <w:szCs w:val="40"/>
        </w:rPr>
      </w:pPr>
    </w:p>
    <w:p w14:paraId="6E103751" w14:textId="61C26C94" w:rsidR="009957A3" w:rsidRDefault="00F40B8A" w:rsidP="009957A3">
      <w:pPr>
        <w:pStyle w:val="Default"/>
        <w:contextualSpacing/>
        <w:jc w:val="both"/>
        <w:rPr>
          <w:b/>
          <w:bCs/>
          <w:color w:val="auto"/>
          <w:sz w:val="28"/>
          <w:szCs w:val="28"/>
        </w:rPr>
      </w:pPr>
      <w:r w:rsidRPr="00F40B8A">
        <w:rPr>
          <w:rFonts w:ascii="Century Gothic" w:hAnsi="Century Gothic"/>
          <w:b/>
          <w:sz w:val="36"/>
          <w:szCs w:val="28"/>
        </w:rPr>
        <w:t>OBRAS CIVILES Y MECÁNICAS CONSTRUCCIÓN AMPLIACIÓN RED SECUNDARIA SANTA CRUZ FASE 3</w:t>
      </w:r>
    </w:p>
    <w:p w14:paraId="7F2716D5" w14:textId="77777777" w:rsidR="009957A3" w:rsidRDefault="009957A3" w:rsidP="009957A3">
      <w:pPr>
        <w:pStyle w:val="Default"/>
        <w:contextualSpacing/>
        <w:jc w:val="both"/>
        <w:rPr>
          <w:b/>
          <w:bCs/>
          <w:color w:val="auto"/>
          <w:sz w:val="28"/>
          <w:szCs w:val="28"/>
        </w:rPr>
      </w:pPr>
    </w:p>
    <w:p w14:paraId="19A3E5B0" w14:textId="77777777" w:rsidR="009957A3" w:rsidRDefault="009957A3" w:rsidP="009957A3">
      <w:pPr>
        <w:pStyle w:val="Default"/>
        <w:contextualSpacing/>
        <w:jc w:val="both"/>
        <w:rPr>
          <w:b/>
          <w:bCs/>
          <w:color w:val="auto"/>
          <w:sz w:val="28"/>
          <w:szCs w:val="28"/>
        </w:rPr>
      </w:pPr>
    </w:p>
    <w:p w14:paraId="44CD04F1" w14:textId="77777777" w:rsidR="009D7D27" w:rsidRDefault="009D7D27" w:rsidP="009957A3">
      <w:pPr>
        <w:pStyle w:val="Default"/>
        <w:contextualSpacing/>
        <w:jc w:val="both"/>
        <w:rPr>
          <w:b/>
          <w:bCs/>
          <w:color w:val="auto"/>
          <w:sz w:val="28"/>
          <w:szCs w:val="28"/>
        </w:rPr>
      </w:pPr>
    </w:p>
    <w:p w14:paraId="08436CD1" w14:textId="77777777" w:rsidR="009D7D27" w:rsidRDefault="009D7D27" w:rsidP="009957A3">
      <w:pPr>
        <w:pStyle w:val="Default"/>
        <w:contextualSpacing/>
        <w:jc w:val="both"/>
        <w:rPr>
          <w:b/>
          <w:bCs/>
          <w:color w:val="auto"/>
          <w:sz w:val="28"/>
          <w:szCs w:val="28"/>
        </w:rPr>
      </w:pPr>
    </w:p>
    <w:p w14:paraId="5BE28E50" w14:textId="77777777" w:rsidR="009D7D27" w:rsidRDefault="009D7D27" w:rsidP="009957A3">
      <w:pPr>
        <w:pStyle w:val="Default"/>
        <w:contextualSpacing/>
        <w:jc w:val="both"/>
        <w:rPr>
          <w:b/>
          <w:bCs/>
          <w:color w:val="auto"/>
          <w:sz w:val="28"/>
          <w:szCs w:val="28"/>
        </w:rPr>
      </w:pPr>
    </w:p>
    <w:p w14:paraId="3FAF519A" w14:textId="77777777" w:rsidR="009957A3" w:rsidRPr="009D7D27" w:rsidRDefault="009957A3" w:rsidP="009957A3">
      <w:pPr>
        <w:pStyle w:val="Default"/>
        <w:contextualSpacing/>
        <w:jc w:val="both"/>
        <w:rPr>
          <w:rFonts w:asciiTheme="minorHAnsi" w:hAnsiTheme="minorHAnsi"/>
          <w:b/>
          <w:bCs/>
          <w:color w:val="auto"/>
          <w:sz w:val="28"/>
          <w:szCs w:val="28"/>
        </w:rPr>
      </w:pPr>
    </w:p>
    <w:p w14:paraId="43DA516B" w14:textId="3DF8A8F2" w:rsidR="009957A3" w:rsidRPr="009D7D27" w:rsidRDefault="009957A3" w:rsidP="009957A3">
      <w:pPr>
        <w:pStyle w:val="Default"/>
        <w:contextualSpacing/>
        <w:jc w:val="center"/>
        <w:rPr>
          <w:rFonts w:asciiTheme="minorHAnsi" w:hAnsiTheme="minorHAnsi"/>
          <w:b/>
          <w:bCs/>
          <w:color w:val="auto"/>
          <w:sz w:val="28"/>
          <w:szCs w:val="28"/>
        </w:rPr>
        <w:sectPr w:rsidR="009957A3" w:rsidRPr="009D7D27" w:rsidSect="00AE0C62">
          <w:pgSz w:w="12242" w:h="15842" w:code="1"/>
          <w:pgMar w:top="189" w:right="1418" w:bottom="993" w:left="1701" w:header="709" w:footer="851" w:gutter="0"/>
          <w:cols w:space="708"/>
          <w:docGrid w:linePitch="360"/>
        </w:sectPr>
      </w:pPr>
      <w:r w:rsidRPr="009D7D27">
        <w:rPr>
          <w:rFonts w:asciiTheme="minorHAnsi" w:hAnsiTheme="minorHAnsi"/>
          <w:b/>
          <w:bCs/>
          <w:color w:val="auto"/>
          <w:sz w:val="28"/>
          <w:szCs w:val="28"/>
        </w:rPr>
        <w:t>GESTIÓN – 2016</w:t>
      </w:r>
    </w:p>
    <w:p w14:paraId="61CFDA75" w14:textId="6A9648BE" w:rsidR="003B18C3" w:rsidRDefault="00830A30" w:rsidP="009957A3">
      <w:pPr>
        <w:tabs>
          <w:tab w:val="left" w:pos="426"/>
        </w:tabs>
        <w:ind w:right="-1"/>
        <w:jc w:val="center"/>
        <w:rPr>
          <w:rFonts w:asciiTheme="minorHAnsi" w:hAnsiTheme="minorHAnsi" w:cstheme="minorHAnsi"/>
          <w:b/>
        </w:rPr>
      </w:pPr>
      <w:r w:rsidRPr="001C4082">
        <w:rPr>
          <w:rFonts w:asciiTheme="minorHAnsi" w:hAnsiTheme="minorHAnsi" w:cstheme="minorHAnsi"/>
          <w:b/>
        </w:rPr>
        <w:lastRenderedPageBreak/>
        <w:t xml:space="preserve">ESPECIFICACIONES TECNICAS PARA LA </w:t>
      </w:r>
      <w:r w:rsidR="009C0B69" w:rsidRPr="001C4082">
        <w:rPr>
          <w:rFonts w:asciiTheme="minorHAnsi" w:hAnsiTheme="minorHAnsi" w:cstheme="minorHAnsi"/>
          <w:b/>
        </w:rPr>
        <w:t>CONSTRUCCIÓN</w:t>
      </w:r>
      <w:r w:rsidRPr="001C4082">
        <w:rPr>
          <w:rFonts w:asciiTheme="minorHAnsi" w:hAnsiTheme="minorHAnsi" w:cstheme="minorHAnsi"/>
          <w:b/>
        </w:rPr>
        <w:t xml:space="preserve"> DE RED SECUNDARIA</w:t>
      </w:r>
    </w:p>
    <w:p w14:paraId="0544113D" w14:textId="77777777" w:rsidR="00FE26B9" w:rsidRDefault="00FE26B9" w:rsidP="00830A30">
      <w:pPr>
        <w:tabs>
          <w:tab w:val="left" w:pos="426"/>
        </w:tabs>
        <w:ind w:right="-1"/>
        <w:jc w:val="center"/>
        <w:rPr>
          <w:rFonts w:asciiTheme="minorHAnsi" w:hAnsiTheme="minorHAnsi" w:cstheme="minorHAnsi"/>
          <w:b/>
        </w:rPr>
      </w:pPr>
    </w:p>
    <w:p w14:paraId="4208325F" w14:textId="776E5062" w:rsidR="00FE26B9" w:rsidRPr="00560385" w:rsidRDefault="00FE26B9" w:rsidP="002B56A4">
      <w:pPr>
        <w:pStyle w:val="Prrafodelista"/>
        <w:numPr>
          <w:ilvl w:val="0"/>
          <w:numId w:val="15"/>
        </w:numPr>
        <w:tabs>
          <w:tab w:val="left" w:pos="426"/>
        </w:tabs>
        <w:ind w:left="284" w:right="-1"/>
        <w:jc w:val="both"/>
        <w:rPr>
          <w:rFonts w:ascii="Calibri" w:hAnsi="Calibri" w:cs="Calibri"/>
          <w:b/>
          <w:sz w:val="22"/>
          <w:szCs w:val="22"/>
          <w:u w:val="single"/>
        </w:rPr>
      </w:pPr>
      <w:r w:rsidRPr="00560385">
        <w:rPr>
          <w:rFonts w:ascii="Calibri" w:hAnsi="Calibri" w:cs="Calibri"/>
          <w:b/>
          <w:sz w:val="22"/>
          <w:szCs w:val="22"/>
          <w:u w:val="single"/>
        </w:rPr>
        <w:t>INTRODUCCIÓN</w:t>
      </w:r>
    </w:p>
    <w:p w14:paraId="4F812F6B" w14:textId="77777777" w:rsidR="00FE26B9" w:rsidRDefault="00FE26B9" w:rsidP="00FE26B9">
      <w:pPr>
        <w:tabs>
          <w:tab w:val="left" w:pos="426"/>
        </w:tabs>
        <w:ind w:right="-1"/>
        <w:jc w:val="both"/>
        <w:rPr>
          <w:rFonts w:asciiTheme="minorHAnsi" w:hAnsiTheme="minorHAnsi" w:cstheme="minorHAnsi"/>
          <w:b/>
        </w:rPr>
      </w:pPr>
    </w:p>
    <w:p w14:paraId="2A04EB99" w14:textId="77777777" w:rsidR="00FE26B9" w:rsidRPr="00E324FB" w:rsidRDefault="00FE26B9" w:rsidP="00FE26B9">
      <w:pPr>
        <w:pStyle w:val="CM12"/>
        <w:contextualSpacing/>
        <w:jc w:val="both"/>
        <w:rPr>
          <w:rFonts w:ascii="Calibri" w:hAnsi="Calibri" w:cs="Calibri"/>
          <w:sz w:val="22"/>
          <w:szCs w:val="22"/>
        </w:rPr>
      </w:pPr>
      <w:r w:rsidRPr="00E324FB">
        <w:rPr>
          <w:rFonts w:ascii="Calibri" w:hAnsi="Calibri" w:cs="Calibri"/>
          <w:sz w:val="22"/>
          <w:szCs w:val="22"/>
        </w:rPr>
        <w:t>El Gobierno Nacional, en el marco del Plan de Desarrollo Energético, ha definido como parte de su política el consumo masivo del gas natural en el mercado interno. YP</w:t>
      </w:r>
      <w:r>
        <w:rPr>
          <w:rFonts w:ascii="Calibri" w:hAnsi="Calibri" w:cs="Calibri"/>
          <w:sz w:val="22"/>
          <w:szCs w:val="22"/>
        </w:rPr>
        <w:t>FB a través de la Gerencia de Redes de Gas y Ductos (G</w:t>
      </w:r>
      <w:r w:rsidRPr="00E324FB">
        <w:rPr>
          <w:rFonts w:ascii="Calibri" w:hAnsi="Calibri" w:cs="Calibri"/>
          <w:sz w:val="22"/>
          <w:szCs w:val="22"/>
        </w:rPr>
        <w:t>RGD), en su rol operativo contribuye con el cambio de la matriz energética en el país en el marco de la transparencia y las disposiciones legales aplicables.</w:t>
      </w:r>
    </w:p>
    <w:p w14:paraId="19CF0A40" w14:textId="77777777" w:rsidR="00FE26B9" w:rsidRPr="00814D27" w:rsidRDefault="00FE26B9" w:rsidP="00FE26B9">
      <w:pPr>
        <w:pStyle w:val="CM12"/>
        <w:contextualSpacing/>
        <w:jc w:val="both"/>
        <w:rPr>
          <w:rFonts w:ascii="Calibri" w:eastAsia="Calibri" w:hAnsi="Calibri" w:cs="Calibri"/>
          <w:sz w:val="22"/>
          <w:szCs w:val="22"/>
        </w:rPr>
      </w:pPr>
    </w:p>
    <w:p w14:paraId="36C8FF89" w14:textId="0C04D235" w:rsidR="00FE26B9" w:rsidRDefault="00FE26B9" w:rsidP="00FE26B9">
      <w:pPr>
        <w:pStyle w:val="CM12"/>
        <w:contextualSpacing/>
        <w:jc w:val="both"/>
        <w:rPr>
          <w:rFonts w:ascii="Calibri" w:hAnsi="Calibri" w:cs="Calibri"/>
          <w:sz w:val="22"/>
          <w:szCs w:val="22"/>
        </w:rPr>
      </w:pPr>
      <w:r w:rsidRPr="00E324FB">
        <w:rPr>
          <w:rFonts w:ascii="Calibri" w:hAnsi="Calibri" w:cs="Calibri"/>
          <w:sz w:val="22"/>
          <w:szCs w:val="22"/>
        </w:rPr>
        <w:t xml:space="preserve">En concordancia </w:t>
      </w:r>
      <w:r w:rsidR="002B56A4">
        <w:rPr>
          <w:rFonts w:ascii="Calibri" w:hAnsi="Calibri" w:cs="Calibri"/>
          <w:sz w:val="22"/>
          <w:szCs w:val="22"/>
        </w:rPr>
        <w:t>con esta Política Nacional la G</w:t>
      </w:r>
      <w:r w:rsidRPr="00E324FB">
        <w:rPr>
          <w:rFonts w:ascii="Calibri" w:hAnsi="Calibri" w:cs="Calibri"/>
          <w:sz w:val="22"/>
          <w:szCs w:val="22"/>
        </w:rPr>
        <w:t>RGD ha determinado la expansión del sistema de distribución de gas natural por redes, la cual incluye los diferentes municipios del departamento de Santa Cruz de la Sierra en beneficio de la población. El presente proceso está bajo la mod</w:t>
      </w:r>
      <w:r w:rsidR="00E636F7">
        <w:rPr>
          <w:rFonts w:ascii="Calibri" w:hAnsi="Calibri" w:cs="Calibri"/>
          <w:sz w:val="22"/>
          <w:szCs w:val="22"/>
        </w:rPr>
        <w:t>alidad de Contratación Directa</w:t>
      </w:r>
      <w:r w:rsidR="00E636F7" w:rsidRPr="0073449C">
        <w:rPr>
          <w:rFonts w:ascii="Calibri" w:hAnsi="Calibri" w:cs="Calibri"/>
          <w:sz w:val="20"/>
          <w:szCs w:val="22"/>
        </w:rPr>
        <w:t xml:space="preserve"> </w:t>
      </w:r>
      <w:r w:rsidR="00E636F7">
        <w:rPr>
          <w:rFonts w:ascii="Calibri" w:hAnsi="Calibri" w:cs="Calibri"/>
          <w:sz w:val="22"/>
          <w:szCs w:val="22"/>
        </w:rPr>
        <w:t>por Licitación</w:t>
      </w:r>
      <w:r w:rsidRPr="00E324FB">
        <w:rPr>
          <w:rFonts w:ascii="Calibri" w:hAnsi="Calibri" w:cs="Calibri"/>
          <w:sz w:val="22"/>
          <w:szCs w:val="22"/>
        </w:rPr>
        <w:t xml:space="preserve"> enmarcado en el D.S. 29506.</w:t>
      </w:r>
    </w:p>
    <w:p w14:paraId="57FFECC8" w14:textId="77777777" w:rsidR="00FE26B9" w:rsidRPr="00EC42E0" w:rsidRDefault="00FE26B9" w:rsidP="00FE26B9"/>
    <w:p w14:paraId="102B8F79" w14:textId="77777777" w:rsidR="00FE26B9" w:rsidRPr="00EC42E0" w:rsidRDefault="00FE26B9" w:rsidP="00FE26B9">
      <w:pPr>
        <w:pStyle w:val="CM12"/>
        <w:contextualSpacing/>
        <w:jc w:val="both"/>
        <w:rPr>
          <w:rFonts w:ascii="Calibri" w:hAnsi="Calibri" w:cs="Calibri"/>
          <w:sz w:val="22"/>
          <w:szCs w:val="22"/>
        </w:rPr>
      </w:pPr>
      <w:r>
        <w:rPr>
          <w:rFonts w:ascii="Calibri" w:hAnsi="Calibri" w:cs="Calibri"/>
          <w:sz w:val="22"/>
          <w:szCs w:val="22"/>
        </w:rPr>
        <w:t>L</w:t>
      </w:r>
      <w:r w:rsidRPr="001D7D62">
        <w:rPr>
          <w:rFonts w:ascii="Calibri" w:hAnsi="Calibri" w:cs="Calibri"/>
          <w:sz w:val="22"/>
          <w:szCs w:val="22"/>
        </w:rPr>
        <w:t>as condiciones técnicas, legales,</w:t>
      </w:r>
      <w:r>
        <w:rPr>
          <w:rFonts w:ascii="Calibri" w:hAnsi="Calibri" w:cs="Calibri"/>
          <w:sz w:val="22"/>
          <w:szCs w:val="22"/>
        </w:rPr>
        <w:t xml:space="preserve"> </w:t>
      </w:r>
      <w:r w:rsidRPr="001D7D62">
        <w:rPr>
          <w:rFonts w:ascii="Calibri" w:hAnsi="Calibri" w:cs="Calibri"/>
          <w:sz w:val="22"/>
          <w:szCs w:val="22"/>
        </w:rPr>
        <w:t>económicas, así como los</w:t>
      </w:r>
      <w:r>
        <w:rPr>
          <w:rFonts w:ascii="Calibri" w:hAnsi="Calibri" w:cs="Calibri"/>
          <w:sz w:val="22"/>
          <w:szCs w:val="22"/>
        </w:rPr>
        <w:t xml:space="preserve"> procedimientos administrativos para la ejecución del presente proyecto deberán estar normados por el </w:t>
      </w:r>
      <w:r w:rsidRPr="001D7D62">
        <w:rPr>
          <w:rFonts w:ascii="Calibri" w:hAnsi="Calibri" w:cs="Calibri"/>
          <w:sz w:val="22"/>
          <w:szCs w:val="22"/>
        </w:rPr>
        <w:t xml:space="preserve">Reglamento </w:t>
      </w:r>
      <w:r>
        <w:rPr>
          <w:rFonts w:ascii="Calibri" w:hAnsi="Calibri" w:cs="Calibri"/>
          <w:sz w:val="22"/>
          <w:szCs w:val="22"/>
        </w:rPr>
        <w:t>de Distribución de gas natural por redes del Decreto Supremo Nº1996.</w:t>
      </w:r>
    </w:p>
    <w:p w14:paraId="722BCE20" w14:textId="77777777" w:rsidR="00FE26B9" w:rsidRPr="00E324FB" w:rsidRDefault="00FE26B9" w:rsidP="00FE26B9">
      <w:pPr>
        <w:pStyle w:val="CM12"/>
        <w:contextualSpacing/>
        <w:jc w:val="both"/>
        <w:rPr>
          <w:rFonts w:ascii="Calibri" w:hAnsi="Calibri" w:cs="Calibri"/>
          <w:bCs/>
          <w:sz w:val="22"/>
          <w:szCs w:val="22"/>
          <w:lang w:val="es-MX"/>
        </w:rPr>
      </w:pPr>
    </w:p>
    <w:p w14:paraId="77AC269D" w14:textId="2B063DCE" w:rsidR="00BD7BC7" w:rsidRPr="00E324FB" w:rsidRDefault="00BD7BC7" w:rsidP="00BD7BC7">
      <w:pPr>
        <w:pStyle w:val="Default"/>
        <w:contextualSpacing/>
        <w:jc w:val="both"/>
        <w:rPr>
          <w:rFonts w:ascii="Calibri" w:hAnsi="Calibri" w:cs="Calibri"/>
          <w:bCs/>
          <w:sz w:val="22"/>
          <w:szCs w:val="22"/>
        </w:rPr>
      </w:pPr>
      <w:r w:rsidRPr="00E324FB">
        <w:rPr>
          <w:rFonts w:ascii="Calibri" w:hAnsi="Calibri" w:cs="Calibri"/>
          <w:sz w:val="22"/>
          <w:szCs w:val="22"/>
        </w:rPr>
        <w:t xml:space="preserve">El presente Proyecto, contempla la construcción </w:t>
      </w:r>
      <w:r w:rsidR="00F40B8A">
        <w:rPr>
          <w:rFonts w:ascii="Calibri" w:hAnsi="Calibri" w:cs="Calibri"/>
          <w:sz w:val="22"/>
          <w:szCs w:val="22"/>
        </w:rPr>
        <w:t xml:space="preserve">de redes secundarias en los Municipios </w:t>
      </w:r>
      <w:r w:rsidR="00F40B8A">
        <w:rPr>
          <w:rFonts w:ascii="Calibri" w:hAnsi="Calibri" w:cs="Calibri"/>
          <w:b/>
          <w:sz w:val="22"/>
          <w:szCs w:val="22"/>
        </w:rPr>
        <w:t xml:space="preserve">Andres Ibáñez y la Guardia </w:t>
      </w:r>
      <w:r w:rsidR="005456D5">
        <w:rPr>
          <w:rFonts w:ascii="Calibri" w:hAnsi="Calibri" w:cs="Calibri"/>
          <w:b/>
          <w:sz w:val="22"/>
          <w:szCs w:val="22"/>
        </w:rPr>
        <w:t>perteneciente</w:t>
      </w:r>
      <w:r w:rsidR="00F40B8A">
        <w:rPr>
          <w:rFonts w:ascii="Calibri" w:hAnsi="Calibri" w:cs="Calibri"/>
          <w:b/>
          <w:sz w:val="22"/>
          <w:szCs w:val="22"/>
        </w:rPr>
        <w:t>s</w:t>
      </w:r>
      <w:r w:rsidR="005456D5">
        <w:rPr>
          <w:rFonts w:ascii="Calibri" w:hAnsi="Calibri" w:cs="Calibri"/>
          <w:b/>
          <w:sz w:val="22"/>
          <w:szCs w:val="22"/>
        </w:rPr>
        <w:t xml:space="preserve"> al</w:t>
      </w:r>
      <w:r w:rsidRPr="00E324FB">
        <w:rPr>
          <w:rFonts w:ascii="Calibri" w:hAnsi="Calibri" w:cs="Calibri"/>
          <w:b/>
          <w:sz w:val="22"/>
          <w:szCs w:val="22"/>
        </w:rPr>
        <w:t xml:space="preserve"> Departamento </w:t>
      </w:r>
      <w:r w:rsidR="00F40B8A">
        <w:rPr>
          <w:rFonts w:ascii="Calibri" w:hAnsi="Calibri" w:cs="Calibri"/>
          <w:b/>
          <w:sz w:val="22"/>
          <w:szCs w:val="22"/>
        </w:rPr>
        <w:t>de Santa Cruz</w:t>
      </w:r>
      <w:r w:rsidRPr="00E324FB">
        <w:rPr>
          <w:rFonts w:ascii="Calibri" w:hAnsi="Calibri" w:cs="Calibri"/>
          <w:b/>
          <w:sz w:val="22"/>
          <w:szCs w:val="22"/>
        </w:rPr>
        <w:t xml:space="preserve">, </w:t>
      </w:r>
      <w:r w:rsidRPr="00E324FB">
        <w:rPr>
          <w:rFonts w:ascii="Calibri" w:hAnsi="Calibri" w:cs="Calibri"/>
          <w:bCs/>
          <w:sz w:val="22"/>
          <w:szCs w:val="22"/>
        </w:rPr>
        <w:t xml:space="preserve">con este fin, YPFB requiere la contratación de una o más empresas de servicios especializada en la construcción de obras civiles y mecánicas para el tendido de Tubería de Polietileno en las siguientes Unidades Vecinales citados de acuerdo al siguiente detalle. </w:t>
      </w:r>
    </w:p>
    <w:p w14:paraId="22525517" w14:textId="77777777" w:rsidR="00BD7BC7" w:rsidRPr="00814D27" w:rsidRDefault="00BD7BC7" w:rsidP="00BD7BC7">
      <w:pPr>
        <w:pStyle w:val="Default"/>
        <w:contextualSpacing/>
        <w:jc w:val="both"/>
        <w:rPr>
          <w:rFonts w:ascii="Calibri" w:hAnsi="Calibri" w:cs="Calibri"/>
          <w:bCs/>
          <w:sz w:val="20"/>
          <w:szCs w:val="20"/>
        </w:rPr>
      </w:pPr>
      <w:r w:rsidRPr="00814D27">
        <w:rPr>
          <w:rFonts w:ascii="Calibri" w:hAnsi="Calibri" w:cs="Calibri"/>
          <w:bCs/>
          <w:sz w:val="20"/>
          <w:szCs w:val="20"/>
        </w:rPr>
        <w:t xml:space="preserve"> </w:t>
      </w:r>
    </w:p>
    <w:p w14:paraId="4B97172A" w14:textId="452251F5" w:rsidR="00BD7BC7" w:rsidRDefault="00BD7BC7" w:rsidP="00BD7BC7">
      <w:pPr>
        <w:pStyle w:val="Default"/>
        <w:contextualSpacing/>
        <w:jc w:val="both"/>
        <w:rPr>
          <w:rFonts w:ascii="Calibri" w:eastAsia="Arial Unicode MS" w:hAnsi="Calibri" w:cs="Calibri"/>
          <w:bCs/>
          <w:sz w:val="22"/>
          <w:szCs w:val="22"/>
        </w:rPr>
      </w:pPr>
      <w:r w:rsidRPr="00E324FB">
        <w:rPr>
          <w:rFonts w:ascii="Calibri" w:eastAsia="Arial Unicode MS" w:hAnsi="Calibri" w:cs="Calibri"/>
          <w:bCs/>
          <w:sz w:val="22"/>
          <w:szCs w:val="22"/>
        </w:rPr>
        <w:t>El tendido de l</w:t>
      </w:r>
      <w:r w:rsidR="00AE0C62">
        <w:rPr>
          <w:rFonts w:ascii="Calibri" w:eastAsia="Arial Unicode MS" w:hAnsi="Calibri" w:cs="Calibri"/>
          <w:bCs/>
          <w:sz w:val="22"/>
          <w:szCs w:val="22"/>
        </w:rPr>
        <w:t xml:space="preserve">a red secundaria en </w:t>
      </w:r>
      <w:r w:rsidR="005456D5">
        <w:rPr>
          <w:rFonts w:ascii="Calibri" w:eastAsia="Arial Unicode MS" w:hAnsi="Calibri" w:cs="Calibri"/>
          <w:bCs/>
          <w:sz w:val="22"/>
          <w:szCs w:val="22"/>
        </w:rPr>
        <w:t xml:space="preserve">la Ciudad de </w:t>
      </w:r>
      <w:r w:rsidR="00557AAE">
        <w:rPr>
          <w:rFonts w:ascii="Calibri" w:eastAsia="Arial Unicode MS" w:hAnsi="Calibri" w:cs="Calibri"/>
          <w:bCs/>
          <w:sz w:val="22"/>
          <w:szCs w:val="22"/>
        </w:rPr>
        <w:t xml:space="preserve">Santa Cruz y la Guardia </w:t>
      </w:r>
      <w:r w:rsidRPr="00E324FB">
        <w:rPr>
          <w:rFonts w:ascii="Calibri" w:eastAsia="Arial Unicode MS" w:hAnsi="Calibri" w:cs="Calibri"/>
          <w:bCs/>
          <w:sz w:val="22"/>
          <w:szCs w:val="22"/>
        </w:rPr>
        <w:t xml:space="preserve">tendrá una longitud </w:t>
      </w:r>
      <w:r w:rsidRPr="009D5936">
        <w:rPr>
          <w:rFonts w:ascii="Calibri" w:eastAsia="Arial Unicode MS" w:hAnsi="Calibri" w:cs="Calibri"/>
          <w:bCs/>
          <w:sz w:val="22"/>
          <w:szCs w:val="22"/>
        </w:rPr>
        <w:t xml:space="preserve">de </w:t>
      </w:r>
      <w:r w:rsidR="00F40B8A">
        <w:rPr>
          <w:rFonts w:ascii="Calibri" w:eastAsia="Arial Unicode MS" w:hAnsi="Calibri" w:cs="Calibri"/>
          <w:b/>
          <w:bCs/>
          <w:sz w:val="22"/>
          <w:szCs w:val="22"/>
        </w:rPr>
        <w:t xml:space="preserve">23.245,40 </w:t>
      </w:r>
      <w:r w:rsidR="00F40B8A">
        <w:rPr>
          <w:rFonts w:ascii="Calibri" w:eastAsia="Arial Unicode MS" w:hAnsi="Calibri" w:cs="Calibri"/>
          <w:bCs/>
          <w:sz w:val="22"/>
          <w:szCs w:val="22"/>
        </w:rPr>
        <w:t>metros de Tubería Polietileno</w:t>
      </w:r>
      <w:r w:rsidRPr="00E324FB">
        <w:rPr>
          <w:rFonts w:ascii="Calibri" w:eastAsia="Arial Unicode MS" w:hAnsi="Calibri" w:cs="Calibri"/>
          <w:bCs/>
          <w:sz w:val="22"/>
          <w:szCs w:val="22"/>
        </w:rPr>
        <w:t>, la cual se distribuye de la siguiente manera:</w:t>
      </w:r>
    </w:p>
    <w:p w14:paraId="7E608EDB" w14:textId="77777777" w:rsidR="00BD7BC7" w:rsidRPr="00814D27" w:rsidRDefault="00BD7BC7" w:rsidP="00BD7BC7">
      <w:pPr>
        <w:pStyle w:val="Default"/>
        <w:contextualSpacing/>
        <w:jc w:val="both"/>
        <w:rPr>
          <w:rFonts w:ascii="Calibri" w:hAnsi="Calibri" w:cs="Calibri"/>
          <w:bCs/>
          <w:sz w:val="20"/>
          <w:szCs w:val="20"/>
        </w:rPr>
      </w:pPr>
    </w:p>
    <w:p w14:paraId="4E613D79" w14:textId="3AA7E2E9" w:rsidR="005456D5" w:rsidRPr="00BC7AB2" w:rsidRDefault="005456D5" w:rsidP="005456D5">
      <w:pPr>
        <w:pStyle w:val="Prrafodelista"/>
        <w:numPr>
          <w:ilvl w:val="0"/>
          <w:numId w:val="14"/>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Pr="00BC7AB2">
        <w:rPr>
          <w:rFonts w:ascii="Calibri" w:eastAsia="Arial Unicode MS" w:hAnsi="Calibri"/>
          <w:b/>
          <w:bCs/>
          <w:sz w:val="22"/>
          <w:szCs w:val="20"/>
          <w:lang w:val="es-MX" w:eastAsia="en-US"/>
        </w:rPr>
        <w:t>125 mm</w:t>
      </w:r>
      <w:r w:rsidRPr="00BC7AB2">
        <w:rPr>
          <w:rFonts w:ascii="Calibri" w:eastAsia="Arial Unicode MS" w:hAnsi="Calibri"/>
          <w:bCs/>
          <w:sz w:val="22"/>
          <w:szCs w:val="20"/>
          <w:lang w:val="es-MX" w:eastAsia="en-US"/>
        </w:rPr>
        <w:t xml:space="preserve">. de diámetro en una longitud de </w:t>
      </w:r>
      <w:r w:rsidR="00F40B8A">
        <w:rPr>
          <w:rFonts w:ascii="Calibri" w:eastAsia="Arial Unicode MS" w:hAnsi="Calibri"/>
          <w:b/>
          <w:bCs/>
          <w:sz w:val="22"/>
          <w:szCs w:val="20"/>
          <w:lang w:val="es-MX" w:eastAsia="en-US"/>
        </w:rPr>
        <w:t xml:space="preserve">1.804,5 </w:t>
      </w:r>
      <w:r w:rsidRPr="00BC7AB2">
        <w:rPr>
          <w:rFonts w:ascii="Calibri" w:eastAsia="Arial Unicode MS" w:hAnsi="Calibri"/>
          <w:bCs/>
          <w:sz w:val="22"/>
          <w:szCs w:val="20"/>
          <w:lang w:val="es-MX" w:eastAsia="en-US"/>
        </w:rPr>
        <w:t>metros lineales</w:t>
      </w:r>
    </w:p>
    <w:p w14:paraId="1ABC8C5B" w14:textId="3041CC76" w:rsidR="005456D5" w:rsidRPr="00BC7AB2" w:rsidRDefault="005456D5" w:rsidP="005456D5">
      <w:pPr>
        <w:pStyle w:val="Prrafodelista"/>
        <w:numPr>
          <w:ilvl w:val="0"/>
          <w:numId w:val="14"/>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Pr="00BC7AB2">
        <w:rPr>
          <w:rFonts w:ascii="Calibri" w:eastAsia="Arial Unicode MS" w:hAnsi="Calibri"/>
          <w:b/>
          <w:bCs/>
          <w:sz w:val="22"/>
          <w:szCs w:val="20"/>
          <w:lang w:val="es-MX" w:eastAsia="en-US"/>
        </w:rPr>
        <w:t>110 mm</w:t>
      </w:r>
      <w:r w:rsidRPr="00BC7AB2">
        <w:rPr>
          <w:rFonts w:ascii="Calibri" w:eastAsia="Arial Unicode MS" w:hAnsi="Calibri"/>
          <w:bCs/>
          <w:sz w:val="22"/>
          <w:szCs w:val="20"/>
          <w:lang w:val="es-MX" w:eastAsia="en-US"/>
        </w:rPr>
        <w:t xml:space="preserve">. de diámetro en una longitud de </w:t>
      </w:r>
      <w:r w:rsidR="00F40B8A">
        <w:rPr>
          <w:rFonts w:ascii="Calibri" w:eastAsia="Arial Unicode MS" w:hAnsi="Calibri"/>
          <w:b/>
          <w:bCs/>
          <w:sz w:val="22"/>
          <w:szCs w:val="20"/>
          <w:lang w:val="es-MX" w:eastAsia="en-US"/>
        </w:rPr>
        <w:t xml:space="preserve">75 </w:t>
      </w:r>
      <w:r w:rsidRPr="00BC7AB2">
        <w:rPr>
          <w:rFonts w:ascii="Calibri" w:eastAsia="Arial Unicode MS" w:hAnsi="Calibri"/>
          <w:bCs/>
          <w:sz w:val="22"/>
          <w:szCs w:val="20"/>
          <w:lang w:val="es-MX" w:eastAsia="en-US"/>
        </w:rPr>
        <w:t>metros lineales</w:t>
      </w:r>
    </w:p>
    <w:p w14:paraId="3A02120A" w14:textId="41F9839D" w:rsidR="00BD7BC7" w:rsidRPr="00BC7AB2" w:rsidRDefault="00BD7BC7" w:rsidP="00BD7BC7">
      <w:pPr>
        <w:pStyle w:val="Prrafodelista"/>
        <w:numPr>
          <w:ilvl w:val="0"/>
          <w:numId w:val="14"/>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Pr="00BC7AB2">
        <w:rPr>
          <w:rFonts w:ascii="Calibri" w:eastAsia="Arial Unicode MS" w:hAnsi="Calibri"/>
          <w:b/>
          <w:bCs/>
          <w:sz w:val="22"/>
          <w:szCs w:val="20"/>
          <w:lang w:val="es-MX" w:eastAsia="en-US"/>
        </w:rPr>
        <w:t>90 mm</w:t>
      </w:r>
      <w:r w:rsidRPr="00BC7AB2">
        <w:rPr>
          <w:rFonts w:ascii="Calibri" w:eastAsia="Arial Unicode MS" w:hAnsi="Calibri"/>
          <w:bCs/>
          <w:sz w:val="22"/>
          <w:szCs w:val="20"/>
          <w:lang w:val="es-MX" w:eastAsia="en-US"/>
        </w:rPr>
        <w:t xml:space="preserve">. de diámetro  una longitud de </w:t>
      </w:r>
      <w:r w:rsidR="00F40B8A">
        <w:rPr>
          <w:rFonts w:ascii="Calibri" w:eastAsia="Arial Unicode MS" w:hAnsi="Calibri"/>
          <w:b/>
          <w:bCs/>
          <w:sz w:val="22"/>
          <w:szCs w:val="20"/>
          <w:lang w:val="es-MX" w:eastAsia="en-US"/>
        </w:rPr>
        <w:t>144,2</w:t>
      </w:r>
      <w:r w:rsidRPr="00BC7AB2">
        <w:rPr>
          <w:rFonts w:ascii="Calibri" w:eastAsia="Arial Unicode MS" w:hAnsi="Calibri"/>
          <w:b/>
          <w:bCs/>
          <w:sz w:val="22"/>
          <w:szCs w:val="20"/>
          <w:lang w:val="es-MX" w:eastAsia="en-US"/>
        </w:rPr>
        <w:t xml:space="preserve"> </w:t>
      </w:r>
      <w:r w:rsidRPr="00BC7AB2">
        <w:rPr>
          <w:rFonts w:ascii="Calibri" w:eastAsia="Arial Unicode MS" w:hAnsi="Calibri"/>
          <w:bCs/>
          <w:sz w:val="22"/>
          <w:szCs w:val="20"/>
          <w:lang w:val="es-MX" w:eastAsia="en-US"/>
        </w:rPr>
        <w:t>metros lineales.</w:t>
      </w:r>
    </w:p>
    <w:p w14:paraId="606A5662" w14:textId="38BC66F8" w:rsidR="005456D5" w:rsidRPr="00BC7AB2" w:rsidRDefault="005456D5" w:rsidP="005456D5">
      <w:pPr>
        <w:pStyle w:val="Prrafodelista"/>
        <w:numPr>
          <w:ilvl w:val="0"/>
          <w:numId w:val="14"/>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Pr="00BC7AB2">
        <w:rPr>
          <w:rFonts w:ascii="Calibri" w:eastAsia="Arial Unicode MS" w:hAnsi="Calibri"/>
          <w:b/>
          <w:bCs/>
          <w:sz w:val="22"/>
          <w:szCs w:val="20"/>
          <w:lang w:val="es-MX" w:eastAsia="en-US"/>
        </w:rPr>
        <w:t>63 mm</w:t>
      </w:r>
      <w:r w:rsidRPr="00BC7AB2">
        <w:rPr>
          <w:rFonts w:ascii="Calibri" w:eastAsia="Arial Unicode MS" w:hAnsi="Calibri"/>
          <w:bCs/>
          <w:sz w:val="22"/>
          <w:szCs w:val="20"/>
          <w:lang w:val="es-MX" w:eastAsia="en-US"/>
        </w:rPr>
        <w:t xml:space="preserve">. de diámetro en una longitud de </w:t>
      </w:r>
      <w:r w:rsidR="00387DEE">
        <w:rPr>
          <w:rFonts w:ascii="Calibri" w:eastAsia="Arial Unicode MS" w:hAnsi="Calibri"/>
          <w:b/>
          <w:bCs/>
          <w:sz w:val="22"/>
          <w:szCs w:val="20"/>
          <w:lang w:val="es-MX" w:eastAsia="en-US"/>
        </w:rPr>
        <w:t>6.349,3</w:t>
      </w:r>
      <w:r w:rsidRPr="00BC7AB2">
        <w:rPr>
          <w:rFonts w:ascii="Calibri" w:eastAsia="Arial Unicode MS" w:hAnsi="Calibri"/>
          <w:b/>
          <w:bCs/>
          <w:sz w:val="22"/>
          <w:szCs w:val="20"/>
          <w:lang w:val="es-MX" w:eastAsia="en-US"/>
        </w:rPr>
        <w:t xml:space="preserve"> </w:t>
      </w:r>
      <w:r w:rsidRPr="00BC7AB2">
        <w:rPr>
          <w:rFonts w:ascii="Calibri" w:eastAsia="Arial Unicode MS" w:hAnsi="Calibri"/>
          <w:bCs/>
          <w:sz w:val="22"/>
          <w:szCs w:val="20"/>
          <w:lang w:val="es-MX" w:eastAsia="en-US"/>
        </w:rPr>
        <w:t>metros lineales</w:t>
      </w:r>
    </w:p>
    <w:p w14:paraId="2FC229FA" w14:textId="24500349" w:rsidR="009957A3" w:rsidRPr="00BC7AB2" w:rsidRDefault="00BD7BC7" w:rsidP="00825F72">
      <w:pPr>
        <w:pStyle w:val="Prrafodelista"/>
        <w:numPr>
          <w:ilvl w:val="0"/>
          <w:numId w:val="14"/>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Pr="00BC7AB2">
        <w:rPr>
          <w:rFonts w:ascii="Calibri" w:eastAsia="Arial Unicode MS" w:hAnsi="Calibri"/>
          <w:b/>
          <w:bCs/>
          <w:sz w:val="22"/>
          <w:szCs w:val="20"/>
          <w:lang w:val="es-MX" w:eastAsia="en-US"/>
        </w:rPr>
        <w:t>40 mm</w:t>
      </w:r>
      <w:r w:rsidRPr="00BC7AB2">
        <w:rPr>
          <w:rFonts w:ascii="Calibri" w:eastAsia="Arial Unicode MS" w:hAnsi="Calibri"/>
          <w:bCs/>
          <w:sz w:val="22"/>
          <w:szCs w:val="20"/>
          <w:lang w:val="es-MX" w:eastAsia="en-US"/>
        </w:rPr>
        <w:t xml:space="preserve">. de diámetro en una longitud de </w:t>
      </w:r>
      <w:r w:rsidR="00387DEE">
        <w:rPr>
          <w:rFonts w:ascii="Calibri" w:eastAsia="Arial Unicode MS" w:hAnsi="Calibri"/>
          <w:b/>
          <w:bCs/>
          <w:sz w:val="22"/>
          <w:szCs w:val="20"/>
          <w:lang w:val="es-MX" w:eastAsia="en-US"/>
        </w:rPr>
        <w:t xml:space="preserve">14.872,4 </w:t>
      </w:r>
      <w:r w:rsidRPr="00BC7AB2">
        <w:rPr>
          <w:rFonts w:ascii="Calibri" w:eastAsia="Arial Unicode MS" w:hAnsi="Calibri"/>
          <w:bCs/>
          <w:sz w:val="22"/>
          <w:szCs w:val="20"/>
          <w:lang w:val="es-MX" w:eastAsia="en-US"/>
        </w:rPr>
        <w:t>metros lineales.</w:t>
      </w:r>
    </w:p>
    <w:p w14:paraId="3333B159" w14:textId="77777777" w:rsidR="005456D5" w:rsidRDefault="005456D5" w:rsidP="005456D5">
      <w:pPr>
        <w:spacing w:line="276" w:lineRule="auto"/>
        <w:contextualSpacing/>
        <w:jc w:val="both"/>
        <w:rPr>
          <w:rFonts w:ascii="Calibri" w:hAnsi="Calibri" w:cs="Arial"/>
          <w:bCs/>
          <w:sz w:val="22"/>
          <w:szCs w:val="20"/>
        </w:rPr>
      </w:pPr>
    </w:p>
    <w:p w14:paraId="446CFE79" w14:textId="77777777" w:rsidR="005456D5" w:rsidRPr="005456D5" w:rsidRDefault="005456D5" w:rsidP="005456D5">
      <w:pPr>
        <w:spacing w:line="276" w:lineRule="auto"/>
        <w:contextualSpacing/>
        <w:jc w:val="both"/>
        <w:rPr>
          <w:rFonts w:ascii="Calibri" w:hAnsi="Calibri" w:cs="Arial"/>
          <w:bCs/>
          <w:sz w:val="22"/>
          <w:szCs w:val="20"/>
        </w:rPr>
      </w:pPr>
    </w:p>
    <w:p w14:paraId="0EB2AD75" w14:textId="77777777" w:rsidR="00825F72" w:rsidRPr="00825F72" w:rsidRDefault="00825F72" w:rsidP="00825F72">
      <w:pPr>
        <w:pStyle w:val="Prrafodelista"/>
        <w:spacing w:line="276" w:lineRule="auto"/>
        <w:ind w:left="720"/>
        <w:contextualSpacing/>
        <w:jc w:val="both"/>
        <w:rPr>
          <w:rFonts w:ascii="Calibri" w:hAnsi="Calibri" w:cs="Arial"/>
          <w:bCs/>
          <w:sz w:val="22"/>
          <w:szCs w:val="20"/>
        </w:rPr>
      </w:pPr>
    </w:p>
    <w:p w14:paraId="6EBA156C" w14:textId="434E3E0C" w:rsidR="00FE26B9" w:rsidRPr="00560385" w:rsidRDefault="00FE26B9" w:rsidP="002B56A4">
      <w:pPr>
        <w:pStyle w:val="Prrafodelista"/>
        <w:numPr>
          <w:ilvl w:val="0"/>
          <w:numId w:val="15"/>
        </w:numPr>
        <w:tabs>
          <w:tab w:val="left" w:pos="426"/>
        </w:tabs>
        <w:ind w:left="426" w:right="-1"/>
        <w:jc w:val="both"/>
        <w:rPr>
          <w:rFonts w:ascii="Calibri" w:hAnsi="Calibri" w:cs="Calibri"/>
          <w:b/>
          <w:sz w:val="22"/>
          <w:szCs w:val="22"/>
          <w:u w:val="single"/>
        </w:rPr>
      </w:pPr>
      <w:r w:rsidRPr="00560385">
        <w:rPr>
          <w:rFonts w:ascii="Calibri" w:hAnsi="Calibri" w:cs="Calibri"/>
          <w:b/>
          <w:sz w:val="22"/>
          <w:szCs w:val="22"/>
          <w:u w:val="single"/>
        </w:rPr>
        <w:lastRenderedPageBreak/>
        <w:t>OBJETIVOS</w:t>
      </w:r>
    </w:p>
    <w:p w14:paraId="73D4D574" w14:textId="77777777" w:rsidR="00FE26B9" w:rsidRDefault="00FE26B9" w:rsidP="00FE26B9">
      <w:pPr>
        <w:tabs>
          <w:tab w:val="left" w:pos="426"/>
        </w:tabs>
        <w:ind w:right="-1"/>
        <w:jc w:val="both"/>
        <w:rPr>
          <w:rFonts w:ascii="Calibri" w:hAnsi="Calibri" w:cs="Calibri"/>
          <w:b/>
          <w:sz w:val="22"/>
          <w:szCs w:val="22"/>
        </w:rPr>
      </w:pPr>
    </w:p>
    <w:p w14:paraId="75D25B4D" w14:textId="7F63BF1A" w:rsidR="00FE26B9" w:rsidRDefault="00FE26B9" w:rsidP="00825F72">
      <w:pPr>
        <w:rPr>
          <w:rFonts w:ascii="Calibri" w:hAnsi="Calibri" w:cs="Calibri"/>
          <w:sz w:val="22"/>
          <w:szCs w:val="22"/>
        </w:rPr>
      </w:pPr>
      <w:r w:rsidRPr="00E324FB">
        <w:rPr>
          <w:rFonts w:ascii="Calibri" w:hAnsi="Calibri" w:cs="Calibri"/>
          <w:sz w:val="22"/>
          <w:szCs w:val="22"/>
        </w:rPr>
        <w:t>El presente documento tiene por finalidad establecer las especificaciones técnicas, condiciones administrativas, legales, económicas y financieras para la contratación de empresas de servicios especializadas en la construcción de obras civiles y mecánicas, para el cumplimiento de los proyectos de construcción</w:t>
      </w:r>
      <w:r w:rsidR="00825F72">
        <w:rPr>
          <w:rFonts w:ascii="Calibri" w:hAnsi="Calibri" w:cs="Calibri"/>
          <w:sz w:val="22"/>
          <w:szCs w:val="22"/>
        </w:rPr>
        <w:t xml:space="preserve"> “</w:t>
      </w:r>
      <w:r w:rsidR="00DB6172" w:rsidRPr="00965064">
        <w:rPr>
          <w:rFonts w:ascii="Calibri" w:hAnsi="Calibri" w:cs="Calibri"/>
          <w:b/>
          <w:sz w:val="22"/>
          <w:szCs w:val="22"/>
        </w:rPr>
        <w:t>OBRAS CIVILES Y MECÁNICAS CONSTRUCCIÓN AMPLIACIÓN RED SECUNDARIA SANTA CRUZ FASE 3</w:t>
      </w:r>
      <w:r w:rsidR="00825F72">
        <w:rPr>
          <w:rFonts w:ascii="Calibri" w:hAnsi="Calibri" w:cs="Calibri"/>
          <w:sz w:val="22"/>
          <w:szCs w:val="22"/>
        </w:rPr>
        <w:t>”</w:t>
      </w:r>
    </w:p>
    <w:p w14:paraId="2C1EA242" w14:textId="77777777" w:rsidR="006B4323" w:rsidRPr="00825F72" w:rsidRDefault="006B4323" w:rsidP="00825F72">
      <w:pPr>
        <w:rPr>
          <w:rFonts w:ascii="Calibri" w:hAnsi="Calibri" w:cs="Calibri"/>
          <w:sz w:val="22"/>
          <w:szCs w:val="22"/>
        </w:rPr>
      </w:pPr>
    </w:p>
    <w:p w14:paraId="60A6567C" w14:textId="326C7F2B" w:rsidR="00560385" w:rsidRPr="00560385" w:rsidRDefault="00560385" w:rsidP="002B56A4">
      <w:pPr>
        <w:pStyle w:val="Prrafodelista"/>
        <w:numPr>
          <w:ilvl w:val="0"/>
          <w:numId w:val="15"/>
        </w:numPr>
        <w:tabs>
          <w:tab w:val="left" w:pos="426"/>
        </w:tabs>
        <w:ind w:left="426"/>
        <w:contextualSpacing/>
        <w:jc w:val="both"/>
        <w:rPr>
          <w:rFonts w:asciiTheme="minorHAnsi" w:hAnsiTheme="minorHAnsi" w:cstheme="minorHAnsi"/>
          <w:b/>
          <w:color w:val="000000" w:themeColor="text1"/>
          <w:sz w:val="22"/>
          <w:szCs w:val="22"/>
          <w:u w:val="single"/>
        </w:rPr>
      </w:pPr>
      <w:r w:rsidRPr="00560385">
        <w:rPr>
          <w:rFonts w:asciiTheme="minorHAnsi" w:hAnsiTheme="minorHAnsi" w:cstheme="minorHAnsi"/>
          <w:b/>
          <w:color w:val="000000" w:themeColor="text1"/>
          <w:sz w:val="22"/>
          <w:szCs w:val="22"/>
          <w:u w:val="single"/>
        </w:rPr>
        <w:t>CONSIDERACIONES GENERALES DEL PROYECTO</w:t>
      </w:r>
    </w:p>
    <w:p w14:paraId="6850AC22" w14:textId="77777777" w:rsidR="00560385" w:rsidRDefault="00560385" w:rsidP="00560385">
      <w:pPr>
        <w:tabs>
          <w:tab w:val="left" w:pos="426"/>
        </w:tabs>
        <w:ind w:right="-1"/>
        <w:jc w:val="both"/>
        <w:rPr>
          <w:rFonts w:asciiTheme="minorHAnsi" w:hAnsiTheme="minorHAnsi" w:cstheme="minorHAnsi"/>
        </w:rPr>
      </w:pPr>
    </w:p>
    <w:p w14:paraId="79E8936D" w14:textId="77777777" w:rsidR="00560385" w:rsidRPr="00825F72" w:rsidRDefault="00560385" w:rsidP="00560385">
      <w:pPr>
        <w:pStyle w:val="Norma"/>
        <w:spacing w:after="0" w:line="240" w:lineRule="auto"/>
        <w:contextualSpacing/>
        <w:jc w:val="both"/>
        <w:rPr>
          <w:rFonts w:ascii="Calibri" w:eastAsia="Arial Unicode MS" w:hAnsi="Calibri" w:cs="Calibri"/>
          <w:b/>
        </w:rPr>
      </w:pPr>
      <w:r w:rsidRPr="00825F72">
        <w:rPr>
          <w:rFonts w:ascii="Calibri" w:eastAsia="Arial Unicode MS" w:hAnsi="Calibri" w:cs="Calibri"/>
          <w:b/>
        </w:rPr>
        <w:t>Las empresas proponentes deben considerar dentro de sus propuestas, lo siguiente:</w:t>
      </w:r>
    </w:p>
    <w:p w14:paraId="6A6CBF32" w14:textId="77777777" w:rsidR="00560385" w:rsidRPr="009E536A" w:rsidRDefault="00560385" w:rsidP="00560385">
      <w:pPr>
        <w:pStyle w:val="Norma"/>
        <w:spacing w:after="0" w:line="240" w:lineRule="auto"/>
        <w:contextualSpacing/>
        <w:jc w:val="both"/>
        <w:rPr>
          <w:rFonts w:ascii="Calibri" w:eastAsia="Arial Unicode MS" w:hAnsi="Calibri" w:cs="Calibri"/>
        </w:rPr>
      </w:pPr>
    </w:p>
    <w:p w14:paraId="68EFD214" w14:textId="77777777" w:rsidR="00560385" w:rsidRPr="009E536A" w:rsidRDefault="00560385" w:rsidP="00560385">
      <w:pPr>
        <w:pStyle w:val="Prrafodelista"/>
        <w:numPr>
          <w:ilvl w:val="2"/>
          <w:numId w:val="16"/>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La empresa contratista se hará responsable del transporte de tubería de polietileno hasta el lugar de la obra.</w:t>
      </w:r>
    </w:p>
    <w:p w14:paraId="535B3F34" w14:textId="77777777" w:rsidR="00560385" w:rsidRPr="009E536A" w:rsidRDefault="00560385" w:rsidP="00560385">
      <w:pPr>
        <w:pStyle w:val="Prrafodelista"/>
        <w:numPr>
          <w:ilvl w:val="2"/>
          <w:numId w:val="16"/>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 la última.</w:t>
      </w:r>
    </w:p>
    <w:p w14:paraId="1F5604F0" w14:textId="47E8E4F7" w:rsidR="00FE26B9" w:rsidRPr="00DB6172" w:rsidRDefault="00560385" w:rsidP="00DB6172">
      <w:pPr>
        <w:pStyle w:val="Prrafodelista"/>
        <w:numPr>
          <w:ilvl w:val="2"/>
          <w:numId w:val="16"/>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Cruces especiales de QUEBRADAS, cursos de agua, puentes y otros ubicados en la trayectoria de la tubería, se proyectará mediante trabajos de lastrado o adosado de tubería.</w:t>
      </w:r>
    </w:p>
    <w:p w14:paraId="6CDD997D" w14:textId="64B5E5CA" w:rsidR="00560385" w:rsidRPr="00DB6172" w:rsidRDefault="00560385" w:rsidP="00560385">
      <w:pPr>
        <w:pStyle w:val="Norma"/>
        <w:spacing w:after="0" w:line="240" w:lineRule="auto"/>
        <w:contextualSpacing/>
        <w:jc w:val="both"/>
        <w:rPr>
          <w:rFonts w:ascii="Calibri" w:eastAsia="Arial Unicode MS" w:hAnsi="Calibri" w:cs="Calibri"/>
          <w:b/>
          <w:sz w:val="22"/>
          <w:szCs w:val="22"/>
        </w:rPr>
      </w:pPr>
      <w:r w:rsidRPr="004554BF">
        <w:rPr>
          <w:rFonts w:ascii="Calibri" w:eastAsia="Arial Unicode MS" w:hAnsi="Calibri" w:cs="Calibri"/>
          <w:b/>
          <w:sz w:val="22"/>
          <w:szCs w:val="22"/>
        </w:rPr>
        <w:t>PERMISO P</w:t>
      </w:r>
      <w:r w:rsidR="00DB6172">
        <w:rPr>
          <w:rFonts w:ascii="Calibri" w:eastAsia="Arial Unicode MS" w:hAnsi="Calibri" w:cs="Calibri"/>
          <w:b/>
          <w:sz w:val="22"/>
          <w:szCs w:val="22"/>
        </w:rPr>
        <w:t>ARA CRUCES DE CALLES Y AVENIDAS</w:t>
      </w:r>
    </w:p>
    <w:p w14:paraId="0C56393D" w14:textId="77777777" w:rsidR="00560385" w:rsidRPr="004554BF" w:rsidRDefault="00560385" w:rsidP="00560385">
      <w:pPr>
        <w:pStyle w:val="Norma"/>
        <w:spacing w:after="0" w:line="240" w:lineRule="auto"/>
        <w:contextualSpacing/>
        <w:jc w:val="both"/>
        <w:rPr>
          <w:rFonts w:ascii="Calibri" w:eastAsia="Arial Unicode MS" w:hAnsi="Calibri" w:cs="Calibri"/>
          <w:bCs/>
          <w:sz w:val="22"/>
          <w:szCs w:val="22"/>
        </w:rPr>
      </w:pPr>
      <w:r w:rsidRPr="004554BF">
        <w:rPr>
          <w:rFonts w:ascii="Calibri" w:eastAsia="Arial Unicode MS" w:hAnsi="Calibri" w:cs="Calibri"/>
          <w:bCs/>
          <w:sz w:val="22"/>
          <w:szCs w:val="22"/>
        </w:rPr>
        <w:t>La provisión de fundas para los cruces de la red secundaria a través de calles sin pavimentar, calles pavimentadas (perforación subterránea), avenidas, cruces de canales y cruces especiales  estará a cargo de la Empresa Contratista, esto incluye proyectos que se deban presentar, trámites, solicitud de permisos y otros.</w:t>
      </w:r>
    </w:p>
    <w:p w14:paraId="62DE9121" w14:textId="77777777" w:rsidR="00560385" w:rsidRPr="004554BF" w:rsidRDefault="00560385" w:rsidP="00560385">
      <w:pPr>
        <w:pStyle w:val="Norma"/>
        <w:spacing w:after="0" w:line="240" w:lineRule="auto"/>
        <w:contextualSpacing/>
        <w:jc w:val="both"/>
        <w:rPr>
          <w:rFonts w:ascii="Calibri" w:eastAsia="Arial Unicode MS" w:hAnsi="Calibri" w:cs="Calibri"/>
          <w:bCs/>
          <w:sz w:val="22"/>
          <w:szCs w:val="22"/>
        </w:rPr>
      </w:pPr>
    </w:p>
    <w:p w14:paraId="5675A64C" w14:textId="2946C853" w:rsidR="00825F72" w:rsidRPr="00A72A44" w:rsidRDefault="00825F72" w:rsidP="00825F72">
      <w:pPr>
        <w:contextualSpacing/>
        <w:jc w:val="both"/>
        <w:rPr>
          <w:rFonts w:ascii="Calibri" w:hAnsi="Calibri" w:cs="Calibri"/>
          <w:bCs/>
          <w:sz w:val="22"/>
          <w:szCs w:val="22"/>
        </w:rPr>
      </w:pPr>
      <w:r w:rsidRPr="00A72A44">
        <w:rPr>
          <w:rFonts w:ascii="Calibri" w:hAnsi="Calibri" w:cs="Calibri"/>
          <w:bCs/>
          <w:sz w:val="22"/>
          <w:szCs w:val="22"/>
        </w:rPr>
        <w:t>El ducto atravesará cruces de calles y cruces de avenida, además la trayectoria del ducto seguirá por las aceras, los per</w:t>
      </w:r>
      <w:r>
        <w:rPr>
          <w:rFonts w:ascii="Calibri" w:hAnsi="Calibri" w:cs="Calibri"/>
          <w:bCs/>
          <w:sz w:val="22"/>
          <w:szCs w:val="22"/>
        </w:rPr>
        <w:t xml:space="preserve">misos deberán ser solicitados al </w:t>
      </w:r>
      <w:r>
        <w:rPr>
          <w:rFonts w:ascii="Calibri" w:hAnsi="Calibri" w:cs="Calibri"/>
          <w:b/>
          <w:bCs/>
          <w:sz w:val="22"/>
          <w:szCs w:val="22"/>
        </w:rPr>
        <w:t xml:space="preserve">Gobierno Autónomo  Municipal de </w:t>
      </w:r>
      <w:r w:rsidR="006B4323">
        <w:rPr>
          <w:rFonts w:ascii="Calibri" w:hAnsi="Calibri" w:cs="Calibri"/>
          <w:b/>
          <w:bCs/>
          <w:sz w:val="22"/>
          <w:szCs w:val="22"/>
        </w:rPr>
        <w:t xml:space="preserve">la Ciudad de </w:t>
      </w:r>
      <w:r w:rsidR="00DB6172">
        <w:rPr>
          <w:rFonts w:ascii="Calibri" w:hAnsi="Calibri" w:cs="Calibri"/>
          <w:b/>
          <w:bCs/>
          <w:sz w:val="22"/>
          <w:szCs w:val="22"/>
        </w:rPr>
        <w:t xml:space="preserve">Santa Cruz, la Guardia </w:t>
      </w:r>
      <w:r w:rsidRPr="00A72A44">
        <w:rPr>
          <w:rFonts w:ascii="Calibri" w:hAnsi="Calibri" w:cs="Calibri"/>
          <w:bCs/>
          <w:sz w:val="22"/>
          <w:szCs w:val="22"/>
        </w:rPr>
        <w:t>y entidades de servicios públicos (electricidad, agua, fibra óptica, etc.).</w:t>
      </w:r>
    </w:p>
    <w:p w14:paraId="3983214B" w14:textId="77777777" w:rsidR="00560385" w:rsidRPr="004554BF" w:rsidRDefault="00560385" w:rsidP="00560385">
      <w:pPr>
        <w:contextualSpacing/>
        <w:jc w:val="both"/>
        <w:rPr>
          <w:rFonts w:ascii="Calibri" w:hAnsi="Calibri" w:cs="Calibri"/>
          <w:bCs/>
          <w:sz w:val="22"/>
          <w:szCs w:val="22"/>
        </w:rPr>
      </w:pPr>
    </w:p>
    <w:p w14:paraId="76A11EF2" w14:textId="77777777" w:rsidR="00560385" w:rsidRPr="004554BF" w:rsidRDefault="00560385" w:rsidP="00560385">
      <w:pPr>
        <w:pStyle w:val="Norma"/>
        <w:spacing w:after="0" w:line="240" w:lineRule="auto"/>
        <w:contextualSpacing/>
        <w:jc w:val="both"/>
        <w:rPr>
          <w:rFonts w:ascii="Calibri" w:hAnsi="Calibri" w:cs="Calibri"/>
          <w:bCs/>
          <w:sz w:val="22"/>
          <w:szCs w:val="22"/>
        </w:rPr>
      </w:pPr>
      <w:r w:rsidRPr="004554BF">
        <w:rPr>
          <w:rFonts w:ascii="Calibri" w:hAnsi="Calibri" w:cs="Calibri"/>
          <w:bCs/>
          <w:sz w:val="22"/>
          <w:szCs w:val="22"/>
        </w:rPr>
        <w:t>La empresa que se adjudique la ejecución de esta obra será la responsable de obtener todas las autorizaciones respectivas para cruces, además de coordinar y realizar las gestiones y pagos necesarios ante las empresas de servicios públicos cuyas instalaciones sean afectadas.</w:t>
      </w:r>
    </w:p>
    <w:p w14:paraId="1E2D2EEA" w14:textId="77777777" w:rsidR="00560385" w:rsidRPr="004554BF" w:rsidRDefault="00560385" w:rsidP="00560385">
      <w:pPr>
        <w:pStyle w:val="Norma"/>
        <w:spacing w:after="0" w:line="240" w:lineRule="auto"/>
        <w:contextualSpacing/>
        <w:jc w:val="both"/>
        <w:rPr>
          <w:rFonts w:ascii="Calibri" w:hAnsi="Calibri" w:cs="Calibri"/>
          <w:bCs/>
          <w:sz w:val="22"/>
          <w:szCs w:val="22"/>
        </w:rPr>
      </w:pPr>
    </w:p>
    <w:p w14:paraId="466D8A5E" w14:textId="77777777" w:rsidR="00560385" w:rsidRPr="004554BF" w:rsidRDefault="00560385" w:rsidP="00560385">
      <w:pPr>
        <w:pStyle w:val="Norma"/>
        <w:spacing w:after="0" w:line="240" w:lineRule="auto"/>
        <w:jc w:val="both"/>
        <w:rPr>
          <w:rFonts w:ascii="Calibri" w:hAnsi="Calibri"/>
          <w:sz w:val="22"/>
          <w:szCs w:val="22"/>
        </w:rPr>
      </w:pPr>
      <w:r w:rsidRPr="004554BF">
        <w:rPr>
          <w:rFonts w:ascii="Calibri" w:hAnsi="Calibri"/>
          <w:sz w:val="22"/>
          <w:szCs w:val="22"/>
        </w:rPr>
        <w:t>En el caso de tubería expuesta se deberá realizar un análisis con relación al revestimiento a utilizar en la tubería (Limpieza de tubería tricapa, materiales de revestimiento)</w:t>
      </w:r>
    </w:p>
    <w:p w14:paraId="73621D4C" w14:textId="77777777" w:rsidR="00560385" w:rsidRPr="004554BF" w:rsidRDefault="00560385" w:rsidP="00560385">
      <w:pPr>
        <w:pStyle w:val="Norma"/>
        <w:spacing w:after="0" w:line="240" w:lineRule="auto"/>
        <w:ind w:left="360"/>
        <w:jc w:val="both"/>
        <w:rPr>
          <w:rFonts w:ascii="Calibri" w:hAnsi="Calibri" w:cs="Times New Roman"/>
          <w:sz w:val="22"/>
          <w:szCs w:val="22"/>
        </w:rPr>
      </w:pPr>
      <w:r w:rsidRPr="004554BF">
        <w:rPr>
          <w:rFonts w:ascii="Calibri" w:hAnsi="Calibri" w:cs="Times New Roman"/>
          <w:sz w:val="22"/>
          <w:szCs w:val="22"/>
        </w:rPr>
        <w:tab/>
      </w:r>
    </w:p>
    <w:p w14:paraId="160AF50F" w14:textId="77777777" w:rsidR="00560385" w:rsidRPr="004554BF" w:rsidRDefault="00560385" w:rsidP="00560385">
      <w:pPr>
        <w:pStyle w:val="Norma"/>
        <w:spacing w:after="0" w:line="240" w:lineRule="auto"/>
        <w:jc w:val="both"/>
        <w:rPr>
          <w:rFonts w:ascii="Calibri" w:hAnsi="Calibri"/>
          <w:sz w:val="22"/>
          <w:szCs w:val="22"/>
        </w:rPr>
      </w:pPr>
      <w:r w:rsidRPr="004554BF">
        <w:rPr>
          <w:rFonts w:ascii="Calibri" w:hAnsi="Calibri"/>
          <w:sz w:val="22"/>
          <w:szCs w:val="22"/>
        </w:rPr>
        <w:t>La contratista debe considerar tipos de cargas adicionales externas y/o protección contra daños tales como:</w:t>
      </w:r>
    </w:p>
    <w:p w14:paraId="3D67EB15" w14:textId="77777777" w:rsidR="00560385" w:rsidRPr="004554BF" w:rsidRDefault="00560385" w:rsidP="00560385">
      <w:pPr>
        <w:pStyle w:val="Norma"/>
        <w:spacing w:after="0" w:line="240" w:lineRule="auto"/>
        <w:ind w:left="360"/>
        <w:jc w:val="both"/>
        <w:rPr>
          <w:rFonts w:ascii="Calibri" w:hAnsi="Calibri" w:cs="Times New Roman"/>
          <w:sz w:val="22"/>
          <w:szCs w:val="22"/>
        </w:rPr>
      </w:pPr>
    </w:p>
    <w:p w14:paraId="56B26C07" w14:textId="77777777" w:rsidR="00560385" w:rsidRPr="004554BF" w:rsidRDefault="00560385" w:rsidP="00560385">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lastRenderedPageBreak/>
        <w:t>Movimientos o deslizamientos de tierra</w:t>
      </w:r>
    </w:p>
    <w:p w14:paraId="15E73BDC" w14:textId="77777777" w:rsidR="00560385" w:rsidRPr="004554BF" w:rsidRDefault="00560385" w:rsidP="00560385">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Peso de la tubería</w:t>
      </w:r>
    </w:p>
    <w:p w14:paraId="62F02F4D" w14:textId="77777777" w:rsidR="00560385" w:rsidRPr="004554BF" w:rsidRDefault="00560385" w:rsidP="00560385">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Pérdida de Soporte de la tubería</w:t>
      </w:r>
    </w:p>
    <w:p w14:paraId="335388A5" w14:textId="77777777" w:rsidR="00560385" w:rsidRPr="004554BF" w:rsidRDefault="00560385" w:rsidP="00560385">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Vibraciones causadas por agentes externos</w:t>
      </w:r>
    </w:p>
    <w:p w14:paraId="26ADFC75" w14:textId="77777777" w:rsidR="00560385" w:rsidRPr="004554BF" w:rsidRDefault="00560385" w:rsidP="00560385">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Flotabilidad de la Tubería</w:t>
      </w:r>
    </w:p>
    <w:p w14:paraId="7BBAD829" w14:textId="77777777" w:rsidR="00560385" w:rsidRPr="004554BF" w:rsidRDefault="00560385" w:rsidP="00560385">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Esfuerzos de tensión - compresiones causadas por su propio peso.</w:t>
      </w:r>
    </w:p>
    <w:p w14:paraId="4A039DEC" w14:textId="77777777" w:rsidR="00560385" w:rsidRPr="004554BF" w:rsidRDefault="00560385" w:rsidP="00560385">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Cargas externas adicionales como temblores y terremotos</w:t>
      </w:r>
    </w:p>
    <w:p w14:paraId="07CE387C" w14:textId="77777777" w:rsidR="00560385" w:rsidRPr="004554BF" w:rsidRDefault="00560385" w:rsidP="00560385">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Fallas geológicas</w:t>
      </w:r>
    </w:p>
    <w:p w14:paraId="0D59A70B" w14:textId="77777777" w:rsidR="00560385" w:rsidRPr="004554BF" w:rsidRDefault="00560385" w:rsidP="00560385">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Cargas excesivas o de tráfico de vehículos sobre el Ducto</w:t>
      </w:r>
    </w:p>
    <w:p w14:paraId="436A1B1A" w14:textId="77777777" w:rsidR="00560385" w:rsidRPr="004554BF" w:rsidRDefault="00560385" w:rsidP="00560385">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Deformaciones del Ducto causadas por las actividades de construcción o mantenimiento</w:t>
      </w:r>
    </w:p>
    <w:p w14:paraId="589E8092" w14:textId="77777777" w:rsidR="00560385" w:rsidRPr="004554BF" w:rsidRDefault="00560385" w:rsidP="00560385">
      <w:pPr>
        <w:pStyle w:val="Norma"/>
        <w:spacing w:after="0" w:line="240" w:lineRule="auto"/>
        <w:ind w:left="1324"/>
        <w:jc w:val="both"/>
        <w:rPr>
          <w:rFonts w:ascii="Calibri" w:hAnsi="Calibri" w:cs="Times New Roman"/>
          <w:sz w:val="22"/>
          <w:szCs w:val="22"/>
        </w:rPr>
      </w:pPr>
    </w:p>
    <w:p w14:paraId="53B74FDB" w14:textId="77777777" w:rsidR="00560385" w:rsidRPr="004554BF" w:rsidRDefault="00560385" w:rsidP="00560385">
      <w:pPr>
        <w:pStyle w:val="Norma"/>
        <w:spacing w:after="0" w:line="240" w:lineRule="auto"/>
        <w:ind w:right="142"/>
        <w:jc w:val="both"/>
        <w:rPr>
          <w:rFonts w:ascii="Calibri" w:hAnsi="Calibri"/>
          <w:sz w:val="22"/>
          <w:szCs w:val="22"/>
        </w:rPr>
      </w:pPr>
      <w:r w:rsidRPr="004554BF">
        <w:rPr>
          <w:rFonts w:ascii="Calibri" w:hAnsi="Calibri"/>
          <w:sz w:val="22"/>
          <w:szCs w:val="22"/>
        </w:rPr>
        <w:t>Los cruces del ducto con canales de drenaje, carreteras, puentes, vía férrea, etc. deberá tener un diseño individual el que será sujeto a calificación.</w:t>
      </w:r>
    </w:p>
    <w:p w14:paraId="3A7F7733" w14:textId="77777777" w:rsidR="00560385" w:rsidRPr="004554BF" w:rsidRDefault="00560385" w:rsidP="00560385">
      <w:pPr>
        <w:pStyle w:val="Norma"/>
        <w:spacing w:after="0" w:line="240" w:lineRule="auto"/>
        <w:ind w:left="360"/>
        <w:jc w:val="both"/>
        <w:rPr>
          <w:rFonts w:ascii="Calibri" w:hAnsi="Calibri" w:cs="Times New Roman"/>
          <w:sz w:val="22"/>
          <w:szCs w:val="22"/>
        </w:rPr>
      </w:pPr>
      <w:r w:rsidRPr="004554BF">
        <w:rPr>
          <w:rFonts w:ascii="Calibri" w:hAnsi="Calibri" w:cs="Times New Roman"/>
          <w:sz w:val="22"/>
          <w:szCs w:val="22"/>
        </w:rPr>
        <w:tab/>
      </w:r>
    </w:p>
    <w:p w14:paraId="470CB5EB" w14:textId="38091ACD" w:rsidR="00560385" w:rsidRPr="004554BF" w:rsidRDefault="00560385" w:rsidP="00560385">
      <w:pPr>
        <w:pStyle w:val="Norma"/>
        <w:spacing w:after="0" w:line="240" w:lineRule="auto"/>
        <w:jc w:val="both"/>
        <w:rPr>
          <w:rFonts w:ascii="Calibri" w:hAnsi="Calibri"/>
          <w:sz w:val="22"/>
          <w:szCs w:val="22"/>
        </w:rPr>
      </w:pPr>
      <w:r w:rsidRPr="004554BF">
        <w:rPr>
          <w:rFonts w:ascii="Calibri" w:hAnsi="Calibri"/>
          <w:sz w:val="22"/>
          <w:szCs w:val="22"/>
        </w:rPr>
        <w:t xml:space="preserve">Los cruces de obstáculos naturales se realizarán siguiendo las normas de construcción según el código ASME B 31.8. </w:t>
      </w:r>
      <w:r w:rsidR="00DF0DD5" w:rsidRPr="00F206A4">
        <w:rPr>
          <w:rFonts w:ascii="Calibri" w:hAnsi="Calibri"/>
          <w:sz w:val="22"/>
          <w:szCs w:val="22"/>
        </w:rPr>
        <w:t xml:space="preserve">La Empresa Contratista deberá proveer y colocar por cuenta propia las fundas de protección </w:t>
      </w:r>
      <w:r w:rsidR="00DF0DD5">
        <w:rPr>
          <w:rFonts w:ascii="Calibri" w:hAnsi="Calibri"/>
          <w:sz w:val="22"/>
          <w:szCs w:val="22"/>
        </w:rPr>
        <w:t>de acuerdo a la siguiente tabla.</w:t>
      </w:r>
    </w:p>
    <w:p w14:paraId="7DFCAE1D" w14:textId="77777777" w:rsidR="00830A30" w:rsidRDefault="00830A30" w:rsidP="00560385">
      <w:pPr>
        <w:tabs>
          <w:tab w:val="left" w:pos="426"/>
        </w:tabs>
        <w:ind w:right="-1"/>
        <w:jc w:val="both"/>
        <w:rPr>
          <w:rFonts w:asciiTheme="minorHAnsi" w:hAnsiTheme="minorHAnsi" w:cstheme="minorHAnsi"/>
        </w:rPr>
      </w:pP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3392"/>
        <w:gridCol w:w="1985"/>
      </w:tblGrid>
      <w:tr w:rsidR="00BD7BC7" w:rsidRPr="00BB03AF" w14:paraId="4B1AC2AA" w14:textId="77777777" w:rsidTr="00F330C7">
        <w:trPr>
          <w:jc w:val="center"/>
        </w:trPr>
        <w:tc>
          <w:tcPr>
            <w:tcW w:w="8217" w:type="dxa"/>
            <w:gridSpan w:val="3"/>
            <w:shd w:val="clear" w:color="auto" w:fill="002060"/>
            <w:vAlign w:val="center"/>
          </w:tcPr>
          <w:p w14:paraId="77211475" w14:textId="1125E39E" w:rsidR="00BD7BC7" w:rsidRPr="00BB03AF" w:rsidRDefault="008A21F1" w:rsidP="00BD7BC7">
            <w:pPr>
              <w:jc w:val="both"/>
              <w:rPr>
                <w:rFonts w:ascii="Calibri" w:eastAsia="Arial Unicode MS" w:hAnsi="Calibri" w:cs="Arial"/>
                <w:b/>
                <w:bCs/>
                <w:color w:val="FFFFFF"/>
                <w:sz w:val="22"/>
                <w:szCs w:val="22"/>
              </w:rPr>
            </w:pPr>
            <w:r w:rsidRPr="00BB03AF">
              <w:rPr>
                <w:rFonts w:ascii="Calibri" w:eastAsia="Arial Unicode MS" w:hAnsi="Calibri" w:cs="Arial"/>
                <w:b/>
                <w:bCs/>
                <w:color w:val="FFFFFF"/>
                <w:sz w:val="22"/>
                <w:szCs w:val="22"/>
              </w:rPr>
              <w:t>RELACIÓN</w:t>
            </w:r>
            <w:r w:rsidR="00BD7BC7" w:rsidRPr="00BB03AF">
              <w:rPr>
                <w:rFonts w:ascii="Calibri" w:eastAsia="Arial Unicode MS" w:hAnsi="Calibri" w:cs="Arial"/>
                <w:b/>
                <w:bCs/>
                <w:color w:val="FFFFFF"/>
                <w:sz w:val="22"/>
                <w:szCs w:val="22"/>
              </w:rPr>
              <w:t xml:space="preserve"> DE FUNDAS SOLICITADAS SEGÚN </w:t>
            </w:r>
            <w:r w:rsidRPr="00BB03AF">
              <w:rPr>
                <w:rFonts w:ascii="Calibri" w:eastAsia="Arial Unicode MS" w:hAnsi="Calibri" w:cs="Arial"/>
                <w:b/>
                <w:bCs/>
                <w:color w:val="FFFFFF"/>
                <w:sz w:val="22"/>
                <w:szCs w:val="22"/>
              </w:rPr>
              <w:t>DIÁMETRO</w:t>
            </w:r>
            <w:r w:rsidR="00BD7BC7" w:rsidRPr="00BB03AF">
              <w:rPr>
                <w:rFonts w:ascii="Calibri" w:eastAsia="Arial Unicode MS" w:hAnsi="Calibri" w:cs="Arial"/>
                <w:b/>
                <w:bCs/>
                <w:color w:val="FFFFFF"/>
                <w:sz w:val="22"/>
                <w:szCs w:val="22"/>
              </w:rPr>
              <w:t xml:space="preserve"> DE </w:t>
            </w:r>
            <w:r w:rsidRPr="00BB03AF">
              <w:rPr>
                <w:rFonts w:ascii="Calibri" w:eastAsia="Arial Unicode MS" w:hAnsi="Calibri" w:cs="Arial"/>
                <w:b/>
                <w:bCs/>
                <w:color w:val="FFFFFF"/>
                <w:sz w:val="22"/>
                <w:szCs w:val="22"/>
              </w:rPr>
              <w:t>TUBERÍA</w:t>
            </w:r>
            <w:r w:rsidR="00BD7BC7" w:rsidRPr="00BB03AF">
              <w:rPr>
                <w:rFonts w:ascii="Calibri" w:eastAsia="Arial Unicode MS" w:hAnsi="Calibri" w:cs="Arial"/>
                <w:b/>
                <w:bCs/>
                <w:color w:val="FFFFFF"/>
                <w:sz w:val="22"/>
                <w:szCs w:val="22"/>
              </w:rPr>
              <w:t xml:space="preserve"> Y LONGITUD SEGÚN </w:t>
            </w:r>
            <w:r w:rsidRPr="00BB03AF">
              <w:rPr>
                <w:rFonts w:ascii="Calibri" w:eastAsia="Arial Unicode MS" w:hAnsi="Calibri" w:cs="Arial"/>
                <w:b/>
                <w:bCs/>
                <w:color w:val="FFFFFF"/>
                <w:sz w:val="22"/>
                <w:szCs w:val="22"/>
              </w:rPr>
              <w:t>CARACTERÍSTICAS</w:t>
            </w:r>
            <w:r w:rsidR="00BD7BC7" w:rsidRPr="00BB03AF">
              <w:rPr>
                <w:rFonts w:ascii="Calibri" w:eastAsia="Arial Unicode MS" w:hAnsi="Calibri" w:cs="Arial"/>
                <w:b/>
                <w:bCs/>
                <w:color w:val="FFFFFF"/>
                <w:sz w:val="22"/>
                <w:szCs w:val="22"/>
              </w:rPr>
              <w:t xml:space="preserve"> DE </w:t>
            </w:r>
            <w:r w:rsidRPr="00BB03AF">
              <w:rPr>
                <w:rFonts w:ascii="Calibri" w:eastAsia="Arial Unicode MS" w:hAnsi="Calibri" w:cs="Arial"/>
                <w:b/>
                <w:bCs/>
                <w:color w:val="FFFFFF"/>
                <w:sz w:val="22"/>
                <w:szCs w:val="22"/>
              </w:rPr>
              <w:t>OBSTÁCULOS</w:t>
            </w:r>
            <w:r w:rsidR="00BD7BC7" w:rsidRPr="00BB03AF">
              <w:rPr>
                <w:rFonts w:ascii="Calibri" w:eastAsia="Arial Unicode MS" w:hAnsi="Calibri" w:cs="Arial"/>
                <w:b/>
                <w:bCs/>
                <w:color w:val="FFFFFF"/>
                <w:sz w:val="22"/>
                <w:szCs w:val="22"/>
              </w:rPr>
              <w:t xml:space="preserve"> QUE SE PRESENTEN DENTRO DEL TRAMO </w:t>
            </w:r>
            <w:r w:rsidRPr="00BB03AF">
              <w:rPr>
                <w:rFonts w:ascii="Calibri" w:eastAsia="Arial Unicode MS" w:hAnsi="Calibri" w:cs="Arial"/>
                <w:b/>
                <w:bCs/>
                <w:color w:val="FFFFFF"/>
                <w:sz w:val="22"/>
                <w:szCs w:val="22"/>
              </w:rPr>
              <w:t>CONSTRUCCIÓN</w:t>
            </w:r>
          </w:p>
        </w:tc>
      </w:tr>
      <w:tr w:rsidR="00BD7BC7" w:rsidRPr="00BB03AF" w14:paraId="2DCDD63A" w14:textId="77777777" w:rsidTr="00F330C7">
        <w:trPr>
          <w:jc w:val="center"/>
        </w:trPr>
        <w:tc>
          <w:tcPr>
            <w:tcW w:w="2840" w:type="dxa"/>
            <w:shd w:val="pct25" w:color="auto" w:fill="auto"/>
            <w:vAlign w:val="center"/>
          </w:tcPr>
          <w:p w14:paraId="5CAADED4" w14:textId="77777777" w:rsidR="00BD7BC7" w:rsidRPr="00BB03AF" w:rsidRDefault="00BD7BC7" w:rsidP="00BD7BC7">
            <w:pPr>
              <w:jc w:val="both"/>
              <w:rPr>
                <w:rFonts w:ascii="Calibri" w:eastAsia="Arial Unicode MS" w:hAnsi="Calibri" w:cs="Arial"/>
                <w:b/>
                <w:bCs/>
                <w:sz w:val="22"/>
                <w:szCs w:val="22"/>
              </w:rPr>
            </w:pPr>
            <w:r w:rsidRPr="00BB03AF">
              <w:rPr>
                <w:rFonts w:ascii="Calibri" w:eastAsia="Arial Unicode MS" w:hAnsi="Calibri" w:cs="Arial"/>
                <w:b/>
                <w:bCs/>
                <w:sz w:val="22"/>
                <w:szCs w:val="22"/>
              </w:rPr>
              <w:t>Diámetro tubería pe  (MM)</w:t>
            </w:r>
          </w:p>
        </w:tc>
        <w:tc>
          <w:tcPr>
            <w:tcW w:w="3392" w:type="dxa"/>
            <w:shd w:val="pct25" w:color="auto" w:fill="auto"/>
            <w:vAlign w:val="center"/>
          </w:tcPr>
          <w:p w14:paraId="22335A83" w14:textId="7F4439CD" w:rsidR="00BD7BC7" w:rsidRPr="00BB03AF" w:rsidRDefault="00BD7BC7" w:rsidP="00BD7BC7">
            <w:pPr>
              <w:jc w:val="both"/>
              <w:rPr>
                <w:rFonts w:ascii="Calibri" w:eastAsia="Arial Unicode MS" w:hAnsi="Calibri" w:cs="Arial"/>
                <w:b/>
                <w:bCs/>
                <w:sz w:val="22"/>
                <w:szCs w:val="22"/>
              </w:rPr>
            </w:pPr>
            <w:r w:rsidRPr="00BB03AF">
              <w:rPr>
                <w:rFonts w:ascii="Calibri" w:eastAsia="Arial Unicode MS" w:hAnsi="Calibri" w:cs="Arial"/>
                <w:b/>
                <w:bCs/>
                <w:sz w:val="22"/>
                <w:szCs w:val="22"/>
              </w:rPr>
              <w:t>Funda PVC</w:t>
            </w:r>
            <w:r w:rsidR="007B5D99">
              <w:rPr>
                <w:rFonts w:ascii="Calibri" w:eastAsia="Arial Unicode MS" w:hAnsi="Calibri" w:cs="Arial"/>
                <w:b/>
                <w:bCs/>
                <w:sz w:val="22"/>
                <w:szCs w:val="22"/>
              </w:rPr>
              <w:t xml:space="preserve"> SCH-40</w:t>
            </w:r>
            <w:r w:rsidRPr="00BB03AF">
              <w:rPr>
                <w:rFonts w:ascii="Calibri" w:eastAsia="Arial Unicode MS" w:hAnsi="Calibri" w:cs="Arial"/>
                <w:b/>
                <w:bCs/>
                <w:sz w:val="22"/>
                <w:szCs w:val="22"/>
              </w:rPr>
              <w:t xml:space="preserve"> clase 9 diámetro (pulg)</w:t>
            </w:r>
          </w:p>
        </w:tc>
        <w:tc>
          <w:tcPr>
            <w:tcW w:w="1985" w:type="dxa"/>
            <w:shd w:val="pct25" w:color="auto" w:fill="auto"/>
            <w:vAlign w:val="center"/>
          </w:tcPr>
          <w:p w14:paraId="272411DB" w14:textId="5E813191" w:rsidR="00BD7BC7" w:rsidRPr="00BB03AF" w:rsidRDefault="00BD7BC7" w:rsidP="00BD7BC7">
            <w:pPr>
              <w:jc w:val="both"/>
              <w:rPr>
                <w:rFonts w:ascii="Calibri" w:eastAsia="Arial Unicode MS" w:hAnsi="Calibri" w:cs="Arial"/>
                <w:b/>
                <w:bCs/>
                <w:sz w:val="22"/>
                <w:szCs w:val="22"/>
              </w:rPr>
            </w:pPr>
            <w:r>
              <w:rPr>
                <w:rFonts w:ascii="Calibri" w:eastAsia="Arial Unicode MS" w:hAnsi="Calibri" w:cs="Arial"/>
                <w:b/>
                <w:bCs/>
                <w:sz w:val="22"/>
                <w:szCs w:val="22"/>
              </w:rPr>
              <w:t>Total de funda</w:t>
            </w:r>
            <w:r w:rsidR="00F330C7">
              <w:rPr>
                <w:rFonts w:ascii="Calibri" w:eastAsia="Arial Unicode MS" w:hAnsi="Calibri" w:cs="Arial"/>
                <w:b/>
                <w:bCs/>
                <w:sz w:val="22"/>
                <w:szCs w:val="22"/>
              </w:rPr>
              <w:t xml:space="preserve"> (m</w:t>
            </w:r>
            <w:r w:rsidRPr="00BB03AF">
              <w:rPr>
                <w:rFonts w:ascii="Calibri" w:eastAsia="Arial Unicode MS" w:hAnsi="Calibri" w:cs="Arial"/>
                <w:b/>
                <w:bCs/>
                <w:sz w:val="22"/>
                <w:szCs w:val="22"/>
              </w:rPr>
              <w:t>)</w:t>
            </w:r>
          </w:p>
        </w:tc>
      </w:tr>
      <w:tr w:rsidR="00BD7BC7" w:rsidRPr="00BB03AF" w14:paraId="66FA9E45" w14:textId="77777777" w:rsidTr="00F330C7">
        <w:trPr>
          <w:jc w:val="center"/>
        </w:trPr>
        <w:tc>
          <w:tcPr>
            <w:tcW w:w="2840" w:type="dxa"/>
            <w:shd w:val="clear" w:color="auto" w:fill="auto"/>
            <w:vAlign w:val="center"/>
          </w:tcPr>
          <w:p w14:paraId="4CA0367A" w14:textId="606715E2" w:rsidR="00BD7BC7" w:rsidRPr="00DB6172" w:rsidRDefault="006B4323" w:rsidP="00BD7BC7">
            <w:pPr>
              <w:jc w:val="center"/>
              <w:rPr>
                <w:rFonts w:ascii="Calibri" w:eastAsia="Arial Unicode MS" w:hAnsi="Calibri" w:cs="Arial"/>
                <w:bCs/>
                <w:sz w:val="22"/>
                <w:szCs w:val="22"/>
              </w:rPr>
            </w:pPr>
            <w:r w:rsidRPr="00DB6172">
              <w:rPr>
                <w:rFonts w:ascii="Calibri" w:eastAsia="Arial Unicode MS" w:hAnsi="Calibri" w:cs="Arial"/>
                <w:bCs/>
                <w:sz w:val="22"/>
                <w:szCs w:val="22"/>
              </w:rPr>
              <w:t>125</w:t>
            </w:r>
            <w:r w:rsidR="00F330C7" w:rsidRPr="00DB6172">
              <w:rPr>
                <w:rFonts w:ascii="Calibri" w:eastAsia="Arial Unicode MS" w:hAnsi="Calibri" w:cs="Arial"/>
                <w:bCs/>
                <w:sz w:val="22"/>
                <w:szCs w:val="22"/>
              </w:rPr>
              <w:t xml:space="preserve"> y 110</w:t>
            </w:r>
          </w:p>
        </w:tc>
        <w:tc>
          <w:tcPr>
            <w:tcW w:w="3392" w:type="dxa"/>
            <w:shd w:val="clear" w:color="auto" w:fill="auto"/>
            <w:vAlign w:val="center"/>
          </w:tcPr>
          <w:p w14:paraId="3956C422" w14:textId="6DBF5664" w:rsidR="00BD7BC7" w:rsidRPr="00DB6172" w:rsidRDefault="00F330C7" w:rsidP="00BD7BC7">
            <w:pPr>
              <w:jc w:val="center"/>
              <w:rPr>
                <w:rFonts w:ascii="Calibri" w:eastAsia="Arial Unicode MS" w:hAnsi="Calibri" w:cs="Arial"/>
                <w:bCs/>
                <w:sz w:val="22"/>
                <w:szCs w:val="22"/>
              </w:rPr>
            </w:pPr>
            <w:r w:rsidRPr="00DB6172">
              <w:rPr>
                <w:rFonts w:ascii="Calibri" w:eastAsia="Arial Unicode MS" w:hAnsi="Calibri" w:cs="Arial"/>
                <w:bCs/>
                <w:sz w:val="22"/>
                <w:szCs w:val="22"/>
              </w:rPr>
              <w:t>8</w:t>
            </w:r>
          </w:p>
        </w:tc>
        <w:tc>
          <w:tcPr>
            <w:tcW w:w="1985" w:type="dxa"/>
            <w:shd w:val="clear" w:color="auto" w:fill="auto"/>
            <w:vAlign w:val="center"/>
          </w:tcPr>
          <w:p w14:paraId="50AF0FB6" w14:textId="1237BFB4" w:rsidR="00BD7BC7" w:rsidRPr="00DB6172" w:rsidRDefault="00DB6172" w:rsidP="00BD7BC7">
            <w:pPr>
              <w:jc w:val="center"/>
              <w:rPr>
                <w:rFonts w:ascii="Calibri" w:eastAsia="Arial Unicode MS" w:hAnsi="Calibri" w:cs="Arial"/>
                <w:bCs/>
                <w:sz w:val="22"/>
                <w:szCs w:val="22"/>
              </w:rPr>
            </w:pPr>
            <w:r w:rsidRPr="00DB6172">
              <w:rPr>
                <w:rFonts w:ascii="Calibri" w:eastAsia="Arial Unicode MS" w:hAnsi="Calibri" w:cs="Arial"/>
                <w:bCs/>
                <w:sz w:val="22"/>
                <w:szCs w:val="22"/>
              </w:rPr>
              <w:t>85</w:t>
            </w:r>
          </w:p>
        </w:tc>
      </w:tr>
      <w:tr w:rsidR="00BD7BC7" w:rsidRPr="00BB03AF" w14:paraId="3E05E470" w14:textId="77777777" w:rsidTr="00F330C7">
        <w:trPr>
          <w:jc w:val="center"/>
        </w:trPr>
        <w:tc>
          <w:tcPr>
            <w:tcW w:w="2840" w:type="dxa"/>
            <w:shd w:val="clear" w:color="auto" w:fill="auto"/>
            <w:vAlign w:val="center"/>
          </w:tcPr>
          <w:p w14:paraId="37969F26" w14:textId="77777777" w:rsidR="00BD7BC7" w:rsidRPr="00DB6172" w:rsidRDefault="00BD7BC7" w:rsidP="00BD7BC7">
            <w:pPr>
              <w:jc w:val="center"/>
              <w:rPr>
                <w:rFonts w:ascii="Calibri" w:eastAsia="Arial Unicode MS" w:hAnsi="Calibri" w:cs="Arial"/>
                <w:bCs/>
                <w:sz w:val="22"/>
                <w:szCs w:val="22"/>
              </w:rPr>
            </w:pPr>
            <w:r w:rsidRPr="00DB6172">
              <w:rPr>
                <w:rFonts w:ascii="Calibri" w:eastAsia="Arial Unicode MS" w:hAnsi="Calibri" w:cs="Arial"/>
                <w:bCs/>
                <w:sz w:val="22"/>
                <w:szCs w:val="22"/>
              </w:rPr>
              <w:t>90</w:t>
            </w:r>
          </w:p>
        </w:tc>
        <w:tc>
          <w:tcPr>
            <w:tcW w:w="3392" w:type="dxa"/>
            <w:shd w:val="clear" w:color="auto" w:fill="auto"/>
            <w:vAlign w:val="center"/>
          </w:tcPr>
          <w:p w14:paraId="286445BB" w14:textId="60622B9E" w:rsidR="00BD7BC7" w:rsidRPr="00DB6172" w:rsidRDefault="00F330C7" w:rsidP="00BD7BC7">
            <w:pPr>
              <w:jc w:val="center"/>
              <w:rPr>
                <w:rFonts w:ascii="Calibri" w:eastAsia="Arial Unicode MS" w:hAnsi="Calibri" w:cs="Arial"/>
                <w:bCs/>
                <w:sz w:val="22"/>
                <w:szCs w:val="22"/>
              </w:rPr>
            </w:pPr>
            <w:r w:rsidRPr="00DB6172">
              <w:rPr>
                <w:rFonts w:ascii="Calibri" w:eastAsia="Arial Unicode MS" w:hAnsi="Calibri" w:cs="Arial"/>
                <w:bCs/>
                <w:sz w:val="22"/>
                <w:szCs w:val="22"/>
              </w:rPr>
              <w:t>6</w:t>
            </w:r>
          </w:p>
        </w:tc>
        <w:tc>
          <w:tcPr>
            <w:tcW w:w="1985" w:type="dxa"/>
            <w:shd w:val="clear" w:color="auto" w:fill="auto"/>
            <w:vAlign w:val="center"/>
          </w:tcPr>
          <w:p w14:paraId="29D3D101" w14:textId="55B3491E" w:rsidR="00BD7BC7" w:rsidRPr="00DB6172" w:rsidRDefault="00DB6172" w:rsidP="00BD7BC7">
            <w:pPr>
              <w:jc w:val="center"/>
              <w:rPr>
                <w:rFonts w:ascii="Calibri" w:eastAsia="Arial Unicode MS" w:hAnsi="Calibri" w:cs="Arial"/>
                <w:bCs/>
                <w:sz w:val="22"/>
                <w:szCs w:val="22"/>
              </w:rPr>
            </w:pPr>
            <w:r w:rsidRPr="00DB6172">
              <w:rPr>
                <w:rFonts w:ascii="Calibri" w:eastAsia="Arial Unicode MS" w:hAnsi="Calibri" w:cs="Arial"/>
                <w:bCs/>
                <w:sz w:val="22"/>
                <w:szCs w:val="22"/>
              </w:rPr>
              <w:t>15</w:t>
            </w:r>
          </w:p>
        </w:tc>
      </w:tr>
      <w:tr w:rsidR="006B4323" w:rsidRPr="00BB03AF" w14:paraId="3F2F1DC2" w14:textId="77777777" w:rsidTr="00F330C7">
        <w:trPr>
          <w:jc w:val="center"/>
        </w:trPr>
        <w:tc>
          <w:tcPr>
            <w:tcW w:w="2840" w:type="dxa"/>
            <w:shd w:val="clear" w:color="auto" w:fill="auto"/>
            <w:vAlign w:val="center"/>
          </w:tcPr>
          <w:p w14:paraId="668B3A2C" w14:textId="1FF9F1DF" w:rsidR="006B4323" w:rsidRPr="00DB6172" w:rsidRDefault="006B4323" w:rsidP="00BD7BC7">
            <w:pPr>
              <w:jc w:val="center"/>
              <w:rPr>
                <w:rFonts w:ascii="Calibri" w:eastAsia="Arial Unicode MS" w:hAnsi="Calibri" w:cs="Arial"/>
                <w:bCs/>
                <w:sz w:val="22"/>
                <w:szCs w:val="22"/>
              </w:rPr>
            </w:pPr>
            <w:r w:rsidRPr="00DB6172">
              <w:rPr>
                <w:rFonts w:ascii="Calibri" w:eastAsia="Arial Unicode MS" w:hAnsi="Calibri" w:cs="Arial"/>
                <w:bCs/>
                <w:sz w:val="22"/>
                <w:szCs w:val="22"/>
              </w:rPr>
              <w:t>63</w:t>
            </w:r>
          </w:p>
        </w:tc>
        <w:tc>
          <w:tcPr>
            <w:tcW w:w="3392" w:type="dxa"/>
            <w:shd w:val="clear" w:color="auto" w:fill="auto"/>
            <w:vAlign w:val="center"/>
          </w:tcPr>
          <w:p w14:paraId="06439FC7" w14:textId="31303ED1" w:rsidR="006B4323" w:rsidRPr="00DB6172" w:rsidRDefault="00F330C7" w:rsidP="00BD7BC7">
            <w:pPr>
              <w:jc w:val="center"/>
              <w:rPr>
                <w:rFonts w:ascii="Calibri" w:eastAsia="Arial Unicode MS" w:hAnsi="Calibri" w:cs="Arial"/>
                <w:bCs/>
                <w:sz w:val="22"/>
                <w:szCs w:val="22"/>
              </w:rPr>
            </w:pPr>
            <w:r w:rsidRPr="00DB6172">
              <w:rPr>
                <w:rFonts w:ascii="Calibri" w:eastAsia="Arial Unicode MS" w:hAnsi="Calibri" w:cs="Arial"/>
                <w:bCs/>
                <w:sz w:val="22"/>
                <w:szCs w:val="22"/>
              </w:rPr>
              <w:t>4</w:t>
            </w:r>
          </w:p>
        </w:tc>
        <w:tc>
          <w:tcPr>
            <w:tcW w:w="1985" w:type="dxa"/>
            <w:shd w:val="clear" w:color="auto" w:fill="auto"/>
            <w:vAlign w:val="center"/>
          </w:tcPr>
          <w:p w14:paraId="6B553715" w14:textId="2293DD4C" w:rsidR="006B4323" w:rsidRPr="00DB6172" w:rsidRDefault="00DB6172" w:rsidP="00BD7BC7">
            <w:pPr>
              <w:jc w:val="center"/>
              <w:rPr>
                <w:rFonts w:ascii="Calibri" w:eastAsia="Arial Unicode MS" w:hAnsi="Calibri" w:cs="Arial"/>
                <w:bCs/>
                <w:sz w:val="22"/>
                <w:szCs w:val="22"/>
              </w:rPr>
            </w:pPr>
            <w:r w:rsidRPr="00DB6172">
              <w:rPr>
                <w:rFonts w:ascii="Calibri" w:eastAsia="Arial Unicode MS" w:hAnsi="Calibri" w:cs="Arial"/>
                <w:bCs/>
                <w:sz w:val="22"/>
                <w:szCs w:val="22"/>
              </w:rPr>
              <w:t>325</w:t>
            </w:r>
          </w:p>
        </w:tc>
      </w:tr>
      <w:tr w:rsidR="00BD7BC7" w:rsidRPr="00BB03AF" w14:paraId="1F1F6DFD" w14:textId="77777777" w:rsidTr="00F330C7">
        <w:trPr>
          <w:jc w:val="center"/>
        </w:trPr>
        <w:tc>
          <w:tcPr>
            <w:tcW w:w="2840" w:type="dxa"/>
            <w:shd w:val="clear" w:color="auto" w:fill="auto"/>
            <w:vAlign w:val="center"/>
          </w:tcPr>
          <w:p w14:paraId="7D186BC3" w14:textId="77777777" w:rsidR="00BD7BC7" w:rsidRPr="00DB6172" w:rsidRDefault="00BD7BC7" w:rsidP="00BD7BC7">
            <w:pPr>
              <w:jc w:val="center"/>
              <w:rPr>
                <w:rFonts w:ascii="Calibri" w:eastAsia="Arial Unicode MS" w:hAnsi="Calibri" w:cs="Arial"/>
                <w:bCs/>
                <w:sz w:val="22"/>
                <w:szCs w:val="22"/>
              </w:rPr>
            </w:pPr>
            <w:r w:rsidRPr="00DB6172">
              <w:rPr>
                <w:rFonts w:ascii="Calibri" w:eastAsia="Arial Unicode MS" w:hAnsi="Calibri" w:cs="Arial"/>
                <w:bCs/>
                <w:sz w:val="22"/>
                <w:szCs w:val="22"/>
              </w:rPr>
              <w:t>40</w:t>
            </w:r>
          </w:p>
        </w:tc>
        <w:tc>
          <w:tcPr>
            <w:tcW w:w="3392" w:type="dxa"/>
            <w:shd w:val="clear" w:color="auto" w:fill="auto"/>
            <w:vAlign w:val="center"/>
          </w:tcPr>
          <w:p w14:paraId="2CEB1AF7" w14:textId="22E6996A" w:rsidR="00BD7BC7" w:rsidRPr="00DB6172" w:rsidRDefault="00F330C7" w:rsidP="00BD7BC7">
            <w:pPr>
              <w:jc w:val="center"/>
              <w:rPr>
                <w:rFonts w:ascii="Calibri" w:eastAsia="Arial Unicode MS" w:hAnsi="Calibri" w:cs="Arial"/>
                <w:bCs/>
                <w:sz w:val="22"/>
                <w:szCs w:val="22"/>
              </w:rPr>
            </w:pPr>
            <w:r w:rsidRPr="00DB6172">
              <w:rPr>
                <w:rFonts w:ascii="Calibri" w:eastAsia="Arial Unicode MS" w:hAnsi="Calibri" w:cs="Arial"/>
                <w:bCs/>
                <w:sz w:val="22"/>
                <w:szCs w:val="22"/>
              </w:rPr>
              <w:t>3</w:t>
            </w:r>
          </w:p>
        </w:tc>
        <w:tc>
          <w:tcPr>
            <w:tcW w:w="1985" w:type="dxa"/>
            <w:shd w:val="clear" w:color="auto" w:fill="auto"/>
            <w:vAlign w:val="center"/>
          </w:tcPr>
          <w:p w14:paraId="52764AC6" w14:textId="3D53116F" w:rsidR="00BD7BC7" w:rsidRPr="00DB6172" w:rsidRDefault="00DB6172" w:rsidP="00BD7BC7">
            <w:pPr>
              <w:jc w:val="center"/>
              <w:rPr>
                <w:rFonts w:ascii="Calibri" w:eastAsia="Arial Unicode MS" w:hAnsi="Calibri" w:cs="Arial"/>
                <w:bCs/>
                <w:sz w:val="22"/>
                <w:szCs w:val="22"/>
              </w:rPr>
            </w:pPr>
            <w:r w:rsidRPr="00DB6172">
              <w:rPr>
                <w:rFonts w:ascii="Calibri" w:eastAsia="Arial Unicode MS" w:hAnsi="Calibri" w:cs="Arial"/>
                <w:bCs/>
                <w:sz w:val="22"/>
                <w:szCs w:val="22"/>
              </w:rPr>
              <w:t>480</w:t>
            </w:r>
          </w:p>
        </w:tc>
      </w:tr>
    </w:tbl>
    <w:p w14:paraId="25E79629" w14:textId="77777777" w:rsidR="00560385" w:rsidRDefault="00560385" w:rsidP="00560385">
      <w:pPr>
        <w:tabs>
          <w:tab w:val="left" w:pos="426"/>
        </w:tabs>
        <w:ind w:right="-1"/>
        <w:jc w:val="both"/>
        <w:rPr>
          <w:rFonts w:asciiTheme="minorHAnsi" w:hAnsiTheme="minorHAnsi" w:cstheme="minorHAnsi"/>
        </w:rPr>
      </w:pPr>
    </w:p>
    <w:p w14:paraId="1283D146" w14:textId="77777777" w:rsidR="00560385" w:rsidRPr="004554BF" w:rsidRDefault="00560385" w:rsidP="00560385">
      <w:pPr>
        <w:pStyle w:val="Norma"/>
        <w:spacing w:after="0" w:line="240" w:lineRule="auto"/>
        <w:ind w:right="142"/>
        <w:jc w:val="both"/>
        <w:rPr>
          <w:rFonts w:ascii="Calibri" w:hAnsi="Calibri"/>
          <w:sz w:val="22"/>
          <w:szCs w:val="22"/>
        </w:rPr>
      </w:pPr>
      <w:r w:rsidRPr="004554BF">
        <w:rPr>
          <w:rFonts w:ascii="Calibri" w:eastAsia="Arial Unicode MS" w:hAnsi="Calibri" w:cs="Calibri"/>
          <w:bCs/>
          <w:sz w:val="22"/>
          <w:szCs w:val="22"/>
        </w:rPr>
        <w:t xml:space="preserve">La provisión de fundas para los cruces de la red secundaria a través de calles sin pavimentar, calles </w:t>
      </w:r>
      <w:r w:rsidRPr="004554BF">
        <w:rPr>
          <w:rFonts w:ascii="Calibri" w:hAnsi="Calibri"/>
          <w:sz w:val="22"/>
          <w:szCs w:val="22"/>
        </w:rPr>
        <w:t>pavimentadas (perforación subterránea), avenidas, cruces de canales , cruces de carretera y vías férreas estará a cargo de la Empresa Contratista.</w:t>
      </w:r>
    </w:p>
    <w:p w14:paraId="66001A9B" w14:textId="77777777" w:rsidR="00560385" w:rsidRPr="004554BF" w:rsidRDefault="00560385" w:rsidP="00560385">
      <w:pPr>
        <w:pStyle w:val="Norma"/>
        <w:spacing w:after="0" w:line="240" w:lineRule="auto"/>
        <w:ind w:right="142"/>
        <w:jc w:val="both"/>
        <w:rPr>
          <w:rFonts w:ascii="Calibri" w:hAnsi="Calibri"/>
          <w:sz w:val="22"/>
          <w:szCs w:val="22"/>
        </w:rPr>
      </w:pPr>
    </w:p>
    <w:p w14:paraId="2D09A4A5" w14:textId="2EC63425" w:rsidR="00560385" w:rsidRPr="004554BF" w:rsidRDefault="00560385" w:rsidP="00560385">
      <w:pPr>
        <w:pStyle w:val="Norma"/>
        <w:spacing w:after="0" w:line="240" w:lineRule="auto"/>
        <w:ind w:right="142"/>
        <w:jc w:val="both"/>
        <w:rPr>
          <w:rFonts w:ascii="Calibri" w:hAnsi="Calibri"/>
          <w:sz w:val="22"/>
          <w:szCs w:val="22"/>
        </w:rPr>
      </w:pPr>
      <w:r w:rsidRPr="004554BF">
        <w:rPr>
          <w:rFonts w:ascii="Calibri" w:hAnsi="Calibri"/>
          <w:sz w:val="22"/>
          <w:szCs w:val="22"/>
        </w:rPr>
        <w:t>En la apertura de zanja a CIELO ABIERTO</w:t>
      </w:r>
      <w:r w:rsidR="00F330C7">
        <w:rPr>
          <w:rFonts w:ascii="Calibri" w:hAnsi="Calibri"/>
          <w:sz w:val="22"/>
          <w:szCs w:val="22"/>
        </w:rPr>
        <w:t>,</w:t>
      </w:r>
      <w:r w:rsidRPr="004554BF">
        <w:rPr>
          <w:rFonts w:ascii="Calibri" w:hAnsi="Calibri"/>
          <w:sz w:val="22"/>
          <w:szCs w:val="22"/>
        </w:rPr>
        <w:t xml:space="preserve"> será de carácter obligatorio </w:t>
      </w:r>
      <w:r w:rsidR="00F330C7">
        <w:rPr>
          <w:rFonts w:ascii="Calibri" w:hAnsi="Calibri"/>
          <w:sz w:val="22"/>
          <w:szCs w:val="22"/>
        </w:rPr>
        <w:t>el</w:t>
      </w:r>
      <w:r w:rsidRPr="004554BF">
        <w:rPr>
          <w:rFonts w:ascii="Calibri" w:hAnsi="Calibri"/>
          <w:sz w:val="22"/>
          <w:szCs w:val="22"/>
        </w:rPr>
        <w:t xml:space="preserve"> colocado de la funda  de protección y la cinta de señalización, la trayectoria del ducto deberá ser por acera con zanja a CIELO ABIERTO en caso de presentar obstáculos que impidan el trabajo antes mencionado  el mismo deberá ser coordinado con el supervisor, los permisos deberán ser coordinados con las autoridades municipales correspondientes y otras entidades de servicios públicos (electricidad, agua, fibra óptica, etc.) por parte de la empresa adjudicada.</w:t>
      </w:r>
    </w:p>
    <w:p w14:paraId="65FE1CD7" w14:textId="77777777" w:rsidR="00560385" w:rsidRPr="004554BF" w:rsidRDefault="00560385" w:rsidP="00560385">
      <w:pPr>
        <w:pStyle w:val="Norma"/>
        <w:spacing w:after="0" w:line="240" w:lineRule="auto"/>
        <w:ind w:right="142"/>
        <w:jc w:val="both"/>
        <w:rPr>
          <w:rFonts w:ascii="Calibri" w:hAnsi="Calibri"/>
          <w:sz w:val="22"/>
          <w:szCs w:val="22"/>
        </w:rPr>
      </w:pPr>
    </w:p>
    <w:p w14:paraId="60A54835" w14:textId="14015F12" w:rsidR="00560385" w:rsidRPr="004554BF" w:rsidRDefault="00560385" w:rsidP="00560385">
      <w:pPr>
        <w:pStyle w:val="Norma"/>
        <w:spacing w:after="0" w:line="240" w:lineRule="auto"/>
        <w:ind w:right="142"/>
        <w:jc w:val="both"/>
        <w:rPr>
          <w:rFonts w:ascii="Calibri" w:hAnsi="Calibri"/>
          <w:sz w:val="22"/>
          <w:szCs w:val="22"/>
        </w:rPr>
      </w:pPr>
      <w:r w:rsidRPr="004554BF">
        <w:rPr>
          <w:rFonts w:ascii="Calibri" w:hAnsi="Calibri"/>
          <w:sz w:val="22"/>
          <w:szCs w:val="22"/>
        </w:rPr>
        <w:t xml:space="preserve">SOLO EN CASOS DE </w:t>
      </w:r>
      <w:r w:rsidR="008A21F1" w:rsidRPr="004554BF">
        <w:rPr>
          <w:rFonts w:ascii="Calibri" w:hAnsi="Calibri"/>
          <w:sz w:val="22"/>
          <w:szCs w:val="22"/>
        </w:rPr>
        <w:t>EXCEPCIÓN</w:t>
      </w:r>
      <w:r w:rsidRPr="004554BF">
        <w:rPr>
          <w:rFonts w:ascii="Calibri" w:hAnsi="Calibri"/>
          <w:sz w:val="22"/>
          <w:szCs w:val="22"/>
        </w:rPr>
        <w:t xml:space="preserve"> (PREVIA </w:t>
      </w:r>
      <w:r w:rsidR="008A21F1" w:rsidRPr="004554BF">
        <w:rPr>
          <w:rFonts w:ascii="Calibri" w:hAnsi="Calibri"/>
          <w:sz w:val="22"/>
          <w:szCs w:val="22"/>
        </w:rPr>
        <w:t>INSPECCIÓN</w:t>
      </w:r>
      <w:r w:rsidRPr="004554BF">
        <w:rPr>
          <w:rFonts w:ascii="Calibri" w:hAnsi="Calibri"/>
          <w:sz w:val="22"/>
          <w:szCs w:val="22"/>
        </w:rPr>
        <w:t xml:space="preserve"> E INFORME </w:t>
      </w:r>
      <w:r w:rsidR="0020430A" w:rsidRPr="004554BF">
        <w:rPr>
          <w:rFonts w:ascii="Calibri" w:hAnsi="Calibri"/>
          <w:sz w:val="22"/>
          <w:szCs w:val="22"/>
        </w:rPr>
        <w:t>TÉCNICO</w:t>
      </w:r>
      <w:r w:rsidRPr="004554BF">
        <w:rPr>
          <w:rFonts w:ascii="Calibri" w:hAnsi="Calibri"/>
          <w:sz w:val="22"/>
          <w:szCs w:val="22"/>
        </w:rPr>
        <w:t xml:space="preserve">) SE PERMITIRÁ LOS TRABAJOS DE TUNELEADO. </w:t>
      </w:r>
    </w:p>
    <w:p w14:paraId="3FD00CDE" w14:textId="77777777" w:rsidR="00560385" w:rsidRPr="004554BF" w:rsidRDefault="00560385" w:rsidP="00560385">
      <w:pPr>
        <w:pStyle w:val="Norma"/>
        <w:spacing w:after="0" w:line="240" w:lineRule="auto"/>
        <w:ind w:right="142"/>
        <w:jc w:val="both"/>
        <w:rPr>
          <w:rFonts w:ascii="Calibri" w:hAnsi="Calibri"/>
          <w:sz w:val="22"/>
          <w:szCs w:val="22"/>
        </w:rPr>
      </w:pPr>
    </w:p>
    <w:p w14:paraId="2B8A84E7" w14:textId="1AB95161" w:rsidR="00560385" w:rsidRPr="004554BF" w:rsidRDefault="00560385" w:rsidP="00560385">
      <w:pPr>
        <w:pStyle w:val="Norma"/>
        <w:spacing w:after="0" w:line="240" w:lineRule="auto"/>
        <w:ind w:right="142"/>
        <w:jc w:val="both"/>
        <w:rPr>
          <w:rFonts w:ascii="Calibri" w:hAnsi="Calibri"/>
          <w:sz w:val="22"/>
          <w:szCs w:val="22"/>
        </w:rPr>
      </w:pPr>
      <w:r w:rsidRPr="004554BF">
        <w:rPr>
          <w:rFonts w:ascii="Calibri" w:hAnsi="Calibri"/>
          <w:sz w:val="22"/>
          <w:szCs w:val="22"/>
        </w:rPr>
        <w:lastRenderedPageBreak/>
        <w:t>En el caso de cruce de canales de drenaje o desagüe, las fundas para el cruce respectivo serán provistas por la Empresa Contratista, el cruce de canal d</w:t>
      </w:r>
      <w:r w:rsidR="00DB6172">
        <w:rPr>
          <w:rFonts w:ascii="Calibri" w:hAnsi="Calibri"/>
          <w:sz w:val="22"/>
          <w:szCs w:val="22"/>
        </w:rPr>
        <w:t>eberá realizarse mínimamente a 2</w:t>
      </w:r>
      <w:r w:rsidRPr="004554BF">
        <w:rPr>
          <w:rFonts w:ascii="Calibri" w:hAnsi="Calibri"/>
          <w:sz w:val="22"/>
          <w:szCs w:val="22"/>
        </w:rPr>
        <w:t>,0 metro por debajo de la base (solera) del canal, se permitirá perforación subterránea solo en el caso de que el canal de desagüe o drenaje este completamente consolidado (canal construido).</w:t>
      </w:r>
    </w:p>
    <w:p w14:paraId="7C196D1A" w14:textId="77777777" w:rsidR="00560385" w:rsidRPr="004554BF" w:rsidRDefault="00560385" w:rsidP="00560385">
      <w:pPr>
        <w:pStyle w:val="Norma"/>
        <w:spacing w:after="0" w:line="240" w:lineRule="auto"/>
        <w:ind w:right="142"/>
        <w:jc w:val="both"/>
        <w:rPr>
          <w:rFonts w:ascii="Calibri" w:hAnsi="Calibri"/>
          <w:sz w:val="22"/>
          <w:szCs w:val="22"/>
        </w:rPr>
      </w:pPr>
    </w:p>
    <w:p w14:paraId="749EFE04" w14:textId="41EBBBAD" w:rsidR="00560385" w:rsidRPr="009D7D27" w:rsidRDefault="00560385" w:rsidP="009D7D27">
      <w:pPr>
        <w:pStyle w:val="Norma"/>
        <w:spacing w:after="0" w:line="240" w:lineRule="auto"/>
        <w:ind w:right="142"/>
        <w:jc w:val="both"/>
        <w:rPr>
          <w:rFonts w:ascii="Calibri" w:eastAsia="Arial Unicode MS" w:hAnsi="Calibri" w:cs="Calibri"/>
          <w:bCs/>
          <w:sz w:val="22"/>
          <w:szCs w:val="22"/>
        </w:rPr>
      </w:pPr>
      <w:r w:rsidRPr="004554BF">
        <w:rPr>
          <w:rFonts w:ascii="Calibri" w:hAnsi="Calibri"/>
          <w:sz w:val="22"/>
          <w:szCs w:val="22"/>
        </w:rPr>
        <w:t>La empresa que se adjudique la ejecución del trabajo será responsable de obtener todas las autorizaciones respectivas para la obra</w:t>
      </w:r>
      <w:r w:rsidRPr="004554BF">
        <w:rPr>
          <w:rFonts w:ascii="Calibri" w:eastAsia="Arial Unicode MS" w:hAnsi="Calibri" w:cs="Calibri"/>
          <w:bCs/>
          <w:sz w:val="22"/>
          <w:szCs w:val="22"/>
        </w:rPr>
        <w:t xml:space="preserve"> en general, además de coordinar y realizar las gestiones necesarias ante las empresas de servicios públicos cuyas instalaciones sean afectadas.</w:t>
      </w:r>
    </w:p>
    <w:p w14:paraId="4DABE2C5" w14:textId="77777777" w:rsidR="00560385" w:rsidRPr="001C4082" w:rsidRDefault="00560385" w:rsidP="00560385">
      <w:pPr>
        <w:tabs>
          <w:tab w:val="left" w:pos="426"/>
        </w:tabs>
        <w:ind w:right="-1"/>
        <w:jc w:val="both"/>
        <w:rPr>
          <w:rFonts w:asciiTheme="minorHAnsi" w:hAnsiTheme="minorHAnsi" w:cstheme="minorHAnsi"/>
        </w:rPr>
      </w:pPr>
    </w:p>
    <w:p w14:paraId="61B09927" w14:textId="77777777" w:rsidR="00830A30" w:rsidRPr="001C4082" w:rsidRDefault="002D1D82" w:rsidP="00BF6EC1">
      <w:pPr>
        <w:pStyle w:val="Prrafodelista"/>
        <w:numPr>
          <w:ilvl w:val="0"/>
          <w:numId w:val="6"/>
        </w:numPr>
        <w:tabs>
          <w:tab w:val="left" w:pos="426"/>
        </w:tabs>
        <w:contextualSpacing/>
        <w:rPr>
          <w:rFonts w:asciiTheme="minorHAnsi" w:hAnsiTheme="minorHAnsi" w:cstheme="minorHAnsi"/>
          <w:b/>
          <w:bCs/>
          <w:color w:val="000000" w:themeColor="text1"/>
          <w:lang w:eastAsia="es-BO"/>
        </w:rPr>
      </w:pPr>
      <w:r w:rsidRPr="001C4082">
        <w:rPr>
          <w:rFonts w:asciiTheme="minorHAnsi" w:hAnsiTheme="minorHAnsi" w:cstheme="minorHAnsi"/>
          <w:b/>
          <w:bCs/>
          <w:color w:val="000000" w:themeColor="text1"/>
          <w:lang w:eastAsia="es-BO"/>
        </w:rPr>
        <w:t>CARACTERÍSTICAS DE LA OBRA</w:t>
      </w:r>
      <w:bookmarkStart w:id="0" w:name="_Toc314666488"/>
    </w:p>
    <w:p w14:paraId="4EF04881" w14:textId="77777777" w:rsidR="00830A30" w:rsidRPr="001C4082" w:rsidRDefault="00830A30" w:rsidP="00830A30">
      <w:pPr>
        <w:pStyle w:val="Prrafodelista"/>
        <w:tabs>
          <w:tab w:val="left" w:pos="426"/>
        </w:tabs>
        <w:ind w:left="0"/>
        <w:contextualSpacing/>
        <w:rPr>
          <w:rFonts w:asciiTheme="minorHAnsi" w:hAnsiTheme="minorHAnsi" w:cstheme="minorHAnsi"/>
          <w:b/>
          <w:bCs/>
          <w:color w:val="000000" w:themeColor="text1"/>
          <w:lang w:eastAsia="es-BO"/>
        </w:rPr>
      </w:pPr>
    </w:p>
    <w:p w14:paraId="731A66CF" w14:textId="77777777" w:rsidR="00830A30" w:rsidRDefault="00830A30" w:rsidP="00830A30">
      <w:pPr>
        <w:pStyle w:val="Prrafodelista"/>
        <w:tabs>
          <w:tab w:val="left" w:pos="426"/>
        </w:tabs>
        <w:ind w:left="0"/>
        <w:contextualSpacing/>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A.1. OBRAS CIVILES </w:t>
      </w:r>
    </w:p>
    <w:p w14:paraId="00F953E0" w14:textId="0C7229B4" w:rsidR="00211C43" w:rsidRDefault="00211C43" w:rsidP="00830A30">
      <w:pPr>
        <w:pStyle w:val="Prrafodelista"/>
        <w:tabs>
          <w:tab w:val="left" w:pos="426"/>
        </w:tabs>
        <w:ind w:left="0"/>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70EB7F4D" w14:textId="77777777" w:rsidR="001C4082" w:rsidRDefault="001C4082" w:rsidP="001065BB">
      <w:pPr>
        <w:tabs>
          <w:tab w:val="left" w:pos="426"/>
        </w:tabs>
        <w:contextualSpacing/>
        <w:rPr>
          <w:rFonts w:asciiTheme="minorHAnsi" w:hAnsiTheme="minorHAnsi" w:cstheme="minorHAnsi"/>
          <w:b/>
          <w:color w:val="000000" w:themeColor="text1"/>
          <w:sz w:val="22"/>
          <w:szCs w:val="22"/>
          <w:highlight w:val="yellow"/>
          <w:u w:val="single"/>
        </w:rPr>
      </w:pPr>
    </w:p>
    <w:p w14:paraId="157FAB61" w14:textId="52018459" w:rsidR="00830A30" w:rsidRDefault="00830A30" w:rsidP="001065BB">
      <w:pPr>
        <w:tabs>
          <w:tab w:val="left" w:pos="426"/>
        </w:tabs>
        <w:contextualSpacing/>
        <w:rPr>
          <w:rFonts w:asciiTheme="minorHAnsi" w:hAnsiTheme="minorHAnsi" w:cstheme="minorHAnsi"/>
          <w:b/>
          <w:color w:val="000000" w:themeColor="text1"/>
          <w:sz w:val="22"/>
          <w:szCs w:val="22"/>
          <w:u w:val="single"/>
        </w:rPr>
      </w:pPr>
      <w:r w:rsidRPr="001C4082">
        <w:rPr>
          <w:rFonts w:asciiTheme="minorHAnsi" w:hAnsiTheme="minorHAnsi" w:cstheme="minorHAnsi"/>
          <w:b/>
          <w:color w:val="000000" w:themeColor="text1"/>
          <w:sz w:val="22"/>
          <w:szCs w:val="22"/>
          <w:u w:val="single"/>
        </w:rPr>
        <w:t xml:space="preserve">A.2. OBRAS </w:t>
      </w:r>
      <w:r w:rsidR="006D0F2D" w:rsidRPr="001C4082">
        <w:rPr>
          <w:rFonts w:asciiTheme="minorHAnsi" w:hAnsiTheme="minorHAnsi" w:cstheme="minorHAnsi"/>
          <w:b/>
          <w:color w:val="000000" w:themeColor="text1"/>
          <w:sz w:val="22"/>
          <w:szCs w:val="22"/>
          <w:u w:val="single"/>
        </w:rPr>
        <w:t>MECÁNICAS</w:t>
      </w:r>
    </w:p>
    <w:p w14:paraId="46DB7ADA" w14:textId="10F36CCF" w:rsidR="00211C43" w:rsidRPr="00211C43" w:rsidRDefault="00211C43" w:rsidP="00211C43">
      <w:pPr>
        <w:pStyle w:val="Prrafodelista"/>
        <w:tabs>
          <w:tab w:val="left" w:pos="426"/>
        </w:tabs>
        <w:ind w:left="0"/>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p>
    <w:p w14:paraId="6D04D2D6" w14:textId="77777777" w:rsidR="00211C43" w:rsidRPr="001C4082" w:rsidRDefault="00211C43" w:rsidP="001065BB">
      <w:pPr>
        <w:tabs>
          <w:tab w:val="left" w:pos="426"/>
        </w:tabs>
        <w:contextualSpacing/>
        <w:rPr>
          <w:rFonts w:asciiTheme="minorHAnsi" w:hAnsiTheme="minorHAnsi" w:cstheme="minorHAnsi"/>
          <w:b/>
          <w:color w:val="000000" w:themeColor="text1"/>
          <w:sz w:val="22"/>
          <w:szCs w:val="22"/>
          <w:u w:val="single"/>
        </w:rPr>
      </w:pPr>
    </w:p>
    <w:p w14:paraId="5EA561E3" w14:textId="54F0F6EE" w:rsidR="00830A30" w:rsidRPr="00FF539B" w:rsidRDefault="00830A30" w:rsidP="001065BB">
      <w:pPr>
        <w:tabs>
          <w:tab w:val="left" w:pos="426"/>
        </w:tabs>
        <w:contextualSpacing/>
        <w:rPr>
          <w:rFonts w:asciiTheme="minorHAnsi" w:hAnsiTheme="minorHAnsi" w:cstheme="minorHAnsi"/>
          <w:b/>
          <w:color w:val="000000" w:themeColor="text1"/>
          <w:sz w:val="22"/>
          <w:szCs w:val="22"/>
          <w:u w:val="single"/>
        </w:rPr>
      </w:pPr>
      <w:r w:rsidRPr="00FF539B">
        <w:rPr>
          <w:rFonts w:asciiTheme="minorHAnsi" w:hAnsiTheme="minorHAnsi" w:cstheme="minorHAnsi"/>
          <w:b/>
          <w:color w:val="000000" w:themeColor="text1"/>
          <w:sz w:val="22"/>
          <w:szCs w:val="22"/>
          <w:u w:val="single"/>
        </w:rPr>
        <w:t xml:space="preserve">A.3. PLANOS Y </w:t>
      </w:r>
      <w:r w:rsidR="006D0F2D" w:rsidRPr="00FF539B">
        <w:rPr>
          <w:rFonts w:asciiTheme="minorHAnsi" w:hAnsiTheme="minorHAnsi" w:cstheme="minorHAnsi"/>
          <w:b/>
          <w:color w:val="000000" w:themeColor="text1"/>
          <w:sz w:val="22"/>
          <w:szCs w:val="22"/>
          <w:u w:val="single"/>
        </w:rPr>
        <w:t>GRÁFICOS</w:t>
      </w:r>
    </w:p>
    <w:p w14:paraId="2912977A" w14:textId="60C6355B" w:rsidR="00FE26B9" w:rsidRPr="00F234D6" w:rsidRDefault="00D811AF" w:rsidP="001065BB">
      <w:pPr>
        <w:tabs>
          <w:tab w:val="left" w:pos="426"/>
        </w:tabs>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211C43">
        <w:rPr>
          <w:rFonts w:asciiTheme="minorHAnsi" w:hAnsiTheme="minorHAnsi" w:cstheme="minorHAnsi"/>
          <w:color w:val="000000" w:themeColor="text1"/>
          <w:sz w:val="22"/>
          <w:szCs w:val="22"/>
        </w:rPr>
        <w:t>3</w:t>
      </w:r>
      <w:r w:rsidRPr="00FF539B">
        <w:rPr>
          <w:rFonts w:asciiTheme="minorHAnsi" w:hAnsiTheme="minorHAnsi" w:cstheme="minorHAnsi"/>
          <w:color w:val="000000" w:themeColor="text1"/>
          <w:sz w:val="22"/>
          <w:szCs w:val="22"/>
        </w:rPr>
        <w:t xml:space="preserve"> del presente documento se encuentran detallados los gráficos </w:t>
      </w:r>
      <w:r w:rsidR="005B5FBB">
        <w:rPr>
          <w:rFonts w:asciiTheme="minorHAnsi" w:hAnsiTheme="minorHAnsi" w:cstheme="minorHAnsi"/>
          <w:color w:val="000000" w:themeColor="text1"/>
          <w:sz w:val="22"/>
          <w:szCs w:val="22"/>
        </w:rPr>
        <w:t xml:space="preserve">y planos </w:t>
      </w:r>
      <w:bookmarkStart w:id="1" w:name="_GoBack"/>
      <w:bookmarkEnd w:id="1"/>
      <w:r w:rsidRPr="00FF539B">
        <w:rPr>
          <w:rFonts w:asciiTheme="minorHAnsi" w:hAnsiTheme="minorHAnsi" w:cstheme="minorHAnsi"/>
          <w:color w:val="000000" w:themeColor="text1"/>
          <w:sz w:val="22"/>
          <w:szCs w:val="22"/>
        </w:rPr>
        <w:t>que componen la p</w:t>
      </w:r>
      <w:r w:rsidR="00FE26B9">
        <w:rPr>
          <w:rFonts w:asciiTheme="minorHAnsi" w:hAnsiTheme="minorHAnsi" w:cstheme="minorHAnsi"/>
          <w:color w:val="000000" w:themeColor="text1"/>
          <w:sz w:val="22"/>
          <w:szCs w:val="22"/>
        </w:rPr>
        <w:t>resente especificación técnica.</w:t>
      </w:r>
    </w:p>
    <w:p w14:paraId="747357D1" w14:textId="77777777" w:rsidR="009A4973" w:rsidRPr="00F234D6" w:rsidRDefault="009A4973" w:rsidP="009A4973">
      <w:pPr>
        <w:tabs>
          <w:tab w:val="left" w:pos="426"/>
        </w:tabs>
        <w:contextualSpacing/>
        <w:rPr>
          <w:rFonts w:asciiTheme="minorHAnsi" w:hAnsiTheme="minorHAnsi" w:cstheme="minorHAnsi"/>
          <w:color w:val="000000" w:themeColor="text1"/>
          <w:sz w:val="22"/>
          <w:szCs w:val="22"/>
        </w:rPr>
      </w:pPr>
    </w:p>
    <w:p w14:paraId="07FCE929" w14:textId="0DAC11FD" w:rsidR="009A4973" w:rsidRPr="00F234D6" w:rsidRDefault="00840005" w:rsidP="009A4973">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A.4</w:t>
      </w:r>
      <w:r w:rsidR="009A4973" w:rsidRPr="00F234D6">
        <w:rPr>
          <w:rFonts w:asciiTheme="minorHAnsi" w:hAnsiTheme="minorHAnsi" w:cstheme="minorHAnsi"/>
          <w:b/>
          <w:color w:val="000000" w:themeColor="text1"/>
          <w:sz w:val="22"/>
          <w:szCs w:val="22"/>
          <w:u w:val="single"/>
        </w:rPr>
        <w:t>. EQUIPO MÍNIMO REQUERIDO PARA LA OBRA</w:t>
      </w:r>
    </w:p>
    <w:p w14:paraId="67CD2C30" w14:textId="5273C0F1" w:rsidR="009A4973" w:rsidRPr="00DB6172" w:rsidRDefault="009A4973" w:rsidP="00DB6172">
      <w:pPr>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Pr>
          <w:rFonts w:asciiTheme="minorHAnsi" w:hAnsiTheme="minorHAnsi" w:cstheme="minorHAnsi"/>
          <w:color w:val="000000" w:themeColor="text1"/>
          <w:sz w:val="22"/>
          <w:szCs w:val="22"/>
        </w:rPr>
        <w:t xml:space="preserve"> para la ejecución de las obras.</w:t>
      </w:r>
    </w:p>
    <w:p w14:paraId="2CF99D62" w14:textId="0097E7A8" w:rsidR="003B18C3" w:rsidRPr="00F234D6" w:rsidRDefault="003B18C3" w:rsidP="001065BB">
      <w:pPr>
        <w:jc w:val="center"/>
        <w:rPr>
          <w:rFonts w:asciiTheme="minorHAnsi" w:hAnsiTheme="minorHAnsi" w:cstheme="minorHAnsi"/>
          <w:b/>
          <w:bCs/>
          <w:sz w:val="22"/>
          <w:szCs w:val="22"/>
          <w:u w:val="single"/>
        </w:rPr>
      </w:pPr>
      <w:r w:rsidRPr="00F234D6">
        <w:rPr>
          <w:rFonts w:asciiTheme="minorHAnsi" w:hAnsiTheme="minorHAnsi" w:cstheme="minorHAnsi"/>
          <w:b/>
          <w:bCs/>
          <w:sz w:val="22"/>
          <w:szCs w:val="22"/>
        </w:rPr>
        <w:t xml:space="preserve">EQUIPO </w:t>
      </w:r>
      <w:r w:rsidR="00560385" w:rsidRPr="00F234D6">
        <w:rPr>
          <w:rFonts w:asciiTheme="minorHAnsi" w:hAnsiTheme="minorHAnsi" w:cstheme="minorHAnsi"/>
          <w:b/>
          <w:bCs/>
          <w:sz w:val="22"/>
          <w:szCs w:val="22"/>
        </w:rPr>
        <w:t>MÍNIMO</w:t>
      </w:r>
      <w:r w:rsidRPr="00F234D6">
        <w:rPr>
          <w:rFonts w:asciiTheme="minorHAnsi" w:hAnsiTheme="minorHAnsi" w:cstheme="minorHAnsi"/>
          <w:b/>
          <w:bCs/>
          <w:sz w:val="22"/>
          <w:szCs w:val="22"/>
        </w:rPr>
        <w:t xml:space="preserve"> REQUERIDO PARA LA OBRA</w:t>
      </w:r>
    </w:p>
    <w:tbl>
      <w:tblPr>
        <w:tblpPr w:leftFromText="132" w:rightFromText="132" w:vertAnchor="text" w:tblpXSpec="center"/>
        <w:tblOverlap w:val="never"/>
        <w:tblW w:w="8428" w:type="dxa"/>
        <w:tblCellMar>
          <w:left w:w="0" w:type="dxa"/>
          <w:right w:w="0" w:type="dxa"/>
        </w:tblCellMar>
        <w:tblLook w:val="04A0" w:firstRow="1" w:lastRow="0" w:firstColumn="1" w:lastColumn="0" w:noHBand="0" w:noVBand="1"/>
      </w:tblPr>
      <w:tblGrid>
        <w:gridCol w:w="543"/>
        <w:gridCol w:w="4104"/>
        <w:gridCol w:w="1994"/>
        <w:gridCol w:w="1787"/>
      </w:tblGrid>
      <w:tr w:rsidR="008D616A" w:rsidRPr="00BB03AF" w14:paraId="61368010" w14:textId="77777777" w:rsidTr="00770033">
        <w:trPr>
          <w:trHeight w:val="294"/>
        </w:trPr>
        <w:tc>
          <w:tcPr>
            <w:tcW w:w="8428" w:type="dxa"/>
            <w:gridSpan w:val="4"/>
            <w:tcBorders>
              <w:top w:val="single" w:sz="12" w:space="0" w:color="auto"/>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hideMark/>
          </w:tcPr>
          <w:p w14:paraId="324A233C" w14:textId="77777777" w:rsidR="008D616A" w:rsidRPr="00BB03AF" w:rsidRDefault="008D616A" w:rsidP="00AE0C62">
            <w:pPr>
              <w:rPr>
                <w:rFonts w:ascii="Calibri" w:hAnsi="Calibri"/>
                <w:sz w:val="20"/>
                <w:szCs w:val="20"/>
                <w:shd w:val="clear" w:color="auto" w:fill="B3B3B3"/>
                <w:lang w:eastAsia="es-BO"/>
              </w:rPr>
            </w:pPr>
            <w:r w:rsidRPr="00BB03AF">
              <w:rPr>
                <w:rFonts w:ascii="Calibri" w:hAnsi="Calibri"/>
                <w:b/>
                <w:bCs/>
                <w:sz w:val="20"/>
                <w:szCs w:val="20"/>
                <w:shd w:val="clear" w:color="auto" w:fill="B3B3B3"/>
                <w:lang w:eastAsia="es-BO"/>
              </w:rPr>
              <w:t>PERMANENTE</w:t>
            </w:r>
          </w:p>
        </w:tc>
      </w:tr>
      <w:tr w:rsidR="00770033" w:rsidRPr="00BB03AF" w14:paraId="1ED65908" w14:textId="77777777" w:rsidTr="00770033">
        <w:trPr>
          <w:trHeight w:val="377"/>
        </w:trPr>
        <w:tc>
          <w:tcPr>
            <w:tcW w:w="543" w:type="dxa"/>
            <w:tcBorders>
              <w:top w:val="nil"/>
              <w:left w:val="single" w:sz="12" w:space="0" w:color="auto"/>
              <w:bottom w:val="single" w:sz="8" w:space="0" w:color="auto"/>
              <w:right w:val="single" w:sz="8" w:space="0" w:color="auto"/>
            </w:tcBorders>
            <w:shd w:val="clear" w:color="auto" w:fill="F2F2F2"/>
            <w:vAlign w:val="center"/>
            <w:hideMark/>
          </w:tcPr>
          <w:p w14:paraId="02DBBE0B"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N°</w:t>
            </w:r>
          </w:p>
        </w:tc>
        <w:tc>
          <w:tcPr>
            <w:tcW w:w="4104"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43166E15"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DESCRIPCIÓN</w:t>
            </w:r>
          </w:p>
        </w:tc>
        <w:tc>
          <w:tcPr>
            <w:tcW w:w="1994"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4E89FD69"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UNIDAD</w:t>
            </w:r>
          </w:p>
        </w:tc>
        <w:tc>
          <w:tcPr>
            <w:tcW w:w="1785"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1ECB9790"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CANTIDAD</w:t>
            </w:r>
          </w:p>
        </w:tc>
      </w:tr>
      <w:tr w:rsidR="00770033" w:rsidRPr="00BB03AF" w14:paraId="6D358561" w14:textId="77777777" w:rsidTr="00770033">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hideMark/>
          </w:tcPr>
          <w:p w14:paraId="20224F77"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F4F4D9D"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AMOLADORA O CORTADORA DE DISCO</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0616185"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2E6EADB" w14:textId="5CD52077" w:rsidR="00770033" w:rsidRPr="00BB03AF" w:rsidRDefault="00770033"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770033" w:rsidRPr="00BB03AF" w14:paraId="73BFACB3" w14:textId="77777777" w:rsidTr="00770033">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hideMark/>
          </w:tcPr>
          <w:p w14:paraId="394ABCD8"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2</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33B85CF"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MARTILLO ELÉCTRICO O MOTO PERFORADORA</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D8919C9"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xml:space="preserve">UNIDAD </w:t>
            </w:r>
          </w:p>
        </w:tc>
        <w:tc>
          <w:tcPr>
            <w:tcW w:w="178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FAF07B8" w14:textId="0765CE5E" w:rsidR="00770033" w:rsidRPr="00BB03AF" w:rsidRDefault="00770033" w:rsidP="000B0DC6">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770033" w:rsidRPr="00BB03AF" w14:paraId="74A1F6DF" w14:textId="77777777" w:rsidTr="00770033">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1B51554D"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3</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A4231A2"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GENERADOR ELÉCTRICO</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876D257"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170402E" w14:textId="1592A7A1" w:rsidR="00770033" w:rsidRPr="00BB03AF" w:rsidRDefault="00770033"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770033" w:rsidRPr="00BB03AF" w14:paraId="793E78D1" w14:textId="77777777" w:rsidTr="00770033">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hideMark/>
          </w:tcPr>
          <w:p w14:paraId="0488B570"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4</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BA536DF"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MEZCLADORA DE HORMIGÓN</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C36D0CB"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UNIDAD</w:t>
            </w:r>
          </w:p>
        </w:tc>
        <w:tc>
          <w:tcPr>
            <w:tcW w:w="178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DF4D609" w14:textId="40DB32CB" w:rsidR="00770033" w:rsidRPr="00BB03AF" w:rsidRDefault="00770033"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770033" w:rsidRPr="00BB03AF" w14:paraId="05904760" w14:textId="77777777" w:rsidTr="00770033">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6CADF43E"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5</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87FD459"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COMPACTADORA MANUAL SALTARINA</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B0254D8"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37D9544" w14:textId="75990E17" w:rsidR="00770033" w:rsidRPr="00BB03AF" w:rsidRDefault="00770033"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770033" w:rsidRPr="00BB03AF" w14:paraId="2DBC25B6" w14:textId="77777777" w:rsidTr="00770033">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0B0EEED7"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6</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6ED7416"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MAQUINA DE SOLDADURA P. E. POR ELECTRO FUSIÓN</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E8B62DB"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45C56DA" w14:textId="266FF45F" w:rsidR="00770033" w:rsidRPr="00BB03AF" w:rsidRDefault="00770033"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770033" w:rsidRPr="00BB03AF" w14:paraId="072DFC37" w14:textId="77777777" w:rsidTr="00770033">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25FF6FFD"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7</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3781194" w14:textId="11FC2F4D"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POSICIONADO</w:t>
            </w:r>
            <w:r>
              <w:rPr>
                <w:rFonts w:ascii="Calibri" w:hAnsi="Calibri"/>
                <w:sz w:val="20"/>
                <w:szCs w:val="20"/>
                <w:shd w:val="clear" w:color="auto" w:fill="FFFFFF"/>
                <w:lang w:eastAsia="es-BO"/>
              </w:rPr>
              <w:t>R</w:t>
            </w:r>
            <w:r w:rsidRPr="00BB03AF">
              <w:rPr>
                <w:rFonts w:ascii="Calibri" w:hAnsi="Calibri"/>
                <w:sz w:val="20"/>
                <w:szCs w:val="20"/>
                <w:shd w:val="clear" w:color="auto" w:fill="FFFFFF"/>
                <w:lang w:eastAsia="es-BO"/>
              </w:rPr>
              <w:t xml:space="preserve"> DE TUBO</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0473E58"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PIEZA</w:t>
            </w:r>
          </w:p>
        </w:tc>
        <w:tc>
          <w:tcPr>
            <w:tcW w:w="178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82F9F2C"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2 POR CADA DIÁMETRO</w:t>
            </w:r>
          </w:p>
        </w:tc>
      </w:tr>
      <w:tr w:rsidR="00770033" w:rsidRPr="00BB03AF" w14:paraId="1DAD0A00" w14:textId="77777777" w:rsidTr="00770033">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0A317657"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8</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695AF77"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BOMBA DE AGUA</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779231F"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D45539F" w14:textId="58825469" w:rsidR="00770033" w:rsidRPr="00BB03AF" w:rsidRDefault="00770033"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8D616A" w:rsidRPr="00BB03AF" w14:paraId="57391C36" w14:textId="77777777" w:rsidTr="00770033">
        <w:trPr>
          <w:trHeight w:val="604"/>
        </w:trPr>
        <w:tc>
          <w:tcPr>
            <w:tcW w:w="8428" w:type="dxa"/>
            <w:gridSpan w:val="4"/>
            <w:tcBorders>
              <w:top w:val="nil"/>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hideMark/>
          </w:tcPr>
          <w:p w14:paraId="12656750" w14:textId="77777777" w:rsidR="008D616A" w:rsidRPr="00BB03AF" w:rsidRDefault="008D616A" w:rsidP="00AE0C62">
            <w:pPr>
              <w:rPr>
                <w:rFonts w:ascii="Calibri" w:hAnsi="Calibri"/>
                <w:sz w:val="20"/>
                <w:szCs w:val="20"/>
                <w:shd w:val="clear" w:color="auto" w:fill="B3B3B3"/>
                <w:lang w:eastAsia="es-BO"/>
              </w:rPr>
            </w:pPr>
            <w:r w:rsidRPr="00BB03AF">
              <w:rPr>
                <w:rFonts w:ascii="Calibri" w:hAnsi="Calibri"/>
                <w:b/>
                <w:bCs/>
                <w:sz w:val="20"/>
                <w:szCs w:val="20"/>
                <w:shd w:val="clear" w:color="auto" w:fill="B3B3B3"/>
                <w:lang w:eastAsia="es-BO"/>
              </w:rPr>
              <w:t>DE ACUERDO A REQUERIMIENTO</w:t>
            </w:r>
          </w:p>
        </w:tc>
      </w:tr>
      <w:tr w:rsidR="00770033" w:rsidRPr="00BB03AF" w14:paraId="23AC1A09" w14:textId="77777777" w:rsidTr="00770033">
        <w:trPr>
          <w:trHeight w:val="232"/>
        </w:trPr>
        <w:tc>
          <w:tcPr>
            <w:tcW w:w="543" w:type="dxa"/>
            <w:tcBorders>
              <w:top w:val="nil"/>
              <w:left w:val="single" w:sz="12" w:space="0" w:color="auto"/>
              <w:bottom w:val="single" w:sz="8" w:space="0" w:color="auto"/>
              <w:right w:val="single" w:sz="8" w:space="0" w:color="auto"/>
            </w:tcBorders>
            <w:shd w:val="clear" w:color="auto" w:fill="F2F2F2"/>
            <w:vAlign w:val="center"/>
            <w:hideMark/>
          </w:tcPr>
          <w:p w14:paraId="44FC2DA4"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lastRenderedPageBreak/>
              <w:t>N°</w:t>
            </w:r>
          </w:p>
        </w:tc>
        <w:tc>
          <w:tcPr>
            <w:tcW w:w="4104"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196FC73E"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DESCRIPCIÓN</w:t>
            </w:r>
          </w:p>
        </w:tc>
        <w:tc>
          <w:tcPr>
            <w:tcW w:w="1994"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703B671E"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UNIDAD</w:t>
            </w:r>
          </w:p>
        </w:tc>
        <w:tc>
          <w:tcPr>
            <w:tcW w:w="1785"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31EFE2AF"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CANTIDAD</w:t>
            </w:r>
          </w:p>
        </w:tc>
      </w:tr>
      <w:tr w:rsidR="00770033" w:rsidRPr="00BB03AF" w14:paraId="67EADB29" w14:textId="77777777" w:rsidTr="00770033">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hideMark/>
          </w:tcPr>
          <w:p w14:paraId="1C6F9A65"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082E757"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CAMIONETA 4X4</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8F1B57E"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UNIDAD</w:t>
            </w:r>
          </w:p>
        </w:tc>
        <w:tc>
          <w:tcPr>
            <w:tcW w:w="178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BCC8827"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1</w:t>
            </w:r>
          </w:p>
        </w:tc>
      </w:tr>
      <w:tr w:rsidR="00770033" w:rsidRPr="00BB03AF" w14:paraId="29442DEB" w14:textId="77777777" w:rsidTr="00770033">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37E6B3B9"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2</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8899567"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VEHÍCULO PARA TRANSPORTE DE MATERIALES</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135580D"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67FB713"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770033" w:rsidRPr="00BB03AF" w14:paraId="140504CC" w14:textId="77777777" w:rsidTr="00770033">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37A249D8"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3</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7F7A328"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xml:space="preserve">EQUIPO DE PERFORACIÓN SUBTERRÁNEA </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23B1E82"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10E270F"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770033" w:rsidRPr="00BB03AF" w14:paraId="7414D32B" w14:textId="77777777" w:rsidTr="00770033">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1F95BF0F"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4</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ECF57B9"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VOLQUETA PARA RETIRO DE ESCOMBROS</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36533AB"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C7BEA55"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770033" w:rsidRPr="00BB03AF" w14:paraId="6C75F518" w14:textId="77777777" w:rsidTr="00770033">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5DF6003F"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5</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17452D1"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COMPRESORA DE AIRE</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69A0547"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DC9371A"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770033" w:rsidRPr="00BB03AF" w14:paraId="29B9D24D" w14:textId="77777777" w:rsidTr="00770033">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04488518"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6</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D26A86E"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BARÓGRAFO COMPLETO</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F18856F"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AC3EEBB"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770033" w:rsidRPr="00BB03AF" w14:paraId="1BBEA208" w14:textId="77777777" w:rsidTr="00770033">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58C5A93D"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7</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1FA7E20"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EQUIPO TOPOGRÁFICO</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1C559DA"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B15044B"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770033" w:rsidRPr="00BB03AF" w14:paraId="505BD44F" w14:textId="77777777" w:rsidTr="00770033">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3197C5D4" w14:textId="4412C2F7" w:rsidR="00770033" w:rsidRPr="00BB03AF" w:rsidRDefault="00770033" w:rsidP="009D7D27">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8</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68D2298" w14:textId="2C4C7CDF" w:rsidR="00770033" w:rsidRPr="00BB03AF" w:rsidRDefault="00770033" w:rsidP="009D7D27">
            <w:pPr>
              <w:rPr>
                <w:rFonts w:ascii="Calibri" w:hAnsi="Calibri"/>
                <w:sz w:val="20"/>
                <w:szCs w:val="20"/>
                <w:shd w:val="clear" w:color="auto" w:fill="FFFFFF"/>
                <w:lang w:eastAsia="es-BO"/>
              </w:rPr>
            </w:pPr>
            <w:r w:rsidRPr="00AF74ED">
              <w:rPr>
                <w:rFonts w:ascii="Calibri" w:hAnsi="Calibri"/>
                <w:sz w:val="20"/>
                <w:szCs w:val="20"/>
                <w:shd w:val="clear" w:color="auto" w:fill="FFFFFF"/>
                <w:lang w:eastAsia="es-BO"/>
              </w:rPr>
              <w:t>EQUIPO DE LIMPIEZA (ARENADOR O BLASTER)</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F74ED20" w14:textId="18E4EF75" w:rsidR="00770033" w:rsidRPr="00BB03AF" w:rsidRDefault="00770033" w:rsidP="009D7D2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3B9982E" w14:textId="52DD87F5" w:rsidR="00770033" w:rsidRPr="00BB03AF" w:rsidRDefault="00770033" w:rsidP="009D7D2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8D616A" w:rsidRPr="00BB03AF" w14:paraId="62D589CF" w14:textId="77777777" w:rsidTr="00770033">
        <w:trPr>
          <w:trHeight w:val="274"/>
        </w:trPr>
        <w:tc>
          <w:tcPr>
            <w:tcW w:w="8428" w:type="dxa"/>
            <w:gridSpan w:val="4"/>
            <w:tcBorders>
              <w:top w:val="nil"/>
              <w:left w:val="single" w:sz="12" w:space="0" w:color="auto"/>
              <w:bottom w:val="nil"/>
              <w:right w:val="single" w:sz="12" w:space="0" w:color="auto"/>
            </w:tcBorders>
            <w:shd w:val="clear" w:color="auto" w:fill="FFFFFF"/>
            <w:vAlign w:val="center"/>
            <w:hideMark/>
          </w:tcPr>
          <w:p w14:paraId="7B5ABB6F" w14:textId="77777777" w:rsidR="008D616A" w:rsidRPr="006A490F" w:rsidRDefault="008D616A" w:rsidP="00AE0C62">
            <w:pPr>
              <w:rPr>
                <w:rFonts w:ascii="Calibri" w:hAnsi="Calibri"/>
                <w:i/>
                <w:iCs/>
                <w:sz w:val="20"/>
                <w:szCs w:val="20"/>
                <w:shd w:val="clear" w:color="auto" w:fill="FFFFFF"/>
                <w:lang w:eastAsia="es-BO"/>
              </w:rPr>
            </w:pPr>
            <w:r w:rsidRPr="00BB03AF">
              <w:rPr>
                <w:rFonts w:ascii="Calibri" w:hAnsi="Calibri"/>
                <w:i/>
                <w:iCs/>
                <w:sz w:val="20"/>
                <w:szCs w:val="20"/>
                <w:shd w:val="clear" w:color="auto" w:fill="FFFFFF"/>
                <w:lang w:eastAsia="es-BO"/>
              </w:rPr>
              <w:t>El equipo a requerimiento es aquel necesario para la ejecución de alguna actividad específica; por lo que no se requiere su permanencia y disponibilidad permanente en la obra.</w:t>
            </w:r>
          </w:p>
        </w:tc>
      </w:tr>
      <w:tr w:rsidR="008D616A" w:rsidRPr="00BB03AF" w14:paraId="7458E021" w14:textId="77777777" w:rsidTr="00770033">
        <w:trPr>
          <w:trHeight w:val="274"/>
        </w:trPr>
        <w:tc>
          <w:tcPr>
            <w:tcW w:w="8428" w:type="dxa"/>
            <w:gridSpan w:val="4"/>
            <w:tcBorders>
              <w:top w:val="nil"/>
              <w:left w:val="single" w:sz="12" w:space="0" w:color="auto"/>
              <w:bottom w:val="nil"/>
              <w:right w:val="single" w:sz="12" w:space="0" w:color="auto"/>
            </w:tcBorders>
            <w:shd w:val="clear" w:color="auto" w:fill="FFFFFF"/>
            <w:vAlign w:val="center"/>
          </w:tcPr>
          <w:p w14:paraId="3514A709" w14:textId="77777777" w:rsidR="008D616A" w:rsidRPr="00BB03AF" w:rsidRDefault="008D616A" w:rsidP="00AE0C62">
            <w:pPr>
              <w:rPr>
                <w:rFonts w:ascii="Calibri" w:hAnsi="Calibri"/>
                <w:i/>
                <w:iCs/>
                <w:sz w:val="20"/>
                <w:szCs w:val="20"/>
                <w:shd w:val="clear" w:color="auto" w:fill="FFFFFF"/>
                <w:lang w:eastAsia="es-BO"/>
              </w:rPr>
            </w:pPr>
          </w:p>
        </w:tc>
      </w:tr>
      <w:tr w:rsidR="008D616A" w:rsidRPr="00BB03AF" w14:paraId="2FE6C7FB" w14:textId="77777777" w:rsidTr="00B173D8">
        <w:trPr>
          <w:trHeight w:val="80"/>
        </w:trPr>
        <w:tc>
          <w:tcPr>
            <w:tcW w:w="8428" w:type="dxa"/>
            <w:gridSpan w:val="4"/>
            <w:tcBorders>
              <w:top w:val="nil"/>
              <w:left w:val="single" w:sz="12" w:space="0" w:color="auto"/>
              <w:bottom w:val="single" w:sz="12" w:space="0" w:color="auto"/>
              <w:right w:val="single" w:sz="12" w:space="0" w:color="auto"/>
            </w:tcBorders>
            <w:shd w:val="clear" w:color="auto" w:fill="FFFFFF"/>
            <w:vAlign w:val="center"/>
          </w:tcPr>
          <w:p w14:paraId="109B465B" w14:textId="77777777" w:rsidR="008D616A" w:rsidRPr="00BB03AF" w:rsidRDefault="008D616A" w:rsidP="00AE0C62">
            <w:pPr>
              <w:rPr>
                <w:rFonts w:ascii="Calibri" w:hAnsi="Calibri"/>
                <w:i/>
                <w:iCs/>
                <w:sz w:val="20"/>
                <w:szCs w:val="20"/>
                <w:shd w:val="clear" w:color="auto" w:fill="FFFFFF"/>
                <w:lang w:eastAsia="es-BO"/>
              </w:rPr>
            </w:pPr>
          </w:p>
        </w:tc>
      </w:tr>
    </w:tbl>
    <w:p w14:paraId="1AED327D" w14:textId="1ECE5A1F" w:rsidR="000B0DC6" w:rsidRDefault="000B0DC6" w:rsidP="00FE26B9">
      <w:pPr>
        <w:jc w:val="both"/>
        <w:rPr>
          <w:rFonts w:asciiTheme="minorHAnsi" w:hAnsiTheme="minorHAnsi" w:cs="Arial Narrow"/>
          <w:sz w:val="22"/>
          <w:szCs w:val="22"/>
          <w:lang w:val="es-BO" w:eastAsia="es-BO"/>
        </w:rPr>
      </w:pPr>
    </w:p>
    <w:p w14:paraId="18BED8C2" w14:textId="77777777" w:rsidR="0018367A" w:rsidRDefault="0018367A" w:rsidP="00FE26B9">
      <w:pPr>
        <w:jc w:val="both"/>
        <w:rPr>
          <w:rFonts w:asciiTheme="minorHAnsi" w:hAnsiTheme="minorHAnsi" w:cs="Arial Narrow"/>
          <w:sz w:val="22"/>
          <w:szCs w:val="22"/>
          <w:lang w:val="es-BO" w:eastAsia="es-BO"/>
        </w:rPr>
      </w:pPr>
    </w:p>
    <w:p w14:paraId="2291A0D6" w14:textId="18B69FEF" w:rsidR="00FE26B9" w:rsidRPr="00FE26B9" w:rsidRDefault="00FE26B9" w:rsidP="00FE26B9">
      <w:pPr>
        <w:jc w:val="both"/>
        <w:rPr>
          <w:rFonts w:asciiTheme="minorHAnsi" w:hAnsiTheme="minorHAnsi" w:cs="Arial Narrow"/>
          <w:sz w:val="22"/>
          <w:szCs w:val="22"/>
          <w:lang w:val="es-BO" w:eastAsia="es-BO"/>
        </w:rPr>
      </w:pPr>
      <w:r w:rsidRPr="00FE26B9">
        <w:rPr>
          <w:rFonts w:asciiTheme="minorHAnsi" w:hAnsiTheme="minorHAnsi" w:cs="Arial Narrow"/>
          <w:sz w:val="22"/>
          <w:szCs w:val="22"/>
          <w:lang w:val="es-BO" w:eastAsia="es-BO"/>
        </w:rPr>
        <w:t xml:space="preserve">Los equipos de medición de presión empleados en las pruebas hidrostáticas, de hermeticidad y Resistencia deberán presentar los certificados de calibración emitidos por </w:t>
      </w:r>
      <w:r w:rsidRPr="00B173D8">
        <w:rPr>
          <w:rFonts w:asciiTheme="minorHAnsi" w:hAnsiTheme="minorHAnsi" w:cs="Arial Narrow"/>
          <w:b/>
          <w:sz w:val="22"/>
          <w:szCs w:val="22"/>
          <w:lang w:val="es-BO" w:eastAsia="es-BO"/>
        </w:rPr>
        <w:t>IBMETRO</w:t>
      </w:r>
      <w:r w:rsidRPr="00FE26B9">
        <w:rPr>
          <w:rFonts w:asciiTheme="minorHAnsi" w:hAnsiTheme="minorHAnsi" w:cs="Arial Narrow"/>
          <w:sz w:val="22"/>
          <w:szCs w:val="22"/>
          <w:lang w:val="es-BO" w:eastAsia="es-BO"/>
        </w:rPr>
        <w:t xml:space="preserve"> antes de </w:t>
      </w:r>
      <w:r>
        <w:rPr>
          <w:rFonts w:asciiTheme="minorHAnsi" w:hAnsiTheme="minorHAnsi" w:cs="Arial Narrow"/>
          <w:sz w:val="22"/>
          <w:szCs w:val="22"/>
          <w:lang w:val="es-BO" w:eastAsia="es-BO"/>
        </w:rPr>
        <w:t>la ejecución de dichas pruebas.</w:t>
      </w:r>
    </w:p>
    <w:p w14:paraId="0A4A0FD5" w14:textId="6D640950" w:rsidR="000B0DC6" w:rsidRDefault="00FE26B9" w:rsidP="00C900E5">
      <w:pPr>
        <w:tabs>
          <w:tab w:val="left" w:pos="426"/>
        </w:tabs>
        <w:contextualSpacing/>
        <w:rPr>
          <w:rFonts w:asciiTheme="minorHAnsi" w:hAnsiTheme="minorHAnsi" w:cs="Arial Narrow"/>
          <w:sz w:val="22"/>
          <w:szCs w:val="22"/>
          <w:lang w:val="es-BO" w:eastAsia="es-BO"/>
        </w:rPr>
      </w:pPr>
      <w:r w:rsidRPr="00FE26B9">
        <w:rPr>
          <w:rFonts w:asciiTheme="minorHAnsi" w:hAnsiTheme="minorHAnsi" w:cs="Arial Narrow"/>
          <w:sz w:val="22"/>
          <w:szCs w:val="22"/>
          <w:lang w:val="es-BO" w:eastAsia="es-BO"/>
        </w:rPr>
        <w:t>Se debe aclarar que todo el equipo que no se haya especificado en la tabla "</w:t>
      </w:r>
      <w:r w:rsidRPr="00FE26B9">
        <w:rPr>
          <w:rFonts w:asciiTheme="minorHAnsi" w:hAnsiTheme="minorHAnsi" w:cs="Arial Narrow"/>
          <w:b/>
          <w:sz w:val="22"/>
          <w:szCs w:val="22"/>
          <w:lang w:val="es-BO" w:eastAsia="es-BO"/>
        </w:rPr>
        <w:t>EQUIPO MÍNIMO REQUERIDO PARA LA EJECUCIÓN DE LA OBRA</w:t>
      </w:r>
      <w:r w:rsidRPr="00FE26B9">
        <w:rPr>
          <w:rFonts w:asciiTheme="minorHAnsi" w:hAnsiTheme="minorHAnsi" w:cs="Arial Narrow"/>
          <w:sz w:val="22"/>
          <w:szCs w:val="22"/>
          <w:lang w:val="es-BO" w:eastAsia="es-BO"/>
        </w:rPr>
        <w:t>" que sean necesarios para la ejecución de la obra, deben ser contemplados por cuenta de la empresa contratista y no se tomará en cuenta para efectos de pago adicional.</w:t>
      </w:r>
    </w:p>
    <w:p w14:paraId="1D3AD69A" w14:textId="77777777" w:rsidR="00840005" w:rsidRDefault="00840005" w:rsidP="00C900E5">
      <w:pPr>
        <w:tabs>
          <w:tab w:val="left" w:pos="426"/>
        </w:tabs>
        <w:contextualSpacing/>
        <w:rPr>
          <w:rFonts w:asciiTheme="minorHAnsi" w:hAnsiTheme="minorHAnsi" w:cs="Arial Narrow"/>
          <w:sz w:val="22"/>
          <w:szCs w:val="22"/>
          <w:lang w:val="es-BO" w:eastAsia="es-BO"/>
        </w:rPr>
      </w:pPr>
    </w:p>
    <w:p w14:paraId="7547948E" w14:textId="77777777" w:rsidR="00840005" w:rsidRDefault="00840005" w:rsidP="00C900E5">
      <w:pPr>
        <w:tabs>
          <w:tab w:val="left" w:pos="426"/>
        </w:tabs>
        <w:contextualSpacing/>
        <w:rPr>
          <w:rFonts w:asciiTheme="minorHAnsi" w:hAnsiTheme="minorHAnsi" w:cs="Arial Narrow"/>
          <w:sz w:val="22"/>
          <w:szCs w:val="22"/>
          <w:lang w:val="es-BO" w:eastAsia="es-BO"/>
        </w:rPr>
      </w:pPr>
    </w:p>
    <w:p w14:paraId="561AF7C8" w14:textId="77777777" w:rsidR="00840005" w:rsidRDefault="00840005" w:rsidP="00C900E5">
      <w:pPr>
        <w:tabs>
          <w:tab w:val="left" w:pos="426"/>
        </w:tabs>
        <w:contextualSpacing/>
        <w:rPr>
          <w:rFonts w:asciiTheme="minorHAnsi" w:hAnsiTheme="minorHAnsi" w:cs="Arial Narrow"/>
          <w:sz w:val="22"/>
          <w:szCs w:val="22"/>
          <w:lang w:val="es-BO" w:eastAsia="es-BO"/>
        </w:rPr>
      </w:pPr>
    </w:p>
    <w:p w14:paraId="63A09895" w14:textId="77777777" w:rsidR="00840005" w:rsidRDefault="00840005" w:rsidP="00C900E5">
      <w:pPr>
        <w:tabs>
          <w:tab w:val="left" w:pos="426"/>
        </w:tabs>
        <w:contextualSpacing/>
        <w:rPr>
          <w:rFonts w:asciiTheme="minorHAnsi" w:hAnsiTheme="minorHAnsi" w:cs="Arial Narrow"/>
          <w:sz w:val="22"/>
          <w:szCs w:val="22"/>
          <w:lang w:val="es-BO" w:eastAsia="es-BO"/>
        </w:rPr>
      </w:pPr>
    </w:p>
    <w:p w14:paraId="230A7FAC" w14:textId="77777777" w:rsidR="00840005" w:rsidRDefault="00840005" w:rsidP="00C900E5">
      <w:pPr>
        <w:tabs>
          <w:tab w:val="left" w:pos="426"/>
        </w:tabs>
        <w:contextualSpacing/>
        <w:rPr>
          <w:rFonts w:asciiTheme="minorHAnsi" w:hAnsiTheme="minorHAnsi" w:cs="Arial Narrow"/>
          <w:sz w:val="22"/>
          <w:szCs w:val="22"/>
          <w:lang w:val="es-BO" w:eastAsia="es-BO"/>
        </w:rPr>
      </w:pPr>
    </w:p>
    <w:p w14:paraId="64D0A068" w14:textId="77777777" w:rsidR="00840005" w:rsidRDefault="00840005" w:rsidP="00C900E5">
      <w:pPr>
        <w:tabs>
          <w:tab w:val="left" w:pos="426"/>
        </w:tabs>
        <w:contextualSpacing/>
        <w:rPr>
          <w:rFonts w:asciiTheme="minorHAnsi" w:hAnsiTheme="minorHAnsi" w:cs="Arial Narrow"/>
          <w:sz w:val="22"/>
          <w:szCs w:val="22"/>
          <w:lang w:val="es-BO" w:eastAsia="es-BO"/>
        </w:rPr>
      </w:pPr>
    </w:p>
    <w:p w14:paraId="32A69517" w14:textId="77777777" w:rsidR="00840005" w:rsidRDefault="00840005" w:rsidP="00C900E5">
      <w:pPr>
        <w:tabs>
          <w:tab w:val="left" w:pos="426"/>
        </w:tabs>
        <w:contextualSpacing/>
        <w:rPr>
          <w:rFonts w:asciiTheme="minorHAnsi" w:hAnsiTheme="minorHAnsi" w:cs="Arial Narrow"/>
          <w:sz w:val="22"/>
          <w:szCs w:val="22"/>
          <w:lang w:val="es-BO" w:eastAsia="es-BO"/>
        </w:rPr>
      </w:pPr>
    </w:p>
    <w:p w14:paraId="3BB26EFE" w14:textId="77777777" w:rsidR="00840005" w:rsidRDefault="00840005" w:rsidP="00C900E5">
      <w:pPr>
        <w:tabs>
          <w:tab w:val="left" w:pos="426"/>
        </w:tabs>
        <w:contextualSpacing/>
        <w:rPr>
          <w:rFonts w:asciiTheme="minorHAnsi" w:hAnsiTheme="minorHAnsi" w:cs="Arial Narrow"/>
          <w:sz w:val="22"/>
          <w:szCs w:val="22"/>
          <w:lang w:val="es-BO" w:eastAsia="es-BO"/>
        </w:rPr>
      </w:pPr>
    </w:p>
    <w:p w14:paraId="4758E5BB" w14:textId="77777777" w:rsidR="00840005" w:rsidRDefault="00840005" w:rsidP="00C900E5">
      <w:pPr>
        <w:tabs>
          <w:tab w:val="left" w:pos="426"/>
        </w:tabs>
        <w:contextualSpacing/>
        <w:rPr>
          <w:rFonts w:asciiTheme="minorHAnsi" w:hAnsiTheme="minorHAnsi" w:cs="Arial Narrow"/>
          <w:sz w:val="22"/>
          <w:szCs w:val="22"/>
          <w:lang w:val="es-BO" w:eastAsia="es-BO"/>
        </w:rPr>
      </w:pPr>
    </w:p>
    <w:p w14:paraId="38722082" w14:textId="77777777" w:rsidR="00840005" w:rsidRDefault="00840005" w:rsidP="00C900E5">
      <w:pPr>
        <w:tabs>
          <w:tab w:val="left" w:pos="426"/>
        </w:tabs>
        <w:contextualSpacing/>
        <w:rPr>
          <w:rFonts w:asciiTheme="minorHAnsi" w:hAnsiTheme="minorHAnsi" w:cs="Arial Narrow"/>
          <w:sz w:val="22"/>
          <w:szCs w:val="22"/>
          <w:lang w:val="es-BO" w:eastAsia="es-BO"/>
        </w:rPr>
      </w:pPr>
    </w:p>
    <w:p w14:paraId="0D55F272" w14:textId="77777777" w:rsidR="00840005" w:rsidRDefault="00840005" w:rsidP="00C900E5">
      <w:pPr>
        <w:tabs>
          <w:tab w:val="left" w:pos="426"/>
        </w:tabs>
        <w:contextualSpacing/>
        <w:rPr>
          <w:rFonts w:asciiTheme="minorHAnsi" w:hAnsiTheme="minorHAnsi" w:cs="Arial Narrow"/>
          <w:sz w:val="22"/>
          <w:szCs w:val="22"/>
          <w:lang w:val="es-BO" w:eastAsia="es-BO"/>
        </w:rPr>
      </w:pPr>
    </w:p>
    <w:p w14:paraId="3542C360" w14:textId="77777777" w:rsidR="00840005" w:rsidRDefault="00840005" w:rsidP="00C900E5">
      <w:pPr>
        <w:tabs>
          <w:tab w:val="left" w:pos="426"/>
        </w:tabs>
        <w:contextualSpacing/>
        <w:rPr>
          <w:rFonts w:asciiTheme="minorHAnsi" w:hAnsiTheme="minorHAnsi" w:cs="Arial Narrow"/>
          <w:sz w:val="22"/>
          <w:szCs w:val="22"/>
          <w:lang w:val="es-BO" w:eastAsia="es-BO"/>
        </w:rPr>
      </w:pPr>
    </w:p>
    <w:p w14:paraId="5D4E0A0C" w14:textId="77777777" w:rsidR="00840005" w:rsidRDefault="00840005" w:rsidP="00C900E5">
      <w:pPr>
        <w:tabs>
          <w:tab w:val="left" w:pos="426"/>
        </w:tabs>
        <w:contextualSpacing/>
        <w:rPr>
          <w:rFonts w:asciiTheme="minorHAnsi" w:hAnsiTheme="minorHAnsi" w:cs="Arial Narrow"/>
          <w:sz w:val="22"/>
          <w:szCs w:val="22"/>
          <w:lang w:val="es-BO" w:eastAsia="es-BO"/>
        </w:rPr>
      </w:pPr>
    </w:p>
    <w:p w14:paraId="15E455D7" w14:textId="77777777" w:rsidR="00840005" w:rsidRDefault="00840005" w:rsidP="00C900E5">
      <w:pPr>
        <w:tabs>
          <w:tab w:val="left" w:pos="426"/>
        </w:tabs>
        <w:contextualSpacing/>
        <w:rPr>
          <w:rFonts w:asciiTheme="minorHAnsi" w:hAnsiTheme="minorHAnsi" w:cs="Arial Narrow"/>
          <w:sz w:val="22"/>
          <w:szCs w:val="22"/>
          <w:lang w:val="es-BO" w:eastAsia="es-BO"/>
        </w:rPr>
      </w:pPr>
    </w:p>
    <w:p w14:paraId="73BDC6A9" w14:textId="77777777" w:rsidR="00840005" w:rsidRDefault="00840005" w:rsidP="00C900E5">
      <w:pPr>
        <w:tabs>
          <w:tab w:val="left" w:pos="426"/>
        </w:tabs>
        <w:contextualSpacing/>
        <w:rPr>
          <w:rFonts w:asciiTheme="minorHAnsi" w:hAnsiTheme="minorHAnsi" w:cs="Arial Narrow"/>
          <w:sz w:val="22"/>
          <w:szCs w:val="22"/>
          <w:lang w:val="es-BO" w:eastAsia="es-BO"/>
        </w:rPr>
      </w:pPr>
    </w:p>
    <w:p w14:paraId="527B2C04" w14:textId="77777777" w:rsidR="00840005" w:rsidRDefault="00840005" w:rsidP="00C900E5">
      <w:pPr>
        <w:tabs>
          <w:tab w:val="left" w:pos="426"/>
        </w:tabs>
        <w:contextualSpacing/>
        <w:rPr>
          <w:rFonts w:asciiTheme="minorHAnsi" w:hAnsiTheme="minorHAnsi" w:cs="Arial Narrow"/>
          <w:sz w:val="22"/>
          <w:szCs w:val="22"/>
          <w:lang w:val="es-BO" w:eastAsia="es-BO"/>
        </w:rPr>
      </w:pPr>
    </w:p>
    <w:p w14:paraId="5A548193" w14:textId="77777777" w:rsidR="00840005" w:rsidRDefault="00840005" w:rsidP="00C900E5">
      <w:pPr>
        <w:tabs>
          <w:tab w:val="left" w:pos="426"/>
        </w:tabs>
        <w:contextualSpacing/>
        <w:rPr>
          <w:rFonts w:asciiTheme="minorHAnsi" w:hAnsiTheme="minorHAnsi" w:cs="Arial Narrow"/>
          <w:sz w:val="22"/>
          <w:szCs w:val="22"/>
          <w:lang w:val="es-BO" w:eastAsia="es-BO"/>
        </w:rPr>
      </w:pPr>
    </w:p>
    <w:p w14:paraId="76FBC25C" w14:textId="77777777" w:rsidR="00840005" w:rsidRDefault="00840005" w:rsidP="00C900E5">
      <w:pPr>
        <w:tabs>
          <w:tab w:val="left" w:pos="426"/>
        </w:tabs>
        <w:contextualSpacing/>
        <w:rPr>
          <w:rFonts w:asciiTheme="minorHAnsi" w:hAnsiTheme="minorHAnsi" w:cs="Arial Narrow"/>
          <w:sz w:val="22"/>
          <w:szCs w:val="22"/>
          <w:lang w:val="es-BO" w:eastAsia="es-BO"/>
        </w:rPr>
      </w:pPr>
    </w:p>
    <w:p w14:paraId="335C3B15" w14:textId="77777777" w:rsidR="00840005" w:rsidRDefault="00840005" w:rsidP="00C900E5">
      <w:pPr>
        <w:tabs>
          <w:tab w:val="left" w:pos="426"/>
        </w:tabs>
        <w:contextualSpacing/>
        <w:rPr>
          <w:rFonts w:asciiTheme="minorHAnsi" w:hAnsiTheme="minorHAnsi" w:cs="Arial Narrow"/>
          <w:sz w:val="22"/>
          <w:szCs w:val="22"/>
          <w:lang w:val="es-BO" w:eastAsia="es-BO"/>
        </w:rPr>
      </w:pPr>
    </w:p>
    <w:p w14:paraId="728E8577" w14:textId="77777777" w:rsidR="00F330C7" w:rsidRPr="000B0DC6" w:rsidRDefault="00F330C7" w:rsidP="00C900E5">
      <w:pPr>
        <w:tabs>
          <w:tab w:val="left" w:pos="426"/>
        </w:tabs>
        <w:contextualSpacing/>
        <w:rPr>
          <w:rFonts w:asciiTheme="minorHAnsi" w:hAnsiTheme="minorHAnsi" w:cs="Arial Narrow"/>
          <w:sz w:val="22"/>
          <w:szCs w:val="22"/>
          <w:lang w:val="es-BO" w:eastAsia="es-BO"/>
        </w:rPr>
      </w:pPr>
    </w:p>
    <w:p w14:paraId="498A14E6" w14:textId="01894C77" w:rsidR="0097327A" w:rsidRDefault="00E25566" w:rsidP="00C900E5">
      <w:pPr>
        <w:tabs>
          <w:tab w:val="left" w:pos="426"/>
        </w:tabs>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lastRenderedPageBreak/>
        <w:t>A.</w:t>
      </w:r>
      <w:r w:rsidR="00840005">
        <w:rPr>
          <w:rFonts w:asciiTheme="minorHAnsi" w:hAnsiTheme="minorHAnsi" w:cstheme="minorHAnsi"/>
          <w:b/>
          <w:color w:val="000000" w:themeColor="text1"/>
          <w:sz w:val="22"/>
          <w:szCs w:val="22"/>
          <w:u w:val="single"/>
        </w:rPr>
        <w:t>5</w:t>
      </w:r>
      <w:r w:rsidR="00C900E5">
        <w:rPr>
          <w:rFonts w:asciiTheme="minorHAnsi" w:hAnsiTheme="minorHAnsi" w:cstheme="minorHAnsi"/>
          <w:b/>
          <w:color w:val="000000" w:themeColor="text1"/>
          <w:sz w:val="22"/>
          <w:szCs w:val="22"/>
          <w:u w:val="single"/>
        </w:rPr>
        <w:t xml:space="preserve">. </w:t>
      </w:r>
      <w:r w:rsidR="00FE26B9">
        <w:rPr>
          <w:rFonts w:asciiTheme="minorHAnsi" w:hAnsiTheme="minorHAnsi" w:cstheme="minorHAnsi"/>
          <w:b/>
          <w:color w:val="000000" w:themeColor="text1"/>
          <w:sz w:val="22"/>
          <w:szCs w:val="22"/>
          <w:u w:val="single"/>
        </w:rPr>
        <w:t>VOLÚMENES</w:t>
      </w:r>
      <w:r w:rsidR="00C900E5">
        <w:rPr>
          <w:rFonts w:asciiTheme="minorHAnsi" w:hAnsiTheme="minorHAnsi" w:cstheme="minorHAnsi"/>
          <w:b/>
          <w:color w:val="000000" w:themeColor="text1"/>
          <w:sz w:val="22"/>
          <w:szCs w:val="22"/>
          <w:u w:val="single"/>
        </w:rPr>
        <w:t xml:space="preserve"> DE OBRA</w:t>
      </w:r>
    </w:p>
    <w:p w14:paraId="5A162F97" w14:textId="77777777" w:rsidR="00FE26B9" w:rsidRPr="009A4973" w:rsidRDefault="00FE26B9" w:rsidP="00C900E5">
      <w:pPr>
        <w:tabs>
          <w:tab w:val="left" w:pos="426"/>
        </w:tabs>
        <w:contextualSpacing/>
        <w:rPr>
          <w:rFonts w:asciiTheme="minorHAnsi" w:hAnsiTheme="minorHAnsi" w:cstheme="minorHAnsi"/>
          <w:b/>
          <w:color w:val="000000" w:themeColor="text1"/>
          <w:sz w:val="10"/>
          <w:szCs w:val="22"/>
          <w:u w:val="single"/>
        </w:rPr>
      </w:pPr>
    </w:p>
    <w:tbl>
      <w:tblPr>
        <w:tblW w:w="8857" w:type="dxa"/>
        <w:tblInd w:w="-30" w:type="dxa"/>
        <w:tblCellMar>
          <w:left w:w="70" w:type="dxa"/>
          <w:right w:w="70" w:type="dxa"/>
        </w:tblCellMar>
        <w:tblLook w:val="04A0" w:firstRow="1" w:lastRow="0" w:firstColumn="1" w:lastColumn="0" w:noHBand="0" w:noVBand="1"/>
      </w:tblPr>
      <w:tblGrid>
        <w:gridCol w:w="414"/>
        <w:gridCol w:w="6366"/>
        <w:gridCol w:w="880"/>
        <w:gridCol w:w="1197"/>
      </w:tblGrid>
      <w:tr w:rsidR="003568BC" w:rsidRPr="003568BC" w14:paraId="003F1E7A" w14:textId="77777777" w:rsidTr="00C754A1">
        <w:trPr>
          <w:trHeight w:val="251"/>
        </w:trPr>
        <w:tc>
          <w:tcPr>
            <w:tcW w:w="8857" w:type="dxa"/>
            <w:gridSpan w:val="4"/>
            <w:tcBorders>
              <w:top w:val="single" w:sz="8" w:space="0" w:color="auto"/>
              <w:left w:val="single" w:sz="8" w:space="0" w:color="auto"/>
              <w:bottom w:val="single" w:sz="8" w:space="0" w:color="auto"/>
              <w:right w:val="single" w:sz="4" w:space="0" w:color="auto"/>
            </w:tcBorders>
            <w:shd w:val="clear" w:color="000000" w:fill="BFBFBF"/>
            <w:noWrap/>
            <w:vAlign w:val="bottom"/>
          </w:tcPr>
          <w:p w14:paraId="58A2FFE0" w14:textId="63A94083" w:rsidR="003568BC" w:rsidRPr="003568BC" w:rsidRDefault="00557AAE" w:rsidP="00557AAE">
            <w:pPr>
              <w:jc w:val="center"/>
              <w:rPr>
                <w:rFonts w:ascii="Verdana" w:hAnsi="Verdana"/>
                <w:b/>
                <w:bCs/>
                <w:color w:val="000000"/>
                <w:sz w:val="16"/>
                <w:szCs w:val="16"/>
              </w:rPr>
            </w:pPr>
            <w:r w:rsidRPr="00F40B8A">
              <w:rPr>
                <w:rFonts w:ascii="Calibri" w:eastAsia="Arial Unicode MS" w:hAnsi="Calibri" w:cs="Calibri"/>
                <w:b/>
                <w:sz w:val="18"/>
                <w:szCs w:val="18"/>
                <w:lang w:val="es-MX"/>
              </w:rPr>
              <w:t>OBRAS CIVILES Y MECÁNICAS CONSTRUCCIÓN AMPLIACIÓN RED SECUNDARIA SANTA CRUZ FASE 3</w:t>
            </w:r>
          </w:p>
        </w:tc>
      </w:tr>
      <w:tr w:rsidR="009829D9" w:rsidRPr="003568BC" w14:paraId="68742233" w14:textId="77777777" w:rsidTr="00C754A1">
        <w:trPr>
          <w:trHeight w:val="167"/>
        </w:trPr>
        <w:tc>
          <w:tcPr>
            <w:tcW w:w="8857" w:type="dxa"/>
            <w:gridSpan w:val="4"/>
            <w:tcBorders>
              <w:top w:val="single" w:sz="8" w:space="0" w:color="auto"/>
              <w:left w:val="single" w:sz="8" w:space="0" w:color="auto"/>
              <w:bottom w:val="single" w:sz="8" w:space="0" w:color="auto"/>
              <w:right w:val="single" w:sz="4" w:space="0" w:color="auto"/>
            </w:tcBorders>
            <w:shd w:val="clear" w:color="000000" w:fill="BFBFBF"/>
            <w:noWrap/>
            <w:vAlign w:val="bottom"/>
          </w:tcPr>
          <w:p w14:paraId="1D3DD72A" w14:textId="57E0DC21" w:rsidR="009829D9" w:rsidRPr="0018367A" w:rsidRDefault="00AD3E46" w:rsidP="00DF23FF">
            <w:pPr>
              <w:jc w:val="center"/>
              <w:rPr>
                <w:rFonts w:ascii="Verdana" w:eastAsia="Arial Unicode MS" w:hAnsi="Verdana" w:cs="Calibri"/>
                <w:sz w:val="16"/>
                <w:szCs w:val="16"/>
                <w:lang w:val="es-MX"/>
              </w:rPr>
            </w:pPr>
            <w:r w:rsidRPr="0018367A">
              <w:rPr>
                <w:rFonts w:ascii="Verdana" w:hAnsi="Verdana" w:cstheme="minorHAnsi"/>
                <w:bCs/>
                <w:sz w:val="16"/>
                <w:szCs w:val="16"/>
                <w:lang w:val="es-BO" w:eastAsia="es-BO"/>
              </w:rPr>
              <w:t>OBRAS CIVILES</w:t>
            </w:r>
          </w:p>
        </w:tc>
      </w:tr>
      <w:tr w:rsidR="003568BC" w:rsidRPr="003568BC" w14:paraId="7E7BC11E" w14:textId="77777777" w:rsidTr="00C754A1">
        <w:trPr>
          <w:trHeight w:val="241"/>
        </w:trPr>
        <w:tc>
          <w:tcPr>
            <w:tcW w:w="414" w:type="dxa"/>
            <w:tcBorders>
              <w:top w:val="single" w:sz="8" w:space="0" w:color="auto"/>
              <w:left w:val="single" w:sz="8" w:space="0" w:color="auto"/>
              <w:bottom w:val="single" w:sz="8" w:space="0" w:color="auto"/>
              <w:right w:val="single" w:sz="4" w:space="0" w:color="auto"/>
            </w:tcBorders>
            <w:shd w:val="clear" w:color="000000" w:fill="BFBFBF"/>
            <w:noWrap/>
            <w:vAlign w:val="center"/>
          </w:tcPr>
          <w:p w14:paraId="1080E998" w14:textId="77777777" w:rsidR="003568BC" w:rsidRPr="0018367A" w:rsidRDefault="003568BC" w:rsidP="00DF23FF">
            <w:pPr>
              <w:jc w:val="center"/>
              <w:rPr>
                <w:rFonts w:ascii="Verdana" w:eastAsia="Arial Unicode MS" w:hAnsi="Verdana" w:cs="Calibri"/>
                <w:sz w:val="16"/>
                <w:szCs w:val="16"/>
                <w:lang w:val="es-MX"/>
              </w:rPr>
            </w:pPr>
            <w:r w:rsidRPr="0018367A">
              <w:rPr>
                <w:rFonts w:ascii="Verdana" w:hAnsi="Verdana" w:cstheme="minorHAnsi"/>
                <w:bCs/>
                <w:sz w:val="16"/>
                <w:szCs w:val="16"/>
                <w:lang w:val="es-BO" w:eastAsia="es-BO"/>
              </w:rPr>
              <w:t>N°</w:t>
            </w:r>
          </w:p>
        </w:tc>
        <w:tc>
          <w:tcPr>
            <w:tcW w:w="6366" w:type="dxa"/>
            <w:tcBorders>
              <w:top w:val="single" w:sz="8" w:space="0" w:color="auto"/>
              <w:left w:val="single" w:sz="8" w:space="0" w:color="auto"/>
              <w:bottom w:val="single" w:sz="8" w:space="0" w:color="auto"/>
              <w:right w:val="single" w:sz="4" w:space="0" w:color="auto"/>
            </w:tcBorders>
            <w:shd w:val="clear" w:color="000000" w:fill="BFBFBF"/>
            <w:vAlign w:val="center"/>
          </w:tcPr>
          <w:p w14:paraId="3C8E1355" w14:textId="2EC3A339" w:rsidR="003568BC" w:rsidRPr="0018367A" w:rsidRDefault="00152DB2" w:rsidP="00DF23FF">
            <w:pPr>
              <w:jc w:val="center"/>
              <w:rPr>
                <w:rFonts w:ascii="Verdana" w:eastAsia="Arial Unicode MS" w:hAnsi="Verdana" w:cs="Calibri"/>
                <w:sz w:val="16"/>
                <w:szCs w:val="16"/>
                <w:lang w:val="es-MX"/>
              </w:rPr>
            </w:pPr>
            <w:r w:rsidRPr="0018367A">
              <w:rPr>
                <w:rFonts w:ascii="Verdana" w:hAnsi="Verdana" w:cstheme="minorHAnsi"/>
                <w:bCs/>
                <w:sz w:val="16"/>
                <w:szCs w:val="16"/>
                <w:lang w:val="es-BO" w:eastAsia="es-BO"/>
              </w:rPr>
              <w:t>DESCRIPCIÓN</w:t>
            </w:r>
            <w:r w:rsidR="00AD3E46" w:rsidRPr="0018367A">
              <w:rPr>
                <w:rFonts w:ascii="Verdana" w:hAnsi="Verdana" w:cstheme="minorHAnsi"/>
                <w:bCs/>
                <w:sz w:val="16"/>
                <w:szCs w:val="16"/>
                <w:lang w:val="es-BO" w:eastAsia="es-BO"/>
              </w:rPr>
              <w:t xml:space="preserve"> DEL ÍTEM</w:t>
            </w:r>
            <w:r w:rsidR="003568BC" w:rsidRPr="0018367A">
              <w:rPr>
                <w:rFonts w:ascii="Verdana" w:hAnsi="Verdana" w:cstheme="minorHAnsi"/>
                <w:bCs/>
                <w:sz w:val="16"/>
                <w:szCs w:val="16"/>
                <w:lang w:val="es-BO" w:eastAsia="es-BO"/>
              </w:rPr>
              <w:t xml:space="preserve"> </w:t>
            </w:r>
          </w:p>
        </w:tc>
        <w:tc>
          <w:tcPr>
            <w:tcW w:w="880" w:type="dxa"/>
            <w:tcBorders>
              <w:top w:val="single" w:sz="8" w:space="0" w:color="auto"/>
              <w:left w:val="single" w:sz="8" w:space="0" w:color="auto"/>
              <w:bottom w:val="single" w:sz="8" w:space="0" w:color="auto"/>
              <w:right w:val="single" w:sz="4" w:space="0" w:color="auto"/>
            </w:tcBorders>
            <w:shd w:val="clear" w:color="000000" w:fill="BFBFBF"/>
            <w:vAlign w:val="center"/>
          </w:tcPr>
          <w:p w14:paraId="3188850B" w14:textId="77777777" w:rsidR="003568BC" w:rsidRPr="0018367A" w:rsidRDefault="003568BC" w:rsidP="00DF23FF">
            <w:pPr>
              <w:jc w:val="center"/>
              <w:rPr>
                <w:rFonts w:ascii="Verdana" w:eastAsia="Arial Unicode MS" w:hAnsi="Verdana" w:cs="Calibri"/>
                <w:sz w:val="16"/>
                <w:szCs w:val="16"/>
                <w:lang w:val="es-MX"/>
              </w:rPr>
            </w:pPr>
            <w:r w:rsidRPr="0018367A">
              <w:rPr>
                <w:rFonts w:ascii="Verdana" w:hAnsi="Verdana" w:cstheme="minorHAnsi"/>
                <w:bCs/>
                <w:sz w:val="16"/>
                <w:szCs w:val="16"/>
                <w:lang w:val="es-BO" w:eastAsia="es-BO"/>
              </w:rPr>
              <w:t>UNID</w:t>
            </w:r>
          </w:p>
        </w:tc>
        <w:tc>
          <w:tcPr>
            <w:tcW w:w="1197" w:type="dxa"/>
            <w:tcBorders>
              <w:top w:val="single" w:sz="8" w:space="0" w:color="auto"/>
              <w:left w:val="single" w:sz="8" w:space="0" w:color="auto"/>
              <w:bottom w:val="single" w:sz="8" w:space="0" w:color="auto"/>
              <w:right w:val="single" w:sz="4" w:space="0" w:color="auto"/>
            </w:tcBorders>
            <w:shd w:val="clear" w:color="000000" w:fill="BFBFBF"/>
            <w:vAlign w:val="center"/>
          </w:tcPr>
          <w:p w14:paraId="5D64C8E4" w14:textId="77777777" w:rsidR="003568BC" w:rsidRPr="0018367A" w:rsidRDefault="003568BC" w:rsidP="00DF23FF">
            <w:pPr>
              <w:jc w:val="center"/>
              <w:rPr>
                <w:rFonts w:ascii="Verdana" w:eastAsia="Arial Unicode MS" w:hAnsi="Verdana" w:cs="Calibri"/>
                <w:sz w:val="16"/>
                <w:szCs w:val="16"/>
                <w:lang w:val="es-MX"/>
              </w:rPr>
            </w:pPr>
            <w:r w:rsidRPr="0018367A">
              <w:rPr>
                <w:rFonts w:ascii="Verdana" w:hAnsi="Verdana" w:cstheme="minorHAnsi"/>
                <w:bCs/>
                <w:sz w:val="16"/>
                <w:szCs w:val="16"/>
                <w:lang w:val="es-BO" w:eastAsia="es-BO"/>
              </w:rPr>
              <w:t>CANTIDAD</w:t>
            </w:r>
          </w:p>
        </w:tc>
      </w:tr>
      <w:tr w:rsidR="00C754A1" w:rsidRPr="003568BC" w14:paraId="368276DE" w14:textId="77777777" w:rsidTr="00C754A1">
        <w:trPr>
          <w:trHeight w:val="322"/>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6CACAA7C" w14:textId="77777777" w:rsidR="00C754A1" w:rsidRPr="003568BC" w:rsidRDefault="00C754A1" w:rsidP="00C754A1">
            <w:pPr>
              <w:jc w:val="center"/>
              <w:rPr>
                <w:rFonts w:ascii="Verdana" w:hAnsi="Verdana"/>
                <w:color w:val="000000"/>
                <w:sz w:val="16"/>
                <w:szCs w:val="16"/>
              </w:rPr>
            </w:pPr>
            <w:r w:rsidRPr="003568BC">
              <w:rPr>
                <w:rFonts w:ascii="Verdana" w:hAnsi="Verdana"/>
                <w:color w:val="000000"/>
                <w:sz w:val="16"/>
                <w:szCs w:val="16"/>
              </w:rPr>
              <w:t>1</w:t>
            </w:r>
          </w:p>
        </w:tc>
        <w:tc>
          <w:tcPr>
            <w:tcW w:w="6366" w:type="dxa"/>
            <w:tcBorders>
              <w:top w:val="single" w:sz="4" w:space="0" w:color="auto"/>
              <w:left w:val="nil"/>
              <w:bottom w:val="single" w:sz="4" w:space="0" w:color="auto"/>
              <w:right w:val="single" w:sz="4" w:space="0" w:color="000000"/>
            </w:tcBorders>
            <w:shd w:val="clear" w:color="000000" w:fill="FFFFFF"/>
            <w:vAlign w:val="center"/>
            <w:hideMark/>
          </w:tcPr>
          <w:p w14:paraId="37154A5D" w14:textId="2CDB1726" w:rsidR="00C754A1" w:rsidRPr="003568BC" w:rsidRDefault="00C754A1" w:rsidP="00C754A1">
            <w:pPr>
              <w:rPr>
                <w:rFonts w:ascii="Verdana" w:hAnsi="Verdana"/>
                <w:sz w:val="16"/>
                <w:szCs w:val="16"/>
              </w:rPr>
            </w:pPr>
            <w:r>
              <w:rPr>
                <w:rFonts w:ascii="Verdana" w:hAnsi="Verdana"/>
                <w:sz w:val="16"/>
                <w:szCs w:val="16"/>
              </w:rPr>
              <w:t>INSTALACIÓN DE FAENAS - PROVISIÓN Y COLOCADO DE LETREROS DE OBRA</w:t>
            </w:r>
          </w:p>
        </w:tc>
        <w:tc>
          <w:tcPr>
            <w:tcW w:w="880" w:type="dxa"/>
            <w:tcBorders>
              <w:top w:val="nil"/>
              <w:left w:val="nil"/>
              <w:bottom w:val="single" w:sz="4" w:space="0" w:color="auto"/>
              <w:right w:val="single" w:sz="4" w:space="0" w:color="auto"/>
            </w:tcBorders>
            <w:shd w:val="clear" w:color="000000" w:fill="FFFFFF"/>
            <w:noWrap/>
            <w:vAlign w:val="bottom"/>
            <w:hideMark/>
          </w:tcPr>
          <w:p w14:paraId="46D29A3E" w14:textId="189D1672" w:rsidR="00C754A1" w:rsidRPr="003568BC" w:rsidRDefault="00C754A1" w:rsidP="00C754A1">
            <w:pPr>
              <w:jc w:val="center"/>
              <w:rPr>
                <w:rFonts w:ascii="Verdana" w:hAnsi="Verdana"/>
                <w:color w:val="000000"/>
                <w:sz w:val="16"/>
                <w:szCs w:val="16"/>
              </w:rPr>
            </w:pPr>
            <w:r>
              <w:rPr>
                <w:rFonts w:ascii="Verdana" w:hAnsi="Verdana"/>
                <w:color w:val="000000"/>
                <w:sz w:val="16"/>
                <w:szCs w:val="16"/>
              </w:rPr>
              <w:t>Glb.</w:t>
            </w:r>
          </w:p>
        </w:tc>
        <w:tc>
          <w:tcPr>
            <w:tcW w:w="1197" w:type="dxa"/>
            <w:tcBorders>
              <w:top w:val="nil"/>
              <w:left w:val="nil"/>
              <w:bottom w:val="single" w:sz="4" w:space="0" w:color="auto"/>
              <w:right w:val="single" w:sz="4" w:space="0" w:color="auto"/>
            </w:tcBorders>
            <w:shd w:val="clear" w:color="000000" w:fill="FFFFFF"/>
            <w:noWrap/>
            <w:vAlign w:val="bottom"/>
            <w:hideMark/>
          </w:tcPr>
          <w:p w14:paraId="187408CE" w14:textId="1B163E88" w:rsidR="00C754A1" w:rsidRPr="003568BC" w:rsidRDefault="00C754A1" w:rsidP="00C754A1">
            <w:pPr>
              <w:jc w:val="right"/>
              <w:rPr>
                <w:rFonts w:ascii="Verdana" w:hAnsi="Verdana"/>
                <w:color w:val="000000"/>
                <w:sz w:val="16"/>
                <w:szCs w:val="16"/>
              </w:rPr>
            </w:pPr>
            <w:r>
              <w:rPr>
                <w:rFonts w:ascii="Verdana" w:hAnsi="Verdana"/>
                <w:color w:val="000000"/>
                <w:sz w:val="16"/>
                <w:szCs w:val="16"/>
              </w:rPr>
              <w:t>1.00</w:t>
            </w:r>
          </w:p>
        </w:tc>
      </w:tr>
      <w:tr w:rsidR="00C754A1" w:rsidRPr="003568BC" w14:paraId="15FFAB1D" w14:textId="77777777" w:rsidTr="00C754A1">
        <w:trPr>
          <w:trHeight w:val="152"/>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4616E6AF" w14:textId="77777777" w:rsidR="00C754A1" w:rsidRPr="003568BC" w:rsidRDefault="00C754A1" w:rsidP="00C754A1">
            <w:pPr>
              <w:jc w:val="center"/>
              <w:rPr>
                <w:rFonts w:ascii="Verdana" w:hAnsi="Verdana"/>
                <w:color w:val="000000"/>
                <w:sz w:val="16"/>
                <w:szCs w:val="16"/>
              </w:rPr>
            </w:pPr>
            <w:r w:rsidRPr="003568BC">
              <w:rPr>
                <w:rFonts w:ascii="Verdana" w:hAnsi="Verdana"/>
                <w:color w:val="000000"/>
                <w:sz w:val="16"/>
                <w:szCs w:val="16"/>
              </w:rPr>
              <w:t>2</w:t>
            </w:r>
          </w:p>
        </w:tc>
        <w:tc>
          <w:tcPr>
            <w:tcW w:w="6366" w:type="dxa"/>
            <w:tcBorders>
              <w:top w:val="single" w:sz="4" w:space="0" w:color="auto"/>
              <w:left w:val="nil"/>
              <w:bottom w:val="single" w:sz="4" w:space="0" w:color="auto"/>
              <w:right w:val="single" w:sz="4" w:space="0" w:color="000000"/>
            </w:tcBorders>
            <w:shd w:val="clear" w:color="000000" w:fill="FFFFFF"/>
            <w:noWrap/>
            <w:vAlign w:val="center"/>
            <w:hideMark/>
          </w:tcPr>
          <w:p w14:paraId="779C9EB6" w14:textId="5413C2FE" w:rsidR="00C754A1" w:rsidRPr="003568BC" w:rsidRDefault="00C754A1" w:rsidP="00C754A1">
            <w:pPr>
              <w:rPr>
                <w:rFonts w:ascii="Verdana" w:hAnsi="Verdana"/>
                <w:sz w:val="16"/>
                <w:szCs w:val="16"/>
              </w:rPr>
            </w:pPr>
            <w:r>
              <w:rPr>
                <w:rFonts w:ascii="Verdana" w:hAnsi="Verdana"/>
                <w:sz w:val="16"/>
                <w:szCs w:val="16"/>
              </w:rPr>
              <w:t>REPLANTEO</w:t>
            </w:r>
          </w:p>
        </w:tc>
        <w:tc>
          <w:tcPr>
            <w:tcW w:w="880" w:type="dxa"/>
            <w:tcBorders>
              <w:top w:val="nil"/>
              <w:left w:val="nil"/>
              <w:bottom w:val="single" w:sz="4" w:space="0" w:color="auto"/>
              <w:right w:val="single" w:sz="4" w:space="0" w:color="auto"/>
            </w:tcBorders>
            <w:shd w:val="clear" w:color="000000" w:fill="FFFFFF"/>
            <w:noWrap/>
            <w:vAlign w:val="bottom"/>
            <w:hideMark/>
          </w:tcPr>
          <w:p w14:paraId="4E81B5D6" w14:textId="65766245" w:rsidR="00C754A1" w:rsidRPr="003568BC" w:rsidRDefault="00C754A1" w:rsidP="00C754A1">
            <w:pPr>
              <w:jc w:val="center"/>
              <w:rPr>
                <w:rFonts w:ascii="Verdana" w:hAnsi="Verdana"/>
                <w:color w:val="000000"/>
                <w:sz w:val="16"/>
                <w:szCs w:val="16"/>
              </w:rPr>
            </w:pPr>
            <w:r>
              <w:rPr>
                <w:rFonts w:ascii="Verdana" w:hAnsi="Verdana"/>
                <w:color w:val="000000"/>
                <w:sz w:val="16"/>
                <w:szCs w:val="16"/>
              </w:rPr>
              <w:t>m</w:t>
            </w:r>
          </w:p>
        </w:tc>
        <w:tc>
          <w:tcPr>
            <w:tcW w:w="1197" w:type="dxa"/>
            <w:tcBorders>
              <w:top w:val="nil"/>
              <w:left w:val="nil"/>
              <w:bottom w:val="single" w:sz="4" w:space="0" w:color="auto"/>
              <w:right w:val="single" w:sz="4" w:space="0" w:color="auto"/>
            </w:tcBorders>
            <w:shd w:val="clear" w:color="000000" w:fill="FFFFFF"/>
            <w:noWrap/>
            <w:vAlign w:val="bottom"/>
            <w:hideMark/>
          </w:tcPr>
          <w:p w14:paraId="6129A72F" w14:textId="168C83F8" w:rsidR="00C754A1" w:rsidRPr="003568BC" w:rsidRDefault="00C754A1" w:rsidP="00C754A1">
            <w:pPr>
              <w:jc w:val="right"/>
              <w:rPr>
                <w:rFonts w:ascii="Verdana" w:hAnsi="Verdana"/>
                <w:color w:val="000000"/>
                <w:sz w:val="16"/>
                <w:szCs w:val="16"/>
              </w:rPr>
            </w:pPr>
            <w:r>
              <w:rPr>
                <w:rFonts w:ascii="Verdana" w:hAnsi="Verdana"/>
                <w:color w:val="000000"/>
                <w:sz w:val="16"/>
                <w:szCs w:val="16"/>
              </w:rPr>
              <w:t>23,245.40</w:t>
            </w:r>
          </w:p>
        </w:tc>
      </w:tr>
      <w:tr w:rsidR="00C754A1" w:rsidRPr="003568BC" w14:paraId="4CB0E7AD" w14:textId="77777777" w:rsidTr="00C754A1">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0C5446BD" w14:textId="77777777" w:rsidR="00C754A1" w:rsidRPr="003568BC" w:rsidRDefault="00C754A1" w:rsidP="00C754A1">
            <w:pPr>
              <w:jc w:val="center"/>
              <w:rPr>
                <w:rFonts w:ascii="Verdana" w:hAnsi="Verdana"/>
                <w:color w:val="000000"/>
                <w:sz w:val="16"/>
                <w:szCs w:val="16"/>
              </w:rPr>
            </w:pPr>
            <w:r w:rsidRPr="003568BC">
              <w:rPr>
                <w:rFonts w:ascii="Verdana" w:hAnsi="Verdana"/>
                <w:color w:val="000000"/>
                <w:sz w:val="16"/>
                <w:szCs w:val="16"/>
              </w:rPr>
              <w:t>3</w:t>
            </w:r>
          </w:p>
        </w:tc>
        <w:tc>
          <w:tcPr>
            <w:tcW w:w="6366" w:type="dxa"/>
            <w:tcBorders>
              <w:top w:val="single" w:sz="4" w:space="0" w:color="auto"/>
              <w:left w:val="nil"/>
              <w:bottom w:val="single" w:sz="4" w:space="0" w:color="auto"/>
              <w:right w:val="single" w:sz="4" w:space="0" w:color="000000"/>
            </w:tcBorders>
            <w:shd w:val="clear" w:color="000000" w:fill="FFFFFF"/>
            <w:vAlign w:val="center"/>
            <w:hideMark/>
          </w:tcPr>
          <w:p w14:paraId="182A73EA" w14:textId="5C2576E6" w:rsidR="00C754A1" w:rsidRPr="003568BC" w:rsidRDefault="00C754A1" w:rsidP="00C754A1">
            <w:pPr>
              <w:rPr>
                <w:rFonts w:ascii="Verdana" w:hAnsi="Verdana"/>
                <w:sz w:val="16"/>
                <w:szCs w:val="16"/>
              </w:rPr>
            </w:pPr>
            <w:r>
              <w:rPr>
                <w:rFonts w:ascii="Verdana" w:hAnsi="Verdana"/>
                <w:sz w:val="16"/>
                <w:szCs w:val="16"/>
              </w:rPr>
              <w:t>CORTE, ROTURA Y REMOCIÓN DE ACERAS Y/O CUNETAS</w:t>
            </w:r>
          </w:p>
        </w:tc>
        <w:tc>
          <w:tcPr>
            <w:tcW w:w="880" w:type="dxa"/>
            <w:tcBorders>
              <w:top w:val="nil"/>
              <w:left w:val="nil"/>
              <w:bottom w:val="single" w:sz="4" w:space="0" w:color="auto"/>
              <w:right w:val="single" w:sz="4" w:space="0" w:color="auto"/>
            </w:tcBorders>
            <w:shd w:val="clear" w:color="000000" w:fill="FFFFFF"/>
            <w:noWrap/>
            <w:vAlign w:val="bottom"/>
            <w:hideMark/>
          </w:tcPr>
          <w:p w14:paraId="2FAD94C7" w14:textId="52333E2D" w:rsidR="00C754A1" w:rsidRPr="003568BC" w:rsidRDefault="00C754A1" w:rsidP="00C754A1">
            <w:pPr>
              <w:jc w:val="center"/>
              <w:rPr>
                <w:rFonts w:ascii="Verdana" w:hAnsi="Verdana"/>
                <w:color w:val="000000"/>
                <w:sz w:val="16"/>
                <w:szCs w:val="16"/>
              </w:rPr>
            </w:pPr>
            <w:r>
              <w:rPr>
                <w:rFonts w:ascii="Verdana" w:hAnsi="Verdana"/>
                <w:sz w:val="16"/>
                <w:szCs w:val="16"/>
              </w:rPr>
              <w:t>m2</w:t>
            </w:r>
          </w:p>
        </w:tc>
        <w:tc>
          <w:tcPr>
            <w:tcW w:w="1197" w:type="dxa"/>
            <w:tcBorders>
              <w:top w:val="nil"/>
              <w:left w:val="nil"/>
              <w:bottom w:val="single" w:sz="4" w:space="0" w:color="auto"/>
              <w:right w:val="single" w:sz="4" w:space="0" w:color="auto"/>
            </w:tcBorders>
            <w:shd w:val="clear" w:color="000000" w:fill="FFFFFF"/>
            <w:noWrap/>
            <w:vAlign w:val="bottom"/>
            <w:hideMark/>
          </w:tcPr>
          <w:p w14:paraId="313155AF" w14:textId="79AFF585" w:rsidR="00C754A1" w:rsidRPr="003568BC" w:rsidRDefault="00C754A1" w:rsidP="00C754A1">
            <w:pPr>
              <w:jc w:val="right"/>
              <w:rPr>
                <w:rFonts w:ascii="Verdana" w:hAnsi="Verdana"/>
                <w:color w:val="000000"/>
                <w:sz w:val="16"/>
                <w:szCs w:val="16"/>
              </w:rPr>
            </w:pPr>
            <w:r>
              <w:rPr>
                <w:rFonts w:ascii="Verdana" w:hAnsi="Verdana"/>
                <w:color w:val="000000"/>
                <w:sz w:val="16"/>
                <w:szCs w:val="16"/>
              </w:rPr>
              <w:t>2,239.12</w:t>
            </w:r>
          </w:p>
        </w:tc>
      </w:tr>
      <w:tr w:rsidR="00C754A1" w:rsidRPr="003568BC" w14:paraId="46CFA50B" w14:textId="77777777" w:rsidTr="00C754A1">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39B4AE2A" w14:textId="198E8E3B" w:rsidR="00C754A1" w:rsidRPr="003568BC" w:rsidRDefault="00C754A1" w:rsidP="00C754A1">
            <w:pPr>
              <w:jc w:val="center"/>
              <w:rPr>
                <w:rFonts w:ascii="Verdana" w:hAnsi="Verdana"/>
                <w:color w:val="000000"/>
                <w:sz w:val="16"/>
                <w:szCs w:val="16"/>
              </w:rPr>
            </w:pPr>
            <w:r w:rsidRPr="003568BC">
              <w:rPr>
                <w:rFonts w:ascii="Verdana" w:hAnsi="Verdana"/>
                <w:color w:val="000000"/>
                <w:sz w:val="16"/>
                <w:szCs w:val="16"/>
              </w:rPr>
              <w:t>4</w:t>
            </w:r>
          </w:p>
        </w:tc>
        <w:tc>
          <w:tcPr>
            <w:tcW w:w="6366" w:type="dxa"/>
            <w:tcBorders>
              <w:top w:val="single" w:sz="4" w:space="0" w:color="auto"/>
              <w:left w:val="nil"/>
              <w:bottom w:val="single" w:sz="4" w:space="0" w:color="auto"/>
              <w:right w:val="single" w:sz="4" w:space="0" w:color="auto"/>
            </w:tcBorders>
            <w:shd w:val="clear" w:color="000000" w:fill="FFFFFF"/>
            <w:vAlign w:val="center"/>
            <w:hideMark/>
          </w:tcPr>
          <w:p w14:paraId="638A64B0" w14:textId="66ECC2DB" w:rsidR="00C754A1" w:rsidRPr="003568BC" w:rsidRDefault="00C754A1" w:rsidP="00C754A1">
            <w:pPr>
              <w:rPr>
                <w:rFonts w:ascii="Verdana" w:hAnsi="Verdana"/>
                <w:sz w:val="16"/>
                <w:szCs w:val="16"/>
              </w:rPr>
            </w:pPr>
            <w:r>
              <w:rPr>
                <w:rFonts w:ascii="Verdana" w:hAnsi="Verdana"/>
                <w:sz w:val="16"/>
                <w:szCs w:val="16"/>
              </w:rPr>
              <w:t>CORTE, ROTURA Y REMOCIÓN DE CERÁMICA, BALDOSA Y/O CORTEZAS ESPECIALES</w:t>
            </w:r>
          </w:p>
        </w:tc>
        <w:tc>
          <w:tcPr>
            <w:tcW w:w="880" w:type="dxa"/>
            <w:tcBorders>
              <w:top w:val="nil"/>
              <w:left w:val="nil"/>
              <w:bottom w:val="single" w:sz="4" w:space="0" w:color="auto"/>
              <w:right w:val="single" w:sz="4" w:space="0" w:color="auto"/>
            </w:tcBorders>
            <w:shd w:val="clear" w:color="000000" w:fill="FFFFFF"/>
            <w:noWrap/>
            <w:vAlign w:val="bottom"/>
            <w:hideMark/>
          </w:tcPr>
          <w:p w14:paraId="4F458F33" w14:textId="1A345A30" w:rsidR="00C754A1" w:rsidRPr="003568BC" w:rsidRDefault="00C754A1" w:rsidP="00C754A1">
            <w:pPr>
              <w:jc w:val="center"/>
              <w:rPr>
                <w:rFonts w:ascii="Verdana" w:hAnsi="Verdana"/>
                <w:sz w:val="16"/>
                <w:szCs w:val="16"/>
              </w:rPr>
            </w:pPr>
            <w:r>
              <w:rPr>
                <w:rFonts w:ascii="Verdana" w:hAnsi="Verdana"/>
                <w:sz w:val="16"/>
                <w:szCs w:val="16"/>
              </w:rPr>
              <w:t>m2</w:t>
            </w:r>
          </w:p>
        </w:tc>
        <w:tc>
          <w:tcPr>
            <w:tcW w:w="1197" w:type="dxa"/>
            <w:tcBorders>
              <w:top w:val="nil"/>
              <w:left w:val="nil"/>
              <w:bottom w:val="single" w:sz="4" w:space="0" w:color="auto"/>
              <w:right w:val="single" w:sz="4" w:space="0" w:color="auto"/>
            </w:tcBorders>
            <w:shd w:val="clear" w:color="000000" w:fill="FFFFFF"/>
            <w:noWrap/>
            <w:vAlign w:val="bottom"/>
            <w:hideMark/>
          </w:tcPr>
          <w:p w14:paraId="3A937A82" w14:textId="4718C64C" w:rsidR="00C754A1" w:rsidRPr="003568BC" w:rsidRDefault="00C754A1" w:rsidP="00C754A1">
            <w:pPr>
              <w:jc w:val="right"/>
              <w:rPr>
                <w:rFonts w:ascii="Verdana" w:hAnsi="Verdana"/>
                <w:color w:val="000000"/>
                <w:sz w:val="16"/>
                <w:szCs w:val="16"/>
              </w:rPr>
            </w:pPr>
            <w:r>
              <w:rPr>
                <w:rFonts w:ascii="Verdana" w:hAnsi="Verdana"/>
                <w:color w:val="000000"/>
                <w:sz w:val="16"/>
                <w:szCs w:val="16"/>
              </w:rPr>
              <w:t>885.72</w:t>
            </w:r>
          </w:p>
        </w:tc>
      </w:tr>
      <w:tr w:rsidR="00C754A1" w:rsidRPr="003568BC" w14:paraId="260F0D45" w14:textId="77777777" w:rsidTr="00C754A1">
        <w:trPr>
          <w:trHeight w:val="106"/>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26FB6C57" w14:textId="77777777" w:rsidR="00C754A1" w:rsidRPr="003568BC" w:rsidRDefault="00C754A1" w:rsidP="00C754A1">
            <w:pPr>
              <w:jc w:val="center"/>
              <w:rPr>
                <w:rFonts w:ascii="Verdana" w:hAnsi="Verdana"/>
                <w:color w:val="000000"/>
                <w:sz w:val="16"/>
                <w:szCs w:val="16"/>
              </w:rPr>
            </w:pPr>
            <w:r w:rsidRPr="003568BC">
              <w:rPr>
                <w:rFonts w:ascii="Verdana" w:hAnsi="Verdana"/>
                <w:color w:val="000000"/>
                <w:sz w:val="16"/>
                <w:szCs w:val="16"/>
              </w:rPr>
              <w:t>5</w:t>
            </w:r>
          </w:p>
        </w:tc>
        <w:tc>
          <w:tcPr>
            <w:tcW w:w="6366" w:type="dxa"/>
            <w:tcBorders>
              <w:top w:val="single" w:sz="4" w:space="0" w:color="auto"/>
              <w:left w:val="nil"/>
              <w:bottom w:val="single" w:sz="4" w:space="0" w:color="auto"/>
              <w:right w:val="single" w:sz="4" w:space="0" w:color="auto"/>
            </w:tcBorders>
            <w:shd w:val="clear" w:color="000000" w:fill="FFFFFF"/>
            <w:vAlign w:val="center"/>
            <w:hideMark/>
          </w:tcPr>
          <w:p w14:paraId="16781B2D" w14:textId="202FD24F" w:rsidR="00C754A1" w:rsidRPr="003568BC" w:rsidRDefault="00C754A1" w:rsidP="00C754A1">
            <w:pPr>
              <w:rPr>
                <w:rFonts w:ascii="Verdana" w:hAnsi="Verdana"/>
                <w:sz w:val="16"/>
                <w:szCs w:val="16"/>
              </w:rPr>
            </w:pPr>
            <w:r>
              <w:rPr>
                <w:rFonts w:ascii="Verdana" w:hAnsi="Verdana"/>
                <w:sz w:val="16"/>
                <w:szCs w:val="16"/>
              </w:rPr>
              <w:t>EXCAVACIÓN DE ZANJA TERRENO BLANDO</w:t>
            </w:r>
          </w:p>
        </w:tc>
        <w:tc>
          <w:tcPr>
            <w:tcW w:w="880" w:type="dxa"/>
            <w:tcBorders>
              <w:top w:val="nil"/>
              <w:left w:val="nil"/>
              <w:bottom w:val="single" w:sz="4" w:space="0" w:color="auto"/>
              <w:right w:val="single" w:sz="4" w:space="0" w:color="auto"/>
            </w:tcBorders>
            <w:shd w:val="clear" w:color="000000" w:fill="FFFFFF"/>
            <w:noWrap/>
            <w:vAlign w:val="bottom"/>
            <w:hideMark/>
          </w:tcPr>
          <w:p w14:paraId="18B75176" w14:textId="17A8D48E" w:rsidR="00C754A1" w:rsidRPr="003568BC" w:rsidRDefault="00C754A1" w:rsidP="00C754A1">
            <w:pPr>
              <w:jc w:val="center"/>
              <w:rPr>
                <w:rFonts w:ascii="Verdana" w:hAnsi="Verdana"/>
                <w:sz w:val="16"/>
                <w:szCs w:val="16"/>
              </w:rPr>
            </w:pPr>
            <w:r>
              <w:rPr>
                <w:rFonts w:ascii="Verdana" w:hAnsi="Verdana"/>
                <w:sz w:val="16"/>
                <w:szCs w:val="16"/>
              </w:rPr>
              <w:t>m3</w:t>
            </w:r>
          </w:p>
        </w:tc>
        <w:tc>
          <w:tcPr>
            <w:tcW w:w="1197" w:type="dxa"/>
            <w:tcBorders>
              <w:top w:val="nil"/>
              <w:left w:val="nil"/>
              <w:bottom w:val="single" w:sz="4" w:space="0" w:color="auto"/>
              <w:right w:val="single" w:sz="4" w:space="0" w:color="auto"/>
            </w:tcBorders>
            <w:shd w:val="clear" w:color="000000" w:fill="FFFFFF"/>
            <w:noWrap/>
            <w:vAlign w:val="bottom"/>
            <w:hideMark/>
          </w:tcPr>
          <w:p w14:paraId="4BBCD39D" w14:textId="669090EA" w:rsidR="00C754A1" w:rsidRPr="003568BC" w:rsidRDefault="00C754A1" w:rsidP="00C754A1">
            <w:pPr>
              <w:jc w:val="right"/>
              <w:rPr>
                <w:rFonts w:ascii="Verdana" w:hAnsi="Verdana"/>
                <w:color w:val="000000"/>
                <w:sz w:val="16"/>
                <w:szCs w:val="16"/>
              </w:rPr>
            </w:pPr>
            <w:r>
              <w:rPr>
                <w:rFonts w:ascii="Verdana" w:hAnsi="Verdana"/>
                <w:color w:val="000000"/>
                <w:sz w:val="16"/>
                <w:szCs w:val="16"/>
              </w:rPr>
              <w:t>9,485.61</w:t>
            </w:r>
          </w:p>
        </w:tc>
      </w:tr>
      <w:tr w:rsidR="00C754A1" w:rsidRPr="003568BC" w14:paraId="3A1190A5" w14:textId="77777777" w:rsidTr="00C754A1">
        <w:trPr>
          <w:trHeight w:val="135"/>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2A7CE4BD" w14:textId="77777777" w:rsidR="00C754A1" w:rsidRPr="003568BC" w:rsidRDefault="00C754A1" w:rsidP="00C754A1">
            <w:pPr>
              <w:jc w:val="center"/>
              <w:rPr>
                <w:rFonts w:ascii="Verdana" w:hAnsi="Verdana"/>
                <w:color w:val="000000"/>
                <w:sz w:val="16"/>
                <w:szCs w:val="16"/>
              </w:rPr>
            </w:pPr>
            <w:r w:rsidRPr="003568BC">
              <w:rPr>
                <w:rFonts w:ascii="Verdana" w:hAnsi="Verdana"/>
                <w:color w:val="000000"/>
                <w:sz w:val="16"/>
                <w:szCs w:val="16"/>
              </w:rPr>
              <w:t>6</w:t>
            </w:r>
          </w:p>
        </w:tc>
        <w:tc>
          <w:tcPr>
            <w:tcW w:w="6366" w:type="dxa"/>
            <w:tcBorders>
              <w:top w:val="single" w:sz="4" w:space="0" w:color="auto"/>
              <w:left w:val="nil"/>
              <w:bottom w:val="single" w:sz="4" w:space="0" w:color="auto"/>
              <w:right w:val="single" w:sz="4" w:space="0" w:color="auto"/>
            </w:tcBorders>
            <w:shd w:val="clear" w:color="000000" w:fill="FFFFFF"/>
            <w:vAlign w:val="center"/>
            <w:hideMark/>
          </w:tcPr>
          <w:p w14:paraId="145FE3E1" w14:textId="5ABEC09F" w:rsidR="00C754A1" w:rsidRPr="003568BC" w:rsidRDefault="00C754A1" w:rsidP="00C754A1">
            <w:pPr>
              <w:rPr>
                <w:rFonts w:ascii="Verdana" w:hAnsi="Verdana"/>
                <w:sz w:val="16"/>
                <w:szCs w:val="16"/>
              </w:rPr>
            </w:pPr>
            <w:r>
              <w:rPr>
                <w:rFonts w:ascii="Verdana" w:hAnsi="Verdana"/>
                <w:sz w:val="16"/>
                <w:szCs w:val="16"/>
              </w:rPr>
              <w:t>TRANSPORTE DE TUBERÍA</w:t>
            </w:r>
          </w:p>
        </w:tc>
        <w:tc>
          <w:tcPr>
            <w:tcW w:w="880" w:type="dxa"/>
            <w:tcBorders>
              <w:top w:val="nil"/>
              <w:left w:val="nil"/>
              <w:bottom w:val="single" w:sz="4" w:space="0" w:color="auto"/>
              <w:right w:val="single" w:sz="4" w:space="0" w:color="auto"/>
            </w:tcBorders>
            <w:shd w:val="clear" w:color="000000" w:fill="FFFFFF"/>
            <w:noWrap/>
            <w:vAlign w:val="bottom"/>
            <w:hideMark/>
          </w:tcPr>
          <w:p w14:paraId="3DB5F193" w14:textId="325D2DE5" w:rsidR="00C754A1" w:rsidRPr="003568BC" w:rsidRDefault="00C754A1" w:rsidP="00C754A1">
            <w:pPr>
              <w:jc w:val="center"/>
              <w:rPr>
                <w:rFonts w:ascii="Verdana" w:hAnsi="Verdana"/>
                <w:sz w:val="16"/>
                <w:szCs w:val="16"/>
              </w:rPr>
            </w:pPr>
            <w:r>
              <w:rPr>
                <w:rFonts w:ascii="Verdana" w:hAnsi="Verdana"/>
                <w:sz w:val="16"/>
                <w:szCs w:val="16"/>
              </w:rPr>
              <w:t>Glb.</w:t>
            </w:r>
          </w:p>
        </w:tc>
        <w:tc>
          <w:tcPr>
            <w:tcW w:w="1197" w:type="dxa"/>
            <w:tcBorders>
              <w:top w:val="nil"/>
              <w:left w:val="nil"/>
              <w:bottom w:val="single" w:sz="4" w:space="0" w:color="auto"/>
              <w:right w:val="single" w:sz="4" w:space="0" w:color="auto"/>
            </w:tcBorders>
            <w:shd w:val="clear" w:color="000000" w:fill="FFFFFF"/>
            <w:noWrap/>
            <w:vAlign w:val="bottom"/>
            <w:hideMark/>
          </w:tcPr>
          <w:p w14:paraId="08016F25" w14:textId="62C90607" w:rsidR="00C754A1" w:rsidRPr="003568BC" w:rsidRDefault="00C754A1" w:rsidP="00C754A1">
            <w:pPr>
              <w:jc w:val="right"/>
              <w:rPr>
                <w:rFonts w:ascii="Verdana" w:hAnsi="Verdana"/>
                <w:color w:val="000000"/>
                <w:sz w:val="16"/>
                <w:szCs w:val="16"/>
              </w:rPr>
            </w:pPr>
            <w:r>
              <w:rPr>
                <w:rFonts w:ascii="Verdana" w:hAnsi="Verdana"/>
                <w:color w:val="000000"/>
                <w:sz w:val="16"/>
                <w:szCs w:val="16"/>
              </w:rPr>
              <w:t>1.00</w:t>
            </w:r>
          </w:p>
        </w:tc>
      </w:tr>
      <w:tr w:rsidR="00C754A1" w:rsidRPr="003568BC" w14:paraId="10B82E28" w14:textId="77777777" w:rsidTr="00C754A1">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4EE6D83E" w14:textId="77777777" w:rsidR="00C754A1" w:rsidRPr="003568BC" w:rsidRDefault="00C754A1" w:rsidP="00C754A1">
            <w:pPr>
              <w:jc w:val="center"/>
              <w:rPr>
                <w:rFonts w:ascii="Verdana" w:hAnsi="Verdana"/>
                <w:color w:val="000000"/>
                <w:sz w:val="16"/>
                <w:szCs w:val="16"/>
              </w:rPr>
            </w:pPr>
            <w:r w:rsidRPr="003568BC">
              <w:rPr>
                <w:rFonts w:ascii="Verdana" w:hAnsi="Verdana"/>
                <w:color w:val="000000"/>
                <w:sz w:val="16"/>
                <w:szCs w:val="16"/>
              </w:rPr>
              <w:t>7</w:t>
            </w:r>
          </w:p>
        </w:tc>
        <w:tc>
          <w:tcPr>
            <w:tcW w:w="6366" w:type="dxa"/>
            <w:tcBorders>
              <w:top w:val="single" w:sz="4" w:space="0" w:color="auto"/>
              <w:left w:val="nil"/>
              <w:bottom w:val="single" w:sz="4" w:space="0" w:color="auto"/>
              <w:right w:val="single" w:sz="4" w:space="0" w:color="000000"/>
            </w:tcBorders>
            <w:shd w:val="clear" w:color="000000" w:fill="FFFFFF"/>
            <w:vAlign w:val="center"/>
            <w:hideMark/>
          </w:tcPr>
          <w:p w14:paraId="0902953F" w14:textId="5559A2A1" w:rsidR="00C754A1" w:rsidRPr="003568BC" w:rsidRDefault="00C754A1" w:rsidP="00C754A1">
            <w:pPr>
              <w:rPr>
                <w:rFonts w:ascii="Verdana" w:hAnsi="Verdana"/>
                <w:sz w:val="16"/>
                <w:szCs w:val="16"/>
              </w:rPr>
            </w:pPr>
            <w:r>
              <w:rPr>
                <w:rFonts w:ascii="Verdana" w:hAnsi="Verdana"/>
                <w:sz w:val="16"/>
                <w:szCs w:val="16"/>
              </w:rPr>
              <w:t>PROVISIÓN Y COLOCADO DE FUNDA DE PROTECCIÓN PVC 3"</w:t>
            </w:r>
          </w:p>
        </w:tc>
        <w:tc>
          <w:tcPr>
            <w:tcW w:w="880" w:type="dxa"/>
            <w:tcBorders>
              <w:top w:val="nil"/>
              <w:left w:val="nil"/>
              <w:bottom w:val="single" w:sz="4" w:space="0" w:color="auto"/>
              <w:right w:val="single" w:sz="4" w:space="0" w:color="auto"/>
            </w:tcBorders>
            <w:shd w:val="clear" w:color="000000" w:fill="FFFFFF"/>
            <w:noWrap/>
            <w:vAlign w:val="bottom"/>
            <w:hideMark/>
          </w:tcPr>
          <w:p w14:paraId="432459BE" w14:textId="0A2EE238" w:rsidR="00C754A1" w:rsidRPr="003568BC" w:rsidRDefault="00C754A1" w:rsidP="00C754A1">
            <w:pPr>
              <w:jc w:val="center"/>
              <w:rPr>
                <w:rFonts w:ascii="Verdana" w:hAnsi="Verdana"/>
                <w:sz w:val="16"/>
                <w:szCs w:val="16"/>
              </w:rPr>
            </w:pPr>
            <w:r>
              <w:rPr>
                <w:rFonts w:ascii="Verdana" w:hAnsi="Verdana"/>
                <w:sz w:val="16"/>
                <w:szCs w:val="16"/>
              </w:rPr>
              <w:t>m</w:t>
            </w:r>
          </w:p>
        </w:tc>
        <w:tc>
          <w:tcPr>
            <w:tcW w:w="1197" w:type="dxa"/>
            <w:tcBorders>
              <w:top w:val="nil"/>
              <w:left w:val="nil"/>
              <w:bottom w:val="single" w:sz="4" w:space="0" w:color="auto"/>
              <w:right w:val="single" w:sz="4" w:space="0" w:color="auto"/>
            </w:tcBorders>
            <w:shd w:val="clear" w:color="000000" w:fill="FFFFFF"/>
            <w:noWrap/>
            <w:vAlign w:val="bottom"/>
            <w:hideMark/>
          </w:tcPr>
          <w:p w14:paraId="6493AF47" w14:textId="4E8FA3F3" w:rsidR="00C754A1" w:rsidRPr="003568BC" w:rsidRDefault="00C754A1" w:rsidP="00C754A1">
            <w:pPr>
              <w:jc w:val="right"/>
              <w:rPr>
                <w:rFonts w:ascii="Verdana" w:hAnsi="Verdana"/>
                <w:color w:val="000000"/>
                <w:sz w:val="16"/>
                <w:szCs w:val="16"/>
              </w:rPr>
            </w:pPr>
            <w:r>
              <w:rPr>
                <w:rFonts w:ascii="Verdana" w:hAnsi="Verdana"/>
                <w:color w:val="000000"/>
                <w:sz w:val="16"/>
                <w:szCs w:val="16"/>
              </w:rPr>
              <w:t>479.00</w:t>
            </w:r>
          </w:p>
        </w:tc>
      </w:tr>
      <w:tr w:rsidR="00C754A1" w:rsidRPr="003568BC" w14:paraId="61794C1E" w14:textId="77777777" w:rsidTr="00C754A1">
        <w:trPr>
          <w:trHeight w:val="140"/>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04CF7593" w14:textId="77777777" w:rsidR="00C754A1" w:rsidRPr="003568BC" w:rsidRDefault="00C754A1" w:rsidP="00C754A1">
            <w:pPr>
              <w:jc w:val="center"/>
              <w:rPr>
                <w:rFonts w:ascii="Verdana" w:hAnsi="Verdana"/>
                <w:color w:val="000000"/>
                <w:sz w:val="16"/>
                <w:szCs w:val="16"/>
              </w:rPr>
            </w:pPr>
            <w:r w:rsidRPr="003568BC">
              <w:rPr>
                <w:rFonts w:ascii="Verdana" w:hAnsi="Verdana"/>
                <w:color w:val="000000"/>
                <w:sz w:val="16"/>
                <w:szCs w:val="16"/>
              </w:rPr>
              <w:t>8</w:t>
            </w:r>
          </w:p>
        </w:tc>
        <w:tc>
          <w:tcPr>
            <w:tcW w:w="6366" w:type="dxa"/>
            <w:tcBorders>
              <w:top w:val="single" w:sz="4" w:space="0" w:color="auto"/>
              <w:left w:val="nil"/>
              <w:bottom w:val="single" w:sz="4" w:space="0" w:color="auto"/>
              <w:right w:val="single" w:sz="4" w:space="0" w:color="000000"/>
            </w:tcBorders>
            <w:shd w:val="clear" w:color="000000" w:fill="FFFFFF"/>
            <w:vAlign w:val="center"/>
            <w:hideMark/>
          </w:tcPr>
          <w:p w14:paraId="25DE2EFE" w14:textId="77332460" w:rsidR="00C754A1" w:rsidRPr="003568BC" w:rsidRDefault="00C754A1" w:rsidP="00C754A1">
            <w:pPr>
              <w:rPr>
                <w:rFonts w:ascii="Verdana" w:hAnsi="Verdana"/>
                <w:sz w:val="16"/>
                <w:szCs w:val="16"/>
              </w:rPr>
            </w:pPr>
            <w:r>
              <w:rPr>
                <w:rFonts w:ascii="Verdana" w:hAnsi="Verdana"/>
                <w:sz w:val="16"/>
                <w:szCs w:val="16"/>
              </w:rPr>
              <w:t>PROVISIÓN Y COLOCADO DE  FUNDA DE PROTECCIÓN PVC 4"</w:t>
            </w:r>
          </w:p>
        </w:tc>
        <w:tc>
          <w:tcPr>
            <w:tcW w:w="880" w:type="dxa"/>
            <w:tcBorders>
              <w:top w:val="nil"/>
              <w:left w:val="nil"/>
              <w:bottom w:val="single" w:sz="4" w:space="0" w:color="auto"/>
              <w:right w:val="single" w:sz="4" w:space="0" w:color="auto"/>
            </w:tcBorders>
            <w:shd w:val="clear" w:color="000000" w:fill="FFFFFF"/>
            <w:noWrap/>
            <w:vAlign w:val="bottom"/>
            <w:hideMark/>
          </w:tcPr>
          <w:p w14:paraId="57BD8EA7" w14:textId="030C978A" w:rsidR="00C754A1" w:rsidRPr="003568BC" w:rsidRDefault="00C754A1" w:rsidP="00C754A1">
            <w:pPr>
              <w:jc w:val="center"/>
              <w:rPr>
                <w:rFonts w:ascii="Verdana" w:hAnsi="Verdana"/>
                <w:sz w:val="16"/>
                <w:szCs w:val="16"/>
              </w:rPr>
            </w:pPr>
            <w:r>
              <w:rPr>
                <w:rFonts w:ascii="Verdana" w:hAnsi="Verdana"/>
                <w:sz w:val="16"/>
                <w:szCs w:val="16"/>
              </w:rPr>
              <w:t>m</w:t>
            </w:r>
          </w:p>
        </w:tc>
        <w:tc>
          <w:tcPr>
            <w:tcW w:w="1197" w:type="dxa"/>
            <w:tcBorders>
              <w:top w:val="nil"/>
              <w:left w:val="nil"/>
              <w:bottom w:val="single" w:sz="4" w:space="0" w:color="auto"/>
              <w:right w:val="single" w:sz="4" w:space="0" w:color="auto"/>
            </w:tcBorders>
            <w:shd w:val="clear" w:color="auto" w:fill="auto"/>
            <w:noWrap/>
            <w:vAlign w:val="bottom"/>
            <w:hideMark/>
          </w:tcPr>
          <w:p w14:paraId="1E168858" w14:textId="457DAD89" w:rsidR="00C754A1" w:rsidRPr="003568BC" w:rsidRDefault="00C754A1" w:rsidP="00C754A1">
            <w:pPr>
              <w:jc w:val="right"/>
              <w:rPr>
                <w:rFonts w:ascii="Verdana" w:hAnsi="Verdana"/>
                <w:color w:val="000000"/>
                <w:sz w:val="16"/>
                <w:szCs w:val="16"/>
              </w:rPr>
            </w:pPr>
            <w:r>
              <w:rPr>
                <w:rFonts w:ascii="Verdana" w:hAnsi="Verdana"/>
                <w:color w:val="000000"/>
                <w:sz w:val="16"/>
                <w:szCs w:val="16"/>
              </w:rPr>
              <w:t>324.00</w:t>
            </w:r>
          </w:p>
        </w:tc>
      </w:tr>
      <w:tr w:rsidR="00C754A1" w:rsidRPr="003568BC" w14:paraId="7322DFB3" w14:textId="77777777" w:rsidTr="00C754A1">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056A04ED" w14:textId="77777777" w:rsidR="00C754A1" w:rsidRPr="003568BC" w:rsidRDefault="00C754A1" w:rsidP="00C754A1">
            <w:pPr>
              <w:jc w:val="center"/>
              <w:rPr>
                <w:rFonts w:ascii="Verdana" w:hAnsi="Verdana"/>
                <w:color w:val="000000"/>
                <w:sz w:val="16"/>
                <w:szCs w:val="16"/>
              </w:rPr>
            </w:pPr>
            <w:r w:rsidRPr="003568BC">
              <w:rPr>
                <w:rFonts w:ascii="Verdana" w:hAnsi="Verdana"/>
                <w:color w:val="000000"/>
                <w:sz w:val="16"/>
                <w:szCs w:val="16"/>
              </w:rPr>
              <w:t>9</w:t>
            </w:r>
          </w:p>
        </w:tc>
        <w:tc>
          <w:tcPr>
            <w:tcW w:w="6366" w:type="dxa"/>
            <w:tcBorders>
              <w:top w:val="single" w:sz="4" w:space="0" w:color="auto"/>
              <w:left w:val="nil"/>
              <w:bottom w:val="single" w:sz="4" w:space="0" w:color="auto"/>
              <w:right w:val="single" w:sz="4" w:space="0" w:color="000000"/>
            </w:tcBorders>
            <w:shd w:val="clear" w:color="000000" w:fill="FFFFFF"/>
            <w:vAlign w:val="center"/>
            <w:hideMark/>
          </w:tcPr>
          <w:p w14:paraId="4F4BAC66" w14:textId="3875F731" w:rsidR="00C754A1" w:rsidRPr="003568BC" w:rsidRDefault="00C754A1" w:rsidP="00C754A1">
            <w:pPr>
              <w:rPr>
                <w:rFonts w:ascii="Verdana" w:hAnsi="Verdana"/>
                <w:sz w:val="16"/>
                <w:szCs w:val="16"/>
              </w:rPr>
            </w:pPr>
            <w:r>
              <w:rPr>
                <w:rFonts w:ascii="Verdana" w:hAnsi="Verdana"/>
                <w:sz w:val="16"/>
                <w:szCs w:val="16"/>
              </w:rPr>
              <w:t>PROVISIÓN Y COLOCADO DE FUNDA DE PROTECCIÓN PVC 6"</w:t>
            </w:r>
          </w:p>
        </w:tc>
        <w:tc>
          <w:tcPr>
            <w:tcW w:w="880" w:type="dxa"/>
            <w:tcBorders>
              <w:top w:val="nil"/>
              <w:left w:val="nil"/>
              <w:bottom w:val="single" w:sz="4" w:space="0" w:color="auto"/>
              <w:right w:val="single" w:sz="4" w:space="0" w:color="auto"/>
            </w:tcBorders>
            <w:shd w:val="clear" w:color="000000" w:fill="FFFFFF"/>
            <w:noWrap/>
            <w:vAlign w:val="bottom"/>
            <w:hideMark/>
          </w:tcPr>
          <w:p w14:paraId="252196A7" w14:textId="2556D4FB" w:rsidR="00C754A1" w:rsidRPr="003568BC" w:rsidRDefault="00C754A1" w:rsidP="00C754A1">
            <w:pPr>
              <w:jc w:val="center"/>
              <w:rPr>
                <w:rFonts w:ascii="Verdana" w:hAnsi="Verdana"/>
                <w:sz w:val="16"/>
                <w:szCs w:val="16"/>
              </w:rPr>
            </w:pPr>
            <w:r>
              <w:rPr>
                <w:rFonts w:ascii="Verdana" w:hAnsi="Verdana"/>
                <w:sz w:val="16"/>
                <w:szCs w:val="16"/>
              </w:rPr>
              <w:t>m</w:t>
            </w:r>
          </w:p>
        </w:tc>
        <w:tc>
          <w:tcPr>
            <w:tcW w:w="1197" w:type="dxa"/>
            <w:tcBorders>
              <w:top w:val="nil"/>
              <w:left w:val="nil"/>
              <w:bottom w:val="single" w:sz="4" w:space="0" w:color="auto"/>
              <w:right w:val="single" w:sz="4" w:space="0" w:color="auto"/>
            </w:tcBorders>
            <w:shd w:val="clear" w:color="000000" w:fill="FFFFFF"/>
            <w:noWrap/>
            <w:vAlign w:val="bottom"/>
            <w:hideMark/>
          </w:tcPr>
          <w:p w14:paraId="149D5718" w14:textId="0CCC9FC2" w:rsidR="00C754A1" w:rsidRPr="003568BC" w:rsidRDefault="00C754A1" w:rsidP="00C754A1">
            <w:pPr>
              <w:jc w:val="right"/>
              <w:rPr>
                <w:rFonts w:ascii="Verdana" w:hAnsi="Verdana"/>
                <w:color w:val="000000"/>
                <w:sz w:val="16"/>
                <w:szCs w:val="16"/>
              </w:rPr>
            </w:pPr>
            <w:r>
              <w:rPr>
                <w:rFonts w:ascii="Verdana" w:hAnsi="Verdana"/>
                <w:color w:val="000000"/>
                <w:sz w:val="16"/>
                <w:szCs w:val="16"/>
              </w:rPr>
              <w:t>24.00</w:t>
            </w:r>
          </w:p>
        </w:tc>
      </w:tr>
      <w:tr w:rsidR="00C754A1" w:rsidRPr="003568BC" w14:paraId="2B173422" w14:textId="77777777" w:rsidTr="00C754A1">
        <w:trPr>
          <w:trHeight w:val="168"/>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1BECC7C5" w14:textId="77777777" w:rsidR="00C754A1" w:rsidRPr="003568BC" w:rsidRDefault="00C754A1" w:rsidP="00C754A1">
            <w:pPr>
              <w:jc w:val="center"/>
              <w:rPr>
                <w:rFonts w:ascii="Verdana" w:hAnsi="Verdana"/>
                <w:color w:val="000000"/>
                <w:sz w:val="16"/>
                <w:szCs w:val="16"/>
              </w:rPr>
            </w:pPr>
            <w:r w:rsidRPr="003568BC">
              <w:rPr>
                <w:rFonts w:ascii="Verdana" w:hAnsi="Verdana"/>
                <w:color w:val="000000"/>
                <w:sz w:val="16"/>
                <w:szCs w:val="16"/>
              </w:rPr>
              <w:t>10</w:t>
            </w:r>
          </w:p>
        </w:tc>
        <w:tc>
          <w:tcPr>
            <w:tcW w:w="6366" w:type="dxa"/>
            <w:tcBorders>
              <w:top w:val="single" w:sz="4" w:space="0" w:color="auto"/>
              <w:left w:val="nil"/>
              <w:bottom w:val="single" w:sz="4" w:space="0" w:color="auto"/>
              <w:right w:val="single" w:sz="4" w:space="0" w:color="000000"/>
            </w:tcBorders>
            <w:shd w:val="clear" w:color="auto" w:fill="auto"/>
            <w:vAlign w:val="center"/>
            <w:hideMark/>
          </w:tcPr>
          <w:p w14:paraId="65B8A037" w14:textId="21E6FAFD" w:rsidR="00C754A1" w:rsidRPr="003568BC" w:rsidRDefault="00C754A1" w:rsidP="00C754A1">
            <w:pPr>
              <w:rPr>
                <w:rFonts w:ascii="Verdana" w:hAnsi="Verdana"/>
                <w:sz w:val="16"/>
                <w:szCs w:val="16"/>
              </w:rPr>
            </w:pPr>
            <w:r>
              <w:rPr>
                <w:rFonts w:ascii="Verdana" w:hAnsi="Verdana"/>
                <w:sz w:val="16"/>
                <w:szCs w:val="16"/>
              </w:rPr>
              <w:t>PROVISIÓN Y COLOCADO DE FUNDA DE PROTECCIÓN PVC 8"</w:t>
            </w:r>
          </w:p>
        </w:tc>
        <w:tc>
          <w:tcPr>
            <w:tcW w:w="880" w:type="dxa"/>
            <w:tcBorders>
              <w:top w:val="nil"/>
              <w:left w:val="nil"/>
              <w:bottom w:val="single" w:sz="4" w:space="0" w:color="auto"/>
              <w:right w:val="single" w:sz="4" w:space="0" w:color="auto"/>
            </w:tcBorders>
            <w:shd w:val="clear" w:color="000000" w:fill="FFFFFF"/>
            <w:noWrap/>
            <w:vAlign w:val="bottom"/>
            <w:hideMark/>
          </w:tcPr>
          <w:p w14:paraId="76E73B0A" w14:textId="6C8842CC" w:rsidR="00C754A1" w:rsidRPr="003568BC" w:rsidRDefault="00C754A1" w:rsidP="00C754A1">
            <w:pPr>
              <w:jc w:val="center"/>
              <w:rPr>
                <w:rFonts w:ascii="Verdana" w:hAnsi="Verdana"/>
                <w:sz w:val="16"/>
                <w:szCs w:val="16"/>
              </w:rPr>
            </w:pPr>
            <w:r>
              <w:rPr>
                <w:rFonts w:ascii="Verdana" w:hAnsi="Verdana"/>
                <w:sz w:val="16"/>
                <w:szCs w:val="16"/>
              </w:rPr>
              <w:t>m</w:t>
            </w:r>
          </w:p>
        </w:tc>
        <w:tc>
          <w:tcPr>
            <w:tcW w:w="1197" w:type="dxa"/>
            <w:tcBorders>
              <w:top w:val="nil"/>
              <w:left w:val="nil"/>
              <w:bottom w:val="single" w:sz="4" w:space="0" w:color="auto"/>
              <w:right w:val="single" w:sz="4" w:space="0" w:color="auto"/>
            </w:tcBorders>
            <w:shd w:val="clear" w:color="000000" w:fill="FFFFFF"/>
            <w:noWrap/>
            <w:vAlign w:val="bottom"/>
            <w:hideMark/>
          </w:tcPr>
          <w:p w14:paraId="1FD0DF67" w14:textId="7E9F52C5" w:rsidR="00C754A1" w:rsidRPr="003568BC" w:rsidRDefault="00C754A1" w:rsidP="00C754A1">
            <w:pPr>
              <w:jc w:val="right"/>
              <w:rPr>
                <w:rFonts w:ascii="Verdana" w:hAnsi="Verdana"/>
                <w:color w:val="000000"/>
                <w:sz w:val="16"/>
                <w:szCs w:val="16"/>
              </w:rPr>
            </w:pPr>
            <w:r>
              <w:rPr>
                <w:rFonts w:ascii="Verdana" w:hAnsi="Verdana"/>
                <w:color w:val="000000"/>
                <w:sz w:val="16"/>
                <w:szCs w:val="16"/>
              </w:rPr>
              <w:t>82.00</w:t>
            </w:r>
          </w:p>
        </w:tc>
      </w:tr>
      <w:tr w:rsidR="00C754A1" w:rsidRPr="003568BC" w14:paraId="6429DE3B" w14:textId="77777777" w:rsidTr="00C754A1">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3437BB4B" w14:textId="77777777" w:rsidR="00C754A1" w:rsidRPr="003568BC" w:rsidRDefault="00C754A1" w:rsidP="00C754A1">
            <w:pPr>
              <w:jc w:val="center"/>
              <w:rPr>
                <w:rFonts w:ascii="Verdana" w:hAnsi="Verdana"/>
                <w:color w:val="000000"/>
                <w:sz w:val="16"/>
                <w:szCs w:val="16"/>
              </w:rPr>
            </w:pPr>
            <w:r w:rsidRPr="003568BC">
              <w:rPr>
                <w:rFonts w:ascii="Verdana" w:hAnsi="Verdana"/>
                <w:color w:val="000000"/>
                <w:sz w:val="16"/>
                <w:szCs w:val="16"/>
              </w:rPr>
              <w:t>11</w:t>
            </w:r>
          </w:p>
        </w:tc>
        <w:tc>
          <w:tcPr>
            <w:tcW w:w="6366" w:type="dxa"/>
            <w:tcBorders>
              <w:top w:val="single" w:sz="4" w:space="0" w:color="auto"/>
              <w:left w:val="nil"/>
              <w:bottom w:val="single" w:sz="4" w:space="0" w:color="auto"/>
              <w:right w:val="single" w:sz="4" w:space="0" w:color="000000"/>
            </w:tcBorders>
            <w:shd w:val="clear" w:color="auto" w:fill="auto"/>
            <w:vAlign w:val="center"/>
            <w:hideMark/>
          </w:tcPr>
          <w:p w14:paraId="5918F5E6" w14:textId="2E9E6DC3" w:rsidR="00C754A1" w:rsidRPr="003568BC" w:rsidRDefault="00C754A1" w:rsidP="00C754A1">
            <w:pPr>
              <w:rPr>
                <w:rFonts w:ascii="Verdana" w:hAnsi="Verdana"/>
                <w:sz w:val="16"/>
                <w:szCs w:val="16"/>
              </w:rPr>
            </w:pPr>
            <w:r>
              <w:rPr>
                <w:rFonts w:ascii="Verdana" w:hAnsi="Verdana"/>
                <w:sz w:val="16"/>
                <w:szCs w:val="16"/>
              </w:rPr>
              <w:t xml:space="preserve"> TENDIDO DE TUBERÍA </w:t>
            </w:r>
          </w:p>
        </w:tc>
        <w:tc>
          <w:tcPr>
            <w:tcW w:w="880" w:type="dxa"/>
            <w:tcBorders>
              <w:top w:val="nil"/>
              <w:left w:val="nil"/>
              <w:bottom w:val="single" w:sz="4" w:space="0" w:color="auto"/>
              <w:right w:val="single" w:sz="4" w:space="0" w:color="auto"/>
            </w:tcBorders>
            <w:shd w:val="clear" w:color="000000" w:fill="FFFFFF"/>
            <w:noWrap/>
            <w:vAlign w:val="bottom"/>
            <w:hideMark/>
          </w:tcPr>
          <w:p w14:paraId="2D9E679A" w14:textId="08E42C4C" w:rsidR="00C754A1" w:rsidRPr="003568BC" w:rsidRDefault="00C754A1" w:rsidP="00C754A1">
            <w:pPr>
              <w:jc w:val="center"/>
              <w:rPr>
                <w:rFonts w:ascii="Verdana" w:hAnsi="Verdana"/>
                <w:sz w:val="16"/>
                <w:szCs w:val="16"/>
              </w:rPr>
            </w:pPr>
            <w:r>
              <w:rPr>
                <w:rFonts w:ascii="Verdana" w:hAnsi="Verdana"/>
                <w:sz w:val="16"/>
                <w:szCs w:val="16"/>
              </w:rPr>
              <w:t>m</w:t>
            </w:r>
          </w:p>
        </w:tc>
        <w:tc>
          <w:tcPr>
            <w:tcW w:w="1197" w:type="dxa"/>
            <w:tcBorders>
              <w:top w:val="nil"/>
              <w:left w:val="nil"/>
              <w:bottom w:val="single" w:sz="4" w:space="0" w:color="auto"/>
              <w:right w:val="single" w:sz="4" w:space="0" w:color="auto"/>
            </w:tcBorders>
            <w:shd w:val="clear" w:color="000000" w:fill="FFFFFF"/>
            <w:noWrap/>
            <w:vAlign w:val="bottom"/>
            <w:hideMark/>
          </w:tcPr>
          <w:p w14:paraId="30F939C4" w14:textId="4C7396DB" w:rsidR="00C754A1" w:rsidRPr="003568BC" w:rsidRDefault="00C754A1" w:rsidP="00C754A1">
            <w:pPr>
              <w:jc w:val="right"/>
              <w:rPr>
                <w:rFonts w:ascii="Verdana" w:hAnsi="Verdana"/>
                <w:color w:val="000000"/>
                <w:sz w:val="16"/>
                <w:szCs w:val="16"/>
              </w:rPr>
            </w:pPr>
            <w:r>
              <w:rPr>
                <w:rFonts w:ascii="Verdana" w:hAnsi="Verdana"/>
                <w:color w:val="000000"/>
                <w:sz w:val="16"/>
                <w:szCs w:val="16"/>
              </w:rPr>
              <w:t>23,245.40</w:t>
            </w:r>
          </w:p>
        </w:tc>
      </w:tr>
      <w:tr w:rsidR="00C754A1" w:rsidRPr="003568BC" w14:paraId="4D2E43EE" w14:textId="77777777" w:rsidTr="00C754A1">
        <w:trPr>
          <w:trHeight w:val="176"/>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353F68F5" w14:textId="711441FE" w:rsidR="00C754A1" w:rsidRPr="003568BC" w:rsidRDefault="00C754A1" w:rsidP="00C754A1">
            <w:pPr>
              <w:jc w:val="center"/>
              <w:rPr>
                <w:rFonts w:ascii="Verdana" w:hAnsi="Verdana"/>
                <w:color w:val="000000"/>
                <w:sz w:val="16"/>
                <w:szCs w:val="16"/>
              </w:rPr>
            </w:pPr>
            <w:r w:rsidRPr="003568BC">
              <w:rPr>
                <w:rFonts w:ascii="Verdana" w:hAnsi="Verdana"/>
                <w:color w:val="000000"/>
                <w:sz w:val="16"/>
                <w:szCs w:val="16"/>
              </w:rPr>
              <w:t>12</w:t>
            </w:r>
          </w:p>
        </w:tc>
        <w:tc>
          <w:tcPr>
            <w:tcW w:w="6366" w:type="dxa"/>
            <w:tcBorders>
              <w:top w:val="single" w:sz="4" w:space="0" w:color="auto"/>
              <w:left w:val="nil"/>
              <w:bottom w:val="single" w:sz="4" w:space="0" w:color="auto"/>
              <w:right w:val="single" w:sz="4" w:space="0" w:color="000000"/>
            </w:tcBorders>
            <w:shd w:val="clear" w:color="000000" w:fill="FFFFFF"/>
            <w:vAlign w:val="center"/>
            <w:hideMark/>
          </w:tcPr>
          <w:p w14:paraId="5CAA4B94" w14:textId="46725D61" w:rsidR="00C754A1" w:rsidRPr="003568BC" w:rsidRDefault="00C754A1" w:rsidP="00C754A1">
            <w:pPr>
              <w:rPr>
                <w:rFonts w:ascii="Verdana" w:hAnsi="Verdana"/>
                <w:sz w:val="16"/>
                <w:szCs w:val="16"/>
              </w:rPr>
            </w:pPr>
            <w:r>
              <w:rPr>
                <w:rFonts w:ascii="Verdana" w:hAnsi="Verdana"/>
                <w:sz w:val="16"/>
                <w:szCs w:val="16"/>
              </w:rPr>
              <w:t>OBRAS CIVILES PARA FIJACIÓN PARA VÁLVULA DE PE Ø 40 mm</w:t>
            </w:r>
          </w:p>
        </w:tc>
        <w:tc>
          <w:tcPr>
            <w:tcW w:w="880" w:type="dxa"/>
            <w:tcBorders>
              <w:top w:val="nil"/>
              <w:left w:val="nil"/>
              <w:bottom w:val="single" w:sz="4" w:space="0" w:color="auto"/>
              <w:right w:val="single" w:sz="4" w:space="0" w:color="auto"/>
            </w:tcBorders>
            <w:shd w:val="clear" w:color="000000" w:fill="FFFFFF"/>
            <w:noWrap/>
            <w:vAlign w:val="bottom"/>
            <w:hideMark/>
          </w:tcPr>
          <w:p w14:paraId="0C225F09" w14:textId="0189D15D" w:rsidR="00C754A1" w:rsidRPr="003568BC" w:rsidRDefault="00C754A1" w:rsidP="00C754A1">
            <w:pPr>
              <w:jc w:val="center"/>
              <w:rPr>
                <w:rFonts w:ascii="Verdana" w:hAnsi="Verdana"/>
                <w:sz w:val="16"/>
                <w:szCs w:val="16"/>
              </w:rPr>
            </w:pPr>
            <w:r>
              <w:rPr>
                <w:rFonts w:ascii="Verdana" w:hAnsi="Verdana"/>
                <w:sz w:val="16"/>
                <w:szCs w:val="16"/>
              </w:rPr>
              <w:t>Pza.</w:t>
            </w:r>
          </w:p>
        </w:tc>
        <w:tc>
          <w:tcPr>
            <w:tcW w:w="1197" w:type="dxa"/>
            <w:tcBorders>
              <w:top w:val="nil"/>
              <w:left w:val="nil"/>
              <w:bottom w:val="single" w:sz="4" w:space="0" w:color="auto"/>
              <w:right w:val="single" w:sz="4" w:space="0" w:color="auto"/>
            </w:tcBorders>
            <w:shd w:val="clear" w:color="000000" w:fill="FFFFFF"/>
            <w:noWrap/>
            <w:vAlign w:val="bottom"/>
            <w:hideMark/>
          </w:tcPr>
          <w:p w14:paraId="1DA48FD3" w14:textId="4DF64F4D" w:rsidR="00C754A1" w:rsidRPr="003568BC" w:rsidRDefault="00C754A1" w:rsidP="00C754A1">
            <w:pPr>
              <w:jc w:val="right"/>
              <w:rPr>
                <w:rFonts w:ascii="Verdana" w:hAnsi="Verdana"/>
                <w:color w:val="000000"/>
                <w:sz w:val="16"/>
                <w:szCs w:val="16"/>
              </w:rPr>
            </w:pPr>
            <w:r>
              <w:rPr>
                <w:rFonts w:ascii="Verdana" w:hAnsi="Verdana"/>
                <w:color w:val="000000"/>
                <w:sz w:val="16"/>
                <w:szCs w:val="16"/>
              </w:rPr>
              <w:t>3.00</w:t>
            </w:r>
          </w:p>
        </w:tc>
      </w:tr>
      <w:tr w:rsidR="00C754A1" w:rsidRPr="003568BC" w14:paraId="26755A39" w14:textId="77777777" w:rsidTr="00C754A1">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02F0D6BC" w14:textId="77777777" w:rsidR="00C754A1" w:rsidRPr="003568BC" w:rsidRDefault="00C754A1" w:rsidP="00C754A1">
            <w:pPr>
              <w:jc w:val="center"/>
              <w:rPr>
                <w:rFonts w:ascii="Verdana" w:hAnsi="Verdana"/>
                <w:color w:val="000000"/>
                <w:sz w:val="16"/>
                <w:szCs w:val="16"/>
              </w:rPr>
            </w:pPr>
            <w:r w:rsidRPr="003568BC">
              <w:rPr>
                <w:rFonts w:ascii="Verdana" w:hAnsi="Verdana"/>
                <w:color w:val="000000"/>
                <w:sz w:val="16"/>
                <w:szCs w:val="16"/>
              </w:rPr>
              <w:t>13</w:t>
            </w:r>
          </w:p>
        </w:tc>
        <w:tc>
          <w:tcPr>
            <w:tcW w:w="6366" w:type="dxa"/>
            <w:tcBorders>
              <w:top w:val="single" w:sz="4" w:space="0" w:color="auto"/>
              <w:left w:val="nil"/>
              <w:bottom w:val="single" w:sz="4" w:space="0" w:color="auto"/>
              <w:right w:val="single" w:sz="4" w:space="0" w:color="000000"/>
            </w:tcBorders>
            <w:shd w:val="clear" w:color="000000" w:fill="FFFFFF"/>
            <w:vAlign w:val="center"/>
            <w:hideMark/>
          </w:tcPr>
          <w:p w14:paraId="6C6A9288" w14:textId="25D587B1" w:rsidR="00C754A1" w:rsidRPr="003568BC" w:rsidRDefault="00C754A1" w:rsidP="00C754A1">
            <w:pPr>
              <w:rPr>
                <w:rFonts w:ascii="Verdana" w:hAnsi="Verdana"/>
                <w:sz w:val="16"/>
                <w:szCs w:val="16"/>
              </w:rPr>
            </w:pPr>
            <w:r>
              <w:rPr>
                <w:rFonts w:ascii="Verdana" w:hAnsi="Verdana"/>
                <w:sz w:val="16"/>
                <w:szCs w:val="16"/>
              </w:rPr>
              <w:t>OBRAS CIVILES PARA FIJACIÓN PARA VÁLVULA DE PE Ø 63 mm</w:t>
            </w:r>
          </w:p>
        </w:tc>
        <w:tc>
          <w:tcPr>
            <w:tcW w:w="880" w:type="dxa"/>
            <w:tcBorders>
              <w:top w:val="nil"/>
              <w:left w:val="nil"/>
              <w:bottom w:val="single" w:sz="4" w:space="0" w:color="auto"/>
              <w:right w:val="single" w:sz="4" w:space="0" w:color="auto"/>
            </w:tcBorders>
            <w:shd w:val="clear" w:color="000000" w:fill="FFFFFF"/>
            <w:noWrap/>
            <w:vAlign w:val="bottom"/>
            <w:hideMark/>
          </w:tcPr>
          <w:p w14:paraId="4F845A01" w14:textId="6ED2C812" w:rsidR="00C754A1" w:rsidRPr="003568BC" w:rsidRDefault="00C754A1" w:rsidP="00C754A1">
            <w:pPr>
              <w:jc w:val="center"/>
              <w:rPr>
                <w:rFonts w:ascii="Verdana" w:hAnsi="Verdana"/>
                <w:sz w:val="16"/>
                <w:szCs w:val="16"/>
              </w:rPr>
            </w:pPr>
            <w:r>
              <w:rPr>
                <w:rFonts w:ascii="Verdana" w:hAnsi="Verdana"/>
                <w:sz w:val="16"/>
                <w:szCs w:val="16"/>
              </w:rPr>
              <w:t>Pza.</w:t>
            </w:r>
          </w:p>
        </w:tc>
        <w:tc>
          <w:tcPr>
            <w:tcW w:w="1197" w:type="dxa"/>
            <w:tcBorders>
              <w:top w:val="nil"/>
              <w:left w:val="nil"/>
              <w:bottom w:val="single" w:sz="4" w:space="0" w:color="auto"/>
              <w:right w:val="single" w:sz="4" w:space="0" w:color="auto"/>
            </w:tcBorders>
            <w:shd w:val="clear" w:color="000000" w:fill="FFFFFF"/>
            <w:noWrap/>
            <w:vAlign w:val="bottom"/>
            <w:hideMark/>
          </w:tcPr>
          <w:p w14:paraId="237DA6D1" w14:textId="1BD7CF23" w:rsidR="00C754A1" w:rsidRPr="003568BC" w:rsidRDefault="00C754A1" w:rsidP="00C754A1">
            <w:pPr>
              <w:jc w:val="right"/>
              <w:rPr>
                <w:rFonts w:ascii="Verdana" w:hAnsi="Verdana"/>
                <w:color w:val="000000"/>
                <w:sz w:val="16"/>
                <w:szCs w:val="16"/>
              </w:rPr>
            </w:pPr>
            <w:r>
              <w:rPr>
                <w:rFonts w:ascii="Verdana" w:hAnsi="Verdana"/>
                <w:color w:val="000000"/>
                <w:sz w:val="16"/>
                <w:szCs w:val="16"/>
              </w:rPr>
              <w:t>1.00</w:t>
            </w:r>
          </w:p>
        </w:tc>
      </w:tr>
      <w:tr w:rsidR="00C754A1" w:rsidRPr="003568BC" w14:paraId="349597FF" w14:textId="77777777" w:rsidTr="00C754A1">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7F12FC51" w14:textId="77777777" w:rsidR="00C754A1" w:rsidRPr="003568BC" w:rsidRDefault="00C754A1" w:rsidP="00C754A1">
            <w:pPr>
              <w:jc w:val="center"/>
              <w:rPr>
                <w:rFonts w:ascii="Verdana" w:hAnsi="Verdana"/>
                <w:color w:val="000000"/>
                <w:sz w:val="16"/>
                <w:szCs w:val="16"/>
              </w:rPr>
            </w:pPr>
            <w:r w:rsidRPr="003568BC">
              <w:rPr>
                <w:rFonts w:ascii="Verdana" w:hAnsi="Verdana"/>
                <w:color w:val="000000"/>
                <w:sz w:val="16"/>
                <w:szCs w:val="16"/>
              </w:rPr>
              <w:t>14</w:t>
            </w:r>
          </w:p>
        </w:tc>
        <w:tc>
          <w:tcPr>
            <w:tcW w:w="6366" w:type="dxa"/>
            <w:tcBorders>
              <w:top w:val="single" w:sz="4" w:space="0" w:color="auto"/>
              <w:left w:val="nil"/>
              <w:bottom w:val="single" w:sz="4" w:space="0" w:color="auto"/>
              <w:right w:val="single" w:sz="4" w:space="0" w:color="000000"/>
            </w:tcBorders>
            <w:shd w:val="clear" w:color="auto" w:fill="auto"/>
            <w:vAlign w:val="center"/>
            <w:hideMark/>
          </w:tcPr>
          <w:p w14:paraId="1666B7CC" w14:textId="622E9E8B" w:rsidR="00C754A1" w:rsidRPr="003568BC" w:rsidRDefault="00C754A1" w:rsidP="00C754A1">
            <w:pPr>
              <w:rPr>
                <w:rFonts w:ascii="Verdana" w:hAnsi="Verdana"/>
                <w:sz w:val="16"/>
                <w:szCs w:val="16"/>
              </w:rPr>
            </w:pPr>
            <w:r>
              <w:rPr>
                <w:rFonts w:ascii="Verdana" w:hAnsi="Verdana"/>
                <w:sz w:val="16"/>
                <w:szCs w:val="16"/>
              </w:rPr>
              <w:t>OBRAS CIVILES PARA FIJACIÓN PARA VÁLVULA DE PE Ø 125 mm</w:t>
            </w:r>
          </w:p>
        </w:tc>
        <w:tc>
          <w:tcPr>
            <w:tcW w:w="880" w:type="dxa"/>
            <w:tcBorders>
              <w:top w:val="nil"/>
              <w:left w:val="nil"/>
              <w:bottom w:val="single" w:sz="4" w:space="0" w:color="auto"/>
              <w:right w:val="single" w:sz="4" w:space="0" w:color="auto"/>
            </w:tcBorders>
            <w:shd w:val="clear" w:color="000000" w:fill="FFFFFF"/>
            <w:noWrap/>
            <w:vAlign w:val="bottom"/>
            <w:hideMark/>
          </w:tcPr>
          <w:p w14:paraId="7DA5D70F" w14:textId="08493990" w:rsidR="00C754A1" w:rsidRPr="003568BC" w:rsidRDefault="00C754A1" w:rsidP="00C754A1">
            <w:pPr>
              <w:jc w:val="center"/>
              <w:rPr>
                <w:rFonts w:ascii="Verdana" w:hAnsi="Verdana"/>
                <w:sz w:val="16"/>
                <w:szCs w:val="16"/>
              </w:rPr>
            </w:pPr>
            <w:r>
              <w:rPr>
                <w:rFonts w:ascii="Verdana" w:hAnsi="Verdana"/>
                <w:sz w:val="16"/>
                <w:szCs w:val="16"/>
              </w:rPr>
              <w:t>Pza.</w:t>
            </w:r>
          </w:p>
        </w:tc>
        <w:tc>
          <w:tcPr>
            <w:tcW w:w="1197" w:type="dxa"/>
            <w:tcBorders>
              <w:top w:val="nil"/>
              <w:left w:val="nil"/>
              <w:bottom w:val="single" w:sz="4" w:space="0" w:color="auto"/>
              <w:right w:val="single" w:sz="4" w:space="0" w:color="auto"/>
            </w:tcBorders>
            <w:shd w:val="clear" w:color="000000" w:fill="FFFFFF"/>
            <w:noWrap/>
            <w:vAlign w:val="bottom"/>
            <w:hideMark/>
          </w:tcPr>
          <w:p w14:paraId="5E38655D" w14:textId="23151611" w:rsidR="00C754A1" w:rsidRPr="003568BC" w:rsidRDefault="00C754A1" w:rsidP="00C754A1">
            <w:pPr>
              <w:jc w:val="right"/>
              <w:rPr>
                <w:rFonts w:ascii="Verdana" w:hAnsi="Verdana"/>
                <w:color w:val="000000"/>
                <w:sz w:val="16"/>
                <w:szCs w:val="16"/>
              </w:rPr>
            </w:pPr>
            <w:r>
              <w:rPr>
                <w:rFonts w:ascii="Verdana" w:hAnsi="Verdana"/>
                <w:color w:val="000000"/>
                <w:sz w:val="16"/>
                <w:szCs w:val="16"/>
              </w:rPr>
              <w:t>2.00</w:t>
            </w:r>
          </w:p>
        </w:tc>
      </w:tr>
      <w:tr w:rsidR="00C754A1" w:rsidRPr="003568BC" w14:paraId="27226E75" w14:textId="77777777" w:rsidTr="00C754A1">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69F4EB19" w14:textId="77777777" w:rsidR="00C754A1" w:rsidRPr="003568BC" w:rsidRDefault="00C754A1" w:rsidP="00C754A1">
            <w:pPr>
              <w:jc w:val="center"/>
              <w:rPr>
                <w:rFonts w:ascii="Verdana" w:hAnsi="Verdana"/>
                <w:color w:val="000000"/>
                <w:sz w:val="16"/>
                <w:szCs w:val="16"/>
              </w:rPr>
            </w:pPr>
            <w:r w:rsidRPr="003568BC">
              <w:rPr>
                <w:rFonts w:ascii="Verdana" w:hAnsi="Verdana"/>
                <w:color w:val="000000"/>
                <w:sz w:val="16"/>
                <w:szCs w:val="16"/>
              </w:rPr>
              <w:t>15</w:t>
            </w:r>
          </w:p>
        </w:tc>
        <w:tc>
          <w:tcPr>
            <w:tcW w:w="6366" w:type="dxa"/>
            <w:tcBorders>
              <w:top w:val="single" w:sz="4" w:space="0" w:color="auto"/>
              <w:left w:val="nil"/>
              <w:bottom w:val="single" w:sz="4" w:space="0" w:color="auto"/>
              <w:right w:val="single" w:sz="4" w:space="0" w:color="000000"/>
            </w:tcBorders>
            <w:shd w:val="clear" w:color="000000" w:fill="FFFFFF"/>
            <w:vAlign w:val="center"/>
            <w:hideMark/>
          </w:tcPr>
          <w:p w14:paraId="73EC19A3" w14:textId="5B192584" w:rsidR="00C754A1" w:rsidRPr="003568BC" w:rsidRDefault="00C754A1" w:rsidP="00C754A1">
            <w:pPr>
              <w:rPr>
                <w:rFonts w:ascii="Verdana" w:hAnsi="Verdana"/>
                <w:sz w:val="16"/>
                <w:szCs w:val="16"/>
              </w:rPr>
            </w:pPr>
            <w:r>
              <w:rPr>
                <w:rFonts w:ascii="Verdana" w:hAnsi="Verdana"/>
                <w:sz w:val="16"/>
                <w:szCs w:val="16"/>
              </w:rPr>
              <w:t xml:space="preserve"> PROVISIÓN Y COLOCADO DE CINTA DE SEÑALIZACIÓN</w:t>
            </w:r>
          </w:p>
        </w:tc>
        <w:tc>
          <w:tcPr>
            <w:tcW w:w="880" w:type="dxa"/>
            <w:tcBorders>
              <w:top w:val="nil"/>
              <w:left w:val="nil"/>
              <w:bottom w:val="single" w:sz="4" w:space="0" w:color="auto"/>
              <w:right w:val="single" w:sz="4" w:space="0" w:color="auto"/>
            </w:tcBorders>
            <w:shd w:val="clear" w:color="000000" w:fill="FFFFFF"/>
            <w:noWrap/>
            <w:vAlign w:val="bottom"/>
            <w:hideMark/>
          </w:tcPr>
          <w:p w14:paraId="43A07036" w14:textId="192CF8B6" w:rsidR="00C754A1" w:rsidRPr="003568BC" w:rsidRDefault="00C754A1" w:rsidP="00C754A1">
            <w:pPr>
              <w:jc w:val="center"/>
              <w:rPr>
                <w:rFonts w:ascii="Verdana" w:hAnsi="Verdana"/>
                <w:sz w:val="16"/>
                <w:szCs w:val="16"/>
              </w:rPr>
            </w:pPr>
            <w:r>
              <w:rPr>
                <w:rFonts w:ascii="Verdana" w:hAnsi="Verdana"/>
                <w:color w:val="000000"/>
                <w:sz w:val="16"/>
                <w:szCs w:val="16"/>
              </w:rPr>
              <w:t>m</w:t>
            </w:r>
          </w:p>
        </w:tc>
        <w:tc>
          <w:tcPr>
            <w:tcW w:w="1197" w:type="dxa"/>
            <w:tcBorders>
              <w:top w:val="nil"/>
              <w:left w:val="nil"/>
              <w:bottom w:val="single" w:sz="4" w:space="0" w:color="auto"/>
              <w:right w:val="single" w:sz="4" w:space="0" w:color="auto"/>
            </w:tcBorders>
            <w:shd w:val="clear" w:color="000000" w:fill="FFFFFF"/>
            <w:noWrap/>
            <w:vAlign w:val="bottom"/>
            <w:hideMark/>
          </w:tcPr>
          <w:p w14:paraId="7CFD93F7" w14:textId="6B0AD797" w:rsidR="00C754A1" w:rsidRPr="003568BC" w:rsidRDefault="00C754A1" w:rsidP="00C754A1">
            <w:pPr>
              <w:jc w:val="right"/>
              <w:rPr>
                <w:rFonts w:ascii="Verdana" w:hAnsi="Verdana"/>
                <w:color w:val="000000"/>
                <w:sz w:val="16"/>
                <w:szCs w:val="16"/>
              </w:rPr>
            </w:pPr>
            <w:r>
              <w:rPr>
                <w:rFonts w:ascii="Verdana" w:hAnsi="Verdana"/>
                <w:color w:val="000000"/>
                <w:sz w:val="16"/>
                <w:szCs w:val="16"/>
              </w:rPr>
              <w:t>23,245.40</w:t>
            </w:r>
          </w:p>
        </w:tc>
      </w:tr>
      <w:tr w:rsidR="00C754A1" w:rsidRPr="003568BC" w14:paraId="70C74363" w14:textId="77777777" w:rsidTr="00C754A1">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6EF43E91" w14:textId="77777777" w:rsidR="00C754A1" w:rsidRPr="003568BC" w:rsidRDefault="00C754A1" w:rsidP="00C754A1">
            <w:pPr>
              <w:jc w:val="center"/>
              <w:rPr>
                <w:rFonts w:ascii="Verdana" w:hAnsi="Verdana"/>
                <w:color w:val="000000"/>
                <w:sz w:val="16"/>
                <w:szCs w:val="16"/>
              </w:rPr>
            </w:pPr>
            <w:r w:rsidRPr="003568BC">
              <w:rPr>
                <w:rFonts w:ascii="Verdana" w:hAnsi="Verdana"/>
                <w:color w:val="000000"/>
                <w:sz w:val="16"/>
                <w:szCs w:val="16"/>
              </w:rPr>
              <w:t>16</w:t>
            </w:r>
          </w:p>
        </w:tc>
        <w:tc>
          <w:tcPr>
            <w:tcW w:w="6366" w:type="dxa"/>
            <w:tcBorders>
              <w:top w:val="single" w:sz="4" w:space="0" w:color="auto"/>
              <w:left w:val="nil"/>
              <w:bottom w:val="single" w:sz="4" w:space="0" w:color="auto"/>
              <w:right w:val="single" w:sz="4" w:space="0" w:color="000000"/>
            </w:tcBorders>
            <w:shd w:val="clear" w:color="000000" w:fill="FFFFFF"/>
            <w:vAlign w:val="center"/>
            <w:hideMark/>
          </w:tcPr>
          <w:p w14:paraId="2B112621" w14:textId="7F42CFB1" w:rsidR="00C754A1" w:rsidRPr="003568BC" w:rsidRDefault="00C754A1" w:rsidP="00C754A1">
            <w:pPr>
              <w:rPr>
                <w:rFonts w:ascii="Verdana" w:hAnsi="Verdana"/>
                <w:sz w:val="16"/>
                <w:szCs w:val="16"/>
              </w:rPr>
            </w:pPr>
            <w:r>
              <w:rPr>
                <w:rFonts w:ascii="Verdana" w:hAnsi="Verdana"/>
                <w:sz w:val="16"/>
                <w:szCs w:val="16"/>
              </w:rPr>
              <w:t xml:space="preserve"> PROVISIÓN Y COLOCADO DE PLAQUETAS DE SEÑALIZACIÓN HORIZONTAL</w:t>
            </w:r>
          </w:p>
        </w:tc>
        <w:tc>
          <w:tcPr>
            <w:tcW w:w="880" w:type="dxa"/>
            <w:tcBorders>
              <w:top w:val="nil"/>
              <w:left w:val="nil"/>
              <w:bottom w:val="single" w:sz="4" w:space="0" w:color="auto"/>
              <w:right w:val="single" w:sz="4" w:space="0" w:color="auto"/>
            </w:tcBorders>
            <w:shd w:val="clear" w:color="000000" w:fill="FFFFFF"/>
            <w:noWrap/>
            <w:vAlign w:val="bottom"/>
            <w:hideMark/>
          </w:tcPr>
          <w:p w14:paraId="4BF097BB" w14:textId="1E25D91F" w:rsidR="00C754A1" w:rsidRPr="003568BC" w:rsidRDefault="00C754A1" w:rsidP="00C754A1">
            <w:pPr>
              <w:jc w:val="center"/>
              <w:rPr>
                <w:rFonts w:ascii="Verdana" w:hAnsi="Verdana"/>
                <w:sz w:val="16"/>
                <w:szCs w:val="16"/>
              </w:rPr>
            </w:pPr>
            <w:r>
              <w:rPr>
                <w:rFonts w:ascii="Verdana" w:hAnsi="Verdana"/>
                <w:sz w:val="16"/>
                <w:szCs w:val="16"/>
              </w:rPr>
              <w:t>Pza.</w:t>
            </w:r>
          </w:p>
        </w:tc>
        <w:tc>
          <w:tcPr>
            <w:tcW w:w="1197" w:type="dxa"/>
            <w:tcBorders>
              <w:top w:val="nil"/>
              <w:left w:val="nil"/>
              <w:bottom w:val="single" w:sz="4" w:space="0" w:color="auto"/>
              <w:right w:val="single" w:sz="4" w:space="0" w:color="auto"/>
            </w:tcBorders>
            <w:shd w:val="clear" w:color="000000" w:fill="FFFFFF"/>
            <w:noWrap/>
            <w:vAlign w:val="bottom"/>
            <w:hideMark/>
          </w:tcPr>
          <w:p w14:paraId="67F9AF4E" w14:textId="0B5230B8" w:rsidR="00C754A1" w:rsidRPr="003568BC" w:rsidRDefault="00C754A1" w:rsidP="00C754A1">
            <w:pPr>
              <w:jc w:val="right"/>
              <w:rPr>
                <w:rFonts w:ascii="Verdana" w:hAnsi="Verdana"/>
                <w:color w:val="000000"/>
                <w:sz w:val="16"/>
                <w:szCs w:val="16"/>
              </w:rPr>
            </w:pPr>
            <w:r>
              <w:rPr>
                <w:rFonts w:ascii="Verdana" w:hAnsi="Verdana"/>
                <w:color w:val="000000"/>
                <w:sz w:val="16"/>
                <w:szCs w:val="16"/>
              </w:rPr>
              <w:t>450.00</w:t>
            </w:r>
          </w:p>
        </w:tc>
      </w:tr>
      <w:tr w:rsidR="00C754A1" w:rsidRPr="003568BC" w14:paraId="7C6E4DF2" w14:textId="77777777" w:rsidTr="00C754A1">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27711711" w14:textId="77777777" w:rsidR="00C754A1" w:rsidRPr="003568BC" w:rsidRDefault="00C754A1" w:rsidP="00C754A1">
            <w:pPr>
              <w:jc w:val="center"/>
              <w:rPr>
                <w:rFonts w:ascii="Verdana" w:hAnsi="Verdana"/>
                <w:color w:val="000000"/>
                <w:sz w:val="16"/>
                <w:szCs w:val="16"/>
              </w:rPr>
            </w:pPr>
            <w:r w:rsidRPr="003568BC">
              <w:rPr>
                <w:rFonts w:ascii="Verdana" w:hAnsi="Verdana"/>
                <w:color w:val="000000"/>
                <w:sz w:val="16"/>
                <w:szCs w:val="16"/>
              </w:rPr>
              <w:t>17</w:t>
            </w:r>
          </w:p>
        </w:tc>
        <w:tc>
          <w:tcPr>
            <w:tcW w:w="6366" w:type="dxa"/>
            <w:tcBorders>
              <w:top w:val="single" w:sz="4" w:space="0" w:color="auto"/>
              <w:left w:val="nil"/>
              <w:bottom w:val="single" w:sz="4" w:space="0" w:color="auto"/>
              <w:right w:val="single" w:sz="4" w:space="0" w:color="000000"/>
            </w:tcBorders>
            <w:shd w:val="clear" w:color="000000" w:fill="FFFFFF"/>
            <w:vAlign w:val="center"/>
            <w:hideMark/>
          </w:tcPr>
          <w:p w14:paraId="388EA272" w14:textId="04E3E468" w:rsidR="00C754A1" w:rsidRPr="003568BC" w:rsidRDefault="00C754A1" w:rsidP="00C754A1">
            <w:pPr>
              <w:rPr>
                <w:rFonts w:ascii="Verdana" w:hAnsi="Verdana"/>
                <w:sz w:val="16"/>
                <w:szCs w:val="16"/>
              </w:rPr>
            </w:pPr>
            <w:r>
              <w:rPr>
                <w:rFonts w:ascii="Verdana" w:hAnsi="Verdana"/>
                <w:sz w:val="16"/>
                <w:szCs w:val="16"/>
              </w:rPr>
              <w:t>RELLENO Y COMPACTADO DE ZANJA CON MATERIAL COMÚN</w:t>
            </w:r>
          </w:p>
        </w:tc>
        <w:tc>
          <w:tcPr>
            <w:tcW w:w="880" w:type="dxa"/>
            <w:tcBorders>
              <w:top w:val="nil"/>
              <w:left w:val="nil"/>
              <w:bottom w:val="single" w:sz="4" w:space="0" w:color="auto"/>
              <w:right w:val="single" w:sz="4" w:space="0" w:color="auto"/>
            </w:tcBorders>
            <w:shd w:val="clear" w:color="000000" w:fill="FFFFFF"/>
            <w:noWrap/>
            <w:vAlign w:val="bottom"/>
            <w:hideMark/>
          </w:tcPr>
          <w:p w14:paraId="52FABCE4" w14:textId="77E12391" w:rsidR="00C754A1" w:rsidRPr="003568BC" w:rsidRDefault="00C754A1" w:rsidP="00C754A1">
            <w:pPr>
              <w:jc w:val="center"/>
              <w:rPr>
                <w:rFonts w:ascii="Verdana" w:hAnsi="Verdana"/>
                <w:color w:val="000000"/>
                <w:sz w:val="16"/>
                <w:szCs w:val="16"/>
              </w:rPr>
            </w:pPr>
            <w:r>
              <w:rPr>
                <w:rFonts w:ascii="Verdana" w:hAnsi="Verdana"/>
                <w:sz w:val="16"/>
                <w:szCs w:val="16"/>
              </w:rPr>
              <w:t>m3</w:t>
            </w:r>
          </w:p>
        </w:tc>
        <w:tc>
          <w:tcPr>
            <w:tcW w:w="1197" w:type="dxa"/>
            <w:tcBorders>
              <w:top w:val="nil"/>
              <w:left w:val="nil"/>
              <w:bottom w:val="single" w:sz="4" w:space="0" w:color="auto"/>
              <w:right w:val="single" w:sz="4" w:space="0" w:color="auto"/>
            </w:tcBorders>
            <w:shd w:val="clear" w:color="000000" w:fill="FFFFFF"/>
            <w:noWrap/>
            <w:vAlign w:val="bottom"/>
            <w:hideMark/>
          </w:tcPr>
          <w:p w14:paraId="782D499F" w14:textId="11909BA9" w:rsidR="00C754A1" w:rsidRPr="003568BC" w:rsidRDefault="00C754A1" w:rsidP="00C754A1">
            <w:pPr>
              <w:jc w:val="right"/>
              <w:rPr>
                <w:rFonts w:ascii="Verdana" w:hAnsi="Verdana"/>
                <w:color w:val="000000"/>
                <w:sz w:val="16"/>
                <w:szCs w:val="16"/>
              </w:rPr>
            </w:pPr>
            <w:r>
              <w:rPr>
                <w:rFonts w:ascii="Verdana" w:hAnsi="Verdana"/>
                <w:color w:val="000000"/>
                <w:sz w:val="16"/>
                <w:szCs w:val="16"/>
              </w:rPr>
              <w:t>9,485.61</w:t>
            </w:r>
          </w:p>
        </w:tc>
      </w:tr>
      <w:tr w:rsidR="00C754A1" w:rsidRPr="003568BC" w14:paraId="384F9AB4" w14:textId="77777777" w:rsidTr="00C754A1">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2EB1406A" w14:textId="77777777" w:rsidR="00C754A1" w:rsidRPr="003568BC" w:rsidRDefault="00C754A1" w:rsidP="00C754A1">
            <w:pPr>
              <w:jc w:val="center"/>
              <w:rPr>
                <w:rFonts w:ascii="Verdana" w:hAnsi="Verdana"/>
                <w:color w:val="000000"/>
                <w:sz w:val="16"/>
                <w:szCs w:val="16"/>
              </w:rPr>
            </w:pPr>
            <w:r w:rsidRPr="003568BC">
              <w:rPr>
                <w:rFonts w:ascii="Verdana" w:hAnsi="Verdana"/>
                <w:color w:val="000000"/>
                <w:sz w:val="16"/>
                <w:szCs w:val="16"/>
              </w:rPr>
              <w:t>18</w:t>
            </w:r>
          </w:p>
        </w:tc>
        <w:tc>
          <w:tcPr>
            <w:tcW w:w="6366" w:type="dxa"/>
            <w:tcBorders>
              <w:top w:val="single" w:sz="4" w:space="0" w:color="auto"/>
              <w:left w:val="nil"/>
              <w:bottom w:val="single" w:sz="4" w:space="0" w:color="auto"/>
              <w:right w:val="single" w:sz="4" w:space="0" w:color="000000"/>
            </w:tcBorders>
            <w:shd w:val="clear" w:color="000000" w:fill="FFFFFF"/>
            <w:vAlign w:val="center"/>
            <w:hideMark/>
          </w:tcPr>
          <w:p w14:paraId="6100F3F4" w14:textId="5C2FBF39" w:rsidR="00C754A1" w:rsidRPr="003568BC" w:rsidRDefault="00C754A1" w:rsidP="00C754A1">
            <w:pPr>
              <w:rPr>
                <w:rFonts w:ascii="Verdana" w:hAnsi="Verdana"/>
                <w:sz w:val="16"/>
                <w:szCs w:val="16"/>
              </w:rPr>
            </w:pPr>
            <w:r>
              <w:rPr>
                <w:rFonts w:ascii="Verdana" w:hAnsi="Verdana"/>
                <w:sz w:val="16"/>
                <w:szCs w:val="16"/>
              </w:rPr>
              <w:t>REPOSICIÓN Y AFINADO DE ACERAS Y/O CUNETA</w:t>
            </w:r>
          </w:p>
        </w:tc>
        <w:tc>
          <w:tcPr>
            <w:tcW w:w="880" w:type="dxa"/>
            <w:tcBorders>
              <w:top w:val="nil"/>
              <w:left w:val="nil"/>
              <w:bottom w:val="single" w:sz="4" w:space="0" w:color="auto"/>
              <w:right w:val="single" w:sz="4" w:space="0" w:color="auto"/>
            </w:tcBorders>
            <w:shd w:val="clear" w:color="000000" w:fill="FFFFFF"/>
            <w:noWrap/>
            <w:vAlign w:val="bottom"/>
            <w:hideMark/>
          </w:tcPr>
          <w:p w14:paraId="7C9BC27C" w14:textId="2AC3E14A" w:rsidR="00C754A1" w:rsidRPr="003568BC" w:rsidRDefault="00C754A1" w:rsidP="00C754A1">
            <w:pPr>
              <w:jc w:val="center"/>
              <w:rPr>
                <w:rFonts w:ascii="Verdana" w:hAnsi="Verdana"/>
                <w:sz w:val="16"/>
                <w:szCs w:val="16"/>
              </w:rPr>
            </w:pPr>
            <w:r>
              <w:rPr>
                <w:rFonts w:ascii="Verdana" w:hAnsi="Verdana"/>
                <w:sz w:val="16"/>
                <w:szCs w:val="16"/>
              </w:rPr>
              <w:t>m2</w:t>
            </w:r>
          </w:p>
        </w:tc>
        <w:tc>
          <w:tcPr>
            <w:tcW w:w="1197" w:type="dxa"/>
            <w:tcBorders>
              <w:top w:val="nil"/>
              <w:left w:val="nil"/>
              <w:bottom w:val="single" w:sz="4" w:space="0" w:color="auto"/>
              <w:right w:val="single" w:sz="4" w:space="0" w:color="auto"/>
            </w:tcBorders>
            <w:shd w:val="clear" w:color="000000" w:fill="FFFFFF"/>
            <w:noWrap/>
            <w:vAlign w:val="bottom"/>
            <w:hideMark/>
          </w:tcPr>
          <w:p w14:paraId="7E810FFF" w14:textId="0E01FF4D" w:rsidR="00C754A1" w:rsidRPr="003568BC" w:rsidRDefault="00C754A1" w:rsidP="00C754A1">
            <w:pPr>
              <w:jc w:val="right"/>
              <w:rPr>
                <w:rFonts w:ascii="Verdana" w:hAnsi="Verdana"/>
                <w:color w:val="000000"/>
                <w:sz w:val="16"/>
                <w:szCs w:val="16"/>
              </w:rPr>
            </w:pPr>
            <w:r>
              <w:rPr>
                <w:rFonts w:ascii="Verdana" w:hAnsi="Verdana"/>
                <w:color w:val="000000"/>
                <w:sz w:val="16"/>
                <w:szCs w:val="16"/>
              </w:rPr>
              <w:t>2,239.12</w:t>
            </w:r>
          </w:p>
        </w:tc>
      </w:tr>
      <w:tr w:rsidR="00C754A1" w:rsidRPr="003568BC" w14:paraId="6CE82150" w14:textId="77777777" w:rsidTr="00C754A1">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60EEC8F9" w14:textId="77777777" w:rsidR="00C754A1" w:rsidRPr="003568BC" w:rsidRDefault="00C754A1" w:rsidP="00C754A1">
            <w:pPr>
              <w:jc w:val="center"/>
              <w:rPr>
                <w:rFonts w:ascii="Verdana" w:hAnsi="Verdana"/>
                <w:color w:val="000000"/>
                <w:sz w:val="16"/>
                <w:szCs w:val="16"/>
              </w:rPr>
            </w:pPr>
            <w:r w:rsidRPr="003568BC">
              <w:rPr>
                <w:rFonts w:ascii="Verdana" w:hAnsi="Verdana"/>
                <w:color w:val="000000"/>
                <w:sz w:val="16"/>
                <w:szCs w:val="16"/>
              </w:rPr>
              <w:t>19</w:t>
            </w:r>
          </w:p>
        </w:tc>
        <w:tc>
          <w:tcPr>
            <w:tcW w:w="6366" w:type="dxa"/>
            <w:tcBorders>
              <w:top w:val="single" w:sz="4" w:space="0" w:color="auto"/>
              <w:left w:val="nil"/>
              <w:bottom w:val="single" w:sz="4" w:space="0" w:color="auto"/>
              <w:right w:val="single" w:sz="4" w:space="0" w:color="000000"/>
            </w:tcBorders>
            <w:shd w:val="clear" w:color="000000" w:fill="FFFFFF"/>
            <w:vAlign w:val="center"/>
            <w:hideMark/>
          </w:tcPr>
          <w:p w14:paraId="43A0F3A4" w14:textId="19C70560" w:rsidR="00C754A1" w:rsidRPr="003568BC" w:rsidRDefault="00C754A1" w:rsidP="00C754A1">
            <w:pPr>
              <w:rPr>
                <w:rFonts w:ascii="Verdana" w:hAnsi="Verdana"/>
                <w:sz w:val="16"/>
                <w:szCs w:val="16"/>
              </w:rPr>
            </w:pPr>
            <w:r>
              <w:rPr>
                <w:rFonts w:ascii="Verdana" w:hAnsi="Verdana"/>
                <w:sz w:val="16"/>
                <w:szCs w:val="16"/>
              </w:rPr>
              <w:t>REPOSICIÓN DE CERÁMICA, BALDOSAS Y/O CORTEZAS ESPECIALES</w:t>
            </w:r>
          </w:p>
        </w:tc>
        <w:tc>
          <w:tcPr>
            <w:tcW w:w="880" w:type="dxa"/>
            <w:tcBorders>
              <w:top w:val="nil"/>
              <w:left w:val="nil"/>
              <w:bottom w:val="single" w:sz="4" w:space="0" w:color="auto"/>
              <w:right w:val="single" w:sz="4" w:space="0" w:color="auto"/>
            </w:tcBorders>
            <w:shd w:val="clear" w:color="000000" w:fill="FFFFFF"/>
            <w:noWrap/>
            <w:vAlign w:val="bottom"/>
            <w:hideMark/>
          </w:tcPr>
          <w:p w14:paraId="10AFA5BC" w14:textId="624D3D1B" w:rsidR="00C754A1" w:rsidRPr="003568BC" w:rsidRDefault="00C754A1" w:rsidP="00C754A1">
            <w:pPr>
              <w:jc w:val="center"/>
              <w:rPr>
                <w:rFonts w:ascii="Verdana" w:hAnsi="Verdana"/>
                <w:sz w:val="16"/>
                <w:szCs w:val="16"/>
              </w:rPr>
            </w:pPr>
            <w:r>
              <w:rPr>
                <w:rFonts w:ascii="Verdana" w:hAnsi="Verdana"/>
                <w:sz w:val="16"/>
                <w:szCs w:val="16"/>
              </w:rPr>
              <w:t>m2</w:t>
            </w:r>
          </w:p>
        </w:tc>
        <w:tc>
          <w:tcPr>
            <w:tcW w:w="1197" w:type="dxa"/>
            <w:tcBorders>
              <w:top w:val="nil"/>
              <w:left w:val="nil"/>
              <w:bottom w:val="single" w:sz="4" w:space="0" w:color="auto"/>
              <w:right w:val="single" w:sz="4" w:space="0" w:color="auto"/>
            </w:tcBorders>
            <w:shd w:val="clear" w:color="000000" w:fill="FFFFFF"/>
            <w:noWrap/>
            <w:vAlign w:val="bottom"/>
            <w:hideMark/>
          </w:tcPr>
          <w:p w14:paraId="3D75D7E4" w14:textId="2EBD50E3" w:rsidR="00C754A1" w:rsidRPr="003568BC" w:rsidRDefault="00C754A1" w:rsidP="00C754A1">
            <w:pPr>
              <w:jc w:val="right"/>
              <w:rPr>
                <w:rFonts w:ascii="Verdana" w:hAnsi="Verdana"/>
                <w:color w:val="000000"/>
                <w:sz w:val="16"/>
                <w:szCs w:val="16"/>
              </w:rPr>
            </w:pPr>
            <w:r>
              <w:rPr>
                <w:rFonts w:ascii="Verdana" w:hAnsi="Verdana"/>
                <w:color w:val="000000"/>
                <w:sz w:val="16"/>
                <w:szCs w:val="16"/>
              </w:rPr>
              <w:t>885.72</w:t>
            </w:r>
          </w:p>
        </w:tc>
      </w:tr>
      <w:tr w:rsidR="00C754A1" w:rsidRPr="003568BC" w14:paraId="51869A41" w14:textId="77777777" w:rsidTr="00C754A1">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2052F1F3" w14:textId="77777777" w:rsidR="00C754A1" w:rsidRPr="003568BC" w:rsidRDefault="00C754A1" w:rsidP="00C754A1">
            <w:pPr>
              <w:jc w:val="center"/>
              <w:rPr>
                <w:rFonts w:ascii="Verdana" w:hAnsi="Verdana"/>
                <w:color w:val="000000"/>
                <w:sz w:val="16"/>
                <w:szCs w:val="16"/>
              </w:rPr>
            </w:pPr>
            <w:r w:rsidRPr="003568BC">
              <w:rPr>
                <w:rFonts w:ascii="Verdana" w:hAnsi="Verdana"/>
                <w:color w:val="000000"/>
                <w:sz w:val="16"/>
                <w:szCs w:val="16"/>
              </w:rPr>
              <w:t>20</w:t>
            </w:r>
          </w:p>
        </w:tc>
        <w:tc>
          <w:tcPr>
            <w:tcW w:w="6366" w:type="dxa"/>
            <w:tcBorders>
              <w:top w:val="single" w:sz="4" w:space="0" w:color="auto"/>
              <w:left w:val="nil"/>
              <w:bottom w:val="single" w:sz="4" w:space="0" w:color="auto"/>
              <w:right w:val="single" w:sz="4" w:space="0" w:color="000000"/>
            </w:tcBorders>
            <w:shd w:val="clear" w:color="000000" w:fill="FFFFFF"/>
            <w:vAlign w:val="center"/>
            <w:hideMark/>
          </w:tcPr>
          <w:p w14:paraId="2918C2BB" w14:textId="60711622" w:rsidR="00C754A1" w:rsidRPr="003568BC" w:rsidRDefault="00C754A1" w:rsidP="00C754A1">
            <w:pPr>
              <w:rPr>
                <w:rFonts w:ascii="Verdana" w:hAnsi="Verdana"/>
                <w:sz w:val="16"/>
                <w:szCs w:val="16"/>
              </w:rPr>
            </w:pPr>
            <w:r>
              <w:rPr>
                <w:rFonts w:ascii="Verdana" w:hAnsi="Verdana"/>
                <w:sz w:val="16"/>
                <w:szCs w:val="16"/>
              </w:rPr>
              <w:t>ELABORACIÓN DE PLANOS "AS BUILT"</w:t>
            </w:r>
          </w:p>
        </w:tc>
        <w:tc>
          <w:tcPr>
            <w:tcW w:w="880" w:type="dxa"/>
            <w:tcBorders>
              <w:top w:val="nil"/>
              <w:left w:val="nil"/>
              <w:bottom w:val="single" w:sz="4" w:space="0" w:color="auto"/>
              <w:right w:val="single" w:sz="4" w:space="0" w:color="auto"/>
            </w:tcBorders>
            <w:shd w:val="clear" w:color="000000" w:fill="FFFFFF"/>
            <w:noWrap/>
            <w:vAlign w:val="bottom"/>
            <w:hideMark/>
          </w:tcPr>
          <w:p w14:paraId="35F35667" w14:textId="17C0C2D5" w:rsidR="00C754A1" w:rsidRPr="003568BC" w:rsidRDefault="00C754A1" w:rsidP="00C754A1">
            <w:pPr>
              <w:jc w:val="center"/>
              <w:rPr>
                <w:rFonts w:ascii="Verdana" w:hAnsi="Verdana"/>
                <w:sz w:val="16"/>
                <w:szCs w:val="16"/>
              </w:rPr>
            </w:pPr>
            <w:r>
              <w:rPr>
                <w:rFonts w:ascii="Verdana" w:hAnsi="Verdana"/>
                <w:sz w:val="16"/>
                <w:szCs w:val="16"/>
              </w:rPr>
              <w:t>m</w:t>
            </w:r>
          </w:p>
        </w:tc>
        <w:tc>
          <w:tcPr>
            <w:tcW w:w="1197" w:type="dxa"/>
            <w:tcBorders>
              <w:top w:val="nil"/>
              <w:left w:val="nil"/>
              <w:bottom w:val="single" w:sz="4" w:space="0" w:color="auto"/>
              <w:right w:val="single" w:sz="4" w:space="0" w:color="auto"/>
            </w:tcBorders>
            <w:shd w:val="clear" w:color="000000" w:fill="FFFFFF"/>
            <w:noWrap/>
            <w:vAlign w:val="bottom"/>
            <w:hideMark/>
          </w:tcPr>
          <w:p w14:paraId="5346786C" w14:textId="4D525C44" w:rsidR="00C754A1" w:rsidRPr="003568BC" w:rsidRDefault="00C754A1" w:rsidP="00C754A1">
            <w:pPr>
              <w:jc w:val="right"/>
              <w:rPr>
                <w:rFonts w:ascii="Verdana" w:hAnsi="Verdana"/>
                <w:color w:val="000000"/>
                <w:sz w:val="16"/>
                <w:szCs w:val="16"/>
              </w:rPr>
            </w:pPr>
            <w:r>
              <w:rPr>
                <w:rFonts w:ascii="Verdana" w:hAnsi="Verdana"/>
                <w:color w:val="000000"/>
                <w:sz w:val="16"/>
                <w:szCs w:val="16"/>
              </w:rPr>
              <w:t>23,245.40</w:t>
            </w:r>
          </w:p>
        </w:tc>
      </w:tr>
      <w:tr w:rsidR="00C754A1" w:rsidRPr="003568BC" w14:paraId="46D93F1C" w14:textId="77777777" w:rsidTr="00C754A1">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33D89358" w14:textId="77777777" w:rsidR="00C754A1" w:rsidRPr="003568BC" w:rsidRDefault="00C754A1" w:rsidP="00C754A1">
            <w:pPr>
              <w:jc w:val="center"/>
              <w:rPr>
                <w:rFonts w:ascii="Verdana" w:hAnsi="Verdana"/>
                <w:color w:val="000000"/>
                <w:sz w:val="16"/>
                <w:szCs w:val="16"/>
              </w:rPr>
            </w:pPr>
            <w:r w:rsidRPr="003568BC">
              <w:rPr>
                <w:rFonts w:ascii="Verdana" w:hAnsi="Verdana"/>
                <w:color w:val="000000"/>
                <w:sz w:val="16"/>
                <w:szCs w:val="16"/>
              </w:rPr>
              <w:t>21</w:t>
            </w:r>
          </w:p>
        </w:tc>
        <w:tc>
          <w:tcPr>
            <w:tcW w:w="6366" w:type="dxa"/>
            <w:tcBorders>
              <w:top w:val="single" w:sz="4" w:space="0" w:color="auto"/>
              <w:left w:val="nil"/>
              <w:bottom w:val="single" w:sz="4" w:space="0" w:color="auto"/>
              <w:right w:val="single" w:sz="4" w:space="0" w:color="000000"/>
            </w:tcBorders>
            <w:shd w:val="clear" w:color="000000" w:fill="FFFFFF"/>
            <w:vAlign w:val="center"/>
            <w:hideMark/>
          </w:tcPr>
          <w:p w14:paraId="169967BF" w14:textId="3C4AFC6E" w:rsidR="00C754A1" w:rsidRPr="003568BC" w:rsidRDefault="00C754A1" w:rsidP="00C754A1">
            <w:pPr>
              <w:rPr>
                <w:rFonts w:ascii="Verdana" w:hAnsi="Verdana"/>
                <w:sz w:val="16"/>
                <w:szCs w:val="16"/>
              </w:rPr>
            </w:pPr>
            <w:r>
              <w:rPr>
                <w:rFonts w:ascii="Verdana" w:hAnsi="Verdana"/>
                <w:sz w:val="16"/>
                <w:szCs w:val="16"/>
              </w:rPr>
              <w:t>PERFORACIÓN CON TUNELERA SIMPLE</w:t>
            </w:r>
          </w:p>
        </w:tc>
        <w:tc>
          <w:tcPr>
            <w:tcW w:w="880" w:type="dxa"/>
            <w:tcBorders>
              <w:top w:val="nil"/>
              <w:left w:val="nil"/>
              <w:bottom w:val="single" w:sz="4" w:space="0" w:color="auto"/>
              <w:right w:val="single" w:sz="4" w:space="0" w:color="auto"/>
            </w:tcBorders>
            <w:shd w:val="clear" w:color="000000" w:fill="FFFFFF"/>
            <w:noWrap/>
            <w:vAlign w:val="bottom"/>
            <w:hideMark/>
          </w:tcPr>
          <w:p w14:paraId="162DB686" w14:textId="546EB480" w:rsidR="00C754A1" w:rsidRPr="003568BC" w:rsidRDefault="00C754A1" w:rsidP="00C754A1">
            <w:pPr>
              <w:jc w:val="center"/>
              <w:rPr>
                <w:rFonts w:ascii="Verdana" w:hAnsi="Verdana"/>
                <w:sz w:val="16"/>
                <w:szCs w:val="16"/>
              </w:rPr>
            </w:pPr>
            <w:r>
              <w:rPr>
                <w:rFonts w:ascii="Verdana" w:hAnsi="Verdana"/>
                <w:sz w:val="16"/>
                <w:szCs w:val="16"/>
              </w:rPr>
              <w:t>m</w:t>
            </w:r>
          </w:p>
        </w:tc>
        <w:tc>
          <w:tcPr>
            <w:tcW w:w="1197" w:type="dxa"/>
            <w:tcBorders>
              <w:top w:val="nil"/>
              <w:left w:val="nil"/>
              <w:bottom w:val="single" w:sz="4" w:space="0" w:color="auto"/>
              <w:right w:val="single" w:sz="4" w:space="0" w:color="auto"/>
            </w:tcBorders>
            <w:shd w:val="clear" w:color="000000" w:fill="FFFFFF"/>
            <w:noWrap/>
            <w:vAlign w:val="bottom"/>
            <w:hideMark/>
          </w:tcPr>
          <w:p w14:paraId="72BFE5A1" w14:textId="078B64FD" w:rsidR="00C754A1" w:rsidRPr="003568BC" w:rsidRDefault="00C754A1" w:rsidP="00C754A1">
            <w:pPr>
              <w:jc w:val="right"/>
              <w:rPr>
                <w:rFonts w:ascii="Verdana" w:hAnsi="Verdana"/>
                <w:color w:val="000000"/>
                <w:sz w:val="16"/>
                <w:szCs w:val="16"/>
              </w:rPr>
            </w:pPr>
            <w:r>
              <w:rPr>
                <w:rFonts w:ascii="Verdana" w:hAnsi="Verdana"/>
                <w:color w:val="000000"/>
                <w:sz w:val="16"/>
                <w:szCs w:val="16"/>
              </w:rPr>
              <w:t>546.00</w:t>
            </w:r>
          </w:p>
        </w:tc>
      </w:tr>
      <w:tr w:rsidR="00C754A1" w:rsidRPr="003568BC" w14:paraId="20F35906" w14:textId="77777777" w:rsidTr="00C754A1">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1756E520" w14:textId="77777777" w:rsidR="00C754A1" w:rsidRPr="003568BC" w:rsidRDefault="00C754A1" w:rsidP="00C754A1">
            <w:pPr>
              <w:jc w:val="center"/>
              <w:rPr>
                <w:rFonts w:ascii="Verdana" w:hAnsi="Verdana"/>
                <w:color w:val="000000"/>
                <w:sz w:val="16"/>
                <w:szCs w:val="16"/>
              </w:rPr>
            </w:pPr>
            <w:r w:rsidRPr="003568BC">
              <w:rPr>
                <w:rFonts w:ascii="Verdana" w:hAnsi="Verdana"/>
                <w:color w:val="000000"/>
                <w:sz w:val="16"/>
                <w:szCs w:val="16"/>
              </w:rPr>
              <w:t>22</w:t>
            </w:r>
          </w:p>
        </w:tc>
        <w:tc>
          <w:tcPr>
            <w:tcW w:w="6366" w:type="dxa"/>
            <w:tcBorders>
              <w:top w:val="nil"/>
              <w:left w:val="nil"/>
              <w:bottom w:val="single" w:sz="4" w:space="0" w:color="auto"/>
              <w:right w:val="single" w:sz="4" w:space="0" w:color="auto"/>
            </w:tcBorders>
            <w:shd w:val="clear" w:color="000000" w:fill="FFFFFF"/>
            <w:vAlign w:val="center"/>
            <w:hideMark/>
          </w:tcPr>
          <w:p w14:paraId="5D79D3A9" w14:textId="733A1BCE" w:rsidR="00C754A1" w:rsidRPr="003568BC" w:rsidRDefault="00C754A1" w:rsidP="00C754A1">
            <w:pPr>
              <w:rPr>
                <w:rFonts w:ascii="Verdana" w:hAnsi="Verdana"/>
                <w:sz w:val="16"/>
                <w:szCs w:val="16"/>
              </w:rPr>
            </w:pPr>
            <w:r>
              <w:rPr>
                <w:rFonts w:ascii="Verdana" w:hAnsi="Verdana"/>
                <w:sz w:val="16"/>
                <w:szCs w:val="16"/>
              </w:rPr>
              <w:t xml:space="preserve"> LIMPIEZA Y RETIRO DE ESCOMBROS</w:t>
            </w:r>
          </w:p>
        </w:tc>
        <w:tc>
          <w:tcPr>
            <w:tcW w:w="880" w:type="dxa"/>
            <w:tcBorders>
              <w:top w:val="nil"/>
              <w:left w:val="nil"/>
              <w:bottom w:val="single" w:sz="4" w:space="0" w:color="auto"/>
              <w:right w:val="single" w:sz="4" w:space="0" w:color="auto"/>
            </w:tcBorders>
            <w:shd w:val="clear" w:color="000000" w:fill="FFFFFF"/>
            <w:noWrap/>
            <w:vAlign w:val="bottom"/>
            <w:hideMark/>
          </w:tcPr>
          <w:p w14:paraId="25B9E3F8" w14:textId="7CFD7189" w:rsidR="00C754A1" w:rsidRPr="003568BC" w:rsidRDefault="00C754A1" w:rsidP="00C754A1">
            <w:pPr>
              <w:jc w:val="center"/>
              <w:rPr>
                <w:rFonts w:ascii="Verdana" w:hAnsi="Verdana"/>
                <w:sz w:val="16"/>
                <w:szCs w:val="16"/>
              </w:rPr>
            </w:pPr>
            <w:r>
              <w:rPr>
                <w:rFonts w:ascii="Verdana" w:hAnsi="Verdana"/>
                <w:sz w:val="16"/>
                <w:szCs w:val="16"/>
              </w:rPr>
              <w:t>Glb.</w:t>
            </w:r>
          </w:p>
        </w:tc>
        <w:tc>
          <w:tcPr>
            <w:tcW w:w="1197" w:type="dxa"/>
            <w:tcBorders>
              <w:top w:val="nil"/>
              <w:left w:val="nil"/>
              <w:bottom w:val="single" w:sz="4" w:space="0" w:color="auto"/>
              <w:right w:val="single" w:sz="4" w:space="0" w:color="auto"/>
            </w:tcBorders>
            <w:shd w:val="clear" w:color="auto" w:fill="auto"/>
            <w:noWrap/>
            <w:vAlign w:val="bottom"/>
            <w:hideMark/>
          </w:tcPr>
          <w:p w14:paraId="676B784F" w14:textId="7FEBB995" w:rsidR="00C754A1" w:rsidRPr="003568BC" w:rsidRDefault="00C754A1" w:rsidP="00C754A1">
            <w:pPr>
              <w:jc w:val="right"/>
              <w:rPr>
                <w:rFonts w:ascii="Verdana" w:hAnsi="Verdana"/>
                <w:color w:val="000000"/>
                <w:sz w:val="16"/>
                <w:szCs w:val="16"/>
              </w:rPr>
            </w:pPr>
            <w:r>
              <w:rPr>
                <w:rFonts w:ascii="Verdana" w:hAnsi="Verdana"/>
                <w:color w:val="000000"/>
                <w:sz w:val="16"/>
                <w:szCs w:val="16"/>
              </w:rPr>
              <w:t>1.00</w:t>
            </w:r>
          </w:p>
        </w:tc>
      </w:tr>
    </w:tbl>
    <w:p w14:paraId="2FD9FBF0" w14:textId="77777777" w:rsidR="003568BC" w:rsidRDefault="003568BC" w:rsidP="001065BB">
      <w:pPr>
        <w:rPr>
          <w:rFonts w:asciiTheme="minorHAnsi" w:hAnsiTheme="minorHAnsi" w:cstheme="minorHAnsi"/>
          <w:b/>
          <w:bCs/>
          <w:sz w:val="22"/>
          <w:szCs w:val="22"/>
          <w:u w:val="single"/>
        </w:rPr>
      </w:pPr>
    </w:p>
    <w:tbl>
      <w:tblPr>
        <w:tblW w:w="4962" w:type="pct"/>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3"/>
        <w:gridCol w:w="6210"/>
        <w:gridCol w:w="850"/>
        <w:gridCol w:w="1288"/>
      </w:tblGrid>
      <w:tr w:rsidR="00C900E5" w:rsidRPr="00C900E5" w14:paraId="798CA696" w14:textId="77777777" w:rsidTr="006B45A5">
        <w:trPr>
          <w:trHeight w:val="302"/>
          <w:tblHeader/>
        </w:trPr>
        <w:tc>
          <w:tcPr>
            <w:tcW w:w="5000" w:type="pct"/>
            <w:gridSpan w:val="4"/>
            <w:shd w:val="clear" w:color="auto" w:fill="BFBFBF" w:themeFill="background1" w:themeFillShade="BF"/>
            <w:noWrap/>
            <w:vAlign w:val="center"/>
            <w:hideMark/>
          </w:tcPr>
          <w:p w14:paraId="7039EED7" w14:textId="2E261C95" w:rsidR="00C900E5" w:rsidRPr="0018367A" w:rsidRDefault="00C900E5" w:rsidP="00C900E5">
            <w:pPr>
              <w:jc w:val="center"/>
              <w:rPr>
                <w:rFonts w:asciiTheme="minorHAnsi" w:hAnsiTheme="minorHAnsi" w:cstheme="minorHAnsi"/>
                <w:b/>
                <w:bCs/>
                <w:sz w:val="16"/>
                <w:szCs w:val="16"/>
                <w:lang w:val="es-BO" w:eastAsia="es-BO"/>
              </w:rPr>
            </w:pPr>
            <w:r w:rsidRPr="0018367A">
              <w:rPr>
                <w:rFonts w:asciiTheme="minorHAnsi" w:hAnsiTheme="minorHAnsi" w:cstheme="minorHAnsi"/>
                <w:b/>
                <w:bCs/>
                <w:sz w:val="16"/>
                <w:szCs w:val="16"/>
                <w:lang w:val="es-BO" w:eastAsia="es-BO"/>
              </w:rPr>
              <w:t xml:space="preserve">OBRAS </w:t>
            </w:r>
            <w:r w:rsidR="00FE26B9" w:rsidRPr="0018367A">
              <w:rPr>
                <w:rFonts w:asciiTheme="minorHAnsi" w:hAnsiTheme="minorHAnsi" w:cstheme="minorHAnsi"/>
                <w:b/>
                <w:bCs/>
                <w:sz w:val="16"/>
                <w:szCs w:val="16"/>
                <w:lang w:val="es-BO" w:eastAsia="es-BO"/>
              </w:rPr>
              <w:t>MECÁNICAS</w:t>
            </w:r>
          </w:p>
        </w:tc>
      </w:tr>
      <w:tr w:rsidR="00337B37" w:rsidRPr="00C900E5" w14:paraId="1F74BCFC" w14:textId="77777777" w:rsidTr="0059632B">
        <w:trPr>
          <w:trHeight w:val="302"/>
          <w:tblHeader/>
        </w:trPr>
        <w:tc>
          <w:tcPr>
            <w:tcW w:w="236" w:type="pct"/>
            <w:tcBorders>
              <w:bottom w:val="single" w:sz="4" w:space="0" w:color="auto"/>
            </w:tcBorders>
            <w:shd w:val="clear" w:color="auto" w:fill="BFBFBF" w:themeFill="background1" w:themeFillShade="BF"/>
            <w:noWrap/>
            <w:vAlign w:val="center"/>
            <w:hideMark/>
          </w:tcPr>
          <w:p w14:paraId="23DFCBB2" w14:textId="77777777" w:rsidR="00C900E5" w:rsidRPr="0018367A" w:rsidRDefault="00C900E5" w:rsidP="00337B37">
            <w:pPr>
              <w:jc w:val="center"/>
              <w:rPr>
                <w:rFonts w:asciiTheme="minorHAnsi" w:hAnsiTheme="minorHAnsi" w:cstheme="minorHAnsi"/>
                <w:sz w:val="16"/>
                <w:szCs w:val="16"/>
                <w:lang w:val="es-BO" w:eastAsia="es-BO"/>
              </w:rPr>
            </w:pPr>
            <w:r w:rsidRPr="0018367A">
              <w:rPr>
                <w:rFonts w:asciiTheme="minorHAnsi" w:hAnsiTheme="minorHAnsi" w:cstheme="minorHAnsi"/>
                <w:sz w:val="16"/>
                <w:szCs w:val="16"/>
                <w:lang w:val="es-BO" w:eastAsia="es-BO"/>
              </w:rPr>
              <w:t>N°</w:t>
            </w:r>
          </w:p>
        </w:tc>
        <w:tc>
          <w:tcPr>
            <w:tcW w:w="3544" w:type="pct"/>
            <w:tcBorders>
              <w:bottom w:val="single" w:sz="4" w:space="0" w:color="auto"/>
            </w:tcBorders>
            <w:shd w:val="clear" w:color="auto" w:fill="BFBFBF" w:themeFill="background1" w:themeFillShade="BF"/>
            <w:noWrap/>
            <w:vAlign w:val="center"/>
            <w:hideMark/>
          </w:tcPr>
          <w:p w14:paraId="5B96213D" w14:textId="73B1A142" w:rsidR="00C900E5" w:rsidRPr="0018367A" w:rsidRDefault="00276A3D" w:rsidP="00C900E5">
            <w:pPr>
              <w:jc w:val="center"/>
              <w:rPr>
                <w:rFonts w:asciiTheme="minorHAnsi" w:hAnsiTheme="minorHAnsi" w:cstheme="minorHAnsi"/>
                <w:b/>
                <w:bCs/>
                <w:sz w:val="16"/>
                <w:szCs w:val="16"/>
                <w:lang w:val="es-BO" w:eastAsia="es-BO"/>
              </w:rPr>
            </w:pPr>
            <w:r w:rsidRPr="0018367A">
              <w:rPr>
                <w:rFonts w:asciiTheme="minorHAnsi" w:hAnsiTheme="minorHAnsi" w:cstheme="minorHAnsi"/>
                <w:b/>
                <w:bCs/>
                <w:sz w:val="16"/>
                <w:szCs w:val="16"/>
                <w:lang w:val="es-BO" w:eastAsia="es-BO"/>
              </w:rPr>
              <w:t>DESCRIPCIÓN</w:t>
            </w:r>
            <w:r w:rsidR="00C900E5" w:rsidRPr="0018367A">
              <w:rPr>
                <w:rFonts w:asciiTheme="minorHAnsi" w:hAnsiTheme="minorHAnsi" w:cstheme="minorHAnsi"/>
                <w:b/>
                <w:bCs/>
                <w:sz w:val="16"/>
                <w:szCs w:val="16"/>
                <w:lang w:val="es-BO" w:eastAsia="es-BO"/>
              </w:rPr>
              <w:t xml:space="preserve"> DEL ÍTEM</w:t>
            </w:r>
          </w:p>
        </w:tc>
        <w:tc>
          <w:tcPr>
            <w:tcW w:w="485" w:type="pct"/>
            <w:tcBorders>
              <w:bottom w:val="single" w:sz="4" w:space="0" w:color="auto"/>
            </w:tcBorders>
            <w:shd w:val="clear" w:color="auto" w:fill="BFBFBF" w:themeFill="background1" w:themeFillShade="BF"/>
            <w:noWrap/>
            <w:vAlign w:val="center"/>
            <w:hideMark/>
          </w:tcPr>
          <w:p w14:paraId="2985F621" w14:textId="77777777" w:rsidR="00C900E5" w:rsidRPr="0018367A" w:rsidRDefault="00C900E5" w:rsidP="00337B37">
            <w:pPr>
              <w:jc w:val="center"/>
              <w:rPr>
                <w:rFonts w:asciiTheme="minorHAnsi" w:hAnsiTheme="minorHAnsi" w:cstheme="minorHAnsi"/>
                <w:b/>
                <w:bCs/>
                <w:sz w:val="16"/>
                <w:szCs w:val="16"/>
                <w:lang w:val="es-BO" w:eastAsia="es-BO"/>
              </w:rPr>
            </w:pPr>
            <w:r w:rsidRPr="0018367A">
              <w:rPr>
                <w:rFonts w:asciiTheme="minorHAnsi" w:hAnsiTheme="minorHAnsi" w:cstheme="minorHAnsi"/>
                <w:b/>
                <w:bCs/>
                <w:sz w:val="16"/>
                <w:szCs w:val="16"/>
                <w:lang w:val="es-BO" w:eastAsia="es-BO"/>
              </w:rPr>
              <w:t>UNID</w:t>
            </w:r>
          </w:p>
        </w:tc>
        <w:tc>
          <w:tcPr>
            <w:tcW w:w="735" w:type="pct"/>
            <w:tcBorders>
              <w:bottom w:val="single" w:sz="4" w:space="0" w:color="auto"/>
            </w:tcBorders>
            <w:shd w:val="clear" w:color="auto" w:fill="BFBFBF" w:themeFill="background1" w:themeFillShade="BF"/>
            <w:noWrap/>
            <w:vAlign w:val="center"/>
            <w:hideMark/>
          </w:tcPr>
          <w:p w14:paraId="13402915" w14:textId="5352E6E6" w:rsidR="00C900E5" w:rsidRPr="0018367A" w:rsidRDefault="00C900E5" w:rsidP="00337B37">
            <w:pPr>
              <w:jc w:val="center"/>
              <w:rPr>
                <w:rFonts w:asciiTheme="minorHAnsi" w:hAnsiTheme="minorHAnsi" w:cstheme="minorHAnsi"/>
                <w:b/>
                <w:bCs/>
                <w:sz w:val="16"/>
                <w:szCs w:val="16"/>
                <w:lang w:val="es-BO" w:eastAsia="es-BO"/>
              </w:rPr>
            </w:pPr>
            <w:r w:rsidRPr="0018367A">
              <w:rPr>
                <w:rFonts w:asciiTheme="minorHAnsi" w:hAnsiTheme="minorHAnsi" w:cstheme="minorHAnsi"/>
                <w:b/>
                <w:bCs/>
                <w:sz w:val="16"/>
                <w:szCs w:val="16"/>
                <w:lang w:val="es-BO" w:eastAsia="es-BO"/>
              </w:rPr>
              <w:t>CANT</w:t>
            </w:r>
          </w:p>
        </w:tc>
      </w:tr>
      <w:tr w:rsidR="00C754A1" w:rsidRPr="00C900E5" w14:paraId="35FB8D4E" w14:textId="77777777" w:rsidTr="0059632B">
        <w:trPr>
          <w:trHeight w:val="70"/>
        </w:trPr>
        <w:tc>
          <w:tcPr>
            <w:tcW w:w="236"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3F3CFEE0" w14:textId="5E1E532C" w:rsidR="00C754A1" w:rsidRPr="00191F96" w:rsidRDefault="00C754A1" w:rsidP="00C754A1">
            <w:pPr>
              <w:jc w:val="center"/>
              <w:rPr>
                <w:rFonts w:asciiTheme="minorHAnsi" w:hAnsiTheme="minorHAnsi" w:cstheme="minorHAnsi"/>
                <w:color w:val="000000"/>
                <w:sz w:val="20"/>
                <w:szCs w:val="20"/>
                <w:lang w:val="es-BO" w:eastAsia="es-BO"/>
              </w:rPr>
            </w:pPr>
            <w:r>
              <w:rPr>
                <w:rFonts w:ascii="Verdana" w:hAnsi="Verdana"/>
                <w:color w:val="000000"/>
                <w:sz w:val="16"/>
                <w:szCs w:val="16"/>
              </w:rPr>
              <w:t>1</w:t>
            </w:r>
          </w:p>
        </w:tc>
        <w:tc>
          <w:tcPr>
            <w:tcW w:w="354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0AACA5" w14:textId="51D5F26F" w:rsidR="00C754A1" w:rsidRPr="00C900E5" w:rsidRDefault="00C754A1" w:rsidP="00C754A1">
            <w:pPr>
              <w:rPr>
                <w:rFonts w:asciiTheme="minorHAnsi" w:hAnsiTheme="minorHAnsi" w:cstheme="minorHAnsi"/>
                <w:color w:val="000000"/>
                <w:sz w:val="16"/>
                <w:szCs w:val="16"/>
                <w:lang w:val="es-BO" w:eastAsia="es-BO"/>
              </w:rPr>
            </w:pPr>
            <w:r>
              <w:rPr>
                <w:rFonts w:ascii="Verdana" w:hAnsi="Verdana"/>
                <w:sz w:val="16"/>
                <w:szCs w:val="16"/>
              </w:rPr>
              <w:t>PUNTO DE SOLDADURA  PE  Ø 40 mm</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8E048B" w14:textId="1AC1894F" w:rsidR="00C754A1" w:rsidRPr="00C900E5" w:rsidRDefault="00C754A1" w:rsidP="00C754A1">
            <w:pPr>
              <w:jc w:val="center"/>
              <w:rPr>
                <w:rFonts w:asciiTheme="minorHAnsi" w:hAnsiTheme="minorHAnsi" w:cstheme="minorHAnsi"/>
                <w:color w:val="000000"/>
                <w:sz w:val="16"/>
                <w:szCs w:val="16"/>
                <w:lang w:val="es-BO" w:eastAsia="es-BO"/>
              </w:rPr>
            </w:pPr>
            <w:r>
              <w:rPr>
                <w:rFonts w:ascii="Verdana" w:hAnsi="Verdana"/>
                <w:sz w:val="16"/>
                <w:szCs w:val="16"/>
              </w:rPr>
              <w:t>PTO</w:t>
            </w:r>
          </w:p>
        </w:tc>
        <w:tc>
          <w:tcPr>
            <w:tcW w:w="735"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95110B9" w14:textId="32E97F24" w:rsidR="00C754A1" w:rsidRPr="00C900E5" w:rsidRDefault="00C754A1" w:rsidP="00C754A1">
            <w:pPr>
              <w:jc w:val="center"/>
              <w:rPr>
                <w:rFonts w:asciiTheme="minorHAnsi" w:hAnsiTheme="minorHAnsi" w:cstheme="minorHAnsi"/>
                <w:color w:val="000000"/>
                <w:sz w:val="16"/>
                <w:szCs w:val="16"/>
                <w:lang w:val="es-BO" w:eastAsia="es-BO"/>
              </w:rPr>
            </w:pPr>
            <w:r>
              <w:rPr>
                <w:rFonts w:ascii="Verdana" w:hAnsi="Verdana"/>
                <w:color w:val="000000"/>
                <w:sz w:val="16"/>
                <w:szCs w:val="16"/>
              </w:rPr>
              <w:t>174.00</w:t>
            </w:r>
          </w:p>
        </w:tc>
      </w:tr>
      <w:tr w:rsidR="00C754A1" w:rsidRPr="00C900E5" w14:paraId="59E7B5B7" w14:textId="77777777" w:rsidTr="0059632B">
        <w:trPr>
          <w:trHeight w:val="70"/>
        </w:trPr>
        <w:tc>
          <w:tcPr>
            <w:tcW w:w="236"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0E68CC2B" w14:textId="0CF88738" w:rsidR="00C754A1" w:rsidRPr="00191F96" w:rsidRDefault="00C754A1" w:rsidP="00C754A1">
            <w:pPr>
              <w:jc w:val="center"/>
              <w:rPr>
                <w:rFonts w:asciiTheme="minorHAnsi" w:hAnsiTheme="minorHAnsi" w:cstheme="minorHAnsi"/>
                <w:color w:val="000000"/>
                <w:sz w:val="20"/>
                <w:szCs w:val="20"/>
                <w:lang w:val="es-BO" w:eastAsia="es-BO"/>
              </w:rPr>
            </w:pPr>
            <w:r>
              <w:rPr>
                <w:rFonts w:ascii="Verdana" w:hAnsi="Verdana"/>
                <w:color w:val="000000"/>
                <w:sz w:val="16"/>
                <w:szCs w:val="16"/>
              </w:rPr>
              <w:t>2</w:t>
            </w:r>
          </w:p>
        </w:tc>
        <w:tc>
          <w:tcPr>
            <w:tcW w:w="354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6D5780" w14:textId="41C35590" w:rsidR="00C754A1" w:rsidRPr="00C900E5" w:rsidRDefault="00C754A1" w:rsidP="00C754A1">
            <w:pPr>
              <w:rPr>
                <w:rFonts w:asciiTheme="minorHAnsi" w:hAnsiTheme="minorHAnsi" w:cstheme="minorHAnsi"/>
                <w:color w:val="000000"/>
                <w:sz w:val="16"/>
                <w:szCs w:val="16"/>
                <w:lang w:val="es-BO" w:eastAsia="es-BO"/>
              </w:rPr>
            </w:pPr>
            <w:r>
              <w:rPr>
                <w:rFonts w:ascii="Verdana" w:hAnsi="Verdana"/>
                <w:sz w:val="16"/>
                <w:szCs w:val="16"/>
              </w:rPr>
              <w:t>PUNTO DE SOLDADURA  PE  Ø 63 mm</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C2A716" w14:textId="555524DB" w:rsidR="00C754A1" w:rsidRPr="00C900E5" w:rsidRDefault="00C754A1" w:rsidP="00C754A1">
            <w:pPr>
              <w:jc w:val="center"/>
              <w:rPr>
                <w:rFonts w:asciiTheme="minorHAnsi" w:hAnsiTheme="minorHAnsi" w:cstheme="minorHAnsi"/>
                <w:color w:val="000000"/>
                <w:sz w:val="16"/>
                <w:szCs w:val="16"/>
                <w:lang w:val="es-BO" w:eastAsia="es-BO"/>
              </w:rPr>
            </w:pPr>
            <w:r>
              <w:rPr>
                <w:rFonts w:ascii="Verdana" w:hAnsi="Verdana"/>
                <w:sz w:val="16"/>
                <w:szCs w:val="16"/>
              </w:rPr>
              <w:t>PTO</w:t>
            </w:r>
          </w:p>
        </w:tc>
        <w:tc>
          <w:tcPr>
            <w:tcW w:w="735"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C90CBCF" w14:textId="7D3CD2C9" w:rsidR="00C754A1" w:rsidRPr="00C900E5" w:rsidRDefault="00C754A1" w:rsidP="00C754A1">
            <w:pPr>
              <w:jc w:val="center"/>
              <w:rPr>
                <w:rFonts w:asciiTheme="minorHAnsi" w:hAnsiTheme="minorHAnsi" w:cstheme="minorHAnsi"/>
                <w:color w:val="000000"/>
                <w:sz w:val="16"/>
                <w:szCs w:val="16"/>
                <w:lang w:val="es-BO" w:eastAsia="es-BO"/>
              </w:rPr>
            </w:pPr>
            <w:r>
              <w:rPr>
                <w:rFonts w:ascii="Verdana" w:hAnsi="Verdana"/>
                <w:color w:val="000000"/>
                <w:sz w:val="16"/>
                <w:szCs w:val="16"/>
              </w:rPr>
              <w:t>45.00</w:t>
            </w:r>
          </w:p>
        </w:tc>
      </w:tr>
      <w:tr w:rsidR="00C754A1" w:rsidRPr="00C900E5" w14:paraId="0A800A12" w14:textId="77777777" w:rsidTr="0059632B">
        <w:trPr>
          <w:trHeight w:val="185"/>
        </w:trPr>
        <w:tc>
          <w:tcPr>
            <w:tcW w:w="236"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29330E84" w14:textId="79DB43A0" w:rsidR="00C754A1" w:rsidRPr="00191F96" w:rsidRDefault="00C754A1" w:rsidP="00C754A1">
            <w:pPr>
              <w:jc w:val="center"/>
              <w:rPr>
                <w:rFonts w:asciiTheme="minorHAnsi" w:hAnsiTheme="minorHAnsi" w:cstheme="minorHAnsi"/>
                <w:color w:val="000000"/>
                <w:sz w:val="20"/>
                <w:szCs w:val="20"/>
                <w:lang w:val="es-BO" w:eastAsia="es-BO"/>
              </w:rPr>
            </w:pPr>
            <w:r>
              <w:rPr>
                <w:rFonts w:ascii="Verdana" w:hAnsi="Verdana"/>
                <w:color w:val="000000"/>
                <w:sz w:val="16"/>
                <w:szCs w:val="16"/>
              </w:rPr>
              <w:t>3</w:t>
            </w:r>
          </w:p>
        </w:tc>
        <w:tc>
          <w:tcPr>
            <w:tcW w:w="354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C09A0C" w14:textId="4C01ABFC" w:rsidR="00C754A1" w:rsidRPr="00C900E5" w:rsidRDefault="00C754A1" w:rsidP="00C754A1">
            <w:pPr>
              <w:rPr>
                <w:rFonts w:asciiTheme="minorHAnsi" w:hAnsiTheme="minorHAnsi" w:cstheme="minorHAnsi"/>
                <w:color w:val="000000"/>
                <w:sz w:val="16"/>
                <w:szCs w:val="16"/>
                <w:lang w:val="es-BO" w:eastAsia="es-BO"/>
              </w:rPr>
            </w:pPr>
            <w:r>
              <w:rPr>
                <w:rFonts w:ascii="Verdana" w:hAnsi="Verdana"/>
                <w:sz w:val="16"/>
                <w:szCs w:val="16"/>
              </w:rPr>
              <w:t>PUNTO DE SOLDADURA  PE  Ø 90 mm</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E28BC3" w14:textId="7F4C3D43" w:rsidR="00C754A1" w:rsidRPr="00C900E5" w:rsidRDefault="00C754A1" w:rsidP="00C754A1">
            <w:pPr>
              <w:jc w:val="center"/>
              <w:rPr>
                <w:rFonts w:asciiTheme="minorHAnsi" w:hAnsiTheme="minorHAnsi" w:cstheme="minorHAnsi"/>
                <w:color w:val="000000"/>
                <w:sz w:val="16"/>
                <w:szCs w:val="16"/>
                <w:lang w:val="es-BO" w:eastAsia="es-BO"/>
              </w:rPr>
            </w:pPr>
            <w:r>
              <w:rPr>
                <w:rFonts w:ascii="Verdana" w:hAnsi="Verdana"/>
                <w:sz w:val="16"/>
                <w:szCs w:val="16"/>
              </w:rPr>
              <w:t>PTO</w:t>
            </w:r>
          </w:p>
        </w:tc>
        <w:tc>
          <w:tcPr>
            <w:tcW w:w="735"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F1883AB" w14:textId="19775490" w:rsidR="00C754A1" w:rsidRPr="00C900E5" w:rsidRDefault="00C754A1" w:rsidP="00C754A1">
            <w:pPr>
              <w:jc w:val="center"/>
              <w:rPr>
                <w:rFonts w:asciiTheme="minorHAnsi" w:hAnsiTheme="minorHAnsi" w:cstheme="minorHAnsi"/>
                <w:color w:val="000000"/>
                <w:sz w:val="16"/>
                <w:szCs w:val="16"/>
                <w:lang w:val="es-BO" w:eastAsia="es-BO"/>
              </w:rPr>
            </w:pPr>
            <w:r>
              <w:rPr>
                <w:rFonts w:ascii="Verdana" w:hAnsi="Verdana"/>
                <w:color w:val="000000"/>
                <w:sz w:val="16"/>
                <w:szCs w:val="16"/>
              </w:rPr>
              <w:t>5.00</w:t>
            </w:r>
          </w:p>
        </w:tc>
      </w:tr>
      <w:tr w:rsidR="00C754A1" w:rsidRPr="00C900E5" w14:paraId="091D8F32" w14:textId="77777777" w:rsidTr="0059632B">
        <w:trPr>
          <w:trHeight w:val="70"/>
        </w:trPr>
        <w:tc>
          <w:tcPr>
            <w:tcW w:w="236"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6D0F0AEF" w14:textId="00064C79" w:rsidR="00C754A1" w:rsidRPr="00191F96" w:rsidRDefault="00C754A1" w:rsidP="00C754A1">
            <w:pPr>
              <w:jc w:val="center"/>
              <w:rPr>
                <w:rFonts w:asciiTheme="minorHAnsi" w:hAnsiTheme="minorHAnsi" w:cstheme="minorHAnsi"/>
                <w:color w:val="000000"/>
                <w:sz w:val="20"/>
                <w:szCs w:val="20"/>
                <w:lang w:val="es-BO" w:eastAsia="es-BO"/>
              </w:rPr>
            </w:pPr>
            <w:r>
              <w:rPr>
                <w:rFonts w:ascii="Verdana" w:hAnsi="Verdana"/>
                <w:color w:val="000000"/>
                <w:sz w:val="16"/>
                <w:szCs w:val="16"/>
              </w:rPr>
              <w:t>4</w:t>
            </w:r>
          </w:p>
        </w:tc>
        <w:tc>
          <w:tcPr>
            <w:tcW w:w="354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236E14" w14:textId="4FDE0190" w:rsidR="00C754A1" w:rsidRPr="00C900E5" w:rsidRDefault="00C754A1" w:rsidP="00C754A1">
            <w:pPr>
              <w:rPr>
                <w:rFonts w:asciiTheme="minorHAnsi" w:hAnsiTheme="minorHAnsi" w:cstheme="minorHAnsi"/>
                <w:color w:val="000000"/>
                <w:sz w:val="16"/>
                <w:szCs w:val="16"/>
                <w:lang w:val="es-BO" w:eastAsia="es-BO"/>
              </w:rPr>
            </w:pPr>
            <w:r>
              <w:rPr>
                <w:rFonts w:ascii="Verdana" w:hAnsi="Verdana"/>
                <w:sz w:val="16"/>
                <w:szCs w:val="16"/>
              </w:rPr>
              <w:t>PUNTO DE SOLDADURA  PE  Ø 110 mm</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42EDD3" w14:textId="711C247F" w:rsidR="00C754A1" w:rsidRPr="00C900E5" w:rsidRDefault="00C754A1" w:rsidP="00C754A1">
            <w:pPr>
              <w:jc w:val="center"/>
              <w:rPr>
                <w:rFonts w:asciiTheme="minorHAnsi" w:hAnsiTheme="minorHAnsi" w:cstheme="minorHAnsi"/>
                <w:color w:val="000000"/>
                <w:sz w:val="16"/>
                <w:szCs w:val="16"/>
                <w:lang w:val="es-BO" w:eastAsia="es-BO"/>
              </w:rPr>
            </w:pPr>
            <w:r>
              <w:rPr>
                <w:rFonts w:ascii="Verdana" w:hAnsi="Verdana"/>
                <w:sz w:val="16"/>
                <w:szCs w:val="16"/>
              </w:rPr>
              <w:t>PTO</w:t>
            </w:r>
          </w:p>
        </w:tc>
        <w:tc>
          <w:tcPr>
            <w:tcW w:w="735"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1AA9B89" w14:textId="2776B47E" w:rsidR="00C754A1" w:rsidRPr="00C900E5" w:rsidRDefault="00C754A1" w:rsidP="00C754A1">
            <w:pPr>
              <w:jc w:val="center"/>
              <w:rPr>
                <w:rFonts w:asciiTheme="minorHAnsi" w:hAnsiTheme="minorHAnsi" w:cstheme="minorHAnsi"/>
                <w:color w:val="000000"/>
                <w:sz w:val="16"/>
                <w:szCs w:val="16"/>
                <w:lang w:val="es-BO" w:eastAsia="es-BO"/>
              </w:rPr>
            </w:pPr>
            <w:r>
              <w:rPr>
                <w:rFonts w:ascii="Verdana" w:hAnsi="Verdana"/>
                <w:color w:val="000000"/>
                <w:sz w:val="16"/>
                <w:szCs w:val="16"/>
              </w:rPr>
              <w:t>4.00</w:t>
            </w:r>
          </w:p>
        </w:tc>
      </w:tr>
      <w:tr w:rsidR="00C754A1" w:rsidRPr="00C900E5" w14:paraId="1A2AB1AC" w14:textId="77777777" w:rsidTr="0059632B">
        <w:trPr>
          <w:trHeight w:val="70"/>
        </w:trPr>
        <w:tc>
          <w:tcPr>
            <w:tcW w:w="236"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4E0B1C06" w14:textId="673909CA" w:rsidR="00C754A1" w:rsidRPr="00191F96" w:rsidRDefault="00C754A1" w:rsidP="00C754A1">
            <w:pPr>
              <w:jc w:val="center"/>
              <w:rPr>
                <w:rFonts w:asciiTheme="minorHAnsi" w:hAnsiTheme="minorHAnsi" w:cstheme="minorHAnsi"/>
                <w:color w:val="000000"/>
                <w:sz w:val="20"/>
                <w:szCs w:val="20"/>
                <w:lang w:val="es-BO" w:eastAsia="es-BO"/>
              </w:rPr>
            </w:pPr>
            <w:r>
              <w:rPr>
                <w:rFonts w:ascii="Verdana" w:hAnsi="Verdana"/>
                <w:color w:val="000000"/>
                <w:sz w:val="16"/>
                <w:szCs w:val="16"/>
              </w:rPr>
              <w:t>5</w:t>
            </w:r>
          </w:p>
        </w:tc>
        <w:tc>
          <w:tcPr>
            <w:tcW w:w="354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3EFF1E" w14:textId="11ECF09B" w:rsidR="00C754A1" w:rsidRPr="00C900E5" w:rsidRDefault="00C754A1" w:rsidP="00C754A1">
            <w:pPr>
              <w:rPr>
                <w:rFonts w:asciiTheme="minorHAnsi" w:hAnsiTheme="minorHAnsi" w:cstheme="minorHAnsi"/>
                <w:color w:val="000000"/>
                <w:sz w:val="16"/>
                <w:szCs w:val="16"/>
                <w:lang w:val="es-BO" w:eastAsia="es-BO"/>
              </w:rPr>
            </w:pPr>
            <w:r>
              <w:rPr>
                <w:rFonts w:ascii="Verdana" w:hAnsi="Verdana"/>
                <w:sz w:val="16"/>
                <w:szCs w:val="16"/>
              </w:rPr>
              <w:t>PUNTO DE SOLDADURA  PE  Ø 125 mm</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CDF07F" w14:textId="5C2E5EBC" w:rsidR="00C754A1" w:rsidRPr="00C900E5" w:rsidRDefault="00C754A1" w:rsidP="00C754A1">
            <w:pPr>
              <w:jc w:val="center"/>
              <w:rPr>
                <w:rFonts w:asciiTheme="minorHAnsi" w:hAnsiTheme="minorHAnsi" w:cstheme="minorHAnsi"/>
                <w:color w:val="000000"/>
                <w:sz w:val="16"/>
                <w:szCs w:val="16"/>
                <w:lang w:val="es-BO" w:eastAsia="es-BO"/>
              </w:rPr>
            </w:pPr>
            <w:r>
              <w:rPr>
                <w:rFonts w:ascii="Verdana" w:hAnsi="Verdana"/>
                <w:sz w:val="16"/>
                <w:szCs w:val="16"/>
              </w:rPr>
              <w:t>PTO</w:t>
            </w:r>
          </w:p>
        </w:tc>
        <w:tc>
          <w:tcPr>
            <w:tcW w:w="735"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299026BC" w14:textId="4EB0A09E" w:rsidR="00C754A1" w:rsidRPr="00C900E5" w:rsidRDefault="00C754A1" w:rsidP="00C754A1">
            <w:pPr>
              <w:jc w:val="center"/>
              <w:rPr>
                <w:rFonts w:asciiTheme="minorHAnsi" w:hAnsiTheme="minorHAnsi" w:cstheme="minorHAnsi"/>
                <w:color w:val="000000"/>
                <w:sz w:val="16"/>
                <w:szCs w:val="16"/>
                <w:lang w:val="es-BO" w:eastAsia="es-BO"/>
              </w:rPr>
            </w:pPr>
            <w:r>
              <w:rPr>
                <w:rFonts w:ascii="Verdana" w:hAnsi="Verdana"/>
                <w:color w:val="000000"/>
                <w:sz w:val="16"/>
                <w:szCs w:val="16"/>
              </w:rPr>
              <w:t>5.00</w:t>
            </w:r>
          </w:p>
        </w:tc>
      </w:tr>
      <w:tr w:rsidR="00C754A1" w:rsidRPr="00C900E5" w14:paraId="20FF456F" w14:textId="77777777" w:rsidTr="0059632B">
        <w:trPr>
          <w:trHeight w:val="70"/>
        </w:trPr>
        <w:tc>
          <w:tcPr>
            <w:tcW w:w="236"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14996A45" w14:textId="4281BD64" w:rsidR="00C754A1" w:rsidRDefault="00C754A1" w:rsidP="00C754A1">
            <w:pPr>
              <w:jc w:val="center"/>
              <w:rPr>
                <w:rFonts w:ascii="Verdana" w:hAnsi="Verdana"/>
                <w:color w:val="000000"/>
                <w:sz w:val="16"/>
                <w:szCs w:val="16"/>
              </w:rPr>
            </w:pPr>
            <w:r>
              <w:rPr>
                <w:rFonts w:ascii="Verdana" w:hAnsi="Verdana"/>
                <w:color w:val="000000"/>
                <w:sz w:val="16"/>
                <w:szCs w:val="16"/>
              </w:rPr>
              <w:t>6</w:t>
            </w:r>
          </w:p>
        </w:tc>
        <w:tc>
          <w:tcPr>
            <w:tcW w:w="354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8EA558" w14:textId="736ED29A" w:rsidR="00C754A1" w:rsidRDefault="00C754A1" w:rsidP="00C754A1">
            <w:pPr>
              <w:rPr>
                <w:rFonts w:ascii="Verdana" w:hAnsi="Verdana"/>
                <w:sz w:val="16"/>
                <w:szCs w:val="16"/>
              </w:rPr>
            </w:pPr>
            <w:r>
              <w:rPr>
                <w:rFonts w:ascii="Verdana" w:hAnsi="Verdana"/>
                <w:sz w:val="16"/>
                <w:szCs w:val="16"/>
              </w:rPr>
              <w:t>VENTEO, PRUEBA DE RESISTENCIA Y HERMETICIDAD</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69F75C" w14:textId="742F9E2B" w:rsidR="00C754A1" w:rsidRDefault="00C754A1" w:rsidP="00C754A1">
            <w:pPr>
              <w:jc w:val="center"/>
              <w:rPr>
                <w:rFonts w:ascii="Verdana" w:hAnsi="Verdana"/>
                <w:sz w:val="16"/>
                <w:szCs w:val="16"/>
              </w:rPr>
            </w:pPr>
            <w:r>
              <w:rPr>
                <w:rFonts w:ascii="Verdana" w:hAnsi="Verdana"/>
                <w:sz w:val="16"/>
                <w:szCs w:val="16"/>
              </w:rPr>
              <w:t>m</w:t>
            </w:r>
          </w:p>
        </w:tc>
        <w:tc>
          <w:tcPr>
            <w:tcW w:w="735"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67436ED1" w14:textId="156D9E06" w:rsidR="00C754A1" w:rsidRDefault="00C754A1" w:rsidP="00C754A1">
            <w:pPr>
              <w:jc w:val="center"/>
              <w:rPr>
                <w:rFonts w:ascii="Verdana" w:hAnsi="Verdana"/>
                <w:color w:val="000000"/>
                <w:sz w:val="16"/>
                <w:szCs w:val="16"/>
              </w:rPr>
            </w:pPr>
            <w:r>
              <w:rPr>
                <w:rFonts w:ascii="Verdana" w:hAnsi="Verdana"/>
                <w:color w:val="000000"/>
                <w:sz w:val="16"/>
                <w:szCs w:val="16"/>
              </w:rPr>
              <w:t>23,245.40</w:t>
            </w:r>
          </w:p>
        </w:tc>
      </w:tr>
    </w:tbl>
    <w:p w14:paraId="411E36FD" w14:textId="77777777" w:rsidR="006A0CCA" w:rsidRDefault="006A0CCA" w:rsidP="001065BB">
      <w:pPr>
        <w:tabs>
          <w:tab w:val="left" w:pos="426"/>
        </w:tabs>
        <w:contextualSpacing/>
        <w:rPr>
          <w:rFonts w:asciiTheme="minorHAnsi" w:hAnsiTheme="minorHAnsi" w:cstheme="minorHAnsi"/>
          <w:b/>
          <w:color w:val="000000" w:themeColor="text1"/>
          <w:sz w:val="22"/>
          <w:szCs w:val="22"/>
          <w:u w:val="single"/>
        </w:rPr>
      </w:pPr>
    </w:p>
    <w:p w14:paraId="7F3B251C" w14:textId="357C7710" w:rsidR="00840005" w:rsidRDefault="00840005" w:rsidP="00840005">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A</w:t>
      </w:r>
      <w:r w:rsidRPr="008B4F92">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6</w:t>
      </w:r>
      <w:r w:rsidRPr="008B4F92">
        <w:rPr>
          <w:rFonts w:asciiTheme="minorHAnsi" w:hAnsiTheme="minorHAnsi" w:cstheme="minorHAnsi"/>
          <w:b/>
          <w:color w:val="000000" w:themeColor="text1"/>
          <w:sz w:val="22"/>
          <w:szCs w:val="22"/>
          <w:u w:val="single"/>
        </w:rPr>
        <w:t xml:space="preserve">. </w:t>
      </w:r>
      <w:r w:rsidR="006E631B" w:rsidRPr="00E04BF3">
        <w:rPr>
          <w:rFonts w:asciiTheme="minorHAnsi" w:hAnsiTheme="minorHAnsi" w:cstheme="minorHAnsi"/>
          <w:b/>
          <w:color w:val="000000" w:themeColor="text1"/>
          <w:sz w:val="22"/>
          <w:szCs w:val="22"/>
          <w:u w:val="single"/>
        </w:rPr>
        <w:t>CLAUSULA DE SYSO - CONTRATISTAS DE YPFB</w:t>
      </w:r>
      <w:r w:rsidR="006E631B">
        <w:rPr>
          <w:rFonts w:asciiTheme="minorHAnsi" w:hAnsiTheme="minorHAnsi" w:cstheme="minorHAnsi"/>
          <w:b/>
          <w:color w:val="000000" w:themeColor="text1"/>
          <w:sz w:val="22"/>
          <w:szCs w:val="22"/>
          <w:u w:val="single"/>
        </w:rPr>
        <w:t xml:space="preserve"> </w:t>
      </w:r>
      <w:r w:rsidR="006E631B" w:rsidRPr="00E04BF3">
        <w:rPr>
          <w:rFonts w:asciiTheme="minorHAnsi" w:hAnsiTheme="minorHAnsi" w:cstheme="minorHAnsi"/>
          <w:b/>
          <w:color w:val="000000" w:themeColor="text1"/>
          <w:sz w:val="22"/>
          <w:szCs w:val="22"/>
          <w:u w:val="single"/>
        </w:rPr>
        <w:t xml:space="preserve">(SEGURIDAD INDUSTRIAL Y SALUD </w:t>
      </w:r>
      <w:r w:rsidR="006E631B">
        <w:rPr>
          <w:rFonts w:asciiTheme="minorHAnsi" w:hAnsiTheme="minorHAnsi" w:cstheme="minorHAnsi"/>
          <w:b/>
          <w:color w:val="000000" w:themeColor="text1"/>
          <w:sz w:val="22"/>
          <w:szCs w:val="22"/>
          <w:u w:val="single"/>
        </w:rPr>
        <w:t>O</w:t>
      </w:r>
      <w:r w:rsidR="006E631B" w:rsidRPr="00E04BF3">
        <w:rPr>
          <w:rFonts w:asciiTheme="minorHAnsi" w:hAnsiTheme="minorHAnsi" w:cstheme="minorHAnsi"/>
          <w:b/>
          <w:color w:val="000000" w:themeColor="text1"/>
          <w:sz w:val="22"/>
          <w:szCs w:val="22"/>
          <w:u w:val="single"/>
        </w:rPr>
        <w:t>CUPACIONAL)</w:t>
      </w:r>
    </w:p>
    <w:p w14:paraId="1B0B954A" w14:textId="77777777" w:rsidR="00840005" w:rsidRDefault="00840005" w:rsidP="00840005">
      <w:pPr>
        <w:autoSpaceDE w:val="0"/>
        <w:autoSpaceDN w:val="0"/>
        <w:adjustRightInd w:val="0"/>
        <w:jc w:val="both"/>
        <w:rPr>
          <w:rFonts w:asciiTheme="minorHAnsi" w:hAnsiTheme="minorHAnsi" w:cstheme="minorHAnsi"/>
          <w:sz w:val="22"/>
          <w:szCs w:val="22"/>
          <w:lang w:val="es-BO"/>
        </w:rPr>
      </w:pPr>
    </w:p>
    <w:p w14:paraId="266B03F0" w14:textId="77777777" w:rsidR="00840005" w:rsidRDefault="00840005" w:rsidP="00840005">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14:paraId="7282CFAC" w14:textId="77777777" w:rsidR="00840005" w:rsidRPr="00852D38" w:rsidRDefault="00840005" w:rsidP="00840005">
      <w:pPr>
        <w:jc w:val="both"/>
        <w:rPr>
          <w:rFonts w:asciiTheme="minorHAnsi" w:hAnsiTheme="minorHAnsi"/>
          <w:sz w:val="22"/>
          <w:szCs w:val="22"/>
        </w:rPr>
      </w:pPr>
    </w:p>
    <w:p w14:paraId="1F65F03F" w14:textId="77777777" w:rsidR="00840005" w:rsidRDefault="00840005" w:rsidP="00840005">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de YPFB Corporación. </w:t>
      </w:r>
    </w:p>
    <w:p w14:paraId="24BE76FB" w14:textId="77777777" w:rsidR="00840005" w:rsidRDefault="00840005" w:rsidP="00840005">
      <w:pPr>
        <w:jc w:val="both"/>
        <w:rPr>
          <w:rFonts w:asciiTheme="minorHAnsi" w:hAnsiTheme="minorHAnsi"/>
          <w:sz w:val="22"/>
          <w:szCs w:val="22"/>
        </w:rPr>
      </w:pPr>
    </w:p>
    <w:p w14:paraId="39E749B6" w14:textId="7F477A80" w:rsidR="00840005" w:rsidRPr="00DD55B6" w:rsidRDefault="00840005" w:rsidP="00840005">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DD55B6">
        <w:rPr>
          <w:rFonts w:asciiTheme="minorHAnsi" w:hAnsiTheme="minorHAnsi" w:cstheme="minorHAnsi"/>
          <w:b/>
          <w:i/>
          <w:sz w:val="22"/>
          <w:szCs w:val="22"/>
        </w:rPr>
        <w:t xml:space="preserve">Anexo </w:t>
      </w:r>
      <w:r w:rsidR="00B674DB">
        <w:rPr>
          <w:rFonts w:asciiTheme="minorHAnsi" w:hAnsiTheme="minorHAnsi" w:cstheme="minorHAnsi"/>
          <w:b/>
          <w:i/>
          <w:sz w:val="22"/>
          <w:szCs w:val="22"/>
        </w:rPr>
        <w:t>5</w:t>
      </w:r>
      <w:r w:rsidRPr="00DD55B6">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Pr="00DD55B6">
        <w:rPr>
          <w:rFonts w:asciiTheme="minorHAnsi" w:hAnsiTheme="minorHAnsi" w:cstheme="minorHAnsi"/>
          <w:b/>
          <w:sz w:val="22"/>
          <w:szCs w:val="22"/>
        </w:rPr>
        <w:t xml:space="preserve">“REQUISITOS DE SEGURIDAD INDUSTRIAL PARA </w:t>
      </w:r>
      <w:r w:rsidRPr="00DD55B6">
        <w:rPr>
          <w:rFonts w:asciiTheme="minorHAnsi" w:hAnsiTheme="minorHAnsi" w:cstheme="minorHAnsi"/>
          <w:b/>
          <w:sz w:val="22"/>
          <w:szCs w:val="22"/>
        </w:rPr>
        <w:lastRenderedPageBreak/>
        <w:t>CONTRATISTAS”</w:t>
      </w:r>
      <w:r w:rsidRPr="00DD55B6">
        <w:rPr>
          <w:rFonts w:asciiTheme="minorHAnsi" w:hAnsiTheme="minorHAnsi" w:cstheme="minorHAnsi"/>
          <w:sz w:val="22"/>
          <w:szCs w:val="22"/>
        </w:rPr>
        <w:t>, documento elaborado conforme a políticas internas de YPFB y en estricto cumplimiento de la normativa legal vigente (D.L. 16998).</w:t>
      </w:r>
    </w:p>
    <w:p w14:paraId="79038C60" w14:textId="77777777" w:rsidR="00840005" w:rsidRDefault="00840005" w:rsidP="00840005">
      <w:pPr>
        <w:pStyle w:val="Prrafodelista"/>
        <w:ind w:left="714"/>
        <w:jc w:val="both"/>
        <w:rPr>
          <w:rFonts w:asciiTheme="minorHAnsi" w:hAnsiTheme="minorHAnsi"/>
          <w:sz w:val="22"/>
          <w:szCs w:val="22"/>
        </w:rPr>
      </w:pPr>
    </w:p>
    <w:p w14:paraId="182D4719" w14:textId="77777777" w:rsidR="00840005" w:rsidRDefault="00840005" w:rsidP="00840005">
      <w:pPr>
        <w:jc w:val="both"/>
        <w:rPr>
          <w:rFonts w:asciiTheme="minorHAnsi" w:hAnsiTheme="minorHAnsi"/>
          <w:b/>
          <w:sz w:val="22"/>
          <w:szCs w:val="22"/>
        </w:rPr>
      </w:pPr>
      <w:r w:rsidRPr="004F52D4">
        <w:rPr>
          <w:rFonts w:asciiTheme="minorHAnsi" w:hAnsiTheme="minorHAnsi"/>
          <w:b/>
          <w:sz w:val="22"/>
          <w:szCs w:val="22"/>
          <w:u w:val="single"/>
        </w:rPr>
        <w:t>ASPECTOS GENERALES</w:t>
      </w:r>
      <w:r w:rsidRPr="004F52D4">
        <w:rPr>
          <w:rFonts w:asciiTheme="minorHAnsi" w:hAnsiTheme="minorHAnsi"/>
          <w:b/>
          <w:sz w:val="22"/>
          <w:szCs w:val="22"/>
        </w:rPr>
        <w:t>:</w:t>
      </w:r>
    </w:p>
    <w:p w14:paraId="1C0D4641" w14:textId="77777777" w:rsidR="00840005" w:rsidRDefault="00840005" w:rsidP="00840005">
      <w:pPr>
        <w:jc w:val="both"/>
        <w:rPr>
          <w:rFonts w:asciiTheme="minorHAnsi" w:hAnsiTheme="minorHAnsi"/>
          <w:sz w:val="22"/>
          <w:szCs w:val="22"/>
        </w:rPr>
      </w:pPr>
    </w:p>
    <w:p w14:paraId="444CD99F" w14:textId="77777777" w:rsidR="00840005" w:rsidRDefault="00840005" w:rsidP="00840005">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14:paraId="53457078" w14:textId="77777777" w:rsidR="00840005" w:rsidRPr="00852D38" w:rsidRDefault="00840005" w:rsidP="00840005">
      <w:pPr>
        <w:jc w:val="both"/>
        <w:rPr>
          <w:rFonts w:asciiTheme="minorHAnsi" w:hAnsiTheme="minorHAnsi"/>
          <w:sz w:val="22"/>
          <w:szCs w:val="22"/>
        </w:rPr>
      </w:pPr>
    </w:p>
    <w:p w14:paraId="29F87EEA" w14:textId="77777777" w:rsidR="00840005" w:rsidRPr="00852D38" w:rsidRDefault="00840005" w:rsidP="00840005">
      <w:pPr>
        <w:pStyle w:val="Prrafodelista"/>
        <w:numPr>
          <w:ilvl w:val="0"/>
          <w:numId w:val="31"/>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14:paraId="3D29B03F" w14:textId="77777777" w:rsidR="00840005" w:rsidRDefault="00840005" w:rsidP="00840005">
      <w:pPr>
        <w:pStyle w:val="Prrafodelista"/>
        <w:numPr>
          <w:ilvl w:val="0"/>
          <w:numId w:val="31"/>
        </w:numPr>
        <w:ind w:left="714" w:hanging="357"/>
        <w:jc w:val="both"/>
        <w:rPr>
          <w:rFonts w:asciiTheme="minorHAnsi" w:hAnsiTheme="minorHAnsi"/>
          <w:sz w:val="22"/>
          <w:szCs w:val="22"/>
        </w:rPr>
      </w:pPr>
      <w:r w:rsidRPr="00852D38">
        <w:rPr>
          <w:rFonts w:asciiTheme="minorHAnsi" w:hAnsiTheme="minorHAnsi"/>
          <w:sz w:val="22"/>
          <w:szCs w:val="22"/>
        </w:rPr>
        <w:t xml:space="preserve">En cumplimiento a la </w:t>
      </w:r>
      <w:proofErr w:type="spellStart"/>
      <w:r w:rsidRPr="00852D38">
        <w:rPr>
          <w:rFonts w:asciiTheme="minorHAnsi" w:hAnsiTheme="minorHAnsi"/>
          <w:sz w:val="22"/>
          <w:szCs w:val="22"/>
        </w:rPr>
        <w:t>LGT</w:t>
      </w:r>
      <w:proofErr w:type="spellEnd"/>
      <w:r w:rsidRPr="00852D38">
        <w:rPr>
          <w:rFonts w:asciiTheme="minorHAnsi" w:hAnsiTheme="minorHAnsi"/>
          <w:sz w:val="22"/>
          <w:szCs w:val="22"/>
        </w:rPr>
        <w:t xml:space="preserve">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14:paraId="035B478B" w14:textId="77777777" w:rsidR="00840005" w:rsidRPr="004F52D4" w:rsidRDefault="00840005" w:rsidP="00840005">
      <w:pPr>
        <w:jc w:val="both"/>
        <w:rPr>
          <w:rFonts w:asciiTheme="minorHAnsi" w:hAnsiTheme="minorHAnsi"/>
          <w:sz w:val="22"/>
          <w:szCs w:val="22"/>
        </w:rPr>
      </w:pPr>
    </w:p>
    <w:p w14:paraId="5FD44D20" w14:textId="77777777" w:rsidR="00840005" w:rsidRPr="004F52D4" w:rsidRDefault="00840005" w:rsidP="00840005">
      <w:pPr>
        <w:pStyle w:val="Prrafodelista"/>
        <w:numPr>
          <w:ilvl w:val="0"/>
          <w:numId w:val="31"/>
        </w:numPr>
        <w:ind w:left="714" w:hanging="357"/>
        <w:jc w:val="both"/>
        <w:rPr>
          <w:rFonts w:cstheme="minorHAnsi"/>
        </w:rPr>
      </w:pPr>
      <w:r w:rsidRPr="004F52D4">
        <w:rPr>
          <w:rFonts w:asciiTheme="minorHAnsi" w:hAnsiTheme="minorHAnsi"/>
          <w:sz w:val="22"/>
          <w:szCs w:val="22"/>
        </w:rPr>
        <w:t xml:space="preserve">En caso de procesos bajo la modalidad de </w:t>
      </w:r>
      <w:r w:rsidRPr="004F52D4">
        <w:rPr>
          <w:rFonts w:asciiTheme="minorHAnsi" w:hAnsiTheme="minorHAnsi"/>
          <w:b/>
          <w:i/>
          <w:sz w:val="22"/>
          <w:szCs w:val="22"/>
          <w:u w:val="single"/>
        </w:rPr>
        <w:t>contratación directa</w:t>
      </w:r>
      <w:r w:rsidRPr="004F52D4">
        <w:rPr>
          <w:rFonts w:asciiTheme="minorHAnsi" w:hAnsiTheme="minorHAnsi"/>
          <w:sz w:val="22"/>
          <w:szCs w:val="22"/>
        </w:rPr>
        <w:t xml:space="preserve"> la unidad solicitante podrá coordinar con el área de SMS el apoyo y/o soporte para la ejecución de dicha actividad (Aplicable a obras menores cuyo análisis de peligros y riesgos evidencia valores no significativos).</w:t>
      </w:r>
    </w:p>
    <w:p w14:paraId="6E9FB637" w14:textId="77777777" w:rsidR="00840005" w:rsidRPr="004F52D4" w:rsidRDefault="00840005" w:rsidP="00840005">
      <w:pPr>
        <w:pStyle w:val="Prrafodelista"/>
        <w:rPr>
          <w:rFonts w:cstheme="minorHAnsi"/>
          <w:b/>
          <w:u w:val="single"/>
        </w:rPr>
      </w:pPr>
    </w:p>
    <w:p w14:paraId="001E43E9" w14:textId="77777777" w:rsidR="00840005" w:rsidRPr="004F52D4" w:rsidRDefault="00840005" w:rsidP="00840005">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14:paraId="241FF2B9" w14:textId="77777777" w:rsidR="00840005" w:rsidRDefault="00840005" w:rsidP="00840005">
      <w:pPr>
        <w:jc w:val="both"/>
        <w:rPr>
          <w:rFonts w:asciiTheme="minorHAnsi" w:hAnsiTheme="minorHAnsi"/>
          <w:b/>
          <w:sz w:val="22"/>
          <w:szCs w:val="22"/>
        </w:rPr>
      </w:pPr>
    </w:p>
    <w:p w14:paraId="78AF7C12" w14:textId="77777777" w:rsidR="00840005" w:rsidRPr="00852D38" w:rsidRDefault="00840005" w:rsidP="00840005">
      <w:pPr>
        <w:jc w:val="both"/>
        <w:rPr>
          <w:rFonts w:asciiTheme="minorHAnsi" w:eastAsiaTheme="minorHAnsi" w:hAnsiTheme="minorHAnsi"/>
          <w:color w:val="000000"/>
          <w:sz w:val="23"/>
          <w:szCs w:val="23"/>
          <w:lang w:eastAsia="en-US"/>
        </w:rPr>
      </w:pPr>
      <w:r w:rsidRPr="00852D38">
        <w:rPr>
          <w:rFonts w:asciiTheme="minorHAnsi" w:eastAsiaTheme="minorHAnsi" w:hAnsiTheme="minorHAnsi"/>
          <w:color w:val="000000"/>
          <w:sz w:val="23"/>
          <w:szCs w:val="23"/>
          <w:lang w:eastAsia="en-US"/>
        </w:rPr>
        <w:t>La empresa contratista deberá contar mínimamente con el siguiente personal de SMS, en base a los siguientes criterios:</w:t>
      </w:r>
    </w:p>
    <w:p w14:paraId="7F37B718" w14:textId="77777777" w:rsidR="00840005" w:rsidRPr="00852D38" w:rsidRDefault="00840005" w:rsidP="00840005">
      <w:pPr>
        <w:jc w:val="both"/>
        <w:rPr>
          <w:rFonts w:asciiTheme="minorHAnsi" w:hAnsiTheme="minorHAnsi"/>
          <w:sz w:val="22"/>
          <w:szCs w:val="22"/>
        </w:rPr>
      </w:pPr>
    </w:p>
    <w:p w14:paraId="17781DF7" w14:textId="77777777" w:rsidR="00840005" w:rsidRPr="00852D38" w:rsidRDefault="00840005" w:rsidP="00840005">
      <w:pPr>
        <w:pStyle w:val="Prrafodelista"/>
        <w:numPr>
          <w:ilvl w:val="0"/>
          <w:numId w:val="32"/>
        </w:numPr>
        <w:jc w:val="both"/>
        <w:rPr>
          <w:rFonts w:asciiTheme="minorHAnsi" w:hAnsiTheme="minorHAnsi"/>
          <w:sz w:val="22"/>
          <w:szCs w:val="22"/>
        </w:rPr>
      </w:pPr>
      <w:r w:rsidRPr="00852D38">
        <w:rPr>
          <w:rFonts w:asciiTheme="minorHAnsi" w:eastAsiaTheme="minorHAnsi" w:hAnsiTheme="minorHAnsi"/>
          <w:color w:val="000000"/>
          <w:sz w:val="23"/>
          <w:szCs w:val="23"/>
          <w:lang w:eastAsia="en-US"/>
        </w:rPr>
        <w:t xml:space="preserve">1 Monitor de SMS: por cada frente de trabajo (de acuerdo al análisis de Riesgos de las actividades a desarrollarse en el frente de trabajo) </w:t>
      </w:r>
    </w:p>
    <w:p w14:paraId="76224526" w14:textId="77777777" w:rsidR="00840005" w:rsidRDefault="00840005" w:rsidP="00840005">
      <w:pPr>
        <w:jc w:val="both"/>
        <w:rPr>
          <w:rFonts w:asciiTheme="minorHAnsi" w:hAnsiTheme="minorHAnsi"/>
          <w:b/>
          <w:sz w:val="22"/>
          <w:szCs w:val="22"/>
        </w:rPr>
      </w:pPr>
    </w:p>
    <w:p w14:paraId="1BC3BA65" w14:textId="77777777" w:rsidR="00840005" w:rsidRPr="00852D38" w:rsidRDefault="00840005" w:rsidP="00840005">
      <w:pPr>
        <w:jc w:val="both"/>
        <w:rPr>
          <w:rFonts w:asciiTheme="minorHAnsi" w:hAnsiTheme="minorHAnsi"/>
          <w:sz w:val="22"/>
          <w:szCs w:val="22"/>
        </w:rPr>
      </w:pPr>
      <w:r w:rsidRPr="00852D38">
        <w:rPr>
          <w:rFonts w:asciiTheme="minorHAnsi" w:hAnsiTheme="minorHAnsi"/>
          <w:b/>
          <w:sz w:val="22"/>
          <w:szCs w:val="22"/>
        </w:rPr>
        <w:t>Curriculum Vitae de Personal SMS</w:t>
      </w:r>
      <w:r w:rsidRPr="00852D38">
        <w:rPr>
          <w:rFonts w:asciiTheme="minorHAnsi" w:hAnsiTheme="minorHAnsi"/>
          <w:sz w:val="22"/>
          <w:szCs w:val="22"/>
        </w:rPr>
        <w:t>: (monitor), asignado  al proyecto (adjuntar los respaldos correspondientes para evaluación y aprobación de YPFB</w:t>
      </w:r>
      <w:r>
        <w:rPr>
          <w:rFonts w:asciiTheme="minorHAnsi" w:hAnsiTheme="minorHAnsi"/>
          <w:sz w:val="22"/>
          <w:szCs w:val="22"/>
        </w:rPr>
        <w:t xml:space="preserve"> </w:t>
      </w:r>
      <w:r w:rsidRPr="000B1E2D">
        <w:rPr>
          <w:rFonts w:asciiTheme="minorHAnsi" w:hAnsiTheme="minorHAnsi"/>
          <w:sz w:val="22"/>
          <w:szCs w:val="22"/>
        </w:rPr>
        <w:t>posterior a la adjudicación</w:t>
      </w:r>
      <w:r>
        <w:rPr>
          <w:rFonts w:asciiTheme="minorHAnsi" w:hAnsiTheme="minorHAnsi"/>
          <w:sz w:val="22"/>
          <w:szCs w:val="22"/>
        </w:rPr>
        <w:t>, para inicio de las actividades</w:t>
      </w:r>
      <w:r w:rsidRPr="00852D38">
        <w:rPr>
          <w:rFonts w:asciiTheme="minorHAnsi" w:hAnsiTheme="minorHAnsi"/>
          <w:sz w:val="22"/>
          <w:szCs w:val="22"/>
        </w:rPr>
        <w:t>).</w:t>
      </w:r>
    </w:p>
    <w:p w14:paraId="3ED26445" w14:textId="77777777" w:rsidR="00840005" w:rsidRPr="00852D38" w:rsidRDefault="00840005" w:rsidP="00840005">
      <w:pPr>
        <w:jc w:val="both"/>
        <w:rPr>
          <w:rFonts w:asciiTheme="minorHAnsi" w:hAnsiTheme="minorHAnsi"/>
          <w:sz w:val="22"/>
          <w:szCs w:val="22"/>
        </w:rPr>
      </w:pPr>
    </w:p>
    <w:p w14:paraId="285D9205" w14:textId="77777777" w:rsidR="00840005" w:rsidRPr="001B5043" w:rsidRDefault="00840005" w:rsidP="00840005">
      <w:pPr>
        <w:jc w:val="both"/>
        <w:rPr>
          <w:rFonts w:asciiTheme="minorHAnsi" w:eastAsiaTheme="minorHAnsi" w:hAnsiTheme="minorHAnsi"/>
          <w:color w:val="000000"/>
          <w:sz w:val="22"/>
          <w:szCs w:val="22"/>
          <w:lang w:eastAsia="en-US"/>
        </w:rPr>
      </w:pPr>
      <w:r w:rsidRPr="00852D38">
        <w:rPr>
          <w:rFonts w:asciiTheme="minorHAnsi" w:eastAsiaTheme="minorHAnsi" w:hAnsiTheme="minorHAnsi"/>
          <w:b/>
          <w:bCs/>
          <w:color w:val="000000"/>
          <w:sz w:val="22"/>
          <w:szCs w:val="22"/>
          <w:lang w:eastAsia="en-US"/>
        </w:rPr>
        <w:t xml:space="preserve">Perfil de Cargos: </w:t>
      </w:r>
      <w:r w:rsidRPr="00852D38">
        <w:rPr>
          <w:rFonts w:asciiTheme="minorHAnsi" w:eastAsiaTheme="minorHAnsi" w:hAnsiTheme="minorHAnsi"/>
          <w:color w:val="000000"/>
          <w:sz w:val="22"/>
          <w:szCs w:val="22"/>
          <w:lang w:eastAsia="en-US"/>
        </w:rPr>
        <w:t>La educación, formación y experiencia del personal debe ser adecuada y coherente para gestionar y controlar los riesgos identificados en las actividades de la obra. Debe mínimamente contemplar lo siguiente:</w:t>
      </w:r>
    </w:p>
    <w:p w14:paraId="28B79353" w14:textId="77777777" w:rsidR="00840005" w:rsidRPr="00852D38" w:rsidRDefault="00840005" w:rsidP="00840005">
      <w:pPr>
        <w:numPr>
          <w:ilvl w:val="0"/>
          <w:numId w:val="35"/>
        </w:numPr>
        <w:jc w:val="both"/>
        <w:rPr>
          <w:rFonts w:asciiTheme="minorHAnsi" w:hAnsiTheme="minorHAnsi" w:cs="Arial"/>
          <w:b/>
          <w:sz w:val="22"/>
          <w:szCs w:val="22"/>
          <w:lang w:val="es-BO"/>
        </w:rPr>
      </w:pPr>
      <w:r w:rsidRPr="00852D38">
        <w:rPr>
          <w:rFonts w:asciiTheme="minorHAnsi" w:hAnsiTheme="minorHAnsi" w:cs="Arial"/>
          <w:b/>
          <w:sz w:val="22"/>
          <w:szCs w:val="22"/>
          <w:lang w:val="es-BO"/>
        </w:rPr>
        <w:t>Monitores de SMS:</w:t>
      </w:r>
    </w:p>
    <w:p w14:paraId="259B91E6" w14:textId="77777777" w:rsidR="00840005" w:rsidRPr="00852D38" w:rsidRDefault="00840005" w:rsidP="00840005">
      <w:pPr>
        <w:ind w:left="360"/>
        <w:jc w:val="both"/>
        <w:rPr>
          <w:rFonts w:asciiTheme="minorHAnsi" w:hAnsiTheme="minorHAnsi" w:cs="Arial"/>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840005" w:rsidRPr="00DD55B6" w14:paraId="25221C6A" w14:textId="77777777" w:rsidTr="006E631B">
        <w:trPr>
          <w:jc w:val="center"/>
        </w:trPr>
        <w:tc>
          <w:tcPr>
            <w:tcW w:w="1628" w:type="dxa"/>
            <w:shd w:val="clear" w:color="auto" w:fill="auto"/>
          </w:tcPr>
          <w:p w14:paraId="5C38E79D" w14:textId="77777777" w:rsidR="00840005" w:rsidRPr="00DD55B6" w:rsidRDefault="00840005" w:rsidP="006E631B">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Nivel</w:t>
            </w:r>
          </w:p>
        </w:tc>
        <w:tc>
          <w:tcPr>
            <w:tcW w:w="6596" w:type="dxa"/>
            <w:shd w:val="clear" w:color="auto" w:fill="auto"/>
          </w:tcPr>
          <w:p w14:paraId="0E1A61AF" w14:textId="77777777" w:rsidR="00840005" w:rsidRPr="00DD55B6" w:rsidRDefault="00840005" w:rsidP="006E631B">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Requisitos</w:t>
            </w:r>
          </w:p>
        </w:tc>
      </w:tr>
      <w:tr w:rsidR="00840005" w:rsidRPr="00DD55B6" w14:paraId="2D2830F4" w14:textId="77777777" w:rsidTr="006E631B">
        <w:trPr>
          <w:trHeight w:val="404"/>
          <w:jc w:val="center"/>
        </w:trPr>
        <w:tc>
          <w:tcPr>
            <w:tcW w:w="1628" w:type="dxa"/>
            <w:shd w:val="clear" w:color="auto" w:fill="auto"/>
          </w:tcPr>
          <w:p w14:paraId="28A8DDEF" w14:textId="77777777" w:rsidR="00840005" w:rsidRPr="00DD55B6" w:rsidRDefault="00840005" w:rsidP="006E631B">
            <w:pPr>
              <w:spacing w:after="160" w:line="259" w:lineRule="auto"/>
              <w:jc w:val="both"/>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 xml:space="preserve">Educación </w:t>
            </w:r>
          </w:p>
        </w:tc>
        <w:tc>
          <w:tcPr>
            <w:tcW w:w="6596" w:type="dxa"/>
            <w:shd w:val="clear" w:color="auto" w:fill="auto"/>
          </w:tcPr>
          <w:p w14:paraId="7156E1FA" w14:textId="77777777" w:rsidR="00840005" w:rsidRPr="00DD55B6" w:rsidRDefault="00840005" w:rsidP="006E631B">
            <w:pPr>
              <w:spacing w:after="160" w:line="259" w:lineRule="auto"/>
              <w:jc w:val="both"/>
              <w:rPr>
                <w:rFonts w:ascii="Calibri" w:eastAsiaTheme="minorHAnsi" w:hAnsi="Calibri" w:cstheme="minorHAnsi"/>
                <w:sz w:val="22"/>
                <w:szCs w:val="22"/>
                <w:lang w:val="es-BO" w:eastAsia="en-US"/>
              </w:rPr>
            </w:pPr>
            <w:r w:rsidRPr="00DD55B6">
              <w:rPr>
                <w:rFonts w:ascii="Calibri" w:eastAsiaTheme="minorHAnsi" w:hAnsi="Calibri" w:cstheme="minorHAnsi"/>
                <w:sz w:val="22"/>
                <w:szCs w:val="22"/>
                <w:lang w:val="es-BO" w:eastAsia="en-US"/>
              </w:rPr>
              <w:t>Profesional a nivel licenciatura en ingeniería o Técnico del área Industrial (mecánico, eléctrico, SMS o similares)</w:t>
            </w:r>
          </w:p>
        </w:tc>
      </w:tr>
      <w:tr w:rsidR="00840005" w:rsidRPr="00DD55B6" w14:paraId="1EE0EB56" w14:textId="77777777" w:rsidTr="006E631B">
        <w:trPr>
          <w:trHeight w:val="288"/>
          <w:jc w:val="center"/>
        </w:trPr>
        <w:tc>
          <w:tcPr>
            <w:tcW w:w="1628" w:type="dxa"/>
            <w:shd w:val="clear" w:color="auto" w:fill="auto"/>
          </w:tcPr>
          <w:p w14:paraId="79EAC14D" w14:textId="77777777" w:rsidR="00840005" w:rsidRPr="00DD55B6" w:rsidRDefault="00840005" w:rsidP="006E631B">
            <w:pPr>
              <w:spacing w:line="259" w:lineRule="auto"/>
              <w:jc w:val="both"/>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lastRenderedPageBreak/>
              <w:t xml:space="preserve">Formación OBLIGATORIA </w:t>
            </w:r>
            <w:r w:rsidRPr="00DD55B6">
              <w:rPr>
                <w:rFonts w:ascii="Calibri" w:eastAsiaTheme="minorHAnsi" w:hAnsi="Calibri" w:cstheme="minorHAnsi"/>
                <w:sz w:val="22"/>
                <w:szCs w:val="22"/>
                <w:lang w:val="es-BO" w:eastAsia="en-US"/>
              </w:rPr>
              <w:t>(Cursos, seminarios, talleres, etc.)</w:t>
            </w:r>
          </w:p>
        </w:tc>
        <w:tc>
          <w:tcPr>
            <w:tcW w:w="6596" w:type="dxa"/>
            <w:shd w:val="clear" w:color="auto" w:fill="auto"/>
          </w:tcPr>
          <w:p w14:paraId="3E069DCF" w14:textId="77777777" w:rsidR="00840005" w:rsidRPr="00DD55B6" w:rsidRDefault="00840005" w:rsidP="006E631B">
            <w:pPr>
              <w:spacing w:after="160" w:line="259" w:lineRule="auto"/>
              <w:jc w:val="both"/>
              <w:rPr>
                <w:rFonts w:ascii="Calibri" w:eastAsiaTheme="minorHAnsi" w:hAnsi="Calibri" w:cstheme="minorHAnsi"/>
                <w:sz w:val="22"/>
                <w:szCs w:val="22"/>
                <w:lang w:eastAsia="en-US"/>
              </w:rPr>
            </w:pPr>
            <w:r w:rsidRPr="00DD55B6">
              <w:rPr>
                <w:rFonts w:ascii="Calibri" w:eastAsiaTheme="minorHAnsi" w:hAnsi="Calibri" w:cstheme="minorHAnsi"/>
                <w:sz w:val="22"/>
                <w:szCs w:val="22"/>
                <w:lang w:eastAsia="en-US"/>
              </w:rPr>
              <w:t>Sistemas de Gestión  de Seguridad, salud ocupacional y Medio Ambiente (OHSAS 18001 - ISO 14001). Protección y prevención de  incendios. Primeros Auxilios Básicos. Manejo Defensivo.</w:t>
            </w:r>
          </w:p>
        </w:tc>
      </w:tr>
      <w:tr w:rsidR="00840005" w:rsidRPr="00DD55B6" w14:paraId="6D32C918" w14:textId="77777777" w:rsidTr="006E631B">
        <w:trPr>
          <w:trHeight w:val="270"/>
          <w:jc w:val="center"/>
        </w:trPr>
        <w:tc>
          <w:tcPr>
            <w:tcW w:w="1628" w:type="dxa"/>
            <w:shd w:val="clear" w:color="auto" w:fill="auto"/>
          </w:tcPr>
          <w:p w14:paraId="35B1139E" w14:textId="77777777" w:rsidR="00840005" w:rsidRPr="00DD55B6" w:rsidRDefault="00840005" w:rsidP="006E631B">
            <w:pPr>
              <w:spacing w:line="259" w:lineRule="auto"/>
              <w:jc w:val="both"/>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Formación</w:t>
            </w:r>
          </w:p>
          <w:p w14:paraId="654A51EA" w14:textId="77777777" w:rsidR="00840005" w:rsidRPr="00DD55B6" w:rsidRDefault="00840005" w:rsidP="006E631B">
            <w:pPr>
              <w:spacing w:line="259" w:lineRule="auto"/>
              <w:jc w:val="both"/>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 xml:space="preserve">DESEABLE </w:t>
            </w:r>
            <w:r w:rsidRPr="00DD55B6">
              <w:rPr>
                <w:rFonts w:ascii="Calibri" w:eastAsiaTheme="minorHAnsi" w:hAnsi="Calibri" w:cstheme="minorHAnsi"/>
                <w:sz w:val="22"/>
                <w:szCs w:val="22"/>
                <w:lang w:val="es-BO" w:eastAsia="en-US"/>
              </w:rPr>
              <w:t>(Cursos, seminarios, talleres, etc.)</w:t>
            </w:r>
          </w:p>
        </w:tc>
        <w:tc>
          <w:tcPr>
            <w:tcW w:w="6596" w:type="dxa"/>
            <w:shd w:val="clear" w:color="auto" w:fill="auto"/>
          </w:tcPr>
          <w:p w14:paraId="6F355CB7" w14:textId="77777777" w:rsidR="00840005" w:rsidRPr="00DD55B6" w:rsidRDefault="00840005" w:rsidP="006E631B">
            <w:pPr>
              <w:spacing w:after="160" w:line="259" w:lineRule="auto"/>
              <w:jc w:val="both"/>
              <w:rPr>
                <w:rFonts w:ascii="Calibri" w:eastAsiaTheme="minorHAnsi" w:hAnsi="Calibri" w:cstheme="minorHAnsi"/>
                <w:sz w:val="22"/>
                <w:szCs w:val="22"/>
                <w:lang w:eastAsia="en-US"/>
              </w:rPr>
            </w:pPr>
            <w:r w:rsidRPr="00DD55B6">
              <w:rPr>
                <w:rFonts w:ascii="Calibri" w:eastAsiaTheme="minorHAnsi" w:hAnsi="Calibri" w:cstheme="minorHAnsi"/>
                <w:sz w:val="22"/>
                <w:szCs w:val="22"/>
                <w:lang w:eastAsia="en-US"/>
              </w:rPr>
              <w:t xml:space="preserve">Legislación en Seguridad, salud ocupacional y Medio Ambiente. Seguridad para trabajo en espacios confinados, trabajos de </w:t>
            </w:r>
            <w:proofErr w:type="spellStart"/>
            <w:r w:rsidRPr="00DD55B6">
              <w:rPr>
                <w:rFonts w:ascii="Calibri" w:eastAsiaTheme="minorHAnsi" w:hAnsi="Calibri" w:cstheme="minorHAnsi"/>
                <w:sz w:val="22"/>
                <w:szCs w:val="22"/>
                <w:lang w:eastAsia="en-US"/>
              </w:rPr>
              <w:t>izaje</w:t>
            </w:r>
            <w:proofErr w:type="spellEnd"/>
            <w:r w:rsidRPr="00DD55B6">
              <w:rPr>
                <w:rFonts w:ascii="Calibri" w:eastAsiaTheme="minorHAnsi" w:hAnsi="Calibri" w:cstheme="minorHAnsi"/>
                <w:sz w:val="22"/>
                <w:szCs w:val="22"/>
                <w:lang w:eastAsia="en-US"/>
              </w:rPr>
              <w:t xml:space="preserve"> de cargas, trabajo en excavaciones, trabajos en altura, Bloqueo y etiquetado, Identificación y control de factores de riesgo para la Salud, Manejo de sustancias peligrosas</w:t>
            </w:r>
          </w:p>
        </w:tc>
      </w:tr>
      <w:tr w:rsidR="00840005" w:rsidRPr="00DD55B6" w14:paraId="025969C4" w14:textId="77777777" w:rsidTr="006E631B">
        <w:trPr>
          <w:trHeight w:val="678"/>
          <w:jc w:val="center"/>
        </w:trPr>
        <w:tc>
          <w:tcPr>
            <w:tcW w:w="1628" w:type="dxa"/>
            <w:shd w:val="clear" w:color="auto" w:fill="auto"/>
          </w:tcPr>
          <w:p w14:paraId="50599E38" w14:textId="77777777" w:rsidR="00840005" w:rsidRPr="00DD55B6" w:rsidRDefault="00840005" w:rsidP="006E631B">
            <w:pPr>
              <w:spacing w:after="160" w:line="259" w:lineRule="auto"/>
              <w:jc w:val="both"/>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Experiencia</w:t>
            </w:r>
          </w:p>
        </w:tc>
        <w:tc>
          <w:tcPr>
            <w:tcW w:w="6596" w:type="dxa"/>
            <w:shd w:val="clear" w:color="auto" w:fill="auto"/>
          </w:tcPr>
          <w:p w14:paraId="1917B7F7" w14:textId="77777777" w:rsidR="00840005" w:rsidRPr="00DD55B6" w:rsidRDefault="00840005" w:rsidP="006E631B">
            <w:pPr>
              <w:spacing w:after="160" w:line="259" w:lineRule="auto"/>
              <w:jc w:val="both"/>
              <w:rPr>
                <w:rFonts w:ascii="Calibri" w:eastAsiaTheme="minorHAnsi" w:hAnsi="Calibri" w:cstheme="minorHAnsi"/>
                <w:sz w:val="22"/>
                <w:szCs w:val="22"/>
                <w:lang w:val="es-BO" w:eastAsia="en-US"/>
              </w:rPr>
            </w:pPr>
            <w:r w:rsidRPr="00DD55B6">
              <w:rPr>
                <w:rFonts w:ascii="Calibri" w:eastAsiaTheme="minorHAnsi" w:hAnsi="Calibri" w:cstheme="minorHAnsi"/>
                <w:sz w:val="22"/>
                <w:szCs w:val="22"/>
                <w:lang w:val="es-BO" w:eastAsia="en-US"/>
              </w:rPr>
              <w:t>Experiencia general mínima de 2 años y experiencia específica mínima de 1 año en cargos similares en proyectos de gas y petróleo, construcción, y/o rubro industrial.</w:t>
            </w:r>
          </w:p>
          <w:p w14:paraId="3DF94E9B" w14:textId="77777777" w:rsidR="00840005" w:rsidRPr="00DD55B6" w:rsidRDefault="00840005" w:rsidP="006E631B">
            <w:pPr>
              <w:spacing w:after="160" w:line="259" w:lineRule="auto"/>
              <w:jc w:val="both"/>
              <w:rPr>
                <w:rFonts w:ascii="Calibri" w:eastAsiaTheme="minorHAnsi" w:hAnsi="Calibri" w:cstheme="minorHAnsi"/>
                <w:sz w:val="22"/>
                <w:szCs w:val="22"/>
                <w:lang w:val="es-BO" w:eastAsia="en-US"/>
              </w:rPr>
            </w:pPr>
            <w:r w:rsidRPr="00DD55B6">
              <w:rPr>
                <w:rFonts w:ascii="Calibri" w:eastAsiaTheme="minorHAnsi" w:hAnsi="Calibri" w:cstheme="minorHAnsi"/>
                <w:sz w:val="22"/>
                <w:szCs w:val="22"/>
                <w:lang w:val="es-BO" w:eastAsia="en-US"/>
              </w:rPr>
              <w:t>Experiencia especifica:</w:t>
            </w:r>
          </w:p>
          <w:p w14:paraId="20495BEA" w14:textId="77777777" w:rsidR="00840005" w:rsidRPr="00DD55B6" w:rsidRDefault="00840005" w:rsidP="006E631B">
            <w:pPr>
              <w:spacing w:after="160" w:line="259" w:lineRule="auto"/>
              <w:jc w:val="both"/>
              <w:rPr>
                <w:rFonts w:ascii="Calibri" w:eastAsiaTheme="minorHAnsi" w:hAnsi="Calibri" w:cstheme="minorHAnsi"/>
                <w:sz w:val="22"/>
                <w:szCs w:val="22"/>
                <w:lang w:val="es-BO" w:eastAsia="en-US"/>
              </w:rPr>
            </w:pPr>
            <w:r w:rsidRPr="00DD55B6">
              <w:rPr>
                <w:rFonts w:ascii="Calibri" w:eastAsiaTheme="minorHAnsi" w:hAnsi="Calibri" w:cstheme="minorHAnsi"/>
                <w:sz w:val="22"/>
                <w:szCs w:val="22"/>
                <w:lang w:val="es-BO" w:eastAsia="en-US"/>
              </w:rPr>
              <w:t>- Auditoría e inspección de actos y/o condiciones inseguras</w:t>
            </w:r>
          </w:p>
          <w:p w14:paraId="3957DE0D" w14:textId="77777777" w:rsidR="00840005" w:rsidRPr="00DD55B6" w:rsidRDefault="00840005" w:rsidP="006E631B">
            <w:pPr>
              <w:spacing w:after="160" w:line="259" w:lineRule="auto"/>
              <w:jc w:val="both"/>
              <w:rPr>
                <w:rFonts w:ascii="Calibri" w:eastAsiaTheme="minorHAnsi" w:hAnsi="Calibri" w:cstheme="minorHAnsi"/>
                <w:sz w:val="22"/>
                <w:szCs w:val="22"/>
                <w:lang w:val="es-BO" w:eastAsia="en-US"/>
              </w:rPr>
            </w:pPr>
            <w:r w:rsidRPr="00DD55B6">
              <w:rPr>
                <w:rFonts w:ascii="Calibri" w:eastAsiaTheme="minorHAnsi" w:hAnsi="Calibri" w:cstheme="minorHAnsi"/>
                <w:sz w:val="22"/>
                <w:szCs w:val="22"/>
                <w:lang w:val="es-BO" w:eastAsia="en-US"/>
              </w:rPr>
              <w:t>- Gestión de Equipos de protección personal (EPP)</w:t>
            </w:r>
          </w:p>
          <w:p w14:paraId="7AEE5B7B" w14:textId="77777777" w:rsidR="00840005" w:rsidRPr="00DD55B6" w:rsidRDefault="00840005" w:rsidP="006E631B">
            <w:pPr>
              <w:spacing w:after="160" w:line="259" w:lineRule="auto"/>
              <w:jc w:val="both"/>
              <w:rPr>
                <w:rFonts w:ascii="Calibri" w:eastAsiaTheme="minorHAnsi" w:hAnsi="Calibri" w:cstheme="minorHAnsi"/>
                <w:sz w:val="22"/>
                <w:szCs w:val="22"/>
                <w:lang w:val="es-BO" w:eastAsia="en-US"/>
              </w:rPr>
            </w:pPr>
            <w:r w:rsidRPr="00DD55B6">
              <w:rPr>
                <w:rFonts w:ascii="Calibri" w:eastAsiaTheme="minorHAnsi" w:hAnsi="Calibri" w:cstheme="minorHAnsi"/>
                <w:sz w:val="22"/>
                <w:szCs w:val="22"/>
                <w:lang w:val="es-BO" w:eastAsia="en-US"/>
              </w:rPr>
              <w:t>- Gestión de Permisos de trabajo</w:t>
            </w:r>
          </w:p>
          <w:p w14:paraId="253877D2" w14:textId="77777777" w:rsidR="00840005" w:rsidRPr="00DD55B6" w:rsidRDefault="00840005" w:rsidP="006E631B">
            <w:pPr>
              <w:spacing w:after="160" w:line="259" w:lineRule="auto"/>
              <w:jc w:val="both"/>
              <w:rPr>
                <w:rFonts w:ascii="Calibri" w:eastAsiaTheme="minorHAnsi" w:hAnsi="Calibri" w:cstheme="minorHAnsi"/>
                <w:sz w:val="22"/>
                <w:szCs w:val="22"/>
                <w:lang w:val="es-BO" w:eastAsia="en-US"/>
              </w:rPr>
            </w:pPr>
            <w:r w:rsidRPr="00DD55B6">
              <w:rPr>
                <w:rFonts w:ascii="Calibri" w:eastAsiaTheme="minorHAnsi" w:hAnsi="Calibri" w:cstheme="minorHAnsi"/>
                <w:sz w:val="22"/>
                <w:szCs w:val="22"/>
                <w:lang w:val="es-BO" w:eastAsia="en-US"/>
              </w:rPr>
              <w:t>- Conocimiento básico de sistemas de Gestión de Seguridad, Salud Ocu</w:t>
            </w:r>
            <w:r>
              <w:rPr>
                <w:rFonts w:ascii="Calibri" w:eastAsiaTheme="minorHAnsi" w:hAnsi="Calibri" w:cstheme="minorHAnsi"/>
                <w:sz w:val="22"/>
                <w:szCs w:val="22"/>
                <w:lang w:val="es-BO" w:eastAsia="en-US"/>
              </w:rPr>
              <w:t>pacional y  Medio Ambiente  (OSH</w:t>
            </w:r>
            <w:r w:rsidRPr="00DD55B6">
              <w:rPr>
                <w:rFonts w:ascii="Calibri" w:eastAsiaTheme="minorHAnsi" w:hAnsi="Calibri" w:cstheme="minorHAnsi"/>
                <w:sz w:val="22"/>
                <w:szCs w:val="22"/>
                <w:lang w:val="es-BO" w:eastAsia="en-US"/>
              </w:rPr>
              <w:t>AS 18001 - ISO 14001)</w:t>
            </w:r>
          </w:p>
        </w:tc>
      </w:tr>
    </w:tbl>
    <w:p w14:paraId="3B3B39B4" w14:textId="77777777" w:rsidR="00840005" w:rsidRPr="00852D38" w:rsidRDefault="00840005" w:rsidP="00840005">
      <w:pPr>
        <w:jc w:val="both"/>
        <w:rPr>
          <w:rFonts w:asciiTheme="minorHAnsi" w:hAnsiTheme="minorHAnsi"/>
          <w:b/>
          <w:sz w:val="22"/>
          <w:szCs w:val="22"/>
        </w:rPr>
      </w:pPr>
    </w:p>
    <w:p w14:paraId="6A217C64" w14:textId="77777777" w:rsidR="00840005" w:rsidRPr="00DD55B6" w:rsidRDefault="00840005" w:rsidP="00840005">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Antes del inicio de las actividades (orden de proceder) la Empresa adjudicada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r w:rsidRPr="00DD55B6">
        <w:rPr>
          <w:rFonts w:asciiTheme="minorHAnsi" w:hAnsiTheme="minorHAnsi"/>
          <w:b/>
          <w:sz w:val="22"/>
          <w:szCs w:val="22"/>
        </w:rPr>
        <w:t xml:space="preserve">VoBo </w:t>
      </w:r>
      <w:r w:rsidRPr="00DD55B6">
        <w:rPr>
          <w:rFonts w:asciiTheme="minorHAnsi" w:hAnsiTheme="minorHAnsi"/>
          <w:sz w:val="22"/>
          <w:szCs w:val="22"/>
        </w:rPr>
        <w:t>de la Unidad SMSG de YPFB</w:t>
      </w:r>
      <w:r w:rsidRPr="00DD55B6">
        <w:rPr>
          <w:rFonts w:asciiTheme="minorHAnsi" w:hAnsiTheme="minorHAnsi"/>
          <w:i/>
          <w:sz w:val="22"/>
          <w:szCs w:val="22"/>
        </w:rPr>
        <w:t>:</w:t>
      </w:r>
    </w:p>
    <w:p w14:paraId="21ADFC8B" w14:textId="77777777" w:rsidR="00840005" w:rsidRPr="00852D38" w:rsidRDefault="00840005" w:rsidP="00840005">
      <w:pPr>
        <w:jc w:val="both"/>
        <w:rPr>
          <w:rFonts w:asciiTheme="minorHAnsi" w:hAnsiTheme="minorHAnsi"/>
          <w:b/>
          <w:i/>
          <w:sz w:val="22"/>
          <w:szCs w:val="22"/>
        </w:rPr>
      </w:pPr>
    </w:p>
    <w:p w14:paraId="2ABE2FC6" w14:textId="77777777" w:rsidR="00840005" w:rsidRPr="000B1E2D" w:rsidRDefault="00840005" w:rsidP="00840005">
      <w:pPr>
        <w:pStyle w:val="Prrafodelista"/>
        <w:numPr>
          <w:ilvl w:val="0"/>
          <w:numId w:val="27"/>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Cumplimiento de requisitos de Seguridad Industrial, Salud Ocupacional y Medio Ambiente para contratistas de YPFB Corporación.</w:t>
      </w:r>
    </w:p>
    <w:p w14:paraId="5D3B7926" w14:textId="77777777" w:rsidR="00840005" w:rsidRDefault="00840005" w:rsidP="00840005">
      <w:pPr>
        <w:pStyle w:val="Prrafodelista"/>
        <w:ind w:left="644"/>
        <w:jc w:val="both"/>
        <w:rPr>
          <w:i/>
          <w:iCs/>
          <w:sz w:val="23"/>
          <w:szCs w:val="23"/>
        </w:rPr>
      </w:pPr>
    </w:p>
    <w:p w14:paraId="4DA385D0" w14:textId="77777777" w:rsidR="00840005" w:rsidRDefault="00840005" w:rsidP="00840005">
      <w:pPr>
        <w:pStyle w:val="Prrafodelista"/>
        <w:ind w:left="644"/>
        <w:jc w:val="both"/>
        <w:rPr>
          <w:rFonts w:asciiTheme="minorHAnsi" w:hAnsiTheme="minorHAnsi"/>
          <w:i/>
          <w:iCs/>
          <w:sz w:val="22"/>
          <w:szCs w:val="22"/>
        </w:rPr>
      </w:pPr>
      <w:r w:rsidRPr="000B1E2D">
        <w:rPr>
          <w:rFonts w:asciiTheme="minorHAnsi" w:hAnsiTheme="minorHAnsi"/>
          <w:i/>
          <w:iCs/>
          <w:sz w:val="22"/>
          <w:szCs w:val="22"/>
        </w:rPr>
        <w:t>El CONTRATISTA deberá dar estricto cumplimento a la legislación laboral, social y otras aplicables a</w:t>
      </w:r>
      <w:r>
        <w:rPr>
          <w:rFonts w:asciiTheme="minorHAnsi" w:hAnsiTheme="minorHAnsi"/>
          <w:i/>
          <w:iCs/>
          <w:sz w:val="22"/>
          <w:szCs w:val="22"/>
        </w:rPr>
        <w:t xml:space="preserve"> </w:t>
      </w:r>
      <w:r w:rsidRPr="000B1E2D">
        <w:rPr>
          <w:rFonts w:asciiTheme="minorHAnsi" w:hAnsiTheme="minorHAnsi"/>
          <w:i/>
          <w:iCs/>
          <w:sz w:val="22"/>
          <w:szCs w:val="22"/>
        </w:rPr>
        <w:t>l</w:t>
      </w:r>
      <w:r>
        <w:rPr>
          <w:rFonts w:asciiTheme="minorHAnsi" w:hAnsiTheme="minorHAnsi"/>
          <w:i/>
          <w:iCs/>
          <w:sz w:val="22"/>
          <w:szCs w:val="22"/>
        </w:rPr>
        <w:t>a</w:t>
      </w:r>
      <w:r w:rsidRPr="000B1E2D">
        <w:rPr>
          <w:rFonts w:asciiTheme="minorHAnsi" w:hAnsiTheme="minorHAnsi"/>
          <w:i/>
          <w:iCs/>
          <w:sz w:val="22"/>
          <w:szCs w:val="22"/>
        </w:rPr>
        <w:t xml:space="preserve"> presente obra, vigentes en el Estado Plurinacional de Bolivia; siendo también responsable del cumplimiento por parte de los SUBCONTRATISTAS que intervengan a nombre suyo ante YPFB (Contratante)</w:t>
      </w:r>
      <w:r>
        <w:rPr>
          <w:rFonts w:asciiTheme="minorHAnsi" w:hAnsiTheme="minorHAnsi"/>
          <w:i/>
          <w:iCs/>
          <w:sz w:val="22"/>
          <w:szCs w:val="22"/>
        </w:rPr>
        <w:t>.</w:t>
      </w:r>
    </w:p>
    <w:p w14:paraId="155162B1" w14:textId="77777777" w:rsidR="00840005" w:rsidRDefault="00840005" w:rsidP="00840005">
      <w:pPr>
        <w:pStyle w:val="Prrafodelista"/>
        <w:jc w:val="both"/>
        <w:rPr>
          <w:rFonts w:asciiTheme="minorHAnsi" w:hAnsiTheme="minorHAnsi"/>
          <w:sz w:val="22"/>
          <w:szCs w:val="22"/>
        </w:rPr>
      </w:pPr>
    </w:p>
    <w:p w14:paraId="6E43E9E1" w14:textId="77777777" w:rsidR="00840005" w:rsidRPr="000B1E2D" w:rsidRDefault="00840005" w:rsidP="00840005">
      <w:pPr>
        <w:pStyle w:val="Prrafodelista"/>
        <w:jc w:val="both"/>
        <w:rPr>
          <w:rFonts w:asciiTheme="minorHAnsi" w:hAnsiTheme="minorHAnsi"/>
          <w:sz w:val="22"/>
          <w:szCs w:val="22"/>
        </w:rPr>
      </w:pPr>
      <w:r w:rsidRPr="000B1E2D">
        <w:rPr>
          <w:rFonts w:asciiTheme="minorHAnsi" w:hAnsiTheme="minorHAnsi"/>
          <w:sz w:val="22"/>
          <w:szCs w:val="22"/>
        </w:rPr>
        <w:t xml:space="preserve">Presentar debidamente firmada por el representante legal, adjuntando la fotocopia firmada del documento de identificación (pasaporte/CI), con la impresión dactilar del mismo </w:t>
      </w:r>
      <w:r w:rsidRPr="00DD55B6">
        <w:rPr>
          <w:rFonts w:asciiTheme="minorHAnsi" w:hAnsiTheme="minorHAnsi"/>
          <w:sz w:val="22"/>
          <w:szCs w:val="22"/>
        </w:rPr>
        <w:t>(pulgar derecho y/o izquierdo).</w:t>
      </w:r>
    </w:p>
    <w:p w14:paraId="3E7044D0" w14:textId="77777777" w:rsidR="00840005" w:rsidRPr="00852D38" w:rsidRDefault="00840005" w:rsidP="00840005">
      <w:pPr>
        <w:pStyle w:val="Prrafodelista"/>
        <w:jc w:val="both"/>
        <w:rPr>
          <w:rFonts w:asciiTheme="minorHAnsi" w:hAnsiTheme="minorHAnsi"/>
          <w:b/>
          <w:i/>
          <w:sz w:val="22"/>
          <w:szCs w:val="22"/>
        </w:rPr>
      </w:pPr>
      <w:r w:rsidRPr="00852D38">
        <w:rPr>
          <w:rFonts w:asciiTheme="minorHAnsi" w:hAnsiTheme="minorHAnsi"/>
          <w:b/>
          <w:i/>
          <w:sz w:val="22"/>
          <w:szCs w:val="22"/>
        </w:rPr>
        <w:t xml:space="preserve"> </w:t>
      </w:r>
    </w:p>
    <w:p w14:paraId="740CC4F0" w14:textId="77777777" w:rsidR="00840005" w:rsidRPr="00852D38" w:rsidRDefault="00840005" w:rsidP="00840005">
      <w:pPr>
        <w:pStyle w:val="Prrafodelista"/>
        <w:numPr>
          <w:ilvl w:val="0"/>
          <w:numId w:val="27"/>
        </w:numPr>
        <w:jc w:val="both"/>
        <w:rPr>
          <w:rFonts w:asciiTheme="minorHAnsi" w:hAnsiTheme="minorHAnsi"/>
          <w:b/>
          <w:i/>
          <w:sz w:val="22"/>
          <w:szCs w:val="22"/>
        </w:rPr>
      </w:pPr>
      <w:r w:rsidRPr="00852D38">
        <w:rPr>
          <w:rFonts w:asciiTheme="minorHAnsi" w:hAnsiTheme="minorHAnsi"/>
          <w:b/>
          <w:i/>
          <w:sz w:val="22"/>
          <w:szCs w:val="22"/>
        </w:rPr>
        <w:lastRenderedPageBreak/>
        <w:t>Presentación del sistema de Gestión de Seguridad y Salud Ocupacional</w:t>
      </w:r>
      <w:r w:rsidRPr="00852D38">
        <w:rPr>
          <w:rFonts w:asciiTheme="minorHAnsi" w:hAnsiTheme="minorHAnsi"/>
          <w:sz w:val="22"/>
          <w:szCs w:val="22"/>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52D38">
        <w:rPr>
          <w:rFonts w:asciiTheme="minorHAnsi" w:hAnsiTheme="minorHAnsi"/>
          <w:sz w:val="22"/>
          <w:szCs w:val="22"/>
          <w:u w:val="single"/>
        </w:rPr>
        <w:t xml:space="preserve">específico para </w:t>
      </w:r>
      <w:r>
        <w:rPr>
          <w:rFonts w:asciiTheme="minorHAnsi" w:hAnsiTheme="minorHAnsi"/>
          <w:sz w:val="22"/>
          <w:szCs w:val="22"/>
          <w:u w:val="single"/>
        </w:rPr>
        <w:t>la</w:t>
      </w:r>
      <w:r w:rsidRPr="00852D38">
        <w:rPr>
          <w:rFonts w:asciiTheme="minorHAnsi" w:hAnsiTheme="minorHAnsi"/>
          <w:sz w:val="22"/>
          <w:szCs w:val="22"/>
          <w:u w:val="single"/>
        </w:rPr>
        <w:t xml:space="preserve"> </w:t>
      </w:r>
      <w:r>
        <w:rPr>
          <w:rFonts w:asciiTheme="minorHAnsi" w:hAnsiTheme="minorHAnsi"/>
          <w:sz w:val="22"/>
          <w:szCs w:val="22"/>
          <w:u w:val="single"/>
        </w:rPr>
        <w:t>o</w:t>
      </w:r>
      <w:r w:rsidRPr="00852D38">
        <w:rPr>
          <w:rFonts w:asciiTheme="minorHAnsi" w:hAnsiTheme="minorHAnsi"/>
          <w:sz w:val="22"/>
          <w:szCs w:val="22"/>
          <w:u w:val="single"/>
        </w:rPr>
        <w:t>bra</w:t>
      </w:r>
      <w:r w:rsidRPr="00852D38">
        <w:rPr>
          <w:rFonts w:asciiTheme="minorHAnsi" w:hAnsiTheme="minorHAnsi"/>
          <w:sz w:val="22"/>
          <w:szCs w:val="22"/>
        </w:rPr>
        <w:t>).</w:t>
      </w:r>
    </w:p>
    <w:p w14:paraId="28EC222D" w14:textId="77777777" w:rsidR="00840005" w:rsidRPr="00852D38" w:rsidRDefault="00840005" w:rsidP="00840005">
      <w:pPr>
        <w:pStyle w:val="Prrafodelista"/>
        <w:ind w:left="644"/>
        <w:jc w:val="both"/>
        <w:rPr>
          <w:rFonts w:asciiTheme="minorHAnsi" w:hAnsiTheme="minorHAnsi"/>
          <w:b/>
          <w:i/>
          <w:sz w:val="22"/>
          <w:szCs w:val="22"/>
        </w:rPr>
      </w:pPr>
    </w:p>
    <w:p w14:paraId="05E7DCE9" w14:textId="77777777" w:rsidR="00840005" w:rsidRPr="00852D38" w:rsidRDefault="00840005" w:rsidP="00840005">
      <w:pPr>
        <w:pStyle w:val="Prrafodelista"/>
        <w:numPr>
          <w:ilvl w:val="0"/>
          <w:numId w:val="27"/>
        </w:numPr>
        <w:jc w:val="both"/>
        <w:rPr>
          <w:rFonts w:asciiTheme="minorHAnsi" w:hAnsiTheme="minorHAnsi"/>
          <w:b/>
          <w:i/>
          <w:sz w:val="22"/>
          <w:szCs w:val="22"/>
        </w:rPr>
      </w:pPr>
      <w:r w:rsidRPr="00852D38">
        <w:rPr>
          <w:rFonts w:asciiTheme="minorHAnsi" w:hAnsiTheme="minorHAnsi"/>
          <w:b/>
          <w:i/>
          <w:sz w:val="22"/>
          <w:szCs w:val="22"/>
        </w:rPr>
        <w:t>Plan específico de seguridad y Salud Ocupacional</w:t>
      </w:r>
      <w:r>
        <w:rPr>
          <w:rFonts w:asciiTheme="minorHAnsi" w:hAnsiTheme="minorHAnsi"/>
          <w:b/>
          <w:i/>
          <w:sz w:val="22"/>
          <w:szCs w:val="22"/>
        </w:rPr>
        <w:t>:</w:t>
      </w:r>
      <w:r w:rsidRPr="00852D38">
        <w:rPr>
          <w:rFonts w:asciiTheme="minorHAnsi" w:hAnsiTheme="minorHAnsi"/>
          <w:sz w:val="22"/>
          <w:szCs w:val="22"/>
        </w:rPr>
        <w:t xml:space="preserve"> debe contener al menos los siguientes puntos:</w:t>
      </w:r>
    </w:p>
    <w:p w14:paraId="2B1291D7" w14:textId="77777777" w:rsidR="00840005" w:rsidRPr="00852D38" w:rsidRDefault="00840005" w:rsidP="00840005">
      <w:pPr>
        <w:pStyle w:val="Prrafodelista"/>
        <w:numPr>
          <w:ilvl w:val="0"/>
          <w:numId w:val="29"/>
        </w:numPr>
        <w:jc w:val="both"/>
        <w:rPr>
          <w:rFonts w:asciiTheme="minorHAnsi" w:hAnsiTheme="minorHAnsi"/>
          <w:b/>
          <w:i/>
          <w:sz w:val="22"/>
          <w:szCs w:val="22"/>
        </w:rPr>
      </w:pPr>
      <w:r w:rsidRPr="00852D38">
        <w:rPr>
          <w:rFonts w:asciiTheme="minorHAnsi" w:hAnsiTheme="minorHAnsi"/>
          <w:sz w:val="22"/>
          <w:szCs w:val="22"/>
        </w:rPr>
        <w:t>Política de Seguridad Industrial y Salud Ocupacional</w:t>
      </w:r>
    </w:p>
    <w:p w14:paraId="0271AB9E" w14:textId="77777777" w:rsidR="00840005" w:rsidRPr="00852D38" w:rsidRDefault="00840005" w:rsidP="00840005">
      <w:pPr>
        <w:pStyle w:val="Prrafodelista"/>
        <w:numPr>
          <w:ilvl w:val="0"/>
          <w:numId w:val="29"/>
        </w:numPr>
        <w:jc w:val="both"/>
        <w:rPr>
          <w:rFonts w:asciiTheme="minorHAnsi" w:hAnsiTheme="minorHAnsi"/>
          <w:sz w:val="22"/>
          <w:szCs w:val="22"/>
        </w:rPr>
      </w:pPr>
      <w:r w:rsidRPr="00852D38">
        <w:rPr>
          <w:rFonts w:asciiTheme="minorHAnsi" w:hAnsiTheme="minorHAnsi"/>
          <w:sz w:val="22"/>
          <w:szCs w:val="22"/>
        </w:rPr>
        <w:t>Programas y políticas de control de alcohol y drogas</w:t>
      </w:r>
    </w:p>
    <w:p w14:paraId="5DD17CF3" w14:textId="77777777" w:rsidR="00840005" w:rsidRPr="00852D38" w:rsidRDefault="00840005" w:rsidP="00840005">
      <w:pPr>
        <w:pStyle w:val="Prrafodelista"/>
        <w:numPr>
          <w:ilvl w:val="0"/>
          <w:numId w:val="29"/>
        </w:numPr>
        <w:jc w:val="both"/>
        <w:rPr>
          <w:rFonts w:asciiTheme="minorHAnsi" w:hAnsiTheme="minorHAnsi"/>
          <w:sz w:val="22"/>
          <w:szCs w:val="22"/>
        </w:rPr>
      </w:pPr>
      <w:r w:rsidRPr="00852D38">
        <w:rPr>
          <w:rFonts w:asciiTheme="minorHAnsi" w:hAnsiTheme="minorHAnsi"/>
          <w:sz w:val="22"/>
          <w:szCs w:val="22"/>
        </w:rPr>
        <w:t>Programa de gestión vehicular (cronograma de mantenimiento de vehículos)</w:t>
      </w:r>
    </w:p>
    <w:p w14:paraId="48B36B18" w14:textId="77777777" w:rsidR="00840005" w:rsidRPr="00852D38" w:rsidRDefault="00840005" w:rsidP="00840005">
      <w:pPr>
        <w:pStyle w:val="Prrafodelista"/>
        <w:numPr>
          <w:ilvl w:val="0"/>
          <w:numId w:val="29"/>
        </w:numPr>
        <w:jc w:val="both"/>
        <w:rPr>
          <w:rFonts w:asciiTheme="minorHAnsi" w:hAnsiTheme="minorHAnsi"/>
          <w:b/>
          <w:i/>
          <w:sz w:val="22"/>
          <w:szCs w:val="22"/>
        </w:rPr>
      </w:pPr>
      <w:r w:rsidRPr="00852D38">
        <w:rPr>
          <w:rFonts w:asciiTheme="minorHAnsi" w:hAnsiTheme="minorHAnsi"/>
          <w:sz w:val="22"/>
          <w:szCs w:val="22"/>
        </w:rPr>
        <w:t>Programas de medidas preventivas en seguridad y salud ocupacional</w:t>
      </w:r>
    </w:p>
    <w:p w14:paraId="26204905" w14:textId="77777777" w:rsidR="00840005" w:rsidRPr="00852D38" w:rsidRDefault="00840005" w:rsidP="00840005">
      <w:pPr>
        <w:pStyle w:val="Prrafodelista"/>
        <w:numPr>
          <w:ilvl w:val="0"/>
          <w:numId w:val="29"/>
        </w:numPr>
        <w:jc w:val="both"/>
        <w:rPr>
          <w:rFonts w:asciiTheme="minorHAnsi" w:hAnsiTheme="minorHAnsi"/>
          <w:sz w:val="22"/>
          <w:szCs w:val="22"/>
        </w:rPr>
      </w:pPr>
      <w:r w:rsidRPr="00852D38">
        <w:rPr>
          <w:rFonts w:asciiTheme="minorHAnsi" w:hAnsiTheme="minorHAnsi"/>
          <w:sz w:val="22"/>
          <w:szCs w:val="22"/>
        </w:rPr>
        <w:t>Plan de respuesta ante emergencias (especifico del proyecto).</w:t>
      </w:r>
    </w:p>
    <w:p w14:paraId="3F9DFB5D" w14:textId="77777777" w:rsidR="00840005" w:rsidRPr="00852D38" w:rsidRDefault="00840005" w:rsidP="00840005">
      <w:pPr>
        <w:pStyle w:val="Prrafodelista"/>
        <w:numPr>
          <w:ilvl w:val="0"/>
          <w:numId w:val="29"/>
        </w:numPr>
        <w:rPr>
          <w:rFonts w:asciiTheme="minorHAnsi" w:hAnsiTheme="minorHAnsi"/>
          <w:sz w:val="22"/>
          <w:szCs w:val="22"/>
        </w:rPr>
      </w:pPr>
      <w:r w:rsidRPr="00852D38">
        <w:rPr>
          <w:rFonts w:asciiTheme="minorHAnsi" w:hAnsiTheme="minorHAnsi"/>
          <w:sz w:val="22"/>
          <w:szCs w:val="22"/>
        </w:rPr>
        <w:t>Plan de evacuación Médica (</w:t>
      </w:r>
      <w:proofErr w:type="spellStart"/>
      <w:r w:rsidRPr="00852D38">
        <w:rPr>
          <w:rFonts w:asciiTheme="minorHAnsi" w:hAnsiTheme="minorHAnsi"/>
          <w:sz w:val="22"/>
          <w:szCs w:val="22"/>
        </w:rPr>
        <w:t>MEDEVAC</w:t>
      </w:r>
      <w:proofErr w:type="spellEnd"/>
      <w:r w:rsidRPr="00852D38">
        <w:rPr>
          <w:rFonts w:asciiTheme="minorHAnsi" w:hAnsiTheme="minorHAnsi"/>
          <w:sz w:val="22"/>
          <w:szCs w:val="22"/>
        </w:rPr>
        <w:t>)</w:t>
      </w:r>
    </w:p>
    <w:p w14:paraId="2AC1019E" w14:textId="77777777" w:rsidR="00840005" w:rsidRPr="00852D38" w:rsidRDefault="00840005" w:rsidP="00840005">
      <w:pPr>
        <w:pStyle w:val="Prrafodelista"/>
        <w:numPr>
          <w:ilvl w:val="0"/>
          <w:numId w:val="29"/>
        </w:numPr>
        <w:jc w:val="both"/>
        <w:rPr>
          <w:rFonts w:asciiTheme="minorHAnsi" w:hAnsiTheme="minorHAnsi"/>
          <w:sz w:val="22"/>
          <w:szCs w:val="22"/>
        </w:rPr>
      </w:pPr>
      <w:r w:rsidRPr="00852D38">
        <w:rPr>
          <w:rFonts w:asciiTheme="minorHAnsi" w:hAnsiTheme="minorHAnsi"/>
          <w:sz w:val="22"/>
          <w:szCs w:val="22"/>
        </w:rPr>
        <w:t>Plan de rescate</w:t>
      </w:r>
    </w:p>
    <w:p w14:paraId="4967D447" w14:textId="77777777" w:rsidR="00840005" w:rsidRPr="00852D38" w:rsidRDefault="00840005" w:rsidP="00840005">
      <w:pPr>
        <w:pStyle w:val="Prrafodelista"/>
        <w:numPr>
          <w:ilvl w:val="0"/>
          <w:numId w:val="29"/>
        </w:numPr>
        <w:jc w:val="both"/>
        <w:rPr>
          <w:rFonts w:asciiTheme="minorHAnsi" w:hAnsiTheme="minorHAnsi"/>
          <w:b/>
          <w:i/>
          <w:sz w:val="22"/>
          <w:szCs w:val="22"/>
        </w:rPr>
      </w:pPr>
      <w:r w:rsidRPr="00852D38">
        <w:rPr>
          <w:rFonts w:asciiTheme="minorHAnsi" w:hAnsiTheme="minorHAnsi"/>
          <w:sz w:val="22"/>
          <w:szCs w:val="22"/>
        </w:rPr>
        <w:t>Sistemas de permisos de trabajo</w:t>
      </w:r>
    </w:p>
    <w:p w14:paraId="2F478561" w14:textId="77777777" w:rsidR="00840005" w:rsidRPr="00852D38" w:rsidRDefault="00840005" w:rsidP="00840005">
      <w:pPr>
        <w:pStyle w:val="Prrafodelista"/>
        <w:numPr>
          <w:ilvl w:val="0"/>
          <w:numId w:val="29"/>
        </w:numPr>
        <w:jc w:val="both"/>
        <w:rPr>
          <w:rFonts w:asciiTheme="minorHAnsi" w:hAnsiTheme="minorHAnsi"/>
          <w:b/>
          <w:i/>
          <w:sz w:val="22"/>
          <w:szCs w:val="22"/>
        </w:rPr>
      </w:pPr>
      <w:r w:rsidRPr="00852D38">
        <w:rPr>
          <w:rFonts w:asciiTheme="minorHAnsi" w:hAnsiTheme="minorHAnsi"/>
          <w:sz w:val="22"/>
          <w:szCs w:val="22"/>
        </w:rPr>
        <w:t>Sistemas de reporte de accidentes e incidentes.</w:t>
      </w:r>
    </w:p>
    <w:p w14:paraId="65D4AF0E" w14:textId="77777777" w:rsidR="00840005" w:rsidRPr="00852D38" w:rsidRDefault="00840005" w:rsidP="00840005">
      <w:pPr>
        <w:pStyle w:val="Prrafodelista"/>
        <w:numPr>
          <w:ilvl w:val="0"/>
          <w:numId w:val="29"/>
        </w:numPr>
        <w:jc w:val="both"/>
        <w:rPr>
          <w:rFonts w:asciiTheme="minorHAnsi" w:hAnsiTheme="minorHAnsi"/>
          <w:b/>
          <w:i/>
          <w:sz w:val="22"/>
          <w:szCs w:val="22"/>
        </w:rPr>
      </w:pPr>
      <w:r w:rsidRPr="00852D38">
        <w:rPr>
          <w:rFonts w:asciiTheme="minorHAnsi" w:hAnsiTheme="minorHAnsi"/>
          <w:sz w:val="22"/>
          <w:szCs w:val="22"/>
        </w:rPr>
        <w:t>Sistemas de reporte de SMS (Semanal/Mensual).</w:t>
      </w:r>
    </w:p>
    <w:p w14:paraId="2B4C9D9B" w14:textId="77777777" w:rsidR="00840005" w:rsidRPr="00852D38" w:rsidRDefault="00840005" w:rsidP="00840005">
      <w:pPr>
        <w:pStyle w:val="Prrafodelista"/>
        <w:numPr>
          <w:ilvl w:val="0"/>
          <w:numId w:val="29"/>
        </w:numPr>
        <w:jc w:val="both"/>
        <w:rPr>
          <w:rFonts w:asciiTheme="minorHAnsi" w:hAnsiTheme="minorHAnsi"/>
          <w:sz w:val="22"/>
          <w:szCs w:val="22"/>
        </w:rPr>
      </w:pPr>
      <w:r w:rsidRPr="00852D38">
        <w:rPr>
          <w:rFonts w:asciiTheme="minorHAnsi" w:hAnsiTheme="minorHAnsi"/>
          <w:sz w:val="22"/>
          <w:szCs w:val="22"/>
        </w:rPr>
        <w:t>Identificación de Peligros y Evaluación de Riesgos inicial de la actividad (este registro debe ser actualizado periódicamente y cada vez que se presente la necesidad o cambios en la actividad a realizarse.</w:t>
      </w:r>
    </w:p>
    <w:p w14:paraId="3546FDE7" w14:textId="77777777" w:rsidR="00840005" w:rsidRPr="00852D38" w:rsidRDefault="00840005" w:rsidP="00840005">
      <w:pPr>
        <w:pStyle w:val="Prrafodelista"/>
        <w:numPr>
          <w:ilvl w:val="0"/>
          <w:numId w:val="29"/>
        </w:numPr>
        <w:jc w:val="both"/>
        <w:rPr>
          <w:rFonts w:asciiTheme="minorHAnsi" w:hAnsiTheme="minorHAnsi"/>
          <w:sz w:val="22"/>
          <w:szCs w:val="22"/>
        </w:rPr>
      </w:pPr>
      <w:r w:rsidRPr="00852D38">
        <w:rPr>
          <w:rFonts w:asciiTheme="minorHAnsi" w:hAnsiTheme="minorHAnsi"/>
          <w:sz w:val="22"/>
          <w:szCs w:val="22"/>
        </w:rPr>
        <w:t>Lista de procedimientos específicos de SMS (permisos de trabajo, reporte de accidentes, incidentes e informes del proyecto.</w:t>
      </w:r>
    </w:p>
    <w:p w14:paraId="7F876267" w14:textId="77777777" w:rsidR="00840005" w:rsidRPr="00852D38" w:rsidRDefault="00840005" w:rsidP="00840005">
      <w:pPr>
        <w:pStyle w:val="Prrafodelista"/>
        <w:ind w:left="786"/>
        <w:jc w:val="both"/>
        <w:rPr>
          <w:rFonts w:asciiTheme="minorHAnsi" w:hAnsiTheme="minorHAnsi"/>
          <w:b/>
          <w:i/>
          <w:sz w:val="22"/>
          <w:szCs w:val="22"/>
        </w:rPr>
      </w:pPr>
    </w:p>
    <w:p w14:paraId="07D7014F" w14:textId="77777777" w:rsidR="00840005" w:rsidRPr="00852D38" w:rsidRDefault="00840005" w:rsidP="00840005">
      <w:pPr>
        <w:pStyle w:val="Prrafodelista"/>
        <w:numPr>
          <w:ilvl w:val="0"/>
          <w:numId w:val="27"/>
        </w:numPr>
        <w:jc w:val="both"/>
        <w:rPr>
          <w:rFonts w:asciiTheme="minorHAnsi" w:hAnsiTheme="minorHAnsi"/>
          <w:sz w:val="22"/>
          <w:szCs w:val="22"/>
        </w:rPr>
      </w:pPr>
      <w:r w:rsidRPr="00852D38">
        <w:rPr>
          <w:rFonts w:asciiTheme="minorHAnsi" w:hAnsiTheme="minorHAnsi"/>
          <w:b/>
          <w:i/>
          <w:sz w:val="22"/>
          <w:szCs w:val="22"/>
        </w:rPr>
        <w:t>Nómina de personal</w:t>
      </w:r>
      <w:r w:rsidRPr="00852D38">
        <w:rPr>
          <w:rFonts w:asciiTheme="minorHAnsi" w:hAnsiTheme="minorHAnsi"/>
          <w:sz w:val="22"/>
          <w:szCs w:val="22"/>
        </w:rPr>
        <w:t xml:space="preserve"> (nombre y Cédula de Identificación) con los respaldos correspondientes de “dotación de ropa de trabajo y EPP”.</w:t>
      </w:r>
    </w:p>
    <w:p w14:paraId="5E59D8CA" w14:textId="77777777" w:rsidR="00840005" w:rsidRPr="00852D38" w:rsidRDefault="00840005" w:rsidP="00840005">
      <w:pPr>
        <w:pStyle w:val="Prrafodelista"/>
        <w:ind w:left="644"/>
        <w:jc w:val="both"/>
        <w:rPr>
          <w:rFonts w:asciiTheme="minorHAnsi" w:hAnsiTheme="minorHAnsi"/>
          <w:b/>
          <w:i/>
          <w:sz w:val="22"/>
          <w:szCs w:val="22"/>
        </w:rPr>
      </w:pPr>
    </w:p>
    <w:p w14:paraId="37DE93DA" w14:textId="77777777" w:rsidR="00840005" w:rsidRPr="000B7589" w:rsidRDefault="00840005" w:rsidP="00840005">
      <w:pPr>
        <w:pStyle w:val="Prrafodelista"/>
        <w:numPr>
          <w:ilvl w:val="0"/>
          <w:numId w:val="27"/>
        </w:numPr>
        <w:jc w:val="both"/>
        <w:rPr>
          <w:rFonts w:asciiTheme="minorHAnsi" w:hAnsiTheme="minorHAnsi"/>
          <w:b/>
          <w:i/>
          <w:sz w:val="22"/>
          <w:szCs w:val="22"/>
        </w:rPr>
      </w:pPr>
      <w:r w:rsidRPr="000B7589">
        <w:rPr>
          <w:rFonts w:asciiTheme="minorHAnsi" w:hAnsiTheme="minorHAnsi"/>
          <w:b/>
          <w:i/>
          <w:sz w:val="22"/>
          <w:szCs w:val="22"/>
        </w:rPr>
        <w:t>Contrato del personal</w:t>
      </w:r>
      <w:r>
        <w:rPr>
          <w:rFonts w:asciiTheme="minorHAnsi" w:hAnsiTheme="minorHAnsi"/>
          <w:b/>
          <w:i/>
          <w:sz w:val="22"/>
          <w:szCs w:val="22"/>
        </w:rPr>
        <w:t xml:space="preserve"> </w:t>
      </w:r>
      <w:r w:rsidRPr="00DD55B6">
        <w:rPr>
          <w:rFonts w:asciiTheme="minorHAnsi" w:hAnsiTheme="minorHAnsi"/>
          <w:b/>
          <w:i/>
          <w:sz w:val="22"/>
          <w:szCs w:val="22"/>
        </w:rPr>
        <w:t>(Bajo la modalidad que corresponda)</w:t>
      </w:r>
    </w:p>
    <w:p w14:paraId="70DADD32" w14:textId="77777777" w:rsidR="00840005" w:rsidRPr="000B7589" w:rsidRDefault="00840005" w:rsidP="00840005">
      <w:pPr>
        <w:pStyle w:val="Prrafodelista"/>
        <w:ind w:left="644"/>
        <w:jc w:val="both"/>
        <w:rPr>
          <w:rFonts w:asciiTheme="minorHAnsi" w:hAnsiTheme="minorHAnsi"/>
          <w:b/>
          <w:i/>
          <w:sz w:val="22"/>
          <w:szCs w:val="22"/>
        </w:rPr>
      </w:pPr>
    </w:p>
    <w:p w14:paraId="1764C08D" w14:textId="77777777" w:rsidR="00840005" w:rsidRPr="000B7589" w:rsidRDefault="00840005" w:rsidP="00840005">
      <w:pPr>
        <w:pStyle w:val="Prrafodelista"/>
        <w:numPr>
          <w:ilvl w:val="0"/>
          <w:numId w:val="27"/>
        </w:numPr>
        <w:jc w:val="both"/>
        <w:rPr>
          <w:rFonts w:asciiTheme="minorHAnsi" w:hAnsiTheme="minorHAnsi"/>
          <w:b/>
          <w:i/>
          <w:sz w:val="22"/>
          <w:szCs w:val="22"/>
        </w:rPr>
      </w:pPr>
      <w:r w:rsidRPr="000B7589">
        <w:rPr>
          <w:rFonts w:asciiTheme="minorHAnsi" w:eastAsiaTheme="minorHAnsi" w:hAnsiTheme="minorHAnsi"/>
          <w:b/>
          <w:bCs/>
          <w:i/>
          <w:iCs/>
          <w:color w:val="000000"/>
          <w:sz w:val="22"/>
          <w:szCs w:val="22"/>
          <w:lang w:eastAsia="en-US"/>
        </w:rPr>
        <w:t xml:space="preserve">Seguro médico (cuando aplique). Caso contrario debe contar necesariamente con una póliza de Seguro contra accidentes – grupal o individual </w:t>
      </w:r>
    </w:p>
    <w:p w14:paraId="0F3B9E98" w14:textId="77777777" w:rsidR="00840005" w:rsidRPr="000B7589" w:rsidRDefault="00840005" w:rsidP="00840005">
      <w:pPr>
        <w:pStyle w:val="Prrafodelista"/>
        <w:rPr>
          <w:rFonts w:asciiTheme="minorHAnsi" w:hAnsiTheme="minorHAnsi"/>
          <w:b/>
          <w:i/>
          <w:sz w:val="22"/>
          <w:szCs w:val="22"/>
        </w:rPr>
      </w:pPr>
    </w:p>
    <w:p w14:paraId="7D3FD7A0" w14:textId="77777777" w:rsidR="00840005" w:rsidRPr="000B7589" w:rsidRDefault="00840005" w:rsidP="00840005">
      <w:pPr>
        <w:pStyle w:val="Prrafodelista"/>
        <w:numPr>
          <w:ilvl w:val="0"/>
          <w:numId w:val="27"/>
        </w:numPr>
        <w:autoSpaceDE w:val="0"/>
        <w:autoSpaceDN w:val="0"/>
        <w:adjustRightInd w:val="0"/>
        <w:rPr>
          <w:rFonts w:asciiTheme="minorHAnsi" w:eastAsiaTheme="minorHAnsi" w:hAnsiTheme="minorHAnsi"/>
          <w:color w:val="000000"/>
          <w:sz w:val="22"/>
          <w:szCs w:val="22"/>
          <w:lang w:eastAsia="en-US"/>
        </w:rPr>
      </w:pPr>
      <w:r w:rsidRPr="000B7589">
        <w:rPr>
          <w:rFonts w:asciiTheme="minorHAnsi" w:eastAsiaTheme="minorHAnsi" w:hAnsiTheme="minorHAnsi"/>
          <w:b/>
          <w:bCs/>
          <w:i/>
          <w:iCs/>
          <w:color w:val="000000"/>
          <w:sz w:val="22"/>
          <w:szCs w:val="22"/>
          <w:lang w:eastAsia="en-US"/>
        </w:rPr>
        <w:t xml:space="preserve">Seguro Obligatorio contra Accidentes de Tránsito – </w:t>
      </w:r>
      <w:proofErr w:type="spellStart"/>
      <w:r w:rsidRPr="000B7589">
        <w:rPr>
          <w:rFonts w:asciiTheme="minorHAnsi" w:eastAsiaTheme="minorHAnsi" w:hAnsiTheme="minorHAnsi"/>
          <w:b/>
          <w:bCs/>
          <w:i/>
          <w:iCs/>
          <w:color w:val="000000"/>
          <w:sz w:val="22"/>
          <w:szCs w:val="22"/>
          <w:lang w:eastAsia="en-US"/>
        </w:rPr>
        <w:t>SOAT</w:t>
      </w:r>
      <w:proofErr w:type="spellEnd"/>
      <w:r w:rsidRPr="000B7589">
        <w:rPr>
          <w:rFonts w:asciiTheme="minorHAnsi" w:eastAsiaTheme="minorHAnsi" w:hAnsiTheme="minorHAnsi"/>
          <w:b/>
          <w:bCs/>
          <w:i/>
          <w:iCs/>
          <w:color w:val="000000"/>
          <w:sz w:val="22"/>
          <w:szCs w:val="22"/>
          <w:lang w:eastAsia="en-US"/>
        </w:rPr>
        <w:t xml:space="preserve">. </w:t>
      </w:r>
      <w:r w:rsidRPr="00DD55B6">
        <w:rPr>
          <w:rFonts w:asciiTheme="minorHAnsi" w:eastAsiaTheme="minorHAnsi" w:hAnsiTheme="minorHAnsi"/>
          <w:b/>
          <w:bCs/>
          <w:i/>
          <w:iCs/>
          <w:color w:val="000000"/>
          <w:sz w:val="22"/>
          <w:szCs w:val="22"/>
          <w:lang w:eastAsia="en-US"/>
        </w:rPr>
        <w:t>(cuando aplique)</w:t>
      </w:r>
    </w:p>
    <w:p w14:paraId="15400DFD" w14:textId="77777777" w:rsidR="00840005" w:rsidRPr="000B7589" w:rsidRDefault="00840005" w:rsidP="00840005">
      <w:pPr>
        <w:pStyle w:val="Prrafodelista"/>
        <w:ind w:left="644"/>
        <w:jc w:val="both"/>
        <w:rPr>
          <w:rFonts w:asciiTheme="minorHAnsi" w:hAnsiTheme="minorHAnsi"/>
          <w:b/>
          <w:i/>
          <w:sz w:val="22"/>
          <w:szCs w:val="22"/>
        </w:rPr>
      </w:pPr>
    </w:p>
    <w:p w14:paraId="556555EF" w14:textId="77777777" w:rsidR="00840005" w:rsidRPr="000B7589" w:rsidRDefault="00840005" w:rsidP="00840005">
      <w:pPr>
        <w:pStyle w:val="Prrafodelista"/>
        <w:numPr>
          <w:ilvl w:val="0"/>
          <w:numId w:val="27"/>
        </w:numPr>
        <w:autoSpaceDE w:val="0"/>
        <w:autoSpaceDN w:val="0"/>
        <w:adjustRightInd w:val="0"/>
        <w:rPr>
          <w:rFonts w:asciiTheme="minorHAnsi" w:eastAsiaTheme="minorHAnsi" w:hAnsiTheme="minorHAnsi"/>
          <w:color w:val="000000"/>
          <w:sz w:val="22"/>
          <w:szCs w:val="22"/>
          <w:lang w:eastAsia="en-US"/>
        </w:rPr>
      </w:pPr>
      <w:r w:rsidRPr="000B7589">
        <w:rPr>
          <w:rFonts w:asciiTheme="minorHAnsi" w:eastAsiaTheme="minorHAnsi" w:hAnsiTheme="minorHAnsi"/>
          <w:b/>
          <w:bCs/>
          <w:i/>
          <w:iCs/>
          <w:color w:val="000000"/>
          <w:sz w:val="22"/>
          <w:szCs w:val="22"/>
          <w:lang w:eastAsia="en-US"/>
        </w:rPr>
        <w:t xml:space="preserve">Copia de póliza contra accidentes personales </w:t>
      </w:r>
      <w:r w:rsidRPr="000B7589">
        <w:rPr>
          <w:rFonts w:asciiTheme="minorHAnsi" w:eastAsiaTheme="minorHAnsi" w:hAnsiTheme="minorHAnsi"/>
          <w:i/>
          <w:iCs/>
          <w:color w:val="000000"/>
          <w:sz w:val="22"/>
          <w:szCs w:val="22"/>
          <w:lang w:eastAsia="en-US"/>
        </w:rPr>
        <w:t xml:space="preserve">(que cubre gastos médicos, invalidez parcial permanente, invalidez total permanente y muerte) </w:t>
      </w:r>
      <w:r w:rsidRPr="000B7589">
        <w:rPr>
          <w:rFonts w:asciiTheme="minorHAnsi" w:eastAsiaTheme="minorHAnsi" w:hAnsiTheme="minorHAnsi"/>
          <w:b/>
          <w:bCs/>
          <w:i/>
          <w:iCs/>
          <w:color w:val="000000"/>
          <w:sz w:val="22"/>
          <w:szCs w:val="22"/>
          <w:lang w:eastAsia="en-US"/>
        </w:rPr>
        <w:t xml:space="preserve">(cuando aplique) </w:t>
      </w:r>
    </w:p>
    <w:p w14:paraId="2B9EA66A" w14:textId="77777777" w:rsidR="00840005" w:rsidRPr="003E7E2C" w:rsidRDefault="00840005" w:rsidP="00840005">
      <w:pPr>
        <w:pStyle w:val="Prrafodelista"/>
        <w:ind w:left="644"/>
        <w:jc w:val="both"/>
        <w:rPr>
          <w:rFonts w:asciiTheme="minorHAnsi" w:hAnsiTheme="minorHAnsi"/>
          <w:sz w:val="22"/>
          <w:szCs w:val="22"/>
          <w:lang w:val="es-BO"/>
        </w:rPr>
      </w:pPr>
    </w:p>
    <w:p w14:paraId="0062FC44" w14:textId="77777777" w:rsidR="00840005" w:rsidRPr="000B7589" w:rsidRDefault="00840005" w:rsidP="00840005">
      <w:pPr>
        <w:pStyle w:val="Prrafodelista"/>
        <w:numPr>
          <w:ilvl w:val="0"/>
          <w:numId w:val="27"/>
        </w:numPr>
        <w:jc w:val="both"/>
        <w:rPr>
          <w:rFonts w:asciiTheme="minorHAnsi" w:hAnsiTheme="minorHAnsi"/>
          <w:sz w:val="22"/>
          <w:szCs w:val="22"/>
          <w:lang w:val="es-BO"/>
        </w:rPr>
      </w:pPr>
      <w:r w:rsidRPr="000B7589">
        <w:rPr>
          <w:rFonts w:asciiTheme="minorHAnsi" w:eastAsiaTheme="minorHAnsi" w:hAnsiTheme="minorHAnsi"/>
          <w:b/>
          <w:bCs/>
          <w:color w:val="000000"/>
          <w:sz w:val="22"/>
          <w:szCs w:val="22"/>
          <w:lang w:eastAsia="en-US"/>
        </w:rPr>
        <w:t xml:space="preserve">Check </w:t>
      </w:r>
      <w:proofErr w:type="spellStart"/>
      <w:r w:rsidRPr="000B7589">
        <w:rPr>
          <w:rFonts w:asciiTheme="minorHAnsi" w:eastAsiaTheme="minorHAnsi" w:hAnsiTheme="minorHAnsi"/>
          <w:b/>
          <w:bCs/>
          <w:color w:val="000000"/>
          <w:sz w:val="22"/>
          <w:szCs w:val="22"/>
          <w:lang w:eastAsia="en-US"/>
        </w:rPr>
        <w:t>list</w:t>
      </w:r>
      <w:proofErr w:type="spellEnd"/>
      <w:r w:rsidRPr="000B7589">
        <w:rPr>
          <w:rFonts w:asciiTheme="minorHAnsi" w:eastAsiaTheme="minorHAnsi" w:hAnsiTheme="minorHAnsi"/>
          <w:b/>
          <w:bCs/>
          <w:color w:val="000000"/>
          <w:sz w:val="22"/>
          <w:szCs w:val="22"/>
          <w:lang w:eastAsia="en-US"/>
        </w:rPr>
        <w:t xml:space="preserve"> </w:t>
      </w:r>
      <w:r w:rsidRPr="000B7589">
        <w:rPr>
          <w:rFonts w:asciiTheme="minorHAnsi" w:eastAsiaTheme="minorHAnsi" w:hAnsiTheme="minorHAnsi"/>
          <w:color w:val="000000"/>
          <w:sz w:val="22"/>
          <w:szCs w:val="22"/>
          <w:lang w:eastAsia="en-US"/>
        </w:rPr>
        <w:t xml:space="preserve">de vehículos livianos y pesados. </w:t>
      </w:r>
      <w:r w:rsidRPr="000B7589">
        <w:rPr>
          <w:rFonts w:asciiTheme="minorHAnsi" w:eastAsiaTheme="minorHAnsi" w:hAnsiTheme="minorHAnsi"/>
          <w:b/>
          <w:bCs/>
          <w:i/>
          <w:iCs/>
          <w:color w:val="000000"/>
          <w:sz w:val="22"/>
          <w:szCs w:val="22"/>
          <w:lang w:eastAsia="en-US"/>
        </w:rPr>
        <w:t xml:space="preserve">(cuando aplique) </w:t>
      </w:r>
    </w:p>
    <w:p w14:paraId="70746251" w14:textId="77777777" w:rsidR="00840005" w:rsidRPr="000B7589" w:rsidRDefault="00840005" w:rsidP="00840005">
      <w:pPr>
        <w:pStyle w:val="Prrafodelista"/>
        <w:ind w:left="644"/>
        <w:jc w:val="both"/>
        <w:rPr>
          <w:rFonts w:asciiTheme="minorHAnsi" w:hAnsiTheme="minorHAnsi"/>
          <w:sz w:val="22"/>
          <w:szCs w:val="22"/>
        </w:rPr>
      </w:pPr>
    </w:p>
    <w:p w14:paraId="3BEC9E4F" w14:textId="77777777" w:rsidR="00840005" w:rsidRPr="00852D38" w:rsidRDefault="00840005" w:rsidP="00840005">
      <w:pPr>
        <w:pStyle w:val="Prrafodelista"/>
        <w:numPr>
          <w:ilvl w:val="0"/>
          <w:numId w:val="27"/>
        </w:numPr>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14:paraId="7F821FAD" w14:textId="77777777" w:rsidR="00840005" w:rsidRPr="00654468" w:rsidRDefault="00840005" w:rsidP="00840005">
      <w:pPr>
        <w:pStyle w:val="Prrafodelista"/>
        <w:ind w:left="644"/>
        <w:jc w:val="both"/>
        <w:rPr>
          <w:rFonts w:asciiTheme="minorHAnsi" w:hAnsiTheme="minorHAnsi"/>
          <w:sz w:val="22"/>
          <w:szCs w:val="22"/>
        </w:rPr>
      </w:pPr>
      <w:r w:rsidRPr="00654468">
        <w:rPr>
          <w:rFonts w:asciiTheme="minorHAnsi" w:hAnsiTheme="minorHAnsi"/>
          <w:sz w:val="22"/>
          <w:szCs w:val="22"/>
        </w:rPr>
        <w:t>Aplica a todo el personal inmerso en la actividad/obra/proyecto/servicio.</w:t>
      </w:r>
    </w:p>
    <w:p w14:paraId="3E062E07" w14:textId="77777777" w:rsidR="00840005" w:rsidRDefault="00840005" w:rsidP="00840005">
      <w:pPr>
        <w:pStyle w:val="Prrafodelista"/>
        <w:ind w:left="644"/>
        <w:jc w:val="both"/>
        <w:rPr>
          <w:rFonts w:asciiTheme="minorHAnsi" w:hAnsiTheme="minorHAnsi"/>
          <w:sz w:val="22"/>
          <w:szCs w:val="22"/>
        </w:rPr>
      </w:pPr>
      <w:r w:rsidRPr="00654468">
        <w:rPr>
          <w:rFonts w:asciiTheme="minorHAnsi" w:hAnsiTheme="minorHAnsi"/>
          <w:sz w:val="22"/>
          <w:szCs w:val="22"/>
        </w:rPr>
        <w:lastRenderedPageBreak/>
        <w:t>(Personal propio, y sub contratistas).</w:t>
      </w:r>
    </w:p>
    <w:p w14:paraId="0E2097E4" w14:textId="77777777" w:rsidR="00840005" w:rsidRPr="00654468" w:rsidRDefault="00840005" w:rsidP="00840005">
      <w:pPr>
        <w:pStyle w:val="Prrafodelista"/>
        <w:ind w:left="644"/>
        <w:jc w:val="both"/>
        <w:rPr>
          <w:rFonts w:asciiTheme="minorHAnsi" w:hAnsiTheme="minorHAnsi"/>
          <w:sz w:val="22"/>
          <w:szCs w:val="22"/>
        </w:rPr>
      </w:pPr>
    </w:p>
    <w:p w14:paraId="136FB509" w14:textId="77777777" w:rsidR="00840005" w:rsidRPr="00852D38" w:rsidRDefault="00840005" w:rsidP="00840005">
      <w:pPr>
        <w:pStyle w:val="Prrafodelista"/>
        <w:numPr>
          <w:ilvl w:val="0"/>
          <w:numId w:val="27"/>
        </w:numPr>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w:t>
      </w:r>
      <w:proofErr w:type="spellStart"/>
      <w:r w:rsidRPr="00852D38">
        <w:rPr>
          <w:rFonts w:asciiTheme="minorHAnsi" w:hAnsiTheme="minorHAnsi"/>
          <w:sz w:val="22"/>
          <w:szCs w:val="22"/>
        </w:rPr>
        <w:t>MSDS</w:t>
      </w:r>
      <w:proofErr w:type="spellEnd"/>
      <w:r w:rsidRPr="00852D38">
        <w:rPr>
          <w:rFonts w:asciiTheme="minorHAnsi" w:hAnsiTheme="minorHAnsi"/>
          <w:sz w:val="22"/>
          <w:szCs w:val="22"/>
        </w:rPr>
        <w:t>) para cada una de las sustancias</w:t>
      </w:r>
      <w:r>
        <w:rPr>
          <w:rFonts w:asciiTheme="minorHAnsi" w:hAnsiTheme="minorHAnsi"/>
          <w:sz w:val="22"/>
          <w:szCs w:val="22"/>
        </w:rPr>
        <w:t>. D</w:t>
      </w:r>
      <w:r w:rsidRPr="00852D38">
        <w:rPr>
          <w:rFonts w:asciiTheme="minorHAnsi" w:hAnsiTheme="minorHAnsi"/>
          <w:sz w:val="22"/>
          <w:szCs w:val="22"/>
        </w:rPr>
        <w:t>eben estar a disposición de todos los trabajadores</w:t>
      </w:r>
      <w:r>
        <w:rPr>
          <w:rFonts w:asciiTheme="minorHAnsi" w:hAnsiTheme="minorHAnsi"/>
          <w:sz w:val="22"/>
          <w:szCs w:val="22"/>
        </w:rPr>
        <w:t>.</w:t>
      </w:r>
    </w:p>
    <w:p w14:paraId="3F80DE61" w14:textId="77777777" w:rsidR="00840005" w:rsidRDefault="00840005" w:rsidP="00840005">
      <w:pPr>
        <w:pStyle w:val="Prrafodelista"/>
        <w:jc w:val="both"/>
        <w:rPr>
          <w:rFonts w:asciiTheme="minorHAnsi" w:hAnsiTheme="minorHAnsi"/>
          <w:sz w:val="22"/>
          <w:szCs w:val="22"/>
        </w:rPr>
      </w:pPr>
    </w:p>
    <w:p w14:paraId="4DE00D59" w14:textId="77777777" w:rsidR="00840005" w:rsidRPr="000B7589" w:rsidRDefault="00840005" w:rsidP="00840005">
      <w:pPr>
        <w:autoSpaceDE w:val="0"/>
        <w:autoSpaceDN w:val="0"/>
        <w:adjustRightInd w:val="0"/>
        <w:jc w:val="both"/>
        <w:rPr>
          <w:rFonts w:asciiTheme="minorHAnsi" w:eastAsiaTheme="minorHAnsi" w:hAnsiTheme="minorHAnsi"/>
          <w:color w:val="000000"/>
          <w:sz w:val="23"/>
          <w:szCs w:val="23"/>
          <w:lang w:eastAsia="en-US"/>
        </w:rPr>
      </w:pPr>
      <w:r w:rsidRPr="000B7589">
        <w:rPr>
          <w:rFonts w:asciiTheme="minorHAnsi" w:eastAsiaTheme="minorHAnsi" w:hAnsiTheme="minorHAnsi"/>
          <w:b/>
          <w:bCs/>
          <w:color w:val="000000"/>
          <w:sz w:val="23"/>
          <w:szCs w:val="23"/>
          <w:u w:val="single"/>
          <w:lang w:eastAsia="en-US"/>
        </w:rPr>
        <w:t>NOTA 1</w:t>
      </w:r>
      <w:r w:rsidRPr="000B7589">
        <w:rPr>
          <w:rFonts w:asciiTheme="minorHAnsi" w:eastAsiaTheme="minorHAnsi" w:hAnsiTheme="minorHAnsi"/>
          <w:b/>
          <w:bCs/>
          <w:color w:val="000000"/>
          <w:sz w:val="23"/>
          <w:szCs w:val="23"/>
          <w:lang w:eastAsia="en-US"/>
        </w:rPr>
        <w:t xml:space="preserve">: </w:t>
      </w:r>
      <w:r w:rsidRPr="000B7589">
        <w:rPr>
          <w:rFonts w:asciiTheme="minorHAnsi" w:eastAsiaTheme="minorHAnsi" w:hAnsiTheme="minorHAnsi"/>
          <w:color w:val="000000"/>
          <w:sz w:val="23"/>
          <w:szCs w:val="23"/>
          <w:lang w:eastAsia="en-US"/>
        </w:rPr>
        <w:t>Los presentes requisitos son aplicables</w:t>
      </w:r>
      <w:r>
        <w:rPr>
          <w:rFonts w:asciiTheme="minorHAnsi" w:eastAsiaTheme="minorHAnsi" w:hAnsiTheme="minorHAnsi"/>
          <w:color w:val="000000"/>
          <w:sz w:val="23"/>
          <w:szCs w:val="23"/>
          <w:lang w:eastAsia="en-US"/>
        </w:rPr>
        <w:t xml:space="preserve"> de acuerdo a la dinámica de la </w:t>
      </w:r>
      <w:r w:rsidRPr="000B7589">
        <w:rPr>
          <w:rFonts w:asciiTheme="minorHAnsi" w:eastAsiaTheme="minorHAnsi" w:hAnsiTheme="minorHAnsi"/>
          <w:color w:val="000000"/>
          <w:sz w:val="23"/>
          <w:szCs w:val="23"/>
          <w:lang w:eastAsia="en-US"/>
        </w:rPr>
        <w:t xml:space="preserve">obra (aplicables para adquisiciones nacionales). </w:t>
      </w:r>
    </w:p>
    <w:p w14:paraId="276CEE91" w14:textId="77777777" w:rsidR="00840005" w:rsidRPr="000B7589" w:rsidRDefault="00840005" w:rsidP="00840005">
      <w:pPr>
        <w:jc w:val="both"/>
        <w:rPr>
          <w:rFonts w:asciiTheme="minorHAnsi" w:eastAsiaTheme="minorHAnsi" w:hAnsiTheme="minorHAnsi"/>
          <w:b/>
          <w:bCs/>
          <w:color w:val="000000"/>
          <w:sz w:val="23"/>
          <w:szCs w:val="23"/>
          <w:lang w:eastAsia="en-US"/>
        </w:rPr>
      </w:pPr>
    </w:p>
    <w:p w14:paraId="19090559" w14:textId="77777777" w:rsidR="00840005" w:rsidRPr="000B7589" w:rsidRDefault="00840005" w:rsidP="00840005">
      <w:pPr>
        <w:jc w:val="both"/>
        <w:rPr>
          <w:rFonts w:asciiTheme="minorHAnsi" w:eastAsiaTheme="minorHAnsi" w:hAnsiTheme="minorHAnsi"/>
          <w:b/>
          <w:bCs/>
          <w:color w:val="000000"/>
          <w:sz w:val="23"/>
          <w:szCs w:val="23"/>
          <w:lang w:eastAsia="en-US"/>
        </w:rPr>
      </w:pPr>
      <w:r w:rsidRPr="000B7589">
        <w:rPr>
          <w:rFonts w:asciiTheme="minorHAnsi" w:eastAsiaTheme="minorHAnsi" w:hAnsiTheme="minorHAnsi"/>
          <w:b/>
          <w:bCs/>
          <w:color w:val="000000"/>
          <w:sz w:val="23"/>
          <w:szCs w:val="23"/>
          <w:u w:val="single"/>
          <w:lang w:eastAsia="en-US"/>
        </w:rPr>
        <w:t>NOTA 2</w:t>
      </w:r>
      <w:r w:rsidRPr="000B7589">
        <w:rPr>
          <w:rFonts w:asciiTheme="minorHAnsi" w:eastAsiaTheme="minorHAnsi" w:hAnsiTheme="minorHAnsi"/>
          <w:b/>
          <w:bCs/>
          <w:color w:val="000000"/>
          <w:sz w:val="23"/>
          <w:szCs w:val="23"/>
          <w:lang w:eastAsia="en-US"/>
        </w:rPr>
        <w:t xml:space="preserve">: </w:t>
      </w:r>
      <w:r w:rsidRPr="000B7589">
        <w:rPr>
          <w:rFonts w:asciiTheme="minorHAnsi" w:eastAsiaTheme="minorHAnsi" w:hAnsiTheme="minorHAnsi"/>
          <w:color w:val="000000"/>
          <w:sz w:val="23"/>
          <w:szCs w:val="23"/>
          <w:lang w:eastAsia="en-US"/>
        </w:rPr>
        <w:t xml:space="preserve">En caso de no ser aplicables para determinada obra (aplicables para adquisiciones nacionales), deben ser acordados y determinados formalmente (por escrito), entre el contratista y el responsable de la Unidad de origen de YPFB; debiendo ser validados por la </w:t>
      </w:r>
      <w:r w:rsidRPr="000B7589">
        <w:rPr>
          <w:rFonts w:asciiTheme="minorHAnsi" w:eastAsiaTheme="minorHAnsi" w:hAnsiTheme="minorHAnsi"/>
          <w:b/>
          <w:bCs/>
          <w:color w:val="000000"/>
          <w:sz w:val="23"/>
          <w:szCs w:val="23"/>
          <w:lang w:eastAsia="en-US"/>
        </w:rPr>
        <w:t>Unidad de SMSG de YPFB.</w:t>
      </w:r>
    </w:p>
    <w:p w14:paraId="0A1EE48D" w14:textId="77777777" w:rsidR="00840005" w:rsidRPr="00852D38" w:rsidRDefault="00840005" w:rsidP="00840005">
      <w:pPr>
        <w:pStyle w:val="Prrafodelista"/>
        <w:jc w:val="both"/>
        <w:rPr>
          <w:rFonts w:asciiTheme="minorHAnsi" w:hAnsiTheme="minorHAnsi"/>
          <w:sz w:val="22"/>
          <w:szCs w:val="22"/>
        </w:rPr>
      </w:pPr>
    </w:p>
    <w:p w14:paraId="5E32B80F" w14:textId="77777777" w:rsidR="00840005" w:rsidRDefault="00840005" w:rsidP="00840005">
      <w:pPr>
        <w:jc w:val="both"/>
        <w:rPr>
          <w:rFonts w:asciiTheme="minorHAnsi" w:hAnsiTheme="minorHAnsi"/>
          <w:b/>
          <w:sz w:val="22"/>
          <w:szCs w:val="22"/>
        </w:rPr>
      </w:pPr>
      <w:r w:rsidRPr="00852D38">
        <w:rPr>
          <w:rFonts w:asciiTheme="minorHAnsi" w:hAnsiTheme="minorHAnsi"/>
          <w:b/>
          <w:sz w:val="22"/>
          <w:szCs w:val="22"/>
        </w:rPr>
        <w:t>Requisitos mínimos para ingresar a la obra:</w:t>
      </w:r>
    </w:p>
    <w:p w14:paraId="5ACBF230" w14:textId="77777777" w:rsidR="00840005" w:rsidRPr="00852D38" w:rsidRDefault="00840005" w:rsidP="00840005">
      <w:pPr>
        <w:jc w:val="both"/>
        <w:rPr>
          <w:rFonts w:asciiTheme="minorHAnsi" w:hAnsiTheme="minorHAnsi"/>
          <w:b/>
          <w:sz w:val="22"/>
          <w:szCs w:val="22"/>
        </w:rPr>
      </w:pPr>
    </w:p>
    <w:p w14:paraId="5D16F400" w14:textId="77777777" w:rsidR="00840005" w:rsidRPr="00852D38" w:rsidRDefault="00840005" w:rsidP="00840005">
      <w:pPr>
        <w:pStyle w:val="Prrafodelista"/>
        <w:numPr>
          <w:ilvl w:val="0"/>
          <w:numId w:val="28"/>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14:paraId="549B98AA" w14:textId="77777777" w:rsidR="00840005" w:rsidRPr="00852D38" w:rsidRDefault="00840005" w:rsidP="00840005">
      <w:pPr>
        <w:pStyle w:val="Prrafodelista"/>
        <w:numPr>
          <w:ilvl w:val="0"/>
          <w:numId w:val="28"/>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14:paraId="703C847A" w14:textId="77777777" w:rsidR="00840005" w:rsidRPr="00932721" w:rsidRDefault="00840005" w:rsidP="00840005">
      <w:pPr>
        <w:pStyle w:val="Prrafodelista"/>
        <w:numPr>
          <w:ilvl w:val="0"/>
          <w:numId w:val="28"/>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lang w:eastAsia="en-US"/>
        </w:rPr>
        <w:t xml:space="preserve">y otros que sean necesarios o aplicables) </w:t>
      </w:r>
    </w:p>
    <w:p w14:paraId="5CB32A8A" w14:textId="77777777" w:rsidR="00840005" w:rsidRPr="00852D38" w:rsidRDefault="00840005" w:rsidP="00840005">
      <w:pPr>
        <w:pStyle w:val="Prrafodelista"/>
        <w:numPr>
          <w:ilvl w:val="0"/>
          <w:numId w:val="28"/>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14:paraId="6073D177" w14:textId="77777777" w:rsidR="00840005" w:rsidRPr="00852D38" w:rsidRDefault="00840005" w:rsidP="00840005">
      <w:pPr>
        <w:pStyle w:val="Default"/>
        <w:numPr>
          <w:ilvl w:val="0"/>
          <w:numId w:val="30"/>
        </w:numPr>
        <w:rPr>
          <w:rFonts w:asciiTheme="minorHAnsi" w:hAnsiTheme="minorHAnsi"/>
          <w:sz w:val="22"/>
          <w:szCs w:val="22"/>
        </w:rPr>
      </w:pPr>
      <w:r w:rsidRPr="00852D38">
        <w:rPr>
          <w:rFonts w:asciiTheme="minorHAnsi" w:hAnsiTheme="minorHAnsi"/>
          <w:sz w:val="22"/>
          <w:szCs w:val="22"/>
        </w:rPr>
        <w:t>Casco de seguridad</w:t>
      </w:r>
    </w:p>
    <w:p w14:paraId="56379A32" w14:textId="77777777" w:rsidR="00840005" w:rsidRPr="00852D38" w:rsidRDefault="00840005" w:rsidP="00840005">
      <w:pPr>
        <w:pStyle w:val="Default"/>
        <w:numPr>
          <w:ilvl w:val="0"/>
          <w:numId w:val="30"/>
        </w:numPr>
        <w:rPr>
          <w:rFonts w:asciiTheme="minorHAnsi" w:hAnsiTheme="minorHAnsi"/>
          <w:sz w:val="22"/>
          <w:szCs w:val="22"/>
        </w:rPr>
      </w:pPr>
      <w:r w:rsidRPr="00852D38">
        <w:rPr>
          <w:rFonts w:asciiTheme="minorHAnsi" w:hAnsiTheme="minorHAnsi"/>
          <w:sz w:val="22"/>
          <w:szCs w:val="22"/>
        </w:rPr>
        <w:t>Calzado de seguridad</w:t>
      </w:r>
    </w:p>
    <w:p w14:paraId="2E235372" w14:textId="77777777" w:rsidR="00840005" w:rsidRPr="00852D38" w:rsidRDefault="00840005" w:rsidP="00840005">
      <w:pPr>
        <w:pStyle w:val="Default"/>
        <w:numPr>
          <w:ilvl w:val="0"/>
          <w:numId w:val="30"/>
        </w:numPr>
        <w:rPr>
          <w:rFonts w:asciiTheme="minorHAnsi" w:hAnsiTheme="minorHAnsi"/>
          <w:sz w:val="22"/>
          <w:szCs w:val="22"/>
        </w:rPr>
      </w:pPr>
      <w:r w:rsidRPr="00852D38">
        <w:rPr>
          <w:rFonts w:asciiTheme="minorHAnsi" w:hAnsiTheme="minorHAnsi"/>
          <w:sz w:val="22"/>
          <w:szCs w:val="22"/>
        </w:rPr>
        <w:t>Lentes de seguridad</w:t>
      </w:r>
    </w:p>
    <w:p w14:paraId="1C4509BE" w14:textId="77777777" w:rsidR="00840005" w:rsidRPr="00852D38" w:rsidRDefault="00840005" w:rsidP="00840005">
      <w:pPr>
        <w:pStyle w:val="Default"/>
        <w:numPr>
          <w:ilvl w:val="0"/>
          <w:numId w:val="30"/>
        </w:numPr>
        <w:rPr>
          <w:rFonts w:asciiTheme="minorHAnsi" w:hAnsiTheme="minorHAnsi"/>
          <w:sz w:val="22"/>
          <w:szCs w:val="22"/>
        </w:rPr>
      </w:pPr>
      <w:r w:rsidRPr="00852D38">
        <w:rPr>
          <w:rFonts w:asciiTheme="minorHAnsi" w:hAnsiTheme="minorHAnsi"/>
          <w:sz w:val="22"/>
          <w:szCs w:val="22"/>
        </w:rPr>
        <w:t>Protectores auditivos (si corresponde)</w:t>
      </w:r>
    </w:p>
    <w:p w14:paraId="1F9382E3" w14:textId="77777777" w:rsidR="00840005" w:rsidRPr="00852D38" w:rsidRDefault="00840005" w:rsidP="00840005">
      <w:pPr>
        <w:pStyle w:val="Default"/>
        <w:numPr>
          <w:ilvl w:val="0"/>
          <w:numId w:val="30"/>
        </w:numPr>
        <w:rPr>
          <w:rFonts w:asciiTheme="minorHAnsi" w:hAnsiTheme="minorHAnsi"/>
          <w:sz w:val="22"/>
          <w:szCs w:val="22"/>
        </w:rPr>
      </w:pPr>
      <w:r w:rsidRPr="00852D38">
        <w:rPr>
          <w:rFonts w:asciiTheme="minorHAnsi" w:hAnsiTheme="minorHAnsi"/>
          <w:sz w:val="22"/>
          <w:szCs w:val="22"/>
        </w:rPr>
        <w:t>Guantes (específicos a la tarea a realizar)</w:t>
      </w:r>
    </w:p>
    <w:p w14:paraId="7910EF2A" w14:textId="77777777" w:rsidR="00840005" w:rsidRPr="00852D38" w:rsidRDefault="00840005" w:rsidP="00840005">
      <w:pPr>
        <w:pStyle w:val="Default"/>
        <w:ind w:left="1068"/>
        <w:rPr>
          <w:rFonts w:asciiTheme="minorHAnsi" w:hAnsiTheme="minorHAnsi"/>
          <w:sz w:val="22"/>
          <w:szCs w:val="22"/>
        </w:rPr>
      </w:pPr>
    </w:p>
    <w:p w14:paraId="19B42103" w14:textId="77777777" w:rsidR="00840005" w:rsidRPr="00852D38" w:rsidRDefault="00840005" w:rsidP="00840005">
      <w:pPr>
        <w:pStyle w:val="Default"/>
        <w:numPr>
          <w:ilvl w:val="0"/>
          <w:numId w:val="33"/>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14:paraId="2E632238" w14:textId="77777777" w:rsidR="00840005" w:rsidRPr="00852D38" w:rsidRDefault="00840005" w:rsidP="00840005">
      <w:pPr>
        <w:pStyle w:val="Default"/>
        <w:ind w:left="1068"/>
        <w:rPr>
          <w:rFonts w:asciiTheme="minorHAnsi" w:hAnsiTheme="minorHAnsi"/>
          <w:sz w:val="22"/>
          <w:szCs w:val="22"/>
        </w:rPr>
      </w:pPr>
    </w:p>
    <w:p w14:paraId="2C2485AD" w14:textId="77777777" w:rsidR="00840005" w:rsidRPr="00852D38" w:rsidRDefault="00840005" w:rsidP="00840005">
      <w:pPr>
        <w:pStyle w:val="Default"/>
        <w:numPr>
          <w:ilvl w:val="1"/>
          <w:numId w:val="30"/>
        </w:numPr>
        <w:ind w:left="1276"/>
        <w:rPr>
          <w:rFonts w:asciiTheme="minorHAnsi" w:hAnsiTheme="minorHAnsi"/>
          <w:sz w:val="22"/>
          <w:szCs w:val="22"/>
        </w:rPr>
      </w:pPr>
      <w:r w:rsidRPr="00852D38">
        <w:rPr>
          <w:rFonts w:asciiTheme="minorHAnsi" w:hAnsiTheme="minorHAnsi"/>
          <w:sz w:val="22"/>
          <w:szCs w:val="22"/>
        </w:rPr>
        <w:t>Arnés de seguridad de cuerpo completo.</w:t>
      </w:r>
    </w:p>
    <w:p w14:paraId="102914B1" w14:textId="77777777" w:rsidR="00840005" w:rsidRPr="00852D38" w:rsidRDefault="00840005" w:rsidP="00840005">
      <w:pPr>
        <w:pStyle w:val="Default"/>
        <w:numPr>
          <w:ilvl w:val="1"/>
          <w:numId w:val="30"/>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14:paraId="130B91C9" w14:textId="77777777" w:rsidR="00840005" w:rsidRPr="00852D38" w:rsidRDefault="00840005" w:rsidP="00840005">
      <w:pPr>
        <w:pStyle w:val="Default"/>
        <w:numPr>
          <w:ilvl w:val="1"/>
          <w:numId w:val="30"/>
        </w:numPr>
        <w:ind w:left="1276"/>
        <w:rPr>
          <w:rFonts w:asciiTheme="minorHAnsi" w:hAnsiTheme="minorHAnsi"/>
          <w:sz w:val="22"/>
          <w:szCs w:val="22"/>
        </w:rPr>
      </w:pPr>
      <w:r w:rsidRPr="00852D38">
        <w:rPr>
          <w:rFonts w:asciiTheme="minorHAnsi" w:hAnsiTheme="minorHAnsi"/>
          <w:sz w:val="22"/>
          <w:szCs w:val="22"/>
        </w:rPr>
        <w:t>Detector de gases (en caso de requerir).</w:t>
      </w:r>
    </w:p>
    <w:p w14:paraId="3DE48A6F" w14:textId="77777777" w:rsidR="00840005" w:rsidRPr="00852D38" w:rsidRDefault="00840005" w:rsidP="00840005">
      <w:pPr>
        <w:pStyle w:val="Default"/>
        <w:numPr>
          <w:ilvl w:val="1"/>
          <w:numId w:val="30"/>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14:paraId="039FA9EE" w14:textId="77777777" w:rsidR="00840005" w:rsidRPr="00852D38" w:rsidRDefault="00840005" w:rsidP="00840005">
      <w:pPr>
        <w:pStyle w:val="Default"/>
        <w:numPr>
          <w:ilvl w:val="1"/>
          <w:numId w:val="30"/>
        </w:numPr>
        <w:ind w:left="1276"/>
        <w:rPr>
          <w:rFonts w:asciiTheme="minorHAnsi" w:hAnsiTheme="minorHAnsi"/>
          <w:sz w:val="22"/>
          <w:szCs w:val="22"/>
        </w:rPr>
      </w:pPr>
      <w:r w:rsidRPr="00852D38">
        <w:rPr>
          <w:rFonts w:asciiTheme="minorHAnsi" w:hAnsiTheme="minorHAnsi"/>
          <w:sz w:val="22"/>
          <w:szCs w:val="22"/>
        </w:rPr>
        <w:t>Guantes dieléctricos (en caso de requerir).</w:t>
      </w:r>
    </w:p>
    <w:p w14:paraId="1F46CEA1" w14:textId="77777777" w:rsidR="00840005" w:rsidRPr="00852D38" w:rsidRDefault="00840005" w:rsidP="00840005">
      <w:pPr>
        <w:pStyle w:val="Default"/>
        <w:numPr>
          <w:ilvl w:val="1"/>
          <w:numId w:val="30"/>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14:paraId="7A71AEAE" w14:textId="77777777" w:rsidR="00840005" w:rsidRPr="00852D38" w:rsidRDefault="00840005" w:rsidP="00840005">
      <w:pPr>
        <w:pStyle w:val="Default"/>
        <w:numPr>
          <w:ilvl w:val="1"/>
          <w:numId w:val="30"/>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14:paraId="76475240" w14:textId="77777777" w:rsidR="00840005" w:rsidRPr="00852D38" w:rsidRDefault="00840005" w:rsidP="00840005">
      <w:pPr>
        <w:pStyle w:val="Default"/>
        <w:numPr>
          <w:ilvl w:val="1"/>
          <w:numId w:val="30"/>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14:paraId="292B69FF" w14:textId="77777777" w:rsidR="00840005" w:rsidRPr="00852D38" w:rsidRDefault="00840005" w:rsidP="00840005">
      <w:pPr>
        <w:pStyle w:val="Default"/>
        <w:ind w:left="1788"/>
        <w:rPr>
          <w:rFonts w:asciiTheme="minorHAnsi" w:hAnsiTheme="minorHAnsi"/>
          <w:sz w:val="22"/>
          <w:szCs w:val="22"/>
        </w:rPr>
      </w:pPr>
    </w:p>
    <w:p w14:paraId="018E2226" w14:textId="77777777" w:rsidR="00840005" w:rsidRDefault="00840005" w:rsidP="00840005">
      <w:pPr>
        <w:jc w:val="both"/>
        <w:rPr>
          <w:rFonts w:asciiTheme="minorHAnsi" w:hAnsiTheme="minorHAnsi"/>
          <w:b/>
          <w:sz w:val="22"/>
          <w:szCs w:val="22"/>
        </w:rPr>
      </w:pPr>
      <w:r w:rsidRPr="00852D38">
        <w:rPr>
          <w:rFonts w:asciiTheme="minorHAnsi" w:hAnsiTheme="minorHAnsi"/>
          <w:b/>
          <w:sz w:val="22"/>
          <w:szCs w:val="22"/>
        </w:rPr>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14:paraId="44C0BC5C" w14:textId="77777777" w:rsidR="00840005" w:rsidRDefault="00840005" w:rsidP="00840005">
      <w:pPr>
        <w:pStyle w:val="Default"/>
      </w:pPr>
    </w:p>
    <w:p w14:paraId="3106E3E0" w14:textId="77777777" w:rsidR="00840005" w:rsidRPr="00932721" w:rsidRDefault="00840005" w:rsidP="00840005">
      <w:pPr>
        <w:pStyle w:val="Default"/>
        <w:numPr>
          <w:ilvl w:val="0"/>
          <w:numId w:val="34"/>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lastRenderedPageBreak/>
        <w:t xml:space="preserve">Plan de Seguridad y Salud Ocupacional (Específico) </w:t>
      </w:r>
    </w:p>
    <w:p w14:paraId="7060CE21" w14:textId="77777777" w:rsidR="00840005" w:rsidRPr="00932721" w:rsidRDefault="00840005" w:rsidP="00840005">
      <w:pPr>
        <w:pStyle w:val="Default"/>
        <w:numPr>
          <w:ilvl w:val="0"/>
          <w:numId w:val="34"/>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Emergencias/Contingencias </w:t>
      </w:r>
    </w:p>
    <w:p w14:paraId="4CD0CC50" w14:textId="77777777" w:rsidR="00840005" w:rsidRPr="00932721" w:rsidRDefault="00840005" w:rsidP="00840005">
      <w:pPr>
        <w:pStyle w:val="Default"/>
        <w:numPr>
          <w:ilvl w:val="0"/>
          <w:numId w:val="34"/>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trabajo para las actividades a realizar. </w:t>
      </w:r>
    </w:p>
    <w:p w14:paraId="013AEA84" w14:textId="77777777" w:rsidR="00840005" w:rsidRPr="00932721" w:rsidRDefault="00840005" w:rsidP="00840005">
      <w:pPr>
        <w:pStyle w:val="Default"/>
        <w:numPr>
          <w:ilvl w:val="0"/>
          <w:numId w:val="34"/>
        </w:numPr>
        <w:ind w:left="714" w:hanging="357"/>
        <w:rPr>
          <w:rFonts w:asciiTheme="minorHAnsi" w:eastAsia="Times New Roman" w:hAnsiTheme="minorHAnsi" w:cs="Times New Roman"/>
          <w:color w:val="auto"/>
          <w:sz w:val="22"/>
          <w:szCs w:val="22"/>
          <w:lang w:val="es-ES" w:eastAsia="es-ES"/>
        </w:rPr>
      </w:pPr>
      <w:r>
        <w:rPr>
          <w:rFonts w:asciiTheme="minorHAnsi" w:eastAsia="Times New Roman" w:hAnsiTheme="minorHAnsi" w:cs="Times New Roman"/>
          <w:color w:val="auto"/>
          <w:sz w:val="22"/>
          <w:szCs w:val="22"/>
          <w:lang w:val="es-ES" w:eastAsia="es-ES"/>
        </w:rPr>
        <w:t xml:space="preserve">Nómina del personal, </w:t>
      </w:r>
      <w:r w:rsidRPr="00654468">
        <w:rPr>
          <w:rFonts w:asciiTheme="minorHAnsi" w:eastAsia="Times New Roman" w:hAnsiTheme="minorHAnsi" w:cs="Times New Roman"/>
          <w:color w:val="auto"/>
          <w:sz w:val="22"/>
          <w:szCs w:val="22"/>
          <w:lang w:val="es-ES" w:eastAsia="es-ES"/>
        </w:rPr>
        <w:t>con copia de su póliza de seguro contra accidentes</w:t>
      </w:r>
    </w:p>
    <w:p w14:paraId="4C436813" w14:textId="77777777" w:rsidR="00840005" w:rsidRDefault="00840005" w:rsidP="00840005">
      <w:pPr>
        <w:pStyle w:val="Default"/>
        <w:numPr>
          <w:ilvl w:val="0"/>
          <w:numId w:val="34"/>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Permiso de trabajo, </w:t>
      </w:r>
      <w:proofErr w:type="spellStart"/>
      <w:r w:rsidRPr="00932721">
        <w:rPr>
          <w:rFonts w:asciiTheme="minorHAnsi" w:eastAsia="Times New Roman" w:hAnsiTheme="minorHAnsi" w:cs="Times New Roman"/>
          <w:color w:val="auto"/>
          <w:sz w:val="22"/>
          <w:szCs w:val="22"/>
          <w:lang w:val="es-ES" w:eastAsia="es-ES"/>
        </w:rPr>
        <w:t>AST</w:t>
      </w:r>
      <w:proofErr w:type="spellEnd"/>
      <w:r w:rsidRPr="00932721">
        <w:rPr>
          <w:rFonts w:asciiTheme="minorHAnsi" w:eastAsia="Times New Roman" w:hAnsiTheme="minorHAnsi" w:cs="Times New Roman"/>
          <w:color w:val="auto"/>
          <w:sz w:val="22"/>
          <w:szCs w:val="22"/>
          <w:lang w:val="es-ES" w:eastAsia="es-ES"/>
        </w:rPr>
        <w:t xml:space="preserve"> – Identificación de peligros y riesgos </w:t>
      </w:r>
    </w:p>
    <w:p w14:paraId="50FC7B7E" w14:textId="77777777" w:rsidR="00840005" w:rsidRDefault="00840005" w:rsidP="00840005">
      <w:pPr>
        <w:jc w:val="both"/>
        <w:rPr>
          <w:rFonts w:asciiTheme="minorHAnsi" w:hAnsiTheme="minorHAnsi"/>
          <w:b/>
          <w:sz w:val="22"/>
          <w:szCs w:val="22"/>
        </w:rPr>
      </w:pPr>
    </w:p>
    <w:p w14:paraId="011A66DF" w14:textId="77777777" w:rsidR="00840005" w:rsidRDefault="00840005" w:rsidP="00840005">
      <w:pPr>
        <w:jc w:val="both"/>
        <w:rPr>
          <w:rFonts w:asciiTheme="minorHAnsi" w:hAnsiTheme="minorHAnsi"/>
          <w:b/>
          <w:sz w:val="22"/>
          <w:szCs w:val="22"/>
        </w:rPr>
      </w:pPr>
      <w:r w:rsidRPr="00852D38">
        <w:rPr>
          <w:rFonts w:asciiTheme="minorHAnsi" w:hAnsiTheme="minorHAnsi"/>
          <w:b/>
          <w:sz w:val="22"/>
          <w:szCs w:val="22"/>
        </w:rPr>
        <w:t>Documentación para Data Book:</w:t>
      </w:r>
    </w:p>
    <w:p w14:paraId="6CE9212C" w14:textId="77777777" w:rsidR="00840005" w:rsidRDefault="00840005" w:rsidP="00840005">
      <w:pPr>
        <w:pStyle w:val="Default"/>
      </w:pPr>
    </w:p>
    <w:p w14:paraId="46AA7C9C" w14:textId="77777777" w:rsidR="00840005" w:rsidRPr="00932721" w:rsidRDefault="00840005" w:rsidP="00840005">
      <w:pPr>
        <w:pStyle w:val="Default"/>
        <w:numPr>
          <w:ilvl w:val="0"/>
          <w:numId w:val="34"/>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específico de Seguridad y Salud Ocupacional </w:t>
      </w:r>
    </w:p>
    <w:p w14:paraId="157B5A25" w14:textId="77777777" w:rsidR="00840005" w:rsidRPr="00932721" w:rsidRDefault="00840005" w:rsidP="00840005">
      <w:pPr>
        <w:pStyle w:val="Default"/>
        <w:numPr>
          <w:ilvl w:val="0"/>
          <w:numId w:val="34"/>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las actividades </w:t>
      </w:r>
    </w:p>
    <w:p w14:paraId="383DFF61" w14:textId="77777777" w:rsidR="00840005" w:rsidRPr="00932721" w:rsidRDefault="00840005" w:rsidP="00840005">
      <w:pPr>
        <w:pStyle w:val="Default"/>
        <w:numPr>
          <w:ilvl w:val="0"/>
          <w:numId w:val="34"/>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Nómina de todo el personal (con los respaldos establecidos por YPFB) </w:t>
      </w:r>
    </w:p>
    <w:p w14:paraId="3D7B0015" w14:textId="77777777" w:rsidR="00840005" w:rsidRPr="00932721" w:rsidRDefault="00840005" w:rsidP="00840005">
      <w:pPr>
        <w:pStyle w:val="Default"/>
        <w:numPr>
          <w:ilvl w:val="0"/>
          <w:numId w:val="34"/>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Informes de SMS </w:t>
      </w:r>
    </w:p>
    <w:p w14:paraId="32BF0949" w14:textId="77777777" w:rsidR="00840005" w:rsidRPr="00932721" w:rsidRDefault="00840005" w:rsidP="00840005">
      <w:pPr>
        <w:pStyle w:val="Default"/>
        <w:numPr>
          <w:ilvl w:val="0"/>
          <w:numId w:val="34"/>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14:paraId="65D3FF52" w14:textId="77777777" w:rsidR="00840005" w:rsidRDefault="00840005" w:rsidP="00840005">
      <w:pPr>
        <w:pStyle w:val="Default"/>
        <w:numPr>
          <w:ilvl w:val="0"/>
          <w:numId w:val="34"/>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Mensual de Indicadores SYSO (firmado por los responsables) </w:t>
      </w:r>
    </w:p>
    <w:p w14:paraId="10F6E9C6" w14:textId="77777777" w:rsidR="00840005" w:rsidRPr="00932721" w:rsidRDefault="00840005" w:rsidP="00840005">
      <w:pPr>
        <w:pStyle w:val="Default"/>
        <w:ind w:left="720"/>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(El formato será remitido por el área de SMS de YPFB) </w:t>
      </w:r>
    </w:p>
    <w:p w14:paraId="6B730381" w14:textId="77777777" w:rsidR="00840005" w:rsidRPr="00932721" w:rsidRDefault="00840005" w:rsidP="00840005">
      <w:pPr>
        <w:pStyle w:val="Default"/>
        <w:numPr>
          <w:ilvl w:val="0"/>
          <w:numId w:val="34"/>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Registro de capacitaciones </w:t>
      </w:r>
    </w:p>
    <w:p w14:paraId="365A5D02" w14:textId="77777777" w:rsidR="00840005" w:rsidRDefault="00840005" w:rsidP="00840005">
      <w:pPr>
        <w:pStyle w:val="Default"/>
        <w:rPr>
          <w:rFonts w:ascii="Times New Roman" w:hAnsi="Times New Roman" w:cs="Times New Roman"/>
          <w:sz w:val="23"/>
          <w:szCs w:val="23"/>
        </w:rPr>
      </w:pPr>
    </w:p>
    <w:p w14:paraId="43AED3FE" w14:textId="77777777" w:rsidR="00840005" w:rsidRPr="00932721" w:rsidRDefault="00840005" w:rsidP="00840005">
      <w:pPr>
        <w:pStyle w:val="Prrafodelista"/>
        <w:numPr>
          <w:ilvl w:val="0"/>
          <w:numId w:val="27"/>
        </w:numPr>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14:paraId="25078EF1" w14:textId="77777777" w:rsidR="00840005" w:rsidRPr="00932721" w:rsidRDefault="00840005" w:rsidP="00840005">
      <w:pPr>
        <w:pStyle w:val="Prrafodelista"/>
        <w:ind w:left="644"/>
        <w:jc w:val="both"/>
        <w:rPr>
          <w:rFonts w:asciiTheme="minorHAnsi" w:hAnsiTheme="minorHAnsi"/>
          <w:sz w:val="22"/>
          <w:szCs w:val="22"/>
        </w:rPr>
      </w:pPr>
    </w:p>
    <w:p w14:paraId="2E037AF5" w14:textId="77777777" w:rsidR="00840005" w:rsidRPr="00932721" w:rsidRDefault="00840005" w:rsidP="00840005">
      <w:pPr>
        <w:pStyle w:val="Prrafodelista"/>
        <w:numPr>
          <w:ilvl w:val="0"/>
          <w:numId w:val="27"/>
        </w:numPr>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requisitos SMS para garantizar la correcta ejecución de la obra, en el marco de cumplimiento de la normativa legal vigente establecida en la </w:t>
      </w:r>
      <w:proofErr w:type="spellStart"/>
      <w:r w:rsidRPr="00932721">
        <w:rPr>
          <w:rFonts w:asciiTheme="minorHAnsi" w:hAnsiTheme="minorHAnsi"/>
          <w:sz w:val="22"/>
          <w:szCs w:val="22"/>
        </w:rPr>
        <w:t>LGT</w:t>
      </w:r>
      <w:proofErr w:type="spellEnd"/>
      <w:r w:rsidRPr="00932721">
        <w:rPr>
          <w:rFonts w:asciiTheme="minorHAnsi" w:hAnsiTheme="minorHAnsi"/>
          <w:sz w:val="22"/>
          <w:szCs w:val="22"/>
        </w:rPr>
        <w:t xml:space="preserve"> 1939, DL </w:t>
      </w:r>
      <w:proofErr w:type="spellStart"/>
      <w:r w:rsidRPr="00932721">
        <w:rPr>
          <w:rFonts w:asciiTheme="minorHAnsi" w:hAnsiTheme="minorHAnsi"/>
          <w:sz w:val="22"/>
          <w:szCs w:val="22"/>
        </w:rPr>
        <w:t>HSOB</w:t>
      </w:r>
      <w:proofErr w:type="spellEnd"/>
      <w:r w:rsidRPr="00932721">
        <w:rPr>
          <w:rFonts w:asciiTheme="minorHAnsi" w:hAnsiTheme="minorHAnsi"/>
          <w:sz w:val="22"/>
          <w:szCs w:val="22"/>
        </w:rPr>
        <w:t xml:space="preserve"> 16998, </w:t>
      </w:r>
      <w:proofErr w:type="spellStart"/>
      <w:r w:rsidRPr="00932721">
        <w:rPr>
          <w:rFonts w:asciiTheme="minorHAnsi" w:hAnsiTheme="minorHAnsi"/>
          <w:sz w:val="22"/>
          <w:szCs w:val="22"/>
        </w:rPr>
        <w:t>DS</w:t>
      </w:r>
      <w:proofErr w:type="spellEnd"/>
      <w:r w:rsidRPr="00932721">
        <w:rPr>
          <w:rFonts w:asciiTheme="minorHAnsi" w:hAnsiTheme="minorHAnsi"/>
          <w:sz w:val="22"/>
          <w:szCs w:val="22"/>
        </w:rPr>
        <w:t xml:space="preserve"> 1996 y otras disposiciones legales aplicables a la actividad comprendida</w:t>
      </w:r>
      <w:r>
        <w:rPr>
          <w:rFonts w:asciiTheme="minorHAnsi" w:hAnsiTheme="minorHAnsi"/>
          <w:sz w:val="22"/>
          <w:szCs w:val="22"/>
        </w:rPr>
        <w:t xml:space="preserve"> en el contrato de la obra.</w:t>
      </w:r>
    </w:p>
    <w:p w14:paraId="5690E6D0" w14:textId="77777777" w:rsidR="00840005" w:rsidRPr="00932721" w:rsidRDefault="00840005" w:rsidP="00840005">
      <w:pPr>
        <w:pStyle w:val="Prrafodelista"/>
        <w:ind w:left="644"/>
        <w:jc w:val="both"/>
        <w:rPr>
          <w:rFonts w:asciiTheme="minorHAnsi" w:hAnsiTheme="minorHAnsi"/>
          <w:sz w:val="22"/>
          <w:szCs w:val="22"/>
        </w:rPr>
      </w:pPr>
    </w:p>
    <w:p w14:paraId="0FF3A34A" w14:textId="77777777" w:rsidR="00840005" w:rsidRDefault="00840005" w:rsidP="00840005">
      <w:pPr>
        <w:pStyle w:val="Prrafodelista"/>
        <w:numPr>
          <w:ilvl w:val="0"/>
          <w:numId w:val="27"/>
        </w:numPr>
        <w:jc w:val="both"/>
        <w:rPr>
          <w:rFonts w:asciiTheme="minorHAnsi" w:hAnsiTheme="minorHAnsi"/>
          <w:sz w:val="22"/>
          <w:szCs w:val="22"/>
        </w:rPr>
      </w:pPr>
      <w:r w:rsidRPr="00932721">
        <w:rPr>
          <w:rFonts w:asciiTheme="minorHAnsi" w:hAnsiTheme="minorHAnsi"/>
          <w:sz w:val="22"/>
          <w:szCs w:val="22"/>
        </w:rPr>
        <w:t xml:space="preserve">Se deja claramente establecido la prohibición total y definitiva de ingreso a obra o ejecución de trabajos con pasantes y/o practicantes de la contratista y/o sub contratista en proyectos de YPFB. </w:t>
      </w:r>
    </w:p>
    <w:p w14:paraId="10CC0CAD" w14:textId="77777777" w:rsidR="00840005" w:rsidRPr="00695F4F" w:rsidRDefault="00840005" w:rsidP="00840005">
      <w:pPr>
        <w:pStyle w:val="Prrafodelista"/>
        <w:rPr>
          <w:rFonts w:asciiTheme="minorHAnsi" w:hAnsiTheme="minorHAnsi"/>
          <w:sz w:val="22"/>
          <w:szCs w:val="22"/>
        </w:rPr>
      </w:pPr>
    </w:p>
    <w:p w14:paraId="7F0F0490" w14:textId="77777777" w:rsidR="00840005" w:rsidRDefault="00840005" w:rsidP="00840005">
      <w:pPr>
        <w:pStyle w:val="Prrafodelista"/>
        <w:numPr>
          <w:ilvl w:val="0"/>
          <w:numId w:val="27"/>
        </w:numPr>
        <w:jc w:val="both"/>
        <w:rPr>
          <w:rFonts w:asciiTheme="minorHAnsi" w:hAnsiTheme="minorHAnsi"/>
          <w:sz w:val="22"/>
          <w:szCs w:val="22"/>
        </w:rPr>
      </w:pPr>
      <w:r w:rsidRPr="00932721">
        <w:rPr>
          <w:rFonts w:asciiTheme="minorHAnsi" w:hAnsiTheme="minorHAnsi"/>
          <w:sz w:val="22"/>
          <w:szCs w:val="22"/>
        </w:rPr>
        <w:t xml:space="preserve">YPFB Corporación se reserva el derecho de solicitar nuevos requisitos de SYSO que sean necesarios para garantizar la correcta ejecución de la actividad, cuyo objetivo es prevenir accidentes e incidentes </w:t>
      </w:r>
      <w:r>
        <w:rPr>
          <w:rFonts w:asciiTheme="minorHAnsi" w:hAnsiTheme="minorHAnsi"/>
          <w:sz w:val="22"/>
          <w:szCs w:val="22"/>
        </w:rPr>
        <w:t xml:space="preserve">que puedan producirse, </w:t>
      </w:r>
      <w:r w:rsidRPr="00932721">
        <w:rPr>
          <w:rFonts w:asciiTheme="minorHAnsi" w:hAnsiTheme="minorHAnsi"/>
          <w:sz w:val="22"/>
          <w:szCs w:val="22"/>
        </w:rPr>
        <w:t>mediante el cumplimiento de la legislación vigente en materia de SYSO y los aspectos normativos y regulatorios de YPFB</w:t>
      </w:r>
      <w:r w:rsidRPr="005B3323">
        <w:rPr>
          <w:rFonts w:asciiTheme="minorHAnsi" w:hAnsiTheme="minorHAnsi"/>
          <w:sz w:val="22"/>
          <w:szCs w:val="22"/>
        </w:rPr>
        <w:t xml:space="preserve"> </w:t>
      </w:r>
      <w:r w:rsidRPr="00932721">
        <w:rPr>
          <w:rFonts w:asciiTheme="minorHAnsi" w:hAnsiTheme="minorHAnsi"/>
          <w:sz w:val="22"/>
          <w:szCs w:val="22"/>
        </w:rPr>
        <w:t>Corpora</w:t>
      </w:r>
      <w:r>
        <w:rPr>
          <w:rFonts w:asciiTheme="minorHAnsi" w:hAnsiTheme="minorHAnsi"/>
          <w:sz w:val="22"/>
          <w:szCs w:val="22"/>
        </w:rPr>
        <w:t>ción</w:t>
      </w:r>
      <w:r w:rsidRPr="00932721">
        <w:rPr>
          <w:rFonts w:asciiTheme="minorHAnsi" w:hAnsiTheme="minorHAnsi"/>
          <w:sz w:val="22"/>
          <w:szCs w:val="22"/>
        </w:rPr>
        <w:t xml:space="preserve">. </w:t>
      </w:r>
    </w:p>
    <w:p w14:paraId="7E2EFF98" w14:textId="77777777" w:rsidR="00840005" w:rsidRPr="00DD55B6" w:rsidRDefault="00840005" w:rsidP="00840005">
      <w:pPr>
        <w:jc w:val="both"/>
        <w:rPr>
          <w:rFonts w:asciiTheme="minorHAnsi" w:hAnsiTheme="minorHAnsi"/>
          <w:sz w:val="22"/>
          <w:szCs w:val="22"/>
        </w:rPr>
      </w:pPr>
    </w:p>
    <w:p w14:paraId="6C107103" w14:textId="77777777" w:rsidR="00840005" w:rsidRDefault="00840005" w:rsidP="00840005">
      <w:pPr>
        <w:pStyle w:val="Prrafodelista"/>
        <w:numPr>
          <w:ilvl w:val="0"/>
          <w:numId w:val="27"/>
        </w:numPr>
        <w:jc w:val="both"/>
        <w:rPr>
          <w:rFonts w:asciiTheme="minorHAnsi" w:hAnsiTheme="minorHAnsi"/>
          <w:sz w:val="22"/>
          <w:szCs w:val="22"/>
        </w:rPr>
      </w:pPr>
      <w:r w:rsidRPr="00932721">
        <w:rPr>
          <w:rFonts w:asciiTheme="minorHAnsi" w:hAnsiTheme="minorHAnsi"/>
          <w:sz w:val="22"/>
          <w:szCs w:val="22"/>
        </w:rPr>
        <w:t xml:space="preserve">La subcontratación de Servicios deberá ser previamente aprobada por YPFB y la Empresa Subcontratada deberá cumplir con todos y cada uno de los requisitos de SYSO establecidos por YPFB para el </w:t>
      </w:r>
      <w:r w:rsidRPr="008A4135">
        <w:rPr>
          <w:rFonts w:asciiTheme="minorHAnsi" w:hAnsiTheme="minorHAnsi"/>
          <w:sz w:val="22"/>
          <w:szCs w:val="22"/>
        </w:rPr>
        <w:t>CONTRATISTA</w:t>
      </w:r>
      <w:r>
        <w:rPr>
          <w:rFonts w:asciiTheme="minorHAnsi" w:hAnsiTheme="minorHAnsi"/>
          <w:sz w:val="22"/>
          <w:szCs w:val="22"/>
        </w:rPr>
        <w:t>.</w:t>
      </w:r>
      <w:r w:rsidRPr="00932721">
        <w:rPr>
          <w:rFonts w:asciiTheme="minorHAnsi" w:hAnsiTheme="minorHAnsi"/>
          <w:sz w:val="22"/>
          <w:szCs w:val="22"/>
        </w:rPr>
        <w:t xml:space="preserve"> </w:t>
      </w:r>
    </w:p>
    <w:p w14:paraId="4DCC779A" w14:textId="77777777" w:rsidR="00840005" w:rsidRPr="00B25F6B" w:rsidRDefault="00840005" w:rsidP="00840005">
      <w:pPr>
        <w:pStyle w:val="Prrafodelista"/>
        <w:rPr>
          <w:rFonts w:asciiTheme="minorHAnsi" w:hAnsiTheme="minorHAnsi"/>
          <w:sz w:val="22"/>
          <w:szCs w:val="22"/>
        </w:rPr>
      </w:pPr>
    </w:p>
    <w:p w14:paraId="38151DFF" w14:textId="77777777" w:rsidR="00840005" w:rsidRDefault="00840005" w:rsidP="00840005">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A</w:t>
      </w:r>
      <w:r w:rsidRPr="008B4F92">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7</w:t>
      </w:r>
      <w:r w:rsidRPr="008B4F92">
        <w:rPr>
          <w:rFonts w:asciiTheme="minorHAnsi" w:hAnsiTheme="minorHAnsi" w:cstheme="minorHAnsi"/>
          <w:b/>
          <w:color w:val="000000" w:themeColor="text1"/>
          <w:sz w:val="22"/>
          <w:szCs w:val="22"/>
          <w:u w:val="single"/>
        </w:rPr>
        <w:t xml:space="preserve">. </w:t>
      </w:r>
      <w:r w:rsidRPr="007A39E5">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1D2C8B51" w14:textId="77777777" w:rsidR="00840005" w:rsidRDefault="00840005" w:rsidP="00840005">
      <w:pPr>
        <w:jc w:val="both"/>
        <w:rPr>
          <w:rFonts w:asciiTheme="minorHAnsi" w:hAnsiTheme="minorHAnsi"/>
          <w:sz w:val="22"/>
          <w:szCs w:val="22"/>
        </w:rPr>
      </w:pPr>
    </w:p>
    <w:p w14:paraId="50E9676F" w14:textId="77777777" w:rsidR="00840005" w:rsidRDefault="00840005" w:rsidP="00840005">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 xml:space="preserve">Anexo </w:t>
      </w:r>
      <w:r>
        <w:rPr>
          <w:rFonts w:asciiTheme="minorHAnsi" w:hAnsiTheme="minorHAnsi" w:cstheme="minorHAnsi"/>
          <w:b/>
          <w:bCs/>
          <w:sz w:val="22"/>
          <w:szCs w:val="22"/>
        </w:rPr>
        <w:t>5</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14:paraId="2531F254" w14:textId="77777777" w:rsidR="00840005" w:rsidRPr="00BA4286" w:rsidRDefault="00840005" w:rsidP="00840005">
      <w:pPr>
        <w:jc w:val="both"/>
        <w:rPr>
          <w:rFonts w:asciiTheme="minorHAnsi" w:hAnsiTheme="minorHAnsi" w:cstheme="minorHAnsi"/>
          <w:bCs/>
          <w:sz w:val="22"/>
          <w:szCs w:val="22"/>
        </w:rPr>
      </w:pPr>
    </w:p>
    <w:p w14:paraId="082A54AA" w14:textId="77777777" w:rsidR="00840005" w:rsidRDefault="00840005" w:rsidP="00840005">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5AFEB08F" w14:textId="77777777" w:rsidR="00840005" w:rsidRPr="00BA4286" w:rsidRDefault="00840005" w:rsidP="00840005">
      <w:pPr>
        <w:jc w:val="both"/>
        <w:rPr>
          <w:rFonts w:asciiTheme="minorHAnsi" w:hAnsiTheme="minorHAnsi" w:cstheme="minorHAnsi"/>
          <w:bCs/>
          <w:sz w:val="22"/>
          <w:szCs w:val="22"/>
        </w:rPr>
      </w:pPr>
    </w:p>
    <w:p w14:paraId="77C83DA1" w14:textId="77777777" w:rsidR="00840005" w:rsidRDefault="00840005" w:rsidP="00840005">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57F147F7" w14:textId="77777777" w:rsidR="00840005" w:rsidRPr="00BA4286" w:rsidRDefault="00840005" w:rsidP="00840005">
      <w:pPr>
        <w:jc w:val="both"/>
        <w:rPr>
          <w:rFonts w:asciiTheme="minorHAnsi" w:hAnsiTheme="minorHAnsi" w:cstheme="minorHAnsi"/>
          <w:bCs/>
          <w:sz w:val="22"/>
          <w:szCs w:val="22"/>
        </w:rPr>
      </w:pPr>
    </w:p>
    <w:p w14:paraId="5E62BFF2" w14:textId="77777777" w:rsidR="00840005" w:rsidRDefault="00840005" w:rsidP="00840005">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0D6A925D" w14:textId="77777777" w:rsidR="00840005" w:rsidRPr="00BA4286" w:rsidRDefault="00840005" w:rsidP="00840005">
      <w:pPr>
        <w:jc w:val="both"/>
        <w:rPr>
          <w:rFonts w:asciiTheme="minorHAnsi" w:hAnsiTheme="minorHAnsi" w:cstheme="minorHAnsi"/>
          <w:bCs/>
          <w:sz w:val="22"/>
          <w:szCs w:val="22"/>
        </w:rPr>
      </w:pPr>
    </w:p>
    <w:p w14:paraId="4C7DBF65" w14:textId="77777777" w:rsidR="00840005" w:rsidRPr="00BA4286" w:rsidRDefault="00840005" w:rsidP="00840005">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Pr>
          <w:rFonts w:asciiTheme="minorHAnsi" w:hAnsiTheme="minorHAnsi" w:cstheme="minorHAnsi"/>
          <w:bCs/>
          <w:sz w:val="22"/>
          <w:szCs w:val="22"/>
        </w:rPr>
        <w:t xml:space="preserve"> 5</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0F2455B8" w14:textId="77777777" w:rsidR="00840005" w:rsidRDefault="00840005" w:rsidP="00840005">
      <w:pPr>
        <w:jc w:val="both"/>
        <w:rPr>
          <w:rFonts w:asciiTheme="minorHAnsi" w:hAnsiTheme="minorHAnsi"/>
          <w:sz w:val="22"/>
          <w:szCs w:val="22"/>
        </w:rPr>
      </w:pPr>
      <w:r w:rsidRPr="006867BE">
        <w:rPr>
          <w:rFonts w:asciiTheme="minorHAnsi" w:hAnsiTheme="minorHAnsi"/>
          <w:sz w:val="22"/>
          <w:szCs w:val="22"/>
        </w:rPr>
        <w:t>Al momento de adjudicarse el servicio, YPFB entregará a la CONTRATISTA el Procedimiento Gerencial de Residuos Sólidos para su aplicación, según corresponda durante la ejecución de sus actividades</w:t>
      </w:r>
      <w:r>
        <w:rPr>
          <w:rFonts w:asciiTheme="minorHAnsi" w:hAnsiTheme="minorHAnsi"/>
          <w:sz w:val="22"/>
          <w:szCs w:val="22"/>
        </w:rPr>
        <w:t>.</w:t>
      </w:r>
    </w:p>
    <w:p w14:paraId="02F07B68" w14:textId="77777777" w:rsidR="006E631B" w:rsidRDefault="006E631B" w:rsidP="00840005">
      <w:pPr>
        <w:jc w:val="both"/>
        <w:rPr>
          <w:rFonts w:asciiTheme="minorHAnsi" w:hAnsiTheme="minorHAnsi"/>
          <w:sz w:val="22"/>
          <w:szCs w:val="22"/>
        </w:rPr>
      </w:pPr>
    </w:p>
    <w:p w14:paraId="5EBAE90C" w14:textId="77777777" w:rsidR="006E631B" w:rsidRDefault="006E631B" w:rsidP="00840005">
      <w:pPr>
        <w:jc w:val="both"/>
        <w:rPr>
          <w:rFonts w:asciiTheme="minorHAnsi" w:hAnsiTheme="minorHAnsi"/>
          <w:sz w:val="22"/>
          <w:szCs w:val="22"/>
        </w:rPr>
      </w:pPr>
    </w:p>
    <w:p w14:paraId="438B47E7" w14:textId="77777777" w:rsidR="006E631B" w:rsidRDefault="006E631B" w:rsidP="00840005">
      <w:pPr>
        <w:jc w:val="both"/>
        <w:rPr>
          <w:rFonts w:asciiTheme="minorHAnsi" w:hAnsiTheme="minorHAnsi"/>
          <w:sz w:val="22"/>
          <w:szCs w:val="22"/>
        </w:rPr>
      </w:pPr>
    </w:p>
    <w:p w14:paraId="515251E4" w14:textId="77777777" w:rsidR="006E631B" w:rsidRDefault="006E631B" w:rsidP="00840005">
      <w:pPr>
        <w:jc w:val="both"/>
        <w:rPr>
          <w:rFonts w:asciiTheme="minorHAnsi" w:hAnsiTheme="minorHAnsi"/>
          <w:sz w:val="22"/>
          <w:szCs w:val="22"/>
        </w:rPr>
      </w:pPr>
    </w:p>
    <w:p w14:paraId="5E1C8406" w14:textId="77777777" w:rsidR="006E631B" w:rsidRDefault="006E631B" w:rsidP="00840005">
      <w:pPr>
        <w:jc w:val="both"/>
        <w:rPr>
          <w:rFonts w:asciiTheme="minorHAnsi" w:hAnsiTheme="minorHAnsi"/>
          <w:sz w:val="22"/>
          <w:szCs w:val="22"/>
        </w:rPr>
      </w:pPr>
    </w:p>
    <w:p w14:paraId="7FF92704" w14:textId="77777777" w:rsidR="00840005" w:rsidRDefault="00840005" w:rsidP="00840005">
      <w:pPr>
        <w:jc w:val="both"/>
        <w:rPr>
          <w:rFonts w:asciiTheme="minorHAnsi" w:hAnsiTheme="minorHAnsi"/>
          <w:sz w:val="22"/>
          <w:szCs w:val="22"/>
        </w:rPr>
      </w:pPr>
    </w:p>
    <w:tbl>
      <w:tblPr>
        <w:tblW w:w="10636" w:type="dxa"/>
        <w:tblInd w:w="-904" w:type="dxa"/>
        <w:tblCellMar>
          <w:left w:w="70" w:type="dxa"/>
          <w:right w:w="70" w:type="dxa"/>
        </w:tblCellMar>
        <w:tblLook w:val="04A0" w:firstRow="1" w:lastRow="0" w:firstColumn="1" w:lastColumn="0" w:noHBand="0" w:noVBand="1"/>
      </w:tblPr>
      <w:tblGrid>
        <w:gridCol w:w="1661"/>
        <w:gridCol w:w="4313"/>
        <w:gridCol w:w="2103"/>
        <w:gridCol w:w="2559"/>
      </w:tblGrid>
      <w:tr w:rsidR="00840005" w:rsidRPr="00823AD6" w14:paraId="72A927A8" w14:textId="77777777" w:rsidTr="006E631B">
        <w:trPr>
          <w:trHeight w:val="561"/>
        </w:trPr>
        <w:tc>
          <w:tcPr>
            <w:tcW w:w="16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5AC6FB" w14:textId="77777777" w:rsidR="00840005" w:rsidRPr="009907E3" w:rsidRDefault="00840005" w:rsidP="006E631B">
            <w:pPr>
              <w:rPr>
                <w:rFonts w:ascii="Calibri" w:hAnsi="Calibri" w:cs="Calibri"/>
                <w:color w:val="000000"/>
                <w:lang w:eastAsia="es-BO"/>
              </w:rPr>
            </w:pPr>
            <w:r w:rsidRPr="009907E3">
              <w:rPr>
                <w:rFonts w:ascii="Calibri" w:hAnsi="Calibri" w:cs="Calibri"/>
                <w:noProof/>
                <w:color w:val="000000"/>
              </w:rPr>
              <w:lastRenderedPageBreak/>
              <w:drawing>
                <wp:anchor distT="0" distB="0" distL="114300" distR="114300" simplePos="0" relativeHeight="251664384" behindDoc="0" locked="0" layoutInCell="1" allowOverlap="1" wp14:anchorId="11C7E320" wp14:editId="3C60FFB1">
                  <wp:simplePos x="0" y="0"/>
                  <wp:positionH relativeFrom="column">
                    <wp:posOffset>50800</wp:posOffset>
                  </wp:positionH>
                  <wp:positionV relativeFrom="paragraph">
                    <wp:posOffset>38100</wp:posOffset>
                  </wp:positionV>
                  <wp:extent cx="670560" cy="445135"/>
                  <wp:effectExtent l="0" t="0" r="0" b="0"/>
                  <wp:wrapNone/>
                  <wp:docPr id="8" name="Imagen 8"/>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14:paraId="79904ED7" w14:textId="77777777" w:rsidR="00840005" w:rsidRPr="00823AD6" w:rsidRDefault="00840005" w:rsidP="006E631B">
            <w:pPr>
              <w:rPr>
                <w:rFonts w:ascii="Calibri" w:hAnsi="Calibri" w:cs="Calibri"/>
                <w:color w:val="000000"/>
                <w:lang w:eastAsia="es-BO"/>
              </w:rPr>
            </w:pPr>
          </w:p>
          <w:p w14:paraId="302D8F22" w14:textId="77777777" w:rsidR="00840005" w:rsidRPr="00823AD6" w:rsidRDefault="00840005" w:rsidP="006E631B">
            <w:pPr>
              <w:rPr>
                <w:rFonts w:ascii="Calibri" w:hAnsi="Calibri" w:cs="Calibri"/>
                <w:color w:val="000000"/>
                <w:lang w:eastAsia="es-BO"/>
              </w:rPr>
            </w:pPr>
          </w:p>
        </w:tc>
        <w:tc>
          <w:tcPr>
            <w:tcW w:w="897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5ED8DD19" w14:textId="77777777" w:rsidR="00840005" w:rsidRPr="00823AD6" w:rsidRDefault="00840005" w:rsidP="006E631B">
            <w:pPr>
              <w:jc w:val="center"/>
              <w:rPr>
                <w:color w:val="000000"/>
                <w:sz w:val="20"/>
                <w:szCs w:val="20"/>
                <w:lang w:eastAsia="es-BO"/>
              </w:rPr>
            </w:pPr>
            <w:r w:rsidRPr="00823AD6">
              <w:rPr>
                <w:color w:val="000000"/>
                <w:sz w:val="20"/>
                <w:szCs w:val="20"/>
                <w:lang w:eastAsia="es-BO"/>
              </w:rPr>
              <w:t xml:space="preserve">REQUISITOS DE </w:t>
            </w:r>
            <w:proofErr w:type="spellStart"/>
            <w:r w:rsidRPr="00823AD6">
              <w:rPr>
                <w:color w:val="000000"/>
                <w:sz w:val="20"/>
                <w:szCs w:val="20"/>
                <w:lang w:eastAsia="es-BO"/>
              </w:rPr>
              <w:t>PROTECCION</w:t>
            </w:r>
            <w:proofErr w:type="spellEnd"/>
            <w:r w:rsidRPr="00823AD6">
              <w:rPr>
                <w:color w:val="000000"/>
                <w:sz w:val="20"/>
                <w:szCs w:val="20"/>
                <w:lang w:eastAsia="es-BO"/>
              </w:rPr>
              <w:t xml:space="preserve"> AMBIENTAL CONTRATISTAS</w:t>
            </w:r>
          </w:p>
          <w:p w14:paraId="40A6E871" w14:textId="77777777" w:rsidR="00840005" w:rsidRDefault="00840005" w:rsidP="006E631B">
            <w:pPr>
              <w:jc w:val="center"/>
              <w:rPr>
                <w:color w:val="000000"/>
                <w:sz w:val="20"/>
                <w:szCs w:val="20"/>
                <w:lang w:eastAsia="es-BO"/>
              </w:rPr>
            </w:pPr>
            <w:r w:rsidRPr="00823AD6">
              <w:rPr>
                <w:color w:val="000000"/>
                <w:sz w:val="20"/>
                <w:szCs w:val="20"/>
                <w:lang w:eastAsia="es-BO"/>
              </w:rPr>
              <w:t>CONSTRUCCIONES</w:t>
            </w:r>
          </w:p>
          <w:p w14:paraId="5E300127" w14:textId="77777777" w:rsidR="00840005" w:rsidRPr="00823AD6" w:rsidRDefault="00840005" w:rsidP="006E631B">
            <w:pPr>
              <w:jc w:val="center"/>
              <w:rPr>
                <w:color w:val="000000"/>
                <w:sz w:val="20"/>
                <w:szCs w:val="20"/>
                <w:lang w:eastAsia="es-BO"/>
              </w:rPr>
            </w:pPr>
            <w:r>
              <w:rPr>
                <w:color w:val="000000"/>
                <w:sz w:val="20"/>
                <w:szCs w:val="20"/>
                <w:lang w:eastAsia="es-BO"/>
              </w:rPr>
              <w:t>Versión 2</w:t>
            </w:r>
          </w:p>
        </w:tc>
      </w:tr>
      <w:tr w:rsidR="00840005" w:rsidRPr="00063B7B" w14:paraId="21A1E58D" w14:textId="77777777" w:rsidTr="006E631B">
        <w:trPr>
          <w:trHeight w:val="283"/>
        </w:trPr>
        <w:tc>
          <w:tcPr>
            <w:tcW w:w="10636" w:type="dxa"/>
            <w:gridSpan w:val="4"/>
            <w:tcBorders>
              <w:top w:val="single" w:sz="8" w:space="0" w:color="auto"/>
              <w:left w:val="single" w:sz="8" w:space="0" w:color="auto"/>
              <w:bottom w:val="nil"/>
              <w:right w:val="single" w:sz="8" w:space="0" w:color="000000"/>
            </w:tcBorders>
            <w:shd w:val="clear" w:color="000000" w:fill="FFC000"/>
            <w:noWrap/>
            <w:vAlign w:val="center"/>
            <w:hideMark/>
          </w:tcPr>
          <w:p w14:paraId="5E6346D9" w14:textId="77777777" w:rsidR="00840005" w:rsidRPr="00063B7B" w:rsidRDefault="00840005" w:rsidP="006E631B">
            <w:pPr>
              <w:rPr>
                <w:b/>
                <w:lang w:eastAsia="es-BO"/>
              </w:rPr>
            </w:pPr>
            <w:r w:rsidRPr="00063B7B">
              <w:rPr>
                <w:b/>
                <w:lang w:eastAsia="es-BO"/>
              </w:rPr>
              <w:t xml:space="preserve">3 REQUISITOS DE </w:t>
            </w:r>
            <w:proofErr w:type="spellStart"/>
            <w:r w:rsidRPr="00063B7B">
              <w:rPr>
                <w:b/>
                <w:lang w:eastAsia="es-BO"/>
              </w:rPr>
              <w:t>PROTECCION</w:t>
            </w:r>
            <w:proofErr w:type="spellEnd"/>
            <w:r w:rsidRPr="00063B7B">
              <w:rPr>
                <w:b/>
                <w:lang w:eastAsia="es-BO"/>
              </w:rPr>
              <w:t xml:space="preserve"> AMBIENTAL CONTRATISTAS RED SECUNDARIA </w:t>
            </w:r>
          </w:p>
        </w:tc>
      </w:tr>
      <w:tr w:rsidR="00840005" w:rsidRPr="00823AD6" w14:paraId="459E8F9F" w14:textId="77777777" w:rsidTr="006E631B">
        <w:trPr>
          <w:trHeight w:val="283"/>
        </w:trPr>
        <w:tc>
          <w:tcPr>
            <w:tcW w:w="10636" w:type="dxa"/>
            <w:gridSpan w:val="4"/>
            <w:tcBorders>
              <w:top w:val="single" w:sz="8" w:space="0" w:color="auto"/>
              <w:left w:val="single" w:sz="8" w:space="0" w:color="auto"/>
              <w:bottom w:val="nil"/>
              <w:right w:val="single" w:sz="8" w:space="0" w:color="000000"/>
            </w:tcBorders>
            <w:shd w:val="clear" w:color="000000" w:fill="FFC000"/>
            <w:noWrap/>
            <w:vAlign w:val="center"/>
          </w:tcPr>
          <w:p w14:paraId="5AF00938" w14:textId="77777777" w:rsidR="00840005" w:rsidRPr="00823AD6" w:rsidRDefault="00840005" w:rsidP="006E631B">
            <w:pPr>
              <w:rPr>
                <w:b/>
                <w:lang w:eastAsia="es-BO"/>
              </w:rPr>
            </w:pPr>
            <w:r w:rsidRPr="00063B7B">
              <w:rPr>
                <w:b/>
                <w:lang w:eastAsia="es-BO"/>
              </w:rPr>
              <w:t>3.1 OBRAS CIVILES RED SECUNDARIA</w:t>
            </w:r>
            <w:r>
              <w:rPr>
                <w:b/>
                <w:lang w:eastAsia="es-BO"/>
              </w:rPr>
              <w:t xml:space="preserve"> (INCLUYE SONDEO Y REPLANTEO, INTERCONEXIÓN DE CIRCUITOS ENTRE </w:t>
            </w:r>
            <w:proofErr w:type="spellStart"/>
            <w:r>
              <w:rPr>
                <w:b/>
                <w:lang w:eastAsia="es-BO"/>
              </w:rPr>
              <w:t>EDRs</w:t>
            </w:r>
            <w:proofErr w:type="spellEnd"/>
            <w:r>
              <w:rPr>
                <w:b/>
                <w:lang w:eastAsia="es-BO"/>
              </w:rPr>
              <w:t>)</w:t>
            </w:r>
          </w:p>
        </w:tc>
      </w:tr>
      <w:tr w:rsidR="00840005" w:rsidRPr="00E8489F" w14:paraId="52DCE9A0" w14:textId="77777777" w:rsidTr="006E631B">
        <w:trPr>
          <w:trHeight w:val="283"/>
        </w:trPr>
        <w:tc>
          <w:tcPr>
            <w:tcW w:w="10636" w:type="dxa"/>
            <w:gridSpan w:val="4"/>
            <w:tcBorders>
              <w:top w:val="single" w:sz="4" w:space="0" w:color="auto"/>
              <w:left w:val="single" w:sz="8" w:space="0" w:color="auto"/>
              <w:bottom w:val="single" w:sz="4" w:space="0" w:color="auto"/>
              <w:right w:val="single" w:sz="8" w:space="0" w:color="000000"/>
            </w:tcBorders>
            <w:shd w:val="clear" w:color="000000" w:fill="FFF2CC"/>
            <w:noWrap/>
            <w:vAlign w:val="center"/>
          </w:tcPr>
          <w:p w14:paraId="6EF89E47" w14:textId="77777777" w:rsidR="00840005" w:rsidRPr="00E8489F" w:rsidRDefault="00840005" w:rsidP="006E631B">
            <w:pPr>
              <w:rPr>
                <w:rFonts w:ascii="Times" w:hAnsi="Times" w:cs="Times"/>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840005" w:rsidRPr="00E8489F" w14:paraId="6F33D831" w14:textId="77777777" w:rsidTr="006E631B">
        <w:trPr>
          <w:trHeight w:val="283"/>
        </w:trPr>
        <w:tc>
          <w:tcPr>
            <w:tcW w:w="10636" w:type="dxa"/>
            <w:gridSpan w:val="4"/>
            <w:tcBorders>
              <w:top w:val="single" w:sz="4" w:space="0" w:color="auto"/>
              <w:left w:val="single" w:sz="8" w:space="0" w:color="auto"/>
              <w:bottom w:val="single" w:sz="4" w:space="0" w:color="auto"/>
              <w:right w:val="single" w:sz="8" w:space="0" w:color="000000"/>
            </w:tcBorders>
            <w:shd w:val="clear" w:color="000000" w:fill="FFF2CC"/>
            <w:noWrap/>
            <w:vAlign w:val="center"/>
          </w:tcPr>
          <w:p w14:paraId="7FFB8540" w14:textId="77777777" w:rsidR="00840005" w:rsidRPr="00E8489F" w:rsidRDefault="00840005" w:rsidP="006E631B">
            <w:pPr>
              <w:rPr>
                <w:rFonts w:ascii="Times" w:hAnsi="Times" w:cs="Times"/>
                <w:b/>
                <w:color w:val="000000"/>
                <w:sz w:val="18"/>
                <w:szCs w:val="16"/>
                <w:lang w:eastAsia="es-BO"/>
              </w:rPr>
            </w:pPr>
            <w:r w:rsidRPr="00E8489F">
              <w:rPr>
                <w:color w:val="000000"/>
                <w:sz w:val="18"/>
                <w:szCs w:val="16"/>
                <w:lang w:eastAsia="es-BO"/>
              </w:rPr>
              <w:t xml:space="preserve">Las empresas contratistas, deben informar mensualmente y al concluir el proyecto al </w:t>
            </w:r>
            <w:proofErr w:type="spellStart"/>
            <w:r w:rsidRPr="00E8489F">
              <w:rPr>
                <w:color w:val="000000"/>
                <w:sz w:val="18"/>
                <w:szCs w:val="16"/>
                <w:lang w:eastAsia="es-BO"/>
              </w:rPr>
              <w:t>TSIMA</w:t>
            </w:r>
            <w:proofErr w:type="spellEnd"/>
            <w:r w:rsidRPr="00E8489F">
              <w:rPr>
                <w:color w:val="000000"/>
                <w:sz w:val="18"/>
                <w:szCs w:val="16"/>
                <w:lang w:eastAsia="es-BO"/>
              </w:rPr>
              <w:t xml:space="preserve"> del Distrito de Redes de Gas de acuerdo al detalle siguiente</w:t>
            </w:r>
            <w:r>
              <w:rPr>
                <w:color w:val="000000"/>
                <w:sz w:val="18"/>
                <w:szCs w:val="16"/>
                <w:lang w:eastAsia="es-BO"/>
              </w:rPr>
              <w:t>:</w:t>
            </w:r>
          </w:p>
        </w:tc>
      </w:tr>
      <w:tr w:rsidR="00840005" w:rsidRPr="00E8489F" w14:paraId="4B443CA0" w14:textId="77777777" w:rsidTr="006E631B">
        <w:trPr>
          <w:trHeight w:val="283"/>
        </w:trPr>
        <w:tc>
          <w:tcPr>
            <w:tcW w:w="5974"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14:paraId="32F9B807" w14:textId="77777777" w:rsidR="00840005" w:rsidRPr="00E8489F" w:rsidRDefault="00840005" w:rsidP="006E631B">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2103" w:type="dxa"/>
            <w:vMerge w:val="restart"/>
            <w:tcBorders>
              <w:top w:val="nil"/>
              <w:left w:val="single" w:sz="4" w:space="0" w:color="auto"/>
              <w:bottom w:val="single" w:sz="4" w:space="0" w:color="auto"/>
              <w:right w:val="single" w:sz="4" w:space="0" w:color="auto"/>
            </w:tcBorders>
            <w:shd w:val="clear" w:color="000000" w:fill="FFF2CC"/>
            <w:noWrap/>
            <w:vAlign w:val="center"/>
            <w:hideMark/>
          </w:tcPr>
          <w:p w14:paraId="3115B17F" w14:textId="77777777" w:rsidR="00840005" w:rsidRPr="00E8489F" w:rsidRDefault="00840005" w:rsidP="006E631B">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2559"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14:paraId="28471D85" w14:textId="77777777" w:rsidR="00840005" w:rsidRPr="00E8489F" w:rsidRDefault="00840005" w:rsidP="006E631B">
            <w:pPr>
              <w:jc w:val="center"/>
              <w:rPr>
                <w:rFonts w:ascii="Times" w:hAnsi="Times" w:cs="Times"/>
                <w:b/>
                <w:color w:val="000000"/>
                <w:sz w:val="18"/>
                <w:szCs w:val="16"/>
                <w:lang w:eastAsia="es-BO"/>
              </w:rPr>
            </w:pPr>
            <w:proofErr w:type="spellStart"/>
            <w:r w:rsidRPr="00E8489F">
              <w:rPr>
                <w:rFonts w:ascii="Times" w:hAnsi="Times" w:cs="Times"/>
                <w:b/>
                <w:color w:val="000000"/>
                <w:sz w:val="18"/>
                <w:szCs w:val="16"/>
                <w:lang w:eastAsia="es-BO"/>
              </w:rPr>
              <w:t>PRESENTACION</w:t>
            </w:r>
            <w:proofErr w:type="spellEnd"/>
          </w:p>
        </w:tc>
      </w:tr>
      <w:tr w:rsidR="00840005" w:rsidRPr="00E8489F" w14:paraId="709B253F" w14:textId="77777777" w:rsidTr="006E631B">
        <w:trPr>
          <w:trHeight w:val="207"/>
        </w:trPr>
        <w:tc>
          <w:tcPr>
            <w:tcW w:w="5974" w:type="dxa"/>
            <w:gridSpan w:val="2"/>
            <w:vMerge/>
            <w:tcBorders>
              <w:top w:val="single" w:sz="4" w:space="0" w:color="auto"/>
              <w:left w:val="single" w:sz="8" w:space="0" w:color="auto"/>
              <w:bottom w:val="single" w:sz="4" w:space="0" w:color="auto"/>
              <w:right w:val="single" w:sz="4" w:space="0" w:color="auto"/>
            </w:tcBorders>
            <w:vAlign w:val="center"/>
            <w:hideMark/>
          </w:tcPr>
          <w:p w14:paraId="13D6A0A4" w14:textId="77777777" w:rsidR="00840005" w:rsidRPr="00E8489F" w:rsidRDefault="00840005" w:rsidP="006E631B">
            <w:pPr>
              <w:rPr>
                <w:rFonts w:ascii="Times" w:hAnsi="Times" w:cs="Times"/>
                <w:color w:val="000000"/>
                <w:sz w:val="18"/>
                <w:szCs w:val="16"/>
                <w:lang w:eastAsia="es-BO"/>
              </w:rPr>
            </w:pPr>
          </w:p>
        </w:tc>
        <w:tc>
          <w:tcPr>
            <w:tcW w:w="2103" w:type="dxa"/>
            <w:vMerge/>
            <w:tcBorders>
              <w:top w:val="nil"/>
              <w:left w:val="single" w:sz="4" w:space="0" w:color="auto"/>
              <w:bottom w:val="single" w:sz="4" w:space="0" w:color="auto"/>
              <w:right w:val="single" w:sz="4" w:space="0" w:color="auto"/>
            </w:tcBorders>
            <w:vAlign w:val="center"/>
            <w:hideMark/>
          </w:tcPr>
          <w:p w14:paraId="2BDD773D" w14:textId="77777777" w:rsidR="00840005" w:rsidRPr="00E8489F" w:rsidRDefault="00840005" w:rsidP="006E631B">
            <w:pPr>
              <w:rPr>
                <w:rFonts w:ascii="Times" w:hAnsi="Times" w:cs="Times"/>
                <w:color w:val="000000"/>
                <w:sz w:val="18"/>
                <w:szCs w:val="16"/>
                <w:lang w:eastAsia="es-BO"/>
              </w:rPr>
            </w:pPr>
          </w:p>
        </w:tc>
        <w:tc>
          <w:tcPr>
            <w:tcW w:w="2559" w:type="dxa"/>
            <w:vMerge/>
            <w:tcBorders>
              <w:top w:val="single" w:sz="4" w:space="0" w:color="auto"/>
              <w:left w:val="single" w:sz="4" w:space="0" w:color="auto"/>
              <w:bottom w:val="single" w:sz="4" w:space="0" w:color="auto"/>
              <w:right w:val="single" w:sz="8" w:space="0" w:color="000000"/>
            </w:tcBorders>
            <w:vAlign w:val="center"/>
            <w:hideMark/>
          </w:tcPr>
          <w:p w14:paraId="6A3439D2" w14:textId="77777777" w:rsidR="00840005" w:rsidRPr="00E8489F" w:rsidRDefault="00840005" w:rsidP="006E631B">
            <w:pPr>
              <w:rPr>
                <w:rFonts w:ascii="Times" w:hAnsi="Times" w:cs="Times"/>
                <w:color w:val="000000"/>
                <w:sz w:val="18"/>
                <w:szCs w:val="16"/>
                <w:lang w:eastAsia="es-BO"/>
              </w:rPr>
            </w:pPr>
          </w:p>
        </w:tc>
      </w:tr>
      <w:tr w:rsidR="00840005" w:rsidRPr="00E8489F" w14:paraId="63F599F9" w14:textId="77777777" w:rsidTr="006E631B">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14:paraId="0AF0DAAD" w14:textId="77777777" w:rsidR="00840005" w:rsidRPr="00FB448F" w:rsidRDefault="00840005" w:rsidP="006E631B">
            <w:pPr>
              <w:jc w:val="both"/>
              <w:rPr>
                <w:rFonts w:ascii="Times" w:hAnsi="Times" w:cs="Times"/>
                <w:color w:val="000000"/>
                <w:sz w:val="18"/>
                <w:szCs w:val="16"/>
                <w:lang w:eastAsia="es-BO"/>
              </w:rPr>
            </w:pPr>
            <w:r w:rsidRPr="00FB448F">
              <w:rPr>
                <w:rFonts w:ascii="Times" w:hAnsi="Times" w:cs="Times"/>
                <w:color w:val="000000"/>
                <w:sz w:val="18"/>
                <w:szCs w:val="16"/>
                <w:lang w:eastAsia="es-BO"/>
              </w:rPr>
              <w:t>1.- INFORME DE LA SITUACIÓN AMBIENTAL INICIAL DEL ÁREA INCLUYE REGISTRO FOTOGRÁFICO</w:t>
            </w:r>
          </w:p>
        </w:tc>
        <w:tc>
          <w:tcPr>
            <w:tcW w:w="2103" w:type="dxa"/>
            <w:tcBorders>
              <w:top w:val="nil"/>
              <w:left w:val="nil"/>
              <w:bottom w:val="single" w:sz="4" w:space="0" w:color="auto"/>
              <w:right w:val="single" w:sz="4" w:space="0" w:color="auto"/>
            </w:tcBorders>
            <w:shd w:val="clear" w:color="auto" w:fill="auto"/>
            <w:noWrap/>
            <w:vAlign w:val="center"/>
          </w:tcPr>
          <w:p w14:paraId="5501CAD4" w14:textId="77777777" w:rsidR="00840005" w:rsidRPr="00E8489F" w:rsidRDefault="00840005" w:rsidP="006E631B">
            <w:pPr>
              <w:jc w:val="center"/>
              <w:rPr>
                <w:rFonts w:ascii="Times" w:hAnsi="Times" w:cs="Times"/>
                <w:color w:val="000000"/>
                <w:sz w:val="18"/>
                <w:szCs w:val="16"/>
                <w:lang w:eastAsia="es-BO"/>
              </w:rPr>
            </w:pPr>
            <w:proofErr w:type="spellStart"/>
            <w:r w:rsidRPr="00E8489F">
              <w:rPr>
                <w:rFonts w:ascii="Times" w:hAnsi="Times" w:cs="Times"/>
                <w:color w:val="000000"/>
                <w:sz w:val="18"/>
                <w:szCs w:val="16"/>
                <w:lang w:eastAsia="es-BO"/>
              </w:rPr>
              <w:t>FISICO</w:t>
            </w:r>
            <w:proofErr w:type="spellEnd"/>
            <w:r w:rsidRPr="00E8489F">
              <w:rPr>
                <w:rFonts w:ascii="Times" w:hAnsi="Times" w:cs="Times"/>
                <w:color w:val="000000"/>
                <w:sz w:val="18"/>
                <w:szCs w:val="16"/>
                <w:lang w:eastAsia="es-BO"/>
              </w:rPr>
              <w:t>/DIGITAL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40CF18C2" w14:textId="77777777" w:rsidR="00840005" w:rsidRPr="00E8489F" w:rsidRDefault="00840005" w:rsidP="006E631B">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840005" w:rsidRPr="00E8489F" w14:paraId="48E7F2E8" w14:textId="77777777" w:rsidTr="006E631B">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6020DAF1" w14:textId="77777777" w:rsidR="00840005" w:rsidRPr="00E8489F" w:rsidRDefault="00840005" w:rsidP="006E631B">
            <w:pPr>
              <w:jc w:val="both"/>
              <w:rPr>
                <w:rFonts w:ascii="Times" w:hAnsi="Times" w:cs="Times"/>
                <w:color w:val="000000"/>
                <w:sz w:val="18"/>
                <w:szCs w:val="16"/>
                <w:lang w:eastAsia="es-BO"/>
              </w:rPr>
            </w:pPr>
            <w:r w:rsidRPr="00E8489F">
              <w:rPr>
                <w:rFonts w:ascii="Times" w:hAnsi="Times" w:cs="Times"/>
                <w:color w:val="000000"/>
                <w:sz w:val="18"/>
                <w:szCs w:val="16"/>
                <w:lang w:eastAsia="es-BO"/>
              </w:rPr>
              <w:t xml:space="preserve">2.- PLANILLA MENSUAL DE </w:t>
            </w:r>
            <w:proofErr w:type="spellStart"/>
            <w:r w:rsidRPr="00E8489F">
              <w:rPr>
                <w:rFonts w:ascii="Times" w:hAnsi="Times" w:cs="Times"/>
                <w:color w:val="000000"/>
                <w:sz w:val="18"/>
                <w:szCs w:val="16"/>
                <w:lang w:eastAsia="es-BO"/>
              </w:rPr>
              <w:t>GENERACION</w:t>
            </w:r>
            <w:proofErr w:type="spellEnd"/>
            <w:r w:rsidRPr="00E8489F">
              <w:rPr>
                <w:rFonts w:ascii="Times" w:hAnsi="Times" w:cs="Times"/>
                <w:color w:val="000000"/>
                <w:sz w:val="18"/>
                <w:szCs w:val="16"/>
                <w:lang w:eastAsia="es-BO"/>
              </w:rPr>
              <w:t xml:space="preserve"> DE RESIDUOS SÓLIDOS (ÉNFASIS EN LOS ESCOMBROS)</w:t>
            </w:r>
          </w:p>
        </w:tc>
        <w:tc>
          <w:tcPr>
            <w:tcW w:w="2103" w:type="dxa"/>
            <w:tcBorders>
              <w:top w:val="nil"/>
              <w:left w:val="nil"/>
              <w:bottom w:val="single" w:sz="4" w:space="0" w:color="auto"/>
              <w:right w:val="single" w:sz="4" w:space="0" w:color="auto"/>
            </w:tcBorders>
            <w:shd w:val="clear" w:color="auto" w:fill="auto"/>
            <w:noWrap/>
            <w:vAlign w:val="center"/>
          </w:tcPr>
          <w:p w14:paraId="677C488F" w14:textId="77777777" w:rsidR="00840005" w:rsidRPr="00E8489F" w:rsidRDefault="00840005" w:rsidP="006E631B">
            <w:pPr>
              <w:jc w:val="center"/>
              <w:rPr>
                <w:rFonts w:ascii="Times" w:hAnsi="Times" w:cs="Times"/>
                <w:color w:val="000000"/>
                <w:sz w:val="18"/>
                <w:szCs w:val="16"/>
                <w:lang w:eastAsia="es-BO"/>
              </w:rPr>
            </w:pPr>
            <w:proofErr w:type="spellStart"/>
            <w:r w:rsidRPr="00E8489F">
              <w:rPr>
                <w:rFonts w:ascii="Times" w:hAnsi="Times" w:cs="Times"/>
                <w:color w:val="000000"/>
                <w:sz w:val="18"/>
                <w:szCs w:val="16"/>
                <w:lang w:eastAsia="es-BO"/>
              </w:rPr>
              <w:t>FISICO</w:t>
            </w:r>
            <w:proofErr w:type="spellEnd"/>
            <w:r w:rsidRPr="00E8489F">
              <w:rPr>
                <w:rFonts w:ascii="Times" w:hAnsi="Times" w:cs="Times"/>
                <w:color w:val="000000"/>
                <w:sz w:val="18"/>
                <w:szCs w:val="16"/>
                <w:lang w:eastAsia="es-BO"/>
              </w:rPr>
              <w:t>/DIGITAL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25F87D34" w14:textId="77777777" w:rsidR="00840005" w:rsidRPr="00E8489F" w:rsidRDefault="00840005" w:rsidP="006E631B">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840005" w:rsidRPr="00E8489F" w14:paraId="5B409344" w14:textId="77777777" w:rsidTr="006E631B">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055E7EE8" w14:textId="77777777" w:rsidR="00840005" w:rsidRPr="00E8489F" w:rsidRDefault="00840005" w:rsidP="006E631B">
            <w:pPr>
              <w:jc w:val="both"/>
              <w:rPr>
                <w:rFonts w:ascii="Times" w:hAnsi="Times" w:cs="Times"/>
                <w:color w:val="000000"/>
                <w:sz w:val="18"/>
                <w:szCs w:val="16"/>
                <w:lang w:eastAsia="es-BO"/>
              </w:rPr>
            </w:pPr>
            <w:r w:rsidRPr="00E8489F">
              <w:rPr>
                <w:rFonts w:ascii="Times" w:hAnsi="Times" w:cs="Times"/>
                <w:color w:val="000000"/>
                <w:sz w:val="18"/>
                <w:szCs w:val="16"/>
                <w:lang w:eastAsia="es-BO"/>
              </w:rPr>
              <w:t>3.- INFORME DE LA GESTIÓN DE RESIDUOS SÓLIDOS RELACIONADO AL PUNTO ANTERIOR</w:t>
            </w:r>
          </w:p>
        </w:tc>
        <w:tc>
          <w:tcPr>
            <w:tcW w:w="2103" w:type="dxa"/>
            <w:tcBorders>
              <w:top w:val="nil"/>
              <w:left w:val="nil"/>
              <w:bottom w:val="single" w:sz="4" w:space="0" w:color="auto"/>
              <w:right w:val="single" w:sz="4" w:space="0" w:color="auto"/>
            </w:tcBorders>
            <w:shd w:val="clear" w:color="auto" w:fill="auto"/>
            <w:noWrap/>
            <w:vAlign w:val="center"/>
          </w:tcPr>
          <w:p w14:paraId="15374ED8" w14:textId="77777777" w:rsidR="00840005" w:rsidRPr="00E8489F" w:rsidRDefault="00840005" w:rsidP="006E631B">
            <w:pPr>
              <w:jc w:val="center"/>
              <w:rPr>
                <w:rFonts w:ascii="Times" w:hAnsi="Times" w:cs="Times"/>
                <w:color w:val="000000"/>
                <w:sz w:val="18"/>
                <w:szCs w:val="16"/>
                <w:lang w:eastAsia="es-BO"/>
              </w:rPr>
            </w:pPr>
            <w:proofErr w:type="spellStart"/>
            <w:r w:rsidRPr="00E8489F">
              <w:rPr>
                <w:rFonts w:ascii="Times" w:hAnsi="Times" w:cs="Times"/>
                <w:color w:val="000000"/>
                <w:sz w:val="18"/>
                <w:szCs w:val="16"/>
                <w:lang w:eastAsia="es-BO"/>
              </w:rPr>
              <w:t>FISICO</w:t>
            </w:r>
            <w:proofErr w:type="spellEnd"/>
            <w:r w:rsidRPr="00E8489F">
              <w:rPr>
                <w:rFonts w:ascii="Times" w:hAnsi="Times" w:cs="Times"/>
                <w:color w:val="000000"/>
                <w:sz w:val="18"/>
                <w:szCs w:val="16"/>
                <w:lang w:eastAsia="es-BO"/>
              </w:rPr>
              <w:t>/DIGITAL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05D86FAA" w14:textId="77777777" w:rsidR="00840005" w:rsidRPr="00E8489F" w:rsidRDefault="00840005" w:rsidP="006E631B">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840005" w:rsidRPr="00E8489F" w14:paraId="6CAAD368" w14:textId="77777777" w:rsidTr="006E631B">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575E6E9E" w14:textId="77777777" w:rsidR="00840005" w:rsidRPr="00E8489F" w:rsidRDefault="00840005" w:rsidP="006E631B">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 DE CONSUMO DE AGUA UTILIZADA PARA RIEGO</w:t>
            </w:r>
          </w:p>
        </w:tc>
        <w:tc>
          <w:tcPr>
            <w:tcW w:w="2103" w:type="dxa"/>
            <w:tcBorders>
              <w:top w:val="nil"/>
              <w:left w:val="nil"/>
              <w:bottom w:val="single" w:sz="4" w:space="0" w:color="auto"/>
              <w:right w:val="single" w:sz="4" w:space="0" w:color="auto"/>
            </w:tcBorders>
            <w:shd w:val="clear" w:color="auto" w:fill="auto"/>
            <w:noWrap/>
            <w:vAlign w:val="center"/>
          </w:tcPr>
          <w:p w14:paraId="5CC69836" w14:textId="77777777" w:rsidR="00840005" w:rsidRPr="00E8489F" w:rsidRDefault="00840005" w:rsidP="006E631B">
            <w:pPr>
              <w:jc w:val="center"/>
              <w:rPr>
                <w:rFonts w:ascii="Times" w:hAnsi="Times" w:cs="Times"/>
                <w:color w:val="000000"/>
                <w:sz w:val="18"/>
                <w:szCs w:val="16"/>
                <w:lang w:eastAsia="es-BO"/>
              </w:rPr>
            </w:pPr>
            <w:proofErr w:type="spellStart"/>
            <w:r w:rsidRPr="00E8489F">
              <w:rPr>
                <w:rFonts w:ascii="Times" w:hAnsi="Times" w:cs="Times"/>
                <w:color w:val="000000"/>
                <w:sz w:val="18"/>
                <w:szCs w:val="16"/>
                <w:lang w:eastAsia="es-BO"/>
              </w:rPr>
              <w:t>FISICO</w:t>
            </w:r>
            <w:proofErr w:type="spellEnd"/>
            <w:r w:rsidRPr="00E8489F">
              <w:rPr>
                <w:rFonts w:ascii="Times" w:hAnsi="Times" w:cs="Times"/>
                <w:color w:val="000000"/>
                <w:sz w:val="18"/>
                <w:szCs w:val="16"/>
                <w:lang w:eastAsia="es-BO"/>
              </w:rPr>
              <w:t>/DIGITAL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49CA3046" w14:textId="77777777" w:rsidR="00840005" w:rsidRPr="00E8489F" w:rsidRDefault="00840005" w:rsidP="006E631B">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840005" w:rsidRPr="00E8489F" w14:paraId="42D8EAAE" w14:textId="77777777" w:rsidTr="006E631B">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707D1EC9" w14:textId="77777777" w:rsidR="00840005" w:rsidRPr="00E8489F" w:rsidRDefault="00840005" w:rsidP="006E631B">
            <w:pPr>
              <w:jc w:val="both"/>
              <w:rPr>
                <w:rFonts w:ascii="Times" w:hAnsi="Times" w:cs="Times"/>
                <w:color w:val="000000"/>
                <w:sz w:val="18"/>
                <w:szCs w:val="16"/>
                <w:lang w:eastAsia="es-BO"/>
              </w:rPr>
            </w:pPr>
            <w:r w:rsidRPr="00E8489F">
              <w:rPr>
                <w:rFonts w:ascii="Times" w:hAnsi="Times" w:cs="Times"/>
                <w:color w:val="000000"/>
                <w:sz w:val="18"/>
                <w:szCs w:val="16"/>
                <w:lang w:eastAsia="es-BO"/>
              </w:rPr>
              <w:t>5.- PLANILLA DE CONSUMO DE COMBUSTIBLES Y LUBRICANTES</w:t>
            </w:r>
          </w:p>
        </w:tc>
        <w:tc>
          <w:tcPr>
            <w:tcW w:w="2103" w:type="dxa"/>
            <w:tcBorders>
              <w:top w:val="nil"/>
              <w:left w:val="nil"/>
              <w:bottom w:val="single" w:sz="4" w:space="0" w:color="auto"/>
              <w:right w:val="single" w:sz="4" w:space="0" w:color="auto"/>
            </w:tcBorders>
            <w:shd w:val="clear" w:color="auto" w:fill="auto"/>
            <w:noWrap/>
            <w:vAlign w:val="center"/>
          </w:tcPr>
          <w:p w14:paraId="0B12F557" w14:textId="77777777" w:rsidR="00840005" w:rsidRPr="00E8489F" w:rsidRDefault="00840005" w:rsidP="006E631B">
            <w:pPr>
              <w:jc w:val="center"/>
              <w:rPr>
                <w:rFonts w:ascii="Times" w:hAnsi="Times" w:cs="Times"/>
                <w:color w:val="000000"/>
                <w:sz w:val="18"/>
                <w:szCs w:val="16"/>
                <w:lang w:eastAsia="es-BO"/>
              </w:rPr>
            </w:pPr>
            <w:proofErr w:type="spellStart"/>
            <w:r w:rsidRPr="00E8489F">
              <w:rPr>
                <w:rFonts w:ascii="Times" w:hAnsi="Times" w:cs="Times"/>
                <w:color w:val="000000"/>
                <w:sz w:val="18"/>
                <w:szCs w:val="16"/>
                <w:lang w:eastAsia="es-BO"/>
              </w:rPr>
              <w:t>FISICO</w:t>
            </w:r>
            <w:proofErr w:type="spellEnd"/>
            <w:r w:rsidRPr="00E8489F">
              <w:rPr>
                <w:rFonts w:ascii="Times" w:hAnsi="Times" w:cs="Times"/>
                <w:color w:val="000000"/>
                <w:sz w:val="18"/>
                <w:szCs w:val="16"/>
                <w:lang w:eastAsia="es-BO"/>
              </w:rPr>
              <w:t>/DIGITAL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715AC8DE" w14:textId="77777777" w:rsidR="00840005" w:rsidRPr="00E8489F" w:rsidRDefault="00840005" w:rsidP="006E631B">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840005" w:rsidRPr="00E8489F" w14:paraId="39599D74" w14:textId="77777777" w:rsidTr="006E631B">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16AFDCC5" w14:textId="77777777" w:rsidR="00840005" w:rsidRPr="00E8489F" w:rsidRDefault="00840005" w:rsidP="006E631B">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 DE CONSUMO DE SUSTANCIAS PELIGROSAS</w:t>
            </w:r>
          </w:p>
        </w:tc>
        <w:tc>
          <w:tcPr>
            <w:tcW w:w="2103" w:type="dxa"/>
            <w:tcBorders>
              <w:top w:val="nil"/>
              <w:left w:val="nil"/>
              <w:bottom w:val="single" w:sz="4" w:space="0" w:color="auto"/>
              <w:right w:val="single" w:sz="4" w:space="0" w:color="auto"/>
            </w:tcBorders>
            <w:shd w:val="clear" w:color="auto" w:fill="auto"/>
            <w:noWrap/>
            <w:vAlign w:val="center"/>
          </w:tcPr>
          <w:p w14:paraId="73B536F2" w14:textId="77777777" w:rsidR="00840005" w:rsidRPr="00E8489F" w:rsidRDefault="00840005" w:rsidP="006E631B">
            <w:pPr>
              <w:jc w:val="center"/>
              <w:rPr>
                <w:rFonts w:ascii="Times" w:hAnsi="Times" w:cs="Times"/>
                <w:color w:val="000000"/>
                <w:sz w:val="18"/>
                <w:szCs w:val="16"/>
                <w:lang w:eastAsia="es-BO"/>
              </w:rPr>
            </w:pPr>
            <w:proofErr w:type="spellStart"/>
            <w:r w:rsidRPr="00E8489F">
              <w:rPr>
                <w:rFonts w:ascii="Times" w:hAnsi="Times" w:cs="Times"/>
                <w:color w:val="000000"/>
                <w:sz w:val="18"/>
                <w:szCs w:val="16"/>
                <w:lang w:eastAsia="es-BO"/>
              </w:rPr>
              <w:t>FISICO</w:t>
            </w:r>
            <w:proofErr w:type="spellEnd"/>
            <w:r w:rsidRPr="00E8489F">
              <w:rPr>
                <w:rFonts w:ascii="Times" w:hAnsi="Times" w:cs="Times"/>
                <w:color w:val="000000"/>
                <w:sz w:val="18"/>
                <w:szCs w:val="16"/>
                <w:lang w:eastAsia="es-BO"/>
              </w:rPr>
              <w:t>/DIGITAL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0A09E9C3" w14:textId="77777777" w:rsidR="00840005" w:rsidRPr="00E8489F" w:rsidRDefault="00840005" w:rsidP="006E631B">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840005" w:rsidRPr="00E8489F" w14:paraId="1853D29B" w14:textId="77777777" w:rsidTr="006E631B">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3DFA4D26" w14:textId="77777777" w:rsidR="00840005" w:rsidRPr="00E8489F" w:rsidRDefault="00840005" w:rsidP="006E631B">
            <w:pPr>
              <w:jc w:val="both"/>
              <w:rPr>
                <w:rFonts w:ascii="Times" w:hAnsi="Times" w:cs="Times"/>
                <w:color w:val="000000"/>
                <w:sz w:val="18"/>
                <w:szCs w:val="16"/>
                <w:lang w:eastAsia="es-BO"/>
              </w:rPr>
            </w:pPr>
            <w:r w:rsidRPr="00E8489F">
              <w:rPr>
                <w:rFonts w:ascii="Times" w:hAnsi="Times" w:cs="Times"/>
                <w:color w:val="000000"/>
                <w:sz w:val="18"/>
                <w:szCs w:val="16"/>
                <w:lang w:eastAsia="es-BO"/>
              </w:rPr>
              <w:t xml:space="preserve">7.- INFORME SOBRE EL </w:t>
            </w:r>
            <w:proofErr w:type="spellStart"/>
            <w:r w:rsidRPr="00E8489F">
              <w:rPr>
                <w:rFonts w:ascii="Times" w:hAnsi="Times" w:cs="Times"/>
                <w:color w:val="000000"/>
                <w:sz w:val="18"/>
                <w:szCs w:val="16"/>
                <w:lang w:eastAsia="es-BO"/>
              </w:rPr>
              <w:t>MANEJO,ALMACENAMIENTO</w:t>
            </w:r>
            <w:proofErr w:type="spellEnd"/>
            <w:r w:rsidRPr="00E8489F">
              <w:rPr>
                <w:rFonts w:ascii="Times" w:hAnsi="Times" w:cs="Times"/>
                <w:color w:val="000000"/>
                <w:sz w:val="18"/>
                <w:szCs w:val="16"/>
                <w:lang w:eastAsia="es-BO"/>
              </w:rPr>
              <w:t xml:space="preserve"> Y TRANSPORTE DE COMBUSTIBLE, LUBRICANTES Y OTRAS SUSTANCIAS PELIGROSAS</w:t>
            </w:r>
          </w:p>
        </w:tc>
        <w:tc>
          <w:tcPr>
            <w:tcW w:w="2103" w:type="dxa"/>
            <w:tcBorders>
              <w:top w:val="nil"/>
              <w:left w:val="nil"/>
              <w:bottom w:val="single" w:sz="4" w:space="0" w:color="auto"/>
              <w:right w:val="single" w:sz="4" w:space="0" w:color="auto"/>
            </w:tcBorders>
            <w:shd w:val="clear" w:color="auto" w:fill="auto"/>
            <w:noWrap/>
            <w:vAlign w:val="center"/>
          </w:tcPr>
          <w:p w14:paraId="466E74C2" w14:textId="77777777" w:rsidR="00840005" w:rsidRPr="00E8489F" w:rsidRDefault="00840005" w:rsidP="006E631B">
            <w:pPr>
              <w:jc w:val="center"/>
              <w:rPr>
                <w:rFonts w:ascii="Times" w:hAnsi="Times" w:cs="Times"/>
                <w:color w:val="000000"/>
                <w:sz w:val="18"/>
                <w:szCs w:val="16"/>
                <w:lang w:eastAsia="es-BO"/>
              </w:rPr>
            </w:pPr>
            <w:proofErr w:type="spellStart"/>
            <w:r w:rsidRPr="00E8489F">
              <w:rPr>
                <w:rFonts w:ascii="Times" w:hAnsi="Times" w:cs="Times"/>
                <w:color w:val="000000"/>
                <w:sz w:val="18"/>
                <w:szCs w:val="16"/>
                <w:lang w:eastAsia="es-BO"/>
              </w:rPr>
              <w:t>FISICO</w:t>
            </w:r>
            <w:proofErr w:type="spellEnd"/>
            <w:r w:rsidRPr="00E8489F">
              <w:rPr>
                <w:rFonts w:ascii="Times" w:hAnsi="Times" w:cs="Times"/>
                <w:color w:val="000000"/>
                <w:sz w:val="18"/>
                <w:szCs w:val="16"/>
                <w:lang w:eastAsia="es-BO"/>
              </w:rPr>
              <w:t>/DIGITAL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16821B08" w14:textId="77777777" w:rsidR="00840005" w:rsidRPr="00E8489F" w:rsidRDefault="00840005" w:rsidP="006E631B">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840005" w:rsidRPr="00E8489F" w14:paraId="50EDEBC3" w14:textId="77777777" w:rsidTr="006E631B">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62C34FD6" w14:textId="77777777" w:rsidR="00840005" w:rsidRPr="00E8489F" w:rsidRDefault="00840005" w:rsidP="006E631B">
            <w:pPr>
              <w:jc w:val="both"/>
              <w:rPr>
                <w:rFonts w:ascii="Times" w:hAnsi="Times" w:cs="Times"/>
                <w:color w:val="000000"/>
                <w:sz w:val="18"/>
                <w:szCs w:val="16"/>
                <w:lang w:eastAsia="es-BO"/>
              </w:rPr>
            </w:pPr>
            <w:r w:rsidRPr="00E8489F">
              <w:rPr>
                <w:rFonts w:ascii="Times" w:hAnsi="Times" w:cs="Times"/>
                <w:color w:val="000000"/>
                <w:sz w:val="18"/>
                <w:szCs w:val="16"/>
                <w:lang w:eastAsia="es-BO"/>
              </w:rPr>
              <w:t xml:space="preserve">8.- PLANILLAS DE </w:t>
            </w:r>
            <w:proofErr w:type="spellStart"/>
            <w:r w:rsidRPr="00E8489F">
              <w:rPr>
                <w:rFonts w:ascii="Times" w:hAnsi="Times" w:cs="Times"/>
                <w:color w:val="000000"/>
                <w:sz w:val="18"/>
                <w:szCs w:val="16"/>
                <w:lang w:eastAsia="es-BO"/>
              </w:rPr>
              <w:t>INDUCCION</w:t>
            </w:r>
            <w:proofErr w:type="spellEnd"/>
            <w:r w:rsidRPr="00E8489F">
              <w:rPr>
                <w:rFonts w:ascii="Times" w:hAnsi="Times" w:cs="Times"/>
                <w:color w:val="000000"/>
                <w:sz w:val="18"/>
                <w:szCs w:val="16"/>
                <w:lang w:eastAsia="es-BO"/>
              </w:rPr>
              <w:t xml:space="preserve"> Y </w:t>
            </w:r>
            <w:proofErr w:type="spellStart"/>
            <w:r w:rsidRPr="00E8489F">
              <w:rPr>
                <w:rFonts w:ascii="Times" w:hAnsi="Times" w:cs="Times"/>
                <w:color w:val="000000"/>
                <w:sz w:val="18"/>
                <w:szCs w:val="16"/>
                <w:lang w:eastAsia="es-BO"/>
              </w:rPr>
              <w:t>CAPACITACION</w:t>
            </w:r>
            <w:proofErr w:type="spellEnd"/>
            <w:r w:rsidRPr="00E8489F">
              <w:rPr>
                <w:rFonts w:ascii="Times" w:hAnsi="Times" w:cs="Times"/>
                <w:color w:val="000000"/>
                <w:sz w:val="18"/>
                <w:szCs w:val="16"/>
                <w:lang w:eastAsia="es-BO"/>
              </w:rPr>
              <w:t xml:space="preserve"> AL PERSONAL EN TEMAS DE SEGURIDAD, SALUD, AMBIENTE Y SOCIAL</w:t>
            </w:r>
          </w:p>
        </w:tc>
        <w:tc>
          <w:tcPr>
            <w:tcW w:w="2103" w:type="dxa"/>
            <w:tcBorders>
              <w:top w:val="nil"/>
              <w:left w:val="nil"/>
              <w:bottom w:val="single" w:sz="4" w:space="0" w:color="auto"/>
              <w:right w:val="single" w:sz="4" w:space="0" w:color="auto"/>
            </w:tcBorders>
            <w:shd w:val="clear" w:color="auto" w:fill="auto"/>
            <w:noWrap/>
            <w:vAlign w:val="center"/>
          </w:tcPr>
          <w:p w14:paraId="79DAA22D" w14:textId="77777777" w:rsidR="00840005" w:rsidRPr="00E8489F" w:rsidRDefault="00840005" w:rsidP="006E631B">
            <w:pPr>
              <w:jc w:val="center"/>
              <w:rPr>
                <w:rFonts w:ascii="Times" w:hAnsi="Times" w:cs="Times"/>
                <w:color w:val="000000"/>
                <w:sz w:val="18"/>
                <w:szCs w:val="16"/>
                <w:lang w:eastAsia="es-BO"/>
              </w:rPr>
            </w:pPr>
            <w:proofErr w:type="spellStart"/>
            <w:r w:rsidRPr="00E8489F">
              <w:rPr>
                <w:rFonts w:ascii="Times" w:hAnsi="Times" w:cs="Times"/>
                <w:color w:val="000000"/>
                <w:sz w:val="18"/>
                <w:szCs w:val="16"/>
                <w:lang w:eastAsia="es-BO"/>
              </w:rPr>
              <w:t>FISICO</w:t>
            </w:r>
            <w:proofErr w:type="spellEnd"/>
            <w:r w:rsidRPr="00E8489F">
              <w:rPr>
                <w:rFonts w:ascii="Times" w:hAnsi="Times" w:cs="Times"/>
                <w:color w:val="000000"/>
                <w:sz w:val="18"/>
                <w:szCs w:val="16"/>
                <w:lang w:eastAsia="es-BO"/>
              </w:rPr>
              <w:t>/DIGITAL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538C8598" w14:textId="77777777" w:rsidR="00840005" w:rsidRPr="00E8489F" w:rsidRDefault="00840005" w:rsidP="006E631B">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840005" w:rsidRPr="00E8489F" w14:paraId="73944AF2" w14:textId="77777777" w:rsidTr="006E631B">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527A85FC" w14:textId="77777777" w:rsidR="00840005" w:rsidRPr="00E8489F" w:rsidRDefault="00840005" w:rsidP="006E631B">
            <w:pPr>
              <w:jc w:val="both"/>
              <w:rPr>
                <w:rFonts w:ascii="Times" w:hAnsi="Times" w:cs="Times"/>
                <w:color w:val="000000"/>
                <w:sz w:val="18"/>
                <w:szCs w:val="16"/>
                <w:lang w:eastAsia="es-BO"/>
              </w:rPr>
            </w:pPr>
            <w:r w:rsidRPr="00E8489F">
              <w:rPr>
                <w:rFonts w:ascii="Times" w:hAnsi="Times" w:cs="Times"/>
                <w:color w:val="000000"/>
                <w:sz w:val="18"/>
                <w:szCs w:val="16"/>
                <w:lang w:eastAsia="es-BO"/>
              </w:rPr>
              <w:t>9.- PERMISOS DE TRABAJO OTORGADOS POR EL GOBIERNO MUNICIPAL</w:t>
            </w:r>
          </w:p>
        </w:tc>
        <w:tc>
          <w:tcPr>
            <w:tcW w:w="2103" w:type="dxa"/>
            <w:tcBorders>
              <w:top w:val="nil"/>
              <w:left w:val="nil"/>
              <w:bottom w:val="single" w:sz="4" w:space="0" w:color="auto"/>
              <w:right w:val="single" w:sz="4" w:space="0" w:color="auto"/>
            </w:tcBorders>
            <w:shd w:val="clear" w:color="auto" w:fill="auto"/>
            <w:noWrap/>
            <w:vAlign w:val="center"/>
          </w:tcPr>
          <w:p w14:paraId="4172EED6" w14:textId="77777777" w:rsidR="00840005" w:rsidRPr="00E8489F" w:rsidRDefault="00840005" w:rsidP="006E631B">
            <w:pPr>
              <w:jc w:val="center"/>
              <w:rPr>
                <w:rFonts w:ascii="Times" w:hAnsi="Times" w:cs="Times"/>
                <w:color w:val="000000"/>
                <w:sz w:val="18"/>
                <w:szCs w:val="16"/>
                <w:lang w:eastAsia="es-BO"/>
              </w:rPr>
            </w:pPr>
            <w:proofErr w:type="spellStart"/>
            <w:r w:rsidRPr="00E8489F">
              <w:rPr>
                <w:rFonts w:ascii="Times" w:hAnsi="Times" w:cs="Times"/>
                <w:color w:val="000000"/>
                <w:sz w:val="18"/>
                <w:szCs w:val="16"/>
                <w:lang w:eastAsia="es-BO"/>
              </w:rPr>
              <w:t>FISICO</w:t>
            </w:r>
            <w:proofErr w:type="spellEnd"/>
            <w:r w:rsidRPr="00E8489F">
              <w:rPr>
                <w:rFonts w:ascii="Times" w:hAnsi="Times" w:cs="Times"/>
                <w:color w:val="000000"/>
                <w:sz w:val="18"/>
                <w:szCs w:val="16"/>
                <w:lang w:eastAsia="es-BO"/>
              </w:rPr>
              <w:t>/DIGITAL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71415CDC" w14:textId="77777777" w:rsidR="00840005" w:rsidRPr="00E8489F" w:rsidRDefault="00840005" w:rsidP="006E631B">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840005" w:rsidRPr="00E8489F" w14:paraId="033AFAF0" w14:textId="77777777" w:rsidTr="006E631B">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1B0C1CD4" w14:textId="77777777" w:rsidR="00840005" w:rsidRPr="00E8489F" w:rsidRDefault="00840005" w:rsidP="006E631B">
            <w:pPr>
              <w:jc w:val="both"/>
              <w:rPr>
                <w:rFonts w:ascii="Times" w:hAnsi="Times" w:cs="Times"/>
                <w:color w:val="000000"/>
                <w:sz w:val="18"/>
                <w:szCs w:val="16"/>
                <w:lang w:eastAsia="es-BO"/>
              </w:rPr>
            </w:pPr>
            <w:r w:rsidRPr="00E8489F">
              <w:rPr>
                <w:rFonts w:ascii="Times" w:hAnsi="Times" w:cs="Times"/>
                <w:color w:val="000000"/>
                <w:sz w:val="18"/>
                <w:szCs w:val="16"/>
                <w:lang w:eastAsia="es-BO"/>
              </w:rPr>
              <w:t>10.- INSTRUCTIVO DE HORARIOS DE TRABAJO</w:t>
            </w:r>
          </w:p>
        </w:tc>
        <w:tc>
          <w:tcPr>
            <w:tcW w:w="2103" w:type="dxa"/>
            <w:tcBorders>
              <w:top w:val="nil"/>
              <w:left w:val="nil"/>
              <w:bottom w:val="single" w:sz="4" w:space="0" w:color="auto"/>
              <w:right w:val="single" w:sz="4" w:space="0" w:color="auto"/>
            </w:tcBorders>
            <w:shd w:val="clear" w:color="auto" w:fill="auto"/>
            <w:noWrap/>
            <w:vAlign w:val="center"/>
          </w:tcPr>
          <w:p w14:paraId="3ABAAEAF" w14:textId="77777777" w:rsidR="00840005" w:rsidRPr="00E8489F" w:rsidRDefault="00840005" w:rsidP="006E631B">
            <w:pPr>
              <w:jc w:val="center"/>
              <w:rPr>
                <w:rFonts w:ascii="Times" w:hAnsi="Times" w:cs="Times"/>
                <w:color w:val="000000"/>
                <w:sz w:val="18"/>
                <w:szCs w:val="16"/>
                <w:lang w:eastAsia="es-BO"/>
              </w:rPr>
            </w:pPr>
            <w:proofErr w:type="spellStart"/>
            <w:r w:rsidRPr="00E8489F">
              <w:rPr>
                <w:rFonts w:ascii="Times" w:hAnsi="Times" w:cs="Times"/>
                <w:color w:val="000000"/>
                <w:sz w:val="18"/>
                <w:szCs w:val="16"/>
                <w:lang w:eastAsia="es-BO"/>
              </w:rPr>
              <w:t>FISICO</w:t>
            </w:r>
            <w:proofErr w:type="spellEnd"/>
            <w:r w:rsidRPr="00E8489F">
              <w:rPr>
                <w:rFonts w:ascii="Times" w:hAnsi="Times" w:cs="Times"/>
                <w:color w:val="000000"/>
                <w:sz w:val="18"/>
                <w:szCs w:val="16"/>
                <w:lang w:eastAsia="es-BO"/>
              </w:rPr>
              <w:t>/DIGITAL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26CC35DC" w14:textId="77777777" w:rsidR="00840005" w:rsidRPr="00E8489F" w:rsidRDefault="00840005" w:rsidP="006E631B">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840005" w:rsidRPr="00E8489F" w14:paraId="51A1A9D7" w14:textId="77777777" w:rsidTr="006E631B">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08B97DA4" w14:textId="77777777" w:rsidR="00840005" w:rsidRPr="00E8489F" w:rsidRDefault="00840005" w:rsidP="006E631B">
            <w:pPr>
              <w:jc w:val="both"/>
              <w:rPr>
                <w:rFonts w:ascii="Times" w:hAnsi="Times" w:cs="Times"/>
                <w:color w:val="000000"/>
                <w:sz w:val="18"/>
                <w:szCs w:val="16"/>
                <w:lang w:eastAsia="es-BO"/>
              </w:rPr>
            </w:pPr>
            <w:r w:rsidRPr="00E8489F">
              <w:rPr>
                <w:rFonts w:ascii="Times" w:hAnsi="Times" w:cs="Times"/>
                <w:color w:val="000000"/>
                <w:sz w:val="18"/>
                <w:szCs w:val="16"/>
                <w:lang w:eastAsia="es-BO"/>
              </w:rPr>
              <w:t>11.- INFORME DE SIMULACRO DE EMERGENCIAS</w:t>
            </w:r>
          </w:p>
        </w:tc>
        <w:tc>
          <w:tcPr>
            <w:tcW w:w="2103" w:type="dxa"/>
            <w:tcBorders>
              <w:top w:val="nil"/>
              <w:left w:val="nil"/>
              <w:bottom w:val="single" w:sz="4" w:space="0" w:color="auto"/>
              <w:right w:val="single" w:sz="4" w:space="0" w:color="auto"/>
            </w:tcBorders>
            <w:shd w:val="clear" w:color="auto" w:fill="auto"/>
            <w:noWrap/>
            <w:vAlign w:val="center"/>
          </w:tcPr>
          <w:p w14:paraId="4F15B5C0" w14:textId="77777777" w:rsidR="00840005" w:rsidRPr="00E8489F" w:rsidRDefault="00840005" w:rsidP="006E631B">
            <w:pPr>
              <w:jc w:val="center"/>
              <w:rPr>
                <w:rFonts w:ascii="Times" w:hAnsi="Times" w:cs="Times"/>
                <w:color w:val="000000"/>
                <w:sz w:val="18"/>
                <w:szCs w:val="16"/>
                <w:lang w:eastAsia="es-BO"/>
              </w:rPr>
            </w:pPr>
            <w:proofErr w:type="spellStart"/>
            <w:r w:rsidRPr="00E8489F">
              <w:rPr>
                <w:rFonts w:ascii="Times" w:hAnsi="Times" w:cs="Times"/>
                <w:color w:val="000000"/>
                <w:sz w:val="18"/>
                <w:szCs w:val="16"/>
                <w:lang w:eastAsia="es-BO"/>
              </w:rPr>
              <w:t>FISICO</w:t>
            </w:r>
            <w:proofErr w:type="spellEnd"/>
            <w:r w:rsidRPr="00E8489F">
              <w:rPr>
                <w:rFonts w:ascii="Times" w:hAnsi="Times" w:cs="Times"/>
                <w:color w:val="000000"/>
                <w:sz w:val="18"/>
                <w:szCs w:val="16"/>
                <w:lang w:eastAsia="es-BO"/>
              </w:rPr>
              <w:t>/DIGITAL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0EEA67ED" w14:textId="77777777" w:rsidR="00840005" w:rsidRPr="00E8489F" w:rsidRDefault="00840005" w:rsidP="006E631B">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840005" w:rsidRPr="00E8489F" w14:paraId="3484C881" w14:textId="77777777" w:rsidTr="006E631B">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1FD8688" w14:textId="77777777" w:rsidR="00840005" w:rsidRPr="00E8489F" w:rsidRDefault="00840005" w:rsidP="006E631B">
            <w:pPr>
              <w:jc w:val="both"/>
              <w:rPr>
                <w:rFonts w:ascii="Times" w:hAnsi="Times" w:cs="Times"/>
                <w:color w:val="000000"/>
                <w:sz w:val="18"/>
                <w:szCs w:val="16"/>
                <w:lang w:eastAsia="es-BO"/>
              </w:rPr>
            </w:pPr>
            <w:r w:rsidRPr="00E8489F">
              <w:rPr>
                <w:rFonts w:ascii="Times" w:hAnsi="Times" w:cs="Times"/>
                <w:color w:val="000000"/>
                <w:sz w:val="18"/>
                <w:szCs w:val="16"/>
                <w:lang w:eastAsia="es-BO"/>
              </w:rPr>
              <w:t xml:space="preserve">12.- PLANILLAS DE </w:t>
            </w:r>
            <w:proofErr w:type="spellStart"/>
            <w:r w:rsidRPr="00E8489F">
              <w:rPr>
                <w:rFonts w:ascii="Times" w:hAnsi="Times" w:cs="Times"/>
                <w:color w:val="000000"/>
                <w:sz w:val="18"/>
                <w:szCs w:val="16"/>
                <w:lang w:eastAsia="es-BO"/>
              </w:rPr>
              <w:t>INSPECCION</w:t>
            </w:r>
            <w:proofErr w:type="spellEnd"/>
            <w:r w:rsidRPr="00E8489F">
              <w:rPr>
                <w:rFonts w:ascii="Times" w:hAnsi="Times" w:cs="Times"/>
                <w:color w:val="000000"/>
                <w:sz w:val="18"/>
                <w:szCs w:val="16"/>
                <w:lang w:eastAsia="es-BO"/>
              </w:rPr>
              <w:t xml:space="preserve"> Y MANTENIMIENTO DE </w:t>
            </w:r>
            <w:proofErr w:type="spellStart"/>
            <w:r w:rsidRPr="00E8489F">
              <w:rPr>
                <w:rFonts w:ascii="Times" w:hAnsi="Times" w:cs="Times"/>
                <w:color w:val="000000"/>
                <w:sz w:val="18"/>
                <w:szCs w:val="16"/>
                <w:lang w:eastAsia="es-BO"/>
              </w:rPr>
              <w:t>VEHICULOS</w:t>
            </w:r>
            <w:proofErr w:type="spellEnd"/>
            <w:r w:rsidRPr="00E8489F">
              <w:rPr>
                <w:rFonts w:ascii="Times" w:hAnsi="Times" w:cs="Times"/>
                <w:color w:val="000000"/>
                <w:sz w:val="18"/>
                <w:szCs w:val="16"/>
                <w:lang w:eastAsia="es-BO"/>
              </w:rPr>
              <w:t xml:space="preserve"> Y EQUIPOS</w:t>
            </w:r>
          </w:p>
        </w:tc>
        <w:tc>
          <w:tcPr>
            <w:tcW w:w="2103" w:type="dxa"/>
            <w:tcBorders>
              <w:top w:val="nil"/>
              <w:left w:val="nil"/>
              <w:bottom w:val="single" w:sz="4" w:space="0" w:color="auto"/>
              <w:right w:val="single" w:sz="4" w:space="0" w:color="auto"/>
            </w:tcBorders>
            <w:shd w:val="clear" w:color="auto" w:fill="auto"/>
            <w:noWrap/>
            <w:vAlign w:val="center"/>
          </w:tcPr>
          <w:p w14:paraId="361ED8B0" w14:textId="77777777" w:rsidR="00840005" w:rsidRPr="00E8489F" w:rsidRDefault="00840005" w:rsidP="006E631B">
            <w:pPr>
              <w:jc w:val="center"/>
              <w:rPr>
                <w:rFonts w:ascii="Times" w:hAnsi="Times" w:cs="Times"/>
                <w:color w:val="000000"/>
                <w:sz w:val="18"/>
                <w:szCs w:val="16"/>
                <w:lang w:eastAsia="es-BO"/>
              </w:rPr>
            </w:pPr>
            <w:proofErr w:type="spellStart"/>
            <w:r w:rsidRPr="00E8489F">
              <w:rPr>
                <w:rFonts w:ascii="Times" w:hAnsi="Times" w:cs="Times"/>
                <w:color w:val="000000"/>
                <w:sz w:val="18"/>
                <w:szCs w:val="16"/>
                <w:lang w:eastAsia="es-BO"/>
              </w:rPr>
              <w:t>FISICO</w:t>
            </w:r>
            <w:proofErr w:type="spellEnd"/>
            <w:r w:rsidRPr="00E8489F">
              <w:rPr>
                <w:rFonts w:ascii="Times" w:hAnsi="Times" w:cs="Times"/>
                <w:color w:val="000000"/>
                <w:sz w:val="18"/>
                <w:szCs w:val="16"/>
                <w:lang w:eastAsia="es-BO"/>
              </w:rPr>
              <w:t>/DIGITAL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586BA423" w14:textId="77777777" w:rsidR="00840005" w:rsidRPr="00E8489F" w:rsidRDefault="00840005" w:rsidP="006E631B">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840005" w:rsidRPr="00E8489F" w14:paraId="332C1D44" w14:textId="77777777" w:rsidTr="006E631B">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650CC504" w14:textId="77777777" w:rsidR="00840005" w:rsidRPr="00E8489F" w:rsidRDefault="00840005" w:rsidP="006E631B">
            <w:pPr>
              <w:jc w:val="both"/>
              <w:rPr>
                <w:rFonts w:ascii="Times" w:hAnsi="Times" w:cs="Times"/>
                <w:color w:val="000000"/>
                <w:sz w:val="18"/>
                <w:szCs w:val="16"/>
                <w:lang w:eastAsia="es-BO"/>
              </w:rPr>
            </w:pPr>
            <w:r w:rsidRPr="00E8489F">
              <w:rPr>
                <w:rFonts w:ascii="Times" w:hAnsi="Times" w:cs="Times"/>
                <w:color w:val="000000"/>
                <w:sz w:val="18"/>
                <w:szCs w:val="16"/>
                <w:lang w:eastAsia="es-BO"/>
              </w:rPr>
              <w:t>13.- REGISTRO DE EXTINTORES Y SU MANTENIMIENTO</w:t>
            </w:r>
          </w:p>
        </w:tc>
        <w:tc>
          <w:tcPr>
            <w:tcW w:w="2103" w:type="dxa"/>
            <w:tcBorders>
              <w:top w:val="nil"/>
              <w:left w:val="nil"/>
              <w:bottom w:val="single" w:sz="4" w:space="0" w:color="auto"/>
              <w:right w:val="single" w:sz="4" w:space="0" w:color="auto"/>
            </w:tcBorders>
            <w:shd w:val="clear" w:color="auto" w:fill="auto"/>
            <w:noWrap/>
            <w:vAlign w:val="center"/>
          </w:tcPr>
          <w:p w14:paraId="35EF2796" w14:textId="77777777" w:rsidR="00840005" w:rsidRPr="00E8489F" w:rsidRDefault="00840005" w:rsidP="006E631B">
            <w:pPr>
              <w:jc w:val="center"/>
              <w:rPr>
                <w:rFonts w:ascii="Times" w:hAnsi="Times" w:cs="Times"/>
                <w:color w:val="000000"/>
                <w:sz w:val="18"/>
                <w:szCs w:val="16"/>
                <w:lang w:eastAsia="es-BO"/>
              </w:rPr>
            </w:pPr>
            <w:proofErr w:type="spellStart"/>
            <w:r w:rsidRPr="00E8489F">
              <w:rPr>
                <w:rFonts w:ascii="Times" w:hAnsi="Times" w:cs="Times"/>
                <w:color w:val="000000"/>
                <w:sz w:val="18"/>
                <w:szCs w:val="16"/>
                <w:lang w:eastAsia="es-BO"/>
              </w:rPr>
              <w:t>FISICO</w:t>
            </w:r>
            <w:proofErr w:type="spellEnd"/>
            <w:r w:rsidRPr="00E8489F">
              <w:rPr>
                <w:rFonts w:ascii="Times" w:hAnsi="Times" w:cs="Times"/>
                <w:color w:val="000000"/>
                <w:sz w:val="18"/>
                <w:szCs w:val="16"/>
                <w:lang w:eastAsia="es-BO"/>
              </w:rPr>
              <w:t>/DIGITAL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32CE6602" w14:textId="77777777" w:rsidR="00840005" w:rsidRPr="00E8489F" w:rsidRDefault="00840005" w:rsidP="006E631B">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840005" w:rsidRPr="00E8489F" w14:paraId="15CBEC52" w14:textId="77777777" w:rsidTr="006E631B">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3E6B7892" w14:textId="77777777" w:rsidR="00840005" w:rsidRPr="00E8489F" w:rsidRDefault="00840005" w:rsidP="006E631B">
            <w:pPr>
              <w:jc w:val="both"/>
              <w:rPr>
                <w:rFonts w:ascii="Times" w:hAnsi="Times" w:cs="Times"/>
                <w:color w:val="000000"/>
                <w:sz w:val="18"/>
                <w:szCs w:val="16"/>
                <w:lang w:eastAsia="es-BO"/>
              </w:rPr>
            </w:pPr>
            <w:r w:rsidRPr="00E8489F">
              <w:rPr>
                <w:rFonts w:ascii="Times" w:hAnsi="Times" w:cs="Times"/>
                <w:color w:val="000000"/>
                <w:sz w:val="18"/>
                <w:szCs w:val="16"/>
                <w:lang w:eastAsia="es-BO"/>
              </w:rPr>
              <w:t>14.- MONITOREO DE RUIDO EN AL MENOS 3 PUNTOS PARA CADA UNA DE LAS SIGUIENTES ACTIVIDADES CUANDO APLIQUE: 1) CORTADO DE ACERA, 2)  RUPTURA DE ACERA, 3) APERTURA DE ZANJA ( 3.1 MANUAL Y 3.2 MECÁNICA) Y 4) COMPACTADO DE ZANJA</w:t>
            </w:r>
          </w:p>
        </w:tc>
        <w:tc>
          <w:tcPr>
            <w:tcW w:w="2103" w:type="dxa"/>
            <w:tcBorders>
              <w:top w:val="nil"/>
              <w:left w:val="nil"/>
              <w:bottom w:val="single" w:sz="4" w:space="0" w:color="auto"/>
              <w:right w:val="single" w:sz="4" w:space="0" w:color="auto"/>
            </w:tcBorders>
            <w:shd w:val="clear" w:color="auto" w:fill="auto"/>
            <w:noWrap/>
            <w:vAlign w:val="center"/>
          </w:tcPr>
          <w:p w14:paraId="3BFD3BBA" w14:textId="77777777" w:rsidR="00840005" w:rsidRPr="00E8489F" w:rsidRDefault="00840005" w:rsidP="006E631B">
            <w:pPr>
              <w:jc w:val="center"/>
              <w:rPr>
                <w:rFonts w:ascii="Times" w:hAnsi="Times" w:cs="Times"/>
                <w:color w:val="000000"/>
                <w:sz w:val="18"/>
                <w:szCs w:val="16"/>
                <w:lang w:eastAsia="es-BO"/>
              </w:rPr>
            </w:pPr>
            <w:proofErr w:type="spellStart"/>
            <w:r w:rsidRPr="00E8489F">
              <w:rPr>
                <w:rFonts w:ascii="Times" w:hAnsi="Times" w:cs="Times"/>
                <w:color w:val="000000"/>
                <w:sz w:val="18"/>
                <w:szCs w:val="16"/>
                <w:lang w:eastAsia="es-BO"/>
              </w:rPr>
              <w:t>FISICO</w:t>
            </w:r>
            <w:proofErr w:type="spellEnd"/>
            <w:r w:rsidRPr="00E8489F">
              <w:rPr>
                <w:rFonts w:ascii="Times" w:hAnsi="Times" w:cs="Times"/>
                <w:color w:val="000000"/>
                <w:sz w:val="18"/>
                <w:szCs w:val="16"/>
                <w:lang w:eastAsia="es-BO"/>
              </w:rPr>
              <w:t>/DIGITAL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7CE91B5E" w14:textId="77777777" w:rsidR="00840005" w:rsidRPr="00E8489F" w:rsidRDefault="00840005" w:rsidP="006E631B">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840005" w:rsidRPr="00E8489F" w14:paraId="25C00091" w14:textId="77777777" w:rsidTr="006E631B">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B35D357" w14:textId="77777777" w:rsidR="00840005" w:rsidRPr="00E8489F" w:rsidRDefault="00840005" w:rsidP="006E631B">
            <w:pPr>
              <w:jc w:val="both"/>
              <w:rPr>
                <w:rFonts w:ascii="Times" w:hAnsi="Times" w:cs="Times"/>
                <w:color w:val="000000"/>
                <w:sz w:val="18"/>
                <w:szCs w:val="16"/>
                <w:lang w:eastAsia="es-BO"/>
              </w:rPr>
            </w:pPr>
            <w:r w:rsidRPr="00E8489F">
              <w:rPr>
                <w:rFonts w:ascii="Times" w:hAnsi="Times" w:cs="Times"/>
                <w:color w:val="000000"/>
                <w:sz w:val="18"/>
                <w:szCs w:val="16"/>
                <w:lang w:eastAsia="es-BO"/>
              </w:rPr>
              <w:t xml:space="preserve">15.- PLANILLA DE DOTACIÓN DE EPP E INFORME DE </w:t>
            </w:r>
            <w:proofErr w:type="spellStart"/>
            <w:r w:rsidRPr="00E8489F">
              <w:rPr>
                <w:rFonts w:ascii="Times" w:hAnsi="Times" w:cs="Times"/>
                <w:color w:val="000000"/>
                <w:sz w:val="18"/>
                <w:szCs w:val="16"/>
                <w:lang w:eastAsia="es-BO"/>
              </w:rPr>
              <w:t>SEÑALIZACION</w:t>
            </w:r>
            <w:proofErr w:type="spellEnd"/>
            <w:r w:rsidRPr="00E8489F">
              <w:rPr>
                <w:rFonts w:ascii="Times" w:hAnsi="Times" w:cs="Times"/>
                <w:color w:val="000000"/>
                <w:sz w:val="18"/>
                <w:szCs w:val="16"/>
                <w:lang w:eastAsia="es-BO"/>
              </w:rPr>
              <w:t xml:space="preserve"> PARA MEDIO AMBIENTE Y SEGURIDAD CON EL RESPECTIVO REGISTRO FOTOGRÁFICO EN TODAS LAS ACTIVIDADES QUE VAYAN A REALIZARSE</w:t>
            </w:r>
          </w:p>
        </w:tc>
        <w:tc>
          <w:tcPr>
            <w:tcW w:w="2103" w:type="dxa"/>
            <w:tcBorders>
              <w:top w:val="nil"/>
              <w:left w:val="nil"/>
              <w:bottom w:val="single" w:sz="4" w:space="0" w:color="auto"/>
              <w:right w:val="single" w:sz="4" w:space="0" w:color="auto"/>
            </w:tcBorders>
            <w:shd w:val="clear" w:color="auto" w:fill="auto"/>
            <w:noWrap/>
            <w:vAlign w:val="center"/>
          </w:tcPr>
          <w:p w14:paraId="6AF98A5E" w14:textId="77777777" w:rsidR="00840005" w:rsidRPr="00E8489F" w:rsidRDefault="00840005" w:rsidP="006E631B">
            <w:pPr>
              <w:jc w:val="center"/>
              <w:rPr>
                <w:rFonts w:ascii="Times" w:hAnsi="Times" w:cs="Times"/>
                <w:color w:val="000000"/>
                <w:sz w:val="18"/>
                <w:szCs w:val="16"/>
                <w:lang w:eastAsia="es-BO"/>
              </w:rPr>
            </w:pPr>
            <w:proofErr w:type="spellStart"/>
            <w:r w:rsidRPr="00E8489F">
              <w:rPr>
                <w:rFonts w:ascii="Times" w:hAnsi="Times" w:cs="Times"/>
                <w:color w:val="000000"/>
                <w:sz w:val="18"/>
                <w:szCs w:val="16"/>
                <w:lang w:eastAsia="es-BO"/>
              </w:rPr>
              <w:t>FISICO</w:t>
            </w:r>
            <w:proofErr w:type="spellEnd"/>
            <w:r w:rsidRPr="00E8489F">
              <w:rPr>
                <w:rFonts w:ascii="Times" w:hAnsi="Times" w:cs="Times"/>
                <w:color w:val="000000"/>
                <w:sz w:val="18"/>
                <w:szCs w:val="16"/>
                <w:lang w:eastAsia="es-BO"/>
              </w:rPr>
              <w:t>/DIGITAL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023E2938" w14:textId="77777777" w:rsidR="00840005" w:rsidRPr="00E8489F" w:rsidRDefault="00840005" w:rsidP="006E631B">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840005" w:rsidRPr="00E8489F" w14:paraId="6DE54119" w14:textId="77777777" w:rsidTr="006E631B">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51E28F7F" w14:textId="77777777" w:rsidR="00840005" w:rsidRPr="00FB448F" w:rsidRDefault="00840005" w:rsidP="006E631B">
            <w:pPr>
              <w:jc w:val="both"/>
              <w:rPr>
                <w:rFonts w:ascii="Times" w:hAnsi="Times" w:cs="Times"/>
                <w:color w:val="000000"/>
                <w:sz w:val="18"/>
                <w:szCs w:val="16"/>
                <w:lang w:eastAsia="es-BO"/>
              </w:rPr>
            </w:pPr>
            <w:r w:rsidRPr="00FB448F">
              <w:rPr>
                <w:rFonts w:ascii="Times" w:hAnsi="Times" w:cs="Times"/>
                <w:color w:val="000000"/>
                <w:sz w:val="18"/>
                <w:szCs w:val="16"/>
                <w:lang w:eastAsia="es-BO"/>
              </w:rPr>
              <w:t>16.- INFORME DE LA SITUACIÓN AMBIENTAL FINAL DEL ÁREA INCLUYE REGISTRO FOTOGRÁFICO Y MEDIDAS DE RESTAURACIÓN</w:t>
            </w:r>
          </w:p>
        </w:tc>
        <w:tc>
          <w:tcPr>
            <w:tcW w:w="2103" w:type="dxa"/>
            <w:tcBorders>
              <w:top w:val="nil"/>
              <w:left w:val="nil"/>
              <w:bottom w:val="single" w:sz="4" w:space="0" w:color="auto"/>
              <w:right w:val="single" w:sz="4" w:space="0" w:color="auto"/>
            </w:tcBorders>
            <w:shd w:val="clear" w:color="auto" w:fill="auto"/>
            <w:noWrap/>
            <w:vAlign w:val="center"/>
          </w:tcPr>
          <w:p w14:paraId="7BA7DD4A" w14:textId="77777777" w:rsidR="00840005" w:rsidRPr="00E8489F" w:rsidRDefault="00840005" w:rsidP="006E631B">
            <w:pPr>
              <w:jc w:val="center"/>
              <w:rPr>
                <w:rFonts w:ascii="Times" w:hAnsi="Times" w:cs="Times"/>
                <w:color w:val="000000"/>
                <w:sz w:val="18"/>
                <w:szCs w:val="16"/>
                <w:lang w:eastAsia="es-BO"/>
              </w:rPr>
            </w:pPr>
            <w:proofErr w:type="spellStart"/>
            <w:r w:rsidRPr="00E8489F">
              <w:rPr>
                <w:rFonts w:ascii="Times" w:hAnsi="Times" w:cs="Times"/>
                <w:color w:val="000000"/>
                <w:sz w:val="18"/>
                <w:szCs w:val="16"/>
                <w:lang w:eastAsia="es-BO"/>
              </w:rPr>
              <w:t>FISICO</w:t>
            </w:r>
            <w:proofErr w:type="spellEnd"/>
            <w:r w:rsidRPr="00E8489F">
              <w:rPr>
                <w:rFonts w:ascii="Times" w:hAnsi="Times" w:cs="Times"/>
                <w:color w:val="000000"/>
                <w:sz w:val="18"/>
                <w:szCs w:val="16"/>
                <w:lang w:eastAsia="es-BO"/>
              </w:rPr>
              <w:t>/DIGITAL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71E15E22" w14:textId="77777777" w:rsidR="00840005" w:rsidRPr="00E8489F" w:rsidRDefault="00840005" w:rsidP="006E631B">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bl>
    <w:p w14:paraId="0EFF5AF0" w14:textId="77777777" w:rsidR="00840005" w:rsidRDefault="00840005" w:rsidP="00840005">
      <w:pPr>
        <w:jc w:val="both"/>
        <w:rPr>
          <w:rFonts w:asciiTheme="minorHAnsi" w:hAnsiTheme="minorHAnsi" w:cstheme="minorHAnsi"/>
          <w:b/>
          <w:bCs/>
          <w:sz w:val="22"/>
          <w:szCs w:val="22"/>
          <w:u w:val="single"/>
          <w:lang w:val="es-BO"/>
        </w:rPr>
      </w:pPr>
    </w:p>
    <w:p w14:paraId="0701BF1D" w14:textId="77777777" w:rsidR="006E631B" w:rsidRDefault="006E631B" w:rsidP="00840005">
      <w:pPr>
        <w:jc w:val="both"/>
        <w:rPr>
          <w:rFonts w:asciiTheme="minorHAnsi" w:hAnsiTheme="minorHAnsi" w:cstheme="minorHAnsi"/>
          <w:b/>
          <w:bCs/>
          <w:sz w:val="22"/>
          <w:szCs w:val="22"/>
          <w:u w:val="single"/>
          <w:lang w:val="es-BO"/>
        </w:rPr>
      </w:pPr>
    </w:p>
    <w:p w14:paraId="690D6259" w14:textId="77777777" w:rsidR="006E631B" w:rsidRDefault="006E631B" w:rsidP="00840005">
      <w:pPr>
        <w:jc w:val="both"/>
        <w:rPr>
          <w:rFonts w:asciiTheme="minorHAnsi" w:hAnsiTheme="minorHAnsi" w:cstheme="minorHAnsi"/>
          <w:b/>
          <w:bCs/>
          <w:sz w:val="22"/>
          <w:szCs w:val="22"/>
          <w:u w:val="single"/>
          <w:lang w:val="es-BO"/>
        </w:rPr>
      </w:pPr>
    </w:p>
    <w:tbl>
      <w:tblPr>
        <w:tblpPr w:leftFromText="141" w:rightFromText="141" w:vertAnchor="text" w:horzAnchor="margin" w:tblpXSpec="center" w:tblpY="34"/>
        <w:tblW w:w="10768" w:type="dxa"/>
        <w:tblCellMar>
          <w:left w:w="70" w:type="dxa"/>
          <w:right w:w="70" w:type="dxa"/>
        </w:tblCellMar>
        <w:tblLook w:val="04A0" w:firstRow="1" w:lastRow="0" w:firstColumn="1" w:lastColumn="0" w:noHBand="0" w:noVBand="1"/>
      </w:tblPr>
      <w:tblGrid>
        <w:gridCol w:w="1603"/>
        <w:gridCol w:w="6336"/>
        <w:gridCol w:w="2829"/>
      </w:tblGrid>
      <w:tr w:rsidR="00840005" w:rsidRPr="004C270B" w14:paraId="6BD7DDEE" w14:textId="77777777" w:rsidTr="006E631B">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507097" w14:textId="77777777" w:rsidR="00840005" w:rsidRDefault="00840005" w:rsidP="006E631B">
            <w:pPr>
              <w:rPr>
                <w:rFonts w:ascii="Calibri" w:hAnsi="Calibri" w:cs="Calibri"/>
                <w:color w:val="000000"/>
                <w:lang w:eastAsia="es-BO"/>
              </w:rPr>
            </w:pPr>
            <w:r w:rsidRPr="002F0A3E">
              <w:rPr>
                <w:rFonts w:ascii="Calibri" w:hAnsi="Calibri" w:cs="Calibri"/>
                <w:noProof/>
                <w:color w:val="000000"/>
              </w:rPr>
              <w:lastRenderedPageBreak/>
              <w:drawing>
                <wp:anchor distT="0" distB="0" distL="114300" distR="114300" simplePos="0" relativeHeight="251665408" behindDoc="0" locked="0" layoutInCell="1" allowOverlap="1" wp14:anchorId="703E0490" wp14:editId="1641EB4C">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14:paraId="29FC5508" w14:textId="77777777" w:rsidR="00840005" w:rsidRDefault="00840005" w:rsidP="006E631B">
            <w:pPr>
              <w:rPr>
                <w:rFonts w:ascii="Calibri" w:hAnsi="Calibri" w:cs="Calibri"/>
                <w:color w:val="000000"/>
                <w:lang w:eastAsia="es-BO"/>
              </w:rPr>
            </w:pPr>
          </w:p>
          <w:p w14:paraId="5056D744" w14:textId="77777777" w:rsidR="00840005" w:rsidRPr="004C270B" w:rsidRDefault="00840005" w:rsidP="006E631B">
            <w:pPr>
              <w:rPr>
                <w:rFonts w:ascii="Calibri" w:hAnsi="Calibri" w:cs="Calibri"/>
                <w:color w:val="000000"/>
                <w:lang w:eastAsia="es-BO"/>
              </w:rPr>
            </w:pPr>
          </w:p>
        </w:tc>
        <w:tc>
          <w:tcPr>
            <w:tcW w:w="63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8D30DC" w14:textId="77777777" w:rsidR="00840005" w:rsidRPr="004C270B" w:rsidRDefault="00840005" w:rsidP="006E631B">
            <w:pPr>
              <w:jc w:val="center"/>
              <w:rPr>
                <w:color w:val="000000"/>
                <w:sz w:val="20"/>
                <w:szCs w:val="20"/>
                <w:lang w:eastAsia="es-BO"/>
              </w:rPr>
            </w:pPr>
            <w:r w:rsidRPr="004C270B">
              <w:rPr>
                <w:color w:val="000000"/>
                <w:sz w:val="20"/>
                <w:szCs w:val="20"/>
                <w:lang w:eastAsia="es-BO"/>
              </w:rPr>
              <w:t xml:space="preserve">REQUISITOS DE </w:t>
            </w:r>
            <w:proofErr w:type="spellStart"/>
            <w:r w:rsidRPr="004C270B">
              <w:rPr>
                <w:color w:val="000000"/>
                <w:sz w:val="20"/>
                <w:szCs w:val="20"/>
                <w:lang w:eastAsia="es-BO"/>
              </w:rPr>
              <w:t>PROTECCION</w:t>
            </w:r>
            <w:proofErr w:type="spellEnd"/>
            <w:r w:rsidRPr="004C270B">
              <w:rPr>
                <w:color w:val="000000"/>
                <w:sz w:val="20"/>
                <w:szCs w:val="20"/>
                <w:lang w:eastAsia="es-BO"/>
              </w:rPr>
              <w:t xml:space="preserve"> AMBIENTAL CONTRATISTAS</w:t>
            </w:r>
          </w:p>
        </w:tc>
        <w:tc>
          <w:tcPr>
            <w:tcW w:w="28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9823A3" w14:textId="77777777" w:rsidR="00840005" w:rsidRDefault="00840005" w:rsidP="006E631B">
            <w:pPr>
              <w:jc w:val="center"/>
              <w:rPr>
                <w:color w:val="000000"/>
                <w:sz w:val="20"/>
                <w:szCs w:val="20"/>
                <w:lang w:eastAsia="es-BO"/>
              </w:rPr>
            </w:pPr>
            <w:proofErr w:type="spellStart"/>
            <w:r w:rsidRPr="004C270B">
              <w:rPr>
                <w:color w:val="000000"/>
                <w:sz w:val="20"/>
                <w:szCs w:val="20"/>
                <w:lang w:eastAsia="es-BO"/>
              </w:rPr>
              <w:t>USSMSG</w:t>
            </w:r>
            <w:proofErr w:type="spellEnd"/>
            <w:r w:rsidRPr="004C270B">
              <w:rPr>
                <w:color w:val="000000"/>
                <w:sz w:val="20"/>
                <w:szCs w:val="20"/>
                <w:lang w:eastAsia="es-BO"/>
              </w:rPr>
              <w:t>/GRGD</w:t>
            </w:r>
          </w:p>
          <w:p w14:paraId="5C9C1B80" w14:textId="77777777" w:rsidR="00840005" w:rsidRPr="004C270B" w:rsidRDefault="00840005" w:rsidP="006E631B">
            <w:pPr>
              <w:jc w:val="center"/>
              <w:rPr>
                <w:color w:val="000000"/>
                <w:sz w:val="20"/>
                <w:szCs w:val="20"/>
                <w:lang w:eastAsia="es-BO"/>
              </w:rPr>
            </w:pPr>
            <w:r>
              <w:rPr>
                <w:color w:val="000000"/>
                <w:sz w:val="20"/>
                <w:szCs w:val="20"/>
                <w:lang w:eastAsia="es-BO"/>
              </w:rPr>
              <w:t>Versión 2</w:t>
            </w:r>
          </w:p>
        </w:tc>
      </w:tr>
      <w:tr w:rsidR="00840005" w:rsidRPr="00183699" w14:paraId="216541B6" w14:textId="77777777" w:rsidTr="006E631B">
        <w:trPr>
          <w:trHeight w:val="283"/>
        </w:trPr>
        <w:tc>
          <w:tcPr>
            <w:tcW w:w="1076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14:paraId="5369EAE5" w14:textId="77777777" w:rsidR="00840005" w:rsidRPr="00183699" w:rsidRDefault="00840005" w:rsidP="006E631B">
            <w:pPr>
              <w:rPr>
                <w:b/>
                <w:lang w:eastAsia="es-BO"/>
              </w:rPr>
            </w:pPr>
            <w:r w:rsidRPr="003B0EB8">
              <w:rPr>
                <w:b/>
                <w:lang w:eastAsia="es-BO"/>
              </w:rPr>
              <w:t>6.- INFORME AMBIENTAL</w:t>
            </w:r>
            <w:r w:rsidRPr="00183699">
              <w:rPr>
                <w:b/>
                <w:lang w:eastAsia="es-BO"/>
              </w:rPr>
              <w:t xml:space="preserve"> </w:t>
            </w:r>
            <w:r>
              <w:rPr>
                <w:b/>
                <w:lang w:eastAsia="es-BO"/>
              </w:rPr>
              <w:t xml:space="preserve"> </w:t>
            </w:r>
          </w:p>
        </w:tc>
      </w:tr>
      <w:tr w:rsidR="00840005" w:rsidRPr="00183699" w14:paraId="6565F9FA" w14:textId="77777777" w:rsidTr="006E631B">
        <w:trPr>
          <w:trHeight w:val="283"/>
        </w:trPr>
        <w:tc>
          <w:tcPr>
            <w:tcW w:w="1076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14:paraId="4496B9E2" w14:textId="77777777" w:rsidR="00840005" w:rsidRPr="00183699" w:rsidRDefault="00840005" w:rsidP="006E631B">
            <w:pPr>
              <w:jc w:val="both"/>
              <w:rPr>
                <w:b/>
                <w:lang w:eastAsia="es-BO"/>
              </w:rPr>
            </w:pPr>
            <w:r>
              <w:rPr>
                <w:b/>
                <w:lang w:eastAsia="es-BO"/>
              </w:rPr>
              <w:t>Cuando corresponda a presentación</w:t>
            </w:r>
            <w:r w:rsidRPr="00183699">
              <w:rPr>
                <w:b/>
                <w:lang w:eastAsia="es-BO"/>
              </w:rPr>
              <w:t xml:space="preserve"> Inicial, Mensual y/o Final de acuerdo</w:t>
            </w:r>
            <w:r>
              <w:rPr>
                <w:b/>
                <w:lang w:eastAsia="es-BO"/>
              </w:rPr>
              <w:t xml:space="preserve"> a </w:t>
            </w:r>
            <w:proofErr w:type="spellStart"/>
            <w:r>
              <w:rPr>
                <w:b/>
                <w:lang w:eastAsia="es-BO"/>
              </w:rPr>
              <w:t>PRESENTACION</w:t>
            </w:r>
            <w:proofErr w:type="spellEnd"/>
            <w:r>
              <w:rPr>
                <w:b/>
                <w:lang w:eastAsia="es-BO"/>
              </w:rPr>
              <w:t xml:space="preserve"> en</w:t>
            </w:r>
            <w:r w:rsidRPr="00183699">
              <w:rPr>
                <w:b/>
                <w:lang w:eastAsia="es-BO"/>
              </w:rPr>
              <w:t xml:space="preserve"> </w:t>
            </w:r>
            <w:r w:rsidRPr="00183699">
              <w:rPr>
                <w:b/>
                <w:color w:val="000000"/>
                <w:sz w:val="20"/>
                <w:szCs w:val="20"/>
                <w:lang w:eastAsia="es-BO"/>
              </w:rPr>
              <w:t xml:space="preserve">REQUISITOS DE </w:t>
            </w:r>
            <w:proofErr w:type="spellStart"/>
            <w:r w:rsidRPr="00183699">
              <w:rPr>
                <w:b/>
                <w:color w:val="000000"/>
                <w:sz w:val="20"/>
                <w:szCs w:val="20"/>
                <w:lang w:eastAsia="es-BO"/>
              </w:rPr>
              <w:t>PROTECCION</w:t>
            </w:r>
            <w:proofErr w:type="spellEnd"/>
            <w:r w:rsidRPr="00183699">
              <w:rPr>
                <w:b/>
                <w:color w:val="000000"/>
                <w:sz w:val="20"/>
                <w:szCs w:val="20"/>
                <w:lang w:eastAsia="es-BO"/>
              </w:rPr>
              <w:t xml:space="preserve"> AMBIENTAL CONTRATISTAS</w:t>
            </w:r>
            <w:r>
              <w:rPr>
                <w:b/>
                <w:color w:val="000000"/>
                <w:sz w:val="20"/>
                <w:szCs w:val="20"/>
                <w:lang w:eastAsia="es-BO"/>
              </w:rPr>
              <w:t xml:space="preserve"> en función a la Actividad, Obra o Proyecto que el Contratista esté desarrollando</w:t>
            </w:r>
          </w:p>
        </w:tc>
      </w:tr>
      <w:tr w:rsidR="00840005" w:rsidRPr="00464913" w14:paraId="7D80F61C" w14:textId="77777777" w:rsidTr="006E631B">
        <w:trPr>
          <w:trHeight w:val="1965"/>
        </w:trPr>
        <w:tc>
          <w:tcPr>
            <w:tcW w:w="10768"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14:paraId="1433D4B9" w14:textId="77777777" w:rsidR="00840005" w:rsidRPr="00042BAF" w:rsidRDefault="00840005" w:rsidP="006E631B">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14:paraId="23747C13" w14:textId="77777777" w:rsidR="00840005" w:rsidRPr="00042BAF" w:rsidRDefault="00840005" w:rsidP="006E631B">
            <w:pPr>
              <w:pStyle w:val="Prrafodelista"/>
              <w:numPr>
                <w:ilvl w:val="0"/>
                <w:numId w:val="39"/>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14:paraId="46C8A797" w14:textId="77777777" w:rsidR="00840005" w:rsidRPr="00042BAF" w:rsidRDefault="00840005" w:rsidP="006E631B">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Pr>
                <w:rFonts w:ascii="Times" w:hAnsi="Times" w:cs="Times"/>
                <w:b/>
                <w:i/>
                <w:sz w:val="20"/>
                <w:szCs w:val="20"/>
                <w:lang w:eastAsia="es-BO"/>
              </w:rPr>
              <w:t>, sin embargo se podrá ampliar la información, cuando corresponda”</w:t>
            </w:r>
          </w:p>
          <w:p w14:paraId="1AD218A9" w14:textId="77777777" w:rsidR="00840005" w:rsidRPr="00042BAF" w:rsidRDefault="00840005" w:rsidP="006E631B">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w:t>
            </w:r>
            <w:proofErr w:type="spellStart"/>
            <w:r w:rsidRPr="00042BAF">
              <w:rPr>
                <w:rFonts w:ascii="Times" w:hAnsi="Times" w:cs="Times"/>
                <w:sz w:val="20"/>
                <w:szCs w:val="20"/>
                <w:lang w:eastAsia="es-BO"/>
              </w:rPr>
              <w:t>AOP</w:t>
            </w:r>
            <w:proofErr w:type="spellEnd"/>
            <w:r w:rsidRPr="00042BAF">
              <w:rPr>
                <w:rFonts w:ascii="Times" w:hAnsi="Times" w:cs="Times"/>
                <w:sz w:val="20"/>
                <w:szCs w:val="20"/>
                <w:lang w:eastAsia="es-BO"/>
              </w:rPr>
              <w:t>).</w:t>
            </w:r>
          </w:p>
          <w:p w14:paraId="0908C5D8" w14:textId="77777777" w:rsidR="00840005" w:rsidRPr="00042BAF" w:rsidRDefault="00840005" w:rsidP="006E631B">
            <w:pPr>
              <w:pStyle w:val="Prrafodelista"/>
              <w:numPr>
                <w:ilvl w:val="1"/>
                <w:numId w:val="39"/>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w:t>
            </w:r>
            <w:proofErr w:type="spellStart"/>
            <w:r w:rsidRPr="00042BAF">
              <w:rPr>
                <w:rFonts w:ascii="Times" w:hAnsi="Times" w:cs="Times"/>
                <w:sz w:val="20"/>
                <w:szCs w:val="20"/>
                <w:lang w:eastAsia="es-BO"/>
              </w:rPr>
              <w:t>AOP</w:t>
            </w:r>
            <w:proofErr w:type="spellEnd"/>
            <w:r w:rsidRPr="00042BAF">
              <w:rPr>
                <w:rFonts w:ascii="Times" w:hAnsi="Times" w:cs="Times"/>
                <w:sz w:val="20"/>
                <w:szCs w:val="20"/>
                <w:lang w:eastAsia="es-BO"/>
              </w:rPr>
              <w:t xml:space="preserve">, Firmas y datos del Responsable Técnico (Supervisor SMS, Supervisor SMS Junior </w:t>
            </w:r>
            <w:r>
              <w:rPr>
                <w:rFonts w:ascii="Times" w:hAnsi="Times" w:cs="Times"/>
                <w:sz w:val="20"/>
                <w:szCs w:val="20"/>
                <w:lang w:eastAsia="es-BO"/>
              </w:rPr>
              <w:t>o</w:t>
            </w:r>
            <w:r w:rsidRPr="00042BAF">
              <w:rPr>
                <w:rFonts w:ascii="Times" w:hAnsi="Times" w:cs="Times"/>
                <w:sz w:val="20"/>
                <w:szCs w:val="20"/>
                <w:lang w:eastAsia="es-BO"/>
              </w:rPr>
              <w:t xml:space="preserve"> Monitor SMS). </w:t>
            </w:r>
          </w:p>
          <w:p w14:paraId="309A96A8" w14:textId="77777777" w:rsidR="00840005" w:rsidRPr="00042BAF" w:rsidRDefault="00840005" w:rsidP="006E631B">
            <w:pPr>
              <w:pStyle w:val="Prrafodelista"/>
              <w:spacing w:before="100" w:beforeAutospacing="1" w:after="100" w:afterAutospacing="1"/>
              <w:jc w:val="both"/>
              <w:rPr>
                <w:rFonts w:ascii="Times" w:hAnsi="Times" w:cs="Times"/>
                <w:b/>
                <w:sz w:val="20"/>
                <w:szCs w:val="20"/>
                <w:lang w:eastAsia="es-BO"/>
              </w:rPr>
            </w:pPr>
          </w:p>
          <w:p w14:paraId="359284CC" w14:textId="77777777" w:rsidR="00840005" w:rsidRPr="00042BAF" w:rsidRDefault="00840005" w:rsidP="006E631B">
            <w:pPr>
              <w:pStyle w:val="Prrafodelista"/>
              <w:numPr>
                <w:ilvl w:val="1"/>
                <w:numId w:val="39"/>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 xml:space="preserve">Estado actual en que se encuentra la </w:t>
            </w:r>
            <w:proofErr w:type="spellStart"/>
            <w:r w:rsidRPr="00042BAF">
              <w:rPr>
                <w:rFonts w:ascii="Times" w:hAnsi="Times" w:cs="Times"/>
                <w:b/>
                <w:sz w:val="20"/>
                <w:szCs w:val="20"/>
                <w:lang w:eastAsia="es-BO"/>
              </w:rPr>
              <w:t>AOP</w:t>
            </w:r>
            <w:proofErr w:type="spellEnd"/>
            <w:r w:rsidRPr="00042BAF">
              <w:rPr>
                <w:rFonts w:ascii="Times" w:hAnsi="Times" w:cs="Times"/>
                <w:b/>
                <w:sz w:val="20"/>
                <w:szCs w:val="20"/>
                <w:lang w:eastAsia="es-BO"/>
              </w:rPr>
              <w:t>:</w:t>
            </w:r>
            <w:r w:rsidRPr="00042BAF">
              <w:rPr>
                <w:rFonts w:ascii="Times" w:hAnsi="Times" w:cs="Times"/>
                <w:sz w:val="20"/>
                <w:szCs w:val="20"/>
                <w:lang w:eastAsia="es-BO"/>
              </w:rPr>
              <w:t xml:space="preserve"> Breve descripción del estado actual de la Actividad, Obra o Proyecto. Incluir información referida a la etapa en que se encuentre la </w:t>
            </w:r>
            <w:proofErr w:type="spellStart"/>
            <w:r w:rsidRPr="00042BAF">
              <w:rPr>
                <w:rFonts w:ascii="Times" w:hAnsi="Times" w:cs="Times"/>
                <w:sz w:val="20"/>
                <w:szCs w:val="20"/>
                <w:lang w:eastAsia="es-BO"/>
              </w:rPr>
              <w:t>AOP</w:t>
            </w:r>
            <w:proofErr w:type="spellEnd"/>
            <w:r>
              <w:rPr>
                <w:rFonts w:ascii="Times" w:hAnsi="Times" w:cs="Times"/>
                <w:sz w:val="20"/>
                <w:szCs w:val="20"/>
                <w:lang w:eastAsia="es-BO"/>
              </w:rPr>
              <w:t>, porcentaje de avance</w:t>
            </w:r>
            <w:r w:rsidRPr="00042BAF">
              <w:rPr>
                <w:rFonts w:ascii="Times" w:hAnsi="Times" w:cs="Times"/>
                <w:sz w:val="20"/>
                <w:szCs w:val="20"/>
                <w:lang w:eastAsia="es-BO"/>
              </w:rPr>
              <w:t>, entre otros.</w:t>
            </w:r>
          </w:p>
          <w:p w14:paraId="50FD50D0" w14:textId="77777777" w:rsidR="00840005" w:rsidRPr="00042BAF" w:rsidRDefault="00840005" w:rsidP="006E631B">
            <w:pPr>
              <w:pStyle w:val="Prrafodelista"/>
              <w:spacing w:before="100" w:beforeAutospacing="1" w:after="100" w:afterAutospacing="1"/>
              <w:jc w:val="both"/>
              <w:rPr>
                <w:rFonts w:ascii="Times" w:hAnsi="Times" w:cs="Times"/>
                <w:sz w:val="20"/>
                <w:szCs w:val="20"/>
                <w:lang w:eastAsia="es-BO"/>
              </w:rPr>
            </w:pPr>
          </w:p>
          <w:p w14:paraId="21121913" w14:textId="77777777" w:rsidR="00840005" w:rsidRPr="00042BAF" w:rsidRDefault="00840005" w:rsidP="006E631B">
            <w:pPr>
              <w:pStyle w:val="Prrafodelista"/>
              <w:numPr>
                <w:ilvl w:val="1"/>
                <w:numId w:val="39"/>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 xml:space="preserve">Nombre de la </w:t>
            </w:r>
            <w:proofErr w:type="spellStart"/>
            <w:r w:rsidRPr="00042BAF">
              <w:rPr>
                <w:rFonts w:ascii="Times" w:hAnsi="Times" w:cs="Times"/>
                <w:sz w:val="20"/>
                <w:szCs w:val="20"/>
                <w:lang w:eastAsia="es-BO"/>
              </w:rPr>
              <w:t>AOP</w:t>
            </w:r>
            <w:proofErr w:type="spellEnd"/>
            <w:r w:rsidRPr="00042BAF">
              <w:rPr>
                <w:rFonts w:ascii="Times" w:hAnsi="Times" w:cs="Times"/>
                <w:sz w:val="20"/>
                <w:szCs w:val="20"/>
                <w:lang w:eastAsia="es-BO"/>
              </w:rPr>
              <w:t xml:space="preserve">, Licencia Ambiental, Fecha de Emisión de la Licencia Ambiental, </w:t>
            </w:r>
            <w:proofErr w:type="spellStart"/>
            <w:r w:rsidRPr="00042BAF">
              <w:rPr>
                <w:rFonts w:ascii="Times" w:hAnsi="Times" w:cs="Times"/>
                <w:sz w:val="20"/>
                <w:szCs w:val="20"/>
                <w:lang w:eastAsia="es-BO"/>
              </w:rPr>
              <w:t>LASP</w:t>
            </w:r>
            <w:proofErr w:type="spellEnd"/>
            <w:r w:rsidRPr="00042BAF">
              <w:rPr>
                <w:rFonts w:ascii="Times" w:hAnsi="Times" w:cs="Times"/>
                <w:sz w:val="20"/>
                <w:szCs w:val="20"/>
                <w:lang w:eastAsia="es-BO"/>
              </w:rPr>
              <w:t xml:space="preserve">, Fecha de Emisión de la </w:t>
            </w:r>
            <w:proofErr w:type="spellStart"/>
            <w:r w:rsidRPr="00042BAF">
              <w:rPr>
                <w:rFonts w:ascii="Times" w:hAnsi="Times" w:cs="Times"/>
                <w:sz w:val="20"/>
                <w:szCs w:val="20"/>
                <w:lang w:eastAsia="es-BO"/>
              </w:rPr>
              <w:t>LASP</w:t>
            </w:r>
            <w:proofErr w:type="spellEnd"/>
            <w:r w:rsidRPr="00042BAF">
              <w:rPr>
                <w:rFonts w:ascii="Times" w:hAnsi="Times" w:cs="Times"/>
                <w:sz w:val="20"/>
                <w:szCs w:val="20"/>
                <w:lang w:eastAsia="es-BO"/>
              </w:rPr>
              <w:t xml:space="preserve">, Fecha de inicio de actividades, Etapa de la </w:t>
            </w:r>
            <w:proofErr w:type="spellStart"/>
            <w:r w:rsidRPr="00042BAF">
              <w:rPr>
                <w:rFonts w:ascii="Times" w:hAnsi="Times" w:cs="Times"/>
                <w:sz w:val="20"/>
                <w:szCs w:val="20"/>
                <w:lang w:eastAsia="es-BO"/>
              </w:rPr>
              <w:t>AOP</w:t>
            </w:r>
            <w:proofErr w:type="spellEnd"/>
            <w:r w:rsidRPr="00042BAF">
              <w:rPr>
                <w:rFonts w:ascii="Times" w:hAnsi="Times" w:cs="Times"/>
                <w:sz w:val="20"/>
                <w:szCs w:val="20"/>
                <w:lang w:eastAsia="es-BO"/>
              </w:rPr>
              <w:t>, Frecuencia de presentación, Periodo al que pertenece el informe</w:t>
            </w:r>
            <w:r>
              <w:rPr>
                <w:rFonts w:ascii="Times" w:hAnsi="Times" w:cs="Times"/>
                <w:sz w:val="20"/>
                <w:szCs w:val="20"/>
                <w:lang w:eastAsia="es-BO"/>
              </w:rPr>
              <w:t>, fecha de contrato, entre otros</w:t>
            </w:r>
            <w:r w:rsidRPr="00042BAF">
              <w:rPr>
                <w:rFonts w:ascii="Times" w:hAnsi="Times" w:cs="Times"/>
                <w:sz w:val="20"/>
                <w:szCs w:val="20"/>
                <w:lang w:eastAsia="es-BO"/>
              </w:rPr>
              <w:t>.</w:t>
            </w:r>
          </w:p>
          <w:p w14:paraId="4E58BBC1" w14:textId="77777777" w:rsidR="00840005" w:rsidRPr="00042BAF" w:rsidRDefault="00840005" w:rsidP="006E631B">
            <w:pPr>
              <w:pStyle w:val="Prrafodelista"/>
              <w:spacing w:before="100" w:beforeAutospacing="1" w:after="100" w:afterAutospacing="1"/>
              <w:jc w:val="both"/>
              <w:rPr>
                <w:rFonts w:ascii="Times" w:hAnsi="Times" w:cs="Times"/>
                <w:b/>
                <w:sz w:val="20"/>
                <w:szCs w:val="20"/>
                <w:lang w:eastAsia="es-BO"/>
              </w:rPr>
            </w:pPr>
          </w:p>
          <w:p w14:paraId="3D27AA63" w14:textId="77777777" w:rsidR="00840005" w:rsidRPr="00042BAF" w:rsidRDefault="00840005" w:rsidP="006E631B">
            <w:pPr>
              <w:pStyle w:val="Prrafodelista"/>
              <w:numPr>
                <w:ilvl w:val="1"/>
                <w:numId w:val="39"/>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 xml:space="preserve">Descripción de la </w:t>
            </w:r>
            <w:proofErr w:type="spellStart"/>
            <w:r w:rsidRPr="00042BAF">
              <w:rPr>
                <w:rFonts w:ascii="Times" w:hAnsi="Times" w:cs="Times"/>
                <w:b/>
                <w:sz w:val="20"/>
                <w:szCs w:val="20"/>
                <w:lang w:eastAsia="es-BO"/>
              </w:rPr>
              <w:t>AOP</w:t>
            </w:r>
            <w:proofErr w:type="spellEnd"/>
            <w:r w:rsidRPr="00042BAF">
              <w:rPr>
                <w:rFonts w:ascii="Times" w:hAnsi="Times" w:cs="Times"/>
                <w:b/>
                <w:sz w:val="20"/>
                <w:szCs w:val="20"/>
                <w:lang w:eastAsia="es-BO"/>
              </w:rPr>
              <w:t>:</w:t>
            </w:r>
            <w:r w:rsidRPr="00042BAF">
              <w:rPr>
                <w:rFonts w:ascii="Times" w:hAnsi="Times" w:cs="Times"/>
                <w:sz w:val="20"/>
                <w:szCs w:val="20"/>
                <w:lang w:eastAsia="es-BO"/>
              </w:rPr>
              <w:t xml:space="preserve"> Contemplar datos como ser la ubicación de la </w:t>
            </w:r>
            <w:proofErr w:type="spellStart"/>
            <w:r w:rsidRPr="00042BAF">
              <w:rPr>
                <w:rFonts w:ascii="Times" w:hAnsi="Times" w:cs="Times"/>
                <w:sz w:val="20"/>
                <w:szCs w:val="20"/>
                <w:lang w:eastAsia="es-BO"/>
              </w:rPr>
              <w:t>AOP</w:t>
            </w:r>
            <w:proofErr w:type="spellEnd"/>
            <w:r w:rsidRPr="00042BAF">
              <w:rPr>
                <w:rFonts w:ascii="Times" w:hAnsi="Times" w:cs="Times"/>
                <w:sz w:val="20"/>
                <w:szCs w:val="20"/>
                <w:lang w:eastAsia="es-BO"/>
              </w:rPr>
              <w:t>, coordenadas, descripción de colindancias.</w:t>
            </w:r>
          </w:p>
          <w:p w14:paraId="35C0788C" w14:textId="77777777" w:rsidR="00840005" w:rsidRPr="00042BAF" w:rsidRDefault="00840005" w:rsidP="006E631B">
            <w:pPr>
              <w:pStyle w:val="Prrafodelista"/>
              <w:spacing w:before="100" w:beforeAutospacing="1" w:after="100" w:afterAutospacing="1"/>
              <w:jc w:val="both"/>
              <w:rPr>
                <w:rFonts w:ascii="Times" w:hAnsi="Times" w:cs="Times"/>
                <w:sz w:val="20"/>
                <w:szCs w:val="20"/>
                <w:lang w:eastAsia="es-BO"/>
              </w:rPr>
            </w:pPr>
          </w:p>
          <w:p w14:paraId="33DD71DF" w14:textId="77777777" w:rsidR="00840005" w:rsidRPr="00042BAF" w:rsidRDefault="00840005" w:rsidP="006E631B">
            <w:pPr>
              <w:pStyle w:val="Prrafodelista"/>
              <w:numPr>
                <w:ilvl w:val="1"/>
                <w:numId w:val="39"/>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14:paraId="516637C6" w14:textId="77777777" w:rsidR="00840005" w:rsidRPr="00042BAF" w:rsidRDefault="00840005" w:rsidP="006E631B">
            <w:pPr>
              <w:pStyle w:val="Prrafodelista"/>
              <w:spacing w:before="100" w:beforeAutospacing="1" w:after="100" w:afterAutospacing="1"/>
              <w:jc w:val="both"/>
              <w:rPr>
                <w:rFonts w:ascii="Times" w:hAnsi="Times" w:cs="Times"/>
                <w:sz w:val="20"/>
                <w:szCs w:val="20"/>
                <w:lang w:eastAsia="es-BO"/>
              </w:rPr>
            </w:pPr>
          </w:p>
          <w:p w14:paraId="597696DF" w14:textId="77777777" w:rsidR="00840005" w:rsidRPr="00042BAF" w:rsidRDefault="00840005" w:rsidP="006E631B">
            <w:pPr>
              <w:pStyle w:val="Prrafodelista"/>
              <w:numPr>
                <w:ilvl w:val="1"/>
                <w:numId w:val="39"/>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840005" w:rsidRPr="00042BAF" w14:paraId="053D82D2" w14:textId="77777777" w:rsidTr="006E631B">
              <w:trPr>
                <w:jc w:val="center"/>
              </w:trPr>
              <w:tc>
                <w:tcPr>
                  <w:tcW w:w="741" w:type="dxa"/>
                </w:tcPr>
                <w:p w14:paraId="3586D117" w14:textId="77777777" w:rsidR="00840005" w:rsidRPr="00042BAF" w:rsidRDefault="00840005" w:rsidP="00A61FB6">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14:paraId="10101E4C" w14:textId="77777777" w:rsidR="00840005" w:rsidRPr="00042BAF" w:rsidRDefault="00840005" w:rsidP="00A61FB6">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14:paraId="55671343" w14:textId="77777777" w:rsidR="00840005" w:rsidRPr="00042BAF" w:rsidRDefault="00840005" w:rsidP="00A61FB6">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14:paraId="6E5AE062" w14:textId="77777777" w:rsidR="00840005" w:rsidRPr="00042BAF" w:rsidRDefault="00840005" w:rsidP="00A61FB6">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14:paraId="2F5EF0C9" w14:textId="77777777" w:rsidR="00840005" w:rsidRPr="00042BAF" w:rsidRDefault="00840005" w:rsidP="00A61FB6">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lastRenderedPageBreak/>
                    <w:t>(Inicio)</w:t>
                  </w:r>
                </w:p>
              </w:tc>
              <w:tc>
                <w:tcPr>
                  <w:tcW w:w="1417" w:type="dxa"/>
                </w:tcPr>
                <w:p w14:paraId="6848191F" w14:textId="77777777" w:rsidR="00840005" w:rsidRPr="00042BAF" w:rsidRDefault="00840005" w:rsidP="00A61FB6">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lastRenderedPageBreak/>
                    <w:t>Fecha de Cumplimiento</w:t>
                  </w:r>
                </w:p>
                <w:p w14:paraId="30F8ACC1" w14:textId="77777777" w:rsidR="00840005" w:rsidRPr="00042BAF" w:rsidRDefault="00840005" w:rsidP="00A61FB6">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lastRenderedPageBreak/>
                    <w:t>(Final)</w:t>
                  </w:r>
                </w:p>
              </w:tc>
              <w:tc>
                <w:tcPr>
                  <w:tcW w:w="1134" w:type="dxa"/>
                </w:tcPr>
                <w:p w14:paraId="4F083091" w14:textId="77777777" w:rsidR="00840005" w:rsidRPr="00042BAF" w:rsidRDefault="00840005" w:rsidP="00A61FB6">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lastRenderedPageBreak/>
                    <w:t>Desarrollo de la Medida</w:t>
                  </w:r>
                </w:p>
              </w:tc>
              <w:tc>
                <w:tcPr>
                  <w:tcW w:w="1432" w:type="dxa"/>
                </w:tcPr>
                <w:p w14:paraId="083C1D52" w14:textId="77777777" w:rsidR="00840005" w:rsidRPr="00042BAF" w:rsidRDefault="00840005" w:rsidP="00A61FB6">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840005" w:rsidRPr="00042BAF" w14:paraId="2BF84AA4" w14:textId="77777777" w:rsidTr="006E631B">
              <w:trPr>
                <w:jc w:val="center"/>
              </w:trPr>
              <w:tc>
                <w:tcPr>
                  <w:tcW w:w="741" w:type="dxa"/>
                </w:tcPr>
                <w:p w14:paraId="23D07653" w14:textId="77777777" w:rsidR="00840005" w:rsidRPr="00042BAF" w:rsidRDefault="00840005" w:rsidP="00A61FB6">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995" w:type="dxa"/>
                </w:tcPr>
                <w:p w14:paraId="0F58254C" w14:textId="77777777" w:rsidR="00840005" w:rsidRPr="00042BAF" w:rsidRDefault="00840005" w:rsidP="00A61FB6">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981" w:type="dxa"/>
                </w:tcPr>
                <w:p w14:paraId="439B919A" w14:textId="77777777" w:rsidR="00840005" w:rsidRPr="00042BAF" w:rsidRDefault="00840005" w:rsidP="00A61FB6">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277" w:type="dxa"/>
                </w:tcPr>
                <w:p w14:paraId="422D953D" w14:textId="77777777" w:rsidR="00840005" w:rsidRPr="00042BAF" w:rsidRDefault="00840005" w:rsidP="00A61FB6">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417" w:type="dxa"/>
                </w:tcPr>
                <w:p w14:paraId="69C32C42" w14:textId="77777777" w:rsidR="00840005" w:rsidRPr="00042BAF" w:rsidRDefault="00840005" w:rsidP="00A61FB6">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134" w:type="dxa"/>
                </w:tcPr>
                <w:p w14:paraId="7F85DDC7" w14:textId="77777777" w:rsidR="00840005" w:rsidRPr="00042BAF" w:rsidRDefault="00840005" w:rsidP="00A61FB6">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432" w:type="dxa"/>
                </w:tcPr>
                <w:p w14:paraId="4D9A1A85" w14:textId="77777777" w:rsidR="00840005" w:rsidRPr="00042BAF" w:rsidRDefault="00840005" w:rsidP="00A61FB6">
                  <w:pPr>
                    <w:framePr w:hSpace="141" w:wrap="around" w:vAnchor="text" w:hAnchor="margin" w:xAlign="center" w:y="34"/>
                    <w:spacing w:before="100" w:beforeAutospacing="1" w:after="100" w:afterAutospacing="1"/>
                    <w:jc w:val="center"/>
                    <w:rPr>
                      <w:rFonts w:ascii="Times" w:hAnsi="Times" w:cs="Times"/>
                      <w:sz w:val="20"/>
                      <w:szCs w:val="20"/>
                      <w:lang w:eastAsia="es-BO"/>
                    </w:rPr>
                  </w:pPr>
                </w:p>
              </w:tc>
            </w:tr>
          </w:tbl>
          <w:p w14:paraId="6F5445C0" w14:textId="77777777" w:rsidR="00840005" w:rsidRPr="00042BAF" w:rsidRDefault="00840005" w:rsidP="006E631B">
            <w:pPr>
              <w:pStyle w:val="Prrafodelista"/>
              <w:numPr>
                <w:ilvl w:val="1"/>
                <w:numId w:val="39"/>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w:t>
            </w:r>
            <w:proofErr w:type="spellStart"/>
            <w:r w:rsidRPr="00042BAF">
              <w:rPr>
                <w:rFonts w:ascii="Times" w:hAnsi="Times" w:cs="Times"/>
                <w:sz w:val="20"/>
                <w:szCs w:val="20"/>
                <w:lang w:eastAsia="es-BO"/>
              </w:rPr>
              <w:t>AOP</w:t>
            </w:r>
            <w:proofErr w:type="spellEnd"/>
            <w:r w:rsidRPr="00042BAF">
              <w:rPr>
                <w:rFonts w:ascii="Times" w:hAnsi="Times" w:cs="Times"/>
                <w:sz w:val="20"/>
                <w:szCs w:val="20"/>
                <w:lang w:eastAsia="es-BO"/>
              </w:rPr>
              <w:t>, como ser Aire, Ruido, Agua, Suelo, Residuos Sólidos, Socioeconómico, entre otros.</w:t>
            </w:r>
          </w:p>
          <w:p w14:paraId="0F04BE3B" w14:textId="77777777" w:rsidR="00840005" w:rsidRPr="00042BAF" w:rsidRDefault="00840005" w:rsidP="006E631B">
            <w:pPr>
              <w:pStyle w:val="Prrafodelista"/>
              <w:numPr>
                <w:ilvl w:val="1"/>
                <w:numId w:val="39"/>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w:t>
            </w:r>
            <w:proofErr w:type="spellStart"/>
            <w:r w:rsidRPr="00042BAF">
              <w:rPr>
                <w:rFonts w:ascii="Times" w:hAnsi="Times" w:cs="Times"/>
                <w:sz w:val="20"/>
                <w:szCs w:val="20"/>
                <w:lang w:eastAsia="es-BO"/>
              </w:rPr>
              <w:t>AOP</w:t>
            </w:r>
            <w:proofErr w:type="spellEnd"/>
          </w:p>
          <w:p w14:paraId="44028B11" w14:textId="77777777" w:rsidR="00840005" w:rsidRDefault="00840005" w:rsidP="006E631B">
            <w:pPr>
              <w:pStyle w:val="Prrafodelista"/>
              <w:numPr>
                <w:ilvl w:val="1"/>
                <w:numId w:val="39"/>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14:paraId="309DD668" w14:textId="77777777" w:rsidR="00840005" w:rsidRDefault="00840005" w:rsidP="006E631B">
            <w:pPr>
              <w:pStyle w:val="Prrafodelista"/>
              <w:spacing w:before="100" w:beforeAutospacing="1" w:after="100" w:afterAutospacing="1"/>
              <w:ind w:left="720"/>
              <w:contextualSpacing/>
              <w:jc w:val="both"/>
              <w:rPr>
                <w:rFonts w:ascii="Times" w:hAnsi="Times" w:cs="Times"/>
                <w:sz w:val="20"/>
                <w:szCs w:val="20"/>
                <w:lang w:eastAsia="es-BO"/>
              </w:rPr>
            </w:pPr>
          </w:p>
          <w:p w14:paraId="32371558" w14:textId="77777777" w:rsidR="00840005" w:rsidRPr="00042BAF" w:rsidRDefault="00840005" w:rsidP="006E631B">
            <w:pPr>
              <w:pStyle w:val="Prrafodelista"/>
              <w:numPr>
                <w:ilvl w:val="0"/>
                <w:numId w:val="39"/>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ANEXOS DEL INFORME AMBIENTAL</w:t>
            </w:r>
          </w:p>
          <w:p w14:paraId="063AA857" w14:textId="77777777" w:rsidR="00840005" w:rsidRPr="00042BAF" w:rsidRDefault="00840005" w:rsidP="006E631B">
            <w:pPr>
              <w:pStyle w:val="Prrafodelista"/>
              <w:spacing w:before="100" w:beforeAutospacing="1" w:after="100" w:afterAutospacing="1"/>
              <w:jc w:val="both"/>
              <w:rPr>
                <w:rFonts w:ascii="Times" w:hAnsi="Times" w:cs="Times"/>
                <w:b/>
                <w:sz w:val="20"/>
                <w:szCs w:val="20"/>
                <w:lang w:eastAsia="es-BO"/>
              </w:rPr>
            </w:pPr>
          </w:p>
          <w:p w14:paraId="1358BD24" w14:textId="77777777" w:rsidR="00840005" w:rsidRPr="00042BAF" w:rsidRDefault="00840005" w:rsidP="006E631B">
            <w:pPr>
              <w:pStyle w:val="Prrafodelista"/>
              <w:numPr>
                <w:ilvl w:val="1"/>
                <w:numId w:val="39"/>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14:paraId="4E5CD602" w14:textId="77777777" w:rsidR="00840005" w:rsidRPr="00042BAF" w:rsidRDefault="00840005" w:rsidP="006E631B">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14:paraId="5A8AF2F3" w14:textId="77777777" w:rsidR="00840005" w:rsidRPr="00042BAF" w:rsidRDefault="00840005" w:rsidP="006E631B">
            <w:pPr>
              <w:pStyle w:val="Prrafodelista"/>
              <w:numPr>
                <w:ilvl w:val="0"/>
                <w:numId w:val="40"/>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 xml:space="preserve">Mapas y planos de la </w:t>
            </w:r>
            <w:proofErr w:type="spellStart"/>
            <w:r w:rsidRPr="00042BAF">
              <w:rPr>
                <w:rFonts w:ascii="Times" w:hAnsi="Times" w:cs="Times"/>
                <w:sz w:val="20"/>
                <w:szCs w:val="20"/>
                <w:lang w:eastAsia="es-BO"/>
              </w:rPr>
              <w:t>AOP</w:t>
            </w:r>
            <w:proofErr w:type="spellEnd"/>
            <w:r w:rsidRPr="00042BAF">
              <w:rPr>
                <w:rFonts w:ascii="Times" w:hAnsi="Times" w:cs="Times"/>
                <w:sz w:val="20"/>
                <w:szCs w:val="20"/>
                <w:lang w:eastAsia="es-BO"/>
              </w:rPr>
              <w:t>.</w:t>
            </w:r>
          </w:p>
          <w:p w14:paraId="1F974785" w14:textId="77777777" w:rsidR="00840005" w:rsidRPr="00042BAF" w:rsidRDefault="00840005" w:rsidP="006E631B">
            <w:pPr>
              <w:pStyle w:val="Prrafodelista"/>
              <w:numPr>
                <w:ilvl w:val="0"/>
                <w:numId w:val="40"/>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 xml:space="preserve">Registro fotográfico significativo de la </w:t>
            </w:r>
            <w:proofErr w:type="spellStart"/>
            <w:r w:rsidRPr="00042BAF">
              <w:rPr>
                <w:rFonts w:ascii="Times" w:hAnsi="Times" w:cs="Times"/>
                <w:sz w:val="20"/>
                <w:szCs w:val="20"/>
                <w:lang w:eastAsia="es-BO"/>
              </w:rPr>
              <w:t>AOP</w:t>
            </w:r>
            <w:proofErr w:type="spellEnd"/>
            <w:r w:rsidRPr="00042BAF">
              <w:rPr>
                <w:rFonts w:ascii="Times" w:hAnsi="Times" w:cs="Times"/>
                <w:sz w:val="20"/>
                <w:szCs w:val="20"/>
                <w:lang w:eastAsia="es-BO"/>
              </w:rPr>
              <w:t>, principalmente referidos a las medidas ambientales comprendidas.</w:t>
            </w:r>
          </w:p>
          <w:p w14:paraId="099F7ABC" w14:textId="77777777" w:rsidR="00840005" w:rsidRPr="00042BAF" w:rsidRDefault="00840005" w:rsidP="006E631B">
            <w:pPr>
              <w:pStyle w:val="Prrafodelista"/>
              <w:spacing w:before="100" w:beforeAutospacing="1" w:after="100" w:afterAutospacing="1"/>
              <w:jc w:val="both"/>
              <w:rPr>
                <w:rFonts w:ascii="Times" w:hAnsi="Times" w:cs="Times"/>
                <w:sz w:val="20"/>
                <w:szCs w:val="20"/>
                <w:lang w:eastAsia="es-BO"/>
              </w:rPr>
            </w:pPr>
          </w:p>
          <w:p w14:paraId="4634215D" w14:textId="77777777" w:rsidR="00840005" w:rsidRPr="00042BAF" w:rsidRDefault="00840005" w:rsidP="006E631B">
            <w:pPr>
              <w:pStyle w:val="Prrafodelista"/>
              <w:numPr>
                <w:ilvl w:val="1"/>
                <w:numId w:val="39"/>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 xml:space="preserve">Anexo de Documentos Conexos (Lo aplicable para la </w:t>
            </w:r>
            <w:proofErr w:type="spellStart"/>
            <w:r w:rsidRPr="00042BAF">
              <w:rPr>
                <w:rFonts w:ascii="Times" w:hAnsi="Times" w:cs="Times"/>
                <w:b/>
                <w:sz w:val="20"/>
                <w:szCs w:val="20"/>
                <w:lang w:eastAsia="es-BO"/>
              </w:rPr>
              <w:t>AOP</w:t>
            </w:r>
            <w:proofErr w:type="spellEnd"/>
            <w:r w:rsidRPr="00042BAF">
              <w:rPr>
                <w:rFonts w:ascii="Times" w:hAnsi="Times" w:cs="Times"/>
                <w:b/>
                <w:sz w:val="20"/>
                <w:szCs w:val="20"/>
                <w:lang w:eastAsia="es-BO"/>
              </w:rPr>
              <w:t>, específica que está realizando el Contratista)</w:t>
            </w:r>
          </w:p>
          <w:p w14:paraId="58F0C6EC" w14:textId="77777777" w:rsidR="00840005" w:rsidRPr="00042BAF" w:rsidRDefault="00840005" w:rsidP="006E631B">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14:paraId="280C3948" w14:textId="77777777" w:rsidR="00840005" w:rsidRPr="00042BAF" w:rsidRDefault="00840005" w:rsidP="006E631B">
            <w:pPr>
              <w:pStyle w:val="Prrafodelista"/>
              <w:numPr>
                <w:ilvl w:val="0"/>
                <w:numId w:val="41"/>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 xml:space="preserve">Licencia Ambiental de la </w:t>
            </w:r>
            <w:proofErr w:type="spellStart"/>
            <w:r w:rsidRPr="00042BAF">
              <w:rPr>
                <w:rFonts w:ascii="Times" w:hAnsi="Times" w:cs="Times"/>
                <w:sz w:val="20"/>
                <w:szCs w:val="20"/>
                <w:lang w:eastAsia="es-BO"/>
              </w:rPr>
              <w:t>AOP</w:t>
            </w:r>
            <w:proofErr w:type="spellEnd"/>
          </w:p>
          <w:p w14:paraId="77FE480F" w14:textId="77777777" w:rsidR="00840005" w:rsidRPr="00042BAF" w:rsidRDefault="00840005" w:rsidP="006E631B">
            <w:pPr>
              <w:pStyle w:val="Prrafodelista"/>
              <w:numPr>
                <w:ilvl w:val="0"/>
                <w:numId w:val="41"/>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Planillas</w:t>
            </w:r>
          </w:p>
          <w:p w14:paraId="711F5D89" w14:textId="77777777" w:rsidR="00840005" w:rsidRPr="00042BAF" w:rsidRDefault="00840005" w:rsidP="006E631B">
            <w:pPr>
              <w:pStyle w:val="Prrafodelista"/>
              <w:numPr>
                <w:ilvl w:val="0"/>
                <w:numId w:val="41"/>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Registros</w:t>
            </w:r>
          </w:p>
          <w:p w14:paraId="5B5434CC" w14:textId="77777777" w:rsidR="00840005" w:rsidRPr="00042BAF" w:rsidRDefault="00840005" w:rsidP="006E631B">
            <w:pPr>
              <w:pStyle w:val="Prrafodelista"/>
              <w:numPr>
                <w:ilvl w:val="0"/>
                <w:numId w:val="41"/>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Análisis</w:t>
            </w:r>
          </w:p>
          <w:p w14:paraId="487A62D5" w14:textId="77777777" w:rsidR="00840005" w:rsidRPr="00042BAF" w:rsidRDefault="00840005" w:rsidP="006E631B">
            <w:pPr>
              <w:pStyle w:val="Prrafodelista"/>
              <w:numPr>
                <w:ilvl w:val="0"/>
                <w:numId w:val="41"/>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Actas</w:t>
            </w:r>
          </w:p>
          <w:p w14:paraId="1A2E4E5D" w14:textId="77777777" w:rsidR="00840005" w:rsidRPr="00464913" w:rsidRDefault="00840005" w:rsidP="006E631B">
            <w:pPr>
              <w:pStyle w:val="Prrafodelista"/>
              <w:numPr>
                <w:ilvl w:val="0"/>
                <w:numId w:val="41"/>
              </w:numPr>
              <w:spacing w:before="100" w:beforeAutospacing="1" w:after="100" w:afterAutospacing="1"/>
              <w:contextualSpacing/>
              <w:jc w:val="both"/>
              <w:rPr>
                <w:sz w:val="18"/>
                <w:szCs w:val="18"/>
                <w:lang w:eastAsia="es-BO"/>
              </w:rPr>
            </w:pPr>
            <w:r w:rsidRPr="00042BAF">
              <w:rPr>
                <w:rFonts w:ascii="Times" w:hAnsi="Times" w:cs="Times"/>
                <w:sz w:val="20"/>
                <w:szCs w:val="20"/>
                <w:lang w:eastAsia="es-BO"/>
              </w:rPr>
              <w:t>Certificados</w:t>
            </w:r>
          </w:p>
        </w:tc>
      </w:tr>
    </w:tbl>
    <w:p w14:paraId="576E9671" w14:textId="77777777" w:rsidR="00840005" w:rsidRDefault="00840005" w:rsidP="00840005">
      <w:pPr>
        <w:tabs>
          <w:tab w:val="left" w:pos="426"/>
        </w:tabs>
        <w:contextualSpacing/>
        <w:jc w:val="both"/>
        <w:rPr>
          <w:rFonts w:asciiTheme="minorHAnsi" w:hAnsiTheme="minorHAnsi" w:cstheme="minorHAnsi"/>
          <w:b/>
          <w:color w:val="000000" w:themeColor="text1"/>
          <w:sz w:val="22"/>
          <w:szCs w:val="22"/>
          <w:u w:val="single"/>
        </w:rPr>
      </w:pPr>
    </w:p>
    <w:p w14:paraId="488E5A12" w14:textId="77777777" w:rsidR="00840005" w:rsidRDefault="00840005" w:rsidP="00840005">
      <w:pPr>
        <w:tabs>
          <w:tab w:val="left" w:pos="426"/>
        </w:tabs>
        <w:contextualSpacing/>
        <w:jc w:val="both"/>
        <w:rPr>
          <w:rFonts w:asciiTheme="minorHAnsi" w:hAnsiTheme="minorHAnsi" w:cstheme="minorHAnsi"/>
          <w:b/>
          <w:color w:val="000000" w:themeColor="text1"/>
          <w:sz w:val="22"/>
          <w:szCs w:val="22"/>
          <w:u w:val="single"/>
        </w:rPr>
      </w:pPr>
    </w:p>
    <w:p w14:paraId="18224965" w14:textId="77777777" w:rsidR="00840005" w:rsidRDefault="00840005" w:rsidP="00840005">
      <w:pPr>
        <w:tabs>
          <w:tab w:val="left" w:pos="426"/>
        </w:tabs>
        <w:contextualSpacing/>
        <w:jc w:val="both"/>
        <w:rPr>
          <w:rFonts w:asciiTheme="minorHAnsi" w:hAnsiTheme="minorHAnsi" w:cstheme="minorHAnsi"/>
          <w:b/>
          <w:color w:val="000000" w:themeColor="text1"/>
          <w:sz w:val="22"/>
          <w:szCs w:val="22"/>
          <w:u w:val="single"/>
        </w:rPr>
      </w:pPr>
    </w:p>
    <w:p w14:paraId="76666DE5" w14:textId="77777777" w:rsidR="00840005" w:rsidRDefault="00840005" w:rsidP="00840005">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A</w:t>
      </w:r>
      <w:r w:rsidRPr="008B4F92">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8</w:t>
      </w:r>
      <w:r w:rsidRPr="008B4F92">
        <w:rPr>
          <w:rFonts w:asciiTheme="minorHAnsi" w:hAnsiTheme="minorHAnsi" w:cstheme="minorHAnsi"/>
          <w:b/>
          <w:color w:val="000000" w:themeColor="text1"/>
          <w:sz w:val="22"/>
          <w:szCs w:val="22"/>
          <w:u w:val="single"/>
        </w:rPr>
        <w:t xml:space="preserve">. </w:t>
      </w:r>
      <w:r>
        <w:rPr>
          <w:rFonts w:asciiTheme="minorHAnsi" w:hAnsiTheme="minorHAnsi" w:cstheme="minorHAnsi"/>
          <w:b/>
          <w:sz w:val="22"/>
          <w:szCs w:val="22"/>
          <w:u w:val="single"/>
        </w:rPr>
        <w:t>FACTURACIÓN Y TRIBUTOS</w:t>
      </w:r>
    </w:p>
    <w:p w14:paraId="5292F1F6" w14:textId="77777777" w:rsidR="00840005" w:rsidRDefault="00840005" w:rsidP="00840005">
      <w:pPr>
        <w:tabs>
          <w:tab w:val="left" w:pos="426"/>
        </w:tabs>
        <w:contextualSpacing/>
        <w:jc w:val="both"/>
        <w:rPr>
          <w:rFonts w:asciiTheme="minorHAnsi" w:hAnsiTheme="minorHAnsi" w:cstheme="minorHAnsi"/>
          <w:b/>
          <w:sz w:val="22"/>
          <w:szCs w:val="22"/>
          <w:u w:val="single"/>
        </w:rPr>
      </w:pPr>
    </w:p>
    <w:p w14:paraId="6A59494D" w14:textId="77777777" w:rsidR="00840005" w:rsidRDefault="00840005" w:rsidP="00840005">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sz w:val="22"/>
          <w:szCs w:val="22"/>
          <w:u w:val="single"/>
        </w:rPr>
        <w:t>A.8.1. FACTURACIÓN</w:t>
      </w:r>
    </w:p>
    <w:p w14:paraId="7E5DEE21" w14:textId="77777777" w:rsidR="00840005" w:rsidRPr="008B4F92" w:rsidRDefault="00840005" w:rsidP="00840005">
      <w:pPr>
        <w:tabs>
          <w:tab w:val="left" w:pos="426"/>
        </w:tabs>
        <w:contextualSpacing/>
        <w:jc w:val="both"/>
        <w:rPr>
          <w:rFonts w:asciiTheme="minorHAnsi" w:hAnsiTheme="minorHAnsi" w:cstheme="minorHAnsi"/>
          <w:b/>
          <w:bCs/>
          <w:sz w:val="22"/>
          <w:szCs w:val="22"/>
          <w:u w:val="single"/>
          <w:lang w:val="es-BO"/>
        </w:rPr>
      </w:pPr>
    </w:p>
    <w:p w14:paraId="74855C0D" w14:textId="77777777" w:rsidR="00840005" w:rsidRPr="003060B0" w:rsidRDefault="00840005" w:rsidP="00840005">
      <w:pPr>
        <w:jc w:val="both"/>
        <w:rPr>
          <w:rFonts w:ascii="Calibri" w:hAnsi="Calibri"/>
          <w:color w:val="000000"/>
          <w:sz w:val="22"/>
          <w:szCs w:val="22"/>
          <w:lang w:val="es-BO" w:eastAsia="es-BO"/>
        </w:rPr>
      </w:pPr>
      <w:r w:rsidRPr="003060B0">
        <w:rPr>
          <w:rFonts w:ascii="Calibri" w:hAnsi="Calibri"/>
          <w:color w:val="000000"/>
          <w:sz w:val="22"/>
          <w:szCs w:val="22"/>
          <w:lang w:val="es-BO" w:eastAsia="es-BO"/>
        </w:rPr>
        <w:t xml:space="preserve">La factura debe ser emitida de acuerdo a normativa vigente a nombre de Yacimientos Petrolíferos Fiscales Bolivianos consignando el Número de Identificación Tributaria (NIT) 1020269020. </w:t>
      </w:r>
    </w:p>
    <w:p w14:paraId="3B294680" w14:textId="77777777" w:rsidR="00840005" w:rsidRPr="003060B0" w:rsidRDefault="00840005" w:rsidP="00840005">
      <w:pPr>
        <w:autoSpaceDE w:val="0"/>
        <w:autoSpaceDN w:val="0"/>
        <w:adjustRightInd w:val="0"/>
        <w:jc w:val="both"/>
        <w:rPr>
          <w:rFonts w:ascii="Calibri" w:eastAsiaTheme="minorHAnsi" w:hAnsi="Calibri" w:cs="Calibri"/>
          <w:sz w:val="22"/>
          <w:szCs w:val="12"/>
          <w:lang w:val="es-BO" w:eastAsia="en-US"/>
        </w:rPr>
      </w:pPr>
    </w:p>
    <w:p w14:paraId="39826601" w14:textId="77777777" w:rsidR="00840005" w:rsidRPr="003060B0" w:rsidRDefault="00840005" w:rsidP="00840005">
      <w:pPr>
        <w:jc w:val="both"/>
        <w:rPr>
          <w:rFonts w:ascii="Calibri" w:hAnsi="Calibri"/>
          <w:color w:val="000000"/>
          <w:sz w:val="22"/>
          <w:szCs w:val="22"/>
          <w:lang w:val="es-BO" w:eastAsia="es-BO"/>
        </w:rPr>
      </w:pPr>
      <w:r w:rsidRPr="003060B0">
        <w:rPr>
          <w:rFonts w:ascii="Calibri" w:hAnsi="Calibri"/>
          <w:color w:val="000000"/>
          <w:sz w:val="22"/>
          <w:szCs w:val="22"/>
          <w:lang w:val="es-BO" w:eastAsia="es-BO"/>
        </w:rPr>
        <w:t xml:space="preserve">La factura deberá emitirse en el momento que finalice la ejecución o la prestación efectiva del servicio o a momento de percibir el pago total o parcial, lo que ocurra primero, sin deducir las multas ni otros cargos. </w:t>
      </w:r>
    </w:p>
    <w:p w14:paraId="5A901578" w14:textId="77777777" w:rsidR="00840005" w:rsidRDefault="00840005" w:rsidP="00840005">
      <w:pPr>
        <w:jc w:val="both"/>
        <w:rPr>
          <w:rFonts w:ascii="Calibri" w:hAnsi="Calibri"/>
          <w:color w:val="000000"/>
          <w:sz w:val="22"/>
          <w:szCs w:val="22"/>
          <w:lang w:val="es-BO"/>
        </w:rPr>
      </w:pPr>
    </w:p>
    <w:p w14:paraId="64948604" w14:textId="77777777" w:rsidR="00840005" w:rsidRPr="003060B0" w:rsidRDefault="00840005" w:rsidP="00840005">
      <w:pPr>
        <w:jc w:val="both"/>
        <w:rPr>
          <w:rFonts w:ascii="Calibri" w:hAnsi="Calibri"/>
          <w:color w:val="000000"/>
          <w:sz w:val="22"/>
          <w:szCs w:val="22"/>
          <w:lang w:val="es-BO" w:eastAsia="es-BO"/>
        </w:rPr>
      </w:pPr>
      <w:r w:rsidRPr="003060B0">
        <w:rPr>
          <w:rFonts w:ascii="Calibri" w:hAnsi="Calibri"/>
          <w:color w:val="000000"/>
          <w:sz w:val="22"/>
          <w:szCs w:val="22"/>
          <w:lang w:val="es-BO" w:eastAsia="es-BO"/>
        </w:rPr>
        <w:lastRenderedPageBreak/>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14:paraId="30E63719" w14:textId="77777777" w:rsidR="00840005" w:rsidRDefault="00840005" w:rsidP="00840005">
      <w:pPr>
        <w:jc w:val="both"/>
        <w:rPr>
          <w:rFonts w:asciiTheme="minorHAnsi" w:hAnsiTheme="minorHAnsi" w:cstheme="minorHAnsi"/>
          <w:sz w:val="22"/>
          <w:szCs w:val="22"/>
          <w:lang w:val="es-BO"/>
        </w:rPr>
      </w:pPr>
    </w:p>
    <w:p w14:paraId="0ADC864A" w14:textId="77777777" w:rsidR="00840005" w:rsidRPr="003060B0" w:rsidRDefault="00840005" w:rsidP="00840005">
      <w:pPr>
        <w:jc w:val="both"/>
        <w:rPr>
          <w:rFonts w:ascii="Calibri" w:hAnsi="Calibri"/>
          <w:color w:val="000000"/>
          <w:sz w:val="22"/>
          <w:szCs w:val="22"/>
          <w:lang w:val="es-BO" w:eastAsia="es-BO"/>
        </w:rPr>
      </w:pPr>
      <w:r w:rsidRPr="003060B0">
        <w:rPr>
          <w:rFonts w:ascii="Calibri" w:hAnsi="Calibri"/>
          <w:color w:val="000000"/>
          <w:sz w:val="22"/>
          <w:szCs w:val="22"/>
          <w:lang w:val="es-BO" w:eastAsia="es-BO"/>
        </w:rPr>
        <w:t>En caso de otorgarse un anticipo el proveedor no está obligado a emitir factura, debiendo cumplir con lo dispuesto por el Artículo 19 del Decreto Supremo N°181.</w:t>
      </w:r>
    </w:p>
    <w:p w14:paraId="49186DF1" w14:textId="77777777" w:rsidR="00840005" w:rsidRPr="003060B0" w:rsidRDefault="00840005" w:rsidP="00840005">
      <w:pPr>
        <w:jc w:val="both"/>
        <w:rPr>
          <w:rFonts w:asciiTheme="minorHAnsi" w:hAnsiTheme="minorHAnsi" w:cstheme="minorHAnsi"/>
          <w:sz w:val="22"/>
          <w:szCs w:val="22"/>
          <w:lang w:val="es-BO"/>
        </w:rPr>
      </w:pPr>
    </w:p>
    <w:p w14:paraId="493EA512" w14:textId="77777777" w:rsidR="00840005" w:rsidRPr="006831C4" w:rsidRDefault="00840005" w:rsidP="00840005">
      <w:pPr>
        <w:jc w:val="both"/>
        <w:rPr>
          <w:rFonts w:asciiTheme="minorHAnsi" w:hAnsiTheme="minorHAnsi" w:cstheme="minorHAnsi"/>
          <w:b/>
          <w:sz w:val="22"/>
          <w:szCs w:val="22"/>
          <w:u w:val="single"/>
        </w:rPr>
      </w:pPr>
      <w:r w:rsidRPr="006831C4">
        <w:rPr>
          <w:rFonts w:asciiTheme="minorHAnsi" w:hAnsiTheme="minorHAnsi" w:cstheme="minorHAnsi"/>
          <w:b/>
          <w:sz w:val="22"/>
          <w:szCs w:val="22"/>
          <w:u w:val="single"/>
        </w:rPr>
        <w:t>A.</w:t>
      </w:r>
      <w:r>
        <w:rPr>
          <w:rFonts w:asciiTheme="minorHAnsi" w:hAnsiTheme="minorHAnsi" w:cstheme="minorHAnsi"/>
          <w:b/>
          <w:sz w:val="22"/>
          <w:szCs w:val="22"/>
          <w:u w:val="single"/>
        </w:rPr>
        <w:t>8.2</w:t>
      </w:r>
      <w:r w:rsidRPr="006831C4">
        <w:rPr>
          <w:rFonts w:asciiTheme="minorHAnsi" w:hAnsiTheme="minorHAnsi" w:cstheme="minorHAnsi"/>
          <w:b/>
          <w:sz w:val="22"/>
          <w:szCs w:val="22"/>
          <w:u w:val="single"/>
        </w:rPr>
        <w:t xml:space="preserve"> TRIBUTOS.</w:t>
      </w:r>
    </w:p>
    <w:p w14:paraId="034F7A4F" w14:textId="77777777" w:rsidR="00840005" w:rsidRDefault="00840005" w:rsidP="00840005">
      <w:pPr>
        <w:jc w:val="both"/>
        <w:rPr>
          <w:rFonts w:asciiTheme="minorHAnsi" w:hAnsiTheme="minorHAnsi" w:cstheme="minorHAnsi"/>
          <w:sz w:val="22"/>
          <w:szCs w:val="22"/>
        </w:rPr>
      </w:pPr>
    </w:p>
    <w:p w14:paraId="1B13E937" w14:textId="77777777" w:rsidR="00840005" w:rsidRPr="003060B0" w:rsidRDefault="00840005" w:rsidP="00840005">
      <w:pPr>
        <w:jc w:val="both"/>
        <w:rPr>
          <w:rFonts w:ascii="Calibri" w:hAnsi="Calibri"/>
          <w:color w:val="000000"/>
          <w:sz w:val="22"/>
          <w:szCs w:val="22"/>
          <w:lang w:val="es-BO" w:eastAsia="es-BO"/>
        </w:rPr>
      </w:pPr>
      <w:r w:rsidRPr="003060B0">
        <w:rPr>
          <w:rFonts w:ascii="Calibri" w:hAnsi="Calibri"/>
          <w:color w:val="000000"/>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p w14:paraId="65E6A584" w14:textId="77777777" w:rsidR="00840005" w:rsidRPr="00B25F6B" w:rsidRDefault="00840005" w:rsidP="00840005">
      <w:pPr>
        <w:jc w:val="both"/>
        <w:rPr>
          <w:rFonts w:asciiTheme="minorHAnsi" w:hAnsiTheme="minorHAnsi" w:cstheme="minorHAnsi"/>
          <w:sz w:val="22"/>
          <w:szCs w:val="22"/>
        </w:rPr>
      </w:pPr>
      <w:r w:rsidRPr="003C261C">
        <w:rPr>
          <w:rFonts w:asciiTheme="minorHAnsi" w:hAnsiTheme="minorHAnsi" w:cstheme="minorHAnsi"/>
          <w:sz w:val="22"/>
          <w:szCs w:val="22"/>
        </w:rPr>
        <w:t xml:space="preserve"> </w:t>
      </w:r>
    </w:p>
    <w:p w14:paraId="5C68B52F" w14:textId="77777777" w:rsidR="00840005" w:rsidRPr="008B4F92" w:rsidRDefault="00840005" w:rsidP="00840005">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sz w:val="22"/>
          <w:szCs w:val="22"/>
          <w:u w:val="single"/>
        </w:rPr>
        <w:t>A</w:t>
      </w:r>
      <w:r w:rsidRPr="008B4F92">
        <w:rPr>
          <w:rFonts w:asciiTheme="minorHAnsi" w:hAnsiTheme="minorHAnsi" w:cstheme="minorHAnsi"/>
          <w:b/>
          <w:sz w:val="22"/>
          <w:szCs w:val="22"/>
          <w:u w:val="single"/>
        </w:rPr>
        <w:t>.</w:t>
      </w:r>
      <w:r>
        <w:rPr>
          <w:rFonts w:asciiTheme="minorHAnsi" w:hAnsiTheme="minorHAnsi" w:cstheme="minorHAnsi"/>
          <w:b/>
          <w:sz w:val="22"/>
          <w:szCs w:val="22"/>
          <w:u w:val="single"/>
        </w:rPr>
        <w:t>9</w:t>
      </w:r>
      <w:r w:rsidRPr="008B4F92">
        <w:rPr>
          <w:rFonts w:asciiTheme="minorHAnsi" w:hAnsiTheme="minorHAnsi" w:cstheme="minorHAnsi"/>
          <w:b/>
          <w:sz w:val="22"/>
          <w:szCs w:val="22"/>
          <w:u w:val="single"/>
        </w:rPr>
        <w:t xml:space="preserve">. SEGUROS </w:t>
      </w:r>
    </w:p>
    <w:p w14:paraId="37FBAC0F" w14:textId="77777777" w:rsidR="00840005" w:rsidRDefault="00840005" w:rsidP="00840005">
      <w:pPr>
        <w:tabs>
          <w:tab w:val="left" w:pos="1206"/>
        </w:tabs>
        <w:contextualSpacing/>
        <w:jc w:val="both"/>
        <w:rPr>
          <w:rFonts w:asciiTheme="minorHAnsi" w:hAnsiTheme="minorHAnsi" w:cstheme="minorHAnsi"/>
          <w:sz w:val="22"/>
          <w:szCs w:val="22"/>
        </w:rPr>
      </w:pPr>
    </w:p>
    <w:p w14:paraId="4D048913" w14:textId="77777777" w:rsidR="00840005" w:rsidRDefault="00840005" w:rsidP="00840005">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420B7EA3" w14:textId="77777777" w:rsidR="00840005" w:rsidRPr="0089650F" w:rsidRDefault="00840005" w:rsidP="00840005">
      <w:pPr>
        <w:tabs>
          <w:tab w:val="left" w:pos="1206"/>
        </w:tabs>
        <w:contextualSpacing/>
        <w:jc w:val="both"/>
        <w:rPr>
          <w:rFonts w:asciiTheme="minorHAnsi" w:hAnsiTheme="minorHAnsi" w:cstheme="minorHAnsi"/>
          <w:sz w:val="22"/>
          <w:szCs w:val="22"/>
        </w:rPr>
      </w:pPr>
    </w:p>
    <w:p w14:paraId="4E05F9CC" w14:textId="77777777" w:rsidR="00840005" w:rsidRPr="0089650F" w:rsidRDefault="00840005" w:rsidP="00840005">
      <w:pPr>
        <w:pStyle w:val="Prrafodelista"/>
        <w:numPr>
          <w:ilvl w:val="0"/>
          <w:numId w:val="10"/>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14:paraId="564CE4FE" w14:textId="77777777" w:rsidR="00840005" w:rsidRDefault="00840005" w:rsidP="00840005">
      <w:pPr>
        <w:tabs>
          <w:tab w:val="left" w:pos="1206"/>
        </w:tabs>
        <w:contextualSpacing/>
        <w:jc w:val="both"/>
        <w:rPr>
          <w:rFonts w:asciiTheme="minorHAnsi" w:hAnsiTheme="minorHAnsi" w:cstheme="minorHAnsi"/>
          <w:sz w:val="22"/>
          <w:szCs w:val="22"/>
        </w:rPr>
      </w:pPr>
    </w:p>
    <w:p w14:paraId="5EF9D4F7" w14:textId="77777777" w:rsidR="00840005" w:rsidRDefault="00840005" w:rsidP="00840005">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316BE8C4" w14:textId="77777777" w:rsidR="00840005" w:rsidRPr="0089650F" w:rsidRDefault="00840005" w:rsidP="00840005">
      <w:pPr>
        <w:tabs>
          <w:tab w:val="left" w:pos="1206"/>
        </w:tabs>
        <w:contextualSpacing/>
        <w:jc w:val="both"/>
        <w:rPr>
          <w:rFonts w:asciiTheme="minorHAnsi" w:hAnsiTheme="minorHAnsi" w:cstheme="minorHAnsi"/>
          <w:sz w:val="22"/>
          <w:szCs w:val="22"/>
        </w:rPr>
      </w:pPr>
    </w:p>
    <w:p w14:paraId="13CD634C" w14:textId="77777777" w:rsidR="00840005" w:rsidRDefault="00840005" w:rsidP="00840005">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49672803" w14:textId="77777777" w:rsidR="00840005" w:rsidRPr="0089650F" w:rsidRDefault="00840005" w:rsidP="00840005">
      <w:pPr>
        <w:tabs>
          <w:tab w:val="left" w:pos="1206"/>
        </w:tabs>
        <w:contextualSpacing/>
        <w:jc w:val="both"/>
        <w:rPr>
          <w:rFonts w:asciiTheme="minorHAnsi" w:hAnsiTheme="minorHAnsi" w:cstheme="minorHAnsi"/>
          <w:sz w:val="22"/>
          <w:szCs w:val="22"/>
        </w:rPr>
      </w:pPr>
    </w:p>
    <w:p w14:paraId="1576C6EC" w14:textId="77777777" w:rsidR="00840005" w:rsidRPr="0089650F" w:rsidRDefault="00840005" w:rsidP="00840005">
      <w:pPr>
        <w:pStyle w:val="Prrafodelista"/>
        <w:numPr>
          <w:ilvl w:val="0"/>
          <w:numId w:val="10"/>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14:paraId="08B9F852" w14:textId="77777777" w:rsidR="00840005" w:rsidRDefault="00840005" w:rsidP="00840005">
      <w:pPr>
        <w:tabs>
          <w:tab w:val="left" w:pos="1206"/>
        </w:tabs>
        <w:contextualSpacing/>
        <w:jc w:val="both"/>
        <w:rPr>
          <w:rFonts w:asciiTheme="minorHAnsi" w:hAnsiTheme="minorHAnsi" w:cstheme="minorHAnsi"/>
          <w:sz w:val="22"/>
          <w:szCs w:val="22"/>
        </w:rPr>
      </w:pPr>
    </w:p>
    <w:p w14:paraId="6178182F" w14:textId="77777777" w:rsidR="00840005" w:rsidRDefault="00840005" w:rsidP="00840005">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w:t>
      </w:r>
      <w:r>
        <w:rPr>
          <w:rFonts w:asciiTheme="minorHAnsi" w:hAnsiTheme="minorHAnsi" w:cstheme="minorHAnsi"/>
          <w:sz w:val="22"/>
          <w:szCs w:val="22"/>
        </w:rPr>
        <w:t xml:space="preserve">deberá figurar como un tercero. </w:t>
      </w:r>
    </w:p>
    <w:p w14:paraId="5744BE55" w14:textId="77777777" w:rsidR="00840005" w:rsidRPr="0089650F" w:rsidRDefault="00840005" w:rsidP="00840005">
      <w:pPr>
        <w:tabs>
          <w:tab w:val="left" w:pos="0"/>
        </w:tabs>
        <w:contextualSpacing/>
        <w:jc w:val="both"/>
        <w:rPr>
          <w:rFonts w:asciiTheme="minorHAnsi" w:hAnsiTheme="minorHAnsi" w:cstheme="minorHAnsi"/>
          <w:sz w:val="22"/>
          <w:szCs w:val="22"/>
        </w:rPr>
      </w:pPr>
      <w:r w:rsidRPr="009957A3">
        <w:rPr>
          <w:rFonts w:asciiTheme="minorHAnsi" w:hAnsiTheme="minorHAnsi" w:cstheme="minorHAnsi"/>
          <w:sz w:val="22"/>
          <w:szCs w:val="22"/>
        </w:rPr>
        <w:t>El límite de indemnización por evento y/o reclamos deberá ser por $</w:t>
      </w:r>
      <w:proofErr w:type="spellStart"/>
      <w:r w:rsidRPr="009957A3">
        <w:rPr>
          <w:rFonts w:asciiTheme="minorHAnsi" w:hAnsiTheme="minorHAnsi" w:cstheme="minorHAnsi"/>
          <w:sz w:val="22"/>
          <w:szCs w:val="22"/>
        </w:rPr>
        <w:t>us</w:t>
      </w:r>
      <w:proofErr w:type="spellEnd"/>
      <w:r w:rsidRPr="009957A3">
        <w:rPr>
          <w:rFonts w:asciiTheme="minorHAnsi" w:hAnsiTheme="minorHAnsi" w:cstheme="minorHAnsi"/>
          <w:sz w:val="22"/>
          <w:szCs w:val="22"/>
        </w:rPr>
        <w:t>. 10.000</w:t>
      </w:r>
    </w:p>
    <w:p w14:paraId="03469501" w14:textId="77777777" w:rsidR="00840005" w:rsidRPr="000A0795" w:rsidRDefault="00840005" w:rsidP="00840005">
      <w:pPr>
        <w:pStyle w:val="Prrafodelista"/>
        <w:numPr>
          <w:ilvl w:val="0"/>
          <w:numId w:val="10"/>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14:paraId="45CEFDD6" w14:textId="77777777" w:rsidR="00840005" w:rsidRDefault="00840005" w:rsidP="00840005">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lastRenderedPageBreak/>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w:t>
      </w:r>
      <w:r>
        <w:rPr>
          <w:rFonts w:asciiTheme="minorHAnsi" w:hAnsiTheme="minorHAnsi" w:cstheme="minorHAnsi"/>
          <w:sz w:val="22"/>
          <w:szCs w:val="22"/>
        </w:rPr>
        <w:t>sempeño de su trabajo.</w:t>
      </w:r>
    </w:p>
    <w:p w14:paraId="30ECD69C" w14:textId="77777777" w:rsidR="00840005" w:rsidRPr="0089650F" w:rsidRDefault="00840005" w:rsidP="00840005">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14:paraId="08F1DD51" w14:textId="77777777" w:rsidR="00840005" w:rsidRPr="000A0795" w:rsidRDefault="00840005" w:rsidP="00840005">
      <w:pPr>
        <w:pStyle w:val="Prrafodelista"/>
        <w:numPr>
          <w:ilvl w:val="0"/>
          <w:numId w:val="11"/>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41C41A35" w14:textId="77777777" w:rsidR="00840005" w:rsidRDefault="00840005" w:rsidP="00840005">
      <w:pPr>
        <w:pStyle w:val="Prrafodelista"/>
        <w:numPr>
          <w:ilvl w:val="0"/>
          <w:numId w:val="11"/>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entregar una copia de las citadas pólizas a YPFB antes de la suscripción del contrato.</w:t>
      </w:r>
    </w:p>
    <w:p w14:paraId="1B2E3C6C" w14:textId="77777777" w:rsidR="00840005" w:rsidRDefault="00840005" w:rsidP="00840005">
      <w:pPr>
        <w:tabs>
          <w:tab w:val="left" w:pos="1206"/>
        </w:tabs>
        <w:contextualSpacing/>
        <w:jc w:val="both"/>
        <w:rPr>
          <w:rFonts w:asciiTheme="minorHAnsi" w:hAnsiTheme="minorHAnsi" w:cstheme="minorHAnsi"/>
          <w:b/>
          <w:bCs/>
          <w:sz w:val="22"/>
          <w:szCs w:val="22"/>
          <w:u w:val="single"/>
        </w:rPr>
      </w:pPr>
    </w:p>
    <w:p w14:paraId="57D0B48E" w14:textId="77777777" w:rsidR="00840005" w:rsidRDefault="00840005" w:rsidP="00840005">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A</w:t>
      </w:r>
      <w:r w:rsidRPr="008B4F92">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10</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sz w:val="22"/>
          <w:szCs w:val="22"/>
          <w:u w:val="single"/>
        </w:rPr>
        <w:t>RESOLUCIÓN ADMINISTRATIVA EMITIDA POR LA AGENCIA NACIONAL DE HIDROCARBUROS</w:t>
      </w:r>
    </w:p>
    <w:p w14:paraId="7CAB83B3" w14:textId="77777777" w:rsidR="00840005" w:rsidRPr="008B4F92" w:rsidRDefault="00840005" w:rsidP="00840005">
      <w:pPr>
        <w:tabs>
          <w:tab w:val="left" w:pos="426"/>
        </w:tabs>
        <w:contextualSpacing/>
        <w:jc w:val="both"/>
        <w:rPr>
          <w:rFonts w:asciiTheme="minorHAnsi" w:hAnsiTheme="minorHAnsi" w:cstheme="minorHAnsi"/>
          <w:b/>
          <w:bCs/>
          <w:sz w:val="22"/>
          <w:szCs w:val="22"/>
          <w:u w:val="single"/>
          <w:lang w:val="es-BO"/>
        </w:rPr>
      </w:pPr>
    </w:p>
    <w:p w14:paraId="5AE85B3E" w14:textId="77777777" w:rsidR="00840005" w:rsidRPr="00E636F7" w:rsidRDefault="00840005" w:rsidP="00840005">
      <w:pPr>
        <w:autoSpaceDE w:val="0"/>
        <w:autoSpaceDN w:val="0"/>
        <w:adjustRightInd w:val="0"/>
        <w:jc w:val="both"/>
        <w:rPr>
          <w:rFonts w:asciiTheme="minorHAnsi" w:hAnsiTheme="minorHAnsi" w:cstheme="minorHAnsi"/>
          <w:sz w:val="4"/>
          <w:szCs w:val="22"/>
        </w:rPr>
      </w:pPr>
    </w:p>
    <w:p w14:paraId="1F01450C" w14:textId="77777777" w:rsidR="00840005" w:rsidRDefault="00840005" w:rsidP="00840005">
      <w:pPr>
        <w:tabs>
          <w:tab w:val="left" w:pos="426"/>
        </w:tabs>
        <w:contextualSpacing/>
        <w:jc w:val="both"/>
        <w:rPr>
          <w:rFonts w:asciiTheme="minorHAnsi" w:hAnsiTheme="minorHAnsi" w:cstheme="minorHAnsi"/>
          <w:sz w:val="22"/>
          <w:szCs w:val="22"/>
        </w:rPr>
      </w:pPr>
      <w:r w:rsidRPr="00081A49">
        <w:rPr>
          <w:rFonts w:asciiTheme="minorHAnsi" w:hAnsiTheme="minorHAnsi" w:cstheme="minorHAnsi"/>
          <w:sz w:val="22"/>
          <w:szCs w:val="22"/>
        </w:rPr>
        <w:t xml:space="preserve">Las empresas proponentes deberán contar con la Resolución Administrativa vigente  correspondiente de acuerdo al </w:t>
      </w:r>
      <w:r w:rsidRPr="00081A49">
        <w:rPr>
          <w:rFonts w:asciiTheme="minorHAnsi" w:hAnsiTheme="minorHAnsi" w:cstheme="minorHAnsi"/>
          <w:b/>
          <w:sz w:val="22"/>
          <w:szCs w:val="22"/>
        </w:rPr>
        <w:t>D.S. 1996 del 14 de mayo de 2014</w:t>
      </w:r>
      <w:r w:rsidRPr="00081A49">
        <w:rPr>
          <w:rFonts w:asciiTheme="minorHAnsi" w:hAnsiTheme="minorHAnsi" w:cstheme="minorHAnsi"/>
          <w:sz w:val="22"/>
          <w:szCs w:val="22"/>
        </w:rPr>
        <w:t>, a Categoría Industrial y/o Redes de Gas emitida por la Agencia Nacional de Hidrocarburos. (Adjuntar en su propuesta fotocopia simple de respaldo).</w:t>
      </w:r>
    </w:p>
    <w:p w14:paraId="0EC2A9F0" w14:textId="77777777" w:rsidR="00840005" w:rsidRDefault="00840005" w:rsidP="00840005">
      <w:pPr>
        <w:autoSpaceDE w:val="0"/>
        <w:autoSpaceDN w:val="0"/>
        <w:adjustRightInd w:val="0"/>
        <w:jc w:val="both"/>
        <w:rPr>
          <w:rFonts w:asciiTheme="minorHAnsi" w:hAnsiTheme="minorHAnsi" w:cstheme="minorHAnsi"/>
          <w:sz w:val="22"/>
          <w:szCs w:val="22"/>
        </w:rPr>
      </w:pPr>
    </w:p>
    <w:p w14:paraId="5CFE2817" w14:textId="77777777" w:rsidR="00840005" w:rsidRPr="00E636F7" w:rsidRDefault="00840005" w:rsidP="00840005">
      <w:pPr>
        <w:autoSpaceDE w:val="0"/>
        <w:autoSpaceDN w:val="0"/>
        <w:adjustRightInd w:val="0"/>
        <w:jc w:val="both"/>
        <w:rPr>
          <w:rFonts w:asciiTheme="minorHAnsi" w:hAnsiTheme="minorHAnsi" w:cstheme="minorHAnsi"/>
          <w:sz w:val="4"/>
          <w:szCs w:val="22"/>
        </w:rPr>
      </w:pPr>
    </w:p>
    <w:p w14:paraId="1D54D446" w14:textId="77777777" w:rsidR="00840005" w:rsidRDefault="00840005" w:rsidP="00840005">
      <w:pPr>
        <w:tabs>
          <w:tab w:val="left" w:pos="426"/>
        </w:tabs>
        <w:contextualSpacing/>
        <w:jc w:val="both"/>
        <w:rPr>
          <w:rFonts w:asciiTheme="minorHAnsi" w:hAnsiTheme="minorHAnsi" w:cstheme="minorHAnsi"/>
          <w:b/>
          <w:bCs/>
          <w:sz w:val="22"/>
          <w:szCs w:val="22"/>
          <w:u w:val="single"/>
        </w:rPr>
      </w:pPr>
      <w:r>
        <w:rPr>
          <w:rFonts w:asciiTheme="minorHAnsi" w:hAnsiTheme="minorHAnsi" w:cstheme="minorHAnsi"/>
          <w:b/>
          <w:color w:val="000000" w:themeColor="text1"/>
          <w:sz w:val="22"/>
          <w:szCs w:val="22"/>
          <w:u w:val="single"/>
        </w:rPr>
        <w:t>A.11</w:t>
      </w:r>
      <w:r w:rsidRPr="00F234D6">
        <w:rPr>
          <w:rFonts w:asciiTheme="minorHAnsi" w:hAnsiTheme="minorHAnsi" w:cstheme="minorHAnsi"/>
          <w:b/>
          <w:color w:val="000000" w:themeColor="text1"/>
          <w:sz w:val="22"/>
          <w:szCs w:val="22"/>
          <w:u w:val="single"/>
        </w:rPr>
        <w:t xml:space="preserve">. </w:t>
      </w:r>
      <w:r w:rsidRPr="00F234D6">
        <w:rPr>
          <w:rFonts w:asciiTheme="minorHAnsi" w:hAnsiTheme="minorHAnsi" w:cstheme="minorHAnsi"/>
          <w:b/>
          <w:bCs/>
          <w:sz w:val="22"/>
          <w:szCs w:val="22"/>
          <w:u w:val="single"/>
        </w:rPr>
        <w:t xml:space="preserve">EXPERIENCIA DE LA EMPRESA </w:t>
      </w:r>
    </w:p>
    <w:p w14:paraId="5A6033B5" w14:textId="77777777" w:rsidR="00840005" w:rsidRPr="00E636F7" w:rsidRDefault="00840005" w:rsidP="00840005">
      <w:pPr>
        <w:tabs>
          <w:tab w:val="left" w:pos="426"/>
        </w:tabs>
        <w:contextualSpacing/>
        <w:jc w:val="both"/>
        <w:rPr>
          <w:rFonts w:asciiTheme="minorHAnsi" w:hAnsiTheme="minorHAnsi" w:cstheme="minorHAnsi"/>
          <w:b/>
          <w:color w:val="000000" w:themeColor="text1"/>
          <w:sz w:val="4"/>
          <w:szCs w:val="22"/>
          <w:u w:val="single"/>
        </w:rPr>
      </w:pPr>
    </w:p>
    <w:p w14:paraId="37AC7C06" w14:textId="77777777" w:rsidR="00840005" w:rsidRDefault="00840005" w:rsidP="00840005">
      <w:pPr>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La experiencia general y específica del proponente será computada considerando las obras ejecutados durante los últimos 10 años. La información provista por la empresa proponente en la presentación de propuestas debe estar respaldada </w:t>
      </w:r>
      <w:r w:rsidRPr="00B211A3">
        <w:rPr>
          <w:rFonts w:asciiTheme="minorHAnsi" w:hAnsiTheme="minorHAnsi" w:cstheme="minorHAnsi"/>
          <w:sz w:val="22"/>
          <w:szCs w:val="22"/>
          <w:lang w:val="es-BO" w:eastAsia="es-BO"/>
        </w:rPr>
        <w:t xml:space="preserve">por actas de entrega definitiva, certificado y/o documento que demuestre la conclusión de la obra. </w:t>
      </w:r>
      <w:r w:rsidRPr="00C242A0">
        <w:rPr>
          <w:rFonts w:asciiTheme="minorHAnsi" w:hAnsiTheme="minorHAnsi" w:cstheme="minorHAnsi"/>
          <w:sz w:val="22"/>
          <w:szCs w:val="22"/>
          <w:lang w:val="es-BO" w:eastAsia="es-BO"/>
        </w:rPr>
        <w:t xml:space="preserve">Cuando los respaldos citados no contemplen toda la información requerida en los formularios de la propuesta, se podrán presentar documentos </w:t>
      </w:r>
      <w:r w:rsidRPr="00C242A0">
        <w:rPr>
          <w:rFonts w:asciiTheme="minorHAnsi" w:hAnsiTheme="minorHAnsi" w:cstheme="minorHAnsi"/>
          <w:b/>
          <w:sz w:val="22"/>
          <w:szCs w:val="22"/>
          <w:u w:val="single"/>
          <w:lang w:val="es-BO" w:eastAsia="es-BO"/>
        </w:rPr>
        <w:t>adicionales</w:t>
      </w:r>
      <w:r w:rsidRPr="00C242A0">
        <w:rPr>
          <w:rFonts w:asciiTheme="minorHAnsi" w:hAnsiTheme="minorHAnsi" w:cstheme="minorHAnsi"/>
          <w:sz w:val="22"/>
          <w:szCs w:val="22"/>
          <w:lang w:val="es-BO" w:eastAsia="es-BO"/>
        </w:rPr>
        <w:t xml:space="preserve"> a los citados donde se evidencie y/o complemente la información solicitada.</w:t>
      </w:r>
    </w:p>
    <w:p w14:paraId="6F1EC0C7" w14:textId="77777777" w:rsidR="00840005" w:rsidRPr="00752F73" w:rsidRDefault="00840005" w:rsidP="00840005">
      <w:pPr>
        <w:contextualSpacing/>
        <w:jc w:val="both"/>
        <w:rPr>
          <w:rFonts w:asciiTheme="minorHAnsi" w:hAnsiTheme="minorHAnsi" w:cstheme="minorHAnsi"/>
          <w:sz w:val="22"/>
          <w:szCs w:val="22"/>
        </w:rPr>
      </w:pPr>
    </w:p>
    <w:p w14:paraId="09D680E4" w14:textId="77777777" w:rsidR="00840005" w:rsidRDefault="00840005" w:rsidP="00840005">
      <w:pPr>
        <w:pStyle w:val="Prrafodelista"/>
        <w:numPr>
          <w:ilvl w:val="0"/>
          <w:numId w:val="34"/>
        </w:numPr>
        <w:contextualSpacing/>
        <w:jc w:val="both"/>
        <w:rPr>
          <w:rFonts w:asciiTheme="minorHAnsi" w:hAnsiTheme="minorHAnsi" w:cstheme="minorHAnsi"/>
          <w:sz w:val="22"/>
          <w:szCs w:val="22"/>
          <w:lang w:val="es-BO" w:eastAsia="es-BO"/>
        </w:rPr>
      </w:pPr>
      <w:r w:rsidRPr="00861B6D">
        <w:rPr>
          <w:rFonts w:asciiTheme="minorHAnsi" w:hAnsiTheme="minorHAnsi" w:cstheme="minorHAnsi"/>
          <w:sz w:val="22"/>
          <w:szCs w:val="22"/>
          <w:lang w:val="es-BO" w:eastAsia="es-BO"/>
        </w:rPr>
        <w:t>EXPERIENCIA GENERAL DE LA EMPRESA</w:t>
      </w:r>
    </w:p>
    <w:p w14:paraId="051B6234" w14:textId="77777777" w:rsidR="00840005" w:rsidRPr="00861B6D" w:rsidRDefault="00840005" w:rsidP="00840005">
      <w:pPr>
        <w:pStyle w:val="Prrafodelista"/>
        <w:ind w:left="720"/>
        <w:contextualSpacing/>
        <w:jc w:val="both"/>
        <w:rPr>
          <w:rFonts w:asciiTheme="minorHAnsi" w:hAnsiTheme="minorHAnsi" w:cstheme="minorHAnsi"/>
          <w:sz w:val="22"/>
          <w:szCs w:val="22"/>
          <w:lang w:val="es-BO" w:eastAsia="es-BO"/>
        </w:rPr>
      </w:pPr>
      <w:r w:rsidRPr="00861B6D">
        <w:rPr>
          <w:rFonts w:asciiTheme="minorHAnsi" w:hAnsiTheme="minorHAnsi" w:cstheme="minorHAnsi"/>
          <w:sz w:val="22"/>
          <w:szCs w:val="22"/>
          <w:lang w:val="es-BO" w:eastAsia="es-BO"/>
        </w:rPr>
        <w:t>La sumatoria de la experiencia de la empresa proponente, deberá sumar al menos (1) una</w:t>
      </w:r>
      <w:r>
        <w:rPr>
          <w:rFonts w:asciiTheme="minorHAnsi" w:hAnsiTheme="minorHAnsi" w:cstheme="minorHAnsi"/>
          <w:sz w:val="22"/>
          <w:szCs w:val="22"/>
          <w:lang w:val="es-BO" w:eastAsia="es-BO"/>
        </w:rPr>
        <w:t xml:space="preserve"> </w:t>
      </w:r>
      <w:r w:rsidRPr="00861B6D">
        <w:rPr>
          <w:rFonts w:asciiTheme="minorHAnsi" w:hAnsiTheme="minorHAnsi" w:cstheme="minorHAnsi"/>
          <w:sz w:val="22"/>
          <w:szCs w:val="22"/>
          <w:lang w:val="es-BO" w:eastAsia="es-BO"/>
        </w:rPr>
        <w:t>vez el monto del precio referencial establecido en el Documento Base de Contratación</w:t>
      </w:r>
    </w:p>
    <w:p w14:paraId="06932149" w14:textId="77777777" w:rsidR="00840005" w:rsidRDefault="00840005" w:rsidP="00840005">
      <w:pPr>
        <w:pStyle w:val="Prrafodelista"/>
        <w:numPr>
          <w:ilvl w:val="0"/>
          <w:numId w:val="34"/>
        </w:numPr>
        <w:contextualSpacing/>
        <w:jc w:val="both"/>
        <w:rPr>
          <w:rFonts w:asciiTheme="minorHAnsi" w:hAnsiTheme="minorHAnsi" w:cstheme="minorHAnsi"/>
          <w:sz w:val="22"/>
          <w:szCs w:val="22"/>
          <w:lang w:val="es-BO" w:eastAsia="es-BO"/>
        </w:rPr>
      </w:pPr>
      <w:r w:rsidRPr="00861B6D">
        <w:rPr>
          <w:rFonts w:asciiTheme="minorHAnsi" w:hAnsiTheme="minorHAnsi" w:cstheme="minorHAnsi"/>
          <w:sz w:val="22"/>
          <w:szCs w:val="22"/>
          <w:lang w:val="es-BO" w:eastAsia="es-BO"/>
        </w:rPr>
        <w:t>EXPERIENCIA ESPECÍFICA DE LA EMPRESA</w:t>
      </w:r>
    </w:p>
    <w:p w14:paraId="5570B06E" w14:textId="77777777" w:rsidR="00840005" w:rsidRPr="00F234D6" w:rsidRDefault="00840005" w:rsidP="00840005">
      <w:pPr>
        <w:pStyle w:val="Prrafodelista"/>
        <w:ind w:left="720"/>
        <w:contextualSpacing/>
        <w:jc w:val="both"/>
        <w:rPr>
          <w:rFonts w:asciiTheme="minorHAnsi" w:hAnsiTheme="minorHAnsi" w:cstheme="minorHAnsi"/>
          <w:sz w:val="22"/>
          <w:szCs w:val="22"/>
          <w:lang w:val="es-BO" w:eastAsia="es-BO"/>
        </w:rPr>
      </w:pPr>
      <w:r w:rsidRPr="00861B6D">
        <w:rPr>
          <w:rFonts w:asciiTheme="minorHAnsi" w:hAnsiTheme="minorHAnsi" w:cstheme="minorHAnsi"/>
          <w:sz w:val="22"/>
          <w:szCs w:val="22"/>
          <w:lang w:val="es-BO" w:eastAsia="es-BO"/>
        </w:rPr>
        <w:t>La sumatoria de la experiencia especifica de la empresa proponente, deberá sumar al menos</w:t>
      </w:r>
      <w:r>
        <w:rPr>
          <w:rFonts w:asciiTheme="minorHAnsi" w:hAnsiTheme="minorHAnsi" w:cstheme="minorHAnsi"/>
          <w:sz w:val="22"/>
          <w:szCs w:val="22"/>
          <w:lang w:val="es-BO" w:eastAsia="es-BO"/>
        </w:rPr>
        <w:t xml:space="preserve"> </w:t>
      </w:r>
      <w:r w:rsidRPr="00861B6D">
        <w:rPr>
          <w:rFonts w:asciiTheme="minorHAnsi" w:hAnsiTheme="minorHAnsi" w:cstheme="minorHAnsi"/>
          <w:sz w:val="22"/>
          <w:szCs w:val="22"/>
          <w:lang w:val="es-BO" w:eastAsia="es-BO"/>
        </w:rPr>
        <w:t>0,5 veces el monto del precio referencial establecido en el Documento Base de Contratación</w:t>
      </w:r>
      <w:r w:rsidRPr="00861B6D">
        <w:rPr>
          <w:rFonts w:asciiTheme="minorHAnsi" w:hAnsiTheme="minorHAnsi" w:cstheme="minorHAnsi"/>
          <w:sz w:val="22"/>
          <w:szCs w:val="22"/>
          <w:lang w:val="es-BO" w:eastAsia="es-BO"/>
        </w:rPr>
        <w:cr/>
      </w:r>
    </w:p>
    <w:p w14:paraId="5F2D4DAA" w14:textId="77777777" w:rsidR="00840005" w:rsidRDefault="00840005" w:rsidP="00840005">
      <w:pPr>
        <w:ind w:left="426"/>
        <w:jc w:val="both"/>
        <w:rPr>
          <w:rFonts w:asciiTheme="minorHAnsi" w:hAnsiTheme="minorHAnsi" w:cstheme="minorHAnsi"/>
          <w:b/>
          <w:sz w:val="22"/>
          <w:szCs w:val="22"/>
          <w:lang w:val="es-BO" w:eastAsia="es-BO"/>
        </w:rPr>
      </w:pPr>
      <w:r>
        <w:rPr>
          <w:rFonts w:asciiTheme="minorHAnsi" w:hAnsiTheme="minorHAnsi" w:cstheme="minorHAnsi"/>
          <w:b/>
          <w:sz w:val="22"/>
          <w:szCs w:val="22"/>
          <w:lang w:val="es-BO" w:eastAsia="es-BO"/>
        </w:rPr>
        <w:t>(*)</w:t>
      </w:r>
      <w:r w:rsidRPr="00F234D6">
        <w:rPr>
          <w:rFonts w:asciiTheme="minorHAnsi" w:hAnsiTheme="minorHAnsi" w:cstheme="minorHAnsi"/>
          <w:b/>
          <w:sz w:val="22"/>
          <w:szCs w:val="22"/>
          <w:lang w:val="es-BO" w:eastAsia="es-BO"/>
        </w:rPr>
        <w:t>OBRAS SIMILARES</w:t>
      </w:r>
    </w:p>
    <w:p w14:paraId="68096D90" w14:textId="77777777" w:rsidR="00840005" w:rsidRPr="007F3836" w:rsidRDefault="00840005" w:rsidP="00840005">
      <w:pPr>
        <w:ind w:left="426"/>
        <w:jc w:val="both"/>
        <w:rPr>
          <w:rFonts w:asciiTheme="minorHAnsi" w:hAnsiTheme="minorHAnsi" w:cstheme="minorHAnsi"/>
          <w:b/>
          <w:sz w:val="2"/>
          <w:szCs w:val="22"/>
          <w:lang w:val="es-BO" w:eastAsia="es-BO"/>
        </w:rPr>
      </w:pPr>
    </w:p>
    <w:p w14:paraId="4CBD225A" w14:textId="77777777" w:rsidR="00840005" w:rsidRDefault="00840005" w:rsidP="00840005">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14:paraId="0EDBA5E6" w14:textId="77777777" w:rsidR="00840005" w:rsidRPr="00EB44CA" w:rsidRDefault="00840005" w:rsidP="00840005">
      <w:pPr>
        <w:contextualSpacing/>
        <w:jc w:val="both"/>
        <w:rPr>
          <w:rFonts w:asciiTheme="minorHAnsi" w:hAnsiTheme="minorHAnsi" w:cstheme="minorHAnsi"/>
          <w:sz w:val="22"/>
          <w:szCs w:val="22"/>
          <w:lang w:val="es-BO" w:eastAsia="es-BO"/>
        </w:rPr>
      </w:pPr>
    </w:p>
    <w:p w14:paraId="1B781BCF" w14:textId="77777777" w:rsidR="00840005" w:rsidRPr="00191F96" w:rsidRDefault="00840005" w:rsidP="00840005">
      <w:pPr>
        <w:pStyle w:val="Prrafodelista"/>
        <w:numPr>
          <w:ilvl w:val="0"/>
          <w:numId w:val="13"/>
        </w:numPr>
        <w:autoSpaceDE w:val="0"/>
        <w:autoSpaceDN w:val="0"/>
        <w:adjustRightInd w:val="0"/>
        <w:ind w:left="426"/>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red secundaria</w:t>
      </w:r>
      <w:r>
        <w:rPr>
          <w:rFonts w:asciiTheme="minorHAnsi" w:hAnsiTheme="minorHAnsi" w:cstheme="minorHAnsi"/>
          <w:sz w:val="22"/>
          <w:szCs w:val="22"/>
          <w:lang w:val="es-BO" w:eastAsia="es-BO"/>
        </w:rPr>
        <w:t>.</w:t>
      </w:r>
    </w:p>
    <w:p w14:paraId="69CF90F7" w14:textId="77777777" w:rsidR="00840005" w:rsidRPr="00191F96" w:rsidRDefault="00840005" w:rsidP="00840005">
      <w:pPr>
        <w:pStyle w:val="Prrafodelista"/>
        <w:numPr>
          <w:ilvl w:val="0"/>
          <w:numId w:val="13"/>
        </w:numPr>
        <w:autoSpaceDE w:val="0"/>
        <w:autoSpaceDN w:val="0"/>
        <w:adjustRightInd w:val="0"/>
        <w:ind w:left="426"/>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 mantenimiento </w:t>
      </w:r>
      <w:r w:rsidRPr="00191F96">
        <w:rPr>
          <w:rFonts w:asciiTheme="minorHAnsi" w:hAnsiTheme="minorHAnsi" w:cstheme="minorHAnsi"/>
          <w:sz w:val="22"/>
          <w:szCs w:val="22"/>
          <w:lang w:val="es-BO" w:eastAsia="es-BO"/>
        </w:rPr>
        <w:t>de gasoductos y redes primarias</w:t>
      </w:r>
      <w:r>
        <w:rPr>
          <w:rFonts w:asciiTheme="minorHAnsi" w:hAnsiTheme="minorHAnsi" w:cstheme="minorHAnsi"/>
          <w:sz w:val="22"/>
          <w:szCs w:val="22"/>
          <w:lang w:val="es-BO" w:eastAsia="es-BO"/>
        </w:rPr>
        <w:t>.</w:t>
      </w:r>
    </w:p>
    <w:p w14:paraId="5AF9397B" w14:textId="77777777" w:rsidR="00840005" w:rsidRPr="00191F96" w:rsidRDefault="00840005" w:rsidP="00840005">
      <w:pPr>
        <w:pStyle w:val="Prrafodelista"/>
        <w:numPr>
          <w:ilvl w:val="0"/>
          <w:numId w:val="13"/>
        </w:numPr>
        <w:autoSpaceDE w:val="0"/>
        <w:autoSpaceDN w:val="0"/>
        <w:adjustRightInd w:val="0"/>
        <w:ind w:left="426"/>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lastRenderedPageBreak/>
        <w:t>Obras civiles y/o mecánicas para la construcción de acometidas para gas natural</w:t>
      </w:r>
      <w:r>
        <w:rPr>
          <w:rFonts w:asciiTheme="minorHAnsi" w:hAnsiTheme="minorHAnsi" w:cstheme="minorHAnsi"/>
          <w:sz w:val="22"/>
          <w:szCs w:val="22"/>
          <w:lang w:val="es-BO" w:eastAsia="es-BO"/>
        </w:rPr>
        <w:t>.</w:t>
      </w:r>
    </w:p>
    <w:p w14:paraId="261F1726" w14:textId="77777777" w:rsidR="00840005" w:rsidRPr="00191F96" w:rsidRDefault="00840005" w:rsidP="00840005">
      <w:pPr>
        <w:pStyle w:val="Prrafodelista"/>
        <w:numPr>
          <w:ilvl w:val="0"/>
          <w:numId w:val="13"/>
        </w:numPr>
        <w:autoSpaceDE w:val="0"/>
        <w:autoSpaceDN w:val="0"/>
        <w:adjustRightInd w:val="0"/>
        <w:ind w:left="426"/>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 y/o cableado estructural.</w:t>
      </w:r>
    </w:p>
    <w:p w14:paraId="52E92BDC" w14:textId="29259627" w:rsidR="009A4973" w:rsidRDefault="009A4973" w:rsidP="009A4973">
      <w:pPr>
        <w:tabs>
          <w:tab w:val="left" w:pos="426"/>
        </w:tabs>
        <w:contextualSpacing/>
        <w:rPr>
          <w:rFonts w:asciiTheme="minorHAnsi" w:hAnsiTheme="minorHAnsi" w:cstheme="minorHAnsi"/>
          <w:b/>
          <w:bCs/>
          <w:sz w:val="22"/>
          <w:szCs w:val="22"/>
          <w:u w:val="single"/>
        </w:rPr>
      </w:pPr>
      <w:r w:rsidRPr="00C900E5">
        <w:rPr>
          <w:rFonts w:asciiTheme="minorHAnsi" w:hAnsiTheme="minorHAnsi" w:cstheme="minorHAnsi"/>
          <w:b/>
          <w:color w:val="000000" w:themeColor="text1"/>
          <w:sz w:val="22"/>
          <w:szCs w:val="22"/>
          <w:u w:val="single"/>
        </w:rPr>
        <w:t>A.</w:t>
      </w:r>
      <w:r w:rsidR="00840005">
        <w:rPr>
          <w:rFonts w:asciiTheme="minorHAnsi" w:hAnsiTheme="minorHAnsi" w:cstheme="minorHAnsi"/>
          <w:b/>
          <w:color w:val="000000" w:themeColor="text1"/>
          <w:sz w:val="22"/>
          <w:szCs w:val="22"/>
          <w:u w:val="single"/>
        </w:rPr>
        <w:t>12</w:t>
      </w:r>
      <w:r w:rsidRPr="00C900E5">
        <w:rPr>
          <w:rFonts w:asciiTheme="minorHAnsi" w:hAnsiTheme="minorHAnsi" w:cstheme="minorHAnsi"/>
          <w:b/>
          <w:color w:val="000000" w:themeColor="text1"/>
          <w:sz w:val="22"/>
          <w:szCs w:val="22"/>
          <w:u w:val="single"/>
        </w:rPr>
        <w:t xml:space="preserve">. </w:t>
      </w:r>
      <w:r w:rsidRPr="00C900E5">
        <w:rPr>
          <w:rFonts w:asciiTheme="minorHAnsi" w:hAnsiTheme="minorHAnsi" w:cstheme="minorHAnsi"/>
          <w:b/>
          <w:bCs/>
          <w:sz w:val="22"/>
          <w:szCs w:val="22"/>
          <w:u w:val="single"/>
        </w:rPr>
        <w:t>EXPERIENCIA DEL PERSONAL CLAVE</w:t>
      </w:r>
      <w:r w:rsidR="0073449C">
        <w:rPr>
          <w:rFonts w:asciiTheme="minorHAnsi" w:hAnsiTheme="minorHAnsi" w:cstheme="minorHAnsi"/>
          <w:b/>
          <w:bCs/>
          <w:sz w:val="22"/>
          <w:szCs w:val="22"/>
          <w:u w:val="single"/>
        </w:rPr>
        <w:t xml:space="preserve"> </w:t>
      </w:r>
      <w:r w:rsidR="0073449C" w:rsidRPr="00A308A2">
        <w:rPr>
          <w:rFonts w:asciiTheme="minorHAnsi" w:hAnsiTheme="minorHAnsi" w:cstheme="minorHAnsi"/>
          <w:b/>
          <w:bCs/>
          <w:sz w:val="22"/>
          <w:szCs w:val="22"/>
          <w:u w:val="single"/>
        </w:rPr>
        <w:t>(SUJETO A EVALUACIÓN)</w:t>
      </w:r>
    </w:p>
    <w:p w14:paraId="5644843E" w14:textId="77777777" w:rsidR="009A4973" w:rsidRDefault="009A4973" w:rsidP="009A4973">
      <w:pPr>
        <w:tabs>
          <w:tab w:val="left" w:pos="426"/>
        </w:tabs>
        <w:contextualSpacing/>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4"/>
        <w:gridCol w:w="1134"/>
        <w:gridCol w:w="1134"/>
        <w:gridCol w:w="1843"/>
        <w:gridCol w:w="1603"/>
      </w:tblGrid>
      <w:tr w:rsidR="009A4973" w:rsidRPr="00AD53A2" w14:paraId="530BA44C" w14:textId="77777777" w:rsidTr="0018367A">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1D9218E4" w14:textId="77777777" w:rsidR="009A4973" w:rsidRPr="00AD53A2" w:rsidRDefault="009A4973" w:rsidP="0018367A">
            <w:pPr>
              <w:jc w:val="both"/>
              <w:rPr>
                <w:rFonts w:ascii="Calibri" w:hAnsi="Calibri" w:cs="Calibri"/>
                <w:b/>
                <w:sz w:val="18"/>
                <w:szCs w:val="18"/>
              </w:rPr>
            </w:pPr>
            <w:r w:rsidRPr="00AD53A2">
              <w:rPr>
                <w:rFonts w:ascii="Calibri" w:hAnsi="Calibri"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08D1988E" w14:textId="77777777" w:rsidR="009A4973" w:rsidRPr="00AD53A2" w:rsidRDefault="009A4973" w:rsidP="0018367A">
            <w:pPr>
              <w:jc w:val="both"/>
              <w:rPr>
                <w:rFonts w:ascii="Calibri" w:hAnsi="Calibri" w:cs="Calibri"/>
                <w:b/>
                <w:sz w:val="18"/>
                <w:szCs w:val="18"/>
              </w:rPr>
            </w:pPr>
            <w:r w:rsidRPr="00AD53A2">
              <w:rPr>
                <w:rFonts w:ascii="Calibri" w:hAnsi="Calibri"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6BD63C20" w14:textId="77777777" w:rsidR="009A4973" w:rsidRPr="00AD53A2" w:rsidRDefault="009A4973" w:rsidP="0018367A">
            <w:pPr>
              <w:jc w:val="both"/>
              <w:rPr>
                <w:rFonts w:ascii="Calibri" w:hAnsi="Calibri" w:cs="Calibri"/>
                <w:b/>
                <w:sz w:val="18"/>
                <w:szCs w:val="18"/>
              </w:rPr>
            </w:pPr>
            <w:r w:rsidRPr="00AD53A2">
              <w:rPr>
                <w:rFonts w:ascii="Calibri" w:hAnsi="Calibri" w:cs="Calibr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14CD8ED7" w14:textId="77777777" w:rsidR="009A4973" w:rsidRPr="00AD53A2" w:rsidRDefault="009A4973" w:rsidP="0018367A">
            <w:pPr>
              <w:jc w:val="both"/>
              <w:rPr>
                <w:rFonts w:ascii="Calibri" w:hAnsi="Calibri" w:cs="Calibri"/>
                <w:b/>
                <w:sz w:val="18"/>
                <w:szCs w:val="18"/>
              </w:rPr>
            </w:pPr>
            <w:r>
              <w:rPr>
                <w:rFonts w:ascii="Calibri" w:hAnsi="Calibri" w:cs="Calibri"/>
                <w:b/>
                <w:sz w:val="18"/>
                <w:szCs w:val="18"/>
              </w:rPr>
              <w:t>CANTIDAD REQUERIDA</w:t>
            </w:r>
          </w:p>
        </w:tc>
        <w:tc>
          <w:tcPr>
            <w:tcW w:w="1044" w:type="pct"/>
            <w:tcBorders>
              <w:top w:val="single" w:sz="4" w:space="0" w:color="auto"/>
              <w:left w:val="single" w:sz="4" w:space="0" w:color="auto"/>
              <w:bottom w:val="single" w:sz="4" w:space="0" w:color="auto"/>
              <w:right w:val="single" w:sz="4" w:space="0" w:color="auto"/>
            </w:tcBorders>
            <w:shd w:val="clear" w:color="auto" w:fill="F2F2F2"/>
          </w:tcPr>
          <w:p w14:paraId="2CED8148" w14:textId="77777777" w:rsidR="009A4973" w:rsidRPr="00AD53A2" w:rsidRDefault="009A4973" w:rsidP="0018367A">
            <w:pPr>
              <w:jc w:val="both"/>
              <w:rPr>
                <w:rFonts w:ascii="Calibri" w:hAnsi="Calibri" w:cs="Calibri"/>
                <w:b/>
                <w:sz w:val="18"/>
                <w:szCs w:val="18"/>
              </w:rPr>
            </w:pPr>
            <w:r w:rsidRPr="00AD53A2">
              <w:rPr>
                <w:rFonts w:ascii="Calibri" w:hAnsi="Calibri" w:cs="Calibri"/>
                <w:b/>
                <w:sz w:val="18"/>
                <w:szCs w:val="18"/>
              </w:rPr>
              <w:t>EXPERIENCIA</w:t>
            </w:r>
          </w:p>
        </w:tc>
        <w:tc>
          <w:tcPr>
            <w:tcW w:w="908" w:type="pct"/>
            <w:tcBorders>
              <w:top w:val="single" w:sz="4" w:space="0" w:color="auto"/>
              <w:left w:val="single" w:sz="4" w:space="0" w:color="auto"/>
              <w:bottom w:val="single" w:sz="4" w:space="0" w:color="auto"/>
              <w:right w:val="single" w:sz="4" w:space="0" w:color="auto"/>
            </w:tcBorders>
            <w:shd w:val="clear" w:color="auto" w:fill="F2F2F2"/>
            <w:vAlign w:val="center"/>
          </w:tcPr>
          <w:p w14:paraId="2E858352" w14:textId="77777777" w:rsidR="009A4973" w:rsidRPr="00AD53A2" w:rsidRDefault="009A4973" w:rsidP="0018367A">
            <w:pPr>
              <w:jc w:val="both"/>
              <w:rPr>
                <w:rFonts w:ascii="Calibri" w:hAnsi="Calibri" w:cs="Calibri"/>
                <w:b/>
                <w:sz w:val="18"/>
                <w:szCs w:val="18"/>
              </w:rPr>
            </w:pPr>
            <w:r w:rsidRPr="00AD53A2">
              <w:rPr>
                <w:rFonts w:ascii="Calibri" w:hAnsi="Calibri" w:cs="Calibri"/>
                <w:b/>
                <w:sz w:val="18"/>
                <w:szCs w:val="18"/>
              </w:rPr>
              <w:t>CARGOS SIMILARES</w:t>
            </w:r>
          </w:p>
        </w:tc>
      </w:tr>
      <w:tr w:rsidR="009A4973" w:rsidRPr="00AD53A2" w14:paraId="2C4EB418" w14:textId="77777777" w:rsidTr="0018367A">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00AAEAB4" w14:textId="77777777" w:rsidR="009A4973" w:rsidRPr="002E766B" w:rsidRDefault="009A4973" w:rsidP="0018367A">
            <w:pPr>
              <w:jc w:val="both"/>
              <w:rPr>
                <w:rFonts w:ascii="Calibri" w:hAnsi="Calibri" w:cs="Calibri"/>
                <w:sz w:val="18"/>
                <w:szCs w:val="18"/>
              </w:rPr>
            </w:pPr>
            <w:r>
              <w:rPr>
                <w:rFonts w:ascii="Calibri" w:hAnsi="Calibri"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37FAAEDE" w14:textId="77777777" w:rsidR="009A4973" w:rsidRPr="00AD53A2" w:rsidRDefault="009A4973" w:rsidP="0018367A">
            <w:pPr>
              <w:jc w:val="both"/>
              <w:rPr>
                <w:rFonts w:ascii="Calibri" w:hAnsi="Calibri" w:cs="Calibri"/>
                <w:sz w:val="18"/>
                <w:szCs w:val="18"/>
                <w:highlight w:val="yellow"/>
              </w:rPr>
            </w:pPr>
            <w:r w:rsidRPr="00AD53A2">
              <w:rPr>
                <w:rFonts w:ascii="Calibri" w:hAnsi="Calibri"/>
                <w:color w:val="000000"/>
                <w:sz w:val="18"/>
                <w:szCs w:val="18"/>
                <w:lang w:val="es-BO" w:eastAsia="es-BO"/>
              </w:rPr>
              <w:t xml:space="preserve">INGENIERO CIVIL, INGENIERO MECÁNICO, INGENIERO INDUSTRIAL, INGENIERO PETROLERO, ARQUITECTO, CONSTRUCTOR CIVIL, INGENIERO EN CONSTRUCCIONES Y/O RAMAS AFINES </w:t>
            </w:r>
            <w:r w:rsidRPr="00840F86">
              <w:rPr>
                <w:rFonts w:ascii="Calibri" w:hAnsi="Calibri"/>
                <w:color w:val="000000"/>
                <w:sz w:val="18"/>
                <w:szCs w:val="18"/>
                <w:lang w:val="es-BO" w:eastAsia="es-BO"/>
              </w:rPr>
              <w:t xml:space="preserve">DE LA INGENIERÍA Y DE LA CONSTRUCCIÓN  </w:t>
            </w:r>
            <w:r>
              <w:rPr>
                <w:rFonts w:ascii="Calibri" w:hAnsi="Calibri"/>
                <w:color w:val="000000"/>
                <w:sz w:val="18"/>
                <w:szCs w:val="18"/>
                <w:lang w:val="es-BO" w:eastAsia="es-BO"/>
              </w:rPr>
              <w:t>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27134C53" w14:textId="77777777" w:rsidR="009A4973" w:rsidRPr="00AD53A2" w:rsidRDefault="009A4973" w:rsidP="0018367A">
            <w:pPr>
              <w:jc w:val="both"/>
              <w:rPr>
                <w:rFonts w:ascii="Calibri" w:hAnsi="Calibri" w:cs="Calibri"/>
                <w:sz w:val="18"/>
                <w:szCs w:val="18"/>
                <w:highlight w:val="yellow"/>
              </w:rPr>
            </w:pPr>
            <w:r w:rsidRPr="002E766B">
              <w:rPr>
                <w:rFonts w:ascii="Calibri" w:hAnsi="Calibri" w:cs="Calibr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tcPr>
          <w:p w14:paraId="2A63CAA5" w14:textId="77777777" w:rsidR="009A4973" w:rsidRDefault="009A4973" w:rsidP="0018367A">
            <w:pPr>
              <w:jc w:val="center"/>
              <w:rPr>
                <w:rFonts w:ascii="Calibri" w:hAnsi="Calibri" w:cs="Calibri"/>
                <w:sz w:val="18"/>
                <w:szCs w:val="18"/>
              </w:rPr>
            </w:pPr>
          </w:p>
          <w:p w14:paraId="5161E226" w14:textId="77777777" w:rsidR="009A4973" w:rsidRPr="00435140" w:rsidRDefault="009A4973" w:rsidP="0018367A">
            <w:pPr>
              <w:jc w:val="center"/>
              <w:rPr>
                <w:rFonts w:ascii="Calibri" w:hAnsi="Calibri" w:cs="Calibri"/>
                <w:sz w:val="18"/>
                <w:szCs w:val="18"/>
              </w:rPr>
            </w:pPr>
            <w:r>
              <w:rPr>
                <w:rFonts w:ascii="Calibri" w:hAnsi="Calibri" w:cs="Calibri"/>
                <w:sz w:val="18"/>
                <w:szCs w:val="18"/>
              </w:rPr>
              <w:t>1</w:t>
            </w:r>
          </w:p>
        </w:tc>
        <w:tc>
          <w:tcPr>
            <w:tcW w:w="1044" w:type="pct"/>
            <w:tcBorders>
              <w:top w:val="single" w:sz="4" w:space="0" w:color="auto"/>
              <w:left w:val="single" w:sz="4" w:space="0" w:color="auto"/>
              <w:bottom w:val="single" w:sz="4" w:space="0" w:color="auto"/>
              <w:right w:val="single" w:sz="4" w:space="0" w:color="auto"/>
            </w:tcBorders>
          </w:tcPr>
          <w:p w14:paraId="332DAD36" w14:textId="77777777" w:rsidR="009A4973" w:rsidRPr="002E766B" w:rsidRDefault="009A4973" w:rsidP="0018367A">
            <w:pPr>
              <w:jc w:val="both"/>
              <w:rPr>
                <w:rFonts w:ascii="Calibri" w:hAnsi="Calibri" w:cs="Calibri"/>
                <w:sz w:val="18"/>
                <w:szCs w:val="18"/>
              </w:rPr>
            </w:pPr>
            <w:r w:rsidRPr="002E766B">
              <w:rPr>
                <w:rFonts w:ascii="Calibri" w:hAnsi="Calibri" w:cs="Calibri"/>
                <w:sz w:val="18"/>
                <w:szCs w:val="18"/>
              </w:rPr>
              <w:t>GENERAL: 2 años</w:t>
            </w:r>
          </w:p>
          <w:p w14:paraId="7A5ACF8C" w14:textId="77777777" w:rsidR="009A4973" w:rsidRPr="002E766B" w:rsidRDefault="009A4973" w:rsidP="0018367A">
            <w:pPr>
              <w:jc w:val="both"/>
              <w:rPr>
                <w:rFonts w:ascii="Calibri" w:hAnsi="Calibri" w:cs="Calibri"/>
                <w:sz w:val="18"/>
                <w:szCs w:val="18"/>
              </w:rPr>
            </w:pPr>
            <w:r w:rsidRPr="002E766B">
              <w:rPr>
                <w:rFonts w:ascii="Calibri" w:hAnsi="Calibri" w:cs="Calibri"/>
                <w:sz w:val="18"/>
                <w:szCs w:val="18"/>
              </w:rPr>
              <w:t>ESPECIFICA: 1 año en cargos</w:t>
            </w:r>
            <w:r>
              <w:rPr>
                <w:rFonts w:ascii="Calibri" w:hAnsi="Calibri" w:cs="Calibri"/>
                <w:sz w:val="18"/>
                <w:szCs w:val="18"/>
              </w:rPr>
              <w:t xml:space="preserve"> similares</w:t>
            </w:r>
            <w:r w:rsidRPr="002E766B">
              <w:rPr>
                <w:rFonts w:ascii="Calibri" w:hAnsi="Calibri" w:cs="Calibri"/>
                <w:sz w:val="18"/>
                <w:szCs w:val="18"/>
              </w:rPr>
              <w:t xml:space="preserve"> y obras similares</w:t>
            </w:r>
            <w:r>
              <w:rPr>
                <w:rFonts w:ascii="Calibri" w:hAnsi="Calibri" w:cs="Calibri"/>
                <w:sz w:val="18"/>
                <w:szCs w:val="18"/>
              </w:rPr>
              <w:t xml:space="preserve"> (*)</w:t>
            </w:r>
          </w:p>
          <w:p w14:paraId="08D93363" w14:textId="77777777" w:rsidR="009A4973" w:rsidRPr="00AD53A2" w:rsidRDefault="009A4973" w:rsidP="0018367A">
            <w:pPr>
              <w:jc w:val="both"/>
              <w:rPr>
                <w:rFonts w:ascii="Calibri" w:hAnsi="Calibri" w:cs="Calibri"/>
                <w:sz w:val="18"/>
                <w:szCs w:val="18"/>
              </w:rPr>
            </w:pPr>
          </w:p>
          <w:p w14:paraId="0F950475" w14:textId="77777777" w:rsidR="009A4973" w:rsidRPr="00AD53A2" w:rsidRDefault="009A4973" w:rsidP="0018367A">
            <w:pPr>
              <w:jc w:val="both"/>
              <w:rPr>
                <w:rFonts w:ascii="Calibri" w:hAnsi="Calibri" w:cs="Calibri"/>
                <w:sz w:val="18"/>
                <w:szCs w:val="18"/>
              </w:rPr>
            </w:pPr>
          </w:p>
        </w:tc>
        <w:tc>
          <w:tcPr>
            <w:tcW w:w="908" w:type="pct"/>
            <w:tcBorders>
              <w:top w:val="single" w:sz="4" w:space="0" w:color="auto"/>
              <w:left w:val="single" w:sz="4" w:space="0" w:color="auto"/>
              <w:bottom w:val="single" w:sz="4" w:space="0" w:color="auto"/>
              <w:right w:val="single" w:sz="4" w:space="0" w:color="auto"/>
            </w:tcBorders>
          </w:tcPr>
          <w:p w14:paraId="62D8A56A" w14:textId="77777777" w:rsidR="009A4973" w:rsidRPr="00AD53A2" w:rsidRDefault="009A4973" w:rsidP="0018367A">
            <w:pPr>
              <w:jc w:val="both"/>
              <w:rPr>
                <w:rFonts w:ascii="Calibri" w:hAnsi="Calibri" w:cs="Calibri"/>
                <w:sz w:val="18"/>
                <w:szCs w:val="18"/>
                <w:highlight w:val="yellow"/>
              </w:rPr>
            </w:pPr>
            <w:r w:rsidRPr="00AD53A2">
              <w:rPr>
                <w:rFonts w:ascii="Calibri" w:hAnsi="Calibri"/>
                <w:color w:val="000000"/>
                <w:sz w:val="18"/>
                <w:szCs w:val="18"/>
                <w:lang w:val="es-BO" w:eastAsia="es-BO"/>
              </w:rPr>
              <w:t>FISCAL DE OBRAS, SUPERVISOR DE OBRAS, SUPERINTENDENTE DE OBRAS, DIRECTOR  DE OBRAS Y RESIDENTE DE OBRA</w:t>
            </w:r>
            <w:r>
              <w:rPr>
                <w:rFonts w:ascii="Calibri" w:hAnsi="Calibri"/>
                <w:color w:val="000000"/>
                <w:sz w:val="18"/>
                <w:szCs w:val="18"/>
                <w:lang w:val="es-BO" w:eastAsia="es-BO"/>
              </w:rPr>
              <w:t>S</w:t>
            </w:r>
          </w:p>
        </w:tc>
      </w:tr>
      <w:tr w:rsidR="009A4973" w:rsidRPr="00AD53A2" w14:paraId="694EB3EB" w14:textId="77777777" w:rsidTr="0018367A">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625FB55D" w14:textId="77777777" w:rsidR="009A4973" w:rsidRPr="002E766B" w:rsidRDefault="009A4973" w:rsidP="0018367A">
            <w:pPr>
              <w:jc w:val="both"/>
              <w:rPr>
                <w:rFonts w:ascii="Calibri" w:hAnsi="Calibri" w:cs="Calibri"/>
                <w:sz w:val="18"/>
                <w:szCs w:val="18"/>
              </w:rPr>
            </w:pPr>
            <w:r>
              <w:rPr>
                <w:rFonts w:ascii="Calibri" w:hAnsi="Calibri" w:cs="Calibri"/>
                <w:sz w:val="18"/>
                <w:szCs w:val="18"/>
              </w:rPr>
              <w:t>2</w:t>
            </w:r>
          </w:p>
        </w:tc>
        <w:tc>
          <w:tcPr>
            <w:tcW w:w="1639" w:type="pct"/>
            <w:shd w:val="clear" w:color="auto" w:fill="auto"/>
          </w:tcPr>
          <w:p w14:paraId="0CBD96EA" w14:textId="77777777" w:rsidR="009A4973" w:rsidRPr="00AD53A2" w:rsidRDefault="009A4973" w:rsidP="0018367A">
            <w:pPr>
              <w:jc w:val="both"/>
              <w:rPr>
                <w:rFonts w:ascii="Calibri" w:hAnsi="Calibri" w:cs="Calibri"/>
                <w:sz w:val="18"/>
                <w:szCs w:val="18"/>
                <w:highlight w:val="yellow"/>
                <w:lang w:eastAsia="es-BO"/>
              </w:rPr>
            </w:pPr>
            <w:r w:rsidRPr="00AD53A2">
              <w:rPr>
                <w:rFonts w:ascii="Calibri" w:hAnsi="Calibri"/>
                <w:color w:val="000000"/>
                <w:sz w:val="18"/>
                <w:szCs w:val="18"/>
                <w:lang w:val="es-BO" w:eastAsia="es-BO"/>
              </w:rPr>
              <w:t>PROFESIONAL,  TÉCNICO O BACHILLER CERTIFICADO EN EL MANEJO DE PROGRAMAS  ESPECIALIZADOS EN DIBUJO DIGITAL (</w:t>
            </w:r>
            <w:proofErr w:type="spellStart"/>
            <w:r w:rsidRPr="00AD53A2">
              <w:rPr>
                <w:rFonts w:ascii="Calibri" w:hAnsi="Calibri"/>
                <w:color w:val="000000"/>
                <w:sz w:val="18"/>
                <w:szCs w:val="18"/>
                <w:lang w:val="es-BO" w:eastAsia="es-BO"/>
              </w:rPr>
              <w:t>EJM</w:t>
            </w:r>
            <w:proofErr w:type="spellEnd"/>
            <w:r w:rsidRPr="00AD53A2">
              <w:rPr>
                <w:rFonts w:ascii="Calibri" w:hAnsi="Calibri"/>
                <w:color w:val="000000"/>
                <w:sz w:val="18"/>
                <w:szCs w:val="18"/>
                <w:lang w:val="es-BO" w:eastAsia="es-BO"/>
              </w:rPr>
              <w:t xml:space="preserve">. AUTOCAD, VECTOR, CIVIL </w:t>
            </w:r>
            <w:proofErr w:type="spellStart"/>
            <w:r w:rsidRPr="00AD53A2">
              <w:rPr>
                <w:rFonts w:ascii="Calibri" w:hAnsi="Calibri"/>
                <w:color w:val="000000"/>
                <w:sz w:val="18"/>
                <w:szCs w:val="18"/>
                <w:lang w:val="es-BO" w:eastAsia="es-BO"/>
              </w:rPr>
              <w:t>DESING</w:t>
            </w:r>
            <w:proofErr w:type="spellEnd"/>
            <w:r w:rsidRPr="00AD53A2">
              <w:rPr>
                <w:rFonts w:ascii="Calibri" w:hAnsi="Calibri"/>
                <w:color w:val="000000"/>
                <w:sz w:val="18"/>
                <w:szCs w:val="18"/>
                <w:lang w:val="es-BO" w:eastAsia="es-BO"/>
              </w:rPr>
              <w:t>)</w:t>
            </w:r>
          </w:p>
        </w:tc>
        <w:tc>
          <w:tcPr>
            <w:tcW w:w="642" w:type="pct"/>
            <w:shd w:val="clear" w:color="auto" w:fill="auto"/>
          </w:tcPr>
          <w:p w14:paraId="60535896" w14:textId="77777777" w:rsidR="009A4973" w:rsidRPr="00AD53A2" w:rsidRDefault="009A4973" w:rsidP="0018367A">
            <w:pPr>
              <w:jc w:val="both"/>
              <w:rPr>
                <w:rFonts w:ascii="Calibri" w:hAnsi="Calibri" w:cs="Calibri"/>
                <w:sz w:val="18"/>
                <w:szCs w:val="18"/>
                <w:highlight w:val="yellow"/>
                <w:lang w:eastAsia="es-BO"/>
              </w:rPr>
            </w:pPr>
            <w:r w:rsidRPr="00AD53A2">
              <w:rPr>
                <w:rFonts w:ascii="Calibri" w:hAnsi="Calibri" w:cs="Calibri"/>
                <w:sz w:val="18"/>
                <w:szCs w:val="18"/>
              </w:rPr>
              <w:t>DIBUJANTE DE PLANOS AS-BUILT</w:t>
            </w:r>
          </w:p>
        </w:tc>
        <w:tc>
          <w:tcPr>
            <w:tcW w:w="642" w:type="pct"/>
          </w:tcPr>
          <w:p w14:paraId="787A5A91" w14:textId="77777777" w:rsidR="009A4973" w:rsidRDefault="009A4973" w:rsidP="0018367A">
            <w:pPr>
              <w:jc w:val="center"/>
              <w:rPr>
                <w:rFonts w:ascii="Calibri" w:hAnsi="Calibri" w:cs="Calibri"/>
                <w:sz w:val="18"/>
                <w:szCs w:val="18"/>
              </w:rPr>
            </w:pPr>
          </w:p>
          <w:p w14:paraId="08F151FC" w14:textId="77777777" w:rsidR="009A4973" w:rsidRPr="00AD53A2" w:rsidRDefault="009A4973" w:rsidP="0018367A">
            <w:pPr>
              <w:jc w:val="center"/>
              <w:rPr>
                <w:rFonts w:ascii="Calibri" w:hAnsi="Calibri" w:cs="Calibri"/>
                <w:sz w:val="18"/>
                <w:szCs w:val="18"/>
              </w:rPr>
            </w:pPr>
            <w:r>
              <w:rPr>
                <w:rFonts w:ascii="Calibri" w:hAnsi="Calibri" w:cs="Calibri"/>
                <w:sz w:val="18"/>
                <w:szCs w:val="18"/>
              </w:rPr>
              <w:t>1</w:t>
            </w:r>
          </w:p>
        </w:tc>
        <w:tc>
          <w:tcPr>
            <w:tcW w:w="1044" w:type="pct"/>
          </w:tcPr>
          <w:p w14:paraId="2CE2D3D7" w14:textId="77777777" w:rsidR="009A4973" w:rsidRPr="00AD53A2" w:rsidRDefault="009A4973" w:rsidP="0018367A">
            <w:pPr>
              <w:jc w:val="both"/>
              <w:rPr>
                <w:rFonts w:ascii="Calibri" w:hAnsi="Calibri" w:cs="Calibri"/>
                <w:sz w:val="18"/>
                <w:szCs w:val="18"/>
              </w:rPr>
            </w:pPr>
            <w:r w:rsidRPr="00AD53A2">
              <w:rPr>
                <w:rFonts w:ascii="Calibri" w:hAnsi="Calibri" w:cs="Calibri"/>
                <w:sz w:val="18"/>
                <w:szCs w:val="18"/>
              </w:rPr>
              <w:t xml:space="preserve">EXPERIENCIA ESPECIFICA: </w:t>
            </w:r>
            <w:r w:rsidRPr="00AD53A2">
              <w:rPr>
                <w:rFonts w:ascii="Calibri" w:hAnsi="Calibri"/>
                <w:color w:val="000000"/>
                <w:sz w:val="18"/>
                <w:szCs w:val="18"/>
                <w:lang w:val="es-BO" w:eastAsia="es-BO"/>
              </w:rPr>
              <w:t>HABER REALIZADO EL DIBUJO DE PLANOS PARA AL MENOS 2 OBRAS DE CONSTRUCCIÓN</w:t>
            </w:r>
          </w:p>
          <w:p w14:paraId="14E5A7CA" w14:textId="77777777" w:rsidR="009A4973" w:rsidRPr="00AD53A2" w:rsidRDefault="009A4973" w:rsidP="0018367A">
            <w:pPr>
              <w:jc w:val="both"/>
              <w:rPr>
                <w:rFonts w:ascii="Calibri" w:hAnsi="Calibri" w:cs="Calibri"/>
                <w:sz w:val="18"/>
                <w:szCs w:val="18"/>
              </w:rPr>
            </w:pPr>
          </w:p>
        </w:tc>
        <w:tc>
          <w:tcPr>
            <w:tcW w:w="908" w:type="pct"/>
          </w:tcPr>
          <w:p w14:paraId="4962AB34" w14:textId="77777777" w:rsidR="009A4973" w:rsidRPr="00AD53A2" w:rsidRDefault="009A4973" w:rsidP="0018367A">
            <w:pPr>
              <w:jc w:val="both"/>
              <w:rPr>
                <w:rFonts w:ascii="Calibri" w:hAnsi="Calibri" w:cs="Calibri"/>
                <w:sz w:val="18"/>
                <w:szCs w:val="18"/>
                <w:highlight w:val="yellow"/>
              </w:rPr>
            </w:pPr>
            <w:r w:rsidRPr="00AD53A2">
              <w:rPr>
                <w:rFonts w:ascii="Calibri" w:hAnsi="Calibri"/>
                <w:color w:val="000000"/>
                <w:sz w:val="18"/>
                <w:szCs w:val="18"/>
                <w:lang w:val="es-BO" w:eastAsia="es-BO"/>
              </w:rPr>
              <w:t>DIBUJANTE DE PLANOS, CADISTA, Y/O CARGO SIMILAR QUE INVOLUCRE EL DIBUJO DE PLANOS CONSTRUCTIVOS</w:t>
            </w:r>
          </w:p>
        </w:tc>
      </w:tr>
      <w:tr w:rsidR="009A4973" w:rsidRPr="00AD53A2" w14:paraId="40CC150F" w14:textId="77777777" w:rsidTr="0018367A">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0B5929E6" w14:textId="77777777" w:rsidR="009A4973" w:rsidRDefault="009A4973" w:rsidP="0018367A">
            <w:pPr>
              <w:jc w:val="both"/>
              <w:rPr>
                <w:rFonts w:ascii="Calibri" w:hAnsi="Calibri" w:cs="Calibri"/>
                <w:sz w:val="18"/>
                <w:szCs w:val="18"/>
              </w:rPr>
            </w:pPr>
            <w:r>
              <w:rPr>
                <w:rFonts w:ascii="Calibri" w:hAnsi="Calibri" w:cs="Calibri"/>
                <w:sz w:val="18"/>
                <w:szCs w:val="18"/>
              </w:rPr>
              <w:t>3</w:t>
            </w:r>
          </w:p>
        </w:tc>
        <w:tc>
          <w:tcPr>
            <w:tcW w:w="1639" w:type="pct"/>
            <w:shd w:val="clear" w:color="auto" w:fill="auto"/>
          </w:tcPr>
          <w:p w14:paraId="76A902C4" w14:textId="77777777" w:rsidR="009A4973" w:rsidRPr="00AD53A2" w:rsidRDefault="009A4973" w:rsidP="0018367A">
            <w:pPr>
              <w:jc w:val="both"/>
              <w:rPr>
                <w:rFonts w:ascii="Calibri" w:hAnsi="Calibri"/>
                <w:color w:val="000000"/>
                <w:sz w:val="18"/>
                <w:szCs w:val="18"/>
                <w:lang w:val="es-BO" w:eastAsia="es-BO"/>
              </w:rPr>
            </w:pPr>
            <w:r w:rsidRPr="0036447D">
              <w:rPr>
                <w:rFonts w:ascii="Calibri" w:hAnsi="Calibri"/>
                <w:color w:val="000000"/>
                <w:sz w:val="18"/>
                <w:szCs w:val="18"/>
                <w:lang w:val="es-BO" w:eastAsia="es-BO"/>
              </w:rPr>
              <w:t>CURSO DE GASISTA Y/O INSTALADOR I DE GAS NATURAL Y/O INSTALADOR II DE GAS NATURAL.</w:t>
            </w:r>
          </w:p>
        </w:tc>
        <w:tc>
          <w:tcPr>
            <w:tcW w:w="642" w:type="pct"/>
            <w:shd w:val="clear" w:color="auto" w:fill="auto"/>
          </w:tcPr>
          <w:p w14:paraId="4CDC0B78" w14:textId="77777777" w:rsidR="009A4973" w:rsidRPr="0036447D" w:rsidRDefault="009A4973" w:rsidP="0018367A">
            <w:pPr>
              <w:tabs>
                <w:tab w:val="left" w:pos="500"/>
              </w:tabs>
              <w:jc w:val="both"/>
              <w:rPr>
                <w:rFonts w:ascii="Calibri" w:hAnsi="Calibri" w:cs="Calibri"/>
                <w:sz w:val="18"/>
                <w:szCs w:val="18"/>
              </w:rPr>
            </w:pPr>
            <w:r w:rsidRPr="0036447D">
              <w:rPr>
                <w:rFonts w:ascii="Calibri" w:hAnsi="Calibri" w:cs="Calibri"/>
                <w:sz w:val="18"/>
                <w:szCs w:val="18"/>
              </w:rPr>
              <w:t>SOLDADOR DE PE</w:t>
            </w:r>
          </w:p>
        </w:tc>
        <w:tc>
          <w:tcPr>
            <w:tcW w:w="642" w:type="pct"/>
          </w:tcPr>
          <w:p w14:paraId="30B0D495" w14:textId="77777777" w:rsidR="009A4973" w:rsidRDefault="009A4973" w:rsidP="0018367A">
            <w:pPr>
              <w:jc w:val="center"/>
              <w:rPr>
                <w:rFonts w:ascii="Calibri" w:hAnsi="Calibri" w:cs="Calibri"/>
                <w:sz w:val="18"/>
                <w:szCs w:val="18"/>
              </w:rPr>
            </w:pPr>
          </w:p>
          <w:p w14:paraId="0AD837BE" w14:textId="77777777" w:rsidR="009A4973" w:rsidRPr="00AD53A2" w:rsidRDefault="009A4973" w:rsidP="0018367A">
            <w:pPr>
              <w:jc w:val="center"/>
              <w:rPr>
                <w:rFonts w:ascii="Calibri" w:hAnsi="Calibri" w:cs="Calibri"/>
                <w:sz w:val="18"/>
                <w:szCs w:val="18"/>
              </w:rPr>
            </w:pPr>
            <w:r>
              <w:rPr>
                <w:rFonts w:ascii="Calibri" w:hAnsi="Calibri" w:cs="Calibri"/>
                <w:sz w:val="18"/>
                <w:szCs w:val="18"/>
              </w:rPr>
              <w:t>1</w:t>
            </w:r>
          </w:p>
        </w:tc>
        <w:tc>
          <w:tcPr>
            <w:tcW w:w="1044" w:type="pct"/>
          </w:tcPr>
          <w:p w14:paraId="23DF1ECF" w14:textId="77777777" w:rsidR="009A4973" w:rsidRPr="00AD53A2" w:rsidRDefault="009A4973" w:rsidP="0018367A">
            <w:pPr>
              <w:jc w:val="both"/>
              <w:rPr>
                <w:rFonts w:ascii="Calibri" w:hAnsi="Calibri" w:cs="Calibri"/>
                <w:sz w:val="18"/>
                <w:szCs w:val="18"/>
              </w:rPr>
            </w:pPr>
            <w:r>
              <w:rPr>
                <w:rFonts w:ascii="Calibri" w:hAnsi="Calibri" w:cs="Calibri"/>
                <w:sz w:val="18"/>
                <w:szCs w:val="18"/>
              </w:rPr>
              <w:t xml:space="preserve">6 MESES </w:t>
            </w:r>
          </w:p>
        </w:tc>
        <w:tc>
          <w:tcPr>
            <w:tcW w:w="908" w:type="pct"/>
          </w:tcPr>
          <w:p w14:paraId="41ADBA2D" w14:textId="77777777" w:rsidR="009A4973" w:rsidRPr="00AD53A2" w:rsidRDefault="009A4973" w:rsidP="0018367A">
            <w:pPr>
              <w:jc w:val="both"/>
              <w:rPr>
                <w:rFonts w:ascii="Calibri" w:hAnsi="Calibri"/>
                <w:color w:val="000000"/>
                <w:sz w:val="18"/>
                <w:szCs w:val="18"/>
                <w:lang w:val="es-BO" w:eastAsia="es-BO"/>
              </w:rPr>
            </w:pPr>
            <w:r w:rsidRPr="0036447D">
              <w:rPr>
                <w:rFonts w:ascii="Calibri" w:hAnsi="Calibri"/>
                <w:color w:val="000000"/>
                <w:sz w:val="18"/>
                <w:szCs w:val="18"/>
                <w:lang w:val="es-BO" w:eastAsia="es-BO"/>
              </w:rPr>
              <w:t>SOLDADOR DE POLIETILENO O CARGO RELACIONADO A SOLDADURA DE PE</w:t>
            </w:r>
          </w:p>
        </w:tc>
      </w:tr>
    </w:tbl>
    <w:p w14:paraId="7EAA4DEC" w14:textId="77777777" w:rsidR="00840005" w:rsidRPr="005C5AE3" w:rsidRDefault="00840005" w:rsidP="00840005">
      <w:pPr>
        <w:jc w:val="both"/>
        <w:rPr>
          <w:rFonts w:asciiTheme="minorHAnsi" w:hAnsiTheme="minorHAnsi" w:cstheme="minorHAnsi"/>
          <w:b/>
          <w:bCs/>
          <w:sz w:val="22"/>
          <w:szCs w:val="22"/>
          <w:u w:val="single"/>
        </w:rPr>
      </w:pPr>
      <w:r w:rsidRPr="005C5AE3">
        <w:rPr>
          <w:rFonts w:asciiTheme="minorHAnsi" w:hAnsiTheme="minorHAnsi" w:cstheme="minorHAnsi"/>
          <w:b/>
          <w:bCs/>
          <w:sz w:val="22"/>
          <w:szCs w:val="22"/>
          <w:u w:val="single"/>
        </w:rPr>
        <w:t>(*) Las Obras similares se encuentran detalladas en el punto EXPERIENCIA DE LA EMPRESA</w:t>
      </w:r>
    </w:p>
    <w:p w14:paraId="667C592F" w14:textId="77777777" w:rsidR="00840005" w:rsidRDefault="00840005" w:rsidP="00840005">
      <w:pPr>
        <w:jc w:val="both"/>
        <w:rPr>
          <w:rFonts w:asciiTheme="minorHAnsi" w:hAnsiTheme="minorHAnsi" w:cstheme="minorHAnsi"/>
          <w:b/>
          <w:bCs/>
          <w:sz w:val="22"/>
          <w:szCs w:val="22"/>
          <w:u w:val="single"/>
        </w:rPr>
      </w:pPr>
      <w:r w:rsidRPr="00FF55B5">
        <w:rPr>
          <w:rFonts w:asciiTheme="minorHAnsi" w:hAnsiTheme="minorHAnsi" w:cstheme="minorHAnsi"/>
          <w:b/>
          <w:bCs/>
          <w:sz w:val="22"/>
          <w:szCs w:val="22"/>
          <w:u w:val="single"/>
        </w:rPr>
        <w:t>(**) Para redes secundarias la supervisión será por parte del personal de YPFB.</w:t>
      </w:r>
    </w:p>
    <w:p w14:paraId="4B76430E" w14:textId="77777777" w:rsidR="00840005" w:rsidRPr="005C5AE3" w:rsidRDefault="00840005" w:rsidP="00840005">
      <w:pPr>
        <w:jc w:val="both"/>
        <w:rPr>
          <w:rFonts w:asciiTheme="minorHAnsi" w:hAnsiTheme="minorHAnsi" w:cstheme="minorHAnsi"/>
          <w:b/>
          <w:bCs/>
          <w:sz w:val="22"/>
          <w:szCs w:val="22"/>
          <w:u w:val="single"/>
        </w:rPr>
      </w:pPr>
    </w:p>
    <w:p w14:paraId="12F747E8" w14:textId="77777777" w:rsidR="00840005" w:rsidRPr="005C5AE3" w:rsidRDefault="00840005" w:rsidP="00840005">
      <w:pPr>
        <w:jc w:val="both"/>
        <w:rPr>
          <w:rFonts w:asciiTheme="minorHAnsi" w:hAnsiTheme="minorHAnsi" w:cstheme="minorHAnsi"/>
          <w:b/>
          <w:bCs/>
          <w:sz w:val="22"/>
          <w:szCs w:val="22"/>
        </w:rPr>
      </w:pPr>
      <w:r w:rsidRPr="005C5AE3">
        <w:rPr>
          <w:rFonts w:asciiTheme="minorHAnsi" w:hAnsiTheme="minorHAnsi" w:cstheme="minorHAnsi"/>
          <w:b/>
          <w:bCs/>
          <w:sz w:val="22"/>
          <w:szCs w:val="22"/>
          <w:u w:val="single"/>
        </w:rPr>
        <w:t>NOTA</w:t>
      </w:r>
      <w:r w:rsidRPr="005C5AE3">
        <w:rPr>
          <w:rFonts w:asciiTheme="minorHAnsi" w:hAnsiTheme="minorHAnsi" w:cstheme="minorHAnsi"/>
          <w:b/>
          <w:bCs/>
          <w:sz w:val="22"/>
          <w:szCs w:val="22"/>
        </w:rPr>
        <w:t>:</w:t>
      </w:r>
    </w:p>
    <w:p w14:paraId="338E3E43" w14:textId="77777777" w:rsidR="00840005" w:rsidRPr="005C5AE3" w:rsidRDefault="00840005" w:rsidP="00840005">
      <w:pPr>
        <w:jc w:val="both"/>
        <w:rPr>
          <w:rFonts w:asciiTheme="minorHAnsi" w:hAnsiTheme="minorHAnsi" w:cstheme="minorHAnsi"/>
          <w:b/>
          <w:bCs/>
          <w:sz w:val="22"/>
          <w:szCs w:val="22"/>
        </w:rPr>
      </w:pPr>
    </w:p>
    <w:p w14:paraId="72F765E8" w14:textId="77777777" w:rsidR="00840005" w:rsidRDefault="00840005" w:rsidP="00840005">
      <w:pPr>
        <w:pStyle w:val="Prrafodelista"/>
        <w:numPr>
          <w:ilvl w:val="0"/>
          <w:numId w:val="20"/>
        </w:numPr>
        <w:jc w:val="both"/>
        <w:rPr>
          <w:rFonts w:asciiTheme="minorHAnsi" w:hAnsiTheme="minorHAnsi" w:cstheme="minorHAnsi"/>
          <w:sz w:val="22"/>
          <w:szCs w:val="22"/>
        </w:rPr>
      </w:pPr>
      <w:r w:rsidRPr="00FF55B5">
        <w:rPr>
          <w:rFonts w:asciiTheme="minorHAnsi" w:hAnsiTheme="minorHAnsi" w:cstheme="minorHAnsi"/>
          <w:sz w:val="22"/>
          <w:szCs w:val="22"/>
        </w:rPr>
        <w:t>En los casos en los que se solicitó Titulo en provisión nacional, la experiencia general y/o específica del personal clave podrá ser contabilizada antes de la obtención del título en provisión nacional y en caso de presentarse sobre posición de fechas en el formulario correspondiente el tiempo traslapado será contabilizado una sola vez.</w:t>
      </w:r>
    </w:p>
    <w:p w14:paraId="180D5FC2" w14:textId="77777777" w:rsidR="00840005" w:rsidRPr="004F0D00" w:rsidRDefault="00840005" w:rsidP="00840005">
      <w:pPr>
        <w:pStyle w:val="Prrafodelista"/>
        <w:ind w:left="405"/>
        <w:jc w:val="both"/>
        <w:rPr>
          <w:rFonts w:asciiTheme="minorHAnsi" w:hAnsiTheme="minorHAnsi" w:cstheme="minorHAnsi"/>
          <w:sz w:val="6"/>
          <w:szCs w:val="22"/>
        </w:rPr>
      </w:pPr>
    </w:p>
    <w:p w14:paraId="541F4D4C" w14:textId="77777777" w:rsidR="00840005" w:rsidRPr="004F0D00" w:rsidRDefault="00840005" w:rsidP="00840005">
      <w:pPr>
        <w:pStyle w:val="Prrafodelista"/>
        <w:numPr>
          <w:ilvl w:val="0"/>
          <w:numId w:val="20"/>
        </w:numPr>
        <w:jc w:val="both"/>
        <w:rPr>
          <w:rFonts w:asciiTheme="minorHAnsi" w:hAnsiTheme="minorHAnsi" w:cstheme="minorHAnsi"/>
          <w:sz w:val="22"/>
          <w:szCs w:val="22"/>
        </w:rPr>
      </w:pPr>
      <w:r w:rsidRPr="005C5AE3">
        <w:rPr>
          <w:rFonts w:asciiTheme="minorHAnsi" w:hAnsiTheme="minorHAnsi" w:cstheme="minorHAnsi"/>
          <w:sz w:val="22"/>
          <w:szCs w:val="22"/>
        </w:rPr>
        <w:t xml:space="preserve">Los Documentos de Respaldo </w:t>
      </w:r>
      <w:r w:rsidRPr="00FF55B5">
        <w:rPr>
          <w:rFonts w:asciiTheme="minorHAnsi" w:hAnsiTheme="minorHAnsi" w:cstheme="minorHAnsi"/>
          <w:sz w:val="22"/>
          <w:szCs w:val="22"/>
        </w:rPr>
        <w:t>que avalen la experiencia del personal requerido son</w:t>
      </w:r>
      <w:r w:rsidRPr="005C5AE3">
        <w:rPr>
          <w:rFonts w:asciiTheme="minorHAnsi" w:hAnsiTheme="minorHAnsi" w:cstheme="minorHAnsi"/>
          <w:sz w:val="22"/>
          <w:szCs w:val="22"/>
        </w:rPr>
        <w:t>:</w:t>
      </w:r>
    </w:p>
    <w:p w14:paraId="4FE542D0" w14:textId="77777777" w:rsidR="00840005" w:rsidRPr="00E477F7" w:rsidRDefault="00840005" w:rsidP="00840005">
      <w:pPr>
        <w:pStyle w:val="Prrafodelista"/>
        <w:numPr>
          <w:ilvl w:val="0"/>
          <w:numId w:val="22"/>
        </w:numPr>
        <w:spacing w:line="276" w:lineRule="auto"/>
        <w:ind w:left="567"/>
        <w:jc w:val="both"/>
        <w:rPr>
          <w:rFonts w:asciiTheme="minorHAnsi" w:hAnsiTheme="minorHAnsi" w:cstheme="minorHAnsi"/>
          <w:b/>
          <w:sz w:val="22"/>
          <w:szCs w:val="22"/>
          <w:u w:val="single"/>
        </w:rPr>
      </w:pPr>
      <w:r w:rsidRPr="00FF55B5">
        <w:rPr>
          <w:rFonts w:asciiTheme="minorHAnsi" w:hAnsiTheme="minorHAnsi" w:cstheme="minorHAnsi"/>
          <w:b/>
          <w:sz w:val="22"/>
          <w:szCs w:val="22"/>
          <w:u w:val="single"/>
        </w:rPr>
        <w:t>Superintendente de Obra, Director de Obra, Residente de Obra, Responsable de Obras Civiles y Responsable de Calidad</w:t>
      </w:r>
      <w:r w:rsidRPr="00E477F7">
        <w:rPr>
          <w:rFonts w:asciiTheme="minorHAnsi" w:hAnsiTheme="minorHAnsi" w:cstheme="minorHAnsi"/>
          <w:b/>
          <w:sz w:val="22"/>
          <w:szCs w:val="22"/>
          <w:u w:val="single"/>
        </w:rPr>
        <w:t>:</w:t>
      </w:r>
    </w:p>
    <w:p w14:paraId="2940F61D" w14:textId="77777777" w:rsidR="00840005" w:rsidRPr="004148C9" w:rsidRDefault="00840005" w:rsidP="00840005">
      <w:pPr>
        <w:spacing w:line="276" w:lineRule="auto"/>
        <w:ind w:left="567"/>
        <w:jc w:val="both"/>
        <w:rPr>
          <w:rFonts w:asciiTheme="minorHAnsi" w:hAnsiTheme="minorHAnsi" w:cstheme="minorHAnsi"/>
          <w:sz w:val="22"/>
          <w:szCs w:val="22"/>
        </w:rPr>
      </w:pPr>
      <w:r w:rsidRPr="009A66B6">
        <w:rPr>
          <w:rFonts w:asciiTheme="minorHAnsi" w:hAnsiTheme="minorHAnsi" w:cstheme="minorHAnsi"/>
          <w:sz w:val="22"/>
          <w:szCs w:val="22"/>
        </w:rPr>
        <w:t xml:space="preserve">CERTIFICADO DE TRABAJO </w:t>
      </w:r>
      <w:r w:rsidRPr="009064A9">
        <w:rPr>
          <w:rFonts w:asciiTheme="minorHAnsi" w:hAnsiTheme="minorHAnsi" w:cstheme="minorHAnsi"/>
          <w:i/>
          <w:sz w:val="22"/>
          <w:szCs w:val="22"/>
        </w:rPr>
        <w:t>O ACTAS DE RECEPCIÓN DEFINITIVA</w:t>
      </w:r>
      <w:r w:rsidRPr="009A66B6">
        <w:rPr>
          <w:rFonts w:asciiTheme="minorHAnsi" w:hAnsiTheme="minorHAnsi" w:cstheme="minorHAnsi"/>
          <w:sz w:val="22"/>
          <w:szCs w:val="22"/>
        </w:rPr>
        <w:t xml:space="preserve"> DE LAS OBRAS O FORMULARIO DE CIERRE Y/O LIQUIDACIÓN DE OBRAS.</w:t>
      </w:r>
    </w:p>
    <w:p w14:paraId="3C2E7420" w14:textId="77777777" w:rsidR="00840005" w:rsidRPr="007B509B" w:rsidRDefault="00840005" w:rsidP="00840005">
      <w:pPr>
        <w:pStyle w:val="Prrafodelista"/>
        <w:numPr>
          <w:ilvl w:val="0"/>
          <w:numId w:val="22"/>
        </w:numPr>
        <w:spacing w:line="276" w:lineRule="auto"/>
        <w:ind w:left="567" w:hanging="141"/>
        <w:jc w:val="both"/>
        <w:rPr>
          <w:rFonts w:asciiTheme="minorHAnsi" w:hAnsiTheme="minorHAnsi" w:cstheme="minorHAnsi"/>
          <w:sz w:val="22"/>
          <w:szCs w:val="22"/>
        </w:rPr>
      </w:pPr>
      <w:r w:rsidRPr="007B509B">
        <w:rPr>
          <w:rFonts w:asciiTheme="minorHAnsi" w:hAnsiTheme="minorHAnsi" w:cstheme="minorHAnsi"/>
          <w:b/>
          <w:sz w:val="22"/>
          <w:szCs w:val="22"/>
          <w:u w:val="single"/>
        </w:rPr>
        <w:t>Dibujante de Planos AS-BUILT</w:t>
      </w:r>
      <w:r w:rsidRPr="007B509B">
        <w:rPr>
          <w:rFonts w:asciiTheme="minorHAnsi" w:hAnsiTheme="minorHAnsi" w:cstheme="minorHAnsi"/>
          <w:sz w:val="22"/>
          <w:szCs w:val="22"/>
        </w:rPr>
        <w:t>:</w:t>
      </w:r>
    </w:p>
    <w:p w14:paraId="5D29D54D" w14:textId="77777777" w:rsidR="00840005" w:rsidRPr="004148C9" w:rsidRDefault="00840005" w:rsidP="00840005">
      <w:pPr>
        <w:pStyle w:val="Prrafodelista"/>
        <w:ind w:left="567"/>
        <w:jc w:val="both"/>
        <w:rPr>
          <w:rFonts w:asciiTheme="minorHAnsi" w:hAnsiTheme="minorHAnsi" w:cstheme="minorHAnsi"/>
          <w:sz w:val="22"/>
          <w:szCs w:val="22"/>
        </w:rPr>
      </w:pPr>
      <w:r w:rsidRPr="007B509B">
        <w:rPr>
          <w:rFonts w:asciiTheme="minorHAnsi" w:hAnsiTheme="minorHAnsi" w:cstheme="minorHAnsi"/>
          <w:sz w:val="22"/>
          <w:szCs w:val="22"/>
        </w:rPr>
        <w:t>CERTIFICADO DE TRABAJO.</w:t>
      </w:r>
    </w:p>
    <w:p w14:paraId="28E8D778" w14:textId="77777777" w:rsidR="00840005" w:rsidRPr="007B509B" w:rsidRDefault="00840005" w:rsidP="00840005">
      <w:pPr>
        <w:pStyle w:val="Prrafodelista"/>
        <w:numPr>
          <w:ilvl w:val="0"/>
          <w:numId w:val="22"/>
        </w:numPr>
        <w:spacing w:line="276" w:lineRule="auto"/>
        <w:ind w:left="567" w:hanging="141"/>
        <w:jc w:val="both"/>
        <w:rPr>
          <w:rFonts w:asciiTheme="minorHAnsi" w:hAnsiTheme="minorHAnsi" w:cstheme="minorHAnsi"/>
          <w:b/>
          <w:sz w:val="22"/>
          <w:szCs w:val="22"/>
          <w:u w:val="single"/>
        </w:rPr>
      </w:pPr>
      <w:r w:rsidRPr="007B509B">
        <w:rPr>
          <w:rFonts w:asciiTheme="minorHAnsi" w:hAnsiTheme="minorHAnsi" w:cstheme="minorHAnsi"/>
          <w:b/>
          <w:sz w:val="22"/>
          <w:szCs w:val="22"/>
          <w:u w:val="single"/>
        </w:rPr>
        <w:t>Soldador de PE:</w:t>
      </w:r>
    </w:p>
    <w:p w14:paraId="079EF109" w14:textId="77777777" w:rsidR="00840005" w:rsidRPr="00FF55B5" w:rsidRDefault="00840005" w:rsidP="00840005">
      <w:pPr>
        <w:pStyle w:val="Prrafodelista"/>
        <w:ind w:left="567"/>
        <w:jc w:val="both"/>
        <w:rPr>
          <w:rFonts w:asciiTheme="minorHAnsi" w:hAnsiTheme="minorHAnsi" w:cstheme="minorHAnsi"/>
          <w:sz w:val="22"/>
          <w:szCs w:val="22"/>
        </w:rPr>
      </w:pPr>
      <w:r w:rsidRPr="007B509B">
        <w:rPr>
          <w:rFonts w:asciiTheme="minorHAnsi" w:hAnsiTheme="minorHAnsi" w:cstheme="minorHAnsi"/>
          <w:sz w:val="22"/>
          <w:szCs w:val="22"/>
        </w:rPr>
        <w:t>CERTIFICADO DE TRABAJO</w:t>
      </w:r>
      <w:r>
        <w:rPr>
          <w:rFonts w:asciiTheme="minorHAnsi" w:hAnsiTheme="minorHAnsi" w:cstheme="minorHAnsi"/>
          <w:sz w:val="22"/>
          <w:szCs w:val="22"/>
        </w:rPr>
        <w:t>.</w:t>
      </w:r>
    </w:p>
    <w:p w14:paraId="4DF1AB5B" w14:textId="101F8D84" w:rsidR="009A4973" w:rsidRPr="0073449C" w:rsidRDefault="009A4973" w:rsidP="009A4973">
      <w:pPr>
        <w:tabs>
          <w:tab w:val="left" w:pos="426"/>
        </w:tabs>
        <w:contextualSpacing/>
        <w:jc w:val="both"/>
        <w:rPr>
          <w:rFonts w:asciiTheme="minorHAnsi" w:hAnsiTheme="minorHAnsi" w:cstheme="minorHAnsi"/>
          <w:b/>
          <w:color w:val="000000" w:themeColor="text1"/>
          <w:sz w:val="22"/>
          <w:szCs w:val="22"/>
          <w:u w:val="single"/>
        </w:rPr>
      </w:pPr>
    </w:p>
    <w:p w14:paraId="16197C5D" w14:textId="2E3CDD25" w:rsidR="0073449C" w:rsidRDefault="0073449C" w:rsidP="0073449C">
      <w:pPr>
        <w:rPr>
          <w:rFonts w:asciiTheme="minorHAnsi" w:hAnsiTheme="minorHAnsi" w:cstheme="minorHAnsi"/>
          <w:b/>
          <w:bCs/>
          <w:sz w:val="22"/>
          <w:szCs w:val="22"/>
          <w:u w:val="single"/>
        </w:rPr>
      </w:pPr>
      <w:r>
        <w:rPr>
          <w:rFonts w:asciiTheme="minorHAnsi" w:hAnsiTheme="minorHAnsi" w:cstheme="minorHAnsi"/>
          <w:b/>
          <w:bCs/>
          <w:sz w:val="22"/>
          <w:szCs w:val="22"/>
          <w:u w:val="single"/>
        </w:rPr>
        <w:t>A.1</w:t>
      </w:r>
      <w:r w:rsidR="00840005">
        <w:rPr>
          <w:rFonts w:asciiTheme="minorHAnsi" w:hAnsiTheme="minorHAnsi" w:cstheme="minorHAnsi"/>
          <w:b/>
          <w:bCs/>
          <w:sz w:val="22"/>
          <w:szCs w:val="22"/>
          <w:u w:val="single"/>
        </w:rPr>
        <w:t>3</w:t>
      </w:r>
      <w:r>
        <w:rPr>
          <w:rFonts w:asciiTheme="minorHAnsi" w:hAnsiTheme="minorHAnsi" w:cstheme="minorHAnsi"/>
          <w:b/>
          <w:bCs/>
          <w:sz w:val="22"/>
          <w:szCs w:val="22"/>
          <w:u w:val="single"/>
        </w:rPr>
        <w:t xml:space="preserve">. </w:t>
      </w:r>
      <w:r w:rsidRPr="00A308A2">
        <w:rPr>
          <w:rFonts w:asciiTheme="minorHAnsi" w:hAnsiTheme="minorHAnsi" w:cstheme="minorHAnsi"/>
          <w:b/>
          <w:bCs/>
          <w:sz w:val="22"/>
          <w:szCs w:val="22"/>
          <w:u w:val="single"/>
        </w:rPr>
        <w:t>PERSONAL TÉCNICO Y DE APOYO MÍNIMO REQUERIDO (OBLIGATORIO PERO NO SUJETO A EVALUACIÓN)</w:t>
      </w:r>
    </w:p>
    <w:p w14:paraId="6AC4AE49" w14:textId="77777777" w:rsidR="0073449C" w:rsidRPr="008B4F92" w:rsidRDefault="0073449C" w:rsidP="0073449C">
      <w:pPr>
        <w:contextualSpacing/>
        <w:jc w:val="center"/>
        <w:rPr>
          <w:rFonts w:asciiTheme="minorHAnsi" w:eastAsia="Calibri" w:hAnsiTheme="minorHAnsi" w:cstheme="minorHAnsi"/>
          <w:b/>
          <w:iCs/>
          <w:sz w:val="22"/>
          <w:szCs w:val="22"/>
          <w:lang w:val="es-MX" w:eastAsia="en-US"/>
        </w:rPr>
      </w:pPr>
      <w:r w:rsidRPr="008B4F92">
        <w:rPr>
          <w:rFonts w:asciiTheme="minorHAnsi" w:eastAsia="Calibri" w:hAnsiTheme="minorHAnsi" w:cstheme="minorHAnsi"/>
          <w:b/>
          <w:iCs/>
          <w:sz w:val="22"/>
          <w:szCs w:val="22"/>
          <w:lang w:val="es-MX" w:eastAsia="en-US"/>
        </w:rPr>
        <w:t>TABLA: PERSONAL TÉCNICO Y DE APOYO MÍNIMO REQUERIDO</w:t>
      </w:r>
    </w:p>
    <w:p w14:paraId="165F10B2" w14:textId="77777777" w:rsidR="0073449C" w:rsidRPr="008B4F92" w:rsidRDefault="0073449C" w:rsidP="0073449C">
      <w:pPr>
        <w:contextualSpacing/>
        <w:jc w:val="center"/>
        <w:rPr>
          <w:rFonts w:asciiTheme="minorHAnsi" w:eastAsia="Calibri" w:hAnsiTheme="minorHAnsi" w:cstheme="minorHAnsi"/>
          <w:iCs/>
          <w:sz w:val="22"/>
          <w:szCs w:val="22"/>
          <w:lang w:val="es-MX" w:eastAsia="en-US"/>
        </w:rPr>
      </w:pPr>
      <w:r w:rsidRPr="008B4F92">
        <w:rPr>
          <w:rFonts w:asciiTheme="minorHAnsi" w:eastAsia="Calibri" w:hAnsiTheme="minorHAnsi" w:cstheme="minorHAnsi"/>
          <w:b/>
          <w:iCs/>
          <w:sz w:val="22"/>
          <w:szCs w:val="22"/>
          <w:lang w:val="es-MX" w:eastAsia="en-US"/>
        </w:rPr>
        <w:t xml:space="preserve"> PARA LA EJECUCIÓN DE LAS OBRAS </w:t>
      </w:r>
      <w:r w:rsidRPr="008B4F92">
        <w:rPr>
          <w:rFonts w:asciiTheme="minorHAnsi" w:hAnsiTheme="minorHAnsi" w:cstheme="minorHAnsi"/>
          <w:sz w:val="22"/>
          <w:szCs w:val="22"/>
          <w:lang w:val="es-BO"/>
        </w:rPr>
        <w:t>(OBLIGATORIO PERO NO SUJETO A EVALUACIÓN)</w:t>
      </w:r>
      <w:r w:rsidRPr="008B4F92">
        <w:rPr>
          <w:rFonts w:asciiTheme="minorHAnsi" w:eastAsia="Calibri" w:hAnsiTheme="minorHAnsi" w:cstheme="minorHAnsi"/>
          <w:iCs/>
          <w:sz w:val="22"/>
          <w:szCs w:val="22"/>
          <w:lang w:val="es-MX" w:eastAsia="en-US"/>
        </w:rPr>
        <w:t>:</w:t>
      </w:r>
    </w:p>
    <w:tbl>
      <w:tblPr>
        <w:tblW w:w="46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3"/>
        <w:gridCol w:w="2893"/>
        <w:gridCol w:w="2410"/>
        <w:gridCol w:w="2498"/>
      </w:tblGrid>
      <w:tr w:rsidR="0073449C" w:rsidRPr="008B4F92" w14:paraId="1FD0C228" w14:textId="77777777" w:rsidTr="0018367A">
        <w:trPr>
          <w:trHeight w:val="45"/>
          <w:tblHeader/>
          <w:jc w:val="center"/>
        </w:trPr>
        <w:tc>
          <w:tcPr>
            <w:tcW w:w="222" w:type="pct"/>
            <w:shd w:val="clear" w:color="auto" w:fill="F2F2F2"/>
            <w:tcMar>
              <w:left w:w="0" w:type="dxa"/>
              <w:right w:w="0" w:type="dxa"/>
            </w:tcMar>
            <w:vAlign w:val="center"/>
          </w:tcPr>
          <w:p w14:paraId="58103EF9" w14:textId="77777777" w:rsidR="0073449C" w:rsidRPr="008B4F92" w:rsidRDefault="0073449C" w:rsidP="0018367A">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772" w:type="pct"/>
            <w:shd w:val="clear" w:color="auto" w:fill="F2F2F2"/>
            <w:vAlign w:val="center"/>
          </w:tcPr>
          <w:p w14:paraId="024CCD26" w14:textId="77777777" w:rsidR="0073449C" w:rsidRPr="008B4F92" w:rsidRDefault="0073449C" w:rsidP="0018367A">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1476" w:type="pct"/>
            <w:shd w:val="clear" w:color="auto" w:fill="F2F2F2"/>
            <w:vAlign w:val="center"/>
          </w:tcPr>
          <w:p w14:paraId="5766D37D" w14:textId="77777777" w:rsidR="0073449C" w:rsidRPr="008B4F92" w:rsidRDefault="0073449C" w:rsidP="0018367A">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1530" w:type="pct"/>
            <w:shd w:val="clear" w:color="auto" w:fill="F2F2F2"/>
            <w:vAlign w:val="center"/>
          </w:tcPr>
          <w:p w14:paraId="1ECC5475" w14:textId="77777777" w:rsidR="0073449C" w:rsidRPr="008B4F92" w:rsidRDefault="0073449C" w:rsidP="0018367A">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CANTIDAD</w:t>
            </w:r>
          </w:p>
        </w:tc>
      </w:tr>
      <w:tr w:rsidR="0073449C" w:rsidRPr="008B4F92" w14:paraId="09C998AB" w14:textId="77777777" w:rsidTr="0018367A">
        <w:trPr>
          <w:trHeight w:val="45"/>
          <w:jc w:val="center"/>
        </w:trPr>
        <w:tc>
          <w:tcPr>
            <w:tcW w:w="222" w:type="pct"/>
            <w:shd w:val="clear" w:color="auto" w:fill="FFFFFF" w:themeFill="background1"/>
            <w:tcMar>
              <w:left w:w="0" w:type="dxa"/>
              <w:right w:w="0" w:type="dxa"/>
            </w:tcMar>
            <w:vAlign w:val="center"/>
          </w:tcPr>
          <w:p w14:paraId="26B52E1B" w14:textId="77777777" w:rsidR="0073449C" w:rsidRPr="008B4F92" w:rsidRDefault="0073449C" w:rsidP="0018367A">
            <w:pPr>
              <w:jc w:val="center"/>
              <w:rPr>
                <w:rFonts w:asciiTheme="minorHAnsi" w:hAnsiTheme="minorHAnsi" w:cstheme="minorHAnsi"/>
                <w:sz w:val="20"/>
                <w:szCs w:val="22"/>
                <w:lang w:val="es-BO"/>
              </w:rPr>
            </w:pPr>
            <w:r w:rsidRPr="00CF0D1F">
              <w:rPr>
                <w:rFonts w:ascii="Calibri" w:eastAsia="Calibri" w:hAnsi="Calibri"/>
                <w:sz w:val="18"/>
                <w:szCs w:val="18"/>
                <w:lang w:val="es-MX" w:eastAsia="en-US"/>
              </w:rPr>
              <w:t>1</w:t>
            </w:r>
          </w:p>
        </w:tc>
        <w:tc>
          <w:tcPr>
            <w:tcW w:w="1772" w:type="pct"/>
            <w:shd w:val="clear" w:color="auto" w:fill="FFFFFF" w:themeFill="background1"/>
            <w:vAlign w:val="center"/>
          </w:tcPr>
          <w:p w14:paraId="0FB696C8" w14:textId="77777777" w:rsidR="0073449C" w:rsidRPr="008B4F92" w:rsidRDefault="0073449C" w:rsidP="0018367A">
            <w:pPr>
              <w:jc w:val="both"/>
              <w:rPr>
                <w:rFonts w:asciiTheme="minorHAnsi" w:hAnsiTheme="minorHAnsi" w:cstheme="minorHAnsi"/>
                <w:sz w:val="20"/>
                <w:szCs w:val="22"/>
                <w:lang w:val="es-BO"/>
              </w:rPr>
            </w:pPr>
            <w:r w:rsidRPr="00CF0D1F">
              <w:rPr>
                <w:rFonts w:ascii="Calibri" w:eastAsia="Calibri" w:hAnsi="Calibri"/>
                <w:sz w:val="18"/>
                <w:szCs w:val="18"/>
                <w:lang w:val="es-MX" w:eastAsia="en-US"/>
              </w:rPr>
              <w:t>Capataz</w:t>
            </w:r>
          </w:p>
        </w:tc>
        <w:tc>
          <w:tcPr>
            <w:tcW w:w="1476" w:type="pct"/>
            <w:shd w:val="clear" w:color="auto" w:fill="FFFFFF" w:themeFill="background1"/>
            <w:vAlign w:val="center"/>
          </w:tcPr>
          <w:p w14:paraId="6AC32961" w14:textId="77777777" w:rsidR="0073449C" w:rsidRPr="00CF0D1F" w:rsidRDefault="0073449C" w:rsidP="0018367A">
            <w:pPr>
              <w:jc w:val="center"/>
              <w:rPr>
                <w:rFonts w:ascii="Calibri" w:eastAsia="Calibri" w:hAnsi="Calibri"/>
                <w:sz w:val="18"/>
                <w:szCs w:val="18"/>
                <w:lang w:val="es-MX" w:eastAsia="en-US"/>
              </w:rPr>
            </w:pPr>
            <w:r>
              <w:rPr>
                <w:rFonts w:asciiTheme="minorHAnsi" w:hAnsiTheme="minorHAnsi" w:cstheme="minorHAnsi"/>
                <w:sz w:val="20"/>
                <w:szCs w:val="22"/>
                <w:lang w:val="es-BO"/>
              </w:rPr>
              <w:t>-</w:t>
            </w:r>
          </w:p>
        </w:tc>
        <w:tc>
          <w:tcPr>
            <w:tcW w:w="1530" w:type="pct"/>
            <w:shd w:val="clear" w:color="auto" w:fill="FFFFFF" w:themeFill="background1"/>
            <w:vAlign w:val="center"/>
          </w:tcPr>
          <w:p w14:paraId="5C176D51" w14:textId="77777777" w:rsidR="0073449C" w:rsidRPr="00624A4B" w:rsidRDefault="0073449C" w:rsidP="0018367A">
            <w:pPr>
              <w:jc w:val="center"/>
              <w:rPr>
                <w:rFonts w:asciiTheme="minorHAnsi" w:hAnsiTheme="minorHAnsi" w:cstheme="minorHAnsi"/>
                <w:sz w:val="20"/>
                <w:szCs w:val="22"/>
              </w:rPr>
            </w:pPr>
            <w:r>
              <w:rPr>
                <w:rFonts w:ascii="Calibri" w:eastAsia="Calibri" w:hAnsi="Calibri"/>
                <w:sz w:val="18"/>
                <w:szCs w:val="18"/>
                <w:lang w:val="es-MX" w:eastAsia="en-US"/>
              </w:rPr>
              <w:t>2</w:t>
            </w:r>
          </w:p>
        </w:tc>
      </w:tr>
      <w:tr w:rsidR="0073449C" w:rsidRPr="008B4F92" w14:paraId="6A565F09" w14:textId="77777777" w:rsidTr="0018367A">
        <w:trPr>
          <w:trHeight w:val="45"/>
          <w:jc w:val="center"/>
        </w:trPr>
        <w:tc>
          <w:tcPr>
            <w:tcW w:w="222" w:type="pct"/>
            <w:shd w:val="clear" w:color="auto" w:fill="auto"/>
            <w:tcMar>
              <w:left w:w="0" w:type="dxa"/>
              <w:right w:w="0" w:type="dxa"/>
            </w:tcMar>
            <w:vAlign w:val="center"/>
          </w:tcPr>
          <w:p w14:paraId="15F27C3D" w14:textId="77777777" w:rsidR="0073449C" w:rsidRPr="008B4F92" w:rsidRDefault="0073449C" w:rsidP="0018367A">
            <w:pPr>
              <w:jc w:val="center"/>
              <w:rPr>
                <w:rFonts w:asciiTheme="minorHAnsi" w:hAnsiTheme="minorHAnsi" w:cstheme="minorHAnsi"/>
                <w:sz w:val="20"/>
                <w:szCs w:val="22"/>
              </w:rPr>
            </w:pPr>
            <w:r w:rsidRPr="00CF0D1F">
              <w:rPr>
                <w:rFonts w:ascii="Calibri" w:eastAsia="Calibri" w:hAnsi="Calibri"/>
                <w:sz w:val="18"/>
                <w:szCs w:val="18"/>
                <w:lang w:val="es-MX" w:eastAsia="en-US"/>
              </w:rPr>
              <w:t>2</w:t>
            </w:r>
          </w:p>
        </w:tc>
        <w:tc>
          <w:tcPr>
            <w:tcW w:w="1772" w:type="pct"/>
            <w:shd w:val="clear" w:color="auto" w:fill="auto"/>
            <w:vAlign w:val="center"/>
          </w:tcPr>
          <w:p w14:paraId="1294F8C5" w14:textId="77777777" w:rsidR="0073449C" w:rsidRPr="008B4F92" w:rsidRDefault="0073449C" w:rsidP="0018367A">
            <w:pPr>
              <w:jc w:val="both"/>
              <w:rPr>
                <w:rFonts w:asciiTheme="minorHAnsi" w:hAnsiTheme="minorHAnsi" w:cstheme="minorHAnsi"/>
                <w:sz w:val="20"/>
                <w:szCs w:val="22"/>
              </w:rPr>
            </w:pPr>
            <w:r w:rsidRPr="00CF0D1F">
              <w:rPr>
                <w:rFonts w:ascii="Calibri" w:eastAsia="Calibri" w:hAnsi="Calibri"/>
                <w:sz w:val="18"/>
                <w:szCs w:val="18"/>
                <w:lang w:val="es-MX" w:eastAsia="en-US"/>
              </w:rPr>
              <w:t>Chofer</w:t>
            </w:r>
          </w:p>
        </w:tc>
        <w:tc>
          <w:tcPr>
            <w:tcW w:w="1476" w:type="pct"/>
          </w:tcPr>
          <w:p w14:paraId="7818516A" w14:textId="77777777" w:rsidR="0073449C" w:rsidRDefault="0073449C" w:rsidP="0018367A">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57F84405" w14:textId="77777777" w:rsidR="0073449C" w:rsidRPr="008B4F92" w:rsidRDefault="0073449C" w:rsidP="0018367A">
            <w:pPr>
              <w:jc w:val="center"/>
              <w:rPr>
                <w:rFonts w:asciiTheme="minorHAnsi" w:hAnsiTheme="minorHAnsi" w:cstheme="minorHAnsi"/>
                <w:sz w:val="20"/>
                <w:szCs w:val="22"/>
              </w:rPr>
            </w:pPr>
            <w:r>
              <w:rPr>
                <w:rFonts w:ascii="Calibri" w:eastAsia="Calibri" w:hAnsi="Calibri"/>
                <w:sz w:val="18"/>
                <w:szCs w:val="18"/>
                <w:lang w:val="es-MX" w:eastAsia="en-US"/>
              </w:rPr>
              <w:t>2</w:t>
            </w:r>
          </w:p>
        </w:tc>
      </w:tr>
      <w:tr w:rsidR="0073449C" w:rsidRPr="008B4F92" w14:paraId="3D25DBD5" w14:textId="77777777" w:rsidTr="0018367A">
        <w:trPr>
          <w:trHeight w:val="45"/>
          <w:jc w:val="center"/>
        </w:trPr>
        <w:tc>
          <w:tcPr>
            <w:tcW w:w="222" w:type="pct"/>
            <w:shd w:val="clear" w:color="auto" w:fill="auto"/>
            <w:tcMar>
              <w:left w:w="0" w:type="dxa"/>
              <w:right w:w="0" w:type="dxa"/>
            </w:tcMar>
            <w:vAlign w:val="center"/>
          </w:tcPr>
          <w:p w14:paraId="0E88D9B4" w14:textId="77777777" w:rsidR="0073449C" w:rsidRPr="008B4F92" w:rsidRDefault="0073449C" w:rsidP="0018367A">
            <w:pPr>
              <w:jc w:val="center"/>
              <w:rPr>
                <w:rFonts w:asciiTheme="minorHAnsi" w:hAnsiTheme="minorHAnsi" w:cstheme="minorHAnsi"/>
                <w:sz w:val="20"/>
                <w:szCs w:val="22"/>
              </w:rPr>
            </w:pPr>
            <w:r w:rsidRPr="00CF0D1F">
              <w:rPr>
                <w:rFonts w:ascii="Calibri" w:eastAsia="Calibri" w:hAnsi="Calibri"/>
                <w:sz w:val="18"/>
                <w:szCs w:val="18"/>
                <w:lang w:val="es-MX" w:eastAsia="en-US"/>
              </w:rPr>
              <w:t>3</w:t>
            </w:r>
          </w:p>
        </w:tc>
        <w:tc>
          <w:tcPr>
            <w:tcW w:w="1772" w:type="pct"/>
            <w:shd w:val="clear" w:color="auto" w:fill="auto"/>
            <w:vAlign w:val="center"/>
          </w:tcPr>
          <w:p w14:paraId="3314846A" w14:textId="77777777" w:rsidR="0073449C" w:rsidRPr="008B4F92" w:rsidRDefault="0073449C" w:rsidP="0018367A">
            <w:pPr>
              <w:jc w:val="both"/>
              <w:rPr>
                <w:rFonts w:asciiTheme="minorHAnsi" w:hAnsiTheme="minorHAnsi" w:cstheme="minorHAnsi"/>
                <w:sz w:val="20"/>
                <w:szCs w:val="22"/>
              </w:rPr>
            </w:pPr>
            <w:r w:rsidRPr="00CF0D1F">
              <w:rPr>
                <w:rFonts w:ascii="Calibri" w:eastAsia="Calibri" w:hAnsi="Calibri"/>
                <w:sz w:val="18"/>
                <w:szCs w:val="18"/>
                <w:lang w:val="es-MX" w:eastAsia="en-US"/>
              </w:rPr>
              <w:t>Albañil</w:t>
            </w:r>
          </w:p>
        </w:tc>
        <w:tc>
          <w:tcPr>
            <w:tcW w:w="1476" w:type="pct"/>
          </w:tcPr>
          <w:p w14:paraId="3528AEED" w14:textId="77777777" w:rsidR="0073449C" w:rsidRPr="00CF0D1F" w:rsidRDefault="0073449C" w:rsidP="0018367A">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74CB7A75" w14:textId="77777777" w:rsidR="0073449C" w:rsidRPr="008B4F92" w:rsidRDefault="0073449C" w:rsidP="0018367A">
            <w:pPr>
              <w:jc w:val="center"/>
              <w:rPr>
                <w:rFonts w:asciiTheme="minorHAnsi" w:hAnsiTheme="minorHAnsi" w:cstheme="minorHAnsi"/>
                <w:sz w:val="20"/>
                <w:szCs w:val="22"/>
              </w:rPr>
            </w:pPr>
            <w:r w:rsidRPr="00CF0D1F">
              <w:rPr>
                <w:rFonts w:ascii="Calibri" w:eastAsia="Calibri" w:hAnsi="Calibri"/>
                <w:sz w:val="18"/>
                <w:szCs w:val="18"/>
                <w:lang w:val="es-MX" w:eastAsia="en-US"/>
              </w:rPr>
              <w:t>1</w:t>
            </w:r>
          </w:p>
        </w:tc>
      </w:tr>
      <w:tr w:rsidR="0073449C" w:rsidRPr="008B4F92" w14:paraId="09D9A890" w14:textId="77777777" w:rsidTr="0018367A">
        <w:trPr>
          <w:trHeight w:val="45"/>
          <w:jc w:val="center"/>
        </w:trPr>
        <w:tc>
          <w:tcPr>
            <w:tcW w:w="222" w:type="pct"/>
            <w:shd w:val="clear" w:color="auto" w:fill="auto"/>
            <w:tcMar>
              <w:left w:w="0" w:type="dxa"/>
              <w:right w:w="0" w:type="dxa"/>
            </w:tcMar>
            <w:vAlign w:val="center"/>
          </w:tcPr>
          <w:p w14:paraId="706F41A2" w14:textId="77777777" w:rsidR="0073449C" w:rsidRPr="008B4F92" w:rsidRDefault="0073449C" w:rsidP="0018367A">
            <w:pPr>
              <w:jc w:val="center"/>
              <w:rPr>
                <w:rFonts w:asciiTheme="minorHAnsi" w:hAnsiTheme="minorHAnsi" w:cstheme="minorHAnsi"/>
                <w:sz w:val="20"/>
                <w:szCs w:val="22"/>
              </w:rPr>
            </w:pPr>
            <w:r w:rsidRPr="00CF0D1F">
              <w:rPr>
                <w:rFonts w:ascii="Calibri" w:eastAsia="Calibri" w:hAnsi="Calibri"/>
                <w:sz w:val="18"/>
                <w:szCs w:val="18"/>
                <w:lang w:val="es-MX" w:eastAsia="en-US"/>
              </w:rPr>
              <w:t>4</w:t>
            </w:r>
          </w:p>
        </w:tc>
        <w:tc>
          <w:tcPr>
            <w:tcW w:w="1772" w:type="pct"/>
            <w:shd w:val="clear" w:color="auto" w:fill="auto"/>
            <w:vAlign w:val="center"/>
          </w:tcPr>
          <w:p w14:paraId="7735DA16" w14:textId="77777777" w:rsidR="0073449C" w:rsidRPr="008B4F92" w:rsidRDefault="0073449C" w:rsidP="0018367A">
            <w:pPr>
              <w:jc w:val="both"/>
              <w:rPr>
                <w:rFonts w:asciiTheme="minorHAnsi" w:hAnsiTheme="minorHAnsi" w:cstheme="minorHAnsi"/>
                <w:sz w:val="20"/>
                <w:szCs w:val="22"/>
              </w:rPr>
            </w:pPr>
            <w:r w:rsidRPr="00CF0D1F">
              <w:rPr>
                <w:rFonts w:ascii="Calibri" w:eastAsia="Calibri" w:hAnsi="Calibri"/>
                <w:sz w:val="18"/>
                <w:szCs w:val="18"/>
                <w:lang w:val="es-MX" w:eastAsia="en-US"/>
              </w:rPr>
              <w:t>Ayudante</w:t>
            </w:r>
          </w:p>
        </w:tc>
        <w:tc>
          <w:tcPr>
            <w:tcW w:w="1476" w:type="pct"/>
          </w:tcPr>
          <w:p w14:paraId="67FC701B" w14:textId="77777777" w:rsidR="0073449C" w:rsidRDefault="0073449C" w:rsidP="0018367A">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5A65AE39" w14:textId="77777777" w:rsidR="0073449C" w:rsidRPr="008B4F92" w:rsidRDefault="0073449C" w:rsidP="0018367A">
            <w:pPr>
              <w:jc w:val="center"/>
              <w:rPr>
                <w:rFonts w:asciiTheme="minorHAnsi" w:hAnsiTheme="minorHAnsi" w:cstheme="minorHAnsi"/>
                <w:sz w:val="20"/>
                <w:szCs w:val="22"/>
              </w:rPr>
            </w:pPr>
            <w:r>
              <w:rPr>
                <w:rFonts w:ascii="Calibri" w:eastAsia="Calibri" w:hAnsi="Calibri"/>
                <w:sz w:val="18"/>
                <w:szCs w:val="18"/>
                <w:lang w:val="es-MX" w:eastAsia="en-US"/>
              </w:rPr>
              <w:t>6</w:t>
            </w:r>
          </w:p>
        </w:tc>
      </w:tr>
      <w:tr w:rsidR="0073449C" w:rsidRPr="008B4F92" w14:paraId="4329B81E" w14:textId="77777777" w:rsidTr="0018367A">
        <w:trPr>
          <w:trHeight w:val="45"/>
          <w:jc w:val="center"/>
        </w:trPr>
        <w:tc>
          <w:tcPr>
            <w:tcW w:w="222" w:type="pct"/>
            <w:shd w:val="clear" w:color="auto" w:fill="auto"/>
            <w:tcMar>
              <w:left w:w="0" w:type="dxa"/>
              <w:right w:w="0" w:type="dxa"/>
            </w:tcMar>
            <w:vAlign w:val="center"/>
          </w:tcPr>
          <w:p w14:paraId="7E244658" w14:textId="77777777" w:rsidR="0073449C" w:rsidRPr="008B4F92" w:rsidRDefault="0073449C" w:rsidP="0018367A">
            <w:pPr>
              <w:jc w:val="center"/>
              <w:rPr>
                <w:rFonts w:asciiTheme="minorHAnsi" w:hAnsiTheme="minorHAnsi" w:cstheme="minorHAnsi"/>
                <w:sz w:val="20"/>
                <w:szCs w:val="22"/>
              </w:rPr>
            </w:pPr>
            <w:r w:rsidRPr="00CF0D1F">
              <w:rPr>
                <w:rFonts w:ascii="Calibri" w:eastAsia="Calibri" w:hAnsi="Calibri"/>
                <w:sz w:val="18"/>
                <w:szCs w:val="18"/>
                <w:lang w:val="es-MX" w:eastAsia="en-US"/>
              </w:rPr>
              <w:t>5</w:t>
            </w:r>
          </w:p>
        </w:tc>
        <w:tc>
          <w:tcPr>
            <w:tcW w:w="1772" w:type="pct"/>
            <w:shd w:val="clear" w:color="auto" w:fill="auto"/>
            <w:vAlign w:val="center"/>
          </w:tcPr>
          <w:p w14:paraId="50AB9A59" w14:textId="77777777" w:rsidR="0073449C" w:rsidRPr="008B4F92" w:rsidRDefault="0073449C" w:rsidP="0018367A">
            <w:pPr>
              <w:jc w:val="both"/>
              <w:rPr>
                <w:rFonts w:asciiTheme="minorHAnsi" w:hAnsiTheme="minorHAnsi" w:cstheme="minorHAnsi"/>
                <w:sz w:val="20"/>
                <w:szCs w:val="22"/>
              </w:rPr>
            </w:pPr>
            <w:r w:rsidRPr="00CF0D1F">
              <w:rPr>
                <w:rFonts w:ascii="Calibri" w:eastAsia="Calibri" w:hAnsi="Calibri"/>
                <w:sz w:val="18"/>
                <w:szCs w:val="18"/>
                <w:lang w:val="es-MX" w:eastAsia="en-US"/>
              </w:rPr>
              <w:t>Ayudante Soldador P. E.</w:t>
            </w:r>
          </w:p>
        </w:tc>
        <w:tc>
          <w:tcPr>
            <w:tcW w:w="1476" w:type="pct"/>
          </w:tcPr>
          <w:p w14:paraId="624D3640" w14:textId="77777777" w:rsidR="0073449C" w:rsidRPr="00CF0D1F" w:rsidRDefault="0073449C" w:rsidP="0018367A">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472720FF" w14:textId="77777777" w:rsidR="0073449C" w:rsidRPr="008B4F92" w:rsidRDefault="0073449C" w:rsidP="0018367A">
            <w:pPr>
              <w:jc w:val="center"/>
              <w:rPr>
                <w:rFonts w:asciiTheme="minorHAnsi" w:hAnsiTheme="minorHAnsi" w:cstheme="minorHAnsi"/>
                <w:sz w:val="20"/>
                <w:szCs w:val="22"/>
              </w:rPr>
            </w:pPr>
            <w:r w:rsidRPr="00CF0D1F">
              <w:rPr>
                <w:rFonts w:ascii="Calibri" w:eastAsia="Calibri" w:hAnsi="Calibri"/>
                <w:sz w:val="18"/>
                <w:szCs w:val="18"/>
                <w:lang w:val="es-MX" w:eastAsia="en-US"/>
              </w:rPr>
              <w:t>Necesario para la buena ejecución de la obra</w:t>
            </w:r>
          </w:p>
        </w:tc>
      </w:tr>
      <w:tr w:rsidR="0073449C" w:rsidRPr="008B4F92" w14:paraId="6E389668" w14:textId="77777777" w:rsidTr="0018367A">
        <w:trPr>
          <w:trHeight w:val="45"/>
          <w:jc w:val="center"/>
        </w:trPr>
        <w:tc>
          <w:tcPr>
            <w:tcW w:w="222" w:type="pct"/>
            <w:shd w:val="clear" w:color="auto" w:fill="auto"/>
            <w:tcMar>
              <w:left w:w="0" w:type="dxa"/>
              <w:right w:w="0" w:type="dxa"/>
            </w:tcMar>
            <w:vAlign w:val="center"/>
          </w:tcPr>
          <w:p w14:paraId="32893CCD" w14:textId="77777777" w:rsidR="0073449C" w:rsidRPr="008B4F92" w:rsidRDefault="0073449C" w:rsidP="0018367A">
            <w:pPr>
              <w:jc w:val="center"/>
              <w:rPr>
                <w:rFonts w:asciiTheme="minorHAnsi" w:hAnsiTheme="minorHAnsi" w:cstheme="minorHAnsi"/>
                <w:sz w:val="20"/>
                <w:szCs w:val="22"/>
              </w:rPr>
            </w:pPr>
            <w:r w:rsidRPr="00CF0D1F">
              <w:rPr>
                <w:rFonts w:ascii="Calibri" w:eastAsia="Calibri" w:hAnsi="Calibri"/>
                <w:sz w:val="18"/>
                <w:szCs w:val="18"/>
                <w:lang w:val="es-MX" w:eastAsia="en-US"/>
              </w:rPr>
              <w:t>6</w:t>
            </w:r>
          </w:p>
        </w:tc>
        <w:tc>
          <w:tcPr>
            <w:tcW w:w="1772" w:type="pct"/>
            <w:shd w:val="clear" w:color="auto" w:fill="auto"/>
            <w:vAlign w:val="center"/>
          </w:tcPr>
          <w:p w14:paraId="55EE5F82" w14:textId="77777777" w:rsidR="0073449C" w:rsidRPr="008B4F92" w:rsidRDefault="0073449C" w:rsidP="0018367A">
            <w:pPr>
              <w:jc w:val="both"/>
              <w:rPr>
                <w:rFonts w:asciiTheme="minorHAnsi" w:hAnsiTheme="minorHAnsi" w:cstheme="minorHAnsi"/>
                <w:sz w:val="20"/>
                <w:szCs w:val="22"/>
              </w:rPr>
            </w:pPr>
            <w:r w:rsidRPr="00CF0D1F">
              <w:rPr>
                <w:rFonts w:ascii="Calibri" w:eastAsia="Calibri" w:hAnsi="Calibri"/>
                <w:sz w:val="18"/>
                <w:szCs w:val="18"/>
                <w:lang w:val="es-MX" w:eastAsia="en-US"/>
              </w:rPr>
              <w:t xml:space="preserve">Plomero Calificado </w:t>
            </w:r>
          </w:p>
        </w:tc>
        <w:tc>
          <w:tcPr>
            <w:tcW w:w="1476" w:type="pct"/>
          </w:tcPr>
          <w:p w14:paraId="34D2F2AB" w14:textId="77777777" w:rsidR="0073449C" w:rsidRPr="00CF0D1F" w:rsidRDefault="0073449C" w:rsidP="0018367A">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1BB447F1" w14:textId="77777777" w:rsidR="0073449C" w:rsidRPr="008B4F92" w:rsidRDefault="0073449C" w:rsidP="0018367A">
            <w:pPr>
              <w:jc w:val="center"/>
              <w:rPr>
                <w:rFonts w:asciiTheme="minorHAnsi" w:hAnsiTheme="minorHAnsi" w:cstheme="minorHAnsi"/>
                <w:sz w:val="20"/>
                <w:szCs w:val="22"/>
              </w:rPr>
            </w:pPr>
            <w:r w:rsidRPr="00CF0D1F">
              <w:rPr>
                <w:rFonts w:ascii="Calibri" w:eastAsia="Calibri" w:hAnsi="Calibri"/>
                <w:sz w:val="18"/>
                <w:szCs w:val="18"/>
                <w:lang w:val="es-MX" w:eastAsia="en-US"/>
              </w:rPr>
              <w:t>1</w:t>
            </w:r>
          </w:p>
        </w:tc>
      </w:tr>
      <w:tr w:rsidR="0073449C" w:rsidRPr="008B4F92" w14:paraId="1B7241B5" w14:textId="77777777" w:rsidTr="0018367A">
        <w:trPr>
          <w:trHeight w:val="45"/>
          <w:jc w:val="center"/>
        </w:trPr>
        <w:tc>
          <w:tcPr>
            <w:tcW w:w="222" w:type="pct"/>
            <w:shd w:val="clear" w:color="auto" w:fill="auto"/>
            <w:tcMar>
              <w:left w:w="0" w:type="dxa"/>
              <w:right w:w="0" w:type="dxa"/>
            </w:tcMar>
            <w:vAlign w:val="center"/>
          </w:tcPr>
          <w:p w14:paraId="0BEEF3EB" w14:textId="77777777" w:rsidR="0073449C" w:rsidRPr="008B4F92" w:rsidRDefault="0073449C" w:rsidP="0018367A">
            <w:pPr>
              <w:jc w:val="center"/>
              <w:rPr>
                <w:rFonts w:asciiTheme="minorHAnsi" w:hAnsiTheme="minorHAnsi" w:cstheme="minorHAnsi"/>
                <w:sz w:val="20"/>
                <w:szCs w:val="22"/>
              </w:rPr>
            </w:pPr>
            <w:r w:rsidRPr="00CF0D1F">
              <w:rPr>
                <w:rFonts w:ascii="Calibri" w:eastAsia="Calibri" w:hAnsi="Calibri"/>
                <w:sz w:val="18"/>
                <w:szCs w:val="18"/>
                <w:lang w:val="es-MX" w:eastAsia="en-US"/>
              </w:rPr>
              <w:t>7</w:t>
            </w:r>
          </w:p>
        </w:tc>
        <w:tc>
          <w:tcPr>
            <w:tcW w:w="1772" w:type="pct"/>
            <w:shd w:val="clear" w:color="auto" w:fill="auto"/>
            <w:vAlign w:val="center"/>
          </w:tcPr>
          <w:p w14:paraId="691033A5" w14:textId="77777777" w:rsidR="0073449C" w:rsidRPr="008B4F92" w:rsidRDefault="0073449C" w:rsidP="0018367A">
            <w:pPr>
              <w:jc w:val="both"/>
              <w:rPr>
                <w:rFonts w:asciiTheme="minorHAnsi" w:hAnsiTheme="minorHAnsi" w:cstheme="minorHAnsi"/>
                <w:sz w:val="20"/>
                <w:szCs w:val="22"/>
              </w:rPr>
            </w:pPr>
            <w:r w:rsidRPr="00CF0D1F">
              <w:rPr>
                <w:rFonts w:ascii="Calibri" w:eastAsia="Calibri" w:hAnsi="Calibri"/>
                <w:sz w:val="18"/>
                <w:szCs w:val="18"/>
                <w:lang w:val="es-MX" w:eastAsia="en-US"/>
              </w:rPr>
              <w:t xml:space="preserve">Cavador </w:t>
            </w:r>
          </w:p>
        </w:tc>
        <w:tc>
          <w:tcPr>
            <w:tcW w:w="1476" w:type="pct"/>
          </w:tcPr>
          <w:p w14:paraId="2D9A2067" w14:textId="77777777" w:rsidR="0073449C" w:rsidRPr="00CF0D1F" w:rsidRDefault="0073449C" w:rsidP="0018367A">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0CD9D2A2" w14:textId="77777777" w:rsidR="0073449C" w:rsidRPr="008B4F92" w:rsidRDefault="0073449C" w:rsidP="0018367A">
            <w:pPr>
              <w:jc w:val="center"/>
              <w:rPr>
                <w:rFonts w:asciiTheme="minorHAnsi" w:hAnsiTheme="minorHAnsi" w:cstheme="minorHAnsi"/>
                <w:sz w:val="20"/>
                <w:szCs w:val="22"/>
              </w:rPr>
            </w:pPr>
            <w:r w:rsidRPr="00CF0D1F">
              <w:rPr>
                <w:rFonts w:ascii="Calibri" w:eastAsia="Calibri" w:hAnsi="Calibri"/>
                <w:sz w:val="18"/>
                <w:szCs w:val="18"/>
                <w:lang w:val="es-MX" w:eastAsia="en-US"/>
              </w:rPr>
              <w:t>1</w:t>
            </w:r>
          </w:p>
        </w:tc>
      </w:tr>
      <w:tr w:rsidR="0073449C" w:rsidRPr="008B4F92" w14:paraId="0F6FC10C" w14:textId="77777777" w:rsidTr="0018367A">
        <w:trPr>
          <w:trHeight w:val="45"/>
          <w:jc w:val="center"/>
        </w:trPr>
        <w:tc>
          <w:tcPr>
            <w:tcW w:w="222" w:type="pct"/>
            <w:shd w:val="clear" w:color="auto" w:fill="auto"/>
            <w:tcMar>
              <w:left w:w="0" w:type="dxa"/>
              <w:right w:w="0" w:type="dxa"/>
            </w:tcMar>
            <w:vAlign w:val="center"/>
          </w:tcPr>
          <w:p w14:paraId="094F80B8" w14:textId="77777777" w:rsidR="0073449C" w:rsidRPr="008B4F92" w:rsidRDefault="0073449C" w:rsidP="0018367A">
            <w:pPr>
              <w:jc w:val="center"/>
              <w:rPr>
                <w:rFonts w:asciiTheme="minorHAnsi" w:hAnsiTheme="minorHAnsi" w:cstheme="minorHAnsi"/>
                <w:sz w:val="20"/>
                <w:szCs w:val="22"/>
              </w:rPr>
            </w:pPr>
            <w:r w:rsidRPr="00CF0D1F">
              <w:rPr>
                <w:rFonts w:ascii="Calibri" w:eastAsia="Calibri" w:hAnsi="Calibri"/>
                <w:sz w:val="18"/>
                <w:szCs w:val="18"/>
                <w:lang w:val="es-MX" w:eastAsia="en-US"/>
              </w:rPr>
              <w:t>8</w:t>
            </w:r>
          </w:p>
        </w:tc>
        <w:tc>
          <w:tcPr>
            <w:tcW w:w="1772" w:type="pct"/>
            <w:shd w:val="clear" w:color="auto" w:fill="auto"/>
            <w:vAlign w:val="center"/>
          </w:tcPr>
          <w:p w14:paraId="4A09BCA7" w14:textId="77777777" w:rsidR="0073449C" w:rsidRPr="008B4F92" w:rsidRDefault="0073449C" w:rsidP="0018367A">
            <w:pPr>
              <w:jc w:val="both"/>
              <w:rPr>
                <w:rFonts w:asciiTheme="minorHAnsi" w:hAnsiTheme="minorHAnsi" w:cstheme="minorHAnsi"/>
                <w:sz w:val="20"/>
                <w:szCs w:val="22"/>
              </w:rPr>
            </w:pPr>
            <w:r w:rsidRPr="00CF0D1F">
              <w:rPr>
                <w:rFonts w:ascii="Calibri" w:eastAsia="Calibri" w:hAnsi="Calibri"/>
                <w:sz w:val="18"/>
                <w:szCs w:val="18"/>
                <w:lang w:val="es-MX" w:eastAsia="en-US"/>
              </w:rPr>
              <w:t>Topógrafo</w:t>
            </w:r>
          </w:p>
        </w:tc>
        <w:tc>
          <w:tcPr>
            <w:tcW w:w="1476" w:type="pct"/>
          </w:tcPr>
          <w:p w14:paraId="72973A24" w14:textId="77777777" w:rsidR="0073449C" w:rsidRDefault="0073449C" w:rsidP="0018367A">
            <w:pPr>
              <w:jc w:val="center"/>
              <w:rPr>
                <w:rFonts w:ascii="Calibri" w:eastAsia="Calibri" w:hAnsi="Calibri"/>
                <w:sz w:val="18"/>
                <w:szCs w:val="18"/>
                <w:lang w:val="es-MX" w:eastAsia="en-US"/>
              </w:rPr>
            </w:pPr>
            <w:r>
              <w:rPr>
                <w:rFonts w:asciiTheme="minorHAnsi" w:hAnsiTheme="minorHAnsi" w:cstheme="minorHAnsi"/>
                <w:sz w:val="20"/>
                <w:szCs w:val="22"/>
              </w:rPr>
              <w:t>Técnico o Lic. en topografía</w:t>
            </w:r>
          </w:p>
        </w:tc>
        <w:tc>
          <w:tcPr>
            <w:tcW w:w="1530" w:type="pct"/>
            <w:vAlign w:val="center"/>
          </w:tcPr>
          <w:p w14:paraId="2E9E715D" w14:textId="23175606" w:rsidR="0073449C" w:rsidRPr="008B4F92" w:rsidRDefault="0073449C" w:rsidP="0018367A">
            <w:pPr>
              <w:jc w:val="center"/>
              <w:rPr>
                <w:rFonts w:asciiTheme="minorHAnsi" w:hAnsiTheme="minorHAnsi" w:cstheme="minorHAnsi"/>
                <w:sz w:val="20"/>
                <w:szCs w:val="22"/>
              </w:rPr>
            </w:pPr>
            <w:r>
              <w:rPr>
                <w:rFonts w:ascii="Calibri" w:eastAsia="Calibri" w:hAnsi="Calibri"/>
                <w:sz w:val="18"/>
                <w:szCs w:val="18"/>
                <w:lang w:val="es-MX" w:eastAsia="en-US"/>
              </w:rPr>
              <w:t>15</w:t>
            </w:r>
            <w:r w:rsidRPr="00CF0D1F">
              <w:rPr>
                <w:rFonts w:ascii="Calibri" w:eastAsia="Calibri" w:hAnsi="Calibri"/>
                <w:sz w:val="18"/>
                <w:szCs w:val="18"/>
                <w:lang w:val="es-MX" w:eastAsia="en-US"/>
              </w:rPr>
              <w:t xml:space="preserve"> </w:t>
            </w:r>
            <w:r w:rsidR="0018367A">
              <w:rPr>
                <w:rFonts w:ascii="Calibri" w:eastAsia="Calibri" w:hAnsi="Calibri"/>
                <w:sz w:val="18"/>
                <w:szCs w:val="18"/>
                <w:lang w:val="es-MX" w:eastAsia="en-US"/>
              </w:rPr>
              <w:t xml:space="preserve"> cada cuadrilla </w:t>
            </w:r>
            <w:r w:rsidRPr="00CF0D1F">
              <w:rPr>
                <w:rFonts w:ascii="Calibri" w:eastAsia="Calibri" w:hAnsi="Calibri"/>
                <w:sz w:val="18"/>
                <w:szCs w:val="18"/>
                <w:lang w:val="es-MX" w:eastAsia="en-US"/>
              </w:rPr>
              <w:t>(</w:t>
            </w:r>
            <w:r>
              <w:rPr>
                <w:rFonts w:ascii="Calibri" w:eastAsia="Calibri" w:hAnsi="Calibri"/>
                <w:sz w:val="18"/>
                <w:szCs w:val="18"/>
                <w:lang w:val="es-MX" w:eastAsia="en-US"/>
              </w:rPr>
              <w:t>2</w:t>
            </w:r>
            <w:r w:rsidRPr="00CF0D1F">
              <w:rPr>
                <w:rFonts w:ascii="Calibri" w:eastAsia="Calibri" w:hAnsi="Calibri"/>
                <w:sz w:val="18"/>
                <w:szCs w:val="18"/>
                <w:lang w:val="es-MX" w:eastAsia="en-US"/>
              </w:rPr>
              <w:t xml:space="preserve"> cuadrillas)</w:t>
            </w:r>
          </w:p>
        </w:tc>
      </w:tr>
      <w:tr w:rsidR="0073449C" w:rsidRPr="008B4F92" w14:paraId="5737E213" w14:textId="77777777" w:rsidTr="0018367A">
        <w:trPr>
          <w:trHeight w:val="45"/>
          <w:jc w:val="center"/>
        </w:trPr>
        <w:tc>
          <w:tcPr>
            <w:tcW w:w="222" w:type="pct"/>
            <w:shd w:val="clear" w:color="auto" w:fill="auto"/>
            <w:tcMar>
              <w:left w:w="0" w:type="dxa"/>
              <w:right w:w="0" w:type="dxa"/>
            </w:tcMar>
            <w:vAlign w:val="center"/>
          </w:tcPr>
          <w:p w14:paraId="4D4DAF0B" w14:textId="77777777" w:rsidR="0073449C" w:rsidRPr="008B4F92" w:rsidRDefault="0073449C" w:rsidP="0018367A">
            <w:pPr>
              <w:jc w:val="center"/>
              <w:rPr>
                <w:rFonts w:asciiTheme="minorHAnsi" w:hAnsiTheme="minorHAnsi" w:cstheme="minorHAnsi"/>
                <w:sz w:val="20"/>
                <w:szCs w:val="22"/>
              </w:rPr>
            </w:pPr>
            <w:r w:rsidRPr="00CF0D1F">
              <w:rPr>
                <w:rFonts w:ascii="Calibri" w:eastAsia="Calibri" w:hAnsi="Calibri"/>
                <w:sz w:val="18"/>
                <w:szCs w:val="18"/>
                <w:lang w:val="es-MX" w:eastAsia="en-US"/>
              </w:rPr>
              <w:t>9</w:t>
            </w:r>
          </w:p>
        </w:tc>
        <w:tc>
          <w:tcPr>
            <w:tcW w:w="1772" w:type="pct"/>
            <w:shd w:val="clear" w:color="auto" w:fill="auto"/>
            <w:vAlign w:val="center"/>
          </w:tcPr>
          <w:p w14:paraId="38410FFD" w14:textId="77777777" w:rsidR="0073449C" w:rsidRPr="008B4F92" w:rsidRDefault="0073449C" w:rsidP="0018367A">
            <w:pPr>
              <w:jc w:val="both"/>
              <w:rPr>
                <w:rFonts w:asciiTheme="minorHAnsi" w:hAnsiTheme="minorHAnsi" w:cstheme="minorHAnsi"/>
                <w:sz w:val="20"/>
                <w:szCs w:val="22"/>
              </w:rPr>
            </w:pPr>
            <w:r w:rsidRPr="00CF0D1F">
              <w:rPr>
                <w:rFonts w:ascii="Calibri" w:eastAsia="Calibri" w:hAnsi="Calibri"/>
                <w:sz w:val="18"/>
                <w:szCs w:val="18"/>
                <w:lang w:val="es-MX" w:eastAsia="en-US"/>
              </w:rPr>
              <w:t>Operador de compresora</w:t>
            </w:r>
          </w:p>
        </w:tc>
        <w:tc>
          <w:tcPr>
            <w:tcW w:w="1476" w:type="pct"/>
          </w:tcPr>
          <w:p w14:paraId="330F3254" w14:textId="77777777" w:rsidR="0073449C" w:rsidRPr="00CF0D1F" w:rsidRDefault="0073449C" w:rsidP="0018367A">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690A9D0D" w14:textId="77777777" w:rsidR="0073449C" w:rsidRPr="008B4F92" w:rsidRDefault="0073449C" w:rsidP="0018367A">
            <w:pPr>
              <w:jc w:val="center"/>
              <w:rPr>
                <w:rFonts w:asciiTheme="minorHAnsi" w:hAnsiTheme="minorHAnsi" w:cstheme="minorHAnsi"/>
                <w:sz w:val="20"/>
                <w:szCs w:val="22"/>
              </w:rPr>
            </w:pPr>
            <w:r w:rsidRPr="00CF0D1F">
              <w:rPr>
                <w:rFonts w:ascii="Calibri" w:eastAsia="Calibri" w:hAnsi="Calibri"/>
                <w:sz w:val="18"/>
                <w:szCs w:val="18"/>
                <w:lang w:val="es-MX" w:eastAsia="en-US"/>
              </w:rPr>
              <w:t>1</w:t>
            </w:r>
          </w:p>
        </w:tc>
      </w:tr>
      <w:tr w:rsidR="0073449C" w:rsidRPr="008B4F92" w14:paraId="0F7810B2" w14:textId="77777777" w:rsidTr="0018367A">
        <w:trPr>
          <w:trHeight w:val="45"/>
          <w:jc w:val="center"/>
        </w:trPr>
        <w:tc>
          <w:tcPr>
            <w:tcW w:w="222" w:type="pct"/>
            <w:shd w:val="clear" w:color="auto" w:fill="auto"/>
            <w:tcMar>
              <w:left w:w="0" w:type="dxa"/>
              <w:right w:w="0" w:type="dxa"/>
            </w:tcMar>
            <w:vAlign w:val="center"/>
          </w:tcPr>
          <w:p w14:paraId="15E8D164" w14:textId="77777777" w:rsidR="0073449C" w:rsidRPr="008B4F92" w:rsidRDefault="0073449C" w:rsidP="0018367A">
            <w:pPr>
              <w:jc w:val="center"/>
              <w:rPr>
                <w:rFonts w:asciiTheme="minorHAnsi" w:hAnsiTheme="minorHAnsi" w:cstheme="minorHAnsi"/>
                <w:sz w:val="20"/>
                <w:szCs w:val="22"/>
              </w:rPr>
            </w:pPr>
            <w:r w:rsidRPr="00CF0D1F">
              <w:rPr>
                <w:rFonts w:ascii="Calibri" w:eastAsia="Calibri" w:hAnsi="Calibri"/>
                <w:sz w:val="18"/>
                <w:szCs w:val="18"/>
                <w:lang w:val="es-MX" w:eastAsia="en-US"/>
              </w:rPr>
              <w:t>10</w:t>
            </w:r>
          </w:p>
        </w:tc>
        <w:tc>
          <w:tcPr>
            <w:tcW w:w="1772" w:type="pct"/>
            <w:shd w:val="clear" w:color="auto" w:fill="auto"/>
            <w:vAlign w:val="center"/>
          </w:tcPr>
          <w:p w14:paraId="1FB59EAE" w14:textId="77777777" w:rsidR="0073449C" w:rsidRPr="008B4F92" w:rsidRDefault="0073449C" w:rsidP="0018367A">
            <w:pPr>
              <w:jc w:val="both"/>
              <w:rPr>
                <w:rFonts w:asciiTheme="minorHAnsi" w:hAnsiTheme="minorHAnsi" w:cstheme="minorHAnsi"/>
                <w:sz w:val="20"/>
                <w:szCs w:val="22"/>
              </w:rPr>
            </w:pPr>
            <w:r w:rsidRPr="00CF0D1F">
              <w:rPr>
                <w:rFonts w:ascii="Calibri" w:eastAsia="Calibri" w:hAnsi="Calibri"/>
                <w:sz w:val="18"/>
                <w:szCs w:val="18"/>
                <w:lang w:val="es-MX" w:eastAsia="en-US"/>
              </w:rPr>
              <w:t>Operador de Cortadora de Disco</w:t>
            </w:r>
          </w:p>
        </w:tc>
        <w:tc>
          <w:tcPr>
            <w:tcW w:w="1476" w:type="pct"/>
          </w:tcPr>
          <w:p w14:paraId="15953947" w14:textId="77777777" w:rsidR="0073449C" w:rsidRDefault="0073449C" w:rsidP="0018367A">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18C317E3" w14:textId="77777777" w:rsidR="0073449C" w:rsidRPr="008B4F92" w:rsidRDefault="0073449C" w:rsidP="0018367A">
            <w:pPr>
              <w:jc w:val="center"/>
              <w:rPr>
                <w:rFonts w:asciiTheme="minorHAnsi" w:hAnsiTheme="minorHAnsi" w:cstheme="minorHAnsi"/>
                <w:sz w:val="20"/>
                <w:szCs w:val="22"/>
              </w:rPr>
            </w:pPr>
            <w:r>
              <w:rPr>
                <w:rFonts w:ascii="Calibri" w:eastAsia="Calibri" w:hAnsi="Calibri"/>
                <w:sz w:val="18"/>
                <w:szCs w:val="18"/>
                <w:lang w:val="es-MX" w:eastAsia="en-US"/>
              </w:rPr>
              <w:t>2</w:t>
            </w:r>
          </w:p>
        </w:tc>
      </w:tr>
      <w:tr w:rsidR="0073449C" w:rsidRPr="008B4F92" w14:paraId="7240A2FF" w14:textId="77777777" w:rsidTr="0018367A">
        <w:trPr>
          <w:trHeight w:val="45"/>
          <w:jc w:val="center"/>
        </w:trPr>
        <w:tc>
          <w:tcPr>
            <w:tcW w:w="222" w:type="pct"/>
            <w:shd w:val="clear" w:color="auto" w:fill="auto"/>
            <w:tcMar>
              <w:left w:w="0" w:type="dxa"/>
              <w:right w:w="0" w:type="dxa"/>
            </w:tcMar>
            <w:vAlign w:val="center"/>
          </w:tcPr>
          <w:p w14:paraId="0C253D1B" w14:textId="77777777" w:rsidR="0073449C" w:rsidRPr="008B4F92" w:rsidRDefault="0073449C" w:rsidP="0018367A">
            <w:pPr>
              <w:jc w:val="center"/>
              <w:rPr>
                <w:rFonts w:asciiTheme="minorHAnsi" w:hAnsiTheme="minorHAnsi" w:cstheme="minorHAnsi"/>
                <w:sz w:val="20"/>
                <w:szCs w:val="22"/>
              </w:rPr>
            </w:pPr>
            <w:r w:rsidRPr="00CF0D1F">
              <w:rPr>
                <w:rFonts w:ascii="Calibri" w:eastAsia="Calibri" w:hAnsi="Calibri"/>
                <w:sz w:val="18"/>
                <w:szCs w:val="18"/>
                <w:lang w:val="es-MX" w:eastAsia="en-US"/>
              </w:rPr>
              <w:t>11</w:t>
            </w:r>
          </w:p>
        </w:tc>
        <w:tc>
          <w:tcPr>
            <w:tcW w:w="1772" w:type="pct"/>
            <w:shd w:val="clear" w:color="auto" w:fill="auto"/>
            <w:vAlign w:val="center"/>
          </w:tcPr>
          <w:p w14:paraId="0BA5F061" w14:textId="77777777" w:rsidR="0073449C" w:rsidRPr="008B4F92" w:rsidRDefault="0073449C" w:rsidP="0018367A">
            <w:pPr>
              <w:jc w:val="both"/>
              <w:rPr>
                <w:rFonts w:asciiTheme="minorHAnsi" w:hAnsiTheme="minorHAnsi" w:cstheme="minorHAnsi"/>
                <w:sz w:val="20"/>
                <w:szCs w:val="22"/>
              </w:rPr>
            </w:pPr>
            <w:r w:rsidRPr="00CF0D1F">
              <w:rPr>
                <w:rFonts w:ascii="Calibri" w:eastAsia="Calibri" w:hAnsi="Calibri"/>
                <w:sz w:val="18"/>
                <w:szCs w:val="18"/>
                <w:lang w:val="es-MX" w:eastAsia="en-US"/>
              </w:rPr>
              <w:t>Operador de Martillo Perforador</w:t>
            </w:r>
          </w:p>
        </w:tc>
        <w:tc>
          <w:tcPr>
            <w:tcW w:w="1476" w:type="pct"/>
          </w:tcPr>
          <w:p w14:paraId="78037C39" w14:textId="77777777" w:rsidR="0073449C" w:rsidRPr="00CF0D1F" w:rsidRDefault="0073449C" w:rsidP="0018367A">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38C17F62" w14:textId="77777777" w:rsidR="0073449C" w:rsidRPr="008B4F92" w:rsidRDefault="0073449C" w:rsidP="0018367A">
            <w:pPr>
              <w:jc w:val="center"/>
              <w:rPr>
                <w:rFonts w:asciiTheme="minorHAnsi" w:hAnsiTheme="minorHAnsi" w:cstheme="minorHAnsi"/>
                <w:sz w:val="20"/>
                <w:szCs w:val="22"/>
              </w:rPr>
            </w:pPr>
            <w:r w:rsidRPr="00CF0D1F">
              <w:rPr>
                <w:rFonts w:ascii="Calibri" w:eastAsia="Calibri" w:hAnsi="Calibri"/>
                <w:sz w:val="18"/>
                <w:szCs w:val="18"/>
                <w:lang w:val="es-MX" w:eastAsia="en-US"/>
              </w:rPr>
              <w:t>Necesario para la buena ejecución de la obra</w:t>
            </w:r>
          </w:p>
        </w:tc>
      </w:tr>
      <w:tr w:rsidR="0073449C" w:rsidRPr="008B4F92" w14:paraId="6557A768" w14:textId="77777777" w:rsidTr="0018367A">
        <w:trPr>
          <w:trHeight w:val="45"/>
          <w:jc w:val="center"/>
        </w:trPr>
        <w:tc>
          <w:tcPr>
            <w:tcW w:w="222" w:type="pct"/>
            <w:shd w:val="clear" w:color="auto" w:fill="auto"/>
            <w:tcMar>
              <w:left w:w="0" w:type="dxa"/>
              <w:right w:w="0" w:type="dxa"/>
            </w:tcMar>
            <w:vAlign w:val="center"/>
          </w:tcPr>
          <w:p w14:paraId="34BA0D05" w14:textId="77777777" w:rsidR="0073449C" w:rsidRPr="008B4F92" w:rsidRDefault="0073449C" w:rsidP="0018367A">
            <w:pPr>
              <w:jc w:val="center"/>
              <w:rPr>
                <w:rFonts w:asciiTheme="minorHAnsi" w:hAnsiTheme="minorHAnsi" w:cstheme="minorHAnsi"/>
                <w:sz w:val="20"/>
                <w:szCs w:val="22"/>
              </w:rPr>
            </w:pPr>
            <w:r w:rsidRPr="00CF0D1F">
              <w:rPr>
                <w:rFonts w:ascii="Calibri" w:eastAsia="Calibri" w:hAnsi="Calibri"/>
                <w:sz w:val="18"/>
                <w:szCs w:val="18"/>
                <w:lang w:val="es-MX" w:eastAsia="en-US"/>
              </w:rPr>
              <w:t>12</w:t>
            </w:r>
          </w:p>
        </w:tc>
        <w:tc>
          <w:tcPr>
            <w:tcW w:w="1772" w:type="pct"/>
            <w:shd w:val="clear" w:color="auto" w:fill="auto"/>
            <w:vAlign w:val="center"/>
          </w:tcPr>
          <w:p w14:paraId="6092405F" w14:textId="77777777" w:rsidR="0073449C" w:rsidRPr="008B4F92" w:rsidRDefault="0073449C" w:rsidP="0018367A">
            <w:pPr>
              <w:jc w:val="both"/>
              <w:rPr>
                <w:rFonts w:asciiTheme="minorHAnsi" w:hAnsiTheme="minorHAnsi" w:cstheme="minorHAnsi"/>
                <w:sz w:val="20"/>
                <w:szCs w:val="22"/>
              </w:rPr>
            </w:pPr>
            <w:r w:rsidRPr="00CF0D1F">
              <w:rPr>
                <w:rFonts w:ascii="Calibri" w:eastAsia="Calibri" w:hAnsi="Calibri"/>
                <w:sz w:val="18"/>
                <w:szCs w:val="18"/>
                <w:lang w:val="es-MX" w:eastAsia="en-US"/>
              </w:rPr>
              <w:t>Operador de Compactadora</w:t>
            </w:r>
          </w:p>
        </w:tc>
        <w:tc>
          <w:tcPr>
            <w:tcW w:w="1476" w:type="pct"/>
          </w:tcPr>
          <w:p w14:paraId="65BC6842" w14:textId="77777777" w:rsidR="0073449C" w:rsidRPr="00CF0D1F" w:rsidRDefault="0073449C" w:rsidP="0018367A">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07F88D76" w14:textId="77777777" w:rsidR="0073449C" w:rsidRPr="008B4F92" w:rsidRDefault="0073449C" w:rsidP="0018367A">
            <w:pPr>
              <w:jc w:val="center"/>
              <w:rPr>
                <w:rFonts w:asciiTheme="minorHAnsi" w:hAnsiTheme="minorHAnsi" w:cstheme="minorHAnsi"/>
                <w:sz w:val="20"/>
                <w:szCs w:val="22"/>
              </w:rPr>
            </w:pPr>
            <w:r w:rsidRPr="00CF0D1F">
              <w:rPr>
                <w:rFonts w:ascii="Calibri" w:eastAsia="Calibri" w:hAnsi="Calibri"/>
                <w:sz w:val="18"/>
                <w:szCs w:val="18"/>
                <w:lang w:val="es-MX" w:eastAsia="en-US"/>
              </w:rPr>
              <w:t>Necesario para la buena ejecución de la obra</w:t>
            </w:r>
          </w:p>
        </w:tc>
      </w:tr>
      <w:tr w:rsidR="0073449C" w:rsidRPr="008B4F92" w14:paraId="0BEFDBE1" w14:textId="77777777" w:rsidTr="0018367A">
        <w:trPr>
          <w:trHeight w:val="45"/>
          <w:jc w:val="center"/>
        </w:trPr>
        <w:tc>
          <w:tcPr>
            <w:tcW w:w="222" w:type="pct"/>
            <w:shd w:val="clear" w:color="auto" w:fill="auto"/>
            <w:tcMar>
              <w:left w:w="0" w:type="dxa"/>
              <w:right w:w="0" w:type="dxa"/>
            </w:tcMar>
            <w:vAlign w:val="center"/>
          </w:tcPr>
          <w:p w14:paraId="02FBECDC" w14:textId="77777777" w:rsidR="0073449C" w:rsidRPr="008B4F92" w:rsidRDefault="0073449C" w:rsidP="0018367A">
            <w:pPr>
              <w:jc w:val="both"/>
              <w:rPr>
                <w:rFonts w:asciiTheme="minorHAnsi" w:hAnsiTheme="minorHAnsi" w:cstheme="minorHAnsi"/>
                <w:sz w:val="20"/>
                <w:szCs w:val="22"/>
              </w:rPr>
            </w:pPr>
            <w:r w:rsidRPr="00CF0D1F">
              <w:rPr>
                <w:rFonts w:ascii="Calibri" w:eastAsia="Calibri" w:hAnsi="Calibri"/>
                <w:sz w:val="18"/>
                <w:szCs w:val="18"/>
                <w:lang w:val="es-MX" w:eastAsia="en-US"/>
              </w:rPr>
              <w:t>14</w:t>
            </w:r>
          </w:p>
        </w:tc>
        <w:tc>
          <w:tcPr>
            <w:tcW w:w="1772" w:type="pct"/>
            <w:shd w:val="clear" w:color="auto" w:fill="auto"/>
            <w:vAlign w:val="center"/>
          </w:tcPr>
          <w:p w14:paraId="15BA56C4" w14:textId="77777777" w:rsidR="0073449C" w:rsidRPr="008B4F92" w:rsidRDefault="0073449C" w:rsidP="0018367A">
            <w:pPr>
              <w:jc w:val="both"/>
              <w:rPr>
                <w:rFonts w:asciiTheme="minorHAnsi" w:eastAsia="Calibri" w:hAnsiTheme="minorHAnsi" w:cstheme="minorHAnsi"/>
                <w:sz w:val="18"/>
                <w:szCs w:val="18"/>
                <w:lang w:val="es-MX" w:eastAsia="en-US"/>
              </w:rPr>
            </w:pPr>
            <w:r w:rsidRPr="00CF0D1F">
              <w:rPr>
                <w:rFonts w:ascii="Calibri" w:eastAsia="Calibri" w:hAnsi="Calibri"/>
                <w:sz w:val="18"/>
                <w:szCs w:val="18"/>
                <w:lang w:val="es-MX" w:eastAsia="en-US"/>
              </w:rPr>
              <w:t>Ayudante de Jardinero</w:t>
            </w:r>
          </w:p>
        </w:tc>
        <w:tc>
          <w:tcPr>
            <w:tcW w:w="1476" w:type="pct"/>
          </w:tcPr>
          <w:p w14:paraId="289F6271" w14:textId="77777777" w:rsidR="0073449C" w:rsidRPr="00CF0D1F" w:rsidRDefault="0073449C" w:rsidP="0018367A">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05904D3D" w14:textId="77777777" w:rsidR="0073449C" w:rsidRPr="00CF0D1F" w:rsidRDefault="0073449C" w:rsidP="0018367A">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r>
      <w:tr w:rsidR="0073449C" w:rsidRPr="008B4F92" w14:paraId="254D03F3" w14:textId="77777777" w:rsidTr="0018367A">
        <w:trPr>
          <w:trHeight w:val="45"/>
          <w:jc w:val="center"/>
        </w:trPr>
        <w:tc>
          <w:tcPr>
            <w:tcW w:w="222" w:type="pct"/>
            <w:shd w:val="clear" w:color="auto" w:fill="auto"/>
            <w:tcMar>
              <w:left w:w="0" w:type="dxa"/>
              <w:right w:w="0" w:type="dxa"/>
            </w:tcMar>
            <w:vAlign w:val="center"/>
          </w:tcPr>
          <w:p w14:paraId="0BD2FB7E" w14:textId="77777777" w:rsidR="0073449C" w:rsidRPr="008B4F92" w:rsidRDefault="0073449C" w:rsidP="0018367A">
            <w:pPr>
              <w:jc w:val="both"/>
              <w:rPr>
                <w:rFonts w:asciiTheme="minorHAnsi" w:hAnsiTheme="minorHAnsi" w:cstheme="minorHAnsi"/>
                <w:sz w:val="20"/>
                <w:szCs w:val="22"/>
              </w:rPr>
            </w:pPr>
            <w:r w:rsidRPr="00CF0D1F">
              <w:rPr>
                <w:rFonts w:ascii="Calibri" w:eastAsia="Calibri" w:hAnsi="Calibri"/>
                <w:sz w:val="18"/>
                <w:szCs w:val="18"/>
                <w:lang w:val="es-MX" w:eastAsia="en-US"/>
              </w:rPr>
              <w:t>15</w:t>
            </w:r>
          </w:p>
        </w:tc>
        <w:tc>
          <w:tcPr>
            <w:tcW w:w="1772" w:type="pct"/>
            <w:shd w:val="clear" w:color="auto" w:fill="auto"/>
            <w:vAlign w:val="center"/>
          </w:tcPr>
          <w:p w14:paraId="3806BF74" w14:textId="77777777" w:rsidR="0073449C" w:rsidRPr="008B4F92" w:rsidRDefault="0073449C" w:rsidP="0018367A">
            <w:pPr>
              <w:jc w:val="both"/>
              <w:rPr>
                <w:rFonts w:asciiTheme="minorHAnsi" w:eastAsia="Calibri" w:hAnsiTheme="minorHAnsi" w:cstheme="minorHAnsi"/>
                <w:sz w:val="18"/>
                <w:szCs w:val="18"/>
                <w:lang w:val="es-MX" w:eastAsia="en-US"/>
              </w:rPr>
            </w:pPr>
            <w:r w:rsidRPr="00CF0D1F">
              <w:rPr>
                <w:rFonts w:ascii="Calibri" w:eastAsia="Calibri" w:hAnsi="Calibri"/>
                <w:sz w:val="18"/>
                <w:szCs w:val="18"/>
                <w:lang w:val="es-MX" w:eastAsia="en-US"/>
              </w:rPr>
              <w:t>Especialista en perforación subterránea</w:t>
            </w:r>
          </w:p>
        </w:tc>
        <w:tc>
          <w:tcPr>
            <w:tcW w:w="1476" w:type="pct"/>
          </w:tcPr>
          <w:p w14:paraId="75EBA532" w14:textId="77777777" w:rsidR="0073449C" w:rsidRPr="00CF0D1F" w:rsidRDefault="0073449C" w:rsidP="0018367A">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6C2D6A1E" w14:textId="77777777" w:rsidR="0073449C" w:rsidRPr="00CF0D1F" w:rsidRDefault="0073449C" w:rsidP="0018367A">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r>
      <w:tr w:rsidR="0073449C" w:rsidRPr="008B4F92" w14:paraId="11EFD7E4" w14:textId="77777777" w:rsidTr="0018367A">
        <w:trPr>
          <w:trHeight w:val="45"/>
          <w:jc w:val="center"/>
        </w:trPr>
        <w:tc>
          <w:tcPr>
            <w:tcW w:w="222" w:type="pct"/>
            <w:shd w:val="clear" w:color="auto" w:fill="auto"/>
            <w:tcMar>
              <w:left w:w="0" w:type="dxa"/>
              <w:right w:w="0" w:type="dxa"/>
            </w:tcMar>
            <w:vAlign w:val="center"/>
          </w:tcPr>
          <w:p w14:paraId="169D4F48" w14:textId="77777777" w:rsidR="0073449C" w:rsidRDefault="0073449C" w:rsidP="0018367A">
            <w:pPr>
              <w:jc w:val="both"/>
              <w:rPr>
                <w:rFonts w:asciiTheme="minorHAnsi" w:hAnsiTheme="minorHAnsi" w:cstheme="minorHAnsi"/>
                <w:sz w:val="20"/>
                <w:szCs w:val="22"/>
              </w:rPr>
            </w:pPr>
            <w:r w:rsidRPr="00CF0D1F">
              <w:rPr>
                <w:rFonts w:ascii="Calibri" w:eastAsia="Calibri" w:hAnsi="Calibri"/>
                <w:sz w:val="18"/>
                <w:szCs w:val="18"/>
                <w:lang w:val="es-MX" w:eastAsia="en-US"/>
              </w:rPr>
              <w:t>16</w:t>
            </w:r>
          </w:p>
        </w:tc>
        <w:tc>
          <w:tcPr>
            <w:tcW w:w="1772" w:type="pct"/>
            <w:shd w:val="clear" w:color="auto" w:fill="auto"/>
            <w:vAlign w:val="center"/>
          </w:tcPr>
          <w:p w14:paraId="2BF73401" w14:textId="77777777" w:rsidR="0073449C" w:rsidRPr="00CF0D1F" w:rsidRDefault="0073449C" w:rsidP="0018367A">
            <w:pPr>
              <w:jc w:val="both"/>
              <w:rPr>
                <w:rFonts w:ascii="Calibri" w:eastAsia="Calibri" w:hAnsi="Calibri"/>
                <w:sz w:val="18"/>
                <w:szCs w:val="18"/>
                <w:lang w:val="es-MX" w:eastAsia="en-US"/>
              </w:rPr>
            </w:pPr>
            <w:r w:rsidRPr="00CF0D1F">
              <w:rPr>
                <w:rFonts w:ascii="Calibri" w:eastAsia="Calibri" w:hAnsi="Calibri"/>
                <w:sz w:val="18"/>
                <w:szCs w:val="18"/>
                <w:lang w:val="es-MX" w:eastAsia="en-US"/>
              </w:rPr>
              <w:t>Operador de equipo de perforación</w:t>
            </w:r>
          </w:p>
        </w:tc>
        <w:tc>
          <w:tcPr>
            <w:tcW w:w="1476" w:type="pct"/>
          </w:tcPr>
          <w:p w14:paraId="4592E2B4" w14:textId="77777777" w:rsidR="0073449C" w:rsidRPr="00CF0D1F" w:rsidRDefault="0073449C" w:rsidP="0018367A">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2F0FF326" w14:textId="77777777" w:rsidR="0073449C" w:rsidRDefault="0073449C" w:rsidP="0018367A">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r>
      <w:tr w:rsidR="0073449C" w:rsidRPr="008B4F92" w14:paraId="742F8636" w14:textId="77777777" w:rsidTr="0018367A">
        <w:trPr>
          <w:trHeight w:val="45"/>
          <w:jc w:val="center"/>
        </w:trPr>
        <w:tc>
          <w:tcPr>
            <w:tcW w:w="222" w:type="pct"/>
            <w:shd w:val="clear" w:color="auto" w:fill="auto"/>
            <w:tcMar>
              <w:left w:w="0" w:type="dxa"/>
              <w:right w:w="0" w:type="dxa"/>
            </w:tcMar>
            <w:vAlign w:val="center"/>
          </w:tcPr>
          <w:p w14:paraId="393A0C90" w14:textId="77777777" w:rsidR="0073449C" w:rsidRDefault="0073449C" w:rsidP="0018367A">
            <w:pPr>
              <w:jc w:val="both"/>
              <w:rPr>
                <w:rFonts w:asciiTheme="minorHAnsi" w:hAnsiTheme="minorHAnsi" w:cstheme="minorHAnsi"/>
                <w:sz w:val="20"/>
                <w:szCs w:val="22"/>
              </w:rPr>
            </w:pPr>
            <w:r w:rsidRPr="00CF0D1F">
              <w:rPr>
                <w:rFonts w:ascii="Calibri" w:eastAsia="Calibri" w:hAnsi="Calibri"/>
                <w:sz w:val="18"/>
                <w:szCs w:val="18"/>
                <w:lang w:val="es-MX" w:eastAsia="en-US"/>
              </w:rPr>
              <w:t>17</w:t>
            </w:r>
          </w:p>
        </w:tc>
        <w:tc>
          <w:tcPr>
            <w:tcW w:w="1772" w:type="pct"/>
            <w:shd w:val="clear" w:color="auto" w:fill="auto"/>
            <w:vAlign w:val="center"/>
          </w:tcPr>
          <w:p w14:paraId="0300B5C6" w14:textId="77777777" w:rsidR="0073449C" w:rsidRPr="00CF0D1F" w:rsidRDefault="0073449C" w:rsidP="0018367A">
            <w:pPr>
              <w:jc w:val="both"/>
              <w:rPr>
                <w:rFonts w:ascii="Calibri" w:eastAsia="Calibri" w:hAnsi="Calibri"/>
                <w:sz w:val="18"/>
                <w:szCs w:val="18"/>
                <w:lang w:val="es-MX" w:eastAsia="en-US"/>
              </w:rPr>
            </w:pPr>
            <w:r w:rsidRPr="00CF0D1F">
              <w:rPr>
                <w:rFonts w:ascii="Calibri" w:eastAsia="Calibri" w:hAnsi="Calibri"/>
                <w:sz w:val="18"/>
                <w:szCs w:val="18"/>
                <w:lang w:val="es-MX" w:eastAsia="en-US"/>
              </w:rPr>
              <w:t>Armador (encofrador)</w:t>
            </w:r>
          </w:p>
        </w:tc>
        <w:tc>
          <w:tcPr>
            <w:tcW w:w="1476" w:type="pct"/>
          </w:tcPr>
          <w:p w14:paraId="4D4A2F04" w14:textId="77777777" w:rsidR="0073449C" w:rsidRPr="00CF0D1F" w:rsidRDefault="0073449C" w:rsidP="0018367A">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31FA8E3D" w14:textId="77777777" w:rsidR="0073449C" w:rsidRDefault="0073449C" w:rsidP="0018367A">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r>
    </w:tbl>
    <w:p w14:paraId="5E3CAD77" w14:textId="77777777" w:rsidR="0073449C" w:rsidRDefault="0073449C" w:rsidP="0073449C">
      <w:pPr>
        <w:pStyle w:val="Piedepgina"/>
        <w:contextualSpacing/>
        <w:rPr>
          <w:rFonts w:asciiTheme="minorHAnsi" w:hAnsiTheme="minorHAnsi" w:cstheme="minorHAnsi"/>
          <w:b/>
          <w:bCs/>
          <w:sz w:val="22"/>
          <w:szCs w:val="22"/>
          <w:u w:val="single"/>
        </w:rPr>
      </w:pPr>
    </w:p>
    <w:p w14:paraId="05F2CABC" w14:textId="77777777" w:rsidR="00840005" w:rsidRDefault="00840005" w:rsidP="00840005">
      <w:pPr>
        <w:pStyle w:val="Piedepgina"/>
        <w:numPr>
          <w:ilvl w:val="0"/>
          <w:numId w:val="6"/>
        </w:numPr>
        <w:contextualSpacing/>
        <w:rPr>
          <w:rFonts w:asciiTheme="minorHAnsi" w:hAnsiTheme="minorHAnsi" w:cstheme="minorHAnsi"/>
          <w:b/>
          <w:bCs/>
          <w:sz w:val="22"/>
          <w:szCs w:val="22"/>
          <w:u w:val="single"/>
        </w:rPr>
      </w:pPr>
      <w:r>
        <w:rPr>
          <w:rFonts w:asciiTheme="minorHAnsi" w:hAnsiTheme="minorHAnsi" w:cstheme="minorHAnsi"/>
          <w:b/>
          <w:bCs/>
          <w:sz w:val="22"/>
          <w:szCs w:val="22"/>
          <w:u w:val="single"/>
        </w:rPr>
        <w:t>CONDICIONES REQUERIDAS</w:t>
      </w:r>
    </w:p>
    <w:p w14:paraId="4E583988" w14:textId="77777777" w:rsidR="00840005" w:rsidRDefault="00840005" w:rsidP="00840005">
      <w:pPr>
        <w:pStyle w:val="Piedepgina"/>
        <w:contextualSpacing/>
        <w:rPr>
          <w:rFonts w:asciiTheme="minorHAnsi" w:hAnsiTheme="minorHAnsi" w:cstheme="minorHAnsi"/>
          <w:b/>
          <w:bCs/>
          <w:sz w:val="22"/>
          <w:szCs w:val="22"/>
          <w:u w:val="single"/>
        </w:rPr>
      </w:pPr>
      <w:r>
        <w:rPr>
          <w:rFonts w:asciiTheme="minorHAnsi" w:hAnsiTheme="minorHAnsi" w:cstheme="minorHAnsi"/>
          <w:b/>
          <w:bCs/>
          <w:sz w:val="22"/>
          <w:szCs w:val="22"/>
          <w:u w:val="single"/>
        </w:rPr>
        <w:t>B.1. NORMATIVA APLICABLE AL PROCESO DE CONTRATACIÓN.</w:t>
      </w:r>
    </w:p>
    <w:p w14:paraId="29A3E8D4" w14:textId="77777777" w:rsidR="00840005" w:rsidRDefault="00840005" w:rsidP="00840005">
      <w:pPr>
        <w:pStyle w:val="Piedepgina"/>
        <w:contextualSpacing/>
        <w:rPr>
          <w:rFonts w:asciiTheme="minorHAnsi" w:hAnsiTheme="minorHAnsi" w:cstheme="minorHAnsi"/>
          <w:b/>
          <w:bCs/>
          <w:sz w:val="22"/>
          <w:szCs w:val="22"/>
          <w:u w:val="single"/>
        </w:rPr>
      </w:pPr>
    </w:p>
    <w:p w14:paraId="1027DF5D" w14:textId="77777777" w:rsidR="00840005" w:rsidRPr="004148C9" w:rsidRDefault="00840005" w:rsidP="00840005">
      <w:pPr>
        <w:jc w:val="both"/>
        <w:rPr>
          <w:rFonts w:asciiTheme="minorHAnsi" w:eastAsiaTheme="minorHAnsi" w:hAnsiTheme="minorHAnsi" w:cstheme="minorHAnsi"/>
          <w:color w:val="000000"/>
          <w:sz w:val="22"/>
          <w:szCs w:val="22"/>
          <w:lang w:val="es-BO" w:eastAsia="en-US"/>
        </w:rPr>
      </w:pPr>
      <w:r w:rsidRPr="00021E35">
        <w:rPr>
          <w:rFonts w:asciiTheme="minorHAnsi" w:eastAsiaTheme="minorHAnsi" w:hAnsiTheme="minorHAnsi" w:cstheme="minorHAnsi"/>
          <w:color w:val="000000"/>
          <w:sz w:val="22"/>
          <w:szCs w:val="22"/>
          <w:lang w:val="es-BO" w:eastAsia="en-US"/>
        </w:rPr>
        <w:t>La normativa aplicable al presente proceso de contratación es el Reglamento de Contrataciones Directas en el Ma</w:t>
      </w:r>
      <w:r>
        <w:rPr>
          <w:rFonts w:asciiTheme="minorHAnsi" w:eastAsiaTheme="minorHAnsi" w:hAnsiTheme="minorHAnsi" w:cstheme="minorHAnsi"/>
          <w:color w:val="000000"/>
          <w:sz w:val="22"/>
          <w:szCs w:val="22"/>
          <w:lang w:val="es-BO" w:eastAsia="en-US"/>
        </w:rPr>
        <w:t>rco del Decreto Supremo N° 29506.</w:t>
      </w:r>
    </w:p>
    <w:p w14:paraId="64B0BE29" w14:textId="77777777" w:rsidR="00840005" w:rsidRPr="008B4F92" w:rsidRDefault="00840005" w:rsidP="00840005">
      <w:pPr>
        <w:rPr>
          <w:rFonts w:asciiTheme="minorHAnsi" w:hAnsiTheme="minorHAnsi" w:cstheme="minorHAnsi"/>
          <w:b/>
          <w:bCs/>
          <w:sz w:val="22"/>
          <w:szCs w:val="22"/>
          <w:u w:val="single"/>
        </w:rPr>
      </w:pPr>
    </w:p>
    <w:p w14:paraId="6B7C20C1" w14:textId="77777777" w:rsidR="00840005" w:rsidRDefault="00840005" w:rsidP="00840005">
      <w:pPr>
        <w:tabs>
          <w:tab w:val="left" w:pos="426"/>
        </w:tabs>
        <w:contextualSpacing/>
        <w:rPr>
          <w:rFonts w:asciiTheme="minorHAnsi" w:hAnsiTheme="minorHAnsi" w:cstheme="minorHAnsi"/>
          <w:b/>
          <w:bCs/>
          <w:sz w:val="22"/>
          <w:szCs w:val="22"/>
          <w:u w:val="single"/>
        </w:rPr>
      </w:pPr>
      <w:r w:rsidRPr="008B4F92">
        <w:rPr>
          <w:rFonts w:asciiTheme="minorHAnsi" w:hAnsiTheme="minorHAnsi" w:cstheme="minorHAnsi"/>
          <w:b/>
          <w:color w:val="000000" w:themeColor="text1"/>
          <w:sz w:val="22"/>
          <w:szCs w:val="22"/>
          <w:u w:val="single"/>
        </w:rPr>
        <w:t>B.</w:t>
      </w:r>
      <w:r>
        <w:rPr>
          <w:rFonts w:asciiTheme="minorHAnsi" w:hAnsiTheme="minorHAnsi" w:cstheme="minorHAnsi"/>
          <w:b/>
          <w:color w:val="000000" w:themeColor="text1"/>
          <w:sz w:val="22"/>
          <w:szCs w:val="22"/>
          <w:u w:val="single"/>
        </w:rPr>
        <w:t>2</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bCs/>
          <w:sz w:val="22"/>
          <w:szCs w:val="22"/>
          <w:u w:val="single"/>
        </w:rPr>
        <w:t xml:space="preserve">PLAZO DE EJECUCIÓN DE LA OBRA </w:t>
      </w:r>
    </w:p>
    <w:p w14:paraId="1401819B" w14:textId="77777777" w:rsidR="00840005" w:rsidRPr="008B4F92" w:rsidRDefault="00840005" w:rsidP="00840005">
      <w:pPr>
        <w:tabs>
          <w:tab w:val="left" w:pos="426"/>
        </w:tabs>
        <w:contextualSpacing/>
        <w:rPr>
          <w:rFonts w:asciiTheme="minorHAnsi" w:hAnsiTheme="minorHAnsi" w:cstheme="minorHAnsi"/>
          <w:b/>
          <w:color w:val="000000" w:themeColor="text1"/>
          <w:sz w:val="22"/>
          <w:szCs w:val="22"/>
          <w:u w:val="single"/>
        </w:rPr>
      </w:pPr>
    </w:p>
    <w:p w14:paraId="14C12182" w14:textId="5BBD5F1B" w:rsidR="0073449C" w:rsidRPr="00840005" w:rsidRDefault="00840005" w:rsidP="00840005">
      <w:pPr>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ejecución se encuentra descrito en el siguiente cuadro, de acuerdo al tiempo establecido en días calendario; computables a partir de la </w:t>
      </w:r>
      <w:r>
        <w:rPr>
          <w:rFonts w:asciiTheme="minorHAnsi" w:eastAsiaTheme="minorHAnsi" w:hAnsiTheme="minorHAnsi" w:cstheme="minorHAnsi"/>
          <w:color w:val="000000"/>
          <w:sz w:val="22"/>
          <w:szCs w:val="22"/>
          <w:lang w:val="es-BO" w:eastAsia="en-US"/>
        </w:rPr>
        <w:t>emisión de la Orden de Proceder hasta la entrega provisional.</w:t>
      </w:r>
    </w:p>
    <w:p w14:paraId="1A5176E5" w14:textId="77777777" w:rsidR="00C754A1" w:rsidRPr="008B4F92" w:rsidRDefault="00C754A1" w:rsidP="0073449C">
      <w:pPr>
        <w:rPr>
          <w:rFonts w:asciiTheme="minorHAnsi" w:eastAsiaTheme="minorHAnsi" w:hAnsiTheme="minorHAnsi" w:cstheme="minorHAnsi"/>
          <w:color w:val="000000" w:themeColor="text1"/>
          <w:sz w:val="22"/>
          <w:szCs w:val="22"/>
          <w:lang w:val="es-BO" w:eastAsia="en-US"/>
        </w:rPr>
      </w:pPr>
    </w:p>
    <w:tbl>
      <w:tblPr>
        <w:tblW w:w="41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18"/>
        <w:gridCol w:w="2223"/>
      </w:tblGrid>
      <w:tr w:rsidR="0073449C" w:rsidRPr="008B4F92" w14:paraId="125817E3" w14:textId="77777777" w:rsidTr="0018367A">
        <w:trPr>
          <w:trHeight w:val="587"/>
          <w:jc w:val="center"/>
        </w:trPr>
        <w:tc>
          <w:tcPr>
            <w:tcW w:w="3486" w:type="pct"/>
            <w:shd w:val="clear" w:color="auto" w:fill="BFBFBF" w:themeFill="background1" w:themeFillShade="BF"/>
            <w:vAlign w:val="center"/>
          </w:tcPr>
          <w:p w14:paraId="502F354B" w14:textId="77777777" w:rsidR="0073449C" w:rsidRPr="008B4F92" w:rsidRDefault="0073449C" w:rsidP="0018367A">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NOMBRE</w:t>
            </w:r>
            <w:r>
              <w:rPr>
                <w:rFonts w:asciiTheme="minorHAnsi" w:hAnsiTheme="minorHAnsi" w:cstheme="minorHAnsi"/>
                <w:b/>
                <w:bCs/>
                <w:color w:val="000000" w:themeColor="text1"/>
                <w:sz w:val="22"/>
                <w:szCs w:val="22"/>
              </w:rPr>
              <w:t xml:space="preserve"> DEL PROYECTO</w:t>
            </w:r>
          </w:p>
          <w:p w14:paraId="3E1C5982" w14:textId="77777777" w:rsidR="0073449C" w:rsidRPr="008B4F92" w:rsidRDefault="0073449C" w:rsidP="0018367A">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p>
        </w:tc>
        <w:tc>
          <w:tcPr>
            <w:tcW w:w="1514" w:type="pct"/>
            <w:shd w:val="clear" w:color="auto" w:fill="BFBFBF" w:themeFill="background1" w:themeFillShade="BF"/>
            <w:vAlign w:val="center"/>
          </w:tcPr>
          <w:p w14:paraId="60A2B335" w14:textId="77777777" w:rsidR="0073449C" w:rsidRPr="008B4F92" w:rsidRDefault="0073449C" w:rsidP="0018367A">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PLAZO DE EJECUCIÓN</w:t>
            </w:r>
          </w:p>
          <w:p w14:paraId="5CC1D012" w14:textId="77777777" w:rsidR="0073449C" w:rsidRPr="008B4F92" w:rsidRDefault="0073449C" w:rsidP="0018367A">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73449C" w:rsidRPr="008B4F92" w14:paraId="3221C554" w14:textId="77777777" w:rsidTr="0018367A">
        <w:trPr>
          <w:trHeight w:val="587"/>
          <w:jc w:val="center"/>
        </w:trPr>
        <w:tc>
          <w:tcPr>
            <w:tcW w:w="3486" w:type="pct"/>
            <w:shd w:val="clear" w:color="auto" w:fill="FFFFFF" w:themeFill="background1"/>
            <w:vAlign w:val="center"/>
          </w:tcPr>
          <w:p w14:paraId="58990EAB" w14:textId="05EFC28C" w:rsidR="0073449C" w:rsidRPr="00060382" w:rsidRDefault="006A0A1E" w:rsidP="0018367A">
            <w:pPr>
              <w:pStyle w:val="Norma"/>
              <w:spacing w:after="0" w:line="240" w:lineRule="auto"/>
              <w:contextualSpacing/>
              <w:jc w:val="center"/>
              <w:rPr>
                <w:rFonts w:ascii="Calibri" w:eastAsia="Arial Unicode MS" w:hAnsi="Calibri" w:cs="Calibri"/>
                <w:b/>
                <w:sz w:val="22"/>
                <w:szCs w:val="22"/>
                <w:lang w:val="es-BO"/>
              </w:rPr>
            </w:pPr>
            <w:r w:rsidRPr="00F40B8A">
              <w:rPr>
                <w:rFonts w:ascii="Calibri" w:eastAsia="Arial Unicode MS" w:hAnsi="Calibri" w:cs="Calibri"/>
                <w:b/>
                <w:sz w:val="18"/>
                <w:szCs w:val="18"/>
                <w:lang w:val="es-MX"/>
              </w:rPr>
              <w:t>OBRAS CIVILES Y MECÁNICAS CONSTRUCCIÓN AMPLIACIÓN RED SECUNDARIA SANTA CRUZ FASE 3</w:t>
            </w:r>
          </w:p>
        </w:tc>
        <w:tc>
          <w:tcPr>
            <w:tcW w:w="1514" w:type="pct"/>
            <w:vAlign w:val="center"/>
          </w:tcPr>
          <w:p w14:paraId="02D4A099" w14:textId="27CE6DB5" w:rsidR="0018367A" w:rsidRPr="008B4F92" w:rsidRDefault="0018367A" w:rsidP="0018367A">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75</w:t>
            </w:r>
          </w:p>
        </w:tc>
      </w:tr>
    </w:tbl>
    <w:p w14:paraId="549C06C0" w14:textId="16E8CB3A" w:rsidR="0073449C" w:rsidRPr="008B4F92" w:rsidRDefault="0073449C" w:rsidP="0073449C">
      <w:pPr>
        <w:autoSpaceDE w:val="0"/>
        <w:autoSpaceDN w:val="0"/>
        <w:adjustRightInd w:val="0"/>
        <w:rPr>
          <w:rFonts w:asciiTheme="minorHAnsi" w:eastAsiaTheme="minorHAnsi" w:hAnsiTheme="minorHAnsi" w:cstheme="minorHAnsi"/>
          <w:color w:val="000000"/>
          <w:sz w:val="22"/>
          <w:szCs w:val="22"/>
          <w:lang w:val="es-BO" w:eastAsia="en-US"/>
        </w:rPr>
      </w:pPr>
    </w:p>
    <w:p w14:paraId="00BBDF6D" w14:textId="77777777" w:rsidR="0073449C" w:rsidRDefault="0073449C" w:rsidP="0073449C">
      <w:pPr>
        <w:autoSpaceDE w:val="0"/>
        <w:autoSpaceDN w:val="0"/>
        <w:adjustRightInd w:val="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lastRenderedPageBreak/>
        <w:t xml:space="preserve">Las Empresas Proponentes </w:t>
      </w:r>
      <w:r>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de ejecución igual o menor</w:t>
      </w:r>
      <w:r>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14:paraId="42770CBF" w14:textId="77777777" w:rsidR="0073449C" w:rsidRDefault="0073449C" w:rsidP="0073449C">
      <w:pPr>
        <w:autoSpaceDE w:val="0"/>
        <w:autoSpaceDN w:val="0"/>
        <w:adjustRightInd w:val="0"/>
        <w:jc w:val="both"/>
        <w:rPr>
          <w:rFonts w:asciiTheme="minorHAnsi" w:eastAsiaTheme="minorHAnsi" w:hAnsiTheme="minorHAnsi" w:cstheme="minorHAnsi"/>
          <w:color w:val="000000"/>
          <w:sz w:val="22"/>
          <w:szCs w:val="22"/>
          <w:lang w:val="es-BO" w:eastAsia="en-US"/>
        </w:rPr>
      </w:pPr>
    </w:p>
    <w:p w14:paraId="6C30E569" w14:textId="77777777" w:rsidR="0073449C" w:rsidRDefault="0073449C" w:rsidP="0073449C">
      <w:pPr>
        <w:tabs>
          <w:tab w:val="left" w:pos="851"/>
        </w:tabs>
        <w:spacing w:line="276" w:lineRule="auto"/>
        <w:contextualSpacing/>
        <w:rPr>
          <w:rFonts w:asciiTheme="minorHAnsi" w:hAnsiTheme="minorHAnsi" w:cstheme="minorHAnsi"/>
          <w:b/>
          <w:bCs/>
          <w:sz w:val="22"/>
          <w:szCs w:val="22"/>
          <w:u w:val="single"/>
        </w:rPr>
      </w:pPr>
      <w:r>
        <w:rPr>
          <w:rFonts w:asciiTheme="minorHAnsi" w:hAnsiTheme="minorHAnsi" w:cstheme="minorHAnsi"/>
          <w:b/>
          <w:bCs/>
          <w:sz w:val="22"/>
          <w:szCs w:val="22"/>
          <w:u w:val="single"/>
        </w:rPr>
        <w:t xml:space="preserve">B.3. </w:t>
      </w:r>
      <w:r w:rsidRPr="00CB038D">
        <w:rPr>
          <w:rFonts w:asciiTheme="minorHAnsi" w:hAnsiTheme="minorHAnsi" w:cstheme="minorHAnsi"/>
          <w:b/>
          <w:bCs/>
          <w:sz w:val="22"/>
          <w:szCs w:val="22"/>
          <w:u w:val="single"/>
        </w:rPr>
        <w:t>UBICACIÓN DE LA OBRA</w:t>
      </w:r>
    </w:p>
    <w:p w14:paraId="5F227BEC" w14:textId="77777777" w:rsidR="00AA73CE" w:rsidRPr="00AA73CE" w:rsidRDefault="00AA73CE" w:rsidP="0073449C">
      <w:pPr>
        <w:tabs>
          <w:tab w:val="left" w:pos="851"/>
        </w:tabs>
        <w:spacing w:line="276" w:lineRule="auto"/>
        <w:contextualSpacing/>
        <w:rPr>
          <w:rFonts w:asciiTheme="minorHAnsi" w:hAnsiTheme="minorHAnsi" w:cstheme="minorHAnsi"/>
          <w:b/>
          <w:bCs/>
          <w:sz w:val="4"/>
          <w:szCs w:val="22"/>
          <w:u w:val="single"/>
        </w:rPr>
      </w:pPr>
    </w:p>
    <w:p w14:paraId="2ADDD346" w14:textId="37C083BD" w:rsidR="0073449C" w:rsidRPr="00B31345" w:rsidRDefault="0073449C" w:rsidP="0073449C">
      <w:pPr>
        <w:pStyle w:val="Prrafodelista"/>
        <w:autoSpaceDE w:val="0"/>
        <w:autoSpaceDN w:val="0"/>
        <w:adjustRightInd w:val="0"/>
        <w:ind w:left="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El</w:t>
      </w:r>
      <w:r w:rsidRPr="00B31345">
        <w:rPr>
          <w:rFonts w:asciiTheme="minorHAnsi" w:eastAsiaTheme="minorHAnsi" w:hAnsiTheme="minorHAnsi" w:cstheme="minorHAnsi"/>
          <w:color w:val="000000"/>
          <w:sz w:val="22"/>
          <w:szCs w:val="22"/>
          <w:lang w:val="es-BO" w:eastAsia="en-US"/>
        </w:rPr>
        <w:t xml:space="preserve"> trabajo </w:t>
      </w:r>
      <w:r>
        <w:rPr>
          <w:rFonts w:asciiTheme="minorHAnsi" w:eastAsiaTheme="minorHAnsi" w:hAnsiTheme="minorHAnsi" w:cstheme="minorHAnsi"/>
          <w:color w:val="000000"/>
          <w:sz w:val="22"/>
          <w:szCs w:val="22"/>
          <w:lang w:val="es-BO" w:eastAsia="en-US"/>
        </w:rPr>
        <w:t xml:space="preserve">de Construcción será realizado en el Municipio </w:t>
      </w:r>
      <w:r w:rsidR="00AA73CE">
        <w:rPr>
          <w:rFonts w:asciiTheme="minorHAnsi" w:eastAsiaTheme="minorHAnsi" w:hAnsiTheme="minorHAnsi" w:cstheme="minorHAnsi"/>
          <w:color w:val="000000"/>
          <w:sz w:val="22"/>
          <w:szCs w:val="22"/>
          <w:lang w:val="es-BO" w:eastAsia="en-US"/>
        </w:rPr>
        <w:t>Andres Ibáñez y La Guardia</w:t>
      </w:r>
      <w:r w:rsidRPr="00B31345">
        <w:rPr>
          <w:rFonts w:asciiTheme="minorHAnsi" w:eastAsiaTheme="minorHAnsi" w:hAnsiTheme="minorHAnsi" w:cstheme="minorHAnsi"/>
          <w:color w:val="000000"/>
          <w:sz w:val="22"/>
          <w:szCs w:val="22"/>
          <w:lang w:val="es-BO" w:eastAsia="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13"/>
        <w:gridCol w:w="4154"/>
      </w:tblGrid>
      <w:tr w:rsidR="0073449C" w:rsidRPr="008B4F92" w14:paraId="4CD4C9AA" w14:textId="77777777" w:rsidTr="0018367A">
        <w:trPr>
          <w:trHeight w:val="268"/>
        </w:trPr>
        <w:tc>
          <w:tcPr>
            <w:tcW w:w="2647" w:type="pct"/>
            <w:gridSpan w:val="2"/>
            <w:shd w:val="clear" w:color="auto" w:fill="BFBFBF" w:themeFill="background1" w:themeFillShade="BF"/>
            <w:vAlign w:val="center"/>
          </w:tcPr>
          <w:p w14:paraId="1AFEEE16" w14:textId="77777777" w:rsidR="0073449C" w:rsidRPr="008B4F92" w:rsidRDefault="0073449C" w:rsidP="0018367A">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14:paraId="41008AAC" w14:textId="77777777" w:rsidR="0073449C" w:rsidRPr="008B4F92" w:rsidRDefault="0073449C" w:rsidP="0018367A">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73449C" w:rsidRPr="008B4F92" w14:paraId="5FC59317" w14:textId="77777777" w:rsidTr="0018367A">
        <w:trPr>
          <w:trHeight w:val="115"/>
        </w:trPr>
        <w:tc>
          <w:tcPr>
            <w:tcW w:w="2647" w:type="pct"/>
            <w:gridSpan w:val="2"/>
            <w:vAlign w:val="center"/>
          </w:tcPr>
          <w:p w14:paraId="1A496F27" w14:textId="77777777" w:rsidR="0073449C" w:rsidRPr="008B4F92" w:rsidRDefault="0073449C" w:rsidP="0018367A">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2353" w:type="pct"/>
            <w:vAlign w:val="center"/>
          </w:tcPr>
          <w:p w14:paraId="0E39F055" w14:textId="6D07DC41" w:rsidR="0073449C" w:rsidRPr="00CE4778" w:rsidRDefault="00AA73CE" w:rsidP="00B57BBE">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Andres Ibáñez </w:t>
            </w:r>
          </w:p>
        </w:tc>
      </w:tr>
      <w:tr w:rsidR="0073449C" w:rsidRPr="008B4F92" w14:paraId="3339FAD0" w14:textId="77777777" w:rsidTr="0018367A">
        <w:trPr>
          <w:trHeight w:val="1104"/>
        </w:trPr>
        <w:tc>
          <w:tcPr>
            <w:tcW w:w="5000" w:type="pct"/>
            <w:gridSpan w:val="3"/>
            <w:vAlign w:val="center"/>
          </w:tcPr>
          <w:p w14:paraId="7FDBEDAD" w14:textId="06FAF15F" w:rsidR="0073449C" w:rsidRPr="008B4F92" w:rsidRDefault="0018367A" w:rsidP="00AA73CE">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Pr>
                <w:noProof/>
              </w:rPr>
              <w:drawing>
                <wp:inline distT="0" distB="0" distL="0" distR="0" wp14:anchorId="640A6EF9" wp14:editId="36E80747">
                  <wp:extent cx="4676775" cy="4885899"/>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5968" t="13282" r="32281" b="9137"/>
                          <a:stretch/>
                        </pic:blipFill>
                        <pic:spPr bwMode="auto">
                          <a:xfrm>
                            <a:off x="0" y="0"/>
                            <a:ext cx="4701420" cy="4911646"/>
                          </a:xfrm>
                          <a:prstGeom prst="rect">
                            <a:avLst/>
                          </a:prstGeom>
                          <a:ln>
                            <a:noFill/>
                          </a:ln>
                          <a:extLst>
                            <a:ext uri="{53640926-AAD7-44D8-BBD7-CCE9431645EC}">
                              <a14:shadowObscured xmlns:a14="http://schemas.microsoft.com/office/drawing/2010/main"/>
                            </a:ext>
                          </a:extLst>
                        </pic:spPr>
                      </pic:pic>
                    </a:graphicData>
                  </a:graphic>
                </wp:inline>
              </w:drawing>
            </w:r>
          </w:p>
        </w:tc>
      </w:tr>
      <w:tr w:rsidR="00B57BBE" w:rsidRPr="008B4F92" w14:paraId="13202D2E" w14:textId="6608246F" w:rsidTr="00B57BBE">
        <w:trPr>
          <w:trHeight w:val="390"/>
        </w:trPr>
        <w:tc>
          <w:tcPr>
            <w:tcW w:w="2413" w:type="pct"/>
            <w:vAlign w:val="center"/>
          </w:tcPr>
          <w:p w14:paraId="7639668D" w14:textId="26006123" w:rsidR="00B57BBE" w:rsidRDefault="00B57BBE" w:rsidP="00B57BBE">
            <w:pPr>
              <w:autoSpaceDE w:val="0"/>
              <w:autoSpaceDN w:val="0"/>
              <w:adjustRightInd w:val="0"/>
              <w:jc w:val="center"/>
              <w:rPr>
                <w:noProof/>
              </w:rPr>
            </w:pPr>
            <w:r w:rsidRPr="008B4F92">
              <w:rPr>
                <w:rFonts w:asciiTheme="minorHAnsi" w:eastAsiaTheme="minorHAnsi" w:hAnsiTheme="minorHAnsi" w:cstheme="minorHAnsi"/>
                <w:color w:val="000000"/>
                <w:sz w:val="22"/>
                <w:szCs w:val="22"/>
                <w:lang w:val="es-BO" w:eastAsia="en-US"/>
              </w:rPr>
              <w:t>Municipio</w:t>
            </w:r>
          </w:p>
        </w:tc>
        <w:tc>
          <w:tcPr>
            <w:tcW w:w="2587" w:type="pct"/>
            <w:gridSpan w:val="2"/>
            <w:vAlign w:val="center"/>
          </w:tcPr>
          <w:p w14:paraId="616A93D5" w14:textId="18FAEAA1" w:rsidR="00B57BBE" w:rsidRDefault="00B57BBE" w:rsidP="00B57BBE">
            <w:pPr>
              <w:autoSpaceDE w:val="0"/>
              <w:autoSpaceDN w:val="0"/>
              <w:adjustRightInd w:val="0"/>
              <w:jc w:val="center"/>
              <w:rPr>
                <w:noProof/>
              </w:rPr>
            </w:pPr>
            <w:r>
              <w:rPr>
                <w:rFonts w:asciiTheme="minorHAnsi" w:eastAsiaTheme="minorHAnsi" w:hAnsiTheme="minorHAnsi" w:cstheme="minorHAnsi"/>
                <w:color w:val="000000"/>
                <w:sz w:val="22"/>
                <w:szCs w:val="22"/>
                <w:lang w:val="es-BO" w:eastAsia="en-US"/>
              </w:rPr>
              <w:t>La Guardia.</w:t>
            </w:r>
          </w:p>
        </w:tc>
      </w:tr>
      <w:tr w:rsidR="00C754A1" w:rsidRPr="008B4F92" w14:paraId="004CCE84" w14:textId="77777777" w:rsidTr="0018367A">
        <w:trPr>
          <w:trHeight w:val="1104"/>
        </w:trPr>
        <w:tc>
          <w:tcPr>
            <w:tcW w:w="5000" w:type="pct"/>
            <w:gridSpan w:val="3"/>
            <w:vAlign w:val="center"/>
          </w:tcPr>
          <w:p w14:paraId="52617831" w14:textId="5AC47B76" w:rsidR="00C754A1" w:rsidRDefault="00C754A1" w:rsidP="00AA73CE">
            <w:pPr>
              <w:autoSpaceDE w:val="0"/>
              <w:autoSpaceDN w:val="0"/>
              <w:adjustRightInd w:val="0"/>
              <w:jc w:val="center"/>
              <w:rPr>
                <w:noProof/>
              </w:rPr>
            </w:pPr>
            <w:r>
              <w:rPr>
                <w:noProof/>
              </w:rPr>
              <w:lastRenderedPageBreak/>
              <w:drawing>
                <wp:inline distT="0" distB="0" distL="0" distR="0" wp14:anchorId="3EC13250" wp14:editId="0E9F5DFA">
                  <wp:extent cx="4981575" cy="3622964"/>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7834" t="15999" r="19891" b="16382"/>
                          <a:stretch/>
                        </pic:blipFill>
                        <pic:spPr bwMode="auto">
                          <a:xfrm>
                            <a:off x="0" y="0"/>
                            <a:ext cx="5002015" cy="3637829"/>
                          </a:xfrm>
                          <a:prstGeom prst="rect">
                            <a:avLst/>
                          </a:prstGeom>
                          <a:ln>
                            <a:noFill/>
                          </a:ln>
                          <a:extLst>
                            <a:ext uri="{53640926-AAD7-44D8-BBD7-CCE9431645EC}">
                              <a14:shadowObscured xmlns:a14="http://schemas.microsoft.com/office/drawing/2010/main"/>
                            </a:ext>
                          </a:extLst>
                        </pic:spPr>
                      </pic:pic>
                    </a:graphicData>
                  </a:graphic>
                </wp:inline>
              </w:drawing>
            </w:r>
          </w:p>
        </w:tc>
      </w:tr>
    </w:tbl>
    <w:p w14:paraId="1A845990" w14:textId="77777777" w:rsidR="00AA73CE" w:rsidRDefault="00AA73CE" w:rsidP="0073449C">
      <w:pPr>
        <w:tabs>
          <w:tab w:val="left" w:pos="426"/>
        </w:tabs>
        <w:contextualSpacing/>
        <w:rPr>
          <w:rFonts w:asciiTheme="minorHAnsi" w:hAnsiTheme="minorHAnsi" w:cstheme="minorHAnsi"/>
          <w:b/>
          <w:color w:val="000000" w:themeColor="text1"/>
          <w:sz w:val="22"/>
          <w:szCs w:val="22"/>
          <w:u w:val="single"/>
        </w:rPr>
      </w:pPr>
    </w:p>
    <w:p w14:paraId="5257C5DE" w14:textId="77777777" w:rsidR="0073449C" w:rsidRDefault="0073449C" w:rsidP="0073449C">
      <w:pPr>
        <w:tabs>
          <w:tab w:val="left" w:pos="426"/>
        </w:tabs>
        <w:contextualSpacing/>
        <w:rPr>
          <w:rFonts w:asciiTheme="minorHAnsi" w:hAnsiTheme="minorHAnsi" w:cstheme="minorHAnsi"/>
          <w:b/>
          <w:bCs/>
          <w:sz w:val="22"/>
          <w:szCs w:val="22"/>
          <w:u w:val="single"/>
        </w:rPr>
      </w:pPr>
      <w:r>
        <w:rPr>
          <w:rFonts w:asciiTheme="minorHAnsi" w:hAnsiTheme="minorHAnsi" w:cstheme="minorHAnsi"/>
          <w:b/>
          <w:color w:val="000000" w:themeColor="text1"/>
          <w:sz w:val="22"/>
          <w:szCs w:val="22"/>
          <w:u w:val="single"/>
        </w:rPr>
        <w:t>B.4</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bCs/>
          <w:sz w:val="22"/>
          <w:szCs w:val="22"/>
          <w:u w:val="single"/>
        </w:rPr>
        <w:t xml:space="preserve">FORMA DE PAGO DE LA OBRA </w:t>
      </w:r>
    </w:p>
    <w:p w14:paraId="0C4EBA5B" w14:textId="77777777" w:rsidR="0073449C" w:rsidRPr="00AC4AAC" w:rsidRDefault="0073449C" w:rsidP="0073449C">
      <w:pPr>
        <w:tabs>
          <w:tab w:val="left" w:pos="426"/>
        </w:tabs>
        <w:contextualSpacing/>
        <w:rPr>
          <w:rFonts w:asciiTheme="minorHAnsi" w:hAnsiTheme="minorHAnsi" w:cstheme="minorHAnsi"/>
          <w:b/>
          <w:color w:val="000000" w:themeColor="text1"/>
          <w:sz w:val="6"/>
          <w:szCs w:val="22"/>
          <w:u w:val="single"/>
        </w:rPr>
      </w:pPr>
    </w:p>
    <w:p w14:paraId="67D9C397" w14:textId="77777777" w:rsidR="00825216" w:rsidRPr="00156689" w:rsidRDefault="00825216" w:rsidP="00825216">
      <w:pPr>
        <w:autoSpaceDE w:val="0"/>
        <w:autoSpaceDN w:val="0"/>
        <w:adjustRightInd w:val="0"/>
        <w:jc w:val="both"/>
        <w:rPr>
          <w:rFonts w:asciiTheme="minorHAnsi" w:eastAsiaTheme="minorHAnsi" w:hAnsiTheme="minorHAnsi" w:cstheme="minorHAnsi"/>
          <w:color w:val="000000"/>
          <w:sz w:val="22"/>
          <w:szCs w:val="22"/>
          <w:lang w:val="es-BO" w:eastAsia="en-US"/>
        </w:rPr>
      </w:pPr>
      <w:r w:rsidRPr="00156689">
        <w:rPr>
          <w:rFonts w:asciiTheme="minorHAnsi" w:eastAsiaTheme="minorHAnsi" w:hAnsiTheme="minorHAnsi" w:cstheme="minorHAnsi"/>
          <w:color w:val="000000"/>
          <w:sz w:val="22"/>
          <w:szCs w:val="22"/>
          <w:lang w:val="es-BO" w:eastAsia="en-US"/>
        </w:rPr>
        <w:t>A solicitud de la Empresa CONTRATISTA se podrán realizar pagos contra entregas parciales, según planilla o certificado de avance aprobado por el Supervisor y Fiscal de Obras.</w:t>
      </w:r>
    </w:p>
    <w:p w14:paraId="2C1C170C" w14:textId="77777777" w:rsidR="00840005" w:rsidRPr="00825216" w:rsidRDefault="00840005" w:rsidP="0073449C">
      <w:pPr>
        <w:autoSpaceDE w:val="0"/>
        <w:autoSpaceDN w:val="0"/>
        <w:adjustRightInd w:val="0"/>
        <w:jc w:val="both"/>
        <w:rPr>
          <w:rFonts w:asciiTheme="minorHAnsi" w:eastAsiaTheme="minorHAnsi" w:hAnsiTheme="minorHAnsi" w:cstheme="minorHAnsi"/>
          <w:color w:val="000000"/>
          <w:sz w:val="22"/>
          <w:szCs w:val="22"/>
          <w:lang w:val="es-BO" w:eastAsia="en-US"/>
        </w:rPr>
      </w:pPr>
    </w:p>
    <w:p w14:paraId="46B3EBDA" w14:textId="77777777" w:rsidR="0073449C" w:rsidRDefault="0073449C" w:rsidP="0073449C">
      <w:pPr>
        <w:tabs>
          <w:tab w:val="left" w:pos="426"/>
        </w:tabs>
        <w:contextualSpacing/>
        <w:rPr>
          <w:rFonts w:asciiTheme="minorHAnsi" w:hAnsiTheme="minorHAnsi" w:cstheme="minorHAnsi"/>
          <w:b/>
          <w:sz w:val="22"/>
          <w:szCs w:val="22"/>
          <w:u w:val="single"/>
        </w:rPr>
      </w:pPr>
      <w:r w:rsidRPr="008B4F92">
        <w:rPr>
          <w:rFonts w:asciiTheme="minorHAnsi" w:hAnsiTheme="minorHAnsi" w:cstheme="minorHAnsi"/>
          <w:b/>
          <w:color w:val="000000" w:themeColor="text1"/>
          <w:sz w:val="22"/>
          <w:szCs w:val="22"/>
          <w:u w:val="single"/>
        </w:rPr>
        <w:t>B.</w:t>
      </w:r>
      <w:r>
        <w:rPr>
          <w:rFonts w:asciiTheme="minorHAnsi" w:hAnsiTheme="minorHAnsi" w:cstheme="minorHAnsi"/>
          <w:b/>
          <w:color w:val="000000" w:themeColor="text1"/>
          <w:sz w:val="22"/>
          <w:szCs w:val="22"/>
          <w:u w:val="single"/>
        </w:rPr>
        <w:t>5</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sz w:val="22"/>
          <w:szCs w:val="22"/>
          <w:u w:val="single"/>
        </w:rPr>
        <w:t>MULTAS</w:t>
      </w:r>
    </w:p>
    <w:p w14:paraId="7F6BDEB6" w14:textId="77777777" w:rsidR="0073449C" w:rsidRDefault="0073449C" w:rsidP="0073449C">
      <w:pPr>
        <w:tabs>
          <w:tab w:val="left" w:pos="426"/>
        </w:tabs>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14:paraId="684BE81F" w14:textId="77777777" w:rsidR="0073449C" w:rsidRPr="007F00B5" w:rsidRDefault="0073449C" w:rsidP="0073449C">
      <w:pPr>
        <w:tabs>
          <w:tab w:val="left" w:pos="426"/>
        </w:tabs>
        <w:contextualSpacing/>
        <w:rPr>
          <w:rFonts w:asciiTheme="minorHAnsi" w:hAnsiTheme="minorHAnsi" w:cstheme="minorHAnsi"/>
          <w:bCs/>
          <w:sz w:val="10"/>
          <w:szCs w:val="22"/>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6423"/>
      </w:tblGrid>
      <w:tr w:rsidR="0073449C" w:rsidRPr="008B4F92" w14:paraId="0573C7BE" w14:textId="77777777" w:rsidTr="0018367A">
        <w:trPr>
          <w:trHeight w:val="189"/>
        </w:trPr>
        <w:tc>
          <w:tcPr>
            <w:tcW w:w="1362" w:type="pct"/>
            <w:shd w:val="clear" w:color="auto" w:fill="BFBFBF" w:themeFill="background1" w:themeFillShade="BF"/>
            <w:vAlign w:val="center"/>
          </w:tcPr>
          <w:p w14:paraId="4314DEC7" w14:textId="77777777" w:rsidR="0073449C" w:rsidRPr="008B4F92" w:rsidRDefault="0073449C" w:rsidP="0018367A">
            <w:pPr>
              <w:pStyle w:val="Defaul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14:paraId="12B35941" w14:textId="77777777" w:rsidR="0073449C" w:rsidRPr="008B4F92" w:rsidRDefault="0073449C" w:rsidP="0018367A">
            <w:pPr>
              <w:pStyle w:val="Defaul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73449C" w:rsidRPr="008B4F92" w14:paraId="30BECA98" w14:textId="77777777" w:rsidTr="0018367A">
        <w:trPr>
          <w:trHeight w:val="189"/>
        </w:trPr>
        <w:tc>
          <w:tcPr>
            <w:tcW w:w="1362" w:type="pct"/>
            <w:vAlign w:val="center"/>
          </w:tcPr>
          <w:p w14:paraId="45C26F2F" w14:textId="77777777" w:rsidR="0073449C" w:rsidRPr="008B4F92" w:rsidRDefault="0073449C" w:rsidP="0018367A">
            <w:pPr>
              <w:tabs>
                <w:tab w:val="left" w:pos="426"/>
              </w:tabs>
              <w:contextualSpacing/>
              <w:rPr>
                <w:rFonts w:asciiTheme="minorHAnsi" w:eastAsiaTheme="minorHAnsi" w:hAnsiTheme="minorHAnsi" w:cstheme="minorHAnsi"/>
                <w:color w:val="000000"/>
                <w:sz w:val="22"/>
                <w:szCs w:val="22"/>
                <w:highlight w:val="yellow"/>
                <w:lang w:val="es-BO" w:eastAsia="en-US"/>
              </w:rPr>
            </w:pPr>
            <w:r w:rsidRPr="005D7E4D">
              <w:rPr>
                <w:rFonts w:asciiTheme="minorHAnsi" w:hAnsiTheme="minorHAnsi" w:cstheme="minorHAnsi"/>
                <w:sz w:val="22"/>
                <w:szCs w:val="22"/>
              </w:rPr>
              <w:t>Por exceder el plazo de ejecución de obra establecido.</w:t>
            </w:r>
          </w:p>
        </w:tc>
        <w:tc>
          <w:tcPr>
            <w:tcW w:w="3638" w:type="pct"/>
            <w:vAlign w:val="center"/>
          </w:tcPr>
          <w:p w14:paraId="4F302987" w14:textId="77777777" w:rsidR="0073449C" w:rsidRPr="005D7E4D" w:rsidRDefault="0073449C" w:rsidP="0018367A">
            <w:pPr>
              <w:autoSpaceDE w:val="0"/>
              <w:autoSpaceDN w:val="0"/>
              <w:adjustRightInd w:val="0"/>
              <w:jc w:val="both"/>
              <w:rPr>
                <w:rFonts w:asciiTheme="minorHAnsi" w:eastAsiaTheme="minorEastAsia" w:hAnsiTheme="minorHAnsi" w:cstheme="minorHAnsi"/>
                <w:color w:val="000000"/>
                <w:sz w:val="16"/>
                <w:szCs w:val="16"/>
              </w:rPr>
            </w:pPr>
          </w:p>
          <w:p w14:paraId="05B5F684" w14:textId="77777777" w:rsidR="0073449C" w:rsidRPr="008B4F92" w:rsidRDefault="0073449C" w:rsidP="0018367A">
            <w:pPr>
              <w:autoSpaceDE w:val="0"/>
              <w:autoSpaceDN w:val="0"/>
              <w:adjustRightInd w:val="0"/>
              <w:rPr>
                <w:rFonts w:asciiTheme="minorHAnsi" w:eastAsiaTheme="minorHAnsi" w:hAnsiTheme="minorHAnsi" w:cstheme="minorHAnsi"/>
                <w:color w:val="000000"/>
                <w:sz w:val="22"/>
                <w:szCs w:val="22"/>
                <w:lang w:val="es-BO" w:eastAsia="en-US"/>
              </w:rPr>
            </w:pPr>
            <w:r w:rsidRPr="005D7E4D">
              <w:rPr>
                <w:rFonts w:asciiTheme="minorHAnsi" w:eastAsiaTheme="minorHAnsi" w:hAnsiTheme="minorHAnsi" w:cstheme="minorHAnsi"/>
                <w:color w:val="000000"/>
                <w:sz w:val="22"/>
                <w:szCs w:val="22"/>
                <w:lang w:val="es-BO" w:eastAsia="en-US"/>
              </w:rPr>
              <w:t xml:space="preserve">1 % del </w:t>
            </w:r>
            <w:r w:rsidRPr="005D7E4D">
              <w:rPr>
                <w:rFonts w:ascii="Calibri" w:eastAsia="Calibri" w:hAnsi="Calibri" w:cs="Calibri"/>
                <w:color w:val="000000"/>
                <w:sz w:val="22"/>
                <w:szCs w:val="22"/>
                <w:lang w:val="es-BO" w:eastAsia="en-US"/>
              </w:rPr>
              <w:t xml:space="preserve">monto total del contrato </w:t>
            </w:r>
            <w:r w:rsidRPr="005D7E4D">
              <w:rPr>
                <w:rFonts w:asciiTheme="minorHAnsi" w:eastAsiaTheme="minorHAnsi" w:hAnsiTheme="minorHAnsi" w:cstheme="minorHAnsi"/>
                <w:color w:val="000000"/>
                <w:sz w:val="22"/>
                <w:szCs w:val="22"/>
                <w:lang w:val="es-BO" w:eastAsia="en-US"/>
              </w:rPr>
              <w:t>por cada día de retraso</w:t>
            </w:r>
            <w:r>
              <w:rPr>
                <w:rFonts w:ascii="Calibri" w:eastAsia="Calibri" w:hAnsi="Calibri" w:cs="Calibri"/>
                <w:color w:val="000000"/>
                <w:sz w:val="22"/>
                <w:szCs w:val="22"/>
                <w:lang w:val="es-BO" w:eastAsia="en-US"/>
              </w:rPr>
              <w:t>.</w:t>
            </w:r>
          </w:p>
        </w:tc>
      </w:tr>
      <w:tr w:rsidR="0073449C" w:rsidRPr="008B4F92" w14:paraId="3469629A" w14:textId="77777777" w:rsidTr="0018367A">
        <w:trPr>
          <w:trHeight w:val="189"/>
        </w:trPr>
        <w:tc>
          <w:tcPr>
            <w:tcW w:w="1362" w:type="pct"/>
            <w:vAlign w:val="center"/>
          </w:tcPr>
          <w:p w14:paraId="226EFC3E" w14:textId="77777777" w:rsidR="0073449C" w:rsidRDefault="0073449C" w:rsidP="0018367A">
            <w:pPr>
              <w:tabs>
                <w:tab w:val="left" w:pos="426"/>
              </w:tabs>
              <w:contextualSpacing/>
              <w:rPr>
                <w:rFonts w:asciiTheme="minorHAnsi" w:hAnsiTheme="minorHAnsi" w:cstheme="minorHAnsi"/>
                <w:sz w:val="22"/>
                <w:szCs w:val="22"/>
              </w:rPr>
            </w:pPr>
            <w:r w:rsidRPr="005D7E4D">
              <w:rPr>
                <w:rFonts w:asciiTheme="minorHAnsi" w:hAnsiTheme="minorHAnsi" w:cstheme="minorHAnsi"/>
                <w:sz w:val="22"/>
                <w:szCs w:val="22"/>
              </w:rPr>
              <w:t>Por cambio del personal clave.</w:t>
            </w:r>
          </w:p>
        </w:tc>
        <w:tc>
          <w:tcPr>
            <w:tcW w:w="3638" w:type="pct"/>
            <w:vAlign w:val="center"/>
          </w:tcPr>
          <w:p w14:paraId="16CF93E4" w14:textId="77777777" w:rsidR="0073449C" w:rsidRDefault="0073449C" w:rsidP="0018367A">
            <w:pPr>
              <w:autoSpaceDE w:val="0"/>
              <w:autoSpaceDN w:val="0"/>
              <w:adjustRightInd w:val="0"/>
              <w:rPr>
                <w:rFonts w:asciiTheme="minorHAnsi" w:eastAsiaTheme="minorHAnsi" w:hAnsiTheme="minorHAnsi" w:cstheme="minorHAnsi"/>
                <w:color w:val="000000"/>
                <w:sz w:val="22"/>
                <w:szCs w:val="22"/>
                <w:lang w:val="es-BO" w:eastAsia="en-US"/>
              </w:rPr>
            </w:pPr>
            <w:r w:rsidRPr="005D7E4D">
              <w:rPr>
                <w:rFonts w:asciiTheme="minorHAnsi" w:eastAsiaTheme="minorHAnsi" w:hAnsiTheme="minorHAnsi" w:cstheme="minorHAnsi"/>
                <w:color w:val="000000"/>
                <w:sz w:val="22"/>
                <w:szCs w:val="22"/>
                <w:lang w:val="es-BO" w:eastAsia="en-US"/>
              </w:rPr>
              <w:t>0,15 % del monto total del</w:t>
            </w:r>
            <w:r>
              <w:rPr>
                <w:rFonts w:asciiTheme="minorHAnsi" w:eastAsiaTheme="minorHAnsi" w:hAnsiTheme="minorHAnsi" w:cstheme="minorHAnsi"/>
                <w:color w:val="000000"/>
                <w:sz w:val="22"/>
                <w:szCs w:val="22"/>
                <w:lang w:val="es-BO" w:eastAsia="en-US"/>
              </w:rPr>
              <w:t xml:space="preserve"> contrato.</w:t>
            </w:r>
          </w:p>
        </w:tc>
      </w:tr>
      <w:tr w:rsidR="0073449C" w:rsidRPr="008B4F92" w14:paraId="6B390567" w14:textId="77777777" w:rsidTr="0018367A">
        <w:trPr>
          <w:trHeight w:val="189"/>
        </w:trPr>
        <w:tc>
          <w:tcPr>
            <w:tcW w:w="1362" w:type="pct"/>
            <w:vAlign w:val="center"/>
          </w:tcPr>
          <w:p w14:paraId="49F88071" w14:textId="77777777" w:rsidR="0073449C" w:rsidRDefault="0073449C" w:rsidP="0018367A">
            <w:pPr>
              <w:tabs>
                <w:tab w:val="left" w:pos="426"/>
              </w:tabs>
              <w:contextualSpacing/>
              <w:jc w:val="both"/>
              <w:rPr>
                <w:rFonts w:asciiTheme="minorHAnsi" w:hAnsiTheme="minorHAnsi" w:cstheme="minorHAnsi"/>
                <w:sz w:val="22"/>
                <w:szCs w:val="22"/>
              </w:rPr>
            </w:pPr>
            <w:r w:rsidRPr="005D7E4D">
              <w:rPr>
                <w:rFonts w:asciiTheme="minorHAnsi" w:hAnsiTheme="minorHAnsi" w:cstheme="minorHAnsi"/>
                <w:sz w:val="22"/>
                <w:szCs w:val="22"/>
              </w:rPr>
              <w:t>Por llamada de atención.</w:t>
            </w:r>
          </w:p>
        </w:tc>
        <w:tc>
          <w:tcPr>
            <w:tcW w:w="3638" w:type="pct"/>
            <w:vAlign w:val="center"/>
          </w:tcPr>
          <w:p w14:paraId="5D64485D" w14:textId="77777777" w:rsidR="0073449C" w:rsidRDefault="0073449C" w:rsidP="0018367A">
            <w:pPr>
              <w:autoSpaceDE w:val="0"/>
              <w:autoSpaceDN w:val="0"/>
              <w:adjustRightInd w:val="0"/>
              <w:rPr>
                <w:rFonts w:asciiTheme="minorHAnsi" w:eastAsiaTheme="minorHAnsi" w:hAnsiTheme="minorHAnsi" w:cstheme="minorHAnsi"/>
                <w:color w:val="000000"/>
                <w:sz w:val="22"/>
                <w:szCs w:val="22"/>
                <w:lang w:val="es-BO" w:eastAsia="en-US"/>
              </w:rPr>
            </w:pPr>
            <w:r w:rsidRPr="005D7E4D">
              <w:rPr>
                <w:rFonts w:asciiTheme="minorHAnsi" w:eastAsiaTheme="minorHAnsi" w:hAnsiTheme="minorHAnsi" w:cstheme="minorHAnsi"/>
                <w:color w:val="000000"/>
                <w:sz w:val="22"/>
                <w:szCs w:val="22"/>
                <w:lang w:val="es-BO" w:eastAsia="en-US"/>
              </w:rPr>
              <w:t>0,20 % del monto total del contrato</w:t>
            </w:r>
            <w:r>
              <w:rPr>
                <w:rFonts w:asciiTheme="minorHAnsi" w:eastAsiaTheme="minorHAnsi" w:hAnsiTheme="minorHAnsi" w:cstheme="minorHAnsi"/>
                <w:color w:val="000000"/>
                <w:sz w:val="22"/>
                <w:szCs w:val="22"/>
                <w:lang w:val="es-BO" w:eastAsia="en-US"/>
              </w:rPr>
              <w:t>.</w:t>
            </w:r>
          </w:p>
        </w:tc>
      </w:tr>
    </w:tbl>
    <w:p w14:paraId="3BFE9547" w14:textId="77777777" w:rsidR="00AA73CE" w:rsidRDefault="00AA73CE" w:rsidP="0073449C">
      <w:pPr>
        <w:tabs>
          <w:tab w:val="left" w:pos="851"/>
        </w:tabs>
        <w:spacing w:line="276" w:lineRule="auto"/>
        <w:contextualSpacing/>
        <w:rPr>
          <w:rFonts w:asciiTheme="minorHAnsi" w:hAnsiTheme="minorHAnsi" w:cstheme="minorHAnsi"/>
          <w:b/>
          <w:color w:val="000000" w:themeColor="text1"/>
          <w:sz w:val="22"/>
          <w:szCs w:val="22"/>
        </w:rPr>
      </w:pPr>
    </w:p>
    <w:p w14:paraId="29B13E66" w14:textId="77777777" w:rsidR="0073449C" w:rsidRPr="00AC4AAC" w:rsidRDefault="0073449C" w:rsidP="0073449C">
      <w:pPr>
        <w:tabs>
          <w:tab w:val="left" w:pos="851"/>
        </w:tabs>
        <w:spacing w:line="276" w:lineRule="auto"/>
        <w:contextualSpacing/>
        <w:rPr>
          <w:rFonts w:asciiTheme="minorHAnsi" w:hAnsiTheme="minorHAnsi" w:cstheme="minorHAnsi"/>
          <w:b/>
          <w:color w:val="000000" w:themeColor="text1"/>
          <w:sz w:val="22"/>
          <w:szCs w:val="22"/>
          <w:u w:val="single"/>
        </w:rPr>
      </w:pPr>
      <w:r w:rsidRPr="00AC4AAC">
        <w:rPr>
          <w:rFonts w:asciiTheme="minorHAnsi" w:hAnsiTheme="minorHAnsi" w:cstheme="minorHAnsi"/>
          <w:b/>
          <w:bCs/>
          <w:sz w:val="22"/>
          <w:szCs w:val="22"/>
          <w:u w:val="single"/>
        </w:rPr>
        <w:t>B.6. GARANTÍA  DE LA OBRA</w:t>
      </w:r>
    </w:p>
    <w:p w14:paraId="0FB3877B" w14:textId="77777777" w:rsidR="0073449C" w:rsidRDefault="0073449C" w:rsidP="0073449C">
      <w:pPr>
        <w:tabs>
          <w:tab w:val="left" w:pos="426"/>
        </w:tabs>
        <w:ind w:left="360"/>
        <w:contextualSpacing/>
        <w:jc w:val="both"/>
        <w:rPr>
          <w:rFonts w:asciiTheme="minorHAnsi" w:hAnsiTheme="minorHAnsi" w:cstheme="minorHAnsi"/>
          <w:sz w:val="22"/>
          <w:szCs w:val="22"/>
          <w:lang w:val="es-BO" w:eastAsia="es-BO"/>
        </w:rPr>
      </w:pPr>
      <w:r w:rsidRPr="002A300D">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w:t>
      </w:r>
      <w:r w:rsidRPr="002A300D">
        <w:rPr>
          <w:rFonts w:asciiTheme="minorHAnsi" w:hAnsiTheme="minorHAnsi" w:cstheme="minorHAnsi"/>
          <w:sz w:val="22"/>
          <w:szCs w:val="22"/>
          <w:lang w:val="es-BO" w:eastAsia="es-BO"/>
        </w:rPr>
        <w:lastRenderedPageBreak/>
        <w:t>debe subsanar de cualquier observación encontrada a causa de un trabajo deficiente en la obra. Ante este hecho, la empresa contratista deberá actuar de forma inmediata y asumir todos los costos en que se incurra por esta causa.</w:t>
      </w:r>
    </w:p>
    <w:p w14:paraId="58D69AD4" w14:textId="77777777" w:rsidR="00AA73CE" w:rsidRDefault="00AA73CE" w:rsidP="0073449C">
      <w:pPr>
        <w:tabs>
          <w:tab w:val="left" w:pos="426"/>
        </w:tabs>
        <w:ind w:left="360"/>
        <w:contextualSpacing/>
        <w:jc w:val="both"/>
        <w:rPr>
          <w:rFonts w:asciiTheme="minorHAnsi" w:hAnsiTheme="minorHAnsi" w:cstheme="minorHAnsi"/>
          <w:sz w:val="22"/>
          <w:szCs w:val="22"/>
          <w:lang w:val="es-BO" w:eastAsia="es-BO"/>
        </w:rPr>
      </w:pPr>
    </w:p>
    <w:p w14:paraId="51D7B9B6" w14:textId="77777777" w:rsidR="0073449C" w:rsidRPr="008B4F92" w:rsidRDefault="0073449C" w:rsidP="0073449C">
      <w:pPr>
        <w:tabs>
          <w:tab w:val="left" w:pos="426"/>
        </w:tabs>
        <w:contextualSpacing/>
        <w:rPr>
          <w:rFonts w:asciiTheme="minorHAnsi" w:hAnsiTheme="minorHAnsi" w:cstheme="minorHAnsi"/>
          <w:b/>
          <w:color w:val="000000" w:themeColor="text1"/>
          <w:sz w:val="22"/>
          <w:szCs w:val="22"/>
          <w:u w:val="single"/>
        </w:rPr>
      </w:pPr>
      <w:r w:rsidRPr="008B4F92">
        <w:rPr>
          <w:rFonts w:asciiTheme="minorHAnsi" w:hAnsiTheme="minorHAnsi" w:cstheme="minorHAnsi"/>
          <w:b/>
          <w:color w:val="000000" w:themeColor="text1"/>
          <w:sz w:val="22"/>
          <w:szCs w:val="22"/>
          <w:u w:val="single"/>
        </w:rPr>
        <w:t>B.</w:t>
      </w:r>
      <w:r>
        <w:rPr>
          <w:rFonts w:asciiTheme="minorHAnsi" w:hAnsiTheme="minorHAnsi" w:cstheme="minorHAnsi"/>
          <w:b/>
          <w:color w:val="000000" w:themeColor="text1"/>
          <w:sz w:val="22"/>
          <w:szCs w:val="22"/>
          <w:u w:val="single"/>
        </w:rPr>
        <w:t>7</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bCs/>
          <w:sz w:val="22"/>
          <w:szCs w:val="22"/>
          <w:u w:val="single"/>
        </w:rPr>
        <w:t xml:space="preserve">PROPUESTA TÉCNICA </w:t>
      </w:r>
    </w:p>
    <w:p w14:paraId="5BFC58DA" w14:textId="77777777" w:rsidR="0073449C" w:rsidRDefault="0073449C" w:rsidP="0073449C">
      <w:pPr>
        <w:rPr>
          <w:rFonts w:asciiTheme="minorHAnsi" w:hAnsiTheme="minorHAnsi" w:cstheme="minorHAnsi"/>
          <w:b/>
          <w:bCs/>
          <w:sz w:val="22"/>
          <w:szCs w:val="22"/>
        </w:rPr>
      </w:pPr>
    </w:p>
    <w:p w14:paraId="7AE985F3" w14:textId="77777777" w:rsidR="0073449C" w:rsidRPr="008B4F92" w:rsidRDefault="0073449C" w:rsidP="0073449C">
      <w:pPr>
        <w:rPr>
          <w:rFonts w:asciiTheme="minorHAnsi" w:hAnsiTheme="minorHAnsi" w:cstheme="minorHAnsi"/>
          <w:b/>
          <w:bCs/>
          <w:sz w:val="22"/>
          <w:szCs w:val="22"/>
        </w:rPr>
      </w:pPr>
      <w:r w:rsidRPr="008B4F92">
        <w:rPr>
          <w:rFonts w:asciiTheme="minorHAnsi" w:hAnsiTheme="minorHAnsi" w:cstheme="minorHAnsi"/>
          <w:b/>
          <w:bCs/>
          <w:sz w:val="22"/>
          <w:szCs w:val="22"/>
        </w:rPr>
        <w:t>ORGANIGRAMA</w:t>
      </w:r>
    </w:p>
    <w:p w14:paraId="6BC4A48D" w14:textId="77777777" w:rsidR="0073449C" w:rsidRDefault="0073449C" w:rsidP="0073449C">
      <w:pP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Las empresas proponentes deberán presentar un organigrama que contemple a todo el personal comprometido para la obra, este organigrama debe contemplar al personal clave y al personal de apoyo.</w:t>
      </w:r>
    </w:p>
    <w:p w14:paraId="7D94062A" w14:textId="77777777" w:rsidR="0073449C" w:rsidRPr="00A57140" w:rsidRDefault="0073449C" w:rsidP="0073449C">
      <w:pPr>
        <w:rPr>
          <w:rFonts w:asciiTheme="minorHAnsi" w:eastAsiaTheme="minorHAnsi" w:hAnsiTheme="minorHAnsi" w:cstheme="minorHAnsi"/>
          <w:color w:val="000000"/>
          <w:sz w:val="22"/>
          <w:szCs w:val="22"/>
          <w:lang w:val="es-BO" w:eastAsia="en-US"/>
        </w:rPr>
      </w:pPr>
    </w:p>
    <w:p w14:paraId="32BD71F8" w14:textId="77777777" w:rsidR="0073449C" w:rsidRPr="008B4F92" w:rsidRDefault="0073449C" w:rsidP="0073449C">
      <w:pPr>
        <w:rPr>
          <w:rFonts w:asciiTheme="minorHAnsi" w:hAnsiTheme="minorHAnsi" w:cstheme="minorHAnsi"/>
          <w:b/>
          <w:bCs/>
          <w:sz w:val="22"/>
          <w:szCs w:val="22"/>
        </w:rPr>
      </w:pPr>
      <w:r w:rsidRPr="008B4F92">
        <w:rPr>
          <w:rFonts w:asciiTheme="minorHAnsi" w:hAnsiTheme="minorHAnsi" w:cstheme="minorHAnsi"/>
          <w:b/>
          <w:bCs/>
          <w:sz w:val="22"/>
          <w:szCs w:val="22"/>
        </w:rPr>
        <w:t>NUMERO DE FRENTES A UTILIZAR</w:t>
      </w:r>
    </w:p>
    <w:p w14:paraId="6B7F5841" w14:textId="1E9C522B" w:rsidR="0073449C" w:rsidRPr="0073449C" w:rsidRDefault="0073449C" w:rsidP="0073449C">
      <w:pPr>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Las empresas proponentes deberán contemplar </w:t>
      </w:r>
      <w:r w:rsidRPr="00CE4778">
        <w:rPr>
          <w:rFonts w:asciiTheme="minorHAnsi" w:eastAsiaTheme="minorHAnsi" w:hAnsiTheme="minorHAnsi" w:cstheme="minorHAnsi"/>
          <w:color w:val="000000"/>
          <w:sz w:val="22"/>
          <w:szCs w:val="22"/>
          <w:lang w:val="es-BO" w:eastAsia="en-US"/>
        </w:rPr>
        <w:t xml:space="preserve">mínimamente </w:t>
      </w:r>
      <w:r>
        <w:rPr>
          <w:rFonts w:asciiTheme="minorHAnsi" w:eastAsiaTheme="minorHAnsi" w:hAnsiTheme="minorHAnsi" w:cstheme="minorHAnsi"/>
          <w:color w:val="000000"/>
          <w:sz w:val="22"/>
          <w:szCs w:val="22"/>
          <w:lang w:val="es-BO" w:eastAsia="en-US"/>
        </w:rPr>
        <w:t>2</w:t>
      </w:r>
      <w:r w:rsidRPr="00CE4778">
        <w:rPr>
          <w:rFonts w:asciiTheme="minorHAnsi" w:eastAsiaTheme="minorHAnsi" w:hAnsiTheme="minorHAnsi" w:cstheme="minorHAnsi"/>
          <w:color w:val="000000"/>
          <w:sz w:val="22"/>
          <w:szCs w:val="22"/>
          <w:lang w:val="es-BO" w:eastAsia="en-US"/>
        </w:rPr>
        <w:t xml:space="preserve"> frentes de trabajo</w:t>
      </w:r>
      <w:r>
        <w:rPr>
          <w:rFonts w:asciiTheme="minorHAnsi" w:eastAsiaTheme="minorHAnsi" w:hAnsiTheme="minorHAnsi" w:cstheme="minorHAnsi"/>
          <w:color w:val="000000"/>
          <w:sz w:val="22"/>
          <w:szCs w:val="22"/>
          <w:lang w:val="es-BO" w:eastAsia="en-US"/>
        </w:rPr>
        <w:t xml:space="preserve"> para la presente obra.</w:t>
      </w:r>
    </w:p>
    <w:sectPr w:rsidR="0073449C" w:rsidRPr="0073449C" w:rsidSect="0056218B">
      <w:headerReference w:type="default" r:id="rId12"/>
      <w:footerReference w:type="default" r:id="rId13"/>
      <w:pgSz w:w="12240" w:h="15840" w:code="1"/>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74206F" w14:textId="77777777" w:rsidR="008F1504" w:rsidRDefault="008F1504" w:rsidP="002D1D82">
      <w:r>
        <w:separator/>
      </w:r>
    </w:p>
  </w:endnote>
  <w:endnote w:type="continuationSeparator" w:id="0">
    <w:p w14:paraId="1CE23844" w14:textId="77777777" w:rsidR="008F1504" w:rsidRDefault="008F1504"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6E631B" w:rsidRPr="000810BB" w14:paraId="05082E0C" w14:textId="77777777" w:rsidTr="000810BB">
      <w:tc>
        <w:tcPr>
          <w:tcW w:w="2942" w:type="dxa"/>
        </w:tcPr>
        <w:p w14:paraId="79C4B230" w14:textId="77777777" w:rsidR="006E631B" w:rsidRPr="000810BB" w:rsidRDefault="006E631B"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9F4C8B0" w14:textId="376D51C8" w:rsidR="006E631B" w:rsidRPr="000810BB" w:rsidRDefault="006E631B" w:rsidP="001B5043">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w:t>
          </w:r>
          <w:r w:rsidRPr="000810BB">
            <w:rPr>
              <w:rFonts w:ascii="Calibri" w:hAnsi="Calibri"/>
              <w:sz w:val="16"/>
              <w:szCs w:val="20"/>
            </w:rPr>
            <w:t>do por:</w:t>
          </w:r>
        </w:p>
      </w:tc>
      <w:tc>
        <w:tcPr>
          <w:tcW w:w="2943" w:type="dxa"/>
        </w:tcPr>
        <w:p w14:paraId="0EC3B51F" w14:textId="77777777" w:rsidR="006E631B" w:rsidRPr="000810BB" w:rsidRDefault="006E631B" w:rsidP="000810BB">
          <w:pPr>
            <w:pStyle w:val="Piedepgina"/>
            <w:rPr>
              <w:rFonts w:ascii="Calibri" w:hAnsi="Calibri"/>
              <w:sz w:val="16"/>
              <w:szCs w:val="20"/>
            </w:rPr>
          </w:pPr>
          <w:r w:rsidRPr="000810BB">
            <w:rPr>
              <w:rFonts w:ascii="Calibri" w:hAnsi="Calibri"/>
              <w:sz w:val="16"/>
              <w:szCs w:val="20"/>
            </w:rPr>
            <w:t>Aprobado por:</w:t>
          </w:r>
        </w:p>
      </w:tc>
    </w:tr>
    <w:tr w:rsidR="006E631B" w:rsidRPr="000810BB" w14:paraId="69C88542" w14:textId="77777777" w:rsidTr="000810BB">
      <w:tc>
        <w:tcPr>
          <w:tcW w:w="2942" w:type="dxa"/>
        </w:tcPr>
        <w:p w14:paraId="25DB3649" w14:textId="77777777" w:rsidR="006E631B" w:rsidRDefault="006E631B" w:rsidP="000810BB">
          <w:pPr>
            <w:pStyle w:val="Piedepgina"/>
            <w:rPr>
              <w:rFonts w:ascii="Calibri" w:hAnsi="Calibri"/>
              <w:sz w:val="16"/>
              <w:szCs w:val="20"/>
            </w:rPr>
          </w:pPr>
        </w:p>
        <w:p w14:paraId="65BE63A3" w14:textId="77777777" w:rsidR="006E631B" w:rsidRDefault="006E631B" w:rsidP="000810BB">
          <w:pPr>
            <w:pStyle w:val="Piedepgina"/>
            <w:rPr>
              <w:rFonts w:ascii="Calibri" w:hAnsi="Calibri"/>
              <w:sz w:val="16"/>
              <w:szCs w:val="20"/>
            </w:rPr>
          </w:pPr>
        </w:p>
        <w:p w14:paraId="54014B3E" w14:textId="77777777" w:rsidR="006E631B" w:rsidRDefault="006E631B" w:rsidP="000810BB">
          <w:pPr>
            <w:pStyle w:val="Piedepgina"/>
            <w:rPr>
              <w:rFonts w:ascii="Calibri" w:hAnsi="Calibri"/>
              <w:sz w:val="16"/>
              <w:szCs w:val="20"/>
            </w:rPr>
          </w:pPr>
        </w:p>
        <w:p w14:paraId="50B059FF" w14:textId="77777777" w:rsidR="006E631B" w:rsidRDefault="006E631B" w:rsidP="000810BB">
          <w:pPr>
            <w:pStyle w:val="Piedepgina"/>
            <w:rPr>
              <w:rFonts w:ascii="Calibri" w:hAnsi="Calibri"/>
              <w:sz w:val="16"/>
              <w:szCs w:val="20"/>
            </w:rPr>
          </w:pPr>
        </w:p>
        <w:p w14:paraId="187968A0" w14:textId="77777777" w:rsidR="006E631B" w:rsidRDefault="006E631B" w:rsidP="000810BB">
          <w:pPr>
            <w:pStyle w:val="Piedepgina"/>
            <w:rPr>
              <w:rFonts w:ascii="Calibri" w:hAnsi="Calibri"/>
              <w:sz w:val="16"/>
              <w:szCs w:val="20"/>
            </w:rPr>
          </w:pPr>
        </w:p>
        <w:p w14:paraId="04AF8590" w14:textId="77777777" w:rsidR="006E631B" w:rsidRPr="000810BB" w:rsidRDefault="006E631B" w:rsidP="000810BB">
          <w:pPr>
            <w:pStyle w:val="Piedepgina"/>
            <w:rPr>
              <w:rFonts w:ascii="Calibri" w:hAnsi="Calibri"/>
              <w:sz w:val="16"/>
              <w:szCs w:val="20"/>
            </w:rPr>
          </w:pPr>
        </w:p>
      </w:tc>
      <w:tc>
        <w:tcPr>
          <w:tcW w:w="2943" w:type="dxa"/>
        </w:tcPr>
        <w:p w14:paraId="5CA3AB12" w14:textId="77777777" w:rsidR="006E631B" w:rsidRPr="000810BB" w:rsidRDefault="006E631B" w:rsidP="000810BB">
          <w:pPr>
            <w:pStyle w:val="Piedepgina"/>
            <w:rPr>
              <w:rFonts w:ascii="Calibri" w:hAnsi="Calibri"/>
              <w:sz w:val="16"/>
              <w:szCs w:val="20"/>
            </w:rPr>
          </w:pPr>
        </w:p>
      </w:tc>
      <w:tc>
        <w:tcPr>
          <w:tcW w:w="2943" w:type="dxa"/>
        </w:tcPr>
        <w:p w14:paraId="0DE6AF81" w14:textId="77777777" w:rsidR="006E631B" w:rsidRPr="000810BB" w:rsidRDefault="006E631B" w:rsidP="000810BB">
          <w:pPr>
            <w:pStyle w:val="Piedepgina"/>
            <w:rPr>
              <w:rFonts w:ascii="Calibri" w:hAnsi="Calibri"/>
              <w:sz w:val="16"/>
              <w:szCs w:val="20"/>
            </w:rPr>
          </w:pPr>
        </w:p>
        <w:p w14:paraId="65E792CC" w14:textId="77777777" w:rsidR="006E631B" w:rsidRPr="000810BB" w:rsidRDefault="006E631B" w:rsidP="000810BB">
          <w:pPr>
            <w:pStyle w:val="Piedepgina"/>
            <w:rPr>
              <w:rFonts w:ascii="Calibri" w:hAnsi="Calibri"/>
              <w:sz w:val="16"/>
              <w:szCs w:val="20"/>
            </w:rPr>
          </w:pPr>
        </w:p>
        <w:p w14:paraId="7FF77904" w14:textId="77777777" w:rsidR="006E631B" w:rsidRPr="000810BB" w:rsidRDefault="006E631B" w:rsidP="000810BB">
          <w:pPr>
            <w:pStyle w:val="Piedepgina"/>
            <w:rPr>
              <w:rFonts w:ascii="Calibri" w:hAnsi="Calibri"/>
              <w:sz w:val="16"/>
              <w:szCs w:val="20"/>
            </w:rPr>
          </w:pPr>
        </w:p>
        <w:p w14:paraId="53EA97A5" w14:textId="77777777" w:rsidR="006E631B" w:rsidRPr="000810BB" w:rsidRDefault="006E631B" w:rsidP="000810BB">
          <w:pPr>
            <w:pStyle w:val="Piedepgina"/>
            <w:rPr>
              <w:rFonts w:ascii="Calibri" w:hAnsi="Calibri"/>
              <w:sz w:val="16"/>
              <w:szCs w:val="20"/>
            </w:rPr>
          </w:pPr>
        </w:p>
      </w:tc>
    </w:tr>
    <w:tr w:rsidR="006E631B" w:rsidRPr="000810BB" w14:paraId="63059AAD" w14:textId="77777777" w:rsidTr="000810BB">
      <w:tc>
        <w:tcPr>
          <w:tcW w:w="2942" w:type="dxa"/>
        </w:tcPr>
        <w:p w14:paraId="4CAD1988" w14:textId="77777777" w:rsidR="006E631B" w:rsidRPr="000810BB" w:rsidRDefault="006E631B"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27B9471B" w14:textId="77777777" w:rsidR="006E631B" w:rsidRPr="000810BB" w:rsidRDefault="006E631B"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09E9A257" w14:textId="77777777" w:rsidR="006E631B" w:rsidRPr="000810BB" w:rsidRDefault="006E631B"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690BCC17" w14:textId="77777777" w:rsidR="006E631B" w:rsidRDefault="006E631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04D9DB" w14:textId="77777777" w:rsidR="008F1504" w:rsidRDefault="008F1504" w:rsidP="002D1D82">
      <w:r>
        <w:separator/>
      </w:r>
    </w:p>
  </w:footnote>
  <w:footnote w:type="continuationSeparator" w:id="0">
    <w:p w14:paraId="11ECFA24" w14:textId="77777777" w:rsidR="008F1504" w:rsidRDefault="008F1504"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6E631B" w:rsidRPr="00FA0D94" w14:paraId="28033923" w14:textId="77777777" w:rsidTr="001065BB">
      <w:tc>
        <w:tcPr>
          <w:tcW w:w="1446" w:type="dxa"/>
          <w:vMerge w:val="restart"/>
          <w:vAlign w:val="center"/>
        </w:tcPr>
        <w:p w14:paraId="186C4784" w14:textId="77777777" w:rsidR="006E631B" w:rsidRPr="00FA0D94" w:rsidRDefault="006E631B" w:rsidP="00C95BD7">
          <w:pPr>
            <w:pStyle w:val="Encabezado"/>
            <w:rPr>
              <w:rFonts w:ascii="Arial Narrow" w:eastAsia="Arial Unicode MS" w:hAnsi="Arial Narrow"/>
              <w:szCs w:val="12"/>
              <w:lang w:val="es-MX"/>
            </w:rPr>
          </w:pPr>
          <w:r w:rsidRPr="00454F7C">
            <w:rPr>
              <w:noProof/>
            </w:rPr>
            <w:drawing>
              <wp:inline distT="0" distB="0" distL="0" distR="0" wp14:anchorId="18D75933" wp14:editId="1885BC71">
                <wp:extent cx="774155" cy="638101"/>
                <wp:effectExtent l="0" t="0" r="698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0D00465B" w14:textId="4CFD2157" w:rsidR="006E631B" w:rsidRPr="0076024C" w:rsidRDefault="006E631B" w:rsidP="002D1D82">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w:t>
          </w:r>
          <w:r w:rsidRPr="003639BF">
            <w:rPr>
              <w:rFonts w:ascii="Calibri" w:eastAsia="Arial Unicode MS" w:hAnsi="Calibri" w:cs="Calibri"/>
              <w:b/>
              <w:sz w:val="18"/>
              <w:szCs w:val="18"/>
              <w:lang w:val="es-MX"/>
            </w:rPr>
            <w:t>GERENCIA DE REDES DE GAS Y DUCTOS</w:t>
          </w:r>
        </w:p>
      </w:tc>
      <w:tc>
        <w:tcPr>
          <w:tcW w:w="1276" w:type="dxa"/>
          <w:vAlign w:val="center"/>
        </w:tcPr>
        <w:p w14:paraId="5E97DBC3" w14:textId="77777777" w:rsidR="006E631B" w:rsidRPr="0076024C" w:rsidRDefault="006E631B" w:rsidP="002D1D82">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02D6A55B" w14:textId="7CE3E733" w:rsidR="006E631B" w:rsidRDefault="006E631B" w:rsidP="002F4222">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RG-02- GCC</w:t>
          </w:r>
        </w:p>
        <w:p w14:paraId="7F923B8B" w14:textId="77777777" w:rsidR="006E631B" w:rsidRPr="0076024C" w:rsidRDefault="006E631B" w:rsidP="002D1D82">
          <w:pPr>
            <w:pStyle w:val="Encabezado"/>
            <w:jc w:val="center"/>
            <w:rPr>
              <w:rFonts w:ascii="Calibri" w:eastAsia="Arial Unicode MS" w:hAnsi="Calibri" w:cs="Arial"/>
              <w:b/>
              <w:sz w:val="14"/>
              <w:szCs w:val="14"/>
              <w:lang w:val="es-MX"/>
            </w:rPr>
          </w:pPr>
        </w:p>
      </w:tc>
    </w:tr>
    <w:tr w:rsidR="006E631B" w:rsidRPr="00FA0D94" w14:paraId="5DF6396E" w14:textId="77777777" w:rsidTr="001065BB">
      <w:trPr>
        <w:trHeight w:val="478"/>
      </w:trPr>
      <w:tc>
        <w:tcPr>
          <w:tcW w:w="1446" w:type="dxa"/>
          <w:vMerge/>
          <w:vAlign w:val="center"/>
        </w:tcPr>
        <w:p w14:paraId="1EB3C504" w14:textId="77777777" w:rsidR="006E631B" w:rsidRPr="00FA0D94" w:rsidRDefault="006E631B" w:rsidP="002D1D82">
          <w:pPr>
            <w:pStyle w:val="Encabezado"/>
            <w:jc w:val="center"/>
            <w:rPr>
              <w:rFonts w:ascii="Arial Narrow" w:eastAsia="Arial Unicode MS" w:hAnsi="Arial Narrow"/>
              <w:szCs w:val="12"/>
              <w:lang w:val="es-MX"/>
            </w:rPr>
          </w:pPr>
        </w:p>
      </w:tc>
      <w:tc>
        <w:tcPr>
          <w:tcW w:w="6209" w:type="dxa"/>
          <w:vAlign w:val="center"/>
        </w:tcPr>
        <w:p w14:paraId="7199E100" w14:textId="781486B8" w:rsidR="006E631B" w:rsidRPr="0076024C" w:rsidRDefault="006E631B" w:rsidP="002D1D82">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OBJETO DE LA CONTRATACIÓN: </w:t>
          </w:r>
          <w:r w:rsidRPr="00F40B8A">
            <w:rPr>
              <w:rFonts w:ascii="Calibri" w:eastAsia="Arial Unicode MS" w:hAnsi="Calibri" w:cs="Calibri"/>
              <w:b/>
              <w:sz w:val="18"/>
              <w:szCs w:val="18"/>
              <w:lang w:val="es-MX"/>
            </w:rPr>
            <w:t>OBRAS CIVILES Y MECÁNICAS CONSTRUCCIÓN AMPLIACIÓN RED SECUNDARIA SANTA CRUZ FASE 3</w:t>
          </w:r>
        </w:p>
      </w:tc>
      <w:tc>
        <w:tcPr>
          <w:tcW w:w="1276" w:type="dxa"/>
          <w:vAlign w:val="center"/>
        </w:tcPr>
        <w:p w14:paraId="37599FD5" w14:textId="77777777" w:rsidR="006E631B" w:rsidRPr="0076024C" w:rsidRDefault="006E631B"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04557856" w14:textId="77777777" w:rsidR="006E631B" w:rsidRPr="0076024C" w:rsidRDefault="006E631B"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B5FBB">
            <w:rPr>
              <w:rStyle w:val="Nmerodepgina"/>
              <w:rFonts w:ascii="Calibri" w:eastAsiaTheme="majorEastAsia" w:hAnsi="Calibri"/>
              <w:noProof/>
              <w:sz w:val="16"/>
              <w:szCs w:val="16"/>
            </w:rPr>
            <w:t>21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B5FBB">
            <w:rPr>
              <w:rStyle w:val="Nmerodepgina"/>
              <w:rFonts w:ascii="Calibri" w:eastAsiaTheme="majorEastAsia" w:hAnsi="Calibri"/>
              <w:noProof/>
              <w:sz w:val="16"/>
              <w:szCs w:val="16"/>
            </w:rPr>
            <w:t>23</w:t>
          </w:r>
          <w:r w:rsidRPr="0076024C">
            <w:rPr>
              <w:rStyle w:val="Nmerodepgina"/>
              <w:rFonts w:ascii="Calibri" w:eastAsiaTheme="majorEastAsia" w:hAnsi="Calibri"/>
              <w:sz w:val="16"/>
              <w:szCs w:val="16"/>
            </w:rPr>
            <w:fldChar w:fldCharType="end"/>
          </w:r>
        </w:p>
      </w:tc>
    </w:tr>
  </w:tbl>
  <w:p w14:paraId="4A062806" w14:textId="77777777" w:rsidR="006E631B" w:rsidRDefault="006E631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4">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674"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14136294"/>
    <w:multiLevelType w:val="hybridMultilevel"/>
    <w:tmpl w:val="E8A240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4D567CD"/>
    <w:multiLevelType w:val="hybridMultilevel"/>
    <w:tmpl w:val="745C50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6771AC9"/>
    <w:multiLevelType w:val="hybridMultilevel"/>
    <w:tmpl w:val="5832D13C"/>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2">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A6B0536"/>
    <w:multiLevelType w:val="hybridMultilevel"/>
    <w:tmpl w:val="18D87DA0"/>
    <w:lvl w:ilvl="0" w:tplc="400A0015">
      <w:start w:val="1"/>
      <w:numFmt w:val="upp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5">
    <w:nsid w:val="2EE95B50"/>
    <w:multiLevelType w:val="hybridMultilevel"/>
    <w:tmpl w:val="F35C9DD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nsid w:val="34D209CE"/>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368C588A"/>
    <w:multiLevelType w:val="hybridMultilevel"/>
    <w:tmpl w:val="AE9076D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nsid w:val="38A01FE1"/>
    <w:multiLevelType w:val="hybridMultilevel"/>
    <w:tmpl w:val="860E39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4">
    <w:nsid w:val="483D7E46"/>
    <w:multiLevelType w:val="hybridMultilevel"/>
    <w:tmpl w:val="2BB8959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27">
    <w:nsid w:val="4F216A74"/>
    <w:multiLevelType w:val="hybridMultilevel"/>
    <w:tmpl w:val="5E681F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9">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31">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E0D7559"/>
    <w:multiLevelType w:val="hybridMultilevel"/>
    <w:tmpl w:val="1054BD7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63D65316"/>
    <w:multiLevelType w:val="hybridMultilevel"/>
    <w:tmpl w:val="58C4BD0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7">
    <w:nsid w:val="6BBE1A5F"/>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8">
    <w:nsid w:val="6EFB6471"/>
    <w:multiLevelType w:val="hybridMultilevel"/>
    <w:tmpl w:val="100CEC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0">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2"/>
  </w:num>
  <w:num w:numId="2">
    <w:abstractNumId w:val="10"/>
  </w:num>
  <w:num w:numId="3">
    <w:abstractNumId w:val="11"/>
  </w:num>
  <w:num w:numId="4">
    <w:abstractNumId w:val="29"/>
  </w:num>
  <w:num w:numId="5">
    <w:abstractNumId w:val="9"/>
  </w:num>
  <w:num w:numId="6">
    <w:abstractNumId w:val="14"/>
  </w:num>
  <w:num w:numId="7">
    <w:abstractNumId w:val="13"/>
  </w:num>
  <w:num w:numId="8">
    <w:abstractNumId w:val="21"/>
  </w:num>
  <w:num w:numId="9">
    <w:abstractNumId w:val="16"/>
  </w:num>
  <w:num w:numId="10">
    <w:abstractNumId w:val="17"/>
  </w:num>
  <w:num w:numId="11">
    <w:abstractNumId w:val="41"/>
  </w:num>
  <w:num w:numId="12">
    <w:abstractNumId w:val="8"/>
  </w:num>
  <w:num w:numId="13">
    <w:abstractNumId w:val="23"/>
  </w:num>
  <w:num w:numId="14">
    <w:abstractNumId w:val="15"/>
  </w:num>
  <w:num w:numId="15">
    <w:abstractNumId w:val="32"/>
  </w:num>
  <w:num w:numId="16">
    <w:abstractNumId w:val="34"/>
  </w:num>
  <w:num w:numId="17">
    <w:abstractNumId w:val="3"/>
  </w:num>
  <w:num w:numId="18">
    <w:abstractNumId w:val="24"/>
  </w:num>
  <w:num w:numId="19">
    <w:abstractNumId w:val="18"/>
  </w:num>
  <w:num w:numId="20">
    <w:abstractNumId w:val="37"/>
  </w:num>
  <w:num w:numId="21">
    <w:abstractNumId w:val="19"/>
  </w:num>
  <w:num w:numId="22">
    <w:abstractNumId w:val="26"/>
  </w:num>
  <w:num w:numId="23">
    <w:abstractNumId w:val="4"/>
  </w:num>
  <w:num w:numId="24">
    <w:abstractNumId w:val="20"/>
  </w:num>
  <w:num w:numId="25">
    <w:abstractNumId w:val="38"/>
  </w:num>
  <w:num w:numId="26">
    <w:abstractNumId w:val="27"/>
  </w:num>
  <w:num w:numId="27">
    <w:abstractNumId w:val="39"/>
  </w:num>
  <w:num w:numId="28">
    <w:abstractNumId w:val="12"/>
  </w:num>
  <w:num w:numId="29">
    <w:abstractNumId w:val="28"/>
  </w:num>
  <w:num w:numId="30">
    <w:abstractNumId w:val="40"/>
  </w:num>
  <w:num w:numId="31">
    <w:abstractNumId w:val="31"/>
  </w:num>
  <w:num w:numId="32">
    <w:abstractNumId w:val="0"/>
  </w:num>
  <w:num w:numId="33">
    <w:abstractNumId w:val="36"/>
  </w:num>
  <w:num w:numId="34">
    <w:abstractNumId w:val="1"/>
  </w:num>
  <w:num w:numId="35">
    <w:abstractNumId w:val="25"/>
  </w:num>
  <w:num w:numId="36">
    <w:abstractNumId w:val="35"/>
  </w:num>
  <w:num w:numId="37">
    <w:abstractNumId w:val="6"/>
  </w:num>
  <w:num w:numId="38">
    <w:abstractNumId w:val="30"/>
  </w:num>
  <w:num w:numId="39">
    <w:abstractNumId w:val="2"/>
  </w:num>
  <w:num w:numId="40">
    <w:abstractNumId w:val="7"/>
  </w:num>
  <w:num w:numId="41">
    <w:abstractNumId w:val="33"/>
  </w:num>
  <w:num w:numId="42">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25E09"/>
    <w:rsid w:val="000325EA"/>
    <w:rsid w:val="0005249A"/>
    <w:rsid w:val="00060382"/>
    <w:rsid w:val="000627AB"/>
    <w:rsid w:val="00072FEB"/>
    <w:rsid w:val="0007319D"/>
    <w:rsid w:val="00080C1A"/>
    <w:rsid w:val="000810BB"/>
    <w:rsid w:val="0008596D"/>
    <w:rsid w:val="00092EF0"/>
    <w:rsid w:val="000A0795"/>
    <w:rsid w:val="000A390B"/>
    <w:rsid w:val="000A6971"/>
    <w:rsid w:val="000A72BC"/>
    <w:rsid w:val="000B0DC6"/>
    <w:rsid w:val="000C7865"/>
    <w:rsid w:val="000F10F8"/>
    <w:rsid w:val="001065BB"/>
    <w:rsid w:val="00113274"/>
    <w:rsid w:val="001254F0"/>
    <w:rsid w:val="00134813"/>
    <w:rsid w:val="00146737"/>
    <w:rsid w:val="00147C13"/>
    <w:rsid w:val="00152DB2"/>
    <w:rsid w:val="00174716"/>
    <w:rsid w:val="00174FF0"/>
    <w:rsid w:val="0018367A"/>
    <w:rsid w:val="0018639D"/>
    <w:rsid w:val="001872FE"/>
    <w:rsid w:val="0018755F"/>
    <w:rsid w:val="00191F96"/>
    <w:rsid w:val="001927C5"/>
    <w:rsid w:val="00196FB4"/>
    <w:rsid w:val="001B119D"/>
    <w:rsid w:val="001B5043"/>
    <w:rsid w:val="001B7CDA"/>
    <w:rsid w:val="001C4082"/>
    <w:rsid w:val="001C6FB9"/>
    <w:rsid w:val="001D6804"/>
    <w:rsid w:val="001E04F8"/>
    <w:rsid w:val="001F19E9"/>
    <w:rsid w:val="001F6BF3"/>
    <w:rsid w:val="001F6E05"/>
    <w:rsid w:val="0020303F"/>
    <w:rsid w:val="0020430A"/>
    <w:rsid w:val="00204CA7"/>
    <w:rsid w:val="00211C43"/>
    <w:rsid w:val="002134A6"/>
    <w:rsid w:val="002150BB"/>
    <w:rsid w:val="002154AA"/>
    <w:rsid w:val="0021662B"/>
    <w:rsid w:val="0022405F"/>
    <w:rsid w:val="00224C1F"/>
    <w:rsid w:val="00246D67"/>
    <w:rsid w:val="00251901"/>
    <w:rsid w:val="00254C70"/>
    <w:rsid w:val="00260829"/>
    <w:rsid w:val="00260E8D"/>
    <w:rsid w:val="00273DAA"/>
    <w:rsid w:val="00276A3D"/>
    <w:rsid w:val="00283A2D"/>
    <w:rsid w:val="0029791A"/>
    <w:rsid w:val="002A3D5C"/>
    <w:rsid w:val="002A6EF5"/>
    <w:rsid w:val="002B56A4"/>
    <w:rsid w:val="002D1D82"/>
    <w:rsid w:val="002D7EA7"/>
    <w:rsid w:val="002F00B4"/>
    <w:rsid w:val="002F4222"/>
    <w:rsid w:val="00303ECC"/>
    <w:rsid w:val="003060B0"/>
    <w:rsid w:val="003157D4"/>
    <w:rsid w:val="003173BC"/>
    <w:rsid w:val="00333618"/>
    <w:rsid w:val="00337B37"/>
    <w:rsid w:val="00342E93"/>
    <w:rsid w:val="003542C7"/>
    <w:rsid w:val="003568BC"/>
    <w:rsid w:val="00365B0F"/>
    <w:rsid w:val="00367BBD"/>
    <w:rsid w:val="00384381"/>
    <w:rsid w:val="003867DC"/>
    <w:rsid w:val="00387DEE"/>
    <w:rsid w:val="003909B8"/>
    <w:rsid w:val="003A0954"/>
    <w:rsid w:val="003A0DD3"/>
    <w:rsid w:val="003A1BD6"/>
    <w:rsid w:val="003A771C"/>
    <w:rsid w:val="003B1762"/>
    <w:rsid w:val="003B18C3"/>
    <w:rsid w:val="003C2DBD"/>
    <w:rsid w:val="003D4F84"/>
    <w:rsid w:val="003E3750"/>
    <w:rsid w:val="003E39EF"/>
    <w:rsid w:val="003F34D4"/>
    <w:rsid w:val="004148C9"/>
    <w:rsid w:val="00417C3C"/>
    <w:rsid w:val="00420BF4"/>
    <w:rsid w:val="004263A8"/>
    <w:rsid w:val="004270C0"/>
    <w:rsid w:val="0044670D"/>
    <w:rsid w:val="00455539"/>
    <w:rsid w:val="00466AC8"/>
    <w:rsid w:val="00466B39"/>
    <w:rsid w:val="00471617"/>
    <w:rsid w:val="00487091"/>
    <w:rsid w:val="00491667"/>
    <w:rsid w:val="00493E36"/>
    <w:rsid w:val="004947ED"/>
    <w:rsid w:val="004B6F38"/>
    <w:rsid w:val="004D15A4"/>
    <w:rsid w:val="004D36C9"/>
    <w:rsid w:val="004D6414"/>
    <w:rsid w:val="004F1674"/>
    <w:rsid w:val="004F1F72"/>
    <w:rsid w:val="00502618"/>
    <w:rsid w:val="005252D9"/>
    <w:rsid w:val="005279CE"/>
    <w:rsid w:val="005354BC"/>
    <w:rsid w:val="005456D5"/>
    <w:rsid w:val="005464C7"/>
    <w:rsid w:val="00557525"/>
    <w:rsid w:val="00557AAE"/>
    <w:rsid w:val="00560159"/>
    <w:rsid w:val="00560385"/>
    <w:rsid w:val="0056218B"/>
    <w:rsid w:val="00566139"/>
    <w:rsid w:val="00570614"/>
    <w:rsid w:val="005752C3"/>
    <w:rsid w:val="00575534"/>
    <w:rsid w:val="005821EF"/>
    <w:rsid w:val="00584631"/>
    <w:rsid w:val="00587A51"/>
    <w:rsid w:val="0059632B"/>
    <w:rsid w:val="005B5EC6"/>
    <w:rsid w:val="005B5FBB"/>
    <w:rsid w:val="005D7483"/>
    <w:rsid w:val="005E5545"/>
    <w:rsid w:val="005F2AFE"/>
    <w:rsid w:val="005F7F7E"/>
    <w:rsid w:val="006009DF"/>
    <w:rsid w:val="00603C91"/>
    <w:rsid w:val="00610110"/>
    <w:rsid w:val="00624A4B"/>
    <w:rsid w:val="00641BCB"/>
    <w:rsid w:val="00646C8A"/>
    <w:rsid w:val="00646D05"/>
    <w:rsid w:val="00652FAA"/>
    <w:rsid w:val="00654CD3"/>
    <w:rsid w:val="006576AD"/>
    <w:rsid w:val="0067020B"/>
    <w:rsid w:val="00670EB3"/>
    <w:rsid w:val="00675BB4"/>
    <w:rsid w:val="006831C4"/>
    <w:rsid w:val="00684D76"/>
    <w:rsid w:val="006A0A1E"/>
    <w:rsid w:val="006A0CCA"/>
    <w:rsid w:val="006A46DC"/>
    <w:rsid w:val="006B4323"/>
    <w:rsid w:val="006B45A5"/>
    <w:rsid w:val="006D0F2D"/>
    <w:rsid w:val="006D1974"/>
    <w:rsid w:val="006D5DBD"/>
    <w:rsid w:val="006D771C"/>
    <w:rsid w:val="006E3E3A"/>
    <w:rsid w:val="006E631B"/>
    <w:rsid w:val="006E71D1"/>
    <w:rsid w:val="006F0A1B"/>
    <w:rsid w:val="00704F94"/>
    <w:rsid w:val="007070D8"/>
    <w:rsid w:val="00714655"/>
    <w:rsid w:val="00716794"/>
    <w:rsid w:val="0073284A"/>
    <w:rsid w:val="007335A9"/>
    <w:rsid w:val="0073449C"/>
    <w:rsid w:val="00735CE0"/>
    <w:rsid w:val="0074498C"/>
    <w:rsid w:val="00746CB9"/>
    <w:rsid w:val="007514DA"/>
    <w:rsid w:val="00763200"/>
    <w:rsid w:val="007651D6"/>
    <w:rsid w:val="00770033"/>
    <w:rsid w:val="00782714"/>
    <w:rsid w:val="0078443A"/>
    <w:rsid w:val="00787623"/>
    <w:rsid w:val="00787AD4"/>
    <w:rsid w:val="00787CBE"/>
    <w:rsid w:val="007A0C47"/>
    <w:rsid w:val="007A109C"/>
    <w:rsid w:val="007A6C8E"/>
    <w:rsid w:val="007A74A3"/>
    <w:rsid w:val="007B23E6"/>
    <w:rsid w:val="007B592C"/>
    <w:rsid w:val="007B5D99"/>
    <w:rsid w:val="007C3E78"/>
    <w:rsid w:val="007C5A86"/>
    <w:rsid w:val="007F00B5"/>
    <w:rsid w:val="007F3836"/>
    <w:rsid w:val="00801524"/>
    <w:rsid w:val="0081271D"/>
    <w:rsid w:val="00825216"/>
    <w:rsid w:val="00825F72"/>
    <w:rsid w:val="00830A30"/>
    <w:rsid w:val="00837AB1"/>
    <w:rsid w:val="00840005"/>
    <w:rsid w:val="0084471B"/>
    <w:rsid w:val="00853E5E"/>
    <w:rsid w:val="00856F4E"/>
    <w:rsid w:val="0085701D"/>
    <w:rsid w:val="00874B4C"/>
    <w:rsid w:val="0089650F"/>
    <w:rsid w:val="008966CA"/>
    <w:rsid w:val="00897CB0"/>
    <w:rsid w:val="008A21F1"/>
    <w:rsid w:val="008B4F92"/>
    <w:rsid w:val="008C4889"/>
    <w:rsid w:val="008D1F19"/>
    <w:rsid w:val="008D616A"/>
    <w:rsid w:val="008E4067"/>
    <w:rsid w:val="008F0D2A"/>
    <w:rsid w:val="008F1504"/>
    <w:rsid w:val="008F7E39"/>
    <w:rsid w:val="009064A9"/>
    <w:rsid w:val="009156A0"/>
    <w:rsid w:val="00917883"/>
    <w:rsid w:val="00917C42"/>
    <w:rsid w:val="009253FC"/>
    <w:rsid w:val="00934376"/>
    <w:rsid w:val="009376BB"/>
    <w:rsid w:val="009430D6"/>
    <w:rsid w:val="0095392E"/>
    <w:rsid w:val="00965064"/>
    <w:rsid w:val="0097327A"/>
    <w:rsid w:val="009829D9"/>
    <w:rsid w:val="009907AB"/>
    <w:rsid w:val="00995355"/>
    <w:rsid w:val="009957A3"/>
    <w:rsid w:val="009A29B9"/>
    <w:rsid w:val="009A4973"/>
    <w:rsid w:val="009C0B69"/>
    <w:rsid w:val="009D530C"/>
    <w:rsid w:val="009D5E3D"/>
    <w:rsid w:val="009D7D27"/>
    <w:rsid w:val="009E1BCE"/>
    <w:rsid w:val="009F4C4C"/>
    <w:rsid w:val="00A046AB"/>
    <w:rsid w:val="00A358AE"/>
    <w:rsid w:val="00A426F3"/>
    <w:rsid w:val="00A57140"/>
    <w:rsid w:val="00A61FB6"/>
    <w:rsid w:val="00A64990"/>
    <w:rsid w:val="00A703C1"/>
    <w:rsid w:val="00A72749"/>
    <w:rsid w:val="00A9336D"/>
    <w:rsid w:val="00A936E6"/>
    <w:rsid w:val="00A96F9A"/>
    <w:rsid w:val="00AA1A8E"/>
    <w:rsid w:val="00AA2C28"/>
    <w:rsid w:val="00AA73CE"/>
    <w:rsid w:val="00AC61C0"/>
    <w:rsid w:val="00AD0EDC"/>
    <w:rsid w:val="00AD1A26"/>
    <w:rsid w:val="00AD24ED"/>
    <w:rsid w:val="00AD3E46"/>
    <w:rsid w:val="00AE0C62"/>
    <w:rsid w:val="00AE1568"/>
    <w:rsid w:val="00AF79A1"/>
    <w:rsid w:val="00B01EA6"/>
    <w:rsid w:val="00B069EC"/>
    <w:rsid w:val="00B173D8"/>
    <w:rsid w:val="00B25F6B"/>
    <w:rsid w:val="00B32600"/>
    <w:rsid w:val="00B32649"/>
    <w:rsid w:val="00B369DB"/>
    <w:rsid w:val="00B43175"/>
    <w:rsid w:val="00B450FC"/>
    <w:rsid w:val="00B46816"/>
    <w:rsid w:val="00B51B60"/>
    <w:rsid w:val="00B52A3A"/>
    <w:rsid w:val="00B56BE6"/>
    <w:rsid w:val="00B57BBE"/>
    <w:rsid w:val="00B674DB"/>
    <w:rsid w:val="00B82CA3"/>
    <w:rsid w:val="00B84D4B"/>
    <w:rsid w:val="00BA03B0"/>
    <w:rsid w:val="00BA5522"/>
    <w:rsid w:val="00BB25AE"/>
    <w:rsid w:val="00BC0A2D"/>
    <w:rsid w:val="00BC242A"/>
    <w:rsid w:val="00BC6CAC"/>
    <w:rsid w:val="00BC732D"/>
    <w:rsid w:val="00BC7AB2"/>
    <w:rsid w:val="00BC7B14"/>
    <w:rsid w:val="00BD7BC7"/>
    <w:rsid w:val="00BE711D"/>
    <w:rsid w:val="00BF6EC1"/>
    <w:rsid w:val="00C00F36"/>
    <w:rsid w:val="00C06881"/>
    <w:rsid w:val="00C21BEC"/>
    <w:rsid w:val="00C46B3D"/>
    <w:rsid w:val="00C55B7E"/>
    <w:rsid w:val="00C615CE"/>
    <w:rsid w:val="00C61D21"/>
    <w:rsid w:val="00C754A1"/>
    <w:rsid w:val="00C82724"/>
    <w:rsid w:val="00C858E3"/>
    <w:rsid w:val="00C900E5"/>
    <w:rsid w:val="00C95BD7"/>
    <w:rsid w:val="00CA1295"/>
    <w:rsid w:val="00CB4470"/>
    <w:rsid w:val="00CB7C62"/>
    <w:rsid w:val="00CC0869"/>
    <w:rsid w:val="00CD0758"/>
    <w:rsid w:val="00CD25D4"/>
    <w:rsid w:val="00CE4778"/>
    <w:rsid w:val="00CE5B7A"/>
    <w:rsid w:val="00CF3A0D"/>
    <w:rsid w:val="00CF5006"/>
    <w:rsid w:val="00D27CF6"/>
    <w:rsid w:val="00D46830"/>
    <w:rsid w:val="00D46C8F"/>
    <w:rsid w:val="00D535AF"/>
    <w:rsid w:val="00D5432A"/>
    <w:rsid w:val="00D60112"/>
    <w:rsid w:val="00D811AF"/>
    <w:rsid w:val="00D90E47"/>
    <w:rsid w:val="00D9272D"/>
    <w:rsid w:val="00D9622A"/>
    <w:rsid w:val="00DB6172"/>
    <w:rsid w:val="00DC115C"/>
    <w:rsid w:val="00DD070D"/>
    <w:rsid w:val="00DD6046"/>
    <w:rsid w:val="00DE5478"/>
    <w:rsid w:val="00DF0DD5"/>
    <w:rsid w:val="00DF23FF"/>
    <w:rsid w:val="00E25566"/>
    <w:rsid w:val="00E32B22"/>
    <w:rsid w:val="00E37179"/>
    <w:rsid w:val="00E60CA0"/>
    <w:rsid w:val="00E636F7"/>
    <w:rsid w:val="00E64568"/>
    <w:rsid w:val="00E65404"/>
    <w:rsid w:val="00E7013A"/>
    <w:rsid w:val="00E74161"/>
    <w:rsid w:val="00E83ECA"/>
    <w:rsid w:val="00EB44CA"/>
    <w:rsid w:val="00EB5EC2"/>
    <w:rsid w:val="00EE2263"/>
    <w:rsid w:val="00EE42E2"/>
    <w:rsid w:val="00EF2EFA"/>
    <w:rsid w:val="00F05AEE"/>
    <w:rsid w:val="00F10AB4"/>
    <w:rsid w:val="00F12C8D"/>
    <w:rsid w:val="00F16CAC"/>
    <w:rsid w:val="00F17A73"/>
    <w:rsid w:val="00F17CDC"/>
    <w:rsid w:val="00F234D6"/>
    <w:rsid w:val="00F237ED"/>
    <w:rsid w:val="00F330C7"/>
    <w:rsid w:val="00F40B8A"/>
    <w:rsid w:val="00F4649E"/>
    <w:rsid w:val="00F50C97"/>
    <w:rsid w:val="00F7638B"/>
    <w:rsid w:val="00F76AA7"/>
    <w:rsid w:val="00F8206D"/>
    <w:rsid w:val="00F82E9C"/>
    <w:rsid w:val="00F918A3"/>
    <w:rsid w:val="00F91BD6"/>
    <w:rsid w:val="00FB2358"/>
    <w:rsid w:val="00FC713B"/>
    <w:rsid w:val="00FD39E2"/>
    <w:rsid w:val="00FE26B9"/>
    <w:rsid w:val="00FE577B"/>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B7A30"/>
  <w15:docId w15:val="{2C1741E4-66AA-4C31-872F-AD22303B4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99"/>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semiHidden/>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289299">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37217766">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30090778">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58062195">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22011011">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07293905">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34837008">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497503-2C3A-4B27-93E0-7E8690D8E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23</Pages>
  <Words>6416</Words>
  <Characters>35288</Characters>
  <Application>Microsoft Office Word</Application>
  <DocSecurity>0</DocSecurity>
  <Lines>294</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yimi</cp:lastModifiedBy>
  <cp:revision>40</cp:revision>
  <cp:lastPrinted>2016-06-02T18:41:00Z</cp:lastPrinted>
  <dcterms:created xsi:type="dcterms:W3CDTF">2016-07-05T13:46:00Z</dcterms:created>
  <dcterms:modified xsi:type="dcterms:W3CDTF">2016-09-14T19:01:00Z</dcterms:modified>
</cp:coreProperties>
</file>