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F93A66">
      <w:pPr>
        <w:pStyle w:val="Ttulo2"/>
        <w:numPr>
          <w:ilvl w:val="0"/>
          <w:numId w:val="14"/>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CARGUIO, T</w:t>
      </w:r>
      <w:r w:rsidR="0076515C">
        <w:rPr>
          <w:rFonts w:asciiTheme="minorHAnsi" w:hAnsiTheme="minorHAnsi" w:cstheme="minorHAnsi"/>
          <w:b/>
          <w:color w:val="auto"/>
          <w:sz w:val="20"/>
          <w:szCs w:val="20"/>
        </w:rPr>
        <w:t xml:space="preserve">RANSPORTE Y DESCARGUIO </w:t>
      </w:r>
      <w:r w:rsidR="00701A7B">
        <w:rPr>
          <w:rFonts w:asciiTheme="minorHAnsi" w:hAnsiTheme="minorHAnsi" w:cstheme="minorHAnsi"/>
          <w:b/>
          <w:color w:val="auto"/>
          <w:sz w:val="20"/>
          <w:szCs w:val="20"/>
        </w:rPr>
        <w:t xml:space="preserve">DE </w:t>
      </w:r>
      <w:r w:rsidR="0076515C">
        <w:rPr>
          <w:rFonts w:asciiTheme="minorHAnsi" w:hAnsiTheme="minorHAnsi" w:cstheme="minorHAnsi"/>
          <w:b/>
          <w:color w:val="auto"/>
          <w:sz w:val="20"/>
          <w:szCs w:val="20"/>
        </w:rPr>
        <w:t xml:space="preserve">TUBERIA Y </w:t>
      </w:r>
      <w:r w:rsidR="000C64FB">
        <w:rPr>
          <w:rFonts w:asciiTheme="minorHAnsi" w:hAnsiTheme="minorHAnsi" w:cstheme="minorHAnsi"/>
          <w:b/>
          <w:color w:val="auto"/>
          <w:sz w:val="20"/>
          <w:szCs w:val="20"/>
        </w:rPr>
        <w:t>ACCESORIOS</w:t>
      </w:r>
    </w:p>
    <w:p w:rsidR="009113B2" w:rsidRPr="00F93A66" w:rsidRDefault="000352D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C64FB">
        <w:rPr>
          <w:rFonts w:asciiTheme="minorHAnsi" w:hAnsiTheme="minorHAnsi" w:cstheme="minorHAnsi"/>
          <w:b/>
          <w:sz w:val="20"/>
          <w:szCs w:val="20"/>
        </w:rPr>
        <w:t>Global (</w:t>
      </w:r>
      <w:proofErr w:type="spellStart"/>
      <w:r w:rsidR="000C64FB">
        <w:rPr>
          <w:rFonts w:asciiTheme="minorHAnsi" w:hAnsiTheme="minorHAnsi" w:cstheme="minorHAnsi"/>
          <w:b/>
          <w:sz w:val="20"/>
          <w:szCs w:val="20"/>
        </w:rPr>
        <w:t>Glb</w:t>
      </w:r>
      <w:proofErr w:type="spellEnd"/>
      <w:r w:rsidR="000C64FB">
        <w:rPr>
          <w:rFonts w:asciiTheme="minorHAnsi" w:hAnsiTheme="minorHAnsi" w:cstheme="minorHAnsi"/>
          <w:b/>
          <w:sz w:val="20"/>
          <w:szCs w:val="20"/>
        </w:rPr>
        <w:t>.)</w:t>
      </w:r>
    </w:p>
    <w:p w:rsidR="005E54B9" w:rsidRDefault="005E54B9" w:rsidP="00F93A66">
      <w:pPr>
        <w:rPr>
          <w:rFonts w:asciiTheme="minorHAnsi" w:hAnsiTheme="minorHAnsi" w:cstheme="minorHAnsi"/>
          <w:b/>
          <w:sz w:val="20"/>
          <w:szCs w:val="20"/>
        </w:rPr>
      </w:pPr>
    </w:p>
    <w:p w:rsidR="000C64FB" w:rsidRDefault="000C64FB"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1.- ITEM 1</w:t>
      </w:r>
    </w:p>
    <w:p w:rsidR="000C64FB" w:rsidRDefault="000C64FB"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2.- ITEM 1</w:t>
      </w:r>
    </w:p>
    <w:p w:rsidR="000C64FB" w:rsidRDefault="000C64FB"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p>
    <w:p w:rsidR="000C64FB" w:rsidRDefault="000C64FB"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4.- ITEM 1</w:t>
      </w:r>
    </w:p>
    <w:p w:rsidR="000C64FB" w:rsidRDefault="000C64FB"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5.- ITEM 1</w:t>
      </w:r>
    </w:p>
    <w:p w:rsidR="000C64FB" w:rsidRPr="00F93A66" w:rsidRDefault="000C64FB"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765882">
      <w:pPr>
        <w:pStyle w:val="Prrafodelista"/>
        <w:numPr>
          <w:ilvl w:val="0"/>
          <w:numId w:val="52"/>
        </w:numPr>
        <w:jc w:val="both"/>
        <w:rPr>
          <w:rFonts w:asciiTheme="minorHAnsi" w:hAnsiTheme="minorHAnsi" w:cs="Calibri"/>
          <w:bCs/>
          <w:sz w:val="20"/>
          <w:szCs w:val="20"/>
        </w:rPr>
      </w:pPr>
      <w:r w:rsidRPr="003340AB">
        <w:rPr>
          <w:rFonts w:asciiTheme="minorHAnsi" w:hAnsiTheme="minorHAnsi" w:cs="Calibri"/>
          <w:bCs/>
          <w:sz w:val="20"/>
          <w:szCs w:val="20"/>
        </w:rPr>
        <w:t>Carguío del</w:t>
      </w:r>
      <w:r w:rsidR="0076515C">
        <w:rPr>
          <w:rFonts w:asciiTheme="minorHAnsi" w:hAnsiTheme="minorHAnsi" w:cs="Calibri"/>
          <w:bCs/>
          <w:sz w:val="20"/>
          <w:szCs w:val="20"/>
        </w:rPr>
        <w:t xml:space="preserve"> </w:t>
      </w:r>
      <w:proofErr w:type="spellStart"/>
      <w:r w:rsidR="000C64FB">
        <w:rPr>
          <w:rFonts w:asciiTheme="minorHAnsi" w:hAnsiTheme="minorHAnsi" w:cs="Calibri"/>
          <w:bCs/>
          <w:sz w:val="20"/>
          <w:szCs w:val="20"/>
        </w:rPr>
        <w:t>city</w:t>
      </w:r>
      <w:proofErr w:type="spellEnd"/>
      <w:r w:rsidR="000C64FB">
        <w:rPr>
          <w:rFonts w:asciiTheme="minorHAnsi" w:hAnsiTheme="minorHAnsi" w:cs="Calibri"/>
          <w:bCs/>
          <w:sz w:val="20"/>
          <w:szCs w:val="20"/>
        </w:rPr>
        <w:t xml:space="preserve"> </w:t>
      </w:r>
      <w:proofErr w:type="spellStart"/>
      <w:r w:rsidR="000C64FB">
        <w:rPr>
          <w:rFonts w:asciiTheme="minorHAnsi" w:hAnsiTheme="minorHAnsi" w:cs="Calibri"/>
          <w:bCs/>
          <w:sz w:val="20"/>
          <w:szCs w:val="20"/>
        </w:rPr>
        <w:t>gate</w:t>
      </w:r>
      <w:proofErr w:type="spellEnd"/>
      <w:r w:rsidR="000C64FB">
        <w:rPr>
          <w:rFonts w:asciiTheme="minorHAnsi" w:hAnsiTheme="minorHAnsi" w:cs="Calibri"/>
          <w:bCs/>
          <w:sz w:val="20"/>
          <w:szCs w:val="20"/>
        </w:rPr>
        <w:t xml:space="preserve"> y </w:t>
      </w:r>
      <w:r w:rsidR="0076515C">
        <w:rPr>
          <w:rFonts w:asciiTheme="minorHAnsi" w:hAnsiTheme="minorHAnsi" w:cs="Calibri"/>
          <w:bCs/>
          <w:sz w:val="20"/>
          <w:szCs w:val="20"/>
        </w:rPr>
        <w:t>los</w:t>
      </w:r>
      <w:r w:rsidRPr="003340AB">
        <w:rPr>
          <w:rFonts w:asciiTheme="minorHAnsi" w:hAnsiTheme="minorHAnsi" w:cs="Calibri"/>
          <w:bCs/>
          <w:sz w:val="20"/>
          <w:szCs w:val="20"/>
        </w:rPr>
        <w:t xml:space="preserve"> </w:t>
      </w:r>
      <w:proofErr w:type="spellStart"/>
      <w:r w:rsidR="0076515C">
        <w:rPr>
          <w:rFonts w:asciiTheme="minorHAnsi" w:hAnsiTheme="minorHAnsi" w:cs="Calibri"/>
          <w:bCs/>
          <w:sz w:val="20"/>
          <w:szCs w:val="20"/>
        </w:rPr>
        <w:t>EDR´s</w:t>
      </w:r>
      <w:proofErr w:type="spellEnd"/>
      <w:r w:rsidRPr="003340AB">
        <w:rPr>
          <w:rFonts w:asciiTheme="minorHAnsi" w:hAnsiTheme="minorHAnsi" w:cs="Calibri"/>
          <w:bCs/>
          <w:sz w:val="20"/>
          <w:szCs w:val="20"/>
        </w:rPr>
        <w:t>, tuberías y accesorios ubicados en almacenes de YPFB.</w:t>
      </w:r>
    </w:p>
    <w:p w:rsidR="003340AB" w:rsidRDefault="000352D7" w:rsidP="00765882">
      <w:pPr>
        <w:pStyle w:val="Prrafodelista"/>
        <w:numPr>
          <w:ilvl w:val="0"/>
          <w:numId w:val="52"/>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765882">
      <w:pPr>
        <w:pStyle w:val="Prrafodelista"/>
        <w:numPr>
          <w:ilvl w:val="0"/>
          <w:numId w:val="52"/>
        </w:numPr>
        <w:jc w:val="both"/>
        <w:rPr>
          <w:rFonts w:asciiTheme="minorHAnsi" w:hAnsiTheme="minorHAnsi" w:cs="Calibri"/>
          <w:bCs/>
          <w:sz w:val="20"/>
          <w:szCs w:val="20"/>
        </w:rPr>
      </w:pPr>
      <w:r w:rsidRPr="003340AB">
        <w:rPr>
          <w:rFonts w:asciiTheme="minorHAnsi" w:hAnsiTheme="minorHAnsi" w:cs="Calibri"/>
          <w:bCs/>
          <w:sz w:val="20"/>
          <w:szCs w:val="20"/>
        </w:rPr>
        <w:t>Transporte del</w:t>
      </w:r>
      <w:r w:rsidR="0076515C">
        <w:rPr>
          <w:rFonts w:asciiTheme="minorHAnsi" w:hAnsiTheme="minorHAnsi" w:cs="Calibri"/>
          <w:bCs/>
          <w:sz w:val="20"/>
          <w:szCs w:val="20"/>
        </w:rPr>
        <w:t xml:space="preserve"> </w:t>
      </w:r>
      <w:proofErr w:type="spellStart"/>
      <w:r w:rsidR="000C64FB">
        <w:rPr>
          <w:rFonts w:asciiTheme="minorHAnsi" w:hAnsiTheme="minorHAnsi" w:cs="Calibri"/>
          <w:bCs/>
          <w:sz w:val="20"/>
          <w:szCs w:val="20"/>
        </w:rPr>
        <w:t>city</w:t>
      </w:r>
      <w:proofErr w:type="spellEnd"/>
      <w:r w:rsidR="000C64FB">
        <w:rPr>
          <w:rFonts w:asciiTheme="minorHAnsi" w:hAnsiTheme="minorHAnsi" w:cs="Calibri"/>
          <w:bCs/>
          <w:sz w:val="20"/>
          <w:szCs w:val="20"/>
        </w:rPr>
        <w:t xml:space="preserve"> </w:t>
      </w:r>
      <w:proofErr w:type="spellStart"/>
      <w:r w:rsidR="000C64FB">
        <w:rPr>
          <w:rFonts w:asciiTheme="minorHAnsi" w:hAnsiTheme="minorHAnsi" w:cs="Calibri"/>
          <w:bCs/>
          <w:sz w:val="20"/>
          <w:szCs w:val="20"/>
        </w:rPr>
        <w:t>gate</w:t>
      </w:r>
      <w:proofErr w:type="spellEnd"/>
      <w:r w:rsidR="000C64FB">
        <w:rPr>
          <w:rFonts w:asciiTheme="minorHAnsi" w:hAnsiTheme="minorHAnsi" w:cs="Calibri"/>
          <w:bCs/>
          <w:sz w:val="20"/>
          <w:szCs w:val="20"/>
        </w:rPr>
        <w:t xml:space="preserve"> y </w:t>
      </w:r>
      <w:r w:rsidR="0076515C">
        <w:rPr>
          <w:rFonts w:asciiTheme="minorHAnsi" w:hAnsiTheme="minorHAnsi" w:cs="Calibri"/>
          <w:bCs/>
          <w:sz w:val="20"/>
          <w:szCs w:val="20"/>
        </w:rPr>
        <w:t>los</w:t>
      </w:r>
      <w:r w:rsidR="0076515C" w:rsidRPr="003340AB">
        <w:rPr>
          <w:rFonts w:asciiTheme="minorHAnsi" w:hAnsiTheme="minorHAnsi" w:cs="Calibri"/>
          <w:bCs/>
          <w:sz w:val="20"/>
          <w:szCs w:val="20"/>
        </w:rPr>
        <w:t xml:space="preserve"> </w:t>
      </w:r>
      <w:proofErr w:type="spellStart"/>
      <w:r w:rsidR="0076515C">
        <w:rPr>
          <w:rFonts w:asciiTheme="minorHAnsi" w:hAnsiTheme="minorHAnsi" w:cs="Calibri"/>
          <w:bCs/>
          <w:sz w:val="20"/>
          <w:szCs w:val="20"/>
        </w:rPr>
        <w:t>EDR´s</w:t>
      </w:r>
      <w:proofErr w:type="spellEnd"/>
      <w:r w:rsidRPr="003340AB">
        <w:rPr>
          <w:rFonts w:asciiTheme="minorHAnsi" w:hAnsiTheme="minorHAnsi" w:cs="Calibri"/>
          <w:bCs/>
          <w:sz w:val="20"/>
          <w:szCs w:val="20"/>
        </w:rPr>
        <w:t>, tuberías 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765882">
      <w:pPr>
        <w:pStyle w:val="Prrafodelista"/>
        <w:numPr>
          <w:ilvl w:val="0"/>
          <w:numId w:val="52"/>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 </w:t>
      </w:r>
      <w:r w:rsidR="0076515C">
        <w:rPr>
          <w:rFonts w:asciiTheme="minorHAnsi" w:hAnsiTheme="minorHAnsi" w:cs="Calibri"/>
          <w:bCs/>
          <w:sz w:val="20"/>
          <w:szCs w:val="20"/>
        </w:rPr>
        <w:t>los</w:t>
      </w:r>
      <w:r w:rsidR="0076515C" w:rsidRPr="003340AB">
        <w:rPr>
          <w:rFonts w:asciiTheme="minorHAnsi" w:hAnsiTheme="minorHAnsi" w:cs="Calibri"/>
          <w:bCs/>
          <w:sz w:val="20"/>
          <w:szCs w:val="20"/>
        </w:rPr>
        <w:t xml:space="preserve"> </w:t>
      </w:r>
      <w:proofErr w:type="spellStart"/>
      <w:r w:rsidR="0076515C">
        <w:rPr>
          <w:rFonts w:asciiTheme="minorHAnsi" w:hAnsiTheme="minorHAnsi" w:cs="Calibri"/>
          <w:bCs/>
          <w:sz w:val="20"/>
          <w:szCs w:val="20"/>
        </w:rPr>
        <w:t>EDR´s</w:t>
      </w:r>
      <w:proofErr w:type="spellEnd"/>
      <w:r w:rsidRPr="003340AB">
        <w:rPr>
          <w:rFonts w:asciiTheme="minorHAnsi" w:hAnsiTheme="minorHAnsi" w:cs="Calibri"/>
          <w:bCs/>
          <w:sz w:val="20"/>
          <w:szCs w:val="20"/>
        </w:rPr>
        <w:t xml:space="preserve">, de las tuberías y accesorios en el predio </w:t>
      </w:r>
      <w:r w:rsidR="007B7739">
        <w:rPr>
          <w:rFonts w:asciiTheme="minorHAnsi" w:hAnsiTheme="minorHAnsi" w:cs="Calibri"/>
          <w:bCs/>
          <w:sz w:val="20"/>
          <w:szCs w:val="20"/>
        </w:rPr>
        <w:t>de la contratista en el lugar de la Obra</w:t>
      </w:r>
    </w:p>
    <w:p w:rsidR="000352D7" w:rsidRPr="003340AB" w:rsidRDefault="000352D7" w:rsidP="00765882">
      <w:pPr>
        <w:pStyle w:val="Prrafodelista"/>
        <w:numPr>
          <w:ilvl w:val="0"/>
          <w:numId w:val="52"/>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El almacenaje debe contar con la aprobación del supervisor de obra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F93A66" w:rsidRDefault="00F93A66" w:rsidP="00F93A66">
      <w:pPr>
        <w:pStyle w:val="Norma"/>
        <w:spacing w:after="0" w:line="240" w:lineRule="auto"/>
        <w:jc w:val="both"/>
        <w:rPr>
          <w:rFonts w:asciiTheme="minorHAnsi" w:eastAsia="Arial Unicode MS" w:hAnsiTheme="minorHAnsi" w:cstheme="minorHAnsi"/>
          <w:sz w:val="20"/>
          <w:szCs w:val="20"/>
        </w:rPr>
      </w:pPr>
    </w:p>
    <w:p w:rsidR="000C64FB" w:rsidRPr="00F93A66" w:rsidRDefault="000C64FB"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lastRenderedPageBreak/>
        <w:t>PROCEDIMIENTO PARA LA EJECUCIÓN</w:t>
      </w:r>
      <w:bookmarkEnd w:id="2"/>
    </w:p>
    <w:p w:rsidR="009113B2" w:rsidRPr="00F93A66" w:rsidRDefault="009113B2" w:rsidP="00F93A66">
      <w:pPr>
        <w:contextualSpacing/>
        <w:jc w:val="both"/>
        <w:rPr>
          <w:rFonts w:asciiTheme="minorHAnsi" w:eastAsia="Arial Unicode MS" w:hAnsiTheme="minorHAnsi" w:cstheme="minorHAnsi"/>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8521C6" w:rsidRPr="00F93A66" w:rsidRDefault="008521C6"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del </w:t>
      </w:r>
      <w:r w:rsidR="00CC6645">
        <w:rPr>
          <w:rFonts w:asciiTheme="minorHAnsi" w:hAnsiTheme="minorHAnsi" w:cstheme="minorHAnsi"/>
          <w:b/>
          <w:bCs/>
          <w:color w:val="1D1B11"/>
          <w:sz w:val="20"/>
          <w:szCs w:val="20"/>
        </w:rPr>
        <w:t xml:space="preserve">City </w:t>
      </w:r>
      <w:proofErr w:type="spellStart"/>
      <w:r w:rsidR="00CC6645">
        <w:rPr>
          <w:rFonts w:asciiTheme="minorHAnsi" w:hAnsiTheme="minorHAnsi" w:cstheme="minorHAnsi"/>
          <w:b/>
          <w:bCs/>
          <w:color w:val="1D1B11"/>
          <w:sz w:val="20"/>
          <w:szCs w:val="20"/>
        </w:rPr>
        <w:t>Gate</w:t>
      </w:r>
      <w:proofErr w:type="spellEnd"/>
      <w:r w:rsidR="00CC6645">
        <w:rPr>
          <w:rFonts w:asciiTheme="minorHAnsi" w:hAnsiTheme="minorHAnsi" w:cstheme="minorHAnsi"/>
          <w:b/>
          <w:bCs/>
          <w:color w:val="1D1B11"/>
          <w:sz w:val="20"/>
          <w:szCs w:val="20"/>
        </w:rPr>
        <w:t>, Estaciones Distritales de Regulación</w:t>
      </w:r>
      <w:r w:rsidRPr="00F93A66">
        <w:rPr>
          <w:rFonts w:asciiTheme="minorHAnsi" w:hAnsiTheme="minorHAnsi" w:cstheme="minorHAnsi"/>
          <w:b/>
          <w:bCs/>
          <w:color w:val="1D1B11"/>
          <w:sz w:val="20"/>
          <w:szCs w:val="20"/>
        </w:rPr>
        <w:t xml:space="preserve"> y tuberías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tanto del</w:t>
      </w:r>
      <w:r w:rsidR="00CC6645">
        <w:rPr>
          <w:rFonts w:asciiTheme="minorHAnsi" w:hAnsiTheme="minorHAnsi" w:cstheme="minorHAnsi"/>
          <w:bCs/>
          <w:color w:val="1D1B11"/>
          <w:sz w:val="20"/>
          <w:szCs w:val="20"/>
        </w:rPr>
        <w:t xml:space="preserve"> City </w:t>
      </w:r>
      <w:proofErr w:type="spellStart"/>
      <w:r w:rsidR="00CC6645">
        <w:rPr>
          <w:rFonts w:asciiTheme="minorHAnsi" w:hAnsiTheme="minorHAnsi" w:cstheme="minorHAnsi"/>
          <w:bCs/>
          <w:color w:val="1D1B11"/>
          <w:sz w:val="20"/>
          <w:szCs w:val="20"/>
        </w:rPr>
        <w:t>Gate</w:t>
      </w:r>
      <w:proofErr w:type="spellEnd"/>
      <w:r w:rsidR="00CC6645">
        <w:rPr>
          <w:rFonts w:asciiTheme="minorHAnsi" w:hAnsiTheme="minorHAnsi" w:cstheme="minorHAnsi"/>
          <w:bCs/>
          <w:color w:val="1D1B11"/>
          <w:sz w:val="20"/>
          <w:szCs w:val="20"/>
        </w:rPr>
        <w:t xml:space="preserve">, </w:t>
      </w:r>
      <w:r w:rsidR="0076515C">
        <w:rPr>
          <w:rFonts w:asciiTheme="minorHAnsi" w:hAnsiTheme="minorHAnsi" w:cstheme="minorHAnsi"/>
          <w:bCs/>
          <w:color w:val="1D1B11"/>
          <w:sz w:val="20"/>
          <w:szCs w:val="20"/>
        </w:rPr>
        <w:t>E</w:t>
      </w:r>
      <w:r w:rsidR="00CC6645">
        <w:rPr>
          <w:rFonts w:asciiTheme="minorHAnsi" w:hAnsiTheme="minorHAnsi" w:cstheme="minorHAnsi"/>
          <w:bCs/>
          <w:color w:val="1D1B11"/>
          <w:sz w:val="20"/>
          <w:szCs w:val="20"/>
        </w:rPr>
        <w:t xml:space="preserve">staciones </w:t>
      </w:r>
      <w:r w:rsidR="0076515C">
        <w:rPr>
          <w:rFonts w:asciiTheme="minorHAnsi" w:hAnsiTheme="minorHAnsi" w:cstheme="minorHAnsi"/>
          <w:bCs/>
          <w:color w:val="1D1B11"/>
          <w:sz w:val="20"/>
          <w:szCs w:val="20"/>
        </w:rPr>
        <w:t>D</w:t>
      </w:r>
      <w:r w:rsidR="00CC6645">
        <w:rPr>
          <w:rFonts w:asciiTheme="minorHAnsi" w:hAnsiTheme="minorHAnsi" w:cstheme="minorHAnsi"/>
          <w:bCs/>
          <w:color w:val="1D1B11"/>
          <w:sz w:val="20"/>
          <w:szCs w:val="20"/>
        </w:rPr>
        <w:t xml:space="preserve">istritales de </w:t>
      </w:r>
      <w:r w:rsidR="0076515C">
        <w:rPr>
          <w:rFonts w:asciiTheme="minorHAnsi" w:hAnsiTheme="minorHAnsi" w:cstheme="minorHAnsi"/>
          <w:bCs/>
          <w:color w:val="1D1B11"/>
          <w:sz w:val="20"/>
          <w:szCs w:val="20"/>
        </w:rPr>
        <w:t>R</w:t>
      </w:r>
      <w:r w:rsidR="00CC6645">
        <w:rPr>
          <w:rFonts w:asciiTheme="minorHAnsi" w:hAnsiTheme="minorHAnsi" w:cstheme="minorHAnsi"/>
          <w:bCs/>
          <w:color w:val="1D1B11"/>
          <w:sz w:val="20"/>
          <w:szCs w:val="20"/>
        </w:rPr>
        <w:t>egulación,</w:t>
      </w:r>
      <w:r w:rsidRPr="00F93A66">
        <w:rPr>
          <w:rFonts w:asciiTheme="minorHAnsi" w:hAnsiTheme="minorHAnsi" w:cstheme="minorHAnsi"/>
          <w:bCs/>
          <w:color w:val="1D1B11"/>
          <w:sz w:val="20"/>
          <w:szCs w:val="20"/>
        </w:rPr>
        <w:t xml:space="preserve"> como de la tubería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el movimiento del </w:t>
      </w:r>
      <w:r w:rsidR="00CC6645">
        <w:rPr>
          <w:rFonts w:asciiTheme="minorHAnsi" w:hAnsiTheme="minorHAnsi" w:cstheme="minorHAnsi"/>
          <w:bCs/>
          <w:color w:val="1D1B11"/>
          <w:sz w:val="20"/>
          <w:szCs w:val="20"/>
        </w:rPr>
        <w:t xml:space="preserve">City </w:t>
      </w:r>
      <w:proofErr w:type="spellStart"/>
      <w:r w:rsidR="00CC6645">
        <w:rPr>
          <w:rFonts w:asciiTheme="minorHAnsi" w:hAnsiTheme="minorHAnsi" w:cstheme="minorHAnsi"/>
          <w:bCs/>
          <w:color w:val="1D1B11"/>
          <w:sz w:val="20"/>
          <w:szCs w:val="20"/>
        </w:rPr>
        <w:t>Gate</w:t>
      </w:r>
      <w:proofErr w:type="spellEnd"/>
      <w:r w:rsidR="00CC6645">
        <w:rPr>
          <w:rFonts w:asciiTheme="minorHAnsi" w:hAnsiTheme="minorHAnsi" w:cstheme="minorHAnsi"/>
          <w:bCs/>
          <w:color w:val="1D1B11"/>
          <w:sz w:val="20"/>
          <w:szCs w:val="20"/>
        </w:rPr>
        <w:t xml:space="preserve"> y </w:t>
      </w:r>
      <w:r w:rsidR="0076515C">
        <w:rPr>
          <w:rFonts w:asciiTheme="minorHAnsi" w:hAnsiTheme="minorHAnsi" w:cs="Calibri"/>
          <w:bCs/>
          <w:sz w:val="20"/>
          <w:szCs w:val="20"/>
        </w:rPr>
        <w:t>los</w:t>
      </w:r>
      <w:r w:rsidR="0076515C" w:rsidRPr="003340AB">
        <w:rPr>
          <w:rFonts w:asciiTheme="minorHAnsi" w:hAnsiTheme="minorHAnsi" w:cs="Calibri"/>
          <w:bCs/>
          <w:sz w:val="20"/>
          <w:szCs w:val="20"/>
        </w:rPr>
        <w:t xml:space="preserve"> </w:t>
      </w:r>
      <w:proofErr w:type="spellStart"/>
      <w:r w:rsidR="0076515C">
        <w:rPr>
          <w:rFonts w:asciiTheme="minorHAnsi" w:hAnsiTheme="minorHAnsi" w:cs="Calibri"/>
          <w:bCs/>
          <w:sz w:val="20"/>
          <w:szCs w:val="20"/>
        </w:rPr>
        <w:t>EDR´s</w:t>
      </w:r>
      <w:proofErr w:type="spellEnd"/>
      <w:r w:rsidRPr="00F93A66">
        <w:rPr>
          <w:rFonts w:asciiTheme="minorHAnsi" w:hAnsiTheme="minorHAnsi" w:cstheme="minorHAnsi"/>
          <w:bCs/>
          <w:color w:val="1D1B11"/>
          <w:sz w:val="20"/>
          <w:szCs w:val="20"/>
        </w:rPr>
        <w:t xml:space="preserve">,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Al momento de levantar o bajar, tanto el </w:t>
      </w:r>
      <w:r w:rsidR="00CC6645">
        <w:rPr>
          <w:rFonts w:asciiTheme="minorHAnsi" w:hAnsiTheme="minorHAnsi" w:cstheme="minorHAnsi"/>
          <w:bCs/>
          <w:color w:val="1D1B11"/>
          <w:sz w:val="20"/>
          <w:szCs w:val="20"/>
        </w:rPr>
        <w:t xml:space="preserve">City </w:t>
      </w:r>
      <w:proofErr w:type="spellStart"/>
      <w:r w:rsidR="00CC6645">
        <w:rPr>
          <w:rFonts w:asciiTheme="minorHAnsi" w:hAnsiTheme="minorHAnsi" w:cstheme="minorHAnsi"/>
          <w:bCs/>
          <w:color w:val="1D1B11"/>
          <w:sz w:val="20"/>
          <w:szCs w:val="20"/>
        </w:rPr>
        <w:t>Gate</w:t>
      </w:r>
      <w:proofErr w:type="spellEnd"/>
      <w:r w:rsidR="00CC6645">
        <w:rPr>
          <w:rFonts w:asciiTheme="minorHAnsi" w:hAnsiTheme="minorHAnsi" w:cstheme="minorHAnsi"/>
          <w:bCs/>
          <w:color w:val="1D1B11"/>
          <w:sz w:val="20"/>
          <w:szCs w:val="20"/>
        </w:rPr>
        <w:t xml:space="preserve">, </w:t>
      </w:r>
      <w:r w:rsidR="0076515C">
        <w:rPr>
          <w:rFonts w:asciiTheme="minorHAnsi" w:hAnsiTheme="minorHAnsi" w:cs="Calibri"/>
          <w:bCs/>
          <w:sz w:val="20"/>
          <w:szCs w:val="20"/>
        </w:rPr>
        <w:t>los</w:t>
      </w:r>
      <w:r w:rsidR="0076515C" w:rsidRPr="003340AB">
        <w:rPr>
          <w:rFonts w:asciiTheme="minorHAnsi" w:hAnsiTheme="minorHAnsi" w:cs="Calibri"/>
          <w:bCs/>
          <w:sz w:val="20"/>
          <w:szCs w:val="20"/>
        </w:rPr>
        <w:t xml:space="preserve"> </w:t>
      </w:r>
      <w:proofErr w:type="spellStart"/>
      <w:r w:rsidR="0076515C">
        <w:rPr>
          <w:rFonts w:asciiTheme="minorHAnsi" w:hAnsiTheme="minorHAnsi" w:cs="Calibri"/>
          <w:bCs/>
          <w:sz w:val="20"/>
          <w:szCs w:val="20"/>
        </w:rPr>
        <w:t>EDR´s</w:t>
      </w:r>
      <w:proofErr w:type="spellEnd"/>
      <w:r w:rsidR="00CC6645">
        <w:rPr>
          <w:rFonts w:asciiTheme="minorHAnsi" w:hAnsiTheme="minorHAnsi" w:cs="Calibri"/>
          <w:bCs/>
          <w:sz w:val="20"/>
          <w:szCs w:val="20"/>
        </w:rPr>
        <w:t>,</w:t>
      </w:r>
      <w:r w:rsidRPr="00F93A66">
        <w:rPr>
          <w:rFonts w:asciiTheme="minorHAnsi" w:hAnsiTheme="minorHAnsi" w:cstheme="minorHAnsi"/>
          <w:bCs/>
          <w:color w:val="1D1B11"/>
          <w:sz w:val="20"/>
          <w:szCs w:val="20"/>
        </w:rPr>
        <w:t xml:space="preserve"> como la tubería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del </w:t>
      </w:r>
      <w:r w:rsidR="00CC6645">
        <w:rPr>
          <w:rFonts w:asciiTheme="minorHAnsi" w:hAnsiTheme="minorHAnsi" w:cstheme="minorHAnsi"/>
          <w:bCs/>
          <w:color w:val="1D1B11"/>
          <w:sz w:val="20"/>
          <w:szCs w:val="20"/>
        </w:rPr>
        <w:t xml:space="preserve">City </w:t>
      </w:r>
      <w:proofErr w:type="spellStart"/>
      <w:r w:rsidR="00CC6645">
        <w:rPr>
          <w:rFonts w:asciiTheme="minorHAnsi" w:hAnsiTheme="minorHAnsi" w:cstheme="minorHAnsi"/>
          <w:bCs/>
          <w:color w:val="1D1B11"/>
          <w:sz w:val="20"/>
          <w:szCs w:val="20"/>
        </w:rPr>
        <w:t>Gate</w:t>
      </w:r>
      <w:proofErr w:type="spellEnd"/>
      <w:r w:rsidR="00CC6645">
        <w:rPr>
          <w:rFonts w:asciiTheme="minorHAnsi" w:hAnsiTheme="minorHAnsi" w:cstheme="minorHAnsi"/>
          <w:bCs/>
          <w:color w:val="1D1B11"/>
          <w:sz w:val="20"/>
          <w:szCs w:val="20"/>
        </w:rPr>
        <w:t xml:space="preserve">, </w:t>
      </w:r>
      <w:r w:rsidR="0076515C">
        <w:rPr>
          <w:rFonts w:asciiTheme="minorHAnsi" w:hAnsiTheme="minorHAnsi" w:cs="Calibri"/>
          <w:bCs/>
          <w:sz w:val="20"/>
          <w:szCs w:val="20"/>
        </w:rPr>
        <w:t>los</w:t>
      </w:r>
      <w:r w:rsidR="0076515C" w:rsidRPr="003340AB">
        <w:rPr>
          <w:rFonts w:asciiTheme="minorHAnsi" w:hAnsiTheme="minorHAnsi" w:cs="Calibri"/>
          <w:bCs/>
          <w:sz w:val="20"/>
          <w:szCs w:val="20"/>
        </w:rPr>
        <w:t xml:space="preserve"> </w:t>
      </w:r>
      <w:proofErr w:type="spellStart"/>
      <w:r w:rsidR="0076515C">
        <w:rPr>
          <w:rFonts w:asciiTheme="minorHAnsi" w:hAnsiTheme="minorHAnsi" w:cs="Calibri"/>
          <w:bCs/>
          <w:sz w:val="20"/>
          <w:szCs w:val="20"/>
        </w:rPr>
        <w:t>EDR´s</w:t>
      </w:r>
      <w:proofErr w:type="spellEnd"/>
      <w:r w:rsidRPr="00F93A66">
        <w:rPr>
          <w:rFonts w:asciiTheme="minorHAnsi" w:hAnsiTheme="minorHAnsi"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al revestimiento, biseles, etc. Y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CC6645" w:rsidRPr="00F93A66" w:rsidRDefault="00CC6645"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 xml:space="preserve">provista por YPFB no posee </w:t>
      </w:r>
      <w:proofErr w:type="spellStart"/>
      <w:r w:rsidR="00CC6645">
        <w:rPr>
          <w:rFonts w:asciiTheme="minorHAnsi" w:hAnsiTheme="minorHAnsi" w:cstheme="minorHAnsi"/>
          <w:bCs/>
          <w:color w:val="1D1B11"/>
          <w:sz w:val="20"/>
          <w:szCs w:val="20"/>
        </w:rPr>
        <w:t>ovaliza</w:t>
      </w:r>
      <w:r w:rsidRPr="00F93A66">
        <w:rPr>
          <w:rFonts w:asciiTheme="minorHAnsi" w:hAnsiTheme="minorHAnsi" w:cstheme="minorHAnsi"/>
          <w:bCs/>
          <w:color w:val="1D1B11"/>
          <w:sz w:val="20"/>
          <w:szCs w:val="20"/>
        </w:rPr>
        <w:t>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C70C64"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eastAsia="es-ES"/>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51035F" w:rsidRDefault="00C70C64"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C70C64" w:rsidRPr="00A83AE7" w:rsidRDefault="00C70C6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C70C64" w:rsidRPr="00A83AE7" w:rsidRDefault="00C70C64"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C70C64" w:rsidRPr="009B2D2F" w:rsidRDefault="00C70C64"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C70C64" w:rsidRPr="009B2D2F" w:rsidRDefault="00C70C64"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C70C64" w:rsidRPr="009B2D2F" w:rsidRDefault="00C70C64"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C70C64" w:rsidRPr="0051035F" w:rsidRDefault="00C70C64"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76515C">
        <w:rPr>
          <w:rFonts w:asciiTheme="minorHAnsi" w:hAnsiTheme="minorHAnsi" w:cstheme="minorHAnsi"/>
          <w:b/>
          <w:bCs/>
          <w:color w:val="1D1B11"/>
          <w:sz w:val="20"/>
          <w:szCs w:val="20"/>
        </w:rPr>
        <w:t>l</w:t>
      </w:r>
      <w:r w:rsidRPr="00F93A66">
        <w:rPr>
          <w:rFonts w:asciiTheme="minorHAnsi" w:hAnsiTheme="minorHAnsi" w:cstheme="minorHAnsi"/>
          <w:b/>
          <w:bCs/>
          <w:color w:val="1D1B11"/>
          <w:sz w:val="20"/>
          <w:szCs w:val="20"/>
        </w:rPr>
        <w:t xml:space="preserve"> </w:t>
      </w:r>
      <w:r w:rsidR="00CC6645">
        <w:rPr>
          <w:rFonts w:asciiTheme="minorHAnsi" w:hAnsiTheme="minorHAnsi" w:cstheme="minorHAnsi"/>
          <w:b/>
          <w:bCs/>
          <w:color w:val="1D1B11"/>
          <w:sz w:val="20"/>
          <w:szCs w:val="20"/>
        </w:rPr>
        <w:t xml:space="preserve">City </w:t>
      </w:r>
      <w:proofErr w:type="spellStart"/>
      <w:r w:rsidR="00CC6645">
        <w:rPr>
          <w:rFonts w:asciiTheme="minorHAnsi" w:hAnsiTheme="minorHAnsi" w:cstheme="minorHAnsi"/>
          <w:b/>
          <w:bCs/>
          <w:color w:val="1D1B11"/>
          <w:sz w:val="20"/>
          <w:szCs w:val="20"/>
        </w:rPr>
        <w:t>Gate</w:t>
      </w:r>
      <w:proofErr w:type="spellEnd"/>
      <w:r w:rsidR="00CC6645">
        <w:rPr>
          <w:rFonts w:asciiTheme="minorHAnsi" w:hAnsiTheme="minorHAnsi" w:cstheme="minorHAnsi"/>
          <w:b/>
          <w:bCs/>
          <w:color w:val="1D1B11"/>
          <w:sz w:val="20"/>
          <w:szCs w:val="20"/>
        </w:rPr>
        <w:t>, Estaciones Distritales de Regulación</w:t>
      </w:r>
      <w:r w:rsidRPr="0076515C">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 xml:space="preserve">y tuberías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del </w:t>
      </w:r>
      <w:r w:rsidR="00CC6645" w:rsidRPr="00CC6645">
        <w:rPr>
          <w:rFonts w:asciiTheme="minorHAnsi" w:hAnsiTheme="minorHAnsi" w:cstheme="minorHAnsi"/>
          <w:bCs/>
          <w:color w:val="1D1B11"/>
          <w:sz w:val="20"/>
          <w:szCs w:val="20"/>
        </w:rPr>
        <w:t xml:space="preserve">City </w:t>
      </w:r>
      <w:proofErr w:type="spellStart"/>
      <w:r w:rsidR="00CC6645" w:rsidRPr="00CC6645">
        <w:rPr>
          <w:rFonts w:asciiTheme="minorHAnsi" w:hAnsiTheme="minorHAnsi" w:cstheme="minorHAnsi"/>
          <w:bCs/>
          <w:color w:val="1D1B11"/>
          <w:sz w:val="20"/>
          <w:szCs w:val="20"/>
        </w:rPr>
        <w:t>Gate</w:t>
      </w:r>
      <w:proofErr w:type="spellEnd"/>
      <w:r w:rsidR="00CC6645" w:rsidRPr="00CC6645">
        <w:rPr>
          <w:rFonts w:asciiTheme="minorHAnsi" w:hAnsiTheme="minorHAnsi" w:cstheme="minorHAnsi"/>
          <w:bCs/>
          <w:color w:val="1D1B11"/>
          <w:sz w:val="20"/>
          <w:szCs w:val="20"/>
        </w:rPr>
        <w:t xml:space="preserve">, </w:t>
      </w:r>
      <w:r w:rsidR="0076515C" w:rsidRPr="00CC6645">
        <w:rPr>
          <w:rFonts w:asciiTheme="minorHAnsi" w:hAnsiTheme="minorHAnsi" w:cstheme="minorHAnsi"/>
          <w:bCs/>
          <w:color w:val="1D1B11"/>
          <w:sz w:val="20"/>
          <w:szCs w:val="20"/>
        </w:rPr>
        <w:t>los</w:t>
      </w:r>
      <w:r w:rsidR="00CC6645">
        <w:rPr>
          <w:rFonts w:asciiTheme="minorHAnsi" w:hAnsiTheme="minorHAnsi" w:cstheme="minorHAnsi"/>
          <w:bCs/>
          <w:color w:val="1D1B11"/>
          <w:sz w:val="20"/>
          <w:szCs w:val="20"/>
        </w:rPr>
        <w:t xml:space="preserve"> </w:t>
      </w:r>
      <w:proofErr w:type="spellStart"/>
      <w:r w:rsidR="0076515C" w:rsidRPr="00CC6645">
        <w:rPr>
          <w:rFonts w:asciiTheme="minorHAnsi" w:hAnsiTheme="minorHAnsi" w:cstheme="minorHAnsi"/>
          <w:bCs/>
          <w:color w:val="1D1B11"/>
          <w:sz w:val="20"/>
          <w:szCs w:val="20"/>
        </w:rPr>
        <w:t>EDR´s</w:t>
      </w:r>
      <w:proofErr w:type="spellEnd"/>
      <w:r w:rsidRPr="00F93A66">
        <w:rPr>
          <w:rFonts w:asciiTheme="minorHAnsi" w:hAnsiTheme="minorHAnsi" w:cstheme="minorHAnsi"/>
          <w:bCs/>
          <w:color w:val="1D1B11"/>
          <w:sz w:val="20"/>
          <w:szCs w:val="20"/>
        </w:rPr>
        <w:t xml:space="preserve"> y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 xml:space="preserve">longitud estimada de 12 metros, </w:t>
      </w:r>
      <w:r w:rsidR="00CC6645" w:rsidRPr="00F93A66">
        <w:rPr>
          <w:rFonts w:asciiTheme="minorHAnsi" w:hAnsiTheme="minorHAnsi" w:cstheme="minorHAnsi"/>
          <w:bCs/>
          <w:color w:val="1D1B11"/>
          <w:sz w:val="20"/>
          <w:szCs w:val="20"/>
        </w:rPr>
        <w:t xml:space="preserve">el </w:t>
      </w:r>
      <w:proofErr w:type="spellStart"/>
      <w:r w:rsidR="00CC6645" w:rsidRPr="00F93A66">
        <w:rPr>
          <w:rFonts w:asciiTheme="minorHAnsi" w:hAnsiTheme="minorHAnsi" w:cstheme="minorHAnsi"/>
          <w:bCs/>
          <w:color w:val="1D1B11"/>
          <w:sz w:val="20"/>
          <w:szCs w:val="20"/>
        </w:rPr>
        <w:t>skid</w:t>
      </w:r>
      <w:proofErr w:type="spellEnd"/>
      <w:r w:rsidR="00CC6645" w:rsidRPr="00F93A66">
        <w:rPr>
          <w:rFonts w:asciiTheme="minorHAnsi" w:hAnsiTheme="minorHAnsi" w:cstheme="minorHAnsi"/>
          <w:bCs/>
          <w:color w:val="1D1B11"/>
          <w:sz w:val="20"/>
          <w:szCs w:val="20"/>
        </w:rPr>
        <w:t xml:space="preserve"> del City </w:t>
      </w:r>
      <w:proofErr w:type="spellStart"/>
      <w:r w:rsidR="00CC6645" w:rsidRPr="00F93A66">
        <w:rPr>
          <w:rFonts w:asciiTheme="minorHAnsi" w:hAnsiTheme="minorHAnsi" w:cstheme="minorHAnsi"/>
          <w:bCs/>
          <w:color w:val="1D1B11"/>
          <w:sz w:val="20"/>
          <w:szCs w:val="20"/>
        </w:rPr>
        <w:t>Gate</w:t>
      </w:r>
      <w:proofErr w:type="spellEnd"/>
      <w:r w:rsidR="00CC6645" w:rsidRPr="00F93A66">
        <w:rPr>
          <w:rFonts w:asciiTheme="minorHAnsi" w:hAnsiTheme="minorHAnsi" w:cstheme="minorHAnsi"/>
          <w:bCs/>
          <w:color w:val="1D1B11"/>
          <w:sz w:val="20"/>
          <w:szCs w:val="20"/>
        </w:rPr>
        <w:t xml:space="preserve"> que tiene una longitud aproximada de 7</w:t>
      </w:r>
      <w:r w:rsidR="00CC6645">
        <w:rPr>
          <w:rFonts w:asciiTheme="minorHAnsi" w:hAnsiTheme="minorHAnsi" w:cstheme="minorHAnsi"/>
          <w:bCs/>
          <w:color w:val="1D1B11"/>
          <w:sz w:val="20"/>
          <w:szCs w:val="20"/>
        </w:rPr>
        <w:t>,0</w:t>
      </w:r>
      <w:r w:rsidR="00CC6645" w:rsidRPr="00F93A66">
        <w:rPr>
          <w:rFonts w:asciiTheme="minorHAnsi" w:hAnsiTheme="minorHAnsi" w:cstheme="minorHAnsi"/>
          <w:bCs/>
          <w:color w:val="1D1B11"/>
          <w:sz w:val="20"/>
          <w:szCs w:val="20"/>
        </w:rPr>
        <w:t xml:space="preserve"> metros</w:t>
      </w:r>
      <w:r w:rsidR="00CC6645">
        <w:rPr>
          <w:rFonts w:asciiTheme="minorHAnsi" w:hAnsiTheme="minorHAnsi" w:cstheme="minorHAnsi"/>
          <w:bCs/>
          <w:color w:val="1D1B11"/>
          <w:sz w:val="20"/>
          <w:szCs w:val="20"/>
        </w:rPr>
        <w:t xml:space="preserve"> </w:t>
      </w:r>
      <w:r w:rsidR="008E7360">
        <w:rPr>
          <w:rFonts w:asciiTheme="minorHAnsi" w:hAnsiTheme="minorHAnsi" w:cstheme="minorHAnsi"/>
          <w:bCs/>
          <w:color w:val="1D1B11"/>
          <w:sz w:val="20"/>
          <w:szCs w:val="20"/>
        </w:rPr>
        <w:t xml:space="preserve">mientras que </w:t>
      </w:r>
      <w:r w:rsidRPr="00F93A66">
        <w:rPr>
          <w:rFonts w:asciiTheme="minorHAnsi" w:hAnsiTheme="minorHAnsi" w:cstheme="minorHAnsi"/>
          <w:bCs/>
          <w:color w:val="1D1B11"/>
          <w:sz w:val="20"/>
          <w:szCs w:val="20"/>
        </w:rPr>
        <w:t xml:space="preserve">el </w:t>
      </w:r>
      <w:r w:rsidR="008E7360">
        <w:rPr>
          <w:rFonts w:asciiTheme="minorHAnsi" w:hAnsiTheme="minorHAnsi" w:cstheme="minorHAnsi"/>
          <w:bCs/>
          <w:color w:val="1D1B11"/>
          <w:sz w:val="20"/>
          <w:szCs w:val="20"/>
        </w:rPr>
        <w:t xml:space="preserve">gabinete para los </w:t>
      </w:r>
      <w:proofErr w:type="spellStart"/>
      <w:r w:rsidR="008E7360">
        <w:rPr>
          <w:rFonts w:asciiTheme="minorHAnsi" w:hAnsiTheme="minorHAnsi" w:cstheme="minorHAnsi"/>
          <w:bCs/>
          <w:color w:val="1D1B11"/>
          <w:sz w:val="20"/>
          <w:szCs w:val="20"/>
        </w:rPr>
        <w:t>EDR´s</w:t>
      </w:r>
      <w:proofErr w:type="spellEnd"/>
      <w:r w:rsidR="008E7360">
        <w:rPr>
          <w:rFonts w:asciiTheme="minorHAnsi" w:hAnsiTheme="minorHAnsi" w:cstheme="minorHAnsi"/>
          <w:bCs/>
          <w:color w:val="1D1B11"/>
          <w:sz w:val="20"/>
          <w:szCs w:val="20"/>
        </w:rPr>
        <w:t xml:space="preserve"> de </w:t>
      </w:r>
      <w:r w:rsidR="00CC6645">
        <w:rPr>
          <w:rFonts w:asciiTheme="minorHAnsi" w:hAnsiTheme="minorHAnsi" w:cstheme="minorHAnsi"/>
          <w:bCs/>
          <w:color w:val="1D1B11"/>
          <w:sz w:val="20"/>
          <w:szCs w:val="20"/>
        </w:rPr>
        <w:t xml:space="preserve">500 </w:t>
      </w:r>
      <w:r w:rsidR="00AE6612">
        <w:rPr>
          <w:rFonts w:asciiTheme="minorHAnsi" w:hAnsiTheme="minorHAnsi" w:cstheme="minorHAnsi"/>
          <w:bCs/>
          <w:color w:val="1D1B11"/>
          <w:sz w:val="20"/>
          <w:szCs w:val="20"/>
        </w:rPr>
        <w:t xml:space="preserve">y 1000 </w:t>
      </w:r>
      <w:r w:rsidR="00CC6645">
        <w:rPr>
          <w:rFonts w:asciiTheme="minorHAnsi" w:hAnsiTheme="minorHAnsi" w:cstheme="minorHAnsi"/>
          <w:bCs/>
          <w:color w:val="1D1B11"/>
          <w:sz w:val="20"/>
          <w:szCs w:val="20"/>
        </w:rPr>
        <w:t>MCH</w:t>
      </w:r>
      <w:r w:rsidR="008E7360">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tiene</w:t>
      </w:r>
      <w:r w:rsidR="008E7360">
        <w:rPr>
          <w:rFonts w:asciiTheme="minorHAnsi" w:hAnsiTheme="minorHAnsi" w:cstheme="minorHAnsi"/>
          <w:bCs/>
          <w:color w:val="1D1B11"/>
          <w:sz w:val="20"/>
          <w:szCs w:val="20"/>
        </w:rPr>
        <w:t>n</w:t>
      </w:r>
      <w:r w:rsidRPr="00F93A66">
        <w:rPr>
          <w:rFonts w:asciiTheme="minorHAnsi" w:hAnsiTheme="minorHAnsi" w:cstheme="minorHAnsi"/>
          <w:bCs/>
          <w:color w:val="1D1B11"/>
          <w:sz w:val="20"/>
          <w:szCs w:val="20"/>
        </w:rPr>
        <w:t xml:space="preserve"> una </w:t>
      </w:r>
      <w:r w:rsidR="008E7360">
        <w:rPr>
          <w:rFonts w:asciiTheme="minorHAnsi" w:hAnsiTheme="minorHAnsi" w:cstheme="minorHAnsi"/>
          <w:bCs/>
          <w:color w:val="1D1B11"/>
          <w:sz w:val="20"/>
          <w:szCs w:val="20"/>
        </w:rPr>
        <w:t xml:space="preserve">dimensión </w:t>
      </w:r>
      <w:r w:rsidRPr="00F93A66">
        <w:rPr>
          <w:rFonts w:asciiTheme="minorHAnsi" w:hAnsiTheme="minorHAnsi" w:cstheme="minorHAnsi"/>
          <w:bCs/>
          <w:color w:val="1D1B11"/>
          <w:sz w:val="20"/>
          <w:szCs w:val="20"/>
        </w:rPr>
        <w:t xml:space="preserve">aproximada de </w:t>
      </w:r>
      <w:r w:rsidR="008E7360">
        <w:rPr>
          <w:rFonts w:asciiTheme="minorHAnsi" w:hAnsiTheme="minorHAnsi" w:cstheme="minorHAnsi"/>
          <w:bCs/>
          <w:color w:val="1D1B11"/>
          <w:sz w:val="20"/>
          <w:szCs w:val="20"/>
        </w:rPr>
        <w:t>2,20</w:t>
      </w:r>
      <w:r w:rsidRPr="00F93A66">
        <w:rPr>
          <w:rFonts w:asciiTheme="minorHAnsi" w:hAnsiTheme="minorHAnsi" w:cstheme="minorHAnsi"/>
          <w:bCs/>
          <w:color w:val="1D1B11"/>
          <w:sz w:val="20"/>
          <w:szCs w:val="20"/>
        </w:rPr>
        <w:t xml:space="preserve"> m</w:t>
      </w:r>
      <w:r w:rsidR="008E7360">
        <w:rPr>
          <w:rFonts w:asciiTheme="minorHAnsi" w:hAnsiTheme="minorHAnsi" w:cstheme="minorHAnsi"/>
          <w:bCs/>
          <w:color w:val="1D1B11"/>
          <w:sz w:val="20"/>
          <w:szCs w:val="20"/>
        </w:rPr>
        <w:t xml:space="preserve"> x 0,80 m x 2,0 m</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La cantidad de tuberías cargadas así como</w:t>
      </w:r>
      <w:r w:rsidR="00CC6645">
        <w:rPr>
          <w:rFonts w:asciiTheme="minorHAnsi" w:hAnsiTheme="minorHAnsi" w:cstheme="minorHAnsi"/>
          <w:bCs/>
          <w:color w:val="1D1B11"/>
          <w:sz w:val="20"/>
          <w:szCs w:val="20"/>
        </w:rPr>
        <w:t xml:space="preserve"> el </w:t>
      </w:r>
      <w:proofErr w:type="spellStart"/>
      <w:r w:rsidR="00CC6645">
        <w:rPr>
          <w:rFonts w:asciiTheme="minorHAnsi" w:hAnsiTheme="minorHAnsi" w:cstheme="minorHAnsi"/>
          <w:bCs/>
          <w:color w:val="1D1B11"/>
          <w:sz w:val="20"/>
          <w:szCs w:val="20"/>
        </w:rPr>
        <w:t>skid</w:t>
      </w:r>
      <w:proofErr w:type="spellEnd"/>
      <w:r w:rsidR="00CC6645">
        <w:rPr>
          <w:rFonts w:asciiTheme="minorHAnsi" w:hAnsiTheme="minorHAnsi" w:cstheme="minorHAnsi"/>
          <w:bCs/>
          <w:color w:val="1D1B11"/>
          <w:sz w:val="20"/>
          <w:szCs w:val="20"/>
        </w:rPr>
        <w:t xml:space="preserve"> del City </w:t>
      </w:r>
      <w:proofErr w:type="spellStart"/>
      <w:r w:rsidR="00CC6645">
        <w:rPr>
          <w:rFonts w:asciiTheme="minorHAnsi" w:hAnsiTheme="minorHAnsi" w:cstheme="minorHAnsi"/>
          <w:bCs/>
          <w:color w:val="1D1B11"/>
          <w:sz w:val="20"/>
          <w:szCs w:val="20"/>
        </w:rPr>
        <w:t>Gate</w:t>
      </w:r>
      <w:proofErr w:type="spellEnd"/>
      <w:r w:rsidRPr="00F93A66">
        <w:rPr>
          <w:rFonts w:asciiTheme="minorHAnsi" w:hAnsiTheme="minorHAnsi" w:cstheme="minorHAnsi"/>
          <w:bCs/>
          <w:color w:val="1D1B11"/>
          <w:sz w:val="20"/>
          <w:szCs w:val="20"/>
        </w:rPr>
        <w:t xml:space="preserve"> </w:t>
      </w:r>
      <w:r w:rsidR="00CC6645">
        <w:rPr>
          <w:rFonts w:asciiTheme="minorHAnsi" w:hAnsiTheme="minorHAnsi" w:cstheme="minorHAnsi"/>
          <w:bCs/>
          <w:color w:val="1D1B11"/>
          <w:sz w:val="20"/>
          <w:szCs w:val="20"/>
        </w:rPr>
        <w:t xml:space="preserve">y </w:t>
      </w:r>
      <w:r w:rsidR="00FE7E53">
        <w:rPr>
          <w:rFonts w:asciiTheme="minorHAnsi" w:hAnsiTheme="minorHAnsi" w:cstheme="minorHAnsi"/>
          <w:bCs/>
          <w:color w:val="1D1B11"/>
          <w:sz w:val="20"/>
          <w:szCs w:val="20"/>
        </w:rPr>
        <w:t xml:space="preserve">los gabinetes de los </w:t>
      </w:r>
      <w:proofErr w:type="spellStart"/>
      <w:r w:rsidR="00FE7E53">
        <w:rPr>
          <w:rFonts w:asciiTheme="minorHAnsi" w:hAnsiTheme="minorHAnsi" w:cstheme="minorHAnsi"/>
          <w:bCs/>
          <w:color w:val="1D1B11"/>
          <w:sz w:val="20"/>
          <w:szCs w:val="20"/>
        </w:rPr>
        <w:t>EDR´s</w:t>
      </w:r>
      <w:proofErr w:type="spellEnd"/>
      <w:r w:rsidRPr="00F93A66">
        <w:rPr>
          <w:rFonts w:asciiTheme="minorHAnsi" w:hAnsiTheme="minorHAnsi" w:cstheme="minorHAnsi"/>
          <w:bCs/>
          <w:color w:val="1D1B11"/>
          <w:sz w:val="20"/>
          <w:szCs w:val="20"/>
        </w:rPr>
        <w:t xml:space="preserve">, no deberán sobrepasar la capacidad máxima de altura y peso del camión tráiler, la máxima carga y altura permitida por tránsito u otro tipo 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w:t>
      </w:r>
      <w:r w:rsidR="00CC6645">
        <w:rPr>
          <w:rFonts w:asciiTheme="minorHAnsi" w:hAnsiTheme="minorHAnsi" w:cstheme="minorHAnsi"/>
          <w:bCs/>
          <w:color w:val="1D1B11"/>
          <w:sz w:val="20"/>
          <w:szCs w:val="20"/>
        </w:rPr>
        <w:t xml:space="preserve">l City </w:t>
      </w:r>
      <w:proofErr w:type="spellStart"/>
      <w:r w:rsidR="00CC6645">
        <w:rPr>
          <w:rFonts w:asciiTheme="minorHAnsi" w:hAnsiTheme="minorHAnsi" w:cstheme="minorHAnsi"/>
          <w:bCs/>
          <w:color w:val="1D1B11"/>
          <w:sz w:val="20"/>
          <w:szCs w:val="20"/>
        </w:rPr>
        <w:t>Gate</w:t>
      </w:r>
      <w:proofErr w:type="spellEnd"/>
      <w:r w:rsidR="00CC6645">
        <w:rPr>
          <w:rFonts w:asciiTheme="minorHAnsi" w:hAnsiTheme="minorHAnsi" w:cstheme="minorHAnsi"/>
          <w:bCs/>
          <w:color w:val="1D1B11"/>
          <w:sz w:val="20"/>
          <w:szCs w:val="20"/>
        </w:rPr>
        <w:t xml:space="preserve">, </w:t>
      </w:r>
      <w:proofErr w:type="spellStart"/>
      <w:r w:rsidR="00FE7E53">
        <w:rPr>
          <w:rFonts w:asciiTheme="minorHAnsi" w:hAnsiTheme="minorHAnsi" w:cs="Calibri"/>
          <w:bCs/>
          <w:sz w:val="20"/>
          <w:szCs w:val="20"/>
        </w:rPr>
        <w:t>EDR´s</w:t>
      </w:r>
      <w:proofErr w:type="spellEnd"/>
      <w:r w:rsidR="00FE7E53">
        <w:rPr>
          <w:rFonts w:asciiTheme="minorHAnsi" w:hAnsiTheme="minorHAnsi" w:cs="Calibri"/>
          <w:bCs/>
          <w:sz w:val="20"/>
          <w:szCs w:val="20"/>
        </w:rPr>
        <w:t xml:space="preserve"> </w:t>
      </w:r>
      <w:r w:rsidRPr="00F93A66">
        <w:rPr>
          <w:rFonts w:asciiTheme="minorHAnsi" w:hAnsiTheme="minorHAnsi" w:cstheme="minorHAnsi"/>
          <w:bCs/>
          <w:color w:val="1D1B11"/>
          <w:sz w:val="20"/>
          <w:szCs w:val="20"/>
        </w:rPr>
        <w:t>y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 Similares cuidados se deberán tener al descargar </w:t>
      </w:r>
      <w:r w:rsidR="00FE7E53">
        <w:rPr>
          <w:rFonts w:asciiTheme="minorHAnsi" w:hAnsiTheme="minorHAnsi" w:cstheme="minorHAnsi"/>
          <w:bCs/>
          <w:color w:val="1D1B11"/>
          <w:sz w:val="20"/>
          <w:szCs w:val="20"/>
        </w:rPr>
        <w:t xml:space="preserve">el </w:t>
      </w:r>
      <w:r w:rsidR="00CC6645">
        <w:rPr>
          <w:rFonts w:asciiTheme="minorHAnsi" w:hAnsiTheme="minorHAnsi" w:cstheme="minorHAnsi"/>
          <w:bCs/>
          <w:color w:val="1D1B11"/>
          <w:sz w:val="20"/>
          <w:szCs w:val="20"/>
        </w:rPr>
        <w:t xml:space="preserve">City </w:t>
      </w:r>
      <w:proofErr w:type="spellStart"/>
      <w:r w:rsidR="00CC6645">
        <w:rPr>
          <w:rFonts w:asciiTheme="minorHAnsi" w:hAnsiTheme="minorHAnsi" w:cstheme="minorHAnsi"/>
          <w:bCs/>
          <w:color w:val="1D1B11"/>
          <w:sz w:val="20"/>
          <w:szCs w:val="20"/>
        </w:rPr>
        <w:t>Gate</w:t>
      </w:r>
      <w:proofErr w:type="spellEnd"/>
      <w:r w:rsidR="00CC6645">
        <w:rPr>
          <w:rFonts w:asciiTheme="minorHAnsi" w:hAnsiTheme="minorHAnsi" w:cstheme="minorHAnsi"/>
          <w:bCs/>
          <w:color w:val="1D1B11"/>
          <w:sz w:val="20"/>
          <w:szCs w:val="20"/>
        </w:rPr>
        <w:t xml:space="preserve"> y </w:t>
      </w:r>
      <w:r w:rsidR="00FE7E53">
        <w:rPr>
          <w:rFonts w:asciiTheme="minorHAnsi" w:hAnsiTheme="minorHAnsi" w:cs="Calibri"/>
          <w:bCs/>
          <w:sz w:val="20"/>
          <w:szCs w:val="20"/>
        </w:rPr>
        <w:t>los</w:t>
      </w:r>
      <w:r w:rsidR="00FE7E53" w:rsidRPr="003340AB">
        <w:rPr>
          <w:rFonts w:asciiTheme="minorHAnsi" w:hAnsiTheme="minorHAnsi" w:cs="Calibri"/>
          <w:bCs/>
          <w:sz w:val="20"/>
          <w:szCs w:val="20"/>
        </w:rPr>
        <w:t xml:space="preserve"> </w:t>
      </w:r>
      <w:proofErr w:type="spellStart"/>
      <w:r w:rsidR="00FE7E53">
        <w:rPr>
          <w:rFonts w:asciiTheme="minorHAnsi" w:hAnsiTheme="minorHAnsi" w:cs="Calibri"/>
          <w:bCs/>
          <w:sz w:val="20"/>
          <w:szCs w:val="20"/>
        </w:rPr>
        <w:t>EDR´s</w:t>
      </w:r>
      <w:proofErr w:type="spellEnd"/>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 xml:space="preserve">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El avance de esta actividad debe ser registrada en un formulario conteniendo información necesaria del material y la cantidad entregada por YPFB.</w:t>
      </w:r>
    </w:p>
    <w:p w:rsidR="000352D7" w:rsidRPr="00F93A66"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w:t>
      </w:r>
      <w:r w:rsidR="00213071">
        <w:rPr>
          <w:rFonts w:asciiTheme="minorHAnsi" w:eastAsia="Arial Unicode MS" w:hAnsiTheme="minorHAnsi" w:cstheme="minorHAnsi"/>
          <w:sz w:val="20"/>
          <w:szCs w:val="20"/>
          <w:lang w:val="es-BO" w:eastAsia="es-BO"/>
        </w:rPr>
        <w:t xml:space="preserve">City </w:t>
      </w:r>
      <w:proofErr w:type="spellStart"/>
      <w:r w:rsidR="00213071">
        <w:rPr>
          <w:rFonts w:asciiTheme="minorHAnsi" w:eastAsia="Arial Unicode MS" w:hAnsiTheme="minorHAnsi" w:cstheme="minorHAnsi"/>
          <w:sz w:val="20"/>
          <w:szCs w:val="20"/>
          <w:lang w:val="es-BO" w:eastAsia="es-BO"/>
        </w:rPr>
        <w:t>Gate</w:t>
      </w:r>
      <w:proofErr w:type="spellEnd"/>
      <w:r w:rsidR="00213071">
        <w:rPr>
          <w:rFonts w:asciiTheme="minorHAnsi" w:eastAsia="Arial Unicode MS" w:hAnsiTheme="minorHAnsi" w:cstheme="minorHAnsi"/>
          <w:sz w:val="20"/>
          <w:szCs w:val="20"/>
          <w:lang w:val="es-BO" w:eastAsia="es-BO"/>
        </w:rPr>
        <w:t xml:space="preserve">, </w:t>
      </w:r>
      <w:proofErr w:type="spellStart"/>
      <w:r w:rsidR="00FE7E53">
        <w:rPr>
          <w:rFonts w:asciiTheme="minorHAnsi" w:hAnsiTheme="minorHAnsi" w:cs="Calibri"/>
          <w:bCs/>
          <w:sz w:val="20"/>
          <w:szCs w:val="20"/>
        </w:rPr>
        <w:t>EDR´s</w:t>
      </w:r>
      <w:proofErr w:type="spellEnd"/>
      <w:r w:rsidRPr="00F93A66">
        <w:rPr>
          <w:rFonts w:asciiTheme="minorHAnsi" w:eastAsia="Arial Unicode MS" w:hAnsiTheme="minorHAnsi" w:cstheme="minorHAnsi"/>
          <w:sz w:val="20"/>
          <w:szCs w:val="20"/>
          <w:lang w:val="es-BO" w:eastAsia="es-BO"/>
        </w:rPr>
        <w:t xml:space="preserve"> y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E3BF5" w:rsidRPr="00ED6E38" w:rsidRDefault="003E3BF5" w:rsidP="003E3BF5">
      <w:pPr>
        <w:pStyle w:val="Ttulo2"/>
        <w:numPr>
          <w:ilvl w:val="0"/>
          <w:numId w:val="14"/>
        </w:numPr>
        <w:spacing w:before="0"/>
        <w:rPr>
          <w:rFonts w:asciiTheme="minorHAnsi" w:hAnsiTheme="minorHAnsi" w:cstheme="minorHAnsi"/>
          <w:b/>
          <w:color w:val="auto"/>
          <w:sz w:val="20"/>
          <w:szCs w:val="20"/>
        </w:rPr>
      </w:pPr>
      <w:r w:rsidRPr="00ED6E38">
        <w:rPr>
          <w:rFonts w:asciiTheme="minorHAnsi" w:hAnsiTheme="minorHAnsi" w:cstheme="minorHAnsi"/>
          <w:b/>
          <w:color w:val="auto"/>
          <w:sz w:val="20"/>
          <w:szCs w:val="20"/>
        </w:rPr>
        <w:lastRenderedPageBreak/>
        <w:t>P</w:t>
      </w:r>
      <w:r>
        <w:rPr>
          <w:rFonts w:asciiTheme="minorHAnsi" w:hAnsiTheme="minorHAnsi" w:cstheme="minorHAnsi"/>
          <w:b/>
          <w:color w:val="auto"/>
          <w:sz w:val="20"/>
          <w:szCs w:val="20"/>
        </w:rPr>
        <w:t>UNTO DE SOLDADURA P.E Ø=</w:t>
      </w:r>
      <w:bookmarkStart w:id="5" w:name="_GoBack"/>
      <w:bookmarkEnd w:id="5"/>
      <w:r>
        <w:rPr>
          <w:rFonts w:asciiTheme="minorHAnsi" w:hAnsiTheme="minorHAnsi" w:cstheme="minorHAnsi"/>
          <w:b/>
          <w:color w:val="auto"/>
          <w:sz w:val="20"/>
          <w:szCs w:val="20"/>
        </w:rPr>
        <w:t xml:space="preserve">90 </w:t>
      </w:r>
    </w:p>
    <w:p w:rsidR="003E3BF5" w:rsidRDefault="003E3BF5" w:rsidP="003E3BF5">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3E3BF5" w:rsidRDefault="003E3BF5" w:rsidP="003E3BF5">
      <w:pPr>
        <w:rPr>
          <w:rFonts w:asciiTheme="minorHAnsi" w:hAnsiTheme="minorHAnsi" w:cstheme="minorHAnsi"/>
          <w:b/>
          <w:sz w:val="20"/>
          <w:szCs w:val="20"/>
        </w:rPr>
      </w:pPr>
    </w:p>
    <w:p w:rsidR="003E3BF5" w:rsidRDefault="003E3BF5" w:rsidP="003E3BF5">
      <w:pPr>
        <w:contextualSpacing/>
        <w:jc w:val="both"/>
        <w:rPr>
          <w:rFonts w:asciiTheme="minorHAnsi" w:hAnsiTheme="minorHAnsi" w:cstheme="minorHAnsi"/>
          <w:b/>
          <w:sz w:val="20"/>
          <w:szCs w:val="20"/>
        </w:rPr>
      </w:pPr>
      <w:r>
        <w:rPr>
          <w:rFonts w:asciiTheme="minorHAnsi" w:hAnsiTheme="minorHAnsi" w:cstheme="minorHAnsi"/>
          <w:b/>
          <w:sz w:val="20"/>
          <w:szCs w:val="20"/>
        </w:rPr>
        <w:t>LOTE 2.- ITEM 2</w:t>
      </w:r>
    </w:p>
    <w:p w:rsidR="003E3BF5" w:rsidRDefault="003E3BF5" w:rsidP="003E3BF5">
      <w:pPr>
        <w:contextualSpacing/>
        <w:jc w:val="both"/>
        <w:rPr>
          <w:rFonts w:asciiTheme="minorHAnsi" w:hAnsiTheme="minorHAnsi" w:cstheme="minorHAnsi"/>
          <w:b/>
          <w:sz w:val="20"/>
          <w:szCs w:val="20"/>
        </w:rPr>
      </w:pPr>
      <w:r>
        <w:rPr>
          <w:rFonts w:asciiTheme="minorHAnsi" w:hAnsiTheme="minorHAnsi" w:cstheme="minorHAnsi"/>
          <w:b/>
          <w:sz w:val="20"/>
          <w:szCs w:val="20"/>
        </w:rPr>
        <w:t>LOTE 3.- ITEM 2</w:t>
      </w:r>
    </w:p>
    <w:p w:rsidR="003E3BF5" w:rsidRDefault="003E3BF5" w:rsidP="003E3BF5">
      <w:pPr>
        <w:contextualSpacing/>
        <w:jc w:val="both"/>
        <w:rPr>
          <w:rFonts w:asciiTheme="minorHAnsi" w:hAnsiTheme="minorHAnsi" w:cstheme="minorHAnsi"/>
          <w:b/>
          <w:sz w:val="20"/>
          <w:szCs w:val="20"/>
        </w:rPr>
      </w:pPr>
      <w:r>
        <w:rPr>
          <w:rFonts w:asciiTheme="minorHAnsi" w:hAnsiTheme="minorHAnsi" w:cstheme="minorHAnsi"/>
          <w:b/>
          <w:sz w:val="20"/>
          <w:szCs w:val="20"/>
        </w:rPr>
        <w:t>LOTE 4.- ITEM 2</w:t>
      </w:r>
    </w:p>
    <w:p w:rsidR="003E3BF5" w:rsidRPr="00ED6E38" w:rsidRDefault="003E3BF5" w:rsidP="003E3BF5">
      <w:pPr>
        <w:rPr>
          <w:rFonts w:asciiTheme="minorHAnsi" w:hAnsiTheme="minorHAnsi" w:cstheme="minorHAnsi"/>
          <w:b/>
          <w:sz w:val="20"/>
          <w:szCs w:val="20"/>
        </w:rPr>
      </w:pPr>
    </w:p>
    <w:p w:rsidR="003E3BF5" w:rsidRPr="003E3BF5" w:rsidRDefault="003E3BF5" w:rsidP="003E3BF5">
      <w:pPr>
        <w:pStyle w:val="Prrafodelista"/>
        <w:numPr>
          <w:ilvl w:val="0"/>
          <w:numId w:val="4"/>
        </w:numPr>
        <w:jc w:val="both"/>
        <w:rPr>
          <w:rFonts w:asciiTheme="minorHAnsi" w:eastAsia="Arial Unicode MS" w:hAnsiTheme="minorHAnsi" w:cstheme="minorHAnsi"/>
          <w:b/>
          <w:vanish/>
          <w:sz w:val="20"/>
          <w:szCs w:val="20"/>
          <w:lang w:val="es-ES_tradnl"/>
        </w:rPr>
      </w:pPr>
    </w:p>
    <w:p w:rsidR="003E3BF5" w:rsidRPr="003E3BF5" w:rsidRDefault="003E3BF5" w:rsidP="003E3BF5">
      <w:pPr>
        <w:pStyle w:val="Estilo1"/>
        <w:numPr>
          <w:ilvl w:val="1"/>
          <w:numId w:val="4"/>
        </w:numPr>
        <w:tabs>
          <w:tab w:val="clear" w:pos="780"/>
          <w:tab w:val="num" w:pos="360"/>
        </w:tabs>
        <w:ind w:left="360"/>
        <w:rPr>
          <w:rFonts w:asciiTheme="minorHAnsi" w:hAnsiTheme="minorHAnsi" w:cstheme="minorHAnsi"/>
          <w:sz w:val="20"/>
          <w:szCs w:val="20"/>
        </w:rPr>
      </w:pPr>
      <w:r w:rsidRPr="003E3BF5">
        <w:rPr>
          <w:rFonts w:asciiTheme="minorHAnsi" w:hAnsiTheme="minorHAnsi" w:cstheme="minorHAnsi"/>
          <w:sz w:val="20"/>
          <w:szCs w:val="20"/>
        </w:rPr>
        <w:t xml:space="preserve">DEFINICIÓN </w:t>
      </w:r>
    </w:p>
    <w:p w:rsidR="003E3BF5" w:rsidRPr="00ED6E38" w:rsidRDefault="003E3BF5" w:rsidP="003E3BF5">
      <w:pPr>
        <w:pStyle w:val="Estilo1"/>
        <w:rPr>
          <w:rFonts w:asciiTheme="minorHAnsi" w:eastAsia="Times New Roman" w:hAnsiTheme="minorHAnsi" w:cstheme="minorHAnsi"/>
          <w:sz w:val="20"/>
          <w:szCs w:val="20"/>
          <w:lang w:val="es-ES"/>
        </w:rPr>
      </w:pPr>
    </w:p>
    <w:p w:rsidR="003E3BF5" w:rsidRPr="00ED6E38" w:rsidRDefault="003E3BF5" w:rsidP="003E3BF5">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DE OBRA.  </w:t>
      </w:r>
    </w:p>
    <w:p w:rsidR="003E3BF5" w:rsidRPr="00ED6E38" w:rsidRDefault="003E3BF5" w:rsidP="003E3BF5">
      <w:pPr>
        <w:jc w:val="both"/>
        <w:rPr>
          <w:rFonts w:asciiTheme="minorHAnsi" w:hAnsiTheme="minorHAnsi" w:cstheme="minorHAnsi"/>
          <w:sz w:val="20"/>
          <w:szCs w:val="20"/>
        </w:rPr>
      </w:pPr>
    </w:p>
    <w:p w:rsidR="003E3BF5" w:rsidRPr="003E3BF5" w:rsidRDefault="003E3BF5" w:rsidP="003E3BF5">
      <w:pPr>
        <w:pStyle w:val="Estilo1"/>
        <w:numPr>
          <w:ilvl w:val="1"/>
          <w:numId w:val="4"/>
        </w:numPr>
        <w:tabs>
          <w:tab w:val="clear" w:pos="780"/>
          <w:tab w:val="num" w:pos="360"/>
        </w:tabs>
        <w:ind w:left="360"/>
        <w:rPr>
          <w:rFonts w:asciiTheme="minorHAnsi" w:hAnsiTheme="minorHAnsi" w:cstheme="minorHAnsi"/>
          <w:sz w:val="20"/>
          <w:szCs w:val="20"/>
        </w:rPr>
      </w:pPr>
      <w:r w:rsidRPr="003E3BF5">
        <w:rPr>
          <w:rFonts w:asciiTheme="minorHAnsi" w:hAnsiTheme="minorHAnsi" w:cstheme="minorHAnsi"/>
          <w:sz w:val="20"/>
          <w:szCs w:val="20"/>
        </w:rPr>
        <w:t>MATERIALES, HERRAMIENTAS Y EQUIPO</w:t>
      </w:r>
    </w:p>
    <w:p w:rsidR="003E3BF5" w:rsidRPr="00ED6E38" w:rsidRDefault="003E3BF5" w:rsidP="003E3BF5">
      <w:pPr>
        <w:pStyle w:val="Estilo1"/>
        <w:rPr>
          <w:rFonts w:asciiTheme="minorHAnsi" w:hAnsiTheme="minorHAnsi" w:cstheme="minorHAnsi"/>
          <w:sz w:val="20"/>
          <w:szCs w:val="20"/>
        </w:rPr>
      </w:pPr>
    </w:p>
    <w:p w:rsidR="003E3BF5" w:rsidRDefault="003E3BF5" w:rsidP="003E3BF5">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E3BF5" w:rsidRPr="00ED6E38" w:rsidRDefault="003E3BF5" w:rsidP="003E3BF5">
      <w:pPr>
        <w:jc w:val="both"/>
        <w:rPr>
          <w:rFonts w:asciiTheme="minorHAnsi" w:hAnsiTheme="minorHAnsi" w:cstheme="minorHAnsi"/>
          <w:sz w:val="20"/>
          <w:szCs w:val="20"/>
        </w:rPr>
      </w:pPr>
    </w:p>
    <w:p w:rsidR="003E3BF5" w:rsidRPr="003E3BF5" w:rsidRDefault="003E3BF5" w:rsidP="003E3BF5">
      <w:pPr>
        <w:pStyle w:val="Estilo1"/>
        <w:numPr>
          <w:ilvl w:val="1"/>
          <w:numId w:val="4"/>
        </w:numPr>
        <w:tabs>
          <w:tab w:val="clear" w:pos="780"/>
          <w:tab w:val="num" w:pos="360"/>
        </w:tabs>
        <w:ind w:left="360"/>
        <w:rPr>
          <w:rFonts w:asciiTheme="minorHAnsi" w:hAnsiTheme="minorHAnsi" w:cstheme="minorHAnsi"/>
          <w:sz w:val="20"/>
          <w:szCs w:val="20"/>
        </w:rPr>
      </w:pPr>
      <w:r w:rsidRPr="003E3BF5">
        <w:rPr>
          <w:rFonts w:asciiTheme="minorHAnsi" w:hAnsiTheme="minorHAnsi" w:cstheme="minorHAnsi"/>
          <w:sz w:val="20"/>
          <w:szCs w:val="20"/>
        </w:rPr>
        <w:t>PROCEDIMIENTO PARA LA EJECUCIÓN</w:t>
      </w:r>
    </w:p>
    <w:p w:rsidR="003E3BF5" w:rsidRPr="00ED6E38" w:rsidRDefault="003E3BF5" w:rsidP="003E3BF5">
      <w:pPr>
        <w:pStyle w:val="Estilo1"/>
        <w:rPr>
          <w:rFonts w:asciiTheme="minorHAnsi" w:eastAsia="Times New Roman" w:hAnsiTheme="minorHAnsi" w:cstheme="minorHAnsi"/>
          <w:sz w:val="20"/>
          <w:szCs w:val="20"/>
          <w:lang w:val="es-ES"/>
        </w:rPr>
      </w:pPr>
    </w:p>
    <w:p w:rsidR="003E3BF5" w:rsidRDefault="003E3BF5" w:rsidP="003E3BF5">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3E3BF5" w:rsidRPr="00ED6E38" w:rsidRDefault="003E3BF5" w:rsidP="003E3BF5">
      <w:pPr>
        <w:widowControl w:val="0"/>
        <w:autoSpaceDE w:val="0"/>
        <w:autoSpaceDN w:val="0"/>
        <w:adjustRightInd w:val="0"/>
        <w:jc w:val="both"/>
        <w:rPr>
          <w:rFonts w:asciiTheme="minorHAnsi" w:hAnsiTheme="minorHAnsi" w:cstheme="minorHAnsi"/>
          <w:sz w:val="20"/>
          <w:szCs w:val="20"/>
        </w:rPr>
      </w:pPr>
    </w:p>
    <w:p w:rsidR="003E3BF5" w:rsidRDefault="003E3BF5" w:rsidP="003E3BF5">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E3BF5" w:rsidRPr="00ED6E38" w:rsidRDefault="003E3BF5" w:rsidP="003E3BF5">
      <w:pPr>
        <w:widowControl w:val="0"/>
        <w:autoSpaceDE w:val="0"/>
        <w:autoSpaceDN w:val="0"/>
        <w:adjustRightInd w:val="0"/>
        <w:jc w:val="both"/>
        <w:rPr>
          <w:rFonts w:asciiTheme="minorHAnsi" w:hAnsiTheme="minorHAnsi" w:cstheme="minorHAnsi"/>
          <w:sz w:val="20"/>
          <w:szCs w:val="20"/>
        </w:rPr>
      </w:pPr>
    </w:p>
    <w:p w:rsidR="003E3BF5" w:rsidRDefault="003E3BF5" w:rsidP="003E3BF5">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E3BF5" w:rsidRPr="00ED6E38" w:rsidRDefault="003E3BF5" w:rsidP="003E3BF5">
      <w:pPr>
        <w:widowControl w:val="0"/>
        <w:autoSpaceDE w:val="0"/>
        <w:autoSpaceDN w:val="0"/>
        <w:adjustRightInd w:val="0"/>
        <w:jc w:val="both"/>
        <w:rPr>
          <w:rFonts w:asciiTheme="minorHAnsi" w:hAnsiTheme="minorHAnsi" w:cstheme="minorHAnsi"/>
          <w:sz w:val="20"/>
          <w:szCs w:val="20"/>
        </w:rPr>
      </w:pPr>
    </w:p>
    <w:p w:rsidR="003E3BF5" w:rsidRDefault="003E3BF5" w:rsidP="003E3BF5">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E3BF5" w:rsidRPr="00ED6E38" w:rsidRDefault="003E3BF5" w:rsidP="003E3BF5">
      <w:pPr>
        <w:widowControl w:val="0"/>
        <w:autoSpaceDE w:val="0"/>
        <w:autoSpaceDN w:val="0"/>
        <w:adjustRightInd w:val="0"/>
        <w:jc w:val="both"/>
        <w:rPr>
          <w:rFonts w:asciiTheme="minorHAnsi" w:hAnsiTheme="minorHAnsi" w:cstheme="minorHAnsi"/>
          <w:sz w:val="20"/>
          <w:szCs w:val="20"/>
        </w:rPr>
      </w:pPr>
    </w:p>
    <w:p w:rsidR="003E3BF5" w:rsidRDefault="003E3BF5" w:rsidP="003E3BF5">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E3BF5" w:rsidRDefault="003E3BF5" w:rsidP="003E3BF5">
      <w:pPr>
        <w:widowControl w:val="0"/>
        <w:autoSpaceDE w:val="0"/>
        <w:autoSpaceDN w:val="0"/>
        <w:adjustRightInd w:val="0"/>
        <w:jc w:val="both"/>
        <w:rPr>
          <w:rFonts w:asciiTheme="minorHAnsi" w:hAnsiTheme="minorHAnsi" w:cstheme="minorHAnsi"/>
          <w:sz w:val="20"/>
          <w:szCs w:val="20"/>
        </w:rPr>
      </w:pPr>
    </w:p>
    <w:p w:rsidR="003E3BF5" w:rsidRPr="003E3BF5" w:rsidRDefault="003E3BF5" w:rsidP="003E3BF5">
      <w:pPr>
        <w:pStyle w:val="Estilo1"/>
        <w:numPr>
          <w:ilvl w:val="1"/>
          <w:numId w:val="4"/>
        </w:numPr>
        <w:tabs>
          <w:tab w:val="clear" w:pos="780"/>
          <w:tab w:val="num" w:pos="360"/>
        </w:tabs>
        <w:ind w:left="360"/>
        <w:rPr>
          <w:rFonts w:asciiTheme="minorHAnsi" w:hAnsiTheme="minorHAnsi" w:cstheme="minorHAnsi"/>
          <w:sz w:val="20"/>
          <w:szCs w:val="20"/>
        </w:rPr>
      </w:pPr>
      <w:r w:rsidRPr="003E3BF5">
        <w:rPr>
          <w:rFonts w:asciiTheme="minorHAnsi" w:hAnsiTheme="minorHAnsi" w:cstheme="minorHAnsi"/>
          <w:sz w:val="20"/>
          <w:szCs w:val="20"/>
        </w:rPr>
        <w:t>MEDIDAS DE MITIGACION AMBIENTAL</w:t>
      </w:r>
    </w:p>
    <w:p w:rsidR="003E3BF5" w:rsidRPr="00ED6E38" w:rsidRDefault="003E3BF5" w:rsidP="003E3BF5">
      <w:pPr>
        <w:pStyle w:val="Estilo1"/>
        <w:rPr>
          <w:rFonts w:asciiTheme="minorHAnsi" w:hAnsiTheme="minorHAnsi" w:cstheme="minorHAnsi"/>
          <w:iCs/>
          <w:sz w:val="20"/>
          <w:szCs w:val="20"/>
        </w:rPr>
      </w:pPr>
    </w:p>
    <w:p w:rsidR="003E3BF5" w:rsidRPr="00ED6E38" w:rsidRDefault="003E3BF5" w:rsidP="003E3BF5">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ED6E38">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3BF5" w:rsidRPr="00ED6E38" w:rsidRDefault="003E3BF5" w:rsidP="003E3BF5">
      <w:pPr>
        <w:contextualSpacing/>
        <w:jc w:val="both"/>
        <w:rPr>
          <w:rFonts w:asciiTheme="minorHAnsi" w:hAnsiTheme="minorHAnsi" w:cstheme="minorHAnsi"/>
          <w:kern w:val="28"/>
          <w:sz w:val="20"/>
          <w:szCs w:val="20"/>
        </w:rPr>
      </w:pPr>
    </w:p>
    <w:p w:rsidR="003E3BF5" w:rsidRPr="00ED6E38" w:rsidRDefault="003E3BF5" w:rsidP="003E3BF5">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3BF5" w:rsidRPr="00ED6E38" w:rsidRDefault="003E3BF5" w:rsidP="003E3BF5">
      <w:pPr>
        <w:contextualSpacing/>
        <w:jc w:val="both"/>
        <w:rPr>
          <w:rFonts w:asciiTheme="minorHAnsi" w:hAnsiTheme="minorHAnsi" w:cstheme="minorHAnsi"/>
          <w:kern w:val="28"/>
          <w:sz w:val="20"/>
          <w:szCs w:val="20"/>
        </w:rPr>
      </w:pPr>
    </w:p>
    <w:p w:rsidR="003E3BF5" w:rsidRPr="00ED6E38" w:rsidRDefault="003E3BF5" w:rsidP="003E3BF5">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3BF5" w:rsidRPr="00ED6E38" w:rsidRDefault="003E3BF5" w:rsidP="003E3BF5">
      <w:pPr>
        <w:contextualSpacing/>
        <w:jc w:val="both"/>
        <w:rPr>
          <w:rFonts w:asciiTheme="minorHAnsi" w:hAnsiTheme="minorHAnsi" w:cstheme="minorHAnsi"/>
          <w:kern w:val="28"/>
          <w:sz w:val="20"/>
          <w:szCs w:val="20"/>
        </w:rPr>
      </w:pPr>
    </w:p>
    <w:p w:rsidR="003E3BF5" w:rsidRDefault="003E3BF5" w:rsidP="003E3BF5">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E3BF5" w:rsidRPr="00ED6E38" w:rsidRDefault="003E3BF5" w:rsidP="003E3BF5">
      <w:pPr>
        <w:contextualSpacing/>
        <w:jc w:val="both"/>
        <w:rPr>
          <w:rFonts w:asciiTheme="minorHAnsi" w:hAnsiTheme="minorHAnsi" w:cstheme="minorHAnsi"/>
          <w:kern w:val="28"/>
          <w:sz w:val="20"/>
          <w:szCs w:val="20"/>
        </w:rPr>
      </w:pPr>
    </w:p>
    <w:p w:rsidR="003E3BF5" w:rsidRPr="003E3BF5" w:rsidRDefault="003E3BF5" w:rsidP="003E3BF5">
      <w:pPr>
        <w:pStyle w:val="Estilo1"/>
        <w:numPr>
          <w:ilvl w:val="1"/>
          <w:numId w:val="4"/>
        </w:numPr>
        <w:tabs>
          <w:tab w:val="clear" w:pos="780"/>
          <w:tab w:val="num" w:pos="360"/>
        </w:tabs>
        <w:ind w:left="360"/>
        <w:rPr>
          <w:rFonts w:asciiTheme="minorHAnsi" w:hAnsiTheme="minorHAnsi" w:cstheme="minorHAnsi"/>
          <w:sz w:val="20"/>
          <w:szCs w:val="20"/>
        </w:rPr>
      </w:pPr>
      <w:r w:rsidRPr="003E3BF5">
        <w:rPr>
          <w:rFonts w:asciiTheme="minorHAnsi" w:hAnsiTheme="minorHAnsi" w:cstheme="minorHAnsi"/>
          <w:sz w:val="20"/>
          <w:szCs w:val="20"/>
        </w:rPr>
        <w:t>MEDICIÓN Y FORMA DE PAGO</w:t>
      </w:r>
    </w:p>
    <w:p w:rsidR="003E3BF5" w:rsidRPr="00ED6E38" w:rsidRDefault="003E3BF5" w:rsidP="003E3BF5">
      <w:pPr>
        <w:pStyle w:val="Estilo1"/>
        <w:rPr>
          <w:rFonts w:asciiTheme="minorHAnsi" w:eastAsia="Times New Roman" w:hAnsiTheme="minorHAnsi" w:cstheme="minorHAnsi"/>
          <w:sz w:val="20"/>
          <w:szCs w:val="20"/>
          <w:lang w:val="es-ES"/>
        </w:rPr>
      </w:pPr>
    </w:p>
    <w:p w:rsidR="003E3BF5" w:rsidRDefault="003E3BF5" w:rsidP="003E3BF5">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Ø= 90 mm será pagada por punto debidamente soldado, de acuerdo a los parámetros indicados y aprobados por el SUPERVISOR DE OBRA.</w:t>
      </w:r>
    </w:p>
    <w:p w:rsidR="003E3BF5" w:rsidRPr="00ED6E38" w:rsidRDefault="003E3BF5" w:rsidP="003E3BF5">
      <w:pPr>
        <w:jc w:val="both"/>
        <w:rPr>
          <w:rFonts w:asciiTheme="minorHAnsi" w:hAnsiTheme="minorHAnsi" w:cstheme="minorHAnsi"/>
          <w:sz w:val="20"/>
          <w:szCs w:val="20"/>
        </w:rPr>
      </w:pPr>
    </w:p>
    <w:p w:rsidR="003E3BF5" w:rsidRPr="00ED6E38" w:rsidRDefault="003E3BF5" w:rsidP="003E3BF5">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E3BF5" w:rsidRDefault="003E3BF5" w:rsidP="003E3BF5">
      <w:pPr>
        <w:jc w:val="both"/>
        <w:rPr>
          <w:rFonts w:asciiTheme="minorHAnsi" w:hAnsiTheme="minorHAnsi" w:cstheme="minorHAnsi"/>
          <w:kern w:val="28"/>
          <w:sz w:val="20"/>
          <w:szCs w:val="20"/>
        </w:rPr>
      </w:pPr>
    </w:p>
    <w:p w:rsidR="003E3BF5" w:rsidRPr="00F93A66" w:rsidRDefault="003E3BF5" w:rsidP="00F93A66">
      <w:pPr>
        <w:pStyle w:val="Norma"/>
        <w:spacing w:after="0" w:line="240" w:lineRule="auto"/>
        <w:jc w:val="both"/>
        <w:rPr>
          <w:rFonts w:asciiTheme="minorHAnsi" w:eastAsia="Arial Unicode MS" w:hAnsiTheme="minorHAnsi" w:cstheme="minorHAnsi"/>
          <w:sz w:val="20"/>
          <w:szCs w:val="20"/>
        </w:rPr>
      </w:pPr>
    </w:p>
    <w:p w:rsidR="0041135C" w:rsidRPr="00ED6E38" w:rsidRDefault="0041135C" w:rsidP="0041135C">
      <w:pPr>
        <w:pStyle w:val="Ttulo2"/>
        <w:numPr>
          <w:ilvl w:val="0"/>
          <w:numId w:val="14"/>
        </w:numPr>
        <w:tabs>
          <w:tab w:val="left" w:pos="3261"/>
        </w:tabs>
        <w:spacing w:before="0"/>
        <w:jc w:val="both"/>
        <w:rPr>
          <w:rFonts w:asciiTheme="minorHAnsi" w:hAnsiTheme="minorHAnsi" w:cstheme="minorHAnsi"/>
          <w:b/>
          <w:color w:val="auto"/>
          <w:sz w:val="20"/>
          <w:szCs w:val="20"/>
        </w:rPr>
      </w:pPr>
      <w:bookmarkStart w:id="6" w:name="_Toc314666504"/>
      <w:bookmarkEnd w:id="4"/>
      <w:r w:rsidRPr="00ED6E38">
        <w:rPr>
          <w:rFonts w:asciiTheme="minorHAnsi" w:hAnsiTheme="minorHAnsi" w:cstheme="minorHAnsi"/>
          <w:b/>
          <w:color w:val="auto"/>
          <w:sz w:val="20"/>
          <w:szCs w:val="20"/>
        </w:rPr>
        <w:t>PUNT</w:t>
      </w:r>
      <w:r>
        <w:rPr>
          <w:rFonts w:asciiTheme="minorHAnsi" w:hAnsiTheme="minorHAnsi" w:cstheme="minorHAnsi"/>
          <w:b/>
          <w:color w:val="auto"/>
          <w:sz w:val="20"/>
          <w:szCs w:val="20"/>
        </w:rPr>
        <w:t xml:space="preserve">O DE </w:t>
      </w:r>
      <w:r w:rsidR="000C64FB">
        <w:rPr>
          <w:rFonts w:asciiTheme="minorHAnsi" w:hAnsiTheme="minorHAnsi" w:cstheme="minorHAnsi"/>
          <w:b/>
          <w:color w:val="auto"/>
          <w:sz w:val="20"/>
          <w:szCs w:val="20"/>
        </w:rPr>
        <w:t>SOLDADURA P.E</w:t>
      </w:r>
      <w:r>
        <w:rPr>
          <w:rFonts w:asciiTheme="minorHAnsi" w:hAnsiTheme="minorHAnsi" w:cstheme="minorHAnsi"/>
          <w:b/>
          <w:color w:val="auto"/>
          <w:sz w:val="20"/>
          <w:szCs w:val="20"/>
        </w:rPr>
        <w:t xml:space="preserve"> Ø=110 </w:t>
      </w:r>
    </w:p>
    <w:p w:rsidR="0041135C" w:rsidRDefault="0041135C" w:rsidP="0041135C">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8E132E">
        <w:rPr>
          <w:rFonts w:asciiTheme="minorHAnsi" w:hAnsiTheme="minorHAnsi" w:cstheme="minorHAnsi"/>
          <w:b/>
          <w:sz w:val="20"/>
          <w:szCs w:val="20"/>
        </w:rPr>
        <w:t>.</w:t>
      </w:r>
      <w:r>
        <w:rPr>
          <w:rFonts w:asciiTheme="minorHAnsi" w:hAnsiTheme="minorHAnsi" w:cstheme="minorHAnsi"/>
          <w:b/>
          <w:sz w:val="20"/>
          <w:szCs w:val="20"/>
        </w:rPr>
        <w:t>)</w:t>
      </w:r>
    </w:p>
    <w:p w:rsidR="0041135C" w:rsidRDefault="0041135C" w:rsidP="0041135C">
      <w:pPr>
        <w:rPr>
          <w:rFonts w:asciiTheme="minorHAnsi" w:hAnsiTheme="minorHAnsi" w:cstheme="minorHAnsi"/>
          <w:b/>
          <w:sz w:val="20"/>
          <w:szCs w:val="20"/>
        </w:rPr>
      </w:pPr>
    </w:p>
    <w:p w:rsidR="000C64FB" w:rsidRDefault="008E132E"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2.- ITEM 3</w:t>
      </w:r>
    </w:p>
    <w:p w:rsidR="000C64FB" w:rsidRDefault="008E132E"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3.- ITEM 3</w:t>
      </w:r>
    </w:p>
    <w:p w:rsidR="000C64FB" w:rsidRDefault="00935F79"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5.- ITEM 2</w:t>
      </w:r>
    </w:p>
    <w:p w:rsidR="000C64FB" w:rsidRPr="00ED6E38" w:rsidRDefault="000C64FB" w:rsidP="0041135C">
      <w:pPr>
        <w:rPr>
          <w:rFonts w:asciiTheme="minorHAnsi" w:hAnsiTheme="minorHAnsi" w:cstheme="minorHAnsi"/>
          <w:b/>
          <w:sz w:val="20"/>
          <w:szCs w:val="20"/>
        </w:rPr>
      </w:pPr>
    </w:p>
    <w:p w:rsidR="0041135C" w:rsidRPr="0041135C" w:rsidRDefault="0041135C" w:rsidP="0041135C">
      <w:pPr>
        <w:pStyle w:val="Prrafodelista"/>
        <w:numPr>
          <w:ilvl w:val="0"/>
          <w:numId w:val="4"/>
        </w:numPr>
        <w:jc w:val="both"/>
        <w:rPr>
          <w:rFonts w:asciiTheme="minorHAnsi" w:eastAsia="Arial Unicode MS" w:hAnsiTheme="minorHAnsi" w:cstheme="minorHAnsi"/>
          <w:b/>
          <w:vanish/>
          <w:sz w:val="20"/>
          <w:szCs w:val="20"/>
          <w:lang w:val="es-ES_tradnl"/>
        </w:rPr>
      </w:pPr>
    </w:p>
    <w:p w:rsidR="0041135C" w:rsidRDefault="0041135C" w:rsidP="0041135C">
      <w:pPr>
        <w:pStyle w:val="Estilo1"/>
        <w:numPr>
          <w:ilvl w:val="1"/>
          <w:numId w:val="4"/>
        </w:numPr>
        <w:tabs>
          <w:tab w:val="clear" w:pos="780"/>
          <w:tab w:val="num" w:pos="360"/>
        </w:tabs>
        <w:ind w:left="360"/>
        <w:rPr>
          <w:rFonts w:asciiTheme="minorHAnsi" w:hAnsiTheme="minorHAnsi" w:cstheme="minorHAnsi"/>
          <w:sz w:val="20"/>
          <w:szCs w:val="20"/>
        </w:rPr>
      </w:pPr>
      <w:r w:rsidRPr="00ED6E38">
        <w:rPr>
          <w:rFonts w:asciiTheme="minorHAnsi" w:hAnsiTheme="minorHAnsi" w:cstheme="minorHAnsi"/>
          <w:sz w:val="20"/>
          <w:szCs w:val="20"/>
        </w:rPr>
        <w:t xml:space="preserve">DEFINICIÓN </w:t>
      </w:r>
    </w:p>
    <w:p w:rsidR="0041135C" w:rsidRPr="00ED6E38" w:rsidRDefault="0041135C" w:rsidP="0041135C">
      <w:pPr>
        <w:pStyle w:val="Estilo1"/>
        <w:rPr>
          <w:rFonts w:asciiTheme="minorHAnsi" w:hAnsiTheme="minorHAnsi" w:cstheme="minorHAnsi"/>
          <w:sz w:val="20"/>
          <w:szCs w:val="20"/>
        </w:rPr>
      </w:pPr>
    </w:p>
    <w:p w:rsidR="0041135C" w:rsidRDefault="0041135C" w:rsidP="0041135C">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w:t>
      </w:r>
      <w:r w:rsidR="008521C6">
        <w:rPr>
          <w:rFonts w:asciiTheme="minorHAnsi" w:hAnsiTheme="minorHAnsi" w:cstheme="minorHAnsi"/>
          <w:sz w:val="20"/>
          <w:szCs w:val="20"/>
        </w:rPr>
        <w:t>según</w:t>
      </w:r>
      <w:r w:rsidRPr="00ED6E38">
        <w:rPr>
          <w:rFonts w:asciiTheme="minorHAnsi" w:hAnsiTheme="minorHAnsi" w:cstheme="minorHAnsi"/>
          <w:sz w:val="20"/>
          <w:szCs w:val="20"/>
        </w:rPr>
        <w:t xml:space="preserve"> planos y/o instrucciones emitidas por el SUPERVISOR DE OBRA.  </w:t>
      </w:r>
    </w:p>
    <w:p w:rsidR="00D41D24" w:rsidRDefault="00D41D24" w:rsidP="0041135C">
      <w:pPr>
        <w:jc w:val="both"/>
        <w:rPr>
          <w:rFonts w:asciiTheme="minorHAnsi" w:hAnsiTheme="minorHAnsi" w:cstheme="minorHAnsi"/>
          <w:sz w:val="20"/>
          <w:szCs w:val="20"/>
        </w:rPr>
      </w:pPr>
    </w:p>
    <w:p w:rsidR="008E132E" w:rsidRPr="00ED6E38" w:rsidRDefault="008E132E" w:rsidP="0041135C">
      <w:pPr>
        <w:jc w:val="both"/>
        <w:rPr>
          <w:rFonts w:asciiTheme="minorHAnsi" w:hAnsiTheme="minorHAnsi" w:cstheme="minorHAnsi"/>
          <w:sz w:val="20"/>
          <w:szCs w:val="20"/>
        </w:rPr>
      </w:pPr>
    </w:p>
    <w:p w:rsidR="0041135C" w:rsidRDefault="0041135C" w:rsidP="0041135C">
      <w:pPr>
        <w:pStyle w:val="Estilo1"/>
        <w:numPr>
          <w:ilvl w:val="1"/>
          <w:numId w:val="4"/>
        </w:numPr>
        <w:tabs>
          <w:tab w:val="clear" w:pos="780"/>
          <w:tab w:val="num" w:pos="360"/>
        </w:tabs>
        <w:ind w:left="360"/>
        <w:rPr>
          <w:rFonts w:asciiTheme="minorHAnsi" w:hAnsiTheme="minorHAnsi" w:cstheme="minorHAnsi"/>
          <w:sz w:val="20"/>
          <w:szCs w:val="20"/>
        </w:rPr>
      </w:pPr>
      <w:r w:rsidRPr="00ED6E38">
        <w:rPr>
          <w:rFonts w:asciiTheme="minorHAnsi" w:hAnsiTheme="minorHAnsi" w:cstheme="minorHAnsi"/>
          <w:sz w:val="20"/>
          <w:szCs w:val="20"/>
        </w:rPr>
        <w:lastRenderedPageBreak/>
        <w:t>MATERIALES, HERRAMIENTAS Y EQUIPO</w:t>
      </w:r>
    </w:p>
    <w:p w:rsidR="0041135C" w:rsidRPr="00ED6E38" w:rsidRDefault="0041135C" w:rsidP="0041135C">
      <w:pPr>
        <w:pStyle w:val="Estilo1"/>
        <w:rPr>
          <w:rFonts w:asciiTheme="minorHAnsi" w:hAnsiTheme="minorHAnsi" w:cstheme="minorHAnsi"/>
          <w:sz w:val="20"/>
          <w:szCs w:val="20"/>
        </w:rPr>
      </w:pPr>
    </w:p>
    <w:p w:rsidR="0041135C" w:rsidRDefault="0041135C" w:rsidP="0041135C">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1135C" w:rsidRPr="00ED6E38" w:rsidRDefault="0041135C" w:rsidP="0041135C">
      <w:pPr>
        <w:jc w:val="both"/>
        <w:rPr>
          <w:rFonts w:asciiTheme="minorHAnsi" w:hAnsiTheme="minorHAnsi" w:cstheme="minorHAnsi"/>
          <w:sz w:val="20"/>
          <w:szCs w:val="20"/>
        </w:rPr>
      </w:pPr>
    </w:p>
    <w:p w:rsidR="0041135C" w:rsidRDefault="0041135C" w:rsidP="0041135C">
      <w:pPr>
        <w:pStyle w:val="Estilo1"/>
        <w:numPr>
          <w:ilvl w:val="1"/>
          <w:numId w:val="4"/>
        </w:numPr>
        <w:tabs>
          <w:tab w:val="clear" w:pos="780"/>
          <w:tab w:val="num" w:pos="360"/>
        </w:tabs>
        <w:ind w:left="360"/>
        <w:rPr>
          <w:rFonts w:asciiTheme="minorHAnsi" w:hAnsiTheme="minorHAnsi" w:cstheme="minorHAnsi"/>
          <w:sz w:val="20"/>
          <w:szCs w:val="20"/>
        </w:rPr>
      </w:pPr>
      <w:r w:rsidRPr="00ED6E38">
        <w:rPr>
          <w:rFonts w:asciiTheme="minorHAnsi" w:hAnsiTheme="minorHAnsi" w:cstheme="minorHAnsi"/>
          <w:sz w:val="20"/>
          <w:szCs w:val="20"/>
        </w:rPr>
        <w:t>PROCEDIMIENTO PARA LA EJECUCIÓN</w:t>
      </w:r>
    </w:p>
    <w:p w:rsidR="0041135C" w:rsidRPr="00ED6E38" w:rsidRDefault="0041135C" w:rsidP="0041135C">
      <w:pPr>
        <w:pStyle w:val="Estilo1"/>
        <w:rPr>
          <w:rFonts w:asciiTheme="minorHAnsi" w:hAnsiTheme="minorHAnsi" w:cstheme="minorHAnsi"/>
          <w:sz w:val="20"/>
          <w:szCs w:val="20"/>
        </w:rPr>
      </w:pPr>
    </w:p>
    <w:p w:rsidR="0041135C" w:rsidRDefault="0041135C" w:rsidP="0041135C">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r w:rsidR="008E132E">
        <w:rPr>
          <w:rFonts w:asciiTheme="minorHAnsi" w:hAnsiTheme="minorHAnsi" w:cstheme="minorHAnsi"/>
          <w:sz w:val="20"/>
          <w:szCs w:val="20"/>
        </w:rPr>
        <w:t>.</w:t>
      </w:r>
    </w:p>
    <w:p w:rsidR="0041135C" w:rsidRPr="00ED6E38" w:rsidRDefault="0041135C" w:rsidP="0041135C">
      <w:pPr>
        <w:widowControl w:val="0"/>
        <w:autoSpaceDE w:val="0"/>
        <w:autoSpaceDN w:val="0"/>
        <w:adjustRightInd w:val="0"/>
        <w:jc w:val="both"/>
        <w:rPr>
          <w:rFonts w:asciiTheme="minorHAnsi" w:hAnsiTheme="minorHAnsi" w:cstheme="minorHAnsi"/>
          <w:sz w:val="20"/>
          <w:szCs w:val="20"/>
        </w:rPr>
      </w:pPr>
    </w:p>
    <w:p w:rsidR="0041135C" w:rsidRDefault="0041135C" w:rsidP="0041135C">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41135C" w:rsidRPr="00ED6E38" w:rsidRDefault="0041135C" w:rsidP="0041135C">
      <w:pPr>
        <w:widowControl w:val="0"/>
        <w:autoSpaceDE w:val="0"/>
        <w:autoSpaceDN w:val="0"/>
        <w:adjustRightInd w:val="0"/>
        <w:jc w:val="both"/>
        <w:rPr>
          <w:rFonts w:asciiTheme="minorHAnsi" w:hAnsiTheme="minorHAnsi" w:cstheme="minorHAnsi"/>
          <w:sz w:val="20"/>
          <w:szCs w:val="20"/>
        </w:rPr>
      </w:pPr>
    </w:p>
    <w:p w:rsidR="0041135C" w:rsidRDefault="0041135C" w:rsidP="0041135C">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Pr>
          <w:rFonts w:asciiTheme="minorHAnsi" w:hAnsiTheme="minorHAnsi" w:cstheme="minorHAnsi"/>
          <w:sz w:val="20"/>
          <w:szCs w:val="20"/>
        </w:rPr>
        <w:t xml:space="preserve"> obra y en los planos As-</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w:t>
      </w:r>
    </w:p>
    <w:p w:rsidR="0041135C" w:rsidRPr="00ED6E38" w:rsidRDefault="0041135C" w:rsidP="0041135C">
      <w:pPr>
        <w:widowControl w:val="0"/>
        <w:autoSpaceDE w:val="0"/>
        <w:autoSpaceDN w:val="0"/>
        <w:adjustRightInd w:val="0"/>
        <w:jc w:val="both"/>
        <w:rPr>
          <w:rFonts w:asciiTheme="minorHAnsi" w:hAnsiTheme="minorHAnsi" w:cstheme="minorHAnsi"/>
          <w:sz w:val="20"/>
          <w:szCs w:val="20"/>
        </w:rPr>
      </w:pPr>
    </w:p>
    <w:p w:rsidR="0041135C" w:rsidRDefault="0041135C" w:rsidP="0041135C">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41135C" w:rsidRPr="00ED6E38" w:rsidRDefault="0041135C" w:rsidP="0041135C">
      <w:pPr>
        <w:widowControl w:val="0"/>
        <w:autoSpaceDE w:val="0"/>
        <w:autoSpaceDN w:val="0"/>
        <w:adjustRightInd w:val="0"/>
        <w:jc w:val="both"/>
        <w:rPr>
          <w:rFonts w:asciiTheme="minorHAnsi" w:hAnsiTheme="minorHAnsi" w:cstheme="minorHAnsi"/>
          <w:sz w:val="20"/>
          <w:szCs w:val="20"/>
        </w:rPr>
      </w:pPr>
    </w:p>
    <w:p w:rsidR="0041135C" w:rsidRDefault="0041135C" w:rsidP="0041135C">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Pr>
          <w:rFonts w:asciiTheme="minorHAnsi" w:hAnsiTheme="minorHAnsi" w:cstheme="minorHAnsi"/>
          <w:sz w:val="20"/>
          <w:szCs w:val="20"/>
        </w:rPr>
        <w:t xml:space="preserve"> presentados junto con el Data </w:t>
      </w:r>
      <w:proofErr w:type="spellStart"/>
      <w:r>
        <w:rPr>
          <w:rFonts w:asciiTheme="minorHAnsi" w:hAnsiTheme="minorHAnsi" w:cstheme="minorHAnsi"/>
          <w:sz w:val="20"/>
          <w:szCs w:val="20"/>
        </w:rPr>
        <w:t>book</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41135C" w:rsidRDefault="0041135C" w:rsidP="0041135C">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41135C" w:rsidRPr="0041135C" w:rsidRDefault="0041135C" w:rsidP="0041135C">
      <w:pPr>
        <w:pStyle w:val="Estilo1"/>
        <w:numPr>
          <w:ilvl w:val="1"/>
          <w:numId w:val="4"/>
        </w:numPr>
        <w:tabs>
          <w:tab w:val="clear" w:pos="780"/>
          <w:tab w:val="num" w:pos="360"/>
        </w:tabs>
        <w:ind w:left="360"/>
        <w:rPr>
          <w:rFonts w:asciiTheme="minorHAnsi" w:hAnsiTheme="minorHAnsi" w:cstheme="minorHAnsi"/>
          <w:sz w:val="20"/>
          <w:szCs w:val="20"/>
        </w:rPr>
      </w:pPr>
      <w:r w:rsidRPr="0041135C">
        <w:rPr>
          <w:rFonts w:asciiTheme="minorHAnsi" w:hAnsiTheme="minorHAnsi" w:cstheme="minorHAnsi"/>
          <w:sz w:val="20"/>
          <w:szCs w:val="20"/>
        </w:rPr>
        <w:t>MEDIDAS DE MITIGACION AMBIENTAL</w:t>
      </w:r>
    </w:p>
    <w:p w:rsidR="0041135C" w:rsidRPr="00ED6E38" w:rsidRDefault="0041135C" w:rsidP="0041135C">
      <w:pPr>
        <w:pStyle w:val="Estilo1"/>
        <w:rPr>
          <w:rFonts w:asciiTheme="minorHAnsi" w:hAnsiTheme="minorHAnsi" w:cstheme="minorHAnsi"/>
          <w:iCs/>
          <w:sz w:val="20"/>
          <w:szCs w:val="20"/>
        </w:rPr>
      </w:pPr>
    </w:p>
    <w:p w:rsidR="0041135C" w:rsidRPr="00ED6E38" w:rsidRDefault="0041135C" w:rsidP="0041135C">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1135C" w:rsidRPr="00ED6E38" w:rsidRDefault="0041135C" w:rsidP="0041135C">
      <w:pPr>
        <w:contextualSpacing/>
        <w:jc w:val="both"/>
        <w:rPr>
          <w:rFonts w:asciiTheme="minorHAnsi" w:hAnsiTheme="minorHAnsi" w:cstheme="minorHAnsi"/>
          <w:kern w:val="28"/>
          <w:sz w:val="20"/>
          <w:szCs w:val="20"/>
        </w:rPr>
      </w:pPr>
    </w:p>
    <w:p w:rsidR="0041135C" w:rsidRPr="00ED6E38" w:rsidRDefault="0041135C" w:rsidP="0041135C">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1135C" w:rsidRPr="00ED6E38" w:rsidRDefault="0041135C" w:rsidP="0041135C">
      <w:pPr>
        <w:contextualSpacing/>
        <w:jc w:val="both"/>
        <w:rPr>
          <w:rFonts w:asciiTheme="minorHAnsi" w:hAnsiTheme="minorHAnsi" w:cstheme="minorHAnsi"/>
          <w:kern w:val="28"/>
          <w:sz w:val="20"/>
          <w:szCs w:val="20"/>
        </w:rPr>
      </w:pPr>
    </w:p>
    <w:p w:rsidR="0041135C" w:rsidRPr="00ED6E38" w:rsidRDefault="0041135C" w:rsidP="0041135C">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ED6E38">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1135C" w:rsidRPr="00ED6E38" w:rsidRDefault="0041135C" w:rsidP="0041135C">
      <w:pPr>
        <w:contextualSpacing/>
        <w:jc w:val="both"/>
        <w:rPr>
          <w:rFonts w:asciiTheme="minorHAnsi" w:hAnsiTheme="minorHAnsi" w:cstheme="minorHAnsi"/>
          <w:kern w:val="28"/>
          <w:sz w:val="20"/>
          <w:szCs w:val="20"/>
        </w:rPr>
      </w:pPr>
    </w:p>
    <w:p w:rsidR="0041135C" w:rsidRDefault="0041135C" w:rsidP="0041135C">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1135C" w:rsidRPr="00ED6E38" w:rsidRDefault="0041135C" w:rsidP="0041135C">
      <w:pPr>
        <w:contextualSpacing/>
        <w:jc w:val="both"/>
        <w:rPr>
          <w:rFonts w:asciiTheme="minorHAnsi" w:hAnsiTheme="minorHAnsi" w:cstheme="minorHAnsi"/>
          <w:kern w:val="28"/>
          <w:sz w:val="20"/>
          <w:szCs w:val="20"/>
        </w:rPr>
      </w:pPr>
    </w:p>
    <w:p w:rsidR="0041135C" w:rsidRDefault="0041135C" w:rsidP="0041135C">
      <w:pPr>
        <w:pStyle w:val="Estilo1"/>
        <w:numPr>
          <w:ilvl w:val="1"/>
          <w:numId w:val="4"/>
        </w:numPr>
        <w:tabs>
          <w:tab w:val="clear" w:pos="780"/>
          <w:tab w:val="num" w:pos="360"/>
        </w:tabs>
        <w:ind w:left="360"/>
        <w:rPr>
          <w:rFonts w:asciiTheme="minorHAnsi" w:hAnsiTheme="minorHAnsi" w:cstheme="minorHAnsi"/>
          <w:sz w:val="20"/>
          <w:szCs w:val="20"/>
        </w:rPr>
      </w:pPr>
      <w:r w:rsidRPr="00ED6E38">
        <w:rPr>
          <w:rFonts w:asciiTheme="minorHAnsi" w:hAnsiTheme="minorHAnsi" w:cstheme="minorHAnsi"/>
          <w:sz w:val="20"/>
          <w:szCs w:val="20"/>
        </w:rPr>
        <w:t>MEDICIÓN Y FORMA DE PAGO</w:t>
      </w:r>
    </w:p>
    <w:p w:rsidR="0041135C" w:rsidRPr="00ED6E38" w:rsidRDefault="0041135C" w:rsidP="0041135C">
      <w:pPr>
        <w:pStyle w:val="Estilo1"/>
        <w:rPr>
          <w:rFonts w:asciiTheme="minorHAnsi" w:hAnsiTheme="minorHAnsi" w:cstheme="minorHAnsi"/>
          <w:sz w:val="20"/>
          <w:szCs w:val="20"/>
        </w:rPr>
      </w:pPr>
    </w:p>
    <w:p w:rsidR="0041135C" w:rsidRDefault="0041135C" w:rsidP="0041135C">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Ø= 110 mm será pagada por punto debidamente soldado, de acuerdo a los parámetros indicados y aprobados por el SUPERVISOR DE OBRA.</w:t>
      </w:r>
    </w:p>
    <w:p w:rsidR="0041135C" w:rsidRPr="00ED6E38" w:rsidRDefault="0041135C" w:rsidP="0041135C">
      <w:pPr>
        <w:pStyle w:val="Prrafodelista"/>
        <w:ind w:left="0"/>
        <w:jc w:val="both"/>
        <w:rPr>
          <w:rFonts w:asciiTheme="minorHAnsi" w:hAnsiTheme="minorHAnsi" w:cstheme="minorHAnsi"/>
          <w:sz w:val="20"/>
          <w:szCs w:val="20"/>
        </w:rPr>
      </w:pPr>
    </w:p>
    <w:p w:rsidR="0041135C" w:rsidRPr="00ED6E38" w:rsidRDefault="0041135C" w:rsidP="0041135C">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0C64FB" w:rsidRDefault="000C64FB" w:rsidP="00F93A66">
      <w:pPr>
        <w:jc w:val="both"/>
        <w:rPr>
          <w:rFonts w:asciiTheme="minorHAnsi" w:hAnsiTheme="minorHAnsi" w:cstheme="minorHAnsi"/>
          <w:b/>
          <w:kern w:val="28"/>
          <w:sz w:val="20"/>
          <w:szCs w:val="20"/>
          <w:lang w:val="es-ES_tradnl"/>
        </w:rPr>
      </w:pPr>
    </w:p>
    <w:p w:rsidR="000C64FB" w:rsidRPr="00A72E63" w:rsidRDefault="000C64FB" w:rsidP="00F93A66">
      <w:pPr>
        <w:jc w:val="both"/>
        <w:rPr>
          <w:rFonts w:asciiTheme="minorHAnsi" w:hAnsiTheme="minorHAnsi" w:cstheme="minorHAnsi"/>
          <w:b/>
          <w:kern w:val="28"/>
          <w:sz w:val="20"/>
          <w:szCs w:val="20"/>
          <w:lang w:val="es-ES_tradnl"/>
        </w:rPr>
      </w:pPr>
    </w:p>
    <w:p w:rsidR="009113B2" w:rsidRPr="00A72E63" w:rsidRDefault="00E16600" w:rsidP="00122E45">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sidR="00FC1B0E">
        <w:rPr>
          <w:rFonts w:asciiTheme="minorHAnsi" w:hAnsiTheme="minorHAnsi" w:cstheme="minorHAnsi"/>
          <w:b/>
          <w:color w:val="auto"/>
          <w:sz w:val="20"/>
          <w:szCs w:val="20"/>
        </w:rPr>
        <w:t xml:space="preserve"> Y BAJADO DE TUBERIA DE ANC DN 2</w:t>
      </w:r>
      <w:r w:rsidRPr="00A72E63">
        <w:rPr>
          <w:rFonts w:asciiTheme="minorHAnsi" w:hAnsiTheme="minorHAnsi" w:cstheme="minorHAnsi"/>
          <w:b/>
          <w:color w:val="auto"/>
          <w:sz w:val="20"/>
          <w:szCs w:val="20"/>
        </w:rPr>
        <w:t>”</w:t>
      </w:r>
    </w:p>
    <w:bookmarkEnd w:id="6"/>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UNIDAD</w:t>
      </w:r>
      <w:r w:rsidR="0068698D" w:rsidRPr="00F93A66">
        <w:rPr>
          <w:rFonts w:asciiTheme="minorHAnsi" w:hAnsiTheme="minorHAnsi" w:cstheme="minorHAnsi"/>
          <w:b/>
          <w:sz w:val="20"/>
          <w:szCs w:val="20"/>
        </w:rPr>
        <w:t>: Metro</w:t>
      </w:r>
      <w:r w:rsidRPr="00F93A66">
        <w:rPr>
          <w:rFonts w:asciiTheme="minorHAnsi" w:hAnsiTheme="minorHAnsi" w:cstheme="minorHAnsi"/>
          <w:b/>
          <w:sz w:val="20"/>
          <w:szCs w:val="20"/>
        </w:rPr>
        <w:t xml:space="preserve"> (</w:t>
      </w:r>
      <w:r w:rsidR="0068698D" w:rsidRPr="00F93A66">
        <w:rPr>
          <w:rFonts w:asciiTheme="minorHAnsi" w:hAnsiTheme="minorHAnsi" w:cstheme="minorHAnsi"/>
          <w:b/>
          <w:sz w:val="20"/>
          <w:szCs w:val="20"/>
        </w:rPr>
        <w:t>m</w:t>
      </w:r>
      <w:r w:rsidR="0042004C" w:rsidRPr="00F93A66">
        <w:rPr>
          <w:rFonts w:asciiTheme="minorHAnsi" w:hAnsiTheme="minorHAnsi" w:cstheme="minorHAnsi"/>
          <w:b/>
          <w:sz w:val="20"/>
          <w:szCs w:val="20"/>
        </w:rPr>
        <w:t>)</w:t>
      </w:r>
    </w:p>
    <w:p w:rsidR="009113B2" w:rsidRDefault="009113B2" w:rsidP="00F93A66">
      <w:pPr>
        <w:jc w:val="both"/>
        <w:rPr>
          <w:rFonts w:asciiTheme="minorHAnsi" w:hAnsiTheme="minorHAnsi" w:cstheme="minorHAnsi"/>
          <w:b/>
          <w:sz w:val="20"/>
          <w:szCs w:val="20"/>
        </w:rPr>
      </w:pPr>
    </w:p>
    <w:p w:rsidR="000C64FB" w:rsidRDefault="008E132E"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0C64FB" w:rsidRDefault="008E132E"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3.- ITEM 4</w:t>
      </w:r>
    </w:p>
    <w:p w:rsidR="000C64FB" w:rsidRDefault="000C64FB" w:rsidP="000C64FB">
      <w:pPr>
        <w:contextualSpacing/>
        <w:jc w:val="both"/>
        <w:rPr>
          <w:rFonts w:asciiTheme="minorHAnsi" w:hAnsiTheme="minorHAnsi" w:cstheme="minorHAnsi"/>
          <w:b/>
          <w:sz w:val="20"/>
          <w:szCs w:val="20"/>
        </w:rPr>
      </w:pPr>
      <w:r>
        <w:rPr>
          <w:rFonts w:asciiTheme="minorHAnsi" w:hAnsiTheme="minorHAnsi" w:cstheme="minorHAnsi"/>
          <w:b/>
          <w:sz w:val="20"/>
          <w:szCs w:val="20"/>
        </w:rPr>
        <w:t>LOTE 4.- ITE</w:t>
      </w:r>
      <w:r w:rsidR="008E132E">
        <w:rPr>
          <w:rFonts w:asciiTheme="minorHAnsi" w:hAnsiTheme="minorHAnsi" w:cstheme="minorHAnsi"/>
          <w:b/>
          <w:sz w:val="20"/>
          <w:szCs w:val="20"/>
        </w:rPr>
        <w:t>M 3</w:t>
      </w:r>
    </w:p>
    <w:p w:rsidR="000C64FB" w:rsidRPr="00F93A66" w:rsidRDefault="000C64FB" w:rsidP="00F93A66">
      <w:pPr>
        <w:jc w:val="both"/>
        <w:rPr>
          <w:rFonts w:asciiTheme="minorHAnsi" w:hAnsiTheme="minorHAnsi" w:cstheme="minorHAnsi"/>
          <w:b/>
          <w:sz w:val="20"/>
          <w:szCs w:val="20"/>
        </w:rPr>
      </w:pPr>
    </w:p>
    <w:p w:rsidR="003831A8" w:rsidRPr="003831A8" w:rsidRDefault="003831A8" w:rsidP="003831A8">
      <w:pPr>
        <w:pStyle w:val="Prrafodelista"/>
        <w:numPr>
          <w:ilvl w:val="0"/>
          <w:numId w:val="4"/>
        </w:numPr>
        <w:jc w:val="both"/>
        <w:rPr>
          <w:rFonts w:asciiTheme="minorHAnsi" w:eastAsia="Arial Unicode MS" w:hAnsiTheme="minorHAnsi" w:cstheme="minorHAnsi"/>
          <w:b/>
          <w:vanish/>
          <w:sz w:val="20"/>
          <w:szCs w:val="20"/>
          <w:lang w:val="es-ES_tradnl"/>
        </w:rPr>
      </w:pPr>
    </w:p>
    <w:p w:rsidR="009113B2" w:rsidRPr="00F93A66" w:rsidRDefault="009113B2" w:rsidP="003831A8">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DEFINICIÓN</w:t>
      </w:r>
    </w:p>
    <w:p w:rsidR="0068698D" w:rsidRPr="00F93A66" w:rsidRDefault="0068698D" w:rsidP="00F93A66">
      <w:pPr>
        <w:pStyle w:val="Estilo1"/>
        <w:rPr>
          <w:rFonts w:asciiTheme="minorHAnsi" w:hAnsiTheme="minorHAnsi" w:cstheme="minorHAnsi"/>
          <w:sz w:val="20"/>
          <w:szCs w:val="20"/>
        </w:rPr>
      </w:pPr>
    </w:p>
    <w:p w:rsidR="00E16600" w:rsidRPr="00F93A66" w:rsidRDefault="00E1660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E16600" w:rsidRPr="00F93A66" w:rsidRDefault="00E16600" w:rsidP="00F93A66">
      <w:pPr>
        <w:jc w:val="both"/>
        <w:rPr>
          <w:rFonts w:asciiTheme="minorHAnsi" w:hAnsiTheme="minorHAnsi" w:cs="Calibri"/>
          <w:bCs/>
          <w:sz w:val="20"/>
          <w:szCs w:val="20"/>
        </w:rPr>
      </w:pPr>
    </w:p>
    <w:p w:rsidR="006F4E48" w:rsidRDefault="00E16600" w:rsidP="00765882">
      <w:pPr>
        <w:pStyle w:val="Prrafodelista"/>
        <w:numPr>
          <w:ilvl w:val="0"/>
          <w:numId w:val="38"/>
        </w:numPr>
        <w:jc w:val="both"/>
        <w:rPr>
          <w:rFonts w:asciiTheme="minorHAnsi" w:hAnsiTheme="minorHAnsi" w:cs="Calibri"/>
          <w:bCs/>
          <w:sz w:val="20"/>
          <w:szCs w:val="20"/>
        </w:rPr>
      </w:pPr>
      <w:r w:rsidRPr="006F4E48">
        <w:rPr>
          <w:rFonts w:asciiTheme="minorHAnsi" w:hAnsiTheme="minorHAnsi" w:cs="Calibri"/>
          <w:bCs/>
          <w:sz w:val="20"/>
          <w:szCs w:val="20"/>
        </w:rPr>
        <w:t>Desfile de tubería para la</w:t>
      </w:r>
      <w:r w:rsidR="004A7FD5">
        <w:rPr>
          <w:rFonts w:asciiTheme="minorHAnsi" w:hAnsiTheme="minorHAnsi" w:cs="Calibri"/>
          <w:bCs/>
          <w:sz w:val="20"/>
          <w:szCs w:val="20"/>
        </w:rPr>
        <w:t>s</w:t>
      </w:r>
      <w:r w:rsidRPr="006F4E48">
        <w:rPr>
          <w:rFonts w:asciiTheme="minorHAnsi" w:hAnsiTheme="minorHAnsi" w:cs="Calibri"/>
          <w:bCs/>
          <w:sz w:val="20"/>
          <w:szCs w:val="20"/>
        </w:rPr>
        <w:t xml:space="preserve"> línea</w:t>
      </w:r>
      <w:r w:rsidR="004A7FD5">
        <w:rPr>
          <w:rFonts w:asciiTheme="minorHAnsi" w:hAnsiTheme="minorHAnsi" w:cs="Calibri"/>
          <w:bCs/>
          <w:sz w:val="20"/>
          <w:szCs w:val="20"/>
        </w:rPr>
        <w:t>s</w:t>
      </w:r>
      <w:r w:rsidRPr="006F4E48">
        <w:rPr>
          <w:rFonts w:asciiTheme="minorHAnsi" w:hAnsiTheme="minorHAnsi" w:cs="Calibri"/>
          <w:bCs/>
          <w:sz w:val="20"/>
          <w:szCs w:val="20"/>
        </w:rPr>
        <w:t xml:space="preserve"> de acometida </w:t>
      </w:r>
      <w:r w:rsidR="00BC3621">
        <w:rPr>
          <w:rFonts w:asciiTheme="minorHAnsi" w:hAnsiTheme="minorHAnsi" w:cs="Calibri"/>
          <w:bCs/>
          <w:sz w:val="20"/>
          <w:szCs w:val="20"/>
        </w:rPr>
        <w:t>de</w:t>
      </w:r>
      <w:r w:rsidR="004A7FD5">
        <w:rPr>
          <w:rFonts w:asciiTheme="minorHAnsi" w:hAnsiTheme="minorHAnsi" w:cs="Calibri"/>
          <w:bCs/>
          <w:sz w:val="20"/>
          <w:szCs w:val="20"/>
        </w:rPr>
        <w:t xml:space="preserve"> </w:t>
      </w:r>
      <w:r w:rsidR="00BC3621">
        <w:rPr>
          <w:rFonts w:asciiTheme="minorHAnsi" w:hAnsiTheme="minorHAnsi" w:cs="Calibri"/>
          <w:bCs/>
          <w:sz w:val="20"/>
          <w:szCs w:val="20"/>
        </w:rPr>
        <w:t>l</w:t>
      </w:r>
      <w:r w:rsidR="004A7FD5">
        <w:rPr>
          <w:rFonts w:asciiTheme="minorHAnsi" w:hAnsiTheme="minorHAnsi" w:cs="Calibri"/>
          <w:bCs/>
          <w:sz w:val="20"/>
          <w:szCs w:val="20"/>
        </w:rPr>
        <w:t>os</w:t>
      </w:r>
      <w:r w:rsidR="00BC3621">
        <w:rPr>
          <w:rFonts w:asciiTheme="minorHAnsi" w:hAnsiTheme="minorHAnsi" w:cs="Calibri"/>
          <w:bCs/>
          <w:sz w:val="20"/>
          <w:szCs w:val="20"/>
        </w:rPr>
        <w:t xml:space="preserve"> </w:t>
      </w:r>
      <w:proofErr w:type="spellStart"/>
      <w:r w:rsidR="00BC3621">
        <w:rPr>
          <w:rFonts w:asciiTheme="minorHAnsi" w:hAnsiTheme="minorHAnsi" w:cs="Calibri"/>
          <w:bCs/>
          <w:sz w:val="20"/>
          <w:szCs w:val="20"/>
        </w:rPr>
        <w:t>EDR</w:t>
      </w:r>
      <w:r w:rsidR="004A7FD5">
        <w:rPr>
          <w:rFonts w:asciiTheme="minorHAnsi" w:hAnsiTheme="minorHAnsi" w:cs="Calibri"/>
          <w:bCs/>
          <w:sz w:val="20"/>
          <w:szCs w:val="20"/>
        </w:rPr>
        <w:t>´s</w:t>
      </w:r>
      <w:proofErr w:type="spellEnd"/>
      <w:r w:rsidR="00BC3621">
        <w:rPr>
          <w:rFonts w:asciiTheme="minorHAnsi" w:hAnsiTheme="minorHAnsi" w:cs="Calibri"/>
          <w:bCs/>
          <w:sz w:val="20"/>
          <w:szCs w:val="20"/>
        </w:rPr>
        <w:t xml:space="preserve"> de 500 MCH</w:t>
      </w:r>
      <w:r w:rsidR="00BC3621" w:rsidRPr="006F4E48">
        <w:rPr>
          <w:rFonts w:asciiTheme="minorHAnsi" w:hAnsiTheme="minorHAnsi" w:cs="Calibri"/>
          <w:bCs/>
          <w:sz w:val="20"/>
          <w:szCs w:val="20"/>
        </w:rPr>
        <w:t xml:space="preserve"> </w:t>
      </w:r>
      <w:r w:rsidRPr="006F4E48">
        <w:rPr>
          <w:rFonts w:asciiTheme="minorHAnsi" w:hAnsiTheme="minorHAnsi" w:cs="Calibri"/>
          <w:bCs/>
          <w:sz w:val="20"/>
          <w:szCs w:val="20"/>
        </w:rPr>
        <w:t xml:space="preserve">en tubería de DN </w:t>
      </w:r>
      <w:r w:rsidR="00FC1B0E">
        <w:rPr>
          <w:rFonts w:asciiTheme="minorHAnsi" w:hAnsiTheme="minorHAnsi" w:cs="Calibri"/>
          <w:bCs/>
          <w:sz w:val="20"/>
          <w:szCs w:val="20"/>
        </w:rPr>
        <w:t>2</w:t>
      </w:r>
      <w:r w:rsidRPr="006F4E48">
        <w:rPr>
          <w:rFonts w:asciiTheme="minorHAnsi" w:hAnsiTheme="minorHAnsi" w:cs="Calibri"/>
          <w:bCs/>
          <w:sz w:val="20"/>
          <w:szCs w:val="20"/>
        </w:rPr>
        <w:t>”</w:t>
      </w:r>
      <w:r w:rsidR="00122E45">
        <w:rPr>
          <w:rFonts w:asciiTheme="minorHAnsi" w:hAnsiTheme="minorHAnsi" w:cs="Calibri"/>
          <w:bCs/>
          <w:sz w:val="20"/>
          <w:szCs w:val="20"/>
        </w:rPr>
        <w:t xml:space="preserve"> entre la</w:t>
      </w:r>
      <w:r w:rsidR="004A7FD5">
        <w:rPr>
          <w:rFonts w:asciiTheme="minorHAnsi" w:hAnsiTheme="minorHAnsi" w:cs="Calibri"/>
          <w:bCs/>
          <w:sz w:val="20"/>
          <w:szCs w:val="20"/>
        </w:rPr>
        <w:t>s</w:t>
      </w:r>
      <w:r w:rsidR="00122E45">
        <w:rPr>
          <w:rFonts w:asciiTheme="minorHAnsi" w:hAnsiTheme="minorHAnsi" w:cs="Calibri"/>
          <w:bCs/>
          <w:sz w:val="20"/>
          <w:szCs w:val="20"/>
        </w:rPr>
        <w:t xml:space="preserve"> cámara</w:t>
      </w:r>
      <w:r w:rsidR="004A7FD5">
        <w:rPr>
          <w:rFonts w:asciiTheme="minorHAnsi" w:hAnsiTheme="minorHAnsi" w:cs="Calibri"/>
          <w:bCs/>
          <w:sz w:val="20"/>
          <w:szCs w:val="20"/>
        </w:rPr>
        <w:t>s</w:t>
      </w:r>
      <w:r w:rsidR="00122E45">
        <w:rPr>
          <w:rFonts w:asciiTheme="minorHAnsi" w:hAnsiTheme="minorHAnsi" w:cs="Calibri"/>
          <w:bCs/>
          <w:sz w:val="20"/>
          <w:szCs w:val="20"/>
        </w:rPr>
        <w:t xml:space="preserve"> de </w:t>
      </w:r>
      <w:r w:rsidR="00BC3621">
        <w:rPr>
          <w:rFonts w:asciiTheme="minorHAnsi" w:hAnsiTheme="minorHAnsi" w:cs="Calibri"/>
          <w:bCs/>
          <w:sz w:val="20"/>
          <w:szCs w:val="20"/>
        </w:rPr>
        <w:t>interconexión</w:t>
      </w:r>
      <w:r w:rsidR="00122E45">
        <w:rPr>
          <w:rFonts w:asciiTheme="minorHAnsi" w:hAnsiTheme="minorHAnsi" w:cs="Calibri"/>
          <w:bCs/>
          <w:sz w:val="20"/>
          <w:szCs w:val="20"/>
        </w:rPr>
        <w:t xml:space="preserve"> y </w:t>
      </w:r>
      <w:r w:rsidR="004A7FD5">
        <w:rPr>
          <w:rFonts w:asciiTheme="minorHAnsi" w:hAnsiTheme="minorHAnsi" w:cs="Calibri"/>
          <w:bCs/>
          <w:sz w:val="20"/>
          <w:szCs w:val="20"/>
        </w:rPr>
        <w:t>los</w:t>
      </w:r>
      <w:r w:rsidR="00122E45">
        <w:rPr>
          <w:rFonts w:asciiTheme="minorHAnsi" w:hAnsiTheme="minorHAnsi" w:cs="Calibri"/>
          <w:bCs/>
          <w:sz w:val="20"/>
          <w:szCs w:val="20"/>
        </w:rPr>
        <w:t xml:space="preserve"> </w:t>
      </w:r>
      <w:proofErr w:type="spellStart"/>
      <w:r w:rsidR="00BC3621">
        <w:rPr>
          <w:rFonts w:asciiTheme="minorHAnsi" w:hAnsiTheme="minorHAnsi" w:cs="Calibri"/>
          <w:bCs/>
          <w:sz w:val="20"/>
          <w:szCs w:val="20"/>
        </w:rPr>
        <w:t>EDR</w:t>
      </w:r>
      <w:r w:rsidR="004A7FD5">
        <w:rPr>
          <w:rFonts w:asciiTheme="minorHAnsi" w:hAnsiTheme="minorHAnsi" w:cs="Calibri"/>
          <w:bCs/>
          <w:sz w:val="20"/>
          <w:szCs w:val="20"/>
        </w:rPr>
        <w:t>´s</w:t>
      </w:r>
      <w:proofErr w:type="spellEnd"/>
      <w:r w:rsidR="00BC3621">
        <w:rPr>
          <w:rFonts w:asciiTheme="minorHAnsi" w:hAnsiTheme="minorHAnsi" w:cs="Calibri"/>
          <w:bCs/>
          <w:sz w:val="20"/>
          <w:szCs w:val="20"/>
        </w:rPr>
        <w:t xml:space="preserve"> en la</w:t>
      </w:r>
      <w:r w:rsidR="00B305F2">
        <w:rPr>
          <w:rFonts w:asciiTheme="minorHAnsi" w:hAnsiTheme="minorHAnsi" w:cs="Calibri"/>
          <w:bCs/>
          <w:sz w:val="20"/>
          <w:szCs w:val="20"/>
        </w:rPr>
        <w:t>s poblaciones</w:t>
      </w:r>
      <w:r w:rsidR="00BC3621">
        <w:rPr>
          <w:rFonts w:asciiTheme="minorHAnsi" w:hAnsiTheme="minorHAnsi" w:cs="Calibri"/>
          <w:bCs/>
          <w:sz w:val="20"/>
          <w:szCs w:val="20"/>
        </w:rPr>
        <w:t xml:space="preserve"> de </w:t>
      </w:r>
      <w:proofErr w:type="spellStart"/>
      <w:r w:rsidR="00B305F2">
        <w:rPr>
          <w:rFonts w:asciiTheme="minorHAnsi" w:hAnsiTheme="minorHAnsi" w:cs="Calibri"/>
          <w:bCs/>
          <w:sz w:val="20"/>
          <w:szCs w:val="20"/>
        </w:rPr>
        <w:t>Pulquina</w:t>
      </w:r>
      <w:proofErr w:type="spellEnd"/>
      <w:r w:rsidR="00B305F2">
        <w:rPr>
          <w:rFonts w:asciiTheme="minorHAnsi" w:hAnsiTheme="minorHAnsi" w:cs="Calibri"/>
          <w:bCs/>
          <w:sz w:val="20"/>
          <w:szCs w:val="20"/>
        </w:rPr>
        <w:t xml:space="preserve"> </w:t>
      </w:r>
      <w:r w:rsidR="003831A8">
        <w:rPr>
          <w:rFonts w:asciiTheme="minorHAnsi" w:hAnsiTheme="minorHAnsi" w:cs="Calibri"/>
          <w:bCs/>
          <w:sz w:val="20"/>
          <w:szCs w:val="20"/>
        </w:rPr>
        <w:t>B</w:t>
      </w:r>
      <w:r w:rsidR="00B305F2">
        <w:rPr>
          <w:rFonts w:asciiTheme="minorHAnsi" w:hAnsiTheme="minorHAnsi" w:cs="Calibri"/>
          <w:bCs/>
          <w:sz w:val="20"/>
          <w:szCs w:val="20"/>
        </w:rPr>
        <w:t>ajo, San Isidro y Tambo</w:t>
      </w:r>
    </w:p>
    <w:p w:rsidR="00E5643E" w:rsidRDefault="00E5643E" w:rsidP="00765882">
      <w:pPr>
        <w:pStyle w:val="Prrafodelista"/>
        <w:numPr>
          <w:ilvl w:val="0"/>
          <w:numId w:val="38"/>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E16600" w:rsidRPr="00BC3621" w:rsidRDefault="00E16600" w:rsidP="00765882">
      <w:pPr>
        <w:pStyle w:val="Prrafodelista"/>
        <w:numPr>
          <w:ilvl w:val="0"/>
          <w:numId w:val="38"/>
        </w:numPr>
        <w:tabs>
          <w:tab w:val="left" w:pos="1035"/>
        </w:tabs>
        <w:contextualSpacing/>
        <w:jc w:val="both"/>
        <w:rPr>
          <w:rFonts w:asciiTheme="minorHAnsi" w:eastAsia="Arial Unicode MS" w:hAnsiTheme="minorHAnsi" w:cstheme="minorHAnsi"/>
          <w:iCs/>
          <w:sz w:val="20"/>
          <w:szCs w:val="20"/>
          <w:lang w:val="es-ES_tradnl"/>
        </w:rPr>
      </w:pPr>
      <w:r w:rsidRPr="00BC3621">
        <w:rPr>
          <w:rFonts w:asciiTheme="minorHAnsi" w:hAnsiTheme="minorHAnsi" w:cs="Calibri"/>
          <w:bCs/>
          <w:sz w:val="20"/>
          <w:szCs w:val="20"/>
        </w:rPr>
        <w:t>Bajado de tubería para la</w:t>
      </w:r>
      <w:r w:rsidR="004A7FD5">
        <w:rPr>
          <w:rFonts w:asciiTheme="minorHAnsi" w:hAnsiTheme="minorHAnsi" w:cs="Calibri"/>
          <w:bCs/>
          <w:sz w:val="20"/>
          <w:szCs w:val="20"/>
        </w:rPr>
        <w:t xml:space="preserve">s </w:t>
      </w:r>
      <w:r w:rsidRPr="00BC3621">
        <w:rPr>
          <w:rFonts w:asciiTheme="minorHAnsi" w:hAnsiTheme="minorHAnsi" w:cs="Calibri"/>
          <w:bCs/>
          <w:sz w:val="20"/>
          <w:szCs w:val="20"/>
        </w:rPr>
        <w:t>línea</w:t>
      </w:r>
      <w:r w:rsidR="004A7FD5">
        <w:rPr>
          <w:rFonts w:asciiTheme="minorHAnsi" w:hAnsiTheme="minorHAnsi" w:cs="Calibri"/>
          <w:bCs/>
          <w:sz w:val="20"/>
          <w:szCs w:val="20"/>
        </w:rPr>
        <w:t>s</w:t>
      </w:r>
      <w:r w:rsidRPr="00BC3621">
        <w:rPr>
          <w:rFonts w:asciiTheme="minorHAnsi" w:hAnsiTheme="minorHAnsi" w:cs="Calibri"/>
          <w:bCs/>
          <w:sz w:val="20"/>
          <w:szCs w:val="20"/>
        </w:rPr>
        <w:t xml:space="preserve"> </w:t>
      </w:r>
      <w:r w:rsidR="00BC3621" w:rsidRPr="006F4E48">
        <w:rPr>
          <w:rFonts w:asciiTheme="minorHAnsi" w:hAnsiTheme="minorHAnsi" w:cs="Calibri"/>
          <w:bCs/>
          <w:sz w:val="20"/>
          <w:szCs w:val="20"/>
        </w:rPr>
        <w:t xml:space="preserve">de acometida </w:t>
      </w:r>
      <w:r w:rsidR="00BC3621">
        <w:rPr>
          <w:rFonts w:asciiTheme="minorHAnsi" w:hAnsiTheme="minorHAnsi" w:cs="Calibri"/>
          <w:bCs/>
          <w:sz w:val="20"/>
          <w:szCs w:val="20"/>
        </w:rPr>
        <w:t>de</w:t>
      </w:r>
      <w:r w:rsidR="004A7FD5">
        <w:rPr>
          <w:rFonts w:asciiTheme="minorHAnsi" w:hAnsiTheme="minorHAnsi" w:cs="Calibri"/>
          <w:bCs/>
          <w:sz w:val="20"/>
          <w:szCs w:val="20"/>
        </w:rPr>
        <w:t xml:space="preserve"> </w:t>
      </w:r>
      <w:r w:rsidR="00BC3621">
        <w:rPr>
          <w:rFonts w:asciiTheme="minorHAnsi" w:hAnsiTheme="minorHAnsi" w:cs="Calibri"/>
          <w:bCs/>
          <w:sz w:val="20"/>
          <w:szCs w:val="20"/>
        </w:rPr>
        <w:t>l</w:t>
      </w:r>
      <w:r w:rsidR="004A7FD5">
        <w:rPr>
          <w:rFonts w:asciiTheme="minorHAnsi" w:hAnsiTheme="minorHAnsi" w:cs="Calibri"/>
          <w:bCs/>
          <w:sz w:val="20"/>
          <w:szCs w:val="20"/>
        </w:rPr>
        <w:t>os</w:t>
      </w:r>
      <w:r w:rsidR="00BC3621">
        <w:rPr>
          <w:rFonts w:asciiTheme="minorHAnsi" w:hAnsiTheme="minorHAnsi" w:cs="Calibri"/>
          <w:bCs/>
          <w:sz w:val="20"/>
          <w:szCs w:val="20"/>
        </w:rPr>
        <w:t xml:space="preserve"> </w:t>
      </w:r>
      <w:proofErr w:type="spellStart"/>
      <w:r w:rsidR="00BC3621">
        <w:rPr>
          <w:rFonts w:asciiTheme="minorHAnsi" w:hAnsiTheme="minorHAnsi" w:cs="Calibri"/>
          <w:bCs/>
          <w:sz w:val="20"/>
          <w:szCs w:val="20"/>
        </w:rPr>
        <w:t>EDR</w:t>
      </w:r>
      <w:r w:rsidR="004A7FD5">
        <w:rPr>
          <w:rFonts w:asciiTheme="minorHAnsi" w:hAnsiTheme="minorHAnsi" w:cs="Calibri"/>
          <w:bCs/>
          <w:sz w:val="20"/>
          <w:szCs w:val="20"/>
        </w:rPr>
        <w:t>´s</w:t>
      </w:r>
      <w:proofErr w:type="spellEnd"/>
      <w:r w:rsidR="00BC3621">
        <w:rPr>
          <w:rFonts w:asciiTheme="minorHAnsi" w:hAnsiTheme="minorHAnsi" w:cs="Calibri"/>
          <w:bCs/>
          <w:sz w:val="20"/>
          <w:szCs w:val="20"/>
        </w:rPr>
        <w:t xml:space="preserve"> de 500 MCH</w:t>
      </w:r>
      <w:r w:rsidR="00BC3621" w:rsidRPr="006F4E48">
        <w:rPr>
          <w:rFonts w:asciiTheme="minorHAnsi" w:hAnsiTheme="minorHAnsi" w:cs="Calibri"/>
          <w:bCs/>
          <w:sz w:val="20"/>
          <w:szCs w:val="20"/>
        </w:rPr>
        <w:t xml:space="preserve"> en tubería de DN </w:t>
      </w:r>
      <w:r w:rsidR="00BC3621">
        <w:rPr>
          <w:rFonts w:asciiTheme="minorHAnsi" w:hAnsiTheme="minorHAnsi" w:cs="Calibri"/>
          <w:bCs/>
          <w:sz w:val="20"/>
          <w:szCs w:val="20"/>
        </w:rPr>
        <w:t>2</w:t>
      </w:r>
      <w:r w:rsidR="00BC3621" w:rsidRPr="006F4E48">
        <w:rPr>
          <w:rFonts w:asciiTheme="minorHAnsi" w:hAnsiTheme="minorHAnsi" w:cs="Calibri"/>
          <w:bCs/>
          <w:sz w:val="20"/>
          <w:szCs w:val="20"/>
        </w:rPr>
        <w:t>”</w:t>
      </w:r>
      <w:r w:rsidR="00BC3621">
        <w:rPr>
          <w:rFonts w:asciiTheme="minorHAnsi" w:hAnsiTheme="minorHAnsi" w:cs="Calibri"/>
          <w:bCs/>
          <w:sz w:val="20"/>
          <w:szCs w:val="20"/>
        </w:rPr>
        <w:t xml:space="preserve"> entre la</w:t>
      </w:r>
      <w:r w:rsidR="004A7FD5">
        <w:rPr>
          <w:rFonts w:asciiTheme="minorHAnsi" w:hAnsiTheme="minorHAnsi" w:cs="Calibri"/>
          <w:bCs/>
          <w:sz w:val="20"/>
          <w:szCs w:val="20"/>
        </w:rPr>
        <w:t>s</w:t>
      </w:r>
      <w:r w:rsidR="00BC3621">
        <w:rPr>
          <w:rFonts w:asciiTheme="minorHAnsi" w:hAnsiTheme="minorHAnsi" w:cs="Calibri"/>
          <w:bCs/>
          <w:sz w:val="20"/>
          <w:szCs w:val="20"/>
        </w:rPr>
        <w:t xml:space="preserve"> cámara</w:t>
      </w:r>
      <w:r w:rsidR="004A7FD5">
        <w:rPr>
          <w:rFonts w:asciiTheme="minorHAnsi" w:hAnsiTheme="minorHAnsi" w:cs="Calibri"/>
          <w:bCs/>
          <w:sz w:val="20"/>
          <w:szCs w:val="20"/>
        </w:rPr>
        <w:t>s</w:t>
      </w:r>
      <w:r w:rsidR="00BC3621">
        <w:rPr>
          <w:rFonts w:asciiTheme="minorHAnsi" w:hAnsiTheme="minorHAnsi" w:cs="Calibri"/>
          <w:bCs/>
          <w:sz w:val="20"/>
          <w:szCs w:val="20"/>
        </w:rPr>
        <w:t xml:space="preserve"> de interconexión y </w:t>
      </w:r>
      <w:r w:rsidR="004A7FD5">
        <w:rPr>
          <w:rFonts w:asciiTheme="minorHAnsi" w:hAnsiTheme="minorHAnsi" w:cs="Calibri"/>
          <w:bCs/>
          <w:sz w:val="20"/>
          <w:szCs w:val="20"/>
        </w:rPr>
        <w:t>los</w:t>
      </w:r>
      <w:r w:rsidR="00BC3621">
        <w:rPr>
          <w:rFonts w:asciiTheme="minorHAnsi" w:hAnsiTheme="minorHAnsi" w:cs="Calibri"/>
          <w:bCs/>
          <w:sz w:val="20"/>
          <w:szCs w:val="20"/>
        </w:rPr>
        <w:t xml:space="preserve"> </w:t>
      </w:r>
      <w:proofErr w:type="spellStart"/>
      <w:r w:rsidR="00BC3621">
        <w:rPr>
          <w:rFonts w:asciiTheme="minorHAnsi" w:hAnsiTheme="minorHAnsi" w:cs="Calibri"/>
          <w:bCs/>
          <w:sz w:val="20"/>
          <w:szCs w:val="20"/>
        </w:rPr>
        <w:t>EDR</w:t>
      </w:r>
      <w:r w:rsidR="004A7FD5">
        <w:rPr>
          <w:rFonts w:asciiTheme="minorHAnsi" w:hAnsiTheme="minorHAnsi" w:cs="Calibri"/>
          <w:bCs/>
          <w:sz w:val="20"/>
          <w:szCs w:val="20"/>
        </w:rPr>
        <w:t>´s</w:t>
      </w:r>
      <w:proofErr w:type="spellEnd"/>
      <w:r w:rsidR="00BC3621">
        <w:rPr>
          <w:rFonts w:asciiTheme="minorHAnsi" w:hAnsiTheme="minorHAnsi" w:cs="Calibri"/>
          <w:bCs/>
          <w:sz w:val="20"/>
          <w:szCs w:val="20"/>
        </w:rPr>
        <w:t xml:space="preserve"> </w:t>
      </w:r>
      <w:r w:rsidR="00B305F2">
        <w:rPr>
          <w:rFonts w:asciiTheme="minorHAnsi" w:hAnsiTheme="minorHAnsi" w:cs="Calibri"/>
          <w:bCs/>
          <w:sz w:val="20"/>
          <w:szCs w:val="20"/>
        </w:rPr>
        <w:t xml:space="preserve">en las poblaciones de </w:t>
      </w:r>
      <w:proofErr w:type="spellStart"/>
      <w:r w:rsidR="00B305F2">
        <w:rPr>
          <w:rFonts w:asciiTheme="minorHAnsi" w:hAnsiTheme="minorHAnsi" w:cs="Calibri"/>
          <w:bCs/>
          <w:sz w:val="20"/>
          <w:szCs w:val="20"/>
        </w:rPr>
        <w:t>Pulquina</w:t>
      </w:r>
      <w:proofErr w:type="spellEnd"/>
      <w:r w:rsidR="00B305F2">
        <w:rPr>
          <w:rFonts w:asciiTheme="minorHAnsi" w:hAnsiTheme="minorHAnsi" w:cs="Calibri"/>
          <w:bCs/>
          <w:sz w:val="20"/>
          <w:szCs w:val="20"/>
        </w:rPr>
        <w:t xml:space="preserve"> </w:t>
      </w:r>
      <w:r w:rsidR="003831A8">
        <w:rPr>
          <w:rFonts w:asciiTheme="minorHAnsi" w:hAnsiTheme="minorHAnsi" w:cs="Calibri"/>
          <w:bCs/>
          <w:sz w:val="20"/>
          <w:szCs w:val="20"/>
        </w:rPr>
        <w:t>B</w:t>
      </w:r>
      <w:r w:rsidR="00B305F2">
        <w:rPr>
          <w:rFonts w:asciiTheme="minorHAnsi" w:hAnsiTheme="minorHAnsi" w:cs="Calibri"/>
          <w:bCs/>
          <w:sz w:val="20"/>
          <w:szCs w:val="20"/>
        </w:rPr>
        <w:t>ajo, San Isidro y Tambo</w:t>
      </w:r>
    </w:p>
    <w:p w:rsid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C10085" w:rsidRPr="00BC3621" w:rsidRDefault="00C10085" w:rsidP="00BC3621">
      <w:pPr>
        <w:tabs>
          <w:tab w:val="left" w:pos="1035"/>
        </w:tabs>
        <w:contextualSpacing/>
        <w:jc w:val="both"/>
        <w:rPr>
          <w:rFonts w:asciiTheme="minorHAnsi" w:eastAsia="Arial Unicode MS" w:hAnsiTheme="minorHAnsi" w:cstheme="minorHAnsi"/>
          <w:iCs/>
          <w:sz w:val="20"/>
          <w:szCs w:val="20"/>
          <w:lang w:val="es-ES_tradnl"/>
        </w:rPr>
      </w:pPr>
    </w:p>
    <w:p w:rsidR="0042004C" w:rsidRPr="00F93A66" w:rsidRDefault="009113B2" w:rsidP="003831A8">
      <w:pPr>
        <w:pStyle w:val="Estilo1"/>
        <w:numPr>
          <w:ilvl w:val="1"/>
          <w:numId w:val="4"/>
        </w:numPr>
        <w:tabs>
          <w:tab w:val="clear" w:pos="780"/>
          <w:tab w:val="num" w:pos="360"/>
        </w:tabs>
        <w:ind w:left="360"/>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E16600" w:rsidRPr="00F93A66" w:rsidRDefault="00E16600" w:rsidP="00F93A66">
      <w:pPr>
        <w:pStyle w:val="Estilo1"/>
        <w:rPr>
          <w:rFonts w:asciiTheme="minorHAnsi"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831A8" w:rsidRPr="00F93A66" w:rsidRDefault="003831A8"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E16600" w:rsidRPr="00F93A66" w:rsidTr="00E16600">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E16600" w:rsidRDefault="00E1660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C10085" w:rsidRPr="00F93A66" w:rsidRDefault="00C10085"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Pr="00F93A66" w:rsidRDefault="009113B2" w:rsidP="003831A8">
      <w:pPr>
        <w:pStyle w:val="Estilo1"/>
        <w:numPr>
          <w:ilvl w:val="1"/>
          <w:numId w:val="4"/>
        </w:numPr>
        <w:tabs>
          <w:tab w:val="clear" w:pos="780"/>
          <w:tab w:val="num" w:pos="360"/>
        </w:tabs>
        <w:ind w:left="360"/>
        <w:rPr>
          <w:rFonts w:asciiTheme="minorHAnsi" w:hAnsiTheme="minorHAnsi" w:cstheme="minorHAnsi"/>
          <w:sz w:val="20"/>
          <w:szCs w:val="20"/>
        </w:rPr>
      </w:pPr>
      <w:bookmarkStart w:id="7" w:name="_Toc314666511"/>
      <w:r w:rsidRPr="00F93A66">
        <w:rPr>
          <w:rFonts w:asciiTheme="minorHAnsi" w:hAnsiTheme="minorHAnsi" w:cstheme="minorHAnsi"/>
          <w:sz w:val="20"/>
          <w:szCs w:val="20"/>
        </w:rPr>
        <w:t>PROCEDIMIENTO PARA LA EJECUCIÓN</w:t>
      </w:r>
      <w:bookmarkEnd w:id="7"/>
    </w:p>
    <w:p w:rsidR="00E16600" w:rsidRPr="00F93A66" w:rsidRDefault="00E16600" w:rsidP="00F93A66">
      <w:pPr>
        <w:pStyle w:val="Estilo1"/>
        <w:rPr>
          <w:rFonts w:asciiTheme="minorHAnsi"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6600"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C1B0E" w:rsidRDefault="00E16600" w:rsidP="00F93A66">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C1B0E" w:rsidRDefault="00FC1B0E"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C594C" w:rsidRPr="00F93A66" w:rsidRDefault="00BC594C" w:rsidP="00BC594C">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BC594C" w:rsidRPr="00F93A66" w:rsidRDefault="00BC594C" w:rsidP="00BC594C">
      <w:pPr>
        <w:pStyle w:val="Norma"/>
        <w:spacing w:after="0" w:line="240" w:lineRule="auto"/>
        <w:jc w:val="both"/>
        <w:rPr>
          <w:rFonts w:asciiTheme="minorHAnsi" w:eastAsia="Arial Unicode MS" w:hAnsiTheme="minorHAnsi" w:cstheme="minorHAnsi"/>
          <w:sz w:val="20"/>
          <w:szCs w:val="20"/>
        </w:rPr>
      </w:pPr>
    </w:p>
    <w:p w:rsidR="00BC594C" w:rsidRPr="00F93A66" w:rsidRDefault="00BC594C" w:rsidP="00BC594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BC594C" w:rsidRPr="00F93A66" w:rsidRDefault="00BC594C" w:rsidP="00BC594C">
      <w:pPr>
        <w:pStyle w:val="Norma"/>
        <w:spacing w:after="0" w:line="240" w:lineRule="auto"/>
        <w:jc w:val="both"/>
        <w:rPr>
          <w:rFonts w:asciiTheme="minorHAnsi" w:eastAsia="Arial Unicode MS" w:hAnsiTheme="minorHAnsi" w:cstheme="minorHAnsi"/>
          <w:sz w:val="20"/>
          <w:szCs w:val="20"/>
        </w:rPr>
      </w:pPr>
    </w:p>
    <w:p w:rsidR="00BC594C" w:rsidRDefault="00BC594C" w:rsidP="00BC594C">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3831A8" w:rsidRPr="00F93A66" w:rsidRDefault="003831A8" w:rsidP="00BC594C">
      <w:pPr>
        <w:pStyle w:val="Norma"/>
        <w:spacing w:after="0" w:line="240" w:lineRule="auto"/>
        <w:jc w:val="both"/>
        <w:rPr>
          <w:rFonts w:asciiTheme="minorHAnsi" w:eastAsia="Arial Unicode MS" w:hAnsiTheme="minorHAnsi" w:cstheme="minorHAnsi"/>
          <w:sz w:val="20"/>
          <w:szCs w:val="20"/>
        </w:rPr>
      </w:pPr>
    </w:p>
    <w:p w:rsidR="00BC594C" w:rsidRPr="00FC1B0E" w:rsidRDefault="00BC594C" w:rsidP="00BC594C">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BC594C" w:rsidRDefault="009A4517" w:rsidP="009A4517">
      <w:pPr>
        <w:pStyle w:val="Norma"/>
        <w:tabs>
          <w:tab w:val="left" w:pos="2579"/>
        </w:tabs>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E16600" w:rsidRPr="00F93A66" w:rsidRDefault="00E16600"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B305F2" w:rsidRDefault="00B305F2"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bajado de tubería se debe utilizar equipo adecuado con capacidad suficiente para soportar el peso del tramo a bajar, estos deben estar equipados con eslingas de nylon para la sujeción de la tubería sin dañarlo, el </w:t>
      </w:r>
      <w:r w:rsidRPr="00F93A66">
        <w:rPr>
          <w:rFonts w:asciiTheme="minorHAnsi" w:eastAsia="Arial Unicode MS" w:hAnsiTheme="minorHAnsi" w:cstheme="minorHAnsi"/>
          <w:sz w:val="20"/>
          <w:szCs w:val="20"/>
        </w:rPr>
        <w:lastRenderedPageBreak/>
        <w:t>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BC594C" w:rsidRPr="00F93A66" w:rsidRDefault="00BC594C"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E16600" w:rsidRPr="00F93A66" w:rsidRDefault="00E16600" w:rsidP="00F93A66">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00E5643E">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BC594C" w:rsidRPr="00F93A66" w:rsidRDefault="00BC594C"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B305F2" w:rsidRPr="00F93A66" w:rsidRDefault="00B305F2"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contextualSpacing/>
        <w:jc w:val="both"/>
        <w:rPr>
          <w:rFonts w:asciiTheme="minorHAnsi" w:hAnsiTheme="minorHAnsi" w:cstheme="minorHAnsi"/>
          <w:kern w:val="28"/>
          <w:sz w:val="20"/>
          <w:szCs w:val="20"/>
        </w:rPr>
      </w:pPr>
    </w:p>
    <w:p w:rsidR="009113B2" w:rsidRPr="003831A8" w:rsidRDefault="009113B2" w:rsidP="003831A8">
      <w:pPr>
        <w:pStyle w:val="Estilo1"/>
        <w:numPr>
          <w:ilvl w:val="1"/>
          <w:numId w:val="4"/>
        </w:numPr>
        <w:tabs>
          <w:tab w:val="clear" w:pos="780"/>
          <w:tab w:val="num" w:pos="360"/>
        </w:tabs>
        <w:ind w:left="360"/>
        <w:rPr>
          <w:rFonts w:asciiTheme="minorHAnsi" w:hAnsiTheme="minorHAnsi" w:cstheme="minorHAnsi"/>
          <w:sz w:val="20"/>
          <w:szCs w:val="20"/>
        </w:rPr>
      </w:pPr>
      <w:r w:rsidRPr="003831A8">
        <w:rPr>
          <w:rFonts w:asciiTheme="minorHAnsi" w:hAnsiTheme="minorHAnsi" w:cstheme="minorHAnsi"/>
          <w:sz w:val="20"/>
          <w:szCs w:val="20"/>
        </w:rPr>
        <w:t>MEDIDAS DE MITIGACION AMBIENTAL</w:t>
      </w:r>
    </w:p>
    <w:p w:rsidR="00FC1B0E" w:rsidRPr="00F93A66" w:rsidRDefault="00FC1B0E" w:rsidP="00FC1B0E">
      <w:pPr>
        <w:pStyle w:val="Estilo1"/>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93A66">
      <w:pPr>
        <w:contextualSpacing/>
        <w:jc w:val="both"/>
        <w:rPr>
          <w:rFonts w:asciiTheme="minorHAnsi" w:hAnsiTheme="minorHAnsi" w:cstheme="minorHAnsi"/>
          <w:kern w:val="28"/>
          <w:sz w:val="20"/>
          <w:szCs w:val="20"/>
        </w:rPr>
      </w:pPr>
    </w:p>
    <w:p w:rsidR="009113B2" w:rsidRPr="00F93A66" w:rsidRDefault="009113B2" w:rsidP="003831A8">
      <w:pPr>
        <w:pStyle w:val="Estilo1"/>
        <w:numPr>
          <w:ilvl w:val="1"/>
          <w:numId w:val="4"/>
        </w:numPr>
        <w:tabs>
          <w:tab w:val="clear" w:pos="780"/>
          <w:tab w:val="num" w:pos="360"/>
        </w:tabs>
        <w:ind w:left="360"/>
        <w:rPr>
          <w:rFonts w:asciiTheme="minorHAnsi" w:hAnsiTheme="minorHAnsi" w:cstheme="minorHAnsi"/>
          <w:sz w:val="20"/>
          <w:szCs w:val="20"/>
        </w:rPr>
      </w:pPr>
      <w:bookmarkStart w:id="8" w:name="_Toc314666520"/>
      <w:r w:rsidRPr="00F93A66">
        <w:rPr>
          <w:rFonts w:asciiTheme="minorHAnsi" w:hAnsiTheme="minorHAnsi" w:cstheme="minorHAnsi"/>
          <w:sz w:val="20"/>
          <w:szCs w:val="20"/>
        </w:rPr>
        <w:t>MEDICIÓN Y FORMA DE PAGO</w:t>
      </w:r>
      <w:bookmarkEnd w:id="8"/>
    </w:p>
    <w:p w:rsidR="0068698D" w:rsidRPr="00F93A66" w:rsidRDefault="0068698D" w:rsidP="00F93A66">
      <w:pPr>
        <w:pStyle w:val="Estilo1"/>
        <w:ind w:left="360"/>
        <w:rPr>
          <w:rFonts w:asciiTheme="minorHAnsi" w:hAnsiTheme="minorHAnsi" w:cstheme="minorHAnsi"/>
          <w:sz w:val="20"/>
          <w:szCs w:val="20"/>
        </w:rPr>
      </w:pPr>
    </w:p>
    <w:p w:rsidR="00E16600" w:rsidRPr="00FC1B0E" w:rsidRDefault="00122E45" w:rsidP="00F93A6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hAnsiTheme="minorHAnsi" w:cstheme="minorHAnsi"/>
          <w:sz w:val="20"/>
          <w:szCs w:val="20"/>
        </w:rPr>
        <w:t xml:space="preserve">El desfile y bajado de tubería </w:t>
      </w:r>
      <w:r w:rsidRPr="006F4E48">
        <w:rPr>
          <w:rFonts w:asciiTheme="minorHAnsi" w:hAnsiTheme="minorHAnsi" w:cs="Calibri"/>
          <w:bCs/>
          <w:sz w:val="20"/>
          <w:szCs w:val="20"/>
        </w:rPr>
        <w:t xml:space="preserve">de </w:t>
      </w:r>
      <w:r>
        <w:rPr>
          <w:rFonts w:asciiTheme="minorHAnsi" w:hAnsiTheme="minorHAnsi" w:cs="Calibri"/>
          <w:bCs/>
          <w:sz w:val="20"/>
          <w:szCs w:val="20"/>
        </w:rPr>
        <w:t xml:space="preserve">ANC </w:t>
      </w:r>
      <w:r w:rsidRPr="006F4E48">
        <w:rPr>
          <w:rFonts w:asciiTheme="minorHAnsi" w:hAnsiTheme="minorHAnsi" w:cs="Calibri"/>
          <w:bCs/>
          <w:sz w:val="20"/>
          <w:szCs w:val="20"/>
        </w:rPr>
        <w:t xml:space="preserve">DN </w:t>
      </w:r>
      <w:r>
        <w:rPr>
          <w:rFonts w:asciiTheme="minorHAnsi" w:hAnsiTheme="minorHAnsi" w:cs="Calibri"/>
          <w:bCs/>
          <w:sz w:val="20"/>
          <w:szCs w:val="20"/>
        </w:rPr>
        <w:t>2”</w:t>
      </w:r>
      <w:r w:rsidR="00E16600" w:rsidRPr="00FC1B0E">
        <w:rPr>
          <w:rFonts w:asciiTheme="minorHAnsi" w:hAnsiTheme="minorHAnsi" w:cstheme="minorHAnsi"/>
          <w:sz w:val="20"/>
          <w:szCs w:val="20"/>
        </w:rPr>
        <w:t xml:space="preserve"> ser</w:t>
      </w:r>
      <w:r w:rsidR="00772BEF" w:rsidRPr="00FC1B0E">
        <w:rPr>
          <w:rFonts w:asciiTheme="minorHAnsi" w:hAnsiTheme="minorHAnsi" w:cstheme="minorHAnsi"/>
          <w:sz w:val="20"/>
          <w:szCs w:val="20"/>
        </w:rPr>
        <w:t>á medido por metro</w:t>
      </w:r>
      <w:r w:rsidR="00E16600" w:rsidRPr="00FC1B0E">
        <w:rPr>
          <w:rFonts w:asciiTheme="minorHAnsi" w:hAnsiTheme="minorHAnsi" w:cstheme="minorHAnsi"/>
          <w:sz w:val="20"/>
          <w:szCs w:val="20"/>
        </w:rPr>
        <w:t xml:space="preserve">, tomando en cuenta la longitud total utilizada durante la construcción. </w:t>
      </w:r>
      <w:r w:rsidR="00E16600"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E16600" w:rsidRPr="00FC1B0E" w:rsidRDefault="00E16600" w:rsidP="00F93A66">
      <w:pPr>
        <w:pStyle w:val="Norma"/>
        <w:spacing w:after="0" w:line="240" w:lineRule="auto"/>
        <w:jc w:val="both"/>
        <w:rPr>
          <w:rFonts w:asciiTheme="minorHAnsi" w:eastAsia="Arial Unicode MS" w:hAnsiTheme="minorHAnsi" w:cstheme="minorHAnsi"/>
          <w:sz w:val="20"/>
          <w:szCs w:val="20"/>
          <w:lang w:val="es-BO" w:eastAsia="es-BO"/>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p>
    <w:p w:rsidR="00E16600" w:rsidRPr="00F93A66" w:rsidRDefault="00E1660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E16600" w:rsidRDefault="00E16600" w:rsidP="00F93A66">
      <w:pPr>
        <w:pStyle w:val="Estilo1"/>
        <w:rPr>
          <w:rFonts w:asciiTheme="minorHAnsi" w:hAnsiTheme="minorHAnsi" w:cstheme="minorHAnsi"/>
          <w:sz w:val="20"/>
          <w:szCs w:val="20"/>
          <w:lang w:val="es-ES"/>
        </w:rPr>
      </w:pPr>
    </w:p>
    <w:p w:rsidR="00FB062A" w:rsidRDefault="00FB062A"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BA26AD" w:rsidRDefault="00BA26AD" w:rsidP="00F93A66">
      <w:pPr>
        <w:pStyle w:val="Estilo1"/>
        <w:rPr>
          <w:rFonts w:asciiTheme="minorHAnsi" w:hAnsiTheme="minorHAnsi" w:cstheme="minorHAnsi"/>
          <w:sz w:val="20"/>
          <w:szCs w:val="20"/>
          <w:lang w:val="es-ES"/>
        </w:rPr>
      </w:pPr>
    </w:p>
    <w:p w:rsidR="00122E45" w:rsidRPr="00122E45" w:rsidRDefault="00122E45" w:rsidP="00122E45">
      <w:pPr>
        <w:pStyle w:val="Prrafodelista"/>
        <w:numPr>
          <w:ilvl w:val="0"/>
          <w:numId w:val="14"/>
        </w:numPr>
        <w:rPr>
          <w:rFonts w:asciiTheme="minorHAnsi" w:hAnsiTheme="minorHAnsi" w:cstheme="minorHAnsi"/>
          <w:b/>
          <w:sz w:val="20"/>
          <w:szCs w:val="20"/>
        </w:rPr>
      </w:pPr>
      <w:r w:rsidRPr="00122E45">
        <w:rPr>
          <w:rFonts w:asciiTheme="minorHAnsi" w:hAnsiTheme="minorHAnsi" w:cstheme="minorHAnsi"/>
          <w:b/>
          <w:sz w:val="20"/>
          <w:szCs w:val="20"/>
        </w:rPr>
        <w:lastRenderedPageBreak/>
        <w:t>DESFILE Y BAJADO DE TUBERIA DE ANC DN 3”</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FB062A" w:rsidRDefault="00FB062A" w:rsidP="00FB062A">
      <w:pPr>
        <w:contextualSpacing/>
        <w:jc w:val="both"/>
        <w:rPr>
          <w:rFonts w:asciiTheme="minorHAnsi" w:hAnsiTheme="minorHAnsi" w:cstheme="minorHAnsi"/>
          <w:b/>
          <w:sz w:val="20"/>
          <w:szCs w:val="20"/>
        </w:rPr>
      </w:pPr>
      <w:r>
        <w:rPr>
          <w:rFonts w:asciiTheme="minorHAnsi" w:hAnsiTheme="minorHAnsi" w:cstheme="minorHAnsi"/>
          <w:b/>
          <w:sz w:val="20"/>
          <w:szCs w:val="20"/>
        </w:rPr>
        <w:t>LOTE 1.- ITEM 2</w:t>
      </w:r>
    </w:p>
    <w:p w:rsidR="00FB062A" w:rsidRDefault="003831A8" w:rsidP="00FB062A">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FB062A" w:rsidRDefault="003831A8" w:rsidP="00FB062A">
      <w:pPr>
        <w:contextualSpacing/>
        <w:jc w:val="both"/>
        <w:rPr>
          <w:rFonts w:asciiTheme="minorHAnsi" w:hAnsiTheme="minorHAnsi" w:cstheme="minorHAnsi"/>
          <w:b/>
          <w:sz w:val="20"/>
          <w:szCs w:val="20"/>
        </w:rPr>
      </w:pPr>
      <w:r>
        <w:rPr>
          <w:rFonts w:asciiTheme="minorHAnsi" w:hAnsiTheme="minorHAnsi" w:cstheme="minorHAnsi"/>
          <w:b/>
          <w:sz w:val="20"/>
          <w:szCs w:val="20"/>
        </w:rPr>
        <w:t>LOTE 3.- ITEM 5</w:t>
      </w:r>
    </w:p>
    <w:p w:rsidR="00FB062A" w:rsidRDefault="003831A8" w:rsidP="00FB062A">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FB062A" w:rsidRDefault="003831A8" w:rsidP="00FB062A">
      <w:pPr>
        <w:contextualSpacing/>
        <w:jc w:val="both"/>
        <w:rPr>
          <w:rFonts w:asciiTheme="minorHAnsi" w:hAnsiTheme="minorHAnsi" w:cstheme="minorHAnsi"/>
          <w:b/>
          <w:sz w:val="20"/>
          <w:szCs w:val="20"/>
        </w:rPr>
      </w:pPr>
      <w:r>
        <w:rPr>
          <w:rFonts w:asciiTheme="minorHAnsi" w:hAnsiTheme="minorHAnsi" w:cstheme="minorHAnsi"/>
          <w:b/>
          <w:sz w:val="20"/>
          <w:szCs w:val="20"/>
        </w:rPr>
        <w:t>LOTE 5.- ITEM 3</w:t>
      </w:r>
    </w:p>
    <w:p w:rsidR="003831A8" w:rsidRDefault="003831A8" w:rsidP="00FB062A">
      <w:pPr>
        <w:contextualSpacing/>
        <w:jc w:val="both"/>
        <w:rPr>
          <w:rFonts w:asciiTheme="minorHAnsi" w:hAnsiTheme="minorHAnsi" w:cstheme="minorHAnsi"/>
          <w:b/>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A76196" w:rsidRDefault="00A76196" w:rsidP="00765882">
      <w:pPr>
        <w:pStyle w:val="Prrafodelista"/>
        <w:numPr>
          <w:ilvl w:val="0"/>
          <w:numId w:val="38"/>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Pr>
          <w:rFonts w:asciiTheme="minorHAnsi" w:hAnsiTheme="minorHAnsi" w:cs="Calibri"/>
          <w:bCs/>
          <w:sz w:val="20"/>
          <w:szCs w:val="20"/>
        </w:rPr>
        <w:t>acometida</w:t>
      </w:r>
      <w:r w:rsidRPr="006F4E48">
        <w:rPr>
          <w:rFonts w:asciiTheme="minorHAnsi" w:hAnsiTheme="minorHAnsi" w:cs="Calibri"/>
          <w:bCs/>
          <w:sz w:val="20"/>
          <w:szCs w:val="20"/>
        </w:rPr>
        <w:t xml:space="preserve"> </w:t>
      </w:r>
      <w:r>
        <w:rPr>
          <w:rFonts w:asciiTheme="minorHAnsi" w:hAnsiTheme="minorHAnsi" w:cs="Calibri"/>
          <w:bCs/>
          <w:sz w:val="20"/>
          <w:szCs w:val="20"/>
        </w:rPr>
        <w:t xml:space="preserve">del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r>
        <w:rPr>
          <w:rFonts w:asciiTheme="minorHAnsi" w:hAnsiTheme="minorHAnsi" w:cs="Calibri"/>
          <w:bCs/>
          <w:sz w:val="20"/>
          <w:szCs w:val="20"/>
        </w:rPr>
        <w:t xml:space="preserve">en la población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1C0125">
        <w:rPr>
          <w:rFonts w:asciiTheme="minorHAnsi" w:hAnsiTheme="minorHAnsi" w:cs="Calibri"/>
          <w:bCs/>
          <w:sz w:val="20"/>
          <w:szCs w:val="20"/>
        </w:rPr>
        <w:t>B</w:t>
      </w:r>
      <w:r>
        <w:rPr>
          <w:rFonts w:asciiTheme="minorHAnsi" w:hAnsiTheme="minorHAnsi" w:cs="Calibri"/>
          <w:bCs/>
          <w:sz w:val="20"/>
          <w:szCs w:val="20"/>
        </w:rPr>
        <w:t>ajo</w:t>
      </w:r>
    </w:p>
    <w:p w:rsidR="00122E45" w:rsidRDefault="00122E45" w:rsidP="00765882">
      <w:pPr>
        <w:pStyle w:val="Prrafodelista"/>
        <w:numPr>
          <w:ilvl w:val="0"/>
          <w:numId w:val="38"/>
        </w:numPr>
        <w:jc w:val="both"/>
        <w:rPr>
          <w:rFonts w:asciiTheme="minorHAnsi" w:hAnsiTheme="minorHAnsi" w:cs="Calibri"/>
          <w:bCs/>
          <w:sz w:val="20"/>
          <w:szCs w:val="20"/>
        </w:rPr>
      </w:pPr>
      <w:r w:rsidRPr="006F4E48">
        <w:rPr>
          <w:rFonts w:asciiTheme="minorHAnsi" w:hAnsiTheme="minorHAnsi" w:cs="Calibri"/>
          <w:bCs/>
          <w:sz w:val="20"/>
          <w:szCs w:val="20"/>
        </w:rPr>
        <w:t>Desfile de tubería para la</w:t>
      </w:r>
      <w:r w:rsidR="009862A5">
        <w:rPr>
          <w:rFonts w:asciiTheme="minorHAnsi" w:hAnsiTheme="minorHAnsi" w:cs="Calibri"/>
          <w:bCs/>
          <w:sz w:val="20"/>
          <w:szCs w:val="20"/>
        </w:rPr>
        <w:t>s</w:t>
      </w:r>
      <w:r w:rsidRPr="006F4E48">
        <w:rPr>
          <w:rFonts w:asciiTheme="minorHAnsi" w:hAnsiTheme="minorHAnsi" w:cs="Calibri"/>
          <w:bCs/>
          <w:sz w:val="20"/>
          <w:szCs w:val="20"/>
        </w:rPr>
        <w:t xml:space="preserve"> línea</w:t>
      </w:r>
      <w:r w:rsidR="009862A5">
        <w:rPr>
          <w:rFonts w:asciiTheme="minorHAnsi" w:hAnsiTheme="minorHAnsi" w:cs="Calibri"/>
          <w:bCs/>
          <w:sz w:val="20"/>
          <w:szCs w:val="20"/>
        </w:rPr>
        <w:t>s</w:t>
      </w:r>
      <w:r w:rsidRPr="006F4E48">
        <w:rPr>
          <w:rFonts w:asciiTheme="minorHAnsi" w:hAnsiTheme="minorHAnsi" w:cs="Calibri"/>
          <w:bCs/>
          <w:sz w:val="20"/>
          <w:szCs w:val="20"/>
        </w:rPr>
        <w:t xml:space="preserve"> de </w:t>
      </w:r>
      <w:r w:rsidR="00BC3621">
        <w:rPr>
          <w:rFonts w:asciiTheme="minorHAnsi" w:hAnsiTheme="minorHAnsi" w:cs="Calibri"/>
          <w:bCs/>
          <w:sz w:val="20"/>
          <w:szCs w:val="20"/>
        </w:rPr>
        <w:t>enfriamiento</w:t>
      </w:r>
      <w:r w:rsidRPr="006F4E48">
        <w:rPr>
          <w:rFonts w:asciiTheme="minorHAnsi" w:hAnsiTheme="minorHAnsi" w:cs="Calibri"/>
          <w:bCs/>
          <w:sz w:val="20"/>
          <w:szCs w:val="20"/>
        </w:rPr>
        <w:t xml:space="preserve"> en tubería de </w:t>
      </w:r>
      <w:r w:rsidR="00BC3621">
        <w:rPr>
          <w:rFonts w:asciiTheme="minorHAnsi" w:hAnsiTheme="minorHAnsi" w:cs="Calibri"/>
          <w:bCs/>
          <w:sz w:val="20"/>
          <w:szCs w:val="20"/>
        </w:rPr>
        <w:t>DN 3” a la salida de</w:t>
      </w:r>
      <w:r w:rsidR="00B305F2">
        <w:rPr>
          <w:rFonts w:asciiTheme="minorHAnsi" w:hAnsiTheme="minorHAnsi" w:cs="Calibri"/>
          <w:bCs/>
          <w:sz w:val="20"/>
          <w:szCs w:val="20"/>
        </w:rPr>
        <w:t xml:space="preserve"> </w:t>
      </w:r>
      <w:r w:rsidR="00BC3621">
        <w:rPr>
          <w:rFonts w:asciiTheme="minorHAnsi" w:hAnsiTheme="minorHAnsi" w:cs="Calibri"/>
          <w:bCs/>
          <w:sz w:val="20"/>
          <w:szCs w:val="20"/>
        </w:rPr>
        <w:t>l</w:t>
      </w:r>
      <w:r w:rsidR="00B305F2">
        <w:rPr>
          <w:rFonts w:asciiTheme="minorHAnsi" w:hAnsiTheme="minorHAnsi" w:cs="Calibri"/>
          <w:bCs/>
          <w:sz w:val="20"/>
          <w:szCs w:val="20"/>
        </w:rPr>
        <w:t>os</w:t>
      </w:r>
      <w:r w:rsidR="00BC3621">
        <w:rPr>
          <w:rFonts w:asciiTheme="minorHAnsi" w:hAnsiTheme="minorHAnsi" w:cs="Calibri"/>
          <w:bCs/>
          <w:sz w:val="20"/>
          <w:szCs w:val="20"/>
        </w:rPr>
        <w:t xml:space="preserve"> </w:t>
      </w:r>
      <w:proofErr w:type="spellStart"/>
      <w:r w:rsidR="00BC3621">
        <w:rPr>
          <w:rFonts w:asciiTheme="minorHAnsi" w:hAnsiTheme="minorHAnsi" w:cs="Calibri"/>
          <w:bCs/>
          <w:sz w:val="20"/>
          <w:szCs w:val="20"/>
        </w:rPr>
        <w:t>EDR</w:t>
      </w:r>
      <w:r w:rsidR="00B305F2">
        <w:rPr>
          <w:rFonts w:asciiTheme="minorHAnsi" w:hAnsiTheme="minorHAnsi" w:cs="Calibri"/>
          <w:bCs/>
          <w:sz w:val="20"/>
          <w:szCs w:val="20"/>
        </w:rPr>
        <w:t>´s</w:t>
      </w:r>
      <w:proofErr w:type="spellEnd"/>
      <w:r w:rsidR="00BC3621">
        <w:rPr>
          <w:rFonts w:asciiTheme="minorHAnsi" w:hAnsiTheme="minorHAnsi" w:cs="Calibri"/>
          <w:bCs/>
          <w:sz w:val="20"/>
          <w:szCs w:val="20"/>
        </w:rPr>
        <w:t xml:space="preserve"> de 500 MCH </w:t>
      </w:r>
      <w:r w:rsidR="00B305F2">
        <w:rPr>
          <w:rFonts w:asciiTheme="minorHAnsi" w:hAnsiTheme="minorHAnsi" w:cs="Calibri"/>
          <w:bCs/>
          <w:sz w:val="20"/>
          <w:szCs w:val="20"/>
        </w:rPr>
        <w:t xml:space="preserve">en las poblaciones de </w:t>
      </w:r>
      <w:proofErr w:type="spellStart"/>
      <w:r w:rsidR="00B305F2">
        <w:rPr>
          <w:rFonts w:asciiTheme="minorHAnsi" w:hAnsiTheme="minorHAnsi" w:cs="Calibri"/>
          <w:bCs/>
          <w:sz w:val="20"/>
          <w:szCs w:val="20"/>
        </w:rPr>
        <w:t>Pulquina</w:t>
      </w:r>
      <w:proofErr w:type="spellEnd"/>
      <w:r w:rsidR="00B305F2">
        <w:rPr>
          <w:rFonts w:asciiTheme="minorHAnsi" w:hAnsiTheme="minorHAnsi" w:cs="Calibri"/>
          <w:bCs/>
          <w:sz w:val="20"/>
          <w:szCs w:val="20"/>
        </w:rPr>
        <w:t xml:space="preserve"> </w:t>
      </w:r>
      <w:r w:rsidR="001C0125">
        <w:rPr>
          <w:rFonts w:asciiTheme="minorHAnsi" w:hAnsiTheme="minorHAnsi" w:cs="Calibri"/>
          <w:bCs/>
          <w:sz w:val="20"/>
          <w:szCs w:val="20"/>
        </w:rPr>
        <w:t>B</w:t>
      </w:r>
      <w:r w:rsidR="00B305F2">
        <w:rPr>
          <w:rFonts w:asciiTheme="minorHAnsi" w:hAnsiTheme="minorHAnsi" w:cs="Calibri"/>
          <w:bCs/>
          <w:sz w:val="20"/>
          <w:szCs w:val="20"/>
        </w:rPr>
        <w:t>ajo, San Isidro y Tambo</w:t>
      </w:r>
    </w:p>
    <w:p w:rsidR="00BC3621" w:rsidRDefault="00BC3621" w:rsidP="00765882">
      <w:pPr>
        <w:pStyle w:val="Prrafodelista"/>
        <w:numPr>
          <w:ilvl w:val="0"/>
          <w:numId w:val="38"/>
        </w:numPr>
        <w:jc w:val="both"/>
        <w:rPr>
          <w:rFonts w:asciiTheme="minorHAnsi" w:hAnsiTheme="minorHAnsi" w:cs="Calibri"/>
          <w:bCs/>
          <w:sz w:val="20"/>
          <w:szCs w:val="20"/>
        </w:rPr>
      </w:pPr>
      <w:r w:rsidRPr="006F4E48">
        <w:rPr>
          <w:rFonts w:asciiTheme="minorHAnsi" w:hAnsiTheme="minorHAnsi" w:cs="Calibri"/>
          <w:bCs/>
          <w:sz w:val="20"/>
          <w:szCs w:val="20"/>
        </w:rPr>
        <w:t>Desfile de tubería para la línea</w:t>
      </w:r>
      <w:r w:rsidR="004003CA">
        <w:rPr>
          <w:rFonts w:asciiTheme="minorHAnsi" w:hAnsiTheme="minorHAnsi" w:cs="Calibri"/>
          <w:bCs/>
          <w:sz w:val="20"/>
          <w:szCs w:val="20"/>
        </w:rPr>
        <w:t xml:space="preserve"> </w:t>
      </w:r>
      <w:r w:rsidRPr="006F4E48">
        <w:rPr>
          <w:rFonts w:asciiTheme="minorHAnsi" w:hAnsiTheme="minorHAnsi" w:cs="Calibri"/>
          <w:bCs/>
          <w:sz w:val="20"/>
          <w:szCs w:val="20"/>
        </w:rPr>
        <w:t xml:space="preserve">de </w:t>
      </w:r>
      <w:r>
        <w:rPr>
          <w:rFonts w:asciiTheme="minorHAnsi" w:hAnsiTheme="minorHAnsi" w:cs="Calibri"/>
          <w:bCs/>
          <w:sz w:val="20"/>
          <w:szCs w:val="20"/>
        </w:rPr>
        <w:t>acometida</w:t>
      </w:r>
      <w:r w:rsidRPr="006F4E48">
        <w:rPr>
          <w:rFonts w:asciiTheme="minorHAnsi" w:hAnsiTheme="minorHAnsi" w:cs="Calibri"/>
          <w:bCs/>
          <w:sz w:val="20"/>
          <w:szCs w:val="20"/>
        </w:rPr>
        <w:t xml:space="preserve"> en tubería de </w:t>
      </w:r>
      <w:r>
        <w:rPr>
          <w:rFonts w:asciiTheme="minorHAnsi" w:hAnsiTheme="minorHAnsi" w:cs="Calibri"/>
          <w:bCs/>
          <w:sz w:val="20"/>
          <w:szCs w:val="20"/>
        </w:rPr>
        <w:t xml:space="preserve">DN 3” entre la cámara de derivación y el EDR de </w:t>
      </w:r>
      <w:r w:rsidR="00B305F2">
        <w:rPr>
          <w:rFonts w:asciiTheme="minorHAnsi" w:hAnsiTheme="minorHAnsi" w:cs="Calibri"/>
          <w:bCs/>
          <w:sz w:val="20"/>
          <w:szCs w:val="20"/>
        </w:rPr>
        <w:t>1</w:t>
      </w:r>
      <w:r>
        <w:rPr>
          <w:rFonts w:asciiTheme="minorHAnsi" w:hAnsiTheme="minorHAnsi" w:cs="Calibri"/>
          <w:bCs/>
          <w:sz w:val="20"/>
          <w:szCs w:val="20"/>
        </w:rPr>
        <w:t xml:space="preserve">000 MCH en el </w:t>
      </w:r>
      <w:r w:rsidR="00B305F2">
        <w:rPr>
          <w:rFonts w:asciiTheme="minorHAnsi" w:hAnsiTheme="minorHAnsi" w:cs="Calibri"/>
          <w:bCs/>
          <w:sz w:val="20"/>
          <w:szCs w:val="20"/>
        </w:rPr>
        <w:t xml:space="preserve">la población de </w:t>
      </w:r>
      <w:proofErr w:type="spellStart"/>
      <w:r w:rsidR="00B305F2">
        <w:rPr>
          <w:rFonts w:asciiTheme="minorHAnsi" w:hAnsiTheme="minorHAnsi" w:cs="Calibri"/>
          <w:bCs/>
          <w:sz w:val="20"/>
          <w:szCs w:val="20"/>
        </w:rPr>
        <w:t>Comarapa</w:t>
      </w:r>
      <w:proofErr w:type="spellEnd"/>
      <w:r w:rsidRPr="006F4E48">
        <w:rPr>
          <w:rFonts w:asciiTheme="minorHAnsi" w:hAnsiTheme="minorHAnsi" w:cs="Calibri"/>
          <w:bCs/>
          <w:sz w:val="20"/>
          <w:szCs w:val="20"/>
        </w:rPr>
        <w:t xml:space="preserve">  </w:t>
      </w:r>
    </w:p>
    <w:p w:rsidR="00122E45" w:rsidRDefault="00122E45" w:rsidP="00765882">
      <w:pPr>
        <w:pStyle w:val="Prrafodelista"/>
        <w:numPr>
          <w:ilvl w:val="0"/>
          <w:numId w:val="38"/>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A76196" w:rsidRPr="00BC3621" w:rsidRDefault="00A76196" w:rsidP="00765882">
      <w:pPr>
        <w:pStyle w:val="Prrafodelista"/>
        <w:numPr>
          <w:ilvl w:val="0"/>
          <w:numId w:val="38"/>
        </w:numPr>
        <w:tabs>
          <w:tab w:val="left" w:pos="1035"/>
        </w:tabs>
        <w:contextualSpacing/>
        <w:jc w:val="both"/>
        <w:rPr>
          <w:rFonts w:asciiTheme="minorHAnsi" w:eastAsia="Arial Unicode MS" w:hAnsiTheme="minorHAnsi" w:cstheme="minorHAnsi"/>
          <w:iCs/>
          <w:sz w:val="20"/>
          <w:szCs w:val="20"/>
          <w:lang w:val="es-ES_tradnl"/>
        </w:rPr>
      </w:pPr>
      <w:r w:rsidRPr="00122E45">
        <w:rPr>
          <w:rFonts w:asciiTheme="minorHAnsi" w:hAnsiTheme="minorHAnsi" w:cs="Calibri"/>
          <w:bCs/>
          <w:sz w:val="20"/>
          <w:szCs w:val="20"/>
        </w:rPr>
        <w:t xml:space="preserve">Bajado de tubería para </w:t>
      </w:r>
      <w:r w:rsidRPr="006F4E48">
        <w:rPr>
          <w:rFonts w:asciiTheme="minorHAnsi" w:hAnsiTheme="minorHAnsi" w:cs="Calibri"/>
          <w:bCs/>
          <w:sz w:val="20"/>
          <w:szCs w:val="20"/>
        </w:rPr>
        <w:t xml:space="preserve">la línea de </w:t>
      </w:r>
      <w:r>
        <w:rPr>
          <w:rFonts w:asciiTheme="minorHAnsi" w:hAnsiTheme="minorHAnsi" w:cs="Calibri"/>
          <w:bCs/>
          <w:sz w:val="20"/>
          <w:szCs w:val="20"/>
        </w:rPr>
        <w:t>acometida</w:t>
      </w:r>
      <w:r w:rsidRPr="006F4E48">
        <w:rPr>
          <w:rFonts w:asciiTheme="minorHAnsi" w:hAnsiTheme="minorHAnsi" w:cs="Calibri"/>
          <w:bCs/>
          <w:sz w:val="20"/>
          <w:szCs w:val="20"/>
        </w:rPr>
        <w:t xml:space="preserve"> </w:t>
      </w:r>
      <w:r>
        <w:rPr>
          <w:rFonts w:asciiTheme="minorHAnsi" w:hAnsiTheme="minorHAnsi" w:cs="Calibri"/>
          <w:bCs/>
          <w:sz w:val="20"/>
          <w:szCs w:val="20"/>
        </w:rPr>
        <w:t xml:space="preserve">del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r>
        <w:rPr>
          <w:rFonts w:asciiTheme="minorHAnsi" w:hAnsiTheme="minorHAnsi" w:cs="Calibri"/>
          <w:bCs/>
          <w:sz w:val="20"/>
          <w:szCs w:val="20"/>
        </w:rPr>
        <w:t xml:space="preserve">en la población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1C0125">
        <w:rPr>
          <w:rFonts w:asciiTheme="minorHAnsi" w:hAnsiTheme="minorHAnsi" w:cs="Calibri"/>
          <w:bCs/>
          <w:sz w:val="20"/>
          <w:szCs w:val="20"/>
        </w:rPr>
        <w:t>B</w:t>
      </w:r>
      <w:r>
        <w:rPr>
          <w:rFonts w:asciiTheme="minorHAnsi" w:hAnsiTheme="minorHAnsi" w:cs="Calibri"/>
          <w:bCs/>
          <w:sz w:val="20"/>
          <w:szCs w:val="20"/>
        </w:rPr>
        <w:t>ajo</w:t>
      </w:r>
    </w:p>
    <w:p w:rsidR="00BC3621" w:rsidRPr="00BC3621" w:rsidRDefault="00122E45" w:rsidP="00765882">
      <w:pPr>
        <w:pStyle w:val="Prrafodelista"/>
        <w:numPr>
          <w:ilvl w:val="0"/>
          <w:numId w:val="38"/>
        </w:numPr>
        <w:tabs>
          <w:tab w:val="left" w:pos="1035"/>
        </w:tabs>
        <w:contextualSpacing/>
        <w:jc w:val="both"/>
        <w:rPr>
          <w:rFonts w:asciiTheme="minorHAnsi" w:eastAsia="Arial Unicode MS" w:hAnsiTheme="minorHAnsi" w:cstheme="minorHAnsi"/>
          <w:iCs/>
          <w:sz w:val="20"/>
          <w:szCs w:val="20"/>
          <w:lang w:val="es-ES_tradnl"/>
        </w:rPr>
      </w:pPr>
      <w:r w:rsidRPr="00122E45">
        <w:rPr>
          <w:rFonts w:asciiTheme="minorHAnsi" w:hAnsiTheme="minorHAnsi" w:cs="Calibri"/>
          <w:bCs/>
          <w:sz w:val="20"/>
          <w:szCs w:val="20"/>
        </w:rPr>
        <w:t>Bajado de tubería para la</w:t>
      </w:r>
      <w:r w:rsidR="009862A5">
        <w:rPr>
          <w:rFonts w:asciiTheme="minorHAnsi" w:hAnsiTheme="minorHAnsi" w:cs="Calibri"/>
          <w:bCs/>
          <w:sz w:val="20"/>
          <w:szCs w:val="20"/>
        </w:rPr>
        <w:t>s</w:t>
      </w:r>
      <w:r w:rsidRPr="00122E45">
        <w:rPr>
          <w:rFonts w:asciiTheme="minorHAnsi" w:hAnsiTheme="minorHAnsi" w:cs="Calibri"/>
          <w:bCs/>
          <w:sz w:val="20"/>
          <w:szCs w:val="20"/>
        </w:rPr>
        <w:t xml:space="preserve"> línea</w:t>
      </w:r>
      <w:r w:rsidR="009862A5">
        <w:rPr>
          <w:rFonts w:asciiTheme="minorHAnsi" w:hAnsiTheme="minorHAnsi" w:cs="Calibri"/>
          <w:bCs/>
          <w:sz w:val="20"/>
          <w:szCs w:val="20"/>
        </w:rPr>
        <w:t>s</w:t>
      </w:r>
      <w:r w:rsidRPr="00122E45">
        <w:rPr>
          <w:rFonts w:asciiTheme="minorHAnsi" w:hAnsiTheme="minorHAnsi" w:cs="Calibri"/>
          <w:bCs/>
          <w:sz w:val="20"/>
          <w:szCs w:val="20"/>
        </w:rPr>
        <w:t xml:space="preserve"> de </w:t>
      </w:r>
      <w:r w:rsidR="00BC3621">
        <w:rPr>
          <w:rFonts w:asciiTheme="minorHAnsi" w:hAnsiTheme="minorHAnsi" w:cs="Calibri"/>
          <w:bCs/>
          <w:sz w:val="20"/>
          <w:szCs w:val="20"/>
        </w:rPr>
        <w:t>enfriamiento</w:t>
      </w:r>
      <w:r w:rsidR="00BC3621" w:rsidRPr="006F4E48">
        <w:rPr>
          <w:rFonts w:asciiTheme="minorHAnsi" w:hAnsiTheme="minorHAnsi" w:cs="Calibri"/>
          <w:bCs/>
          <w:sz w:val="20"/>
          <w:szCs w:val="20"/>
        </w:rPr>
        <w:t xml:space="preserve"> en tubería de </w:t>
      </w:r>
      <w:r w:rsidR="00BC3621">
        <w:rPr>
          <w:rFonts w:asciiTheme="minorHAnsi" w:hAnsiTheme="minorHAnsi" w:cs="Calibri"/>
          <w:bCs/>
          <w:sz w:val="20"/>
          <w:szCs w:val="20"/>
        </w:rPr>
        <w:t>DN 3” a</w:t>
      </w:r>
      <w:r w:rsidR="00B305F2">
        <w:rPr>
          <w:rFonts w:asciiTheme="minorHAnsi" w:hAnsiTheme="minorHAnsi" w:cs="Calibri"/>
          <w:bCs/>
          <w:sz w:val="20"/>
          <w:szCs w:val="20"/>
        </w:rPr>
        <w:t xml:space="preserve"> la salida de los </w:t>
      </w:r>
      <w:proofErr w:type="spellStart"/>
      <w:r w:rsidR="00B305F2">
        <w:rPr>
          <w:rFonts w:asciiTheme="minorHAnsi" w:hAnsiTheme="minorHAnsi" w:cs="Calibri"/>
          <w:bCs/>
          <w:sz w:val="20"/>
          <w:szCs w:val="20"/>
        </w:rPr>
        <w:t>EDR´s</w:t>
      </w:r>
      <w:proofErr w:type="spellEnd"/>
      <w:r w:rsidR="00B305F2">
        <w:rPr>
          <w:rFonts w:asciiTheme="minorHAnsi" w:hAnsiTheme="minorHAnsi" w:cs="Calibri"/>
          <w:bCs/>
          <w:sz w:val="20"/>
          <w:szCs w:val="20"/>
        </w:rPr>
        <w:t xml:space="preserve"> de 500 MCH en las poblaciones de </w:t>
      </w:r>
      <w:proofErr w:type="spellStart"/>
      <w:r w:rsidR="00B305F2">
        <w:rPr>
          <w:rFonts w:asciiTheme="minorHAnsi" w:hAnsiTheme="minorHAnsi" w:cs="Calibri"/>
          <w:bCs/>
          <w:sz w:val="20"/>
          <w:szCs w:val="20"/>
        </w:rPr>
        <w:t>Pulquina</w:t>
      </w:r>
      <w:proofErr w:type="spellEnd"/>
      <w:r w:rsidR="00B305F2">
        <w:rPr>
          <w:rFonts w:asciiTheme="minorHAnsi" w:hAnsiTheme="minorHAnsi" w:cs="Calibri"/>
          <w:bCs/>
          <w:sz w:val="20"/>
          <w:szCs w:val="20"/>
        </w:rPr>
        <w:t xml:space="preserve"> </w:t>
      </w:r>
      <w:r w:rsidR="001C0125">
        <w:rPr>
          <w:rFonts w:asciiTheme="minorHAnsi" w:hAnsiTheme="minorHAnsi" w:cs="Calibri"/>
          <w:bCs/>
          <w:sz w:val="20"/>
          <w:szCs w:val="20"/>
        </w:rPr>
        <w:t>B</w:t>
      </w:r>
      <w:r w:rsidR="00B305F2">
        <w:rPr>
          <w:rFonts w:asciiTheme="minorHAnsi" w:hAnsiTheme="minorHAnsi" w:cs="Calibri"/>
          <w:bCs/>
          <w:sz w:val="20"/>
          <w:szCs w:val="20"/>
        </w:rPr>
        <w:t>ajo, San Isidro y Tambo</w:t>
      </w:r>
    </w:p>
    <w:p w:rsidR="00122E45" w:rsidRPr="00BC3621" w:rsidRDefault="00BC3621" w:rsidP="00765882">
      <w:pPr>
        <w:pStyle w:val="Prrafodelista"/>
        <w:numPr>
          <w:ilvl w:val="0"/>
          <w:numId w:val="38"/>
        </w:numPr>
        <w:tabs>
          <w:tab w:val="left" w:pos="1035"/>
        </w:tabs>
        <w:contextualSpacing/>
        <w:jc w:val="both"/>
        <w:rPr>
          <w:rFonts w:asciiTheme="minorHAnsi" w:eastAsia="Arial Unicode MS" w:hAnsiTheme="minorHAnsi" w:cstheme="minorHAnsi"/>
          <w:iCs/>
          <w:sz w:val="20"/>
          <w:szCs w:val="20"/>
          <w:lang w:val="es-ES_tradnl"/>
        </w:rPr>
      </w:pPr>
      <w:r w:rsidRPr="00BC3621">
        <w:rPr>
          <w:rFonts w:asciiTheme="minorHAnsi" w:hAnsiTheme="minorHAnsi" w:cs="Calibri"/>
          <w:bCs/>
          <w:sz w:val="20"/>
          <w:szCs w:val="20"/>
        </w:rPr>
        <w:t xml:space="preserve">Bajado de tubería para la línea </w:t>
      </w:r>
      <w:r w:rsidRPr="006F4E48">
        <w:rPr>
          <w:rFonts w:asciiTheme="minorHAnsi" w:hAnsiTheme="minorHAnsi" w:cs="Calibri"/>
          <w:bCs/>
          <w:sz w:val="20"/>
          <w:szCs w:val="20"/>
        </w:rPr>
        <w:t xml:space="preserve">de </w:t>
      </w:r>
      <w:r>
        <w:rPr>
          <w:rFonts w:asciiTheme="minorHAnsi" w:hAnsiTheme="minorHAnsi" w:cs="Calibri"/>
          <w:bCs/>
          <w:sz w:val="20"/>
          <w:szCs w:val="20"/>
        </w:rPr>
        <w:t>acometida</w:t>
      </w:r>
      <w:r w:rsidRPr="006F4E48">
        <w:rPr>
          <w:rFonts w:asciiTheme="minorHAnsi" w:hAnsiTheme="minorHAnsi" w:cs="Calibri"/>
          <w:bCs/>
          <w:sz w:val="20"/>
          <w:szCs w:val="20"/>
        </w:rPr>
        <w:t xml:space="preserve"> en tubería de </w:t>
      </w:r>
      <w:r>
        <w:rPr>
          <w:rFonts w:asciiTheme="minorHAnsi" w:hAnsiTheme="minorHAnsi" w:cs="Calibri"/>
          <w:bCs/>
          <w:sz w:val="20"/>
          <w:szCs w:val="20"/>
        </w:rPr>
        <w:t>DN 3” entre la cá</w:t>
      </w:r>
      <w:r w:rsidR="00B305F2">
        <w:rPr>
          <w:rFonts w:asciiTheme="minorHAnsi" w:hAnsiTheme="minorHAnsi" w:cs="Calibri"/>
          <w:bCs/>
          <w:sz w:val="20"/>
          <w:szCs w:val="20"/>
        </w:rPr>
        <w:t>mara de derivación y el EDR de 1</w:t>
      </w:r>
      <w:r>
        <w:rPr>
          <w:rFonts w:asciiTheme="minorHAnsi" w:hAnsiTheme="minorHAnsi" w:cs="Calibri"/>
          <w:bCs/>
          <w:sz w:val="20"/>
          <w:szCs w:val="20"/>
        </w:rPr>
        <w:t xml:space="preserve">000 MCH en </w:t>
      </w:r>
      <w:r w:rsidR="00B305F2">
        <w:rPr>
          <w:rFonts w:asciiTheme="minorHAnsi" w:hAnsiTheme="minorHAnsi" w:cs="Calibri"/>
          <w:bCs/>
          <w:sz w:val="20"/>
          <w:szCs w:val="20"/>
        </w:rPr>
        <w:t xml:space="preserve">la población de </w:t>
      </w:r>
      <w:proofErr w:type="spellStart"/>
      <w:r w:rsidR="00B305F2">
        <w:rPr>
          <w:rFonts w:asciiTheme="minorHAnsi" w:hAnsiTheme="minorHAnsi" w:cs="Calibri"/>
          <w:bCs/>
          <w:sz w:val="20"/>
          <w:szCs w:val="20"/>
        </w:rPr>
        <w:t>Comarapa</w:t>
      </w:r>
      <w:proofErr w:type="spellEnd"/>
      <w:r w:rsidRPr="006F4E48">
        <w:rPr>
          <w:rFonts w:asciiTheme="minorHAnsi" w:hAnsiTheme="minorHAnsi" w:cs="Calibri"/>
          <w:bCs/>
          <w:sz w:val="20"/>
          <w:szCs w:val="20"/>
        </w:rPr>
        <w:t xml:space="preserve">  </w:t>
      </w:r>
    </w:p>
    <w:p w:rsidR="00BC3621" w:rsidRP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w:t>
      </w:r>
      <w:r w:rsidRPr="00F93A66">
        <w:rPr>
          <w:rFonts w:asciiTheme="minorHAnsi" w:eastAsia="Arial Unicode MS" w:hAnsiTheme="minorHAnsi" w:cstheme="minorHAnsi"/>
          <w:sz w:val="20"/>
          <w:szCs w:val="20"/>
        </w:rPr>
        <w:lastRenderedPageBreak/>
        <w:t xml:space="preserve">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pStyle w:val="Estilo1"/>
        <w:numPr>
          <w:ilvl w:val="1"/>
          <w:numId w:val="11"/>
        </w:numPr>
        <w:rPr>
          <w:rFonts w:asciiTheme="minorHAnsi" w:hAnsiTheme="minorHAnsi" w:cstheme="minorHAnsi"/>
          <w:kern w:val="28"/>
          <w:sz w:val="20"/>
          <w:szCs w:val="20"/>
        </w:rPr>
      </w:pPr>
      <w:r w:rsidRPr="00F93A66">
        <w:rPr>
          <w:rFonts w:asciiTheme="minorHAnsi" w:hAnsiTheme="minorHAnsi" w:cstheme="minorHAnsi"/>
          <w:kern w:val="28"/>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A4517" w:rsidRDefault="009A4517" w:rsidP="00122E45">
      <w:pPr>
        <w:pStyle w:val="Norma"/>
        <w:spacing w:after="0" w:line="240" w:lineRule="auto"/>
        <w:jc w:val="both"/>
        <w:rPr>
          <w:rFonts w:asciiTheme="minorHAnsi" w:eastAsia="Arial Unicode MS" w:hAnsiTheme="minorHAnsi" w:cstheme="minorHAnsi"/>
          <w:sz w:val="20"/>
          <w:szCs w:val="20"/>
          <w:lang w:val="es-BO" w:eastAsia="es-BO"/>
        </w:rPr>
      </w:pP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A72E63" w:rsidRDefault="00122E45" w:rsidP="00122E45">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Pr>
          <w:rFonts w:asciiTheme="minorHAnsi" w:hAnsiTheme="minorHAnsi" w:cstheme="minorHAnsi"/>
          <w:b/>
          <w:color w:val="auto"/>
          <w:sz w:val="20"/>
          <w:szCs w:val="20"/>
        </w:rPr>
        <w:t xml:space="preserve"> Y BAJADO DE TUBERIA DE ANC DN 4</w:t>
      </w:r>
      <w:r w:rsidRPr="00A72E63">
        <w:rPr>
          <w:rFonts w:asciiTheme="minorHAnsi" w:hAnsiTheme="minorHAnsi" w:cstheme="minorHAnsi"/>
          <w:b/>
          <w:color w:val="auto"/>
          <w:sz w:val="20"/>
          <w:szCs w:val="20"/>
        </w:rPr>
        <w:t>”</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166D2C" w:rsidRDefault="00166D2C"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1.- ITEM 3</w:t>
      </w:r>
    </w:p>
    <w:p w:rsidR="00166D2C" w:rsidRDefault="00166D2C"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166D2C" w:rsidRPr="00F93A66" w:rsidRDefault="00166D2C" w:rsidP="00122E45">
      <w:pPr>
        <w:jc w:val="both"/>
        <w:rPr>
          <w:rFonts w:asciiTheme="minorHAnsi" w:hAnsiTheme="minorHAnsi" w:cstheme="minorHAnsi"/>
          <w:b/>
          <w:sz w:val="20"/>
          <w:szCs w:val="20"/>
        </w:rPr>
      </w:pPr>
    </w:p>
    <w:p w:rsidR="00122E45" w:rsidRPr="00122E45" w:rsidRDefault="00122E45" w:rsidP="00122E45">
      <w:pPr>
        <w:pStyle w:val="Prrafodelista"/>
        <w:numPr>
          <w:ilvl w:val="0"/>
          <w:numId w:val="11"/>
        </w:numPr>
        <w:jc w:val="both"/>
        <w:rPr>
          <w:rFonts w:asciiTheme="minorHAnsi" w:eastAsia="Arial Unicode MS" w:hAnsiTheme="minorHAnsi" w:cstheme="minorHAnsi"/>
          <w:b/>
          <w:vanish/>
          <w:sz w:val="20"/>
          <w:szCs w:val="20"/>
          <w:lang w:val="es-ES_tradnl"/>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9A4517" w:rsidRDefault="009A4517" w:rsidP="00765882">
      <w:pPr>
        <w:pStyle w:val="Prrafodelista"/>
        <w:numPr>
          <w:ilvl w:val="0"/>
          <w:numId w:val="38"/>
        </w:numPr>
        <w:jc w:val="both"/>
        <w:rPr>
          <w:rFonts w:asciiTheme="minorHAnsi" w:hAnsiTheme="minorHAnsi" w:cs="Calibri"/>
          <w:bCs/>
          <w:sz w:val="20"/>
          <w:szCs w:val="20"/>
        </w:rPr>
      </w:pPr>
      <w:r w:rsidRPr="006F4E48">
        <w:rPr>
          <w:rFonts w:asciiTheme="minorHAnsi" w:hAnsiTheme="minorHAnsi" w:cs="Calibri"/>
          <w:bCs/>
          <w:sz w:val="20"/>
          <w:szCs w:val="20"/>
        </w:rPr>
        <w:lastRenderedPageBreak/>
        <w:t xml:space="preserve">Desfile de tubería para la línea de </w:t>
      </w:r>
      <w:r>
        <w:rPr>
          <w:rFonts w:asciiTheme="minorHAnsi" w:hAnsiTheme="minorHAnsi" w:cs="Calibri"/>
          <w:bCs/>
          <w:sz w:val="20"/>
          <w:szCs w:val="20"/>
        </w:rPr>
        <w:t>conexión a la red primaria existente en</w:t>
      </w:r>
      <w:r w:rsidRPr="006F4E48">
        <w:rPr>
          <w:rFonts w:asciiTheme="minorHAnsi" w:hAnsiTheme="minorHAnsi" w:cs="Calibri"/>
          <w:bCs/>
          <w:sz w:val="20"/>
          <w:szCs w:val="20"/>
        </w:rPr>
        <w:t xml:space="preserve"> tubería de DN </w:t>
      </w:r>
      <w:r>
        <w:rPr>
          <w:rFonts w:asciiTheme="minorHAnsi" w:hAnsiTheme="minorHAnsi" w:cs="Calibri"/>
          <w:bCs/>
          <w:sz w:val="20"/>
          <w:szCs w:val="20"/>
        </w:rPr>
        <w:t>4</w:t>
      </w:r>
      <w:r w:rsidRPr="006F4E48">
        <w:rPr>
          <w:rFonts w:asciiTheme="minorHAnsi" w:hAnsiTheme="minorHAnsi" w:cs="Calibri"/>
          <w:bCs/>
          <w:sz w:val="20"/>
          <w:szCs w:val="20"/>
        </w:rPr>
        <w:t>”</w:t>
      </w:r>
      <w:r>
        <w:rPr>
          <w:rFonts w:asciiTheme="minorHAnsi" w:hAnsiTheme="minorHAnsi" w:cs="Calibri"/>
          <w:bCs/>
          <w:sz w:val="20"/>
          <w:szCs w:val="20"/>
        </w:rPr>
        <w:t xml:space="preserve">, a la salida del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en la población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3D15D5">
        <w:rPr>
          <w:rFonts w:asciiTheme="minorHAnsi" w:hAnsiTheme="minorHAnsi" w:cs="Calibri"/>
          <w:bCs/>
          <w:sz w:val="20"/>
          <w:szCs w:val="20"/>
        </w:rPr>
        <w:t>B</w:t>
      </w:r>
      <w:r>
        <w:rPr>
          <w:rFonts w:asciiTheme="minorHAnsi" w:hAnsiTheme="minorHAnsi" w:cs="Calibri"/>
          <w:bCs/>
          <w:sz w:val="20"/>
          <w:szCs w:val="20"/>
        </w:rPr>
        <w:t xml:space="preserve">ajo. </w:t>
      </w:r>
    </w:p>
    <w:p w:rsidR="00122E45" w:rsidRDefault="00122E45" w:rsidP="00765882">
      <w:pPr>
        <w:pStyle w:val="Prrafodelista"/>
        <w:numPr>
          <w:ilvl w:val="0"/>
          <w:numId w:val="38"/>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485E0B">
        <w:rPr>
          <w:rFonts w:asciiTheme="minorHAnsi" w:hAnsiTheme="minorHAnsi" w:cs="Calibri"/>
          <w:bCs/>
          <w:sz w:val="20"/>
          <w:szCs w:val="20"/>
        </w:rPr>
        <w:t>enfriamiento</w:t>
      </w:r>
      <w:r w:rsidRPr="006F4E48">
        <w:rPr>
          <w:rFonts w:asciiTheme="minorHAnsi" w:hAnsiTheme="minorHAnsi" w:cs="Calibri"/>
          <w:bCs/>
          <w:sz w:val="20"/>
          <w:szCs w:val="20"/>
        </w:rPr>
        <w:t xml:space="preserve"> en tubería de DN </w:t>
      </w:r>
      <w:r>
        <w:rPr>
          <w:rFonts w:asciiTheme="minorHAnsi" w:hAnsiTheme="minorHAnsi" w:cs="Calibri"/>
          <w:bCs/>
          <w:sz w:val="20"/>
          <w:szCs w:val="20"/>
        </w:rPr>
        <w:t>4</w:t>
      </w:r>
      <w:r w:rsidRPr="006F4E48">
        <w:rPr>
          <w:rFonts w:asciiTheme="minorHAnsi" w:hAnsiTheme="minorHAnsi" w:cs="Calibri"/>
          <w:bCs/>
          <w:sz w:val="20"/>
          <w:szCs w:val="20"/>
        </w:rPr>
        <w:t>”</w:t>
      </w:r>
      <w:r w:rsidR="00BC3621">
        <w:rPr>
          <w:rFonts w:asciiTheme="minorHAnsi" w:hAnsiTheme="minorHAnsi" w:cs="Calibri"/>
          <w:bCs/>
          <w:sz w:val="20"/>
          <w:szCs w:val="20"/>
        </w:rPr>
        <w:t xml:space="preserve">, </w:t>
      </w:r>
      <w:r w:rsidR="00485E0B">
        <w:rPr>
          <w:rFonts w:asciiTheme="minorHAnsi" w:hAnsiTheme="minorHAnsi" w:cs="Calibri"/>
          <w:bCs/>
          <w:sz w:val="20"/>
          <w:szCs w:val="20"/>
        </w:rPr>
        <w:t>a la salida del EDR de 1000 MCH</w:t>
      </w:r>
      <w:r w:rsidR="0020560F">
        <w:rPr>
          <w:rFonts w:asciiTheme="minorHAnsi" w:hAnsiTheme="minorHAnsi" w:cs="Calibri"/>
          <w:bCs/>
          <w:sz w:val="20"/>
          <w:szCs w:val="20"/>
        </w:rPr>
        <w:t xml:space="preserve">, así como para la derivación de la red primaria </w:t>
      </w:r>
      <w:r w:rsidR="00485E0B">
        <w:rPr>
          <w:rFonts w:asciiTheme="minorHAnsi" w:hAnsiTheme="minorHAnsi" w:cs="Calibri"/>
          <w:bCs/>
          <w:sz w:val="20"/>
          <w:szCs w:val="20"/>
        </w:rPr>
        <w:t xml:space="preserve">en la población de </w:t>
      </w:r>
      <w:proofErr w:type="spellStart"/>
      <w:r w:rsidR="00485E0B">
        <w:rPr>
          <w:rFonts w:asciiTheme="minorHAnsi" w:hAnsiTheme="minorHAnsi" w:cs="Calibri"/>
          <w:bCs/>
          <w:sz w:val="20"/>
          <w:szCs w:val="20"/>
        </w:rPr>
        <w:t>Comarapa</w:t>
      </w:r>
      <w:proofErr w:type="spellEnd"/>
      <w:r w:rsidR="009A4517">
        <w:rPr>
          <w:rFonts w:asciiTheme="minorHAnsi" w:hAnsiTheme="minorHAnsi" w:cs="Calibri"/>
          <w:bCs/>
          <w:sz w:val="20"/>
          <w:szCs w:val="20"/>
        </w:rPr>
        <w:t>.</w:t>
      </w:r>
      <w:r w:rsidR="0020560F">
        <w:rPr>
          <w:rFonts w:asciiTheme="minorHAnsi" w:hAnsiTheme="minorHAnsi" w:cs="Calibri"/>
          <w:bCs/>
          <w:sz w:val="20"/>
          <w:szCs w:val="20"/>
        </w:rPr>
        <w:t xml:space="preserve"> </w:t>
      </w:r>
    </w:p>
    <w:p w:rsidR="00122E45" w:rsidRDefault="00122E45" w:rsidP="00765882">
      <w:pPr>
        <w:pStyle w:val="Prrafodelista"/>
        <w:numPr>
          <w:ilvl w:val="0"/>
          <w:numId w:val="38"/>
        </w:numPr>
        <w:jc w:val="both"/>
        <w:rPr>
          <w:rFonts w:asciiTheme="minorHAnsi" w:hAnsiTheme="minorHAnsi" w:cs="Calibri"/>
          <w:bCs/>
          <w:sz w:val="20"/>
          <w:szCs w:val="20"/>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9A4517" w:rsidRDefault="009A4517" w:rsidP="00765882">
      <w:pPr>
        <w:pStyle w:val="Prrafodelista"/>
        <w:numPr>
          <w:ilvl w:val="0"/>
          <w:numId w:val="38"/>
        </w:numPr>
        <w:jc w:val="both"/>
        <w:rPr>
          <w:rFonts w:asciiTheme="minorHAnsi" w:hAnsiTheme="minorHAnsi" w:cs="Calibri"/>
          <w:bCs/>
          <w:sz w:val="20"/>
          <w:szCs w:val="20"/>
        </w:rPr>
      </w:pPr>
      <w:r>
        <w:rPr>
          <w:rFonts w:asciiTheme="minorHAnsi" w:hAnsiTheme="minorHAnsi" w:cs="Calibri"/>
          <w:bCs/>
          <w:sz w:val="20"/>
          <w:szCs w:val="20"/>
        </w:rPr>
        <w:t>Bajado</w:t>
      </w:r>
      <w:r w:rsidRPr="006F4E48">
        <w:rPr>
          <w:rFonts w:asciiTheme="minorHAnsi" w:hAnsiTheme="minorHAnsi" w:cs="Calibri"/>
          <w:bCs/>
          <w:sz w:val="20"/>
          <w:szCs w:val="20"/>
        </w:rPr>
        <w:t xml:space="preserve"> de tubería para la línea de </w:t>
      </w:r>
      <w:r>
        <w:rPr>
          <w:rFonts w:asciiTheme="minorHAnsi" w:hAnsiTheme="minorHAnsi" w:cs="Calibri"/>
          <w:bCs/>
          <w:sz w:val="20"/>
          <w:szCs w:val="20"/>
        </w:rPr>
        <w:t>conexión a la red primaria existente en</w:t>
      </w:r>
      <w:r w:rsidRPr="006F4E48">
        <w:rPr>
          <w:rFonts w:asciiTheme="minorHAnsi" w:hAnsiTheme="minorHAnsi" w:cs="Calibri"/>
          <w:bCs/>
          <w:sz w:val="20"/>
          <w:szCs w:val="20"/>
        </w:rPr>
        <w:t xml:space="preserve"> tubería de DN </w:t>
      </w:r>
      <w:r>
        <w:rPr>
          <w:rFonts w:asciiTheme="minorHAnsi" w:hAnsiTheme="minorHAnsi" w:cs="Calibri"/>
          <w:bCs/>
          <w:sz w:val="20"/>
          <w:szCs w:val="20"/>
        </w:rPr>
        <w:t>4</w:t>
      </w:r>
      <w:r w:rsidRPr="006F4E48">
        <w:rPr>
          <w:rFonts w:asciiTheme="minorHAnsi" w:hAnsiTheme="minorHAnsi" w:cs="Calibri"/>
          <w:bCs/>
          <w:sz w:val="20"/>
          <w:szCs w:val="20"/>
        </w:rPr>
        <w:t>”</w:t>
      </w:r>
      <w:r>
        <w:rPr>
          <w:rFonts w:asciiTheme="minorHAnsi" w:hAnsiTheme="minorHAnsi" w:cs="Calibri"/>
          <w:bCs/>
          <w:sz w:val="20"/>
          <w:szCs w:val="20"/>
        </w:rPr>
        <w:t xml:space="preserve">, a la salida del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en la población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3D15D5">
        <w:rPr>
          <w:rFonts w:asciiTheme="minorHAnsi" w:hAnsiTheme="minorHAnsi" w:cs="Calibri"/>
          <w:bCs/>
          <w:sz w:val="20"/>
          <w:szCs w:val="20"/>
        </w:rPr>
        <w:t>B</w:t>
      </w:r>
      <w:r>
        <w:rPr>
          <w:rFonts w:asciiTheme="minorHAnsi" w:hAnsiTheme="minorHAnsi" w:cs="Calibri"/>
          <w:bCs/>
          <w:sz w:val="20"/>
          <w:szCs w:val="20"/>
        </w:rPr>
        <w:t xml:space="preserve">ajo. </w:t>
      </w:r>
    </w:p>
    <w:p w:rsidR="00485E0B" w:rsidRDefault="00122E45" w:rsidP="00765882">
      <w:pPr>
        <w:pStyle w:val="Prrafodelista"/>
        <w:numPr>
          <w:ilvl w:val="0"/>
          <w:numId w:val="38"/>
        </w:numPr>
        <w:jc w:val="both"/>
        <w:rPr>
          <w:rFonts w:asciiTheme="minorHAnsi" w:hAnsiTheme="minorHAnsi" w:cs="Calibri"/>
          <w:bCs/>
          <w:sz w:val="20"/>
          <w:szCs w:val="20"/>
        </w:rPr>
      </w:pPr>
      <w:r w:rsidRPr="00485E0B">
        <w:rPr>
          <w:rFonts w:asciiTheme="minorHAnsi" w:hAnsiTheme="minorHAnsi" w:cs="Calibri"/>
          <w:bCs/>
          <w:sz w:val="20"/>
          <w:szCs w:val="20"/>
        </w:rPr>
        <w:t xml:space="preserve">Bajado de tubería para </w:t>
      </w:r>
      <w:r w:rsidR="00485E0B" w:rsidRPr="006F4E48">
        <w:rPr>
          <w:rFonts w:asciiTheme="minorHAnsi" w:hAnsiTheme="minorHAnsi" w:cs="Calibri"/>
          <w:bCs/>
          <w:sz w:val="20"/>
          <w:szCs w:val="20"/>
        </w:rPr>
        <w:t xml:space="preserve">la línea de </w:t>
      </w:r>
      <w:r w:rsidR="00485E0B">
        <w:rPr>
          <w:rFonts w:asciiTheme="minorHAnsi" w:hAnsiTheme="minorHAnsi" w:cs="Calibri"/>
          <w:bCs/>
          <w:sz w:val="20"/>
          <w:szCs w:val="20"/>
        </w:rPr>
        <w:t>enfriamiento</w:t>
      </w:r>
      <w:r w:rsidR="00485E0B" w:rsidRPr="006F4E48">
        <w:rPr>
          <w:rFonts w:asciiTheme="minorHAnsi" w:hAnsiTheme="minorHAnsi" w:cs="Calibri"/>
          <w:bCs/>
          <w:sz w:val="20"/>
          <w:szCs w:val="20"/>
        </w:rPr>
        <w:t xml:space="preserve"> en tubería de DN </w:t>
      </w:r>
      <w:r w:rsidR="00485E0B">
        <w:rPr>
          <w:rFonts w:asciiTheme="minorHAnsi" w:hAnsiTheme="minorHAnsi" w:cs="Calibri"/>
          <w:bCs/>
          <w:sz w:val="20"/>
          <w:szCs w:val="20"/>
        </w:rPr>
        <w:t>4</w:t>
      </w:r>
      <w:r w:rsidR="00485E0B" w:rsidRPr="006F4E48">
        <w:rPr>
          <w:rFonts w:asciiTheme="minorHAnsi" w:hAnsiTheme="minorHAnsi" w:cs="Calibri"/>
          <w:bCs/>
          <w:sz w:val="20"/>
          <w:szCs w:val="20"/>
        </w:rPr>
        <w:t>”</w:t>
      </w:r>
      <w:r w:rsidR="00485E0B">
        <w:rPr>
          <w:rFonts w:asciiTheme="minorHAnsi" w:hAnsiTheme="minorHAnsi" w:cs="Calibri"/>
          <w:bCs/>
          <w:sz w:val="20"/>
          <w:szCs w:val="20"/>
        </w:rPr>
        <w:t>, a la salida del EDR de 1000 MCH</w:t>
      </w:r>
      <w:r w:rsidR="0020560F">
        <w:rPr>
          <w:rFonts w:asciiTheme="minorHAnsi" w:hAnsiTheme="minorHAnsi" w:cs="Calibri"/>
          <w:bCs/>
          <w:sz w:val="20"/>
          <w:szCs w:val="20"/>
        </w:rPr>
        <w:t>,</w:t>
      </w:r>
      <w:r w:rsidR="00485E0B">
        <w:rPr>
          <w:rFonts w:asciiTheme="minorHAnsi" w:hAnsiTheme="minorHAnsi" w:cs="Calibri"/>
          <w:bCs/>
          <w:sz w:val="20"/>
          <w:szCs w:val="20"/>
        </w:rPr>
        <w:t xml:space="preserve"> </w:t>
      </w:r>
      <w:r w:rsidR="0020560F">
        <w:rPr>
          <w:rFonts w:asciiTheme="minorHAnsi" w:hAnsiTheme="minorHAnsi" w:cs="Calibri"/>
          <w:bCs/>
          <w:sz w:val="20"/>
          <w:szCs w:val="20"/>
        </w:rPr>
        <w:t xml:space="preserve">así como para la derivación de la red primaria </w:t>
      </w:r>
      <w:r w:rsidR="00485E0B">
        <w:rPr>
          <w:rFonts w:asciiTheme="minorHAnsi" w:hAnsiTheme="minorHAnsi" w:cs="Calibri"/>
          <w:bCs/>
          <w:sz w:val="20"/>
          <w:szCs w:val="20"/>
        </w:rPr>
        <w:t xml:space="preserve">en la población de </w:t>
      </w:r>
      <w:proofErr w:type="spellStart"/>
      <w:r w:rsidR="00485E0B">
        <w:rPr>
          <w:rFonts w:asciiTheme="minorHAnsi" w:hAnsiTheme="minorHAnsi" w:cs="Calibri"/>
          <w:bCs/>
          <w:sz w:val="20"/>
          <w:szCs w:val="20"/>
        </w:rPr>
        <w:t>Comarapa</w:t>
      </w:r>
      <w:proofErr w:type="spellEnd"/>
    </w:p>
    <w:p w:rsidR="005C1B72" w:rsidRPr="00485E0B" w:rsidRDefault="005C1B72" w:rsidP="00485E0B">
      <w:pPr>
        <w:pStyle w:val="Prrafodelista"/>
        <w:ind w:left="720"/>
        <w:contextualSpacing/>
        <w:jc w:val="both"/>
        <w:rPr>
          <w:rFonts w:asciiTheme="minorHAnsi" w:eastAsia="Arial Unicode MS" w:hAnsiTheme="minorHAnsi" w:cstheme="minorHAnsi"/>
          <w:iCs/>
          <w:sz w:val="20"/>
          <w:szCs w:val="20"/>
          <w:lang w:val="es-ES_tradnl"/>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9A4517" w:rsidRPr="00F93A66" w:rsidRDefault="009A4517" w:rsidP="009A4517">
      <w:pPr>
        <w:contextualSpacing/>
        <w:jc w:val="both"/>
        <w:rPr>
          <w:rFonts w:asciiTheme="minorHAnsi" w:hAnsiTheme="minorHAnsi" w:cstheme="minorHAnsi"/>
          <w:kern w:val="28"/>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Calidad, Salud, Seguridad y Medio Ambiente.</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5D7ACA" w:rsidRPr="00F93A66" w:rsidRDefault="005D7ACA"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Estilo1"/>
        <w:numPr>
          <w:ilvl w:val="1"/>
          <w:numId w:val="11"/>
        </w:numPr>
        <w:rPr>
          <w:rFonts w:asciiTheme="minorHAnsi" w:hAnsiTheme="minorHAnsi" w:cstheme="minorHAnsi"/>
          <w:kern w:val="28"/>
          <w:sz w:val="20"/>
          <w:szCs w:val="20"/>
        </w:rPr>
      </w:pPr>
      <w:r w:rsidRPr="00F93A66">
        <w:rPr>
          <w:rFonts w:asciiTheme="minorHAnsi" w:hAnsiTheme="minorHAnsi" w:cstheme="minorHAnsi"/>
          <w:kern w:val="28"/>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22E45" w:rsidRPr="00F93A66" w:rsidRDefault="00122E45" w:rsidP="00122E45">
      <w:pPr>
        <w:pStyle w:val="Estilo1"/>
        <w:numPr>
          <w:ilvl w:val="1"/>
          <w:numId w:val="11"/>
        </w:numPr>
        <w:rPr>
          <w:rFonts w:asciiTheme="minorHAnsi" w:hAnsiTheme="minorHAnsi" w:cstheme="minorHAnsi"/>
          <w:sz w:val="20"/>
          <w:szCs w:val="20"/>
        </w:rPr>
      </w:pPr>
      <w:r w:rsidRPr="00F93A66">
        <w:rPr>
          <w:rFonts w:asciiTheme="minorHAnsi" w:hAnsiTheme="minorHAnsi" w:cstheme="minorHAnsi"/>
          <w:sz w:val="20"/>
          <w:szCs w:val="20"/>
        </w:rPr>
        <w:lastRenderedPageBreak/>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DE ANC DN 4”</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3D15D5" w:rsidRDefault="003D15D5" w:rsidP="00F93A66">
      <w:pPr>
        <w:pStyle w:val="Estilo1"/>
        <w:rPr>
          <w:rFonts w:asciiTheme="minorHAnsi" w:hAnsiTheme="minorHAnsi" w:cstheme="minorHAnsi"/>
          <w:sz w:val="20"/>
          <w:szCs w:val="20"/>
          <w:lang w:val="es-ES"/>
        </w:rPr>
      </w:pPr>
    </w:p>
    <w:p w:rsidR="00E16600" w:rsidRPr="006517E6" w:rsidRDefault="00CF418B" w:rsidP="00FC6F3C">
      <w:pPr>
        <w:pStyle w:val="Ttulo2"/>
        <w:numPr>
          <w:ilvl w:val="0"/>
          <w:numId w:val="14"/>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sidR="00FC1B0E" w:rsidRPr="006517E6">
        <w:rPr>
          <w:rFonts w:asciiTheme="minorHAnsi" w:hAnsiTheme="minorHAnsi" w:cstheme="minorHAnsi"/>
          <w:b/>
          <w:color w:val="auto"/>
          <w:sz w:val="20"/>
          <w:szCs w:val="20"/>
        </w:rPr>
        <w:t>2</w:t>
      </w:r>
      <w:r w:rsidR="00E16600"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00E16600" w:rsidRPr="006517E6">
        <w:rPr>
          <w:rFonts w:asciiTheme="minorHAnsi" w:hAnsiTheme="minorHAnsi" w:cstheme="minorHAnsi"/>
          <w:b/>
          <w:color w:val="auto"/>
          <w:sz w:val="20"/>
          <w:szCs w:val="20"/>
        </w:rPr>
        <w:t xml:space="preserve"> </w:t>
      </w:r>
    </w:p>
    <w:p w:rsidR="009113B2" w:rsidRDefault="00E16600" w:rsidP="00F93A66">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sidR="00CF418B">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sidR="00060328">
        <w:rPr>
          <w:rFonts w:asciiTheme="minorHAnsi" w:hAnsiTheme="minorHAnsi" w:cstheme="minorHAnsi"/>
          <w:b/>
          <w:sz w:val="20"/>
          <w:szCs w:val="20"/>
        </w:rPr>
        <w:t>P</w:t>
      </w:r>
      <w:r w:rsidR="00CF418B">
        <w:rPr>
          <w:rFonts w:asciiTheme="minorHAnsi" w:hAnsiTheme="minorHAnsi" w:cstheme="minorHAnsi"/>
          <w:b/>
          <w:sz w:val="20"/>
          <w:szCs w:val="20"/>
        </w:rPr>
        <w:t>za</w:t>
      </w:r>
      <w:r w:rsidR="00060328">
        <w:rPr>
          <w:rFonts w:asciiTheme="minorHAnsi" w:hAnsiTheme="minorHAnsi" w:cstheme="minorHAnsi"/>
          <w:b/>
          <w:sz w:val="20"/>
          <w:szCs w:val="20"/>
        </w:rPr>
        <w:t>.</w:t>
      </w:r>
      <w:r w:rsidRPr="00F93A66">
        <w:rPr>
          <w:rFonts w:asciiTheme="minorHAnsi" w:hAnsiTheme="minorHAnsi" w:cstheme="minorHAnsi"/>
          <w:b/>
          <w:sz w:val="20"/>
          <w:szCs w:val="20"/>
        </w:rPr>
        <w:t>)</w:t>
      </w:r>
    </w:p>
    <w:p w:rsidR="00FC1B0E" w:rsidRDefault="00FC1B0E" w:rsidP="00F93A66">
      <w:pPr>
        <w:ind w:left="708" w:hanging="708"/>
        <w:jc w:val="both"/>
        <w:rPr>
          <w:rFonts w:asciiTheme="minorHAnsi" w:hAnsiTheme="minorHAnsi" w:cstheme="minorHAnsi"/>
          <w:b/>
          <w:sz w:val="20"/>
          <w:szCs w:val="20"/>
        </w:rPr>
      </w:pPr>
    </w:p>
    <w:p w:rsidR="00166D2C" w:rsidRDefault="006E5E90"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166D2C" w:rsidRDefault="006E5E90"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3.- ITEM 6</w:t>
      </w:r>
    </w:p>
    <w:p w:rsidR="00166D2C" w:rsidRDefault="006E5E90"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166D2C" w:rsidRPr="00F93A66" w:rsidRDefault="00166D2C" w:rsidP="00F93A66">
      <w:pPr>
        <w:ind w:left="708" w:hanging="708"/>
        <w:jc w:val="both"/>
        <w:rPr>
          <w:rFonts w:asciiTheme="minorHAnsi" w:hAnsiTheme="minorHAnsi" w:cstheme="minorHAnsi"/>
          <w:b/>
          <w:sz w:val="20"/>
          <w:szCs w:val="20"/>
        </w:rPr>
      </w:pPr>
    </w:p>
    <w:p w:rsidR="00FC6F3C" w:rsidRPr="00FC6F3C" w:rsidRDefault="00FC6F3C" w:rsidP="00FC6F3C">
      <w:pPr>
        <w:pStyle w:val="Prrafodelista"/>
        <w:numPr>
          <w:ilvl w:val="0"/>
          <w:numId w:val="12"/>
        </w:numPr>
        <w:contextualSpacing/>
        <w:jc w:val="both"/>
        <w:rPr>
          <w:rFonts w:asciiTheme="minorHAnsi" w:hAnsiTheme="minorHAnsi" w:cstheme="minorHAnsi"/>
          <w:b/>
          <w:vanish/>
          <w:sz w:val="20"/>
          <w:szCs w:val="20"/>
        </w:rPr>
      </w:pPr>
    </w:p>
    <w:p w:rsidR="00FC6F3C" w:rsidRPr="00FC6F3C" w:rsidRDefault="00FC6F3C" w:rsidP="00FC6F3C">
      <w:pPr>
        <w:pStyle w:val="Prrafodelista"/>
        <w:numPr>
          <w:ilvl w:val="0"/>
          <w:numId w:val="12"/>
        </w:numPr>
        <w:contextualSpacing/>
        <w:jc w:val="both"/>
        <w:rPr>
          <w:rFonts w:asciiTheme="minorHAnsi" w:hAnsiTheme="minorHAnsi" w:cstheme="minorHAnsi"/>
          <w:b/>
          <w:vanish/>
          <w:sz w:val="20"/>
          <w:szCs w:val="20"/>
        </w:rPr>
      </w:pPr>
    </w:p>
    <w:p w:rsidR="00FC6F3C" w:rsidRPr="00FC6F3C" w:rsidRDefault="00FC6F3C" w:rsidP="00FC6F3C">
      <w:pPr>
        <w:pStyle w:val="Prrafodelista"/>
        <w:numPr>
          <w:ilvl w:val="0"/>
          <w:numId w:val="12"/>
        </w:numPr>
        <w:contextualSpacing/>
        <w:jc w:val="both"/>
        <w:rPr>
          <w:rFonts w:asciiTheme="minorHAnsi" w:hAnsiTheme="minorHAnsi" w:cstheme="minorHAnsi"/>
          <w:b/>
          <w:vanish/>
          <w:sz w:val="20"/>
          <w:szCs w:val="20"/>
        </w:rPr>
      </w:pPr>
    </w:p>
    <w:p w:rsidR="00FC6F3C" w:rsidRPr="00FC6F3C" w:rsidRDefault="00FC6F3C" w:rsidP="00FC6F3C">
      <w:pPr>
        <w:pStyle w:val="Prrafodelista"/>
        <w:numPr>
          <w:ilvl w:val="0"/>
          <w:numId w:val="12"/>
        </w:numPr>
        <w:contextualSpacing/>
        <w:jc w:val="both"/>
        <w:rPr>
          <w:rFonts w:asciiTheme="minorHAnsi" w:hAnsiTheme="minorHAnsi" w:cstheme="minorHAnsi"/>
          <w:b/>
          <w:vanish/>
          <w:sz w:val="20"/>
          <w:szCs w:val="20"/>
        </w:rPr>
      </w:pPr>
    </w:p>
    <w:p w:rsidR="00BF28DD" w:rsidRPr="00485E0B" w:rsidRDefault="00FC1B0E" w:rsidP="00485E0B">
      <w:pPr>
        <w:pStyle w:val="Prrafodelista"/>
        <w:numPr>
          <w:ilvl w:val="1"/>
          <w:numId w:val="14"/>
        </w:numPr>
        <w:contextualSpacing/>
        <w:jc w:val="both"/>
        <w:rPr>
          <w:rFonts w:asciiTheme="minorHAnsi" w:hAnsiTheme="minorHAnsi" w:cstheme="minorHAnsi"/>
          <w:b/>
          <w:sz w:val="20"/>
          <w:szCs w:val="20"/>
        </w:rPr>
      </w:pPr>
      <w:r w:rsidRPr="00485E0B">
        <w:rPr>
          <w:rFonts w:asciiTheme="minorHAnsi" w:hAnsiTheme="minorHAnsi" w:cstheme="minorHAnsi"/>
          <w:b/>
          <w:sz w:val="20"/>
          <w:szCs w:val="20"/>
        </w:rPr>
        <w:t>DEFINICIÓN</w:t>
      </w:r>
    </w:p>
    <w:p w:rsidR="00FC1B0E" w:rsidRDefault="00FC1B0E" w:rsidP="00F93A66">
      <w:pPr>
        <w:jc w:val="both"/>
        <w:rPr>
          <w:rFonts w:asciiTheme="minorHAnsi" w:hAnsiTheme="minorHAnsi" w:cs="Calibri"/>
          <w:bCs/>
          <w:sz w:val="20"/>
          <w:szCs w:val="20"/>
        </w:rPr>
      </w:pPr>
    </w:p>
    <w:p w:rsidR="00E16600" w:rsidRPr="00F93A66" w:rsidRDefault="00E1660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E16600" w:rsidRPr="00F93A66" w:rsidRDefault="00E16600" w:rsidP="00F93A66">
      <w:pPr>
        <w:jc w:val="both"/>
        <w:rPr>
          <w:rFonts w:asciiTheme="minorHAnsi" w:hAnsiTheme="minorHAnsi" w:cs="Calibri"/>
          <w:bCs/>
          <w:sz w:val="20"/>
          <w:szCs w:val="20"/>
        </w:rPr>
      </w:pPr>
    </w:p>
    <w:p w:rsidR="00FC6F3C" w:rsidRDefault="00E16600" w:rsidP="00765882">
      <w:pPr>
        <w:pStyle w:val="Prrafodelista"/>
        <w:numPr>
          <w:ilvl w:val="0"/>
          <w:numId w:val="38"/>
        </w:numPr>
        <w:jc w:val="both"/>
        <w:rPr>
          <w:rFonts w:asciiTheme="minorHAnsi" w:hAnsiTheme="minorHAnsi" w:cs="Calibri"/>
          <w:bCs/>
          <w:sz w:val="20"/>
          <w:szCs w:val="20"/>
        </w:rPr>
      </w:pPr>
      <w:r w:rsidRPr="003340AB">
        <w:rPr>
          <w:rFonts w:asciiTheme="minorHAnsi" w:hAnsiTheme="minorHAnsi" w:cs="Calibri"/>
          <w:bCs/>
          <w:sz w:val="20"/>
          <w:szCs w:val="20"/>
        </w:rPr>
        <w:t xml:space="preserve">Curvado </w:t>
      </w:r>
      <w:r w:rsidR="00CF418B">
        <w:rPr>
          <w:rFonts w:asciiTheme="minorHAnsi" w:hAnsiTheme="minorHAnsi" w:cs="Calibri"/>
          <w:bCs/>
          <w:sz w:val="20"/>
          <w:szCs w:val="20"/>
        </w:rPr>
        <w:t xml:space="preserve">y/o doblado </w:t>
      </w:r>
      <w:r w:rsidRPr="003340AB">
        <w:rPr>
          <w:rFonts w:asciiTheme="minorHAnsi" w:hAnsiTheme="minorHAnsi" w:cs="Calibri"/>
          <w:bCs/>
          <w:sz w:val="20"/>
          <w:szCs w:val="20"/>
        </w:rPr>
        <w:t xml:space="preserve">de todas las tuberías en DN </w:t>
      </w:r>
      <w:r w:rsidR="00476CCE" w:rsidRPr="003340AB">
        <w:rPr>
          <w:rFonts w:asciiTheme="minorHAnsi" w:hAnsiTheme="minorHAnsi" w:cs="Calibri"/>
          <w:bCs/>
          <w:sz w:val="20"/>
          <w:szCs w:val="20"/>
        </w:rPr>
        <w:t>2”</w:t>
      </w:r>
      <w:r w:rsidR="00057EC4" w:rsidRPr="003340AB">
        <w:rPr>
          <w:rFonts w:asciiTheme="minorHAnsi" w:hAnsiTheme="minorHAnsi" w:cs="Calibri"/>
          <w:bCs/>
          <w:sz w:val="20"/>
          <w:szCs w:val="20"/>
        </w:rPr>
        <w:t>,</w:t>
      </w:r>
      <w:r w:rsidRPr="003340AB">
        <w:rPr>
          <w:rFonts w:asciiTheme="minorHAnsi" w:hAnsiTheme="minorHAnsi" w:cs="Calibri"/>
          <w:bCs/>
          <w:sz w:val="20"/>
          <w:szCs w:val="20"/>
        </w:rPr>
        <w:t xml:space="preserve"> necesarias para la construcción</w:t>
      </w:r>
      <w:r w:rsidR="00FC6F3C">
        <w:rPr>
          <w:rFonts w:asciiTheme="minorHAnsi" w:hAnsiTheme="minorHAnsi" w:cs="Calibri"/>
          <w:bCs/>
          <w:sz w:val="20"/>
          <w:szCs w:val="20"/>
        </w:rPr>
        <w:t xml:space="preserve"> de </w:t>
      </w:r>
      <w:r w:rsidR="00FC6F3C" w:rsidRPr="006F4E48">
        <w:rPr>
          <w:rFonts w:asciiTheme="minorHAnsi" w:hAnsiTheme="minorHAnsi" w:cs="Calibri"/>
          <w:bCs/>
          <w:sz w:val="20"/>
          <w:szCs w:val="20"/>
        </w:rPr>
        <w:t>la</w:t>
      </w:r>
      <w:r w:rsidR="00D41D24">
        <w:rPr>
          <w:rFonts w:asciiTheme="minorHAnsi" w:hAnsiTheme="minorHAnsi" w:cs="Calibri"/>
          <w:bCs/>
          <w:sz w:val="20"/>
          <w:szCs w:val="20"/>
        </w:rPr>
        <w:t>s</w:t>
      </w:r>
      <w:r w:rsidR="00FC6F3C" w:rsidRPr="006F4E48">
        <w:rPr>
          <w:rFonts w:asciiTheme="minorHAnsi" w:hAnsiTheme="minorHAnsi" w:cs="Calibri"/>
          <w:bCs/>
          <w:sz w:val="20"/>
          <w:szCs w:val="20"/>
        </w:rPr>
        <w:t xml:space="preserve"> línea</w:t>
      </w:r>
      <w:r w:rsidR="00D41D24">
        <w:rPr>
          <w:rFonts w:asciiTheme="minorHAnsi" w:hAnsiTheme="minorHAnsi" w:cs="Calibri"/>
          <w:bCs/>
          <w:sz w:val="20"/>
          <w:szCs w:val="20"/>
        </w:rPr>
        <w:t>s</w:t>
      </w:r>
      <w:r w:rsidR="00FC6F3C" w:rsidRPr="006F4E48">
        <w:rPr>
          <w:rFonts w:asciiTheme="minorHAnsi" w:hAnsiTheme="minorHAnsi" w:cs="Calibri"/>
          <w:bCs/>
          <w:sz w:val="20"/>
          <w:szCs w:val="20"/>
        </w:rPr>
        <w:t xml:space="preserve"> de acometida </w:t>
      </w:r>
      <w:r w:rsidR="00FC6F3C">
        <w:rPr>
          <w:rFonts w:asciiTheme="minorHAnsi" w:hAnsiTheme="minorHAnsi" w:cs="Calibri"/>
          <w:bCs/>
          <w:sz w:val="20"/>
          <w:szCs w:val="20"/>
        </w:rPr>
        <w:t>de</w:t>
      </w:r>
      <w:r w:rsidR="00D41D24">
        <w:rPr>
          <w:rFonts w:asciiTheme="minorHAnsi" w:hAnsiTheme="minorHAnsi" w:cs="Calibri"/>
          <w:bCs/>
          <w:sz w:val="20"/>
          <w:szCs w:val="20"/>
        </w:rPr>
        <w:t xml:space="preserve"> </w:t>
      </w:r>
      <w:r w:rsidR="00FC6F3C">
        <w:rPr>
          <w:rFonts w:asciiTheme="minorHAnsi" w:hAnsiTheme="minorHAnsi" w:cs="Calibri"/>
          <w:bCs/>
          <w:sz w:val="20"/>
          <w:szCs w:val="20"/>
        </w:rPr>
        <w:t>l</w:t>
      </w:r>
      <w:r w:rsidR="00D41D24">
        <w:rPr>
          <w:rFonts w:asciiTheme="minorHAnsi" w:hAnsiTheme="minorHAnsi" w:cs="Calibri"/>
          <w:bCs/>
          <w:sz w:val="20"/>
          <w:szCs w:val="20"/>
        </w:rPr>
        <w:t>os</w:t>
      </w:r>
      <w:r w:rsidR="00FC6F3C">
        <w:rPr>
          <w:rFonts w:asciiTheme="minorHAnsi" w:hAnsiTheme="minorHAnsi" w:cs="Calibri"/>
          <w:bCs/>
          <w:sz w:val="20"/>
          <w:szCs w:val="20"/>
        </w:rPr>
        <w:t xml:space="preserve"> </w:t>
      </w:r>
      <w:proofErr w:type="spellStart"/>
      <w:r w:rsidR="00FC6F3C">
        <w:rPr>
          <w:rFonts w:asciiTheme="minorHAnsi" w:hAnsiTheme="minorHAnsi" w:cs="Calibri"/>
          <w:bCs/>
          <w:sz w:val="20"/>
          <w:szCs w:val="20"/>
        </w:rPr>
        <w:t>EDR</w:t>
      </w:r>
      <w:r w:rsidR="00D41D24">
        <w:rPr>
          <w:rFonts w:asciiTheme="minorHAnsi" w:hAnsiTheme="minorHAnsi" w:cs="Calibri"/>
          <w:bCs/>
          <w:sz w:val="20"/>
          <w:szCs w:val="20"/>
        </w:rPr>
        <w:t>´s</w:t>
      </w:r>
      <w:proofErr w:type="spellEnd"/>
      <w:r w:rsidR="00FC6F3C">
        <w:rPr>
          <w:rFonts w:asciiTheme="minorHAnsi" w:hAnsiTheme="minorHAnsi" w:cs="Calibri"/>
          <w:bCs/>
          <w:sz w:val="20"/>
          <w:szCs w:val="20"/>
        </w:rPr>
        <w:t xml:space="preserve"> de 500 MCH</w:t>
      </w:r>
      <w:r w:rsidR="00FC6F3C" w:rsidRPr="006F4E48">
        <w:rPr>
          <w:rFonts w:asciiTheme="minorHAnsi" w:hAnsiTheme="minorHAnsi" w:cs="Calibri"/>
          <w:bCs/>
          <w:sz w:val="20"/>
          <w:szCs w:val="20"/>
        </w:rPr>
        <w:t xml:space="preserve"> </w:t>
      </w:r>
      <w:r w:rsidR="00FC6F3C">
        <w:rPr>
          <w:rFonts w:asciiTheme="minorHAnsi" w:hAnsiTheme="minorHAnsi" w:cs="Calibri"/>
          <w:bCs/>
          <w:sz w:val="20"/>
          <w:szCs w:val="20"/>
        </w:rPr>
        <w:t>en la</w:t>
      </w:r>
      <w:r w:rsidR="00D41D24">
        <w:rPr>
          <w:rFonts w:asciiTheme="minorHAnsi" w:hAnsiTheme="minorHAnsi" w:cs="Calibri"/>
          <w:bCs/>
          <w:sz w:val="20"/>
          <w:szCs w:val="20"/>
        </w:rPr>
        <w:t>s poblacio</w:t>
      </w:r>
      <w:r w:rsidR="00FC6F3C">
        <w:rPr>
          <w:rFonts w:asciiTheme="minorHAnsi" w:hAnsiTheme="minorHAnsi" w:cs="Calibri"/>
          <w:bCs/>
          <w:sz w:val="20"/>
          <w:szCs w:val="20"/>
        </w:rPr>
        <w:t>n</w:t>
      </w:r>
      <w:r w:rsidR="00D41D24">
        <w:rPr>
          <w:rFonts w:asciiTheme="minorHAnsi" w:hAnsiTheme="minorHAnsi" w:cs="Calibri"/>
          <w:bCs/>
          <w:sz w:val="20"/>
          <w:szCs w:val="20"/>
        </w:rPr>
        <w:t>es</w:t>
      </w:r>
      <w:r w:rsidR="00FC6F3C">
        <w:rPr>
          <w:rFonts w:asciiTheme="minorHAnsi" w:hAnsiTheme="minorHAnsi" w:cs="Calibri"/>
          <w:bCs/>
          <w:sz w:val="20"/>
          <w:szCs w:val="20"/>
        </w:rPr>
        <w:t xml:space="preserve"> de </w:t>
      </w:r>
      <w:proofErr w:type="spellStart"/>
      <w:r w:rsidR="00D41D24">
        <w:rPr>
          <w:rFonts w:asciiTheme="minorHAnsi" w:hAnsiTheme="minorHAnsi" w:cs="Calibri"/>
          <w:bCs/>
          <w:sz w:val="20"/>
          <w:szCs w:val="20"/>
        </w:rPr>
        <w:t>Pulquina</w:t>
      </w:r>
      <w:proofErr w:type="spellEnd"/>
      <w:r w:rsidR="00D41D24">
        <w:rPr>
          <w:rFonts w:asciiTheme="minorHAnsi" w:hAnsiTheme="minorHAnsi" w:cs="Calibri"/>
          <w:bCs/>
          <w:sz w:val="20"/>
          <w:szCs w:val="20"/>
        </w:rPr>
        <w:t xml:space="preserve"> </w:t>
      </w:r>
      <w:r w:rsidR="00364140">
        <w:rPr>
          <w:rFonts w:asciiTheme="minorHAnsi" w:hAnsiTheme="minorHAnsi" w:cs="Calibri"/>
          <w:bCs/>
          <w:sz w:val="20"/>
          <w:szCs w:val="20"/>
        </w:rPr>
        <w:t>B</w:t>
      </w:r>
      <w:r w:rsidR="00D41D24">
        <w:rPr>
          <w:rFonts w:asciiTheme="minorHAnsi" w:hAnsiTheme="minorHAnsi" w:cs="Calibri"/>
          <w:bCs/>
          <w:sz w:val="20"/>
          <w:szCs w:val="20"/>
        </w:rPr>
        <w:t>ajo, San Isidro y Tambo</w:t>
      </w:r>
    </w:p>
    <w:p w:rsidR="000352D7" w:rsidRPr="00FC6F3C" w:rsidRDefault="00E16600" w:rsidP="00765882">
      <w:pPr>
        <w:pStyle w:val="Prrafodelista"/>
        <w:numPr>
          <w:ilvl w:val="0"/>
          <w:numId w:val="53"/>
        </w:numPr>
        <w:jc w:val="both"/>
        <w:rPr>
          <w:rFonts w:asciiTheme="minorHAnsi" w:hAnsiTheme="minorHAnsi" w:cs="Calibri"/>
          <w:bCs/>
          <w:sz w:val="20"/>
          <w:szCs w:val="20"/>
        </w:rPr>
      </w:pPr>
      <w:r w:rsidRPr="00FC6F3C">
        <w:rPr>
          <w:rFonts w:asciiTheme="minorHAnsi" w:hAnsiTheme="minorHAnsi" w:cs="Calibri"/>
          <w:bCs/>
          <w:sz w:val="20"/>
          <w:szCs w:val="20"/>
        </w:rPr>
        <w:t>Paso de placa calibradora.</w:t>
      </w:r>
    </w:p>
    <w:p w:rsidR="00FC1B0E" w:rsidRDefault="00FC1B0E" w:rsidP="00F93A66">
      <w:pPr>
        <w:contextualSpacing/>
        <w:jc w:val="both"/>
        <w:rPr>
          <w:rFonts w:asciiTheme="minorHAnsi" w:hAnsiTheme="minorHAnsi" w:cstheme="minorHAnsi"/>
          <w:b/>
          <w:sz w:val="20"/>
          <w:szCs w:val="20"/>
        </w:rPr>
      </w:pPr>
    </w:p>
    <w:p w:rsidR="00BF28DD" w:rsidRPr="00F93A66" w:rsidRDefault="009113B2" w:rsidP="00485E0B">
      <w:pPr>
        <w:pStyle w:val="Prrafodelista"/>
        <w:numPr>
          <w:ilvl w:val="1"/>
          <w:numId w:val="14"/>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sidR="00FC1B0E">
        <w:rPr>
          <w:rFonts w:asciiTheme="minorHAnsi" w:hAnsiTheme="minorHAnsi" w:cstheme="minorHAnsi"/>
          <w:b/>
          <w:sz w:val="20"/>
          <w:szCs w:val="20"/>
        </w:rPr>
        <w:t xml:space="preserve"> Y EQUIPO</w:t>
      </w:r>
    </w:p>
    <w:p w:rsidR="000352D7" w:rsidRPr="00F93A66" w:rsidRDefault="000352D7" w:rsidP="00F93A66">
      <w:pPr>
        <w:pStyle w:val="Prrafodelista"/>
        <w:rPr>
          <w:rFonts w:asciiTheme="minorHAnsi" w:hAnsiTheme="minorHAnsi" w:cstheme="minorHAnsi"/>
          <w:b/>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765882">
      <w:pPr>
        <w:pStyle w:val="Prrafodelista"/>
        <w:numPr>
          <w:ilvl w:val="0"/>
          <w:numId w:val="70"/>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765882">
      <w:pPr>
        <w:pStyle w:val="Prrafodelista"/>
        <w:numPr>
          <w:ilvl w:val="0"/>
          <w:numId w:val="70"/>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765882">
      <w:pPr>
        <w:pStyle w:val="Prrafodelista"/>
        <w:numPr>
          <w:ilvl w:val="0"/>
          <w:numId w:val="70"/>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765882">
      <w:pPr>
        <w:pStyle w:val="Prrafodelista"/>
        <w:numPr>
          <w:ilvl w:val="0"/>
          <w:numId w:val="71"/>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Default="00CF418B" w:rsidP="00765882">
      <w:pPr>
        <w:pStyle w:val="Prrafodelista"/>
        <w:numPr>
          <w:ilvl w:val="0"/>
          <w:numId w:val="71"/>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0B234E" w:rsidRPr="000B234E" w:rsidRDefault="000B234E" w:rsidP="000B234E">
      <w:pPr>
        <w:spacing w:after="120"/>
        <w:jc w:val="both"/>
        <w:rPr>
          <w:rFonts w:asciiTheme="minorHAnsi" w:hAnsiTheme="minorHAnsi" w:cstheme="minorHAnsi"/>
          <w:sz w:val="20"/>
          <w:szCs w:val="20"/>
        </w:rPr>
      </w:pP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C70C64"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CF418B" w:rsidRDefault="00C70C64"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706368" behindDoc="0" locked="0" layoutInCell="1" allowOverlap="1" wp14:anchorId="18866510" wp14:editId="76DFE21D">
                <wp:simplePos x="0" y="0"/>
                <wp:positionH relativeFrom="column">
                  <wp:posOffset>768350</wp:posOffset>
                </wp:positionH>
                <wp:positionV relativeFrom="paragraph">
                  <wp:posOffset>48895</wp:posOffset>
                </wp:positionV>
                <wp:extent cx="4145915" cy="1449070"/>
                <wp:effectExtent l="0" t="0" r="26035" b="17780"/>
                <wp:wrapNone/>
                <wp:docPr id="229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295"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296"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9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29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301"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CF418B"/>
                          </w:txbxContent>
                        </wps:txbx>
                        <wps:bodyPr rot="0" vert="horz" wrap="square" lIns="91440" tIns="45720" rIns="91440" bIns="45720" anchor="t" anchorCtr="0" upright="1">
                          <a:noAutofit/>
                        </wps:bodyPr>
                      </wps:wsp>
                      <wps:wsp>
                        <wps:cNvPr id="2302"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3"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64"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67"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7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7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7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8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51035F" w:rsidRDefault="00C70C64"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66510" id="_x0000_s1050" style="position:absolute;left:0;text-align:left;margin-left:60.5pt;margin-top:3.85pt;width:326.45pt;height:114.1pt;z-index:25170636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wKccA&#10;AADdAAAADwAAAGRycy9kb3ducmV2LnhtbESPQWvCQBSE70L/w/IKvenGQFuNriKiRXqpprbo7ZF9&#10;JsHs25jd6vbfdwuFHoeZ+YaZzoNpxJU6V1tWMBwkIIgLq2suFezf1/0RCOeRNTaWScE3OZjP7npT&#10;zLS98Y6uuS9FhLDLUEHlfZtJ6YqKDLqBbYmjd7KdQR9lV0rd4S3CTSPTJHmSBmuOCxW2tKyoOOdf&#10;RsHyIxzfLp+nfJvLc3huXzcvq4NV6uE+LCYgPAX/H/5rb7SCNB0/wu+b+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NcCnHAAAA3QAAAA8AAAAAAAAAAAAAAAAAmAIAAGRy&#10;cy9kb3ducmV2LnhtbFBLBQYAAAAABAAEAPUAAACMAw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jzcUA&#10;AADdAAAADwAAAGRycy9kb3ducmV2LnhtbESPQWvCQBSE74X+h+UVeqsbEww1uoooBXvw0LS9P7LP&#10;JJh9G7LPmP77bkHocZiZb5j1dnKdGmkIrWcD81kCirjytuXawNfn28srqCDIFjvPZOCHAmw3jw9r&#10;LKy/8QeNpdQqQjgUaKAR6QutQ9WQwzDzPXH0zn5wKFEOtbYD3iLcdTpNklw7bDkuNNjTvqHqUl6d&#10;gUO9K/NRZ7LIzoejLC7fp/dsbszz07RbgRKa5D98bx+tgTRd5vD3Jj4B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mPNxQAAAN0AAAAPAAAAAAAAAAAAAAAAAJgCAABkcnMv&#10;ZG93bnJldi54bWxQSwUGAAAAAAQABAD1AAAAig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4IHsYA&#10;AADdAAAADwAAAGRycy9kb3ducmV2LnhtbESPT2vCQBTE7wW/w/IEb3VjhNqkriItlvaYP5feXrOv&#10;STT7NmRXTf30bkHocZiZ3zDr7Wg6cabBtZYVLOYRCOLK6pZrBWWxf3wG4Tyyxs4yKfglB9vN5GGN&#10;qbYXzuic+1oECLsUFTTe96mUrmrIoJvbnjh4P3Yw6IMcaqkHvAS46WQcRU/SYMthocGeXhuqjvnJ&#10;KPhu4xKvWfEemWS/9J9jcTh9vSk1m467FxCeRv8fvrc/tII4Tlb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4IHsYAAADdAAAADwAAAAAAAAAAAAAAAACYAgAAZHJz&#10;L2Rvd25yZXYueG1sUEsFBgAAAAAEAAQA9QAAAIs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tWsIA&#10;AADdAAAADwAAAGRycy9kb3ducmV2LnhtbERPz2vCMBS+C/4P4Qm72cSyiXbGIspgpw3rJnh7NM+2&#10;rHkpTdZ2//1yGOz48f3e5ZNtxUC9bxxrWCUKBHHpTMOVho/Ly3IDwgdkg61j0vBDHvL9fLbDzLiR&#10;zzQUoRIxhH2GGuoQukxKX9Zk0SeuI47c3fUWQ4R9JU2PYwy3rUyVWkuLDceGGjs61lR+Fd9Ww+fb&#10;/XZ9VO/VyT51o5uUZLuVWj8spsMziEBT+Bf/uV+NhjTdxrnxTX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awgAAAN0AAAAPAAAAAAAAAAAAAAAAAJgCAABkcnMvZG93&#10;bnJldi54bWxQSwUGAAAAAAQABAD1AAAAhwMAAAAA&#10;" filled="f" stroked="f">
                  <v:textbo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UAR8YAAADdAAAADwAAAGRycy9kb3ducmV2LnhtbESPT2vCQBTE70K/w/KE3szGHIpGV6mF&#10;Yv/gwag9P7KvSWj2bbq71dhP7wqCx2FmfsPMl71pxZGcbywrGCcpCOLS6oYrBfvd62gCwgdkja1l&#10;UnAmD8vFw2COubYn3tKxCJWIEPY5KqhD6HIpfVmTQZ/Yjjh639YZDFG6SmqHpwg3rczS9EkabDgu&#10;1NjRS03lT/FnFHx8dk32u9649zbQV6H/D6v1+KDU47B/noEI1Id7+NZ+0wqybDqF65v4BOTi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lAEfGAAAA3QAAAA8AAAAAAAAA&#10;AAAAAAAAoQIAAGRycy9kb3ducmV2LnhtbFBLBQYAAAAABAAEAPkAAACUAw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qGzMQA&#10;AADdAAAADwAAAGRycy9kb3ducmV2LnhtbERPTU8CMRC9m/AfmiHxJq0QkawUQogaIiZGxHAdt+N2&#10;YTvdbAuUf08PJh5f3vd0nlwjTtSF2rOG+4ECQVx6U3OlYfv1cjcBESKywcYzabhQgPmsdzPFwvgz&#10;f9JpEyuRQzgUqMHG2BZShtKSwzDwLXHmfn3nMGbYVdJ0eM7hrpFDpcbSYc25wWJLS0vlYXN0Gp4f&#10;v/fpdf3+87HdjVScJLS7hzetb/tp8QQiUor/4j/3ymgYjlTen9/kJ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KhszEAAAA3QAAAA8AAAAAAAAAAAAAAAAAmAIAAGRycy9k&#10;b3ducmV2LnhtbFBLBQYAAAAABAAEAPUAAACJAw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e3cUA&#10;AADdAAAADwAAAGRycy9kb3ducmV2LnhtbESPQWvCQBSE7wX/w/KE3nRXa4uN2Yi0CJ4stbXg7ZF9&#10;JsHs25BdTfz3riD0OMzMN0y67G0tLtT6yrGGyViBIM6dqbjQ8PuzHs1B+IBssHZMGq7kYZkNnlJM&#10;jOv4my67UIgIYZ+ghjKEJpHS5yVZ9GPXEEfv6FqLIcq2kKbFLsJtLadKvUmLFceFEhv6KCk/7c5W&#10;w357PPzN1FfxaV+bzvVKsn2XWj8P+9UCRKA+/Icf7Y3RMH1R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t7dxQAAAN0AAAAPAAAAAAAAAAAAAAAAAJgCAABkcnMv&#10;ZG93bnJldi54bWxQSwUGAAAAAAQABAD1AAAAigMAAAAA&#10;" filled="f" stroked="f">
                  <v:textbo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3zsIAAADdAAAADwAAAGRycy9kb3ducmV2LnhtbESPwWrDMBBE74X+g9hCb40cu5jiRgkl&#10;EAi5xe0HLNLGcmOtjKXEyt9HhUCPw8ybYVab5AZxpSn0nhUsFwUIYu1Nz52Cn+/d2weIEJENDp5J&#10;wY0CbNbPTytsjJ/5SNc2diKXcGhQgY1xbKQM2pLDsPAjcfZOfnIYs5w6aSacc7kbZFkUtXTYc16w&#10;ONLWkj63F6egtMv0vvvFsTq06Vye2q72elbq9SV9fYKIlOJ/+EHvTeaqooS/N/kJ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F3zsIAAADd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lMcQA&#10;AADdAAAADwAAAGRycy9kb3ducmV2LnhtbESPQWvCQBSE74L/YXmCt7qrtsVGVxFF6MnStBa8PbLP&#10;JJh9G7Krif/eFQoeh5n5hlmsOluJKzW+dKxhPFIgiDNnSs41/P7sXmYgfEA2WDkmDTfysFr2ewtM&#10;jGv5m65pyEWEsE9QQxFCnUjps4Is+pGriaN3co3FEGWTS9NgG+G2khOl3qXFkuNCgTVtCsrO6cVq&#10;OOxPx79X9ZVv7Vvduk5Jth9S6+GgW89BBOrCM/zf/jQaJlM1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05THEAAAA3QAAAA8AAAAAAAAAAAAAAAAAmAIAAGRycy9k&#10;b3ducmV2LnhtbFBLBQYAAAAABAAEAPUAAACJAwAAAAA=&#10;" filled="f" stroked="f">
                  <v:textbox>
                    <w:txbxContent>
                      <w:p w:rsidR="00C70C64" w:rsidRPr="009B2D2F" w:rsidRDefault="00C70C64"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Cz9cAAAADbAAAADwAAAGRycy9kb3ducmV2LnhtbESP0YrCMBRE3xf8h3CFfVtTu1KWrlFE&#10;EMQ3qx9waa5NtbkpTbTx742wsI/DzJxhlutoO/GgwbeOFcxnGQji2umWGwXn0+7rB4QPyBo7x6Tg&#10;SR7Wq8nHEkvtRj7SowqNSBD2JSowIfSllL42ZNHPXE+cvIsbLIYkh0bqAccEt53Ms6yQFltOCwZ7&#10;2hqqb9XdKsjNPC52V+y/D1W85ZeqKVw9KvU5jZtfEIFi+A//tfdaQbGA95f0A+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Cgs/XAAAAA2wAAAA8AAAAAAAAAAAAAAAAA&#10;oQIAAGRycy9kb3ducmV2LnhtbFBLBQYAAAAABAAEAPkAAACOAw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C70C64" w:rsidRPr="009B2D2F" w:rsidRDefault="00C70C64"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hWyMQAAADbAAAADwAAAGRycy9kb3ducmV2LnhtbESPQWvCQBSE7wX/w/IKvdWNFqykrlIk&#10;AaF40Hjp7ZF9JjHZt3F31fTfu4LQ4zAz3zCL1WA6cSXnG8sKJuMEBHFpdcOVgkORv89B+ICssbNM&#10;Cv7Iw2o5ellgqu2Nd3Tdh0pECPsUFdQh9KmUvqzJoB/bnjh6R+sMhihdJbXDW4SbTk6TZCYNNhwX&#10;auxpXVPZ7i9Gwe/0J9+2H1s3qfJLi2efnbIiU+rtdfj+AhFoCP/hZ3ujFcw+4f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FbI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GK78A&#10;AADbAAAADwAAAGRycy9kb3ducmV2LnhtbERPTYvCMBC9L/gfwgje1lRBWapRqih4EnQXVm9DMybF&#10;ZlKaaOu/N4eFPT7e93Ldu1o8qQ2VZwWTcQaCuPS6YqPg53v/+QUiRGSNtWdS8KIA69XgY4m59h2f&#10;6HmORqQQDjkqsDE2uZShtOQwjH1DnLibbx3GBFsjdYtdCne1nGbZXDqsODVYbGhrqbyfH07Brrke&#10;i5kJsviN9nL3m25vj0ap0bAvFiAi9fFf/Oc+aAXzNDZ9ST9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rQYrvwAAANsAAAAPAAAAAAAAAAAAAAAAAJgCAABkcnMvZG93bnJl&#10;di54bWxQSwUGAAAAAAQABAD1AAAAhAM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C70C64" w:rsidRPr="009B2D2F" w:rsidRDefault="00C70C64"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YYcEAAADbAAAADwAAAGRycy9kb3ducmV2LnhtbERPy4rCMBTdC/MP4Qqz01QHVDpGkaEF&#10;YXDhYzO7S3Nta5ubmkTt/L1ZCC4P571c96YVd3K+tqxgMk5AEBdW11wqOB3z0QKED8gaW8uk4J88&#10;rFcfgyWm2j54T/dDKEUMYZ+igiqELpXSFxUZ9GPbEUfubJ3BEKErpXb4iOGmldMkmUmDNceGCjv6&#10;qahoDjej4G/6m++ar52blPmtwavPLtkxU+pz2G++QQTqw1v8cm+1gnlcH7/EHy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KFhhwQAAANsAAAAPAAAAAAAAAAAAAAAA&#10;AKECAABkcnMvZG93bnJldi54bWxQSwUGAAAAAAQABAD5AAAAjw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LVsMA&#10;AADbAAAADwAAAGRycy9kb3ducmV2LnhtbESPQWvCQBSE7wX/w/IEb80mglqiqxRBbNGLmkKPj+wz&#10;G5t9G7LbmP77bkHocZiZb5jVZrCN6KnztWMFWZKCIC6drrlSUFx2zy8gfEDW2DgmBT/kYbMePa0w&#10;1+7OJ+rPoRIRwj5HBSaENpfSl4Ys+sS1xNG7us5iiLKrpO7wHuG2kdM0nUuLNccFgy1tDZVf52+r&#10;4HJMj7cgi9vMvtvPvTucuPowSk3Gw+sSRKAh/Icf7TetYJHB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rLVsMAAADbAAAADwAAAAAAAAAAAAAAAACYAgAAZHJzL2Rv&#10;d25yZXYueG1sUEsFBgAAAAAEAAQA9QAAAIgDA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wusQA&#10;AADbAAAADwAAAGRycy9kb3ducmV2LnhtbESPT2vCQBTE74LfYXlCb7qxpX+IriIF0dJckljw+Mi+&#10;ZmOzb0N21fjt3UKhx2FmfsMs14NtxYV63zhWMJ8lIIgrpxuuFRzK7fQNhA/IGlvHpOBGHtar8WiJ&#10;qXZXzulShFpECPsUFZgQulRKXxmy6GeuI47et+sthij7WuoerxFuW/mYJC/SYsNxwWBH74aqn+Js&#10;FZRZkp2CPJye7Yc97txnzvWXUephMmwWIAIN4T/8195rBa9P8Ps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U8LrEAAAA2w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focYA&#10;AADbAAAADwAAAGRycy9kb3ducmV2LnhtbESPW2vCQBSE3wX/w3IE33TjhSrRVaQgCu2Dl9b28ZA9&#10;JrHZsyG7jbG/visIPg4z8w0zXzamEDVVLresYNCPQBAnVuecKvg4rntTEM4jaywsk4IbOVgu2q05&#10;xtpeeU/1waciQNjFqCDzvoyldElGBl3flsTBO9vKoA+ySqWu8BrgppDDKHqRBnMOCxmW9JpR8nP4&#10;NQreNb6dir/Vp9uU9W70tRufLtNvpbqdZjUD4anxz/CjvdUKJmO4fwk/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HfocYAAADbAAAADwAAAAAAAAAAAAAAAACYAgAAZHJz&#10;L2Rvd25yZXYueG1sUEsFBgAAAAAEAAQA9QAAAIs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C70C64" w:rsidRPr="0051035F" w:rsidRDefault="00C70C64"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5F2616F" wp14:editId="3E908C35">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A5F9F86" wp14:editId="5177C274">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La cañería curvada debe tener la posición de su generatriz superior señalizada junto a las extremidades. El curvado natural no debe sobrepasar el límite elástico de la cañería.</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CF418B" w:rsidRPr="00F918A3" w:rsidRDefault="00C70C64"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A6BAFC2" wp14:editId="10429A98">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6316919" wp14:editId="1099C08C">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57C73E0" wp14:editId="42766158">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281484E" wp14:editId="44BFC249">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B8D3E38" wp14:editId="449899B3">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D4D3A13" wp14:editId="06B9C0C6">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F25258D" wp14:editId="6F1E5FD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xml:space="preserve">, para acero al carbono a temperatura ambiente de 21 </w:t>
      </w:r>
      <w:proofErr w:type="spellStart"/>
      <w:r w:rsidRPr="00F918A3">
        <w:rPr>
          <w:rFonts w:asciiTheme="minorHAnsi" w:hAnsiTheme="minorHAnsi" w:cstheme="minorHAnsi"/>
          <w:sz w:val="20"/>
          <w:szCs w:val="20"/>
        </w:rPr>
        <w:t>ºC</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765882">
      <w:pPr>
        <w:pStyle w:val="Prrafodelista"/>
        <w:numPr>
          <w:ilvl w:val="0"/>
          <w:numId w:val="7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lastRenderedPageBreak/>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18A3">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Default="00CF418B" w:rsidP="00CF418B">
      <w:pPr>
        <w:pStyle w:val="Sangra3detindependiente"/>
        <w:autoSpaceDE w:val="0"/>
        <w:autoSpaceDN w:val="0"/>
        <w:adjustRightInd w:val="0"/>
        <w:spacing w:after="0" w:line="240" w:lineRule="auto"/>
        <w:ind w:left="0"/>
        <w:jc w:val="both"/>
        <w:rPr>
          <w:rFonts w:eastAsia="Times New Roman"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2”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FC6F3C"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057EC4" w:rsidRDefault="00057EC4" w:rsidP="00057EC4">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CF418B" w:rsidRPr="006517E6" w:rsidRDefault="00CF418B" w:rsidP="00CF418B">
      <w:pPr>
        <w:pStyle w:val="Ttulo2"/>
        <w:numPr>
          <w:ilvl w:val="0"/>
          <w:numId w:val="14"/>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Pr>
          <w:rFonts w:asciiTheme="minorHAnsi" w:hAnsiTheme="minorHAnsi" w:cstheme="minorHAnsi"/>
          <w:b/>
          <w:color w:val="auto"/>
          <w:sz w:val="20"/>
          <w:szCs w:val="20"/>
        </w:rPr>
        <w:t>3</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CF418B" w:rsidRDefault="00CF418B" w:rsidP="00CF418B">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0B234E" w:rsidRDefault="000B234E" w:rsidP="000B234E">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0B234E" w:rsidRDefault="000B234E" w:rsidP="000B234E">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0B234E" w:rsidRDefault="000B234E" w:rsidP="000B234E">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CF418B" w:rsidRDefault="00CF418B" w:rsidP="00CF418B">
      <w:pPr>
        <w:contextualSpacing/>
        <w:jc w:val="both"/>
        <w:rPr>
          <w:rFonts w:asciiTheme="minorHAnsi" w:hAnsiTheme="minorHAnsi" w:cstheme="minorHAnsi"/>
          <w:b/>
          <w:sz w:val="20"/>
          <w:szCs w:val="20"/>
        </w:rPr>
      </w:pPr>
      <w:r>
        <w:rPr>
          <w:rFonts w:asciiTheme="minorHAnsi" w:hAnsiTheme="minorHAnsi" w:cstheme="minorHAnsi"/>
          <w:b/>
          <w:sz w:val="20"/>
          <w:szCs w:val="20"/>
        </w:rPr>
        <w:t>LOTE 5.- ITEM 5</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CF418B">
      <w:pPr>
        <w:pStyle w:val="Prrafodelista"/>
        <w:numPr>
          <w:ilvl w:val="1"/>
          <w:numId w:val="14"/>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CF418B" w:rsidRDefault="00CF418B" w:rsidP="00765882">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acometida </w:t>
      </w:r>
      <w:r>
        <w:rPr>
          <w:rFonts w:asciiTheme="minorHAnsi" w:hAnsiTheme="minorHAnsi" w:cs="Calibri"/>
          <w:bCs/>
          <w:sz w:val="20"/>
          <w:szCs w:val="20"/>
        </w:rPr>
        <w:t xml:space="preserve">del City </w:t>
      </w:r>
      <w:proofErr w:type="spellStart"/>
      <w:r>
        <w:rPr>
          <w:rFonts w:asciiTheme="minorHAnsi" w:hAnsiTheme="minorHAnsi" w:cs="Calibri"/>
          <w:bCs/>
          <w:sz w:val="20"/>
          <w:szCs w:val="20"/>
        </w:rPr>
        <w:t>Gate</w:t>
      </w:r>
      <w:proofErr w:type="spellEnd"/>
      <w:r w:rsidRPr="006F4E48">
        <w:rPr>
          <w:rFonts w:asciiTheme="minorHAnsi" w:hAnsiTheme="minorHAnsi" w:cs="Calibri"/>
          <w:bCs/>
          <w:sz w:val="20"/>
          <w:szCs w:val="20"/>
        </w:rPr>
        <w:t xml:space="preserve"> </w:t>
      </w:r>
      <w:r>
        <w:rPr>
          <w:rFonts w:asciiTheme="minorHAnsi" w:hAnsiTheme="minorHAnsi" w:cs="Calibri"/>
          <w:bCs/>
          <w:sz w:val="20"/>
          <w:szCs w:val="20"/>
        </w:rPr>
        <w:t xml:space="preserve">en la población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0B234E">
        <w:rPr>
          <w:rFonts w:asciiTheme="minorHAnsi" w:hAnsiTheme="minorHAnsi" w:cs="Calibri"/>
          <w:bCs/>
          <w:sz w:val="20"/>
          <w:szCs w:val="20"/>
        </w:rPr>
        <w:t>B</w:t>
      </w:r>
      <w:r>
        <w:rPr>
          <w:rFonts w:asciiTheme="minorHAnsi" w:hAnsiTheme="minorHAnsi" w:cs="Calibri"/>
          <w:bCs/>
          <w:sz w:val="20"/>
          <w:szCs w:val="20"/>
        </w:rPr>
        <w:t>ajo</w:t>
      </w:r>
    </w:p>
    <w:p w:rsidR="00CF418B" w:rsidRPr="00C66021" w:rsidRDefault="00CF418B" w:rsidP="00765882">
      <w:pPr>
        <w:pStyle w:val="Prrafodelista"/>
        <w:numPr>
          <w:ilvl w:val="0"/>
          <w:numId w:val="42"/>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la</w:t>
      </w:r>
      <w:r>
        <w:rPr>
          <w:rFonts w:asciiTheme="minorHAnsi" w:hAnsiTheme="minorHAnsi" w:cs="Calibri"/>
          <w:bCs/>
          <w:sz w:val="20"/>
          <w:szCs w:val="20"/>
        </w:rPr>
        <w:t>s</w:t>
      </w:r>
      <w:r w:rsidRPr="006F4E48">
        <w:rPr>
          <w:rFonts w:asciiTheme="minorHAnsi" w:hAnsiTheme="minorHAnsi" w:cs="Calibri"/>
          <w:bCs/>
          <w:sz w:val="20"/>
          <w:szCs w:val="20"/>
        </w:rPr>
        <w:t xml:space="preserve"> línea</w:t>
      </w:r>
      <w:r>
        <w:rPr>
          <w:rFonts w:asciiTheme="minorHAnsi" w:hAnsiTheme="minorHAnsi" w:cs="Calibri"/>
          <w:bCs/>
          <w:sz w:val="20"/>
          <w:szCs w:val="20"/>
        </w:rPr>
        <w:t>s</w:t>
      </w:r>
      <w:r w:rsidRPr="006F4E48">
        <w:rPr>
          <w:rFonts w:asciiTheme="minorHAnsi" w:hAnsiTheme="minorHAnsi" w:cs="Calibri"/>
          <w:bCs/>
          <w:sz w:val="20"/>
          <w:szCs w:val="20"/>
        </w:rPr>
        <w:t xml:space="preserve"> de </w:t>
      </w:r>
      <w:r>
        <w:rPr>
          <w:rFonts w:asciiTheme="minorHAnsi" w:hAnsiTheme="minorHAnsi" w:cs="Calibri"/>
          <w:bCs/>
          <w:sz w:val="20"/>
          <w:szCs w:val="20"/>
        </w:rPr>
        <w:t>enfriamiento</w:t>
      </w:r>
      <w:r w:rsidRPr="006F4E48">
        <w:rPr>
          <w:rFonts w:asciiTheme="minorHAnsi" w:hAnsiTheme="minorHAnsi" w:cs="Calibri"/>
          <w:bCs/>
          <w:sz w:val="20"/>
          <w:szCs w:val="20"/>
        </w:rPr>
        <w:t xml:space="preserve"> </w:t>
      </w:r>
      <w:r>
        <w:rPr>
          <w:rFonts w:asciiTheme="minorHAnsi" w:hAnsiTheme="minorHAnsi" w:cs="Calibri"/>
          <w:bCs/>
          <w:sz w:val="20"/>
          <w:szCs w:val="20"/>
        </w:rPr>
        <w:t xml:space="preserve">de los </w:t>
      </w:r>
      <w:proofErr w:type="spellStart"/>
      <w:r>
        <w:rPr>
          <w:rFonts w:asciiTheme="minorHAnsi" w:hAnsiTheme="minorHAnsi" w:cs="Calibri"/>
          <w:bCs/>
          <w:sz w:val="20"/>
          <w:szCs w:val="20"/>
        </w:rPr>
        <w:t>EDR´s</w:t>
      </w:r>
      <w:proofErr w:type="spellEnd"/>
      <w:r>
        <w:rPr>
          <w:rFonts w:asciiTheme="minorHAnsi" w:hAnsiTheme="minorHAnsi" w:cs="Calibri"/>
          <w:bCs/>
          <w:sz w:val="20"/>
          <w:szCs w:val="20"/>
        </w:rPr>
        <w:t xml:space="preserve"> de 500 MCH</w:t>
      </w:r>
      <w:r w:rsidRPr="006F4E48">
        <w:rPr>
          <w:rFonts w:asciiTheme="minorHAnsi" w:hAnsiTheme="minorHAnsi" w:cs="Calibri"/>
          <w:bCs/>
          <w:sz w:val="20"/>
          <w:szCs w:val="20"/>
        </w:rPr>
        <w:t xml:space="preserve"> </w:t>
      </w:r>
      <w:r>
        <w:rPr>
          <w:rFonts w:asciiTheme="minorHAnsi" w:hAnsiTheme="minorHAnsi" w:cs="Calibri"/>
          <w:bCs/>
          <w:sz w:val="20"/>
          <w:szCs w:val="20"/>
        </w:rPr>
        <w:t xml:space="preserve">en las poblaciones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0B234E">
        <w:rPr>
          <w:rFonts w:asciiTheme="minorHAnsi" w:hAnsiTheme="minorHAnsi" w:cs="Calibri"/>
          <w:bCs/>
          <w:sz w:val="20"/>
          <w:szCs w:val="20"/>
        </w:rPr>
        <w:t>B</w:t>
      </w:r>
      <w:r>
        <w:rPr>
          <w:rFonts w:asciiTheme="minorHAnsi" w:hAnsiTheme="minorHAnsi" w:cs="Calibri"/>
          <w:bCs/>
          <w:sz w:val="20"/>
          <w:szCs w:val="20"/>
        </w:rPr>
        <w:t xml:space="preserve">ajo, San Isidro y Tambo y </w:t>
      </w:r>
      <w:r w:rsidRPr="00C66021">
        <w:rPr>
          <w:rFonts w:asciiTheme="minorHAnsi" w:hAnsiTheme="minorHAnsi" w:cs="Calibri"/>
          <w:bCs/>
          <w:sz w:val="20"/>
          <w:szCs w:val="20"/>
        </w:rPr>
        <w:t xml:space="preserve">la línea de acometida entre la cámara de derivación y el EDR de 1000 MCH en la población de </w:t>
      </w:r>
      <w:proofErr w:type="spellStart"/>
      <w:r w:rsidRPr="00C66021">
        <w:rPr>
          <w:rFonts w:asciiTheme="minorHAnsi" w:hAnsiTheme="minorHAnsi" w:cs="Calibri"/>
          <w:bCs/>
          <w:sz w:val="20"/>
          <w:szCs w:val="20"/>
        </w:rPr>
        <w:t>Comarapa</w:t>
      </w:r>
      <w:proofErr w:type="spellEnd"/>
    </w:p>
    <w:p w:rsidR="00CF418B" w:rsidRPr="00057EC4" w:rsidRDefault="00CF418B" w:rsidP="00765882">
      <w:pPr>
        <w:pStyle w:val="Prrafodelista"/>
        <w:numPr>
          <w:ilvl w:val="0"/>
          <w:numId w:val="42"/>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CF418B" w:rsidRPr="00F93A66" w:rsidRDefault="00CF418B" w:rsidP="00CF418B">
      <w:pPr>
        <w:pStyle w:val="Prrafodelista"/>
        <w:numPr>
          <w:ilvl w:val="1"/>
          <w:numId w:val="14"/>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lastRenderedPageBreak/>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765882">
      <w:pPr>
        <w:pStyle w:val="Prrafodelista"/>
        <w:numPr>
          <w:ilvl w:val="0"/>
          <w:numId w:val="74"/>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765882">
      <w:pPr>
        <w:pStyle w:val="Prrafodelista"/>
        <w:numPr>
          <w:ilvl w:val="0"/>
          <w:numId w:val="74"/>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765882">
      <w:pPr>
        <w:pStyle w:val="Prrafodelista"/>
        <w:numPr>
          <w:ilvl w:val="0"/>
          <w:numId w:val="74"/>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765882">
      <w:pPr>
        <w:pStyle w:val="Prrafodelista"/>
        <w:numPr>
          <w:ilvl w:val="0"/>
          <w:numId w:val="75"/>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765882">
      <w:pPr>
        <w:pStyle w:val="Prrafodelista"/>
        <w:numPr>
          <w:ilvl w:val="0"/>
          <w:numId w:val="75"/>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C70C64"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CF418B" w:rsidRDefault="00C70C64"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708416" behindDoc="0" locked="0" layoutInCell="1" allowOverlap="1" wp14:anchorId="2E3B806E" wp14:editId="3BBABA87">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51035F" w:rsidRDefault="00C70C64"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806E" id="_x0000_s1074" style="position:absolute;left:0;text-align:left;margin-left:60.5pt;margin-top:3.85pt;width:326.45pt;height:114.1pt;z-index:25170841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CF418B"/>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C70C64" w:rsidRPr="009B2D2F" w:rsidRDefault="00C70C64"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C70C64" w:rsidRPr="009B2D2F" w:rsidRDefault="00C70C64"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C70C64" w:rsidRPr="009B2D2F" w:rsidRDefault="00C70C64" w:rsidP="00CF418B">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C70C64" w:rsidRPr="0051035F" w:rsidRDefault="00C70C64"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5929A39" wp14:editId="643333A1">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B5086CD" wp14:editId="7B501BBE">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CF418B" w:rsidRPr="00F918A3" w:rsidRDefault="00C70C64"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B454DD8" wp14:editId="3CC84131">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979D9F4" wp14:editId="02AB47BA">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FEB5520" wp14:editId="022DB36D">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E491E50" wp14:editId="461CA201">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37FE105" wp14:editId="6BE862CB">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D22E7C0" wp14:editId="4F21A111">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82CEDBA" wp14:editId="4EA8EFA1">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765882">
      <w:pPr>
        <w:pStyle w:val="Prrafodelista"/>
        <w:numPr>
          <w:ilvl w:val="0"/>
          <w:numId w:val="7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Angulo de Curvatura.</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Default="00CF418B" w:rsidP="00CF418B">
      <w:pPr>
        <w:pStyle w:val="Sangra3detindependiente"/>
        <w:autoSpaceDE w:val="0"/>
        <w:autoSpaceDN w:val="0"/>
        <w:adjustRightInd w:val="0"/>
        <w:spacing w:after="0" w:line="240" w:lineRule="auto"/>
        <w:ind w:left="0"/>
        <w:jc w:val="both"/>
        <w:rPr>
          <w:rFonts w:eastAsia="Times New Roman"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CF418B">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CF418B" w:rsidRPr="006517E6" w:rsidRDefault="00CF418B" w:rsidP="00CF418B">
      <w:pPr>
        <w:pStyle w:val="Ttulo2"/>
        <w:numPr>
          <w:ilvl w:val="0"/>
          <w:numId w:val="14"/>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Pr>
          <w:rFonts w:asciiTheme="minorHAnsi" w:hAnsiTheme="minorHAnsi" w:cstheme="minorHAnsi"/>
          <w:b/>
          <w:color w:val="auto"/>
          <w:sz w:val="20"/>
          <w:szCs w:val="20"/>
        </w:rPr>
        <w:t>4</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CF418B" w:rsidRDefault="00CF418B" w:rsidP="00CF418B">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CF418B" w:rsidRDefault="00CF418B" w:rsidP="00CF418B">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CF418B">
      <w:pPr>
        <w:pStyle w:val="Prrafodelista"/>
        <w:numPr>
          <w:ilvl w:val="1"/>
          <w:numId w:val="14"/>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CE4E0B" w:rsidRDefault="00CF418B" w:rsidP="00765882">
      <w:pPr>
        <w:pStyle w:val="Prrafodelista"/>
        <w:numPr>
          <w:ilvl w:val="0"/>
          <w:numId w:val="38"/>
        </w:numPr>
        <w:jc w:val="both"/>
        <w:rPr>
          <w:rFonts w:asciiTheme="minorHAnsi" w:hAnsiTheme="minorHAnsi" w:cs="Calibri"/>
          <w:bCs/>
          <w:sz w:val="20"/>
          <w:szCs w:val="20"/>
        </w:rPr>
      </w:pPr>
      <w:r w:rsidRPr="00057EC4">
        <w:rPr>
          <w:rFonts w:asciiTheme="minorHAnsi" w:hAnsiTheme="minorHAnsi" w:cs="Calibri"/>
          <w:bCs/>
          <w:sz w:val="20"/>
          <w:szCs w:val="20"/>
        </w:rPr>
        <w:lastRenderedPageBreak/>
        <w:t>Doblado y/o Curvado de todas las tuberías en DN 4”,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 xml:space="preserve">conexión a la red primaria existente a la salida del City </w:t>
      </w:r>
      <w:proofErr w:type="spellStart"/>
      <w:r>
        <w:rPr>
          <w:rFonts w:asciiTheme="minorHAnsi" w:hAnsiTheme="minorHAnsi" w:cs="Calibri"/>
          <w:bCs/>
          <w:sz w:val="20"/>
          <w:szCs w:val="20"/>
        </w:rPr>
        <w:t>Gate</w:t>
      </w:r>
      <w:proofErr w:type="spellEnd"/>
      <w:r>
        <w:rPr>
          <w:rFonts w:asciiTheme="minorHAnsi" w:hAnsiTheme="minorHAnsi" w:cs="Calibri"/>
          <w:bCs/>
          <w:sz w:val="20"/>
          <w:szCs w:val="20"/>
        </w:rPr>
        <w:t xml:space="preserve"> en la población de </w:t>
      </w:r>
      <w:proofErr w:type="spellStart"/>
      <w:r>
        <w:rPr>
          <w:rFonts w:asciiTheme="minorHAnsi" w:hAnsiTheme="minorHAnsi" w:cs="Calibri"/>
          <w:bCs/>
          <w:sz w:val="20"/>
          <w:szCs w:val="20"/>
        </w:rPr>
        <w:t>Pulquina</w:t>
      </w:r>
      <w:proofErr w:type="spellEnd"/>
      <w:r>
        <w:rPr>
          <w:rFonts w:asciiTheme="minorHAnsi" w:hAnsiTheme="minorHAnsi" w:cs="Calibri"/>
          <w:bCs/>
          <w:sz w:val="20"/>
          <w:szCs w:val="20"/>
        </w:rPr>
        <w:t xml:space="preserve"> </w:t>
      </w:r>
      <w:r w:rsidR="00496A1F">
        <w:rPr>
          <w:rFonts w:asciiTheme="minorHAnsi" w:hAnsiTheme="minorHAnsi" w:cs="Calibri"/>
          <w:bCs/>
          <w:sz w:val="20"/>
          <w:szCs w:val="20"/>
        </w:rPr>
        <w:t>B</w:t>
      </w:r>
      <w:r>
        <w:rPr>
          <w:rFonts w:asciiTheme="minorHAnsi" w:hAnsiTheme="minorHAnsi" w:cs="Calibri"/>
          <w:bCs/>
          <w:sz w:val="20"/>
          <w:szCs w:val="20"/>
        </w:rPr>
        <w:t xml:space="preserve">ajo </w:t>
      </w:r>
      <w:r w:rsidRPr="00CE4E0B">
        <w:rPr>
          <w:rFonts w:asciiTheme="minorHAnsi" w:hAnsiTheme="minorHAnsi" w:cs="Calibri"/>
          <w:bCs/>
          <w:sz w:val="20"/>
          <w:szCs w:val="20"/>
        </w:rPr>
        <w:t xml:space="preserve"> </w:t>
      </w:r>
    </w:p>
    <w:p w:rsidR="00CF418B" w:rsidRPr="00CE4E0B" w:rsidRDefault="00CF418B" w:rsidP="00765882">
      <w:pPr>
        <w:pStyle w:val="Prrafodelista"/>
        <w:numPr>
          <w:ilvl w:val="0"/>
          <w:numId w:val="38"/>
        </w:numPr>
        <w:jc w:val="both"/>
        <w:rPr>
          <w:rFonts w:asciiTheme="minorHAnsi" w:hAnsiTheme="minorHAnsi" w:cs="Calibri"/>
          <w:bCs/>
          <w:sz w:val="20"/>
          <w:szCs w:val="20"/>
        </w:rPr>
      </w:pPr>
      <w:r w:rsidRPr="00057EC4">
        <w:rPr>
          <w:rFonts w:asciiTheme="minorHAnsi" w:hAnsiTheme="minorHAnsi" w:cs="Calibri"/>
          <w:bCs/>
          <w:sz w:val="20"/>
          <w:szCs w:val="20"/>
        </w:rPr>
        <w:t>Doblado y/o Curvado de todas las tuberías en DN 4”,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enfriamiento</w:t>
      </w:r>
      <w:r w:rsidRPr="006F4E48">
        <w:rPr>
          <w:rFonts w:asciiTheme="minorHAnsi" w:hAnsiTheme="minorHAnsi" w:cs="Calibri"/>
          <w:bCs/>
          <w:sz w:val="20"/>
          <w:szCs w:val="20"/>
        </w:rPr>
        <w:t xml:space="preserve"> </w:t>
      </w:r>
      <w:r>
        <w:rPr>
          <w:rFonts w:asciiTheme="minorHAnsi" w:hAnsiTheme="minorHAnsi" w:cs="Calibri"/>
          <w:bCs/>
          <w:sz w:val="20"/>
          <w:szCs w:val="20"/>
        </w:rPr>
        <w:t xml:space="preserve">para el EDR de 1000 MCH en la población de </w:t>
      </w:r>
      <w:proofErr w:type="spellStart"/>
      <w:r>
        <w:rPr>
          <w:rFonts w:asciiTheme="minorHAnsi" w:hAnsiTheme="minorHAnsi" w:cs="Calibri"/>
          <w:bCs/>
          <w:sz w:val="20"/>
          <w:szCs w:val="20"/>
        </w:rPr>
        <w:t>Comarapa</w:t>
      </w:r>
      <w:proofErr w:type="spellEnd"/>
      <w:r>
        <w:rPr>
          <w:rFonts w:asciiTheme="minorHAnsi" w:hAnsiTheme="minorHAnsi" w:cs="Calibri"/>
          <w:bCs/>
          <w:sz w:val="20"/>
          <w:szCs w:val="20"/>
        </w:rPr>
        <w:t xml:space="preserve"> </w:t>
      </w:r>
      <w:r w:rsidRPr="00CE4E0B">
        <w:rPr>
          <w:rFonts w:asciiTheme="minorHAnsi" w:hAnsiTheme="minorHAnsi" w:cs="Calibri"/>
          <w:bCs/>
          <w:sz w:val="20"/>
          <w:szCs w:val="20"/>
        </w:rPr>
        <w:t xml:space="preserve"> </w:t>
      </w:r>
    </w:p>
    <w:p w:rsidR="00CF418B" w:rsidRPr="00BB2E1B" w:rsidRDefault="00CF418B" w:rsidP="00765882">
      <w:pPr>
        <w:pStyle w:val="Prrafodelista"/>
        <w:numPr>
          <w:ilvl w:val="0"/>
          <w:numId w:val="43"/>
        </w:numPr>
        <w:jc w:val="both"/>
        <w:rPr>
          <w:rFonts w:asciiTheme="minorHAnsi" w:hAnsiTheme="minorHAnsi" w:cs="Calibri"/>
          <w:bCs/>
          <w:sz w:val="20"/>
          <w:szCs w:val="20"/>
        </w:rPr>
      </w:pPr>
      <w:r w:rsidRPr="00BB2E1B">
        <w:rPr>
          <w:rFonts w:asciiTheme="minorHAnsi" w:hAnsiTheme="minorHAnsi" w:cs="Calibri"/>
          <w:bCs/>
          <w:sz w:val="20"/>
          <w:szCs w:val="20"/>
        </w:rPr>
        <w:t>Paso de placa calibradora.</w:t>
      </w:r>
    </w:p>
    <w:p w:rsidR="00CF418B" w:rsidRDefault="00CF418B" w:rsidP="00CF418B">
      <w:pPr>
        <w:contextualSpacing/>
        <w:jc w:val="both"/>
        <w:rPr>
          <w:rFonts w:asciiTheme="minorHAnsi" w:hAnsiTheme="minorHAnsi" w:cstheme="minorHAnsi"/>
          <w:b/>
          <w:sz w:val="20"/>
          <w:szCs w:val="20"/>
        </w:rPr>
      </w:pPr>
    </w:p>
    <w:p w:rsidR="00CF418B" w:rsidRPr="00F93A66" w:rsidRDefault="00CF418B" w:rsidP="00CF418B">
      <w:pPr>
        <w:pStyle w:val="Prrafodelista"/>
        <w:numPr>
          <w:ilvl w:val="1"/>
          <w:numId w:val="14"/>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496A1F">
      <w:pPr>
        <w:pStyle w:val="Prrafodelista"/>
        <w:numPr>
          <w:ilvl w:val="0"/>
          <w:numId w:val="73"/>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765882">
      <w:pPr>
        <w:pStyle w:val="Prrafodelista"/>
        <w:numPr>
          <w:ilvl w:val="0"/>
          <w:numId w:val="73"/>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765882">
      <w:pPr>
        <w:pStyle w:val="Prrafodelista"/>
        <w:numPr>
          <w:ilvl w:val="0"/>
          <w:numId w:val="73"/>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765882">
      <w:pPr>
        <w:pStyle w:val="Prrafodelista"/>
        <w:numPr>
          <w:ilvl w:val="0"/>
          <w:numId w:val="72"/>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765882">
      <w:pPr>
        <w:pStyle w:val="Prrafodelista"/>
        <w:numPr>
          <w:ilvl w:val="0"/>
          <w:numId w:val="72"/>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C70C64"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CF418B" w:rsidRDefault="00C70C64"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710464" behindDoc="0" locked="0" layoutInCell="1" allowOverlap="1" wp14:anchorId="14E095D4" wp14:editId="06E09FB7">
                <wp:simplePos x="0" y="0"/>
                <wp:positionH relativeFrom="column">
                  <wp:posOffset>768350</wp:posOffset>
                </wp:positionH>
                <wp:positionV relativeFrom="paragraph">
                  <wp:posOffset>48895</wp:posOffset>
                </wp:positionV>
                <wp:extent cx="4145915" cy="1449070"/>
                <wp:effectExtent l="0" t="0" r="26035" b="17780"/>
                <wp:wrapNone/>
                <wp:docPr id="206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066"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067"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9"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070"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1"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07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CF418B"/>
                          </w:txbxContent>
                        </wps:txbx>
                        <wps:bodyPr rot="0" vert="horz" wrap="square" lIns="91440" tIns="45720" rIns="91440" bIns="45720" anchor="t" anchorCtr="0" upright="1">
                          <a:noAutofit/>
                        </wps:bodyPr>
                      </wps:wsp>
                      <wps:wsp>
                        <wps:cNvPr id="207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4"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075"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6"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077"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8"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9B2D2F" w:rsidRDefault="00C70C64"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8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2"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3"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84"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5"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6"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7"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8"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64" w:rsidRPr="0051035F" w:rsidRDefault="00C70C64"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095D4" id="_x0000_s1098" style="position:absolute;left:0;text-align:left;margin-left:60.5pt;margin-top:3.85pt;width:326.45pt;height:114.1pt;z-index:2517104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">
                <v:oval id="Oval 58" o:spid="_x0000_s1099"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7wmMYA&#10;AADdAAAADwAAAGRycy9kb3ducmV2LnhtbESPQWvCQBSE74X+h+UVvNVNPcQSXaVIFfGiTavY2yP7&#10;TILZtzG76vrvXaHQ4zAz3zDjaTCNuFDnassK3voJCOLC6ppLBT/f89d3EM4ja2wsk4IbOZhOnp/G&#10;mGl75S+65L4UEcIuQwWV920mpSsqMuj6tiWO3sF2Bn2UXSl1h9cIN40cJEkqDdYcFypsaVZRcczP&#10;RsFsG37Xp90h3+TyGIbtarn43Fulei/hYwTCU/D/4b/2UisYJGkKjzfxCc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7wmMYAAADdAAAADwAAAAAAAAAAAAAAAACYAgAAZHJz&#10;L2Rvd25yZXYueG1sUEsFBgAAAAAEAAQA9QAAAIsDAAAAAA==&#10;" fillcolor="#bfbfbf"/>
                <v:oval id="Oval 59" o:spid="_x0000_s1100"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kMUA&#10;AADdAAAADwAAAGRycy9kb3ducmV2LnhtbESPQWvCQBSE70L/w/IKvelGg2lJXUUqBT30YNreH9ln&#10;Esy+DdnXGP+9KxQ8DjPzDbPajK5VA/Wh8WxgPktAEZfeNlwZ+Pn+nL6BCoJssfVMBq4UYLN+mqww&#10;t/7CRxoKqVSEcMjRQC3S5VqHsiaHYeY74uidfO9QouwrbXu8RLhr9SJJMu2w4bhQY0cfNZXn4s8Z&#10;2FXbIht0Ksv0tNvL8vz7dUjnxrw8j9t3UEKjPML/7b01sEiyV7i/iU9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9iQxQAAAN0AAAAPAAAAAAAAAAAAAAAAAJgCAABkcnMv&#10;ZG93bnJldi54bWxQSwUGAAAAAAQABAD1AAAAigMAAAAA&#10;"/>
                <v:rect id="Rectangle 60" o:spid="_x0000_s110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CqsEA&#10;AADdAAAADwAAAGRycy9kb3ducmV2LnhtbERPTYvCMBC9C/6HMMLeNLELotUo4uKye9R68TY2Y1tt&#10;JqWJ2t1fbw6Cx8f7Xqw6W4s7tb5yrGE8UiCIc2cqLjQcsu1wCsIHZIO1Y9LwRx5Wy35vgalxD97R&#10;fR8KEUPYp6ihDKFJpfR5SRb9yDXEkTu71mKIsC2kafERw20tE6Um0mLFsaHEhjYl5df9zWo4VckB&#10;/3fZt7Kz7Wf47bLL7fil9cegW89BBOrCW/xy/xgNiZr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gqrBAAAA3QAAAA8AAAAAAAAAAAAAAAAAmAIAAGRycy9kb3du&#10;cmV2LnhtbFBLBQYAAAAABAAEAPUAAACGAwAAAAA=&#10;"/>
                <v:shape id="Text Box 61" o:spid="_x0000_s1102"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WB8UA&#10;AADdAAAADwAAAGRycy9kb3ducmV2LnhtbESPQWvCQBSE70L/w/IKveluxYYa3QSxCD1VjG3B2yP7&#10;TEKzb0N2a9J/3xUEj8PMfMOs89G24kK9bxxreJ4pEMSlMw1XGj6Pu+krCB+QDbaOScMfecizh8ka&#10;U+MGPtClCJWIEPYpaqhD6FIpfVmTRT9zHXH0zq63GKLsK2l6HCLctnKuVCItNhwXauxoW1P5U/xa&#10;DV8f59P3Qu2rN/vSDW5Uku1Sav30OG5WIAKN4R6+td+NhrlKln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lYHxQAAAN0AAAAPAAAAAAAAAAAAAAAAAJgCAABkcnMv&#10;ZG93bnJldi54bWxQSwUGAAAAAAQABAD1AAAAigMAAAAA&#10;" filled="f" stroked="f">
                  <v:textbo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hwcMAAADdAAAADwAAAGRycy9kb3ducmV2LnhtbERPPW/CMBDdK/EfrKvUrThkKChgEEVC&#10;FFCHpsB8io8kIj4H24XAr68HJMan9z2ZdaYRF3K+tqxg0E9AEBdW11wq2P0u30cgfEDW2FgmBTfy&#10;MJv2XiaYaXvlH7rkoRQxhH2GCqoQ2kxKX1Rk0PdtSxy5o3UGQ4SulNrhNYabRqZJ8iEN1hwbKmxp&#10;UVFxyv+Mgs22rdPz6tutm0CHXN/3n6vBXqm3124+BhGoC0/xw/2lFaTJMO6Pb+ITkN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XIcHDAAAA3QAAAA8AAAAAAAAAAAAA&#10;AAAAoQIAAGRycy9kb3ducmV2LnhtbFBLBQYAAAAABAAEAPkAAACRAwAAAAA=&#10;" strokeweight=".5pt">
                  <v:stroke endarrow="block"/>
                </v:shape>
                <v:oval id="Oval 63" o:spid="_x0000_s1104"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xVscA&#10;AADdAAAADwAAAGRycy9kb3ducmV2LnhtbESP3UoDMRSE7wXfIRyhdzZpi7ZsmxaRVkSF0j96e9wc&#10;N6ubk2UT2/j2RhB6OczMN8xskVwjTtSF2rOGQV+BIC69qbnSsN+tbicgQkQ22HgmDT8UYDG/vpph&#10;YfyZN3TaxkpkCIcCNdgY20LKUFpyGPq+Jc7eh+8cxiy7SpoOzxnuGjlU6l46rDkvWGzp0VL5tf12&#10;Gpbjw2d6en17X++PIxUnCe3x7kXr3k16mIKIlOIl/N9+NhqGajyAvzf5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lMVbHAAAA3QAAAA8AAAAAAAAAAAAAAAAAmAIAAGRy&#10;cy9kb3ducmV2LnhtbFBLBQYAAAAABAAEAPUAAACMAwAAAAA=&#10;" fillcolor="#d8d8d8"/>
                <v:shape id="Text Box 64" o:spid="_x0000_s1105"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rsidR="00C70C64" w:rsidRPr="00A83AE7" w:rsidRDefault="00C70C64"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70C64" w:rsidRPr="00AA7CAC" w:rsidRDefault="00C70C64" w:rsidP="00CF418B"/>
                    </w:txbxContent>
                  </v:textbox>
                </v:shape>
                <v:shape id="AutoShape 65" o:spid="_x0000_s1106"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7AVMIAAADdAAAADwAAAGRycy9kb3ducmV2LnhtbESP0YrCMBRE3wX/IVzBN02ti0o1igiC&#10;7Nt2/YBLc22qzU1poo1/v1lY2Mdh5swwu0O0rXhR7xvHChbzDARx5XTDtYLr93m2AeEDssbWMSl4&#10;k4fDfjzaYaHdwF/0KkMtUgn7AhWYELpCSl8ZsujnriNO3s31FkOSfS11j0Mqt63Ms2wlLTacFgx2&#10;dDJUPcqnVZCbRfw437Fbfpbxkd/KeuWqQanpJB63IALF8B/+oy86cdl6Cb9v0hO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7AVMIAAADdAAAADwAAAAAAAAAAAAAA&#10;AAChAgAAZHJzL2Rvd25yZXYueG1sUEsFBgAAAAAEAAQA+QAAAJADAAAAAA==&#10;" strokeweight=".5pt">
                  <v:stroke endarrow="block"/>
                </v:shape>
                <v:shape id="Text Box 66" o:spid="_x0000_s1107"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rsidR="00C70C64" w:rsidRPr="009B2D2F" w:rsidRDefault="00C70C64"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0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9u8IAAADdAAAADwAAAGRycy9kb3ducmV2LnhtbESP0YrCMBRE3xf8h3CFfVtTu+pKNYoI&#10;wuKbdT/g0lybanNTmmjj35uFhX0cZs4Ms95G24oH9b5xrGA6yUAQV043XCv4OR8+liB8QNbYOiYF&#10;T/Kw3Yze1lhoN/CJHmWoRSphX6ACE0JXSOkrQxb9xHXEybu43mJIsq+l7nFI5baVeZYtpMWG04LB&#10;jvaGqlt5twpyM42zwxW7z2MZb/mlrBeuGpR6H8fdCkSgGP7Df/S3Tlz2NYffN+kJ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v9u8IAAADdAAAADwAAAAAAAAAAAAAA&#10;AAChAgAAZHJzL2Rvd25yZXYueG1sUEsFBgAAAAAEAAQA+QAAAJADAAAAAA==&#10;" strokeweight=".5pt">
                  <v:stroke endarrow="block"/>
                </v:shape>
                <v:shape id="Text Box 68" o:spid="_x0000_s1109"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rsidR="00C70C64" w:rsidRPr="009B2D2F" w:rsidRDefault="00C70C64"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110"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96MYAAADdAAAADwAAAGRycy9kb3ducmV2LnhtbESPQWvCQBSE7wX/w/IEb3VjhFqiq4gk&#10;UCge1F68PbLPJCb7Nt1dNf33XaHQ4zAz3zCrzWA6cSfnG8sKZtMEBHFpdcOVgq9T8foOwgdkjZ1l&#10;UvBDHjbr0csKM20ffKD7MVQiQthnqKAOoc+k9GVNBv3U9sTRu1hnMETpKqkdPiLcdDJNkjdpsOG4&#10;UGNPu5rK9ngzCs7pZ7Fv53s3q4pbi98+v+anXKnJeNguQQQawn/4r/2hFaTJYgHP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vejGAAAA3QAAAA8AAAAAAAAA&#10;AAAAAAAAoQIAAGRycy9kb3ducmV2LnhtbFBLBQYAAAAABAAEAPkAAACUAwAAAAA=&#10;" strokeweight=".5pt">
                  <v:stroke endarrow="block"/>
                </v:shape>
                <v:rect id="Rectangle 70" o:spid="_x0000_s111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zCMIA&#10;AADdAAAADwAAAGRycy9kb3ducmV2LnhtbERPz2vCMBS+C/sfwhvsZlOF6ajG0o0JOwnTwebt0TyT&#10;0ualNJnt/ntzGHj8+H5vy8l14kpDaDwrWGQ5COLa64aNgq/Tfv4CIkRkjZ1nUvBHAcrdw2yLhfYj&#10;f9L1GI1IIRwKVGBj7AspQ23JYch8T5y4ix8cxgQHI/WAYwp3nVzm+Uo6bDg1WOzpzVLdHn+dgvf+&#10;fKieTZDVd7Q/rX8d9/ZglHp6nKoNiEhTvIv/3R9awTJfp7npTXo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3MIwgAAAN0AAAAPAAAAAAAAAAAAAAAAAJgCAABkcnMvZG93&#10;bnJldi54bWxQSwUGAAAAAAQABAD1AAAAhwMAAAAA&#10;" filled="f"/>
                <v:shape id="Text Box 71" o:spid="_x0000_s1112"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2sUA&#10;AADdAAAADwAAAGRycy9kb3ducmV2LnhtbESPQWvCQBSE74L/YXlCb7qrtFZTN0GUQk+VRi309sg+&#10;k9Ds25DdmvTfdwuCx2FmvmE22WAbcaXO1441zGcKBHHhTM2lhtPxdboC4QOywcYxafglD1k6Hm0w&#10;Ma7nD7rmoRQRwj5BDVUIbSKlLyqy6GeuJY7exXUWQ5RdKU2HfYTbRi6UWkqLNceFClvaVVR85z9W&#10;w/n98vX5qA7l3j61vRuUZLuWWj9Mhu0LiEBDuIdv7TejYaGe1/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8DaxQAAAN0AAAAPAAAAAAAAAAAAAAAAAJgCAABkcnMv&#10;ZG93bnJldi54bWxQSwUGAAAAAAQABAD1AAAAigMAAAAA&#10;" filled="f" stroked="f">
                  <v:textbox>
                    <w:txbxContent>
                      <w:p w:rsidR="00C70C64" w:rsidRPr="009B2D2F" w:rsidRDefault="00C70C64" w:rsidP="00CF418B">
                        <w:pPr>
                          <w:rPr>
                            <w:i/>
                            <w:sz w:val="20"/>
                            <w:szCs w:val="20"/>
                            <w:lang w:val="es-ES_tradnl"/>
                          </w:rPr>
                        </w:pPr>
                        <w:r>
                          <w:rPr>
                            <w:i/>
                            <w:sz w:val="20"/>
                            <w:szCs w:val="20"/>
                            <w:lang w:val="es-ES_tradnl"/>
                          </w:rPr>
                          <w:t>Pasador</w:t>
                        </w:r>
                      </w:p>
                    </w:txbxContent>
                  </v:textbox>
                </v:shape>
                <v:shape id="AutoShape 72" o:spid="_x0000_s111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NVu8IAAADdAAAADwAAAGRycy9kb3ducmV2LnhtbERPTYvCMBC9L/gfwgje1tQKi1SjiLSw&#10;sHhY3cvehmZsa5tJTaLWf28OgsfH+15tBtOJGznfWFYwmyYgiEurG64U/B2LzwUIH5A1dpZJwYM8&#10;bNajjxVm2t75l26HUIkYwj5DBXUIfSalL2sy6Ke2J47cyTqDIUJXSe3wHsNNJ9Mk+ZIGG44NNfa0&#10;q6lsD1ej4D/9KfbtfO9mVXFt8eLzc37MlZqMh+0SRKAhvMUv97dWkCaLuD++iU9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NVu8IAAADdAAAADwAAAAAAAAAAAAAA&#10;AAChAgAAZHJzL2Rvd25yZXYueG1sUEsFBgAAAAAEAAQA+QAAAJADAAAAAA==&#10;" strokeweight=".5pt">
                  <v:stroke endarrow="block"/>
                </v:shape>
                <v:rect id="Rectangle 73" o:spid="_x0000_s111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I5MUA&#10;AADdAAAADwAAAGRycy9kb3ducmV2LnhtbESPQWvCQBSE70L/w/IK3nRXoUVSVykFscVcNBF6fGSf&#10;2Wj2bchuTfrvu4VCj8PMfMOst6NrxZ360HjWsJgrEMSVNw3XGspiN1uBCBHZYOuZNHxTgO3mYbLG&#10;zPiBj3Q/xVokCIcMNdgYu0zKUFlyGOa+I07exfcOY5J9LU2PQ4K7Vi6VepYOG04LFjt6s1TdTl9O&#10;Q5Gr/BpleX1yH+5z7w9Hrs9W6+nj+PoCItIY/8N/7XejYalWC/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sjkxQAAAN0AAAAPAAAAAAAAAAAAAAAAAJgCAABkcnMv&#10;ZG93bnJldi54bWxQSwUGAAAAAAQABAD1AAAAigMAAAAA&#10;" fillcolor="#a5a5a5"/>
                <v:rect id="Rectangle 74" o:spid="_x0000_s111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Wk8UA&#10;AADdAAAADwAAAGRycy9kb3ducmV2LnhtbESPQWvCQBSE70L/w/IK3nS3gRaJrkEKpS160Sh4fGSf&#10;2cTs25Ddavrvu4VCj8PMfMOsitF14kZDaDxreJorEMSVNw3XGo7l22wBIkRkg51n0vBNAYr1w2SF&#10;ufF33tPtEGuRIBxy1GBj7HMpQ2XJYZj7njh5Fz84jEkOtTQD3hPcdTJT6kU6bDgtWOzp1VJ1PXw5&#10;DeVO7dooj+2z+3Tnd7/dc32yWk8fx80SRKQx/of/2h9GQ6YWG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FaTxQAAAN0AAAAPAAAAAAAAAAAAAAAAAJgCAABkcnMv&#10;ZG93bnJldi54bWxQSwUGAAAAAAQABAD1AAAAigMAAAAA&#10;" fillcolor="#a5a5a5"/>
                <v:rect id="Rectangle 75" o:spid="_x0000_s111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8RRcgA&#10;AADdAAAADwAAAGRycy9kb3ducmV2LnhtbESPT2vCQBTE74LfYXmCN934BwnRNYRCqVAP1rba4yP7&#10;msRm34bsNqb99F1B6HGYmd8wm7Q3teiodZVlBbNpBII4t7riQsHb6+MkBuE8ssbaMin4IQfpdjjY&#10;YKLtlV+oO/pCBAi7BBWU3jeJlC4vyaCb2oY4eJ+2NeiDbAupW7wGuKnlPIpW0mDFYaHEhh5Kyr+O&#10;30bBXuPzqf7N3t1T0x0W58PydIk/lBqP+mwNwlPv/8P39k4rmEfxAm5vwhOQ2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xFFyAAAAN0AAAAPAAAAAAAAAAAAAAAAAJgCAABk&#10;cnMvZG93bnJldi54bWxQSwUGAAAAAAQABAD1AAAAjQMAAAAA&#10;" fillcolor="#d8d8d8"/>
                <v:rect id="Rectangle 76" o:spid="_x0000_s111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uVcUA&#10;AADdAAAADwAAAGRycy9kb3ducmV2LnhtbESPQWvCQBSE7wX/w/IEb3W3sRQ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W5VxQAAAN0AAAAPAAAAAAAAAAAAAAAAAJgCAABkcnMv&#10;ZG93bnJldi54bWxQSwUGAAAAAAQABAD1AAAAigMAAAAA&#10;"/>
                <v:rect id="Rectangle 77" o:spid="_x0000_s111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LzsUA&#10;AADdAAAADwAAAGRycy9kb3ducmV2LnhtbESPQWvCQBSE7wX/w/IEb3W3kRY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cvOxQAAAN0AAAAPAAAAAAAAAAAAAAAAAJgCAABkcnMv&#10;ZG93bnJldi54bWxQSwUGAAAAAAQABAD1AAAAigMAAAAA&#10;"/>
                <v:rect id="Rectangle 78" o:spid="_x0000_s111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VucUA&#10;AADdAAAADwAAAGRycy9kb3ducmV2LnhtbESPQWvCQBSE74L/YXlCb7prCmKjmyAtlvao8eLtmX0m&#10;0ezbkF017a/vFgo9DjPzDbPOB9uKO/W+caxhPlMgiEtnGq40HIrtdAnCB2SDrWPS8EUe8mw8WmNq&#10;3IN3dN+HSkQI+xQ11CF0qZS+rMmin7mOOHpn11sMUfaVND0+Ity2MlFqIS02HBdq7Oi1pvK6v1kN&#10;pyY54PeueFf2ZfscPoficju+af00GTYrEIGG8B/+a38YDYlaLuD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1W5xQAAAN0AAAAPAAAAAAAAAAAAAAAAAJgCAABkcnMv&#10;ZG93bnJldi54bWxQSwUGAAAAAAQABAD1AAAAigMAAAAA&#10;"/>
                <v:rect id="Rectangle 79" o:spid="_x0000_s112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wIsUA&#10;AADdAAAADwAAAGRycy9kb3ducmV2LnhtbESPQWvCQBSE7wX/w/IEb3W3EVobXUUURY8aL709s88k&#10;Nvs2ZFeN/fVuodDjMDPfMNN5Z2txo9ZXjjW8DRUI4tyZigsNx2z9OgbhA7LB2jFpeJCH+az3MsXU&#10;uDvv6XYIhYgQ9ilqKENoUil9XpJFP3QNcfTOrrUYomwLaVq8R7itZaLUu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AixQAAAN0AAAAPAAAAAAAAAAAAAAAAAJgCAABkcnMv&#10;ZG93bnJldi54bWxQSwUGAAAAAAQABAD1AAAAigMAAAAA&#10;"/>
                <v:shape id="Text Box 80" o:spid="_x0000_s1121"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VZsAA&#10;AADdAAAADwAAAGRycy9kb3ducmV2LnhtbERPy4rCMBTdD/gP4QruxkTRQatRZAbBlTK+wN2lubbF&#10;5qY00da/NwvB5eG858vWluJBtS8caxj0FQji1JmCMw3Hw/p7AsIHZIOlY9LwJA/LRedrjolxDf/T&#10;Yx8yEUPYJ6ghD6FKpPRpThZ931XEkbu62mKIsM6kqbGJ4baUQ6V+pMWCY0OOFf3mlN72d6vhtL1e&#10;ziO1y/7suGpcqyTbqdS6121XMxCB2vARv90bo2GoJnFufBOf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YVZsAAAADdAAAADwAAAAAAAAAAAAAAAACYAgAAZHJzL2Rvd25y&#10;ZXYueG1sUEsFBgAAAAAEAAQA9QAAAIUDAAAAAA==&#10;" filled="f" stroked="f">
                  <v:textbox>
                    <w:txbxContent>
                      <w:p w:rsidR="00C70C64" w:rsidRPr="0051035F" w:rsidRDefault="00C70C64"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25BDDB5" wp14:editId="49556BBA">
            <wp:extent cx="410210" cy="163830"/>
            <wp:effectExtent l="19050" t="0" r="8890" b="0"/>
            <wp:docPr id="208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D12ABE3" wp14:editId="00592432">
            <wp:extent cx="234315" cy="140970"/>
            <wp:effectExtent l="19050" t="0" r="0" b="0"/>
            <wp:docPr id="209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CF418B" w:rsidRPr="00F918A3" w:rsidRDefault="00C70C64"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6CE4809" wp14:editId="62AE721C">
            <wp:extent cx="445770" cy="152400"/>
            <wp:effectExtent l="19050" t="0" r="0" b="0"/>
            <wp:docPr id="209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595C9987" wp14:editId="507AA576">
            <wp:extent cx="140970" cy="140970"/>
            <wp:effectExtent l="19050" t="0" r="0" b="0"/>
            <wp:docPr id="209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C2A7C68" wp14:editId="54F361C5">
            <wp:extent cx="410210" cy="152400"/>
            <wp:effectExtent l="19050" t="0" r="8890" b="0"/>
            <wp:docPr id="209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7FAA10E" wp14:editId="05014B70">
            <wp:extent cx="234315" cy="140970"/>
            <wp:effectExtent l="19050" t="0" r="0" b="0"/>
            <wp:docPr id="209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DB7C7C1" wp14:editId="2E76F634">
            <wp:extent cx="117475" cy="175895"/>
            <wp:effectExtent l="19050" t="0" r="0" b="0"/>
            <wp:docPr id="209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4D0007C" wp14:editId="5AAF557C">
            <wp:extent cx="269875" cy="163830"/>
            <wp:effectExtent l="19050" t="0" r="0" b="0"/>
            <wp:docPr id="209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36F57FB" wp14:editId="318EFB2C">
            <wp:extent cx="1418590" cy="175895"/>
            <wp:effectExtent l="19050" t="0" r="0" b="0"/>
            <wp:docPr id="2097"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765882">
      <w:pPr>
        <w:pStyle w:val="Prrafodelista"/>
        <w:numPr>
          <w:ilvl w:val="0"/>
          <w:numId w:val="7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765882">
      <w:pPr>
        <w:pStyle w:val="Prrafodelista"/>
        <w:numPr>
          <w:ilvl w:val="0"/>
          <w:numId w:val="6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lastRenderedPageBreak/>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Default="00CF418B" w:rsidP="00CF418B">
      <w:pPr>
        <w:pStyle w:val="Sangra3detindependiente"/>
        <w:autoSpaceDE w:val="0"/>
        <w:autoSpaceDN w:val="0"/>
        <w:adjustRightInd w:val="0"/>
        <w:spacing w:after="0" w:line="240" w:lineRule="auto"/>
        <w:ind w:left="0"/>
        <w:jc w:val="both"/>
        <w:rPr>
          <w:rFonts w:eastAsia="Times New Roman" w:cstheme="minorHAnsi"/>
          <w:sz w:val="20"/>
          <w:szCs w:val="20"/>
        </w:rPr>
      </w:pPr>
    </w:p>
    <w:p w:rsidR="00CF418B" w:rsidRPr="00CF418B" w:rsidRDefault="00CF418B" w:rsidP="00CF418B">
      <w:pPr>
        <w:pStyle w:val="Prrafodelista"/>
        <w:numPr>
          <w:ilvl w:val="1"/>
          <w:numId w:val="14"/>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4”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057EC4">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476CCE" w:rsidRPr="00007800" w:rsidRDefault="009878A8" w:rsidP="0044062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SOLDADURA D</w:t>
      </w:r>
      <w:r w:rsidR="00772BEF" w:rsidRPr="00007800">
        <w:rPr>
          <w:rFonts w:asciiTheme="minorHAnsi" w:hAnsiTheme="minorHAnsi" w:cstheme="minorHAnsi"/>
          <w:b/>
          <w:color w:val="auto"/>
          <w:sz w:val="20"/>
          <w:szCs w:val="20"/>
        </w:rPr>
        <w:t xml:space="preserve">E TUBERIA Y ACCESORIOS DE ANC </w:t>
      </w:r>
      <w:r w:rsidR="00166D2C" w:rsidRPr="00007800">
        <w:rPr>
          <w:rFonts w:asciiTheme="minorHAnsi" w:hAnsiTheme="minorHAnsi" w:cstheme="minorHAnsi"/>
          <w:b/>
          <w:color w:val="auto"/>
          <w:sz w:val="20"/>
          <w:szCs w:val="20"/>
        </w:rPr>
        <w:t>DN 2</w:t>
      </w:r>
      <w:r w:rsidR="00772BEF" w:rsidRPr="00007800">
        <w:rPr>
          <w:rFonts w:asciiTheme="minorHAnsi" w:hAnsiTheme="minorHAnsi" w:cstheme="minorHAnsi"/>
          <w:b/>
          <w:color w:val="auto"/>
          <w:sz w:val="20"/>
          <w:szCs w:val="20"/>
        </w:rPr>
        <w:t>”</w:t>
      </w:r>
    </w:p>
    <w:p w:rsidR="009113B2" w:rsidRDefault="00446057" w:rsidP="00F93A66">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166D2C" w:rsidRPr="00F93A66">
        <w:rPr>
          <w:rFonts w:asciiTheme="minorHAnsi" w:hAnsiTheme="minorHAnsi" w:cstheme="minorHAnsi"/>
          <w:b/>
          <w:sz w:val="20"/>
          <w:szCs w:val="20"/>
        </w:rPr>
        <w:t>Junta (</w:t>
      </w:r>
      <w:r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Pr="00F93A66">
        <w:rPr>
          <w:rFonts w:asciiTheme="minorHAnsi" w:hAnsiTheme="minorHAnsi" w:cstheme="minorHAnsi"/>
          <w:b/>
          <w:sz w:val="20"/>
          <w:szCs w:val="20"/>
        </w:rPr>
        <w:t>ta</w:t>
      </w:r>
      <w:r w:rsidR="009113B2" w:rsidRPr="00F93A66">
        <w:rPr>
          <w:rFonts w:asciiTheme="minorHAnsi" w:hAnsiTheme="minorHAnsi" w:cstheme="minorHAnsi"/>
          <w:b/>
          <w:sz w:val="20"/>
          <w:szCs w:val="20"/>
        </w:rPr>
        <w:t>)</w:t>
      </w:r>
    </w:p>
    <w:p w:rsidR="00166D2C" w:rsidRDefault="00166D2C" w:rsidP="00F93A66">
      <w:pPr>
        <w:rPr>
          <w:rFonts w:asciiTheme="minorHAnsi" w:hAnsiTheme="minorHAnsi" w:cstheme="minorHAnsi"/>
          <w:b/>
          <w:sz w:val="20"/>
          <w:szCs w:val="20"/>
        </w:rPr>
      </w:pPr>
    </w:p>
    <w:p w:rsidR="00166D2C" w:rsidRDefault="00006AB5"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166D2C" w:rsidRDefault="00006AB5"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3.- ITEM 8</w:t>
      </w:r>
    </w:p>
    <w:p w:rsidR="00166D2C" w:rsidRDefault="00FC688E"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4.- ITEM 7</w:t>
      </w:r>
    </w:p>
    <w:p w:rsidR="00166D2C" w:rsidRDefault="00166D2C" w:rsidP="00166D2C">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9113B2" w:rsidRPr="00F93A66" w:rsidRDefault="009113B2" w:rsidP="00F93A66">
      <w:pPr>
        <w:ind w:left="357"/>
        <w:rPr>
          <w:rFonts w:asciiTheme="minorHAnsi" w:hAnsiTheme="minorHAnsi" w:cstheme="minorHAnsi"/>
          <w:b/>
          <w:sz w:val="20"/>
          <w:szCs w:val="20"/>
        </w:rPr>
      </w:pPr>
    </w:p>
    <w:p w:rsidR="00CE4E0B" w:rsidRPr="00CE4E0B" w:rsidRDefault="00CE4E0B" w:rsidP="00CE4E0B">
      <w:pPr>
        <w:pStyle w:val="Prrafodelista"/>
        <w:numPr>
          <w:ilvl w:val="0"/>
          <w:numId w:val="13"/>
        </w:numPr>
        <w:jc w:val="both"/>
        <w:rPr>
          <w:rFonts w:asciiTheme="minorHAnsi" w:eastAsia="Arial Unicode MS" w:hAnsiTheme="minorHAnsi" w:cstheme="minorHAnsi"/>
          <w:b/>
          <w:vanish/>
          <w:sz w:val="20"/>
          <w:szCs w:val="20"/>
          <w:lang w:val="es-ES_tradnl"/>
        </w:rPr>
      </w:pPr>
    </w:p>
    <w:p w:rsidR="00CE4E0B" w:rsidRPr="00CE4E0B" w:rsidRDefault="00CE4E0B" w:rsidP="00CE4E0B">
      <w:pPr>
        <w:pStyle w:val="Prrafodelista"/>
        <w:numPr>
          <w:ilvl w:val="0"/>
          <w:numId w:val="13"/>
        </w:numPr>
        <w:jc w:val="both"/>
        <w:rPr>
          <w:rFonts w:asciiTheme="minorHAnsi" w:eastAsia="Arial Unicode MS" w:hAnsiTheme="minorHAnsi" w:cstheme="minorHAnsi"/>
          <w:b/>
          <w:vanish/>
          <w:sz w:val="20"/>
          <w:szCs w:val="20"/>
          <w:lang w:val="es-ES_tradnl"/>
        </w:rPr>
      </w:pPr>
    </w:p>
    <w:p w:rsidR="00CE4E0B" w:rsidRPr="00CE4E0B" w:rsidRDefault="00CE4E0B" w:rsidP="00CE4E0B">
      <w:pPr>
        <w:pStyle w:val="Prrafodelista"/>
        <w:numPr>
          <w:ilvl w:val="0"/>
          <w:numId w:val="13"/>
        </w:numPr>
        <w:jc w:val="both"/>
        <w:rPr>
          <w:rFonts w:asciiTheme="minorHAnsi" w:eastAsia="Arial Unicode MS" w:hAnsiTheme="minorHAnsi" w:cstheme="minorHAnsi"/>
          <w:b/>
          <w:vanish/>
          <w:sz w:val="20"/>
          <w:szCs w:val="20"/>
          <w:lang w:val="es-ES_tradnl"/>
        </w:rPr>
      </w:pPr>
    </w:p>
    <w:p w:rsidR="00CE4E0B" w:rsidRPr="00CE4E0B" w:rsidRDefault="00CE4E0B" w:rsidP="00CE4E0B">
      <w:pPr>
        <w:pStyle w:val="Prrafodelista"/>
        <w:numPr>
          <w:ilvl w:val="0"/>
          <w:numId w:val="13"/>
        </w:numPr>
        <w:jc w:val="both"/>
        <w:rPr>
          <w:rFonts w:asciiTheme="minorHAnsi" w:eastAsia="Arial Unicode MS" w:hAnsiTheme="minorHAnsi" w:cstheme="minorHAnsi"/>
          <w:b/>
          <w:vanish/>
          <w:sz w:val="20"/>
          <w:szCs w:val="20"/>
          <w:lang w:val="es-ES_tradnl"/>
        </w:rPr>
      </w:pPr>
    </w:p>
    <w:p w:rsidR="00CE4E0B" w:rsidRPr="00CE4E0B" w:rsidRDefault="00CE4E0B" w:rsidP="00CE4E0B">
      <w:pPr>
        <w:pStyle w:val="Prrafodelista"/>
        <w:numPr>
          <w:ilvl w:val="0"/>
          <w:numId w:val="13"/>
        </w:numPr>
        <w:jc w:val="both"/>
        <w:rPr>
          <w:rFonts w:asciiTheme="minorHAnsi" w:eastAsia="Arial Unicode MS" w:hAnsiTheme="minorHAnsi" w:cstheme="minorHAnsi"/>
          <w:b/>
          <w:vanish/>
          <w:sz w:val="20"/>
          <w:szCs w:val="20"/>
          <w:lang w:val="es-ES_tradnl"/>
        </w:rPr>
      </w:pPr>
    </w:p>
    <w:p w:rsidR="00BF28DD" w:rsidRPr="00365165" w:rsidRDefault="00476CCE"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76CCE" w:rsidRPr="00F93A66" w:rsidRDefault="00476CCE" w:rsidP="00476CCE">
      <w:pPr>
        <w:pStyle w:val="Estilo1"/>
        <w:rPr>
          <w:rFonts w:asciiTheme="minorHAnsi" w:hAnsiTheme="minorHAnsi" w:cstheme="minorHAnsi"/>
          <w:sz w:val="20"/>
          <w:szCs w:val="20"/>
        </w:rPr>
      </w:pPr>
    </w:p>
    <w:p w:rsidR="00446057" w:rsidRPr="00F93A66" w:rsidRDefault="0044605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46057" w:rsidRPr="00F93A66" w:rsidRDefault="00446057"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4605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476CCE">
        <w:rPr>
          <w:rFonts w:asciiTheme="minorHAnsi" w:eastAsia="Arial Unicode MS" w:hAnsiTheme="minorHAnsi" w:cstheme="minorHAnsi"/>
          <w:sz w:val="20"/>
          <w:szCs w:val="20"/>
        </w:rPr>
        <w:t>2”</w:t>
      </w:r>
    </w:p>
    <w:p w:rsidR="00446057" w:rsidRPr="00F93A66" w:rsidRDefault="0044605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476CCE">
        <w:rPr>
          <w:rFonts w:asciiTheme="minorHAnsi" w:eastAsia="Arial Unicode MS" w:hAnsiTheme="minorHAnsi" w:cstheme="minorHAnsi"/>
          <w:sz w:val="20"/>
          <w:szCs w:val="20"/>
        </w:rPr>
        <w:t>2”</w:t>
      </w:r>
    </w:p>
    <w:p w:rsidR="00446057" w:rsidRPr="00F93A66" w:rsidRDefault="0044605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EE7F0C" w:rsidRDefault="0044605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sidR="00915471">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sidR="00476CCE">
        <w:rPr>
          <w:rFonts w:asciiTheme="minorHAnsi" w:eastAsia="Arial Unicode MS" w:hAnsiTheme="minorHAnsi" w:cstheme="minorHAnsi"/>
          <w:sz w:val="20"/>
          <w:szCs w:val="20"/>
        </w:rPr>
        <w:t>la necesidad de la construcción</w:t>
      </w:r>
    </w:p>
    <w:p w:rsidR="00E5643E" w:rsidRPr="00F93A66" w:rsidRDefault="00E5643E" w:rsidP="00476CCE">
      <w:pPr>
        <w:jc w:val="both"/>
        <w:rPr>
          <w:rFonts w:asciiTheme="minorHAnsi" w:eastAsia="Arial Unicode MS" w:hAnsiTheme="minorHAnsi" w:cstheme="minorHAnsi"/>
          <w:sz w:val="20"/>
          <w:szCs w:val="20"/>
        </w:rPr>
      </w:pPr>
    </w:p>
    <w:p w:rsidR="009113B2" w:rsidRPr="00365165" w:rsidRDefault="009113B2"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w:t>
      </w:r>
      <w:r w:rsidR="00476CCE" w:rsidRPr="00365165">
        <w:rPr>
          <w:rFonts w:asciiTheme="minorHAnsi" w:hAnsiTheme="minorHAnsi" w:cstheme="minorHAnsi"/>
          <w:b/>
          <w:sz w:val="20"/>
          <w:szCs w:val="20"/>
        </w:rPr>
        <w:t>TERIALES, HERRAMIENTAS Y EQUIPO</w:t>
      </w:r>
    </w:p>
    <w:p w:rsidR="00476CCE" w:rsidRPr="00F93A66" w:rsidRDefault="00476CCE" w:rsidP="00476CCE">
      <w:pPr>
        <w:pStyle w:val="Estilo1"/>
        <w:rPr>
          <w:rFonts w:asciiTheme="minorHAnsi" w:hAnsiTheme="minorHAnsi" w:cstheme="minorHAnsi"/>
          <w:sz w:val="20"/>
          <w:szCs w:val="20"/>
        </w:rPr>
      </w:pPr>
    </w:p>
    <w:p w:rsidR="00446057" w:rsidRDefault="00446057" w:rsidP="00F93A66">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sidR="00476CCE">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006AB5" w:rsidRDefault="00006AB5" w:rsidP="00F93A66">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446057" w:rsidRPr="00F93A66" w:rsidTr="005E54B9">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446057" w:rsidRPr="00F93A66" w:rsidRDefault="00446057" w:rsidP="00E84A8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E84A84" w:rsidRPr="00E84A84" w:rsidRDefault="00E84A84" w:rsidP="00E84A84">
      <w:pPr>
        <w:pStyle w:val="Estilo1"/>
        <w:ind w:left="357"/>
        <w:rPr>
          <w:rFonts w:asciiTheme="minorHAnsi" w:hAnsiTheme="minorHAnsi" w:cstheme="minorHAnsi"/>
          <w:b w:val="0"/>
          <w:sz w:val="20"/>
          <w:szCs w:val="20"/>
          <w:lang w:val="es-ES"/>
        </w:rPr>
      </w:pPr>
    </w:p>
    <w:p w:rsidR="00E84A84" w:rsidRPr="00E84A84" w:rsidRDefault="00E84A84" w:rsidP="00E84A84">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D30E84" w:rsidRDefault="00D30E84" w:rsidP="00E84A84">
      <w:pPr>
        <w:pStyle w:val="Estilo1"/>
        <w:ind w:left="357"/>
        <w:rPr>
          <w:rFonts w:asciiTheme="minorHAnsi" w:hAnsiTheme="minorHAnsi" w:cstheme="minorHAnsi"/>
          <w:sz w:val="20"/>
          <w:szCs w:val="20"/>
        </w:rPr>
      </w:pPr>
    </w:p>
    <w:p w:rsidR="001765E4" w:rsidRDefault="001765E4" w:rsidP="00E84A84">
      <w:pPr>
        <w:pStyle w:val="Estilo1"/>
        <w:ind w:left="357"/>
        <w:rPr>
          <w:rFonts w:asciiTheme="minorHAnsi" w:hAnsiTheme="minorHAnsi" w:cstheme="minorHAnsi"/>
          <w:sz w:val="20"/>
          <w:szCs w:val="20"/>
        </w:rPr>
      </w:pPr>
    </w:p>
    <w:p w:rsidR="001765E4" w:rsidRDefault="001765E4" w:rsidP="00E84A84">
      <w:pPr>
        <w:pStyle w:val="Estilo1"/>
        <w:ind w:left="357"/>
        <w:rPr>
          <w:rFonts w:asciiTheme="minorHAnsi" w:hAnsiTheme="minorHAnsi" w:cstheme="minorHAnsi"/>
          <w:sz w:val="20"/>
          <w:szCs w:val="20"/>
        </w:rPr>
      </w:pPr>
    </w:p>
    <w:p w:rsidR="007927B6" w:rsidRDefault="007927B6" w:rsidP="00E84A84">
      <w:pPr>
        <w:pStyle w:val="Estilo1"/>
        <w:ind w:left="357"/>
        <w:rPr>
          <w:rFonts w:asciiTheme="minorHAnsi" w:hAnsiTheme="minorHAnsi" w:cstheme="minorHAnsi"/>
          <w:sz w:val="20"/>
          <w:szCs w:val="20"/>
        </w:rPr>
      </w:pPr>
    </w:p>
    <w:p w:rsidR="001765E4" w:rsidRDefault="001765E4" w:rsidP="00E84A84">
      <w:pPr>
        <w:pStyle w:val="Estilo1"/>
        <w:ind w:left="357"/>
        <w:rPr>
          <w:rFonts w:asciiTheme="minorHAnsi" w:hAnsiTheme="minorHAnsi" w:cstheme="minorHAnsi"/>
          <w:sz w:val="20"/>
          <w:szCs w:val="20"/>
        </w:rPr>
      </w:pPr>
    </w:p>
    <w:p w:rsidR="009113B2" w:rsidRPr="00365165" w:rsidRDefault="00E84A84"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AA4DEA" w:rsidRDefault="00AA4DEA"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84A84" w:rsidRPr="00F93A66" w:rsidRDefault="00E84A84"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D30E84" w:rsidRDefault="00D30E84"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E84A84" w:rsidRPr="00F93A66" w:rsidRDefault="00E84A84" w:rsidP="00F93A66">
      <w:pPr>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46057" w:rsidRDefault="00446057" w:rsidP="00F93A66">
      <w:pPr>
        <w:jc w:val="both"/>
        <w:rPr>
          <w:rFonts w:asciiTheme="minorHAnsi" w:hAnsiTheme="minorHAnsi" w:cs="Calibri"/>
          <w:bCs/>
          <w:sz w:val="20"/>
          <w:szCs w:val="20"/>
        </w:rPr>
      </w:pPr>
    </w:p>
    <w:p w:rsidR="00446057" w:rsidRDefault="00446057" w:rsidP="00F93A66">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E84A84" w:rsidRPr="00F93A66" w:rsidRDefault="00E84A84" w:rsidP="00F93A66">
      <w:pPr>
        <w:jc w:val="both"/>
        <w:rPr>
          <w:rFonts w:asciiTheme="minorHAnsi" w:hAnsiTheme="minorHAnsi" w:cs="Calibri"/>
          <w:b/>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446057" w:rsidRPr="00F93A66" w:rsidRDefault="00446057" w:rsidP="00F93A66">
      <w:pPr>
        <w:jc w:val="both"/>
        <w:rPr>
          <w:rFonts w:asciiTheme="minorHAnsi" w:hAnsiTheme="minorHAnsi" w:cs="Calibri"/>
          <w:bCs/>
          <w:sz w:val="20"/>
          <w:szCs w:val="20"/>
        </w:rPr>
      </w:pPr>
    </w:p>
    <w:p w:rsidR="00E84A84" w:rsidRDefault="00446057" w:rsidP="00765882">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84A84" w:rsidRDefault="00446057" w:rsidP="00765882">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E84A84" w:rsidRDefault="00446057" w:rsidP="00765882">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446057" w:rsidRPr="00E84A84" w:rsidRDefault="00446057" w:rsidP="00765882">
      <w:pPr>
        <w:pStyle w:val="Prrafodelista"/>
        <w:numPr>
          <w:ilvl w:val="0"/>
          <w:numId w:val="39"/>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46057" w:rsidRPr="00F93A66" w:rsidRDefault="00446057" w:rsidP="00F93A66">
      <w:pPr>
        <w:ind w:left="708"/>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446057" w:rsidRPr="00F93A66" w:rsidRDefault="00446057" w:rsidP="00F93A66">
      <w:pPr>
        <w:jc w:val="both"/>
        <w:rPr>
          <w:rFonts w:asciiTheme="minorHAnsi" w:hAnsiTheme="minorHAnsi" w:cs="Calibri"/>
          <w:b/>
          <w:bCs/>
          <w:sz w:val="20"/>
          <w:szCs w:val="20"/>
        </w:rPr>
      </w:pPr>
    </w:p>
    <w:p w:rsidR="00446057"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w:t>
      </w:r>
      <w:r w:rsidRPr="00F93A66">
        <w:rPr>
          <w:rFonts w:asciiTheme="minorHAnsi" w:hAnsiTheme="minorHAnsi" w:cs="Calibri"/>
          <w:bCs/>
          <w:sz w:val="20"/>
          <w:szCs w:val="20"/>
        </w:rPr>
        <w:lastRenderedPageBreak/>
        <w:t xml:space="preserve">Soldadura), rango de espesor calificado, rango de diámetro calificado, fecha de vencimiento calificación de soldador. </w:t>
      </w:r>
    </w:p>
    <w:p w:rsidR="00E84A84" w:rsidRPr="00F93A66" w:rsidRDefault="00E84A84" w:rsidP="00F93A66">
      <w:pPr>
        <w:jc w:val="both"/>
        <w:rPr>
          <w:rFonts w:asciiTheme="minorHAnsi" w:hAnsiTheme="minorHAnsi" w:cs="Calibri"/>
          <w:bCs/>
          <w:sz w:val="20"/>
          <w:szCs w:val="20"/>
        </w:rPr>
      </w:pPr>
    </w:p>
    <w:p w:rsidR="00446057" w:rsidRPr="00F93A66" w:rsidRDefault="00446057" w:rsidP="00F93A66">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5230F7" w:rsidRPr="00F93A66" w:rsidRDefault="005230F7" w:rsidP="00F93A66">
      <w:pPr>
        <w:jc w:val="both"/>
        <w:rPr>
          <w:rFonts w:asciiTheme="minorHAnsi" w:hAnsiTheme="minorHAnsi" w:cs="Calibri"/>
          <w:bCs/>
          <w:sz w:val="20"/>
          <w:szCs w:val="20"/>
        </w:rPr>
      </w:pPr>
    </w:p>
    <w:p w:rsidR="00446057" w:rsidRDefault="0044605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E84A84" w:rsidRPr="00F93A66" w:rsidRDefault="00E84A84" w:rsidP="005230F7">
      <w:pPr>
        <w:jc w:val="both"/>
        <w:rPr>
          <w:rFonts w:asciiTheme="minorHAnsi" w:hAnsiTheme="minorHAnsi" w:cs="Calibri"/>
          <w:b/>
          <w:bCs/>
          <w:sz w:val="20"/>
          <w:szCs w:val="20"/>
        </w:rPr>
      </w:pPr>
    </w:p>
    <w:p w:rsidR="00446057" w:rsidRDefault="0044605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Default="005230F7" w:rsidP="005230F7">
      <w:pPr>
        <w:jc w:val="both"/>
        <w:rPr>
          <w:rFonts w:asciiTheme="minorHAnsi" w:hAnsiTheme="minorHAnsi" w:cs="Calibri"/>
          <w:bCs/>
          <w:sz w:val="20"/>
          <w:szCs w:val="20"/>
        </w:rPr>
      </w:pPr>
    </w:p>
    <w:p w:rsidR="00446057" w:rsidRPr="00F93A66" w:rsidRDefault="0044605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presentar defectos que provoquen la contaminación y daño en los electrodos. </w:t>
      </w:r>
    </w:p>
    <w:p w:rsid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E84A84" w:rsidRDefault="00446057" w:rsidP="00765882">
      <w:pPr>
        <w:pStyle w:val="Prrafodelista"/>
        <w:numPr>
          <w:ilvl w:val="0"/>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446057" w:rsidRPr="00E84A84" w:rsidRDefault="0044605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446057" w:rsidRP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446057" w:rsidRPr="00F93A66" w:rsidRDefault="0044605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446057" w:rsidRPr="00F93A66" w:rsidRDefault="0044605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446057" w:rsidRPr="00E84A84" w:rsidRDefault="00446057" w:rsidP="00765882">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446057" w:rsidRPr="00E84A84" w:rsidRDefault="00446057" w:rsidP="00765882">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446057" w:rsidRP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446057" w:rsidRP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446057" w:rsidRPr="00E84A84" w:rsidRDefault="0044605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46057" w:rsidRDefault="00446057" w:rsidP="00765882">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E84A84" w:rsidRPr="00F93A66" w:rsidRDefault="00E84A84"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E84A84" w:rsidRPr="00F93A66" w:rsidRDefault="00E84A84" w:rsidP="00F93A66">
      <w:pPr>
        <w:jc w:val="both"/>
        <w:rPr>
          <w:rFonts w:asciiTheme="minorHAnsi" w:hAnsiTheme="minorHAnsi" w:cstheme="minorHAnsi"/>
          <w:bCs/>
          <w:sz w:val="20"/>
          <w:szCs w:val="20"/>
        </w:rPr>
      </w:pPr>
    </w:p>
    <w:p w:rsidR="00446057" w:rsidRPr="00F93A66" w:rsidRDefault="00446057" w:rsidP="0076588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proofErr w:type="gramStart"/>
      <w:r w:rsidRPr="00F93A66">
        <w:rPr>
          <w:rFonts w:asciiTheme="minorHAnsi" w:hAnsiTheme="minorHAnsi" w:cstheme="minorHAnsi"/>
          <w:bCs/>
          <w:sz w:val="20"/>
          <w:szCs w:val="20"/>
        </w:rPr>
        <w:t>debe  ser</w:t>
      </w:r>
      <w:proofErr w:type="gramEnd"/>
      <w:r w:rsidRPr="00F93A66">
        <w:rPr>
          <w:rFonts w:asciiTheme="minorHAnsi" w:hAnsiTheme="minorHAnsi" w:cstheme="minorHAnsi"/>
          <w:bCs/>
          <w:sz w:val="20"/>
          <w:szCs w:val="20"/>
        </w:rPr>
        <w:t xml:space="preserve"> realizada a través de un anillo cuyo corte esté a lo mínimo a 50 mm de distancia del eje de la soldadura.</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Las soldaduras terminadas serán limpiadas con cepillo de acero para remover la escoria y óxido para facilitar la inspección visual.</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446057" w:rsidRPr="00F93A66" w:rsidRDefault="0044605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446057" w:rsidRPr="00F93A66" w:rsidRDefault="0044605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446057" w:rsidRPr="00F93A66" w:rsidRDefault="0044605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446057" w:rsidRPr="00F93A66" w:rsidRDefault="0044605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fusión o pirómetro de contacto</w:t>
      </w:r>
      <w:r w:rsidR="00EA3228"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446057" w:rsidRPr="00F93A66" w:rsidRDefault="0044605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446057" w:rsidRDefault="0044605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446057" w:rsidRPr="00F93A66" w:rsidRDefault="0044605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EA3228"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446057" w:rsidRDefault="00446057" w:rsidP="0076588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1765E4" w:rsidRPr="001765E4" w:rsidRDefault="001765E4" w:rsidP="001765E4">
      <w:pPr>
        <w:jc w:val="both"/>
        <w:rPr>
          <w:rFonts w:asciiTheme="minorHAnsi" w:hAnsiTheme="minorHAnsi" w:cstheme="minorHAnsi"/>
          <w:bCs/>
          <w:sz w:val="20"/>
          <w:szCs w:val="20"/>
        </w:rPr>
      </w:pPr>
    </w:p>
    <w:p w:rsidR="00AC7914" w:rsidRDefault="00EA3228" w:rsidP="00765882">
      <w:pPr>
        <w:pStyle w:val="Prrafodelista"/>
        <w:numPr>
          <w:ilvl w:val="0"/>
          <w:numId w:val="40"/>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00324D70" w:rsidRPr="00AC7914">
        <w:rPr>
          <w:rFonts w:asciiTheme="minorHAnsi" w:hAnsiTheme="minorHAnsi" w:cstheme="minorHAnsi"/>
          <w:bCs/>
          <w:sz w:val="20"/>
          <w:szCs w:val="20"/>
        </w:rPr>
        <w:t>antener</w:t>
      </w:r>
      <w:r w:rsidR="00446057" w:rsidRPr="00AC7914">
        <w:rPr>
          <w:rFonts w:asciiTheme="minorHAnsi" w:hAnsiTheme="minorHAnsi" w:cstheme="minorHAnsi"/>
          <w:bCs/>
          <w:sz w:val="20"/>
          <w:szCs w:val="20"/>
        </w:rPr>
        <w:t xml:space="preserve"> cerradas, por medio de tapas, las extremidades tramos soldados, a fin de evitar el ingreso de animales, agua, lodo y objetos extraños. No se permite la utilización de puntos de soldadura para la fijación de las tapas;</w:t>
      </w:r>
    </w:p>
    <w:p w:rsidR="00AC7914" w:rsidRDefault="00EA3228" w:rsidP="00765882">
      <w:pPr>
        <w:pStyle w:val="Prrafodelista"/>
        <w:numPr>
          <w:ilvl w:val="0"/>
          <w:numId w:val="40"/>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R</w:t>
      </w:r>
      <w:r w:rsidR="00446057"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AC7914" w:rsidRDefault="00EA3228" w:rsidP="00765882">
      <w:pPr>
        <w:pStyle w:val="Prrafodelista"/>
        <w:numPr>
          <w:ilvl w:val="0"/>
          <w:numId w:val="40"/>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00324D70" w:rsidRPr="00AC7914">
        <w:rPr>
          <w:rFonts w:asciiTheme="minorHAnsi" w:hAnsiTheme="minorHAnsi" w:cstheme="minorHAnsi"/>
          <w:bCs/>
          <w:sz w:val="20"/>
          <w:szCs w:val="20"/>
        </w:rPr>
        <w:t>provechar</w:t>
      </w:r>
      <w:r w:rsidR="00446057" w:rsidRPr="00AC7914">
        <w:rPr>
          <w:rFonts w:asciiTheme="minorHAnsi" w:hAnsiTheme="minorHAnsi" w:cstheme="minorHAnsi"/>
          <w:bCs/>
          <w:sz w:val="20"/>
          <w:szCs w:val="20"/>
        </w:rPr>
        <w:t xml:space="preserve"> los sobrantes de tubo que estuvieran en buen estado;</w:t>
      </w:r>
    </w:p>
    <w:p w:rsidR="00AC7914" w:rsidRDefault="00EA3228" w:rsidP="00765882">
      <w:pPr>
        <w:pStyle w:val="Prrafodelista"/>
        <w:numPr>
          <w:ilvl w:val="0"/>
          <w:numId w:val="40"/>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N</w:t>
      </w:r>
      <w:r w:rsidR="00324D70" w:rsidRPr="00AC7914">
        <w:rPr>
          <w:rFonts w:asciiTheme="minorHAnsi" w:hAnsiTheme="minorHAnsi" w:cstheme="minorHAnsi"/>
          <w:bCs/>
          <w:sz w:val="20"/>
          <w:szCs w:val="20"/>
        </w:rPr>
        <w:t>o</w:t>
      </w:r>
      <w:r w:rsidR="00446057" w:rsidRPr="00AC7914">
        <w:rPr>
          <w:rFonts w:asciiTheme="minorHAnsi" w:hAnsiTheme="minorHAnsi" w:cstheme="minorHAnsi"/>
          <w:bCs/>
          <w:sz w:val="20"/>
          <w:szCs w:val="20"/>
        </w:rPr>
        <w:t xml:space="preserve">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07800" w:rsidRDefault="00EA3228" w:rsidP="00765882">
      <w:pPr>
        <w:pStyle w:val="Prrafodelista"/>
        <w:numPr>
          <w:ilvl w:val="0"/>
          <w:numId w:val="40"/>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00324D70" w:rsidRPr="00AC7914">
        <w:rPr>
          <w:rFonts w:asciiTheme="minorHAnsi" w:hAnsiTheme="minorHAnsi" w:cstheme="minorHAnsi"/>
          <w:bCs/>
          <w:sz w:val="20"/>
          <w:szCs w:val="20"/>
        </w:rPr>
        <w:t>niciar</w:t>
      </w:r>
      <w:r w:rsidR="00446057" w:rsidRPr="00AC7914">
        <w:rPr>
          <w:rFonts w:asciiTheme="minorHAnsi" w:hAnsiTheme="minorHAnsi" w:cstheme="minorHAnsi"/>
          <w:bCs/>
          <w:sz w:val="20"/>
          <w:szCs w:val="20"/>
        </w:rPr>
        <w:t xml:space="preserve"> los pases de soldadura en lugares desfasados en relación a los anteriores y al inicio de un pase debe sobreponerse al final del pase anterior;</w:t>
      </w:r>
    </w:p>
    <w:p w:rsidR="00324D70" w:rsidRPr="00007800" w:rsidRDefault="00EA3228" w:rsidP="00765882">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N</w:t>
      </w:r>
      <w:r w:rsidR="00324D70" w:rsidRPr="00007800">
        <w:rPr>
          <w:rFonts w:asciiTheme="minorHAnsi" w:hAnsiTheme="minorHAnsi" w:cstheme="minorHAnsi"/>
          <w:bCs/>
          <w:sz w:val="20"/>
          <w:szCs w:val="20"/>
        </w:rPr>
        <w:t>o</w:t>
      </w:r>
      <w:r w:rsidR="00446057" w:rsidRPr="00007800">
        <w:rPr>
          <w:rFonts w:asciiTheme="minorHAnsi" w:hAnsiTheme="minorHAnsi" w:cstheme="minorHAnsi"/>
          <w:bCs/>
          <w:sz w:val="20"/>
          <w:szCs w:val="20"/>
        </w:rPr>
        <w:t xml:space="preserve"> se permite el </w:t>
      </w:r>
      <w:proofErr w:type="spellStart"/>
      <w:r w:rsidR="00446057" w:rsidRPr="00007800">
        <w:rPr>
          <w:rFonts w:asciiTheme="minorHAnsi" w:hAnsiTheme="minorHAnsi" w:cstheme="minorHAnsi"/>
          <w:bCs/>
          <w:sz w:val="20"/>
          <w:szCs w:val="20"/>
        </w:rPr>
        <w:t>punzonamiento</w:t>
      </w:r>
      <w:proofErr w:type="spellEnd"/>
      <w:r w:rsidR="00446057" w:rsidRPr="00007800">
        <w:rPr>
          <w:rFonts w:asciiTheme="minorHAnsi" w:hAnsiTheme="minorHAnsi" w:cstheme="minorHAnsi"/>
          <w:bCs/>
          <w:sz w:val="20"/>
          <w:szCs w:val="20"/>
        </w:rPr>
        <w:t xml:space="preserve"> de las soldaduras.</w:t>
      </w:r>
    </w:p>
    <w:p w:rsidR="001765E4" w:rsidRDefault="001765E4" w:rsidP="00F93A66">
      <w:pPr>
        <w:jc w:val="both"/>
        <w:rPr>
          <w:rFonts w:asciiTheme="minorHAnsi" w:hAnsiTheme="minorHAnsi" w:cstheme="minorHAnsi"/>
          <w:b/>
          <w:bCs/>
          <w:sz w:val="20"/>
          <w:szCs w:val="20"/>
        </w:rPr>
      </w:pPr>
    </w:p>
    <w:p w:rsidR="00446057" w:rsidRPr="00F93A66"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324D70" w:rsidRPr="00F93A66" w:rsidRDefault="00324D7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915471" w:rsidRDefault="00915471"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765E4" w:rsidRDefault="001765E4"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07800"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007800"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007800" w:rsidRPr="00007800"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76588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446057" w:rsidRPr="00F93A66" w:rsidRDefault="00446057" w:rsidP="0076588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007800"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324D70"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007800" w:rsidRPr="00F93A66" w:rsidRDefault="00007800" w:rsidP="00F93A66">
      <w:pPr>
        <w:jc w:val="both"/>
        <w:rPr>
          <w:rFonts w:asciiTheme="minorHAnsi" w:hAnsiTheme="minorHAnsi" w:cstheme="minorHAnsi"/>
          <w:b/>
          <w:bCs/>
          <w:sz w:val="20"/>
          <w:szCs w:val="20"/>
        </w:rPr>
      </w:pPr>
    </w:p>
    <w:p w:rsidR="00EA3228"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007800" w:rsidRPr="00F93A66" w:rsidRDefault="00007800" w:rsidP="00F93A66">
      <w:pPr>
        <w:jc w:val="both"/>
        <w:rPr>
          <w:rFonts w:asciiTheme="minorHAnsi" w:hAnsiTheme="minorHAnsi" w:cstheme="minorHAnsi"/>
          <w:bCs/>
          <w:sz w:val="20"/>
          <w:szCs w:val="20"/>
        </w:rPr>
      </w:pPr>
    </w:p>
    <w:p w:rsidR="00446057" w:rsidRPr="00F93A66"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324D70" w:rsidRPr="00F93A66" w:rsidRDefault="00324D7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sidR="00007800">
        <w:rPr>
          <w:rFonts w:asciiTheme="minorHAnsi" w:hAnsiTheme="minorHAnsi" w:cstheme="minorHAnsi"/>
          <w:b/>
          <w:bCs/>
          <w:sz w:val="20"/>
          <w:szCs w:val="20"/>
        </w:rPr>
        <w:t>lud, Seguridad y Medio Ambiente</w:t>
      </w:r>
    </w:p>
    <w:p w:rsidR="00007800" w:rsidRPr="00F93A66" w:rsidRDefault="00007800" w:rsidP="00F93A66">
      <w:pPr>
        <w:jc w:val="both"/>
        <w:rPr>
          <w:rFonts w:asciiTheme="minorHAnsi" w:hAnsiTheme="minorHAnsi" w:cstheme="minorHAnsi"/>
          <w:b/>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07800" w:rsidRPr="00F93A66" w:rsidRDefault="00007800" w:rsidP="00F93A66">
      <w:pPr>
        <w:jc w:val="both"/>
        <w:rPr>
          <w:rFonts w:asciiTheme="minorHAnsi" w:hAnsiTheme="minorHAnsi" w:cstheme="minorHAnsi"/>
          <w:bCs/>
          <w:sz w:val="20"/>
          <w:szCs w:val="20"/>
        </w:rPr>
      </w:pPr>
    </w:p>
    <w:p w:rsidR="00446057" w:rsidRDefault="00446057" w:rsidP="00F93A66">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07800" w:rsidRPr="00F93A66" w:rsidRDefault="00007800" w:rsidP="00F93A66">
      <w:pPr>
        <w:jc w:val="both"/>
        <w:rPr>
          <w:rFonts w:asciiTheme="minorHAnsi" w:hAnsiTheme="minorHAnsi" w:cstheme="minorHAnsi"/>
          <w:bCs/>
          <w:sz w:val="20"/>
          <w:szCs w:val="20"/>
        </w:rPr>
      </w:pPr>
    </w:p>
    <w:p w:rsidR="00446057" w:rsidRDefault="00446057" w:rsidP="00F93A66">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EA3228" w:rsidRDefault="00EA3228" w:rsidP="00F93A66">
      <w:pPr>
        <w:pStyle w:val="Estilo1"/>
        <w:rPr>
          <w:rFonts w:asciiTheme="minorHAnsi" w:hAnsiTheme="minorHAnsi" w:cstheme="minorHAnsi"/>
          <w:b w:val="0"/>
          <w:sz w:val="20"/>
          <w:szCs w:val="20"/>
        </w:rPr>
      </w:pPr>
    </w:p>
    <w:p w:rsidR="009113B2" w:rsidRPr="00365165" w:rsidRDefault="009113B2"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007800" w:rsidRPr="00F93A66" w:rsidRDefault="00007800" w:rsidP="00007800">
      <w:pPr>
        <w:pStyle w:val="Estilo1"/>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Default="009113B2" w:rsidP="00F93A66">
      <w:pPr>
        <w:contextualSpacing/>
        <w:jc w:val="both"/>
        <w:rPr>
          <w:rFonts w:asciiTheme="minorHAnsi" w:hAnsiTheme="minorHAnsi" w:cstheme="minorHAnsi"/>
          <w:kern w:val="28"/>
          <w:sz w:val="20"/>
          <w:szCs w:val="20"/>
        </w:rPr>
      </w:pPr>
    </w:p>
    <w:p w:rsidR="001765E4" w:rsidRDefault="001765E4" w:rsidP="00F93A66">
      <w:pPr>
        <w:contextualSpacing/>
        <w:jc w:val="both"/>
        <w:rPr>
          <w:rFonts w:asciiTheme="minorHAnsi" w:hAnsiTheme="minorHAnsi" w:cstheme="minorHAnsi"/>
          <w:kern w:val="28"/>
          <w:sz w:val="20"/>
          <w:szCs w:val="20"/>
        </w:rPr>
      </w:pPr>
    </w:p>
    <w:p w:rsidR="00E5643E"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643E" w:rsidRDefault="00E5643E"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3228" w:rsidRPr="00F93A66" w:rsidRDefault="00EA3228"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07800" w:rsidRPr="00F93A66" w:rsidRDefault="00007800" w:rsidP="00F93A66">
      <w:pPr>
        <w:contextualSpacing/>
        <w:jc w:val="both"/>
        <w:rPr>
          <w:rFonts w:asciiTheme="minorHAnsi" w:hAnsiTheme="minorHAnsi" w:cstheme="minorHAnsi"/>
          <w:kern w:val="28"/>
          <w:sz w:val="20"/>
          <w:szCs w:val="20"/>
        </w:rPr>
      </w:pPr>
    </w:p>
    <w:p w:rsidR="009113B2" w:rsidRPr="00365165" w:rsidRDefault="00007800"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007800" w:rsidRPr="00F93A66" w:rsidRDefault="00007800" w:rsidP="00007800">
      <w:pPr>
        <w:pStyle w:val="Estilo1"/>
        <w:rPr>
          <w:rFonts w:asciiTheme="minorHAnsi" w:hAnsiTheme="minorHAnsi" w:cstheme="minorHAnsi"/>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sidR="00915471">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007800" w:rsidRPr="00F93A66" w:rsidRDefault="0000780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007800" w:rsidRPr="00007800" w:rsidRDefault="00007800" w:rsidP="00F93A66">
      <w:pPr>
        <w:jc w:val="both"/>
        <w:rPr>
          <w:rFonts w:asciiTheme="minorHAnsi" w:hAnsiTheme="minorHAnsi" w:cs="Calibri"/>
          <w:bCs/>
          <w:sz w:val="20"/>
          <w:szCs w:val="20"/>
        </w:rPr>
      </w:pPr>
    </w:p>
    <w:p w:rsidR="00324D70" w:rsidRDefault="00324D70" w:rsidP="00F93A66">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007800" w:rsidRPr="00007800" w:rsidRDefault="00007800" w:rsidP="00F93A66">
      <w:pPr>
        <w:pStyle w:val="Estilo1"/>
        <w:rPr>
          <w:rFonts w:asciiTheme="minorHAnsi" w:hAnsiTheme="minorHAnsi" w:cs="Calibri"/>
          <w:b w:val="0"/>
          <w:bCs/>
          <w:sz w:val="20"/>
          <w:szCs w:val="20"/>
        </w:rPr>
      </w:pPr>
    </w:p>
    <w:p w:rsidR="00324D70" w:rsidRPr="00007800" w:rsidRDefault="00324D70" w:rsidP="00F93A66">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446057"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007800" w:rsidRDefault="00007800" w:rsidP="00F93A66">
      <w:pPr>
        <w:pStyle w:val="Norma"/>
        <w:spacing w:after="0" w:line="240" w:lineRule="auto"/>
        <w:jc w:val="both"/>
        <w:rPr>
          <w:rFonts w:asciiTheme="minorHAnsi" w:eastAsia="Arial Unicode MS" w:hAnsiTheme="minorHAnsi" w:cstheme="minorHAnsi"/>
          <w:sz w:val="20"/>
          <w:szCs w:val="20"/>
          <w:lang w:val="es-BO" w:eastAsia="es-BO"/>
        </w:rPr>
      </w:pPr>
    </w:p>
    <w:p w:rsidR="001765E4" w:rsidRDefault="001765E4" w:rsidP="00F93A66">
      <w:pPr>
        <w:pStyle w:val="Norma"/>
        <w:spacing w:after="0" w:line="240" w:lineRule="auto"/>
        <w:jc w:val="both"/>
        <w:rPr>
          <w:rFonts w:asciiTheme="minorHAnsi" w:eastAsia="Arial Unicode MS" w:hAnsiTheme="minorHAnsi" w:cstheme="minorHAnsi"/>
          <w:sz w:val="20"/>
          <w:szCs w:val="20"/>
          <w:lang w:val="es-BO" w:eastAsia="es-BO"/>
        </w:rPr>
      </w:pPr>
    </w:p>
    <w:p w:rsidR="001765E4" w:rsidRDefault="001765E4" w:rsidP="00F93A66">
      <w:pPr>
        <w:pStyle w:val="Norma"/>
        <w:spacing w:after="0" w:line="240" w:lineRule="auto"/>
        <w:jc w:val="both"/>
        <w:rPr>
          <w:rFonts w:asciiTheme="minorHAnsi" w:eastAsia="Arial Unicode MS" w:hAnsiTheme="minorHAnsi" w:cstheme="minorHAnsi"/>
          <w:sz w:val="20"/>
          <w:szCs w:val="20"/>
          <w:lang w:val="es-BO" w:eastAsia="es-BO"/>
        </w:rPr>
      </w:pPr>
    </w:p>
    <w:p w:rsidR="001765E4" w:rsidRDefault="001765E4" w:rsidP="00F93A66">
      <w:pPr>
        <w:pStyle w:val="Norma"/>
        <w:spacing w:after="0" w:line="240" w:lineRule="auto"/>
        <w:jc w:val="both"/>
        <w:rPr>
          <w:rFonts w:asciiTheme="minorHAnsi" w:eastAsia="Arial Unicode MS" w:hAnsiTheme="minorHAnsi" w:cstheme="minorHAnsi"/>
          <w:sz w:val="20"/>
          <w:szCs w:val="20"/>
          <w:lang w:val="es-BO" w:eastAsia="es-BO"/>
        </w:rPr>
      </w:pPr>
    </w:p>
    <w:p w:rsidR="001765E4" w:rsidRDefault="001765E4" w:rsidP="00F93A66">
      <w:pPr>
        <w:pStyle w:val="Norma"/>
        <w:spacing w:after="0" w:line="240" w:lineRule="auto"/>
        <w:jc w:val="both"/>
        <w:rPr>
          <w:rFonts w:asciiTheme="minorHAnsi" w:eastAsia="Arial Unicode MS" w:hAnsiTheme="minorHAnsi" w:cstheme="minorHAnsi"/>
          <w:sz w:val="20"/>
          <w:szCs w:val="20"/>
          <w:lang w:val="es-BO" w:eastAsia="es-BO"/>
        </w:rPr>
      </w:pPr>
    </w:p>
    <w:p w:rsidR="001765E4" w:rsidRDefault="001765E4"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Default="00915471"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44062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006AB5" w:rsidRDefault="007927B6" w:rsidP="00006AB5">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006AB5" w:rsidRDefault="00006AB5" w:rsidP="00006AB5">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006AB5" w:rsidRDefault="00006AB5" w:rsidP="00006AB5">
      <w:pPr>
        <w:contextualSpacing/>
        <w:jc w:val="both"/>
        <w:rPr>
          <w:rFonts w:asciiTheme="minorHAnsi" w:hAnsiTheme="minorHAnsi" w:cstheme="minorHAnsi"/>
          <w:b/>
          <w:sz w:val="20"/>
          <w:szCs w:val="20"/>
        </w:rPr>
      </w:pPr>
      <w:r>
        <w:rPr>
          <w:rFonts w:asciiTheme="minorHAnsi" w:hAnsiTheme="minorHAnsi" w:cstheme="minorHAnsi"/>
          <w:b/>
          <w:sz w:val="20"/>
          <w:szCs w:val="20"/>
        </w:rPr>
        <w:t>LOTE 3.- ITEM 9</w:t>
      </w:r>
    </w:p>
    <w:p w:rsidR="00006AB5" w:rsidRDefault="00FC688E" w:rsidP="00006AB5">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006AB5" w:rsidRDefault="00006AB5" w:rsidP="00006AB5">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915471">
      <w:pPr>
        <w:pStyle w:val="Prrafodelista"/>
        <w:numPr>
          <w:ilvl w:val="0"/>
          <w:numId w:val="13"/>
        </w:numPr>
        <w:jc w:val="both"/>
        <w:rPr>
          <w:rFonts w:asciiTheme="minorHAnsi" w:eastAsia="Arial Unicode MS" w:hAnsiTheme="minorHAnsi" w:cstheme="minorHAnsi"/>
          <w:b/>
          <w:vanish/>
          <w:sz w:val="20"/>
          <w:szCs w:val="20"/>
          <w:lang w:val="es-ES_tradnl"/>
        </w:rPr>
      </w:pPr>
    </w:p>
    <w:p w:rsidR="00915471" w:rsidRPr="00365165" w:rsidRDefault="00915471"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915471" w:rsidRPr="00F93A66" w:rsidRDefault="00915471" w:rsidP="00915471">
      <w:pPr>
        <w:jc w:val="both"/>
        <w:rPr>
          <w:rFonts w:asciiTheme="minorHAnsi" w:eastAsia="Arial Unicode MS" w:hAnsiTheme="minorHAnsi" w:cstheme="minorHAnsi"/>
          <w:sz w:val="20"/>
          <w:szCs w:val="20"/>
        </w:rPr>
      </w:pPr>
    </w:p>
    <w:p w:rsidR="00915471" w:rsidRPr="00365165" w:rsidRDefault="00915471"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1765E4" w:rsidRDefault="001765E4" w:rsidP="00915471">
      <w:pPr>
        <w:jc w:val="both"/>
        <w:rPr>
          <w:rFonts w:asciiTheme="minorHAnsi" w:eastAsia="Arial Unicode MS" w:hAnsiTheme="minorHAnsi" w:cstheme="minorHAnsi"/>
          <w:sz w:val="20"/>
          <w:szCs w:val="20"/>
        </w:rPr>
      </w:pPr>
    </w:p>
    <w:p w:rsidR="001765E4" w:rsidRDefault="001765E4" w:rsidP="00915471">
      <w:pPr>
        <w:jc w:val="both"/>
        <w:rPr>
          <w:rFonts w:asciiTheme="minorHAnsi" w:eastAsia="Arial Unicode MS" w:hAnsiTheme="minorHAnsi" w:cstheme="minorHAnsi"/>
          <w:sz w:val="20"/>
          <w:szCs w:val="20"/>
        </w:rPr>
      </w:pPr>
    </w:p>
    <w:p w:rsidR="001765E4" w:rsidRPr="00E84A84" w:rsidRDefault="001765E4" w:rsidP="00915471">
      <w:pPr>
        <w:jc w:val="both"/>
        <w:rPr>
          <w:rFonts w:asciiTheme="minorHAnsi" w:eastAsia="Arial Unicode MS" w:hAnsiTheme="minorHAnsi" w:cstheme="minorHAnsi"/>
          <w:sz w:val="20"/>
          <w:szCs w:val="20"/>
        </w:rPr>
      </w:pPr>
    </w:p>
    <w:p w:rsidR="00915471" w:rsidRPr="00365165" w:rsidRDefault="00915471"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CE4E0B" w:rsidRDefault="00CE4E0B"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765882">
      <w:pPr>
        <w:pStyle w:val="Prrafodelista"/>
        <w:numPr>
          <w:ilvl w:val="0"/>
          <w:numId w:val="44"/>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765882">
      <w:pPr>
        <w:pStyle w:val="Prrafodelista"/>
        <w:numPr>
          <w:ilvl w:val="0"/>
          <w:numId w:val="4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765882">
      <w:pPr>
        <w:pStyle w:val="Prrafodelista"/>
        <w:numPr>
          <w:ilvl w:val="0"/>
          <w:numId w:val="4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765882">
      <w:pPr>
        <w:pStyle w:val="Prrafodelista"/>
        <w:numPr>
          <w:ilvl w:val="0"/>
          <w:numId w:val="4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w:t>
      </w:r>
      <w:r w:rsidRPr="00F93A66">
        <w:rPr>
          <w:rFonts w:asciiTheme="minorHAnsi" w:hAnsiTheme="minorHAnsi" w:cs="Calibri"/>
          <w:bCs/>
          <w:sz w:val="20"/>
          <w:szCs w:val="20"/>
        </w:rPr>
        <w:lastRenderedPageBreak/>
        <w:t xml:space="preserve">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765882">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915471" w:rsidRPr="00F93A66" w:rsidRDefault="00915471"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Para los electrodos desnudos, las varillas o alambres deben ser verificados por muestreo, si las siguientes características  están presentes:</w:t>
      </w:r>
    </w:p>
    <w:p w:rsidR="00915471" w:rsidRPr="00E84A84" w:rsidRDefault="00915471" w:rsidP="00765882">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765882">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765882">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76588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Los caños que tengan defectos en sus extremos tales como laminación o rajaduras deberán ser sacados de la línea en construcción.</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 temperatura de pre-calentamiento, estipulada en el procedimiento de soldadura, calificada, debe ser mantenida durante toda la soldadura y en toda la extensión de la junta.</w:t>
      </w:r>
    </w:p>
    <w:p w:rsidR="00915471" w:rsidRPr="00F93A66" w:rsidRDefault="00915471"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76588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765882">
      <w:pPr>
        <w:pStyle w:val="Prrafodelista"/>
        <w:numPr>
          <w:ilvl w:val="0"/>
          <w:numId w:val="47"/>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765882">
      <w:pPr>
        <w:pStyle w:val="Prrafodelista"/>
        <w:numPr>
          <w:ilvl w:val="0"/>
          <w:numId w:val="47"/>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765882">
      <w:pPr>
        <w:pStyle w:val="Prrafodelista"/>
        <w:numPr>
          <w:ilvl w:val="0"/>
          <w:numId w:val="47"/>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765882">
      <w:pPr>
        <w:pStyle w:val="Prrafodelista"/>
        <w:numPr>
          <w:ilvl w:val="0"/>
          <w:numId w:val="47"/>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765882">
      <w:pPr>
        <w:pStyle w:val="Prrafodelista"/>
        <w:numPr>
          <w:ilvl w:val="0"/>
          <w:numId w:val="47"/>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765882">
      <w:pPr>
        <w:pStyle w:val="Prrafodelista"/>
        <w:numPr>
          <w:ilvl w:val="0"/>
          <w:numId w:val="47"/>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 xml:space="preserve">o se permite el </w:t>
      </w:r>
      <w:proofErr w:type="spellStart"/>
      <w:r w:rsidR="00915471" w:rsidRPr="00007800">
        <w:rPr>
          <w:rFonts w:asciiTheme="minorHAnsi" w:hAnsiTheme="minorHAnsi" w:cstheme="minorHAnsi"/>
          <w:bCs/>
          <w:sz w:val="20"/>
          <w:szCs w:val="20"/>
        </w:rPr>
        <w:t>punzonamiento</w:t>
      </w:r>
      <w:proofErr w:type="spellEnd"/>
      <w:r w:rsidR="00915471"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76588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76588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EA3228" w:rsidRDefault="00EA3228" w:rsidP="00915471">
      <w:pPr>
        <w:jc w:val="both"/>
        <w:rPr>
          <w:rFonts w:asciiTheme="minorHAnsi" w:hAnsiTheme="minorHAnsi" w:cstheme="minorHAnsi"/>
          <w:bCs/>
          <w:sz w:val="20"/>
          <w:szCs w:val="20"/>
        </w:rPr>
      </w:pPr>
    </w:p>
    <w:p w:rsidR="00EA3228" w:rsidRDefault="00EA3228"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Pr="00F93A66" w:rsidRDefault="00915471" w:rsidP="00915471">
      <w:pPr>
        <w:contextualSpacing/>
        <w:jc w:val="both"/>
        <w:rPr>
          <w:rFonts w:asciiTheme="minorHAnsi" w:hAnsiTheme="minorHAnsi" w:cstheme="minorHAnsi"/>
          <w:kern w:val="28"/>
          <w:sz w:val="20"/>
          <w:szCs w:val="20"/>
        </w:rPr>
      </w:pPr>
    </w:p>
    <w:p w:rsidR="00915471" w:rsidRPr="00365165" w:rsidRDefault="00915471"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5230F7">
      <w:pPr>
        <w:pStyle w:val="Ttulo2"/>
        <w:numPr>
          <w:ilvl w:val="0"/>
          <w:numId w:val="14"/>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w:t>
      </w:r>
      <w:r w:rsidR="0062738E" w:rsidRPr="00007800">
        <w:rPr>
          <w:rFonts w:asciiTheme="minorHAnsi" w:hAnsiTheme="minorHAnsi" w:cstheme="minorHAnsi"/>
          <w:b/>
          <w:color w:val="auto"/>
          <w:sz w:val="20"/>
          <w:szCs w:val="20"/>
        </w:rPr>
        <w:t>DN 4</w:t>
      </w:r>
      <w:r w:rsidRPr="00007800">
        <w:rPr>
          <w:rFonts w:asciiTheme="minorHAnsi" w:hAnsiTheme="minorHAnsi" w:cstheme="minorHAnsi"/>
          <w:b/>
          <w:color w:val="auto"/>
          <w:sz w:val="20"/>
          <w:szCs w:val="20"/>
        </w:rPr>
        <w:t>”</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5230F7" w:rsidRDefault="005230F7" w:rsidP="005230F7">
      <w:pPr>
        <w:ind w:left="357"/>
        <w:rPr>
          <w:rFonts w:asciiTheme="minorHAnsi" w:hAnsiTheme="minorHAnsi" w:cstheme="minorHAnsi"/>
          <w:b/>
          <w:sz w:val="20"/>
          <w:szCs w:val="20"/>
        </w:rPr>
      </w:pPr>
    </w:p>
    <w:p w:rsidR="00300F2C" w:rsidRDefault="007927B6" w:rsidP="00300F2C">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300F2C" w:rsidRDefault="00300F2C" w:rsidP="00300F2C">
      <w:pPr>
        <w:contextualSpacing/>
        <w:jc w:val="both"/>
        <w:rPr>
          <w:rFonts w:asciiTheme="minorHAnsi" w:hAnsiTheme="minorHAnsi" w:cstheme="minorHAnsi"/>
          <w:b/>
          <w:sz w:val="20"/>
          <w:szCs w:val="20"/>
        </w:rPr>
      </w:pPr>
      <w:r>
        <w:rPr>
          <w:rFonts w:asciiTheme="minorHAnsi" w:hAnsiTheme="minorHAnsi" w:cstheme="minorHAnsi"/>
          <w:b/>
          <w:sz w:val="20"/>
          <w:szCs w:val="20"/>
        </w:rPr>
        <w:t>LOTE 5.- ITEM 9</w:t>
      </w:r>
    </w:p>
    <w:p w:rsidR="0062738E" w:rsidRPr="00F93A66" w:rsidRDefault="0062738E" w:rsidP="005230F7">
      <w:pPr>
        <w:ind w:left="357"/>
        <w:rPr>
          <w:rFonts w:asciiTheme="minorHAnsi" w:hAnsiTheme="minorHAnsi" w:cstheme="minorHAnsi"/>
          <w:b/>
          <w:sz w:val="20"/>
          <w:szCs w:val="20"/>
        </w:rPr>
      </w:pPr>
    </w:p>
    <w:p w:rsidR="005230F7" w:rsidRPr="00915471" w:rsidRDefault="005230F7" w:rsidP="005230F7">
      <w:pPr>
        <w:pStyle w:val="Prrafodelista"/>
        <w:numPr>
          <w:ilvl w:val="0"/>
          <w:numId w:val="13"/>
        </w:numPr>
        <w:jc w:val="both"/>
        <w:rPr>
          <w:rFonts w:asciiTheme="minorHAnsi" w:eastAsia="Arial Unicode MS" w:hAnsiTheme="minorHAnsi" w:cstheme="minorHAnsi"/>
          <w:b/>
          <w:vanish/>
          <w:sz w:val="20"/>
          <w:szCs w:val="20"/>
          <w:lang w:val="es-ES_tradnl"/>
        </w:rPr>
      </w:pPr>
    </w:p>
    <w:p w:rsidR="005230F7" w:rsidRPr="00365165" w:rsidRDefault="005230F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4”</w:t>
      </w:r>
    </w:p>
    <w:p w:rsidR="005230F7" w:rsidRPr="00F93A66" w:rsidRDefault="005230F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4”</w:t>
      </w:r>
    </w:p>
    <w:p w:rsidR="005230F7" w:rsidRPr="00F93A66" w:rsidRDefault="005230F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765882">
      <w:pPr>
        <w:numPr>
          <w:ilvl w:val="0"/>
          <w:numId w:val="3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4”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365165" w:rsidRDefault="005230F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5230F7" w:rsidRDefault="005230F7" w:rsidP="005230F7">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EA3228" w:rsidRDefault="00EA3228" w:rsidP="005230F7">
      <w:pPr>
        <w:jc w:val="both"/>
        <w:rPr>
          <w:rFonts w:asciiTheme="minorHAnsi" w:eastAsia="Arial Unicode MS" w:hAnsiTheme="minorHAnsi" w:cstheme="minorHAnsi"/>
          <w:sz w:val="20"/>
          <w:szCs w:val="20"/>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5230F7" w:rsidRPr="00365165" w:rsidRDefault="005230F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765882">
      <w:pPr>
        <w:pStyle w:val="Prrafodelista"/>
        <w:numPr>
          <w:ilvl w:val="0"/>
          <w:numId w:val="45"/>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765882">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62738E"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5230F7" w:rsidRDefault="005230F7" w:rsidP="00765882">
      <w:pPr>
        <w:pStyle w:val="Prrafodelista"/>
        <w:numPr>
          <w:ilvl w:val="0"/>
          <w:numId w:val="45"/>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765882">
      <w:pPr>
        <w:pStyle w:val="Prrafodelista"/>
        <w:numPr>
          <w:ilvl w:val="0"/>
          <w:numId w:val="45"/>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230F7" w:rsidRPr="00F93A66" w:rsidRDefault="005230F7"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lastRenderedPageBreak/>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62738E"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62738E"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62738E"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765882">
      <w:pPr>
        <w:pStyle w:val="Prrafodelista"/>
        <w:numPr>
          <w:ilvl w:val="1"/>
          <w:numId w:val="3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765882">
      <w:pPr>
        <w:pStyle w:val="Prrafodelista"/>
        <w:numPr>
          <w:ilvl w:val="1"/>
          <w:numId w:val="3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765882">
      <w:pPr>
        <w:pStyle w:val="Prrafodelista"/>
        <w:numPr>
          <w:ilvl w:val="1"/>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5230F7" w:rsidRPr="00F93A66" w:rsidRDefault="005230F7" w:rsidP="00765882">
      <w:pPr>
        <w:pStyle w:val="Prrafodelista"/>
        <w:numPr>
          <w:ilvl w:val="0"/>
          <w:numId w:val="3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765882">
      <w:pPr>
        <w:pStyle w:val="Prrafodelista"/>
        <w:numPr>
          <w:ilvl w:val="1"/>
          <w:numId w:val="3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765882">
      <w:pPr>
        <w:pStyle w:val="Prrafodelista"/>
        <w:numPr>
          <w:ilvl w:val="1"/>
          <w:numId w:val="3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Considerar para el muestreo solamente electrodos desnudos, varillas o alambres de una misma corrida. Electrodo desnudo, varilla o alambre con señales de oxidación son inaceptables.</w:t>
      </w:r>
    </w:p>
    <w:p w:rsidR="005230F7" w:rsidRPr="00E84A84" w:rsidRDefault="005230F7" w:rsidP="00765882">
      <w:pPr>
        <w:pStyle w:val="Prrafodelista"/>
        <w:numPr>
          <w:ilvl w:val="0"/>
          <w:numId w:val="3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765882">
      <w:pPr>
        <w:pStyle w:val="Prrafodelista"/>
        <w:numPr>
          <w:ilvl w:val="0"/>
          <w:numId w:val="3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76588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proofErr w:type="gramStart"/>
      <w:r w:rsidRPr="00F93A66">
        <w:rPr>
          <w:rFonts w:asciiTheme="minorHAnsi" w:hAnsiTheme="minorHAnsi" w:cstheme="minorHAnsi"/>
          <w:bCs/>
          <w:sz w:val="20"/>
          <w:szCs w:val="20"/>
        </w:rPr>
        <w:t>debe  ser</w:t>
      </w:r>
      <w:proofErr w:type="gramEnd"/>
      <w:r w:rsidRPr="00F93A66">
        <w:rPr>
          <w:rFonts w:asciiTheme="minorHAnsi" w:hAnsiTheme="minorHAnsi" w:cstheme="minorHAnsi"/>
          <w:bCs/>
          <w:sz w:val="20"/>
          <w:szCs w:val="20"/>
        </w:rPr>
        <w:t xml:space="preserve"> realizada a través de un anillo cuyo corte esté a lo mínimo a 50 mm de distancia del eje de la soldadura.</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se requiere cortar la soldadura el contratista facilitará los medios para ello.</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w:t>
      </w:r>
      <w:proofErr w:type="gramStart"/>
      <w:r w:rsidRPr="00F93A66">
        <w:rPr>
          <w:rFonts w:asciiTheme="minorHAnsi" w:hAnsiTheme="minorHAnsi" w:cstheme="minorHAnsi"/>
          <w:bCs/>
          <w:sz w:val="20"/>
          <w:szCs w:val="20"/>
        </w:rPr>
        <w:t>,  con</w:t>
      </w:r>
      <w:proofErr w:type="gramEnd"/>
      <w:r w:rsidRPr="00F93A66">
        <w:rPr>
          <w:rFonts w:asciiTheme="minorHAnsi" w:hAnsiTheme="minorHAnsi" w:cstheme="minorHAnsi"/>
          <w:bCs/>
          <w:sz w:val="20"/>
          <w:szCs w:val="20"/>
        </w:rPr>
        <w:t xml:space="preserve">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765882">
      <w:pPr>
        <w:pStyle w:val="Prrafodelista"/>
        <w:numPr>
          <w:ilvl w:val="0"/>
          <w:numId w:val="3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5230F7" w:rsidRPr="00F93A66" w:rsidRDefault="005230F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765882">
      <w:pPr>
        <w:pStyle w:val="Prrafodelista"/>
        <w:numPr>
          <w:ilvl w:val="0"/>
          <w:numId w:val="3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5230F7" w:rsidRDefault="005230F7" w:rsidP="00765882">
      <w:pPr>
        <w:pStyle w:val="Prrafodelista"/>
        <w:numPr>
          <w:ilvl w:val="0"/>
          <w:numId w:val="32"/>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EA3228" w:rsidP="00765882">
      <w:pPr>
        <w:pStyle w:val="Prrafodelista"/>
        <w:numPr>
          <w:ilvl w:val="0"/>
          <w:numId w:val="46"/>
        </w:numPr>
        <w:jc w:val="both"/>
        <w:rPr>
          <w:rFonts w:asciiTheme="minorHAnsi" w:hAnsiTheme="minorHAnsi" w:cstheme="minorHAnsi"/>
          <w:bCs/>
          <w:sz w:val="20"/>
          <w:szCs w:val="20"/>
        </w:rPr>
      </w:pPr>
      <w:r>
        <w:rPr>
          <w:rFonts w:asciiTheme="minorHAnsi" w:hAnsiTheme="minorHAnsi" w:cstheme="minorHAnsi"/>
          <w:bCs/>
          <w:sz w:val="20"/>
          <w:szCs w:val="20"/>
        </w:rPr>
        <w:t>M</w:t>
      </w:r>
      <w:r w:rsidR="005230F7"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5230F7" w:rsidRDefault="00EA3228" w:rsidP="00765882">
      <w:pPr>
        <w:pStyle w:val="Prrafodelista"/>
        <w:numPr>
          <w:ilvl w:val="0"/>
          <w:numId w:val="46"/>
        </w:numPr>
        <w:jc w:val="both"/>
        <w:rPr>
          <w:rFonts w:asciiTheme="minorHAnsi" w:hAnsiTheme="minorHAnsi" w:cstheme="minorHAnsi"/>
          <w:bCs/>
          <w:sz w:val="20"/>
          <w:szCs w:val="20"/>
        </w:rPr>
      </w:pPr>
      <w:r>
        <w:rPr>
          <w:rFonts w:asciiTheme="minorHAnsi" w:hAnsiTheme="minorHAnsi" w:cstheme="minorHAnsi"/>
          <w:bCs/>
          <w:sz w:val="20"/>
          <w:szCs w:val="20"/>
        </w:rPr>
        <w:t>R</w:t>
      </w:r>
      <w:r w:rsidR="005230F7"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5230F7" w:rsidRDefault="00EA3228" w:rsidP="00765882">
      <w:pPr>
        <w:pStyle w:val="Prrafodelista"/>
        <w:numPr>
          <w:ilvl w:val="0"/>
          <w:numId w:val="46"/>
        </w:numPr>
        <w:jc w:val="both"/>
        <w:rPr>
          <w:rFonts w:asciiTheme="minorHAnsi" w:hAnsiTheme="minorHAnsi" w:cstheme="minorHAnsi"/>
          <w:bCs/>
          <w:sz w:val="20"/>
          <w:szCs w:val="20"/>
        </w:rPr>
      </w:pPr>
      <w:r>
        <w:rPr>
          <w:rFonts w:asciiTheme="minorHAnsi" w:hAnsiTheme="minorHAnsi" w:cstheme="minorHAnsi"/>
          <w:bCs/>
          <w:sz w:val="20"/>
          <w:szCs w:val="20"/>
        </w:rPr>
        <w:t>A</w:t>
      </w:r>
      <w:r w:rsidR="005230F7" w:rsidRPr="00AC7914">
        <w:rPr>
          <w:rFonts w:asciiTheme="minorHAnsi" w:hAnsiTheme="minorHAnsi" w:cstheme="minorHAnsi"/>
          <w:bCs/>
          <w:sz w:val="20"/>
          <w:szCs w:val="20"/>
        </w:rPr>
        <w:t>provechar los sobrantes de tubo que estuvieran en buen estado;</w:t>
      </w:r>
    </w:p>
    <w:p w:rsidR="005230F7" w:rsidRDefault="005230F7" w:rsidP="00765882">
      <w:pPr>
        <w:pStyle w:val="Prrafodelista"/>
        <w:numPr>
          <w:ilvl w:val="0"/>
          <w:numId w:val="46"/>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EA3228" w:rsidP="00765882">
      <w:pPr>
        <w:pStyle w:val="Prrafodelista"/>
        <w:numPr>
          <w:ilvl w:val="0"/>
          <w:numId w:val="46"/>
        </w:numPr>
        <w:jc w:val="both"/>
        <w:rPr>
          <w:rFonts w:asciiTheme="minorHAnsi" w:hAnsiTheme="minorHAnsi" w:cstheme="minorHAnsi"/>
          <w:bCs/>
          <w:sz w:val="20"/>
          <w:szCs w:val="20"/>
        </w:rPr>
      </w:pPr>
      <w:r>
        <w:rPr>
          <w:rFonts w:asciiTheme="minorHAnsi" w:hAnsiTheme="minorHAnsi" w:cstheme="minorHAnsi"/>
          <w:bCs/>
          <w:sz w:val="20"/>
          <w:szCs w:val="20"/>
        </w:rPr>
        <w:t>I</w:t>
      </w:r>
      <w:r w:rsidR="005230F7"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5230F7" w:rsidRPr="00007800" w:rsidRDefault="00EA3228" w:rsidP="00765882">
      <w:pPr>
        <w:pStyle w:val="Prrafodelista"/>
        <w:numPr>
          <w:ilvl w:val="0"/>
          <w:numId w:val="46"/>
        </w:numPr>
        <w:jc w:val="both"/>
        <w:rPr>
          <w:rFonts w:asciiTheme="minorHAnsi" w:hAnsiTheme="minorHAnsi" w:cstheme="minorHAnsi"/>
          <w:bCs/>
          <w:sz w:val="20"/>
          <w:szCs w:val="20"/>
        </w:rPr>
      </w:pPr>
      <w:r>
        <w:rPr>
          <w:rFonts w:asciiTheme="minorHAnsi" w:hAnsiTheme="minorHAnsi" w:cstheme="minorHAnsi"/>
          <w:bCs/>
          <w:sz w:val="20"/>
          <w:szCs w:val="20"/>
        </w:rPr>
        <w:t>N</w:t>
      </w:r>
      <w:r w:rsidR="005230F7" w:rsidRPr="00007800">
        <w:rPr>
          <w:rFonts w:asciiTheme="minorHAnsi" w:hAnsiTheme="minorHAnsi" w:cstheme="minorHAnsi"/>
          <w:bCs/>
          <w:sz w:val="20"/>
          <w:szCs w:val="20"/>
        </w:rPr>
        <w:t xml:space="preserve">o se permite el </w:t>
      </w:r>
      <w:proofErr w:type="spellStart"/>
      <w:r w:rsidR="005230F7" w:rsidRPr="00007800">
        <w:rPr>
          <w:rFonts w:asciiTheme="minorHAnsi" w:hAnsiTheme="minorHAnsi" w:cstheme="minorHAnsi"/>
          <w:bCs/>
          <w:sz w:val="20"/>
          <w:szCs w:val="20"/>
        </w:rPr>
        <w:t>punzonamiento</w:t>
      </w:r>
      <w:proofErr w:type="spellEnd"/>
      <w:r w:rsidR="005230F7" w:rsidRPr="00007800">
        <w:rPr>
          <w:rFonts w:asciiTheme="minorHAnsi" w:hAnsiTheme="minorHAnsi" w:cstheme="minorHAnsi"/>
          <w:bCs/>
          <w:sz w:val="20"/>
          <w:szCs w:val="20"/>
        </w:rPr>
        <w:t xml:space="preserve"> de las soldaduras.</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A3228" w:rsidRDefault="00EA322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CE4E0B" w:rsidRDefault="00CE4E0B"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76588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765882">
      <w:pPr>
        <w:pStyle w:val="Prrafodelista"/>
        <w:numPr>
          <w:ilvl w:val="0"/>
          <w:numId w:val="3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5230F7" w:rsidRPr="00365165" w:rsidRDefault="005230F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30F7" w:rsidRDefault="005230F7" w:rsidP="005230F7">
      <w:pPr>
        <w:contextualSpacing/>
        <w:jc w:val="both"/>
        <w:rPr>
          <w:rFonts w:asciiTheme="minorHAnsi" w:hAnsiTheme="minorHAnsi" w:cstheme="minorHAnsi"/>
          <w:kern w:val="28"/>
          <w:sz w:val="20"/>
          <w:szCs w:val="20"/>
        </w:rPr>
      </w:pPr>
    </w:p>
    <w:p w:rsidR="00EA3228" w:rsidRDefault="00EA3228" w:rsidP="005230F7">
      <w:pPr>
        <w:contextualSpacing/>
        <w:jc w:val="both"/>
        <w:rPr>
          <w:rFonts w:asciiTheme="minorHAnsi" w:hAnsiTheme="minorHAnsi" w:cstheme="minorHAnsi"/>
          <w:kern w:val="28"/>
          <w:sz w:val="20"/>
          <w:szCs w:val="20"/>
        </w:rPr>
      </w:pPr>
    </w:p>
    <w:p w:rsidR="00EA3228" w:rsidRDefault="00EA3228" w:rsidP="005230F7">
      <w:pPr>
        <w:contextualSpacing/>
        <w:jc w:val="both"/>
        <w:rPr>
          <w:rFonts w:asciiTheme="minorHAnsi" w:hAnsiTheme="minorHAnsi" w:cstheme="minorHAnsi"/>
          <w:kern w:val="28"/>
          <w:sz w:val="20"/>
          <w:szCs w:val="20"/>
        </w:rPr>
      </w:pPr>
    </w:p>
    <w:p w:rsidR="00EA3228" w:rsidRDefault="00EA3228" w:rsidP="005230F7">
      <w:pPr>
        <w:contextualSpacing/>
        <w:jc w:val="both"/>
        <w:rPr>
          <w:rFonts w:asciiTheme="minorHAnsi" w:hAnsiTheme="minorHAnsi" w:cstheme="minorHAnsi"/>
          <w:kern w:val="28"/>
          <w:sz w:val="20"/>
          <w:szCs w:val="20"/>
        </w:rPr>
      </w:pPr>
    </w:p>
    <w:p w:rsidR="005230F7" w:rsidRPr="00365165" w:rsidRDefault="005230F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CE4E0B">
        <w:rPr>
          <w:rFonts w:asciiTheme="minorHAnsi" w:hAnsiTheme="minorHAnsi" w:cs="Calibri"/>
          <w:bCs/>
          <w:sz w:val="20"/>
          <w:szCs w:val="20"/>
        </w:rPr>
        <w:t>4</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Pr="00007800" w:rsidRDefault="005230F7" w:rsidP="00F93A66">
      <w:pPr>
        <w:pStyle w:val="Norma"/>
        <w:spacing w:after="0" w:line="240" w:lineRule="auto"/>
        <w:jc w:val="both"/>
        <w:rPr>
          <w:rFonts w:asciiTheme="minorHAnsi" w:eastAsia="Arial Unicode MS" w:hAnsiTheme="minorHAnsi" w:cstheme="minorHAnsi"/>
          <w:sz w:val="20"/>
          <w:szCs w:val="20"/>
          <w:lang w:val="es-BO" w:eastAsia="es-BO"/>
        </w:rPr>
      </w:pPr>
    </w:p>
    <w:p w:rsidR="0062738E" w:rsidRPr="00007800" w:rsidRDefault="0062738E" w:rsidP="00F93A66">
      <w:pPr>
        <w:pStyle w:val="Norma"/>
        <w:spacing w:after="0" w:line="240" w:lineRule="auto"/>
        <w:jc w:val="both"/>
        <w:rPr>
          <w:rFonts w:asciiTheme="minorHAnsi" w:eastAsia="Arial Unicode MS" w:hAnsiTheme="minorHAnsi" w:cstheme="minorHAnsi"/>
          <w:sz w:val="20"/>
          <w:szCs w:val="20"/>
        </w:rPr>
      </w:pPr>
    </w:p>
    <w:p w:rsidR="009113B2" w:rsidRPr="00007800" w:rsidRDefault="00B96DAE"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00324D70" w:rsidRPr="00007800">
        <w:rPr>
          <w:rFonts w:asciiTheme="minorHAnsi" w:hAnsiTheme="minorHAnsi" w:cstheme="minorHAnsi"/>
          <w:b/>
          <w:color w:val="auto"/>
          <w:sz w:val="20"/>
          <w:szCs w:val="20"/>
        </w:rPr>
        <w:t xml:space="preserve"> DE JUNTAS SOLDADAS DN </w:t>
      </w:r>
      <w:r w:rsidR="00007800">
        <w:rPr>
          <w:rFonts w:asciiTheme="minorHAnsi" w:hAnsiTheme="minorHAnsi" w:cstheme="minorHAnsi"/>
          <w:b/>
          <w:color w:val="auto"/>
          <w:sz w:val="20"/>
          <w:szCs w:val="20"/>
        </w:rPr>
        <w:t>2</w:t>
      </w:r>
      <w:r w:rsidR="00324D70" w:rsidRPr="00007800">
        <w:rPr>
          <w:rFonts w:asciiTheme="minorHAnsi" w:hAnsiTheme="minorHAnsi" w:cstheme="minorHAnsi"/>
          <w:b/>
          <w:color w:val="auto"/>
          <w:sz w:val="20"/>
          <w:szCs w:val="20"/>
        </w:rPr>
        <w:t>”</w:t>
      </w:r>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6534E5" w:rsidRDefault="006534E5" w:rsidP="006534E5">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6534E5" w:rsidRDefault="006534E5" w:rsidP="006534E5">
      <w:pPr>
        <w:contextualSpacing/>
        <w:jc w:val="both"/>
        <w:rPr>
          <w:rFonts w:asciiTheme="minorHAnsi" w:hAnsiTheme="minorHAnsi" w:cstheme="minorHAnsi"/>
          <w:b/>
          <w:sz w:val="20"/>
          <w:szCs w:val="20"/>
        </w:rPr>
      </w:pPr>
      <w:r>
        <w:rPr>
          <w:rFonts w:asciiTheme="minorHAnsi" w:hAnsiTheme="minorHAnsi" w:cstheme="minorHAnsi"/>
          <w:b/>
          <w:sz w:val="20"/>
          <w:szCs w:val="20"/>
        </w:rPr>
        <w:t>LOTE 3.- ITEM 10</w:t>
      </w:r>
    </w:p>
    <w:p w:rsidR="006534E5" w:rsidRDefault="00FC688E" w:rsidP="006534E5">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6534E5" w:rsidRDefault="006534E5" w:rsidP="006534E5">
      <w:pPr>
        <w:contextualSpacing/>
        <w:jc w:val="both"/>
        <w:rPr>
          <w:rFonts w:asciiTheme="minorHAnsi" w:hAnsiTheme="minorHAnsi" w:cstheme="minorHAnsi"/>
          <w:b/>
          <w:sz w:val="20"/>
          <w:szCs w:val="20"/>
        </w:rPr>
      </w:pPr>
      <w:r>
        <w:rPr>
          <w:rFonts w:asciiTheme="minorHAnsi" w:hAnsiTheme="minorHAnsi" w:cstheme="minorHAnsi"/>
          <w:b/>
          <w:sz w:val="20"/>
          <w:szCs w:val="20"/>
        </w:rPr>
        <w:t>LOTE 5.- ITEM 10</w:t>
      </w:r>
    </w:p>
    <w:p w:rsidR="0062738E" w:rsidRPr="00F93A66" w:rsidRDefault="0062738E" w:rsidP="00F93A66">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9113B2" w:rsidRPr="00365165" w:rsidRDefault="00007800"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 línea de acometida</w:t>
      </w:r>
      <w:r w:rsidR="00812ACB">
        <w:rPr>
          <w:rFonts w:asciiTheme="minorHAnsi" w:hAnsiTheme="minorHAnsi" w:cs="Calibri"/>
          <w:bCs/>
          <w:sz w:val="20"/>
          <w:szCs w:val="20"/>
        </w:rPr>
        <w:t xml:space="preserve"> </w:t>
      </w:r>
      <w:r w:rsidR="00F57C17">
        <w:rPr>
          <w:rFonts w:asciiTheme="minorHAnsi" w:hAnsiTheme="minorHAnsi" w:cs="Calibri"/>
          <w:bCs/>
          <w:sz w:val="20"/>
          <w:szCs w:val="20"/>
        </w:rPr>
        <w:t>de</w:t>
      </w:r>
      <w:r w:rsidR="00812ACB">
        <w:rPr>
          <w:rFonts w:asciiTheme="minorHAnsi" w:hAnsiTheme="minorHAnsi" w:cs="Calibri"/>
          <w:bCs/>
          <w:sz w:val="20"/>
          <w:szCs w:val="20"/>
        </w:rPr>
        <w:t xml:space="preserve">l City </w:t>
      </w:r>
      <w:proofErr w:type="spellStart"/>
      <w:r w:rsidR="00812ACB">
        <w:rPr>
          <w:rFonts w:asciiTheme="minorHAnsi" w:hAnsiTheme="minorHAnsi" w:cs="Calibri"/>
          <w:bCs/>
          <w:sz w:val="20"/>
          <w:szCs w:val="20"/>
        </w:rPr>
        <w:t>Gate</w:t>
      </w:r>
      <w:proofErr w:type="spellEnd"/>
      <w:r w:rsidR="00812ACB">
        <w:rPr>
          <w:rFonts w:asciiTheme="minorHAnsi" w:hAnsiTheme="minorHAnsi" w:cs="Calibri"/>
          <w:bCs/>
          <w:sz w:val="20"/>
          <w:szCs w:val="20"/>
        </w:rPr>
        <w:t xml:space="preserve"> de 2” DN en la población de </w:t>
      </w:r>
      <w:proofErr w:type="spellStart"/>
      <w:r w:rsidR="00812ACB">
        <w:rPr>
          <w:rFonts w:asciiTheme="minorHAnsi" w:hAnsiTheme="minorHAnsi" w:cs="Calibri"/>
          <w:bCs/>
          <w:sz w:val="20"/>
          <w:szCs w:val="20"/>
        </w:rPr>
        <w:t>Pulquina</w:t>
      </w:r>
      <w:proofErr w:type="spellEnd"/>
      <w:r w:rsidR="00812ACB">
        <w:rPr>
          <w:rFonts w:asciiTheme="minorHAnsi" w:hAnsiTheme="minorHAnsi" w:cs="Calibri"/>
          <w:bCs/>
          <w:sz w:val="20"/>
          <w:szCs w:val="20"/>
        </w:rPr>
        <w:t xml:space="preserve"> Bajo, líneas de acometida en </w:t>
      </w:r>
      <w:r w:rsidR="00F57C17">
        <w:rPr>
          <w:rFonts w:asciiTheme="minorHAnsi" w:hAnsiTheme="minorHAnsi" w:cs="Calibri"/>
          <w:bCs/>
          <w:sz w:val="20"/>
          <w:szCs w:val="20"/>
        </w:rPr>
        <w:t xml:space="preserve">los </w:t>
      </w:r>
      <w:proofErr w:type="spellStart"/>
      <w:r w:rsidR="00F57C17">
        <w:rPr>
          <w:rFonts w:asciiTheme="minorHAnsi" w:hAnsiTheme="minorHAnsi" w:cs="Calibri"/>
          <w:bCs/>
          <w:sz w:val="20"/>
          <w:szCs w:val="20"/>
        </w:rPr>
        <w:t>EDR´s</w:t>
      </w:r>
      <w:proofErr w:type="spellEnd"/>
      <w:r w:rsidR="00F57C17">
        <w:rPr>
          <w:rFonts w:asciiTheme="minorHAnsi" w:hAnsiTheme="minorHAnsi" w:cs="Calibri"/>
          <w:bCs/>
          <w:sz w:val="20"/>
          <w:szCs w:val="20"/>
        </w:rPr>
        <w:t xml:space="preserve"> de 500 MCH</w:t>
      </w:r>
      <w:r w:rsidR="00F57C17" w:rsidRPr="006F4E48">
        <w:rPr>
          <w:rFonts w:asciiTheme="minorHAnsi" w:hAnsiTheme="minorHAnsi" w:cs="Calibri"/>
          <w:bCs/>
          <w:sz w:val="20"/>
          <w:szCs w:val="20"/>
        </w:rPr>
        <w:t xml:space="preserve"> en tubería de DN </w:t>
      </w:r>
      <w:r w:rsidR="00F57C17">
        <w:rPr>
          <w:rFonts w:asciiTheme="minorHAnsi" w:hAnsiTheme="minorHAnsi" w:cs="Calibri"/>
          <w:bCs/>
          <w:sz w:val="20"/>
          <w:szCs w:val="20"/>
        </w:rPr>
        <w:t>2</w:t>
      </w:r>
      <w:r w:rsidR="00F57C17" w:rsidRPr="006F4E48">
        <w:rPr>
          <w:rFonts w:asciiTheme="minorHAnsi" w:hAnsiTheme="minorHAnsi" w:cs="Calibri"/>
          <w:bCs/>
          <w:sz w:val="20"/>
          <w:szCs w:val="20"/>
        </w:rPr>
        <w:t>”</w:t>
      </w:r>
      <w:r w:rsidR="00F57C17">
        <w:rPr>
          <w:rFonts w:asciiTheme="minorHAnsi" w:hAnsiTheme="minorHAnsi" w:cs="Calibri"/>
          <w:bCs/>
          <w:sz w:val="20"/>
          <w:szCs w:val="20"/>
        </w:rPr>
        <w:t xml:space="preserve"> entre las cámaras de interconexión y los </w:t>
      </w:r>
      <w:proofErr w:type="spellStart"/>
      <w:r w:rsidR="00F57C17">
        <w:rPr>
          <w:rFonts w:asciiTheme="minorHAnsi" w:hAnsiTheme="minorHAnsi" w:cs="Calibri"/>
          <w:bCs/>
          <w:sz w:val="20"/>
          <w:szCs w:val="20"/>
        </w:rPr>
        <w:t>EDR´s</w:t>
      </w:r>
      <w:proofErr w:type="spellEnd"/>
      <w:r w:rsidR="00F57C17">
        <w:rPr>
          <w:rFonts w:asciiTheme="minorHAnsi" w:hAnsiTheme="minorHAnsi" w:cs="Calibri"/>
          <w:bCs/>
          <w:sz w:val="20"/>
          <w:szCs w:val="20"/>
        </w:rPr>
        <w:t xml:space="preserve"> en las poblaciones de </w:t>
      </w:r>
      <w:proofErr w:type="spellStart"/>
      <w:r w:rsidR="00F57C17">
        <w:rPr>
          <w:rFonts w:asciiTheme="minorHAnsi" w:hAnsiTheme="minorHAnsi" w:cs="Calibri"/>
          <w:bCs/>
          <w:sz w:val="20"/>
          <w:szCs w:val="20"/>
        </w:rPr>
        <w:t>Pulquina</w:t>
      </w:r>
      <w:proofErr w:type="spellEnd"/>
      <w:r w:rsidR="00F57C17">
        <w:rPr>
          <w:rFonts w:asciiTheme="minorHAnsi" w:hAnsiTheme="minorHAnsi" w:cs="Calibri"/>
          <w:bCs/>
          <w:sz w:val="20"/>
          <w:szCs w:val="20"/>
        </w:rPr>
        <w:t xml:space="preserve"> </w:t>
      </w:r>
      <w:r w:rsidR="00812ACB">
        <w:rPr>
          <w:rFonts w:asciiTheme="minorHAnsi" w:hAnsiTheme="minorHAnsi" w:cs="Calibri"/>
          <w:bCs/>
          <w:sz w:val="20"/>
          <w:szCs w:val="20"/>
        </w:rPr>
        <w:t>B</w:t>
      </w:r>
      <w:r w:rsidR="00F57C17">
        <w:rPr>
          <w:rFonts w:asciiTheme="minorHAnsi" w:hAnsiTheme="minorHAnsi" w:cs="Calibri"/>
          <w:bCs/>
          <w:sz w:val="20"/>
          <w:szCs w:val="20"/>
        </w:rPr>
        <w:t>ajo, San Isidro y Tambo</w:t>
      </w:r>
      <w:r w:rsidR="00812ACB">
        <w:rPr>
          <w:rFonts w:asciiTheme="minorHAnsi" w:hAnsiTheme="minorHAnsi" w:cs="Calibri"/>
          <w:bCs/>
          <w:sz w:val="20"/>
          <w:szCs w:val="20"/>
        </w:rPr>
        <w:t xml:space="preserve"> y en la línea de acometida al EDR de 1000 MCH en la población de </w:t>
      </w:r>
      <w:proofErr w:type="spellStart"/>
      <w:r w:rsidR="00812ACB">
        <w:rPr>
          <w:rFonts w:asciiTheme="minorHAnsi" w:hAnsiTheme="minorHAnsi" w:cs="Calibri"/>
          <w:bCs/>
          <w:sz w:val="20"/>
          <w:szCs w:val="20"/>
        </w:rPr>
        <w:t>Comarapa</w:t>
      </w:r>
      <w:proofErr w:type="spellEnd"/>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B96DAE" w:rsidRDefault="00B96DAE" w:rsidP="00F93A66">
      <w:pPr>
        <w:jc w:val="both"/>
        <w:rPr>
          <w:rFonts w:asciiTheme="minorHAnsi" w:hAnsiTheme="minorHAnsi" w:cs="Calibri"/>
          <w:bCs/>
          <w:sz w:val="20"/>
          <w:szCs w:val="20"/>
        </w:rPr>
      </w:pPr>
    </w:p>
    <w:p w:rsidR="007927B6" w:rsidRDefault="007927B6" w:rsidP="00F93A66">
      <w:pPr>
        <w:jc w:val="both"/>
        <w:rPr>
          <w:rFonts w:asciiTheme="minorHAnsi" w:hAnsiTheme="minorHAnsi" w:cs="Calibri"/>
          <w:bCs/>
          <w:sz w:val="20"/>
          <w:szCs w:val="20"/>
        </w:rPr>
      </w:pP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Proveedor del Servicio deberá ejecutar las funciones listadas a continuación mismas que tienen carácter enunciativo pero no limitativo: </w:t>
      </w:r>
    </w:p>
    <w:p w:rsidR="00175799" w:rsidRDefault="00175799"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B96DAE" w:rsidRPr="00F93A66" w:rsidRDefault="00B96DAE" w:rsidP="00F93A66">
      <w:pPr>
        <w:jc w:val="both"/>
        <w:rPr>
          <w:rFonts w:asciiTheme="minorHAnsi" w:hAnsiTheme="minorHAnsi" w:cs="Calibri"/>
          <w:bCs/>
          <w:sz w:val="20"/>
          <w:szCs w:val="20"/>
        </w:rPr>
      </w:pP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B96DAE" w:rsidRPr="00F93A66" w:rsidRDefault="00B96DAE" w:rsidP="00F93A66">
      <w:pPr>
        <w:jc w:val="both"/>
        <w:rPr>
          <w:rFonts w:asciiTheme="minorHAnsi" w:hAnsiTheme="minorHAnsi" w:cs="Calibri"/>
          <w:bCs/>
          <w:sz w:val="20"/>
          <w:szCs w:val="20"/>
        </w:rPr>
      </w:pP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24D70" w:rsidRDefault="00324D70" w:rsidP="00F93A66">
      <w:pPr>
        <w:ind w:firstLine="708"/>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B96DAE" w:rsidRPr="00365165" w:rsidRDefault="009113B2"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70D98" w:rsidRPr="00F93A66" w:rsidRDefault="00F70D98"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765882">
      <w:pPr>
        <w:pStyle w:val="Norma"/>
        <w:numPr>
          <w:ilvl w:val="0"/>
          <w:numId w:val="35"/>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765882">
      <w:pPr>
        <w:pStyle w:val="Norma"/>
        <w:numPr>
          <w:ilvl w:val="0"/>
          <w:numId w:val="35"/>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765882">
      <w:pPr>
        <w:pStyle w:val="Norma"/>
        <w:numPr>
          <w:ilvl w:val="0"/>
          <w:numId w:val="35"/>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46057" w:rsidRDefault="00446057" w:rsidP="00F93A66">
      <w:pPr>
        <w:tabs>
          <w:tab w:val="center" w:pos="4419"/>
        </w:tabs>
        <w:contextualSpacing/>
        <w:jc w:val="both"/>
        <w:rPr>
          <w:rFonts w:asciiTheme="minorHAnsi" w:hAnsiTheme="minorHAnsi" w:cstheme="minorHAnsi"/>
          <w:b/>
          <w:sz w:val="20"/>
          <w:szCs w:val="20"/>
        </w:rPr>
      </w:pPr>
    </w:p>
    <w:p w:rsidR="00E43BE4" w:rsidRPr="00F93A66" w:rsidRDefault="00E43BE4" w:rsidP="00F93A66">
      <w:pPr>
        <w:tabs>
          <w:tab w:val="center" w:pos="4419"/>
        </w:tabs>
        <w:contextualSpacing/>
        <w:jc w:val="both"/>
        <w:rPr>
          <w:rFonts w:asciiTheme="minorHAnsi" w:hAnsiTheme="minorHAnsi" w:cstheme="minorHAnsi"/>
          <w:b/>
          <w:sz w:val="20"/>
          <w:szCs w:val="20"/>
        </w:rPr>
      </w:pPr>
    </w:p>
    <w:p w:rsidR="009113B2" w:rsidRPr="00365165" w:rsidRDefault="009113B2"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E0D7F" w:rsidRPr="00F93A66" w:rsidRDefault="006E0D7F" w:rsidP="00F93A66">
      <w:pPr>
        <w:contextualSpacing/>
        <w:jc w:val="both"/>
        <w:rPr>
          <w:rFonts w:asciiTheme="minorHAnsi" w:hAnsiTheme="minorHAnsi" w:cstheme="minorHAnsi"/>
          <w:kern w:val="28"/>
          <w:sz w:val="20"/>
          <w:szCs w:val="20"/>
        </w:rPr>
      </w:pPr>
    </w:p>
    <w:p w:rsidR="00324D70" w:rsidRPr="00365165" w:rsidRDefault="009113B2"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B96DAE" w:rsidRDefault="00324D70" w:rsidP="00B96DAE">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B96DAE" w:rsidRDefault="00B96DAE" w:rsidP="00B96DAE"/>
    <w:p w:rsidR="00E43BE4" w:rsidRDefault="00E43BE4" w:rsidP="00B96DAE"/>
    <w:p w:rsidR="00E43BE4" w:rsidRDefault="00E43BE4" w:rsidP="00B96DAE"/>
    <w:p w:rsidR="00E43BE4" w:rsidRDefault="00E43BE4" w:rsidP="00B96DAE"/>
    <w:p w:rsidR="00E43BE4" w:rsidRDefault="00E43BE4" w:rsidP="00B96DAE"/>
    <w:p w:rsidR="00E43BE4" w:rsidRDefault="00E43BE4" w:rsidP="00B96DAE"/>
    <w:p w:rsidR="00E43BE4" w:rsidRDefault="00E43BE4" w:rsidP="00B96DAE"/>
    <w:p w:rsidR="00297AD7" w:rsidRPr="00007800" w:rsidRDefault="00297AD7"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365165" w:rsidRDefault="007927B6" w:rsidP="00365165">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365165" w:rsidRDefault="00365165" w:rsidP="00365165">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365165" w:rsidRDefault="00365165" w:rsidP="00365165">
      <w:pPr>
        <w:contextualSpacing/>
        <w:jc w:val="both"/>
        <w:rPr>
          <w:rFonts w:asciiTheme="minorHAnsi" w:hAnsiTheme="minorHAnsi" w:cstheme="minorHAnsi"/>
          <w:b/>
          <w:sz w:val="20"/>
          <w:szCs w:val="20"/>
        </w:rPr>
      </w:pPr>
      <w:r>
        <w:rPr>
          <w:rFonts w:asciiTheme="minorHAnsi" w:hAnsiTheme="minorHAnsi" w:cstheme="minorHAnsi"/>
          <w:b/>
          <w:sz w:val="20"/>
          <w:szCs w:val="20"/>
        </w:rPr>
        <w:t>LOTE 3.- ITEM 11</w:t>
      </w:r>
    </w:p>
    <w:p w:rsidR="00365165" w:rsidRDefault="00365165" w:rsidP="00365165">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4.- ITEM </w:t>
      </w:r>
      <w:r w:rsidR="00FC688E">
        <w:rPr>
          <w:rFonts w:asciiTheme="minorHAnsi" w:hAnsiTheme="minorHAnsi" w:cstheme="minorHAnsi"/>
          <w:b/>
          <w:sz w:val="20"/>
          <w:szCs w:val="20"/>
        </w:rPr>
        <w:t>10</w:t>
      </w:r>
    </w:p>
    <w:p w:rsidR="00365165" w:rsidRDefault="00365165" w:rsidP="00365165">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365165" w:rsidRDefault="00297AD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F70D98" w:rsidRDefault="00297AD7" w:rsidP="00297AD7">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70D98">
        <w:rPr>
          <w:rFonts w:asciiTheme="minorHAnsi" w:hAnsiTheme="minorHAnsi" w:cs="Calibri"/>
          <w:bCs/>
          <w:sz w:val="20"/>
          <w:szCs w:val="20"/>
        </w:rPr>
        <w:t xml:space="preserve">, </w:t>
      </w:r>
      <w:r w:rsidR="00F70D98" w:rsidRPr="00F93A66">
        <w:rPr>
          <w:rFonts w:asciiTheme="minorHAnsi" w:hAnsiTheme="minorHAnsi" w:cs="Calibri"/>
          <w:bCs/>
          <w:sz w:val="20"/>
          <w:szCs w:val="20"/>
        </w:rPr>
        <w:t>así como la interpretación y la evaluación radiográfica</w:t>
      </w:r>
      <w:r w:rsidR="00264E8E">
        <w:rPr>
          <w:rFonts w:asciiTheme="minorHAnsi" w:hAnsiTheme="minorHAnsi" w:cs="Calibri"/>
          <w:bCs/>
          <w:sz w:val="20"/>
          <w:szCs w:val="20"/>
        </w:rPr>
        <w:t xml:space="preserve"> </w:t>
      </w:r>
      <w:r w:rsidR="00264E8E" w:rsidRPr="006F4E48">
        <w:rPr>
          <w:rFonts w:asciiTheme="minorHAnsi" w:hAnsiTheme="minorHAnsi" w:cs="Calibri"/>
          <w:bCs/>
          <w:sz w:val="20"/>
          <w:szCs w:val="20"/>
        </w:rPr>
        <w:t xml:space="preserve">en tubería de </w:t>
      </w:r>
      <w:r w:rsidR="00264E8E">
        <w:rPr>
          <w:rFonts w:asciiTheme="minorHAnsi" w:hAnsiTheme="minorHAnsi" w:cs="Calibri"/>
          <w:bCs/>
          <w:sz w:val="20"/>
          <w:szCs w:val="20"/>
        </w:rPr>
        <w:t>DN 3”</w:t>
      </w:r>
      <w:r w:rsidR="00F70D98">
        <w:rPr>
          <w:rFonts w:asciiTheme="minorHAnsi" w:hAnsiTheme="minorHAnsi" w:cs="Calibri"/>
          <w:bCs/>
          <w:sz w:val="20"/>
          <w:szCs w:val="20"/>
        </w:rPr>
        <w:t>,</w:t>
      </w:r>
      <w:r w:rsidRPr="00F93A66">
        <w:rPr>
          <w:rFonts w:asciiTheme="minorHAnsi" w:hAnsiTheme="minorHAnsi" w:cs="Calibri"/>
          <w:bCs/>
          <w:sz w:val="20"/>
          <w:szCs w:val="20"/>
        </w:rPr>
        <w:t xml:space="preserve"> </w:t>
      </w:r>
      <w:r w:rsidR="00264E8E">
        <w:rPr>
          <w:rFonts w:asciiTheme="minorHAnsi" w:hAnsiTheme="minorHAnsi" w:cs="Calibri"/>
          <w:bCs/>
          <w:sz w:val="20"/>
          <w:szCs w:val="20"/>
        </w:rPr>
        <w:t xml:space="preserve">para la línea de acometida del City </w:t>
      </w:r>
      <w:proofErr w:type="spellStart"/>
      <w:r w:rsidR="00264E8E">
        <w:rPr>
          <w:rFonts w:asciiTheme="minorHAnsi" w:hAnsiTheme="minorHAnsi" w:cs="Calibri"/>
          <w:bCs/>
          <w:sz w:val="20"/>
          <w:szCs w:val="20"/>
        </w:rPr>
        <w:t>Gate</w:t>
      </w:r>
      <w:proofErr w:type="spellEnd"/>
      <w:r w:rsidR="00264E8E">
        <w:rPr>
          <w:rFonts w:asciiTheme="minorHAnsi" w:hAnsiTheme="minorHAnsi" w:cs="Calibri"/>
          <w:bCs/>
          <w:sz w:val="20"/>
          <w:szCs w:val="20"/>
        </w:rPr>
        <w:t xml:space="preserve"> en la población de </w:t>
      </w:r>
      <w:proofErr w:type="spellStart"/>
      <w:r w:rsidR="00264E8E">
        <w:rPr>
          <w:rFonts w:asciiTheme="minorHAnsi" w:hAnsiTheme="minorHAnsi" w:cs="Calibri"/>
          <w:bCs/>
          <w:sz w:val="20"/>
          <w:szCs w:val="20"/>
        </w:rPr>
        <w:t>Pulquina</w:t>
      </w:r>
      <w:proofErr w:type="spellEnd"/>
      <w:r w:rsidR="00264E8E">
        <w:rPr>
          <w:rFonts w:asciiTheme="minorHAnsi" w:hAnsiTheme="minorHAnsi" w:cs="Calibri"/>
          <w:bCs/>
          <w:sz w:val="20"/>
          <w:szCs w:val="20"/>
        </w:rPr>
        <w:t xml:space="preserve"> </w:t>
      </w:r>
      <w:r w:rsidR="00364140">
        <w:rPr>
          <w:rFonts w:asciiTheme="minorHAnsi" w:hAnsiTheme="minorHAnsi" w:cs="Calibri"/>
          <w:bCs/>
          <w:sz w:val="20"/>
          <w:szCs w:val="20"/>
        </w:rPr>
        <w:t>B</w:t>
      </w:r>
      <w:r w:rsidR="00264E8E">
        <w:rPr>
          <w:rFonts w:asciiTheme="minorHAnsi" w:hAnsiTheme="minorHAnsi" w:cs="Calibri"/>
          <w:bCs/>
          <w:sz w:val="20"/>
          <w:szCs w:val="20"/>
        </w:rPr>
        <w:t xml:space="preserve">ajo y </w:t>
      </w:r>
      <w:r w:rsidR="00172792" w:rsidRPr="006F4E48">
        <w:rPr>
          <w:rFonts w:asciiTheme="minorHAnsi" w:hAnsiTheme="minorHAnsi" w:cs="Calibri"/>
          <w:bCs/>
          <w:sz w:val="20"/>
          <w:szCs w:val="20"/>
        </w:rPr>
        <w:t xml:space="preserve">para la línea de </w:t>
      </w:r>
      <w:r w:rsidR="00F70D98">
        <w:rPr>
          <w:rFonts w:asciiTheme="minorHAnsi" w:hAnsiTheme="minorHAnsi" w:cs="Calibri"/>
          <w:bCs/>
          <w:sz w:val="20"/>
          <w:szCs w:val="20"/>
        </w:rPr>
        <w:t>acometida</w:t>
      </w:r>
      <w:r w:rsidR="00172792" w:rsidRPr="006F4E48">
        <w:rPr>
          <w:rFonts w:asciiTheme="minorHAnsi" w:hAnsiTheme="minorHAnsi" w:cs="Calibri"/>
          <w:bCs/>
          <w:sz w:val="20"/>
          <w:szCs w:val="20"/>
        </w:rPr>
        <w:t xml:space="preserve"> </w:t>
      </w:r>
      <w:r w:rsidR="00F70D98">
        <w:rPr>
          <w:rFonts w:asciiTheme="minorHAnsi" w:hAnsiTheme="minorHAnsi" w:cs="Calibri"/>
          <w:bCs/>
          <w:sz w:val="20"/>
          <w:szCs w:val="20"/>
        </w:rPr>
        <w:t>entre la cámara de derivación y el</w:t>
      </w:r>
      <w:r w:rsidR="00172792">
        <w:rPr>
          <w:rFonts w:asciiTheme="minorHAnsi" w:hAnsiTheme="minorHAnsi" w:cs="Calibri"/>
          <w:bCs/>
          <w:sz w:val="20"/>
          <w:szCs w:val="20"/>
        </w:rPr>
        <w:t xml:space="preserve"> EDR de </w:t>
      </w:r>
      <w:r w:rsidR="00F70D98">
        <w:rPr>
          <w:rFonts w:asciiTheme="minorHAnsi" w:hAnsiTheme="minorHAnsi" w:cs="Calibri"/>
          <w:bCs/>
          <w:sz w:val="20"/>
          <w:szCs w:val="20"/>
        </w:rPr>
        <w:t>10</w:t>
      </w:r>
      <w:r w:rsidR="00172792">
        <w:rPr>
          <w:rFonts w:asciiTheme="minorHAnsi" w:hAnsiTheme="minorHAnsi" w:cs="Calibri"/>
          <w:bCs/>
          <w:sz w:val="20"/>
          <w:szCs w:val="20"/>
        </w:rPr>
        <w:t xml:space="preserve">00 MCH en la población de </w:t>
      </w:r>
      <w:proofErr w:type="spellStart"/>
      <w:r w:rsidR="00F70D98">
        <w:rPr>
          <w:rFonts w:asciiTheme="minorHAnsi" w:hAnsiTheme="minorHAnsi" w:cs="Calibri"/>
          <w:bCs/>
          <w:sz w:val="20"/>
          <w:szCs w:val="20"/>
        </w:rPr>
        <w:t>Comarapa</w:t>
      </w:r>
      <w:proofErr w:type="spellEnd"/>
      <w:r w:rsidR="00872278" w:rsidRPr="00F93A66">
        <w:rPr>
          <w:rFonts w:asciiTheme="minorHAnsi" w:hAnsiTheme="minorHAnsi" w:cs="Calibri"/>
          <w:bCs/>
          <w:sz w:val="20"/>
          <w:szCs w:val="20"/>
        </w:rPr>
        <w:t>.</w:t>
      </w:r>
    </w:p>
    <w:p w:rsidR="00F70D98" w:rsidRDefault="00F70D98" w:rsidP="00297AD7">
      <w:pPr>
        <w:contextualSpacing/>
        <w:jc w:val="both"/>
        <w:rPr>
          <w:rFonts w:asciiTheme="minorHAnsi" w:hAnsiTheme="minorHAnsi" w:cs="Calibri"/>
          <w:bCs/>
          <w:sz w:val="20"/>
          <w:szCs w:val="20"/>
        </w:rPr>
      </w:pPr>
    </w:p>
    <w:p w:rsidR="00297AD7" w:rsidRPr="00365165" w:rsidRDefault="00297AD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Pr="00F93A66" w:rsidRDefault="00297AD7" w:rsidP="00297AD7">
      <w:pPr>
        <w:tabs>
          <w:tab w:val="center" w:pos="4419"/>
        </w:tabs>
        <w:contextualSpacing/>
        <w:jc w:val="both"/>
        <w:rPr>
          <w:rFonts w:asciiTheme="minorHAnsi" w:hAnsiTheme="minorHAnsi" w:cstheme="minorHAnsi"/>
          <w:b/>
          <w:sz w:val="20"/>
          <w:szCs w:val="20"/>
        </w:rPr>
      </w:pPr>
    </w:p>
    <w:p w:rsidR="00297AD7" w:rsidRPr="00365165" w:rsidRDefault="00297AD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765882">
      <w:pPr>
        <w:pStyle w:val="Norma"/>
        <w:numPr>
          <w:ilvl w:val="0"/>
          <w:numId w:val="48"/>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765882">
      <w:pPr>
        <w:pStyle w:val="Norma"/>
        <w:numPr>
          <w:ilvl w:val="0"/>
          <w:numId w:val="48"/>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765882">
      <w:pPr>
        <w:pStyle w:val="Norma"/>
        <w:numPr>
          <w:ilvl w:val="0"/>
          <w:numId w:val="48"/>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Pr="00F93A66" w:rsidRDefault="00297AD7" w:rsidP="00297AD7">
      <w:pPr>
        <w:tabs>
          <w:tab w:val="center" w:pos="4419"/>
        </w:tabs>
        <w:contextualSpacing/>
        <w:jc w:val="both"/>
        <w:rPr>
          <w:rFonts w:asciiTheme="minorHAnsi" w:hAnsiTheme="minorHAnsi" w:cstheme="minorHAnsi"/>
          <w:b/>
          <w:sz w:val="20"/>
          <w:szCs w:val="20"/>
        </w:rPr>
      </w:pPr>
    </w:p>
    <w:p w:rsidR="00297AD7" w:rsidRPr="00365165" w:rsidRDefault="00297AD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297AD7" w:rsidP="00365165">
      <w:pPr>
        <w:pStyle w:val="Prrafodelista"/>
        <w:numPr>
          <w:ilvl w:val="1"/>
          <w:numId w:val="14"/>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62738E" w:rsidRDefault="0062738E" w:rsidP="00297AD7"/>
    <w:p w:rsidR="00297AD7" w:rsidRPr="00007800" w:rsidRDefault="00297AD7" w:rsidP="005230F7">
      <w:pPr>
        <w:pStyle w:val="Ttulo2"/>
        <w:numPr>
          <w:ilvl w:val="0"/>
          <w:numId w:val="1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4</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FC688E" w:rsidRDefault="007927B6" w:rsidP="00FC688E">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FC688E" w:rsidRDefault="00FC688E" w:rsidP="00FC688E">
      <w:pPr>
        <w:contextualSpacing/>
        <w:jc w:val="both"/>
        <w:rPr>
          <w:rFonts w:asciiTheme="minorHAnsi" w:hAnsiTheme="minorHAnsi" w:cstheme="minorHAnsi"/>
          <w:b/>
          <w:sz w:val="20"/>
          <w:szCs w:val="20"/>
        </w:rPr>
      </w:pPr>
      <w:r>
        <w:rPr>
          <w:rFonts w:asciiTheme="minorHAnsi" w:hAnsiTheme="minorHAnsi" w:cstheme="minorHAnsi"/>
          <w:b/>
          <w:sz w:val="20"/>
          <w:szCs w:val="20"/>
        </w:rPr>
        <w:t>LOTE 5.- ITEM 12</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706FAF">
      <w:pPr>
        <w:pStyle w:val="Prrafodelista"/>
        <w:numPr>
          <w:ilvl w:val="0"/>
          <w:numId w:val="13"/>
        </w:numPr>
        <w:jc w:val="both"/>
        <w:rPr>
          <w:rFonts w:asciiTheme="minorHAnsi" w:eastAsia="Arial Unicode MS" w:hAnsiTheme="minorHAnsi" w:cstheme="minorHAnsi"/>
          <w:b/>
          <w:vanish/>
          <w:sz w:val="20"/>
          <w:szCs w:val="20"/>
          <w:lang w:val="es-ES_tradnl"/>
        </w:rPr>
      </w:pPr>
    </w:p>
    <w:p w:rsidR="00297AD7" w:rsidRPr="00FC688E" w:rsidRDefault="00297AD7" w:rsidP="00FC688E">
      <w:pPr>
        <w:pStyle w:val="Prrafodelista"/>
        <w:numPr>
          <w:ilvl w:val="1"/>
          <w:numId w:val="14"/>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70D98">
        <w:rPr>
          <w:rFonts w:asciiTheme="minorHAnsi" w:hAnsiTheme="minorHAnsi" w:cs="Calibri"/>
          <w:bCs/>
          <w:sz w:val="20"/>
          <w:szCs w:val="20"/>
        </w:rPr>
        <w:t>,</w:t>
      </w:r>
      <w:r w:rsidR="00F70D98" w:rsidRPr="00F70D98">
        <w:rPr>
          <w:rFonts w:asciiTheme="minorHAnsi" w:hAnsiTheme="minorHAnsi" w:cs="Calibri"/>
          <w:bCs/>
          <w:sz w:val="20"/>
          <w:szCs w:val="20"/>
        </w:rPr>
        <w:t xml:space="preserve"> </w:t>
      </w:r>
      <w:r w:rsidR="00F70D98" w:rsidRPr="00F93A66">
        <w:rPr>
          <w:rFonts w:asciiTheme="minorHAnsi" w:hAnsiTheme="minorHAnsi" w:cs="Calibri"/>
          <w:bCs/>
          <w:sz w:val="20"/>
          <w:szCs w:val="20"/>
        </w:rPr>
        <w:t>así como la interpretación y la evaluación radiográfica</w:t>
      </w:r>
      <w:r w:rsidR="00264E8E">
        <w:rPr>
          <w:rFonts w:asciiTheme="minorHAnsi" w:hAnsiTheme="minorHAnsi" w:cs="Calibri"/>
          <w:bCs/>
          <w:sz w:val="20"/>
          <w:szCs w:val="20"/>
        </w:rPr>
        <w:t xml:space="preserve"> </w:t>
      </w:r>
      <w:r w:rsidR="00264E8E" w:rsidRPr="006F4E48">
        <w:rPr>
          <w:rFonts w:asciiTheme="minorHAnsi" w:hAnsiTheme="minorHAnsi" w:cs="Calibri"/>
          <w:bCs/>
          <w:sz w:val="20"/>
          <w:szCs w:val="20"/>
        </w:rPr>
        <w:t xml:space="preserve">en tubería de </w:t>
      </w:r>
      <w:r w:rsidR="00264E8E">
        <w:rPr>
          <w:rFonts w:asciiTheme="minorHAnsi" w:hAnsiTheme="minorHAnsi" w:cs="Calibri"/>
          <w:bCs/>
          <w:sz w:val="20"/>
          <w:szCs w:val="20"/>
        </w:rPr>
        <w:t>DN 4”</w:t>
      </w:r>
      <w:r w:rsidRPr="00F93A66">
        <w:rPr>
          <w:rFonts w:asciiTheme="minorHAnsi" w:hAnsiTheme="minorHAnsi" w:cs="Calibri"/>
          <w:bCs/>
          <w:sz w:val="20"/>
          <w:szCs w:val="20"/>
        </w:rPr>
        <w:t xml:space="preserve"> </w:t>
      </w:r>
      <w:r w:rsidR="00F101E7" w:rsidRPr="006F4E48">
        <w:rPr>
          <w:rFonts w:asciiTheme="minorHAnsi" w:hAnsiTheme="minorHAnsi" w:cs="Calibri"/>
          <w:bCs/>
          <w:sz w:val="20"/>
          <w:szCs w:val="20"/>
        </w:rPr>
        <w:t xml:space="preserve">para </w:t>
      </w:r>
      <w:r w:rsidR="00264E8E">
        <w:rPr>
          <w:rFonts w:asciiTheme="minorHAnsi" w:hAnsiTheme="minorHAnsi" w:cs="Calibri"/>
          <w:bCs/>
          <w:sz w:val="20"/>
          <w:szCs w:val="20"/>
        </w:rPr>
        <w:t xml:space="preserve">la línea de conexión a la red primaria existente a la salida del City </w:t>
      </w:r>
      <w:proofErr w:type="spellStart"/>
      <w:r w:rsidR="00264E8E">
        <w:rPr>
          <w:rFonts w:asciiTheme="minorHAnsi" w:hAnsiTheme="minorHAnsi" w:cs="Calibri"/>
          <w:bCs/>
          <w:sz w:val="20"/>
          <w:szCs w:val="20"/>
        </w:rPr>
        <w:t>GAte</w:t>
      </w:r>
      <w:proofErr w:type="spellEnd"/>
      <w:r w:rsidR="00264E8E">
        <w:rPr>
          <w:rFonts w:asciiTheme="minorHAnsi" w:hAnsiTheme="minorHAnsi" w:cs="Calibri"/>
          <w:bCs/>
          <w:sz w:val="20"/>
          <w:szCs w:val="20"/>
        </w:rPr>
        <w:t xml:space="preserve"> en la población de </w:t>
      </w:r>
      <w:proofErr w:type="spellStart"/>
      <w:r w:rsidR="00264E8E">
        <w:rPr>
          <w:rFonts w:asciiTheme="minorHAnsi" w:hAnsiTheme="minorHAnsi" w:cs="Calibri"/>
          <w:bCs/>
          <w:sz w:val="20"/>
          <w:szCs w:val="20"/>
        </w:rPr>
        <w:t>Pulquina</w:t>
      </w:r>
      <w:proofErr w:type="spellEnd"/>
      <w:r w:rsidR="00264E8E">
        <w:rPr>
          <w:rFonts w:asciiTheme="minorHAnsi" w:hAnsiTheme="minorHAnsi" w:cs="Calibri"/>
          <w:bCs/>
          <w:sz w:val="20"/>
          <w:szCs w:val="20"/>
        </w:rPr>
        <w:t xml:space="preserve"> </w:t>
      </w:r>
      <w:r w:rsidR="00FC688E">
        <w:rPr>
          <w:rFonts w:asciiTheme="minorHAnsi" w:hAnsiTheme="minorHAnsi" w:cs="Calibri"/>
          <w:bCs/>
          <w:sz w:val="20"/>
          <w:szCs w:val="20"/>
        </w:rPr>
        <w:t>B</w:t>
      </w:r>
      <w:r w:rsidR="00264E8E">
        <w:rPr>
          <w:rFonts w:asciiTheme="minorHAnsi" w:hAnsiTheme="minorHAnsi" w:cs="Calibri"/>
          <w:bCs/>
          <w:sz w:val="20"/>
          <w:szCs w:val="20"/>
        </w:rPr>
        <w:t xml:space="preserve">ajo, así como para </w:t>
      </w:r>
      <w:r w:rsidR="00F101E7" w:rsidRPr="006F4E48">
        <w:rPr>
          <w:rFonts w:asciiTheme="minorHAnsi" w:hAnsiTheme="minorHAnsi" w:cs="Calibri"/>
          <w:bCs/>
          <w:sz w:val="20"/>
          <w:szCs w:val="20"/>
        </w:rPr>
        <w:t xml:space="preserve">la línea de </w:t>
      </w:r>
      <w:r w:rsidR="00F70D98">
        <w:rPr>
          <w:rFonts w:asciiTheme="minorHAnsi" w:hAnsiTheme="minorHAnsi" w:cs="Calibri"/>
          <w:bCs/>
          <w:sz w:val="20"/>
          <w:szCs w:val="20"/>
        </w:rPr>
        <w:t>enfriamiento</w:t>
      </w:r>
      <w:r w:rsidR="00F101E7" w:rsidRPr="006F4E48">
        <w:rPr>
          <w:rFonts w:asciiTheme="minorHAnsi" w:hAnsiTheme="minorHAnsi" w:cs="Calibri"/>
          <w:bCs/>
          <w:sz w:val="20"/>
          <w:szCs w:val="20"/>
        </w:rPr>
        <w:t xml:space="preserve"> </w:t>
      </w:r>
      <w:r w:rsidR="00F70D98">
        <w:rPr>
          <w:rFonts w:asciiTheme="minorHAnsi" w:hAnsiTheme="minorHAnsi" w:cs="Calibri"/>
          <w:bCs/>
          <w:sz w:val="20"/>
          <w:szCs w:val="20"/>
        </w:rPr>
        <w:t xml:space="preserve">a la salida </w:t>
      </w:r>
      <w:r w:rsidR="00F101E7">
        <w:rPr>
          <w:rFonts w:asciiTheme="minorHAnsi" w:hAnsiTheme="minorHAnsi" w:cs="Calibri"/>
          <w:bCs/>
          <w:sz w:val="20"/>
          <w:szCs w:val="20"/>
        </w:rPr>
        <w:t xml:space="preserve">del EDR de </w:t>
      </w:r>
      <w:r w:rsidR="00F70D98">
        <w:rPr>
          <w:rFonts w:asciiTheme="minorHAnsi" w:hAnsiTheme="minorHAnsi" w:cs="Calibri"/>
          <w:bCs/>
          <w:sz w:val="20"/>
          <w:szCs w:val="20"/>
        </w:rPr>
        <w:t>1</w:t>
      </w:r>
      <w:r w:rsidR="00F101E7">
        <w:rPr>
          <w:rFonts w:asciiTheme="minorHAnsi" w:hAnsiTheme="minorHAnsi" w:cs="Calibri"/>
          <w:bCs/>
          <w:sz w:val="20"/>
          <w:szCs w:val="20"/>
        </w:rPr>
        <w:t>000 MCH</w:t>
      </w:r>
      <w:r w:rsidR="00F70D98">
        <w:rPr>
          <w:rFonts w:asciiTheme="minorHAnsi" w:hAnsiTheme="minorHAnsi" w:cs="Calibri"/>
          <w:bCs/>
          <w:sz w:val="20"/>
          <w:szCs w:val="20"/>
        </w:rPr>
        <w:t xml:space="preserve">, en la población de </w:t>
      </w:r>
      <w:proofErr w:type="spellStart"/>
      <w:r w:rsidR="00F70D98">
        <w:rPr>
          <w:rFonts w:asciiTheme="minorHAnsi" w:hAnsiTheme="minorHAnsi" w:cs="Calibri"/>
          <w:bCs/>
          <w:sz w:val="20"/>
          <w:szCs w:val="20"/>
        </w:rPr>
        <w:t>Comarapa</w:t>
      </w:r>
      <w:proofErr w:type="spellEnd"/>
      <w:r w:rsidRPr="00F93A66">
        <w:rPr>
          <w:rFonts w:asciiTheme="minorHAnsi" w:hAnsiTheme="minorHAnsi" w:cs="Calibri"/>
          <w:bCs/>
          <w:sz w:val="20"/>
          <w:szCs w:val="20"/>
        </w:rPr>
        <w:t>.</w:t>
      </w:r>
    </w:p>
    <w:p w:rsidR="00297AD7" w:rsidRPr="00F93A66" w:rsidRDefault="00297AD7" w:rsidP="00297AD7">
      <w:pPr>
        <w:contextualSpacing/>
        <w:jc w:val="both"/>
        <w:rPr>
          <w:rFonts w:asciiTheme="minorHAnsi" w:hAnsiTheme="minorHAnsi" w:cstheme="minorHAnsi"/>
          <w:b/>
          <w:sz w:val="20"/>
          <w:szCs w:val="20"/>
        </w:rPr>
      </w:pPr>
    </w:p>
    <w:p w:rsidR="00297AD7" w:rsidRPr="00FC688E" w:rsidRDefault="00297AD7" w:rsidP="00FC688E">
      <w:pPr>
        <w:pStyle w:val="Prrafodelista"/>
        <w:numPr>
          <w:ilvl w:val="1"/>
          <w:numId w:val="14"/>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 xml:space="preserve">MATERIALES, </w:t>
      </w:r>
      <w:r w:rsidR="00DA47FC" w:rsidRPr="00FC688E">
        <w:rPr>
          <w:rFonts w:asciiTheme="minorHAnsi" w:hAnsiTheme="minorHAnsi" w:cstheme="minorHAnsi"/>
          <w:b/>
          <w:sz w:val="20"/>
          <w:szCs w:val="20"/>
        </w:rPr>
        <w:t>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06FAF" w:rsidRDefault="00706FAF" w:rsidP="00297AD7">
      <w:pPr>
        <w:jc w:val="both"/>
        <w:rPr>
          <w:rFonts w:asciiTheme="minorHAnsi" w:hAnsiTheme="minorHAnsi" w:cs="Calibri"/>
          <w:bCs/>
          <w:sz w:val="20"/>
          <w:szCs w:val="20"/>
        </w:rPr>
      </w:pP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lastRenderedPageBreak/>
        <w:t>Permanencia (equipo y personal), el personal y equipo de radiografiado debe permanecer en obra constantemente de acuerdo al cronograma de obra.</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97AD7"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765882">
      <w:pPr>
        <w:pStyle w:val="Prrafodelista"/>
        <w:numPr>
          <w:ilvl w:val="0"/>
          <w:numId w:val="33"/>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706FAF" w:rsidRPr="00F93A66" w:rsidRDefault="00706FAF" w:rsidP="00297AD7">
      <w:pPr>
        <w:tabs>
          <w:tab w:val="center" w:pos="4419"/>
        </w:tabs>
        <w:contextualSpacing/>
        <w:jc w:val="both"/>
        <w:rPr>
          <w:rFonts w:asciiTheme="minorHAnsi" w:hAnsiTheme="minorHAnsi" w:cstheme="minorHAnsi"/>
          <w:b/>
          <w:sz w:val="20"/>
          <w:szCs w:val="20"/>
        </w:rPr>
      </w:pPr>
    </w:p>
    <w:p w:rsidR="00297AD7" w:rsidRPr="00FE3D2E" w:rsidRDefault="00297AD7" w:rsidP="00FE3D2E">
      <w:pPr>
        <w:pStyle w:val="Prrafodelista"/>
        <w:numPr>
          <w:ilvl w:val="1"/>
          <w:numId w:val="14"/>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w:t>
      </w:r>
      <w:r w:rsidRPr="00F93A66">
        <w:rPr>
          <w:rFonts w:asciiTheme="minorHAnsi" w:eastAsia="Arial Unicode MS" w:hAnsiTheme="minorHAnsi" w:cstheme="minorHAnsi"/>
          <w:sz w:val="20"/>
          <w:szCs w:val="20"/>
          <w:lang w:val="es-BO" w:eastAsia="es-BO"/>
        </w:rPr>
        <w:lastRenderedPageBreak/>
        <w:t xml:space="preserve">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765882">
      <w:pPr>
        <w:pStyle w:val="Norma"/>
        <w:numPr>
          <w:ilvl w:val="0"/>
          <w:numId w:val="3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765882">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765882">
      <w:pPr>
        <w:pStyle w:val="Norma"/>
        <w:numPr>
          <w:ilvl w:val="0"/>
          <w:numId w:val="4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765882">
      <w:pPr>
        <w:pStyle w:val="Norma"/>
        <w:numPr>
          <w:ilvl w:val="0"/>
          <w:numId w:val="4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F70D98" w:rsidRPr="00F93A66" w:rsidRDefault="00F70D98"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765882">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FE3D2E" w:rsidRDefault="00297AD7" w:rsidP="00FE3D2E">
      <w:pPr>
        <w:pStyle w:val="Prrafodelista"/>
        <w:numPr>
          <w:ilvl w:val="1"/>
          <w:numId w:val="14"/>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FE3D2E" w:rsidRDefault="00297AD7" w:rsidP="00FE3D2E">
      <w:pPr>
        <w:pStyle w:val="Prrafodelista"/>
        <w:numPr>
          <w:ilvl w:val="1"/>
          <w:numId w:val="14"/>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sidR="00103DD3">
        <w:rPr>
          <w:rFonts w:asciiTheme="minorHAnsi" w:hAnsiTheme="minorHAnsi" w:cs="Calibri"/>
          <w:bCs/>
          <w:sz w:val="20"/>
          <w:szCs w:val="20"/>
        </w:rPr>
        <w:t xml:space="preserve">DN 4”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264E8E" w:rsidRDefault="00264E8E" w:rsidP="00297AD7"/>
    <w:p w:rsidR="009113B2" w:rsidRPr="00B635CC" w:rsidRDefault="00393E48"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sidR="00B96DAE">
        <w:rPr>
          <w:rFonts w:asciiTheme="minorHAnsi" w:hAnsiTheme="minorHAnsi" w:cstheme="minorHAnsi"/>
          <w:sz w:val="20"/>
          <w:szCs w:val="20"/>
        </w:rPr>
        <w:t>DE JUNTAS C/</w:t>
      </w:r>
      <w:r w:rsidRPr="00B96DAE">
        <w:rPr>
          <w:rFonts w:asciiTheme="minorHAnsi" w:hAnsiTheme="minorHAnsi" w:cstheme="minorHAnsi"/>
          <w:sz w:val="20"/>
          <w:szCs w:val="20"/>
        </w:rPr>
        <w:t xml:space="preserve">MANTA </w:t>
      </w:r>
      <w:r w:rsidR="00042313" w:rsidRPr="00B96DAE">
        <w:rPr>
          <w:rFonts w:asciiTheme="minorHAnsi" w:hAnsiTheme="minorHAnsi" w:cstheme="minorHAnsi"/>
          <w:sz w:val="20"/>
          <w:szCs w:val="20"/>
        </w:rPr>
        <w:t xml:space="preserve">TERMOCONTRAIBLE DN </w:t>
      </w:r>
      <w:r w:rsidR="00B96DAE">
        <w:rPr>
          <w:rFonts w:asciiTheme="minorHAnsi" w:hAnsiTheme="minorHAnsi" w:cstheme="minorHAnsi"/>
          <w:sz w:val="20"/>
          <w:szCs w:val="20"/>
        </w:rPr>
        <w:t>2</w:t>
      </w:r>
      <w:r w:rsidRPr="00B96DAE">
        <w:rPr>
          <w:rFonts w:asciiTheme="minorHAnsi" w:hAnsiTheme="minorHAnsi" w:cstheme="minorHAnsi"/>
          <w:sz w:val="20"/>
          <w:szCs w:val="20"/>
        </w:rPr>
        <w:t>”</w:t>
      </w:r>
      <w:r w:rsidR="00B96DAE">
        <w:rPr>
          <w:rFonts w:asciiTheme="minorHAnsi" w:hAnsiTheme="minorHAnsi" w:cstheme="minorHAnsi"/>
          <w:sz w:val="20"/>
          <w:szCs w:val="20"/>
        </w:rPr>
        <w:t xml:space="preserve"> </w:t>
      </w:r>
      <w:r w:rsidR="00042313" w:rsidRPr="00B96DAE">
        <w:rPr>
          <w:rFonts w:asciiTheme="minorHAnsi" w:hAnsiTheme="minorHAnsi" w:cstheme="minorHAnsi"/>
          <w:sz w:val="20"/>
          <w:szCs w:val="20"/>
        </w:rPr>
        <w:t xml:space="preserve">(CON </w:t>
      </w:r>
      <w:r w:rsidR="00042313" w:rsidRPr="00B635CC">
        <w:rPr>
          <w:rFonts w:asciiTheme="minorHAnsi" w:hAnsiTheme="minorHAnsi" w:cstheme="minorHAnsi"/>
          <w:sz w:val="20"/>
          <w:szCs w:val="20"/>
        </w:rPr>
        <w:t>PROVISION DE MANTAS)</w:t>
      </w:r>
    </w:p>
    <w:p w:rsidR="009113B2" w:rsidRPr="00F93A66" w:rsidRDefault="00393E48"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527124">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sidR="00527124">
        <w:rPr>
          <w:rFonts w:asciiTheme="minorHAnsi" w:hAnsiTheme="minorHAnsi" w:cstheme="minorHAnsi"/>
          <w:b/>
          <w:sz w:val="20"/>
          <w:szCs w:val="20"/>
        </w:rPr>
        <w:t>junta</w:t>
      </w:r>
      <w:r w:rsidR="009113B2" w:rsidRPr="00F93A66">
        <w:rPr>
          <w:rFonts w:asciiTheme="minorHAnsi" w:hAnsiTheme="minorHAnsi" w:cstheme="minorHAnsi"/>
          <w:b/>
          <w:sz w:val="20"/>
          <w:szCs w:val="20"/>
        </w:rPr>
        <w:t>)</w:t>
      </w:r>
    </w:p>
    <w:p w:rsidR="00586E43" w:rsidRDefault="00586E43" w:rsidP="00F93A66">
      <w:pPr>
        <w:jc w:val="both"/>
        <w:rPr>
          <w:rFonts w:asciiTheme="minorHAnsi" w:hAnsiTheme="minorHAnsi" w:cstheme="minorHAnsi"/>
          <w:b/>
          <w:sz w:val="20"/>
          <w:szCs w:val="20"/>
        </w:rPr>
      </w:pPr>
    </w:p>
    <w:p w:rsidR="00FE3D2E" w:rsidRDefault="00FE3D2E" w:rsidP="00FE3D2E">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FE3D2E" w:rsidRDefault="00FE3D2E" w:rsidP="00FE3D2E">
      <w:pPr>
        <w:contextualSpacing/>
        <w:jc w:val="both"/>
        <w:rPr>
          <w:rFonts w:asciiTheme="minorHAnsi" w:hAnsiTheme="minorHAnsi" w:cstheme="minorHAnsi"/>
          <w:b/>
          <w:sz w:val="20"/>
          <w:szCs w:val="20"/>
        </w:rPr>
      </w:pPr>
      <w:r>
        <w:rPr>
          <w:rFonts w:asciiTheme="minorHAnsi" w:hAnsiTheme="minorHAnsi" w:cstheme="minorHAnsi"/>
          <w:b/>
          <w:sz w:val="20"/>
          <w:szCs w:val="20"/>
        </w:rPr>
        <w:t>LOTE 3.- ITEM 12</w:t>
      </w:r>
    </w:p>
    <w:p w:rsidR="00FE3D2E" w:rsidRDefault="00FE3D2E" w:rsidP="00FE3D2E">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62738E" w:rsidRPr="00F93A66" w:rsidRDefault="0062738E" w:rsidP="00F93A66">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9113B2" w:rsidRPr="00B71593" w:rsidRDefault="00527124" w:rsidP="00B71593">
      <w:pPr>
        <w:pStyle w:val="Prrafodelista"/>
        <w:numPr>
          <w:ilvl w:val="1"/>
          <w:numId w:val="14"/>
        </w:numPr>
        <w:contextualSpacing/>
        <w:jc w:val="both"/>
        <w:rPr>
          <w:rFonts w:asciiTheme="minorHAnsi" w:hAnsiTheme="minorHAnsi" w:cstheme="minorHAnsi"/>
          <w:b/>
          <w:sz w:val="20"/>
          <w:szCs w:val="20"/>
        </w:rPr>
      </w:pPr>
      <w:r w:rsidRPr="00B71593">
        <w:rPr>
          <w:rFonts w:asciiTheme="minorHAnsi" w:hAnsiTheme="minorHAnsi" w:cstheme="minorHAnsi"/>
          <w:b/>
          <w:sz w:val="20"/>
          <w:szCs w:val="20"/>
        </w:rPr>
        <w:t xml:space="preserve"> DEFINICIÓN</w:t>
      </w:r>
    </w:p>
    <w:p w:rsidR="00527124" w:rsidRPr="00F93A66" w:rsidRDefault="00527124" w:rsidP="00F93A66">
      <w:pPr>
        <w:contextualSpacing/>
        <w:jc w:val="both"/>
        <w:rPr>
          <w:rFonts w:asciiTheme="minorHAnsi" w:hAnsiTheme="minorHAnsi" w:cstheme="minorHAnsi"/>
          <w:b/>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E5643E" w:rsidRDefault="00393E48"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Limpieza de junta</w:t>
      </w:r>
      <w:r w:rsidR="00264E8E">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 </w:t>
      </w:r>
      <w:r w:rsidR="00103DD3">
        <w:rPr>
          <w:rFonts w:asciiTheme="minorHAnsi" w:eastAsia="Arial Unicode MS" w:hAnsiTheme="minorHAnsi" w:cstheme="minorHAnsi"/>
          <w:sz w:val="20"/>
          <w:szCs w:val="20"/>
          <w:lang w:val="es-BO" w:eastAsia="es-BO"/>
        </w:rPr>
        <w:t>DN 2”</w:t>
      </w:r>
    </w:p>
    <w:p w:rsidR="00E5643E" w:rsidRDefault="00393E48"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E5643E" w:rsidRDefault="00393E48"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E5643E" w:rsidRDefault="00393E48"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E5643E" w:rsidRDefault="00393E48"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446057" w:rsidRDefault="00393E48"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527124" w:rsidRPr="00B71593" w:rsidRDefault="00527124" w:rsidP="00B71593">
      <w:pPr>
        <w:pStyle w:val="Prrafodelista"/>
        <w:numPr>
          <w:ilvl w:val="1"/>
          <w:numId w:val="14"/>
        </w:numPr>
        <w:contextualSpacing/>
        <w:jc w:val="both"/>
        <w:rPr>
          <w:rFonts w:asciiTheme="minorHAnsi" w:hAnsiTheme="minorHAnsi" w:cstheme="minorHAnsi"/>
          <w:b/>
          <w:sz w:val="20"/>
          <w:szCs w:val="20"/>
        </w:rPr>
      </w:pPr>
      <w:r w:rsidRPr="00B71593">
        <w:rPr>
          <w:rFonts w:asciiTheme="minorHAnsi" w:hAnsiTheme="minorHAnsi" w:cstheme="minorHAnsi"/>
          <w:b/>
          <w:sz w:val="20"/>
          <w:szCs w:val="20"/>
        </w:rPr>
        <w:t xml:space="preserve"> </w:t>
      </w:r>
      <w:r w:rsidR="009113B2" w:rsidRPr="00B71593">
        <w:rPr>
          <w:rFonts w:asciiTheme="minorHAnsi" w:hAnsiTheme="minorHAnsi" w:cstheme="minorHAnsi"/>
          <w:b/>
          <w:sz w:val="20"/>
          <w:szCs w:val="20"/>
        </w:rPr>
        <w:t>MAT</w:t>
      </w:r>
      <w:r w:rsidRPr="00B71593">
        <w:rPr>
          <w:rFonts w:asciiTheme="minorHAnsi" w:hAnsiTheme="minorHAnsi" w:cstheme="minorHAnsi"/>
          <w:b/>
          <w:sz w:val="20"/>
          <w:szCs w:val="20"/>
        </w:rPr>
        <w:t>ERIALES, HERRAMIENTAS Y EQUIPO</w:t>
      </w:r>
    </w:p>
    <w:p w:rsidR="00527124" w:rsidRDefault="00527124" w:rsidP="00527124">
      <w:pPr>
        <w:contextualSpacing/>
        <w:jc w:val="both"/>
        <w:rPr>
          <w:rFonts w:asciiTheme="minorHAnsi" w:eastAsia="Arial Unicode MS" w:hAnsiTheme="minorHAnsi" w:cstheme="minorHAnsi"/>
          <w:sz w:val="20"/>
          <w:szCs w:val="20"/>
          <w:lang w:val="es-BO" w:eastAsia="es-BO"/>
        </w:rPr>
      </w:pPr>
    </w:p>
    <w:p w:rsidR="00393E48" w:rsidRDefault="00393E48" w:rsidP="00527124">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72B79" w:rsidRPr="00F93A66" w:rsidRDefault="00872B79" w:rsidP="00527124">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393E48" w:rsidRPr="00F93A66" w:rsidTr="005E54B9">
        <w:trPr>
          <w:trHeight w:val="78"/>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393E48" w:rsidRPr="00F93A66" w:rsidTr="005E54B9">
        <w:trPr>
          <w:trHeight w:val="255"/>
          <w:jc w:val="center"/>
        </w:trPr>
        <w:tc>
          <w:tcPr>
            <w:tcW w:w="4222" w:type="dxa"/>
            <w:shd w:val="clear" w:color="auto" w:fill="auto"/>
            <w:vAlign w:val="center"/>
            <w:hideMark/>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Default="00393E48"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FE3D2E" w:rsidRPr="00F93A66" w:rsidRDefault="00FE3D2E" w:rsidP="00F93A66">
      <w:pPr>
        <w:contextualSpacing/>
        <w:jc w:val="both"/>
        <w:rPr>
          <w:rFonts w:asciiTheme="minorHAnsi" w:hAnsiTheme="minorHAnsi" w:cstheme="minorHAnsi"/>
          <w:b/>
          <w:sz w:val="20"/>
          <w:szCs w:val="20"/>
          <w:lang w:val="es-BO"/>
        </w:rPr>
      </w:pPr>
    </w:p>
    <w:p w:rsidR="009113B2" w:rsidRPr="00B71593" w:rsidRDefault="00586E43" w:rsidP="00B71593">
      <w:pPr>
        <w:pStyle w:val="Prrafodelista"/>
        <w:numPr>
          <w:ilvl w:val="1"/>
          <w:numId w:val="14"/>
        </w:numPr>
        <w:contextualSpacing/>
        <w:jc w:val="both"/>
        <w:rPr>
          <w:rFonts w:asciiTheme="minorHAnsi" w:hAnsiTheme="minorHAnsi" w:cstheme="minorHAnsi"/>
          <w:b/>
          <w:sz w:val="20"/>
          <w:szCs w:val="20"/>
        </w:rPr>
      </w:pPr>
      <w:r w:rsidRPr="00B71593">
        <w:rPr>
          <w:rFonts w:asciiTheme="minorHAnsi" w:hAnsiTheme="minorHAnsi" w:cstheme="minorHAnsi"/>
          <w:b/>
          <w:sz w:val="20"/>
          <w:szCs w:val="20"/>
        </w:rPr>
        <w:t xml:space="preserve"> </w:t>
      </w:r>
      <w:r w:rsidR="009113B2" w:rsidRPr="00B71593">
        <w:rPr>
          <w:rFonts w:asciiTheme="minorHAnsi" w:hAnsiTheme="minorHAnsi" w:cstheme="minorHAnsi"/>
          <w:b/>
          <w:sz w:val="20"/>
          <w:szCs w:val="20"/>
        </w:rPr>
        <w:t>PROCEDIMIENTO PA</w:t>
      </w:r>
      <w:r w:rsidR="00E5643E" w:rsidRPr="00B71593">
        <w:rPr>
          <w:rFonts w:asciiTheme="minorHAnsi" w:hAnsiTheme="minorHAnsi" w:cstheme="minorHAnsi"/>
          <w:b/>
          <w:sz w:val="20"/>
          <w:szCs w:val="20"/>
        </w:rPr>
        <w:t>RA LA EJECUCIÓN</w:t>
      </w:r>
    </w:p>
    <w:p w:rsidR="00527124" w:rsidRDefault="00527124" w:rsidP="00F93A66">
      <w:pPr>
        <w:pStyle w:val="Norma"/>
        <w:spacing w:after="0" w:line="240" w:lineRule="auto"/>
        <w:jc w:val="both"/>
        <w:rPr>
          <w:rFonts w:asciiTheme="minorHAnsi" w:eastAsia="Arial Unicode MS" w:hAnsiTheme="minorHAnsi" w:cstheme="minorHAnsi"/>
          <w:b/>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00527124">
        <w:rPr>
          <w:rFonts w:asciiTheme="minorHAnsi" w:eastAsia="Arial Unicode MS" w:hAnsiTheme="minorHAnsi" w:cstheme="minorHAnsi"/>
          <w:sz w:val="20"/>
          <w:szCs w:val="20"/>
          <w:lang w:val="es-BO" w:eastAsia="es-BO"/>
        </w:rPr>
        <w:t>.</w:t>
      </w: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p>
    <w:p w:rsidR="00393E48"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527124" w:rsidRPr="00F93A66" w:rsidRDefault="00527124" w:rsidP="00F93A66">
      <w:pPr>
        <w:pStyle w:val="Norma"/>
        <w:spacing w:after="0" w:line="240" w:lineRule="auto"/>
        <w:jc w:val="both"/>
        <w:rPr>
          <w:rFonts w:asciiTheme="minorHAnsi" w:eastAsia="Arial Unicode MS" w:hAnsiTheme="minorHAnsi" w:cstheme="minorHAnsi"/>
          <w:b/>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Encender el compresor y chequear el apropiado funcionamiento, revisando con anterioridad el nivel de aceite y agua, filtro de combustible, baterías, manómetros de presión y temperatura.</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872B79" w:rsidRPr="00F93A66" w:rsidRDefault="00872B79" w:rsidP="00F93A66">
      <w:pPr>
        <w:pStyle w:val="Norma"/>
        <w:spacing w:after="0" w:line="240" w:lineRule="auto"/>
        <w:jc w:val="both"/>
        <w:rPr>
          <w:rFonts w:asciiTheme="minorHAnsi" w:eastAsia="Arial Unicode MS" w:hAnsiTheme="minorHAnsi" w:cstheme="minorHAnsi"/>
          <w:sz w:val="20"/>
          <w:szCs w:val="20"/>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127EFD" w:rsidRPr="00F93A66" w:rsidRDefault="00127EFD"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71593" w:rsidRPr="00F93A66" w:rsidRDefault="00B71593"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Verificación de grado de limpieza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872B79" w:rsidRDefault="00872B79" w:rsidP="00F93A66">
      <w:pPr>
        <w:pStyle w:val="Norma"/>
        <w:spacing w:after="0" w:line="240" w:lineRule="auto"/>
        <w:jc w:val="both"/>
        <w:rPr>
          <w:rFonts w:asciiTheme="minorHAnsi" w:eastAsia="Arial Unicode MS" w:hAnsi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527124" w:rsidRPr="00F93A66" w:rsidRDefault="00527124"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296D36">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393E48" w:rsidRPr="00F93A66" w:rsidRDefault="00393E48" w:rsidP="00296D36">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296D36">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393E48" w:rsidRPr="00F93A66" w:rsidRDefault="00393E48" w:rsidP="00296D36">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393E48" w:rsidRPr="00F93A66" w:rsidRDefault="00393E48" w:rsidP="00296D36">
      <w:pPr>
        <w:pStyle w:val="Norma"/>
        <w:numPr>
          <w:ilvl w:val="0"/>
          <w:numId w:val="17"/>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393E48" w:rsidRPr="00F93A66" w:rsidRDefault="00393E48" w:rsidP="00296D36">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393E48" w:rsidRDefault="00393E48" w:rsidP="00F93A66">
      <w:pPr>
        <w:pStyle w:val="Norma"/>
        <w:spacing w:after="0" w:line="240" w:lineRule="auto"/>
        <w:jc w:val="both"/>
        <w:rPr>
          <w:rFonts w:asciiTheme="minorHAnsi" w:eastAsia="Arial Unicode MS" w:hAnsiTheme="minorHAnsi" w:cstheme="minorHAnsi"/>
          <w:sz w:val="20"/>
          <w:szCs w:val="20"/>
        </w:rPr>
      </w:pPr>
    </w:p>
    <w:p w:rsidR="00FE3D2E" w:rsidRDefault="00FE3D2E" w:rsidP="00F93A66">
      <w:pPr>
        <w:pStyle w:val="Norma"/>
        <w:spacing w:after="0" w:line="240" w:lineRule="auto"/>
        <w:jc w:val="both"/>
        <w:rPr>
          <w:rFonts w:asciiTheme="minorHAnsi" w:eastAsia="Arial Unicode MS" w:hAnsiTheme="minorHAnsi" w:cstheme="minorHAnsi"/>
          <w:sz w:val="20"/>
          <w:szCs w:val="20"/>
        </w:rPr>
      </w:pPr>
    </w:p>
    <w:p w:rsidR="00FE3D2E" w:rsidRDefault="00FE3D2E" w:rsidP="00F93A66">
      <w:pPr>
        <w:pStyle w:val="Norma"/>
        <w:spacing w:after="0" w:line="240" w:lineRule="auto"/>
        <w:jc w:val="both"/>
        <w:rPr>
          <w:rFonts w:asciiTheme="minorHAnsi" w:eastAsia="Arial Unicode MS" w:hAnsiTheme="minorHAnsi" w:cstheme="minorHAnsi"/>
          <w:sz w:val="20"/>
          <w:szCs w:val="20"/>
        </w:rPr>
      </w:pPr>
    </w:p>
    <w:p w:rsidR="00FE3D2E" w:rsidRDefault="00FE3D2E" w:rsidP="00F93A66">
      <w:pPr>
        <w:pStyle w:val="Norma"/>
        <w:spacing w:after="0" w:line="240" w:lineRule="auto"/>
        <w:jc w:val="both"/>
        <w:rPr>
          <w:rFonts w:asciiTheme="minorHAnsi" w:eastAsia="Arial Unicode MS" w:hAnsiTheme="minorHAnsi" w:cstheme="minorHAnsi"/>
          <w:sz w:val="20"/>
          <w:szCs w:val="20"/>
        </w:rPr>
      </w:pPr>
    </w:p>
    <w:p w:rsidR="00FE3D2E" w:rsidRPr="00F93A66" w:rsidRDefault="00FE3D2E"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Aplicación De Cierres/Sellos</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296D36">
      <w:pPr>
        <w:pStyle w:val="Norma"/>
        <w:numPr>
          <w:ilvl w:val="0"/>
          <w:numId w:val="1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393E48" w:rsidRPr="00F93A66" w:rsidRDefault="00393E48"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393E48" w:rsidRPr="00F93A66" w:rsidRDefault="00393E48"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393E48" w:rsidRPr="00F93A66" w:rsidRDefault="00393E48"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393E48" w:rsidRPr="00F93A66" w:rsidRDefault="00393E48" w:rsidP="00296D36">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527124" w:rsidRPr="00F93A66" w:rsidRDefault="00527124"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872B79" w:rsidRPr="00F93A66" w:rsidRDefault="00872B79"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B71593" w:rsidRPr="00F93A66" w:rsidRDefault="00B71593"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393E48"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E3D2E">
      <w:pPr>
        <w:pStyle w:val="Norma"/>
        <w:numPr>
          <w:ilvl w:val="0"/>
          <w:numId w:val="1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393E48" w:rsidRPr="00F93A66" w:rsidRDefault="00393E48" w:rsidP="00FE3D2E">
      <w:pPr>
        <w:pStyle w:val="Norma"/>
        <w:numPr>
          <w:ilvl w:val="0"/>
          <w:numId w:val="1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393E48" w:rsidRPr="00F93A66" w:rsidRDefault="00393E48" w:rsidP="00FE3D2E">
      <w:pPr>
        <w:pStyle w:val="Norma"/>
        <w:numPr>
          <w:ilvl w:val="0"/>
          <w:numId w:val="1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393E48" w:rsidRPr="00F93A66" w:rsidRDefault="00393E48" w:rsidP="00FE3D2E">
      <w:pPr>
        <w:pStyle w:val="Norma"/>
        <w:numPr>
          <w:ilvl w:val="0"/>
          <w:numId w:val="1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393E48" w:rsidRPr="00F93A66" w:rsidRDefault="00393E48" w:rsidP="00FE3D2E">
      <w:pPr>
        <w:pStyle w:val="Norma"/>
        <w:numPr>
          <w:ilvl w:val="0"/>
          <w:numId w:val="1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393E48" w:rsidRPr="00F93A66" w:rsidRDefault="00393E48" w:rsidP="00FE3D2E">
      <w:pPr>
        <w:pStyle w:val="Norma"/>
        <w:numPr>
          <w:ilvl w:val="0"/>
          <w:numId w:val="1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872B79" w:rsidRDefault="00393E48" w:rsidP="00296D36">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w:t>
      </w:r>
    </w:p>
    <w:p w:rsidR="00393E48" w:rsidRPr="00F93A66" w:rsidRDefault="00393E48"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393E48" w:rsidRPr="00F93A66" w:rsidTr="005E54B9">
        <w:trPr>
          <w:trHeight w:val="315"/>
          <w:jc w:val="center"/>
        </w:trPr>
        <w:tc>
          <w:tcPr>
            <w:tcW w:w="0" w:type="auto"/>
            <w:shd w:val="clear" w:color="auto" w:fill="BDD6EE" w:themeFill="accent1" w:themeFillTint="66"/>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393E48" w:rsidRPr="00F93A66" w:rsidTr="005E54B9">
        <w:trPr>
          <w:trHeight w:val="315"/>
          <w:jc w:val="center"/>
        </w:trPr>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393E48" w:rsidRPr="00F93A66" w:rsidTr="005E54B9">
        <w:trPr>
          <w:trHeight w:val="315"/>
          <w:jc w:val="center"/>
        </w:trPr>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393E48" w:rsidRPr="00F93A66" w:rsidTr="005E54B9">
        <w:trPr>
          <w:trHeight w:val="315"/>
          <w:jc w:val="center"/>
        </w:trPr>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393E48" w:rsidRPr="00F93A66" w:rsidTr="005E54B9">
        <w:trPr>
          <w:trHeight w:val="315"/>
          <w:jc w:val="center"/>
        </w:trPr>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El colocado de la manta se realizará según la figura 1.</w:t>
      </w:r>
    </w:p>
    <w:p w:rsidR="00872B79" w:rsidRPr="00F93A66" w:rsidRDefault="00872B79"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Figura 1. Diagrama de colocado de la manta</w:t>
      </w:r>
    </w:p>
    <w:p w:rsidR="00393E48" w:rsidRPr="00F93A66" w:rsidRDefault="00393E48" w:rsidP="00F93A66">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00A332B5" wp14:editId="0FDCFBCF">
            <wp:extent cx="1915453" cy="1800000"/>
            <wp:effectExtent l="95250" t="114300" r="123190" b="105410"/>
            <wp:docPr id="2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915453" cy="180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264E8E" w:rsidRDefault="00264E8E" w:rsidP="00F93A66">
      <w:pPr>
        <w:pStyle w:val="Norma"/>
        <w:spacing w:after="0" w:line="240" w:lineRule="auto"/>
        <w:jc w:val="center"/>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393E48" w:rsidRPr="00F93A66" w:rsidTr="005E54B9">
        <w:trPr>
          <w:trHeight w:val="307"/>
          <w:jc w:val="center"/>
        </w:trPr>
        <w:tc>
          <w:tcPr>
            <w:tcW w:w="1259"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2BB4F491" wp14:editId="58171EC7">
                  <wp:extent cx="210820" cy="140970"/>
                  <wp:effectExtent l="19050" t="0" r="0" b="0"/>
                  <wp:docPr id="2267"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0A048E0D" wp14:editId="6BCA4B1B">
                  <wp:extent cx="210820" cy="140970"/>
                  <wp:effectExtent l="19050" t="0" r="0" b="0"/>
                  <wp:docPr id="2268"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393E48" w:rsidRPr="00F93A66" w:rsidTr="005E54B9">
        <w:trPr>
          <w:trHeight w:val="292"/>
          <w:jc w:val="center"/>
        </w:trPr>
        <w:tc>
          <w:tcPr>
            <w:tcW w:w="1259"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45"/>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3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393E48" w:rsidRPr="00F93A66" w:rsidTr="005E54B9">
        <w:trPr>
          <w:trHeight w:val="261"/>
          <w:jc w:val="center"/>
        </w:trPr>
        <w:tc>
          <w:tcPr>
            <w:tcW w:w="125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393E48" w:rsidRPr="00F93A66" w:rsidRDefault="00393E48"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393E48" w:rsidRPr="00F93A66" w:rsidRDefault="00393E48" w:rsidP="00F93A66">
      <w:pPr>
        <w:pStyle w:val="Norma"/>
        <w:spacing w:after="0" w:line="240" w:lineRule="auto"/>
        <w:ind w:left="720"/>
        <w:jc w:val="both"/>
        <w:rPr>
          <w:rFonts w:asciiTheme="minorHAnsi" w:eastAsia="Arial Unicode MS" w:hAnsiTheme="minorHAnsi" w:cstheme="minorHAnsi"/>
          <w:sz w:val="20"/>
          <w:szCs w:val="20"/>
        </w:rPr>
      </w:pPr>
    </w:p>
    <w:p w:rsidR="00393E48" w:rsidRPr="00F93A66" w:rsidRDefault="00393E48"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393E48" w:rsidRPr="00F93A66" w:rsidRDefault="00393E48" w:rsidP="00F93A66">
      <w:pPr>
        <w:pStyle w:val="Norma"/>
        <w:spacing w:after="0" w:line="240" w:lineRule="auto"/>
        <w:ind w:left="720"/>
        <w:jc w:val="both"/>
        <w:rPr>
          <w:rFonts w:asciiTheme="minorHAnsi" w:eastAsia="Arial Unicode MS" w:hAnsiTheme="minorHAnsi" w:cstheme="minorHAnsi"/>
          <w:sz w:val="20"/>
          <w:szCs w:val="20"/>
        </w:rPr>
      </w:pPr>
    </w:p>
    <w:p w:rsidR="00393E48" w:rsidRPr="00F93A66" w:rsidRDefault="00393E48"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393E48" w:rsidRPr="00F93A66" w:rsidRDefault="00393E48"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393E48" w:rsidRPr="00F93A66" w:rsidRDefault="00393E48"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393E48" w:rsidRPr="00F93A66" w:rsidRDefault="00393E48"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393E48" w:rsidRPr="00F93A66" w:rsidRDefault="00393E48"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393E48" w:rsidRPr="00F93A66" w:rsidRDefault="00393E48"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393E48" w:rsidRDefault="00393E48" w:rsidP="00296D36">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527124" w:rsidRPr="00F93A66" w:rsidRDefault="00527124" w:rsidP="00527124">
      <w:pPr>
        <w:pStyle w:val="Norma"/>
        <w:spacing w:after="0" w:line="240" w:lineRule="auto"/>
        <w:jc w:val="both"/>
        <w:rPr>
          <w:rFonts w:asciiTheme="minorHAnsi" w:eastAsia="Arial Unicode MS" w:hAnsiTheme="minorHAnsi" w:cstheme="minorHAnsi"/>
          <w:sz w:val="20"/>
          <w:szCs w:val="20"/>
          <w:lang w:val="es-BO"/>
        </w:rPr>
      </w:pPr>
    </w:p>
    <w:p w:rsidR="00393E48" w:rsidRPr="00F93A66" w:rsidRDefault="00393E48" w:rsidP="00F93A66">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393E48" w:rsidRPr="00F93A66" w:rsidTr="005E54B9">
        <w:trPr>
          <w:jc w:val="center"/>
        </w:trPr>
        <w:tc>
          <w:tcPr>
            <w:tcW w:w="0" w:type="auto"/>
            <w:shd w:val="clear" w:color="auto" w:fill="95B3D7"/>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393E48" w:rsidRPr="00F93A66" w:rsidTr="005E54B9">
        <w:trPr>
          <w:jc w:val="center"/>
        </w:trPr>
        <w:tc>
          <w:tcPr>
            <w:tcW w:w="0" w:type="auto"/>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393E48" w:rsidRPr="00F93A66" w:rsidTr="005E54B9">
        <w:trPr>
          <w:jc w:val="center"/>
        </w:trPr>
        <w:tc>
          <w:tcPr>
            <w:tcW w:w="0" w:type="auto"/>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393E48" w:rsidRPr="00F93A66" w:rsidRDefault="00393E48" w:rsidP="00F93A66">
      <w:pPr>
        <w:pStyle w:val="Norma"/>
        <w:spacing w:after="0" w:line="240" w:lineRule="auto"/>
        <w:jc w:val="both"/>
        <w:rPr>
          <w:rFonts w:asciiTheme="minorHAnsi" w:eastAsia="Arial Unicode MS" w:hAnsiTheme="minorHAnsi" w:cstheme="minorHAnsi"/>
          <w:sz w:val="20"/>
          <w:szCs w:val="20"/>
          <w:lang w:val="es-BO"/>
        </w:rPr>
      </w:pPr>
    </w:p>
    <w:p w:rsidR="00393E48" w:rsidRPr="00F93A66" w:rsidRDefault="00393E48" w:rsidP="00296D36">
      <w:pPr>
        <w:pStyle w:val="Norma"/>
        <w:numPr>
          <w:ilvl w:val="0"/>
          <w:numId w:val="2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393E48" w:rsidRPr="00F93A66" w:rsidRDefault="00393E48"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393E48" w:rsidRPr="00F93A66" w:rsidRDefault="00393E48"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393E48" w:rsidRPr="00F93A66" w:rsidRDefault="00393E48"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393E48" w:rsidRPr="00F93A66" w:rsidRDefault="00393E48" w:rsidP="00296D36">
      <w:pPr>
        <w:pStyle w:val="Norma"/>
        <w:numPr>
          <w:ilvl w:val="0"/>
          <w:numId w:val="22"/>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264E8E" w:rsidRDefault="00264E8E" w:rsidP="00F93A66">
      <w:pPr>
        <w:pStyle w:val="Norma"/>
        <w:spacing w:after="0" w:line="240" w:lineRule="auto"/>
        <w:jc w:val="both"/>
        <w:rPr>
          <w:rFonts w:asciiTheme="minorHAnsi" w:eastAsia="Arial Unicode MS" w:hAnsiTheme="minorHAnsi" w:cstheme="minorHAnsi"/>
          <w:sz w:val="20"/>
          <w:szCs w:val="20"/>
          <w:lang w:val="es-BO" w:eastAsia="es-BO"/>
        </w:rPr>
      </w:pPr>
    </w:p>
    <w:p w:rsidR="00393E48" w:rsidRPr="00F93A66" w:rsidRDefault="00393E48"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446057"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527124" w:rsidRPr="00F93A66" w:rsidRDefault="00527124"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Pr="00B71593" w:rsidRDefault="00527124" w:rsidP="00B71593">
      <w:pPr>
        <w:pStyle w:val="Prrafodelista"/>
        <w:numPr>
          <w:ilvl w:val="1"/>
          <w:numId w:val="14"/>
        </w:numPr>
        <w:contextualSpacing/>
        <w:jc w:val="both"/>
        <w:rPr>
          <w:rFonts w:asciiTheme="minorHAnsi" w:hAnsiTheme="minorHAnsi" w:cstheme="minorHAnsi"/>
          <w:b/>
          <w:sz w:val="20"/>
          <w:szCs w:val="20"/>
        </w:rPr>
      </w:pPr>
      <w:r w:rsidRPr="00B71593">
        <w:rPr>
          <w:rFonts w:asciiTheme="minorHAnsi" w:hAnsiTheme="minorHAnsi" w:cstheme="minorHAnsi"/>
          <w:b/>
          <w:sz w:val="20"/>
          <w:szCs w:val="20"/>
        </w:rPr>
        <w:t xml:space="preserve"> </w:t>
      </w:r>
      <w:r w:rsidR="009113B2" w:rsidRPr="00B71593">
        <w:rPr>
          <w:rFonts w:asciiTheme="minorHAnsi" w:hAnsiTheme="minorHAnsi" w:cstheme="minorHAnsi"/>
          <w:b/>
          <w:sz w:val="20"/>
          <w:szCs w:val="20"/>
        </w:rPr>
        <w:t>MEDIDAS DE MITIGACION AMBIENTAL</w:t>
      </w:r>
    </w:p>
    <w:p w:rsidR="00042313" w:rsidRPr="00F93A66" w:rsidRDefault="00042313"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7124" w:rsidRPr="00F93A66" w:rsidRDefault="00527124" w:rsidP="00F93A66">
      <w:pPr>
        <w:contextualSpacing/>
        <w:jc w:val="both"/>
        <w:rPr>
          <w:rFonts w:asciiTheme="minorHAnsi" w:hAnsiTheme="minorHAnsi" w:cstheme="minorHAnsi"/>
          <w:kern w:val="28"/>
          <w:sz w:val="20"/>
          <w:szCs w:val="20"/>
        </w:rPr>
      </w:pPr>
    </w:p>
    <w:p w:rsidR="009113B2" w:rsidRPr="00B71593" w:rsidRDefault="00527124" w:rsidP="00B71593">
      <w:pPr>
        <w:pStyle w:val="Prrafodelista"/>
        <w:numPr>
          <w:ilvl w:val="1"/>
          <w:numId w:val="14"/>
        </w:numPr>
        <w:contextualSpacing/>
        <w:jc w:val="both"/>
        <w:rPr>
          <w:rFonts w:asciiTheme="minorHAnsi" w:hAnsiTheme="minorHAnsi" w:cstheme="minorHAnsi"/>
          <w:b/>
          <w:sz w:val="20"/>
          <w:szCs w:val="20"/>
        </w:rPr>
      </w:pPr>
      <w:r w:rsidRPr="00B71593">
        <w:rPr>
          <w:rFonts w:asciiTheme="minorHAnsi" w:hAnsiTheme="minorHAnsi" w:cstheme="minorHAnsi"/>
          <w:b/>
          <w:sz w:val="20"/>
          <w:szCs w:val="20"/>
        </w:rPr>
        <w:t xml:space="preserve"> </w:t>
      </w:r>
      <w:r w:rsidR="009113B2" w:rsidRPr="00B71593">
        <w:rPr>
          <w:rFonts w:asciiTheme="minorHAnsi" w:hAnsiTheme="minorHAnsi" w:cstheme="minorHAnsi"/>
          <w:b/>
          <w:sz w:val="20"/>
          <w:szCs w:val="20"/>
        </w:rPr>
        <w:t>MEDICIÓN  Y FORMA DE PAGO</w:t>
      </w:r>
    </w:p>
    <w:p w:rsidR="00527124" w:rsidRPr="00527124" w:rsidRDefault="00527124" w:rsidP="00527124">
      <w:pPr>
        <w:pStyle w:val="Estilo1"/>
        <w:ind w:left="360"/>
        <w:rPr>
          <w:rFonts w:asciiTheme="minorHAnsi" w:hAnsiTheme="minorHAnsi" w:cstheme="minorHAnsi"/>
          <w:sz w:val="20"/>
          <w:szCs w:val="20"/>
        </w:rPr>
      </w:pPr>
    </w:p>
    <w:p w:rsidR="00393E48" w:rsidRDefault="00393E48"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sidR="00103DD3">
        <w:rPr>
          <w:rFonts w:asciiTheme="minorHAnsi" w:hAnsiTheme="minorHAnsi" w:cs="Calibri"/>
          <w:bCs/>
          <w:sz w:val="20"/>
          <w:szCs w:val="20"/>
        </w:rPr>
        <w:t xml:space="preserve">DN 2” </w:t>
      </w:r>
      <w:r w:rsidRPr="00F93A66">
        <w:rPr>
          <w:rFonts w:asciiTheme="minorHAnsi" w:hAnsiTheme="minorHAnsi" w:cs="Calibri"/>
          <w:bCs/>
          <w:sz w:val="20"/>
          <w:szCs w:val="20"/>
        </w:rPr>
        <w:t xml:space="preserve">y reparación de revestimientos serán medidos </w:t>
      </w:r>
      <w:r w:rsidR="00772BEF" w:rsidRPr="00F93A66">
        <w:rPr>
          <w:rFonts w:asciiTheme="minorHAnsi" w:hAnsiTheme="minorHAnsi" w:cs="Calibri"/>
          <w:bCs/>
          <w:sz w:val="20"/>
          <w:szCs w:val="20"/>
        </w:rPr>
        <w:t>por junta</w:t>
      </w:r>
      <w:r w:rsidRPr="00F93A66">
        <w:rPr>
          <w:rFonts w:asciiTheme="minorHAnsi" w:hAnsiTheme="minorHAnsi" w:cs="Calibri"/>
          <w:bCs/>
          <w:sz w:val="20"/>
          <w:szCs w:val="20"/>
        </w:rPr>
        <w:t xml:space="preserve">, tomando en cuenta la cantidad total que requiere ser utilizada para la construcción. </w:t>
      </w:r>
    </w:p>
    <w:p w:rsidR="00527124" w:rsidRPr="00F93A66" w:rsidRDefault="00527124" w:rsidP="00F93A66">
      <w:pPr>
        <w:jc w:val="both"/>
        <w:rPr>
          <w:rFonts w:asciiTheme="minorHAnsi" w:hAnsiTheme="minorHAnsi" w:cs="Calibri"/>
          <w:bCs/>
          <w:sz w:val="20"/>
          <w:szCs w:val="20"/>
        </w:rPr>
      </w:pPr>
    </w:p>
    <w:p w:rsidR="00393E48" w:rsidRPr="00F93A66" w:rsidRDefault="00393E48"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sidR="00D43FFF">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393E48" w:rsidRPr="00F93A66" w:rsidRDefault="00393E48" w:rsidP="00F93A66">
      <w:pPr>
        <w:pStyle w:val="Norma"/>
        <w:spacing w:after="0" w:line="240" w:lineRule="auto"/>
        <w:jc w:val="both"/>
        <w:rPr>
          <w:rFonts w:asciiTheme="minorHAnsi" w:eastAsia="Arial Unicode MS" w:hAnsiTheme="minorHAnsi" w:cstheme="minorHAnsi"/>
          <w:sz w:val="20"/>
          <w:szCs w:val="20"/>
        </w:rPr>
      </w:pPr>
    </w:p>
    <w:p w:rsidR="00573544" w:rsidRPr="00F93A66" w:rsidRDefault="00393E48"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93E48" w:rsidRDefault="00393E48" w:rsidP="00F93A66">
      <w:pPr>
        <w:pStyle w:val="Norma"/>
        <w:spacing w:after="0" w:line="240" w:lineRule="auto"/>
        <w:jc w:val="both"/>
        <w:rPr>
          <w:rFonts w:asciiTheme="minorHAnsi" w:eastAsia="Arial Unicode MS" w:hAnsiTheme="minorHAnsi" w:cstheme="minorHAnsi"/>
          <w:sz w:val="20"/>
          <w:szCs w:val="20"/>
        </w:rPr>
      </w:pPr>
    </w:p>
    <w:p w:rsidR="00103DD3" w:rsidRPr="005161B9" w:rsidRDefault="00103DD3"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401C08" w:rsidRDefault="007927B6"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401C08" w:rsidRDefault="00B71593"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2.- ITEM 13</w:t>
      </w:r>
    </w:p>
    <w:p w:rsidR="00401C08" w:rsidRDefault="00B71593"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3.- ITEM 13</w:t>
      </w:r>
    </w:p>
    <w:p w:rsidR="00401C08" w:rsidRDefault="00B71593"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4.- ITEM 12</w:t>
      </w: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13</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877870" w:rsidRDefault="00103DD3" w:rsidP="00877870">
      <w:pPr>
        <w:pStyle w:val="Prrafodelista"/>
        <w:numPr>
          <w:ilvl w:val="1"/>
          <w:numId w:val="14"/>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877870">
      <w:pPr>
        <w:pStyle w:val="Prrafodelista"/>
        <w:numPr>
          <w:ilvl w:val="1"/>
          <w:numId w:val="14"/>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lastRenderedPageBreak/>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Pr="00F93A66"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877870" w:rsidRDefault="00103DD3" w:rsidP="00877870">
      <w:pPr>
        <w:pStyle w:val="Prrafodelista"/>
        <w:numPr>
          <w:ilvl w:val="1"/>
          <w:numId w:val="14"/>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296D36">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296D36">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765882">
      <w:pPr>
        <w:pStyle w:val="Norma"/>
        <w:numPr>
          <w:ilvl w:val="0"/>
          <w:numId w:val="50"/>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765882">
      <w:pPr>
        <w:pStyle w:val="Norma"/>
        <w:numPr>
          <w:ilvl w:val="0"/>
          <w:numId w:val="50"/>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765882">
      <w:pPr>
        <w:pStyle w:val="Norma"/>
        <w:numPr>
          <w:ilvl w:val="0"/>
          <w:numId w:val="50"/>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765882">
      <w:pPr>
        <w:pStyle w:val="Norma"/>
        <w:numPr>
          <w:ilvl w:val="0"/>
          <w:numId w:val="50"/>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296D36">
      <w:pPr>
        <w:pStyle w:val="Norma"/>
        <w:numPr>
          <w:ilvl w:val="0"/>
          <w:numId w:val="1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Dejar libre la otra mitad y flamear de la misma manera que se detalló anteriormente.</w:t>
      </w:r>
    </w:p>
    <w:p w:rsidR="00103DD3" w:rsidRPr="00F93A66" w:rsidRDefault="00103DD3" w:rsidP="00296D36">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2902CD" w:rsidRPr="00F93A66"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296D36">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2902CD" w:rsidRPr="00F93A66" w:rsidRDefault="002902CD"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1915453" cy="1800000"/>
            <wp:effectExtent l="95250" t="114300" r="123190" b="105410"/>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915453" cy="180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296D36">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296D36">
      <w:pPr>
        <w:pStyle w:val="Norma"/>
        <w:numPr>
          <w:ilvl w:val="0"/>
          <w:numId w:val="2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lastRenderedPageBreak/>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296D36">
      <w:pPr>
        <w:pStyle w:val="Norma"/>
        <w:numPr>
          <w:ilvl w:val="0"/>
          <w:numId w:val="22"/>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877870">
      <w:pPr>
        <w:pStyle w:val="Prrafodelista"/>
        <w:numPr>
          <w:ilvl w:val="1"/>
          <w:numId w:val="14"/>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534F47">
      <w:pPr>
        <w:pStyle w:val="Estilo1"/>
        <w:numPr>
          <w:ilvl w:val="0"/>
          <w:numId w:val="14"/>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4</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877870" w:rsidRDefault="007927B6" w:rsidP="00877870">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877870" w:rsidRDefault="00877870" w:rsidP="00877870">
      <w:pPr>
        <w:contextualSpacing/>
        <w:jc w:val="both"/>
        <w:rPr>
          <w:rFonts w:asciiTheme="minorHAnsi" w:hAnsiTheme="minorHAnsi" w:cstheme="minorHAnsi"/>
          <w:b/>
          <w:sz w:val="20"/>
          <w:szCs w:val="20"/>
        </w:rPr>
      </w:pPr>
      <w:r>
        <w:rPr>
          <w:rFonts w:asciiTheme="minorHAnsi" w:hAnsiTheme="minorHAnsi" w:cstheme="minorHAnsi"/>
          <w:b/>
          <w:sz w:val="20"/>
          <w:szCs w:val="20"/>
        </w:rPr>
        <w:t>LOTE 5.- ITEM 14</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103DD3">
      <w:pPr>
        <w:pStyle w:val="Prrafodelista"/>
        <w:numPr>
          <w:ilvl w:val="0"/>
          <w:numId w:val="13"/>
        </w:numPr>
        <w:jc w:val="both"/>
        <w:rPr>
          <w:rFonts w:asciiTheme="minorHAnsi" w:eastAsia="Arial Unicode MS" w:hAnsiTheme="minorHAnsi" w:cstheme="minorHAnsi"/>
          <w:b/>
          <w:vanish/>
          <w:sz w:val="20"/>
          <w:szCs w:val="20"/>
          <w:lang w:val="es-ES_tradnl"/>
        </w:rPr>
      </w:pPr>
    </w:p>
    <w:p w:rsidR="00103DD3" w:rsidRPr="002902CD" w:rsidRDefault="00103DD3"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4”</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765882">
      <w:pPr>
        <w:pStyle w:val="Norma"/>
        <w:numPr>
          <w:ilvl w:val="0"/>
          <w:numId w:val="41"/>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264E8E" w:rsidRPr="00E5643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2902CD" w:rsidRDefault="00103DD3"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27B6" w:rsidRDefault="007927B6"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contextualSpacing/>
        <w:jc w:val="both"/>
        <w:rPr>
          <w:rFonts w:asciiTheme="minorHAnsi" w:hAnsiTheme="minorHAnsi" w:cstheme="minorHAnsi"/>
          <w:b/>
          <w:sz w:val="20"/>
          <w:szCs w:val="20"/>
          <w:lang w:val="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p>
    <w:p w:rsidR="00103DD3" w:rsidRDefault="00103DD3" w:rsidP="00103DD3">
      <w:pPr>
        <w:contextualSpacing/>
        <w:jc w:val="both"/>
        <w:rPr>
          <w:rFonts w:asciiTheme="minorHAnsi" w:hAnsiTheme="minorHAnsi" w:cstheme="minorHAnsi"/>
          <w:b/>
          <w:sz w:val="20"/>
          <w:szCs w:val="20"/>
        </w:rPr>
      </w:pPr>
    </w:p>
    <w:p w:rsidR="00103DD3" w:rsidRPr="002902CD" w:rsidRDefault="00103DD3"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1"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2902CD" w:rsidRDefault="002902CD" w:rsidP="00103DD3">
      <w:pPr>
        <w:pStyle w:val="Norma"/>
        <w:spacing w:after="0" w:line="240" w:lineRule="auto"/>
        <w:jc w:val="both"/>
        <w:rPr>
          <w:rFonts w:asciiTheme="minorHAnsi" w:eastAsia="Arial Unicode MS" w:hAnsiTheme="minorHAnsi"/>
          <w:sz w:val="20"/>
          <w:szCs w:val="20"/>
          <w:lang w:val="es-BO" w:eastAsia="es-BO"/>
        </w:rPr>
      </w:pPr>
    </w:p>
    <w:p w:rsidR="002902CD" w:rsidRDefault="002902CD" w:rsidP="00103DD3">
      <w:pPr>
        <w:pStyle w:val="Norma"/>
        <w:spacing w:after="0" w:line="240" w:lineRule="auto"/>
        <w:jc w:val="both"/>
        <w:rPr>
          <w:rFonts w:asciiTheme="minorHAnsi" w:eastAsia="Arial Unicode MS" w:hAnsiTheme="minorHAnsi"/>
          <w:sz w:val="20"/>
          <w:szCs w:val="20"/>
          <w:lang w:val="es-BO" w:eastAsia="es-BO"/>
        </w:rPr>
      </w:pPr>
    </w:p>
    <w:p w:rsidR="002902CD" w:rsidRDefault="002902CD" w:rsidP="00103DD3">
      <w:pPr>
        <w:pStyle w:val="Norma"/>
        <w:spacing w:after="0" w:line="240" w:lineRule="auto"/>
        <w:jc w:val="both"/>
        <w:rPr>
          <w:rFonts w:asciiTheme="minorHAnsi" w:eastAsia="Arial Unicode MS" w:hAnsiTheme="minorHAnsi"/>
          <w:sz w:val="20"/>
          <w:szCs w:val="20"/>
          <w:lang w:val="es-BO" w:eastAsia="es-BO"/>
        </w:rPr>
      </w:pPr>
    </w:p>
    <w:p w:rsidR="002902CD" w:rsidRDefault="002902CD"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296D36">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296D36">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765882">
      <w:pPr>
        <w:pStyle w:val="Norma"/>
        <w:numPr>
          <w:ilvl w:val="0"/>
          <w:numId w:val="51"/>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765882">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765882">
      <w:pPr>
        <w:pStyle w:val="Norma"/>
        <w:numPr>
          <w:ilvl w:val="0"/>
          <w:numId w:val="51"/>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765882">
      <w:pPr>
        <w:pStyle w:val="Norma"/>
        <w:numPr>
          <w:ilvl w:val="0"/>
          <w:numId w:val="5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296D36">
      <w:pPr>
        <w:pStyle w:val="Norma"/>
        <w:numPr>
          <w:ilvl w:val="0"/>
          <w:numId w:val="18"/>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296D36">
      <w:pPr>
        <w:pStyle w:val="Norma"/>
        <w:numPr>
          <w:ilvl w:val="0"/>
          <w:numId w:val="18"/>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296D36">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296D36">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296D36">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872B79">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264E8E" w:rsidRDefault="00264E8E" w:rsidP="00103DD3">
      <w:pPr>
        <w:pStyle w:val="Norma"/>
        <w:spacing w:after="0" w:line="240" w:lineRule="auto"/>
        <w:jc w:val="both"/>
        <w:rPr>
          <w:rFonts w:asciiTheme="minorHAnsi" w:eastAsia="Arial Unicode MS" w:hAnsiTheme="minorHAnsi" w:cstheme="minorHAnsi"/>
          <w:sz w:val="20"/>
          <w:szCs w:val="20"/>
        </w:rPr>
      </w:pPr>
    </w:p>
    <w:p w:rsidR="00264E8E" w:rsidRDefault="00264E8E" w:rsidP="00103DD3">
      <w:pPr>
        <w:pStyle w:val="Norma"/>
        <w:spacing w:after="0" w:line="240" w:lineRule="auto"/>
        <w:jc w:val="both"/>
        <w:rPr>
          <w:rFonts w:asciiTheme="minorHAnsi" w:eastAsia="Arial Unicode MS" w:hAnsiTheme="minorHAnsi" w:cstheme="minorHAnsi"/>
          <w:sz w:val="20"/>
          <w:szCs w:val="20"/>
        </w:rPr>
      </w:pPr>
    </w:p>
    <w:p w:rsidR="00264E8E" w:rsidRDefault="00264E8E" w:rsidP="00103DD3">
      <w:pPr>
        <w:pStyle w:val="Norma"/>
        <w:spacing w:after="0" w:line="240" w:lineRule="auto"/>
        <w:jc w:val="both"/>
        <w:rPr>
          <w:rFonts w:asciiTheme="minorHAnsi" w:eastAsia="Arial Unicode MS" w:hAnsiTheme="minorHAnsi" w:cstheme="minorHAnsi"/>
          <w:sz w:val="20"/>
          <w:szCs w:val="20"/>
        </w:rPr>
      </w:pPr>
    </w:p>
    <w:p w:rsidR="002902CD" w:rsidRDefault="002902CD" w:rsidP="00103DD3">
      <w:pPr>
        <w:pStyle w:val="Norma"/>
        <w:spacing w:after="0" w:line="240" w:lineRule="auto"/>
        <w:jc w:val="both"/>
        <w:rPr>
          <w:rFonts w:asciiTheme="minorHAnsi" w:eastAsia="Arial Unicode MS" w:hAnsiTheme="minorHAnsi" w:cstheme="minorHAnsi"/>
          <w:sz w:val="20"/>
          <w:szCs w:val="20"/>
        </w:rPr>
      </w:pPr>
    </w:p>
    <w:p w:rsidR="002902CD" w:rsidRDefault="002902CD" w:rsidP="00103DD3">
      <w:pPr>
        <w:pStyle w:val="Norma"/>
        <w:spacing w:after="0" w:line="240" w:lineRule="auto"/>
        <w:jc w:val="both"/>
        <w:rPr>
          <w:rFonts w:asciiTheme="minorHAnsi" w:eastAsia="Arial Unicode MS" w:hAnsiTheme="minorHAnsi" w:cstheme="minorHAnsi"/>
          <w:sz w:val="20"/>
          <w:szCs w:val="20"/>
        </w:rPr>
      </w:pPr>
    </w:p>
    <w:p w:rsidR="002902CD" w:rsidRDefault="002902CD"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733E1ED6" wp14:editId="3131EFDA">
            <wp:extent cx="2298543" cy="2160000"/>
            <wp:effectExtent l="114300" t="114300" r="102235" b="88265"/>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298543" cy="216000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eastAsia="es-ES"/>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296D36">
      <w:pPr>
        <w:pStyle w:val="Norma"/>
        <w:numPr>
          <w:ilvl w:val="0"/>
          <w:numId w:val="2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296D36">
      <w:pPr>
        <w:pStyle w:val="Norma"/>
        <w:numPr>
          <w:ilvl w:val="0"/>
          <w:numId w:val="21"/>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296D36">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296D36">
      <w:pPr>
        <w:pStyle w:val="Norma"/>
        <w:numPr>
          <w:ilvl w:val="0"/>
          <w:numId w:val="2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296D36">
      <w:pPr>
        <w:pStyle w:val="Norma"/>
        <w:numPr>
          <w:ilvl w:val="0"/>
          <w:numId w:val="22"/>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296D36">
      <w:pPr>
        <w:pStyle w:val="Norma"/>
        <w:numPr>
          <w:ilvl w:val="0"/>
          <w:numId w:val="22"/>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2902CD" w:rsidRDefault="00103DD3"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4”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103DD3" w:rsidRPr="005161B9" w:rsidRDefault="00103DD3" w:rsidP="00103DD3">
      <w:pPr>
        <w:pStyle w:val="Norma"/>
        <w:spacing w:after="0" w:line="240" w:lineRule="auto"/>
        <w:jc w:val="both"/>
        <w:rPr>
          <w:rFonts w:asciiTheme="minorHAnsi" w:eastAsia="Arial Unicode MS" w:hAnsiTheme="minorHAnsi" w:cstheme="minorHAnsi"/>
          <w:sz w:val="20"/>
          <w:szCs w:val="20"/>
        </w:rPr>
      </w:pPr>
    </w:p>
    <w:p w:rsidR="008B483A" w:rsidRDefault="008B483A" w:rsidP="008B483A">
      <w:pPr>
        <w:pStyle w:val="Estilo1"/>
        <w:rPr>
          <w:rFonts w:asciiTheme="minorHAnsi" w:hAnsiTheme="minorHAnsi" w:cstheme="minorHAnsi"/>
          <w:sz w:val="20"/>
          <w:szCs w:val="20"/>
        </w:rPr>
      </w:pPr>
    </w:p>
    <w:p w:rsidR="002A44F0" w:rsidRPr="00146751" w:rsidRDefault="002A44F0" w:rsidP="00146751">
      <w:pPr>
        <w:pStyle w:val="Prrafodelista"/>
        <w:numPr>
          <w:ilvl w:val="0"/>
          <w:numId w:val="14"/>
        </w:numPr>
        <w:jc w:val="both"/>
        <w:rPr>
          <w:rFonts w:asciiTheme="minorHAnsi" w:hAnsiTheme="minorHAnsi" w:cstheme="minorHAnsi"/>
          <w:b/>
          <w:sz w:val="22"/>
          <w:szCs w:val="22"/>
        </w:rPr>
      </w:pPr>
      <w:r w:rsidRPr="00146751">
        <w:rPr>
          <w:rFonts w:asciiTheme="minorHAnsi" w:hAnsiTheme="minorHAnsi" w:cstheme="minorHAnsi"/>
          <w:b/>
          <w:sz w:val="22"/>
          <w:szCs w:val="22"/>
        </w:rPr>
        <w:t xml:space="preserve">MONTAJE DE VÁLVULA Y ACCESORIOS DE ANC 3” </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1D5659" w:rsidRDefault="001D5659" w:rsidP="001D5659">
      <w:pPr>
        <w:contextualSpacing/>
        <w:jc w:val="both"/>
        <w:rPr>
          <w:rFonts w:asciiTheme="minorHAnsi" w:hAnsiTheme="minorHAnsi" w:cstheme="minorHAnsi"/>
          <w:b/>
          <w:sz w:val="20"/>
          <w:szCs w:val="20"/>
        </w:rPr>
      </w:pPr>
    </w:p>
    <w:p w:rsidR="002902CD" w:rsidRDefault="002902CD" w:rsidP="002902CD">
      <w:pPr>
        <w:contextualSpacing/>
        <w:jc w:val="both"/>
        <w:rPr>
          <w:rFonts w:asciiTheme="minorHAnsi" w:hAnsiTheme="minorHAnsi" w:cstheme="minorHAnsi"/>
          <w:b/>
          <w:sz w:val="20"/>
          <w:szCs w:val="20"/>
        </w:rPr>
      </w:pPr>
      <w:r>
        <w:rPr>
          <w:rFonts w:asciiTheme="minorHAnsi" w:hAnsiTheme="minorHAnsi" w:cstheme="minorHAnsi"/>
          <w:b/>
          <w:sz w:val="20"/>
          <w:szCs w:val="20"/>
        </w:rPr>
        <w:t>LOTE</w:t>
      </w:r>
      <w:r w:rsidR="007927B6">
        <w:rPr>
          <w:rFonts w:asciiTheme="minorHAnsi" w:hAnsiTheme="minorHAnsi" w:cstheme="minorHAnsi"/>
          <w:b/>
          <w:sz w:val="20"/>
          <w:szCs w:val="20"/>
        </w:rPr>
        <w:t xml:space="preserve"> 1.- ITEM 12</w:t>
      </w:r>
    </w:p>
    <w:p w:rsidR="002902CD" w:rsidRDefault="002902CD" w:rsidP="002902CD">
      <w:pPr>
        <w:contextualSpacing/>
        <w:jc w:val="both"/>
        <w:rPr>
          <w:rFonts w:asciiTheme="minorHAnsi" w:hAnsiTheme="minorHAnsi" w:cstheme="minorHAnsi"/>
          <w:b/>
          <w:sz w:val="20"/>
          <w:szCs w:val="20"/>
        </w:rPr>
      </w:pPr>
      <w:r>
        <w:rPr>
          <w:rFonts w:asciiTheme="minorHAnsi" w:hAnsiTheme="minorHAnsi" w:cstheme="minorHAnsi"/>
          <w:b/>
          <w:sz w:val="20"/>
          <w:szCs w:val="20"/>
        </w:rPr>
        <w:t>LOTE 5.- ITEM 15</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837AF1">
      <w:pPr>
        <w:pStyle w:val="Prrafodelista"/>
        <w:numPr>
          <w:ilvl w:val="0"/>
          <w:numId w:val="13"/>
        </w:numPr>
        <w:jc w:val="both"/>
        <w:rPr>
          <w:rFonts w:asciiTheme="minorHAnsi" w:eastAsia="Arial Unicode MS" w:hAnsiTheme="minorHAnsi" w:cstheme="minorHAnsi"/>
          <w:b/>
          <w:vanish/>
          <w:sz w:val="20"/>
          <w:szCs w:val="20"/>
          <w:lang w:val="es-ES_tradnl"/>
        </w:rPr>
      </w:pPr>
    </w:p>
    <w:p w:rsidR="002A44F0" w:rsidRPr="002902CD" w:rsidRDefault="00837AF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765882">
      <w:pPr>
        <w:pStyle w:val="Prrafodelista"/>
        <w:numPr>
          <w:ilvl w:val="0"/>
          <w:numId w:val="54"/>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para la línea de acometida del 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en la población de </w:t>
      </w:r>
      <w:proofErr w:type="spellStart"/>
      <w:r>
        <w:rPr>
          <w:rFonts w:asciiTheme="minorHAnsi" w:hAnsiTheme="minorHAnsi" w:cstheme="minorHAnsi"/>
          <w:sz w:val="20"/>
          <w:szCs w:val="20"/>
        </w:rPr>
        <w:t>Pulquina</w:t>
      </w:r>
      <w:proofErr w:type="spellEnd"/>
      <w:r>
        <w:rPr>
          <w:rFonts w:asciiTheme="minorHAnsi" w:hAnsiTheme="minorHAnsi" w:cstheme="minorHAnsi"/>
          <w:sz w:val="20"/>
          <w:szCs w:val="20"/>
        </w:rPr>
        <w:t xml:space="preserve"> </w:t>
      </w:r>
      <w:r w:rsidR="002902CD">
        <w:rPr>
          <w:rFonts w:asciiTheme="minorHAnsi" w:hAnsiTheme="minorHAnsi" w:cstheme="minorHAnsi"/>
          <w:sz w:val="20"/>
          <w:szCs w:val="20"/>
        </w:rPr>
        <w:t>B</w:t>
      </w:r>
      <w:r>
        <w:rPr>
          <w:rFonts w:asciiTheme="minorHAnsi" w:hAnsiTheme="minorHAnsi" w:cstheme="minorHAnsi"/>
          <w:sz w:val="20"/>
          <w:szCs w:val="20"/>
        </w:rPr>
        <w:t>ajo</w:t>
      </w:r>
      <w:r w:rsidRPr="00F918A3">
        <w:rPr>
          <w:rFonts w:asciiTheme="minorHAnsi" w:hAnsiTheme="minorHAnsi" w:cstheme="minorHAnsi"/>
          <w:sz w:val="20"/>
          <w:szCs w:val="20"/>
        </w:rPr>
        <w:t xml:space="preserve"> </w:t>
      </w:r>
    </w:p>
    <w:p w:rsidR="002A44F0" w:rsidRPr="00F918A3" w:rsidRDefault="00837AF1" w:rsidP="00765882">
      <w:pPr>
        <w:pStyle w:val="Prrafodelista"/>
        <w:numPr>
          <w:ilvl w:val="0"/>
          <w:numId w:val="54"/>
        </w:numPr>
        <w:contextualSpacing/>
        <w:jc w:val="both"/>
        <w:rPr>
          <w:rFonts w:asciiTheme="minorHAnsi" w:hAnsiTheme="minorHAnsi" w:cstheme="minorHAnsi"/>
          <w:sz w:val="20"/>
          <w:szCs w:val="20"/>
        </w:rPr>
      </w:pPr>
      <w:r>
        <w:rPr>
          <w:rFonts w:asciiTheme="minorHAnsi" w:hAnsiTheme="minorHAnsi" w:cstheme="minorHAnsi"/>
          <w:sz w:val="20"/>
          <w:szCs w:val="20"/>
        </w:rPr>
        <w:t>Montaje de válvula</w:t>
      </w:r>
      <w:r w:rsidR="002A44F0"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para la línea de acometida del EDR de 1000 MCH en la población de </w:t>
      </w:r>
      <w:proofErr w:type="spellStart"/>
      <w:r>
        <w:rPr>
          <w:rFonts w:asciiTheme="minorHAnsi" w:hAnsiTheme="minorHAnsi" w:cstheme="minorHAnsi"/>
          <w:sz w:val="20"/>
          <w:szCs w:val="20"/>
        </w:rPr>
        <w:t>Comarapa</w:t>
      </w:r>
      <w:proofErr w:type="spellEnd"/>
      <w:r w:rsidR="002A44F0" w:rsidRPr="00F918A3">
        <w:rPr>
          <w:rFonts w:asciiTheme="minorHAnsi" w:hAnsiTheme="minorHAnsi" w:cstheme="minorHAnsi"/>
          <w:sz w:val="20"/>
          <w:szCs w:val="20"/>
        </w:rPr>
        <w:t xml:space="preserve"> </w:t>
      </w:r>
    </w:p>
    <w:p w:rsidR="002A44F0" w:rsidRPr="00F918A3" w:rsidRDefault="002A44F0" w:rsidP="002A44F0">
      <w:pPr>
        <w:pStyle w:val="Prrafodelista"/>
        <w:ind w:left="786"/>
        <w:contextualSpacing/>
        <w:jc w:val="both"/>
        <w:rPr>
          <w:rFonts w:asciiTheme="minorHAnsi" w:hAnsiTheme="minorHAnsi" w:cstheme="minorHAnsi"/>
          <w:sz w:val="20"/>
          <w:szCs w:val="20"/>
        </w:rPr>
      </w:pPr>
    </w:p>
    <w:p w:rsidR="002A44F0" w:rsidRPr="002902CD" w:rsidRDefault="00837AF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37AF1" w:rsidRPr="00F918A3" w:rsidRDefault="00837AF1"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2A44F0" w:rsidRPr="00F918A3" w:rsidRDefault="002A44F0"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2A44F0" w:rsidRPr="00F918A3" w:rsidRDefault="002A44F0" w:rsidP="00765882">
      <w:pPr>
        <w:pStyle w:val="Prrafodelista"/>
        <w:numPr>
          <w:ilvl w:val="0"/>
          <w:numId w:val="54"/>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Pr="00F918A3" w:rsidRDefault="002A44F0"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2A44F0" w:rsidRPr="00F918A3" w:rsidRDefault="002A44F0" w:rsidP="00765882">
      <w:pPr>
        <w:pStyle w:val="Prrafodelista"/>
        <w:numPr>
          <w:ilvl w:val="0"/>
          <w:numId w:val="55"/>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2A44F0" w:rsidRPr="00F918A3" w:rsidRDefault="002A44F0" w:rsidP="00765882">
      <w:pPr>
        <w:pStyle w:val="Prrafodelista"/>
        <w:numPr>
          <w:ilvl w:val="0"/>
          <w:numId w:val="55"/>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2A44F0" w:rsidRPr="00F918A3" w:rsidRDefault="002A44F0" w:rsidP="00E0472F">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Pr="00F918A3" w:rsidRDefault="002A44F0" w:rsidP="00E0472F">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2A44F0" w:rsidRPr="00F918A3" w:rsidRDefault="002A44F0" w:rsidP="00765882">
      <w:pPr>
        <w:pStyle w:val="Prrafodelista"/>
        <w:numPr>
          <w:ilvl w:val="0"/>
          <w:numId w:val="55"/>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2A44F0" w:rsidRPr="00F918A3" w:rsidRDefault="002A44F0" w:rsidP="00E0472F">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2A44F0" w:rsidRPr="00F918A3" w:rsidRDefault="002A44F0" w:rsidP="00E0472F">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2A44F0" w:rsidRPr="00F918A3" w:rsidRDefault="002A44F0" w:rsidP="00E0472F">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2A44F0" w:rsidRPr="00F918A3" w:rsidRDefault="002A44F0" w:rsidP="00E0472F">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2A44F0" w:rsidRPr="00F918A3" w:rsidRDefault="002A44F0" w:rsidP="00765882">
      <w:pPr>
        <w:pStyle w:val="Prrafodelista"/>
        <w:numPr>
          <w:ilvl w:val="0"/>
          <w:numId w:val="55"/>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2A44F0" w:rsidRPr="00F918A3" w:rsidRDefault="002A44F0" w:rsidP="00765882">
      <w:pPr>
        <w:pStyle w:val="Prrafodelista"/>
        <w:numPr>
          <w:ilvl w:val="0"/>
          <w:numId w:val="55"/>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2A44F0" w:rsidRPr="00F918A3" w:rsidRDefault="002A44F0" w:rsidP="00765882">
      <w:pPr>
        <w:pStyle w:val="Prrafodelista"/>
        <w:numPr>
          <w:ilvl w:val="0"/>
          <w:numId w:val="55"/>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2A44F0" w:rsidRDefault="002A44F0" w:rsidP="00765882">
      <w:pPr>
        <w:pStyle w:val="Prrafodelista"/>
        <w:numPr>
          <w:ilvl w:val="0"/>
          <w:numId w:val="55"/>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sidR="00146751">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2A44F0" w:rsidRPr="00F918A3" w:rsidRDefault="002A44F0" w:rsidP="002A44F0">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2A44F0" w:rsidRDefault="002A44F0" w:rsidP="002A44F0">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146751" w:rsidRPr="00F918A3" w:rsidRDefault="00146751" w:rsidP="002A44F0">
      <w:pPr>
        <w:autoSpaceDE w:val="0"/>
        <w:autoSpaceDN w:val="0"/>
        <w:adjustRightInd w:val="0"/>
        <w:jc w:val="both"/>
        <w:rPr>
          <w:rFonts w:asciiTheme="minorHAnsi" w:hAnsiTheme="minorHAnsi" w:cstheme="minorHAnsi"/>
          <w:b/>
          <w:iCs/>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2A44F0" w:rsidRPr="00F918A3" w:rsidRDefault="002A44F0" w:rsidP="002A44F0">
      <w:pPr>
        <w:autoSpaceDE w:val="0"/>
        <w:autoSpaceDN w:val="0"/>
        <w:adjustRightInd w:val="0"/>
        <w:jc w:val="both"/>
        <w:rPr>
          <w:rFonts w:asciiTheme="minorHAnsi" w:hAnsiTheme="minorHAnsi" w:cstheme="minorHAnsi"/>
          <w:iCs/>
          <w:sz w:val="20"/>
          <w:szCs w:val="20"/>
        </w:rPr>
      </w:pPr>
    </w:p>
    <w:p w:rsidR="002A44F0" w:rsidRPr="00F918A3" w:rsidRDefault="002A44F0"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2A44F0" w:rsidRPr="00F918A3" w:rsidRDefault="002A44F0"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2A44F0" w:rsidRPr="00F918A3" w:rsidRDefault="002A44F0"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2A44F0" w:rsidRPr="00F918A3" w:rsidRDefault="002A44F0"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2A44F0" w:rsidRPr="00F918A3" w:rsidRDefault="002A44F0"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2A44F0" w:rsidRDefault="002A44F0" w:rsidP="002A44F0">
      <w:pPr>
        <w:ind w:left="426"/>
        <w:jc w:val="both"/>
        <w:rPr>
          <w:rFonts w:asciiTheme="minorHAnsi" w:hAnsiTheme="minorHAnsi" w:cstheme="minorHAnsi"/>
          <w:sz w:val="20"/>
          <w:szCs w:val="20"/>
        </w:rPr>
      </w:pPr>
    </w:p>
    <w:p w:rsidR="00095AE3" w:rsidRPr="00F918A3" w:rsidRDefault="00095AE3" w:rsidP="002A44F0">
      <w:pPr>
        <w:ind w:left="426"/>
        <w:jc w:val="both"/>
        <w:rPr>
          <w:rFonts w:asciiTheme="minorHAnsi" w:hAnsiTheme="minorHAnsi" w:cstheme="minorHAnsi"/>
          <w:sz w:val="20"/>
          <w:szCs w:val="20"/>
        </w:rPr>
      </w:pPr>
    </w:p>
    <w:p w:rsidR="002A44F0" w:rsidRPr="00F918A3" w:rsidRDefault="002A44F0" w:rsidP="002A44F0">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44F0" w:rsidRPr="00F918A3" w:rsidRDefault="002A44F0" w:rsidP="002A44F0">
      <w:pPr>
        <w:ind w:left="426"/>
        <w:jc w:val="both"/>
        <w:rPr>
          <w:rFonts w:asciiTheme="minorHAnsi" w:hAnsiTheme="minorHAnsi" w:cstheme="minorHAnsi"/>
          <w:sz w:val="20"/>
          <w:szCs w:val="20"/>
        </w:rPr>
      </w:pPr>
    </w:p>
    <w:p w:rsidR="002A44F0" w:rsidRPr="002902CD" w:rsidRDefault="002A44F0"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4809F2" w:rsidRDefault="004809F2" w:rsidP="008B483A">
      <w:pPr>
        <w:pStyle w:val="Estilo1"/>
        <w:rPr>
          <w:rFonts w:asciiTheme="minorHAnsi" w:hAnsiTheme="minorHAnsi" w:cstheme="minorHAnsi"/>
          <w:sz w:val="20"/>
          <w:szCs w:val="20"/>
        </w:rPr>
      </w:pPr>
    </w:p>
    <w:p w:rsidR="00146751" w:rsidRPr="00146751" w:rsidRDefault="00146751" w:rsidP="00146751">
      <w:pPr>
        <w:pStyle w:val="Prrafodelista"/>
        <w:numPr>
          <w:ilvl w:val="0"/>
          <w:numId w:val="14"/>
        </w:numPr>
        <w:jc w:val="both"/>
        <w:rPr>
          <w:rFonts w:asciiTheme="minorHAnsi" w:hAnsiTheme="minorHAnsi" w:cstheme="minorHAnsi"/>
          <w:b/>
          <w:sz w:val="22"/>
          <w:szCs w:val="22"/>
        </w:rPr>
      </w:pPr>
      <w:r w:rsidRPr="00146751">
        <w:rPr>
          <w:rFonts w:asciiTheme="minorHAnsi" w:hAnsiTheme="minorHAnsi" w:cstheme="minorHAnsi"/>
          <w:b/>
          <w:sz w:val="22"/>
          <w:szCs w:val="22"/>
        </w:rPr>
        <w:t xml:space="preserve">MONTAJE DE VÁLVULA Y ACCESORIOS DE ANC </w:t>
      </w:r>
      <w:r>
        <w:rPr>
          <w:rFonts w:asciiTheme="minorHAnsi" w:hAnsiTheme="minorHAnsi" w:cstheme="minorHAnsi"/>
          <w:b/>
          <w:sz w:val="22"/>
          <w:szCs w:val="22"/>
        </w:rPr>
        <w:t>4</w:t>
      </w:r>
      <w:r w:rsidRPr="00146751">
        <w:rPr>
          <w:rFonts w:asciiTheme="minorHAnsi" w:hAnsiTheme="minorHAnsi" w:cstheme="minorHAnsi"/>
          <w:b/>
          <w:sz w:val="22"/>
          <w:szCs w:val="22"/>
        </w:rPr>
        <w:t xml:space="preserve">” </w:t>
      </w:r>
    </w:p>
    <w:p w:rsidR="00146751" w:rsidRPr="00F918A3" w:rsidRDefault="00146751" w:rsidP="00146751">
      <w:pPr>
        <w:jc w:val="both"/>
        <w:rPr>
          <w:rFonts w:asciiTheme="minorHAnsi" w:hAnsiTheme="minorHAnsi" w:cstheme="minorHAnsi"/>
          <w:b/>
          <w:sz w:val="20"/>
          <w:szCs w:val="20"/>
        </w:rPr>
      </w:pPr>
      <w:r w:rsidRPr="00F918A3">
        <w:rPr>
          <w:rFonts w:asciiTheme="minorHAnsi" w:hAnsiTheme="minorHAnsi" w:cstheme="minorHAnsi"/>
          <w:b/>
          <w:sz w:val="20"/>
          <w:szCs w:val="20"/>
        </w:rPr>
        <w:t>UNIDAD:</w:t>
      </w:r>
      <w:r>
        <w:rPr>
          <w:rFonts w:asciiTheme="minorHAnsi" w:hAnsiTheme="minorHAnsi" w:cstheme="minorHAnsi"/>
          <w:b/>
          <w:sz w:val="20"/>
          <w:szCs w:val="20"/>
        </w:rPr>
        <w:t xml:space="preserve"> 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146751" w:rsidRDefault="00146751" w:rsidP="00146751">
      <w:pPr>
        <w:pStyle w:val="Sangra3detindependiente"/>
        <w:autoSpaceDE w:val="0"/>
        <w:autoSpaceDN w:val="0"/>
        <w:adjustRightInd w:val="0"/>
        <w:spacing w:after="0" w:line="240" w:lineRule="auto"/>
        <w:ind w:left="1068"/>
        <w:jc w:val="both"/>
        <w:rPr>
          <w:rFonts w:cstheme="minorHAnsi"/>
          <w:b/>
          <w:bCs/>
          <w:sz w:val="20"/>
          <w:szCs w:val="20"/>
        </w:rPr>
      </w:pP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16</w:t>
      </w:r>
    </w:p>
    <w:p w:rsidR="00401C08" w:rsidRPr="00F918A3" w:rsidRDefault="00401C08" w:rsidP="00146751">
      <w:pPr>
        <w:pStyle w:val="Sangra3detindependiente"/>
        <w:autoSpaceDE w:val="0"/>
        <w:autoSpaceDN w:val="0"/>
        <w:adjustRightInd w:val="0"/>
        <w:spacing w:after="0" w:line="240" w:lineRule="auto"/>
        <w:ind w:left="1068"/>
        <w:jc w:val="both"/>
        <w:rPr>
          <w:rFonts w:cstheme="minorHAnsi"/>
          <w:b/>
          <w:bCs/>
          <w:sz w:val="20"/>
          <w:szCs w:val="20"/>
        </w:rPr>
      </w:pPr>
    </w:p>
    <w:p w:rsidR="00146751" w:rsidRPr="00837AF1" w:rsidRDefault="00146751" w:rsidP="00146751">
      <w:pPr>
        <w:pStyle w:val="Prrafodelista"/>
        <w:numPr>
          <w:ilvl w:val="0"/>
          <w:numId w:val="13"/>
        </w:numPr>
        <w:jc w:val="both"/>
        <w:rPr>
          <w:rFonts w:asciiTheme="minorHAnsi" w:eastAsia="Arial Unicode MS" w:hAnsiTheme="minorHAnsi" w:cstheme="minorHAnsi"/>
          <w:b/>
          <w:vanish/>
          <w:sz w:val="20"/>
          <w:szCs w:val="20"/>
          <w:lang w:val="es-ES_tradnl"/>
        </w:rPr>
      </w:pPr>
    </w:p>
    <w:p w:rsidR="00146751" w:rsidRPr="002902CD" w:rsidRDefault="0014675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146751" w:rsidRPr="00F918A3" w:rsidRDefault="00146751" w:rsidP="00146751">
      <w:pPr>
        <w:pStyle w:val="Default"/>
        <w:ind w:left="426"/>
        <w:jc w:val="both"/>
        <w:rPr>
          <w:rFonts w:asciiTheme="minorHAnsi" w:hAnsiTheme="minorHAnsi" w:cstheme="minorHAnsi"/>
          <w:sz w:val="20"/>
          <w:szCs w:val="20"/>
        </w:rPr>
      </w:pPr>
    </w:p>
    <w:p w:rsidR="00146751"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146751" w:rsidRPr="00F918A3" w:rsidRDefault="00146751" w:rsidP="00146751">
      <w:pPr>
        <w:jc w:val="both"/>
        <w:rPr>
          <w:rFonts w:asciiTheme="minorHAnsi" w:hAnsiTheme="minorHAnsi" w:cstheme="minorHAnsi"/>
          <w:sz w:val="20"/>
          <w:szCs w:val="20"/>
        </w:rPr>
      </w:pPr>
    </w:p>
    <w:p w:rsidR="00146751" w:rsidRPr="00F918A3" w:rsidRDefault="00146751" w:rsidP="00765882">
      <w:pPr>
        <w:pStyle w:val="Prrafodelista"/>
        <w:numPr>
          <w:ilvl w:val="0"/>
          <w:numId w:val="54"/>
        </w:numPr>
        <w:contextualSpacing/>
        <w:jc w:val="both"/>
        <w:rPr>
          <w:rFonts w:asciiTheme="minorHAnsi" w:hAnsiTheme="minorHAnsi" w:cstheme="minorHAnsi"/>
          <w:sz w:val="20"/>
          <w:szCs w:val="20"/>
        </w:rPr>
      </w:pPr>
      <w:r>
        <w:rPr>
          <w:rFonts w:asciiTheme="minorHAnsi" w:hAnsiTheme="minorHAnsi" w:cstheme="minorHAnsi"/>
          <w:sz w:val="20"/>
          <w:szCs w:val="20"/>
        </w:rPr>
        <w:t>Montaje de válvula</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4” para la línea de derivación de la red primaria en la acometida del EDR de 1000 MCH en la población de </w:t>
      </w:r>
      <w:proofErr w:type="spellStart"/>
      <w:r>
        <w:rPr>
          <w:rFonts w:asciiTheme="minorHAnsi" w:hAnsiTheme="minorHAnsi" w:cstheme="minorHAnsi"/>
          <w:sz w:val="20"/>
          <w:szCs w:val="20"/>
        </w:rPr>
        <w:t>Comarapa</w:t>
      </w:r>
      <w:proofErr w:type="spellEnd"/>
      <w:r w:rsidRPr="00F918A3">
        <w:rPr>
          <w:rFonts w:asciiTheme="minorHAnsi" w:hAnsiTheme="minorHAnsi" w:cstheme="minorHAnsi"/>
          <w:sz w:val="20"/>
          <w:szCs w:val="20"/>
        </w:rPr>
        <w:t xml:space="preserve"> </w:t>
      </w:r>
    </w:p>
    <w:p w:rsidR="00146751" w:rsidRPr="00F918A3" w:rsidRDefault="00146751" w:rsidP="00146751">
      <w:pPr>
        <w:pStyle w:val="Prrafodelista"/>
        <w:ind w:left="786"/>
        <w:contextualSpacing/>
        <w:jc w:val="both"/>
        <w:rPr>
          <w:rFonts w:asciiTheme="minorHAnsi" w:hAnsiTheme="minorHAnsi" w:cstheme="minorHAnsi"/>
          <w:sz w:val="20"/>
          <w:szCs w:val="20"/>
        </w:rPr>
      </w:pPr>
    </w:p>
    <w:p w:rsidR="00146751" w:rsidRPr="002902CD" w:rsidRDefault="0014675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146751" w:rsidRPr="00F918A3" w:rsidRDefault="00146751" w:rsidP="00146751">
      <w:pPr>
        <w:pStyle w:val="Sangra3detindependiente"/>
        <w:autoSpaceDE w:val="0"/>
        <w:autoSpaceDN w:val="0"/>
        <w:adjustRightInd w:val="0"/>
        <w:spacing w:after="0" w:line="240" w:lineRule="auto"/>
        <w:ind w:left="375"/>
        <w:jc w:val="both"/>
        <w:rPr>
          <w:rFonts w:cstheme="minorHAnsi"/>
          <w:b/>
          <w:bCs/>
          <w:sz w:val="20"/>
          <w:szCs w:val="20"/>
        </w:rPr>
      </w:pPr>
    </w:p>
    <w:p w:rsidR="00146751" w:rsidRDefault="00146751" w:rsidP="00146751">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46751" w:rsidRPr="00F918A3" w:rsidRDefault="00146751" w:rsidP="00146751">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146751" w:rsidRPr="00F918A3" w:rsidTr="00145810">
        <w:trPr>
          <w:trHeight w:val="270"/>
          <w:jc w:val="center"/>
        </w:trPr>
        <w:tc>
          <w:tcPr>
            <w:tcW w:w="3551" w:type="dxa"/>
            <w:shd w:val="clear" w:color="auto" w:fill="auto"/>
            <w:vAlign w:val="center"/>
            <w:hideMark/>
          </w:tcPr>
          <w:p w:rsidR="00146751" w:rsidRPr="00F918A3" w:rsidRDefault="00146751"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146751" w:rsidRPr="00F918A3" w:rsidTr="00145810">
        <w:trPr>
          <w:trHeight w:val="240"/>
          <w:jc w:val="center"/>
        </w:trPr>
        <w:tc>
          <w:tcPr>
            <w:tcW w:w="3551" w:type="dxa"/>
            <w:shd w:val="clear" w:color="auto" w:fill="auto"/>
            <w:noWrap/>
            <w:vAlign w:val="center"/>
            <w:hideMark/>
          </w:tcPr>
          <w:p w:rsidR="00146751" w:rsidRPr="00F918A3" w:rsidRDefault="00146751"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146751" w:rsidRPr="00F918A3" w:rsidTr="00145810">
        <w:trPr>
          <w:trHeight w:val="240"/>
          <w:jc w:val="center"/>
        </w:trPr>
        <w:tc>
          <w:tcPr>
            <w:tcW w:w="3551" w:type="dxa"/>
            <w:shd w:val="clear" w:color="auto" w:fill="auto"/>
            <w:vAlign w:val="center"/>
            <w:hideMark/>
          </w:tcPr>
          <w:p w:rsidR="00146751" w:rsidRPr="00F918A3" w:rsidRDefault="00146751"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146751" w:rsidRPr="00F918A3" w:rsidTr="00145810">
        <w:trPr>
          <w:trHeight w:val="240"/>
          <w:jc w:val="center"/>
        </w:trPr>
        <w:tc>
          <w:tcPr>
            <w:tcW w:w="3551" w:type="dxa"/>
            <w:shd w:val="clear" w:color="auto" w:fill="auto"/>
            <w:vAlign w:val="center"/>
            <w:hideMark/>
          </w:tcPr>
          <w:p w:rsidR="00146751" w:rsidRPr="00F918A3" w:rsidRDefault="00146751"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146751" w:rsidRPr="00F918A3" w:rsidTr="00145810">
        <w:trPr>
          <w:trHeight w:val="240"/>
          <w:jc w:val="center"/>
        </w:trPr>
        <w:tc>
          <w:tcPr>
            <w:tcW w:w="3551" w:type="dxa"/>
            <w:shd w:val="clear" w:color="auto" w:fill="auto"/>
            <w:vAlign w:val="center"/>
            <w:hideMark/>
          </w:tcPr>
          <w:p w:rsidR="00146751" w:rsidRPr="00F918A3" w:rsidRDefault="00146751" w:rsidP="00145810">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146751" w:rsidRPr="00F918A3" w:rsidRDefault="00146751" w:rsidP="00146751">
      <w:pPr>
        <w:ind w:left="426"/>
        <w:jc w:val="both"/>
        <w:rPr>
          <w:rFonts w:asciiTheme="minorHAnsi" w:hAnsiTheme="minorHAnsi" w:cstheme="minorHAnsi"/>
          <w:sz w:val="20"/>
          <w:szCs w:val="20"/>
        </w:rPr>
      </w:pPr>
    </w:p>
    <w:p w:rsidR="00146751" w:rsidRPr="00F918A3" w:rsidRDefault="00146751" w:rsidP="00146751">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146751" w:rsidRPr="00F918A3" w:rsidRDefault="00146751" w:rsidP="00146751">
      <w:pPr>
        <w:pStyle w:val="Sangra3detindependiente"/>
        <w:autoSpaceDE w:val="0"/>
        <w:autoSpaceDN w:val="0"/>
        <w:adjustRightInd w:val="0"/>
        <w:spacing w:after="0" w:line="240" w:lineRule="auto"/>
        <w:ind w:left="0"/>
        <w:jc w:val="both"/>
        <w:rPr>
          <w:rFonts w:cstheme="minorHAnsi"/>
          <w:sz w:val="20"/>
          <w:szCs w:val="20"/>
        </w:rPr>
      </w:pPr>
    </w:p>
    <w:p w:rsidR="00146751" w:rsidRPr="002902CD" w:rsidRDefault="0014675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146751" w:rsidRPr="00F918A3" w:rsidRDefault="00146751" w:rsidP="00146751">
      <w:pPr>
        <w:pStyle w:val="Sangra3detindependiente"/>
        <w:autoSpaceDE w:val="0"/>
        <w:autoSpaceDN w:val="0"/>
        <w:adjustRightInd w:val="0"/>
        <w:spacing w:after="0" w:line="240" w:lineRule="auto"/>
        <w:jc w:val="both"/>
        <w:rPr>
          <w:rFonts w:cstheme="minorHAnsi"/>
          <w:b/>
          <w:bCs/>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146751" w:rsidRDefault="00146751" w:rsidP="00146751">
      <w:pPr>
        <w:jc w:val="both"/>
        <w:rPr>
          <w:rFonts w:asciiTheme="minorHAnsi" w:hAnsiTheme="minorHAnsi" w:cstheme="minorHAnsi"/>
          <w:b/>
          <w:sz w:val="20"/>
          <w:szCs w:val="20"/>
        </w:rPr>
      </w:pPr>
    </w:p>
    <w:p w:rsidR="00095AE3" w:rsidRDefault="00095AE3" w:rsidP="00146751">
      <w:pPr>
        <w:jc w:val="both"/>
        <w:rPr>
          <w:rFonts w:asciiTheme="minorHAnsi" w:hAnsiTheme="minorHAnsi" w:cstheme="minorHAnsi"/>
          <w:b/>
          <w:sz w:val="20"/>
          <w:szCs w:val="20"/>
        </w:rPr>
      </w:pPr>
    </w:p>
    <w:p w:rsidR="00146751" w:rsidRPr="00F918A3" w:rsidRDefault="00146751" w:rsidP="00146751">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Montaje de Válvulas:</w:t>
      </w:r>
    </w:p>
    <w:p w:rsidR="00146751" w:rsidRPr="00F918A3" w:rsidRDefault="00146751" w:rsidP="00146751">
      <w:pPr>
        <w:jc w:val="both"/>
        <w:rPr>
          <w:rFonts w:asciiTheme="minorHAnsi" w:hAnsiTheme="minorHAnsi" w:cstheme="minorHAnsi"/>
          <w:b/>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146751" w:rsidRPr="00F918A3" w:rsidRDefault="00146751" w:rsidP="00146751">
      <w:pPr>
        <w:ind w:left="426"/>
        <w:jc w:val="both"/>
        <w:rPr>
          <w:rFonts w:asciiTheme="minorHAnsi" w:hAnsiTheme="minorHAnsi" w:cstheme="minorHAnsi"/>
          <w:sz w:val="20"/>
          <w:szCs w:val="20"/>
        </w:rPr>
      </w:pPr>
    </w:p>
    <w:p w:rsidR="00F27F58" w:rsidRPr="00F918A3" w:rsidRDefault="00F27F58"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 válvula sean las requeridas para el presente proyecto</w:t>
      </w:r>
      <w:r>
        <w:rPr>
          <w:rFonts w:asciiTheme="minorHAnsi" w:hAnsiTheme="minorHAnsi" w:cstheme="minorHAnsi"/>
          <w:sz w:val="20"/>
          <w:szCs w:val="20"/>
        </w:rPr>
        <w:t>, presentando la certificación correspondiente al Supervisor</w:t>
      </w:r>
      <w:r w:rsidRPr="00F918A3">
        <w:rPr>
          <w:rFonts w:asciiTheme="minorHAnsi" w:hAnsiTheme="minorHAnsi" w:cstheme="minorHAnsi"/>
          <w:sz w:val="20"/>
          <w:szCs w:val="20"/>
        </w:rPr>
        <w:t>.</w:t>
      </w:r>
    </w:p>
    <w:p w:rsidR="00146751" w:rsidRPr="00F918A3" w:rsidRDefault="00146751"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146751" w:rsidRPr="00F918A3" w:rsidRDefault="00146751"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146751" w:rsidRPr="00F918A3" w:rsidRDefault="00146751"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146751" w:rsidRPr="00F918A3" w:rsidRDefault="00146751" w:rsidP="00765882">
      <w:pPr>
        <w:pStyle w:val="Prrafodelista"/>
        <w:numPr>
          <w:ilvl w:val="0"/>
          <w:numId w:val="54"/>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146751" w:rsidRPr="00F918A3" w:rsidRDefault="00146751" w:rsidP="00765882">
      <w:pPr>
        <w:pStyle w:val="Prrafodelista"/>
        <w:numPr>
          <w:ilvl w:val="0"/>
          <w:numId w:val="54"/>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146751" w:rsidRPr="00F918A3" w:rsidRDefault="00146751" w:rsidP="00146751">
      <w:pPr>
        <w:jc w:val="both"/>
        <w:rPr>
          <w:rFonts w:asciiTheme="minorHAnsi" w:hAnsiTheme="minorHAnsi" w:cstheme="minorHAnsi"/>
          <w:b/>
          <w:iCs/>
          <w:sz w:val="20"/>
          <w:szCs w:val="20"/>
        </w:rPr>
      </w:pPr>
    </w:p>
    <w:p w:rsidR="00146751" w:rsidRPr="00F918A3" w:rsidRDefault="00146751" w:rsidP="00146751">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146751" w:rsidRPr="00F918A3" w:rsidRDefault="00146751" w:rsidP="00146751">
      <w:pPr>
        <w:autoSpaceDE w:val="0"/>
        <w:autoSpaceDN w:val="0"/>
        <w:adjustRightInd w:val="0"/>
        <w:jc w:val="both"/>
        <w:rPr>
          <w:rFonts w:asciiTheme="minorHAnsi" w:hAnsiTheme="minorHAnsi" w:cstheme="minorHAnsi"/>
          <w:b/>
          <w:iCs/>
          <w:sz w:val="20"/>
          <w:szCs w:val="20"/>
        </w:rPr>
      </w:pPr>
    </w:p>
    <w:p w:rsidR="00146751" w:rsidRPr="00F918A3" w:rsidRDefault="00146751" w:rsidP="00765882">
      <w:pPr>
        <w:pStyle w:val="Prrafodelista"/>
        <w:numPr>
          <w:ilvl w:val="0"/>
          <w:numId w:val="57"/>
        </w:numPr>
        <w:autoSpaceDE w:val="0"/>
        <w:autoSpaceDN w:val="0"/>
        <w:adjustRightInd w:val="0"/>
        <w:spacing w:after="120"/>
        <w:ind w:left="284" w:hanging="284"/>
        <w:jc w:val="both"/>
        <w:rPr>
          <w:rFonts w:asciiTheme="minorHAnsi" w:hAnsiTheme="minorHAnsi" w:cstheme="minorHAnsi"/>
          <w:iCs/>
          <w:sz w:val="20"/>
          <w:szCs w:val="20"/>
        </w:rPr>
      </w:pPr>
      <w:r w:rsidRPr="00146751">
        <w:rPr>
          <w:rFonts w:asciiTheme="minorHAnsi" w:hAnsiTheme="minorHAnsi" w:cstheme="minorHAnsi"/>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146751" w:rsidRPr="00F918A3" w:rsidRDefault="00146751" w:rsidP="00765882">
      <w:pPr>
        <w:pStyle w:val="Prrafodelista"/>
        <w:numPr>
          <w:ilvl w:val="0"/>
          <w:numId w:val="57"/>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146751" w:rsidRPr="00F918A3" w:rsidRDefault="00146751" w:rsidP="00141CD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146751" w:rsidRPr="00F918A3" w:rsidRDefault="00146751" w:rsidP="00141CD4">
      <w:pPr>
        <w:pStyle w:val="Prrafodelista"/>
        <w:autoSpaceDE w:val="0"/>
        <w:autoSpaceDN w:val="0"/>
        <w:adjustRightInd w:val="0"/>
        <w:spacing w:after="12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146751" w:rsidRPr="00F918A3" w:rsidRDefault="00146751" w:rsidP="00765882">
      <w:pPr>
        <w:pStyle w:val="Prrafodelista"/>
        <w:numPr>
          <w:ilvl w:val="0"/>
          <w:numId w:val="57"/>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146751" w:rsidRPr="00F918A3" w:rsidRDefault="00146751" w:rsidP="00141CD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146751" w:rsidRPr="00F918A3" w:rsidRDefault="00146751" w:rsidP="00141CD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146751" w:rsidRPr="00F918A3" w:rsidRDefault="00146751" w:rsidP="00141CD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146751" w:rsidRPr="00F918A3" w:rsidRDefault="00146751" w:rsidP="00141CD4">
      <w:pPr>
        <w:autoSpaceDE w:val="0"/>
        <w:autoSpaceDN w:val="0"/>
        <w:adjustRightInd w:val="0"/>
        <w:spacing w:after="120"/>
        <w:ind w:left="284"/>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146751" w:rsidRPr="00F918A3" w:rsidRDefault="00146751" w:rsidP="00765882">
      <w:pPr>
        <w:pStyle w:val="Prrafodelista"/>
        <w:numPr>
          <w:ilvl w:val="0"/>
          <w:numId w:val="57"/>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146751" w:rsidRPr="00F918A3" w:rsidRDefault="00146751" w:rsidP="00765882">
      <w:pPr>
        <w:pStyle w:val="Prrafodelista"/>
        <w:numPr>
          <w:ilvl w:val="0"/>
          <w:numId w:val="57"/>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146751" w:rsidRPr="00F918A3" w:rsidRDefault="00146751" w:rsidP="00765882">
      <w:pPr>
        <w:pStyle w:val="Prrafodelista"/>
        <w:numPr>
          <w:ilvl w:val="0"/>
          <w:numId w:val="57"/>
        </w:numPr>
        <w:autoSpaceDE w:val="0"/>
        <w:autoSpaceDN w:val="0"/>
        <w:adjustRightInd w:val="0"/>
        <w:spacing w:after="120"/>
        <w:ind w:left="284" w:hanging="284"/>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146751" w:rsidRDefault="00146751" w:rsidP="00765882">
      <w:pPr>
        <w:pStyle w:val="Prrafodelista"/>
        <w:numPr>
          <w:ilvl w:val="0"/>
          <w:numId w:val="57"/>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xml:space="preserve">.- Cuando </w:t>
      </w:r>
      <w:r>
        <w:rPr>
          <w:rFonts w:asciiTheme="minorHAnsi" w:hAnsiTheme="minorHAnsi" w:cstheme="minorHAnsi"/>
          <w:iCs/>
          <w:sz w:val="20"/>
          <w:szCs w:val="20"/>
        </w:rPr>
        <w:t>la línea sea llenada</w:t>
      </w:r>
      <w:r w:rsidRPr="00F918A3">
        <w:rPr>
          <w:rFonts w:asciiTheme="minorHAnsi" w:hAnsiTheme="minorHAnsi" w:cstheme="minorHAnsi"/>
          <w:iCs/>
          <w:sz w:val="20"/>
          <w:szCs w:val="20"/>
        </w:rPr>
        <w:t>, se realizarán recorridos de inspección superficial con detección de mezcla explosiva en la bridas de las instalaciones de superficie.</w:t>
      </w:r>
    </w:p>
    <w:p w:rsidR="00146751" w:rsidRPr="00F918A3" w:rsidRDefault="00146751" w:rsidP="00146751">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146751" w:rsidRPr="00F918A3" w:rsidRDefault="00146751" w:rsidP="00146751">
      <w:pPr>
        <w:autoSpaceDE w:val="0"/>
        <w:autoSpaceDN w:val="0"/>
        <w:adjustRightInd w:val="0"/>
        <w:jc w:val="both"/>
        <w:rPr>
          <w:rFonts w:asciiTheme="minorHAnsi" w:hAnsiTheme="minorHAnsi" w:cstheme="minorHAnsi"/>
          <w:b/>
          <w:iCs/>
          <w:sz w:val="20"/>
          <w:szCs w:val="20"/>
        </w:rPr>
      </w:pPr>
    </w:p>
    <w:p w:rsidR="00146751" w:rsidRDefault="00146751" w:rsidP="00146751">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146751" w:rsidRPr="00F918A3" w:rsidRDefault="00146751" w:rsidP="00146751">
      <w:pPr>
        <w:autoSpaceDE w:val="0"/>
        <w:autoSpaceDN w:val="0"/>
        <w:adjustRightInd w:val="0"/>
        <w:jc w:val="both"/>
        <w:rPr>
          <w:rFonts w:asciiTheme="minorHAnsi" w:hAnsiTheme="minorHAnsi" w:cstheme="minorHAnsi"/>
          <w:b/>
          <w:iCs/>
          <w:sz w:val="20"/>
          <w:szCs w:val="20"/>
        </w:rPr>
      </w:pPr>
    </w:p>
    <w:p w:rsidR="00146751" w:rsidRPr="00F918A3" w:rsidRDefault="00146751" w:rsidP="00146751">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146751" w:rsidRPr="00F918A3" w:rsidRDefault="00146751" w:rsidP="00146751">
      <w:pPr>
        <w:autoSpaceDE w:val="0"/>
        <w:autoSpaceDN w:val="0"/>
        <w:adjustRightInd w:val="0"/>
        <w:jc w:val="both"/>
        <w:rPr>
          <w:rFonts w:asciiTheme="minorHAnsi" w:hAnsiTheme="minorHAnsi" w:cstheme="minorHAnsi"/>
          <w:iCs/>
          <w:sz w:val="20"/>
          <w:szCs w:val="20"/>
        </w:rPr>
      </w:pPr>
    </w:p>
    <w:p w:rsidR="00146751" w:rsidRPr="00F918A3" w:rsidRDefault="00146751"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146751" w:rsidRPr="00F918A3" w:rsidRDefault="00146751"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146751" w:rsidRPr="00F918A3" w:rsidRDefault="00146751"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146751" w:rsidRPr="00F918A3" w:rsidRDefault="00146751"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146751" w:rsidRPr="00F918A3" w:rsidRDefault="00146751" w:rsidP="00765882">
      <w:pPr>
        <w:pStyle w:val="Prrafodelista"/>
        <w:numPr>
          <w:ilvl w:val="0"/>
          <w:numId w:val="5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146751" w:rsidRPr="00F918A3" w:rsidRDefault="00146751" w:rsidP="00146751">
      <w:pPr>
        <w:ind w:left="426"/>
        <w:jc w:val="both"/>
        <w:rPr>
          <w:rFonts w:asciiTheme="minorHAnsi" w:hAnsiTheme="minorHAnsi" w:cstheme="minorHAnsi"/>
          <w:sz w:val="20"/>
          <w:szCs w:val="20"/>
        </w:rPr>
      </w:pPr>
    </w:p>
    <w:p w:rsidR="00146751" w:rsidRPr="00F918A3" w:rsidRDefault="00146751" w:rsidP="0014675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146751" w:rsidRDefault="00146751" w:rsidP="00146751">
      <w:pPr>
        <w:ind w:left="426"/>
        <w:jc w:val="both"/>
        <w:rPr>
          <w:rFonts w:asciiTheme="minorHAnsi" w:hAnsiTheme="minorHAnsi" w:cstheme="minorHAnsi"/>
          <w:sz w:val="20"/>
          <w:szCs w:val="20"/>
        </w:rPr>
      </w:pPr>
    </w:p>
    <w:p w:rsidR="004809F2" w:rsidRDefault="004809F2" w:rsidP="00146751">
      <w:pPr>
        <w:ind w:left="426"/>
        <w:jc w:val="both"/>
        <w:rPr>
          <w:rFonts w:asciiTheme="minorHAnsi" w:hAnsiTheme="minorHAnsi" w:cstheme="minorHAnsi"/>
          <w:sz w:val="20"/>
          <w:szCs w:val="20"/>
        </w:rPr>
      </w:pPr>
    </w:p>
    <w:p w:rsidR="004809F2" w:rsidRDefault="004809F2" w:rsidP="00146751">
      <w:pPr>
        <w:ind w:left="426"/>
        <w:jc w:val="both"/>
        <w:rPr>
          <w:rFonts w:asciiTheme="minorHAnsi" w:hAnsiTheme="minorHAnsi" w:cstheme="minorHAnsi"/>
          <w:sz w:val="20"/>
          <w:szCs w:val="20"/>
        </w:rPr>
      </w:pPr>
    </w:p>
    <w:p w:rsidR="004809F2" w:rsidRDefault="004809F2" w:rsidP="00146751">
      <w:pPr>
        <w:ind w:left="426"/>
        <w:jc w:val="both"/>
        <w:rPr>
          <w:rFonts w:asciiTheme="minorHAnsi" w:hAnsiTheme="minorHAnsi" w:cstheme="minorHAnsi"/>
          <w:sz w:val="20"/>
          <w:szCs w:val="20"/>
        </w:rPr>
      </w:pPr>
    </w:p>
    <w:p w:rsidR="004809F2" w:rsidRPr="00F918A3" w:rsidRDefault="004809F2" w:rsidP="00146751">
      <w:pPr>
        <w:ind w:left="426"/>
        <w:jc w:val="both"/>
        <w:rPr>
          <w:rFonts w:asciiTheme="minorHAnsi" w:hAnsiTheme="minorHAnsi" w:cstheme="minorHAnsi"/>
          <w:sz w:val="20"/>
          <w:szCs w:val="20"/>
        </w:rPr>
      </w:pPr>
    </w:p>
    <w:p w:rsidR="00146751" w:rsidRPr="002902CD" w:rsidRDefault="0014675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MEDIDAS DE MITIGACIÓN AMBIENTAL</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6751" w:rsidRPr="00F918A3" w:rsidRDefault="00146751" w:rsidP="00146751">
      <w:pPr>
        <w:jc w:val="both"/>
        <w:rPr>
          <w:rFonts w:asciiTheme="minorHAnsi" w:hAnsiTheme="minorHAnsi" w:cstheme="minorHAnsi"/>
          <w:sz w:val="20"/>
          <w:szCs w:val="20"/>
        </w:rPr>
      </w:pPr>
    </w:p>
    <w:p w:rsidR="00146751"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1C08" w:rsidRPr="00F918A3" w:rsidRDefault="00401C08"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6751" w:rsidRPr="00F918A3" w:rsidRDefault="00146751" w:rsidP="00146751">
      <w:pPr>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46751" w:rsidRPr="00F918A3" w:rsidRDefault="00146751" w:rsidP="00146751">
      <w:pPr>
        <w:jc w:val="both"/>
        <w:rPr>
          <w:rFonts w:asciiTheme="minorHAnsi" w:hAnsiTheme="minorHAnsi" w:cstheme="minorHAnsi"/>
          <w:b/>
          <w:bCs/>
          <w:sz w:val="20"/>
          <w:szCs w:val="20"/>
        </w:rPr>
      </w:pPr>
    </w:p>
    <w:p w:rsidR="00146751" w:rsidRPr="002902CD" w:rsidRDefault="00146751" w:rsidP="002902CD">
      <w:pPr>
        <w:pStyle w:val="Prrafodelista"/>
        <w:numPr>
          <w:ilvl w:val="1"/>
          <w:numId w:val="14"/>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146751" w:rsidRPr="00F918A3" w:rsidRDefault="00146751" w:rsidP="00146751">
      <w:pPr>
        <w:jc w:val="both"/>
        <w:rPr>
          <w:rFonts w:asciiTheme="minorHAnsi" w:hAnsiTheme="minorHAnsi" w:cstheme="minorHAnsi"/>
          <w:b/>
          <w:bCs/>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146751" w:rsidRPr="00F918A3" w:rsidRDefault="00146751" w:rsidP="00146751">
      <w:pPr>
        <w:ind w:left="426"/>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46751" w:rsidRPr="00F918A3" w:rsidRDefault="00146751" w:rsidP="00146751">
      <w:pPr>
        <w:ind w:left="426"/>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46751" w:rsidRPr="00F918A3" w:rsidRDefault="00146751" w:rsidP="00146751">
      <w:pPr>
        <w:ind w:left="426"/>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146751" w:rsidRPr="00F918A3" w:rsidRDefault="00146751" w:rsidP="00146751">
      <w:pPr>
        <w:ind w:left="426"/>
        <w:jc w:val="both"/>
        <w:rPr>
          <w:rFonts w:asciiTheme="minorHAnsi" w:hAnsiTheme="minorHAnsi" w:cstheme="minorHAnsi"/>
          <w:sz w:val="20"/>
          <w:szCs w:val="20"/>
        </w:rPr>
      </w:pPr>
    </w:p>
    <w:p w:rsidR="00146751" w:rsidRPr="00F918A3" w:rsidRDefault="00146751" w:rsidP="00146751">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46751" w:rsidRDefault="00146751" w:rsidP="008B483A">
      <w:pPr>
        <w:pStyle w:val="Estilo1"/>
        <w:rPr>
          <w:rFonts w:asciiTheme="minorHAnsi" w:hAnsiTheme="minorHAnsi" w:cstheme="minorHAnsi"/>
          <w:sz w:val="20"/>
          <w:szCs w:val="20"/>
        </w:rPr>
      </w:pPr>
    </w:p>
    <w:p w:rsidR="00095AE3" w:rsidRDefault="00095AE3" w:rsidP="008B483A">
      <w:pPr>
        <w:pStyle w:val="Estilo1"/>
        <w:rPr>
          <w:rFonts w:asciiTheme="minorHAnsi" w:hAnsiTheme="minorHAnsi" w:cstheme="minorHAnsi"/>
          <w:sz w:val="20"/>
          <w:szCs w:val="20"/>
        </w:rPr>
      </w:pPr>
    </w:p>
    <w:p w:rsidR="00095AE3" w:rsidRDefault="00095AE3" w:rsidP="008B483A">
      <w:pPr>
        <w:pStyle w:val="Estilo1"/>
        <w:rPr>
          <w:rFonts w:asciiTheme="minorHAnsi" w:hAnsiTheme="minorHAnsi" w:cstheme="minorHAnsi"/>
          <w:sz w:val="20"/>
          <w:szCs w:val="20"/>
        </w:rPr>
      </w:pPr>
    </w:p>
    <w:p w:rsidR="00095AE3" w:rsidRDefault="00095AE3" w:rsidP="008B483A">
      <w:pPr>
        <w:pStyle w:val="Estilo1"/>
        <w:rPr>
          <w:rFonts w:asciiTheme="minorHAnsi" w:hAnsiTheme="minorHAnsi" w:cstheme="minorHAnsi"/>
          <w:sz w:val="20"/>
          <w:szCs w:val="20"/>
        </w:rPr>
      </w:pPr>
    </w:p>
    <w:p w:rsidR="00B1092B" w:rsidRPr="00B1092B" w:rsidRDefault="00B1092B" w:rsidP="00B1092B">
      <w:pPr>
        <w:pStyle w:val="Prrafodelista"/>
        <w:numPr>
          <w:ilvl w:val="0"/>
          <w:numId w:val="14"/>
        </w:numPr>
        <w:jc w:val="both"/>
        <w:rPr>
          <w:rFonts w:asciiTheme="minorHAnsi" w:hAnsiTheme="minorHAnsi" w:cstheme="minorHAnsi"/>
          <w:b/>
          <w:sz w:val="22"/>
          <w:szCs w:val="22"/>
        </w:rPr>
      </w:pPr>
      <w:r w:rsidRPr="00B1092B">
        <w:rPr>
          <w:rFonts w:asciiTheme="minorHAnsi" w:hAnsiTheme="minorHAnsi" w:cstheme="minorHAnsi"/>
          <w:b/>
          <w:sz w:val="22"/>
          <w:szCs w:val="22"/>
        </w:rPr>
        <w:lastRenderedPageBreak/>
        <w:t xml:space="preserve">PROTECCIÓN DE VÁLVULAS Y ACCESORIOS DE ANC DN 3” </w:t>
      </w:r>
      <w:r w:rsidR="00E51FA9">
        <w:rPr>
          <w:rFonts w:asciiTheme="minorHAnsi" w:hAnsiTheme="minorHAnsi" w:cstheme="minorHAnsi"/>
          <w:b/>
          <w:sz w:val="22"/>
          <w:szCs w:val="22"/>
        </w:rPr>
        <w:t>EN CÁMARAS</w:t>
      </w:r>
    </w:p>
    <w:p w:rsidR="00B1092B" w:rsidRPr="00F918A3" w:rsidRDefault="00B1092B" w:rsidP="00B1092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B15D89">
        <w:rPr>
          <w:rFonts w:asciiTheme="minorHAnsi" w:hAnsiTheme="minorHAnsi" w:cstheme="minorHAnsi"/>
          <w:b/>
          <w:sz w:val="20"/>
          <w:szCs w:val="20"/>
        </w:rPr>
        <w:t>Pieza (</w:t>
      </w:r>
      <w:r w:rsidR="00B15D89" w:rsidRPr="00F918A3">
        <w:rPr>
          <w:rFonts w:asciiTheme="minorHAnsi" w:hAnsiTheme="minorHAnsi" w:cstheme="minorHAnsi"/>
          <w:b/>
          <w:sz w:val="20"/>
          <w:szCs w:val="20"/>
        </w:rPr>
        <w:t>P</w:t>
      </w:r>
      <w:r w:rsidR="00B15D89">
        <w:rPr>
          <w:rFonts w:asciiTheme="minorHAnsi" w:hAnsiTheme="minorHAnsi" w:cstheme="minorHAnsi"/>
          <w:b/>
          <w:sz w:val="20"/>
          <w:szCs w:val="20"/>
        </w:rPr>
        <w:t>za.)</w:t>
      </w:r>
    </w:p>
    <w:p w:rsidR="00B1092B" w:rsidRDefault="00B1092B" w:rsidP="00B1092B">
      <w:pPr>
        <w:pStyle w:val="Sangra3detindependiente"/>
        <w:autoSpaceDE w:val="0"/>
        <w:autoSpaceDN w:val="0"/>
        <w:adjustRightInd w:val="0"/>
        <w:spacing w:after="0" w:line="240" w:lineRule="auto"/>
        <w:ind w:left="360"/>
        <w:jc w:val="both"/>
        <w:rPr>
          <w:rFonts w:cstheme="minorHAnsi"/>
          <w:b/>
          <w:bCs/>
          <w:sz w:val="20"/>
          <w:szCs w:val="20"/>
        </w:rPr>
      </w:pPr>
    </w:p>
    <w:p w:rsidR="004809F2" w:rsidRDefault="007927B6" w:rsidP="004809F2">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17</w:t>
      </w:r>
    </w:p>
    <w:p w:rsidR="00401C08" w:rsidRPr="00F918A3" w:rsidRDefault="00401C08" w:rsidP="00B1092B">
      <w:pPr>
        <w:pStyle w:val="Sangra3detindependiente"/>
        <w:autoSpaceDE w:val="0"/>
        <w:autoSpaceDN w:val="0"/>
        <w:adjustRightInd w:val="0"/>
        <w:spacing w:after="0" w:line="240" w:lineRule="auto"/>
        <w:ind w:left="360"/>
        <w:jc w:val="both"/>
        <w:rPr>
          <w:rFonts w:cstheme="minorHAnsi"/>
          <w:b/>
          <w:bCs/>
          <w:sz w:val="20"/>
          <w:szCs w:val="20"/>
        </w:rPr>
      </w:pPr>
    </w:p>
    <w:p w:rsidR="00B1092B" w:rsidRPr="00F918A3" w:rsidRDefault="00B1092B" w:rsidP="009B36A1">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B1092B" w:rsidRPr="00F918A3" w:rsidRDefault="00B1092B" w:rsidP="00B1092B">
      <w:pPr>
        <w:pStyle w:val="Default"/>
        <w:ind w:left="426"/>
        <w:jc w:val="both"/>
        <w:rPr>
          <w:rFonts w:asciiTheme="minorHAnsi" w:hAnsiTheme="minorHAnsi" w:cstheme="minorHAnsi"/>
          <w:sz w:val="20"/>
          <w:szCs w:val="20"/>
        </w:rPr>
      </w:pPr>
    </w:p>
    <w:p w:rsidR="00B1092B"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1092B" w:rsidRPr="00F918A3" w:rsidRDefault="00B1092B" w:rsidP="00B1092B">
      <w:pPr>
        <w:jc w:val="both"/>
        <w:rPr>
          <w:rFonts w:asciiTheme="minorHAnsi" w:hAnsiTheme="minorHAnsi" w:cstheme="minorHAnsi"/>
          <w:sz w:val="20"/>
          <w:szCs w:val="20"/>
        </w:rPr>
      </w:pPr>
    </w:p>
    <w:p w:rsidR="004809F2" w:rsidRDefault="004809F2"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3” DN </w:t>
      </w:r>
      <w:r w:rsidRPr="00F918A3">
        <w:rPr>
          <w:rFonts w:asciiTheme="minorHAnsi" w:hAnsiTheme="minorHAnsi" w:cstheme="minorHAnsi"/>
          <w:sz w:val="20"/>
          <w:szCs w:val="20"/>
        </w:rPr>
        <w:t>presentes en la cámara</w:t>
      </w:r>
      <w:r>
        <w:rPr>
          <w:rFonts w:asciiTheme="minorHAnsi" w:hAnsiTheme="minorHAnsi" w:cstheme="minorHAnsi"/>
          <w:sz w:val="20"/>
          <w:szCs w:val="20"/>
        </w:rPr>
        <w:t xml:space="preserve"> de </w:t>
      </w:r>
      <w:proofErr w:type="spellStart"/>
      <w:r>
        <w:rPr>
          <w:rFonts w:asciiTheme="minorHAnsi" w:hAnsiTheme="minorHAnsi" w:cstheme="minorHAnsi"/>
          <w:sz w:val="20"/>
          <w:szCs w:val="20"/>
        </w:rPr>
        <w:t>hot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y cámara de válvula en la línea de acometida del 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en la población de </w:t>
      </w:r>
      <w:proofErr w:type="spellStart"/>
      <w:r>
        <w:rPr>
          <w:rFonts w:asciiTheme="minorHAnsi" w:hAnsiTheme="minorHAnsi" w:cstheme="minorHAnsi"/>
          <w:sz w:val="20"/>
          <w:szCs w:val="20"/>
        </w:rPr>
        <w:t>Pulquina</w:t>
      </w:r>
      <w:proofErr w:type="spellEnd"/>
      <w:r>
        <w:rPr>
          <w:rFonts w:asciiTheme="minorHAnsi" w:hAnsiTheme="minorHAnsi" w:cstheme="minorHAnsi"/>
          <w:sz w:val="20"/>
          <w:szCs w:val="20"/>
        </w:rPr>
        <w:t xml:space="preserve"> </w:t>
      </w:r>
      <w:r w:rsidR="00823834">
        <w:rPr>
          <w:rFonts w:asciiTheme="minorHAnsi" w:hAnsiTheme="minorHAnsi" w:cstheme="minorHAnsi"/>
          <w:sz w:val="20"/>
          <w:szCs w:val="20"/>
        </w:rPr>
        <w:t>B</w:t>
      </w:r>
      <w:r>
        <w:rPr>
          <w:rFonts w:asciiTheme="minorHAnsi" w:hAnsiTheme="minorHAnsi" w:cstheme="minorHAnsi"/>
          <w:sz w:val="20"/>
          <w:szCs w:val="20"/>
        </w:rPr>
        <w:t>ajo</w:t>
      </w:r>
    </w:p>
    <w:p w:rsidR="004809F2" w:rsidRDefault="004809F2"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Pr>
          <w:rFonts w:asciiTheme="minorHAnsi" w:hAnsiTheme="minorHAnsi" w:cstheme="minorHAnsi"/>
          <w:sz w:val="20"/>
          <w:szCs w:val="20"/>
        </w:rPr>
        <w:t xml:space="preserve">de ANC 3” </w:t>
      </w:r>
      <w:r w:rsidRPr="00F918A3">
        <w:rPr>
          <w:rFonts w:asciiTheme="minorHAnsi" w:hAnsiTheme="minorHAnsi" w:cstheme="minorHAnsi"/>
          <w:sz w:val="20"/>
          <w:szCs w:val="20"/>
        </w:rPr>
        <w:t xml:space="preserve">presentes en cámara </w:t>
      </w:r>
      <w:r>
        <w:rPr>
          <w:rFonts w:asciiTheme="minorHAnsi" w:hAnsiTheme="minorHAnsi" w:cstheme="minorHAnsi"/>
          <w:sz w:val="20"/>
          <w:szCs w:val="20"/>
        </w:rPr>
        <w:t xml:space="preserve">de </w:t>
      </w:r>
      <w:proofErr w:type="spellStart"/>
      <w:r>
        <w:rPr>
          <w:rFonts w:asciiTheme="minorHAnsi" w:hAnsiTheme="minorHAnsi" w:cstheme="minorHAnsi"/>
          <w:sz w:val="20"/>
          <w:szCs w:val="20"/>
        </w:rPr>
        <w:t>hot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tap</w:t>
      </w:r>
      <w:proofErr w:type="spellEnd"/>
      <w:r>
        <w:rPr>
          <w:rFonts w:asciiTheme="minorHAnsi" w:hAnsiTheme="minorHAnsi" w:cstheme="minorHAnsi"/>
          <w:sz w:val="20"/>
          <w:szCs w:val="20"/>
        </w:rPr>
        <w:t xml:space="preserve"> y cámara de válvula en la línea de acometida del 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en la población de </w:t>
      </w:r>
      <w:proofErr w:type="spellStart"/>
      <w:r>
        <w:rPr>
          <w:rFonts w:asciiTheme="minorHAnsi" w:hAnsiTheme="minorHAnsi" w:cstheme="minorHAnsi"/>
          <w:sz w:val="20"/>
          <w:szCs w:val="20"/>
        </w:rPr>
        <w:t>Pulquina</w:t>
      </w:r>
      <w:proofErr w:type="spellEnd"/>
      <w:r>
        <w:rPr>
          <w:rFonts w:asciiTheme="minorHAnsi" w:hAnsiTheme="minorHAnsi" w:cstheme="minorHAnsi"/>
          <w:sz w:val="20"/>
          <w:szCs w:val="20"/>
        </w:rPr>
        <w:t xml:space="preserve"> </w:t>
      </w:r>
      <w:r w:rsidR="00823834">
        <w:rPr>
          <w:rFonts w:asciiTheme="minorHAnsi" w:hAnsiTheme="minorHAnsi" w:cstheme="minorHAnsi"/>
          <w:sz w:val="20"/>
          <w:szCs w:val="20"/>
        </w:rPr>
        <w:t>B</w:t>
      </w:r>
      <w:r>
        <w:rPr>
          <w:rFonts w:asciiTheme="minorHAnsi" w:hAnsiTheme="minorHAnsi" w:cstheme="minorHAnsi"/>
          <w:sz w:val="20"/>
          <w:szCs w:val="20"/>
        </w:rPr>
        <w:t>ajo</w:t>
      </w:r>
    </w:p>
    <w:p w:rsidR="00B1092B" w:rsidRDefault="00B1092B"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sidR="008D0421">
        <w:rPr>
          <w:rFonts w:asciiTheme="minorHAnsi" w:hAnsiTheme="minorHAnsi" w:cstheme="minorHAnsi"/>
          <w:sz w:val="20"/>
          <w:szCs w:val="20"/>
        </w:rPr>
        <w:t xml:space="preserve">de ANC 3” DN </w:t>
      </w:r>
      <w:r w:rsidRPr="00F918A3">
        <w:rPr>
          <w:rFonts w:asciiTheme="minorHAnsi" w:hAnsiTheme="minorHAnsi" w:cstheme="minorHAnsi"/>
          <w:sz w:val="20"/>
          <w:szCs w:val="20"/>
        </w:rPr>
        <w:t>presentes en la cámara</w:t>
      </w:r>
      <w:r w:rsidR="008D0421">
        <w:rPr>
          <w:rFonts w:asciiTheme="minorHAnsi" w:hAnsiTheme="minorHAnsi" w:cstheme="minorHAnsi"/>
          <w:sz w:val="20"/>
          <w:szCs w:val="20"/>
        </w:rPr>
        <w:t xml:space="preserve"> de derivación de la red primaria al EDR de 1000 MCH en la población de </w:t>
      </w:r>
      <w:proofErr w:type="spellStart"/>
      <w:r w:rsidR="008D0421">
        <w:rPr>
          <w:rFonts w:asciiTheme="minorHAnsi" w:hAnsiTheme="minorHAnsi" w:cstheme="minorHAnsi"/>
          <w:sz w:val="20"/>
          <w:szCs w:val="20"/>
        </w:rPr>
        <w:t>Comarapa</w:t>
      </w:r>
      <w:proofErr w:type="spellEnd"/>
      <w:r w:rsidR="008D0421">
        <w:rPr>
          <w:rFonts w:asciiTheme="minorHAnsi" w:hAnsiTheme="minorHAnsi" w:cstheme="minorHAnsi"/>
          <w:sz w:val="20"/>
          <w:szCs w:val="20"/>
        </w:rPr>
        <w:t xml:space="preserve"> </w:t>
      </w:r>
    </w:p>
    <w:p w:rsidR="008D0421" w:rsidRDefault="00B1092B"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y accesorios </w:t>
      </w:r>
      <w:r w:rsidR="00DB6988">
        <w:rPr>
          <w:rFonts w:asciiTheme="minorHAnsi" w:hAnsiTheme="minorHAnsi" w:cstheme="minorHAnsi"/>
          <w:sz w:val="20"/>
          <w:szCs w:val="20"/>
        </w:rPr>
        <w:t xml:space="preserve">de ANC 3” </w:t>
      </w:r>
      <w:r w:rsidRPr="00F918A3">
        <w:rPr>
          <w:rFonts w:asciiTheme="minorHAnsi" w:hAnsiTheme="minorHAnsi" w:cstheme="minorHAnsi"/>
          <w:sz w:val="20"/>
          <w:szCs w:val="20"/>
        </w:rPr>
        <w:t xml:space="preserve">presentes en cámara </w:t>
      </w:r>
      <w:r w:rsidR="008D0421">
        <w:rPr>
          <w:rFonts w:asciiTheme="minorHAnsi" w:hAnsiTheme="minorHAnsi" w:cstheme="minorHAnsi"/>
          <w:sz w:val="20"/>
          <w:szCs w:val="20"/>
        </w:rPr>
        <w:t xml:space="preserve">de derivación de la red primaria al EDR de 1000 MCH en la población de </w:t>
      </w:r>
      <w:proofErr w:type="spellStart"/>
      <w:r w:rsidR="008D0421">
        <w:rPr>
          <w:rFonts w:asciiTheme="minorHAnsi" w:hAnsiTheme="minorHAnsi" w:cstheme="minorHAnsi"/>
          <w:sz w:val="20"/>
          <w:szCs w:val="20"/>
        </w:rPr>
        <w:t>Comarapa</w:t>
      </w:r>
      <w:proofErr w:type="spellEnd"/>
      <w:r w:rsidR="008D0421">
        <w:rPr>
          <w:rFonts w:asciiTheme="minorHAnsi" w:hAnsiTheme="minorHAnsi" w:cstheme="minorHAnsi"/>
          <w:sz w:val="20"/>
          <w:szCs w:val="20"/>
        </w:rPr>
        <w:t xml:space="preserve"> </w:t>
      </w:r>
    </w:p>
    <w:p w:rsidR="00B1092B" w:rsidRPr="00F918A3" w:rsidRDefault="00B1092B"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w:t>
      </w:r>
      <w:r w:rsidR="00643F3E">
        <w:rPr>
          <w:rFonts w:asciiTheme="minorHAnsi" w:hAnsiTheme="minorHAnsi" w:cstheme="minorHAnsi"/>
          <w:sz w:val="20"/>
          <w:szCs w:val="20"/>
        </w:rPr>
        <w:t xml:space="preserve">anticorrosiva </w:t>
      </w:r>
      <w:r w:rsidRPr="00F918A3">
        <w:rPr>
          <w:rFonts w:asciiTheme="minorHAnsi" w:hAnsiTheme="minorHAnsi" w:cstheme="minorHAnsi"/>
          <w:sz w:val="20"/>
          <w:szCs w:val="20"/>
        </w:rPr>
        <w:t xml:space="preserve">de válvulas y </w:t>
      </w:r>
      <w:r w:rsidR="00643F3E">
        <w:rPr>
          <w:rFonts w:asciiTheme="minorHAnsi" w:hAnsiTheme="minorHAnsi" w:cstheme="minorHAnsi"/>
          <w:sz w:val="20"/>
          <w:szCs w:val="20"/>
        </w:rPr>
        <w:t xml:space="preserve">bridas </w:t>
      </w:r>
      <w:r w:rsidR="008D0421">
        <w:rPr>
          <w:rFonts w:asciiTheme="minorHAnsi" w:hAnsiTheme="minorHAnsi" w:cstheme="minorHAnsi"/>
          <w:sz w:val="20"/>
          <w:szCs w:val="20"/>
        </w:rPr>
        <w:t xml:space="preserve">de ANC 3” DN </w:t>
      </w:r>
      <w:r w:rsidR="00643F3E" w:rsidRPr="005E10C9">
        <w:rPr>
          <w:rFonts w:asciiTheme="minorHAnsi" w:hAnsiTheme="minorHAnsi" w:cstheme="minorHAnsi"/>
          <w:sz w:val="20"/>
          <w:szCs w:val="20"/>
        </w:rPr>
        <w:t>a base de ceras micro cristalinas de petróleo</w:t>
      </w:r>
      <w:r w:rsidRPr="00F918A3">
        <w:rPr>
          <w:rFonts w:asciiTheme="minorHAnsi" w:hAnsiTheme="minorHAnsi" w:cstheme="minorHAnsi"/>
          <w:sz w:val="20"/>
          <w:szCs w:val="20"/>
        </w:rPr>
        <w:t xml:space="preserve"> </w:t>
      </w:r>
    </w:p>
    <w:p w:rsidR="00B1092B" w:rsidRDefault="00B1092B" w:rsidP="00B1092B">
      <w:pPr>
        <w:ind w:left="426"/>
        <w:jc w:val="both"/>
        <w:rPr>
          <w:rFonts w:asciiTheme="minorHAnsi" w:hAnsiTheme="minorHAnsi" w:cstheme="minorHAnsi"/>
          <w:sz w:val="20"/>
          <w:szCs w:val="20"/>
        </w:rPr>
      </w:pPr>
    </w:p>
    <w:p w:rsidR="00B1092B" w:rsidRPr="00F918A3" w:rsidRDefault="009B36A1" w:rsidP="009B36A1">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B1092B" w:rsidRPr="00F918A3">
        <w:rPr>
          <w:rFonts w:cstheme="minorHAnsi"/>
          <w:b/>
          <w:bCs/>
          <w:sz w:val="20"/>
          <w:szCs w:val="20"/>
        </w:rPr>
        <w:t>MATERIALES, HERRAMIENTAS Y EQUIPO</w:t>
      </w:r>
    </w:p>
    <w:p w:rsidR="00B1092B" w:rsidRPr="00F918A3" w:rsidRDefault="00B1092B" w:rsidP="00B1092B">
      <w:pPr>
        <w:pStyle w:val="Sangra3detindependiente"/>
        <w:autoSpaceDE w:val="0"/>
        <w:autoSpaceDN w:val="0"/>
        <w:adjustRightInd w:val="0"/>
        <w:spacing w:after="0" w:line="240" w:lineRule="auto"/>
        <w:ind w:left="1068"/>
        <w:jc w:val="both"/>
        <w:rPr>
          <w:rFonts w:cstheme="minorHAnsi"/>
          <w:b/>
          <w:bCs/>
          <w:sz w:val="20"/>
          <w:szCs w:val="20"/>
        </w:rPr>
      </w:pPr>
    </w:p>
    <w:p w:rsidR="009B36A1" w:rsidRPr="00F918A3" w:rsidRDefault="00B1092B" w:rsidP="00B1092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1092B" w:rsidRPr="00F918A3" w:rsidTr="00145810">
        <w:trPr>
          <w:trHeight w:val="253"/>
          <w:jc w:val="center"/>
        </w:trPr>
        <w:tc>
          <w:tcPr>
            <w:tcW w:w="4737" w:type="dxa"/>
            <w:shd w:val="clear" w:color="auto" w:fill="auto"/>
            <w:vAlign w:val="center"/>
            <w:hideMark/>
          </w:tcPr>
          <w:p w:rsidR="00B1092B" w:rsidRPr="009B36A1" w:rsidRDefault="00B1092B" w:rsidP="00643F3E">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Protec</w:t>
            </w:r>
            <w:r w:rsidR="00643F3E" w:rsidRPr="009B36A1">
              <w:rPr>
                <w:rFonts w:asciiTheme="minorHAnsi" w:hAnsiTheme="minorHAnsi" w:cstheme="minorHAnsi"/>
                <w:color w:val="000000"/>
                <w:sz w:val="20"/>
                <w:szCs w:val="20"/>
              </w:rPr>
              <w:t xml:space="preserve">ción anticorrosiva </w:t>
            </w:r>
            <w:r w:rsidR="00643F3E"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w:t>
            </w:r>
            <w:r w:rsidR="00643F3E" w:rsidRPr="009B36A1">
              <w:rPr>
                <w:rFonts w:asciiTheme="minorHAnsi" w:hAnsiTheme="minorHAnsi" w:cstheme="minorHAnsi"/>
                <w:color w:val="000000"/>
                <w:sz w:val="20"/>
                <w:szCs w:val="20"/>
              </w:rPr>
              <w:t xml:space="preserve"> y bridas</w:t>
            </w:r>
          </w:p>
        </w:tc>
      </w:tr>
      <w:tr w:rsidR="00B1092B" w:rsidRPr="00F918A3" w:rsidTr="00145810">
        <w:trPr>
          <w:trHeight w:val="253"/>
          <w:jc w:val="center"/>
        </w:trPr>
        <w:tc>
          <w:tcPr>
            <w:tcW w:w="4737" w:type="dxa"/>
            <w:shd w:val="clear" w:color="auto" w:fill="auto"/>
            <w:vAlign w:val="center"/>
            <w:hideMark/>
          </w:tcPr>
          <w:p w:rsidR="00B1092B" w:rsidRPr="009B36A1" w:rsidRDefault="00B1092B" w:rsidP="00145810">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Pintura Anticorrosiva</w:t>
            </w:r>
            <w:r w:rsidR="00643F3E" w:rsidRPr="009B36A1">
              <w:rPr>
                <w:rFonts w:asciiTheme="minorHAnsi" w:hAnsiTheme="minorHAnsi" w:cstheme="minorHAnsi"/>
                <w:color w:val="000000"/>
                <w:sz w:val="20"/>
                <w:szCs w:val="20"/>
              </w:rPr>
              <w:t xml:space="preserve"> para tuberías y accesorios </w:t>
            </w:r>
            <w:r w:rsidR="00643F3E" w:rsidRPr="009B36A1">
              <w:rPr>
                <w:rFonts w:asciiTheme="minorHAnsi" w:hAnsiTheme="minorHAnsi" w:cstheme="minorHAnsi"/>
                <w:sz w:val="20"/>
                <w:szCs w:val="20"/>
              </w:rPr>
              <w:t>presentes en cámara</w:t>
            </w:r>
          </w:p>
        </w:tc>
      </w:tr>
      <w:tr w:rsidR="00B1092B" w:rsidRPr="00F918A3" w:rsidTr="00145810">
        <w:trPr>
          <w:trHeight w:val="253"/>
          <w:jc w:val="center"/>
        </w:trPr>
        <w:tc>
          <w:tcPr>
            <w:tcW w:w="4737" w:type="dxa"/>
            <w:shd w:val="clear" w:color="auto" w:fill="auto"/>
            <w:vAlign w:val="center"/>
            <w:hideMark/>
          </w:tcPr>
          <w:p w:rsidR="00B1092B" w:rsidRPr="009B36A1" w:rsidRDefault="00B1092B" w:rsidP="00145810">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Pintura Mecánica</w:t>
            </w:r>
            <w:r w:rsidR="00643F3E" w:rsidRPr="009B36A1">
              <w:rPr>
                <w:rFonts w:asciiTheme="minorHAnsi" w:hAnsiTheme="minorHAnsi" w:cstheme="minorHAnsi"/>
                <w:color w:val="000000"/>
                <w:sz w:val="20"/>
                <w:szCs w:val="20"/>
              </w:rPr>
              <w:t xml:space="preserve"> para tuberías y accesorios </w:t>
            </w:r>
            <w:r w:rsidR="00643F3E" w:rsidRPr="009B36A1">
              <w:rPr>
                <w:rFonts w:asciiTheme="minorHAnsi" w:hAnsiTheme="minorHAnsi" w:cstheme="minorHAnsi"/>
                <w:sz w:val="20"/>
                <w:szCs w:val="20"/>
              </w:rPr>
              <w:t>presentes en cámara</w:t>
            </w:r>
          </w:p>
        </w:tc>
      </w:tr>
      <w:tr w:rsidR="00B1092B" w:rsidRPr="00F918A3" w:rsidTr="00145810">
        <w:trPr>
          <w:trHeight w:val="253"/>
          <w:jc w:val="center"/>
        </w:trPr>
        <w:tc>
          <w:tcPr>
            <w:tcW w:w="4737" w:type="dxa"/>
            <w:shd w:val="clear" w:color="auto" w:fill="auto"/>
            <w:vAlign w:val="center"/>
            <w:hideMark/>
          </w:tcPr>
          <w:p w:rsidR="00B1092B" w:rsidRPr="009B36A1" w:rsidRDefault="00B1092B" w:rsidP="00145810">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9B36A1" w:rsidRPr="00F918A3" w:rsidTr="00145810">
        <w:trPr>
          <w:trHeight w:val="253"/>
          <w:jc w:val="center"/>
        </w:trPr>
        <w:tc>
          <w:tcPr>
            <w:tcW w:w="4737" w:type="dxa"/>
            <w:shd w:val="clear" w:color="auto" w:fill="auto"/>
            <w:vAlign w:val="center"/>
            <w:hideMark/>
          </w:tcPr>
          <w:p w:rsidR="009B36A1" w:rsidRPr="009B36A1" w:rsidRDefault="009B36A1" w:rsidP="00145810">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9B36A1" w:rsidRPr="00F918A3" w:rsidTr="00145810">
        <w:trPr>
          <w:trHeight w:val="253"/>
          <w:jc w:val="center"/>
        </w:trPr>
        <w:tc>
          <w:tcPr>
            <w:tcW w:w="4737" w:type="dxa"/>
            <w:shd w:val="clear" w:color="auto" w:fill="auto"/>
            <w:vAlign w:val="center"/>
            <w:hideMark/>
          </w:tcPr>
          <w:p w:rsidR="009B36A1" w:rsidRPr="009B36A1" w:rsidRDefault="009B36A1" w:rsidP="00145810">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9B36A1" w:rsidRPr="00F918A3" w:rsidTr="00145810">
        <w:trPr>
          <w:trHeight w:val="253"/>
          <w:jc w:val="center"/>
        </w:trPr>
        <w:tc>
          <w:tcPr>
            <w:tcW w:w="4737" w:type="dxa"/>
            <w:shd w:val="clear" w:color="auto" w:fill="auto"/>
            <w:vAlign w:val="center"/>
          </w:tcPr>
          <w:p w:rsidR="009B36A1" w:rsidRPr="009B36A1" w:rsidRDefault="009B36A1" w:rsidP="00145810">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9B36A1" w:rsidRPr="00F918A3" w:rsidTr="00145810">
        <w:trPr>
          <w:trHeight w:val="253"/>
          <w:jc w:val="center"/>
        </w:trPr>
        <w:tc>
          <w:tcPr>
            <w:tcW w:w="4737" w:type="dxa"/>
            <w:shd w:val="clear" w:color="auto" w:fill="auto"/>
            <w:vAlign w:val="center"/>
          </w:tcPr>
          <w:p w:rsidR="009B36A1" w:rsidRPr="009B36A1" w:rsidRDefault="009B36A1" w:rsidP="00145810">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B1092B" w:rsidRPr="00F918A3" w:rsidTr="00145810">
        <w:trPr>
          <w:trHeight w:val="253"/>
          <w:jc w:val="center"/>
        </w:trPr>
        <w:tc>
          <w:tcPr>
            <w:tcW w:w="4737" w:type="dxa"/>
            <w:shd w:val="clear" w:color="auto" w:fill="auto"/>
            <w:vAlign w:val="center"/>
            <w:hideMark/>
          </w:tcPr>
          <w:p w:rsidR="00B1092B" w:rsidRPr="009B36A1" w:rsidRDefault="00B1092B" w:rsidP="00145810">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B1092B" w:rsidRPr="00F918A3" w:rsidTr="00145810">
        <w:trPr>
          <w:trHeight w:val="253"/>
          <w:jc w:val="center"/>
        </w:trPr>
        <w:tc>
          <w:tcPr>
            <w:tcW w:w="4737" w:type="dxa"/>
            <w:shd w:val="clear" w:color="auto" w:fill="auto"/>
            <w:vAlign w:val="center"/>
            <w:hideMark/>
          </w:tcPr>
          <w:p w:rsidR="00B1092B" w:rsidRPr="009B36A1" w:rsidRDefault="00B1092B" w:rsidP="00145810">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B1092B" w:rsidRPr="00F918A3" w:rsidTr="00145810">
        <w:trPr>
          <w:trHeight w:val="253"/>
          <w:jc w:val="center"/>
        </w:trPr>
        <w:tc>
          <w:tcPr>
            <w:tcW w:w="4737" w:type="dxa"/>
            <w:shd w:val="clear" w:color="auto" w:fill="auto"/>
            <w:vAlign w:val="center"/>
            <w:hideMark/>
          </w:tcPr>
          <w:p w:rsidR="00B1092B" w:rsidRPr="009B36A1" w:rsidRDefault="00B1092B" w:rsidP="00145810">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B1092B" w:rsidRPr="00F918A3" w:rsidRDefault="00B1092B" w:rsidP="00B1092B">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9B36A1" w:rsidRDefault="009B36A1" w:rsidP="00B1092B">
      <w:pPr>
        <w:ind w:left="426"/>
        <w:jc w:val="both"/>
        <w:rPr>
          <w:rFonts w:asciiTheme="minorHAnsi" w:hAnsiTheme="minorHAnsi" w:cstheme="minorHAnsi"/>
          <w:sz w:val="20"/>
          <w:szCs w:val="20"/>
        </w:rPr>
      </w:pPr>
    </w:p>
    <w:p w:rsidR="00B1092B" w:rsidRPr="00F918A3" w:rsidRDefault="00B1092B" w:rsidP="009B36A1">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1092B" w:rsidRPr="00F918A3" w:rsidRDefault="00B1092B" w:rsidP="00B1092B">
      <w:pPr>
        <w:ind w:left="426"/>
        <w:jc w:val="both"/>
        <w:rPr>
          <w:rFonts w:asciiTheme="minorHAnsi" w:hAnsiTheme="minorHAnsi" w:cstheme="minorHAnsi"/>
          <w:sz w:val="20"/>
          <w:szCs w:val="20"/>
        </w:rPr>
      </w:pPr>
    </w:p>
    <w:p w:rsidR="00B1092B"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809F2" w:rsidRDefault="004809F2" w:rsidP="00B1092B">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sidR="00643F3E">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sidR="009B36A1">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B1092B" w:rsidRPr="00F918A3" w:rsidRDefault="00B1092B" w:rsidP="007677A6">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1092B" w:rsidRDefault="00B1092B" w:rsidP="007677A6">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sidR="007677A6">
        <w:rPr>
          <w:rFonts w:asciiTheme="minorHAnsi" w:hAnsiTheme="minorHAnsi" w:cstheme="minorHAnsi"/>
          <w:sz w:val="20"/>
          <w:szCs w:val="20"/>
        </w:rPr>
        <w:t>e</w:t>
      </w:r>
      <w:r w:rsidRPr="00F918A3">
        <w:rPr>
          <w:rFonts w:asciiTheme="minorHAnsi" w:hAnsiTheme="minorHAnsi" w:cstheme="minorHAnsi"/>
          <w:sz w:val="20"/>
          <w:szCs w:val="20"/>
        </w:rPr>
        <w:t>l supervisor</w:t>
      </w:r>
      <w:r w:rsidR="007677A6">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sidR="007677A6">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sidR="007677A6">
        <w:rPr>
          <w:rFonts w:asciiTheme="minorHAnsi" w:hAnsiTheme="minorHAnsi" w:cstheme="minorHAnsi"/>
          <w:sz w:val="20"/>
          <w:szCs w:val="20"/>
        </w:rPr>
        <w:t xml:space="preserve">, blíster </w:t>
      </w:r>
      <w:proofErr w:type="spellStart"/>
      <w:r w:rsidR="007677A6">
        <w:rPr>
          <w:rFonts w:asciiTheme="minorHAnsi" w:hAnsiTheme="minorHAnsi" w:cstheme="minorHAnsi"/>
          <w:sz w:val="20"/>
          <w:szCs w:val="20"/>
        </w:rPr>
        <w:t>blaster</w:t>
      </w:r>
      <w:proofErr w:type="spellEnd"/>
      <w:r w:rsidR="007677A6">
        <w:rPr>
          <w:rFonts w:asciiTheme="minorHAnsi" w:hAnsiTheme="minorHAnsi" w:cstheme="minorHAnsi"/>
          <w:sz w:val="20"/>
          <w:szCs w:val="20"/>
        </w:rPr>
        <w:t xml:space="preserve">, u otro </w:t>
      </w:r>
      <w:r w:rsidR="007677A6" w:rsidRPr="007677A6">
        <w:rPr>
          <w:rFonts w:asciiTheme="minorHAnsi" w:hAnsiTheme="minorHAnsi" w:cstheme="minorHAnsi"/>
          <w:sz w:val="20"/>
          <w:szCs w:val="20"/>
        </w:rPr>
        <w:t>método adecuado que proporcione el grado de limpieza aprobado por el Supervisor de Obra</w:t>
      </w:r>
      <w:r w:rsidR="007677A6">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1092B" w:rsidRPr="00F918A3" w:rsidRDefault="00B1092B" w:rsidP="007677A6">
      <w:pPr>
        <w:jc w:val="both"/>
        <w:rPr>
          <w:rFonts w:asciiTheme="minorHAnsi" w:hAnsiTheme="minorHAnsi" w:cstheme="minorHAnsi"/>
          <w:sz w:val="20"/>
          <w:szCs w:val="20"/>
        </w:rPr>
      </w:pPr>
    </w:p>
    <w:p w:rsidR="00B1092B" w:rsidRPr="00643F3E" w:rsidRDefault="00B1092B" w:rsidP="00B1092B">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B1092B" w:rsidRDefault="00B1092B" w:rsidP="00B1092B">
      <w:pPr>
        <w:jc w:val="both"/>
        <w:rPr>
          <w:rFonts w:asciiTheme="minorHAnsi" w:hAnsiTheme="minorHAnsi" w:cstheme="minorHAnsi"/>
          <w:sz w:val="20"/>
          <w:szCs w:val="20"/>
        </w:rPr>
      </w:pPr>
    </w:p>
    <w:p w:rsidR="007677A6" w:rsidRPr="00F918A3" w:rsidRDefault="007677A6" w:rsidP="007677A6">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7677A6" w:rsidRPr="00F918A3" w:rsidRDefault="007677A6" w:rsidP="007677A6">
      <w:pPr>
        <w:pStyle w:val="Sangra3detindependiente"/>
        <w:autoSpaceDE w:val="0"/>
        <w:autoSpaceDN w:val="0"/>
        <w:adjustRightInd w:val="0"/>
        <w:spacing w:after="0" w:line="240" w:lineRule="auto"/>
        <w:ind w:left="0"/>
        <w:jc w:val="both"/>
        <w:rPr>
          <w:rFonts w:cstheme="minorHAnsi"/>
          <w:sz w:val="20"/>
          <w:szCs w:val="20"/>
        </w:rPr>
      </w:pPr>
    </w:p>
    <w:p w:rsidR="007677A6" w:rsidRPr="00F918A3" w:rsidRDefault="007677A6" w:rsidP="007677A6">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7677A6" w:rsidRPr="00F918A3" w:rsidRDefault="007677A6" w:rsidP="007677A6">
      <w:pPr>
        <w:ind w:left="426"/>
        <w:jc w:val="both"/>
        <w:rPr>
          <w:rFonts w:asciiTheme="minorHAnsi" w:hAnsiTheme="minorHAnsi" w:cstheme="minorHAnsi"/>
          <w:sz w:val="20"/>
          <w:szCs w:val="20"/>
        </w:rPr>
      </w:pPr>
    </w:p>
    <w:p w:rsidR="007677A6" w:rsidRPr="00F918A3" w:rsidRDefault="007677A6" w:rsidP="007677A6">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7677A6" w:rsidRDefault="007677A6" w:rsidP="00B1092B">
      <w:pPr>
        <w:jc w:val="both"/>
        <w:rPr>
          <w:rFonts w:asciiTheme="minorHAnsi" w:hAnsiTheme="minorHAnsi" w:cstheme="minorHAnsi"/>
          <w:sz w:val="20"/>
          <w:szCs w:val="20"/>
        </w:rPr>
      </w:pPr>
    </w:p>
    <w:p w:rsidR="004809F2" w:rsidRDefault="004809F2" w:rsidP="00B1092B">
      <w:pPr>
        <w:jc w:val="both"/>
        <w:rPr>
          <w:rFonts w:asciiTheme="minorHAnsi" w:hAnsiTheme="minorHAnsi" w:cstheme="minorHAnsi"/>
          <w:sz w:val="20"/>
          <w:szCs w:val="20"/>
        </w:rPr>
      </w:pPr>
    </w:p>
    <w:p w:rsidR="00643F3E" w:rsidRPr="00643F3E" w:rsidRDefault="00643F3E" w:rsidP="00643F3E">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lastRenderedPageBreak/>
        <w:t xml:space="preserve">Verificación de grado de limpieza </w:t>
      </w:r>
    </w:p>
    <w:p w:rsidR="00643F3E" w:rsidRPr="00643F3E" w:rsidRDefault="00643F3E" w:rsidP="00643F3E">
      <w:pPr>
        <w:contextualSpacing/>
        <w:jc w:val="both"/>
        <w:rPr>
          <w:rFonts w:ascii="Calibri" w:hAnsi="Calibri" w:cs="Calibri"/>
          <w:bCs/>
          <w:sz w:val="20"/>
          <w:szCs w:val="20"/>
          <w:lang w:eastAsia="es-BO"/>
        </w:rPr>
      </w:pPr>
    </w:p>
    <w:p w:rsidR="00643F3E" w:rsidRPr="00643F3E" w:rsidRDefault="00643F3E" w:rsidP="00643F3E">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2"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643F3E" w:rsidRPr="00F918A3" w:rsidRDefault="00643F3E" w:rsidP="00B1092B">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sidR="00643F3E">
        <w:rPr>
          <w:rFonts w:asciiTheme="minorHAnsi" w:hAnsiTheme="minorHAnsi" w:cstheme="minorHAnsi"/>
          <w:b/>
          <w:sz w:val="20"/>
          <w:szCs w:val="20"/>
        </w:rPr>
        <w:t>bridas</w:t>
      </w:r>
      <w:r w:rsidR="00643F3E" w:rsidRPr="00897509">
        <w:rPr>
          <w:rFonts w:ascii="Calibri" w:hAnsi="Calibri" w:cs="Calibri"/>
          <w:b/>
          <w:bCs/>
          <w:sz w:val="22"/>
          <w:szCs w:val="22"/>
          <w:lang w:eastAsia="es-BO"/>
        </w:rPr>
        <w:t>, aplicación de ceras micro-cristalinas</w:t>
      </w:r>
    </w:p>
    <w:p w:rsidR="00B1092B" w:rsidRPr="00F918A3" w:rsidRDefault="00B1092B" w:rsidP="00B1092B">
      <w:pPr>
        <w:jc w:val="both"/>
        <w:rPr>
          <w:rFonts w:asciiTheme="minorHAnsi" w:hAnsiTheme="minorHAnsi" w:cstheme="minorHAnsi"/>
          <w:b/>
          <w:sz w:val="20"/>
          <w:szCs w:val="20"/>
        </w:rPr>
      </w:pPr>
    </w:p>
    <w:p w:rsidR="009B36A1" w:rsidRPr="00897509" w:rsidRDefault="009B36A1" w:rsidP="009B36A1">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el revestimiento se deberá tomar en cuenta lo especificado en la norma NACE RP0375 y ANSI/AWWA C217 para el uso de materiales adecuados.</w:t>
      </w:r>
    </w:p>
    <w:p w:rsidR="009B36A1" w:rsidRPr="00897509" w:rsidRDefault="009B36A1" w:rsidP="009B36A1">
      <w:pPr>
        <w:autoSpaceDE w:val="0"/>
        <w:autoSpaceDN w:val="0"/>
        <w:adjustRightInd w:val="0"/>
        <w:jc w:val="both"/>
        <w:rPr>
          <w:rFonts w:ascii="Calibri" w:hAnsi="Calibri" w:cs="Calibri"/>
          <w:bCs/>
          <w:sz w:val="22"/>
          <w:szCs w:val="22"/>
          <w:lang w:eastAsia="es-BO"/>
        </w:rPr>
      </w:pPr>
    </w:p>
    <w:p w:rsidR="009B36A1" w:rsidRDefault="009B36A1" w:rsidP="009B36A1">
      <w:pPr>
        <w:jc w:val="both"/>
        <w:rPr>
          <w:rFonts w:ascii="Calibri" w:hAnsi="Calibri" w:cs="Calibri"/>
          <w:bCs/>
          <w:sz w:val="22"/>
          <w:szCs w:val="22"/>
          <w:lang w:eastAsia="es-BO"/>
        </w:rPr>
      </w:pPr>
      <w:r w:rsidRPr="00897509">
        <w:rPr>
          <w:rFonts w:ascii="Calibri" w:hAnsi="Calibri" w:cs="Calibri"/>
          <w:bCs/>
          <w:sz w:val="22"/>
          <w:szCs w:val="22"/>
          <w:lang w:eastAsia="es-BO"/>
        </w:rPr>
        <w:t>El sistema a ser utilizado en las bridas, accesorios y válvulas dentro las cámaras es el de cinta Cera (</w:t>
      </w:r>
      <w:proofErr w:type="spellStart"/>
      <w:r w:rsidRPr="00897509">
        <w:rPr>
          <w:rFonts w:ascii="Calibri" w:hAnsi="Calibri" w:cs="Calibri"/>
          <w:bCs/>
          <w:sz w:val="22"/>
          <w:szCs w:val="22"/>
          <w:lang w:eastAsia="es-BO"/>
        </w:rPr>
        <w:t>Wax</w:t>
      </w:r>
      <w:proofErr w:type="spellEnd"/>
      <w:r w:rsidRPr="00897509">
        <w:rPr>
          <w:rFonts w:ascii="Calibri" w:hAnsi="Calibri" w:cs="Calibri"/>
          <w:bCs/>
          <w:sz w:val="22"/>
          <w:szCs w:val="22"/>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401C08" w:rsidRPr="00897509">
        <w:rPr>
          <w:rFonts w:ascii="Calibri" w:hAnsi="Calibri" w:cs="Calibri"/>
          <w:bCs/>
          <w:sz w:val="22"/>
          <w:szCs w:val="22"/>
          <w:lang w:eastAsia="es-BO"/>
        </w:rPr>
        <w:t>capa de</w:t>
      </w:r>
      <w:r w:rsidRPr="00897509">
        <w:rPr>
          <w:rFonts w:ascii="Calibri" w:hAnsi="Calibri" w:cs="Calibri"/>
          <w:bCs/>
          <w:sz w:val="22"/>
          <w:szCs w:val="22"/>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9B36A1" w:rsidRPr="00897509" w:rsidRDefault="00823834" w:rsidP="009B36A1">
      <w:pPr>
        <w:jc w:val="both"/>
        <w:rPr>
          <w:rFonts w:ascii="Calibri" w:hAnsi="Calibri" w:cs="Calibri"/>
          <w:bCs/>
          <w:sz w:val="22"/>
          <w:szCs w:val="22"/>
          <w:lang w:eastAsia="es-BO"/>
        </w:rPr>
      </w:pPr>
      <w:r w:rsidRPr="00897509">
        <w:rPr>
          <w:rFonts w:ascii="Calibri" w:hAnsi="Calibri"/>
          <w:noProof/>
          <w:sz w:val="22"/>
          <w:szCs w:val="22"/>
        </w:rPr>
        <mc:AlternateContent>
          <mc:Choice Requires="wps">
            <w:drawing>
              <wp:anchor distT="0" distB="0" distL="114300" distR="114300" simplePos="0" relativeHeight="251698176" behindDoc="0" locked="0" layoutInCell="1" allowOverlap="1" wp14:anchorId="3174D32D" wp14:editId="69D634CF">
                <wp:simplePos x="0" y="0"/>
                <wp:positionH relativeFrom="column">
                  <wp:posOffset>3245958</wp:posOffset>
                </wp:positionH>
                <wp:positionV relativeFrom="paragraph">
                  <wp:posOffset>48895</wp:posOffset>
                </wp:positionV>
                <wp:extent cx="1074420" cy="354330"/>
                <wp:effectExtent l="0" t="0" r="0" b="7620"/>
                <wp:wrapNone/>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C64" w:rsidRPr="00774D78" w:rsidRDefault="00C70C64" w:rsidP="009B36A1">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74D32D" id="Cuadro de texto 113" o:spid="_x0000_s1122" type="#_x0000_t202" style="position:absolute;left:0;text-align:left;margin-left:255.6pt;margin-top:3.85pt;width:84.6pt;height:27.9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" stroked="f">
                <v:textbox style="mso-fit-shape-to-text:t">
                  <w:txbxContent>
                    <w:p w:rsidR="00C70C64" w:rsidRPr="00774D78" w:rsidRDefault="00C70C64" w:rsidP="009B36A1">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009B36A1" w:rsidRPr="00897509">
        <w:rPr>
          <w:rFonts w:ascii="Calibri" w:hAnsi="Calibri"/>
          <w:noProof/>
          <w:sz w:val="22"/>
          <w:szCs w:val="22"/>
        </w:rPr>
        <w:drawing>
          <wp:anchor distT="0" distB="0" distL="114300" distR="114300" simplePos="0" relativeHeight="251700224" behindDoc="1" locked="0" layoutInCell="1" allowOverlap="1">
            <wp:simplePos x="0" y="0"/>
            <wp:positionH relativeFrom="column">
              <wp:posOffset>1758315</wp:posOffset>
            </wp:positionH>
            <wp:positionV relativeFrom="paragraph">
              <wp:posOffset>152400</wp:posOffset>
            </wp:positionV>
            <wp:extent cx="1657350" cy="1181100"/>
            <wp:effectExtent l="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36A1" w:rsidRPr="00897509" w:rsidRDefault="009B36A1" w:rsidP="009B36A1">
      <w:pPr>
        <w:pStyle w:val="Prrafodelista"/>
        <w:ind w:left="2268"/>
        <w:jc w:val="both"/>
        <w:rPr>
          <w:rFonts w:ascii="Calibri" w:hAnsi="Calibri" w:cs="Calibri"/>
          <w:bCs/>
          <w:sz w:val="22"/>
          <w:szCs w:val="22"/>
          <w:lang w:eastAsia="es-BO"/>
        </w:rPr>
      </w:pPr>
      <w:r w:rsidRPr="00897509">
        <w:rPr>
          <w:rFonts w:ascii="Calibri" w:hAnsi="Calibri"/>
          <w:noProof/>
          <w:sz w:val="22"/>
          <w:szCs w:val="22"/>
        </w:rPr>
        <mc:AlternateContent>
          <mc:Choice Requires="wps">
            <w:drawing>
              <wp:anchor distT="0" distB="0" distL="114300" distR="114300" simplePos="0" relativeHeight="251699200" behindDoc="0" locked="0" layoutInCell="1" allowOverlap="1">
                <wp:simplePos x="0" y="0"/>
                <wp:positionH relativeFrom="column">
                  <wp:posOffset>2981325</wp:posOffset>
                </wp:positionH>
                <wp:positionV relativeFrom="paragraph">
                  <wp:posOffset>46355</wp:posOffset>
                </wp:positionV>
                <wp:extent cx="327660" cy="121920"/>
                <wp:effectExtent l="38100" t="0" r="15240" b="6858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44AB1" id="Conector recto de flecha 111" o:spid="_x0000_s1026" type="#_x0000_t32" style="position:absolute;margin-left:234.75pt;margin-top:3.65pt;width:25.8pt;height:9.6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">
                <v:stroke endarrow="block"/>
              </v:shape>
            </w:pict>
          </mc:Fallback>
        </mc:AlternateContent>
      </w:r>
    </w:p>
    <w:p w:rsidR="009B36A1" w:rsidRPr="00897509" w:rsidRDefault="009B36A1" w:rsidP="009B36A1">
      <w:pPr>
        <w:pStyle w:val="Prrafodelista"/>
        <w:ind w:left="2268"/>
        <w:jc w:val="both"/>
        <w:rPr>
          <w:rFonts w:ascii="Calibri" w:hAnsi="Calibri" w:cs="Calibri"/>
          <w:bCs/>
          <w:sz w:val="22"/>
          <w:szCs w:val="22"/>
          <w:lang w:eastAsia="es-BO"/>
        </w:rPr>
      </w:pPr>
    </w:p>
    <w:p w:rsidR="009B36A1" w:rsidRPr="00897509" w:rsidRDefault="009B36A1" w:rsidP="009B36A1">
      <w:pPr>
        <w:pStyle w:val="Prrafodelista"/>
        <w:ind w:left="2268"/>
        <w:jc w:val="both"/>
        <w:rPr>
          <w:rFonts w:ascii="Calibri" w:hAnsi="Calibri" w:cs="Calibri"/>
          <w:bCs/>
          <w:sz w:val="22"/>
          <w:szCs w:val="22"/>
          <w:lang w:eastAsia="es-BO"/>
        </w:rPr>
      </w:pPr>
    </w:p>
    <w:p w:rsidR="009B36A1" w:rsidRPr="00897509" w:rsidRDefault="009B36A1" w:rsidP="009B36A1">
      <w:pPr>
        <w:pStyle w:val="Prrafodelista"/>
        <w:ind w:left="2268"/>
        <w:jc w:val="both"/>
        <w:rPr>
          <w:rFonts w:ascii="Calibri" w:hAnsi="Calibri" w:cs="Calibri"/>
          <w:bCs/>
          <w:sz w:val="22"/>
          <w:szCs w:val="22"/>
          <w:lang w:eastAsia="es-BO"/>
        </w:rPr>
      </w:pPr>
    </w:p>
    <w:p w:rsidR="009B36A1" w:rsidRPr="00897509" w:rsidRDefault="009B36A1" w:rsidP="009B36A1">
      <w:pPr>
        <w:pStyle w:val="Prrafodelista"/>
        <w:ind w:left="0"/>
        <w:jc w:val="both"/>
        <w:rPr>
          <w:rFonts w:ascii="Calibri" w:hAnsi="Calibri" w:cs="Calibri"/>
          <w:bCs/>
          <w:sz w:val="22"/>
          <w:szCs w:val="22"/>
          <w:lang w:eastAsia="es-BO"/>
        </w:rPr>
      </w:pPr>
    </w:p>
    <w:p w:rsidR="009B36A1" w:rsidRPr="00897509" w:rsidRDefault="009B36A1" w:rsidP="009B36A1">
      <w:pPr>
        <w:pStyle w:val="Prrafodelista"/>
        <w:ind w:left="0"/>
        <w:jc w:val="both"/>
        <w:rPr>
          <w:rFonts w:ascii="Calibri" w:hAnsi="Calibri" w:cs="Calibri"/>
          <w:bCs/>
          <w:sz w:val="22"/>
          <w:szCs w:val="22"/>
          <w:lang w:eastAsia="es-BO"/>
        </w:rPr>
      </w:pPr>
    </w:p>
    <w:p w:rsidR="009B36A1" w:rsidRPr="00897509" w:rsidRDefault="009B36A1" w:rsidP="009B36A1">
      <w:pPr>
        <w:pStyle w:val="Prrafodelista"/>
        <w:ind w:left="0"/>
        <w:jc w:val="both"/>
        <w:rPr>
          <w:rFonts w:ascii="Calibri" w:hAnsi="Calibri" w:cs="Calibri"/>
          <w:bCs/>
          <w:sz w:val="22"/>
          <w:szCs w:val="22"/>
          <w:lang w:eastAsia="es-BO"/>
        </w:rPr>
      </w:pPr>
    </w:p>
    <w:p w:rsidR="009B36A1" w:rsidRPr="00897509" w:rsidRDefault="009B36A1" w:rsidP="009B36A1">
      <w:pPr>
        <w:pStyle w:val="Prrafodelista"/>
        <w:ind w:left="0"/>
        <w:jc w:val="both"/>
        <w:rPr>
          <w:rFonts w:ascii="Calibri" w:hAnsi="Calibri" w:cs="Calibri"/>
          <w:bCs/>
          <w:sz w:val="22"/>
          <w:szCs w:val="22"/>
          <w:lang w:eastAsia="es-BO"/>
        </w:rPr>
      </w:pPr>
    </w:p>
    <w:p w:rsidR="009B36A1" w:rsidRPr="00897509" w:rsidRDefault="009B36A1" w:rsidP="009B36A1">
      <w:pPr>
        <w:autoSpaceDE w:val="0"/>
        <w:autoSpaceDN w:val="0"/>
        <w:adjustRightInd w:val="0"/>
        <w:jc w:val="both"/>
        <w:rPr>
          <w:rFonts w:ascii="Calibri" w:hAnsi="Calibri" w:cs="Calibri"/>
          <w:bCs/>
          <w:sz w:val="22"/>
          <w:szCs w:val="22"/>
          <w:lang w:eastAsia="es-BO"/>
        </w:rPr>
      </w:pPr>
      <w:r w:rsidRPr="00897509">
        <w:rPr>
          <w:rFonts w:ascii="Calibri" w:hAnsi="Calibri" w:cs="Calibri"/>
          <w:b/>
          <w:bCs/>
          <w:sz w:val="22"/>
          <w:szCs w:val="22"/>
          <w:lang w:eastAsia="es-BO"/>
        </w:rPr>
        <w:t>Aplicación de Cinta.-</w:t>
      </w:r>
      <w:r w:rsidRPr="00897509">
        <w:rPr>
          <w:rFonts w:ascii="Calibri" w:hAnsi="Calibri" w:cs="Calibri"/>
          <w:bCs/>
          <w:sz w:val="22"/>
          <w:szCs w:val="22"/>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 xml:space="preserve"> en todas las aplicaciones. Para el trabajo en climas fríos se debe mantener la cinta de cera condiciones de temperatura adecuadas.</w:t>
      </w:r>
    </w:p>
    <w:p w:rsidR="009B36A1" w:rsidRPr="00897509" w:rsidRDefault="009B36A1" w:rsidP="009B36A1">
      <w:pPr>
        <w:autoSpaceDE w:val="0"/>
        <w:autoSpaceDN w:val="0"/>
        <w:adjustRightInd w:val="0"/>
        <w:jc w:val="both"/>
        <w:rPr>
          <w:rFonts w:ascii="Calibri" w:hAnsi="Calibri" w:cs="Calibri"/>
          <w:bCs/>
          <w:sz w:val="22"/>
          <w:szCs w:val="22"/>
          <w:lang w:eastAsia="es-BO"/>
        </w:rPr>
      </w:pPr>
    </w:p>
    <w:p w:rsidR="009B36A1" w:rsidRPr="00897509" w:rsidRDefault="009B36A1" w:rsidP="009B36A1">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w:t>
      </w:r>
    </w:p>
    <w:p w:rsidR="009B36A1" w:rsidRPr="00897509" w:rsidRDefault="009B36A1" w:rsidP="009B36A1">
      <w:pPr>
        <w:autoSpaceDE w:val="0"/>
        <w:autoSpaceDN w:val="0"/>
        <w:adjustRightInd w:val="0"/>
        <w:jc w:val="both"/>
        <w:rPr>
          <w:rFonts w:ascii="Calibri" w:hAnsi="Calibri" w:cs="Calibri"/>
          <w:bCs/>
          <w:sz w:val="22"/>
          <w:szCs w:val="22"/>
          <w:lang w:eastAsia="es-BO"/>
        </w:rPr>
      </w:pPr>
    </w:p>
    <w:p w:rsidR="009B36A1" w:rsidRPr="00897509" w:rsidRDefault="009B36A1" w:rsidP="009B36A1">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 xml:space="preserve">Para el uso en superficies irregulares se debe utilizar piezas recortadas previamente de acuerdo con la forma de superficie con al menos 1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w:t>
      </w:r>
      <w:r w:rsidRPr="00897509">
        <w:rPr>
          <w:rFonts w:ascii="Calibri" w:hAnsi="Calibri" w:cs="Calibri"/>
          <w:bCs/>
          <w:sz w:val="22"/>
          <w:szCs w:val="22"/>
          <w:lang w:eastAsia="es-BO"/>
        </w:rPr>
        <w:lastRenderedPageBreak/>
        <w:t>permitir el alisamiento posterior y operación. Adicionalmente se pueden utilizar varios pedazos pequeños de cinta para terminar de recubrir los bordes siempre manteniendo el traslape de 1plg.</w:t>
      </w:r>
    </w:p>
    <w:p w:rsidR="009B36A1" w:rsidRPr="00897509" w:rsidRDefault="009B36A1" w:rsidP="009B36A1">
      <w:pPr>
        <w:autoSpaceDE w:val="0"/>
        <w:autoSpaceDN w:val="0"/>
        <w:adjustRightInd w:val="0"/>
        <w:jc w:val="both"/>
        <w:rPr>
          <w:rFonts w:ascii="Calibri" w:hAnsi="Calibri" w:cs="Calibri"/>
          <w:bCs/>
          <w:sz w:val="22"/>
          <w:szCs w:val="22"/>
          <w:lang w:eastAsia="es-BO"/>
        </w:rPr>
      </w:pPr>
    </w:p>
    <w:p w:rsidR="009B36A1" w:rsidRDefault="009B36A1" w:rsidP="009B36A1">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7677A6" w:rsidRPr="00897509" w:rsidRDefault="007677A6" w:rsidP="009B36A1">
      <w:pPr>
        <w:autoSpaceDE w:val="0"/>
        <w:autoSpaceDN w:val="0"/>
        <w:adjustRightInd w:val="0"/>
        <w:jc w:val="both"/>
        <w:rPr>
          <w:rFonts w:ascii="Calibri" w:hAnsi="Calibri" w:cs="Calibri"/>
          <w:bCs/>
          <w:sz w:val="22"/>
          <w:szCs w:val="22"/>
          <w:lang w:eastAsia="es-BO"/>
        </w:rPr>
      </w:pPr>
    </w:p>
    <w:p w:rsidR="009B36A1" w:rsidRPr="00897509" w:rsidRDefault="009B36A1" w:rsidP="009B36A1">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w:t>
      </w:r>
    </w:p>
    <w:p w:rsidR="00B1092B" w:rsidRDefault="00B1092B" w:rsidP="00B1092B">
      <w:pPr>
        <w:ind w:left="426"/>
        <w:jc w:val="both"/>
        <w:rPr>
          <w:rFonts w:asciiTheme="minorHAnsi" w:hAnsiTheme="minorHAnsi" w:cstheme="minorHAnsi"/>
          <w:sz w:val="20"/>
          <w:szCs w:val="20"/>
        </w:rPr>
      </w:pPr>
    </w:p>
    <w:p w:rsidR="00643F3E" w:rsidRPr="00F918A3" w:rsidRDefault="00643F3E" w:rsidP="00643F3E">
      <w:pPr>
        <w:jc w:val="both"/>
        <w:rPr>
          <w:rFonts w:asciiTheme="minorHAnsi" w:hAnsiTheme="minorHAnsi" w:cstheme="minorHAnsi"/>
          <w:b/>
          <w:sz w:val="20"/>
          <w:szCs w:val="20"/>
        </w:rPr>
      </w:pPr>
      <w:r w:rsidRPr="00F918A3">
        <w:rPr>
          <w:rFonts w:asciiTheme="minorHAnsi" w:hAnsiTheme="minorHAnsi" w:cstheme="minorHAnsi"/>
          <w:b/>
          <w:sz w:val="20"/>
          <w:szCs w:val="20"/>
        </w:rPr>
        <w:t>Pintado antic</w:t>
      </w:r>
      <w:r w:rsidR="009B36A1">
        <w:rPr>
          <w:rFonts w:asciiTheme="minorHAnsi" w:hAnsiTheme="minorHAnsi" w:cstheme="minorHAnsi"/>
          <w:b/>
          <w:sz w:val="20"/>
          <w:szCs w:val="20"/>
        </w:rPr>
        <w:t>orrosivo y mecánico de tuberías</w:t>
      </w:r>
      <w:r w:rsidRPr="00F918A3">
        <w:rPr>
          <w:rFonts w:asciiTheme="minorHAnsi" w:hAnsiTheme="minorHAnsi" w:cstheme="minorHAnsi"/>
          <w:b/>
          <w:sz w:val="20"/>
          <w:szCs w:val="20"/>
        </w:rPr>
        <w:t xml:space="preserve"> y acce</w:t>
      </w:r>
      <w:r w:rsidR="009B36A1">
        <w:rPr>
          <w:rFonts w:asciiTheme="minorHAnsi" w:hAnsiTheme="minorHAnsi" w:cstheme="minorHAnsi"/>
          <w:b/>
          <w:sz w:val="20"/>
          <w:szCs w:val="20"/>
        </w:rPr>
        <w:t>sorios presentes en la cámara</w:t>
      </w:r>
    </w:p>
    <w:p w:rsidR="00643F3E" w:rsidRPr="00F918A3" w:rsidRDefault="00643F3E" w:rsidP="00643F3E">
      <w:pPr>
        <w:jc w:val="both"/>
        <w:rPr>
          <w:rFonts w:asciiTheme="minorHAnsi" w:hAnsiTheme="minorHAnsi" w:cstheme="minorHAnsi"/>
          <w:sz w:val="20"/>
          <w:szCs w:val="20"/>
        </w:rPr>
      </w:pPr>
    </w:p>
    <w:p w:rsidR="00643F3E" w:rsidRPr="00F918A3" w:rsidRDefault="00643F3E" w:rsidP="00643F3E">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643F3E" w:rsidRPr="00F918A3" w:rsidRDefault="00643F3E" w:rsidP="00643F3E">
      <w:pPr>
        <w:jc w:val="both"/>
        <w:rPr>
          <w:rFonts w:asciiTheme="minorHAnsi" w:hAnsiTheme="minorHAnsi" w:cstheme="minorHAnsi"/>
          <w:sz w:val="20"/>
          <w:szCs w:val="20"/>
        </w:rPr>
      </w:pPr>
    </w:p>
    <w:p w:rsidR="00643F3E" w:rsidRPr="00F918A3" w:rsidRDefault="00643F3E" w:rsidP="00643F3E">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643F3E" w:rsidRPr="00F918A3" w:rsidRDefault="00643F3E" w:rsidP="00643F3E">
      <w:pPr>
        <w:jc w:val="both"/>
        <w:rPr>
          <w:rFonts w:asciiTheme="minorHAnsi" w:hAnsiTheme="minorHAnsi" w:cstheme="minorHAnsi"/>
          <w:sz w:val="20"/>
          <w:szCs w:val="20"/>
        </w:rPr>
      </w:pPr>
    </w:p>
    <w:p w:rsidR="00643F3E" w:rsidRPr="00F918A3" w:rsidRDefault="00643F3E" w:rsidP="00643F3E">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643F3E" w:rsidRPr="00F918A3" w:rsidRDefault="00643F3E" w:rsidP="00643F3E">
      <w:pPr>
        <w:jc w:val="both"/>
        <w:rPr>
          <w:rFonts w:asciiTheme="minorHAnsi" w:hAnsiTheme="minorHAnsi" w:cstheme="minorHAnsi"/>
          <w:sz w:val="20"/>
          <w:szCs w:val="20"/>
        </w:rPr>
      </w:pPr>
    </w:p>
    <w:p w:rsidR="00B1092B" w:rsidRPr="00F918A3" w:rsidRDefault="00B1092B" w:rsidP="00B1092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B1092B" w:rsidRPr="00F918A3" w:rsidRDefault="00B1092B" w:rsidP="00B1092B">
      <w:pPr>
        <w:pStyle w:val="Sangra3detindependiente"/>
        <w:autoSpaceDE w:val="0"/>
        <w:autoSpaceDN w:val="0"/>
        <w:adjustRightInd w:val="0"/>
        <w:spacing w:after="0" w:line="240" w:lineRule="auto"/>
        <w:ind w:left="1068"/>
        <w:jc w:val="both"/>
        <w:rPr>
          <w:rFonts w:cstheme="minorHAnsi"/>
          <w:b/>
          <w:bCs/>
          <w:sz w:val="20"/>
          <w:szCs w:val="20"/>
        </w:rPr>
      </w:pPr>
    </w:p>
    <w:p w:rsidR="00B1092B" w:rsidRPr="00F918A3" w:rsidRDefault="00B1092B" w:rsidP="009B36A1">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B1092B" w:rsidRPr="00F918A3" w:rsidRDefault="00B1092B" w:rsidP="00B1092B">
      <w:pPr>
        <w:jc w:val="both"/>
        <w:rPr>
          <w:rFonts w:asciiTheme="minorHAnsi" w:hAnsiTheme="minorHAnsi" w:cstheme="minorHAnsi"/>
          <w:sz w:val="20"/>
          <w:szCs w:val="20"/>
        </w:rPr>
      </w:pPr>
    </w:p>
    <w:p w:rsidR="00B1092B"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D89" w:rsidRPr="00F918A3" w:rsidRDefault="00B15D89" w:rsidP="00B1092B">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092B" w:rsidRPr="00F918A3" w:rsidRDefault="00B1092B" w:rsidP="00B1092B">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092B" w:rsidRPr="00F918A3" w:rsidRDefault="00B1092B" w:rsidP="00B1092B">
      <w:pPr>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092B" w:rsidRDefault="00B1092B" w:rsidP="00B1092B">
      <w:pPr>
        <w:pStyle w:val="Sangra3detindependiente"/>
        <w:autoSpaceDE w:val="0"/>
        <w:autoSpaceDN w:val="0"/>
        <w:adjustRightInd w:val="0"/>
        <w:spacing w:after="0" w:line="240" w:lineRule="auto"/>
        <w:ind w:left="375"/>
        <w:jc w:val="both"/>
        <w:rPr>
          <w:rFonts w:cstheme="minorHAnsi"/>
          <w:b/>
          <w:bCs/>
          <w:sz w:val="20"/>
          <w:szCs w:val="20"/>
        </w:rPr>
      </w:pPr>
    </w:p>
    <w:p w:rsidR="00B1092B" w:rsidRPr="00F918A3" w:rsidRDefault="00B1092B" w:rsidP="009B36A1">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B1092B" w:rsidRPr="00F918A3" w:rsidRDefault="00B1092B" w:rsidP="00B1092B">
      <w:pPr>
        <w:pStyle w:val="Sangra3detindependiente"/>
        <w:autoSpaceDE w:val="0"/>
        <w:autoSpaceDN w:val="0"/>
        <w:adjustRightInd w:val="0"/>
        <w:spacing w:after="0" w:line="240" w:lineRule="auto"/>
        <w:ind w:left="426"/>
        <w:jc w:val="both"/>
        <w:rPr>
          <w:rFonts w:cstheme="minorHAnsi"/>
          <w:b/>
          <w:bCs/>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sidR="007677A6">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B1092B" w:rsidRPr="00F918A3" w:rsidRDefault="00B1092B" w:rsidP="00B1092B">
      <w:pPr>
        <w:ind w:left="426"/>
        <w:jc w:val="both"/>
        <w:rPr>
          <w:rFonts w:asciiTheme="minorHAnsi" w:hAnsiTheme="minorHAnsi" w:cstheme="minorHAnsi"/>
          <w:sz w:val="20"/>
          <w:szCs w:val="20"/>
        </w:rPr>
      </w:pPr>
    </w:p>
    <w:p w:rsidR="00B1092B" w:rsidRPr="00F918A3" w:rsidRDefault="00B1092B" w:rsidP="00B1092B">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46751" w:rsidRDefault="00146751" w:rsidP="008B483A">
      <w:pPr>
        <w:pStyle w:val="Estilo1"/>
        <w:rPr>
          <w:rFonts w:asciiTheme="minorHAnsi" w:hAnsiTheme="minorHAnsi" w:cstheme="minorHAnsi"/>
          <w:sz w:val="20"/>
          <w:szCs w:val="20"/>
        </w:rPr>
      </w:pPr>
    </w:p>
    <w:p w:rsidR="00823834" w:rsidRDefault="00823834" w:rsidP="008B483A">
      <w:pPr>
        <w:pStyle w:val="Estilo1"/>
        <w:rPr>
          <w:rFonts w:asciiTheme="minorHAnsi" w:hAnsiTheme="minorHAnsi" w:cstheme="minorHAnsi"/>
          <w:sz w:val="20"/>
          <w:szCs w:val="20"/>
        </w:rPr>
      </w:pPr>
    </w:p>
    <w:p w:rsidR="00B15D89" w:rsidRPr="006613FD" w:rsidRDefault="00B15D89" w:rsidP="00B15D89">
      <w:pPr>
        <w:pStyle w:val="Prrafodelista"/>
        <w:numPr>
          <w:ilvl w:val="0"/>
          <w:numId w:val="14"/>
        </w:numPr>
        <w:jc w:val="both"/>
        <w:rPr>
          <w:rFonts w:asciiTheme="minorHAnsi" w:hAnsiTheme="minorHAnsi" w:cstheme="minorHAnsi"/>
          <w:b/>
          <w:sz w:val="22"/>
          <w:szCs w:val="22"/>
        </w:rPr>
      </w:pPr>
      <w:r w:rsidRPr="006613FD">
        <w:rPr>
          <w:rFonts w:asciiTheme="minorHAnsi" w:hAnsiTheme="minorHAnsi" w:cstheme="minorHAnsi"/>
          <w:b/>
          <w:sz w:val="22"/>
          <w:szCs w:val="22"/>
        </w:rPr>
        <w:t xml:space="preserve">PROTECCIÓN DE VÁLVULAS Y ACCESORIOS DE ANC DN 4” </w:t>
      </w:r>
      <w:r w:rsidR="00E51FA9">
        <w:rPr>
          <w:rFonts w:asciiTheme="minorHAnsi" w:hAnsiTheme="minorHAnsi" w:cstheme="minorHAnsi"/>
          <w:b/>
          <w:sz w:val="22"/>
          <w:szCs w:val="22"/>
        </w:rPr>
        <w:t>EN CÁMARAS</w:t>
      </w:r>
    </w:p>
    <w:p w:rsidR="00B15D89" w:rsidRPr="00F918A3" w:rsidRDefault="00B15D89" w:rsidP="00B15D89">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B15D89" w:rsidRDefault="00B15D89" w:rsidP="00B15D89">
      <w:pPr>
        <w:pStyle w:val="Sangra3detindependiente"/>
        <w:autoSpaceDE w:val="0"/>
        <w:autoSpaceDN w:val="0"/>
        <w:adjustRightInd w:val="0"/>
        <w:spacing w:after="0" w:line="240" w:lineRule="auto"/>
        <w:ind w:left="360"/>
        <w:jc w:val="both"/>
        <w:rPr>
          <w:rFonts w:cstheme="minorHAnsi"/>
          <w:b/>
          <w:bCs/>
          <w:sz w:val="20"/>
          <w:szCs w:val="20"/>
        </w:rPr>
      </w:pP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18</w:t>
      </w:r>
    </w:p>
    <w:p w:rsidR="00401C08" w:rsidRPr="00F918A3" w:rsidRDefault="00401C08" w:rsidP="00B15D89">
      <w:pPr>
        <w:pStyle w:val="Sangra3detindependiente"/>
        <w:autoSpaceDE w:val="0"/>
        <w:autoSpaceDN w:val="0"/>
        <w:adjustRightInd w:val="0"/>
        <w:spacing w:after="0" w:line="240" w:lineRule="auto"/>
        <w:ind w:left="360"/>
        <w:jc w:val="both"/>
        <w:rPr>
          <w:rFonts w:cstheme="minorHAnsi"/>
          <w:b/>
          <w:bCs/>
          <w:sz w:val="20"/>
          <w:szCs w:val="20"/>
        </w:rPr>
      </w:pPr>
    </w:p>
    <w:p w:rsidR="00B15D89" w:rsidRPr="00F918A3" w:rsidRDefault="00B15D89" w:rsidP="00B15D89">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B15D89" w:rsidRPr="00F918A3" w:rsidRDefault="00B15D89" w:rsidP="00B15D89">
      <w:pPr>
        <w:pStyle w:val="Default"/>
        <w:ind w:left="426"/>
        <w:jc w:val="both"/>
        <w:rPr>
          <w:rFonts w:asciiTheme="minorHAnsi" w:hAnsiTheme="minorHAnsi" w:cstheme="minorHAnsi"/>
          <w:sz w:val="20"/>
          <w:szCs w:val="20"/>
        </w:rPr>
      </w:pPr>
    </w:p>
    <w:p w:rsidR="00B15D89"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15D89" w:rsidRPr="00F918A3" w:rsidRDefault="00B15D89" w:rsidP="00B15D89">
      <w:pPr>
        <w:jc w:val="both"/>
        <w:rPr>
          <w:rFonts w:asciiTheme="minorHAnsi" w:hAnsiTheme="minorHAnsi" w:cstheme="minorHAnsi"/>
          <w:sz w:val="20"/>
          <w:szCs w:val="20"/>
        </w:rPr>
      </w:pPr>
    </w:p>
    <w:p w:rsidR="00B15D89" w:rsidRDefault="00B15D89"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tuberías, válvulas y accesorios </w:t>
      </w:r>
      <w:r>
        <w:rPr>
          <w:rFonts w:asciiTheme="minorHAnsi" w:hAnsiTheme="minorHAnsi" w:cstheme="minorHAnsi"/>
          <w:sz w:val="20"/>
          <w:szCs w:val="20"/>
        </w:rPr>
        <w:t xml:space="preserve">de ANC </w:t>
      </w:r>
      <w:r w:rsidR="00DB6988">
        <w:rPr>
          <w:rFonts w:asciiTheme="minorHAnsi" w:hAnsiTheme="minorHAnsi" w:cstheme="minorHAnsi"/>
          <w:sz w:val="20"/>
          <w:szCs w:val="20"/>
        </w:rPr>
        <w:t>4</w:t>
      </w:r>
      <w:r>
        <w:rPr>
          <w:rFonts w:asciiTheme="minorHAnsi" w:hAnsiTheme="minorHAnsi" w:cstheme="minorHAnsi"/>
          <w:sz w:val="20"/>
          <w:szCs w:val="20"/>
        </w:rPr>
        <w:t xml:space="preserve">” DN </w:t>
      </w:r>
      <w:r w:rsidRPr="00F918A3">
        <w:rPr>
          <w:rFonts w:asciiTheme="minorHAnsi" w:hAnsiTheme="minorHAnsi" w:cstheme="minorHAnsi"/>
          <w:sz w:val="20"/>
          <w:szCs w:val="20"/>
        </w:rPr>
        <w:t>presentes en la cámara</w:t>
      </w:r>
      <w:r>
        <w:rPr>
          <w:rFonts w:asciiTheme="minorHAnsi" w:hAnsiTheme="minorHAnsi" w:cstheme="minorHAnsi"/>
          <w:sz w:val="20"/>
          <w:szCs w:val="20"/>
        </w:rPr>
        <w:t xml:space="preserve"> de derivación de la red primaria al EDR de 1000 MCH en la población de </w:t>
      </w:r>
      <w:proofErr w:type="spellStart"/>
      <w:r>
        <w:rPr>
          <w:rFonts w:asciiTheme="minorHAnsi" w:hAnsiTheme="minorHAnsi" w:cstheme="minorHAnsi"/>
          <w:sz w:val="20"/>
          <w:szCs w:val="20"/>
        </w:rPr>
        <w:t>Comarapa</w:t>
      </w:r>
      <w:proofErr w:type="spellEnd"/>
      <w:r>
        <w:rPr>
          <w:rFonts w:asciiTheme="minorHAnsi" w:hAnsiTheme="minorHAnsi" w:cstheme="minorHAnsi"/>
          <w:sz w:val="20"/>
          <w:szCs w:val="20"/>
        </w:rPr>
        <w:t xml:space="preserve"> </w:t>
      </w:r>
    </w:p>
    <w:p w:rsidR="00B15D89" w:rsidRDefault="00B15D89"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Pintado anticorrosivo y mecánico de tuberías y accesorios </w:t>
      </w:r>
      <w:r w:rsidR="00DB6988">
        <w:rPr>
          <w:rFonts w:asciiTheme="minorHAnsi" w:hAnsiTheme="minorHAnsi" w:cstheme="minorHAnsi"/>
          <w:sz w:val="20"/>
          <w:szCs w:val="20"/>
        </w:rPr>
        <w:t xml:space="preserve">de ANC 4” DN </w:t>
      </w:r>
      <w:r w:rsidRPr="00F918A3">
        <w:rPr>
          <w:rFonts w:asciiTheme="minorHAnsi" w:hAnsiTheme="minorHAnsi" w:cstheme="minorHAnsi"/>
          <w:sz w:val="20"/>
          <w:szCs w:val="20"/>
        </w:rPr>
        <w:t xml:space="preserve">presentes en cámara </w:t>
      </w:r>
      <w:r>
        <w:rPr>
          <w:rFonts w:asciiTheme="minorHAnsi" w:hAnsiTheme="minorHAnsi" w:cstheme="minorHAnsi"/>
          <w:sz w:val="20"/>
          <w:szCs w:val="20"/>
        </w:rPr>
        <w:t xml:space="preserve">de derivación de la red primaria al EDR de 1000 MCH en la población de </w:t>
      </w:r>
      <w:proofErr w:type="spellStart"/>
      <w:r>
        <w:rPr>
          <w:rFonts w:asciiTheme="minorHAnsi" w:hAnsiTheme="minorHAnsi" w:cstheme="minorHAnsi"/>
          <w:sz w:val="20"/>
          <w:szCs w:val="20"/>
        </w:rPr>
        <w:t>Comarapa</w:t>
      </w:r>
      <w:proofErr w:type="spellEnd"/>
      <w:r>
        <w:rPr>
          <w:rFonts w:asciiTheme="minorHAnsi" w:hAnsiTheme="minorHAnsi" w:cstheme="minorHAnsi"/>
          <w:sz w:val="20"/>
          <w:szCs w:val="20"/>
        </w:rPr>
        <w:t xml:space="preserve"> </w:t>
      </w:r>
    </w:p>
    <w:p w:rsidR="00B15D89" w:rsidRPr="00F918A3" w:rsidRDefault="00B15D89" w:rsidP="00765882">
      <w:pPr>
        <w:pStyle w:val="Prrafodelista"/>
        <w:numPr>
          <w:ilvl w:val="0"/>
          <w:numId w:val="5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w:t>
      </w:r>
      <w:r>
        <w:rPr>
          <w:rFonts w:asciiTheme="minorHAnsi" w:hAnsiTheme="minorHAnsi" w:cstheme="minorHAnsi"/>
          <w:sz w:val="20"/>
          <w:szCs w:val="20"/>
        </w:rPr>
        <w:t xml:space="preserve">anticorrosiva </w:t>
      </w:r>
      <w:r w:rsidRPr="00F918A3">
        <w:rPr>
          <w:rFonts w:asciiTheme="minorHAnsi" w:hAnsiTheme="minorHAnsi" w:cstheme="minorHAnsi"/>
          <w:sz w:val="20"/>
          <w:szCs w:val="20"/>
        </w:rPr>
        <w:t xml:space="preserve">de válvulas y </w:t>
      </w:r>
      <w:r>
        <w:rPr>
          <w:rFonts w:asciiTheme="minorHAnsi" w:hAnsiTheme="minorHAnsi" w:cstheme="minorHAnsi"/>
          <w:sz w:val="20"/>
          <w:szCs w:val="20"/>
        </w:rPr>
        <w:t xml:space="preserve">bridas de ANC </w:t>
      </w:r>
      <w:r w:rsidR="00DB6988">
        <w:rPr>
          <w:rFonts w:asciiTheme="minorHAnsi" w:hAnsiTheme="minorHAnsi" w:cstheme="minorHAnsi"/>
          <w:sz w:val="20"/>
          <w:szCs w:val="20"/>
        </w:rPr>
        <w:t>4</w:t>
      </w:r>
      <w:r>
        <w:rPr>
          <w:rFonts w:asciiTheme="minorHAnsi" w:hAnsiTheme="minorHAnsi" w:cstheme="minorHAnsi"/>
          <w:sz w:val="20"/>
          <w:szCs w:val="20"/>
        </w:rPr>
        <w:t xml:space="preserve">” DN </w:t>
      </w:r>
      <w:r w:rsidRPr="00897509">
        <w:rPr>
          <w:rFonts w:ascii="Calibri" w:hAnsi="Calibri" w:cs="Calibri"/>
          <w:bCs/>
          <w:sz w:val="22"/>
          <w:szCs w:val="22"/>
          <w:lang w:eastAsia="es-BO"/>
        </w:rPr>
        <w:t>a base de ceras micro cristalinas de petróleo</w:t>
      </w:r>
      <w:r w:rsidRPr="00F918A3">
        <w:rPr>
          <w:rFonts w:asciiTheme="minorHAnsi" w:hAnsiTheme="minorHAnsi" w:cstheme="minorHAnsi"/>
          <w:sz w:val="20"/>
          <w:szCs w:val="20"/>
        </w:rPr>
        <w:t xml:space="preserve"> </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pStyle w:val="Sangra3detindependiente"/>
        <w:numPr>
          <w:ilvl w:val="1"/>
          <w:numId w:val="14"/>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F918A3">
        <w:rPr>
          <w:rFonts w:cstheme="minorHAnsi"/>
          <w:b/>
          <w:bCs/>
          <w:sz w:val="20"/>
          <w:szCs w:val="20"/>
        </w:rPr>
        <w:t>MATERIALES, HERRAMIENTAS Y EQUIPO</w:t>
      </w:r>
    </w:p>
    <w:p w:rsidR="00B15D89" w:rsidRPr="00F918A3" w:rsidRDefault="00B15D89" w:rsidP="00B15D89">
      <w:pPr>
        <w:pStyle w:val="Sangra3detindependiente"/>
        <w:autoSpaceDE w:val="0"/>
        <w:autoSpaceDN w:val="0"/>
        <w:adjustRightInd w:val="0"/>
        <w:spacing w:after="0" w:line="240" w:lineRule="auto"/>
        <w:ind w:left="1068"/>
        <w:jc w:val="both"/>
        <w:rPr>
          <w:rFonts w:cstheme="minorHAnsi"/>
          <w:b/>
          <w:bCs/>
          <w:sz w:val="20"/>
          <w:szCs w:val="20"/>
        </w:rPr>
      </w:pPr>
    </w:p>
    <w:p w:rsidR="00B15D89" w:rsidRDefault="00B15D89" w:rsidP="00B15D8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15D89" w:rsidRPr="00F918A3" w:rsidRDefault="00B15D89" w:rsidP="00B15D89">
      <w:pPr>
        <w:pStyle w:val="Sangra3detindependiente"/>
        <w:spacing w:after="0" w:line="240" w:lineRule="auto"/>
        <w:ind w:left="0"/>
        <w:jc w:val="both"/>
        <w:rPr>
          <w:rFonts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Protección anticorrosiva </w:t>
            </w:r>
            <w:r w:rsidRPr="009B36A1">
              <w:rPr>
                <w:rFonts w:ascii="Calibri" w:hAnsi="Calibri" w:cs="Calibri"/>
                <w:bCs/>
                <w:sz w:val="20"/>
                <w:szCs w:val="20"/>
                <w:lang w:eastAsia="es-BO"/>
              </w:rPr>
              <w:t>a base de ceras micro cristalinas de petróleo</w:t>
            </w:r>
            <w:r w:rsidRPr="009B36A1">
              <w:rPr>
                <w:rFonts w:asciiTheme="minorHAnsi" w:hAnsiTheme="minorHAnsi" w:cstheme="minorHAnsi"/>
                <w:color w:val="000000"/>
                <w:sz w:val="20"/>
                <w:szCs w:val="20"/>
              </w:rPr>
              <w:t xml:space="preserve"> para válvulas y bridas</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Anticorrosiva para tuberías y accesorios </w:t>
            </w:r>
            <w:r w:rsidRPr="009B36A1">
              <w:rPr>
                <w:rFonts w:asciiTheme="minorHAnsi" w:hAnsiTheme="minorHAnsi" w:cstheme="minorHAnsi"/>
                <w:sz w:val="20"/>
                <w:szCs w:val="20"/>
              </w:rPr>
              <w:t>presentes en cámara</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 xml:space="preserve">Pintura Mecánica para tuberías y accesorios </w:t>
            </w:r>
            <w:r w:rsidRPr="009B36A1">
              <w:rPr>
                <w:rFonts w:asciiTheme="minorHAnsi" w:hAnsiTheme="minorHAnsi" w:cstheme="minorHAnsi"/>
                <w:sz w:val="20"/>
                <w:szCs w:val="20"/>
              </w:rPr>
              <w:t>presentes en cámara</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Lija para metal</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eastAsia="CenturyGothic" w:hAnsiTheme="minorHAnsi" w:cstheme="minorHAnsi"/>
                <w:sz w:val="20"/>
                <w:szCs w:val="20"/>
                <w:lang w:val="es-BO" w:eastAsia="en-US"/>
              </w:rPr>
              <w:t>Amoladora con discos cepillo</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proofErr w:type="spellStart"/>
            <w:r w:rsidRPr="009B36A1">
              <w:rPr>
                <w:rFonts w:asciiTheme="minorHAnsi" w:eastAsia="CenturyGothic" w:hAnsiTheme="minorHAnsi" w:cstheme="minorHAnsi"/>
                <w:sz w:val="20"/>
                <w:szCs w:val="20"/>
                <w:lang w:val="es-BO" w:eastAsia="en-US"/>
              </w:rPr>
              <w:t>Arenador</w:t>
            </w:r>
            <w:proofErr w:type="spellEnd"/>
            <w:r w:rsidRPr="009B36A1">
              <w:rPr>
                <w:rFonts w:asciiTheme="minorHAnsi" w:eastAsia="CenturyGothic" w:hAnsiTheme="minorHAnsi" w:cstheme="minorHAnsi"/>
                <w:sz w:val="20"/>
                <w:szCs w:val="20"/>
                <w:lang w:val="es-BO" w:eastAsia="en-US"/>
              </w:rPr>
              <w:t xml:space="preserve"> o </w:t>
            </w:r>
            <w:proofErr w:type="spellStart"/>
            <w:r w:rsidRPr="009B36A1">
              <w:rPr>
                <w:rFonts w:asciiTheme="minorHAnsi" w:eastAsia="CenturyGothic" w:hAnsiTheme="minorHAnsi" w:cstheme="minorHAnsi"/>
                <w:sz w:val="20"/>
                <w:szCs w:val="20"/>
                <w:lang w:val="es-BO" w:eastAsia="en-US"/>
              </w:rPr>
              <w:t>Blister</w:t>
            </w:r>
            <w:proofErr w:type="spellEnd"/>
            <w:r w:rsidRPr="009B36A1">
              <w:rPr>
                <w:rFonts w:asciiTheme="minorHAnsi" w:eastAsia="CenturyGothic" w:hAnsiTheme="minorHAnsi" w:cstheme="minorHAnsi"/>
                <w:sz w:val="20"/>
                <w:szCs w:val="20"/>
                <w:lang w:val="es-BO" w:eastAsia="en-US"/>
              </w:rPr>
              <w:t xml:space="preserve"> </w:t>
            </w:r>
            <w:proofErr w:type="spellStart"/>
            <w:r w:rsidRPr="009B36A1">
              <w:rPr>
                <w:rFonts w:asciiTheme="minorHAnsi" w:eastAsia="CenturyGothic" w:hAnsiTheme="minorHAnsi" w:cstheme="minorHAnsi"/>
                <w:sz w:val="20"/>
                <w:szCs w:val="20"/>
                <w:lang w:val="es-BO" w:eastAsia="en-US"/>
              </w:rPr>
              <w:t>Blaster</w:t>
            </w:r>
            <w:proofErr w:type="spellEnd"/>
          </w:p>
        </w:tc>
      </w:tr>
      <w:tr w:rsidR="00B15D89" w:rsidRPr="00F918A3" w:rsidTr="00F27F58">
        <w:trPr>
          <w:trHeight w:val="253"/>
          <w:jc w:val="center"/>
        </w:trPr>
        <w:tc>
          <w:tcPr>
            <w:tcW w:w="4737" w:type="dxa"/>
            <w:shd w:val="clear" w:color="auto" w:fill="auto"/>
            <w:vAlign w:val="center"/>
          </w:tcPr>
          <w:p w:rsidR="00B15D89" w:rsidRPr="009B36A1" w:rsidRDefault="00B15D89" w:rsidP="00F27F58">
            <w:pPr>
              <w:jc w:val="both"/>
              <w:rPr>
                <w:rFonts w:asciiTheme="minorHAnsi" w:eastAsia="CenturyGothic" w:hAnsiTheme="minorHAnsi" w:cstheme="minorHAnsi"/>
                <w:sz w:val="20"/>
                <w:szCs w:val="20"/>
                <w:lang w:val="es-BO" w:eastAsia="en-US"/>
              </w:rPr>
            </w:pPr>
            <w:r w:rsidRPr="009B36A1">
              <w:rPr>
                <w:rFonts w:asciiTheme="minorHAnsi" w:eastAsia="CenturyGothic" w:hAnsiTheme="minorHAnsi" w:cstheme="minorHAnsi"/>
                <w:sz w:val="20"/>
                <w:szCs w:val="20"/>
                <w:lang w:val="es-BO" w:eastAsia="en-US"/>
              </w:rPr>
              <w:t>Pirómetro</w:t>
            </w:r>
          </w:p>
        </w:tc>
      </w:tr>
      <w:tr w:rsidR="00B15D89" w:rsidRPr="00F918A3" w:rsidTr="00F27F58">
        <w:trPr>
          <w:trHeight w:val="253"/>
          <w:jc w:val="center"/>
        </w:trPr>
        <w:tc>
          <w:tcPr>
            <w:tcW w:w="4737" w:type="dxa"/>
            <w:shd w:val="clear" w:color="auto" w:fill="auto"/>
            <w:vAlign w:val="center"/>
          </w:tcPr>
          <w:p w:rsidR="00B15D89" w:rsidRPr="009B36A1" w:rsidRDefault="00B15D89" w:rsidP="00F27F58">
            <w:pPr>
              <w:jc w:val="both"/>
              <w:rPr>
                <w:rFonts w:asciiTheme="minorHAnsi" w:eastAsia="CenturyGothic" w:hAnsiTheme="minorHAnsi" w:cstheme="minorHAnsi"/>
                <w:sz w:val="20"/>
                <w:szCs w:val="20"/>
                <w:lang w:val="es-BO" w:eastAsia="en-US"/>
              </w:rPr>
            </w:pPr>
            <w:proofErr w:type="spellStart"/>
            <w:r w:rsidRPr="009B36A1">
              <w:rPr>
                <w:rFonts w:asciiTheme="minorHAnsi" w:eastAsia="CenturyGothic" w:hAnsiTheme="minorHAnsi" w:cstheme="minorHAnsi"/>
                <w:sz w:val="20"/>
                <w:szCs w:val="20"/>
                <w:lang w:val="es-BO" w:eastAsia="en-US"/>
              </w:rPr>
              <w:t>Rugosimetro</w:t>
            </w:r>
            <w:proofErr w:type="spellEnd"/>
            <w:r w:rsidRPr="009B36A1">
              <w:rPr>
                <w:rFonts w:asciiTheme="minorHAnsi" w:eastAsia="CenturyGothic" w:hAnsiTheme="minorHAnsi" w:cstheme="minorHAnsi"/>
                <w:sz w:val="20"/>
                <w:szCs w:val="20"/>
                <w:lang w:val="es-BO" w:eastAsia="en-US"/>
              </w:rPr>
              <w:t xml:space="preserve"> y registro de perfil de anclaje</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Instrumentista</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Ayudantes</w:t>
            </w:r>
          </w:p>
        </w:tc>
      </w:tr>
      <w:tr w:rsidR="00B15D89" w:rsidRPr="00F918A3" w:rsidTr="00F27F58">
        <w:trPr>
          <w:trHeight w:val="253"/>
          <w:jc w:val="center"/>
        </w:trPr>
        <w:tc>
          <w:tcPr>
            <w:tcW w:w="4737" w:type="dxa"/>
            <w:shd w:val="clear" w:color="auto" w:fill="auto"/>
            <w:vAlign w:val="center"/>
            <w:hideMark/>
          </w:tcPr>
          <w:p w:rsidR="00B15D89" w:rsidRPr="009B36A1" w:rsidRDefault="00B15D89" w:rsidP="00F27F58">
            <w:pPr>
              <w:jc w:val="both"/>
              <w:rPr>
                <w:rFonts w:asciiTheme="minorHAnsi" w:hAnsiTheme="minorHAnsi" w:cstheme="minorHAnsi"/>
                <w:color w:val="000000"/>
                <w:sz w:val="20"/>
                <w:szCs w:val="20"/>
              </w:rPr>
            </w:pPr>
            <w:r w:rsidRPr="009B36A1">
              <w:rPr>
                <w:rFonts w:asciiTheme="minorHAnsi" w:hAnsiTheme="minorHAnsi" w:cstheme="minorHAnsi"/>
                <w:color w:val="000000"/>
                <w:sz w:val="20"/>
                <w:szCs w:val="20"/>
              </w:rPr>
              <w:t>Compresor</w:t>
            </w:r>
          </w:p>
        </w:tc>
      </w:tr>
    </w:tbl>
    <w:p w:rsidR="00B15D89" w:rsidRPr="00F918A3" w:rsidRDefault="00B15D89" w:rsidP="00B15D89">
      <w:pPr>
        <w:pStyle w:val="Sangra3detindependiente"/>
        <w:spacing w:after="0" w:line="240" w:lineRule="auto"/>
        <w:ind w:left="426"/>
        <w:jc w:val="both"/>
        <w:rPr>
          <w:rFonts w:cstheme="minorHAnsi"/>
          <w:sz w:val="20"/>
          <w:szCs w:val="20"/>
        </w:rPr>
      </w:pPr>
    </w:p>
    <w:p w:rsidR="00B15D89" w:rsidRPr="00F918A3" w:rsidRDefault="00B15D89" w:rsidP="00B15D8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809F2" w:rsidRDefault="004809F2" w:rsidP="00B15D89">
      <w:pPr>
        <w:ind w:left="426"/>
        <w:jc w:val="both"/>
        <w:rPr>
          <w:rFonts w:asciiTheme="minorHAnsi" w:hAnsiTheme="minorHAnsi" w:cstheme="minorHAnsi"/>
          <w:sz w:val="20"/>
          <w:szCs w:val="20"/>
        </w:rPr>
      </w:pPr>
    </w:p>
    <w:p w:rsidR="00B15D89" w:rsidRPr="00F918A3" w:rsidRDefault="00B15D89" w:rsidP="00B15D89">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15D89" w:rsidRPr="00F918A3" w:rsidRDefault="00B15D89" w:rsidP="00B15D89">
      <w:pPr>
        <w:ind w:left="426"/>
        <w:jc w:val="both"/>
        <w:rPr>
          <w:rFonts w:asciiTheme="minorHAnsi" w:hAnsiTheme="minorHAnsi" w:cstheme="minorHAnsi"/>
          <w:sz w:val="20"/>
          <w:szCs w:val="20"/>
        </w:rPr>
      </w:pPr>
    </w:p>
    <w:p w:rsidR="00B15D89"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15D89" w:rsidRDefault="00B15D89" w:rsidP="00B15D89">
      <w:pPr>
        <w:jc w:val="both"/>
        <w:rPr>
          <w:rFonts w:asciiTheme="minorHAnsi" w:hAnsiTheme="minorHAnsi" w:cstheme="minorHAnsi"/>
          <w:sz w:val="20"/>
          <w:szCs w:val="20"/>
        </w:rPr>
      </w:pPr>
    </w:p>
    <w:p w:rsidR="00823834" w:rsidRDefault="00823834" w:rsidP="00B15D89">
      <w:pPr>
        <w:jc w:val="both"/>
        <w:rPr>
          <w:rFonts w:asciiTheme="minorHAnsi" w:hAnsiTheme="minorHAnsi" w:cstheme="minorHAnsi"/>
          <w:sz w:val="20"/>
          <w:szCs w:val="20"/>
        </w:rPr>
      </w:pPr>
    </w:p>
    <w:p w:rsidR="00823834" w:rsidRDefault="00823834" w:rsidP="00B15D89">
      <w:pPr>
        <w:jc w:val="both"/>
        <w:rPr>
          <w:rFonts w:asciiTheme="minorHAnsi" w:hAnsiTheme="minorHAnsi" w:cstheme="minorHAnsi"/>
          <w:sz w:val="20"/>
          <w:szCs w:val="20"/>
        </w:rPr>
      </w:pPr>
    </w:p>
    <w:p w:rsidR="00823834" w:rsidRDefault="00823834" w:rsidP="00B15D89">
      <w:pPr>
        <w:jc w:val="both"/>
        <w:rPr>
          <w:rFonts w:asciiTheme="minorHAnsi" w:hAnsiTheme="minorHAnsi" w:cstheme="minorHAnsi"/>
          <w:sz w:val="20"/>
          <w:szCs w:val="20"/>
        </w:rPr>
      </w:pPr>
    </w:p>
    <w:p w:rsidR="00823834" w:rsidRPr="00F918A3" w:rsidRDefault="00823834"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Limpieza de tuberías, válvulas y accesorios </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El contratista debe</w:t>
      </w:r>
      <w:r>
        <w:rPr>
          <w:rFonts w:asciiTheme="minorHAnsi" w:hAnsiTheme="minorHAnsi" w:cstheme="minorHAnsi"/>
          <w:sz w:val="20"/>
          <w:szCs w:val="20"/>
        </w:rPr>
        <w:t>rá</w:t>
      </w:r>
      <w:r w:rsidRPr="00F918A3">
        <w:rPr>
          <w:rFonts w:asciiTheme="minorHAnsi" w:hAnsiTheme="minorHAnsi" w:cstheme="minorHAnsi"/>
          <w:sz w:val="20"/>
          <w:szCs w:val="20"/>
        </w:rPr>
        <w:t xml:space="preserve"> realizar la limpieza general de la tubería, válvulas y accesorios presentes en la cámara, se entiende por accesorios, a </w:t>
      </w:r>
      <w:r>
        <w:rPr>
          <w:rFonts w:asciiTheme="minorHAnsi" w:hAnsiTheme="minorHAnsi" w:cstheme="minorHAnsi"/>
          <w:sz w:val="20"/>
          <w:szCs w:val="20"/>
        </w:rPr>
        <w:t xml:space="preserve">las bridas, espárragos, </w:t>
      </w:r>
      <w:r w:rsidRPr="00F918A3">
        <w:rPr>
          <w:rFonts w:asciiTheme="minorHAnsi" w:hAnsiTheme="minorHAnsi" w:cstheme="minorHAnsi"/>
          <w:sz w:val="20"/>
          <w:szCs w:val="20"/>
        </w:rPr>
        <w:t xml:space="preserve">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15D89"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w:t>
      </w:r>
      <w:r>
        <w:rPr>
          <w:rFonts w:asciiTheme="minorHAnsi" w:hAnsiTheme="minorHAnsi" w:cstheme="minorHAnsi"/>
          <w:sz w:val="20"/>
          <w:szCs w:val="20"/>
        </w:rPr>
        <w:t>e</w:t>
      </w:r>
      <w:r w:rsidRPr="00F918A3">
        <w:rPr>
          <w:rFonts w:asciiTheme="minorHAnsi" w:hAnsiTheme="minorHAnsi" w:cstheme="minorHAnsi"/>
          <w:sz w:val="20"/>
          <w:szCs w:val="20"/>
        </w:rPr>
        <w:t>l supervisor</w:t>
      </w:r>
      <w:r>
        <w:rPr>
          <w:rFonts w:asciiTheme="minorHAnsi" w:hAnsiTheme="minorHAnsi" w:cstheme="minorHAnsi"/>
          <w:sz w:val="20"/>
          <w:szCs w:val="20"/>
        </w:rPr>
        <w:t xml:space="preserve"> de obra</w:t>
      </w:r>
      <w:r w:rsidRPr="00F918A3">
        <w:rPr>
          <w:rFonts w:asciiTheme="minorHAnsi" w:hAnsiTheme="minorHAnsi" w:cstheme="minorHAnsi"/>
          <w:sz w:val="20"/>
          <w:szCs w:val="20"/>
        </w:rPr>
        <w:t xml:space="preserve"> deberá instruir si se realizar</w:t>
      </w:r>
      <w:r>
        <w:rPr>
          <w:rFonts w:asciiTheme="minorHAnsi" w:hAnsiTheme="minorHAnsi" w:cstheme="minorHAnsi"/>
          <w:sz w:val="20"/>
          <w:szCs w:val="20"/>
        </w:rPr>
        <w:t>á</w:t>
      </w:r>
      <w:r w:rsidRPr="00F918A3">
        <w:rPr>
          <w:rFonts w:asciiTheme="minorHAnsi" w:hAnsiTheme="minorHAnsi" w:cstheme="minorHAnsi"/>
          <w:sz w:val="20"/>
          <w:szCs w:val="20"/>
        </w:rPr>
        <w:t xml:space="preserve"> la limpieza mediante lija</w:t>
      </w:r>
      <w:r>
        <w:rPr>
          <w:rFonts w:asciiTheme="minorHAnsi" w:hAnsiTheme="minorHAnsi" w:cstheme="minorHAnsi"/>
          <w:sz w:val="20"/>
          <w:szCs w:val="20"/>
        </w:rPr>
        <w:t xml:space="preserve">, blíster </w:t>
      </w:r>
      <w:proofErr w:type="spellStart"/>
      <w:r>
        <w:rPr>
          <w:rFonts w:asciiTheme="minorHAnsi" w:hAnsiTheme="minorHAnsi" w:cstheme="minorHAnsi"/>
          <w:sz w:val="20"/>
          <w:szCs w:val="20"/>
        </w:rPr>
        <w:t>blaster</w:t>
      </w:r>
      <w:proofErr w:type="spellEnd"/>
      <w:r>
        <w:rPr>
          <w:rFonts w:asciiTheme="minorHAnsi" w:hAnsiTheme="minorHAnsi" w:cstheme="minorHAnsi"/>
          <w:sz w:val="20"/>
          <w:szCs w:val="20"/>
        </w:rPr>
        <w:t xml:space="preserve">, u otro </w:t>
      </w:r>
      <w:r w:rsidRPr="007677A6">
        <w:rPr>
          <w:rFonts w:asciiTheme="minorHAnsi" w:hAnsiTheme="minorHAnsi" w:cstheme="minorHAnsi"/>
          <w:sz w:val="20"/>
          <w:szCs w:val="20"/>
        </w:rPr>
        <w:t>método adecuado que proporcione el grado de limpieza aprobado por el Supervisor de Obra</w:t>
      </w:r>
      <w:r>
        <w:rPr>
          <w:rFonts w:asciiTheme="minorHAnsi" w:hAnsiTheme="minorHAnsi" w:cstheme="minorHAnsi"/>
          <w:sz w:val="20"/>
          <w:szCs w:val="20"/>
        </w:rPr>
        <w:t xml:space="preserve">, </w:t>
      </w:r>
      <w:r w:rsidRPr="00F918A3">
        <w:rPr>
          <w:rFonts w:asciiTheme="minorHAnsi" w:hAnsiTheme="minorHAnsi" w:cstheme="minorHAnsi"/>
          <w:sz w:val="20"/>
          <w:szCs w:val="20"/>
        </w:rPr>
        <w:t xml:space="preserve">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15D89" w:rsidRPr="00F918A3" w:rsidRDefault="00B15D89" w:rsidP="00B15D89">
      <w:pPr>
        <w:jc w:val="both"/>
        <w:rPr>
          <w:rFonts w:asciiTheme="minorHAnsi" w:hAnsiTheme="minorHAnsi" w:cstheme="minorHAnsi"/>
          <w:sz w:val="20"/>
          <w:szCs w:val="20"/>
        </w:rPr>
      </w:pPr>
    </w:p>
    <w:p w:rsidR="00B15D89" w:rsidRPr="00643F3E" w:rsidRDefault="00B15D89" w:rsidP="00B15D89">
      <w:pPr>
        <w:jc w:val="both"/>
        <w:rPr>
          <w:rFonts w:asciiTheme="minorHAnsi" w:hAnsiTheme="minorHAnsi" w:cstheme="minorHAnsi"/>
          <w:sz w:val="20"/>
          <w:szCs w:val="20"/>
        </w:rPr>
      </w:pPr>
      <w:r w:rsidRPr="00643F3E">
        <w:rPr>
          <w:rFonts w:asciiTheme="minorHAnsi" w:hAnsiTheme="minorHAnsi" w:cstheme="minorHAnsi"/>
          <w:sz w:val="20"/>
          <w:szCs w:val="20"/>
        </w:rPr>
        <w:t xml:space="preserve">Las limpiezas deben contar con la aprobación del supervisor de obras. </w:t>
      </w:r>
    </w:p>
    <w:p w:rsidR="00B15D89" w:rsidRDefault="00B15D89" w:rsidP="00B15D89">
      <w:pPr>
        <w:jc w:val="both"/>
        <w:rPr>
          <w:rFonts w:asciiTheme="minorHAnsi" w:hAnsiTheme="minorHAnsi" w:cstheme="minorHAnsi"/>
          <w:sz w:val="20"/>
          <w:szCs w:val="20"/>
        </w:rPr>
      </w:pPr>
    </w:p>
    <w:p w:rsidR="00B15D89" w:rsidRPr="00F918A3" w:rsidRDefault="00B15D89" w:rsidP="00B15D89">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B15D89" w:rsidRPr="00F918A3" w:rsidRDefault="00B15D89" w:rsidP="00B15D89">
      <w:pPr>
        <w:pStyle w:val="Sangra3detindependiente"/>
        <w:autoSpaceDE w:val="0"/>
        <w:autoSpaceDN w:val="0"/>
        <w:adjustRightInd w:val="0"/>
        <w:spacing w:after="0" w:line="240" w:lineRule="auto"/>
        <w:ind w:left="0"/>
        <w:jc w:val="both"/>
        <w:rPr>
          <w:rFonts w:cstheme="minorHAnsi"/>
          <w:sz w:val="20"/>
          <w:szCs w:val="20"/>
        </w:rPr>
      </w:pPr>
    </w:p>
    <w:p w:rsidR="00B15D89" w:rsidRPr="00F918A3" w:rsidRDefault="00B15D89" w:rsidP="00B15D89">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w:t>
      </w:r>
      <w:proofErr w:type="spellStart"/>
      <w:r>
        <w:rPr>
          <w:rFonts w:cstheme="minorHAnsi"/>
          <w:sz w:val="20"/>
          <w:szCs w:val="20"/>
        </w:rPr>
        <w:t>blaster</w:t>
      </w:r>
      <w:proofErr w:type="spellEnd"/>
      <w:r>
        <w:rPr>
          <w:rFonts w:cstheme="minorHAnsi"/>
          <w:sz w:val="20"/>
          <w:szCs w:val="20"/>
        </w:rPr>
        <w:t xml:space="preserve"> para la limpieza de las tuberías, válvulas y accesorios, </w:t>
      </w:r>
      <w:r w:rsidRPr="00F918A3">
        <w:rPr>
          <w:rFonts w:cstheme="minorHAnsi"/>
          <w:sz w:val="20"/>
          <w:szCs w:val="20"/>
        </w:rPr>
        <w:t>Inicialmente se</w:t>
      </w:r>
      <w:r>
        <w:rPr>
          <w:rFonts w:cstheme="minorHAnsi"/>
          <w:sz w:val="20"/>
          <w:szCs w:val="20"/>
        </w:rPr>
        <w:t xml:space="preserve"> deberá </w:t>
      </w:r>
      <w:r w:rsidRPr="00F918A3">
        <w:rPr>
          <w:rFonts w:cstheme="minorHAnsi"/>
          <w:sz w:val="20"/>
          <w:szCs w:val="20"/>
        </w:rPr>
        <w:t>asegura</w:t>
      </w:r>
      <w:r>
        <w:rPr>
          <w:rFonts w:cstheme="minorHAnsi"/>
          <w:sz w:val="20"/>
          <w:szCs w:val="20"/>
        </w:rPr>
        <w:t>r</w:t>
      </w:r>
      <w:r w:rsidRPr="00F918A3">
        <w:rPr>
          <w:rFonts w:cstheme="minorHAnsi"/>
          <w:sz w:val="20"/>
          <w:szCs w:val="20"/>
        </w:rPr>
        <w:t xml:space="preserve"> que se ha</w:t>
      </w:r>
      <w:r>
        <w:rPr>
          <w:rFonts w:cstheme="minorHAnsi"/>
          <w:sz w:val="20"/>
          <w:szCs w:val="20"/>
        </w:rPr>
        <w:t>ya</w:t>
      </w:r>
      <w:r w:rsidRPr="00F918A3">
        <w:rPr>
          <w:rFonts w:cstheme="minorHAnsi"/>
          <w:sz w:val="20"/>
          <w:szCs w:val="20"/>
        </w:rPr>
        <w:t xml:space="preserve"> limpiado lo más posible cualquier presencia de aceite o grasa mediante la utilización de algún solvente apropiado. </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w:t>
      </w:r>
      <w:r>
        <w:rPr>
          <w:rFonts w:asciiTheme="minorHAnsi" w:hAnsiTheme="minorHAnsi" w:cstheme="minorHAnsi"/>
          <w:sz w:val="20"/>
          <w:szCs w:val="20"/>
        </w:rPr>
        <w:t>l</w:t>
      </w:r>
      <w:r w:rsidRPr="00F918A3">
        <w:rPr>
          <w:rFonts w:asciiTheme="minorHAnsi" w:hAnsiTheme="minorHAnsi" w:cstheme="minorHAnsi"/>
          <w:sz w:val="20"/>
          <w:szCs w:val="20"/>
        </w:rPr>
        <w:t>iste</w:t>
      </w:r>
      <w:r>
        <w:rPr>
          <w:rFonts w:asciiTheme="minorHAnsi" w:hAnsiTheme="minorHAnsi" w:cstheme="minorHAnsi"/>
          <w:sz w:val="20"/>
          <w:szCs w:val="20"/>
        </w:rPr>
        <w:t>r</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w:t>
      </w:r>
      <w:r>
        <w:rPr>
          <w:rFonts w:asciiTheme="minorHAnsi" w:hAnsiTheme="minorHAnsi" w:cstheme="minorHAnsi"/>
          <w:sz w:val="20"/>
          <w:szCs w:val="20"/>
        </w:rPr>
        <w:t>rá</w:t>
      </w:r>
      <w:r w:rsidRPr="00F918A3">
        <w:rPr>
          <w:rFonts w:asciiTheme="minorHAnsi" w:hAnsiTheme="minorHAnsi" w:cstheme="minorHAnsi"/>
          <w:sz w:val="20"/>
          <w:szCs w:val="20"/>
        </w:rPr>
        <w:t xml:space="preserve"> el paso del mismo hasta eliminar todo rastro de óxido, dejando la superficie con un acabado de perfil de metal brillante. Posteriormente se determina</w:t>
      </w:r>
      <w:r>
        <w:rPr>
          <w:rFonts w:asciiTheme="minorHAnsi" w:hAnsiTheme="minorHAnsi" w:cstheme="minorHAnsi"/>
          <w:sz w:val="20"/>
          <w:szCs w:val="20"/>
        </w:rPr>
        <w:t>rá</w:t>
      </w:r>
      <w:r w:rsidRPr="00F918A3">
        <w:rPr>
          <w:rFonts w:asciiTheme="minorHAnsi" w:hAnsiTheme="minorHAnsi" w:cstheme="minorHAnsi"/>
          <w:sz w:val="20"/>
          <w:szCs w:val="20"/>
        </w:rPr>
        <w:t xml:space="preserve"> si el grado alcanzado es el recomendado por el fabricante del producto a utilizar posteriormente. </w:t>
      </w:r>
    </w:p>
    <w:p w:rsidR="004809F2" w:rsidRDefault="004809F2" w:rsidP="00B15D89">
      <w:pPr>
        <w:jc w:val="both"/>
        <w:rPr>
          <w:rFonts w:asciiTheme="minorHAnsi" w:hAnsiTheme="minorHAnsi" w:cstheme="minorHAnsi"/>
          <w:sz w:val="20"/>
          <w:szCs w:val="20"/>
        </w:rPr>
      </w:pPr>
    </w:p>
    <w:p w:rsidR="00B15D89" w:rsidRPr="00643F3E" w:rsidRDefault="00B15D89" w:rsidP="00B15D89">
      <w:pPr>
        <w:contextualSpacing/>
        <w:jc w:val="both"/>
        <w:rPr>
          <w:rFonts w:ascii="Calibri" w:hAnsi="Calibri" w:cs="Calibri"/>
          <w:b/>
          <w:bCs/>
          <w:sz w:val="20"/>
          <w:szCs w:val="20"/>
          <w:lang w:eastAsia="es-BO"/>
        </w:rPr>
      </w:pPr>
      <w:r w:rsidRPr="00643F3E">
        <w:rPr>
          <w:rFonts w:ascii="Calibri" w:hAnsi="Calibri" w:cs="Calibri"/>
          <w:b/>
          <w:bCs/>
          <w:sz w:val="20"/>
          <w:szCs w:val="20"/>
          <w:lang w:eastAsia="es-BO"/>
        </w:rPr>
        <w:t xml:space="preserve">Verificación de grado de limpieza </w:t>
      </w:r>
    </w:p>
    <w:p w:rsidR="00B15D89" w:rsidRPr="00643F3E" w:rsidRDefault="00B15D89" w:rsidP="00B15D89">
      <w:pPr>
        <w:contextualSpacing/>
        <w:jc w:val="both"/>
        <w:rPr>
          <w:rFonts w:ascii="Calibri" w:hAnsi="Calibri" w:cs="Calibri"/>
          <w:bCs/>
          <w:sz w:val="20"/>
          <w:szCs w:val="20"/>
          <w:lang w:eastAsia="es-BO"/>
        </w:rPr>
      </w:pPr>
    </w:p>
    <w:p w:rsidR="00B15D89" w:rsidRPr="00643F3E" w:rsidRDefault="00B15D89" w:rsidP="00B15D89">
      <w:pPr>
        <w:contextualSpacing/>
        <w:jc w:val="both"/>
        <w:rPr>
          <w:rFonts w:ascii="Calibri" w:hAnsi="Calibri" w:cs="Calibri"/>
          <w:bCs/>
          <w:sz w:val="20"/>
          <w:szCs w:val="20"/>
          <w:lang w:eastAsia="es-BO"/>
        </w:rPr>
      </w:pPr>
      <w:r w:rsidRPr="00643F3E">
        <w:rPr>
          <w:rFonts w:ascii="Calibri" w:hAnsi="Calibri" w:cs="Calibri"/>
          <w:bCs/>
          <w:sz w:val="20"/>
          <w:szCs w:val="20"/>
          <w:lang w:eastAsia="es-BO"/>
        </w:rPr>
        <w:t xml:space="preserve">Cualquiera fuese el método a emplear para la limpieza, se usa equipo </w:t>
      </w:r>
      <w:proofErr w:type="spellStart"/>
      <w:r w:rsidRPr="00643F3E">
        <w:rPr>
          <w:rFonts w:ascii="Calibri" w:hAnsi="Calibri" w:cs="Calibri"/>
          <w:bCs/>
          <w:sz w:val="20"/>
          <w:szCs w:val="20"/>
          <w:lang w:eastAsia="es-BO"/>
        </w:rPr>
        <w:t>rugosimetro</w:t>
      </w:r>
      <w:proofErr w:type="spellEnd"/>
      <w:r w:rsidRPr="00643F3E">
        <w:rPr>
          <w:rFonts w:ascii="Calibri" w:hAnsi="Calibri" w:cs="Calibri"/>
          <w:bCs/>
          <w:sz w:val="20"/>
          <w:szCs w:val="20"/>
          <w:lang w:eastAsia="es-BO"/>
        </w:rPr>
        <w:t xml:space="preserve"> para determinar las irregularidades que posee una </w:t>
      </w:r>
      <w:hyperlink r:id="rId24" w:tooltip="Superficie (física)" w:history="1">
        <w:r w:rsidRPr="00643F3E">
          <w:rPr>
            <w:rFonts w:ascii="Calibri" w:hAnsi="Calibri" w:cs="Calibri"/>
            <w:bCs/>
            <w:sz w:val="20"/>
            <w:szCs w:val="20"/>
            <w:lang w:eastAsia="es-BO"/>
          </w:rPr>
          <w:t>superficie</w:t>
        </w:r>
      </w:hyperlink>
      <w:r w:rsidRPr="00643F3E">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w:t>
      </w:r>
      <w:r>
        <w:rPr>
          <w:rFonts w:asciiTheme="minorHAnsi" w:hAnsiTheme="minorHAnsi" w:cstheme="minorHAnsi"/>
          <w:b/>
          <w:sz w:val="20"/>
          <w:szCs w:val="20"/>
        </w:rPr>
        <w:t>bridas</w:t>
      </w:r>
      <w:r w:rsidRPr="00897509">
        <w:rPr>
          <w:rFonts w:ascii="Calibri" w:hAnsi="Calibri" w:cs="Calibri"/>
          <w:b/>
          <w:bCs/>
          <w:sz w:val="22"/>
          <w:szCs w:val="22"/>
          <w:lang w:eastAsia="es-BO"/>
        </w:rPr>
        <w:t>, aplicación de ceras micro-cristalinas</w:t>
      </w:r>
    </w:p>
    <w:p w:rsidR="00B15D89" w:rsidRPr="00F918A3" w:rsidRDefault="00B15D89" w:rsidP="00B15D89">
      <w:pPr>
        <w:jc w:val="both"/>
        <w:rPr>
          <w:rFonts w:asciiTheme="minorHAnsi" w:hAnsiTheme="minorHAnsi" w:cstheme="minorHAnsi"/>
          <w:b/>
          <w:sz w:val="20"/>
          <w:szCs w:val="20"/>
        </w:rPr>
      </w:pPr>
    </w:p>
    <w:p w:rsidR="00B15D89" w:rsidRPr="00897509" w:rsidRDefault="00B15D89" w:rsidP="00B15D89">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Para el revestimiento se deberá tomar en cuenta lo especificado en la norma NACE RP0375 y ANSI/AWWA C217 para el uso de materiales adecuados.</w:t>
      </w:r>
    </w:p>
    <w:p w:rsidR="00B15D89" w:rsidRPr="00897509" w:rsidRDefault="00B15D89" w:rsidP="00B15D89">
      <w:pPr>
        <w:autoSpaceDE w:val="0"/>
        <w:autoSpaceDN w:val="0"/>
        <w:adjustRightInd w:val="0"/>
        <w:jc w:val="both"/>
        <w:rPr>
          <w:rFonts w:ascii="Calibri" w:hAnsi="Calibri" w:cs="Calibri"/>
          <w:bCs/>
          <w:sz w:val="22"/>
          <w:szCs w:val="22"/>
          <w:lang w:eastAsia="es-BO"/>
        </w:rPr>
      </w:pPr>
    </w:p>
    <w:p w:rsidR="00B15D89" w:rsidRDefault="00B15D89" w:rsidP="00B15D89">
      <w:pPr>
        <w:jc w:val="both"/>
        <w:rPr>
          <w:rFonts w:ascii="Calibri" w:hAnsi="Calibri" w:cs="Calibri"/>
          <w:bCs/>
          <w:sz w:val="22"/>
          <w:szCs w:val="22"/>
          <w:lang w:eastAsia="es-BO"/>
        </w:rPr>
      </w:pPr>
      <w:r w:rsidRPr="00897509">
        <w:rPr>
          <w:rFonts w:ascii="Calibri" w:hAnsi="Calibri" w:cs="Calibri"/>
          <w:bCs/>
          <w:sz w:val="22"/>
          <w:szCs w:val="22"/>
          <w:lang w:eastAsia="es-BO"/>
        </w:rPr>
        <w:lastRenderedPageBreak/>
        <w:t>El sistema a ser utilizado en las bridas, accesorios y válvulas dentro las cámaras es el de cinta Cera (</w:t>
      </w:r>
      <w:proofErr w:type="spellStart"/>
      <w:r w:rsidRPr="00897509">
        <w:rPr>
          <w:rFonts w:ascii="Calibri" w:hAnsi="Calibri" w:cs="Calibri"/>
          <w:bCs/>
          <w:sz w:val="22"/>
          <w:szCs w:val="22"/>
          <w:lang w:eastAsia="es-BO"/>
        </w:rPr>
        <w:t>Wax</w:t>
      </w:r>
      <w:proofErr w:type="spellEnd"/>
      <w:r w:rsidRPr="00897509">
        <w:rPr>
          <w:rFonts w:ascii="Calibri" w:hAnsi="Calibri" w:cs="Calibri"/>
          <w:bCs/>
          <w:sz w:val="22"/>
          <w:szCs w:val="22"/>
          <w:lang w:eastAsia="es-BO"/>
        </w:rPr>
        <w:t xml:space="preserve">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w:t>
      </w:r>
      <w:r w:rsidR="00401C08" w:rsidRPr="00897509">
        <w:rPr>
          <w:rFonts w:ascii="Calibri" w:hAnsi="Calibri" w:cs="Calibri"/>
          <w:bCs/>
          <w:sz w:val="22"/>
          <w:szCs w:val="22"/>
          <w:lang w:eastAsia="es-BO"/>
        </w:rPr>
        <w:t>capa de</w:t>
      </w:r>
      <w:r w:rsidRPr="00897509">
        <w:rPr>
          <w:rFonts w:ascii="Calibri" w:hAnsi="Calibri" w:cs="Calibri"/>
          <w:bCs/>
          <w:sz w:val="22"/>
          <w:szCs w:val="22"/>
          <w:lang w:eastAsia="es-BO"/>
        </w:rPr>
        <w:t xml:space="preserv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B15D89" w:rsidRPr="00897509" w:rsidRDefault="00B15D89" w:rsidP="00B15D89">
      <w:pPr>
        <w:jc w:val="both"/>
        <w:rPr>
          <w:rFonts w:ascii="Calibri" w:hAnsi="Calibri" w:cs="Calibri"/>
          <w:bCs/>
          <w:sz w:val="22"/>
          <w:szCs w:val="22"/>
          <w:lang w:eastAsia="es-BO"/>
        </w:rPr>
      </w:pPr>
      <w:r w:rsidRPr="00897509">
        <w:rPr>
          <w:rFonts w:ascii="Calibri" w:hAnsi="Calibri"/>
          <w:noProof/>
          <w:sz w:val="22"/>
          <w:szCs w:val="22"/>
        </w:rPr>
        <mc:AlternateContent>
          <mc:Choice Requires="wps">
            <w:drawing>
              <wp:anchor distT="0" distB="0" distL="114300" distR="114300" simplePos="0" relativeHeight="251702272" behindDoc="0" locked="0" layoutInCell="1" allowOverlap="1" wp14:anchorId="4F916094" wp14:editId="1732E2BD">
                <wp:simplePos x="0" y="0"/>
                <wp:positionH relativeFrom="column">
                  <wp:posOffset>3225165</wp:posOffset>
                </wp:positionH>
                <wp:positionV relativeFrom="paragraph">
                  <wp:posOffset>48939</wp:posOffset>
                </wp:positionV>
                <wp:extent cx="1074420" cy="354330"/>
                <wp:effectExtent l="0" t="0" r="0" b="7620"/>
                <wp:wrapNone/>
                <wp:docPr id="2269" name="Cuadro de texto 2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C64" w:rsidRPr="00774D78" w:rsidRDefault="00C70C64" w:rsidP="00B15D89">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916094" id="Cuadro de texto 2269" o:spid="_x0000_s1123" type="#_x0000_t202" style="position:absolute;left:0;text-align:left;margin-left:253.95pt;margin-top:3.85pt;width:84.6pt;height:27.9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" stroked="f">
                <v:textbox style="mso-fit-shape-to-text:t">
                  <w:txbxContent>
                    <w:p w:rsidR="00C70C64" w:rsidRPr="00774D78" w:rsidRDefault="00C70C64" w:rsidP="00B15D89">
                      <w:pPr>
                        <w:rPr>
                          <w:sz w:val="18"/>
                          <w:szCs w:val="18"/>
                        </w:rPr>
                      </w:pPr>
                      <w:r w:rsidRPr="00774D78">
                        <w:rPr>
                          <w:sz w:val="18"/>
                          <w:szCs w:val="18"/>
                        </w:rPr>
                        <w:t>Área de aplicación de</w:t>
                      </w:r>
                      <w:r>
                        <w:rPr>
                          <w:sz w:val="18"/>
                          <w:szCs w:val="18"/>
                        </w:rPr>
                        <w:t>l</w:t>
                      </w:r>
                      <w:r w:rsidRPr="00774D78">
                        <w:rPr>
                          <w:sz w:val="18"/>
                          <w:szCs w:val="18"/>
                        </w:rPr>
                        <w:t xml:space="preserve"> revestimiento</w:t>
                      </w:r>
                    </w:p>
                  </w:txbxContent>
                </v:textbox>
              </v:shape>
            </w:pict>
          </mc:Fallback>
        </mc:AlternateContent>
      </w:r>
      <w:r w:rsidRPr="00897509">
        <w:rPr>
          <w:rFonts w:ascii="Calibri" w:hAnsi="Calibri"/>
          <w:noProof/>
          <w:sz w:val="22"/>
          <w:szCs w:val="22"/>
        </w:rPr>
        <w:drawing>
          <wp:anchor distT="0" distB="0" distL="114300" distR="114300" simplePos="0" relativeHeight="251704320" behindDoc="1" locked="0" layoutInCell="1" allowOverlap="1" wp14:anchorId="16311F64" wp14:editId="758DF1AD">
            <wp:simplePos x="0" y="0"/>
            <wp:positionH relativeFrom="column">
              <wp:posOffset>1758315</wp:posOffset>
            </wp:positionH>
            <wp:positionV relativeFrom="paragraph">
              <wp:posOffset>152400</wp:posOffset>
            </wp:positionV>
            <wp:extent cx="1657350" cy="1181100"/>
            <wp:effectExtent l="0" t="0" r="0" b="0"/>
            <wp:wrapNone/>
            <wp:docPr id="2292" name="Imagen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D89" w:rsidRPr="00897509" w:rsidRDefault="00B15D89" w:rsidP="00B15D89">
      <w:pPr>
        <w:pStyle w:val="Prrafodelista"/>
        <w:ind w:left="2268"/>
        <w:jc w:val="both"/>
        <w:rPr>
          <w:rFonts w:ascii="Calibri" w:hAnsi="Calibri" w:cs="Calibri"/>
          <w:bCs/>
          <w:sz w:val="22"/>
          <w:szCs w:val="22"/>
          <w:lang w:eastAsia="es-BO"/>
        </w:rPr>
      </w:pPr>
      <w:r w:rsidRPr="00897509">
        <w:rPr>
          <w:rFonts w:ascii="Calibri" w:hAnsi="Calibri"/>
          <w:noProof/>
          <w:sz w:val="22"/>
          <w:szCs w:val="22"/>
        </w:rPr>
        <mc:AlternateContent>
          <mc:Choice Requires="wps">
            <w:drawing>
              <wp:anchor distT="0" distB="0" distL="114300" distR="114300" simplePos="0" relativeHeight="251703296" behindDoc="0" locked="0" layoutInCell="1" allowOverlap="1" wp14:anchorId="617D7C72" wp14:editId="261C1255">
                <wp:simplePos x="0" y="0"/>
                <wp:positionH relativeFrom="column">
                  <wp:posOffset>2981325</wp:posOffset>
                </wp:positionH>
                <wp:positionV relativeFrom="paragraph">
                  <wp:posOffset>46355</wp:posOffset>
                </wp:positionV>
                <wp:extent cx="327660" cy="121920"/>
                <wp:effectExtent l="38100" t="0" r="15240" b="68580"/>
                <wp:wrapNone/>
                <wp:docPr id="2291" name="Conector recto de flecha 2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F5B5C" id="Conector recto de flecha 2291" o:spid="_x0000_s1026" type="#_x0000_t32" style="position:absolute;margin-left:234.75pt;margin-top:3.65pt;width:25.8pt;height:9.6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">
                <v:stroke endarrow="block"/>
              </v:shape>
            </w:pict>
          </mc:Fallback>
        </mc:AlternateContent>
      </w:r>
    </w:p>
    <w:p w:rsidR="00B15D89" w:rsidRPr="00897509" w:rsidRDefault="00B15D89" w:rsidP="00B15D89">
      <w:pPr>
        <w:pStyle w:val="Prrafodelista"/>
        <w:ind w:left="2268"/>
        <w:jc w:val="both"/>
        <w:rPr>
          <w:rFonts w:ascii="Calibri" w:hAnsi="Calibri" w:cs="Calibri"/>
          <w:bCs/>
          <w:sz w:val="22"/>
          <w:szCs w:val="22"/>
          <w:lang w:eastAsia="es-BO"/>
        </w:rPr>
      </w:pPr>
    </w:p>
    <w:p w:rsidR="00B15D89" w:rsidRPr="00897509" w:rsidRDefault="00B15D89" w:rsidP="00B15D89">
      <w:pPr>
        <w:pStyle w:val="Prrafodelista"/>
        <w:ind w:left="2268"/>
        <w:jc w:val="both"/>
        <w:rPr>
          <w:rFonts w:ascii="Calibri" w:hAnsi="Calibri" w:cs="Calibri"/>
          <w:bCs/>
          <w:sz w:val="22"/>
          <w:szCs w:val="22"/>
          <w:lang w:eastAsia="es-BO"/>
        </w:rPr>
      </w:pPr>
    </w:p>
    <w:p w:rsidR="00B15D89" w:rsidRPr="00897509" w:rsidRDefault="00B15D89" w:rsidP="00B15D89">
      <w:pPr>
        <w:pStyle w:val="Prrafodelista"/>
        <w:ind w:left="2268"/>
        <w:jc w:val="both"/>
        <w:rPr>
          <w:rFonts w:ascii="Calibri" w:hAnsi="Calibri" w:cs="Calibri"/>
          <w:bCs/>
          <w:sz w:val="22"/>
          <w:szCs w:val="22"/>
          <w:lang w:eastAsia="es-BO"/>
        </w:rPr>
      </w:pPr>
    </w:p>
    <w:p w:rsidR="00B15D89" w:rsidRPr="00897509" w:rsidRDefault="00B15D89" w:rsidP="00B15D89">
      <w:pPr>
        <w:pStyle w:val="Prrafodelista"/>
        <w:ind w:left="0"/>
        <w:jc w:val="both"/>
        <w:rPr>
          <w:rFonts w:ascii="Calibri" w:hAnsi="Calibri" w:cs="Calibri"/>
          <w:bCs/>
          <w:sz w:val="22"/>
          <w:szCs w:val="22"/>
          <w:lang w:eastAsia="es-BO"/>
        </w:rPr>
      </w:pPr>
    </w:p>
    <w:p w:rsidR="00B15D89" w:rsidRPr="00897509" w:rsidRDefault="00B15D89" w:rsidP="00B15D89">
      <w:pPr>
        <w:pStyle w:val="Prrafodelista"/>
        <w:ind w:left="0"/>
        <w:jc w:val="both"/>
        <w:rPr>
          <w:rFonts w:ascii="Calibri" w:hAnsi="Calibri" w:cs="Calibri"/>
          <w:bCs/>
          <w:sz w:val="22"/>
          <w:szCs w:val="22"/>
          <w:lang w:eastAsia="es-BO"/>
        </w:rPr>
      </w:pPr>
    </w:p>
    <w:p w:rsidR="00B15D89" w:rsidRPr="00897509" w:rsidRDefault="00B15D89" w:rsidP="00B15D89">
      <w:pPr>
        <w:pStyle w:val="Prrafodelista"/>
        <w:ind w:left="0"/>
        <w:jc w:val="both"/>
        <w:rPr>
          <w:rFonts w:ascii="Calibri" w:hAnsi="Calibri" w:cs="Calibri"/>
          <w:bCs/>
          <w:sz w:val="22"/>
          <w:szCs w:val="22"/>
          <w:lang w:eastAsia="es-BO"/>
        </w:rPr>
      </w:pPr>
    </w:p>
    <w:p w:rsidR="00B15D89" w:rsidRPr="00897509" w:rsidRDefault="00B15D89" w:rsidP="00B15D89">
      <w:pPr>
        <w:pStyle w:val="Prrafodelista"/>
        <w:ind w:left="0"/>
        <w:jc w:val="both"/>
        <w:rPr>
          <w:rFonts w:ascii="Calibri" w:hAnsi="Calibri" w:cs="Calibri"/>
          <w:bCs/>
          <w:sz w:val="22"/>
          <w:szCs w:val="22"/>
          <w:lang w:eastAsia="es-BO"/>
        </w:rPr>
      </w:pPr>
    </w:p>
    <w:p w:rsidR="00B15D89" w:rsidRPr="00897509" w:rsidRDefault="00B15D89" w:rsidP="00B15D89">
      <w:pPr>
        <w:autoSpaceDE w:val="0"/>
        <w:autoSpaceDN w:val="0"/>
        <w:adjustRightInd w:val="0"/>
        <w:jc w:val="both"/>
        <w:rPr>
          <w:rFonts w:ascii="Calibri" w:hAnsi="Calibri" w:cs="Calibri"/>
          <w:bCs/>
          <w:sz w:val="22"/>
          <w:szCs w:val="22"/>
          <w:lang w:eastAsia="es-BO"/>
        </w:rPr>
      </w:pPr>
      <w:r w:rsidRPr="00897509">
        <w:rPr>
          <w:rFonts w:ascii="Calibri" w:hAnsi="Calibri" w:cs="Calibri"/>
          <w:b/>
          <w:bCs/>
          <w:sz w:val="22"/>
          <w:szCs w:val="22"/>
          <w:lang w:eastAsia="es-BO"/>
        </w:rPr>
        <w:t>Aplicación de Cinta.-</w:t>
      </w:r>
      <w:r w:rsidRPr="00897509">
        <w:rPr>
          <w:rFonts w:ascii="Calibri" w:hAnsi="Calibri" w:cs="Calibri"/>
          <w:bCs/>
          <w:sz w:val="22"/>
          <w:szCs w:val="22"/>
          <w:lang w:eastAsia="es-BO"/>
        </w:rPr>
        <w:t xml:space="preserve"> La aplicación de la cinta de cera se debe realizar de acuerdo con las recomendaciones del fabricante, y no deben existir defectos en su aplicación como dobleces o arrugas. El traslape de la cinta debe ser de al menos 1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 xml:space="preserve"> en todas las aplicaciones. Para el trabajo en climas fríos se debe mantener la cinta de cera condiciones de temperatura adecuadas.</w:t>
      </w:r>
    </w:p>
    <w:p w:rsidR="00B15D89" w:rsidRPr="00897509" w:rsidRDefault="00B15D89" w:rsidP="00B15D89">
      <w:pPr>
        <w:autoSpaceDE w:val="0"/>
        <w:autoSpaceDN w:val="0"/>
        <w:adjustRightInd w:val="0"/>
        <w:jc w:val="both"/>
        <w:rPr>
          <w:rFonts w:ascii="Calibri" w:hAnsi="Calibri" w:cs="Calibri"/>
          <w:bCs/>
          <w:sz w:val="22"/>
          <w:szCs w:val="22"/>
          <w:lang w:eastAsia="es-BO"/>
        </w:rPr>
      </w:pPr>
    </w:p>
    <w:p w:rsidR="00B15D89" w:rsidRPr="00897509" w:rsidRDefault="00B15D89" w:rsidP="00B15D89">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 xml:space="preserve">Para mayor efectividad se debe aplicar tensión a la cinta mientras se enrolla en la tubería o accesorio pero sin provocar deformación en la misma. Cuando se inicia el enrolladlo con una nueva cinta se debe mantener un traslape de al menos 6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w:t>
      </w:r>
    </w:p>
    <w:p w:rsidR="00B15D89" w:rsidRPr="00897509" w:rsidRDefault="00B15D89" w:rsidP="00B15D89">
      <w:pPr>
        <w:autoSpaceDE w:val="0"/>
        <w:autoSpaceDN w:val="0"/>
        <w:adjustRightInd w:val="0"/>
        <w:jc w:val="both"/>
        <w:rPr>
          <w:rFonts w:ascii="Calibri" w:hAnsi="Calibri" w:cs="Calibri"/>
          <w:bCs/>
          <w:sz w:val="22"/>
          <w:szCs w:val="22"/>
          <w:lang w:eastAsia="es-BO"/>
        </w:rPr>
      </w:pPr>
    </w:p>
    <w:p w:rsidR="00B15D89" w:rsidRPr="00897509" w:rsidRDefault="00B15D89" w:rsidP="00B15D89">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 xml:space="preserve">Para el uso en superficies irregulares se debe utilizar piezas recortadas previamente de acuerdo con la forma de superficie con al menos 1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 xml:space="preserve">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B15D89" w:rsidRPr="00897509" w:rsidRDefault="00B15D89" w:rsidP="00B15D89">
      <w:pPr>
        <w:autoSpaceDE w:val="0"/>
        <w:autoSpaceDN w:val="0"/>
        <w:adjustRightInd w:val="0"/>
        <w:jc w:val="both"/>
        <w:rPr>
          <w:rFonts w:ascii="Calibri" w:hAnsi="Calibri" w:cs="Calibri"/>
          <w:bCs/>
          <w:sz w:val="22"/>
          <w:szCs w:val="22"/>
          <w:lang w:eastAsia="es-BO"/>
        </w:rPr>
      </w:pPr>
    </w:p>
    <w:p w:rsidR="00B15D89" w:rsidRDefault="00B15D89" w:rsidP="00B15D89">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B15D89" w:rsidRPr="00897509" w:rsidRDefault="00B15D89" w:rsidP="00B15D89">
      <w:pPr>
        <w:autoSpaceDE w:val="0"/>
        <w:autoSpaceDN w:val="0"/>
        <w:adjustRightInd w:val="0"/>
        <w:jc w:val="both"/>
        <w:rPr>
          <w:rFonts w:ascii="Calibri" w:hAnsi="Calibri" w:cs="Calibri"/>
          <w:bCs/>
          <w:sz w:val="22"/>
          <w:szCs w:val="22"/>
          <w:lang w:eastAsia="es-BO"/>
        </w:rPr>
      </w:pPr>
    </w:p>
    <w:p w:rsidR="00B15D89" w:rsidRPr="00897509" w:rsidRDefault="00B15D89" w:rsidP="00B15D89">
      <w:pPr>
        <w:autoSpaceDE w:val="0"/>
        <w:autoSpaceDN w:val="0"/>
        <w:adjustRightInd w:val="0"/>
        <w:jc w:val="both"/>
        <w:rPr>
          <w:rFonts w:ascii="Calibri" w:hAnsi="Calibri" w:cs="Calibri"/>
          <w:bCs/>
          <w:sz w:val="22"/>
          <w:szCs w:val="22"/>
          <w:lang w:eastAsia="es-BO"/>
        </w:rPr>
      </w:pPr>
      <w:r w:rsidRPr="00897509">
        <w:rPr>
          <w:rFonts w:ascii="Calibri" w:hAnsi="Calibri" w:cs="Calibri"/>
          <w:bCs/>
          <w:sz w:val="22"/>
          <w:szCs w:val="22"/>
          <w:lang w:eastAsia="es-BO"/>
        </w:rPr>
        <w:lastRenderedPageBreak/>
        <w:t xml:space="preserve">Todo daño en el revestimiento aplicado, huecos, o insatisfacciones en la aplicación de la cinta o su traslape deben ser removidas y el área limpiada nuevamente para repetir el procedimiento de aplicación. El traslape mínimo en zonas reparadas debe ser 2 </w:t>
      </w:r>
      <w:proofErr w:type="spellStart"/>
      <w:r w:rsidRPr="00897509">
        <w:rPr>
          <w:rFonts w:ascii="Calibri" w:hAnsi="Calibri" w:cs="Calibri"/>
          <w:bCs/>
          <w:sz w:val="22"/>
          <w:szCs w:val="22"/>
          <w:lang w:eastAsia="es-BO"/>
        </w:rPr>
        <w:t>plg</w:t>
      </w:r>
      <w:proofErr w:type="spellEnd"/>
      <w:r w:rsidRPr="00897509">
        <w:rPr>
          <w:rFonts w:ascii="Calibri" w:hAnsi="Calibri" w:cs="Calibri"/>
          <w:bCs/>
          <w:sz w:val="22"/>
          <w:szCs w:val="22"/>
          <w:lang w:eastAsia="es-BO"/>
        </w:rPr>
        <w:t>.</w:t>
      </w:r>
    </w:p>
    <w:p w:rsidR="00B15D89"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b/>
          <w:sz w:val="20"/>
          <w:szCs w:val="20"/>
        </w:rPr>
      </w:pPr>
      <w:r w:rsidRPr="00F918A3">
        <w:rPr>
          <w:rFonts w:asciiTheme="minorHAnsi" w:hAnsiTheme="minorHAnsi" w:cstheme="minorHAnsi"/>
          <w:b/>
          <w:sz w:val="20"/>
          <w:szCs w:val="20"/>
        </w:rPr>
        <w:t>Pintado antic</w:t>
      </w:r>
      <w:r>
        <w:rPr>
          <w:rFonts w:asciiTheme="minorHAnsi" w:hAnsiTheme="minorHAnsi" w:cstheme="minorHAnsi"/>
          <w:b/>
          <w:sz w:val="20"/>
          <w:szCs w:val="20"/>
        </w:rPr>
        <w:t>orrosivo y mecánico de tuberías</w:t>
      </w:r>
      <w:r w:rsidRPr="00F918A3">
        <w:rPr>
          <w:rFonts w:asciiTheme="minorHAnsi" w:hAnsiTheme="minorHAnsi" w:cstheme="minorHAnsi"/>
          <w:b/>
          <w:sz w:val="20"/>
          <w:szCs w:val="20"/>
        </w:rPr>
        <w:t xml:space="preserve"> y acce</w:t>
      </w:r>
      <w:r>
        <w:rPr>
          <w:rFonts w:asciiTheme="minorHAnsi" w:hAnsiTheme="minorHAnsi" w:cstheme="minorHAnsi"/>
          <w:b/>
          <w:sz w:val="20"/>
          <w:szCs w:val="20"/>
        </w:rPr>
        <w:t>sorios presentes en la cámara</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B15D89" w:rsidRPr="00F918A3" w:rsidRDefault="00B15D89" w:rsidP="00B15D89">
      <w:pPr>
        <w:ind w:left="426"/>
        <w:jc w:val="both"/>
        <w:rPr>
          <w:rFonts w:asciiTheme="minorHAnsi" w:hAnsiTheme="minorHAnsi" w:cstheme="minorHAnsi"/>
          <w:sz w:val="20"/>
          <w:szCs w:val="20"/>
        </w:rPr>
      </w:pPr>
    </w:p>
    <w:p w:rsidR="00B15D89"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01C08" w:rsidRPr="00F918A3" w:rsidRDefault="00401C08"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B15D89" w:rsidRPr="00F918A3" w:rsidRDefault="00B15D89" w:rsidP="00B15D89">
      <w:pPr>
        <w:pStyle w:val="Sangra3detindependiente"/>
        <w:autoSpaceDE w:val="0"/>
        <w:autoSpaceDN w:val="0"/>
        <w:adjustRightInd w:val="0"/>
        <w:spacing w:after="0" w:line="240" w:lineRule="auto"/>
        <w:ind w:left="1068"/>
        <w:jc w:val="both"/>
        <w:rPr>
          <w:rFonts w:cstheme="minorHAnsi"/>
          <w:b/>
          <w:bCs/>
          <w:sz w:val="20"/>
          <w:szCs w:val="20"/>
        </w:rPr>
      </w:pPr>
    </w:p>
    <w:p w:rsidR="00B15D89" w:rsidRPr="00F918A3" w:rsidRDefault="00B15D89" w:rsidP="00B15D89">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B15D89" w:rsidRPr="00F918A3" w:rsidRDefault="00B15D89" w:rsidP="00B15D89">
      <w:pPr>
        <w:jc w:val="both"/>
        <w:rPr>
          <w:rFonts w:asciiTheme="minorHAnsi" w:hAnsiTheme="minorHAnsi" w:cstheme="minorHAnsi"/>
          <w:sz w:val="20"/>
          <w:szCs w:val="20"/>
        </w:rPr>
      </w:pPr>
    </w:p>
    <w:p w:rsidR="00B15D89"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F918A3">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D89" w:rsidRPr="00F918A3" w:rsidRDefault="00B15D89" w:rsidP="00B15D89">
      <w:pPr>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D89" w:rsidRPr="00F918A3" w:rsidRDefault="00B15D89" w:rsidP="00B15D89">
      <w:pPr>
        <w:pStyle w:val="Sangra3detindependiente"/>
        <w:autoSpaceDE w:val="0"/>
        <w:autoSpaceDN w:val="0"/>
        <w:adjustRightInd w:val="0"/>
        <w:spacing w:after="0" w:line="240" w:lineRule="auto"/>
        <w:ind w:left="375"/>
        <w:jc w:val="both"/>
        <w:rPr>
          <w:rFonts w:cstheme="minorHAnsi"/>
          <w:b/>
          <w:bCs/>
          <w:sz w:val="20"/>
          <w:szCs w:val="20"/>
        </w:rPr>
      </w:pPr>
    </w:p>
    <w:p w:rsidR="00B15D89" w:rsidRPr="00F918A3" w:rsidRDefault="00B15D89" w:rsidP="00B15D89">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B15D89" w:rsidRPr="00F918A3" w:rsidRDefault="00B15D89" w:rsidP="00B15D89">
      <w:pPr>
        <w:pStyle w:val="Sangra3detindependiente"/>
        <w:autoSpaceDE w:val="0"/>
        <w:autoSpaceDN w:val="0"/>
        <w:adjustRightInd w:val="0"/>
        <w:spacing w:after="0" w:line="240" w:lineRule="auto"/>
        <w:ind w:left="426"/>
        <w:jc w:val="both"/>
        <w:rPr>
          <w:rFonts w:cstheme="minorHAnsi"/>
          <w:b/>
          <w:bCs/>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La protección de las válvulas será medida en piezas</w:t>
      </w:r>
      <w:r>
        <w:rPr>
          <w:rFonts w:asciiTheme="minorHAnsi" w:hAnsiTheme="minorHAnsi" w:cstheme="minorHAnsi"/>
          <w:sz w:val="20"/>
          <w:szCs w:val="20"/>
        </w:rPr>
        <w:t>.</w:t>
      </w:r>
      <w:r w:rsidRPr="00F918A3">
        <w:rPr>
          <w:rFonts w:asciiTheme="minorHAnsi" w:hAnsiTheme="minorHAnsi" w:cstheme="minorHAnsi"/>
          <w:sz w:val="20"/>
          <w:szCs w:val="20"/>
        </w:rPr>
        <w:t xml:space="preserve"> Este ítem ejecutado en un todo de acuerdo a las presentes especificaciones, medido según lo señalado y aprobado por el Supervisor de Obra, será cancelado al precio unitario de la propuesta aceptada.</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B15D89" w:rsidRPr="00F918A3" w:rsidRDefault="00B15D89" w:rsidP="00B15D89">
      <w:pPr>
        <w:ind w:left="426"/>
        <w:jc w:val="both"/>
        <w:rPr>
          <w:rFonts w:asciiTheme="minorHAnsi" w:hAnsiTheme="minorHAnsi" w:cstheme="minorHAnsi"/>
          <w:sz w:val="20"/>
          <w:szCs w:val="20"/>
        </w:rPr>
      </w:pPr>
    </w:p>
    <w:p w:rsidR="00B15D89" w:rsidRPr="00F918A3" w:rsidRDefault="00B15D89" w:rsidP="00B15D89">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809F2" w:rsidRDefault="004809F2" w:rsidP="00401C08">
      <w:pPr>
        <w:pStyle w:val="Estilo1"/>
        <w:rPr>
          <w:rFonts w:asciiTheme="minorHAnsi" w:hAnsiTheme="minorHAnsi" w:cstheme="minorHAnsi"/>
          <w:sz w:val="20"/>
          <w:szCs w:val="20"/>
        </w:rPr>
      </w:pPr>
    </w:p>
    <w:p w:rsidR="004809F2" w:rsidRPr="00F93A66" w:rsidRDefault="004809F2" w:rsidP="00401C08">
      <w:pPr>
        <w:pStyle w:val="Estilo1"/>
        <w:rPr>
          <w:rFonts w:asciiTheme="minorHAnsi" w:hAnsiTheme="minorHAnsi" w:cstheme="minorHAnsi"/>
          <w:sz w:val="20"/>
          <w:szCs w:val="20"/>
        </w:rPr>
      </w:pPr>
    </w:p>
    <w:p w:rsidR="00401C08" w:rsidRPr="00A72E63" w:rsidRDefault="00401C08" w:rsidP="00401C08">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MONTAJE DE CITY GATE</w:t>
      </w:r>
    </w:p>
    <w:p w:rsidR="00401C08" w:rsidRPr="00F93A66" w:rsidRDefault="00401C08" w:rsidP="00401C08">
      <w:pPr>
        <w:pStyle w:val="Ttulo2"/>
        <w:numPr>
          <w:ilvl w:val="0"/>
          <w:numId w:val="0"/>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UNIDAD: Global (</w:t>
      </w:r>
      <w:proofErr w:type="spellStart"/>
      <w:r w:rsidRPr="00F93A66">
        <w:rPr>
          <w:rFonts w:asciiTheme="minorHAnsi" w:hAnsiTheme="minorHAnsi" w:cstheme="minorHAnsi"/>
          <w:b/>
          <w:color w:val="auto"/>
          <w:sz w:val="20"/>
          <w:szCs w:val="20"/>
        </w:rPr>
        <w:t>G</w:t>
      </w:r>
      <w:r>
        <w:rPr>
          <w:rFonts w:asciiTheme="minorHAnsi" w:hAnsiTheme="minorHAnsi" w:cstheme="minorHAnsi"/>
          <w:b/>
          <w:color w:val="auto"/>
          <w:sz w:val="20"/>
          <w:szCs w:val="20"/>
        </w:rPr>
        <w:t>lb</w:t>
      </w:r>
      <w:proofErr w:type="spellEnd"/>
      <w:r>
        <w:rPr>
          <w:rFonts w:asciiTheme="minorHAnsi" w:hAnsiTheme="minorHAnsi" w:cstheme="minorHAnsi"/>
          <w:b/>
          <w:color w:val="auto"/>
          <w:sz w:val="20"/>
          <w:szCs w:val="20"/>
        </w:rPr>
        <w:t>.</w:t>
      </w:r>
      <w:r w:rsidRPr="00F93A66">
        <w:rPr>
          <w:rFonts w:asciiTheme="minorHAnsi" w:hAnsiTheme="minorHAnsi" w:cstheme="minorHAnsi"/>
          <w:b/>
          <w:color w:val="auto"/>
          <w:sz w:val="20"/>
          <w:szCs w:val="20"/>
        </w:rPr>
        <w:t>)</w:t>
      </w:r>
    </w:p>
    <w:p w:rsidR="00401C08" w:rsidRDefault="00401C08" w:rsidP="00401C08">
      <w:pPr>
        <w:jc w:val="both"/>
        <w:rPr>
          <w:rFonts w:asciiTheme="minorHAnsi" w:hAnsiTheme="minorHAnsi" w:cstheme="minorHAnsi"/>
          <w:b/>
          <w:sz w:val="20"/>
          <w:szCs w:val="20"/>
        </w:rPr>
      </w:pPr>
    </w:p>
    <w:p w:rsidR="00401C08" w:rsidRDefault="004809F2"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7927B6">
        <w:rPr>
          <w:rFonts w:asciiTheme="minorHAnsi" w:hAnsiTheme="minorHAnsi" w:cstheme="minorHAnsi"/>
          <w:b/>
          <w:sz w:val="20"/>
          <w:szCs w:val="20"/>
        </w:rPr>
        <w:t>- ITEM 14</w:t>
      </w:r>
    </w:p>
    <w:p w:rsidR="00401C08" w:rsidRPr="00F93A66" w:rsidRDefault="00401C08" w:rsidP="00401C08">
      <w:pPr>
        <w:jc w:val="both"/>
        <w:rPr>
          <w:rFonts w:asciiTheme="minorHAnsi" w:hAnsiTheme="minorHAnsi" w:cstheme="minorHAnsi"/>
          <w:b/>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401C08" w:rsidRPr="00F93A66" w:rsidRDefault="00401C08" w:rsidP="00401C08">
      <w:pPr>
        <w:jc w:val="both"/>
        <w:rPr>
          <w:rFonts w:asciiTheme="minorHAnsi" w:hAnsiTheme="minorHAnsi" w:cstheme="minorHAnsi"/>
          <w:b/>
          <w:kern w:val="28"/>
          <w:sz w:val="20"/>
          <w:szCs w:val="20"/>
          <w:lang w:val="es-ES_tradnl"/>
        </w:rPr>
      </w:pPr>
    </w:p>
    <w:p w:rsidR="00401C08" w:rsidRPr="00F93A66" w:rsidRDefault="00401C08" w:rsidP="00401C08">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el montaje e instalación por parte del Contratista del City </w:t>
      </w:r>
      <w:proofErr w:type="spellStart"/>
      <w:r w:rsidRPr="00F93A66">
        <w:rPr>
          <w:rFonts w:asciiTheme="minorHAnsi" w:hAnsiTheme="minorHAnsi" w:cs="Calibri"/>
          <w:bCs/>
          <w:sz w:val="20"/>
          <w:szCs w:val="20"/>
        </w:rPr>
        <w:t>Gate</w:t>
      </w:r>
      <w:proofErr w:type="spellEnd"/>
      <w:r w:rsidRPr="00F93A66">
        <w:rPr>
          <w:rFonts w:asciiTheme="minorHAnsi" w:hAnsiTheme="minorHAnsi" w:cs="Calibri"/>
          <w:bCs/>
          <w:sz w:val="20"/>
          <w:szCs w:val="20"/>
        </w:rPr>
        <w:t xml:space="preserve"> suministr</w:t>
      </w:r>
      <w:r>
        <w:rPr>
          <w:rFonts w:asciiTheme="minorHAnsi" w:hAnsiTheme="minorHAnsi" w:cs="Calibri"/>
          <w:bCs/>
          <w:sz w:val="20"/>
          <w:szCs w:val="20"/>
        </w:rPr>
        <w:t>ad</w:t>
      </w:r>
      <w:r w:rsidRPr="00F93A66">
        <w:rPr>
          <w:rFonts w:asciiTheme="minorHAnsi" w:hAnsiTheme="minorHAnsi" w:cs="Calibri"/>
          <w:bCs/>
          <w:sz w:val="20"/>
          <w:szCs w:val="20"/>
        </w:rPr>
        <w:t xml:space="preserve">o por YPFB. </w:t>
      </w:r>
    </w:p>
    <w:p w:rsidR="00401C08" w:rsidRDefault="00401C08" w:rsidP="00401C08">
      <w:pPr>
        <w:contextualSpacing/>
        <w:jc w:val="both"/>
        <w:rPr>
          <w:rFonts w:asciiTheme="minorHAnsi" w:hAnsiTheme="minorHAnsi" w:cs="Calibri"/>
          <w:bCs/>
          <w:sz w:val="20"/>
          <w:szCs w:val="20"/>
        </w:rPr>
      </w:pPr>
    </w:p>
    <w:p w:rsidR="004809F2" w:rsidRDefault="00401C08" w:rsidP="004809F2">
      <w:pPr>
        <w:contextualSpacing/>
        <w:jc w:val="both"/>
        <w:rPr>
          <w:rFonts w:asciiTheme="minorHAnsi" w:hAnsiTheme="minorHAnsi" w:cs="Calibri"/>
          <w:bCs/>
          <w:sz w:val="20"/>
          <w:szCs w:val="20"/>
        </w:rPr>
      </w:pPr>
      <w:r w:rsidRPr="00F93A66">
        <w:rPr>
          <w:rFonts w:asciiTheme="minorHAnsi" w:hAnsiTheme="minorHAnsi" w:cs="Calibri"/>
          <w:bCs/>
          <w:sz w:val="20"/>
          <w:szCs w:val="20"/>
        </w:rPr>
        <w:t xml:space="preserve">El City </w:t>
      </w:r>
      <w:proofErr w:type="spellStart"/>
      <w:r w:rsidRPr="00F93A66">
        <w:rPr>
          <w:rFonts w:asciiTheme="minorHAnsi" w:hAnsiTheme="minorHAnsi" w:cs="Calibri"/>
          <w:bCs/>
          <w:sz w:val="20"/>
          <w:szCs w:val="20"/>
        </w:rPr>
        <w:t>Gate</w:t>
      </w:r>
      <w:proofErr w:type="spellEnd"/>
      <w:r w:rsidRPr="00F93A66">
        <w:rPr>
          <w:rFonts w:asciiTheme="minorHAnsi" w:hAnsiTheme="minorHAnsi" w:cs="Calibri"/>
          <w:bCs/>
          <w:sz w:val="20"/>
          <w:szCs w:val="20"/>
        </w:rPr>
        <w:t xml:space="preserve"> ya se encuentra construido, por lo que el ítem consiste en el montaje y puesta en marcha de este equipo</w:t>
      </w:r>
      <w:r w:rsidR="004809F2">
        <w:rPr>
          <w:rFonts w:asciiTheme="minorHAnsi" w:hAnsiTheme="minorHAnsi" w:cs="Calibri"/>
          <w:bCs/>
          <w:sz w:val="20"/>
          <w:szCs w:val="20"/>
        </w:rPr>
        <w:t xml:space="preserve"> en coordinación con personal de la Unidad de Operaciones y Mantenimiento de YPFB</w:t>
      </w:r>
      <w:r w:rsidR="004809F2" w:rsidRPr="00F93A66">
        <w:rPr>
          <w:rFonts w:asciiTheme="minorHAnsi" w:hAnsiTheme="minorHAnsi" w:cs="Calibri"/>
          <w:bCs/>
          <w:sz w:val="20"/>
          <w:szCs w:val="20"/>
        </w:rPr>
        <w:t>.</w:t>
      </w:r>
    </w:p>
    <w:p w:rsidR="004809F2" w:rsidRPr="00F93A66" w:rsidRDefault="004809F2" w:rsidP="00401C08">
      <w:pPr>
        <w:jc w:val="both"/>
        <w:rPr>
          <w:rFonts w:asciiTheme="minorHAnsi" w:hAnsiTheme="minorHAnsi" w:cstheme="minorHAnsi"/>
          <w:kern w:val="28"/>
          <w:sz w:val="20"/>
          <w:szCs w:val="20"/>
          <w:lang w:val="es-ES_tradnl"/>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401C08" w:rsidRPr="00F93A66" w:rsidRDefault="00401C08" w:rsidP="00401C08">
      <w:pPr>
        <w:contextualSpacing/>
        <w:jc w:val="both"/>
        <w:rPr>
          <w:rFonts w:asciiTheme="minorHAnsi" w:hAnsiTheme="minorHAnsi" w:cstheme="minorHAnsi"/>
          <w:b/>
          <w:kern w:val="28"/>
          <w:sz w:val="20"/>
          <w:szCs w:val="20"/>
          <w:lang w:val="es-ES_tradnl"/>
        </w:rPr>
      </w:pPr>
    </w:p>
    <w:p w:rsidR="00401C08" w:rsidRDefault="00401C08" w:rsidP="00401C08">
      <w:pPr>
        <w:pStyle w:val="Estilo1"/>
        <w:contextualSpacing/>
        <w:rPr>
          <w:rFonts w:asciiTheme="minorHAnsi" w:hAnsiTheme="minorHAnsi" w:cstheme="minorHAnsi"/>
          <w:b w:val="0"/>
          <w:sz w:val="20"/>
          <w:szCs w:val="20"/>
        </w:rPr>
      </w:pPr>
      <w:r w:rsidRPr="00F93A66">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w:t>
      </w:r>
      <w:r w:rsidR="004809F2" w:rsidRPr="00F93A66">
        <w:rPr>
          <w:rFonts w:asciiTheme="minorHAnsi" w:hAnsiTheme="minorHAnsi" w:cstheme="minorHAnsi"/>
          <w:b w:val="0"/>
          <w:sz w:val="20"/>
          <w:szCs w:val="20"/>
        </w:rPr>
        <w:t>, para</w:t>
      </w:r>
      <w:r w:rsidRPr="00F93A66">
        <w:rPr>
          <w:rFonts w:asciiTheme="minorHAnsi" w:hAnsiTheme="minorHAnsi" w:cstheme="minorHAnsi"/>
          <w:b w:val="0"/>
          <w:sz w:val="20"/>
          <w:szCs w:val="20"/>
        </w:rPr>
        <w:t xml:space="preserve"> la ejecución de los trabajos</w:t>
      </w:r>
      <w:r w:rsidR="004809F2" w:rsidRPr="00F93A66">
        <w:rPr>
          <w:rFonts w:asciiTheme="minorHAnsi" w:hAnsiTheme="minorHAnsi" w:cstheme="minorHAnsi"/>
          <w:b w:val="0"/>
          <w:sz w:val="20"/>
          <w:szCs w:val="20"/>
        </w:rPr>
        <w:t>, los</w:t>
      </w:r>
      <w:r w:rsidRPr="00F93A66">
        <w:rPr>
          <w:rFonts w:asciiTheme="minorHAnsi" w:hAnsiTheme="minorHAnsi" w:cstheme="minorHAnsi"/>
          <w:b w:val="0"/>
          <w:sz w:val="20"/>
          <w:szCs w:val="20"/>
        </w:rPr>
        <w:t xml:space="preserve"> mismos que deberán ser aprobados por el SUPERVISOR DE OBRA al inicio de la actividad.</w:t>
      </w:r>
    </w:p>
    <w:p w:rsidR="00401C08" w:rsidRDefault="00401C08" w:rsidP="00401C08">
      <w:pPr>
        <w:pStyle w:val="Estilo1"/>
        <w:contextualSpacing/>
        <w:rPr>
          <w:rFonts w:asciiTheme="minorHAnsi" w:hAnsiTheme="minorHAnsi" w:cstheme="minorHAnsi"/>
          <w:sz w:val="20"/>
          <w:szCs w:val="20"/>
        </w:rPr>
      </w:pPr>
    </w:p>
    <w:p w:rsidR="00FB6DD7" w:rsidRPr="00F93A66" w:rsidRDefault="00FB6DD7" w:rsidP="00401C08">
      <w:pPr>
        <w:pStyle w:val="Estilo1"/>
        <w:contextualSpacing/>
        <w:rPr>
          <w:rFonts w:asciiTheme="minorHAnsi" w:hAnsiTheme="minorHAnsi" w:cstheme="minorHAnsi"/>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PROCEDIMIENTO PARA LA EJECUCIÓN.</w:t>
      </w:r>
    </w:p>
    <w:p w:rsidR="00401C08" w:rsidRPr="00F93A66" w:rsidRDefault="00401C08" w:rsidP="00401C08">
      <w:pPr>
        <w:pStyle w:val="Norma"/>
        <w:spacing w:after="0" w:line="240" w:lineRule="auto"/>
        <w:jc w:val="both"/>
        <w:rPr>
          <w:rFonts w:asciiTheme="minorHAnsi" w:hAnsiTheme="minorHAnsi" w:cstheme="minorHAnsi"/>
          <w:b/>
          <w:kern w:val="28"/>
          <w:sz w:val="20"/>
          <w:szCs w:val="20"/>
          <w:lang w:val="es-ES_tradnl" w:eastAsia="es-ES"/>
        </w:rPr>
      </w:pP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se debe verificar que la grúa posea la suficiente capacidad para el </w:t>
      </w:r>
      <w:proofErr w:type="spellStart"/>
      <w:r w:rsidRPr="00F93A66">
        <w:rPr>
          <w:rFonts w:asciiTheme="minorHAnsi" w:eastAsia="Arial Unicode MS" w:hAnsiTheme="minorHAnsi" w:cstheme="minorHAnsi"/>
          <w:sz w:val="20"/>
          <w:szCs w:val="20"/>
          <w:lang w:val="es-BO" w:eastAsia="es-BO"/>
        </w:rPr>
        <w:t>descarguío</w:t>
      </w:r>
      <w:proofErr w:type="spellEnd"/>
      <w:r w:rsidRPr="00F93A66">
        <w:rPr>
          <w:rFonts w:asciiTheme="minorHAnsi" w:eastAsia="Arial Unicode MS" w:hAnsiTheme="minorHAnsi" w:cstheme="minorHAnsi"/>
          <w:sz w:val="20"/>
          <w:szCs w:val="20"/>
          <w:lang w:val="es-BO" w:eastAsia="es-BO"/>
        </w:rPr>
        <w:t xml:space="preserve"> e instalación del </w:t>
      </w:r>
      <w:r w:rsidR="00FB6DD7">
        <w:rPr>
          <w:rFonts w:asciiTheme="minorHAnsi" w:eastAsia="Arial Unicode MS" w:hAnsiTheme="minorHAnsi" w:cstheme="minorHAnsi"/>
          <w:sz w:val="20"/>
          <w:szCs w:val="20"/>
          <w:lang w:val="es-BO" w:eastAsia="es-BO"/>
        </w:rPr>
        <w:t>C</w:t>
      </w:r>
      <w:r w:rsidRPr="00F93A66">
        <w:rPr>
          <w:rFonts w:asciiTheme="minorHAnsi" w:eastAsia="Arial Unicode MS" w:hAnsiTheme="minorHAnsi" w:cstheme="minorHAnsi"/>
          <w:sz w:val="20"/>
          <w:szCs w:val="20"/>
          <w:lang w:val="es-BO" w:eastAsia="es-BO"/>
        </w:rPr>
        <w:t xml:space="preserve">ity </w:t>
      </w:r>
      <w:proofErr w:type="spellStart"/>
      <w:r w:rsidR="00FB6DD7">
        <w:rPr>
          <w:rFonts w:asciiTheme="minorHAnsi" w:eastAsia="Arial Unicode MS" w:hAnsiTheme="minorHAnsi" w:cstheme="minorHAnsi"/>
          <w:sz w:val="20"/>
          <w:szCs w:val="20"/>
          <w:lang w:val="es-BO" w:eastAsia="es-BO"/>
        </w:rPr>
        <w:t>G</w:t>
      </w:r>
      <w:r w:rsidRPr="00F93A66">
        <w:rPr>
          <w:rFonts w:asciiTheme="minorHAnsi" w:eastAsia="Arial Unicode MS" w:hAnsiTheme="minorHAnsi" w:cstheme="minorHAnsi"/>
          <w:sz w:val="20"/>
          <w:szCs w:val="20"/>
          <w:lang w:val="es-BO" w:eastAsia="es-BO"/>
        </w:rPr>
        <w:t>ate</w:t>
      </w:r>
      <w:proofErr w:type="spellEnd"/>
      <w:r w:rsidRPr="00F93A66">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rPr>
      </w:pP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movimiento del </w:t>
      </w:r>
      <w:proofErr w:type="spellStart"/>
      <w:r w:rsidRPr="00F93A66">
        <w:rPr>
          <w:rFonts w:asciiTheme="minorHAnsi" w:eastAsia="Arial Unicode MS" w:hAnsiTheme="minorHAnsi" w:cstheme="minorHAnsi"/>
          <w:sz w:val="20"/>
          <w:szCs w:val="20"/>
          <w:lang w:val="es-BO" w:eastAsia="es-BO"/>
        </w:rPr>
        <w:t>Cty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Gate</w:t>
      </w:r>
      <w:proofErr w:type="spellEnd"/>
      <w:r w:rsidRPr="00F93A66">
        <w:rPr>
          <w:rFonts w:asciiTheme="minorHAnsi" w:eastAsia="Arial Unicode MS" w:hAnsiTheme="minorHAnsi" w:cstheme="minorHAnsi"/>
          <w:sz w:val="20"/>
          <w:szCs w:val="20"/>
          <w:lang w:val="es-BO" w:eastAsia="es-BO"/>
        </w:rPr>
        <w:t xml:space="preserve"> se deben emplear dispositivos de suspensión adecuados (cintas, fajas, ganchos) que se acomoden perfectamente a las orejas de </w:t>
      </w:r>
      <w:proofErr w:type="spellStart"/>
      <w:r w:rsidR="004809F2" w:rsidRPr="00F93A66">
        <w:rPr>
          <w:rFonts w:asciiTheme="minorHAnsi" w:eastAsia="Arial Unicode MS" w:hAnsiTheme="minorHAnsi" w:cstheme="minorHAnsi"/>
          <w:sz w:val="20"/>
          <w:szCs w:val="20"/>
          <w:lang w:val="es-BO" w:eastAsia="es-BO"/>
        </w:rPr>
        <w:t>izaje</w:t>
      </w:r>
      <w:proofErr w:type="spellEnd"/>
      <w:r w:rsidR="004809F2" w:rsidRPr="00F93A66">
        <w:rPr>
          <w:rFonts w:asciiTheme="minorHAnsi" w:eastAsia="Arial Unicode MS" w:hAnsiTheme="minorHAnsi" w:cstheme="minorHAnsi"/>
          <w:sz w:val="20"/>
          <w:szCs w:val="20"/>
          <w:lang w:val="es-BO" w:eastAsia="es-BO"/>
        </w:rPr>
        <w:t xml:space="preserve"> de</w:t>
      </w:r>
      <w:r w:rsidRPr="00F93A66">
        <w:rPr>
          <w:rFonts w:asciiTheme="minorHAnsi" w:eastAsia="Arial Unicode MS" w:hAnsiTheme="minorHAnsi" w:cstheme="minorHAnsi"/>
          <w:sz w:val="20"/>
          <w:szCs w:val="20"/>
          <w:lang w:val="es-BO" w:eastAsia="es-BO"/>
        </w:rPr>
        <w:t xml:space="preserve"> los </w:t>
      </w:r>
      <w:proofErr w:type="spellStart"/>
      <w:r w:rsidRPr="00F93A66">
        <w:rPr>
          <w:rFonts w:asciiTheme="minorHAnsi" w:eastAsia="Arial Unicode MS" w:hAnsiTheme="minorHAnsi" w:cstheme="minorHAnsi"/>
          <w:sz w:val="20"/>
          <w:szCs w:val="20"/>
          <w:lang w:val="es-BO" w:eastAsia="es-BO"/>
        </w:rPr>
        <w:t>skids</w:t>
      </w:r>
      <w:proofErr w:type="spellEnd"/>
      <w:r w:rsidRPr="00F93A66">
        <w:rPr>
          <w:rFonts w:asciiTheme="minorHAnsi" w:eastAsia="Arial Unicode MS" w:hAnsiTheme="minorHAnsi" w:cstheme="minorHAnsi"/>
          <w:sz w:val="20"/>
          <w:szCs w:val="20"/>
          <w:lang w:val="es-BO" w:eastAsia="es-BO"/>
        </w:rPr>
        <w:t xml:space="preserve">, de modo de asegurar la integridad del </w:t>
      </w:r>
      <w:r w:rsidR="00FB6DD7">
        <w:rPr>
          <w:rFonts w:asciiTheme="minorHAnsi" w:eastAsia="Arial Unicode MS" w:hAnsiTheme="minorHAnsi" w:cstheme="minorHAnsi"/>
          <w:sz w:val="20"/>
          <w:szCs w:val="20"/>
          <w:lang w:val="es-BO" w:eastAsia="es-BO"/>
        </w:rPr>
        <w:t>C</w:t>
      </w:r>
      <w:r w:rsidRPr="00F93A66">
        <w:rPr>
          <w:rFonts w:asciiTheme="minorHAnsi" w:eastAsia="Arial Unicode MS" w:hAnsiTheme="minorHAnsi" w:cstheme="minorHAnsi"/>
          <w:sz w:val="20"/>
          <w:szCs w:val="20"/>
          <w:lang w:val="es-BO" w:eastAsia="es-BO"/>
        </w:rPr>
        <w:t xml:space="preserve">ity </w:t>
      </w:r>
      <w:proofErr w:type="spellStart"/>
      <w:r w:rsidR="00FB6DD7">
        <w:rPr>
          <w:rFonts w:asciiTheme="minorHAnsi" w:eastAsia="Arial Unicode MS" w:hAnsiTheme="minorHAnsi" w:cstheme="minorHAnsi"/>
          <w:sz w:val="20"/>
          <w:szCs w:val="20"/>
          <w:lang w:val="es-BO" w:eastAsia="es-BO"/>
        </w:rPr>
        <w:t>G</w:t>
      </w:r>
      <w:r w:rsidRPr="00F93A66">
        <w:rPr>
          <w:rFonts w:asciiTheme="minorHAnsi" w:eastAsia="Arial Unicode MS" w:hAnsiTheme="minorHAnsi" w:cstheme="minorHAnsi"/>
          <w:sz w:val="20"/>
          <w:szCs w:val="20"/>
          <w:lang w:val="es-BO" w:eastAsia="es-BO"/>
        </w:rPr>
        <w:t>ate</w:t>
      </w:r>
      <w:proofErr w:type="spellEnd"/>
      <w:r w:rsidRPr="00F93A66">
        <w:rPr>
          <w:rFonts w:asciiTheme="minorHAnsi" w:eastAsia="Arial Unicode MS" w:hAnsiTheme="minorHAnsi" w:cstheme="minorHAnsi"/>
          <w:sz w:val="20"/>
          <w:szCs w:val="20"/>
          <w:lang w:val="es-BO" w:eastAsia="es-BO"/>
        </w:rPr>
        <w:t>.</w:t>
      </w: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rPr>
      </w:pP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Al momento de levantar o bajar el </w:t>
      </w:r>
      <w:r w:rsidR="00FB6DD7">
        <w:rPr>
          <w:rFonts w:asciiTheme="minorHAnsi" w:eastAsia="Arial Unicode MS" w:hAnsiTheme="minorHAnsi" w:cstheme="minorHAnsi"/>
          <w:sz w:val="20"/>
          <w:szCs w:val="20"/>
          <w:lang w:val="es-BO" w:eastAsia="es-BO"/>
        </w:rPr>
        <w:t>C</w:t>
      </w:r>
      <w:r w:rsidRPr="00F93A66">
        <w:rPr>
          <w:rFonts w:asciiTheme="minorHAnsi" w:eastAsia="Arial Unicode MS" w:hAnsiTheme="minorHAnsi" w:cstheme="minorHAnsi"/>
          <w:sz w:val="20"/>
          <w:szCs w:val="20"/>
          <w:lang w:val="es-BO" w:eastAsia="es-BO"/>
        </w:rPr>
        <w:t xml:space="preserve">ity </w:t>
      </w:r>
      <w:proofErr w:type="spellStart"/>
      <w:r w:rsidR="00FB6DD7">
        <w:rPr>
          <w:rFonts w:asciiTheme="minorHAnsi" w:eastAsia="Arial Unicode MS" w:hAnsiTheme="minorHAnsi" w:cstheme="minorHAnsi"/>
          <w:sz w:val="20"/>
          <w:szCs w:val="20"/>
          <w:lang w:val="es-BO" w:eastAsia="es-BO"/>
        </w:rPr>
        <w:t>G</w:t>
      </w:r>
      <w:r w:rsidRPr="00F93A66">
        <w:rPr>
          <w:rFonts w:asciiTheme="minorHAnsi" w:eastAsia="Arial Unicode MS" w:hAnsiTheme="minorHAnsi" w:cstheme="minorHAnsi"/>
          <w:sz w:val="20"/>
          <w:szCs w:val="20"/>
          <w:lang w:val="es-BO" w:eastAsia="es-BO"/>
        </w:rPr>
        <w:t>ate</w:t>
      </w:r>
      <w:proofErr w:type="spellEnd"/>
      <w:r w:rsidRPr="00F93A66">
        <w:rPr>
          <w:rFonts w:asciiTheme="minorHAnsi" w:eastAsia="Arial Unicode MS" w:hAnsiTheme="minorHAnsi" w:cstheme="minorHAnsi"/>
          <w:sz w:val="20"/>
          <w:szCs w:val="20"/>
          <w:lang w:val="es-BO" w:eastAsia="es-BO"/>
        </w:rPr>
        <w:t xml:space="preserve"> se deben utilizar cuerdas en los ganchos de los extremos para evitar que estas giren bruscamente.</w:t>
      </w: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rPr>
      </w:pP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apoyo del City </w:t>
      </w:r>
      <w:proofErr w:type="spellStart"/>
      <w:r w:rsidRPr="00F93A66">
        <w:rPr>
          <w:rFonts w:asciiTheme="minorHAnsi" w:eastAsia="Arial Unicode MS" w:hAnsiTheme="minorHAnsi" w:cstheme="minorHAnsi"/>
          <w:sz w:val="20"/>
          <w:szCs w:val="20"/>
          <w:lang w:val="es-BO" w:eastAsia="es-BO"/>
        </w:rPr>
        <w:t>Gate</w:t>
      </w:r>
      <w:proofErr w:type="spellEnd"/>
      <w:r w:rsidRPr="00F93A66">
        <w:rPr>
          <w:rFonts w:asciiTheme="minorHAnsi" w:eastAsia="Arial Unicode MS" w:hAnsiTheme="minorHAnsi" w:cstheme="minorHAnsi"/>
          <w:sz w:val="20"/>
          <w:szCs w:val="20"/>
          <w:lang w:val="es-BO" w:eastAsia="es-BO"/>
        </w:rPr>
        <w:t xml:space="preserve"> en la losa se deberá realizar de manera adecuada y en su posición final de acuerdo a los planos constructivos y en presencia del Supervisor de Obra. </w:t>
      </w: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lang w:val="es-BO" w:eastAsia="es-BO"/>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vez ubicado en su lugar definitivo, se deberán realizar las siguientes actividades para el proceso de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de Bridas don</w:t>
      </w:r>
      <w:r w:rsidR="00FB6DD7">
        <w:rPr>
          <w:rFonts w:asciiTheme="minorHAnsi" w:hAnsiTheme="minorHAnsi" w:cstheme="minorHAnsi"/>
          <w:sz w:val="20"/>
          <w:szCs w:val="20"/>
        </w:rPr>
        <w:t xml:space="preserve">de vaya a montarse el City </w:t>
      </w:r>
      <w:proofErr w:type="spellStart"/>
      <w:r w:rsidR="00FB6DD7">
        <w:rPr>
          <w:rFonts w:asciiTheme="minorHAnsi" w:hAnsiTheme="minorHAnsi" w:cstheme="minorHAnsi"/>
          <w:sz w:val="20"/>
          <w:szCs w:val="20"/>
        </w:rPr>
        <w:t>Gate</w:t>
      </w:r>
      <w:proofErr w:type="spellEnd"/>
      <w:r w:rsidR="00FB6DD7">
        <w:rPr>
          <w:rFonts w:asciiTheme="minorHAnsi" w:hAnsiTheme="minorHAnsi" w:cstheme="minorHAnsi"/>
          <w:sz w:val="20"/>
          <w:szCs w:val="20"/>
        </w:rPr>
        <w:t>:</w:t>
      </w:r>
    </w:p>
    <w:p w:rsidR="00401C08" w:rsidRPr="00F93A66" w:rsidRDefault="00401C08" w:rsidP="00401C08">
      <w:pPr>
        <w:pStyle w:val="Norma"/>
        <w:spacing w:after="0" w:line="240" w:lineRule="auto"/>
        <w:jc w:val="both"/>
        <w:rPr>
          <w:rFonts w:asciiTheme="minorHAnsi" w:hAnsiTheme="minorHAnsi" w:cstheme="minorHAnsi"/>
          <w:sz w:val="20"/>
          <w:szCs w:val="20"/>
        </w:rPr>
      </w:pPr>
    </w:p>
    <w:p w:rsidR="00401C08" w:rsidRPr="00A72E63" w:rsidRDefault="00401C08" w:rsidP="00401C08">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Lubricación</w:t>
      </w:r>
    </w:p>
    <w:p w:rsidR="00401C08" w:rsidRPr="00A72E63" w:rsidRDefault="00401C08" w:rsidP="00401C08">
      <w:pPr>
        <w:jc w:val="both"/>
        <w:rPr>
          <w:rFonts w:asciiTheme="minorHAnsi" w:hAnsiTheme="minorHAnsi" w:cstheme="minorHAnsi"/>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inadecuada lubricación tendrá efecto en la eficiencia del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(Un espárrago no lubricado tiene una pérdida de eficiencia en el ajuste del 50%, frente a uno correctamente lubricado).</w:t>
      </w:r>
    </w:p>
    <w:p w:rsidR="00401C08" w:rsidRPr="00F93A66" w:rsidRDefault="00401C08" w:rsidP="00401C08">
      <w:pPr>
        <w:pStyle w:val="Norma"/>
        <w:spacing w:after="0" w:line="240" w:lineRule="auto"/>
        <w:ind w:left="993"/>
        <w:jc w:val="both"/>
        <w:rPr>
          <w:rFonts w:asciiTheme="minorHAnsi" w:hAnsiTheme="minorHAnsi" w:cstheme="minorHAnsi"/>
          <w:sz w:val="20"/>
          <w:szCs w:val="20"/>
        </w:rPr>
      </w:pPr>
    </w:p>
    <w:p w:rsidR="00401C08" w:rsidRPr="00A72E63" w:rsidRDefault="00401C08" w:rsidP="00401C08">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w:t>
      </w:r>
    </w:p>
    <w:p w:rsidR="00401C08" w:rsidRPr="00A72E63" w:rsidRDefault="00401C08" w:rsidP="00401C08">
      <w:pPr>
        <w:jc w:val="both"/>
        <w:rPr>
          <w:rFonts w:asciiTheme="minorHAnsi" w:hAnsiTheme="minorHAnsi" w:cstheme="minorHAnsi"/>
          <w:sz w:val="20"/>
          <w:szCs w:val="20"/>
        </w:rPr>
      </w:pPr>
    </w:p>
    <w:p w:rsidR="00401C08"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El proceso de ajuste de las bridas deberá desarrollarse en dos etapas:</w:t>
      </w:r>
    </w:p>
    <w:p w:rsidR="00401C08" w:rsidRPr="00F93A66" w:rsidRDefault="00401C08" w:rsidP="00401C08">
      <w:pPr>
        <w:pStyle w:val="Norma"/>
        <w:spacing w:after="0" w:line="240" w:lineRule="auto"/>
        <w:jc w:val="both"/>
        <w:rPr>
          <w:rFonts w:asciiTheme="minorHAnsi" w:hAnsiTheme="minorHAnsi" w:cstheme="minorHAnsi"/>
          <w:sz w:val="20"/>
          <w:szCs w:val="20"/>
        </w:rPr>
      </w:pPr>
    </w:p>
    <w:p w:rsidR="00401C08" w:rsidRPr="00F93A66" w:rsidRDefault="00401C08" w:rsidP="00401C08">
      <w:pPr>
        <w:pStyle w:val="Norma"/>
        <w:numPr>
          <w:ilvl w:val="0"/>
          <w:numId w:val="24"/>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primera, con torque inicial para la correcta colocación de las empaquetaduras.</w:t>
      </w:r>
    </w:p>
    <w:p w:rsidR="00401C08" w:rsidRPr="00F93A66" w:rsidRDefault="00401C08" w:rsidP="00401C08">
      <w:pPr>
        <w:pStyle w:val="Norma"/>
        <w:numPr>
          <w:ilvl w:val="0"/>
          <w:numId w:val="24"/>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La segunda, para el torque final, con ajuste a las condiciones de operación de las bridas. </w:t>
      </w:r>
    </w:p>
    <w:p w:rsidR="00401C08" w:rsidRPr="00F93A66" w:rsidRDefault="00401C08" w:rsidP="00401C08">
      <w:pPr>
        <w:pStyle w:val="Norma"/>
        <w:spacing w:after="0" w:line="240" w:lineRule="auto"/>
        <w:ind w:left="993"/>
        <w:jc w:val="both"/>
        <w:rPr>
          <w:rFonts w:asciiTheme="minorHAnsi" w:hAnsiTheme="minorHAnsi" w:cstheme="minorHAnsi"/>
          <w:sz w:val="20"/>
          <w:szCs w:val="20"/>
        </w:rPr>
      </w:pPr>
    </w:p>
    <w:p w:rsidR="00401C08" w:rsidRDefault="00401C08" w:rsidP="00401C08">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Instalación de Empaquetaduras y Espárragos</w:t>
      </w:r>
    </w:p>
    <w:p w:rsidR="00401C08" w:rsidRPr="00A72E63" w:rsidRDefault="00401C08" w:rsidP="00401C08">
      <w:pPr>
        <w:jc w:val="both"/>
        <w:rPr>
          <w:rFonts w:asciiTheme="minorHAnsi" w:hAnsiTheme="minorHAnsi" w:cstheme="minorHAnsi"/>
          <w:b/>
          <w:bCs/>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Se deberá verificar la limpieza de las Caras de las Bridas y también que el paralelismo entre las mismas, sea el adecuado.</w:t>
      </w:r>
    </w:p>
    <w:p w:rsidR="00401C08" w:rsidRPr="00F93A66" w:rsidRDefault="00401C08" w:rsidP="00401C08">
      <w:pPr>
        <w:pStyle w:val="Norma"/>
        <w:spacing w:after="0" w:line="240" w:lineRule="auto"/>
        <w:jc w:val="both"/>
        <w:rPr>
          <w:rFonts w:asciiTheme="minorHAnsi" w:hAnsiTheme="minorHAnsi" w:cstheme="minorHAnsi"/>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401C08" w:rsidRPr="00F93A66" w:rsidRDefault="00401C08" w:rsidP="00401C08">
      <w:pPr>
        <w:pStyle w:val="Norma"/>
        <w:spacing w:after="0" w:line="240" w:lineRule="auto"/>
        <w:ind w:left="993"/>
        <w:jc w:val="both"/>
        <w:rPr>
          <w:rFonts w:asciiTheme="minorHAnsi" w:hAnsiTheme="minorHAnsi" w:cstheme="minorHAnsi"/>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401C08" w:rsidRDefault="00401C08" w:rsidP="00401C08">
      <w:pPr>
        <w:pStyle w:val="Norma"/>
        <w:spacing w:after="0" w:line="240" w:lineRule="auto"/>
        <w:ind w:left="993"/>
        <w:jc w:val="both"/>
        <w:rPr>
          <w:rFonts w:asciiTheme="minorHAnsi" w:hAnsiTheme="minorHAnsi" w:cstheme="minorHAnsi"/>
          <w:sz w:val="20"/>
          <w:szCs w:val="20"/>
        </w:rPr>
      </w:pPr>
    </w:p>
    <w:p w:rsidR="00FB6DD7" w:rsidRPr="00F93A66" w:rsidRDefault="00FB6DD7" w:rsidP="00401C08">
      <w:pPr>
        <w:pStyle w:val="Norma"/>
        <w:spacing w:after="0" w:line="240" w:lineRule="auto"/>
        <w:ind w:left="993"/>
        <w:jc w:val="both"/>
        <w:rPr>
          <w:rFonts w:asciiTheme="minorHAnsi" w:hAnsiTheme="minorHAnsi" w:cstheme="minorHAnsi"/>
          <w:sz w:val="20"/>
          <w:szCs w:val="20"/>
        </w:rPr>
      </w:pPr>
    </w:p>
    <w:p w:rsidR="00401C08" w:rsidRDefault="00401C08" w:rsidP="00401C08">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Ajuste inicial de los Espárragos para asentar las Empaquetaduras</w:t>
      </w:r>
    </w:p>
    <w:p w:rsidR="00401C08" w:rsidRPr="00A72E63" w:rsidRDefault="00401C08" w:rsidP="00401C08">
      <w:pPr>
        <w:jc w:val="both"/>
        <w:rPr>
          <w:rFonts w:asciiTheme="minorHAnsi" w:hAnsiTheme="minorHAnsi" w:cstheme="minorHAnsi"/>
          <w:b/>
          <w:bCs/>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401C08" w:rsidRPr="00F93A66" w:rsidRDefault="00401C08" w:rsidP="00401C08">
      <w:pPr>
        <w:pStyle w:val="Norma"/>
        <w:spacing w:after="0" w:line="240" w:lineRule="auto"/>
        <w:ind w:left="993"/>
        <w:jc w:val="both"/>
        <w:rPr>
          <w:rFonts w:asciiTheme="minorHAnsi" w:hAnsiTheme="minorHAnsi" w:cstheme="minorHAnsi"/>
          <w:sz w:val="20"/>
          <w:szCs w:val="20"/>
        </w:rPr>
      </w:pPr>
    </w:p>
    <w:p w:rsidR="00401C08" w:rsidRDefault="00401C08" w:rsidP="00401C08">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Final de los Espárragos para Condiciones de Operación</w:t>
      </w:r>
    </w:p>
    <w:p w:rsidR="00401C08" w:rsidRPr="00A72E63" w:rsidRDefault="00401C08" w:rsidP="00401C08">
      <w:pPr>
        <w:jc w:val="both"/>
        <w:rPr>
          <w:rFonts w:asciiTheme="minorHAnsi" w:hAnsiTheme="minorHAnsi" w:cstheme="minorHAnsi"/>
          <w:b/>
          <w:bCs/>
          <w:sz w:val="20"/>
          <w:szCs w:val="20"/>
        </w:rPr>
      </w:pPr>
    </w:p>
    <w:p w:rsidR="00401C08"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01C08" w:rsidRPr="00F93A66" w:rsidRDefault="00401C08" w:rsidP="00401C08">
      <w:pPr>
        <w:pStyle w:val="Norma"/>
        <w:spacing w:after="0" w:line="240" w:lineRule="auto"/>
        <w:jc w:val="both"/>
        <w:rPr>
          <w:rFonts w:asciiTheme="minorHAnsi" w:hAnsiTheme="minorHAnsi" w:cstheme="minorHAnsi"/>
          <w:sz w:val="20"/>
          <w:szCs w:val="20"/>
        </w:rPr>
      </w:pPr>
    </w:p>
    <w:p w:rsidR="00401C08" w:rsidRPr="00A72E63" w:rsidRDefault="00401C08" w:rsidP="00401C08">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 de Espárragos en Operación</w:t>
      </w:r>
    </w:p>
    <w:p w:rsidR="00401C08" w:rsidRPr="00A72E63" w:rsidRDefault="00401C08" w:rsidP="00401C08">
      <w:pPr>
        <w:jc w:val="both"/>
        <w:rPr>
          <w:rFonts w:asciiTheme="minorHAnsi" w:hAnsiTheme="minorHAnsi" w:cstheme="minorHAnsi"/>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Cuando el Gasoducto sea llenado, se realizarán recorridos de inspección superficial con detección de mezcla explosiva en la bridas de las instalaciones de superficie.</w:t>
      </w:r>
    </w:p>
    <w:p w:rsidR="00401C08" w:rsidRPr="00F93A66" w:rsidRDefault="00401C08" w:rsidP="00401C08">
      <w:pPr>
        <w:pStyle w:val="Norma"/>
        <w:spacing w:after="0" w:line="240" w:lineRule="auto"/>
        <w:ind w:left="993"/>
        <w:jc w:val="both"/>
        <w:rPr>
          <w:rFonts w:asciiTheme="minorHAnsi" w:hAnsiTheme="minorHAnsi" w:cstheme="minorHAnsi"/>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F93A66">
        <w:rPr>
          <w:rFonts w:asciiTheme="minorHAnsi" w:hAnsiTheme="minorHAnsi" w:cstheme="minorHAnsi"/>
          <w:sz w:val="20"/>
          <w:szCs w:val="20"/>
        </w:rPr>
        <w:t>antichispa</w:t>
      </w:r>
      <w:proofErr w:type="spellEnd"/>
      <w:r w:rsidRPr="00F93A66">
        <w:rPr>
          <w:rFonts w:asciiTheme="minorHAnsi" w:hAnsiTheme="minorHAnsi" w:cstheme="minorHAnsi"/>
          <w:sz w:val="20"/>
          <w:szCs w:val="20"/>
        </w:rPr>
        <w:t>, para lo cual se seguirá la misma secuencia de ajuste del Gráfico 2.</w:t>
      </w:r>
    </w:p>
    <w:p w:rsidR="00401C08" w:rsidRPr="00F93A66" w:rsidRDefault="00401C08" w:rsidP="00401C08">
      <w:pPr>
        <w:pStyle w:val="Norma"/>
        <w:spacing w:after="0" w:line="240" w:lineRule="auto"/>
        <w:ind w:left="993"/>
        <w:jc w:val="both"/>
        <w:rPr>
          <w:rFonts w:asciiTheme="minorHAnsi" w:hAnsiTheme="minorHAnsi" w:cstheme="minorHAnsi"/>
          <w:sz w:val="20"/>
          <w:szCs w:val="20"/>
        </w:rPr>
      </w:pPr>
    </w:p>
    <w:p w:rsidR="00401C08" w:rsidRPr="00A72E63" w:rsidRDefault="00401C08" w:rsidP="00401C08">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Pruebas y Ensayos</w:t>
      </w:r>
    </w:p>
    <w:p w:rsidR="00401C08" w:rsidRPr="00A72E63" w:rsidRDefault="00401C08" w:rsidP="00401C08">
      <w:pPr>
        <w:jc w:val="both"/>
        <w:rPr>
          <w:rFonts w:asciiTheme="minorHAnsi" w:hAnsiTheme="minorHAnsi" w:cstheme="minorHAnsi"/>
          <w:sz w:val="20"/>
          <w:szCs w:val="20"/>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809F2" w:rsidRPr="00F93A66" w:rsidRDefault="004809F2" w:rsidP="00401C08">
      <w:pPr>
        <w:pStyle w:val="Norma"/>
        <w:spacing w:after="0" w:line="240" w:lineRule="auto"/>
        <w:jc w:val="both"/>
        <w:rPr>
          <w:rFonts w:asciiTheme="minorHAnsi" w:hAnsiTheme="minorHAnsi" w:cstheme="minorHAnsi"/>
          <w:sz w:val="20"/>
          <w:szCs w:val="20"/>
        </w:rPr>
      </w:pPr>
    </w:p>
    <w:p w:rsidR="00401C08" w:rsidRDefault="00401C08" w:rsidP="00401C08">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Inspección</w:t>
      </w:r>
    </w:p>
    <w:p w:rsidR="00401C08" w:rsidRPr="00A72E63" w:rsidRDefault="00401C08" w:rsidP="00401C08">
      <w:pPr>
        <w:jc w:val="both"/>
        <w:rPr>
          <w:rFonts w:asciiTheme="minorHAnsi" w:hAnsiTheme="minorHAnsi" w:cstheme="minorHAnsi"/>
          <w:b/>
          <w:bCs/>
          <w:sz w:val="20"/>
          <w:szCs w:val="20"/>
        </w:rPr>
      </w:pPr>
    </w:p>
    <w:p w:rsidR="00401C08" w:rsidRPr="00F93A66" w:rsidRDefault="00401C08" w:rsidP="00401C08">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01C08" w:rsidRPr="00F93A66" w:rsidRDefault="00401C08" w:rsidP="00401C08">
      <w:pPr>
        <w:pStyle w:val="Norma"/>
        <w:tabs>
          <w:tab w:val="num" w:pos="993"/>
        </w:tabs>
        <w:spacing w:after="0" w:line="240" w:lineRule="auto"/>
        <w:jc w:val="both"/>
        <w:rPr>
          <w:rFonts w:asciiTheme="minorHAnsi" w:hAnsiTheme="minorHAnsi" w:cstheme="minorHAnsi"/>
          <w:sz w:val="20"/>
          <w:szCs w:val="20"/>
        </w:rPr>
      </w:pPr>
    </w:p>
    <w:p w:rsidR="00401C08" w:rsidRPr="00F93A66" w:rsidRDefault="00401C08" w:rsidP="002A446E">
      <w:pPr>
        <w:pStyle w:val="Prrafodelista"/>
        <w:numPr>
          <w:ilvl w:val="0"/>
          <w:numId w:val="23"/>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01C08" w:rsidRPr="00F93A66" w:rsidRDefault="00401C08" w:rsidP="002A446E">
      <w:pPr>
        <w:pStyle w:val="Prrafodelista"/>
        <w:numPr>
          <w:ilvl w:val="0"/>
          <w:numId w:val="23"/>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01C08" w:rsidRPr="00F93A66" w:rsidRDefault="00401C08" w:rsidP="002A446E">
      <w:pPr>
        <w:pStyle w:val="Prrafodelista"/>
        <w:numPr>
          <w:ilvl w:val="0"/>
          <w:numId w:val="23"/>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01C08" w:rsidRPr="00F93A66" w:rsidRDefault="00401C08" w:rsidP="002A446E">
      <w:pPr>
        <w:pStyle w:val="Prrafodelista"/>
        <w:numPr>
          <w:ilvl w:val="0"/>
          <w:numId w:val="23"/>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01C08" w:rsidRPr="00F93A66" w:rsidRDefault="00401C08" w:rsidP="00401C08">
      <w:pPr>
        <w:pStyle w:val="Prrafodelista"/>
        <w:numPr>
          <w:ilvl w:val="0"/>
          <w:numId w:val="23"/>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01C08" w:rsidRDefault="00401C08" w:rsidP="00401C08">
      <w:pPr>
        <w:tabs>
          <w:tab w:val="num" w:pos="993"/>
        </w:tabs>
        <w:rPr>
          <w:rFonts w:asciiTheme="minorHAnsi" w:hAnsiTheme="minorHAnsi" w:cstheme="minorHAnsi"/>
          <w:sz w:val="20"/>
          <w:szCs w:val="20"/>
        </w:rPr>
      </w:pPr>
    </w:p>
    <w:p w:rsidR="002A446E" w:rsidRDefault="002A446E" w:rsidP="00401C08">
      <w:pPr>
        <w:tabs>
          <w:tab w:val="num" w:pos="993"/>
        </w:tabs>
        <w:rPr>
          <w:rFonts w:asciiTheme="minorHAnsi" w:hAnsiTheme="minorHAnsi" w:cstheme="minorHAnsi"/>
          <w:sz w:val="20"/>
          <w:szCs w:val="20"/>
        </w:rPr>
      </w:pPr>
    </w:p>
    <w:p w:rsidR="002A446E" w:rsidRDefault="002A446E" w:rsidP="00401C08">
      <w:pPr>
        <w:tabs>
          <w:tab w:val="num" w:pos="993"/>
        </w:tabs>
        <w:rPr>
          <w:rFonts w:asciiTheme="minorHAnsi" w:hAnsiTheme="minorHAnsi" w:cstheme="minorHAnsi"/>
          <w:sz w:val="20"/>
          <w:szCs w:val="20"/>
        </w:rPr>
      </w:pPr>
    </w:p>
    <w:p w:rsidR="002A446E" w:rsidRDefault="002A446E" w:rsidP="00401C08">
      <w:pPr>
        <w:tabs>
          <w:tab w:val="num" w:pos="993"/>
        </w:tabs>
        <w:rPr>
          <w:rFonts w:asciiTheme="minorHAnsi" w:hAnsiTheme="minorHAnsi" w:cstheme="minorHAnsi"/>
          <w:sz w:val="20"/>
          <w:szCs w:val="20"/>
        </w:rPr>
      </w:pPr>
    </w:p>
    <w:p w:rsidR="002A446E" w:rsidRDefault="002A446E" w:rsidP="00401C08">
      <w:pPr>
        <w:tabs>
          <w:tab w:val="num" w:pos="993"/>
        </w:tabs>
        <w:rPr>
          <w:rFonts w:asciiTheme="minorHAnsi" w:hAnsiTheme="minorHAnsi" w:cstheme="minorHAnsi"/>
          <w:sz w:val="20"/>
          <w:szCs w:val="20"/>
        </w:rPr>
      </w:pPr>
    </w:p>
    <w:p w:rsidR="002A446E" w:rsidRDefault="002A446E" w:rsidP="00401C08">
      <w:pPr>
        <w:tabs>
          <w:tab w:val="num" w:pos="993"/>
        </w:tabs>
        <w:rPr>
          <w:rFonts w:asciiTheme="minorHAnsi" w:hAnsiTheme="minorHAnsi" w:cstheme="minorHAnsi"/>
          <w:sz w:val="20"/>
          <w:szCs w:val="20"/>
        </w:rPr>
      </w:pPr>
    </w:p>
    <w:p w:rsidR="002A446E" w:rsidRPr="00F93A66" w:rsidRDefault="002A446E" w:rsidP="00401C08">
      <w:pPr>
        <w:tabs>
          <w:tab w:val="num" w:pos="993"/>
        </w:tabs>
        <w:rPr>
          <w:rFonts w:asciiTheme="minorHAnsi" w:hAnsiTheme="minorHAnsi" w:cstheme="minorHAnsi"/>
          <w:sz w:val="20"/>
          <w:szCs w:val="20"/>
        </w:rPr>
      </w:pPr>
    </w:p>
    <w:p w:rsidR="00401C08" w:rsidRDefault="00401C08" w:rsidP="00401C08">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p w:rsidR="002A446E" w:rsidRPr="00F93A66" w:rsidRDefault="002A446E" w:rsidP="00401C08">
      <w:pPr>
        <w:jc w:val="center"/>
        <w:rPr>
          <w:rFonts w:asciiTheme="minorHAnsi" w:hAnsiTheme="minorHAnsi" w:cstheme="minorHAnsi"/>
          <w:b/>
          <w:bCs/>
          <w:sz w:val="20"/>
          <w:szCs w:val="20"/>
          <w:lang w:val="en-US"/>
        </w:rPr>
      </w:pP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01C08" w:rsidRPr="00F93A66" w:rsidTr="00401C08">
        <w:trPr>
          <w:jc w:val="center"/>
        </w:trPr>
        <w:tc>
          <w:tcPr>
            <w:tcW w:w="988" w:type="dxa"/>
            <w:shd w:val="clear" w:color="auto" w:fill="D9D9D9"/>
            <w:vAlign w:val="center"/>
          </w:tcPr>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01C08" w:rsidRPr="00F93A66" w:rsidRDefault="00401C08" w:rsidP="00401C08">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01C08" w:rsidRPr="00F93A66" w:rsidRDefault="00401C08" w:rsidP="00401C08">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01C08" w:rsidRPr="00F93A66" w:rsidRDefault="00401C08" w:rsidP="00401C08">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01C08" w:rsidRPr="00F93A66" w:rsidRDefault="00401C08" w:rsidP="00401C0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01C08" w:rsidRPr="00F93A66" w:rsidRDefault="00401C08" w:rsidP="00401C0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01C08" w:rsidRPr="00F93A66" w:rsidRDefault="00401C08" w:rsidP="00401C0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01C08" w:rsidRPr="00F93A66" w:rsidRDefault="00401C08" w:rsidP="00401C0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01C08" w:rsidRPr="00F93A66" w:rsidTr="00401C08">
        <w:trPr>
          <w:jc w:val="center"/>
        </w:trPr>
        <w:tc>
          <w:tcPr>
            <w:tcW w:w="98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01C08" w:rsidRPr="00F93A66" w:rsidRDefault="00401C08" w:rsidP="00401C08">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01C08" w:rsidRPr="00F93A66" w:rsidRDefault="00401C08" w:rsidP="00401C08">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01C08" w:rsidRDefault="00401C08" w:rsidP="00401C08">
      <w:pPr>
        <w:jc w:val="both"/>
        <w:rPr>
          <w:rFonts w:asciiTheme="minorHAnsi" w:hAnsiTheme="minorHAnsi" w:cstheme="minorHAnsi"/>
          <w:kern w:val="28"/>
          <w:sz w:val="20"/>
          <w:szCs w:val="20"/>
          <w:lang w:val="es-ES_tradnl"/>
        </w:rPr>
      </w:pPr>
    </w:p>
    <w:p w:rsidR="00401C08" w:rsidRPr="00F93A66" w:rsidRDefault="00401C08" w:rsidP="00401C08">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01C08" w:rsidRPr="00F93A66" w:rsidRDefault="00401C08" w:rsidP="00401C08">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618F54F2" wp14:editId="52BAA68C">
            <wp:extent cx="4878172" cy="2160000"/>
            <wp:effectExtent l="19050" t="57150" r="17780" b="50165"/>
            <wp:docPr id="22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MEDIDAS DE MITIGACION AMBIENTAL</w:t>
      </w:r>
    </w:p>
    <w:p w:rsidR="00401C08" w:rsidRPr="00F93A66" w:rsidRDefault="00401C08" w:rsidP="00401C08">
      <w:pPr>
        <w:jc w:val="both"/>
        <w:rPr>
          <w:rFonts w:asciiTheme="minorHAnsi" w:hAnsiTheme="minorHAnsi" w:cstheme="minorHAnsi"/>
          <w:b/>
          <w:kern w:val="28"/>
          <w:sz w:val="20"/>
          <w:szCs w:val="20"/>
          <w:lang w:val="es-ES_tradnl"/>
        </w:rPr>
      </w:pPr>
    </w:p>
    <w:p w:rsidR="00401C08" w:rsidRPr="00F93A66" w:rsidRDefault="00401C08" w:rsidP="00401C08">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1C08" w:rsidRPr="00F93A66" w:rsidRDefault="00401C08" w:rsidP="00401C08">
      <w:pPr>
        <w:jc w:val="both"/>
        <w:rPr>
          <w:rFonts w:asciiTheme="minorHAnsi" w:hAnsiTheme="minorHAnsi" w:cstheme="minorHAnsi"/>
          <w:kern w:val="28"/>
          <w:sz w:val="20"/>
          <w:szCs w:val="20"/>
        </w:rPr>
      </w:pPr>
    </w:p>
    <w:p w:rsidR="00401C08" w:rsidRPr="00F93A66" w:rsidRDefault="00401C08" w:rsidP="00401C08">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1C08" w:rsidRPr="00F93A66" w:rsidRDefault="00401C08" w:rsidP="00401C08">
      <w:pPr>
        <w:jc w:val="both"/>
        <w:rPr>
          <w:rFonts w:asciiTheme="minorHAnsi" w:hAnsiTheme="minorHAnsi" w:cstheme="minorHAnsi"/>
          <w:kern w:val="28"/>
          <w:sz w:val="20"/>
          <w:szCs w:val="20"/>
        </w:rPr>
      </w:pPr>
    </w:p>
    <w:p w:rsidR="00401C08" w:rsidRPr="00F93A66" w:rsidRDefault="00401C08" w:rsidP="00401C08">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1C08" w:rsidRPr="00F93A66" w:rsidRDefault="00401C08" w:rsidP="00401C08">
      <w:pPr>
        <w:jc w:val="both"/>
        <w:rPr>
          <w:rFonts w:asciiTheme="minorHAnsi" w:hAnsiTheme="minorHAnsi" w:cstheme="minorHAnsi"/>
          <w:kern w:val="28"/>
          <w:sz w:val="20"/>
          <w:szCs w:val="20"/>
        </w:rPr>
      </w:pPr>
    </w:p>
    <w:p w:rsidR="00401C08" w:rsidRPr="00F93A66" w:rsidRDefault="00401C08" w:rsidP="00401C08">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1C08" w:rsidRDefault="00401C08" w:rsidP="00401C08">
      <w:pPr>
        <w:jc w:val="both"/>
        <w:rPr>
          <w:rFonts w:asciiTheme="minorHAnsi" w:hAnsiTheme="minorHAnsi" w:cstheme="minorHAnsi"/>
          <w:kern w:val="28"/>
          <w:sz w:val="20"/>
          <w:szCs w:val="20"/>
        </w:rPr>
      </w:pPr>
    </w:p>
    <w:p w:rsidR="004809F2" w:rsidRDefault="004809F2" w:rsidP="00401C08">
      <w:pPr>
        <w:jc w:val="both"/>
        <w:rPr>
          <w:rFonts w:asciiTheme="minorHAnsi" w:hAnsiTheme="minorHAnsi" w:cstheme="minorHAnsi"/>
          <w:kern w:val="28"/>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401C08" w:rsidRPr="00F93A66" w:rsidRDefault="00401C08" w:rsidP="00401C08">
      <w:pPr>
        <w:jc w:val="both"/>
        <w:rPr>
          <w:rFonts w:asciiTheme="minorHAnsi" w:hAnsiTheme="minorHAnsi" w:cstheme="minorHAnsi"/>
          <w:b/>
          <w:kern w:val="28"/>
          <w:sz w:val="20"/>
          <w:szCs w:val="20"/>
          <w:lang w:val="es-ES_tradnl"/>
        </w:rPr>
      </w:pPr>
    </w:p>
    <w:p w:rsidR="00401C08" w:rsidRPr="00F93A66" w:rsidRDefault="00401C08" w:rsidP="00401C08">
      <w:pPr>
        <w:jc w:val="both"/>
        <w:rPr>
          <w:rFonts w:asciiTheme="minorHAnsi" w:hAnsiTheme="minorHAnsi" w:cstheme="minorHAnsi"/>
          <w:kern w:val="28"/>
          <w:sz w:val="20"/>
          <w:szCs w:val="20"/>
          <w:lang w:val="es-ES_tradnl"/>
        </w:rPr>
      </w:pPr>
      <w:r w:rsidRPr="00F93A66">
        <w:rPr>
          <w:rFonts w:asciiTheme="minorHAnsi" w:hAnsiTheme="minorHAnsi" w:cstheme="minorHAnsi"/>
          <w:kern w:val="28"/>
          <w:sz w:val="20"/>
          <w:szCs w:val="20"/>
          <w:lang w:val="es-ES_tradnl"/>
        </w:rPr>
        <w:t xml:space="preserve">El ítem de Montaje de </w:t>
      </w:r>
      <w:r w:rsidR="00E233BF">
        <w:rPr>
          <w:rFonts w:asciiTheme="minorHAnsi" w:hAnsiTheme="minorHAnsi" w:cstheme="minorHAnsi"/>
          <w:kern w:val="28"/>
          <w:sz w:val="20"/>
          <w:szCs w:val="20"/>
          <w:lang w:val="es-ES_tradnl"/>
        </w:rPr>
        <w:t>C</w:t>
      </w:r>
      <w:r w:rsidRPr="00F93A66">
        <w:rPr>
          <w:rFonts w:asciiTheme="minorHAnsi" w:hAnsiTheme="minorHAnsi" w:cstheme="minorHAnsi"/>
          <w:kern w:val="28"/>
          <w:sz w:val="20"/>
          <w:szCs w:val="20"/>
          <w:lang w:val="es-ES_tradnl"/>
        </w:rPr>
        <w:t xml:space="preserve">ity </w:t>
      </w:r>
      <w:proofErr w:type="spellStart"/>
      <w:r w:rsidR="00E233BF">
        <w:rPr>
          <w:rFonts w:asciiTheme="minorHAnsi" w:hAnsiTheme="minorHAnsi" w:cstheme="minorHAnsi"/>
          <w:kern w:val="28"/>
          <w:sz w:val="20"/>
          <w:szCs w:val="20"/>
          <w:lang w:val="es-ES_tradnl"/>
        </w:rPr>
        <w:t>G</w:t>
      </w:r>
      <w:r w:rsidRPr="00F93A66">
        <w:rPr>
          <w:rFonts w:asciiTheme="minorHAnsi" w:hAnsiTheme="minorHAnsi" w:cstheme="minorHAnsi"/>
          <w:kern w:val="28"/>
          <w:sz w:val="20"/>
          <w:szCs w:val="20"/>
          <w:lang w:val="es-ES_tradnl"/>
        </w:rPr>
        <w:t>ate</w:t>
      </w:r>
      <w:proofErr w:type="spellEnd"/>
      <w:r w:rsidRPr="00F93A66">
        <w:rPr>
          <w:rFonts w:asciiTheme="minorHAnsi" w:hAnsiTheme="minorHAnsi" w:cstheme="minorHAnsi"/>
          <w:kern w:val="28"/>
          <w:sz w:val="20"/>
          <w:szCs w:val="20"/>
          <w:lang w:val="es-ES_tradnl"/>
        </w:rPr>
        <w:t xml:space="preserve"> será medido en forma global, en concordancia con lo establecido en los requerimientos técnicos, los cuales serán aprobados y reconocidos por el SUPERVISOR DE OBRA</w:t>
      </w:r>
      <w:r w:rsidR="00E233BF">
        <w:rPr>
          <w:rFonts w:asciiTheme="minorHAnsi" w:hAnsiTheme="minorHAnsi" w:cstheme="minorHAnsi"/>
          <w:kern w:val="28"/>
          <w:sz w:val="20"/>
          <w:szCs w:val="20"/>
          <w:lang w:val="es-ES_tradnl"/>
        </w:rPr>
        <w:t>.</w:t>
      </w:r>
    </w:p>
    <w:p w:rsidR="00401C08" w:rsidRPr="00F93A66" w:rsidRDefault="00401C08" w:rsidP="00401C08">
      <w:pPr>
        <w:jc w:val="both"/>
        <w:rPr>
          <w:rFonts w:asciiTheme="minorHAnsi" w:hAnsiTheme="minorHAnsi" w:cstheme="minorHAnsi"/>
          <w:b/>
          <w:kern w:val="28"/>
          <w:sz w:val="20"/>
          <w:szCs w:val="20"/>
          <w:lang w:val="es-ES_tradnl"/>
        </w:rPr>
      </w:pPr>
    </w:p>
    <w:p w:rsidR="00401C08" w:rsidRPr="00F93A66" w:rsidRDefault="00401C08" w:rsidP="00401C08">
      <w:pPr>
        <w:pStyle w:val="Norma"/>
        <w:spacing w:after="0" w:line="240" w:lineRule="auto"/>
        <w:contextualSpacing/>
        <w:jc w:val="both"/>
        <w:rPr>
          <w:rFonts w:asciiTheme="minorHAnsi" w:hAnsiTheme="minorHAnsi" w:cstheme="minorHAnsi"/>
          <w:b/>
          <w:sz w:val="20"/>
          <w:szCs w:val="20"/>
          <w:lang w:val="es-BO" w:eastAsia="es-BO"/>
        </w:rPr>
      </w:pPr>
      <w:r w:rsidRPr="00F93A66">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401C08" w:rsidRPr="00F93A66" w:rsidRDefault="00401C08" w:rsidP="00401C08">
      <w:pPr>
        <w:pStyle w:val="Norma"/>
        <w:spacing w:after="0" w:line="240" w:lineRule="auto"/>
        <w:jc w:val="both"/>
        <w:rPr>
          <w:rFonts w:asciiTheme="minorHAnsi" w:eastAsia="Arial Unicode MS" w:hAnsiTheme="minorHAnsi" w:cstheme="minorHAnsi"/>
          <w:sz w:val="20"/>
          <w:szCs w:val="20"/>
          <w:lang w:val="es-BO" w:eastAsia="es-BO"/>
        </w:rPr>
      </w:pPr>
    </w:p>
    <w:p w:rsidR="00401C08" w:rsidRPr="00F93A66" w:rsidRDefault="00401C08" w:rsidP="00401C08">
      <w:pPr>
        <w:pStyle w:val="Norma"/>
        <w:spacing w:after="0" w:line="240" w:lineRule="auto"/>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F93A66">
        <w:rPr>
          <w:rFonts w:asciiTheme="minorHAnsi" w:hAnsiTheme="minorHAnsi" w:cstheme="minorHAnsi"/>
          <w:sz w:val="20"/>
          <w:szCs w:val="20"/>
        </w:rPr>
        <w:t>Cualquier imprevisto correrá por cuenta del CONTRATISTA.</w:t>
      </w:r>
    </w:p>
    <w:p w:rsidR="00401C08" w:rsidRDefault="00401C08" w:rsidP="00401C08">
      <w:pPr>
        <w:jc w:val="both"/>
        <w:rPr>
          <w:rFonts w:asciiTheme="minorHAnsi" w:hAnsiTheme="minorHAnsi" w:cstheme="minorHAnsi"/>
          <w:b/>
          <w:kern w:val="28"/>
          <w:sz w:val="20"/>
          <w:szCs w:val="20"/>
          <w:lang w:val="es-ES_tradnl"/>
        </w:rPr>
      </w:pPr>
    </w:p>
    <w:p w:rsidR="00401C08" w:rsidRDefault="00401C08" w:rsidP="008B483A">
      <w:pPr>
        <w:pStyle w:val="Estilo1"/>
        <w:rPr>
          <w:rFonts w:asciiTheme="minorHAnsi" w:hAnsiTheme="minorHAnsi" w:cstheme="minorHAnsi"/>
          <w:sz w:val="20"/>
          <w:szCs w:val="20"/>
        </w:rPr>
      </w:pPr>
    </w:p>
    <w:p w:rsidR="00E233BF" w:rsidRDefault="00E233BF" w:rsidP="008B483A">
      <w:pPr>
        <w:pStyle w:val="Estilo1"/>
        <w:rPr>
          <w:rFonts w:asciiTheme="minorHAnsi" w:hAnsiTheme="minorHAnsi" w:cstheme="minorHAnsi"/>
          <w:sz w:val="20"/>
          <w:szCs w:val="20"/>
        </w:rPr>
      </w:pPr>
    </w:p>
    <w:p w:rsidR="00E233BF" w:rsidRDefault="00E233BF" w:rsidP="008B483A">
      <w:pPr>
        <w:pStyle w:val="Estilo1"/>
        <w:rPr>
          <w:rFonts w:asciiTheme="minorHAnsi" w:hAnsiTheme="minorHAnsi" w:cstheme="minorHAnsi"/>
          <w:sz w:val="20"/>
          <w:szCs w:val="20"/>
        </w:rPr>
      </w:pPr>
    </w:p>
    <w:p w:rsidR="00E233BF" w:rsidRDefault="00E233BF" w:rsidP="008B483A">
      <w:pPr>
        <w:pStyle w:val="Estilo1"/>
        <w:rPr>
          <w:rFonts w:asciiTheme="minorHAnsi" w:hAnsiTheme="minorHAnsi" w:cstheme="minorHAnsi"/>
          <w:sz w:val="20"/>
          <w:szCs w:val="20"/>
        </w:rPr>
      </w:pPr>
    </w:p>
    <w:p w:rsidR="008B483A" w:rsidRPr="00A72E63" w:rsidRDefault="008B483A" w:rsidP="008B483A">
      <w:pPr>
        <w:pStyle w:val="Ttulo2"/>
        <w:numPr>
          <w:ilvl w:val="0"/>
          <w:numId w:val="14"/>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lastRenderedPageBreak/>
        <w:t xml:space="preserve">MONTAJE DE </w:t>
      </w:r>
      <w:proofErr w:type="spellStart"/>
      <w:r>
        <w:rPr>
          <w:rFonts w:asciiTheme="minorHAnsi" w:hAnsiTheme="minorHAnsi" w:cstheme="minorHAnsi"/>
          <w:b/>
          <w:color w:val="auto"/>
          <w:sz w:val="20"/>
          <w:szCs w:val="20"/>
        </w:rPr>
        <w:t>EDR´s</w:t>
      </w:r>
      <w:proofErr w:type="spellEnd"/>
    </w:p>
    <w:p w:rsidR="008B483A" w:rsidRPr="00F93A66" w:rsidRDefault="008B483A" w:rsidP="008B483A">
      <w:pPr>
        <w:pStyle w:val="Ttulo2"/>
        <w:numPr>
          <w:ilvl w:val="0"/>
          <w:numId w:val="0"/>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UNIDAD: Global (</w:t>
      </w:r>
      <w:proofErr w:type="spellStart"/>
      <w:r w:rsidRPr="00F93A66">
        <w:rPr>
          <w:rFonts w:asciiTheme="minorHAnsi" w:hAnsiTheme="minorHAnsi" w:cstheme="minorHAnsi"/>
          <w:b/>
          <w:color w:val="auto"/>
          <w:sz w:val="20"/>
          <w:szCs w:val="20"/>
        </w:rPr>
        <w:t>G</w:t>
      </w:r>
      <w:r>
        <w:rPr>
          <w:rFonts w:asciiTheme="minorHAnsi" w:hAnsiTheme="minorHAnsi" w:cstheme="minorHAnsi"/>
          <w:b/>
          <w:color w:val="auto"/>
          <w:sz w:val="20"/>
          <w:szCs w:val="20"/>
        </w:rPr>
        <w:t>lb</w:t>
      </w:r>
      <w:proofErr w:type="spellEnd"/>
      <w:r>
        <w:rPr>
          <w:rFonts w:asciiTheme="minorHAnsi" w:hAnsiTheme="minorHAnsi" w:cstheme="minorHAnsi"/>
          <w:b/>
          <w:color w:val="auto"/>
          <w:sz w:val="20"/>
          <w:szCs w:val="20"/>
        </w:rPr>
        <w:t>.</w:t>
      </w:r>
      <w:r w:rsidRPr="00F93A66">
        <w:rPr>
          <w:rFonts w:asciiTheme="minorHAnsi" w:hAnsiTheme="minorHAnsi" w:cstheme="minorHAnsi"/>
          <w:b/>
          <w:color w:val="auto"/>
          <w:sz w:val="20"/>
          <w:szCs w:val="20"/>
        </w:rPr>
        <w:t>)</w:t>
      </w:r>
    </w:p>
    <w:p w:rsidR="008B483A" w:rsidRDefault="008B483A" w:rsidP="008B483A">
      <w:pPr>
        <w:jc w:val="both"/>
        <w:rPr>
          <w:rFonts w:asciiTheme="minorHAnsi" w:hAnsiTheme="minorHAnsi" w:cstheme="minorHAnsi"/>
          <w:b/>
          <w:sz w:val="20"/>
          <w:szCs w:val="20"/>
        </w:rPr>
      </w:pPr>
    </w:p>
    <w:p w:rsidR="00401C08" w:rsidRDefault="009710E9"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2.- ITEM 14</w:t>
      </w:r>
    </w:p>
    <w:p w:rsidR="00401C08" w:rsidRDefault="009710E9"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3.- ITEM 14</w:t>
      </w:r>
    </w:p>
    <w:p w:rsidR="00401C08" w:rsidRDefault="009710E9"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4.- ITEM 13</w:t>
      </w: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19</w:t>
      </w:r>
    </w:p>
    <w:p w:rsidR="00401C08" w:rsidRPr="00F93A66" w:rsidRDefault="00401C08" w:rsidP="008B483A">
      <w:pPr>
        <w:jc w:val="both"/>
        <w:rPr>
          <w:rFonts w:asciiTheme="minorHAnsi" w:hAnsiTheme="minorHAnsi" w:cstheme="minorHAnsi"/>
          <w:b/>
          <w:sz w:val="20"/>
          <w:szCs w:val="20"/>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21247A" w:rsidRPr="0021247A" w:rsidRDefault="0021247A" w:rsidP="0021247A">
      <w:pPr>
        <w:pStyle w:val="Prrafodelista"/>
        <w:numPr>
          <w:ilvl w:val="0"/>
          <w:numId w:val="10"/>
        </w:numPr>
        <w:contextualSpacing/>
        <w:jc w:val="both"/>
        <w:rPr>
          <w:rFonts w:asciiTheme="minorHAnsi" w:hAnsiTheme="minorHAnsi" w:cstheme="minorHAnsi"/>
          <w:b/>
          <w:vanish/>
          <w:kern w:val="28"/>
          <w:sz w:val="20"/>
          <w:szCs w:val="20"/>
          <w:lang w:val="es-ES_tradnl"/>
        </w:rPr>
      </w:pPr>
    </w:p>
    <w:p w:rsidR="008B483A" w:rsidRPr="00527864" w:rsidRDefault="008B483A"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8B483A" w:rsidRPr="00F93A66" w:rsidRDefault="008B483A" w:rsidP="008B483A">
      <w:pPr>
        <w:jc w:val="both"/>
        <w:rPr>
          <w:rFonts w:asciiTheme="minorHAnsi" w:hAnsiTheme="minorHAnsi" w:cstheme="minorHAnsi"/>
          <w:b/>
          <w:kern w:val="28"/>
          <w:sz w:val="20"/>
          <w:szCs w:val="20"/>
          <w:lang w:val="es-ES_tradnl"/>
        </w:rPr>
      </w:pPr>
    </w:p>
    <w:p w:rsidR="008B483A" w:rsidRPr="00F93A66" w:rsidRDefault="008B483A" w:rsidP="008B483A">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el montaje e instalación por parte del Contratista de </w:t>
      </w:r>
      <w:r>
        <w:rPr>
          <w:rFonts w:asciiTheme="minorHAnsi" w:hAnsiTheme="minorHAnsi" w:cs="Calibri"/>
          <w:bCs/>
          <w:sz w:val="20"/>
          <w:szCs w:val="20"/>
        </w:rPr>
        <w:t xml:space="preserve">los </w:t>
      </w:r>
      <w:proofErr w:type="spellStart"/>
      <w:r>
        <w:rPr>
          <w:rFonts w:asciiTheme="minorHAnsi" w:hAnsiTheme="minorHAnsi" w:cs="Calibri"/>
          <w:bCs/>
          <w:sz w:val="20"/>
          <w:szCs w:val="20"/>
        </w:rPr>
        <w:t>EDR</w:t>
      </w:r>
      <w:r w:rsidR="004809F2">
        <w:rPr>
          <w:rFonts w:asciiTheme="minorHAnsi" w:hAnsiTheme="minorHAnsi" w:cs="Calibri"/>
          <w:bCs/>
          <w:sz w:val="20"/>
          <w:szCs w:val="20"/>
        </w:rPr>
        <w:t>´</w:t>
      </w:r>
      <w:r>
        <w:rPr>
          <w:rFonts w:asciiTheme="minorHAnsi" w:hAnsiTheme="minorHAnsi" w:cs="Calibri"/>
          <w:bCs/>
          <w:sz w:val="20"/>
          <w:szCs w:val="20"/>
        </w:rPr>
        <w:t>s</w:t>
      </w:r>
      <w:proofErr w:type="spellEnd"/>
      <w:r w:rsidRPr="00F93A66">
        <w:rPr>
          <w:rFonts w:asciiTheme="minorHAnsi" w:hAnsiTheme="minorHAnsi" w:cs="Calibri"/>
          <w:bCs/>
          <w:sz w:val="20"/>
          <w:szCs w:val="20"/>
        </w:rPr>
        <w:t xml:space="preserve"> suministr</w:t>
      </w:r>
      <w:r>
        <w:rPr>
          <w:rFonts w:asciiTheme="minorHAnsi" w:hAnsiTheme="minorHAnsi" w:cs="Calibri"/>
          <w:bCs/>
          <w:sz w:val="20"/>
          <w:szCs w:val="20"/>
        </w:rPr>
        <w:t>ad</w:t>
      </w:r>
      <w:r w:rsidRPr="00F93A66">
        <w:rPr>
          <w:rFonts w:asciiTheme="minorHAnsi" w:hAnsiTheme="minorHAnsi" w:cs="Calibri"/>
          <w:bCs/>
          <w:sz w:val="20"/>
          <w:szCs w:val="20"/>
        </w:rPr>
        <w:t>o</w:t>
      </w:r>
      <w:r>
        <w:rPr>
          <w:rFonts w:asciiTheme="minorHAnsi" w:hAnsiTheme="minorHAnsi" w:cs="Calibri"/>
          <w:bCs/>
          <w:sz w:val="20"/>
          <w:szCs w:val="20"/>
        </w:rPr>
        <w:t>s</w:t>
      </w:r>
      <w:r w:rsidRPr="00F93A66">
        <w:rPr>
          <w:rFonts w:asciiTheme="minorHAnsi" w:hAnsiTheme="minorHAnsi" w:cs="Calibri"/>
          <w:bCs/>
          <w:sz w:val="20"/>
          <w:szCs w:val="20"/>
        </w:rPr>
        <w:t xml:space="preserve"> por YPFB. </w:t>
      </w:r>
    </w:p>
    <w:p w:rsidR="008B483A" w:rsidRDefault="008B483A" w:rsidP="008B483A">
      <w:pPr>
        <w:contextualSpacing/>
        <w:jc w:val="both"/>
        <w:rPr>
          <w:rFonts w:asciiTheme="minorHAnsi" w:hAnsiTheme="minorHAnsi" w:cs="Calibri"/>
          <w:bCs/>
          <w:sz w:val="20"/>
          <w:szCs w:val="20"/>
        </w:rPr>
      </w:pPr>
    </w:p>
    <w:p w:rsidR="0092708A" w:rsidRDefault="004809F2" w:rsidP="0092708A">
      <w:pPr>
        <w:contextualSpacing/>
        <w:jc w:val="both"/>
        <w:rPr>
          <w:rFonts w:asciiTheme="minorHAnsi" w:hAnsiTheme="minorHAnsi" w:cs="Calibri"/>
          <w:bCs/>
          <w:sz w:val="20"/>
          <w:szCs w:val="20"/>
        </w:rPr>
      </w:pPr>
      <w:r>
        <w:rPr>
          <w:rFonts w:asciiTheme="minorHAnsi" w:hAnsiTheme="minorHAnsi" w:cs="Calibri"/>
          <w:bCs/>
          <w:sz w:val="20"/>
          <w:szCs w:val="20"/>
        </w:rPr>
        <w:t xml:space="preserve">Los </w:t>
      </w:r>
      <w:proofErr w:type="spellStart"/>
      <w:r w:rsidR="0092708A">
        <w:rPr>
          <w:rFonts w:asciiTheme="minorHAnsi" w:hAnsiTheme="minorHAnsi" w:cs="Calibri"/>
          <w:bCs/>
          <w:sz w:val="20"/>
          <w:szCs w:val="20"/>
        </w:rPr>
        <w:t>EDR</w:t>
      </w:r>
      <w:r>
        <w:rPr>
          <w:rFonts w:asciiTheme="minorHAnsi" w:hAnsiTheme="minorHAnsi" w:cs="Calibri"/>
          <w:bCs/>
          <w:sz w:val="20"/>
          <w:szCs w:val="20"/>
        </w:rPr>
        <w:t>´s</w:t>
      </w:r>
      <w:proofErr w:type="spellEnd"/>
      <w:r w:rsidR="0092708A" w:rsidRPr="00F93A66">
        <w:rPr>
          <w:rFonts w:asciiTheme="minorHAnsi" w:hAnsiTheme="minorHAnsi" w:cs="Calibri"/>
          <w:bCs/>
          <w:sz w:val="20"/>
          <w:szCs w:val="20"/>
        </w:rPr>
        <w:t xml:space="preserve"> ya se encuentra</w:t>
      </w:r>
      <w:r w:rsidR="0092708A">
        <w:rPr>
          <w:rFonts w:asciiTheme="minorHAnsi" w:hAnsiTheme="minorHAnsi" w:cs="Calibri"/>
          <w:bCs/>
          <w:sz w:val="20"/>
          <w:szCs w:val="20"/>
        </w:rPr>
        <w:t>n</w:t>
      </w:r>
      <w:r w:rsidR="0092708A" w:rsidRPr="00F93A66">
        <w:rPr>
          <w:rFonts w:asciiTheme="minorHAnsi" w:hAnsiTheme="minorHAnsi" w:cs="Calibri"/>
          <w:bCs/>
          <w:sz w:val="20"/>
          <w:szCs w:val="20"/>
        </w:rPr>
        <w:t xml:space="preserve"> construido</w:t>
      </w:r>
      <w:r w:rsidR="0092708A">
        <w:rPr>
          <w:rFonts w:asciiTheme="minorHAnsi" w:hAnsiTheme="minorHAnsi" w:cs="Calibri"/>
          <w:bCs/>
          <w:sz w:val="20"/>
          <w:szCs w:val="20"/>
        </w:rPr>
        <w:t>s</w:t>
      </w:r>
      <w:r w:rsidR="0092708A" w:rsidRPr="00F93A66">
        <w:rPr>
          <w:rFonts w:asciiTheme="minorHAnsi" w:hAnsiTheme="minorHAnsi" w:cs="Calibri"/>
          <w:bCs/>
          <w:sz w:val="20"/>
          <w:szCs w:val="20"/>
        </w:rPr>
        <w:t>, por lo que el ítem consiste en el montaje y puesta en marcha de est</w:t>
      </w:r>
      <w:r w:rsidR="0092708A">
        <w:rPr>
          <w:rFonts w:asciiTheme="minorHAnsi" w:hAnsiTheme="minorHAnsi" w:cs="Calibri"/>
          <w:bCs/>
          <w:sz w:val="20"/>
          <w:szCs w:val="20"/>
        </w:rPr>
        <w:t>os</w:t>
      </w:r>
      <w:r w:rsidR="0092708A" w:rsidRPr="00F93A66">
        <w:rPr>
          <w:rFonts w:asciiTheme="minorHAnsi" w:hAnsiTheme="minorHAnsi" w:cs="Calibri"/>
          <w:bCs/>
          <w:sz w:val="20"/>
          <w:szCs w:val="20"/>
        </w:rPr>
        <w:t xml:space="preserve"> equipo</w:t>
      </w:r>
      <w:r w:rsidR="0092708A">
        <w:rPr>
          <w:rFonts w:asciiTheme="minorHAnsi" w:hAnsiTheme="minorHAnsi" w:cs="Calibri"/>
          <w:bCs/>
          <w:sz w:val="20"/>
          <w:szCs w:val="20"/>
        </w:rPr>
        <w:t>s en coordinación con personal de la Unidad de Operaciones y Mantenimiento de YPFB</w:t>
      </w:r>
      <w:r w:rsidR="0092708A" w:rsidRPr="00F93A66">
        <w:rPr>
          <w:rFonts w:asciiTheme="minorHAnsi" w:hAnsiTheme="minorHAnsi" w:cs="Calibri"/>
          <w:bCs/>
          <w:sz w:val="20"/>
          <w:szCs w:val="20"/>
        </w:rPr>
        <w:t>.</w:t>
      </w:r>
    </w:p>
    <w:p w:rsidR="008B483A" w:rsidRPr="00F93A66" w:rsidRDefault="008B483A" w:rsidP="008B483A">
      <w:pPr>
        <w:jc w:val="both"/>
        <w:rPr>
          <w:rFonts w:asciiTheme="minorHAnsi" w:hAnsiTheme="minorHAnsi" w:cstheme="minorHAnsi"/>
          <w:kern w:val="28"/>
          <w:sz w:val="20"/>
          <w:szCs w:val="20"/>
          <w:lang w:val="es-ES_tradnl"/>
        </w:rPr>
      </w:pPr>
    </w:p>
    <w:p w:rsidR="008B483A" w:rsidRPr="00527864" w:rsidRDefault="008B483A"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8B483A" w:rsidRPr="00F93A66" w:rsidRDefault="008B483A" w:rsidP="008B483A">
      <w:pPr>
        <w:contextualSpacing/>
        <w:jc w:val="both"/>
        <w:rPr>
          <w:rFonts w:asciiTheme="minorHAnsi" w:hAnsiTheme="minorHAnsi" w:cstheme="minorHAnsi"/>
          <w:b/>
          <w:kern w:val="28"/>
          <w:sz w:val="20"/>
          <w:szCs w:val="20"/>
          <w:lang w:val="es-ES_tradnl"/>
        </w:rPr>
      </w:pPr>
    </w:p>
    <w:p w:rsidR="008B483A" w:rsidRDefault="008B483A" w:rsidP="008B483A">
      <w:pPr>
        <w:pStyle w:val="Estilo1"/>
        <w:contextualSpacing/>
        <w:rPr>
          <w:rFonts w:asciiTheme="minorHAnsi" w:hAnsiTheme="minorHAnsi" w:cstheme="minorHAnsi"/>
          <w:b w:val="0"/>
          <w:sz w:val="20"/>
          <w:szCs w:val="20"/>
        </w:rPr>
      </w:pPr>
      <w:r w:rsidRPr="00F93A66">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w:t>
      </w:r>
      <w:r w:rsidR="004809F2" w:rsidRPr="00F93A66">
        <w:rPr>
          <w:rFonts w:asciiTheme="minorHAnsi" w:hAnsiTheme="minorHAnsi" w:cstheme="minorHAnsi"/>
          <w:b w:val="0"/>
          <w:sz w:val="20"/>
          <w:szCs w:val="20"/>
        </w:rPr>
        <w:t>, para</w:t>
      </w:r>
      <w:r w:rsidRPr="00F93A66">
        <w:rPr>
          <w:rFonts w:asciiTheme="minorHAnsi" w:hAnsiTheme="minorHAnsi" w:cstheme="minorHAnsi"/>
          <w:b w:val="0"/>
          <w:sz w:val="20"/>
          <w:szCs w:val="20"/>
        </w:rPr>
        <w:t xml:space="preserve"> la ejecución de los trabajos</w:t>
      </w:r>
      <w:r w:rsidR="004809F2" w:rsidRPr="00F93A66">
        <w:rPr>
          <w:rFonts w:asciiTheme="minorHAnsi" w:hAnsiTheme="minorHAnsi" w:cstheme="minorHAnsi"/>
          <w:b w:val="0"/>
          <w:sz w:val="20"/>
          <w:szCs w:val="20"/>
        </w:rPr>
        <w:t>, los</w:t>
      </w:r>
      <w:r w:rsidRPr="00F93A66">
        <w:rPr>
          <w:rFonts w:asciiTheme="minorHAnsi" w:hAnsiTheme="minorHAnsi" w:cstheme="minorHAnsi"/>
          <w:b w:val="0"/>
          <w:sz w:val="20"/>
          <w:szCs w:val="20"/>
        </w:rPr>
        <w:t xml:space="preserve"> mismos que deberán ser aprobados por el SUPERVISOR DE OBRA al inicio de la actividad.</w:t>
      </w:r>
    </w:p>
    <w:p w:rsidR="008B483A" w:rsidRPr="00F93A66" w:rsidRDefault="008B483A" w:rsidP="008B483A">
      <w:pPr>
        <w:pStyle w:val="Estilo1"/>
        <w:contextualSpacing/>
        <w:rPr>
          <w:rFonts w:asciiTheme="minorHAnsi" w:hAnsiTheme="minorHAnsi" w:cstheme="minorHAnsi"/>
          <w:sz w:val="20"/>
          <w:szCs w:val="20"/>
        </w:rPr>
      </w:pPr>
    </w:p>
    <w:p w:rsidR="008B483A" w:rsidRPr="00527864" w:rsidRDefault="008B483A"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8B483A" w:rsidRPr="00F93A66" w:rsidRDefault="008B483A" w:rsidP="008B483A">
      <w:pPr>
        <w:pStyle w:val="Norma"/>
        <w:spacing w:after="0" w:line="240" w:lineRule="auto"/>
        <w:jc w:val="both"/>
        <w:rPr>
          <w:rFonts w:asciiTheme="minorHAnsi" w:hAnsiTheme="minorHAnsi" w:cstheme="minorHAnsi"/>
          <w:b/>
          <w:kern w:val="28"/>
          <w:sz w:val="20"/>
          <w:szCs w:val="20"/>
          <w:lang w:val="es-ES_tradnl" w:eastAsia="es-ES"/>
        </w:rPr>
      </w:pP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Inicialmente se debe verificar que la grúa posea la suficiente capacidad para el </w:t>
      </w:r>
      <w:proofErr w:type="spellStart"/>
      <w:r w:rsidRPr="00F93A66">
        <w:rPr>
          <w:rFonts w:asciiTheme="minorHAnsi" w:eastAsia="Arial Unicode MS" w:hAnsiTheme="minorHAnsi" w:cstheme="minorHAnsi"/>
          <w:sz w:val="20"/>
          <w:szCs w:val="20"/>
          <w:lang w:val="es-BO" w:eastAsia="es-BO"/>
        </w:rPr>
        <w:t>descarguío</w:t>
      </w:r>
      <w:proofErr w:type="spellEnd"/>
      <w:r w:rsidRPr="00F93A66">
        <w:rPr>
          <w:rFonts w:asciiTheme="minorHAnsi" w:eastAsia="Arial Unicode MS" w:hAnsiTheme="minorHAnsi" w:cstheme="minorHAnsi"/>
          <w:sz w:val="20"/>
          <w:szCs w:val="20"/>
          <w:lang w:val="es-BO" w:eastAsia="es-BO"/>
        </w:rPr>
        <w:t xml:space="preserve"> e instalación del</w:t>
      </w:r>
      <w:r>
        <w:rPr>
          <w:rFonts w:asciiTheme="minorHAnsi" w:eastAsia="Arial Unicode MS" w:hAnsiTheme="minorHAnsi" w:cstheme="minorHAnsi"/>
          <w:sz w:val="20"/>
          <w:szCs w:val="20"/>
          <w:lang w:val="es-BO" w:eastAsia="es-BO"/>
        </w:rPr>
        <w:t xml:space="preserve"> </w:t>
      </w:r>
      <w:r>
        <w:rPr>
          <w:rFonts w:asciiTheme="minorHAnsi" w:hAnsiTheme="minorHAnsi" w:cs="Calibri"/>
          <w:bCs/>
          <w:sz w:val="20"/>
          <w:szCs w:val="20"/>
        </w:rPr>
        <w:t>(los) EDR (s)</w:t>
      </w:r>
      <w:r w:rsidRPr="00F93A66">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rPr>
      </w:pP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movimiento de </w:t>
      </w:r>
      <w:r>
        <w:rPr>
          <w:rFonts w:asciiTheme="minorHAnsi" w:hAnsiTheme="minorHAnsi" w:cs="Calibri"/>
          <w:bCs/>
          <w:sz w:val="20"/>
          <w:szCs w:val="20"/>
        </w:rPr>
        <w:t>(los) EDR (s)</w:t>
      </w:r>
      <w:r w:rsidRPr="00F93A66">
        <w:rPr>
          <w:rFonts w:asciiTheme="minorHAnsi" w:hAnsiTheme="minorHAnsi" w:cs="Calibri"/>
          <w:bCs/>
          <w:sz w:val="20"/>
          <w:szCs w:val="20"/>
        </w:rPr>
        <w:t xml:space="preserve"> </w:t>
      </w:r>
      <w:r w:rsidRPr="00F93A66">
        <w:rPr>
          <w:rFonts w:asciiTheme="minorHAnsi" w:eastAsia="Arial Unicode MS" w:hAnsiTheme="minorHAnsi" w:cstheme="minorHAnsi"/>
          <w:sz w:val="20"/>
          <w:szCs w:val="20"/>
          <w:lang w:val="es-BO" w:eastAsia="es-BO"/>
        </w:rPr>
        <w:t xml:space="preserve">se deben emplear dispositivos de suspensión adecuados (cintas, fajas, ganchos) que se acomoden perfectamente a las orejas de </w:t>
      </w:r>
      <w:proofErr w:type="spellStart"/>
      <w:r w:rsidRPr="00F93A66">
        <w:rPr>
          <w:rFonts w:asciiTheme="minorHAnsi" w:eastAsia="Arial Unicode MS" w:hAnsiTheme="minorHAnsi" w:cstheme="minorHAnsi"/>
          <w:sz w:val="20"/>
          <w:szCs w:val="20"/>
          <w:lang w:val="es-BO" w:eastAsia="es-BO"/>
        </w:rPr>
        <w:t>izaje</w:t>
      </w:r>
      <w:proofErr w:type="spellEnd"/>
      <w:r w:rsidRPr="00F93A66">
        <w:rPr>
          <w:rFonts w:asciiTheme="minorHAnsi" w:eastAsia="Arial Unicode MS" w:hAnsiTheme="minorHAnsi" w:cstheme="minorHAnsi"/>
          <w:sz w:val="20"/>
          <w:szCs w:val="20"/>
          <w:lang w:val="es-BO" w:eastAsia="es-BO"/>
        </w:rPr>
        <w:t xml:space="preserve">  de los </w:t>
      </w:r>
      <w:r>
        <w:rPr>
          <w:rFonts w:asciiTheme="minorHAnsi" w:eastAsia="Arial Unicode MS" w:hAnsiTheme="minorHAnsi" w:cstheme="minorHAnsi"/>
          <w:sz w:val="20"/>
          <w:szCs w:val="20"/>
          <w:lang w:val="es-BO" w:eastAsia="es-BO"/>
        </w:rPr>
        <w:t>gabinetes y estructuras de soporte</w:t>
      </w:r>
      <w:r w:rsidRPr="00F93A66">
        <w:rPr>
          <w:rFonts w:asciiTheme="minorHAnsi" w:eastAsia="Arial Unicode MS" w:hAnsiTheme="minorHAnsi" w:cstheme="minorHAnsi"/>
          <w:sz w:val="20"/>
          <w:szCs w:val="20"/>
          <w:lang w:val="es-BO" w:eastAsia="es-BO"/>
        </w:rPr>
        <w:t xml:space="preserve">, de modo de asegurar la integridad del </w:t>
      </w:r>
      <w:r>
        <w:rPr>
          <w:rFonts w:asciiTheme="minorHAnsi" w:hAnsiTheme="minorHAnsi" w:cs="Calibri"/>
          <w:bCs/>
          <w:sz w:val="20"/>
          <w:szCs w:val="20"/>
        </w:rPr>
        <w:t>(los) EDR (s)</w:t>
      </w:r>
      <w:r w:rsidRPr="00F93A66">
        <w:rPr>
          <w:rFonts w:asciiTheme="minorHAnsi" w:eastAsia="Arial Unicode MS" w:hAnsiTheme="minorHAnsi" w:cstheme="minorHAnsi"/>
          <w:sz w:val="20"/>
          <w:szCs w:val="20"/>
          <w:lang w:val="es-BO" w:eastAsia="es-BO"/>
        </w:rPr>
        <w:t>.</w:t>
      </w: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rPr>
      </w:pP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Al momento de levantar o bajar el </w:t>
      </w:r>
      <w:r>
        <w:rPr>
          <w:rFonts w:asciiTheme="minorHAnsi" w:hAnsiTheme="minorHAnsi" w:cs="Calibri"/>
          <w:bCs/>
          <w:sz w:val="20"/>
          <w:szCs w:val="20"/>
        </w:rPr>
        <w:t>(los) EDR (s)</w:t>
      </w:r>
      <w:r w:rsidRPr="00F93A66">
        <w:rPr>
          <w:rFonts w:asciiTheme="minorHAnsi" w:hAnsiTheme="minorHAnsi" w:cs="Calibri"/>
          <w:bCs/>
          <w:sz w:val="20"/>
          <w:szCs w:val="20"/>
        </w:rPr>
        <w:t xml:space="preserve"> </w:t>
      </w:r>
      <w:r w:rsidRPr="00F93A66">
        <w:rPr>
          <w:rFonts w:asciiTheme="minorHAnsi" w:eastAsia="Arial Unicode MS" w:hAnsiTheme="minorHAnsi" w:cstheme="minorHAnsi"/>
          <w:sz w:val="20"/>
          <w:szCs w:val="20"/>
          <w:lang w:val="es-BO" w:eastAsia="es-BO"/>
        </w:rPr>
        <w:t>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utilizar cuerdas en los ganchos de los extremos para evitar que estas giren bruscamente.</w:t>
      </w: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rPr>
      </w:pP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apoyo del </w:t>
      </w:r>
      <w:r>
        <w:rPr>
          <w:rFonts w:asciiTheme="minorHAnsi" w:hAnsiTheme="minorHAnsi" w:cs="Calibri"/>
          <w:bCs/>
          <w:sz w:val="20"/>
          <w:szCs w:val="20"/>
        </w:rPr>
        <w:t>(los) EDR (s</w:t>
      </w:r>
      <w:r w:rsidR="00401C08">
        <w:rPr>
          <w:rFonts w:asciiTheme="minorHAnsi" w:hAnsiTheme="minorHAnsi" w:cs="Calibri"/>
          <w:bCs/>
          <w:sz w:val="20"/>
          <w:szCs w:val="20"/>
        </w:rPr>
        <w:t>)</w:t>
      </w:r>
      <w:r w:rsidR="00401C08" w:rsidRPr="00F93A66">
        <w:rPr>
          <w:rFonts w:asciiTheme="minorHAnsi" w:hAnsiTheme="minorHAnsi" w:cs="Calibri"/>
          <w:bCs/>
          <w:sz w:val="20"/>
          <w:szCs w:val="20"/>
        </w:rPr>
        <w:t xml:space="preserve"> </w:t>
      </w:r>
      <w:r w:rsidR="00401C08" w:rsidRPr="00F93A66">
        <w:rPr>
          <w:rFonts w:asciiTheme="minorHAnsi" w:eastAsia="Arial Unicode MS" w:hAnsiTheme="minorHAnsi" w:cstheme="minorHAnsi"/>
          <w:sz w:val="20"/>
          <w:szCs w:val="20"/>
          <w:lang w:val="es-BO" w:eastAsia="es-BO"/>
        </w:rPr>
        <w:t>en</w:t>
      </w:r>
      <w:r w:rsidRPr="00F93A66">
        <w:rPr>
          <w:rFonts w:asciiTheme="minorHAnsi" w:eastAsia="Arial Unicode MS" w:hAnsiTheme="minorHAnsi" w:cstheme="minorHAnsi"/>
          <w:sz w:val="20"/>
          <w:szCs w:val="20"/>
          <w:lang w:val="es-BO" w:eastAsia="es-BO"/>
        </w:rPr>
        <w:t xml:space="preserve"> la </w:t>
      </w:r>
      <w:r>
        <w:rPr>
          <w:rFonts w:asciiTheme="minorHAnsi" w:eastAsia="Arial Unicode MS" w:hAnsiTheme="minorHAnsi" w:cstheme="minorHAnsi"/>
          <w:sz w:val="20"/>
          <w:szCs w:val="20"/>
          <w:lang w:val="es-BO" w:eastAsia="es-BO"/>
        </w:rPr>
        <w:t>base de hormigón armado</w:t>
      </w:r>
      <w:r w:rsidRPr="00F93A66">
        <w:rPr>
          <w:rFonts w:asciiTheme="minorHAnsi" w:eastAsia="Arial Unicode MS" w:hAnsiTheme="minorHAnsi" w:cstheme="minorHAnsi"/>
          <w:sz w:val="20"/>
          <w:szCs w:val="20"/>
          <w:lang w:val="es-BO" w:eastAsia="es-BO"/>
        </w:rPr>
        <w:t xml:space="preserve"> se deberá realizar de manera adecuada y en su posición final de acuerdo a los planos constructivos y en presencia del Supervisor de Obra. </w:t>
      </w: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lang w:val="es-BO" w:eastAsia="es-BO"/>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vez ubicado en su lugar definitivo, se deberán realizar las siguientes actividades para el proceso de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de Bridas donde vaya a montarse el </w:t>
      </w:r>
      <w:r>
        <w:rPr>
          <w:rFonts w:asciiTheme="minorHAnsi" w:hAnsiTheme="minorHAnsi" w:cs="Calibri"/>
          <w:bCs/>
          <w:sz w:val="20"/>
          <w:szCs w:val="20"/>
        </w:rPr>
        <w:t>(los) EDR (s)</w:t>
      </w:r>
      <w:r w:rsidRPr="00F93A66">
        <w:rPr>
          <w:rFonts w:asciiTheme="minorHAnsi" w:hAnsiTheme="minorHAnsi" w:cstheme="minorHAnsi"/>
          <w:sz w:val="20"/>
          <w:szCs w:val="20"/>
        </w:rPr>
        <w:t>:</w:t>
      </w:r>
    </w:p>
    <w:p w:rsidR="008B483A" w:rsidRDefault="008B483A" w:rsidP="008B483A">
      <w:pPr>
        <w:pStyle w:val="Norma"/>
        <w:spacing w:after="0" w:line="240" w:lineRule="auto"/>
        <w:jc w:val="both"/>
        <w:rPr>
          <w:rFonts w:asciiTheme="minorHAnsi" w:hAnsiTheme="minorHAnsi" w:cstheme="minorHAnsi"/>
          <w:sz w:val="20"/>
          <w:szCs w:val="20"/>
        </w:rPr>
      </w:pPr>
    </w:p>
    <w:p w:rsidR="009710E9" w:rsidRPr="00F93A66" w:rsidRDefault="009710E9" w:rsidP="008B483A">
      <w:pPr>
        <w:pStyle w:val="Norma"/>
        <w:spacing w:after="0" w:line="240" w:lineRule="auto"/>
        <w:jc w:val="both"/>
        <w:rPr>
          <w:rFonts w:asciiTheme="minorHAnsi" w:hAnsiTheme="minorHAnsi" w:cstheme="minorHAnsi"/>
          <w:sz w:val="20"/>
          <w:szCs w:val="20"/>
        </w:rPr>
      </w:pPr>
    </w:p>
    <w:p w:rsidR="008B483A" w:rsidRPr="00A72E63" w:rsidRDefault="008B483A" w:rsidP="00296D36">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lastRenderedPageBreak/>
        <w:t>Lubricación</w:t>
      </w:r>
    </w:p>
    <w:p w:rsidR="008B483A" w:rsidRPr="00A72E63" w:rsidRDefault="008B483A" w:rsidP="008B483A">
      <w:pPr>
        <w:jc w:val="both"/>
        <w:rPr>
          <w:rFonts w:asciiTheme="minorHAnsi" w:hAnsiTheme="minorHAnsi" w:cstheme="minorHAnsi"/>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Una inadecuada lubricación tendrá efecto en la eficiencia del Ajuste </w:t>
      </w:r>
      <w:proofErr w:type="spellStart"/>
      <w:r w:rsidRPr="00F93A66">
        <w:rPr>
          <w:rFonts w:asciiTheme="minorHAnsi" w:hAnsiTheme="minorHAnsi" w:cstheme="minorHAnsi"/>
          <w:sz w:val="20"/>
          <w:szCs w:val="20"/>
        </w:rPr>
        <w:t>Torquimétrico</w:t>
      </w:r>
      <w:proofErr w:type="spellEnd"/>
      <w:r w:rsidRPr="00F93A66">
        <w:rPr>
          <w:rFonts w:asciiTheme="minorHAnsi" w:hAnsiTheme="minorHAnsi" w:cstheme="minorHAnsi"/>
          <w:sz w:val="20"/>
          <w:szCs w:val="20"/>
        </w:rPr>
        <w:t xml:space="preserve"> (Un espárrago no lubricado tiene una pérdida de eficiencia en el ajuste del 50%, frente a uno correctamente lubricado).</w:t>
      </w:r>
    </w:p>
    <w:p w:rsidR="008B483A" w:rsidRPr="00F93A66" w:rsidRDefault="008B483A" w:rsidP="008B483A">
      <w:pPr>
        <w:pStyle w:val="Norma"/>
        <w:spacing w:after="0" w:line="240" w:lineRule="auto"/>
        <w:ind w:left="993"/>
        <w:jc w:val="both"/>
        <w:rPr>
          <w:rFonts w:asciiTheme="minorHAnsi" w:hAnsiTheme="minorHAnsi" w:cstheme="minorHAnsi"/>
          <w:sz w:val="20"/>
          <w:szCs w:val="20"/>
        </w:rPr>
      </w:pPr>
    </w:p>
    <w:p w:rsidR="008B483A" w:rsidRPr="00A72E63" w:rsidRDefault="008B483A" w:rsidP="00296D36">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w:t>
      </w:r>
    </w:p>
    <w:p w:rsidR="008B483A" w:rsidRPr="00A72E63" w:rsidRDefault="008B483A" w:rsidP="008B483A">
      <w:pPr>
        <w:jc w:val="both"/>
        <w:rPr>
          <w:rFonts w:asciiTheme="minorHAnsi" w:hAnsiTheme="minorHAnsi" w:cstheme="minorHAnsi"/>
          <w:sz w:val="20"/>
          <w:szCs w:val="20"/>
        </w:rPr>
      </w:pPr>
    </w:p>
    <w:p w:rsidR="008B483A"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El proceso de ajuste de las bridas deberá desarrollarse en dos etapas:</w:t>
      </w:r>
    </w:p>
    <w:p w:rsidR="008B483A" w:rsidRPr="00F93A66" w:rsidRDefault="008B483A" w:rsidP="008B483A">
      <w:pPr>
        <w:pStyle w:val="Norma"/>
        <w:spacing w:after="0" w:line="240" w:lineRule="auto"/>
        <w:jc w:val="both"/>
        <w:rPr>
          <w:rFonts w:asciiTheme="minorHAnsi" w:hAnsiTheme="minorHAnsi" w:cstheme="minorHAnsi"/>
          <w:sz w:val="20"/>
          <w:szCs w:val="20"/>
        </w:rPr>
      </w:pPr>
    </w:p>
    <w:p w:rsidR="008B483A" w:rsidRPr="00F93A66" w:rsidRDefault="008B483A" w:rsidP="00296D36">
      <w:pPr>
        <w:pStyle w:val="Norma"/>
        <w:numPr>
          <w:ilvl w:val="0"/>
          <w:numId w:val="24"/>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primera, con torque inicial para la correcta colocación de las empaquetaduras.</w:t>
      </w:r>
    </w:p>
    <w:p w:rsidR="008B483A" w:rsidRPr="00F93A66" w:rsidRDefault="008B483A" w:rsidP="00296D36">
      <w:pPr>
        <w:pStyle w:val="Norma"/>
        <w:numPr>
          <w:ilvl w:val="0"/>
          <w:numId w:val="24"/>
        </w:numPr>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La segunda, para el torque final, con ajuste a las condiciones de operación de las bridas. </w:t>
      </w:r>
    </w:p>
    <w:p w:rsidR="008B483A" w:rsidRDefault="008B483A" w:rsidP="008B483A">
      <w:pPr>
        <w:pStyle w:val="Norma"/>
        <w:spacing w:after="0" w:line="240" w:lineRule="auto"/>
        <w:ind w:left="993"/>
        <w:jc w:val="both"/>
        <w:rPr>
          <w:rFonts w:asciiTheme="minorHAnsi" w:hAnsiTheme="minorHAnsi" w:cstheme="minorHAnsi"/>
          <w:sz w:val="20"/>
          <w:szCs w:val="20"/>
        </w:rPr>
      </w:pPr>
    </w:p>
    <w:p w:rsidR="008B483A" w:rsidRDefault="008B483A" w:rsidP="00296D36">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Instalación de Empaquetaduras y Espárragos</w:t>
      </w:r>
    </w:p>
    <w:p w:rsidR="008B483A" w:rsidRPr="00A72E63" w:rsidRDefault="008B483A" w:rsidP="008B483A">
      <w:pPr>
        <w:jc w:val="both"/>
        <w:rPr>
          <w:rFonts w:asciiTheme="minorHAnsi" w:hAnsiTheme="minorHAnsi" w:cstheme="minorHAnsi"/>
          <w:b/>
          <w:bCs/>
          <w:sz w:val="20"/>
          <w:szCs w:val="20"/>
        </w:rPr>
      </w:pPr>
    </w:p>
    <w:p w:rsidR="008B483A"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Se deberá verificar la limpieza de las Caras de las Bridas y también que el paralelismo entre las mismas, sea el adecuado.</w:t>
      </w:r>
    </w:p>
    <w:p w:rsidR="0092708A" w:rsidRPr="00F93A66" w:rsidRDefault="0092708A" w:rsidP="008B483A">
      <w:pPr>
        <w:pStyle w:val="Norma"/>
        <w:spacing w:after="0" w:line="240" w:lineRule="auto"/>
        <w:jc w:val="both"/>
        <w:rPr>
          <w:rFonts w:asciiTheme="minorHAnsi" w:hAnsiTheme="minorHAnsi" w:cstheme="minorHAnsi"/>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8B483A" w:rsidRPr="00F93A66" w:rsidRDefault="008B483A" w:rsidP="008B483A">
      <w:pPr>
        <w:pStyle w:val="Norma"/>
        <w:spacing w:after="0" w:line="240" w:lineRule="auto"/>
        <w:ind w:left="993"/>
        <w:jc w:val="both"/>
        <w:rPr>
          <w:rFonts w:asciiTheme="minorHAnsi" w:hAnsiTheme="minorHAnsi" w:cstheme="minorHAnsi"/>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8B483A" w:rsidRPr="00F93A66" w:rsidRDefault="008B483A" w:rsidP="008B483A">
      <w:pPr>
        <w:pStyle w:val="Norma"/>
        <w:spacing w:after="0" w:line="240" w:lineRule="auto"/>
        <w:ind w:left="993"/>
        <w:jc w:val="both"/>
        <w:rPr>
          <w:rFonts w:asciiTheme="minorHAnsi" w:hAnsiTheme="minorHAnsi" w:cstheme="minorHAnsi"/>
          <w:sz w:val="20"/>
          <w:szCs w:val="20"/>
        </w:rPr>
      </w:pPr>
    </w:p>
    <w:p w:rsidR="008B483A" w:rsidRDefault="008B483A" w:rsidP="00296D36">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inicial de los Espárragos para asentar las Empaquetaduras</w:t>
      </w:r>
    </w:p>
    <w:p w:rsidR="008B483A" w:rsidRPr="00A72E63" w:rsidRDefault="008B483A" w:rsidP="008B483A">
      <w:pPr>
        <w:jc w:val="both"/>
        <w:rPr>
          <w:rFonts w:asciiTheme="minorHAnsi" w:hAnsiTheme="minorHAnsi" w:cstheme="minorHAnsi"/>
          <w:b/>
          <w:bCs/>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E933A2" w:rsidRPr="00F93A66" w:rsidRDefault="00E933A2" w:rsidP="008B483A">
      <w:pPr>
        <w:pStyle w:val="Norma"/>
        <w:spacing w:after="0" w:line="240" w:lineRule="auto"/>
        <w:ind w:left="993"/>
        <w:jc w:val="both"/>
        <w:rPr>
          <w:rFonts w:asciiTheme="minorHAnsi" w:hAnsiTheme="minorHAnsi" w:cstheme="minorHAnsi"/>
          <w:sz w:val="20"/>
          <w:szCs w:val="20"/>
        </w:rPr>
      </w:pPr>
    </w:p>
    <w:p w:rsidR="008B483A" w:rsidRDefault="008B483A" w:rsidP="00296D36">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Ajuste Final de los Espárragos para Condiciones de Operación</w:t>
      </w:r>
    </w:p>
    <w:p w:rsidR="008B483A" w:rsidRPr="00A72E63" w:rsidRDefault="008B483A" w:rsidP="008B483A">
      <w:pPr>
        <w:jc w:val="both"/>
        <w:rPr>
          <w:rFonts w:asciiTheme="minorHAnsi" w:hAnsiTheme="minorHAnsi" w:cstheme="minorHAnsi"/>
          <w:b/>
          <w:bCs/>
          <w:sz w:val="20"/>
          <w:szCs w:val="20"/>
        </w:rPr>
      </w:pPr>
    </w:p>
    <w:p w:rsidR="008B483A"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8B483A" w:rsidRDefault="008B483A" w:rsidP="008B483A">
      <w:pPr>
        <w:pStyle w:val="Norma"/>
        <w:spacing w:after="0" w:line="240" w:lineRule="auto"/>
        <w:jc w:val="both"/>
        <w:rPr>
          <w:rFonts w:asciiTheme="minorHAnsi" w:hAnsiTheme="minorHAnsi" w:cstheme="minorHAnsi"/>
          <w:sz w:val="20"/>
          <w:szCs w:val="20"/>
        </w:rPr>
      </w:pPr>
    </w:p>
    <w:p w:rsidR="008B483A" w:rsidRPr="00A72E63" w:rsidRDefault="008B483A" w:rsidP="00296D36">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t>Ajuste de Espárragos en Operación</w:t>
      </w:r>
    </w:p>
    <w:p w:rsidR="008B483A" w:rsidRPr="00A72E63" w:rsidRDefault="008B483A" w:rsidP="008B483A">
      <w:pPr>
        <w:jc w:val="both"/>
        <w:rPr>
          <w:rFonts w:asciiTheme="minorHAnsi" w:hAnsiTheme="minorHAnsi" w:cstheme="minorHAnsi"/>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Cuando </w:t>
      </w:r>
      <w:r>
        <w:rPr>
          <w:rFonts w:asciiTheme="minorHAnsi" w:hAnsiTheme="minorHAnsi" w:cstheme="minorHAnsi"/>
          <w:sz w:val="20"/>
          <w:szCs w:val="20"/>
        </w:rPr>
        <w:t>la línea sea llenada</w:t>
      </w:r>
      <w:r w:rsidRPr="00F93A66">
        <w:rPr>
          <w:rFonts w:asciiTheme="minorHAnsi" w:hAnsiTheme="minorHAnsi" w:cstheme="minorHAnsi"/>
          <w:sz w:val="20"/>
          <w:szCs w:val="20"/>
        </w:rPr>
        <w:t>, se realizarán recorridos de inspección superficial con detección de mezcla explosiva en la bridas de las instalaciones de superficie.</w:t>
      </w:r>
    </w:p>
    <w:p w:rsidR="008B483A" w:rsidRPr="00F93A66" w:rsidRDefault="008B483A" w:rsidP="008B483A">
      <w:pPr>
        <w:pStyle w:val="Norma"/>
        <w:spacing w:after="0" w:line="240" w:lineRule="auto"/>
        <w:ind w:left="993"/>
        <w:jc w:val="both"/>
        <w:rPr>
          <w:rFonts w:asciiTheme="minorHAnsi" w:hAnsiTheme="minorHAnsi" w:cstheme="minorHAnsi"/>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F93A66">
        <w:rPr>
          <w:rFonts w:asciiTheme="minorHAnsi" w:hAnsiTheme="minorHAnsi" w:cstheme="minorHAnsi"/>
          <w:sz w:val="20"/>
          <w:szCs w:val="20"/>
        </w:rPr>
        <w:t>antichispa</w:t>
      </w:r>
      <w:proofErr w:type="spellEnd"/>
      <w:r w:rsidRPr="00F93A66">
        <w:rPr>
          <w:rFonts w:asciiTheme="minorHAnsi" w:hAnsiTheme="minorHAnsi" w:cstheme="minorHAnsi"/>
          <w:sz w:val="20"/>
          <w:szCs w:val="20"/>
        </w:rPr>
        <w:t>, para lo cual se seguirá la misma secuencia de ajuste del Gráfico 2.</w:t>
      </w:r>
    </w:p>
    <w:p w:rsidR="008B483A" w:rsidRDefault="008B483A" w:rsidP="008B483A">
      <w:pPr>
        <w:pStyle w:val="Norma"/>
        <w:spacing w:after="0" w:line="240" w:lineRule="auto"/>
        <w:ind w:left="993"/>
        <w:jc w:val="both"/>
        <w:rPr>
          <w:rFonts w:asciiTheme="minorHAnsi" w:hAnsiTheme="minorHAnsi" w:cstheme="minorHAnsi"/>
          <w:sz w:val="20"/>
          <w:szCs w:val="20"/>
        </w:rPr>
      </w:pPr>
    </w:p>
    <w:p w:rsidR="009710E9" w:rsidRPr="00F93A66" w:rsidRDefault="009710E9" w:rsidP="008B483A">
      <w:pPr>
        <w:pStyle w:val="Norma"/>
        <w:spacing w:after="0" w:line="240" w:lineRule="auto"/>
        <w:ind w:left="993"/>
        <w:jc w:val="both"/>
        <w:rPr>
          <w:rFonts w:asciiTheme="minorHAnsi" w:hAnsiTheme="minorHAnsi" w:cstheme="minorHAnsi"/>
          <w:sz w:val="20"/>
          <w:szCs w:val="20"/>
        </w:rPr>
      </w:pPr>
    </w:p>
    <w:p w:rsidR="008B483A" w:rsidRPr="00A72E63" w:rsidRDefault="008B483A" w:rsidP="00296D36">
      <w:pPr>
        <w:pStyle w:val="Prrafodelista"/>
        <w:numPr>
          <w:ilvl w:val="0"/>
          <w:numId w:val="25"/>
        </w:numPr>
        <w:ind w:left="714" w:hanging="357"/>
        <w:jc w:val="both"/>
        <w:rPr>
          <w:rFonts w:asciiTheme="minorHAnsi" w:hAnsiTheme="minorHAnsi" w:cstheme="minorHAnsi"/>
          <w:sz w:val="20"/>
          <w:szCs w:val="20"/>
        </w:rPr>
      </w:pPr>
      <w:r w:rsidRPr="00F93A66">
        <w:rPr>
          <w:rFonts w:asciiTheme="minorHAnsi" w:hAnsiTheme="minorHAnsi" w:cstheme="minorHAnsi"/>
          <w:b/>
          <w:bCs/>
          <w:sz w:val="20"/>
          <w:szCs w:val="20"/>
        </w:rPr>
        <w:lastRenderedPageBreak/>
        <w:t>Pruebas y Ensayos</w:t>
      </w:r>
    </w:p>
    <w:p w:rsidR="008B483A" w:rsidRPr="00A72E63" w:rsidRDefault="008B483A" w:rsidP="008B483A">
      <w:pPr>
        <w:jc w:val="both"/>
        <w:rPr>
          <w:rFonts w:asciiTheme="minorHAnsi" w:hAnsiTheme="minorHAnsi" w:cstheme="minorHAnsi"/>
          <w:sz w:val="20"/>
          <w:szCs w:val="20"/>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92708A" w:rsidRPr="00F93A66" w:rsidRDefault="0092708A" w:rsidP="008B483A">
      <w:pPr>
        <w:pStyle w:val="Norma"/>
        <w:spacing w:after="0" w:line="240" w:lineRule="auto"/>
        <w:jc w:val="both"/>
        <w:rPr>
          <w:rFonts w:asciiTheme="minorHAnsi" w:hAnsiTheme="minorHAnsi" w:cstheme="minorHAnsi"/>
          <w:sz w:val="20"/>
          <w:szCs w:val="20"/>
        </w:rPr>
      </w:pPr>
    </w:p>
    <w:p w:rsidR="008B483A" w:rsidRDefault="008B483A" w:rsidP="00296D36">
      <w:pPr>
        <w:pStyle w:val="Prrafodelista"/>
        <w:numPr>
          <w:ilvl w:val="0"/>
          <w:numId w:val="25"/>
        </w:numPr>
        <w:ind w:left="714" w:hanging="357"/>
        <w:jc w:val="both"/>
        <w:rPr>
          <w:rFonts w:asciiTheme="minorHAnsi" w:hAnsiTheme="minorHAnsi" w:cstheme="minorHAnsi"/>
          <w:b/>
          <w:bCs/>
          <w:sz w:val="20"/>
          <w:szCs w:val="20"/>
        </w:rPr>
      </w:pPr>
      <w:r w:rsidRPr="00F93A66">
        <w:rPr>
          <w:rFonts w:asciiTheme="minorHAnsi" w:hAnsiTheme="minorHAnsi" w:cstheme="minorHAnsi"/>
          <w:b/>
          <w:bCs/>
          <w:sz w:val="20"/>
          <w:szCs w:val="20"/>
        </w:rPr>
        <w:t>Inspección</w:t>
      </w:r>
    </w:p>
    <w:p w:rsidR="008B483A" w:rsidRPr="00A72E63" w:rsidRDefault="008B483A" w:rsidP="008B483A">
      <w:pPr>
        <w:jc w:val="both"/>
        <w:rPr>
          <w:rFonts w:asciiTheme="minorHAnsi" w:hAnsiTheme="minorHAnsi" w:cstheme="minorHAnsi"/>
          <w:b/>
          <w:bCs/>
          <w:sz w:val="20"/>
          <w:szCs w:val="20"/>
        </w:rPr>
      </w:pPr>
    </w:p>
    <w:p w:rsidR="008B483A" w:rsidRPr="00F93A66" w:rsidRDefault="008B483A" w:rsidP="008B483A">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8B483A" w:rsidRPr="00F93A66" w:rsidRDefault="008B483A" w:rsidP="008B483A">
      <w:pPr>
        <w:pStyle w:val="Norma"/>
        <w:tabs>
          <w:tab w:val="num" w:pos="993"/>
        </w:tabs>
        <w:spacing w:after="0" w:line="240" w:lineRule="auto"/>
        <w:jc w:val="both"/>
        <w:rPr>
          <w:rFonts w:asciiTheme="minorHAnsi" w:hAnsiTheme="minorHAnsi" w:cstheme="minorHAnsi"/>
          <w:sz w:val="20"/>
          <w:szCs w:val="20"/>
        </w:rPr>
      </w:pPr>
    </w:p>
    <w:p w:rsidR="008B483A" w:rsidRPr="00F93A66" w:rsidRDefault="008B483A" w:rsidP="009710E9">
      <w:pPr>
        <w:pStyle w:val="Prrafodelista"/>
        <w:numPr>
          <w:ilvl w:val="0"/>
          <w:numId w:val="23"/>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8B483A" w:rsidRPr="00F93A66" w:rsidRDefault="008B483A" w:rsidP="009710E9">
      <w:pPr>
        <w:pStyle w:val="Prrafodelista"/>
        <w:numPr>
          <w:ilvl w:val="0"/>
          <w:numId w:val="23"/>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8B483A" w:rsidRPr="00F93A66" w:rsidRDefault="008B483A" w:rsidP="009710E9">
      <w:pPr>
        <w:pStyle w:val="Prrafodelista"/>
        <w:numPr>
          <w:ilvl w:val="0"/>
          <w:numId w:val="23"/>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8B483A" w:rsidRPr="00F93A66" w:rsidRDefault="008B483A" w:rsidP="009710E9">
      <w:pPr>
        <w:pStyle w:val="Prrafodelista"/>
        <w:numPr>
          <w:ilvl w:val="0"/>
          <w:numId w:val="23"/>
        </w:numPr>
        <w:tabs>
          <w:tab w:val="num" w:pos="993"/>
        </w:tabs>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8B483A" w:rsidRPr="00F93A66" w:rsidRDefault="008B483A" w:rsidP="00296D36">
      <w:pPr>
        <w:pStyle w:val="Prrafodelista"/>
        <w:numPr>
          <w:ilvl w:val="0"/>
          <w:numId w:val="23"/>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9710E9" w:rsidRDefault="009710E9" w:rsidP="008B483A">
      <w:pPr>
        <w:jc w:val="center"/>
        <w:rPr>
          <w:rFonts w:asciiTheme="minorHAnsi" w:hAnsiTheme="minorHAnsi" w:cstheme="minorHAnsi"/>
          <w:b/>
          <w:bCs/>
          <w:sz w:val="20"/>
          <w:szCs w:val="20"/>
          <w:lang w:val="en-US"/>
        </w:rPr>
      </w:pPr>
    </w:p>
    <w:p w:rsidR="008B483A" w:rsidRPr="00F93A66" w:rsidRDefault="008B483A" w:rsidP="008B483A">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8B483A" w:rsidRPr="00F93A66" w:rsidTr="00D41D24">
        <w:trPr>
          <w:jc w:val="center"/>
        </w:trPr>
        <w:tc>
          <w:tcPr>
            <w:tcW w:w="988" w:type="dxa"/>
            <w:shd w:val="clear" w:color="auto" w:fill="D9D9D9"/>
            <w:vAlign w:val="center"/>
          </w:tcPr>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8B483A" w:rsidRPr="00F93A66" w:rsidRDefault="008B483A" w:rsidP="00D41D2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8B483A" w:rsidRPr="00F93A66" w:rsidRDefault="008B483A" w:rsidP="00D41D2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8B483A" w:rsidRPr="00F93A66" w:rsidRDefault="008B483A" w:rsidP="00D41D2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8B483A" w:rsidRPr="00F93A66" w:rsidRDefault="008B483A" w:rsidP="00D41D2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8B483A" w:rsidRPr="00F93A66" w:rsidRDefault="008B483A" w:rsidP="00D41D2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8B483A" w:rsidRPr="00F93A66" w:rsidRDefault="008B483A" w:rsidP="00D41D2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8B483A" w:rsidRPr="00F93A66" w:rsidRDefault="008B483A" w:rsidP="00D41D2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8B483A" w:rsidRPr="00F93A66" w:rsidTr="00D41D24">
        <w:trPr>
          <w:jc w:val="center"/>
        </w:trPr>
        <w:tc>
          <w:tcPr>
            <w:tcW w:w="98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8B483A" w:rsidRPr="00F93A66" w:rsidRDefault="008B483A" w:rsidP="00D41D2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8B483A" w:rsidRPr="00F93A66" w:rsidRDefault="008B483A" w:rsidP="00D41D2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8B483A" w:rsidRPr="00F93A66" w:rsidRDefault="008B483A" w:rsidP="008B483A">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lastRenderedPageBreak/>
        <w:t>Gráfico</w:t>
      </w:r>
      <w:proofErr w:type="spellEnd"/>
      <w:r w:rsidRPr="00F93A66">
        <w:rPr>
          <w:rFonts w:asciiTheme="minorHAnsi" w:hAnsiTheme="minorHAnsi"/>
          <w:b/>
          <w:bCs/>
          <w:sz w:val="20"/>
          <w:szCs w:val="20"/>
          <w:lang w:val="en-US"/>
        </w:rPr>
        <w:t xml:space="preserve"> 1</w:t>
      </w:r>
    </w:p>
    <w:p w:rsidR="008B483A" w:rsidRPr="00F93A66" w:rsidRDefault="008B483A" w:rsidP="008B483A">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62615F25" wp14:editId="4C8C06A0">
            <wp:extent cx="4878172" cy="2160000"/>
            <wp:effectExtent l="19050" t="57150" r="17780" b="50165"/>
            <wp:docPr id="21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8B483A" w:rsidRPr="00F93A66" w:rsidRDefault="008B483A" w:rsidP="008B483A">
      <w:pPr>
        <w:jc w:val="both"/>
        <w:rPr>
          <w:rFonts w:asciiTheme="minorHAnsi" w:hAnsiTheme="minorHAnsi" w:cstheme="minorHAnsi"/>
          <w:kern w:val="28"/>
          <w:sz w:val="20"/>
          <w:szCs w:val="20"/>
          <w:lang w:val="es-ES_tradnl"/>
        </w:rPr>
      </w:pPr>
    </w:p>
    <w:p w:rsidR="008B483A" w:rsidRDefault="008B483A" w:rsidP="008B483A">
      <w:pPr>
        <w:numPr>
          <w:ilvl w:val="1"/>
          <w:numId w:val="10"/>
        </w:numPr>
        <w:jc w:val="both"/>
        <w:rPr>
          <w:rFonts w:asciiTheme="minorHAnsi" w:hAnsiTheme="minorHAnsi" w:cstheme="minorHAnsi"/>
          <w:b/>
          <w:kern w:val="28"/>
          <w:sz w:val="20"/>
          <w:szCs w:val="20"/>
          <w:lang w:val="es-ES_tradnl"/>
        </w:rPr>
      </w:pPr>
      <w:r w:rsidRPr="00F93A66">
        <w:rPr>
          <w:rFonts w:asciiTheme="minorHAnsi" w:hAnsiTheme="minorHAnsi" w:cstheme="minorHAnsi"/>
          <w:b/>
          <w:kern w:val="28"/>
          <w:sz w:val="20"/>
          <w:szCs w:val="20"/>
          <w:lang w:val="es-ES_tradnl"/>
        </w:rPr>
        <w:t>MEDIDAS DE MITIGACION AMBIENTAL</w:t>
      </w:r>
    </w:p>
    <w:p w:rsidR="008B483A" w:rsidRPr="00F93A66" w:rsidRDefault="008B483A" w:rsidP="008B483A">
      <w:pPr>
        <w:jc w:val="both"/>
        <w:rPr>
          <w:rFonts w:asciiTheme="minorHAnsi" w:hAnsiTheme="minorHAnsi" w:cstheme="minorHAnsi"/>
          <w:b/>
          <w:kern w:val="28"/>
          <w:sz w:val="20"/>
          <w:szCs w:val="20"/>
          <w:lang w:val="es-ES_tradnl"/>
        </w:rPr>
      </w:pPr>
    </w:p>
    <w:p w:rsidR="008B483A" w:rsidRPr="00F93A66" w:rsidRDefault="008B483A" w:rsidP="008B483A">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83A" w:rsidRPr="00F93A66" w:rsidRDefault="008B483A" w:rsidP="008B483A">
      <w:pPr>
        <w:jc w:val="both"/>
        <w:rPr>
          <w:rFonts w:asciiTheme="minorHAnsi" w:hAnsiTheme="minorHAnsi" w:cstheme="minorHAnsi"/>
          <w:kern w:val="28"/>
          <w:sz w:val="20"/>
          <w:szCs w:val="20"/>
        </w:rPr>
      </w:pPr>
    </w:p>
    <w:p w:rsidR="008B483A" w:rsidRPr="00F93A66" w:rsidRDefault="008B483A" w:rsidP="008B483A">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483A" w:rsidRPr="00F93A66" w:rsidRDefault="008B483A" w:rsidP="008B483A">
      <w:pPr>
        <w:jc w:val="both"/>
        <w:rPr>
          <w:rFonts w:asciiTheme="minorHAnsi" w:hAnsiTheme="minorHAnsi" w:cstheme="minorHAnsi"/>
          <w:kern w:val="28"/>
          <w:sz w:val="20"/>
          <w:szCs w:val="20"/>
        </w:rPr>
      </w:pPr>
    </w:p>
    <w:p w:rsidR="008B483A" w:rsidRPr="00F93A66" w:rsidRDefault="008B483A" w:rsidP="008B483A">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B483A" w:rsidRPr="00F93A66" w:rsidRDefault="008B483A" w:rsidP="008B483A">
      <w:pPr>
        <w:jc w:val="both"/>
        <w:rPr>
          <w:rFonts w:asciiTheme="minorHAnsi" w:hAnsiTheme="minorHAnsi" w:cstheme="minorHAnsi"/>
          <w:kern w:val="28"/>
          <w:sz w:val="20"/>
          <w:szCs w:val="20"/>
        </w:rPr>
      </w:pPr>
    </w:p>
    <w:p w:rsidR="008B483A" w:rsidRPr="00F93A66" w:rsidRDefault="008B483A" w:rsidP="008B483A">
      <w:pPr>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B483A" w:rsidRDefault="008B483A" w:rsidP="008B483A">
      <w:pPr>
        <w:jc w:val="both"/>
        <w:rPr>
          <w:rFonts w:asciiTheme="minorHAnsi" w:hAnsiTheme="minorHAnsi" w:cstheme="minorHAnsi"/>
          <w:kern w:val="28"/>
          <w:sz w:val="20"/>
          <w:szCs w:val="20"/>
        </w:rPr>
      </w:pPr>
    </w:p>
    <w:p w:rsidR="0092708A" w:rsidRDefault="0092708A" w:rsidP="008B483A">
      <w:pPr>
        <w:jc w:val="both"/>
        <w:rPr>
          <w:rFonts w:asciiTheme="minorHAnsi" w:hAnsiTheme="minorHAnsi" w:cstheme="minorHAnsi"/>
          <w:kern w:val="28"/>
          <w:sz w:val="20"/>
          <w:szCs w:val="20"/>
        </w:rPr>
      </w:pPr>
    </w:p>
    <w:p w:rsidR="008B483A" w:rsidRPr="00527864" w:rsidRDefault="008B483A"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MEDICIÓN Y FORMA DE PAGO.</w:t>
      </w:r>
    </w:p>
    <w:p w:rsidR="008B483A" w:rsidRPr="00F93A66" w:rsidRDefault="008B483A" w:rsidP="008B483A">
      <w:pPr>
        <w:jc w:val="both"/>
        <w:rPr>
          <w:rFonts w:asciiTheme="minorHAnsi" w:hAnsiTheme="minorHAnsi" w:cstheme="minorHAnsi"/>
          <w:b/>
          <w:kern w:val="28"/>
          <w:sz w:val="20"/>
          <w:szCs w:val="20"/>
          <w:lang w:val="es-ES_tradnl"/>
        </w:rPr>
      </w:pPr>
    </w:p>
    <w:p w:rsidR="008B483A" w:rsidRPr="00F93A66" w:rsidRDefault="008B483A" w:rsidP="008B483A">
      <w:pPr>
        <w:jc w:val="both"/>
        <w:rPr>
          <w:rFonts w:asciiTheme="minorHAnsi" w:hAnsiTheme="minorHAnsi" w:cstheme="minorHAnsi"/>
          <w:kern w:val="28"/>
          <w:sz w:val="20"/>
          <w:szCs w:val="20"/>
          <w:lang w:val="es-ES_tradnl"/>
        </w:rPr>
      </w:pPr>
      <w:r w:rsidRPr="00F93A66">
        <w:rPr>
          <w:rFonts w:asciiTheme="minorHAnsi" w:hAnsiTheme="minorHAnsi" w:cstheme="minorHAnsi"/>
          <w:kern w:val="28"/>
          <w:sz w:val="20"/>
          <w:szCs w:val="20"/>
          <w:lang w:val="es-ES_tradnl"/>
        </w:rPr>
        <w:t xml:space="preserve">El ítem de Montaje de </w:t>
      </w:r>
      <w:r>
        <w:rPr>
          <w:rFonts w:asciiTheme="minorHAnsi" w:hAnsiTheme="minorHAnsi" w:cs="Calibri"/>
          <w:bCs/>
          <w:sz w:val="20"/>
          <w:szCs w:val="20"/>
        </w:rPr>
        <w:t>(los) EDR (s)</w:t>
      </w:r>
      <w:r w:rsidRPr="00F93A66">
        <w:rPr>
          <w:rFonts w:asciiTheme="minorHAnsi" w:hAnsiTheme="minorHAnsi" w:cs="Calibri"/>
          <w:bCs/>
          <w:sz w:val="20"/>
          <w:szCs w:val="20"/>
        </w:rPr>
        <w:t xml:space="preserve"> </w:t>
      </w:r>
      <w:r w:rsidRPr="00F93A66">
        <w:rPr>
          <w:rFonts w:asciiTheme="minorHAnsi" w:hAnsiTheme="minorHAnsi" w:cstheme="minorHAnsi"/>
          <w:kern w:val="28"/>
          <w:sz w:val="20"/>
          <w:szCs w:val="20"/>
          <w:lang w:val="es-ES_tradnl"/>
        </w:rPr>
        <w:t>será medido en forma global, en concordancia con lo establecido en los requerimientos técnicos, los cuales serán aprobados y reconocidos por el SUPERVISOR DE OBRA</w:t>
      </w:r>
    </w:p>
    <w:p w:rsidR="008B483A" w:rsidRPr="00F93A66" w:rsidRDefault="008B483A" w:rsidP="008B483A">
      <w:pPr>
        <w:jc w:val="both"/>
        <w:rPr>
          <w:rFonts w:asciiTheme="minorHAnsi" w:hAnsiTheme="minorHAnsi" w:cstheme="minorHAnsi"/>
          <w:b/>
          <w:kern w:val="28"/>
          <w:sz w:val="20"/>
          <w:szCs w:val="20"/>
          <w:lang w:val="es-ES_tradnl"/>
        </w:rPr>
      </w:pPr>
    </w:p>
    <w:p w:rsidR="008B483A" w:rsidRPr="00F93A66" w:rsidRDefault="008B483A" w:rsidP="008B483A">
      <w:pPr>
        <w:pStyle w:val="Norma"/>
        <w:spacing w:after="0" w:line="240" w:lineRule="auto"/>
        <w:contextualSpacing/>
        <w:jc w:val="both"/>
        <w:rPr>
          <w:rFonts w:asciiTheme="minorHAnsi" w:hAnsiTheme="minorHAnsi" w:cstheme="minorHAnsi"/>
          <w:b/>
          <w:sz w:val="20"/>
          <w:szCs w:val="20"/>
          <w:lang w:val="es-BO" w:eastAsia="es-BO"/>
        </w:rPr>
      </w:pPr>
      <w:r w:rsidRPr="00F93A66">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8B483A" w:rsidRPr="00F93A66" w:rsidRDefault="008B483A" w:rsidP="008B483A">
      <w:pPr>
        <w:pStyle w:val="Norma"/>
        <w:spacing w:after="0" w:line="240" w:lineRule="auto"/>
        <w:jc w:val="both"/>
        <w:rPr>
          <w:rFonts w:asciiTheme="minorHAnsi" w:eastAsia="Arial Unicode MS" w:hAnsiTheme="minorHAnsi" w:cstheme="minorHAnsi"/>
          <w:sz w:val="20"/>
          <w:szCs w:val="20"/>
          <w:lang w:val="es-BO" w:eastAsia="es-BO"/>
        </w:rPr>
      </w:pPr>
    </w:p>
    <w:p w:rsidR="008B483A" w:rsidRPr="00F93A66" w:rsidRDefault="008B483A" w:rsidP="008B483A">
      <w:pPr>
        <w:pStyle w:val="Norma"/>
        <w:spacing w:after="0" w:line="240" w:lineRule="auto"/>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F93A66">
        <w:rPr>
          <w:rFonts w:asciiTheme="minorHAnsi" w:hAnsiTheme="minorHAnsi" w:cstheme="minorHAnsi"/>
          <w:sz w:val="20"/>
          <w:szCs w:val="20"/>
        </w:rPr>
        <w:t>Cualquier imprevisto correrá por cuenta del CONTRATISTA.</w:t>
      </w:r>
    </w:p>
    <w:p w:rsidR="007677A6" w:rsidRDefault="007677A6" w:rsidP="008B483A">
      <w:pPr>
        <w:jc w:val="both"/>
        <w:rPr>
          <w:rFonts w:asciiTheme="minorHAnsi" w:hAnsiTheme="minorHAnsi" w:cstheme="minorHAnsi"/>
          <w:b/>
          <w:kern w:val="28"/>
          <w:sz w:val="20"/>
          <w:szCs w:val="20"/>
          <w:lang w:val="es-ES_tradnl"/>
        </w:rPr>
      </w:pPr>
    </w:p>
    <w:p w:rsidR="00E933A2" w:rsidRPr="00F93A66" w:rsidRDefault="00E933A2" w:rsidP="0003142B">
      <w:pPr>
        <w:pStyle w:val="Norma"/>
        <w:spacing w:after="0" w:line="240" w:lineRule="auto"/>
        <w:ind w:left="708"/>
        <w:jc w:val="both"/>
        <w:rPr>
          <w:rFonts w:asciiTheme="minorHAnsi" w:eastAsia="Arial Unicode MS" w:hAnsiTheme="minorHAnsi" w:cstheme="minorHAnsi"/>
          <w:sz w:val="20"/>
          <w:szCs w:val="20"/>
        </w:rPr>
      </w:pPr>
    </w:p>
    <w:p w:rsidR="009113B2" w:rsidRDefault="00042313" w:rsidP="00175BF5">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5161B9">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Default="00401C08" w:rsidP="00F93A66">
      <w:pPr>
        <w:jc w:val="both"/>
        <w:rPr>
          <w:rFonts w:asciiTheme="minorHAnsi" w:hAnsiTheme="minorHAnsi" w:cstheme="minorHAnsi"/>
          <w:b/>
          <w:sz w:val="20"/>
          <w:szCs w:val="20"/>
        </w:rPr>
      </w:pPr>
    </w:p>
    <w:p w:rsidR="00C93333" w:rsidRDefault="00C93333" w:rsidP="00C93333">
      <w:pPr>
        <w:contextualSpacing/>
        <w:jc w:val="both"/>
        <w:rPr>
          <w:rFonts w:asciiTheme="minorHAnsi" w:hAnsiTheme="minorHAnsi" w:cstheme="minorHAnsi"/>
          <w:b/>
          <w:sz w:val="20"/>
          <w:szCs w:val="20"/>
        </w:rPr>
      </w:pPr>
      <w:r>
        <w:rPr>
          <w:rFonts w:asciiTheme="minorHAnsi" w:hAnsiTheme="minorHAnsi" w:cstheme="minorHAnsi"/>
          <w:b/>
          <w:sz w:val="20"/>
          <w:szCs w:val="20"/>
        </w:rPr>
        <w:t>LOTE 2.- ITEM 15</w:t>
      </w:r>
    </w:p>
    <w:p w:rsidR="00C93333" w:rsidRDefault="00C93333" w:rsidP="00C93333">
      <w:pPr>
        <w:contextualSpacing/>
        <w:jc w:val="both"/>
        <w:rPr>
          <w:rFonts w:asciiTheme="minorHAnsi" w:hAnsiTheme="minorHAnsi" w:cstheme="minorHAnsi"/>
          <w:b/>
          <w:sz w:val="20"/>
          <w:szCs w:val="20"/>
        </w:rPr>
      </w:pPr>
      <w:r>
        <w:rPr>
          <w:rFonts w:asciiTheme="minorHAnsi" w:hAnsiTheme="minorHAnsi" w:cstheme="minorHAnsi"/>
          <w:b/>
          <w:sz w:val="20"/>
          <w:szCs w:val="20"/>
        </w:rPr>
        <w:t>LOTE 3.- ITEM 15</w:t>
      </w:r>
    </w:p>
    <w:p w:rsidR="00C93333" w:rsidRDefault="00C93333" w:rsidP="00C93333">
      <w:pPr>
        <w:contextualSpacing/>
        <w:jc w:val="both"/>
        <w:rPr>
          <w:rFonts w:asciiTheme="minorHAnsi" w:hAnsiTheme="minorHAnsi" w:cstheme="minorHAnsi"/>
          <w:b/>
          <w:sz w:val="20"/>
          <w:szCs w:val="20"/>
        </w:rPr>
      </w:pPr>
      <w:r>
        <w:rPr>
          <w:rFonts w:asciiTheme="minorHAnsi" w:hAnsiTheme="minorHAnsi" w:cstheme="minorHAnsi"/>
          <w:b/>
          <w:sz w:val="20"/>
          <w:szCs w:val="20"/>
        </w:rPr>
        <w:t>LOTE 4.- ITEM 14</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B41D6D" w:rsidRPr="00B41D6D" w:rsidRDefault="00B41D6D" w:rsidP="00B41D6D">
      <w:pPr>
        <w:pStyle w:val="Prrafodelista"/>
        <w:numPr>
          <w:ilvl w:val="0"/>
          <w:numId w:val="15"/>
        </w:numPr>
        <w:contextualSpacing/>
        <w:jc w:val="both"/>
        <w:rPr>
          <w:rFonts w:asciiTheme="minorHAnsi" w:hAnsiTheme="minorHAnsi" w:cstheme="minorHAnsi"/>
          <w:b/>
          <w:vanish/>
          <w:sz w:val="20"/>
          <w:szCs w:val="20"/>
        </w:rPr>
      </w:pPr>
    </w:p>
    <w:p w:rsidR="00042313" w:rsidRPr="00527864" w:rsidRDefault="005161B9"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980652">
        <w:rPr>
          <w:rFonts w:asciiTheme="minorHAnsi" w:eastAsia="Arial Unicode MS" w:hAnsiTheme="minorHAnsi" w:cstheme="minorHAnsi"/>
          <w:sz w:val="20"/>
          <w:szCs w:val="20"/>
          <w:lang w:val="es-BO" w:eastAsia="es-BO"/>
        </w:rPr>
        <w:t xml:space="preserve"> DN 2”</w:t>
      </w:r>
    </w:p>
    <w:p w:rsidR="00042313" w:rsidRPr="00F93A66"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980652">
        <w:rPr>
          <w:rFonts w:asciiTheme="minorHAnsi" w:eastAsia="Arial Unicode MS" w:hAnsiTheme="minorHAnsi" w:cstheme="minorHAnsi"/>
          <w:sz w:val="20"/>
          <w:szCs w:val="20"/>
          <w:lang w:val="es-BO" w:eastAsia="es-BO"/>
        </w:rPr>
        <w:t xml:space="preserve"> de tubería ANC DN 2”</w:t>
      </w:r>
    </w:p>
    <w:p w:rsidR="00042313" w:rsidRPr="00F93A66"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9113B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5161B9" w:rsidRDefault="005161B9" w:rsidP="00F93A66">
      <w:pPr>
        <w:contextualSpacing/>
        <w:jc w:val="both"/>
        <w:rPr>
          <w:rFonts w:asciiTheme="minorHAnsi" w:hAnsiTheme="minorHAnsi" w:cstheme="minorHAnsi"/>
          <w:b/>
          <w:sz w:val="20"/>
          <w:szCs w:val="20"/>
        </w:rPr>
      </w:pPr>
    </w:p>
    <w:p w:rsidR="009113B2" w:rsidRPr="00527864" w:rsidRDefault="005161B9"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41D6D" w:rsidRPr="00F93A66"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46A81034" wp14:editId="388282E4">
            <wp:extent cx="5612130" cy="1889464"/>
            <wp:effectExtent l="0" t="0" r="7620" b="0"/>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427285" w:rsidRPr="00F93A66" w:rsidRDefault="00427285"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1E4432B" wp14:editId="2CF17009">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296D36">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296D36">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296D36">
      <w:pPr>
        <w:pStyle w:val="Norma"/>
        <w:numPr>
          <w:ilvl w:val="0"/>
          <w:numId w:val="29"/>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296D36">
      <w:pPr>
        <w:pStyle w:val="Norma"/>
        <w:numPr>
          <w:ilvl w:val="0"/>
          <w:numId w:val="29"/>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Posteriormente la presión debe ser elevada hasta el 75% de la presión de prueba, la elevación de debe ser de forma moderada aprox. en 15 minutos. Una vez alcanzado el 75% se debe mantener por 0.5 hora.</w:t>
      </w:r>
    </w:p>
    <w:p w:rsidR="00427285" w:rsidRPr="00F93A66" w:rsidRDefault="00427285" w:rsidP="00296D36">
      <w:pPr>
        <w:pStyle w:val="Norma"/>
        <w:numPr>
          <w:ilvl w:val="0"/>
          <w:numId w:val="29"/>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427285" w:rsidRPr="00F93A66" w:rsidRDefault="00427285" w:rsidP="00296D3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BA0302"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81792" behindDoc="0" locked="0" layoutInCell="1" allowOverlap="1" wp14:anchorId="4563D194" wp14:editId="216BF01C">
            <wp:simplePos x="0" y="0"/>
            <wp:positionH relativeFrom="margin">
              <wp:posOffset>260985</wp:posOffset>
            </wp:positionH>
            <wp:positionV relativeFrom="paragraph">
              <wp:posOffset>156845</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5161B9" w:rsidRDefault="005161B9"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5161B9" w:rsidRPr="00F93A66" w:rsidRDefault="005161B9" w:rsidP="00F93A66">
      <w:pPr>
        <w:contextualSpacing/>
        <w:jc w:val="both"/>
        <w:rPr>
          <w:rFonts w:asciiTheme="minorHAnsi" w:hAnsiTheme="minorHAnsi" w:cstheme="minorHAnsi"/>
          <w:b/>
          <w:sz w:val="20"/>
          <w:szCs w:val="20"/>
          <w:lang w:val="es-BO"/>
        </w:rPr>
      </w:pPr>
    </w:p>
    <w:p w:rsidR="009113B2" w:rsidRPr="00527864" w:rsidRDefault="009113B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Pr="00F93A66" w:rsidRDefault="00104929" w:rsidP="00F93A66">
      <w:pPr>
        <w:contextualSpacing/>
        <w:jc w:val="both"/>
        <w:rPr>
          <w:rFonts w:asciiTheme="minorHAnsi" w:hAnsiTheme="minorHAnsi" w:cstheme="minorHAnsi"/>
          <w:kern w:val="28"/>
          <w:sz w:val="20"/>
          <w:szCs w:val="20"/>
        </w:rPr>
      </w:pPr>
    </w:p>
    <w:p w:rsidR="009113B2" w:rsidRPr="00527864" w:rsidRDefault="005161B9"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27285" w:rsidRDefault="00427285" w:rsidP="00F93A66">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980652" w:rsidRDefault="00980652" w:rsidP="00175BF5">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401C08" w:rsidRDefault="002C2493"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3B238A" w:rsidRDefault="003B238A" w:rsidP="003B238A">
      <w:pPr>
        <w:contextualSpacing/>
        <w:jc w:val="both"/>
        <w:rPr>
          <w:rFonts w:asciiTheme="minorHAnsi" w:hAnsiTheme="minorHAnsi" w:cstheme="minorHAnsi"/>
          <w:b/>
          <w:sz w:val="20"/>
          <w:szCs w:val="20"/>
        </w:rPr>
      </w:pPr>
      <w:r>
        <w:rPr>
          <w:rFonts w:asciiTheme="minorHAnsi" w:hAnsiTheme="minorHAnsi" w:cstheme="minorHAnsi"/>
          <w:b/>
          <w:sz w:val="20"/>
          <w:szCs w:val="20"/>
        </w:rPr>
        <w:t>LOTE 2.- ITEM 16</w:t>
      </w:r>
    </w:p>
    <w:p w:rsidR="003B238A" w:rsidRDefault="003B238A" w:rsidP="003B238A">
      <w:pPr>
        <w:contextualSpacing/>
        <w:jc w:val="both"/>
        <w:rPr>
          <w:rFonts w:asciiTheme="minorHAnsi" w:hAnsiTheme="minorHAnsi" w:cstheme="minorHAnsi"/>
          <w:b/>
          <w:sz w:val="20"/>
          <w:szCs w:val="20"/>
        </w:rPr>
      </w:pPr>
      <w:r>
        <w:rPr>
          <w:rFonts w:asciiTheme="minorHAnsi" w:hAnsiTheme="minorHAnsi" w:cstheme="minorHAnsi"/>
          <w:b/>
          <w:sz w:val="20"/>
          <w:szCs w:val="20"/>
        </w:rPr>
        <w:t>LOTE 3.- ITEM 16</w:t>
      </w:r>
    </w:p>
    <w:p w:rsidR="003B238A" w:rsidRDefault="003B238A" w:rsidP="003B238A">
      <w:pPr>
        <w:contextualSpacing/>
        <w:jc w:val="both"/>
        <w:rPr>
          <w:rFonts w:asciiTheme="minorHAnsi" w:hAnsiTheme="minorHAnsi" w:cstheme="minorHAnsi"/>
          <w:b/>
          <w:sz w:val="20"/>
          <w:szCs w:val="20"/>
        </w:rPr>
      </w:pPr>
      <w:r>
        <w:rPr>
          <w:rFonts w:asciiTheme="minorHAnsi" w:hAnsiTheme="minorHAnsi" w:cstheme="minorHAnsi"/>
          <w:b/>
          <w:sz w:val="20"/>
          <w:szCs w:val="20"/>
        </w:rPr>
        <w:t>LOTE 4.- ITEM 15</w:t>
      </w: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20</w:t>
      </w:r>
    </w:p>
    <w:p w:rsidR="00401C08" w:rsidRPr="00F93A66" w:rsidRDefault="00401C08" w:rsidP="00980652">
      <w:pPr>
        <w:jc w:val="both"/>
        <w:rPr>
          <w:rFonts w:asciiTheme="minorHAnsi" w:hAnsiTheme="minorHAnsi" w:cstheme="minorHAnsi"/>
          <w:b/>
          <w:sz w:val="20"/>
          <w:szCs w:val="20"/>
        </w:rPr>
      </w:pPr>
    </w:p>
    <w:p w:rsidR="00980652" w:rsidRPr="00980652" w:rsidRDefault="00980652" w:rsidP="00980652">
      <w:pPr>
        <w:pStyle w:val="Prrafodelista"/>
        <w:numPr>
          <w:ilvl w:val="0"/>
          <w:numId w:val="15"/>
        </w:numPr>
        <w:contextualSpacing/>
        <w:jc w:val="both"/>
        <w:rPr>
          <w:rFonts w:asciiTheme="minorHAnsi" w:hAnsiTheme="minorHAnsi" w:cstheme="minorHAnsi"/>
          <w:b/>
          <w:vanish/>
          <w:sz w:val="20"/>
          <w:szCs w:val="20"/>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B238A" w:rsidRPr="00F93A66" w:rsidRDefault="003B238A" w:rsidP="00980652">
      <w:pPr>
        <w:pStyle w:val="Norma"/>
        <w:spacing w:after="0" w:line="240" w:lineRule="auto"/>
        <w:jc w:val="both"/>
        <w:rPr>
          <w:rFonts w:asciiTheme="minorHAnsi" w:eastAsia="Arial Unicode MS"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E933A2" w:rsidRDefault="00E933A2" w:rsidP="00980652">
      <w:pPr>
        <w:contextualSpacing/>
        <w:jc w:val="both"/>
        <w:rPr>
          <w:rFonts w:asciiTheme="minorHAnsi" w:hAnsiTheme="minorHAnsi" w:cstheme="minorHAnsi"/>
          <w:b/>
          <w:sz w:val="20"/>
          <w:szCs w:val="20"/>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296D36">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296D36">
      <w:pPr>
        <w:pStyle w:val="Norma"/>
        <w:numPr>
          <w:ilvl w:val="0"/>
          <w:numId w:val="2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Posteriormente la presión debe ser elevada hasta el 75% de la presión de prueba, la elevación de debe ser de forma moderada aprox. en 15 minutos. Una vez alcanzado el 75% se debe mantener por 0.5 hora.</w:t>
      </w:r>
    </w:p>
    <w:p w:rsidR="00980652" w:rsidRPr="00F93A66" w:rsidRDefault="00980652" w:rsidP="00296D36">
      <w:pPr>
        <w:pStyle w:val="Norma"/>
        <w:numPr>
          <w:ilvl w:val="0"/>
          <w:numId w:val="29"/>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980652" w:rsidRPr="00F93A66" w:rsidRDefault="00980652" w:rsidP="00296D3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B41D6D" w:rsidRDefault="00B41D6D"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980652" w:rsidRPr="00F93A66" w:rsidRDefault="00980652" w:rsidP="00980652">
      <w:pPr>
        <w:contextualSpacing/>
        <w:jc w:val="both"/>
        <w:rPr>
          <w:rFonts w:asciiTheme="minorHAnsi" w:hAnsiTheme="minorHAnsi" w:cstheme="minorHAnsi"/>
          <w:b/>
          <w:sz w:val="20"/>
          <w:szCs w:val="20"/>
          <w:lang w:val="es-BO"/>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Default="00980652"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80652" w:rsidRDefault="00980652" w:rsidP="00980652">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980652" w:rsidRDefault="00980652" w:rsidP="00175BF5">
      <w:pPr>
        <w:pStyle w:val="Ttulo2"/>
        <w:numPr>
          <w:ilvl w:val="0"/>
          <w:numId w:val="14"/>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8D5852">
        <w:rPr>
          <w:rFonts w:asciiTheme="minorHAnsi" w:hAnsiTheme="minorHAnsi" w:cstheme="minorHAnsi"/>
          <w:b/>
          <w:color w:val="auto"/>
          <w:sz w:val="20"/>
          <w:szCs w:val="20"/>
        </w:rPr>
        <w:t>4</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401C08" w:rsidRDefault="002C2493"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401C08" w:rsidRDefault="00401C08" w:rsidP="00401C08">
      <w:pPr>
        <w:contextualSpacing/>
        <w:jc w:val="both"/>
        <w:rPr>
          <w:rFonts w:asciiTheme="minorHAnsi" w:hAnsiTheme="minorHAnsi" w:cstheme="minorHAnsi"/>
          <w:b/>
          <w:sz w:val="20"/>
          <w:szCs w:val="20"/>
        </w:rPr>
      </w:pPr>
      <w:r>
        <w:rPr>
          <w:rFonts w:asciiTheme="minorHAnsi" w:hAnsiTheme="minorHAnsi" w:cstheme="minorHAnsi"/>
          <w:b/>
          <w:sz w:val="20"/>
          <w:szCs w:val="20"/>
        </w:rPr>
        <w:t>LOTE 5.- ITEM 21</w:t>
      </w:r>
    </w:p>
    <w:p w:rsidR="00401C08" w:rsidRPr="00F93A66" w:rsidRDefault="00401C08" w:rsidP="00980652">
      <w:pPr>
        <w:jc w:val="both"/>
        <w:rPr>
          <w:rFonts w:asciiTheme="minorHAnsi" w:hAnsiTheme="minorHAnsi" w:cstheme="minorHAnsi"/>
          <w:b/>
          <w:sz w:val="20"/>
          <w:szCs w:val="20"/>
        </w:rPr>
      </w:pPr>
    </w:p>
    <w:p w:rsidR="008D5852" w:rsidRPr="008D5852" w:rsidRDefault="008D5852" w:rsidP="008D5852">
      <w:pPr>
        <w:pStyle w:val="Prrafodelista"/>
        <w:numPr>
          <w:ilvl w:val="0"/>
          <w:numId w:val="15"/>
        </w:numPr>
        <w:contextualSpacing/>
        <w:jc w:val="both"/>
        <w:rPr>
          <w:rFonts w:asciiTheme="minorHAnsi" w:hAnsiTheme="minorHAnsi" w:cstheme="minorHAnsi"/>
          <w:b/>
          <w:vanish/>
          <w:sz w:val="20"/>
          <w:szCs w:val="20"/>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w:t>
      </w:r>
      <w:r w:rsidR="008D5852">
        <w:rPr>
          <w:rFonts w:asciiTheme="minorHAnsi" w:eastAsia="Arial Unicode MS" w:hAnsiTheme="minorHAnsi" w:cstheme="minorHAnsi"/>
          <w:sz w:val="20"/>
          <w:szCs w:val="20"/>
          <w:lang w:val="es-BO" w:eastAsia="es-BO"/>
        </w:rPr>
        <w:t>4</w:t>
      </w:r>
      <w:r>
        <w:rPr>
          <w:rFonts w:asciiTheme="minorHAnsi" w:eastAsia="Arial Unicode MS" w:hAnsiTheme="minorHAnsi" w:cstheme="minorHAnsi"/>
          <w:sz w:val="20"/>
          <w:szCs w:val="20"/>
          <w:lang w:val="es-BO" w:eastAsia="es-BO"/>
        </w:rPr>
        <w:t>”</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w:t>
      </w:r>
      <w:r w:rsidR="008D5852">
        <w:rPr>
          <w:rFonts w:asciiTheme="minorHAnsi" w:eastAsia="Arial Unicode MS" w:hAnsiTheme="minorHAnsi" w:cstheme="minorHAnsi"/>
          <w:sz w:val="20"/>
          <w:szCs w:val="20"/>
          <w:lang w:val="es-BO" w:eastAsia="es-BO"/>
        </w:rPr>
        <w:t>4</w:t>
      </w:r>
      <w:r>
        <w:rPr>
          <w:rFonts w:asciiTheme="minorHAnsi" w:eastAsia="Arial Unicode MS" w:hAnsiTheme="minorHAnsi" w:cstheme="minorHAnsi"/>
          <w:sz w:val="20"/>
          <w:szCs w:val="20"/>
          <w:lang w:val="es-BO" w:eastAsia="es-BO"/>
        </w:rPr>
        <w:t>”</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765882">
      <w:pPr>
        <w:pStyle w:val="Norma"/>
        <w:numPr>
          <w:ilvl w:val="0"/>
          <w:numId w:val="3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A0302"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4E58C2" w:rsidRPr="00F93A66" w:rsidRDefault="004E58C2" w:rsidP="00980652">
      <w:pPr>
        <w:contextualSpacing/>
        <w:jc w:val="both"/>
        <w:rPr>
          <w:rFonts w:asciiTheme="minorHAnsi" w:hAnsiTheme="minorHAnsi" w:cstheme="minorHAnsi"/>
          <w:b/>
          <w:sz w:val="20"/>
          <w:szCs w:val="20"/>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4E58C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296D3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FD4B96" w:rsidRPr="00F93A6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inline distT="0" distB="0" distL="0" distR="0" wp14:anchorId="0CCC69EC" wp14:editId="19082AA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296D36">
      <w:pPr>
        <w:pStyle w:val="Norma"/>
        <w:numPr>
          <w:ilvl w:val="0"/>
          <w:numId w:val="2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lastRenderedPageBreak/>
        <w:drawing>
          <wp:inline distT="0" distB="0" distL="0" distR="0" wp14:anchorId="6959DB34" wp14:editId="373B481C">
            <wp:extent cx="5040000" cy="143116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BA0302" w:rsidRDefault="00BA030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296D36">
      <w:pPr>
        <w:pStyle w:val="Norma"/>
        <w:numPr>
          <w:ilvl w:val="0"/>
          <w:numId w:val="2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296D36">
      <w:pPr>
        <w:pStyle w:val="Norma"/>
        <w:numPr>
          <w:ilvl w:val="0"/>
          <w:numId w:val="29"/>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296D36">
      <w:pPr>
        <w:pStyle w:val="Norma"/>
        <w:numPr>
          <w:ilvl w:val="0"/>
          <w:numId w:val="29"/>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296D36">
      <w:pPr>
        <w:pStyle w:val="Norma"/>
        <w:numPr>
          <w:ilvl w:val="0"/>
          <w:numId w:val="29"/>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Luego la presión debe ser elevada de forma moderada y a una variación constante </w:t>
      </w:r>
      <w:proofErr w:type="gramStart"/>
      <w:r w:rsidRPr="00F93A66">
        <w:rPr>
          <w:rFonts w:asciiTheme="minorHAnsi" w:eastAsia="Arial Unicode MS" w:hAnsiTheme="minorHAnsi" w:cstheme="minorHAnsi"/>
          <w:sz w:val="20"/>
          <w:szCs w:val="20"/>
          <w:lang w:val="es-BO" w:eastAsia="es-BO"/>
        </w:rPr>
        <w:t>hasta  alcanzar</w:t>
      </w:r>
      <w:proofErr w:type="gramEnd"/>
      <w:r w:rsidRPr="00F93A66">
        <w:rPr>
          <w:rFonts w:asciiTheme="minorHAnsi" w:eastAsia="Arial Unicode MS" w:hAnsiTheme="minorHAnsi" w:cstheme="minorHAnsi"/>
          <w:sz w:val="20"/>
          <w:szCs w:val="20"/>
          <w:lang w:val="es-BO" w:eastAsia="es-BO"/>
        </w:rPr>
        <w:t xml:space="preserve"> el100% de la presión de prueba y mantenida durante 4 horas, en este periodo se realiza la prueba de resistencia mecánica.</w:t>
      </w:r>
    </w:p>
    <w:p w:rsidR="00980652" w:rsidRPr="00F93A66" w:rsidRDefault="00980652" w:rsidP="00296D36">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eastAsia="es-ES"/>
        </w:rPr>
        <w:drawing>
          <wp:anchor distT="0" distB="0" distL="114300" distR="114300" simplePos="0" relativeHeight="251692032" behindDoc="0" locked="0" layoutInCell="1" allowOverlap="1" wp14:anchorId="784A3B6D" wp14:editId="52D6BBF5">
            <wp:simplePos x="0" y="0"/>
            <wp:positionH relativeFrom="margin">
              <wp:posOffset>260985</wp:posOffset>
            </wp:positionH>
            <wp:positionV relativeFrom="paragraph">
              <wp:posOffset>156845</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w:t>
      </w:r>
      <w:r w:rsidR="00FD4B96">
        <w:rPr>
          <w:rFonts w:asciiTheme="minorHAnsi" w:eastAsia="Arial Unicode MS" w:hAnsiTheme="minorHAnsi" w:cstheme="minorHAnsi"/>
          <w:sz w:val="20"/>
          <w:szCs w:val="20"/>
          <w:lang w:val="es-BO" w:eastAsia="es-BO"/>
        </w:rPr>
        <w:t>asta que deje de salir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FD4B96" w:rsidRPr="00F93A66" w:rsidRDefault="00FD4B96" w:rsidP="00980652">
      <w:pPr>
        <w:contextualSpacing/>
        <w:jc w:val="both"/>
        <w:rPr>
          <w:rFonts w:asciiTheme="minorHAnsi" w:hAnsiTheme="minorHAnsi" w:cstheme="minorHAnsi"/>
          <w:b/>
          <w:sz w:val="20"/>
          <w:szCs w:val="20"/>
          <w:lang w:val="es-BO"/>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Pr="00527864" w:rsidRDefault="00980652"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980652" w:rsidRDefault="00980652"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401C08" w:rsidRDefault="00401C08" w:rsidP="00980652">
      <w:pPr>
        <w:pStyle w:val="Norma"/>
        <w:spacing w:after="0" w:line="240" w:lineRule="auto"/>
        <w:jc w:val="both"/>
        <w:rPr>
          <w:rFonts w:asciiTheme="minorHAnsi" w:eastAsia="Arial Unicode MS" w:hAnsiTheme="minorHAnsi" w:cstheme="minorHAnsi"/>
          <w:sz w:val="20"/>
          <w:szCs w:val="20"/>
          <w:lang w:val="es-BO" w:eastAsia="es-BO"/>
        </w:rPr>
      </w:pPr>
    </w:p>
    <w:p w:rsidR="00401C08" w:rsidRPr="00F93A66" w:rsidRDefault="00401C08" w:rsidP="00437778">
      <w:pPr>
        <w:pStyle w:val="Norma"/>
        <w:spacing w:after="0" w:line="240" w:lineRule="auto"/>
        <w:ind w:left="360"/>
        <w:jc w:val="both"/>
        <w:rPr>
          <w:rFonts w:asciiTheme="minorHAnsi" w:eastAsia="Arial Unicode MS" w:hAnsiTheme="minorHAnsi" w:cstheme="minorHAnsi"/>
          <w:sz w:val="20"/>
          <w:szCs w:val="20"/>
          <w:lang w:val="es-BO" w:eastAsia="es-BO"/>
        </w:rPr>
      </w:pPr>
    </w:p>
    <w:p w:rsidR="00401C08" w:rsidRPr="00CF5776" w:rsidRDefault="00401C08" w:rsidP="00527864">
      <w:pPr>
        <w:pStyle w:val="Ttulo2"/>
        <w:numPr>
          <w:ilvl w:val="0"/>
          <w:numId w:val="14"/>
        </w:numPr>
        <w:spacing w:before="0"/>
        <w:rPr>
          <w:rFonts w:asciiTheme="minorHAnsi" w:hAnsiTheme="minorHAnsi" w:cstheme="minorHAnsi"/>
          <w:b/>
          <w:color w:val="auto"/>
          <w:sz w:val="20"/>
          <w:szCs w:val="20"/>
        </w:rPr>
      </w:pPr>
      <w:r w:rsidRPr="00CF5776">
        <w:rPr>
          <w:rFonts w:asciiTheme="minorHAnsi" w:hAnsiTheme="minorHAnsi" w:cstheme="minorHAnsi"/>
          <w:b/>
          <w:color w:val="auto"/>
          <w:sz w:val="20"/>
          <w:szCs w:val="20"/>
        </w:rPr>
        <w:t>ESTUDIO E IMPLEMENTACION DE PROTECCION CATODICA</w:t>
      </w:r>
    </w:p>
    <w:p w:rsidR="00401C08" w:rsidRPr="00F93A66" w:rsidRDefault="00401C08" w:rsidP="00401C08">
      <w:pPr>
        <w:jc w:val="both"/>
        <w:rPr>
          <w:rFonts w:asciiTheme="minorHAnsi" w:hAnsiTheme="minorHAnsi" w:cstheme="minorHAnsi"/>
          <w:b/>
          <w:sz w:val="20"/>
          <w:szCs w:val="20"/>
        </w:rPr>
      </w:pPr>
      <w:r w:rsidRPr="00F93A66">
        <w:rPr>
          <w:rFonts w:asciiTheme="minorHAnsi" w:hAnsiTheme="minorHAnsi" w:cstheme="minorHAnsi"/>
          <w:b/>
          <w:sz w:val="20"/>
          <w:szCs w:val="20"/>
        </w:rPr>
        <w:t>UNIDAD: Global (</w:t>
      </w:r>
      <w:proofErr w:type="spellStart"/>
      <w:r w:rsidRPr="00F93A66">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F93A66">
        <w:rPr>
          <w:rFonts w:asciiTheme="minorHAnsi" w:hAnsiTheme="minorHAnsi" w:cstheme="minorHAnsi"/>
          <w:b/>
          <w:sz w:val="20"/>
          <w:szCs w:val="20"/>
        </w:rPr>
        <w:t>)</w:t>
      </w:r>
    </w:p>
    <w:p w:rsidR="00401C08" w:rsidRDefault="00401C08" w:rsidP="00401C08">
      <w:pPr>
        <w:jc w:val="both"/>
        <w:rPr>
          <w:rFonts w:asciiTheme="minorHAnsi" w:hAnsiTheme="minorHAnsi" w:cstheme="minorHAnsi"/>
          <w:b/>
          <w:sz w:val="20"/>
          <w:szCs w:val="20"/>
        </w:rPr>
      </w:pPr>
    </w:p>
    <w:p w:rsidR="00527864" w:rsidRDefault="002C2493" w:rsidP="00527864">
      <w:pPr>
        <w:contextualSpacing/>
        <w:jc w:val="both"/>
        <w:rPr>
          <w:rFonts w:asciiTheme="minorHAnsi" w:hAnsiTheme="minorHAnsi" w:cstheme="minorHAnsi"/>
          <w:b/>
          <w:sz w:val="20"/>
          <w:szCs w:val="20"/>
        </w:rPr>
      </w:pPr>
      <w:r>
        <w:rPr>
          <w:rFonts w:asciiTheme="minorHAnsi" w:hAnsiTheme="minorHAnsi" w:cstheme="minorHAnsi"/>
          <w:b/>
          <w:sz w:val="20"/>
          <w:szCs w:val="20"/>
        </w:rPr>
        <w:t>LOTE 1.- ITEM 17</w:t>
      </w:r>
    </w:p>
    <w:p w:rsidR="00527864" w:rsidRDefault="00C030D8" w:rsidP="00527864">
      <w:pPr>
        <w:contextualSpacing/>
        <w:jc w:val="both"/>
        <w:rPr>
          <w:rFonts w:asciiTheme="minorHAnsi" w:hAnsiTheme="minorHAnsi" w:cstheme="minorHAnsi"/>
          <w:b/>
          <w:sz w:val="20"/>
          <w:szCs w:val="20"/>
        </w:rPr>
      </w:pPr>
      <w:r>
        <w:rPr>
          <w:rFonts w:asciiTheme="minorHAnsi" w:hAnsiTheme="minorHAnsi" w:cstheme="minorHAnsi"/>
          <w:b/>
          <w:sz w:val="20"/>
          <w:szCs w:val="20"/>
        </w:rPr>
        <w:t>LOTE 2.- ITEM 17</w:t>
      </w:r>
    </w:p>
    <w:p w:rsidR="00527864" w:rsidRDefault="00C030D8" w:rsidP="00527864">
      <w:pPr>
        <w:contextualSpacing/>
        <w:jc w:val="both"/>
        <w:rPr>
          <w:rFonts w:asciiTheme="minorHAnsi" w:hAnsiTheme="minorHAnsi" w:cstheme="minorHAnsi"/>
          <w:b/>
          <w:sz w:val="20"/>
          <w:szCs w:val="20"/>
        </w:rPr>
      </w:pPr>
      <w:r>
        <w:rPr>
          <w:rFonts w:asciiTheme="minorHAnsi" w:hAnsiTheme="minorHAnsi" w:cstheme="minorHAnsi"/>
          <w:b/>
          <w:sz w:val="20"/>
          <w:szCs w:val="20"/>
        </w:rPr>
        <w:t>LOTE 3.- ITEM 17</w:t>
      </w:r>
    </w:p>
    <w:p w:rsidR="00527864" w:rsidRDefault="00C030D8" w:rsidP="00527864">
      <w:pPr>
        <w:contextualSpacing/>
        <w:jc w:val="both"/>
        <w:rPr>
          <w:rFonts w:asciiTheme="minorHAnsi" w:hAnsiTheme="minorHAnsi" w:cstheme="minorHAnsi"/>
          <w:b/>
          <w:sz w:val="20"/>
          <w:szCs w:val="20"/>
        </w:rPr>
      </w:pPr>
      <w:r>
        <w:rPr>
          <w:rFonts w:asciiTheme="minorHAnsi" w:hAnsiTheme="minorHAnsi" w:cstheme="minorHAnsi"/>
          <w:b/>
          <w:sz w:val="20"/>
          <w:szCs w:val="20"/>
        </w:rPr>
        <w:t>LOTE 4.- ITEM 16</w:t>
      </w:r>
    </w:p>
    <w:p w:rsidR="00527864" w:rsidRDefault="00527864" w:rsidP="00527864">
      <w:pPr>
        <w:contextualSpacing/>
        <w:jc w:val="both"/>
        <w:rPr>
          <w:rFonts w:asciiTheme="minorHAnsi" w:hAnsiTheme="minorHAnsi" w:cstheme="minorHAnsi"/>
          <w:b/>
          <w:sz w:val="20"/>
          <w:szCs w:val="20"/>
        </w:rPr>
      </w:pPr>
      <w:r>
        <w:rPr>
          <w:rFonts w:asciiTheme="minorHAnsi" w:hAnsiTheme="minorHAnsi" w:cstheme="minorHAnsi"/>
          <w:b/>
          <w:sz w:val="20"/>
          <w:szCs w:val="20"/>
        </w:rPr>
        <w:t>LOTE 5.- ITEM 22</w:t>
      </w:r>
    </w:p>
    <w:p w:rsidR="00527864" w:rsidRPr="00F93A66" w:rsidRDefault="00527864" w:rsidP="00401C08">
      <w:pPr>
        <w:jc w:val="both"/>
        <w:rPr>
          <w:rFonts w:asciiTheme="minorHAnsi" w:hAnsiTheme="minorHAnsi" w:cstheme="minorHAnsi"/>
          <w:b/>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C27DC3" w:rsidRDefault="00401C08" w:rsidP="00765882">
      <w:pPr>
        <w:pStyle w:val="Prrafodelista"/>
        <w:numPr>
          <w:ilvl w:val="0"/>
          <w:numId w:val="60"/>
        </w:numPr>
        <w:contextualSpacing/>
        <w:jc w:val="both"/>
        <w:rPr>
          <w:rFonts w:asciiTheme="minorHAnsi" w:hAnsiTheme="minorHAnsi" w:cstheme="minorHAnsi"/>
          <w:b/>
          <w:vanish/>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401C08" w:rsidRPr="00F93A66" w:rsidRDefault="00401C08" w:rsidP="00401C08">
      <w:pPr>
        <w:pStyle w:val="Prrafodelista"/>
        <w:ind w:left="375"/>
        <w:contextualSpacing/>
        <w:jc w:val="both"/>
        <w:rPr>
          <w:rFonts w:asciiTheme="minorHAnsi" w:hAnsiTheme="minorHAnsi" w:cstheme="minorHAnsi"/>
          <w:b/>
          <w:sz w:val="20"/>
          <w:szCs w:val="20"/>
        </w:rPr>
      </w:pPr>
    </w:p>
    <w:p w:rsidR="00401C08" w:rsidRDefault="00401C08" w:rsidP="00401C08">
      <w:pPr>
        <w:jc w:val="both"/>
        <w:rPr>
          <w:rFonts w:asciiTheme="minorHAnsi" w:hAnsiTheme="minorHAnsi" w:cs="Calibri"/>
          <w:bCs/>
          <w:sz w:val="20"/>
          <w:szCs w:val="20"/>
        </w:rPr>
      </w:pPr>
      <w:r w:rsidRPr="00F93A66">
        <w:rPr>
          <w:rFonts w:asciiTheme="minorHAnsi" w:hAnsiTheme="minorHAnsi" w:cs="Calibri"/>
          <w:bCs/>
          <w:sz w:val="20"/>
          <w:szCs w:val="20"/>
        </w:rPr>
        <w:t>Este ítem comprende el estudio e implementación del sistema de protección catódica.</w:t>
      </w:r>
    </w:p>
    <w:p w:rsidR="00401C08" w:rsidRPr="00F93A66" w:rsidRDefault="00401C08" w:rsidP="00401C08">
      <w:pPr>
        <w:jc w:val="both"/>
        <w:rPr>
          <w:rFonts w:asciiTheme="minorHAnsi" w:hAnsiTheme="minorHAnsi" w:cs="Calibri"/>
          <w:bCs/>
          <w:sz w:val="20"/>
          <w:szCs w:val="20"/>
        </w:rPr>
      </w:pPr>
    </w:p>
    <w:p w:rsidR="00401C08" w:rsidRDefault="00401C08" w:rsidP="00401C08">
      <w:pPr>
        <w:jc w:val="both"/>
        <w:rPr>
          <w:rFonts w:asciiTheme="minorHAnsi" w:hAnsiTheme="minorHAnsi" w:cs="Calibri"/>
          <w:bCs/>
          <w:sz w:val="20"/>
          <w:szCs w:val="20"/>
        </w:rPr>
      </w:pPr>
      <w:r w:rsidRPr="00F93A66">
        <w:rPr>
          <w:rFonts w:asciiTheme="minorHAnsi" w:hAnsiTheme="minorHAnsi" w:cs="Calibri"/>
          <w:bCs/>
          <w:sz w:val="20"/>
          <w:szCs w:val="20"/>
        </w:rPr>
        <w:t>Para este ítem, el contratista podrá encargar el estudio</w:t>
      </w:r>
      <w:r w:rsidR="00140CEA">
        <w:rPr>
          <w:rFonts w:asciiTheme="minorHAnsi" w:hAnsiTheme="minorHAnsi" w:cs="Calibri"/>
          <w:bCs/>
          <w:sz w:val="20"/>
          <w:szCs w:val="20"/>
        </w:rPr>
        <w:t xml:space="preserve">, diseño </w:t>
      </w:r>
      <w:r w:rsidRPr="00F93A66">
        <w:rPr>
          <w:rFonts w:asciiTheme="minorHAnsi" w:hAnsiTheme="minorHAnsi" w:cs="Calibri"/>
          <w:bCs/>
          <w:sz w:val="20"/>
          <w:szCs w:val="20"/>
        </w:rPr>
        <w:t xml:space="preserve">e instalación a una empresa especializada en el diseño e implementación de sistemas de protección catódica de reconocido prestigio y que se encuentre legalmente establecido en el país, o bien en el exterior. La empresa que realizará el estudio y la implementación del sistema de protección catódica deberá ser expresamente aprobada por el Supervisor de Obra. </w:t>
      </w:r>
    </w:p>
    <w:p w:rsidR="00401C08" w:rsidRPr="00F93A66" w:rsidRDefault="00401C08" w:rsidP="00140CEA">
      <w:pPr>
        <w:jc w:val="both"/>
        <w:rPr>
          <w:rFonts w:asciiTheme="minorHAnsi" w:hAnsiTheme="minorHAnsi" w:cs="Calibri"/>
          <w:bCs/>
          <w:sz w:val="20"/>
          <w:szCs w:val="20"/>
        </w:rPr>
      </w:pPr>
      <w:r w:rsidRPr="00F93A66">
        <w:rPr>
          <w:rFonts w:asciiTheme="minorHAnsi" w:hAnsiTheme="minorHAnsi" w:cs="Calibri"/>
          <w:bCs/>
          <w:sz w:val="20"/>
          <w:szCs w:val="20"/>
        </w:rPr>
        <w:t xml:space="preserve"> </w:t>
      </w:r>
    </w:p>
    <w:p w:rsidR="00140CEA" w:rsidRPr="00140CEA" w:rsidRDefault="00140CEA" w:rsidP="00140CEA">
      <w:pPr>
        <w:jc w:val="both"/>
        <w:rPr>
          <w:rFonts w:asciiTheme="minorHAnsi" w:hAnsiTheme="minorHAnsi" w:cs="Calibri"/>
          <w:bCs/>
          <w:sz w:val="20"/>
          <w:szCs w:val="20"/>
        </w:rPr>
      </w:pPr>
      <w:r w:rsidRPr="00140CEA">
        <w:rPr>
          <w:rFonts w:asciiTheme="minorHAnsi" w:hAnsiTheme="minorHAnsi" w:cs="Calibri"/>
          <w:bCs/>
          <w:sz w:val="20"/>
          <w:szCs w:val="20"/>
        </w:rPr>
        <w:t xml:space="preserve">Las actividades que deberá </w:t>
      </w:r>
      <w:r>
        <w:rPr>
          <w:rFonts w:asciiTheme="minorHAnsi" w:hAnsiTheme="minorHAnsi" w:cs="Calibri"/>
          <w:bCs/>
          <w:sz w:val="20"/>
          <w:szCs w:val="20"/>
        </w:rPr>
        <w:t>realizar</w:t>
      </w:r>
      <w:r w:rsidRPr="00140CEA">
        <w:rPr>
          <w:rFonts w:asciiTheme="minorHAnsi" w:hAnsiTheme="minorHAnsi" w:cs="Calibri"/>
          <w:bCs/>
          <w:sz w:val="20"/>
          <w:szCs w:val="20"/>
        </w:rPr>
        <w:t xml:space="preserve"> </w:t>
      </w:r>
      <w:r>
        <w:rPr>
          <w:rFonts w:asciiTheme="minorHAnsi" w:hAnsiTheme="minorHAnsi" w:cs="Calibri"/>
          <w:bCs/>
          <w:sz w:val="20"/>
          <w:szCs w:val="20"/>
        </w:rPr>
        <w:t>la empresa Contratista</w:t>
      </w:r>
      <w:r w:rsidRPr="00140CEA">
        <w:rPr>
          <w:rFonts w:asciiTheme="minorHAnsi" w:hAnsiTheme="minorHAnsi" w:cs="Calibri"/>
          <w:bCs/>
          <w:sz w:val="20"/>
          <w:szCs w:val="20"/>
        </w:rPr>
        <w:t xml:space="preserve"> son las siguientes: </w:t>
      </w:r>
    </w:p>
    <w:p w:rsidR="00140CEA" w:rsidRDefault="00140CEA" w:rsidP="00140CEA">
      <w:pPr>
        <w:jc w:val="both"/>
        <w:rPr>
          <w:rFonts w:asciiTheme="minorHAnsi" w:hAnsiTheme="minorHAnsi" w:cs="Calibri"/>
          <w:bCs/>
          <w:sz w:val="20"/>
          <w:szCs w:val="20"/>
        </w:rPr>
      </w:pPr>
    </w:p>
    <w:p w:rsidR="00140CEA" w:rsidRDefault="00140CEA" w:rsidP="00C030D8">
      <w:pPr>
        <w:pStyle w:val="Prrafodelista"/>
        <w:numPr>
          <w:ilvl w:val="0"/>
          <w:numId w:val="76"/>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F93A66">
        <w:rPr>
          <w:rFonts w:asciiTheme="minorHAnsi" w:hAnsiTheme="minorHAnsi" w:cs="Calibri"/>
          <w:bCs/>
          <w:sz w:val="20"/>
          <w:szCs w:val="20"/>
        </w:rPr>
        <w:t xml:space="preserve">ecabar información mediante la realización de pruebas de campo, </w:t>
      </w:r>
      <w:r>
        <w:rPr>
          <w:rFonts w:asciiTheme="minorHAnsi" w:hAnsiTheme="minorHAnsi" w:cs="Calibri"/>
          <w:bCs/>
          <w:sz w:val="20"/>
          <w:szCs w:val="20"/>
        </w:rPr>
        <w:t>como requerimientos de corriente</w:t>
      </w:r>
      <w:r w:rsidRPr="00140CEA">
        <w:rPr>
          <w:rFonts w:asciiTheme="minorHAnsi" w:hAnsiTheme="minorHAnsi" w:cs="Calibri"/>
          <w:bCs/>
          <w:sz w:val="20"/>
          <w:szCs w:val="20"/>
        </w:rPr>
        <w:t>, medición de resistividades del lecho</w:t>
      </w:r>
      <w:r w:rsidR="00A6512B">
        <w:rPr>
          <w:rFonts w:asciiTheme="minorHAnsi" w:hAnsiTheme="minorHAnsi" w:cs="Calibri"/>
          <w:bCs/>
          <w:sz w:val="20"/>
          <w:szCs w:val="20"/>
        </w:rPr>
        <w:t xml:space="preserve">, estado del sistema de protección catódica por corriente impresa de la red primaria ya construida </w:t>
      </w:r>
      <w:r>
        <w:rPr>
          <w:rFonts w:asciiTheme="minorHAnsi" w:hAnsiTheme="minorHAnsi" w:cs="Calibri"/>
          <w:bCs/>
          <w:sz w:val="20"/>
          <w:szCs w:val="20"/>
        </w:rPr>
        <w:t>y demás pruebas necesarios</w:t>
      </w:r>
      <w:r w:rsidRPr="00140CEA">
        <w:rPr>
          <w:rFonts w:asciiTheme="minorHAnsi" w:hAnsiTheme="minorHAnsi" w:cs="Calibri"/>
          <w:bCs/>
          <w:sz w:val="20"/>
          <w:szCs w:val="20"/>
        </w:rPr>
        <w:t xml:space="preserve"> para la elaboración de la Ingeniería de Detalle</w:t>
      </w:r>
      <w:r>
        <w:rPr>
          <w:rFonts w:asciiTheme="minorHAnsi" w:hAnsiTheme="minorHAnsi" w:cs="Calibri"/>
          <w:bCs/>
          <w:sz w:val="20"/>
          <w:szCs w:val="20"/>
        </w:rPr>
        <w:t>,</w:t>
      </w:r>
      <w:r w:rsidRPr="00140CEA">
        <w:rPr>
          <w:rFonts w:asciiTheme="minorHAnsi" w:hAnsiTheme="minorHAnsi" w:cs="Calibri"/>
          <w:bCs/>
          <w:sz w:val="20"/>
          <w:szCs w:val="20"/>
        </w:rPr>
        <w:t xml:space="preserve"> que respalden y garanticen el funcionamiento óptimo del sistema de protección catódica</w:t>
      </w:r>
      <w:r w:rsidR="00A6512B">
        <w:rPr>
          <w:rFonts w:asciiTheme="minorHAnsi" w:hAnsiTheme="minorHAnsi" w:cs="Calibri"/>
          <w:bCs/>
          <w:sz w:val="20"/>
          <w:szCs w:val="20"/>
        </w:rPr>
        <w:t xml:space="preserve"> a implementar.</w:t>
      </w:r>
    </w:p>
    <w:p w:rsidR="00140CEA" w:rsidRDefault="00140CEA" w:rsidP="00C030D8">
      <w:pPr>
        <w:pStyle w:val="Prrafodelista"/>
        <w:numPr>
          <w:ilvl w:val="0"/>
          <w:numId w:val="76"/>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P</w:t>
      </w:r>
      <w:r w:rsidRPr="00140CEA">
        <w:rPr>
          <w:rFonts w:asciiTheme="minorHAnsi" w:hAnsiTheme="minorHAnsi" w:cs="Calibri"/>
          <w:bCs/>
          <w:sz w:val="20"/>
          <w:szCs w:val="20"/>
        </w:rPr>
        <w:t xml:space="preserve">resentar a YPFB para su aprobación la Ingeniería de Detalle con toda la documentación requerida. </w:t>
      </w:r>
    </w:p>
    <w:p w:rsidR="00DE206A" w:rsidRDefault="00140CEA" w:rsidP="00C030D8">
      <w:pPr>
        <w:pStyle w:val="Prrafodelista"/>
        <w:numPr>
          <w:ilvl w:val="0"/>
          <w:numId w:val="76"/>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140CEA">
        <w:rPr>
          <w:rFonts w:asciiTheme="minorHAnsi" w:hAnsiTheme="minorHAnsi" w:cs="Calibri"/>
          <w:bCs/>
          <w:sz w:val="20"/>
          <w:szCs w:val="20"/>
        </w:rPr>
        <w:t xml:space="preserve">ealizar la instalación </w:t>
      </w:r>
      <w:r>
        <w:rPr>
          <w:rFonts w:asciiTheme="minorHAnsi" w:hAnsiTheme="minorHAnsi" w:cs="Calibri"/>
          <w:bCs/>
          <w:sz w:val="20"/>
          <w:szCs w:val="20"/>
        </w:rPr>
        <w:t>e implementación de la protección catódica a todos los tramos enterrados</w:t>
      </w:r>
      <w:r w:rsidR="00DE206A">
        <w:rPr>
          <w:rFonts w:asciiTheme="minorHAnsi" w:hAnsiTheme="minorHAnsi" w:cs="Calibri"/>
          <w:bCs/>
          <w:sz w:val="20"/>
          <w:szCs w:val="20"/>
        </w:rPr>
        <w:t xml:space="preserve"> correspondientes a las líneas de acometida, líneas de enfriamiento y de conexión a redes de distribución de gas natural existentes para todos los lotes que comprende el proyecto, </w:t>
      </w:r>
      <w:r w:rsidRPr="00140CEA">
        <w:rPr>
          <w:rFonts w:asciiTheme="minorHAnsi" w:hAnsiTheme="minorHAnsi" w:cs="Calibri"/>
          <w:bCs/>
          <w:sz w:val="20"/>
          <w:szCs w:val="20"/>
        </w:rPr>
        <w:t>previa aprobación de la ingeniería de detalle aprobado por YPFB.</w:t>
      </w:r>
    </w:p>
    <w:p w:rsidR="00DE206A" w:rsidRDefault="00140CEA" w:rsidP="00C030D8">
      <w:pPr>
        <w:pStyle w:val="Prrafodelista"/>
        <w:numPr>
          <w:ilvl w:val="0"/>
          <w:numId w:val="76"/>
        </w:numPr>
        <w:spacing w:after="120"/>
        <w:ind w:left="714" w:hanging="357"/>
        <w:jc w:val="both"/>
        <w:rPr>
          <w:rFonts w:asciiTheme="minorHAnsi" w:hAnsiTheme="minorHAnsi" w:cs="Calibri"/>
          <w:bCs/>
          <w:sz w:val="20"/>
          <w:szCs w:val="20"/>
        </w:rPr>
      </w:pPr>
      <w:r w:rsidRPr="00DE206A">
        <w:rPr>
          <w:rFonts w:asciiTheme="minorHAnsi" w:hAnsiTheme="minorHAnsi" w:cs="Calibri"/>
          <w:bCs/>
          <w:sz w:val="20"/>
          <w:szCs w:val="20"/>
        </w:rPr>
        <w:t xml:space="preserve">El proveedor deberá realizar la puesta en marcha de acuerdo con lo descrito en </w:t>
      </w:r>
      <w:r w:rsidR="00DE206A">
        <w:rPr>
          <w:rFonts w:asciiTheme="minorHAnsi" w:hAnsiTheme="minorHAnsi" w:cs="Calibri"/>
          <w:bCs/>
          <w:sz w:val="20"/>
          <w:szCs w:val="20"/>
        </w:rPr>
        <w:t>las especificaciones técnicas e instrucciones del Supervisor de Obra</w:t>
      </w:r>
      <w:r w:rsidRPr="00DE206A">
        <w:rPr>
          <w:rFonts w:asciiTheme="minorHAnsi" w:hAnsiTheme="minorHAnsi" w:cs="Calibri"/>
          <w:bCs/>
          <w:sz w:val="20"/>
          <w:szCs w:val="20"/>
        </w:rPr>
        <w:t>.</w:t>
      </w:r>
    </w:p>
    <w:p w:rsidR="00140CEA" w:rsidRPr="00DE206A" w:rsidRDefault="00140CEA" w:rsidP="00765882">
      <w:pPr>
        <w:pStyle w:val="Prrafodelista"/>
        <w:numPr>
          <w:ilvl w:val="0"/>
          <w:numId w:val="76"/>
        </w:numPr>
        <w:jc w:val="both"/>
        <w:rPr>
          <w:rFonts w:asciiTheme="minorHAnsi" w:hAnsiTheme="minorHAnsi" w:cs="Calibri"/>
          <w:bCs/>
          <w:sz w:val="20"/>
          <w:szCs w:val="20"/>
        </w:rPr>
      </w:pPr>
      <w:r w:rsidRPr="00DE206A">
        <w:rPr>
          <w:rFonts w:asciiTheme="minorHAnsi" w:hAnsiTheme="minorHAnsi" w:cs="Calibri"/>
          <w:bCs/>
          <w:sz w:val="20"/>
          <w:szCs w:val="20"/>
        </w:rPr>
        <w:t>El proveedor deberá contemplar la presentación del informe final en medios físico (documentos impresos) y magnético tres ejemplares para cada sistema.</w:t>
      </w:r>
    </w:p>
    <w:p w:rsidR="00140CEA" w:rsidRDefault="00140CEA" w:rsidP="00140CEA">
      <w:pPr>
        <w:jc w:val="both"/>
        <w:rPr>
          <w:rFonts w:asciiTheme="minorHAnsi" w:hAnsiTheme="minorHAnsi" w:cs="Calibri"/>
          <w:bCs/>
          <w:sz w:val="20"/>
          <w:szCs w:val="20"/>
        </w:rPr>
      </w:pPr>
    </w:p>
    <w:p w:rsidR="00DE206A" w:rsidRPr="00140CEA" w:rsidRDefault="00DE206A" w:rsidP="00140CEA">
      <w:pPr>
        <w:jc w:val="both"/>
        <w:rPr>
          <w:rFonts w:asciiTheme="minorHAnsi" w:hAnsiTheme="minorHAnsi" w:cs="Calibri"/>
          <w:bCs/>
          <w:sz w:val="20"/>
          <w:szCs w:val="20"/>
        </w:rPr>
      </w:pPr>
    </w:p>
    <w:p w:rsidR="00140CEA" w:rsidRDefault="00140CEA" w:rsidP="00401C08">
      <w:pPr>
        <w:contextualSpacing/>
        <w:jc w:val="both"/>
        <w:rPr>
          <w:rFonts w:asciiTheme="minorHAnsi" w:hAnsiTheme="minorHAnsi" w:cstheme="minorHAnsi"/>
          <w:b/>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MATERIALES, HERRAMIENTAS Y EQUIPO</w:t>
      </w:r>
    </w:p>
    <w:p w:rsidR="00401C08" w:rsidRPr="00F93A66" w:rsidRDefault="00401C08" w:rsidP="00401C08">
      <w:pPr>
        <w:pStyle w:val="Estilo1"/>
        <w:rPr>
          <w:rFonts w:asciiTheme="minorHAnsi" w:hAnsiTheme="minorHAnsi" w:cstheme="minorHAnsi"/>
          <w:sz w:val="20"/>
          <w:szCs w:val="20"/>
        </w:rPr>
      </w:pPr>
    </w:p>
    <w:p w:rsidR="00E91A28" w:rsidRDefault="00401C08" w:rsidP="00401C08">
      <w:pPr>
        <w:pStyle w:val="Estilo1"/>
        <w:rPr>
          <w:rStyle w:val="nfasis"/>
          <w:rFonts w:ascii="Calibri" w:hAnsi="Calibri" w:cs="Calibri"/>
        </w:rPr>
      </w:pPr>
      <w:r w:rsidRPr="00F93A66">
        <w:rPr>
          <w:rFonts w:asciiTheme="minorHAnsi" w:hAnsiTheme="minorHAnsi" w:cs="Calibri"/>
          <w:b w:val="0"/>
          <w:bCs/>
          <w:sz w:val="20"/>
          <w:szCs w:val="20"/>
        </w:rPr>
        <w:t>Será responsabilidad de la empresa CONTRATISTA proveer todos los equipos y materiales para el estudio</w:t>
      </w:r>
      <w:r w:rsidR="00DE206A">
        <w:rPr>
          <w:rFonts w:asciiTheme="minorHAnsi" w:hAnsiTheme="minorHAnsi" w:cs="Calibri"/>
          <w:b w:val="0"/>
          <w:bCs/>
          <w:sz w:val="20"/>
          <w:szCs w:val="20"/>
        </w:rPr>
        <w:t xml:space="preserve">, diseño </w:t>
      </w:r>
      <w:r w:rsidRPr="00F93A66">
        <w:rPr>
          <w:rFonts w:asciiTheme="minorHAnsi" w:hAnsiTheme="minorHAnsi" w:cs="Calibri"/>
          <w:b w:val="0"/>
          <w:bCs/>
          <w:sz w:val="20"/>
          <w:szCs w:val="20"/>
        </w:rPr>
        <w:t xml:space="preserve">e implementación de protección catódica, los cuales deberán estar de acorde a la normativa vigente. </w:t>
      </w:r>
      <w:r w:rsidR="00E91A28" w:rsidRPr="00E91A28">
        <w:rPr>
          <w:rFonts w:asciiTheme="minorHAnsi" w:hAnsiTheme="minorHAnsi"/>
          <w:b w:val="0"/>
          <w:bCs/>
          <w:iCs/>
          <w:sz w:val="20"/>
          <w:szCs w:val="20"/>
        </w:rPr>
        <w:t>Estos materiales, deben ser nuevos, libres de defectos, deberán contar con su correspondiente certificado de calidad y garantía correspondiente cuando corresponda.</w:t>
      </w:r>
    </w:p>
    <w:p w:rsidR="00E91A28" w:rsidRDefault="00E91A28" w:rsidP="00401C08">
      <w:pPr>
        <w:pStyle w:val="Estilo1"/>
        <w:rPr>
          <w:rStyle w:val="nfasis"/>
          <w:rFonts w:ascii="Calibri" w:hAnsi="Calibri" w:cs="Calibri"/>
        </w:rPr>
      </w:pPr>
    </w:p>
    <w:p w:rsidR="00401C08" w:rsidRDefault="00401C08" w:rsidP="00401C08">
      <w:pPr>
        <w:pStyle w:val="Estilo1"/>
        <w:rPr>
          <w:rFonts w:asciiTheme="minorHAnsi" w:hAnsiTheme="minorHAnsi" w:cs="Calibri"/>
          <w:b w:val="0"/>
          <w:bCs/>
          <w:sz w:val="20"/>
          <w:szCs w:val="20"/>
        </w:rPr>
      </w:pPr>
      <w:r w:rsidRPr="00F93A66">
        <w:rPr>
          <w:rFonts w:asciiTheme="minorHAnsi" w:hAnsiTheme="minorHAnsi" w:cs="Calibri"/>
          <w:b w:val="0"/>
          <w:bCs/>
          <w:sz w:val="20"/>
          <w:szCs w:val="20"/>
        </w:rPr>
        <w:t>El personal para la implantación de este sistema deberá ser calificado y la empresa CONTRATISTA deberá presentar al SUPERVISOR DE OBRA de YPFB la certificación que lo acredite</w:t>
      </w:r>
      <w:r>
        <w:rPr>
          <w:rFonts w:asciiTheme="minorHAnsi" w:hAnsiTheme="minorHAnsi" w:cs="Calibri"/>
          <w:b w:val="0"/>
          <w:bCs/>
          <w:sz w:val="20"/>
          <w:szCs w:val="20"/>
        </w:rPr>
        <w:t>.</w:t>
      </w:r>
    </w:p>
    <w:p w:rsidR="00DE206A" w:rsidRDefault="00DE206A" w:rsidP="00401C08">
      <w:pPr>
        <w:pStyle w:val="Estilo1"/>
        <w:rPr>
          <w:rFonts w:asciiTheme="minorHAnsi" w:hAnsiTheme="minorHAnsi" w:cs="Calibri"/>
          <w:b w:val="0"/>
          <w:bCs/>
          <w:sz w:val="20"/>
          <w:szCs w:val="20"/>
        </w:rPr>
      </w:pPr>
    </w:p>
    <w:p w:rsidR="00DE206A" w:rsidRDefault="00DE206A" w:rsidP="00DE206A">
      <w:pPr>
        <w:jc w:val="both"/>
        <w:rPr>
          <w:rFonts w:asciiTheme="minorHAnsi" w:hAnsiTheme="minorHAnsi" w:cstheme="minorHAnsi"/>
          <w:iCs/>
          <w:sz w:val="20"/>
          <w:szCs w:val="20"/>
        </w:rPr>
      </w:pPr>
      <w:r w:rsidRPr="00F93A66">
        <w:rPr>
          <w:rFonts w:asciiTheme="minorHAnsi" w:hAnsiTheme="minorHAnsi" w:cstheme="minorHAnsi"/>
          <w:iCs/>
          <w:sz w:val="20"/>
          <w:szCs w:val="20"/>
        </w:rPr>
        <w:t>Una vez que los Materiales y Equipos se encuentren en el lugar de trabajo, se deberán presentar al Supervisor de Obra para la verificación respectiva.</w:t>
      </w:r>
    </w:p>
    <w:p w:rsidR="00401C08" w:rsidRPr="00F93A66" w:rsidRDefault="00401C08" w:rsidP="00401C08">
      <w:pPr>
        <w:pStyle w:val="Estilo1"/>
        <w:rPr>
          <w:rFonts w:asciiTheme="minorHAnsi" w:hAnsiTheme="minorHAnsi" w:cstheme="minorHAnsi"/>
          <w:b w:val="0"/>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401C08" w:rsidRPr="00F93A66" w:rsidRDefault="00401C08" w:rsidP="00401C08">
      <w:pPr>
        <w:pStyle w:val="Estilo1"/>
        <w:rPr>
          <w:rFonts w:asciiTheme="minorHAnsi" w:hAnsiTheme="minorHAnsi" w:cstheme="minorHAnsi"/>
          <w:sz w:val="20"/>
          <w:szCs w:val="20"/>
        </w:rPr>
      </w:pPr>
    </w:p>
    <w:p w:rsidR="00401C08" w:rsidRPr="00F93A66" w:rsidRDefault="00401C08" w:rsidP="00401C08">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Se deberá entregar al SUPERVISOR DE OBRA, el estudio </w:t>
      </w:r>
      <w:r w:rsidR="00140CEA">
        <w:rPr>
          <w:rFonts w:asciiTheme="minorHAnsi" w:eastAsiaTheme="minorHAnsi" w:hAnsiTheme="minorHAnsi" w:cstheme="minorHAnsi"/>
          <w:color w:val="000000"/>
          <w:sz w:val="20"/>
          <w:szCs w:val="20"/>
          <w:lang w:eastAsia="en-US"/>
        </w:rPr>
        <w:t xml:space="preserve">y diseño </w:t>
      </w:r>
      <w:r w:rsidRPr="00F93A66">
        <w:rPr>
          <w:rFonts w:asciiTheme="minorHAnsi" w:eastAsiaTheme="minorHAnsi" w:hAnsiTheme="minorHAnsi" w:cstheme="minorHAnsi"/>
          <w:color w:val="000000"/>
          <w:sz w:val="20"/>
          <w:szCs w:val="20"/>
          <w:lang w:eastAsia="en-US"/>
        </w:rPr>
        <w:t xml:space="preserve">de protección catódica que empleará la Empresa CONTRATISTA, para su análisis y aprobación, antes de implementar </w:t>
      </w:r>
      <w:r w:rsidR="00140CEA">
        <w:rPr>
          <w:rFonts w:asciiTheme="minorHAnsi" w:eastAsiaTheme="minorHAnsi" w:hAnsiTheme="minorHAnsi" w:cstheme="minorHAnsi"/>
          <w:color w:val="000000"/>
          <w:sz w:val="20"/>
          <w:szCs w:val="20"/>
          <w:lang w:eastAsia="en-US"/>
        </w:rPr>
        <w:t xml:space="preserve">la </w:t>
      </w:r>
      <w:r w:rsidRPr="00F93A66">
        <w:rPr>
          <w:rFonts w:asciiTheme="minorHAnsi" w:eastAsiaTheme="minorHAnsi" w:hAnsiTheme="minorHAnsi" w:cstheme="minorHAnsi"/>
          <w:color w:val="000000"/>
          <w:sz w:val="20"/>
          <w:szCs w:val="20"/>
          <w:lang w:eastAsia="en-US"/>
        </w:rPr>
        <w:t>protección catódica.</w:t>
      </w:r>
    </w:p>
    <w:p w:rsidR="00401C08" w:rsidRPr="00F93A66" w:rsidRDefault="00401C08" w:rsidP="00401C08">
      <w:pPr>
        <w:jc w:val="both"/>
        <w:rPr>
          <w:rFonts w:asciiTheme="minorHAnsi" w:eastAsiaTheme="minorHAnsi" w:hAnsiTheme="minorHAnsi" w:cstheme="minorHAnsi"/>
          <w:b/>
          <w:color w:val="000000"/>
          <w:sz w:val="20"/>
          <w:szCs w:val="20"/>
          <w:lang w:eastAsia="en-US"/>
        </w:rPr>
      </w:pPr>
    </w:p>
    <w:p w:rsidR="00DE206A" w:rsidRPr="00F93A66" w:rsidRDefault="00DE206A" w:rsidP="00DE206A">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DE206A" w:rsidRPr="00DE206A" w:rsidRDefault="00DE206A" w:rsidP="00DE206A">
      <w:pPr>
        <w:jc w:val="both"/>
        <w:rPr>
          <w:rFonts w:asciiTheme="minorHAnsi" w:eastAsiaTheme="minorHAnsi" w:hAnsiTheme="minorHAnsi" w:cstheme="minorHAnsi"/>
          <w:color w:val="000000"/>
          <w:sz w:val="20"/>
          <w:szCs w:val="20"/>
          <w:lang w:eastAsia="en-US"/>
        </w:rPr>
      </w:pPr>
    </w:p>
    <w:p w:rsidR="00DE206A" w:rsidRPr="00DE206A" w:rsidRDefault="00DE206A" w:rsidP="00DE206A">
      <w:p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El proveedor, durante el diseño, la implementación y puesta en marcha del SPC deberá tomar en cuenta los lineamientos y recomendaciones de las normas internacionales que se enuncian abajo.</w:t>
      </w:r>
    </w:p>
    <w:p w:rsidR="00DE206A" w:rsidRPr="00DE206A" w:rsidRDefault="00DE206A" w:rsidP="00DE206A">
      <w:pPr>
        <w:jc w:val="both"/>
        <w:rPr>
          <w:rFonts w:asciiTheme="minorHAnsi" w:eastAsiaTheme="minorHAnsi" w:hAnsiTheme="minorHAnsi" w:cstheme="minorHAnsi"/>
          <w:color w:val="000000"/>
          <w:sz w:val="20"/>
          <w:szCs w:val="20"/>
          <w:lang w:eastAsia="en-US"/>
        </w:rPr>
      </w:pPr>
    </w:p>
    <w:p w:rsidR="00DE206A" w:rsidRPr="00DE206A" w:rsidRDefault="00DE206A" w:rsidP="00765882">
      <w:pPr>
        <w:pStyle w:val="Prrafodelista"/>
        <w:numPr>
          <w:ilvl w:val="0"/>
          <w:numId w:val="77"/>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RP0 286</w:t>
      </w:r>
      <w:r w:rsidRPr="00DE206A">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r>
      <w:r w:rsidRPr="00DE206A">
        <w:rPr>
          <w:rFonts w:asciiTheme="minorHAnsi" w:eastAsiaTheme="minorHAnsi" w:hAnsiTheme="minorHAnsi" w:cstheme="minorHAnsi"/>
          <w:color w:val="000000"/>
          <w:sz w:val="20"/>
          <w:szCs w:val="20"/>
          <w:lang w:eastAsia="en-US"/>
        </w:rPr>
        <w:t xml:space="preserve">“Electric </w:t>
      </w:r>
      <w:proofErr w:type="spellStart"/>
      <w:r w:rsidRPr="00DE206A">
        <w:rPr>
          <w:rFonts w:asciiTheme="minorHAnsi" w:eastAsiaTheme="minorHAnsi" w:hAnsiTheme="minorHAnsi" w:cstheme="minorHAnsi"/>
          <w:color w:val="000000"/>
          <w:sz w:val="20"/>
          <w:szCs w:val="20"/>
          <w:lang w:eastAsia="en-US"/>
        </w:rPr>
        <w:t>Isolation</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Cathodically</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Protected</w:t>
      </w:r>
      <w:proofErr w:type="spellEnd"/>
      <w:r w:rsidRPr="00DE206A">
        <w:rPr>
          <w:rFonts w:asciiTheme="minorHAnsi" w:eastAsiaTheme="minorHAnsi" w:hAnsiTheme="minorHAnsi" w:cstheme="minorHAnsi"/>
          <w:color w:val="000000"/>
          <w:sz w:val="20"/>
          <w:szCs w:val="20"/>
          <w:lang w:eastAsia="en-US"/>
        </w:rPr>
        <w:t xml:space="preserve"> Pipelines”.</w:t>
      </w:r>
    </w:p>
    <w:p w:rsidR="00DE206A" w:rsidRPr="00DE206A" w:rsidRDefault="00DE206A" w:rsidP="00DE206A">
      <w:pPr>
        <w:jc w:val="both"/>
        <w:rPr>
          <w:rFonts w:asciiTheme="minorHAnsi" w:eastAsiaTheme="minorHAnsi" w:hAnsiTheme="minorHAnsi" w:cstheme="minorHAnsi"/>
          <w:color w:val="000000"/>
          <w:sz w:val="20"/>
          <w:szCs w:val="20"/>
          <w:lang w:eastAsia="en-US"/>
        </w:rPr>
      </w:pPr>
    </w:p>
    <w:p w:rsidR="00DE206A" w:rsidRDefault="00DE206A" w:rsidP="00765882">
      <w:pPr>
        <w:pStyle w:val="Prrafodelista"/>
        <w:numPr>
          <w:ilvl w:val="0"/>
          <w:numId w:val="77"/>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 xml:space="preserve">NACE STD TM0497 </w:t>
      </w:r>
      <w:r w:rsidRPr="00DE206A">
        <w:rPr>
          <w:rFonts w:asciiTheme="minorHAnsi" w:eastAsiaTheme="minorHAnsi" w:hAnsiTheme="minorHAnsi" w:cstheme="minorHAnsi"/>
          <w:color w:val="000000"/>
          <w:sz w:val="20"/>
          <w:szCs w:val="20"/>
          <w:lang w:eastAsia="en-US"/>
        </w:rPr>
        <w:tab/>
        <w:t>“</w:t>
      </w:r>
      <w:proofErr w:type="spellStart"/>
      <w:r w:rsidRPr="00DE206A">
        <w:rPr>
          <w:rFonts w:asciiTheme="minorHAnsi" w:eastAsiaTheme="minorHAnsi" w:hAnsiTheme="minorHAnsi" w:cstheme="minorHAnsi"/>
          <w:color w:val="000000"/>
          <w:sz w:val="20"/>
          <w:szCs w:val="20"/>
          <w:lang w:eastAsia="en-US"/>
        </w:rPr>
        <w:t>Measurement</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Techniques</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Related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to</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Criteria</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Cathodic</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Protection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
    <w:p w:rsidR="00DE206A" w:rsidRPr="00DE206A" w:rsidRDefault="00DE206A" w:rsidP="00DE206A">
      <w:pPr>
        <w:ind w:left="2832"/>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Underground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Submerged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
    <w:p w:rsidR="00DE206A" w:rsidRPr="00DE206A" w:rsidRDefault="00DE206A" w:rsidP="00DE206A">
      <w:pPr>
        <w:jc w:val="both"/>
        <w:rPr>
          <w:rFonts w:asciiTheme="minorHAnsi" w:eastAsiaTheme="minorHAnsi" w:hAnsiTheme="minorHAnsi" w:cstheme="minorHAnsi"/>
          <w:color w:val="000000"/>
          <w:sz w:val="20"/>
          <w:szCs w:val="20"/>
          <w:lang w:eastAsia="en-US"/>
        </w:rPr>
      </w:pPr>
    </w:p>
    <w:p w:rsidR="00DE206A" w:rsidRDefault="00DE206A" w:rsidP="00765882">
      <w:pPr>
        <w:pStyle w:val="Prrafodelista"/>
        <w:numPr>
          <w:ilvl w:val="0"/>
          <w:numId w:val="77"/>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STD RP0177</w:t>
      </w:r>
      <w:r w:rsidRPr="00DE206A">
        <w:rPr>
          <w:rFonts w:asciiTheme="minorHAnsi" w:eastAsiaTheme="minorHAnsi" w:hAnsiTheme="minorHAnsi" w:cstheme="minorHAnsi"/>
          <w:color w:val="000000"/>
          <w:sz w:val="20"/>
          <w:szCs w:val="20"/>
          <w:lang w:eastAsia="en-US"/>
        </w:rPr>
        <w:tab/>
        <w:t>“</w:t>
      </w:r>
      <w:proofErr w:type="spellStart"/>
      <w:r w:rsidRPr="00DE206A">
        <w:rPr>
          <w:rFonts w:asciiTheme="minorHAnsi" w:eastAsiaTheme="minorHAnsi" w:hAnsiTheme="minorHAnsi" w:cstheme="minorHAnsi"/>
          <w:color w:val="000000"/>
          <w:sz w:val="20"/>
          <w:szCs w:val="20"/>
          <w:lang w:eastAsia="en-US"/>
        </w:rPr>
        <w:t>Mitigation</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Alternating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Current</w:t>
      </w:r>
      <w:proofErr w:type="spellEnd"/>
      <w:r w:rsidRPr="00DE206A">
        <w:rPr>
          <w:rFonts w:asciiTheme="minorHAnsi" w:eastAsiaTheme="minorHAnsi" w:hAnsiTheme="minorHAnsi" w:cstheme="minorHAnsi"/>
          <w:color w:val="000000"/>
          <w:sz w:val="20"/>
          <w:szCs w:val="20"/>
          <w:lang w:eastAsia="en-US"/>
        </w:rPr>
        <w:t xml:space="preserve"> and </w:t>
      </w:r>
      <w:proofErr w:type="spellStart"/>
      <w:r w:rsidRPr="00DE206A">
        <w:rPr>
          <w:rFonts w:asciiTheme="minorHAnsi" w:eastAsiaTheme="minorHAnsi" w:hAnsiTheme="minorHAnsi" w:cstheme="minorHAnsi"/>
          <w:color w:val="000000"/>
          <w:sz w:val="20"/>
          <w:szCs w:val="20"/>
          <w:lang w:eastAsia="en-US"/>
        </w:rPr>
        <w:t>Lighting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Effect</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
    <w:p w:rsidR="00DE206A" w:rsidRPr="00DE206A" w:rsidRDefault="00DE206A" w:rsidP="00DE206A">
      <w:pPr>
        <w:pStyle w:val="Prrafodelista"/>
        <w:ind w:left="2844"/>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Structures</w:t>
      </w:r>
      <w:proofErr w:type="spellEnd"/>
      <w:r w:rsidRPr="00DE206A">
        <w:rPr>
          <w:rFonts w:asciiTheme="minorHAnsi" w:eastAsiaTheme="minorHAnsi" w:hAnsiTheme="minorHAnsi" w:cstheme="minorHAnsi"/>
          <w:color w:val="000000"/>
          <w:sz w:val="20"/>
          <w:szCs w:val="20"/>
          <w:lang w:eastAsia="en-US"/>
        </w:rPr>
        <w:t xml:space="preserve"> and </w:t>
      </w:r>
      <w:proofErr w:type="spellStart"/>
      <w:r w:rsidRPr="00DE206A">
        <w:rPr>
          <w:rFonts w:asciiTheme="minorHAnsi" w:eastAsiaTheme="minorHAnsi" w:hAnsiTheme="minorHAnsi" w:cstheme="minorHAnsi"/>
          <w:color w:val="000000"/>
          <w:sz w:val="20"/>
          <w:szCs w:val="20"/>
          <w:lang w:eastAsia="en-US"/>
        </w:rPr>
        <w:t>Corrosion</w:t>
      </w:r>
      <w:proofErr w:type="spellEnd"/>
      <w:r w:rsidRPr="00DE206A">
        <w:rPr>
          <w:rFonts w:asciiTheme="minorHAnsi" w:eastAsiaTheme="minorHAnsi" w:hAnsiTheme="minorHAnsi" w:cstheme="minorHAnsi"/>
          <w:color w:val="000000"/>
          <w:sz w:val="20"/>
          <w:szCs w:val="20"/>
          <w:lang w:eastAsia="en-US"/>
        </w:rPr>
        <w:t xml:space="preserve"> Control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DE206A" w:rsidRPr="00DE206A" w:rsidRDefault="00DE206A" w:rsidP="00DE206A">
      <w:pPr>
        <w:jc w:val="both"/>
        <w:rPr>
          <w:rFonts w:asciiTheme="minorHAnsi" w:eastAsiaTheme="minorHAnsi" w:hAnsiTheme="minorHAnsi" w:cstheme="minorHAnsi"/>
          <w:color w:val="000000"/>
          <w:sz w:val="20"/>
          <w:szCs w:val="20"/>
          <w:lang w:eastAsia="en-US"/>
        </w:rPr>
      </w:pPr>
    </w:p>
    <w:p w:rsidR="00DE206A" w:rsidRDefault="00DE206A" w:rsidP="00765882">
      <w:pPr>
        <w:pStyle w:val="Prrafodelista"/>
        <w:numPr>
          <w:ilvl w:val="0"/>
          <w:numId w:val="77"/>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ASTM G-57</w:t>
      </w:r>
      <w:r w:rsidRPr="00DE206A">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r>
      <w:r w:rsidRPr="00DE206A">
        <w:rPr>
          <w:rFonts w:asciiTheme="minorHAnsi" w:eastAsiaTheme="minorHAnsi" w:hAnsiTheme="minorHAnsi" w:cstheme="minorHAnsi"/>
          <w:color w:val="000000"/>
          <w:sz w:val="20"/>
          <w:szCs w:val="20"/>
          <w:lang w:eastAsia="en-US"/>
        </w:rPr>
        <w:t xml:space="preserve">“Standard </w:t>
      </w:r>
      <w:proofErr w:type="spellStart"/>
      <w:r w:rsidRPr="00DE206A">
        <w:rPr>
          <w:rFonts w:asciiTheme="minorHAnsi" w:eastAsiaTheme="minorHAnsi" w:hAnsiTheme="minorHAnsi" w:cstheme="minorHAnsi"/>
          <w:color w:val="000000"/>
          <w:sz w:val="20"/>
          <w:szCs w:val="20"/>
          <w:lang w:eastAsia="en-US"/>
        </w:rPr>
        <w:t>Methods</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for</w:t>
      </w:r>
      <w:proofErr w:type="spellEnd"/>
      <w:r w:rsidRPr="00DE206A">
        <w:rPr>
          <w:rFonts w:asciiTheme="minorHAnsi" w:eastAsiaTheme="minorHAnsi" w:hAnsiTheme="minorHAnsi" w:cstheme="minorHAnsi"/>
          <w:color w:val="000000"/>
          <w:sz w:val="20"/>
          <w:szCs w:val="20"/>
          <w:lang w:eastAsia="en-US"/>
        </w:rPr>
        <w:t xml:space="preserve"> Field </w:t>
      </w:r>
      <w:proofErr w:type="spellStart"/>
      <w:r w:rsidRPr="00DE206A">
        <w:rPr>
          <w:rFonts w:asciiTheme="minorHAnsi" w:eastAsiaTheme="minorHAnsi" w:hAnsiTheme="minorHAnsi" w:cstheme="minorHAnsi"/>
          <w:color w:val="000000"/>
          <w:sz w:val="20"/>
          <w:szCs w:val="20"/>
          <w:lang w:eastAsia="en-US"/>
        </w:rPr>
        <w:t>Measurement</w:t>
      </w:r>
      <w:proofErr w:type="spellEnd"/>
      <w:r w:rsidRPr="00DE206A">
        <w:rPr>
          <w:rFonts w:asciiTheme="minorHAnsi" w:eastAsiaTheme="minorHAnsi" w:hAnsiTheme="minorHAnsi" w:cstheme="minorHAnsi"/>
          <w:color w:val="000000"/>
          <w:sz w:val="20"/>
          <w:szCs w:val="20"/>
          <w:lang w:eastAsia="en-US"/>
        </w:rPr>
        <w:t xml:space="preserve"> of </w:t>
      </w:r>
      <w:proofErr w:type="spellStart"/>
      <w:r w:rsidRPr="00DE206A">
        <w:rPr>
          <w:rFonts w:asciiTheme="minorHAnsi" w:eastAsiaTheme="minorHAnsi" w:hAnsiTheme="minorHAnsi" w:cstheme="minorHAnsi"/>
          <w:color w:val="000000"/>
          <w:sz w:val="20"/>
          <w:szCs w:val="20"/>
          <w:lang w:eastAsia="en-US"/>
        </w:rPr>
        <w:t>Soil</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Resistivity</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Using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the</w:t>
      </w:r>
      <w:proofErr w:type="spellEnd"/>
      <w:r w:rsidRPr="00DE206A">
        <w:rPr>
          <w:rFonts w:asciiTheme="minorHAnsi" w:eastAsiaTheme="minorHAnsi" w:hAnsiTheme="minorHAnsi" w:cstheme="minorHAnsi"/>
          <w:color w:val="000000"/>
          <w:sz w:val="20"/>
          <w:szCs w:val="20"/>
          <w:lang w:eastAsia="en-US"/>
        </w:rPr>
        <w:t xml:space="preserve"> </w:t>
      </w:r>
    </w:p>
    <w:p w:rsidR="00DE206A" w:rsidRPr="00DE206A" w:rsidRDefault="00DE206A" w:rsidP="00DE206A">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Wenner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four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Electrode</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Method</w:t>
      </w:r>
      <w:proofErr w:type="spellEnd"/>
      <w:r w:rsidRPr="00DE206A">
        <w:rPr>
          <w:rFonts w:asciiTheme="minorHAnsi" w:eastAsiaTheme="minorHAnsi" w:hAnsiTheme="minorHAnsi" w:cstheme="minorHAnsi"/>
          <w:color w:val="000000"/>
          <w:sz w:val="20"/>
          <w:szCs w:val="20"/>
          <w:lang w:eastAsia="en-US"/>
        </w:rPr>
        <w:t>”.</w:t>
      </w:r>
    </w:p>
    <w:p w:rsidR="00DE206A" w:rsidRPr="00DE206A" w:rsidRDefault="00DE206A" w:rsidP="00DE206A">
      <w:pPr>
        <w:jc w:val="both"/>
        <w:rPr>
          <w:rFonts w:asciiTheme="minorHAnsi" w:eastAsiaTheme="minorHAnsi" w:hAnsiTheme="minorHAnsi" w:cstheme="minorHAnsi"/>
          <w:color w:val="000000"/>
          <w:sz w:val="20"/>
          <w:szCs w:val="20"/>
          <w:lang w:eastAsia="en-US"/>
        </w:rPr>
      </w:pPr>
    </w:p>
    <w:p w:rsidR="00DE206A" w:rsidRDefault="00DE206A" w:rsidP="00765882">
      <w:pPr>
        <w:pStyle w:val="Prrafodelista"/>
        <w:numPr>
          <w:ilvl w:val="0"/>
          <w:numId w:val="77"/>
        </w:num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NACE STD SP 0169</w:t>
      </w:r>
      <w:r w:rsidRPr="00DE206A">
        <w:rPr>
          <w:rFonts w:asciiTheme="minorHAnsi" w:eastAsiaTheme="minorHAnsi" w:hAnsiTheme="minorHAnsi" w:cstheme="minorHAnsi"/>
          <w:color w:val="000000"/>
          <w:sz w:val="20"/>
          <w:szCs w:val="20"/>
          <w:lang w:eastAsia="en-US"/>
        </w:rPr>
        <w:tab/>
        <w:t xml:space="preserve">“Control of </w:t>
      </w:r>
      <w:proofErr w:type="spellStart"/>
      <w:r w:rsidRPr="00DE206A">
        <w:rPr>
          <w:rFonts w:asciiTheme="minorHAnsi" w:eastAsiaTheme="minorHAnsi" w:hAnsiTheme="minorHAnsi" w:cstheme="minorHAnsi"/>
          <w:color w:val="000000"/>
          <w:sz w:val="20"/>
          <w:szCs w:val="20"/>
          <w:lang w:eastAsia="en-US"/>
        </w:rPr>
        <w:t>External</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Corrosion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on</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Underground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or</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Submerged</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Metallic</w:t>
      </w:r>
      <w:proofErr w:type="spellEnd"/>
      <w:r w:rsidRPr="00DE206A">
        <w:rPr>
          <w:rFonts w:asciiTheme="minorHAnsi" w:eastAsiaTheme="minorHAnsi" w:hAnsiTheme="minorHAnsi" w:cstheme="minorHAnsi"/>
          <w:color w:val="000000"/>
          <w:sz w:val="20"/>
          <w:szCs w:val="20"/>
          <w:lang w:eastAsia="en-US"/>
        </w:rPr>
        <w:t xml:space="preserve"> </w:t>
      </w:r>
    </w:p>
    <w:p w:rsidR="00DE206A" w:rsidRPr="00DE206A" w:rsidRDefault="00DE206A" w:rsidP="00DE206A">
      <w:pPr>
        <w:pStyle w:val="Prrafodelista"/>
        <w:ind w:left="2136" w:firstLine="696"/>
        <w:jc w:val="both"/>
        <w:rPr>
          <w:rFonts w:asciiTheme="minorHAnsi" w:eastAsiaTheme="minorHAnsi" w:hAnsiTheme="minorHAnsi" w:cstheme="minorHAnsi"/>
          <w:color w:val="000000"/>
          <w:sz w:val="20"/>
          <w:szCs w:val="20"/>
          <w:lang w:eastAsia="en-US"/>
        </w:rPr>
      </w:pPr>
      <w:proofErr w:type="spellStart"/>
      <w:r w:rsidRPr="00DE206A">
        <w:rPr>
          <w:rFonts w:asciiTheme="minorHAnsi" w:eastAsiaTheme="minorHAnsi" w:hAnsiTheme="minorHAnsi" w:cstheme="minorHAnsi"/>
          <w:color w:val="000000"/>
          <w:sz w:val="20"/>
          <w:szCs w:val="20"/>
          <w:lang w:eastAsia="en-US"/>
        </w:rPr>
        <w:t>Piping</w:t>
      </w:r>
      <w:proofErr w:type="spellEnd"/>
      <w:r w:rsidRPr="00DE206A">
        <w:rPr>
          <w:rFonts w:asciiTheme="minorHAnsi" w:eastAsiaTheme="minorHAnsi" w:hAnsiTheme="minorHAnsi" w:cstheme="minorHAnsi"/>
          <w:color w:val="000000"/>
          <w:sz w:val="20"/>
          <w:szCs w:val="20"/>
          <w:lang w:eastAsia="en-US"/>
        </w:rPr>
        <w:t xml:space="preserve"> </w:t>
      </w:r>
      <w:proofErr w:type="spellStart"/>
      <w:r w:rsidRPr="00DE206A">
        <w:rPr>
          <w:rFonts w:asciiTheme="minorHAnsi" w:eastAsiaTheme="minorHAnsi" w:hAnsiTheme="minorHAnsi" w:cstheme="minorHAnsi"/>
          <w:color w:val="000000"/>
          <w:sz w:val="20"/>
          <w:szCs w:val="20"/>
          <w:lang w:eastAsia="en-US"/>
        </w:rPr>
        <w:t>Systems</w:t>
      </w:r>
      <w:proofErr w:type="spellEnd"/>
      <w:r w:rsidRPr="00DE206A">
        <w:rPr>
          <w:rFonts w:asciiTheme="minorHAnsi" w:eastAsiaTheme="minorHAnsi" w:hAnsiTheme="minorHAnsi" w:cstheme="minorHAnsi"/>
          <w:color w:val="000000"/>
          <w:sz w:val="20"/>
          <w:szCs w:val="20"/>
          <w:lang w:eastAsia="en-US"/>
        </w:rPr>
        <w:t>.</w:t>
      </w:r>
    </w:p>
    <w:p w:rsidR="00DE206A" w:rsidRDefault="00DE206A" w:rsidP="00DE206A">
      <w:pPr>
        <w:pStyle w:val="Norma"/>
        <w:spacing w:after="0" w:line="240" w:lineRule="auto"/>
        <w:rPr>
          <w:rFonts w:asciiTheme="minorHAnsi" w:hAnsiTheme="minorHAnsi"/>
          <w:sz w:val="22"/>
          <w:szCs w:val="22"/>
        </w:rPr>
      </w:pPr>
      <w:bookmarkStart w:id="9" w:name="_Toc404071876"/>
      <w:bookmarkStart w:id="10" w:name="_Toc419711942"/>
      <w:bookmarkStart w:id="11" w:name="_Toc426362614"/>
      <w:bookmarkStart w:id="12" w:name="_Toc429061255"/>
    </w:p>
    <w:p w:rsidR="00E91A28" w:rsidRDefault="00E91A28" w:rsidP="00DE206A">
      <w:pPr>
        <w:pStyle w:val="Norma"/>
        <w:spacing w:after="0" w:line="240" w:lineRule="auto"/>
        <w:rPr>
          <w:rFonts w:asciiTheme="minorHAnsi" w:hAnsiTheme="minorHAnsi"/>
          <w:sz w:val="22"/>
          <w:szCs w:val="22"/>
        </w:rPr>
      </w:pPr>
    </w:p>
    <w:p w:rsidR="00E91A28" w:rsidRDefault="00E91A28" w:rsidP="00DE206A">
      <w:pPr>
        <w:pStyle w:val="Norma"/>
        <w:spacing w:after="0" w:line="240" w:lineRule="auto"/>
        <w:rPr>
          <w:rFonts w:asciiTheme="minorHAnsi" w:hAnsiTheme="minorHAnsi"/>
          <w:sz w:val="22"/>
          <w:szCs w:val="22"/>
        </w:rPr>
      </w:pPr>
    </w:p>
    <w:p w:rsidR="00E91A28" w:rsidRDefault="00E91A28" w:rsidP="00DE206A">
      <w:pPr>
        <w:pStyle w:val="Norma"/>
        <w:spacing w:after="0" w:line="240" w:lineRule="auto"/>
        <w:rPr>
          <w:rFonts w:asciiTheme="minorHAnsi" w:hAnsiTheme="minorHAnsi"/>
          <w:sz w:val="22"/>
          <w:szCs w:val="22"/>
        </w:rPr>
      </w:pPr>
    </w:p>
    <w:p w:rsidR="00DE206A" w:rsidRPr="00DE206A" w:rsidRDefault="00DE206A" w:rsidP="00D46479">
      <w:pPr>
        <w:pStyle w:val="Norma"/>
        <w:spacing w:after="0" w:line="240" w:lineRule="auto"/>
        <w:jc w:val="both"/>
        <w:rPr>
          <w:rFonts w:asciiTheme="minorHAnsi" w:hAnsiTheme="minorHAnsi"/>
          <w:b/>
          <w:sz w:val="22"/>
          <w:szCs w:val="22"/>
        </w:rPr>
      </w:pPr>
      <w:r>
        <w:rPr>
          <w:rFonts w:asciiTheme="minorHAnsi" w:hAnsiTheme="minorHAnsi"/>
          <w:b/>
          <w:sz w:val="22"/>
          <w:szCs w:val="22"/>
        </w:rPr>
        <w:lastRenderedPageBreak/>
        <w:t>C</w:t>
      </w:r>
      <w:r w:rsidRPr="00DE206A">
        <w:rPr>
          <w:rFonts w:asciiTheme="minorHAnsi" w:hAnsiTheme="minorHAnsi"/>
          <w:b/>
          <w:sz w:val="22"/>
          <w:szCs w:val="22"/>
        </w:rPr>
        <w:t>riterios de protección catódica</w:t>
      </w:r>
      <w:bookmarkEnd w:id="9"/>
      <w:bookmarkEnd w:id="10"/>
      <w:bookmarkEnd w:id="11"/>
      <w:bookmarkEnd w:id="12"/>
    </w:p>
    <w:p w:rsidR="00DE206A" w:rsidRPr="00DE206A" w:rsidRDefault="00DE206A" w:rsidP="00D46479">
      <w:pPr>
        <w:pStyle w:val="Norma"/>
        <w:spacing w:after="0" w:line="240" w:lineRule="auto"/>
        <w:jc w:val="both"/>
        <w:rPr>
          <w:rFonts w:asciiTheme="minorHAnsi" w:hAnsiTheme="minorHAnsi"/>
          <w:sz w:val="22"/>
          <w:szCs w:val="22"/>
        </w:rPr>
      </w:pPr>
    </w:p>
    <w:p w:rsidR="00DE206A" w:rsidRPr="00DE206A" w:rsidRDefault="00DE206A" w:rsidP="00D46479">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hacer cumplir los criterios de protección catódica en todos los puntos de relevamiento como también en los extremos donde existen bridas con aislamiento eléctrico.</w:t>
      </w:r>
    </w:p>
    <w:p w:rsidR="00DE206A" w:rsidRPr="00DE206A" w:rsidRDefault="00DE206A" w:rsidP="00D46479">
      <w:pPr>
        <w:pStyle w:val="Norma"/>
        <w:spacing w:after="0" w:line="240" w:lineRule="auto"/>
        <w:jc w:val="both"/>
        <w:rPr>
          <w:rFonts w:asciiTheme="minorHAnsi" w:hAnsiTheme="minorHAnsi"/>
          <w:sz w:val="22"/>
          <w:szCs w:val="22"/>
        </w:rPr>
      </w:pPr>
    </w:p>
    <w:p w:rsidR="00DE206A" w:rsidRPr="00DE206A" w:rsidRDefault="00DE206A" w:rsidP="00D46479">
      <w:pPr>
        <w:pStyle w:val="Norma"/>
        <w:spacing w:after="0" w:line="240" w:lineRule="auto"/>
        <w:jc w:val="both"/>
        <w:rPr>
          <w:rFonts w:asciiTheme="minorHAnsi" w:hAnsiTheme="minorHAnsi"/>
          <w:sz w:val="22"/>
          <w:szCs w:val="22"/>
        </w:rPr>
      </w:pPr>
      <w:r w:rsidRPr="00DE206A">
        <w:rPr>
          <w:rFonts w:asciiTheme="minorHAnsi" w:hAnsiTheme="minorHAnsi"/>
          <w:sz w:val="22"/>
          <w:szCs w:val="22"/>
        </w:rPr>
        <w:t>Los criterios son:</w:t>
      </w:r>
    </w:p>
    <w:p w:rsidR="00DE206A" w:rsidRDefault="00DE206A" w:rsidP="00D46479">
      <w:pPr>
        <w:pStyle w:val="Norma"/>
        <w:spacing w:after="0" w:line="240" w:lineRule="auto"/>
        <w:jc w:val="both"/>
        <w:rPr>
          <w:rFonts w:asciiTheme="minorHAnsi" w:hAnsiTheme="minorHAnsi"/>
          <w:iCs/>
          <w:sz w:val="22"/>
          <w:szCs w:val="22"/>
        </w:rPr>
      </w:pPr>
    </w:p>
    <w:p w:rsidR="00DE206A" w:rsidRDefault="00DE206A" w:rsidP="00765882">
      <w:pPr>
        <w:pStyle w:val="Norma"/>
        <w:numPr>
          <w:ilvl w:val="0"/>
          <w:numId w:val="78"/>
        </w:numPr>
        <w:spacing w:after="120" w:line="240" w:lineRule="auto"/>
        <w:jc w:val="both"/>
        <w:rPr>
          <w:rFonts w:asciiTheme="minorHAnsi" w:hAnsiTheme="minorHAnsi"/>
          <w:iCs/>
          <w:sz w:val="22"/>
          <w:szCs w:val="22"/>
        </w:rPr>
      </w:pPr>
      <w:r w:rsidRPr="00DE206A">
        <w:rPr>
          <w:rFonts w:asciiTheme="minorHAnsi" w:hAnsiTheme="minorHAnsi"/>
          <w:iCs/>
          <w:sz w:val="22"/>
          <w:szCs w:val="22"/>
        </w:rPr>
        <w:t xml:space="preserve">Potencial negativo (Catódico) de 850 </w:t>
      </w:r>
      <w:proofErr w:type="spellStart"/>
      <w:r w:rsidRPr="00DE206A">
        <w:rPr>
          <w:rFonts w:asciiTheme="minorHAnsi" w:hAnsiTheme="minorHAnsi"/>
          <w:iCs/>
          <w:sz w:val="22"/>
          <w:szCs w:val="22"/>
        </w:rPr>
        <w:t>mV</w:t>
      </w:r>
      <w:proofErr w:type="spellEnd"/>
      <w:r w:rsidRPr="00DE206A">
        <w:rPr>
          <w:rFonts w:asciiTheme="minorHAnsi" w:hAnsiTheme="minorHAnsi"/>
          <w:iCs/>
          <w:sz w:val="22"/>
          <w:szCs w:val="22"/>
        </w:rPr>
        <w:t xml:space="preserve"> como mínimo con relación al electrodo de referencia de Cobre – Sulfato de Cobre (CSE) medido en todos los puntos de la estructura a ser protegida.</w:t>
      </w:r>
    </w:p>
    <w:p w:rsidR="00DE206A" w:rsidRDefault="00DE206A" w:rsidP="00D46479">
      <w:pPr>
        <w:pStyle w:val="Norma"/>
        <w:spacing w:after="120" w:line="240" w:lineRule="auto"/>
        <w:ind w:left="720"/>
        <w:jc w:val="both"/>
        <w:rPr>
          <w:rFonts w:asciiTheme="minorHAnsi" w:hAnsiTheme="minorHAnsi"/>
          <w:iCs/>
          <w:sz w:val="22"/>
          <w:szCs w:val="22"/>
        </w:rPr>
      </w:pPr>
      <w:r w:rsidRPr="00DE206A">
        <w:rPr>
          <w:rFonts w:asciiTheme="minorHAnsi" w:hAnsiTheme="minorHAnsi"/>
          <w:iCs/>
          <w:sz w:val="22"/>
          <w:szCs w:val="22"/>
        </w:rPr>
        <w:t>Las caídas de tensión distintas de las producidas en la interface estructura-electrolito, deben ser determinadas para la interpretación válida de este criterio.</w:t>
      </w:r>
    </w:p>
    <w:p w:rsidR="00DE206A" w:rsidRDefault="00DE206A" w:rsidP="00765882">
      <w:pPr>
        <w:pStyle w:val="Norma"/>
        <w:numPr>
          <w:ilvl w:val="0"/>
          <w:numId w:val="78"/>
        </w:numPr>
        <w:spacing w:after="120" w:line="240" w:lineRule="auto"/>
        <w:jc w:val="both"/>
        <w:rPr>
          <w:rFonts w:asciiTheme="minorHAnsi" w:hAnsiTheme="minorHAnsi"/>
          <w:iCs/>
          <w:sz w:val="22"/>
          <w:szCs w:val="22"/>
        </w:rPr>
      </w:pPr>
      <w:r w:rsidRPr="00DE206A">
        <w:rPr>
          <w:rFonts w:asciiTheme="minorHAnsi" w:hAnsiTheme="minorHAnsi"/>
          <w:iCs/>
          <w:sz w:val="22"/>
          <w:szCs w:val="22"/>
        </w:rPr>
        <w:t xml:space="preserve">Potencial negativo (Catódico) Polarizado de 850 </w:t>
      </w:r>
      <w:proofErr w:type="spellStart"/>
      <w:r w:rsidRPr="00DE206A">
        <w:rPr>
          <w:rFonts w:asciiTheme="minorHAnsi" w:hAnsiTheme="minorHAnsi"/>
          <w:iCs/>
          <w:sz w:val="22"/>
          <w:szCs w:val="22"/>
        </w:rPr>
        <w:t>mV</w:t>
      </w:r>
      <w:proofErr w:type="spellEnd"/>
      <w:r w:rsidRPr="00DE206A">
        <w:rPr>
          <w:rFonts w:asciiTheme="minorHAnsi" w:hAnsiTheme="minorHAnsi"/>
          <w:iCs/>
          <w:sz w:val="22"/>
          <w:szCs w:val="22"/>
        </w:rPr>
        <w:t xml:space="preserve"> como mínimo y máximo 1.2 V negativo (Catódico) con relación al electrodo de referencia de Cobre – Sulfato de Cobre (CSE) medido en todos los puntos de la estructura a ser protegida.</w:t>
      </w:r>
    </w:p>
    <w:p w:rsidR="00D46479" w:rsidRDefault="00DE206A" w:rsidP="00765882">
      <w:pPr>
        <w:pStyle w:val="Norma"/>
        <w:numPr>
          <w:ilvl w:val="0"/>
          <w:numId w:val="78"/>
        </w:numPr>
        <w:spacing w:after="120" w:line="240" w:lineRule="auto"/>
        <w:jc w:val="both"/>
        <w:rPr>
          <w:rFonts w:asciiTheme="minorHAnsi" w:hAnsiTheme="minorHAnsi"/>
          <w:iCs/>
          <w:sz w:val="22"/>
          <w:szCs w:val="22"/>
        </w:rPr>
      </w:pPr>
      <w:r w:rsidRPr="00DE206A">
        <w:rPr>
          <w:rFonts w:asciiTheme="minorHAnsi" w:hAnsiTheme="minorHAnsi"/>
          <w:iCs/>
          <w:sz w:val="22"/>
          <w:szCs w:val="22"/>
        </w:rPr>
        <w:t xml:space="preserve">Un mínimo de 100 </w:t>
      </w:r>
      <w:proofErr w:type="spellStart"/>
      <w:r w:rsidRPr="00DE206A">
        <w:rPr>
          <w:rFonts w:asciiTheme="minorHAnsi" w:hAnsiTheme="minorHAnsi"/>
          <w:iCs/>
          <w:sz w:val="22"/>
          <w:szCs w:val="22"/>
        </w:rPr>
        <w:t>mV</w:t>
      </w:r>
      <w:proofErr w:type="spellEnd"/>
      <w:r w:rsidRPr="00DE206A">
        <w:rPr>
          <w:rFonts w:asciiTheme="minorHAnsi" w:hAnsiTheme="minorHAnsi"/>
          <w:iCs/>
          <w:sz w:val="22"/>
          <w:szCs w:val="22"/>
        </w:rPr>
        <w:t xml:space="preserve"> de polarización catódica con respecto al potencial natural de la estructura metálica. </w:t>
      </w:r>
    </w:p>
    <w:p w:rsidR="00DE206A" w:rsidRPr="00D46479" w:rsidRDefault="00DE206A" w:rsidP="00765882">
      <w:pPr>
        <w:pStyle w:val="Norma"/>
        <w:numPr>
          <w:ilvl w:val="0"/>
          <w:numId w:val="78"/>
        </w:numPr>
        <w:spacing w:after="0" w:line="240" w:lineRule="auto"/>
        <w:jc w:val="both"/>
        <w:rPr>
          <w:rFonts w:asciiTheme="minorHAnsi" w:hAnsiTheme="minorHAnsi"/>
          <w:iCs/>
          <w:sz w:val="22"/>
          <w:szCs w:val="22"/>
        </w:rPr>
      </w:pPr>
      <w:r w:rsidRPr="00D46479">
        <w:rPr>
          <w:rFonts w:asciiTheme="minorHAnsi" w:hAnsiTheme="minorHAnsi"/>
          <w:iCs/>
          <w:sz w:val="22"/>
          <w:szCs w:val="22"/>
        </w:rPr>
        <w:t xml:space="preserve">Potencial negativo (Catódico) Polarizado de 950 </w:t>
      </w:r>
      <w:proofErr w:type="spellStart"/>
      <w:r w:rsidRPr="00D46479">
        <w:rPr>
          <w:rFonts w:asciiTheme="minorHAnsi" w:hAnsiTheme="minorHAnsi"/>
          <w:iCs/>
          <w:sz w:val="22"/>
          <w:szCs w:val="22"/>
        </w:rPr>
        <w:t>mV</w:t>
      </w:r>
      <w:proofErr w:type="spellEnd"/>
      <w:r w:rsidRPr="00D46479">
        <w:rPr>
          <w:rFonts w:asciiTheme="minorHAnsi" w:hAnsiTheme="minorHAnsi"/>
          <w:iCs/>
          <w:sz w:val="22"/>
          <w:szCs w:val="22"/>
        </w:rPr>
        <w:t xml:space="preserve"> como mínimo con relación al electrodo de referencia de Cobre – Sulfato de Cobre (CSE) medido en todos los puntos donde la estructura se encuentre expuesta a electrolitos con presencia de bacteria sulfato reductora.</w:t>
      </w:r>
    </w:p>
    <w:p w:rsidR="00DE206A" w:rsidRPr="00DE206A" w:rsidRDefault="00DE206A" w:rsidP="00D46479">
      <w:pPr>
        <w:pStyle w:val="Norma"/>
        <w:spacing w:after="0" w:line="240" w:lineRule="auto"/>
        <w:jc w:val="both"/>
        <w:rPr>
          <w:rFonts w:asciiTheme="minorHAnsi" w:hAnsiTheme="minorHAnsi"/>
          <w:sz w:val="22"/>
          <w:szCs w:val="22"/>
        </w:rPr>
      </w:pPr>
    </w:p>
    <w:p w:rsidR="00DE206A" w:rsidRPr="00D46479" w:rsidRDefault="00D46479" w:rsidP="00D46479">
      <w:pPr>
        <w:pStyle w:val="Norma"/>
        <w:spacing w:after="0" w:line="240" w:lineRule="auto"/>
        <w:jc w:val="both"/>
        <w:rPr>
          <w:rFonts w:asciiTheme="minorHAnsi" w:hAnsiTheme="minorHAnsi"/>
          <w:b/>
          <w:sz w:val="22"/>
          <w:szCs w:val="22"/>
        </w:rPr>
      </w:pPr>
      <w:bookmarkStart w:id="13" w:name="_Toc404071878"/>
      <w:bookmarkStart w:id="14" w:name="_Toc419711944"/>
      <w:bookmarkStart w:id="15" w:name="_Toc426362616"/>
      <w:bookmarkStart w:id="16" w:name="_Toc429061257"/>
      <w:r>
        <w:rPr>
          <w:rFonts w:asciiTheme="minorHAnsi" w:hAnsiTheme="minorHAnsi"/>
          <w:b/>
          <w:sz w:val="22"/>
          <w:szCs w:val="22"/>
        </w:rPr>
        <w:t>R</w:t>
      </w:r>
      <w:r w:rsidRPr="00D46479">
        <w:rPr>
          <w:rFonts w:asciiTheme="minorHAnsi" w:hAnsiTheme="minorHAnsi"/>
          <w:b/>
          <w:sz w:val="22"/>
          <w:szCs w:val="22"/>
        </w:rPr>
        <w:t>elevamiento de datos de campo</w:t>
      </w:r>
      <w:bookmarkEnd w:id="13"/>
      <w:bookmarkEnd w:id="14"/>
      <w:bookmarkEnd w:id="15"/>
      <w:bookmarkEnd w:id="16"/>
      <w:r>
        <w:rPr>
          <w:rFonts w:asciiTheme="minorHAnsi" w:hAnsiTheme="minorHAnsi"/>
          <w:b/>
          <w:sz w:val="22"/>
          <w:szCs w:val="22"/>
        </w:rPr>
        <w:t>.</w:t>
      </w:r>
    </w:p>
    <w:p w:rsidR="00DE206A" w:rsidRPr="00DE206A" w:rsidRDefault="00DE206A" w:rsidP="00D46479">
      <w:pPr>
        <w:pStyle w:val="Norma"/>
        <w:spacing w:after="0" w:line="240" w:lineRule="auto"/>
        <w:jc w:val="both"/>
        <w:rPr>
          <w:rFonts w:asciiTheme="minorHAnsi" w:hAnsiTheme="minorHAnsi"/>
          <w:sz w:val="22"/>
          <w:szCs w:val="22"/>
        </w:rPr>
      </w:pPr>
    </w:p>
    <w:p w:rsidR="00DE206A" w:rsidRPr="00DE206A" w:rsidRDefault="00DE206A" w:rsidP="00D46479">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realizar las mediciones de campo como ser:</w:t>
      </w:r>
    </w:p>
    <w:p w:rsidR="00D46479" w:rsidRDefault="00D46479" w:rsidP="00D46479">
      <w:pPr>
        <w:pStyle w:val="Norma"/>
        <w:spacing w:after="0" w:line="240" w:lineRule="auto"/>
        <w:jc w:val="both"/>
        <w:rPr>
          <w:rFonts w:asciiTheme="minorHAnsi" w:hAnsiTheme="minorHAnsi"/>
          <w:sz w:val="22"/>
          <w:szCs w:val="22"/>
        </w:rPr>
      </w:pPr>
    </w:p>
    <w:p w:rsidR="00DE206A" w:rsidRPr="00DE206A" w:rsidRDefault="00DE206A" w:rsidP="00765882">
      <w:pPr>
        <w:pStyle w:val="Norma"/>
        <w:numPr>
          <w:ilvl w:val="0"/>
          <w:numId w:val="77"/>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Levantamientos de potenciales Naturales o Iniciales.</w:t>
      </w:r>
    </w:p>
    <w:p w:rsidR="00DE206A" w:rsidRPr="00DE206A" w:rsidRDefault="00DE206A" w:rsidP="00765882">
      <w:pPr>
        <w:pStyle w:val="Norma"/>
        <w:numPr>
          <w:ilvl w:val="0"/>
          <w:numId w:val="77"/>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 xml:space="preserve">Inspección de las juntas en los extremos y en las derivaciones </w:t>
      </w:r>
      <w:r w:rsidR="00D46479">
        <w:rPr>
          <w:rFonts w:asciiTheme="minorHAnsi" w:hAnsiTheme="minorHAnsi"/>
          <w:sz w:val="22"/>
          <w:szCs w:val="22"/>
        </w:rPr>
        <w:t>de la red primaria existente</w:t>
      </w:r>
      <w:r w:rsidRPr="00DE206A">
        <w:rPr>
          <w:rFonts w:asciiTheme="minorHAnsi" w:hAnsiTheme="minorHAnsi"/>
          <w:sz w:val="22"/>
          <w:szCs w:val="22"/>
        </w:rPr>
        <w:t>.</w:t>
      </w:r>
    </w:p>
    <w:p w:rsidR="00DE206A" w:rsidRPr="00DE206A" w:rsidRDefault="00DE206A" w:rsidP="00765882">
      <w:pPr>
        <w:pStyle w:val="Norma"/>
        <w:numPr>
          <w:ilvl w:val="0"/>
          <w:numId w:val="77"/>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 xml:space="preserve">Mediciones de resistividades de trazado </w:t>
      </w:r>
      <w:r w:rsidR="00D46479">
        <w:rPr>
          <w:rFonts w:asciiTheme="minorHAnsi" w:hAnsiTheme="minorHAnsi"/>
          <w:sz w:val="22"/>
          <w:szCs w:val="22"/>
        </w:rPr>
        <w:t>de las diferentes líneas y tramos del proyecto</w:t>
      </w:r>
      <w:r w:rsidRPr="00DE206A">
        <w:rPr>
          <w:rFonts w:asciiTheme="minorHAnsi" w:hAnsiTheme="minorHAnsi"/>
          <w:sz w:val="22"/>
          <w:szCs w:val="22"/>
        </w:rPr>
        <w:t>.</w:t>
      </w:r>
    </w:p>
    <w:p w:rsidR="00DE206A" w:rsidRPr="00DE206A" w:rsidRDefault="00DE206A" w:rsidP="00765882">
      <w:pPr>
        <w:pStyle w:val="Norma"/>
        <w:numPr>
          <w:ilvl w:val="0"/>
          <w:numId w:val="77"/>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Pruebas de requerimiento de corriente.</w:t>
      </w:r>
    </w:p>
    <w:p w:rsidR="00DE206A" w:rsidRPr="00DE206A" w:rsidRDefault="00DE206A" w:rsidP="00765882">
      <w:pPr>
        <w:pStyle w:val="Norma"/>
        <w:numPr>
          <w:ilvl w:val="0"/>
          <w:numId w:val="77"/>
        </w:numPr>
        <w:spacing w:after="120" w:line="240" w:lineRule="auto"/>
        <w:ind w:left="714" w:hanging="357"/>
        <w:jc w:val="both"/>
        <w:rPr>
          <w:rFonts w:asciiTheme="minorHAnsi" w:hAnsiTheme="minorHAnsi"/>
          <w:sz w:val="22"/>
          <w:szCs w:val="22"/>
        </w:rPr>
      </w:pPr>
      <w:r w:rsidRPr="00DE206A">
        <w:rPr>
          <w:rFonts w:asciiTheme="minorHAnsi" w:hAnsiTheme="minorHAnsi"/>
          <w:sz w:val="22"/>
          <w:szCs w:val="22"/>
        </w:rPr>
        <w:t>Pruebas de resistencia de cobertura.</w:t>
      </w:r>
    </w:p>
    <w:p w:rsidR="00DE206A" w:rsidRPr="00DE206A" w:rsidRDefault="00DE206A" w:rsidP="00D46479">
      <w:pPr>
        <w:pStyle w:val="Norma"/>
        <w:spacing w:after="0" w:line="240" w:lineRule="auto"/>
        <w:jc w:val="both"/>
        <w:rPr>
          <w:rFonts w:asciiTheme="minorHAnsi" w:hAnsiTheme="minorHAnsi"/>
          <w:sz w:val="22"/>
          <w:szCs w:val="22"/>
        </w:rPr>
      </w:pPr>
    </w:p>
    <w:p w:rsidR="00DE206A" w:rsidRPr="00D46479" w:rsidRDefault="00D46479" w:rsidP="00D46479">
      <w:pPr>
        <w:pStyle w:val="Norma"/>
        <w:spacing w:after="0" w:line="240" w:lineRule="auto"/>
        <w:jc w:val="both"/>
        <w:rPr>
          <w:rFonts w:asciiTheme="minorHAnsi" w:hAnsiTheme="minorHAnsi"/>
          <w:b/>
          <w:sz w:val="22"/>
          <w:szCs w:val="22"/>
        </w:rPr>
      </w:pPr>
      <w:bookmarkStart w:id="17" w:name="_Toc404071879"/>
      <w:bookmarkStart w:id="18" w:name="_Toc419711945"/>
      <w:bookmarkStart w:id="19" w:name="_Toc426362617"/>
      <w:bookmarkStart w:id="20" w:name="_Toc429061258"/>
      <w:r>
        <w:rPr>
          <w:rFonts w:asciiTheme="minorHAnsi" w:hAnsiTheme="minorHAnsi"/>
          <w:b/>
          <w:sz w:val="22"/>
          <w:szCs w:val="22"/>
        </w:rPr>
        <w:t>I</w:t>
      </w:r>
      <w:r w:rsidRPr="00D46479">
        <w:rPr>
          <w:rFonts w:asciiTheme="minorHAnsi" w:hAnsiTheme="minorHAnsi"/>
          <w:b/>
          <w:sz w:val="22"/>
          <w:szCs w:val="22"/>
        </w:rPr>
        <w:t>ngeniería de detalle</w:t>
      </w:r>
      <w:bookmarkEnd w:id="17"/>
      <w:bookmarkEnd w:id="18"/>
      <w:bookmarkEnd w:id="19"/>
      <w:bookmarkEnd w:id="20"/>
      <w:r>
        <w:rPr>
          <w:rFonts w:asciiTheme="minorHAnsi" w:hAnsiTheme="minorHAnsi"/>
          <w:b/>
          <w:sz w:val="22"/>
          <w:szCs w:val="22"/>
        </w:rPr>
        <w:t>.</w:t>
      </w:r>
    </w:p>
    <w:p w:rsidR="00D46479" w:rsidRDefault="00D46479" w:rsidP="00D46479">
      <w:pPr>
        <w:pStyle w:val="Norma"/>
        <w:spacing w:after="0" w:line="240" w:lineRule="auto"/>
        <w:jc w:val="both"/>
        <w:rPr>
          <w:rFonts w:asciiTheme="minorHAnsi" w:hAnsiTheme="minorHAnsi"/>
          <w:sz w:val="22"/>
          <w:szCs w:val="22"/>
        </w:rPr>
      </w:pPr>
    </w:p>
    <w:p w:rsidR="00DE206A" w:rsidRPr="00DE206A" w:rsidRDefault="00DE206A" w:rsidP="00D46479">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presentar a YPFB para su aprobación, la Ingeniería de Detalle con los respaldos de pruebas realizadas en campo así también los planos de instalación, lista de materiales y cantidades de servicio.</w:t>
      </w:r>
    </w:p>
    <w:p w:rsidR="00DE206A" w:rsidRPr="00D46479" w:rsidRDefault="00D46479" w:rsidP="00D46479">
      <w:pPr>
        <w:pStyle w:val="Norma"/>
        <w:spacing w:after="0" w:line="240" w:lineRule="auto"/>
        <w:jc w:val="both"/>
        <w:rPr>
          <w:rFonts w:asciiTheme="minorHAnsi" w:hAnsiTheme="minorHAnsi"/>
          <w:b/>
          <w:sz w:val="22"/>
          <w:szCs w:val="22"/>
        </w:rPr>
      </w:pPr>
      <w:bookmarkStart w:id="21" w:name="_Toc426362615"/>
      <w:bookmarkStart w:id="22" w:name="_Toc429061256"/>
      <w:r>
        <w:rPr>
          <w:rFonts w:asciiTheme="minorHAnsi" w:hAnsiTheme="minorHAnsi"/>
          <w:b/>
          <w:sz w:val="22"/>
          <w:szCs w:val="22"/>
        </w:rPr>
        <w:lastRenderedPageBreak/>
        <w:t>M</w:t>
      </w:r>
      <w:r w:rsidRPr="00D46479">
        <w:rPr>
          <w:rFonts w:asciiTheme="minorHAnsi" w:hAnsiTheme="minorHAnsi"/>
          <w:b/>
          <w:sz w:val="22"/>
          <w:szCs w:val="22"/>
        </w:rPr>
        <w:t>etodología de implementación</w:t>
      </w:r>
      <w:bookmarkEnd w:id="21"/>
      <w:bookmarkEnd w:id="22"/>
      <w:r>
        <w:rPr>
          <w:rFonts w:asciiTheme="minorHAnsi" w:hAnsiTheme="minorHAnsi"/>
          <w:b/>
          <w:sz w:val="22"/>
          <w:szCs w:val="22"/>
        </w:rPr>
        <w:t>.</w:t>
      </w:r>
    </w:p>
    <w:p w:rsidR="00DE206A" w:rsidRPr="00DE206A" w:rsidRDefault="00DE206A" w:rsidP="00D46479">
      <w:pPr>
        <w:pStyle w:val="Norma"/>
        <w:spacing w:after="0" w:line="240" w:lineRule="auto"/>
        <w:jc w:val="both"/>
        <w:rPr>
          <w:rFonts w:asciiTheme="minorHAnsi" w:hAnsiTheme="minorHAnsi"/>
          <w:sz w:val="22"/>
          <w:szCs w:val="22"/>
        </w:rPr>
      </w:pPr>
    </w:p>
    <w:p w:rsidR="00DE206A" w:rsidRPr="00DE206A" w:rsidRDefault="00DE206A" w:rsidP="00D46479">
      <w:pPr>
        <w:pStyle w:val="Norma"/>
        <w:spacing w:after="0" w:line="240" w:lineRule="auto"/>
        <w:jc w:val="both"/>
        <w:rPr>
          <w:rFonts w:asciiTheme="minorHAnsi" w:hAnsiTheme="minorHAnsi"/>
          <w:sz w:val="22"/>
          <w:szCs w:val="22"/>
        </w:rPr>
      </w:pPr>
      <w:r w:rsidRPr="00DE206A">
        <w:rPr>
          <w:rFonts w:asciiTheme="minorHAnsi" w:hAnsiTheme="minorHAnsi"/>
          <w:sz w:val="22"/>
          <w:szCs w:val="22"/>
        </w:rPr>
        <w:t>El proveedor deberá considerar la elaboración de Ingeniería de detalle considerando los siguientes parámetros:</w:t>
      </w:r>
    </w:p>
    <w:p w:rsidR="00DE206A" w:rsidRPr="00DE206A" w:rsidRDefault="00DE206A" w:rsidP="00D46479">
      <w:pPr>
        <w:pStyle w:val="Norma"/>
        <w:spacing w:after="0" w:line="240" w:lineRule="auto"/>
        <w:jc w:val="both"/>
        <w:rPr>
          <w:rFonts w:asciiTheme="minorHAnsi" w:hAnsiTheme="minorHAnsi"/>
          <w:sz w:val="22"/>
          <w:szCs w:val="22"/>
        </w:rPr>
      </w:pPr>
    </w:p>
    <w:p w:rsidR="00DE206A" w:rsidRPr="00DE206A" w:rsidRDefault="00DE206A" w:rsidP="00765882">
      <w:pPr>
        <w:pStyle w:val="Norma"/>
        <w:numPr>
          <w:ilvl w:val="0"/>
          <w:numId w:val="79"/>
        </w:numPr>
        <w:spacing w:after="0" w:line="240" w:lineRule="auto"/>
        <w:jc w:val="both"/>
        <w:rPr>
          <w:rFonts w:asciiTheme="minorHAnsi" w:hAnsiTheme="minorHAnsi"/>
          <w:sz w:val="22"/>
          <w:szCs w:val="22"/>
        </w:rPr>
      </w:pPr>
      <w:r w:rsidRPr="00DE206A">
        <w:rPr>
          <w:rFonts w:asciiTheme="minorHAnsi" w:hAnsiTheme="minorHAnsi"/>
          <w:sz w:val="22"/>
          <w:szCs w:val="22"/>
        </w:rPr>
        <w:t>Los SPC serán diseñados para 20 años.</w:t>
      </w:r>
    </w:p>
    <w:p w:rsidR="00DE206A" w:rsidRPr="00DE206A" w:rsidRDefault="00DE206A" w:rsidP="00765882">
      <w:pPr>
        <w:pStyle w:val="Norma"/>
        <w:numPr>
          <w:ilvl w:val="0"/>
          <w:numId w:val="79"/>
        </w:numPr>
        <w:spacing w:after="0" w:line="240" w:lineRule="auto"/>
        <w:jc w:val="both"/>
        <w:rPr>
          <w:rFonts w:asciiTheme="minorHAnsi" w:hAnsiTheme="minorHAnsi"/>
          <w:sz w:val="22"/>
          <w:szCs w:val="22"/>
        </w:rPr>
      </w:pPr>
      <w:r w:rsidRPr="00DE206A">
        <w:rPr>
          <w:rFonts w:asciiTheme="minorHAnsi" w:hAnsiTheme="minorHAnsi"/>
          <w:sz w:val="22"/>
          <w:szCs w:val="22"/>
        </w:rPr>
        <w:t xml:space="preserve">El área desnuda de diseño deberá contemplar el área desnuda inicial, más el 2% del área total. </w:t>
      </w:r>
    </w:p>
    <w:p w:rsidR="00DE206A" w:rsidRPr="00DE206A" w:rsidRDefault="00DE206A" w:rsidP="00765882">
      <w:pPr>
        <w:pStyle w:val="Norma"/>
        <w:numPr>
          <w:ilvl w:val="0"/>
          <w:numId w:val="79"/>
        </w:numPr>
        <w:spacing w:after="0" w:line="240" w:lineRule="auto"/>
        <w:jc w:val="both"/>
        <w:rPr>
          <w:rFonts w:asciiTheme="minorHAnsi" w:hAnsiTheme="minorHAnsi"/>
          <w:sz w:val="22"/>
          <w:szCs w:val="22"/>
        </w:rPr>
      </w:pPr>
      <w:r w:rsidRPr="00DE206A">
        <w:rPr>
          <w:rFonts w:asciiTheme="minorHAnsi" w:hAnsiTheme="minorHAnsi"/>
          <w:sz w:val="22"/>
          <w:szCs w:val="22"/>
        </w:rPr>
        <w:t>La densidad de corriente estará en función de la resistividad medida en línea.</w:t>
      </w:r>
    </w:p>
    <w:p w:rsidR="00DE206A" w:rsidRPr="00DE206A" w:rsidRDefault="00DE206A" w:rsidP="00765882">
      <w:pPr>
        <w:pStyle w:val="Norma"/>
        <w:numPr>
          <w:ilvl w:val="0"/>
          <w:numId w:val="79"/>
        </w:numPr>
        <w:spacing w:after="0" w:line="240" w:lineRule="auto"/>
        <w:jc w:val="both"/>
        <w:rPr>
          <w:rFonts w:asciiTheme="minorHAnsi" w:hAnsiTheme="minorHAnsi"/>
          <w:sz w:val="22"/>
          <w:szCs w:val="22"/>
        </w:rPr>
      </w:pPr>
      <w:r w:rsidRPr="00DE206A">
        <w:rPr>
          <w:rFonts w:asciiTheme="minorHAnsi" w:hAnsiTheme="minorHAnsi"/>
          <w:sz w:val="22"/>
          <w:szCs w:val="22"/>
        </w:rPr>
        <w:t>En el caso de las líneas de enfriamiento</w:t>
      </w:r>
      <w:r w:rsidR="000C49E7">
        <w:rPr>
          <w:rFonts w:asciiTheme="minorHAnsi" w:hAnsiTheme="minorHAnsi"/>
          <w:sz w:val="22"/>
          <w:szCs w:val="22"/>
        </w:rPr>
        <w:t xml:space="preserve"> para las Estaciones Distritales de Regulación</w:t>
      </w:r>
      <w:r w:rsidR="00E91A28">
        <w:rPr>
          <w:rFonts w:asciiTheme="minorHAnsi" w:hAnsiTheme="minorHAnsi"/>
          <w:sz w:val="22"/>
          <w:szCs w:val="22"/>
        </w:rPr>
        <w:t xml:space="preserve"> y la acometida al City </w:t>
      </w:r>
      <w:proofErr w:type="spellStart"/>
      <w:r w:rsidR="00E91A28">
        <w:rPr>
          <w:rFonts w:asciiTheme="minorHAnsi" w:hAnsiTheme="minorHAnsi"/>
          <w:sz w:val="22"/>
          <w:szCs w:val="22"/>
        </w:rPr>
        <w:t>Gate</w:t>
      </w:r>
      <w:proofErr w:type="spellEnd"/>
      <w:r w:rsidR="000C49E7">
        <w:rPr>
          <w:rFonts w:asciiTheme="minorHAnsi" w:hAnsiTheme="minorHAnsi"/>
          <w:sz w:val="22"/>
          <w:szCs w:val="22"/>
        </w:rPr>
        <w:t>,</w:t>
      </w:r>
      <w:r w:rsidRPr="00DE206A">
        <w:rPr>
          <w:rFonts w:asciiTheme="minorHAnsi" w:hAnsiTheme="minorHAnsi"/>
          <w:sz w:val="22"/>
          <w:szCs w:val="22"/>
        </w:rPr>
        <w:t xml:space="preserve"> se deberá implementar la protección catódica mediante puente eléctrico co</w:t>
      </w:r>
      <w:r w:rsidR="00E91A28">
        <w:rPr>
          <w:rFonts w:asciiTheme="minorHAnsi" w:hAnsiTheme="minorHAnsi"/>
          <w:sz w:val="22"/>
          <w:szCs w:val="22"/>
        </w:rPr>
        <w:t>locando puntos de prueba Tipo B tomando en cuenta las</w:t>
      </w:r>
      <w:r w:rsidR="00E91A28" w:rsidRPr="00E91A28">
        <w:rPr>
          <w:rFonts w:asciiTheme="minorHAnsi" w:hAnsiTheme="minorHAnsi"/>
          <w:iCs/>
          <w:sz w:val="22"/>
          <w:szCs w:val="22"/>
        </w:rPr>
        <w:t xml:space="preserve"> facilidades de accesibilidad del terreno</w:t>
      </w:r>
    </w:p>
    <w:p w:rsidR="00DE206A" w:rsidRPr="00DE206A" w:rsidRDefault="00DE206A" w:rsidP="00D46479">
      <w:pPr>
        <w:pStyle w:val="Norma"/>
        <w:spacing w:after="0" w:line="240" w:lineRule="auto"/>
        <w:jc w:val="both"/>
        <w:rPr>
          <w:rFonts w:asciiTheme="minorHAnsi" w:eastAsiaTheme="minorHAnsi" w:hAnsiTheme="minorHAnsi" w:cstheme="minorHAnsi"/>
          <w:color w:val="000000"/>
          <w:sz w:val="22"/>
          <w:szCs w:val="22"/>
        </w:rPr>
      </w:pPr>
    </w:p>
    <w:p w:rsidR="00DE206A" w:rsidRPr="00D46479" w:rsidRDefault="00D46479" w:rsidP="00D46479">
      <w:pPr>
        <w:pStyle w:val="Norma"/>
        <w:spacing w:after="0" w:line="240" w:lineRule="auto"/>
        <w:jc w:val="both"/>
        <w:rPr>
          <w:rFonts w:asciiTheme="minorHAnsi" w:hAnsiTheme="minorHAnsi"/>
          <w:b/>
          <w:sz w:val="22"/>
          <w:szCs w:val="22"/>
        </w:rPr>
      </w:pPr>
      <w:bookmarkStart w:id="23" w:name="_Toc404071880"/>
      <w:bookmarkStart w:id="24" w:name="_Toc419711946"/>
      <w:bookmarkStart w:id="25" w:name="_Toc426362618"/>
      <w:bookmarkStart w:id="26" w:name="_Toc429061259"/>
      <w:r>
        <w:rPr>
          <w:rFonts w:asciiTheme="minorHAnsi" w:hAnsiTheme="minorHAnsi"/>
          <w:b/>
          <w:sz w:val="22"/>
          <w:szCs w:val="22"/>
        </w:rPr>
        <w:t>I</w:t>
      </w:r>
      <w:r w:rsidRPr="00D46479">
        <w:rPr>
          <w:rFonts w:asciiTheme="minorHAnsi" w:hAnsiTheme="minorHAnsi"/>
          <w:b/>
          <w:sz w:val="22"/>
          <w:szCs w:val="22"/>
        </w:rPr>
        <w:t>nstalación</w:t>
      </w:r>
      <w:bookmarkEnd w:id="23"/>
      <w:bookmarkEnd w:id="24"/>
      <w:bookmarkEnd w:id="25"/>
      <w:bookmarkEnd w:id="26"/>
      <w:r>
        <w:rPr>
          <w:rFonts w:asciiTheme="minorHAnsi" w:hAnsiTheme="minorHAnsi"/>
          <w:b/>
          <w:sz w:val="22"/>
          <w:szCs w:val="22"/>
        </w:rPr>
        <w:t>.</w:t>
      </w:r>
    </w:p>
    <w:p w:rsidR="00DE206A" w:rsidRPr="00DE206A" w:rsidRDefault="00DE206A" w:rsidP="00D46479">
      <w:pPr>
        <w:pStyle w:val="Norma"/>
        <w:spacing w:after="0" w:line="240" w:lineRule="auto"/>
        <w:jc w:val="both"/>
        <w:rPr>
          <w:rFonts w:asciiTheme="minorHAnsi" w:hAnsiTheme="minorHAnsi"/>
          <w:sz w:val="22"/>
          <w:szCs w:val="22"/>
        </w:rPr>
      </w:pPr>
    </w:p>
    <w:p w:rsidR="00DE206A" w:rsidRDefault="00DE206A" w:rsidP="00D46479">
      <w:pPr>
        <w:pStyle w:val="Norma"/>
        <w:spacing w:after="0" w:line="240" w:lineRule="auto"/>
        <w:jc w:val="both"/>
        <w:rPr>
          <w:rFonts w:asciiTheme="minorHAnsi" w:hAnsiTheme="minorHAnsi"/>
          <w:sz w:val="22"/>
          <w:szCs w:val="22"/>
        </w:rPr>
      </w:pPr>
      <w:r w:rsidRPr="00DE206A">
        <w:rPr>
          <w:rFonts w:asciiTheme="minorHAnsi" w:hAnsiTheme="minorHAnsi"/>
          <w:sz w:val="22"/>
          <w:szCs w:val="22"/>
        </w:rPr>
        <w:t>Todos los componentes del Sistema de Protección Catódica serán instalados tomando en cuenta las normas internacionales de seguridad y calidad.</w:t>
      </w:r>
    </w:p>
    <w:p w:rsidR="00D46479" w:rsidRPr="00DE206A" w:rsidRDefault="00D46479" w:rsidP="00D46479">
      <w:pPr>
        <w:pStyle w:val="Norma"/>
        <w:spacing w:after="0" w:line="240" w:lineRule="auto"/>
        <w:jc w:val="both"/>
        <w:rPr>
          <w:rFonts w:asciiTheme="minorHAnsi" w:hAnsiTheme="minorHAnsi"/>
          <w:sz w:val="22"/>
          <w:szCs w:val="22"/>
        </w:rPr>
      </w:pPr>
    </w:p>
    <w:p w:rsidR="00DE206A" w:rsidRPr="00DE206A" w:rsidRDefault="00D46479" w:rsidP="00765882">
      <w:pPr>
        <w:pStyle w:val="Norma"/>
        <w:numPr>
          <w:ilvl w:val="0"/>
          <w:numId w:val="80"/>
        </w:numPr>
        <w:spacing w:after="0" w:line="240" w:lineRule="auto"/>
        <w:jc w:val="both"/>
        <w:rPr>
          <w:rFonts w:asciiTheme="minorHAnsi" w:hAnsiTheme="minorHAnsi" w:cs="Vijaya"/>
          <w:b/>
          <w:bCs/>
          <w:color w:val="000000"/>
          <w:sz w:val="22"/>
          <w:szCs w:val="22"/>
          <w:lang w:bidi="en-US"/>
        </w:rPr>
      </w:pPr>
      <w:bookmarkStart w:id="27" w:name="_Toc360807014"/>
      <w:bookmarkStart w:id="28" w:name="_Toc360807099"/>
      <w:bookmarkStart w:id="29" w:name="_Toc361048913"/>
      <w:bookmarkStart w:id="30" w:name="_Toc365897954"/>
      <w:bookmarkStart w:id="31" w:name="_Toc404071883"/>
      <w:bookmarkStart w:id="32" w:name="_Toc419711949"/>
      <w:bookmarkStart w:id="33" w:name="_Toc426362622"/>
      <w:bookmarkStart w:id="34" w:name="_Toc429061262"/>
      <w:r>
        <w:rPr>
          <w:rFonts w:asciiTheme="minorHAnsi" w:hAnsiTheme="minorHAnsi" w:cs="Vijaya"/>
          <w:b/>
          <w:bCs/>
          <w:color w:val="000000"/>
          <w:sz w:val="22"/>
          <w:szCs w:val="22"/>
          <w:lang w:bidi="en-US"/>
        </w:rPr>
        <w:t>I</w:t>
      </w:r>
      <w:r w:rsidRPr="00DE206A">
        <w:rPr>
          <w:rFonts w:asciiTheme="minorHAnsi" w:hAnsiTheme="minorHAnsi" w:cs="Vijaya"/>
          <w:b/>
          <w:bCs/>
          <w:color w:val="000000"/>
          <w:sz w:val="22"/>
          <w:szCs w:val="22"/>
          <w:lang w:bidi="en-US"/>
        </w:rPr>
        <w:t xml:space="preserve">nstalación de puentes </w:t>
      </w:r>
      <w:bookmarkEnd w:id="27"/>
      <w:bookmarkEnd w:id="28"/>
      <w:bookmarkEnd w:id="29"/>
      <w:r w:rsidRPr="00DE206A">
        <w:rPr>
          <w:rFonts w:asciiTheme="minorHAnsi" w:hAnsiTheme="minorHAnsi" w:cs="Vijaya"/>
          <w:b/>
          <w:bCs/>
          <w:color w:val="000000"/>
          <w:sz w:val="22"/>
          <w:szCs w:val="22"/>
          <w:lang w:bidi="en-US"/>
        </w:rPr>
        <w:t>eléctricos</w:t>
      </w:r>
      <w:bookmarkEnd w:id="30"/>
      <w:bookmarkEnd w:id="31"/>
      <w:bookmarkEnd w:id="32"/>
      <w:bookmarkEnd w:id="33"/>
      <w:bookmarkEnd w:id="34"/>
    </w:p>
    <w:p w:rsidR="00DE206A" w:rsidRPr="00DE206A" w:rsidRDefault="00DE206A" w:rsidP="00D46479">
      <w:pPr>
        <w:pStyle w:val="Norma"/>
        <w:spacing w:after="0" w:line="240" w:lineRule="auto"/>
        <w:jc w:val="both"/>
        <w:rPr>
          <w:rFonts w:asciiTheme="minorHAnsi" w:hAnsiTheme="minorHAnsi" w:cs="Vijaya"/>
          <w:iCs/>
          <w:sz w:val="22"/>
          <w:szCs w:val="22"/>
        </w:rPr>
      </w:pPr>
    </w:p>
    <w:p w:rsidR="00DE206A" w:rsidRDefault="00DE206A" w:rsidP="00D46479">
      <w:pPr>
        <w:pStyle w:val="Norma"/>
        <w:spacing w:after="0" w:line="240" w:lineRule="auto"/>
        <w:jc w:val="both"/>
        <w:rPr>
          <w:rFonts w:asciiTheme="minorHAnsi" w:hAnsiTheme="minorHAnsi" w:cs="Vijaya"/>
          <w:iCs/>
          <w:sz w:val="22"/>
          <w:szCs w:val="22"/>
        </w:rPr>
      </w:pPr>
      <w:r w:rsidRPr="00DE206A">
        <w:rPr>
          <w:rFonts w:asciiTheme="minorHAnsi" w:hAnsiTheme="minorHAnsi" w:cs="Vijaya"/>
          <w:iCs/>
          <w:sz w:val="22"/>
          <w:szCs w:val="22"/>
        </w:rPr>
        <w:t xml:space="preserve">En </w:t>
      </w:r>
      <w:r w:rsidR="006F79DE">
        <w:rPr>
          <w:rFonts w:asciiTheme="minorHAnsi" w:hAnsiTheme="minorHAnsi" w:cs="Vijaya"/>
          <w:iCs/>
          <w:sz w:val="22"/>
          <w:szCs w:val="22"/>
        </w:rPr>
        <w:t>las</w:t>
      </w:r>
      <w:r w:rsidRPr="00DE206A">
        <w:rPr>
          <w:rFonts w:asciiTheme="minorHAnsi" w:hAnsiTheme="minorHAnsi" w:cs="Vijaya"/>
          <w:iCs/>
          <w:sz w:val="22"/>
          <w:szCs w:val="22"/>
        </w:rPr>
        <w:t xml:space="preserve"> derivaciones donde se requiera la colocación de puentes de regulación de corriente, se deberá contemplar la instalación de puentes eléctricos en un punto de prueba tipo B.</w:t>
      </w:r>
    </w:p>
    <w:p w:rsidR="006F79DE" w:rsidRDefault="006F79DE" w:rsidP="006F79DE">
      <w:pPr>
        <w:pStyle w:val="Norma"/>
        <w:spacing w:after="0" w:line="240" w:lineRule="auto"/>
        <w:ind w:left="720"/>
        <w:jc w:val="both"/>
        <w:rPr>
          <w:rFonts w:asciiTheme="minorHAnsi" w:hAnsiTheme="minorHAnsi" w:cs="Vijaya"/>
          <w:b/>
          <w:bCs/>
          <w:color w:val="000000"/>
          <w:sz w:val="22"/>
          <w:szCs w:val="22"/>
          <w:lang w:bidi="en-US"/>
        </w:rPr>
      </w:pPr>
      <w:bookmarkStart w:id="35" w:name="_Toc365897955"/>
      <w:bookmarkStart w:id="36" w:name="_Toc404071884"/>
      <w:bookmarkStart w:id="37" w:name="_Toc419711950"/>
      <w:bookmarkStart w:id="38" w:name="_Toc426362623"/>
      <w:bookmarkStart w:id="39" w:name="_Toc429061263"/>
    </w:p>
    <w:p w:rsidR="00DE206A" w:rsidRPr="00DE206A" w:rsidRDefault="00D46479" w:rsidP="00765882">
      <w:pPr>
        <w:pStyle w:val="Norma"/>
        <w:numPr>
          <w:ilvl w:val="0"/>
          <w:numId w:val="80"/>
        </w:numPr>
        <w:spacing w:after="0" w:line="240" w:lineRule="auto"/>
        <w:jc w:val="both"/>
        <w:rPr>
          <w:rFonts w:asciiTheme="minorHAnsi" w:hAnsiTheme="minorHAnsi" w:cs="Vijaya"/>
          <w:b/>
          <w:bCs/>
          <w:color w:val="000000"/>
          <w:sz w:val="22"/>
          <w:szCs w:val="22"/>
          <w:lang w:bidi="en-US"/>
        </w:rPr>
      </w:pPr>
      <w:bookmarkStart w:id="40" w:name="_Toc365897956"/>
      <w:bookmarkStart w:id="41" w:name="_Toc404071885"/>
      <w:bookmarkStart w:id="42" w:name="_Toc419711951"/>
      <w:bookmarkStart w:id="43" w:name="_Toc426362624"/>
      <w:bookmarkStart w:id="44" w:name="_Toc429061264"/>
      <w:bookmarkEnd w:id="35"/>
      <w:bookmarkEnd w:id="36"/>
      <w:bookmarkEnd w:id="37"/>
      <w:bookmarkEnd w:id="38"/>
      <w:bookmarkEnd w:id="39"/>
      <w:r>
        <w:rPr>
          <w:rFonts w:asciiTheme="minorHAnsi" w:hAnsiTheme="minorHAnsi" w:cs="Vijaya"/>
          <w:b/>
          <w:bCs/>
          <w:color w:val="000000"/>
          <w:sz w:val="22"/>
          <w:szCs w:val="22"/>
          <w:lang w:bidi="en-US"/>
        </w:rPr>
        <w:t>A</w:t>
      </w:r>
      <w:r w:rsidRPr="00DE206A">
        <w:rPr>
          <w:rFonts w:asciiTheme="minorHAnsi" w:hAnsiTheme="minorHAnsi" w:cs="Vijaya"/>
          <w:b/>
          <w:bCs/>
          <w:color w:val="000000"/>
          <w:sz w:val="22"/>
          <w:szCs w:val="22"/>
          <w:lang w:bidi="en-US"/>
        </w:rPr>
        <w:t>islaciones eléctricas</w:t>
      </w:r>
      <w:bookmarkEnd w:id="40"/>
      <w:bookmarkEnd w:id="41"/>
      <w:bookmarkEnd w:id="42"/>
      <w:bookmarkEnd w:id="43"/>
      <w:bookmarkEnd w:id="44"/>
    </w:p>
    <w:p w:rsidR="00DE206A" w:rsidRPr="00DE206A" w:rsidRDefault="00DE206A" w:rsidP="00D46479">
      <w:pPr>
        <w:pStyle w:val="Norma"/>
        <w:spacing w:after="0" w:line="240" w:lineRule="auto"/>
        <w:jc w:val="both"/>
        <w:rPr>
          <w:rFonts w:asciiTheme="minorHAnsi" w:hAnsiTheme="minorHAnsi" w:cs="Vijaya"/>
          <w:iCs/>
          <w:sz w:val="22"/>
          <w:szCs w:val="22"/>
          <w:lang w:eastAsia="es-ES"/>
        </w:rPr>
      </w:pPr>
    </w:p>
    <w:p w:rsidR="00DE206A" w:rsidRDefault="005E7D38" w:rsidP="00D46479">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La empresa Contratista</w:t>
      </w:r>
      <w:r w:rsidR="00DE206A" w:rsidRPr="00DE206A">
        <w:rPr>
          <w:rFonts w:asciiTheme="minorHAnsi" w:hAnsiTheme="minorHAnsi" w:cs="Vijaya"/>
          <w:iCs/>
          <w:sz w:val="22"/>
          <w:szCs w:val="22"/>
          <w:lang w:eastAsia="es-ES"/>
        </w:rPr>
        <w:t xml:space="preserve"> deberá proceder a la inspección de la eficiencia</w:t>
      </w:r>
      <w:r w:rsidR="00DE206A" w:rsidRPr="00924BFB">
        <w:rPr>
          <w:rFonts w:asciiTheme="minorHAnsi" w:hAnsiTheme="minorHAnsi" w:cs="Vijaya"/>
          <w:iCs/>
          <w:sz w:val="22"/>
          <w:szCs w:val="22"/>
          <w:lang w:eastAsia="es-ES"/>
        </w:rPr>
        <w:t>, de aislación</w:t>
      </w:r>
      <w:r w:rsidR="00DE206A" w:rsidRPr="00DE206A">
        <w:rPr>
          <w:rFonts w:asciiTheme="minorHAnsi" w:hAnsiTheme="minorHAnsi" w:cs="Vijaya"/>
          <w:iCs/>
          <w:sz w:val="22"/>
          <w:szCs w:val="22"/>
          <w:lang w:eastAsia="es-ES"/>
        </w:rPr>
        <w:t xml:space="preserve">, de los aislamientos eléctricos, en los extremos, </w:t>
      </w:r>
      <w:r w:rsidR="00924BFB" w:rsidRPr="00924BFB">
        <w:rPr>
          <w:rStyle w:val="nfasis"/>
          <w:rFonts w:ascii="Calibri" w:hAnsi="Calibri" w:cs="Calibri"/>
        </w:rPr>
        <w:t>puntos de derivación de la red primaria e</w:t>
      </w:r>
      <w:r w:rsidR="00DE206A" w:rsidRPr="00924BFB">
        <w:rPr>
          <w:rFonts w:asciiTheme="minorHAnsi" w:hAnsiTheme="minorHAnsi" w:cs="Vijaya"/>
          <w:iCs/>
          <w:sz w:val="22"/>
          <w:szCs w:val="22"/>
          <w:lang w:eastAsia="es-ES"/>
        </w:rPr>
        <w:t>xistentes</w:t>
      </w:r>
      <w:r w:rsidR="00DE206A" w:rsidRPr="00DE206A">
        <w:rPr>
          <w:rFonts w:asciiTheme="minorHAnsi" w:hAnsiTheme="minorHAnsi" w:cs="Vijaya"/>
          <w:iCs/>
          <w:sz w:val="22"/>
          <w:szCs w:val="22"/>
          <w:lang w:eastAsia="es-ES"/>
        </w:rPr>
        <w:t xml:space="preserve"> durante el relevamiento de campo antes de la presentación de la ingeniería de Detalle. </w:t>
      </w:r>
    </w:p>
    <w:p w:rsidR="005E7D38" w:rsidRPr="00DE206A" w:rsidRDefault="005E7D38" w:rsidP="00D46479">
      <w:pPr>
        <w:pStyle w:val="Norma"/>
        <w:spacing w:after="0" w:line="240" w:lineRule="auto"/>
        <w:jc w:val="both"/>
        <w:rPr>
          <w:rFonts w:asciiTheme="minorHAnsi" w:hAnsiTheme="minorHAnsi" w:cs="Vijaya"/>
          <w:iCs/>
          <w:sz w:val="22"/>
          <w:szCs w:val="22"/>
          <w:lang w:eastAsia="es-ES"/>
        </w:rPr>
      </w:pPr>
    </w:p>
    <w:p w:rsidR="00DE206A" w:rsidRDefault="000C49E7" w:rsidP="00D46479">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El Contratista deberá i</w:t>
      </w:r>
      <w:r w:rsidR="00DE206A" w:rsidRPr="00DE206A">
        <w:rPr>
          <w:rFonts w:asciiTheme="minorHAnsi" w:hAnsiTheme="minorHAnsi" w:cs="Vijaya"/>
          <w:iCs/>
          <w:sz w:val="22"/>
          <w:szCs w:val="22"/>
          <w:lang w:eastAsia="es-ES"/>
        </w:rPr>
        <w:t xml:space="preserve">nformar a YPFB, de la necesidad de colocación o reparación </w:t>
      </w:r>
      <w:r w:rsidR="00924BFB">
        <w:rPr>
          <w:rFonts w:asciiTheme="minorHAnsi" w:hAnsiTheme="minorHAnsi" w:cs="Vijaya"/>
          <w:iCs/>
          <w:sz w:val="22"/>
          <w:szCs w:val="22"/>
          <w:lang w:eastAsia="es-ES"/>
        </w:rPr>
        <w:t xml:space="preserve">del sistema de protección catódica en la red existente </w:t>
      </w:r>
      <w:r w:rsidR="00DE206A" w:rsidRPr="00DE206A">
        <w:rPr>
          <w:rFonts w:asciiTheme="minorHAnsi" w:hAnsiTheme="minorHAnsi" w:cs="Vijaya"/>
          <w:iCs/>
          <w:sz w:val="22"/>
          <w:szCs w:val="22"/>
          <w:lang w:eastAsia="es-ES"/>
        </w:rPr>
        <w:t>con anticipación y en forma previa a la Puesta en Marcha.</w:t>
      </w:r>
    </w:p>
    <w:p w:rsidR="00D46479" w:rsidRPr="00DE206A" w:rsidRDefault="00D46479" w:rsidP="00D46479">
      <w:pPr>
        <w:pStyle w:val="Norma"/>
        <w:spacing w:after="0" w:line="240" w:lineRule="auto"/>
        <w:jc w:val="both"/>
        <w:rPr>
          <w:rFonts w:asciiTheme="minorHAnsi" w:hAnsiTheme="minorHAnsi" w:cs="Vijaya"/>
          <w:iCs/>
          <w:sz w:val="22"/>
          <w:szCs w:val="22"/>
          <w:lang w:eastAsia="es-ES"/>
        </w:rPr>
      </w:pPr>
    </w:p>
    <w:p w:rsidR="00DE206A" w:rsidRPr="00DE206A" w:rsidRDefault="005E7D38" w:rsidP="00765882">
      <w:pPr>
        <w:pStyle w:val="Norma"/>
        <w:numPr>
          <w:ilvl w:val="0"/>
          <w:numId w:val="80"/>
        </w:numPr>
        <w:spacing w:after="0" w:line="240" w:lineRule="auto"/>
        <w:jc w:val="both"/>
        <w:rPr>
          <w:rFonts w:asciiTheme="minorHAnsi" w:hAnsiTheme="minorHAnsi" w:cs="Vijaya"/>
          <w:b/>
          <w:bCs/>
          <w:color w:val="000000"/>
          <w:sz w:val="22"/>
          <w:szCs w:val="22"/>
          <w:lang w:bidi="en-US"/>
        </w:rPr>
      </w:pPr>
      <w:bookmarkStart w:id="45" w:name="_Toc360807015"/>
      <w:bookmarkStart w:id="46" w:name="_Toc360807100"/>
      <w:bookmarkStart w:id="47" w:name="_Toc361048914"/>
      <w:bookmarkStart w:id="48" w:name="_Toc365897957"/>
      <w:bookmarkStart w:id="49" w:name="_Toc404071886"/>
      <w:bookmarkStart w:id="50" w:name="_Toc419711952"/>
      <w:bookmarkStart w:id="51" w:name="_Toc426362625"/>
      <w:bookmarkStart w:id="52" w:name="_Toc429061265"/>
      <w:r>
        <w:rPr>
          <w:rFonts w:asciiTheme="minorHAnsi" w:hAnsiTheme="minorHAnsi" w:cs="Vijaya"/>
          <w:b/>
          <w:bCs/>
          <w:color w:val="000000"/>
          <w:sz w:val="22"/>
          <w:szCs w:val="22"/>
          <w:lang w:bidi="en-US"/>
        </w:rPr>
        <w:t>P</w:t>
      </w:r>
      <w:r w:rsidRPr="00DE206A">
        <w:rPr>
          <w:rFonts w:asciiTheme="minorHAnsi" w:hAnsiTheme="minorHAnsi" w:cs="Vijaya"/>
          <w:b/>
          <w:bCs/>
          <w:color w:val="000000"/>
          <w:sz w:val="22"/>
          <w:szCs w:val="22"/>
          <w:lang w:bidi="en-US"/>
        </w:rPr>
        <w:t xml:space="preserve">untos de prueba (test </w:t>
      </w:r>
      <w:proofErr w:type="spellStart"/>
      <w:r w:rsidRPr="00DE206A">
        <w:rPr>
          <w:rFonts w:asciiTheme="minorHAnsi" w:hAnsiTheme="minorHAnsi" w:cs="Vijaya"/>
          <w:b/>
          <w:bCs/>
          <w:color w:val="000000"/>
          <w:sz w:val="22"/>
          <w:szCs w:val="22"/>
          <w:lang w:bidi="en-US"/>
        </w:rPr>
        <w:t>point</w:t>
      </w:r>
      <w:proofErr w:type="spellEnd"/>
      <w:r w:rsidRPr="00DE206A">
        <w:rPr>
          <w:rFonts w:asciiTheme="minorHAnsi" w:hAnsiTheme="minorHAnsi" w:cs="Vijaya"/>
          <w:b/>
          <w:bCs/>
          <w:color w:val="000000"/>
          <w:sz w:val="22"/>
          <w:szCs w:val="22"/>
          <w:lang w:bidi="en-US"/>
        </w:rPr>
        <w:t>)</w:t>
      </w:r>
      <w:bookmarkEnd w:id="45"/>
      <w:bookmarkEnd w:id="46"/>
      <w:bookmarkEnd w:id="47"/>
      <w:r w:rsidRPr="00DE206A">
        <w:rPr>
          <w:rFonts w:asciiTheme="minorHAnsi" w:hAnsiTheme="minorHAnsi" w:cs="Vijaya"/>
          <w:b/>
          <w:bCs/>
          <w:color w:val="000000"/>
          <w:sz w:val="22"/>
          <w:szCs w:val="22"/>
          <w:lang w:bidi="en-US"/>
        </w:rPr>
        <w:t>.</w:t>
      </w:r>
      <w:bookmarkEnd w:id="48"/>
      <w:bookmarkEnd w:id="49"/>
      <w:bookmarkEnd w:id="50"/>
      <w:bookmarkEnd w:id="51"/>
      <w:bookmarkEnd w:id="52"/>
    </w:p>
    <w:p w:rsidR="00DE206A" w:rsidRPr="00DE206A" w:rsidRDefault="00DE206A" w:rsidP="00D46479">
      <w:pPr>
        <w:pStyle w:val="Norma"/>
        <w:spacing w:after="0" w:line="240" w:lineRule="auto"/>
        <w:jc w:val="both"/>
        <w:rPr>
          <w:rFonts w:asciiTheme="minorHAnsi" w:hAnsiTheme="minorHAnsi"/>
          <w:sz w:val="22"/>
          <w:szCs w:val="22"/>
          <w:lang w:bidi="en-US"/>
        </w:rPr>
      </w:pPr>
    </w:p>
    <w:p w:rsidR="00DE206A" w:rsidRP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Los postes de concreto de los Puntos de Prueba estarán conformados por una estructura en hormigón armado con dimensiones 1,60 m. de altura x 0,15 m. de ancho x 0,20 m. de profundidad.</w:t>
      </w:r>
    </w:p>
    <w:p w:rsid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Esta estructura contará con una caja en fundic</w:t>
      </w:r>
      <w:r w:rsidR="000C49E7">
        <w:rPr>
          <w:rFonts w:asciiTheme="minorHAnsi" w:hAnsiTheme="minorHAnsi" w:cs="Vijaya"/>
          <w:iCs/>
          <w:sz w:val="22"/>
          <w:szCs w:val="22"/>
          <w:lang w:eastAsia="es-ES"/>
        </w:rPr>
        <w:t>ión de aluminio, la cual alojará</w:t>
      </w:r>
      <w:r w:rsidRPr="00DE206A">
        <w:rPr>
          <w:rFonts w:asciiTheme="minorHAnsi" w:hAnsiTheme="minorHAnsi" w:cs="Vijaya"/>
          <w:iCs/>
          <w:sz w:val="22"/>
          <w:szCs w:val="22"/>
          <w:lang w:eastAsia="es-ES"/>
        </w:rPr>
        <w:t xml:space="preserve"> una baquelita con espacio suficiente para colocar 5 conexiones de cable AWG No. 12 HMWPE con sus </w:t>
      </w:r>
      <w:r w:rsidRPr="00DE206A">
        <w:rPr>
          <w:rFonts w:asciiTheme="minorHAnsi" w:hAnsiTheme="minorHAnsi" w:cs="Vijaya"/>
          <w:iCs/>
          <w:sz w:val="22"/>
          <w:szCs w:val="22"/>
          <w:lang w:eastAsia="es-ES"/>
        </w:rPr>
        <w:lastRenderedPageBreak/>
        <w:t>correspondientes terminales, la caja irá embebida en el hormigón y contará con un sistema de cierre a rosca.</w:t>
      </w:r>
    </w:p>
    <w:p w:rsidR="000C49E7" w:rsidRPr="00DE206A" w:rsidRDefault="000C49E7" w:rsidP="00D46479">
      <w:pPr>
        <w:pStyle w:val="Norma"/>
        <w:spacing w:after="0" w:line="240" w:lineRule="auto"/>
        <w:jc w:val="both"/>
        <w:rPr>
          <w:rFonts w:asciiTheme="minorHAnsi" w:hAnsiTheme="minorHAnsi"/>
          <w:sz w:val="22"/>
          <w:szCs w:val="22"/>
          <w:lang w:eastAsia="es-ES"/>
        </w:rPr>
      </w:pPr>
    </w:p>
    <w:p w:rsidR="00DE206A" w:rsidRDefault="00DE206A" w:rsidP="00924BFB">
      <w:pPr>
        <w:pStyle w:val="Norma"/>
        <w:spacing w:after="0" w:line="240" w:lineRule="auto"/>
        <w:jc w:val="both"/>
        <w:rPr>
          <w:rFonts w:asciiTheme="minorHAnsi" w:hAnsiTheme="minorHAnsi" w:cs="Vijaya"/>
          <w:b/>
          <w:bCs/>
          <w:color w:val="000000"/>
          <w:sz w:val="22"/>
          <w:szCs w:val="22"/>
          <w:lang w:bidi="en-US"/>
        </w:rPr>
      </w:pPr>
      <w:bookmarkStart w:id="53" w:name="_Toc347437142"/>
      <w:bookmarkStart w:id="54" w:name="_Toc360807017"/>
      <w:bookmarkStart w:id="55" w:name="_Toc360807102"/>
      <w:bookmarkStart w:id="56" w:name="_Toc361048916"/>
      <w:bookmarkStart w:id="57" w:name="_Toc365897959"/>
      <w:bookmarkStart w:id="58" w:name="_Toc404071888"/>
      <w:bookmarkStart w:id="59" w:name="_Toc419711954"/>
      <w:bookmarkStart w:id="60" w:name="_Toc426362627"/>
      <w:bookmarkStart w:id="61" w:name="_Toc429061267"/>
      <w:r w:rsidRPr="00DE206A">
        <w:rPr>
          <w:rFonts w:asciiTheme="minorHAnsi" w:hAnsiTheme="minorHAnsi" w:cs="Vijaya"/>
          <w:b/>
          <w:bCs/>
          <w:color w:val="000000"/>
          <w:sz w:val="22"/>
          <w:szCs w:val="22"/>
          <w:lang w:bidi="en-US"/>
        </w:rPr>
        <w:t>Puntos de Prueba Tipo “B”</w:t>
      </w:r>
      <w:bookmarkEnd w:id="53"/>
      <w:bookmarkEnd w:id="54"/>
      <w:bookmarkEnd w:id="55"/>
      <w:bookmarkEnd w:id="56"/>
      <w:bookmarkEnd w:id="57"/>
      <w:bookmarkEnd w:id="58"/>
      <w:bookmarkEnd w:id="59"/>
      <w:bookmarkEnd w:id="60"/>
      <w:bookmarkEnd w:id="61"/>
    </w:p>
    <w:p w:rsidR="000C49E7" w:rsidRPr="00DE206A" w:rsidRDefault="000C49E7" w:rsidP="00D46479">
      <w:pPr>
        <w:pStyle w:val="Norma"/>
        <w:spacing w:after="0" w:line="240" w:lineRule="auto"/>
        <w:jc w:val="both"/>
        <w:rPr>
          <w:rFonts w:asciiTheme="minorHAnsi" w:hAnsiTheme="minorHAnsi" w:cs="Vijaya"/>
          <w:b/>
          <w:bCs/>
          <w:color w:val="000000"/>
          <w:sz w:val="22"/>
          <w:szCs w:val="22"/>
          <w:lang w:bidi="en-US"/>
        </w:rPr>
      </w:pPr>
    </w:p>
    <w:p w:rsid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Este tipo de punto de prueba corresponde a los puentes eléctricos, al cruce con otras tuberías ya sean de propiedad de YPFB u otro operador.</w:t>
      </w:r>
    </w:p>
    <w:p w:rsidR="00924BFB" w:rsidRPr="00DE206A" w:rsidRDefault="00924BFB" w:rsidP="00D46479">
      <w:pPr>
        <w:pStyle w:val="Norma"/>
        <w:spacing w:after="0" w:line="240" w:lineRule="auto"/>
        <w:jc w:val="both"/>
        <w:rPr>
          <w:rFonts w:asciiTheme="minorHAnsi" w:hAnsiTheme="minorHAnsi" w:cs="Vijaya"/>
          <w:iCs/>
          <w:sz w:val="22"/>
          <w:szCs w:val="22"/>
          <w:lang w:eastAsia="es-ES"/>
        </w:rPr>
      </w:pPr>
    </w:p>
    <w:p w:rsid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0C49E7" w:rsidRPr="00DE206A" w:rsidRDefault="000C49E7" w:rsidP="00D46479">
      <w:pPr>
        <w:pStyle w:val="Norma"/>
        <w:spacing w:after="0" w:line="240" w:lineRule="auto"/>
        <w:jc w:val="both"/>
        <w:rPr>
          <w:rFonts w:asciiTheme="minorHAnsi" w:hAnsiTheme="minorHAnsi" w:cs="Vijaya"/>
          <w:iCs/>
          <w:sz w:val="22"/>
          <w:szCs w:val="22"/>
          <w:lang w:eastAsia="es-ES"/>
        </w:rPr>
      </w:pPr>
    </w:p>
    <w:p w:rsidR="00DE206A" w:rsidRDefault="000C49E7" w:rsidP="00D46479">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Se colocará</w:t>
      </w:r>
      <w:r w:rsidR="00DE206A" w:rsidRPr="00DE206A">
        <w:rPr>
          <w:rFonts w:asciiTheme="minorHAnsi" w:hAnsiTheme="minorHAnsi" w:cs="Vijaya"/>
          <w:iCs/>
          <w:sz w:val="22"/>
          <w:szCs w:val="22"/>
          <w:lang w:eastAsia="es-ES"/>
        </w:rPr>
        <w:t xml:space="preserve"> puntos de prueba de tipo B, para la protección catódica de las líneas de enfriamiento</w:t>
      </w:r>
      <w:r>
        <w:rPr>
          <w:rFonts w:asciiTheme="minorHAnsi" w:hAnsiTheme="minorHAnsi" w:cs="Vijaya"/>
          <w:iCs/>
          <w:sz w:val="22"/>
          <w:szCs w:val="22"/>
          <w:lang w:eastAsia="es-ES"/>
        </w:rPr>
        <w:t xml:space="preserve"> para el caso de las Estaciones Distritales de Regulación</w:t>
      </w:r>
      <w:r w:rsidR="00924BFB">
        <w:rPr>
          <w:rFonts w:asciiTheme="minorHAnsi" w:hAnsiTheme="minorHAnsi" w:cs="Vijaya"/>
          <w:iCs/>
          <w:sz w:val="22"/>
          <w:szCs w:val="22"/>
          <w:lang w:eastAsia="es-ES"/>
        </w:rPr>
        <w:t xml:space="preserve"> y la acometida del City </w:t>
      </w:r>
      <w:proofErr w:type="spellStart"/>
      <w:r w:rsidR="00924BFB">
        <w:rPr>
          <w:rFonts w:asciiTheme="minorHAnsi" w:hAnsiTheme="minorHAnsi" w:cs="Vijaya"/>
          <w:iCs/>
          <w:sz w:val="22"/>
          <w:szCs w:val="22"/>
          <w:lang w:eastAsia="es-ES"/>
        </w:rPr>
        <w:t>Gate</w:t>
      </w:r>
      <w:proofErr w:type="spellEnd"/>
      <w:r w:rsidR="00924BFB">
        <w:rPr>
          <w:rFonts w:asciiTheme="minorHAnsi" w:hAnsiTheme="minorHAnsi" w:cs="Vijaya"/>
          <w:iCs/>
          <w:sz w:val="22"/>
          <w:szCs w:val="22"/>
          <w:lang w:eastAsia="es-ES"/>
        </w:rPr>
        <w:t xml:space="preserve"> en la población de </w:t>
      </w:r>
      <w:proofErr w:type="spellStart"/>
      <w:r w:rsidR="00924BFB">
        <w:rPr>
          <w:rFonts w:asciiTheme="minorHAnsi" w:hAnsiTheme="minorHAnsi" w:cs="Vijaya"/>
          <w:iCs/>
          <w:sz w:val="22"/>
          <w:szCs w:val="22"/>
          <w:lang w:eastAsia="es-ES"/>
        </w:rPr>
        <w:t>Pulquina</w:t>
      </w:r>
      <w:proofErr w:type="spellEnd"/>
      <w:r w:rsidR="00924BFB">
        <w:rPr>
          <w:rFonts w:asciiTheme="minorHAnsi" w:hAnsiTheme="minorHAnsi" w:cs="Vijaya"/>
          <w:iCs/>
          <w:sz w:val="22"/>
          <w:szCs w:val="22"/>
          <w:lang w:eastAsia="es-ES"/>
        </w:rPr>
        <w:t xml:space="preserve"> Bajo</w:t>
      </w:r>
      <w:r w:rsidR="00DE206A" w:rsidRPr="00DE206A">
        <w:rPr>
          <w:rFonts w:asciiTheme="minorHAnsi" w:hAnsiTheme="minorHAnsi" w:cs="Vijaya"/>
          <w:iCs/>
          <w:sz w:val="22"/>
          <w:szCs w:val="22"/>
          <w:lang w:eastAsia="es-ES"/>
        </w:rPr>
        <w:t>.</w:t>
      </w:r>
    </w:p>
    <w:p w:rsidR="000C49E7" w:rsidRPr="00DE206A" w:rsidRDefault="000C49E7" w:rsidP="00D46479">
      <w:pPr>
        <w:pStyle w:val="Norma"/>
        <w:spacing w:after="0" w:line="240" w:lineRule="auto"/>
        <w:jc w:val="both"/>
        <w:rPr>
          <w:rFonts w:asciiTheme="minorHAnsi" w:hAnsiTheme="minorHAnsi" w:cs="Vijaya"/>
          <w:iCs/>
          <w:sz w:val="22"/>
          <w:szCs w:val="22"/>
          <w:lang w:eastAsia="es-ES"/>
        </w:rPr>
      </w:pPr>
    </w:p>
    <w:p w:rsid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El conducto de ingreso de los cables de la base a la caja de conexiones deberá ser en ambos casos tipo A y B, de tubería de PVC esquema 40 de 1 ½”Ø o de mayores diámetros.</w:t>
      </w:r>
    </w:p>
    <w:p w:rsidR="000C49E7" w:rsidRPr="00DE206A" w:rsidRDefault="000C49E7" w:rsidP="00D46479">
      <w:pPr>
        <w:pStyle w:val="Norma"/>
        <w:spacing w:after="0" w:line="240" w:lineRule="auto"/>
        <w:jc w:val="both"/>
        <w:rPr>
          <w:rFonts w:asciiTheme="minorHAnsi" w:hAnsiTheme="minorHAnsi" w:cs="Vijaya"/>
          <w:iCs/>
          <w:sz w:val="22"/>
          <w:szCs w:val="22"/>
          <w:lang w:eastAsia="es-ES"/>
        </w:rPr>
      </w:pPr>
    </w:p>
    <w:p w:rsidR="00DE206A" w:rsidRPr="00DE206A" w:rsidRDefault="0066331A" w:rsidP="00765882">
      <w:pPr>
        <w:pStyle w:val="Norma"/>
        <w:numPr>
          <w:ilvl w:val="0"/>
          <w:numId w:val="80"/>
        </w:numPr>
        <w:spacing w:after="0" w:line="240" w:lineRule="auto"/>
        <w:jc w:val="both"/>
        <w:rPr>
          <w:rFonts w:asciiTheme="minorHAnsi" w:hAnsiTheme="minorHAnsi" w:cs="Vijaya"/>
          <w:b/>
          <w:bCs/>
          <w:color w:val="000000"/>
          <w:sz w:val="22"/>
          <w:szCs w:val="22"/>
          <w:lang w:bidi="en-US"/>
        </w:rPr>
      </w:pPr>
      <w:bookmarkStart w:id="62" w:name="_Toc365897960"/>
      <w:bookmarkStart w:id="63" w:name="_Toc404071889"/>
      <w:bookmarkStart w:id="64" w:name="_Toc419711955"/>
      <w:bookmarkStart w:id="65" w:name="_Toc426362628"/>
      <w:bookmarkStart w:id="66" w:name="_Toc429061268"/>
      <w:r>
        <w:rPr>
          <w:rFonts w:asciiTheme="minorHAnsi" w:hAnsiTheme="minorHAnsi" w:cs="Vijaya"/>
          <w:b/>
          <w:bCs/>
          <w:color w:val="000000"/>
          <w:sz w:val="22"/>
          <w:szCs w:val="22"/>
          <w:lang w:bidi="en-US"/>
        </w:rPr>
        <w:t>I</w:t>
      </w:r>
      <w:r w:rsidR="000C49E7" w:rsidRPr="00DE206A">
        <w:rPr>
          <w:rFonts w:asciiTheme="minorHAnsi" w:hAnsiTheme="minorHAnsi" w:cs="Vijaya"/>
          <w:b/>
          <w:bCs/>
          <w:color w:val="000000"/>
          <w:sz w:val="22"/>
          <w:szCs w:val="22"/>
          <w:lang w:bidi="en-US"/>
        </w:rPr>
        <w:t>dentificación de los puntos de prueba</w:t>
      </w:r>
      <w:bookmarkEnd w:id="62"/>
      <w:bookmarkEnd w:id="63"/>
      <w:bookmarkEnd w:id="64"/>
      <w:bookmarkEnd w:id="65"/>
      <w:bookmarkEnd w:id="66"/>
    </w:p>
    <w:p w:rsidR="00DE206A" w:rsidRPr="00DE206A" w:rsidRDefault="00DE206A" w:rsidP="00D46479">
      <w:pPr>
        <w:pStyle w:val="Norma"/>
        <w:spacing w:after="0" w:line="240" w:lineRule="auto"/>
        <w:jc w:val="both"/>
        <w:rPr>
          <w:rFonts w:asciiTheme="minorHAnsi" w:hAnsiTheme="minorHAnsi" w:cs="Vijaya"/>
          <w:sz w:val="22"/>
          <w:szCs w:val="22"/>
        </w:rPr>
      </w:pPr>
    </w:p>
    <w:p w:rsid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Los puntos de prueba serán identificados con letras legibles y de tamaño adecuado a las dimensiones del poste. La identificación se colocará en la parte frontal, lateral derecho e izquierdo del poste, con nomenclatura que YPFB definirá.</w:t>
      </w:r>
    </w:p>
    <w:p w:rsidR="000C49E7" w:rsidRPr="00DE206A" w:rsidRDefault="000C49E7" w:rsidP="00D46479">
      <w:pPr>
        <w:pStyle w:val="Norma"/>
        <w:spacing w:after="0" w:line="240" w:lineRule="auto"/>
        <w:jc w:val="both"/>
        <w:rPr>
          <w:rFonts w:asciiTheme="minorHAnsi" w:hAnsiTheme="minorHAnsi" w:cs="Vijaya"/>
          <w:iCs/>
          <w:sz w:val="22"/>
          <w:szCs w:val="22"/>
          <w:lang w:eastAsia="es-ES"/>
        </w:rPr>
      </w:pPr>
    </w:p>
    <w:p w:rsidR="00DE206A" w:rsidRDefault="00DE206A" w:rsidP="00D46479">
      <w:pPr>
        <w:pStyle w:val="Norma"/>
        <w:spacing w:after="0" w:line="240" w:lineRule="auto"/>
        <w:jc w:val="both"/>
        <w:rPr>
          <w:rFonts w:asciiTheme="minorHAnsi" w:hAnsiTheme="minorHAnsi" w:cs="Vijaya"/>
          <w:iCs/>
          <w:sz w:val="22"/>
          <w:szCs w:val="22"/>
          <w:lang w:eastAsia="es-ES"/>
        </w:rPr>
      </w:pPr>
      <w:r w:rsidRPr="00DE206A">
        <w:rPr>
          <w:rFonts w:asciiTheme="minorHAnsi" w:hAnsiTheme="minorHAnsi" w:cs="Vijaya"/>
          <w:iCs/>
          <w:sz w:val="22"/>
          <w:szCs w:val="22"/>
          <w:lang w:eastAsia="es-ES"/>
        </w:rPr>
        <w:t>Todos los puntos de prueba, cámaras y aislaciones, serán geo referenciados con GPS (</w:t>
      </w:r>
      <w:r w:rsidR="000C49E7">
        <w:rPr>
          <w:rFonts w:asciiTheme="minorHAnsi" w:hAnsiTheme="minorHAnsi" w:cs="Vijaya"/>
          <w:iCs/>
          <w:sz w:val="22"/>
          <w:szCs w:val="22"/>
          <w:lang w:eastAsia="es-ES"/>
        </w:rPr>
        <w:t>W</w:t>
      </w:r>
      <w:r w:rsidRPr="00DE206A">
        <w:rPr>
          <w:rFonts w:asciiTheme="minorHAnsi" w:hAnsiTheme="minorHAnsi" w:cs="Vijaya"/>
          <w:iCs/>
          <w:sz w:val="22"/>
          <w:szCs w:val="22"/>
          <w:lang w:eastAsia="es-ES"/>
        </w:rPr>
        <w:t>GS 84 UTM).</w:t>
      </w:r>
    </w:p>
    <w:p w:rsidR="000C49E7" w:rsidRPr="00DE206A" w:rsidRDefault="000C49E7" w:rsidP="00D46479">
      <w:pPr>
        <w:pStyle w:val="Norma"/>
        <w:spacing w:after="0" w:line="240" w:lineRule="auto"/>
        <w:jc w:val="both"/>
        <w:rPr>
          <w:rFonts w:asciiTheme="minorHAnsi" w:hAnsiTheme="minorHAnsi" w:cs="Vijaya"/>
          <w:iCs/>
          <w:sz w:val="22"/>
          <w:szCs w:val="22"/>
          <w:lang w:eastAsia="es-ES"/>
        </w:rPr>
      </w:pPr>
    </w:p>
    <w:p w:rsidR="00DE206A" w:rsidRPr="00924BFB" w:rsidRDefault="0066331A" w:rsidP="00924BFB">
      <w:pPr>
        <w:pStyle w:val="Norma"/>
        <w:numPr>
          <w:ilvl w:val="0"/>
          <w:numId w:val="80"/>
        </w:numPr>
        <w:spacing w:after="0" w:line="240" w:lineRule="auto"/>
        <w:jc w:val="both"/>
        <w:rPr>
          <w:rFonts w:asciiTheme="minorHAnsi" w:hAnsiTheme="minorHAnsi" w:cs="Vijaya"/>
          <w:b/>
          <w:bCs/>
          <w:color w:val="000000"/>
          <w:sz w:val="22"/>
          <w:szCs w:val="22"/>
          <w:lang w:bidi="en-US"/>
        </w:rPr>
      </w:pPr>
      <w:bookmarkStart w:id="67" w:name="_Toc404071892"/>
      <w:bookmarkStart w:id="68" w:name="_Toc419711958"/>
      <w:bookmarkStart w:id="69" w:name="_Toc426362631"/>
      <w:bookmarkStart w:id="70" w:name="_Toc429061271"/>
      <w:r w:rsidRPr="00924BFB">
        <w:rPr>
          <w:rFonts w:asciiTheme="minorHAnsi" w:hAnsiTheme="minorHAnsi" w:cs="Vijaya"/>
          <w:b/>
          <w:bCs/>
          <w:color w:val="000000"/>
          <w:sz w:val="22"/>
          <w:szCs w:val="22"/>
          <w:lang w:bidi="en-US"/>
        </w:rPr>
        <w:t>Reposición de obras civiles.</w:t>
      </w:r>
      <w:bookmarkEnd w:id="67"/>
      <w:bookmarkEnd w:id="68"/>
      <w:bookmarkEnd w:id="69"/>
      <w:bookmarkEnd w:id="70"/>
    </w:p>
    <w:p w:rsidR="00DE206A" w:rsidRPr="00DE206A" w:rsidRDefault="00DE206A" w:rsidP="00D46479">
      <w:pPr>
        <w:pStyle w:val="Norma"/>
        <w:spacing w:after="0" w:line="240" w:lineRule="auto"/>
        <w:jc w:val="both"/>
        <w:rPr>
          <w:rFonts w:asciiTheme="minorHAnsi" w:hAnsiTheme="minorHAnsi" w:cs="Vijaya"/>
          <w:iCs/>
          <w:sz w:val="22"/>
          <w:szCs w:val="22"/>
        </w:rPr>
      </w:pPr>
    </w:p>
    <w:p w:rsidR="00DE206A" w:rsidRDefault="00DE206A" w:rsidP="00D46479">
      <w:pPr>
        <w:pStyle w:val="Norma"/>
        <w:spacing w:after="0" w:line="240" w:lineRule="auto"/>
        <w:jc w:val="both"/>
        <w:rPr>
          <w:rFonts w:asciiTheme="minorHAnsi" w:hAnsiTheme="minorHAnsi" w:cs="Vijaya"/>
          <w:iCs/>
          <w:sz w:val="22"/>
          <w:szCs w:val="22"/>
        </w:rPr>
      </w:pPr>
      <w:r w:rsidRPr="00DE206A">
        <w:rPr>
          <w:rFonts w:asciiTheme="minorHAnsi" w:hAnsiTheme="minorHAnsi" w:cs="Vijaya"/>
          <w:iCs/>
          <w:sz w:val="22"/>
          <w:szCs w:val="22"/>
        </w:rPr>
        <w:t xml:space="preserve">El </w:t>
      </w:r>
      <w:r w:rsidR="0066331A">
        <w:rPr>
          <w:rFonts w:asciiTheme="minorHAnsi" w:hAnsiTheme="minorHAnsi" w:cs="Vijaya"/>
          <w:iCs/>
          <w:sz w:val="22"/>
          <w:szCs w:val="22"/>
        </w:rPr>
        <w:t xml:space="preserve">Contratista tiene la obligación de </w:t>
      </w:r>
      <w:r w:rsidRPr="00DE206A">
        <w:rPr>
          <w:rFonts w:asciiTheme="minorHAnsi" w:hAnsiTheme="minorHAnsi" w:cs="Vijaya"/>
          <w:iCs/>
          <w:sz w:val="22"/>
          <w:szCs w:val="22"/>
        </w:rPr>
        <w:t xml:space="preserve">limpiar y nivelar las vías y lugares </w:t>
      </w:r>
      <w:r w:rsidR="0066331A">
        <w:rPr>
          <w:rFonts w:asciiTheme="minorHAnsi" w:hAnsiTheme="minorHAnsi" w:cs="Vijaya"/>
          <w:iCs/>
          <w:sz w:val="22"/>
          <w:szCs w:val="22"/>
        </w:rPr>
        <w:t>donde se</w:t>
      </w:r>
      <w:r w:rsidRPr="00DE206A">
        <w:rPr>
          <w:rFonts w:asciiTheme="minorHAnsi" w:hAnsiTheme="minorHAnsi" w:cs="Vijaya"/>
          <w:iCs/>
          <w:sz w:val="22"/>
          <w:szCs w:val="22"/>
        </w:rPr>
        <w:t xml:space="preserve"> realice</w:t>
      </w:r>
      <w:r w:rsidR="0066331A">
        <w:rPr>
          <w:rFonts w:asciiTheme="minorHAnsi" w:hAnsiTheme="minorHAnsi" w:cs="Vijaya"/>
          <w:iCs/>
          <w:sz w:val="22"/>
          <w:szCs w:val="22"/>
        </w:rPr>
        <w:t>n</w:t>
      </w:r>
      <w:r w:rsidRPr="00DE206A">
        <w:rPr>
          <w:rFonts w:asciiTheme="minorHAnsi" w:hAnsiTheme="minorHAnsi" w:cs="Vijaya"/>
          <w:iCs/>
          <w:sz w:val="22"/>
          <w:szCs w:val="22"/>
        </w:rPr>
        <w:t xml:space="preserve"> los trabajos</w:t>
      </w:r>
      <w:r w:rsidR="0066331A">
        <w:rPr>
          <w:rFonts w:asciiTheme="minorHAnsi" w:hAnsiTheme="minorHAnsi" w:cs="Vijaya"/>
          <w:iCs/>
          <w:sz w:val="22"/>
          <w:szCs w:val="22"/>
        </w:rPr>
        <w:t xml:space="preserve"> de implementación de protección catódica</w:t>
      </w:r>
      <w:r w:rsidRPr="00DE206A">
        <w:rPr>
          <w:rFonts w:asciiTheme="minorHAnsi" w:hAnsiTheme="minorHAnsi" w:cs="Vijaya"/>
          <w:iCs/>
          <w:sz w:val="22"/>
          <w:szCs w:val="22"/>
        </w:rPr>
        <w:t>, de manera de dejarlas en las mismas o mejores condiciones encontradas antes del inicio de los trabajos.</w:t>
      </w:r>
    </w:p>
    <w:p w:rsidR="0066331A" w:rsidRPr="00DE206A" w:rsidRDefault="0066331A" w:rsidP="00D46479">
      <w:pPr>
        <w:pStyle w:val="Norma"/>
        <w:spacing w:after="0" w:line="240" w:lineRule="auto"/>
        <w:jc w:val="both"/>
        <w:rPr>
          <w:rFonts w:asciiTheme="minorHAnsi" w:hAnsiTheme="minorHAnsi" w:cs="Vijaya"/>
          <w:iCs/>
          <w:sz w:val="22"/>
          <w:szCs w:val="22"/>
        </w:rPr>
      </w:pPr>
    </w:p>
    <w:p w:rsidR="00DE206A" w:rsidRDefault="00DE206A" w:rsidP="00D46479">
      <w:pPr>
        <w:pStyle w:val="Norma"/>
        <w:spacing w:after="0" w:line="240" w:lineRule="auto"/>
        <w:jc w:val="both"/>
        <w:rPr>
          <w:rFonts w:asciiTheme="minorHAnsi" w:hAnsiTheme="minorHAnsi" w:cs="Vijaya"/>
          <w:iCs/>
          <w:sz w:val="22"/>
          <w:szCs w:val="22"/>
        </w:rPr>
      </w:pPr>
      <w:r w:rsidRPr="00DE206A">
        <w:rPr>
          <w:rFonts w:asciiTheme="minorHAnsi" w:hAnsiTheme="minorHAnsi" w:cs="Vijaya"/>
          <w:iCs/>
          <w:sz w:val="22"/>
          <w:szCs w:val="22"/>
        </w:rPr>
        <w:t xml:space="preserve">El </w:t>
      </w:r>
      <w:r w:rsidR="0066331A">
        <w:rPr>
          <w:rFonts w:asciiTheme="minorHAnsi" w:hAnsiTheme="minorHAnsi" w:cs="Vijaya"/>
          <w:iCs/>
          <w:sz w:val="22"/>
          <w:szCs w:val="22"/>
        </w:rPr>
        <w:t>Contratista</w:t>
      </w:r>
      <w:r w:rsidRPr="00DE206A">
        <w:rPr>
          <w:rFonts w:asciiTheme="minorHAnsi" w:hAnsiTheme="minorHAnsi" w:cs="Vijaya"/>
          <w:iCs/>
          <w:sz w:val="22"/>
          <w:szCs w:val="22"/>
        </w:rPr>
        <w:t xml:space="preserve"> deberá evitar afectar a otros servicios que vayan cercanos a las líneas de gas natural como las líneas de trasmisión de energía eléctrica, teléfono, agua potable, drenajes pluviales, alcantarillas, riego, etc.</w:t>
      </w:r>
    </w:p>
    <w:p w:rsidR="0066331A" w:rsidRDefault="0066331A" w:rsidP="00D46479">
      <w:pPr>
        <w:pStyle w:val="Norma"/>
        <w:spacing w:after="0" w:line="240" w:lineRule="auto"/>
        <w:jc w:val="both"/>
        <w:rPr>
          <w:rFonts w:asciiTheme="minorHAnsi" w:hAnsiTheme="minorHAnsi" w:cs="Vijaya"/>
          <w:iCs/>
          <w:sz w:val="22"/>
          <w:szCs w:val="22"/>
        </w:rPr>
      </w:pPr>
    </w:p>
    <w:p w:rsidR="00924BFB" w:rsidRPr="00DE206A" w:rsidRDefault="00924BFB" w:rsidP="00D46479">
      <w:pPr>
        <w:pStyle w:val="Norma"/>
        <w:spacing w:after="0" w:line="240" w:lineRule="auto"/>
        <w:jc w:val="both"/>
        <w:rPr>
          <w:rFonts w:asciiTheme="minorHAnsi" w:hAnsiTheme="minorHAnsi" w:cs="Vijaya"/>
          <w:iCs/>
          <w:sz w:val="22"/>
          <w:szCs w:val="22"/>
        </w:rPr>
      </w:pPr>
    </w:p>
    <w:p w:rsidR="00DE206A" w:rsidRPr="0066331A" w:rsidRDefault="0066331A" w:rsidP="00D46479">
      <w:pPr>
        <w:pStyle w:val="Norma"/>
        <w:spacing w:after="0" w:line="240" w:lineRule="auto"/>
        <w:jc w:val="both"/>
        <w:rPr>
          <w:rFonts w:asciiTheme="minorHAnsi" w:hAnsiTheme="minorHAnsi"/>
          <w:b/>
          <w:sz w:val="22"/>
          <w:szCs w:val="22"/>
        </w:rPr>
      </w:pPr>
      <w:bookmarkStart w:id="71" w:name="_Toc404071893"/>
      <w:bookmarkStart w:id="72" w:name="_Toc419711959"/>
      <w:bookmarkStart w:id="73" w:name="_Toc426362632"/>
      <w:bookmarkStart w:id="74" w:name="_Toc429061272"/>
      <w:r>
        <w:rPr>
          <w:rFonts w:asciiTheme="minorHAnsi" w:hAnsiTheme="minorHAnsi"/>
          <w:b/>
          <w:sz w:val="22"/>
          <w:szCs w:val="22"/>
        </w:rPr>
        <w:lastRenderedPageBreak/>
        <w:t>P</w:t>
      </w:r>
      <w:r w:rsidRPr="0066331A">
        <w:rPr>
          <w:rFonts w:asciiTheme="minorHAnsi" w:hAnsiTheme="minorHAnsi"/>
          <w:b/>
          <w:sz w:val="22"/>
          <w:szCs w:val="22"/>
        </w:rPr>
        <w:t>uesta en marcha.</w:t>
      </w:r>
      <w:bookmarkEnd w:id="71"/>
      <w:bookmarkEnd w:id="72"/>
      <w:bookmarkEnd w:id="73"/>
      <w:bookmarkEnd w:id="74"/>
    </w:p>
    <w:p w:rsidR="0066331A" w:rsidRDefault="0066331A" w:rsidP="00D46479">
      <w:pPr>
        <w:pStyle w:val="Norma"/>
        <w:spacing w:after="0" w:line="240" w:lineRule="auto"/>
        <w:jc w:val="both"/>
        <w:rPr>
          <w:rFonts w:asciiTheme="minorHAnsi" w:hAnsiTheme="minorHAnsi" w:cs="Vijaya"/>
          <w:sz w:val="22"/>
          <w:szCs w:val="22"/>
        </w:rPr>
      </w:pPr>
    </w:p>
    <w:p w:rsidR="00DE206A" w:rsidRDefault="00DE206A" w:rsidP="00D46479">
      <w:pPr>
        <w:pStyle w:val="Norma"/>
        <w:spacing w:after="0" w:line="240" w:lineRule="auto"/>
        <w:jc w:val="both"/>
        <w:rPr>
          <w:rFonts w:asciiTheme="minorHAnsi" w:hAnsiTheme="minorHAnsi" w:cs="Vijaya"/>
          <w:sz w:val="22"/>
          <w:szCs w:val="22"/>
        </w:rPr>
      </w:pPr>
      <w:r w:rsidRPr="00DE206A">
        <w:rPr>
          <w:rFonts w:asciiTheme="minorHAnsi" w:hAnsiTheme="minorHAnsi" w:cs="Vijaya"/>
          <w:sz w:val="22"/>
          <w:szCs w:val="22"/>
        </w:rPr>
        <w:t>En la puesta en marcha del sistema de protección catódica el proveedor deberá tomar en cuenta los siguientes puntos:</w:t>
      </w:r>
    </w:p>
    <w:p w:rsidR="0066331A" w:rsidRPr="00DE206A" w:rsidRDefault="0066331A" w:rsidP="00D46479">
      <w:pPr>
        <w:pStyle w:val="Norma"/>
        <w:spacing w:after="0" w:line="240" w:lineRule="auto"/>
        <w:jc w:val="both"/>
        <w:rPr>
          <w:rFonts w:asciiTheme="minorHAnsi" w:hAnsiTheme="minorHAnsi" w:cs="Vijaya"/>
          <w:sz w:val="22"/>
          <w:szCs w:val="22"/>
        </w:rPr>
      </w:pPr>
    </w:p>
    <w:p w:rsidR="00924BFB" w:rsidRPr="00924BFB" w:rsidRDefault="00924BFB" w:rsidP="00924BFB">
      <w:pPr>
        <w:pStyle w:val="Norma"/>
        <w:numPr>
          <w:ilvl w:val="0"/>
          <w:numId w:val="82"/>
        </w:numPr>
        <w:spacing w:after="120" w:line="240" w:lineRule="auto"/>
        <w:ind w:left="714" w:hanging="357"/>
        <w:jc w:val="both"/>
        <w:rPr>
          <w:rFonts w:asciiTheme="minorHAnsi" w:hAnsiTheme="minorHAnsi" w:cs="Vijaya"/>
          <w:sz w:val="22"/>
          <w:szCs w:val="22"/>
        </w:rPr>
      </w:pPr>
      <w:r w:rsidRPr="00924BFB">
        <w:rPr>
          <w:rFonts w:asciiTheme="minorHAnsi" w:hAnsiTheme="minorHAnsi" w:cs="Vijaya"/>
          <w:sz w:val="22"/>
          <w:szCs w:val="22"/>
        </w:rPr>
        <w:t>La tubería deberá estar completamente aislada en los extremos, derivaciones y conexiones.</w:t>
      </w:r>
    </w:p>
    <w:p w:rsidR="00924BFB" w:rsidRDefault="00DE206A" w:rsidP="00924BFB">
      <w:pPr>
        <w:pStyle w:val="Norma"/>
        <w:numPr>
          <w:ilvl w:val="0"/>
          <w:numId w:val="82"/>
        </w:numPr>
        <w:spacing w:after="120" w:line="240" w:lineRule="auto"/>
        <w:ind w:left="714" w:hanging="357"/>
        <w:jc w:val="both"/>
        <w:rPr>
          <w:rFonts w:asciiTheme="minorHAnsi" w:hAnsiTheme="minorHAnsi" w:cs="Vijaya"/>
          <w:sz w:val="22"/>
          <w:szCs w:val="22"/>
        </w:rPr>
      </w:pPr>
      <w:r w:rsidRPr="00DE206A">
        <w:rPr>
          <w:rFonts w:asciiTheme="minorHAnsi" w:hAnsiTheme="minorHAnsi" w:cs="Vijaya"/>
          <w:sz w:val="22"/>
          <w:szCs w:val="22"/>
        </w:rPr>
        <w:t>Se realizará el levantamiento de los potenciales naturales en DC y AC después de finalizado todo tipo de soldadura que utiliza corriente.</w:t>
      </w:r>
    </w:p>
    <w:p w:rsidR="0066331A" w:rsidRDefault="00DE206A" w:rsidP="00765882">
      <w:pPr>
        <w:pStyle w:val="Norma"/>
        <w:numPr>
          <w:ilvl w:val="0"/>
          <w:numId w:val="82"/>
        </w:numPr>
        <w:spacing w:after="120" w:line="240" w:lineRule="auto"/>
        <w:ind w:left="714" w:hanging="357"/>
        <w:jc w:val="both"/>
        <w:rPr>
          <w:rFonts w:asciiTheme="minorHAnsi" w:hAnsiTheme="minorHAnsi" w:cs="Vijaya"/>
          <w:sz w:val="22"/>
          <w:szCs w:val="22"/>
        </w:rPr>
      </w:pPr>
      <w:r w:rsidRPr="00DE206A">
        <w:rPr>
          <w:rFonts w:asciiTheme="minorHAnsi" w:hAnsiTheme="minorHAnsi" w:cs="Vijaya"/>
          <w:sz w:val="22"/>
          <w:szCs w:val="22"/>
        </w:rPr>
        <w:t>Se energizará el sistema deján</w:t>
      </w:r>
      <w:r w:rsidR="0066331A">
        <w:rPr>
          <w:rFonts w:asciiTheme="minorHAnsi" w:hAnsiTheme="minorHAnsi" w:cs="Vijaya"/>
          <w:sz w:val="22"/>
          <w:szCs w:val="22"/>
        </w:rPr>
        <w:t>dolo polarizar durante 72 horas</w:t>
      </w:r>
    </w:p>
    <w:p w:rsidR="0066331A" w:rsidRDefault="00DE206A" w:rsidP="00765882">
      <w:pPr>
        <w:pStyle w:val="Norma"/>
        <w:numPr>
          <w:ilvl w:val="0"/>
          <w:numId w:val="82"/>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Se tomar</w:t>
      </w:r>
      <w:r w:rsidR="0066331A" w:rsidRPr="0066331A">
        <w:rPr>
          <w:rFonts w:asciiTheme="minorHAnsi" w:hAnsiTheme="minorHAnsi" w:cs="Vijaya"/>
          <w:sz w:val="22"/>
          <w:szCs w:val="22"/>
        </w:rPr>
        <w:t>á</w:t>
      </w:r>
      <w:r w:rsidRPr="0066331A">
        <w:rPr>
          <w:rFonts w:asciiTheme="minorHAnsi" w:hAnsiTheme="minorHAnsi" w:cs="Vijaya"/>
          <w:sz w:val="22"/>
          <w:szCs w:val="22"/>
        </w:rPr>
        <w:t>n potenciales ON, en DC y AC.</w:t>
      </w:r>
    </w:p>
    <w:p w:rsidR="00924BFB" w:rsidRDefault="00924BFB" w:rsidP="00765882">
      <w:pPr>
        <w:pStyle w:val="Norma"/>
        <w:numPr>
          <w:ilvl w:val="0"/>
          <w:numId w:val="82"/>
        </w:numPr>
        <w:spacing w:after="120" w:line="240" w:lineRule="auto"/>
        <w:ind w:left="714" w:hanging="357"/>
        <w:jc w:val="both"/>
        <w:rPr>
          <w:rFonts w:asciiTheme="minorHAnsi" w:hAnsiTheme="minorHAnsi" w:cs="Vijaya"/>
          <w:sz w:val="22"/>
          <w:szCs w:val="22"/>
        </w:rPr>
      </w:pPr>
      <w:r w:rsidRPr="00924BFB">
        <w:rPr>
          <w:rFonts w:asciiTheme="minorHAnsi" w:hAnsiTheme="minorHAnsi" w:cs="Vijaya"/>
          <w:sz w:val="22"/>
          <w:szCs w:val="22"/>
        </w:rPr>
        <w:t>Una vez terminado la medición de potenciales ON se procederá a la toma de potenciales ON y OFF en DC y AC</w:t>
      </w:r>
    </w:p>
    <w:p w:rsidR="0066331A" w:rsidRDefault="00DE206A" w:rsidP="00765882">
      <w:pPr>
        <w:pStyle w:val="Norma"/>
        <w:numPr>
          <w:ilvl w:val="0"/>
          <w:numId w:val="82"/>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Para la toma de Potenciales ON y OFF se deberá programar el equipo interruptor de corriente en un ciclo de 15 segundos de los cuales se apagará el sistema 3 segundos y se energizará 12 segundos.</w:t>
      </w:r>
    </w:p>
    <w:p w:rsidR="0066331A" w:rsidRDefault="00DE206A" w:rsidP="00765882">
      <w:pPr>
        <w:pStyle w:val="Norma"/>
        <w:numPr>
          <w:ilvl w:val="0"/>
          <w:numId w:val="82"/>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El potencial polarizado en el punto de inyección de corriente no deberá ser más negativo que -1.200 voltios.</w:t>
      </w:r>
    </w:p>
    <w:p w:rsidR="0066331A" w:rsidRDefault="00DE206A" w:rsidP="00765882">
      <w:pPr>
        <w:pStyle w:val="Norma"/>
        <w:numPr>
          <w:ilvl w:val="0"/>
          <w:numId w:val="82"/>
        </w:numPr>
        <w:spacing w:after="120" w:line="240" w:lineRule="auto"/>
        <w:ind w:left="714" w:hanging="357"/>
        <w:jc w:val="both"/>
        <w:rPr>
          <w:rFonts w:asciiTheme="minorHAnsi" w:hAnsiTheme="minorHAnsi" w:cs="Vijaya"/>
          <w:sz w:val="22"/>
          <w:szCs w:val="22"/>
        </w:rPr>
      </w:pPr>
      <w:r w:rsidRPr="0066331A">
        <w:rPr>
          <w:rFonts w:asciiTheme="minorHAnsi" w:hAnsiTheme="minorHAnsi" w:cs="Vijaya"/>
          <w:sz w:val="22"/>
          <w:szCs w:val="22"/>
        </w:rPr>
        <w:t>Se deberá apagar y encender las unidades de inyección de corriente en forma sincronizada. No se permitirá seccionar el sistema. El proveedor deberá contemplar, la cantidad, de interruptores de corriente con sincronismo satelital.</w:t>
      </w:r>
    </w:p>
    <w:p w:rsidR="0066331A" w:rsidRPr="0075322C" w:rsidRDefault="00DE206A" w:rsidP="00765882">
      <w:pPr>
        <w:pStyle w:val="Norma"/>
        <w:numPr>
          <w:ilvl w:val="0"/>
          <w:numId w:val="82"/>
        </w:numPr>
        <w:spacing w:after="120" w:line="240" w:lineRule="auto"/>
        <w:ind w:left="714" w:hanging="357"/>
        <w:jc w:val="both"/>
        <w:rPr>
          <w:rFonts w:asciiTheme="minorHAnsi" w:hAnsiTheme="minorHAnsi" w:cs="Vijaya"/>
          <w:iCs/>
          <w:sz w:val="22"/>
          <w:szCs w:val="22"/>
        </w:rPr>
      </w:pPr>
      <w:r w:rsidRPr="0066331A">
        <w:rPr>
          <w:rFonts w:asciiTheme="minorHAnsi" w:hAnsiTheme="minorHAnsi" w:cs="Vijaya"/>
          <w:iCs/>
          <w:sz w:val="22"/>
          <w:szCs w:val="22"/>
        </w:rPr>
        <w:t xml:space="preserve">El </w:t>
      </w:r>
      <w:r w:rsidR="0066331A">
        <w:rPr>
          <w:rFonts w:asciiTheme="minorHAnsi" w:hAnsiTheme="minorHAnsi" w:cs="Vijaya"/>
          <w:iCs/>
          <w:sz w:val="22"/>
          <w:szCs w:val="22"/>
        </w:rPr>
        <w:t>Contratista</w:t>
      </w:r>
      <w:r w:rsidRPr="0066331A">
        <w:rPr>
          <w:rFonts w:asciiTheme="minorHAnsi" w:hAnsiTheme="minorHAnsi" w:cs="Vijaya"/>
          <w:iCs/>
          <w:sz w:val="22"/>
          <w:szCs w:val="22"/>
        </w:rPr>
        <w:t xml:space="preserve"> será el responsable de que todo punto relevado, cumpla con los criterios de protección catódica, descritas en </w:t>
      </w:r>
      <w:r w:rsidR="0066331A">
        <w:rPr>
          <w:rFonts w:asciiTheme="minorHAnsi" w:hAnsiTheme="minorHAnsi" w:cs="Vijaya"/>
          <w:iCs/>
          <w:sz w:val="22"/>
          <w:szCs w:val="22"/>
        </w:rPr>
        <w:t>las presentes especificaciones técnicas</w:t>
      </w:r>
      <w:r w:rsidRPr="0066331A">
        <w:rPr>
          <w:rFonts w:asciiTheme="minorHAnsi" w:hAnsiTheme="minorHAnsi" w:cs="Vijaya"/>
          <w:iCs/>
          <w:sz w:val="22"/>
          <w:szCs w:val="22"/>
        </w:rPr>
        <w:t>. Por consiguiente deberá gestionar los medios, equipos y tareas para lograr este cometido, incluyendo todo estudio, control o material de aislación necesario, para lograr un resultado final adecuado de Protección Catódica, sin cargo adicional alguno.</w:t>
      </w:r>
    </w:p>
    <w:p w:rsidR="00DE206A" w:rsidRPr="0075322C" w:rsidRDefault="00DE206A" w:rsidP="0075322C">
      <w:pPr>
        <w:pStyle w:val="Norma"/>
        <w:numPr>
          <w:ilvl w:val="0"/>
          <w:numId w:val="82"/>
        </w:numPr>
        <w:spacing w:after="120" w:line="240" w:lineRule="auto"/>
        <w:ind w:left="714" w:hanging="357"/>
        <w:jc w:val="both"/>
        <w:rPr>
          <w:rFonts w:asciiTheme="minorHAnsi" w:hAnsiTheme="minorHAnsi" w:cs="Vijaya"/>
          <w:iCs/>
          <w:sz w:val="22"/>
          <w:szCs w:val="22"/>
        </w:rPr>
      </w:pPr>
      <w:r w:rsidRPr="0066331A">
        <w:rPr>
          <w:rFonts w:asciiTheme="minorHAnsi" w:hAnsiTheme="minorHAnsi" w:cs="Vijaya"/>
          <w:iCs/>
          <w:sz w:val="22"/>
          <w:szCs w:val="22"/>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w:t>
      </w:r>
      <w:r w:rsidR="0066331A" w:rsidRPr="0066331A">
        <w:rPr>
          <w:rFonts w:asciiTheme="minorHAnsi" w:hAnsiTheme="minorHAnsi" w:cs="Vijaya"/>
          <w:iCs/>
          <w:sz w:val="22"/>
          <w:szCs w:val="22"/>
        </w:rPr>
        <w:t xml:space="preserve"> en las presentes especificaciones técnicas</w:t>
      </w:r>
      <w:r w:rsidRPr="0066331A">
        <w:rPr>
          <w:rFonts w:asciiTheme="minorHAnsi" w:hAnsiTheme="minorHAnsi" w:cs="Vijaya"/>
          <w:iCs/>
          <w:sz w:val="22"/>
          <w:szCs w:val="22"/>
        </w:rPr>
        <w:t>.</w:t>
      </w:r>
    </w:p>
    <w:p w:rsidR="0075322C" w:rsidRPr="0075322C" w:rsidRDefault="0075322C" w:rsidP="0075322C">
      <w:pPr>
        <w:pStyle w:val="Norma"/>
        <w:numPr>
          <w:ilvl w:val="0"/>
          <w:numId w:val="82"/>
        </w:numPr>
        <w:spacing w:after="120" w:line="240" w:lineRule="auto"/>
        <w:ind w:left="714" w:hanging="357"/>
        <w:jc w:val="both"/>
        <w:rPr>
          <w:rFonts w:asciiTheme="minorHAnsi" w:hAnsiTheme="minorHAnsi" w:cs="Vijaya"/>
          <w:iCs/>
          <w:sz w:val="22"/>
          <w:szCs w:val="22"/>
        </w:rPr>
      </w:pPr>
      <w:r w:rsidRPr="0075322C">
        <w:rPr>
          <w:rFonts w:asciiTheme="minorHAnsi" w:hAnsiTheme="minorHAnsi" w:cs="Vijaya"/>
          <w:iCs/>
          <w:sz w:val="22"/>
          <w:szCs w:val="22"/>
        </w:rPr>
        <w:t>Todos los resultados deberán ser entregados a la Supervisión y formarán parte del informe final. Se elaborarán en planillas y gráficos, y se entregarán en 3 copias originales en papel blanco y soporte magnético en CD del informe final.</w:t>
      </w:r>
    </w:p>
    <w:p w:rsidR="0075322C" w:rsidRDefault="0075322C" w:rsidP="0075322C">
      <w:pPr>
        <w:pStyle w:val="Norma"/>
        <w:spacing w:after="0" w:line="240" w:lineRule="auto"/>
        <w:ind w:left="720"/>
        <w:jc w:val="both"/>
        <w:rPr>
          <w:rFonts w:asciiTheme="minorHAnsi" w:hAnsiTheme="minorHAnsi" w:cs="Vijaya"/>
          <w:sz w:val="22"/>
          <w:szCs w:val="22"/>
        </w:rPr>
      </w:pPr>
    </w:p>
    <w:p w:rsidR="0075322C" w:rsidRPr="0066331A" w:rsidRDefault="0075322C" w:rsidP="0075322C">
      <w:pPr>
        <w:pStyle w:val="Norma"/>
        <w:spacing w:after="0" w:line="240" w:lineRule="auto"/>
        <w:ind w:left="720"/>
        <w:jc w:val="both"/>
        <w:rPr>
          <w:rFonts w:asciiTheme="minorHAnsi" w:hAnsiTheme="minorHAnsi" w:cs="Vijaya"/>
          <w:sz w:val="22"/>
          <w:szCs w:val="22"/>
        </w:rPr>
      </w:pPr>
    </w:p>
    <w:p w:rsidR="00401C08" w:rsidRPr="00F93A66" w:rsidRDefault="00401C08" w:rsidP="00401C08">
      <w:pPr>
        <w:jc w:val="both"/>
        <w:rPr>
          <w:rFonts w:asciiTheme="minorHAnsi" w:eastAsiaTheme="minorHAnsi" w:hAnsiTheme="minorHAnsi" w:cstheme="minorHAnsi"/>
          <w:color w:val="000000"/>
          <w:sz w:val="20"/>
          <w:szCs w:val="20"/>
        </w:rPr>
      </w:pPr>
    </w:p>
    <w:p w:rsidR="00401C08" w:rsidRPr="00F93A66" w:rsidRDefault="00401C08" w:rsidP="00401C08">
      <w:pPr>
        <w:jc w:val="both"/>
        <w:rPr>
          <w:rFonts w:asciiTheme="minorHAnsi" w:eastAsiaTheme="minorHAnsi" w:hAnsiTheme="minorHAnsi" w:cstheme="minorHAnsi"/>
          <w:b/>
          <w:color w:val="000000"/>
          <w:sz w:val="20"/>
          <w:szCs w:val="20"/>
        </w:rPr>
      </w:pPr>
      <w:r w:rsidRPr="00F93A66">
        <w:rPr>
          <w:rFonts w:asciiTheme="minorHAnsi" w:eastAsiaTheme="minorHAnsi" w:hAnsiTheme="minorHAnsi" w:cstheme="minorHAnsi"/>
          <w:b/>
          <w:color w:val="000000"/>
          <w:sz w:val="20"/>
          <w:szCs w:val="20"/>
          <w:lang w:eastAsia="en-US"/>
        </w:rPr>
        <w:lastRenderedPageBreak/>
        <w:t xml:space="preserve">Protocolo de puesta en </w:t>
      </w:r>
      <w:r w:rsidR="00527864" w:rsidRPr="00F93A66">
        <w:rPr>
          <w:rFonts w:asciiTheme="minorHAnsi" w:eastAsiaTheme="minorHAnsi" w:hAnsiTheme="minorHAnsi" w:cstheme="minorHAnsi"/>
          <w:b/>
          <w:color w:val="000000"/>
          <w:sz w:val="20"/>
          <w:szCs w:val="20"/>
          <w:lang w:eastAsia="en-US"/>
        </w:rPr>
        <w:t>marcha del</w:t>
      </w:r>
      <w:r w:rsidRPr="00F93A66">
        <w:rPr>
          <w:rFonts w:asciiTheme="minorHAnsi" w:eastAsiaTheme="minorHAnsi" w:hAnsiTheme="minorHAnsi" w:cstheme="minorHAnsi"/>
          <w:b/>
          <w:color w:val="000000"/>
          <w:sz w:val="20"/>
          <w:szCs w:val="20"/>
          <w:lang w:eastAsia="en-US"/>
        </w:rPr>
        <w:t xml:space="preserve"> sistema de protección catódica</w:t>
      </w:r>
    </w:p>
    <w:p w:rsidR="00401C08" w:rsidRPr="00F93A66" w:rsidRDefault="00401C08" w:rsidP="00401C08">
      <w:pPr>
        <w:jc w:val="both"/>
        <w:rPr>
          <w:rFonts w:asciiTheme="minorHAnsi" w:eastAsiaTheme="minorHAnsi" w:hAnsiTheme="minorHAnsi" w:cstheme="minorHAnsi"/>
          <w:b/>
          <w:color w:val="000000"/>
          <w:sz w:val="20"/>
          <w:szCs w:val="20"/>
        </w:rPr>
      </w:pPr>
    </w:p>
    <w:p w:rsidR="00401C08" w:rsidRDefault="00401C08" w:rsidP="00401C08">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Para la puesta en marcha y posterior operación del sistema de protección catódica, se tomarán en cuenta las recomendaciones de </w:t>
      </w:r>
      <w:r w:rsidR="00527864" w:rsidRPr="00F93A66">
        <w:rPr>
          <w:rFonts w:asciiTheme="minorHAnsi" w:eastAsiaTheme="minorHAnsi" w:hAnsiTheme="minorHAnsi" w:cstheme="minorHAnsi"/>
          <w:color w:val="000000"/>
          <w:sz w:val="20"/>
          <w:szCs w:val="20"/>
          <w:lang w:eastAsia="en-US"/>
        </w:rPr>
        <w:t xml:space="preserve">NACE </w:t>
      </w:r>
      <w:proofErr w:type="spellStart"/>
      <w:r w:rsidR="00527864" w:rsidRPr="00F93A66">
        <w:rPr>
          <w:rFonts w:asciiTheme="minorHAnsi" w:eastAsiaTheme="minorHAnsi" w:hAnsiTheme="minorHAnsi" w:cstheme="minorHAnsi"/>
          <w:color w:val="000000"/>
          <w:sz w:val="20"/>
          <w:szCs w:val="20"/>
          <w:lang w:eastAsia="en-US"/>
        </w:rPr>
        <w:t>Std</w:t>
      </w:r>
      <w:proofErr w:type="spellEnd"/>
      <w:r w:rsidRPr="00F93A66">
        <w:rPr>
          <w:rFonts w:asciiTheme="minorHAnsi" w:eastAsiaTheme="minorHAnsi" w:hAnsiTheme="minorHAnsi" w:cstheme="minorHAnsi"/>
          <w:color w:val="000000"/>
          <w:sz w:val="20"/>
          <w:szCs w:val="20"/>
          <w:lang w:eastAsia="en-US"/>
        </w:rPr>
        <w:t>. RP 0169-96, sección 6, sección 10, sección 11; y el protocolo de puesta en marcha del sistema de protección catódica.</w:t>
      </w:r>
    </w:p>
    <w:p w:rsidR="00401C08" w:rsidRPr="00F93A66" w:rsidRDefault="00401C08" w:rsidP="00401C08">
      <w:pPr>
        <w:jc w:val="both"/>
        <w:rPr>
          <w:rFonts w:asciiTheme="minorHAnsi" w:eastAsiaTheme="minorHAnsi" w:hAnsiTheme="minorHAnsi" w:cstheme="minorHAnsi"/>
          <w:color w:val="000000"/>
          <w:sz w:val="20"/>
          <w:szCs w:val="20"/>
          <w:lang w:eastAsia="en-US"/>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 xml:space="preserve"> MEDIDAS DE MITIGACION AMBIENTAL</w:t>
      </w:r>
    </w:p>
    <w:p w:rsidR="00401C08" w:rsidRPr="00F93A66" w:rsidRDefault="00401C08" w:rsidP="00401C08">
      <w:pPr>
        <w:pStyle w:val="Estilo1"/>
        <w:rPr>
          <w:rFonts w:asciiTheme="minorHAnsi" w:hAnsiTheme="minorHAnsi" w:cstheme="minorHAnsi"/>
          <w:kern w:val="28"/>
          <w:sz w:val="20"/>
          <w:szCs w:val="20"/>
        </w:rPr>
      </w:pPr>
    </w:p>
    <w:p w:rsidR="00401C08" w:rsidRPr="00F93A66" w:rsidRDefault="00401C08" w:rsidP="00401C0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1C08" w:rsidRPr="00F93A66" w:rsidRDefault="00401C08" w:rsidP="00401C08">
      <w:pPr>
        <w:contextualSpacing/>
        <w:jc w:val="both"/>
        <w:rPr>
          <w:rFonts w:asciiTheme="minorHAnsi" w:hAnsiTheme="minorHAnsi" w:cstheme="minorHAnsi"/>
          <w:kern w:val="28"/>
          <w:sz w:val="20"/>
          <w:szCs w:val="20"/>
        </w:rPr>
      </w:pPr>
    </w:p>
    <w:p w:rsidR="00401C08" w:rsidRPr="00F93A66" w:rsidRDefault="00401C08" w:rsidP="00401C0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1C08" w:rsidRPr="00F93A66" w:rsidRDefault="00401C08" w:rsidP="00401C08">
      <w:pPr>
        <w:contextualSpacing/>
        <w:jc w:val="both"/>
        <w:rPr>
          <w:rFonts w:asciiTheme="minorHAnsi" w:hAnsiTheme="minorHAnsi" w:cstheme="minorHAnsi"/>
          <w:kern w:val="28"/>
          <w:sz w:val="20"/>
          <w:szCs w:val="20"/>
        </w:rPr>
      </w:pPr>
    </w:p>
    <w:p w:rsidR="00401C08" w:rsidRDefault="00401C08" w:rsidP="00401C0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338F" w:rsidRPr="00F93A66" w:rsidRDefault="008E338F" w:rsidP="00401C08">
      <w:pPr>
        <w:contextualSpacing/>
        <w:jc w:val="both"/>
        <w:rPr>
          <w:rFonts w:asciiTheme="minorHAnsi" w:hAnsiTheme="minorHAnsi" w:cstheme="minorHAnsi"/>
          <w:kern w:val="28"/>
          <w:sz w:val="20"/>
          <w:szCs w:val="20"/>
        </w:rPr>
      </w:pPr>
    </w:p>
    <w:p w:rsidR="00401C08" w:rsidRDefault="00401C08" w:rsidP="00401C0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1C08" w:rsidRPr="00F93A66" w:rsidRDefault="00401C08" w:rsidP="00401C08">
      <w:pPr>
        <w:contextualSpacing/>
        <w:jc w:val="both"/>
        <w:rPr>
          <w:rFonts w:asciiTheme="minorHAnsi" w:hAnsiTheme="minorHAnsi" w:cstheme="minorHAnsi"/>
          <w:kern w:val="28"/>
          <w:sz w:val="20"/>
          <w:szCs w:val="20"/>
        </w:rPr>
      </w:pPr>
    </w:p>
    <w:p w:rsidR="00401C08" w:rsidRPr="00527864" w:rsidRDefault="00401C08" w:rsidP="00527864">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 xml:space="preserve"> MEDICIÓN Y FORMA DE PAGO.</w:t>
      </w:r>
    </w:p>
    <w:p w:rsidR="00401C08" w:rsidRPr="00F93A66" w:rsidRDefault="00401C08" w:rsidP="00401C08">
      <w:pPr>
        <w:jc w:val="both"/>
        <w:rPr>
          <w:rFonts w:asciiTheme="minorHAnsi" w:eastAsia="Arial Unicode MS" w:hAnsiTheme="minorHAnsi" w:cstheme="minorHAnsi"/>
          <w:b/>
          <w:sz w:val="20"/>
          <w:szCs w:val="20"/>
          <w:lang w:val="es-ES_tradnl"/>
        </w:rPr>
      </w:pPr>
    </w:p>
    <w:p w:rsidR="00401C08" w:rsidRPr="00F93A66" w:rsidRDefault="00401C08" w:rsidP="00401C08">
      <w:pPr>
        <w:jc w:val="both"/>
        <w:rPr>
          <w:rFonts w:asciiTheme="minorHAnsi" w:eastAsiaTheme="minorHAnsi" w:hAnsiTheme="minorHAnsi" w:cstheme="minorHAnsi"/>
          <w:color w:val="000000"/>
          <w:sz w:val="20"/>
          <w:szCs w:val="20"/>
          <w:lang w:eastAsia="en-US"/>
        </w:rPr>
      </w:pPr>
      <w:r w:rsidRPr="00F93A66">
        <w:rPr>
          <w:rFonts w:asciiTheme="minorHAnsi" w:hAnsiTheme="minorHAnsi" w:cs="Calibri"/>
          <w:bCs/>
          <w:sz w:val="20"/>
          <w:szCs w:val="20"/>
        </w:rPr>
        <w:t xml:space="preserve">Este ítem ejecutado en un todo de acuerdo a las presentes especificaciones, medido en forma global, según lo señalado y aprobado por el Supervisor de Obra, será cancelado al precio unitario de la propuesta aceptada. </w:t>
      </w:r>
      <w:r w:rsidRPr="00F93A66">
        <w:rPr>
          <w:rFonts w:asciiTheme="minorHAnsi" w:eastAsiaTheme="minorHAnsi" w:hAnsiTheme="minorHAnsi" w:cstheme="minorHAnsi"/>
          <w:color w:val="000000"/>
          <w:sz w:val="20"/>
          <w:szCs w:val="20"/>
          <w:lang w:eastAsia="en-US"/>
        </w:rPr>
        <w:t>Lo pagado será en compensación total por Materiales, Mano de Obra, equipo, maquinaria y herramientas y otros gastos que sean necesarios para la adecuada y correcta ejecución de los trabajos.</w:t>
      </w:r>
    </w:p>
    <w:p w:rsidR="0066331A" w:rsidRPr="00F93A66" w:rsidRDefault="0066331A" w:rsidP="00401C08">
      <w:pPr>
        <w:jc w:val="both"/>
        <w:rPr>
          <w:rFonts w:asciiTheme="minorHAnsi" w:eastAsiaTheme="minorHAnsi" w:hAnsiTheme="minorHAnsi" w:cstheme="minorHAnsi"/>
          <w:color w:val="000000"/>
          <w:sz w:val="20"/>
          <w:szCs w:val="20"/>
          <w:lang w:eastAsia="en-US"/>
        </w:rPr>
      </w:pPr>
    </w:p>
    <w:p w:rsidR="00401C08" w:rsidRPr="00F93A66" w:rsidRDefault="00401C08" w:rsidP="00401C08">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Otros gastos adicionales necesarios para la realización de esta actividad, corre por cuenta del contratista. </w:t>
      </w:r>
    </w:p>
    <w:p w:rsidR="00401C08" w:rsidRPr="00F93A66" w:rsidRDefault="00401C08" w:rsidP="00401C08">
      <w:pPr>
        <w:jc w:val="both"/>
        <w:rPr>
          <w:rFonts w:asciiTheme="minorHAnsi" w:eastAsiaTheme="minorHAnsi" w:hAnsiTheme="minorHAnsi" w:cstheme="minorHAnsi"/>
          <w:color w:val="000000"/>
          <w:sz w:val="20"/>
          <w:szCs w:val="20"/>
          <w:lang w:eastAsia="en-US"/>
        </w:rPr>
      </w:pPr>
    </w:p>
    <w:p w:rsidR="00401C08" w:rsidRDefault="00401C08" w:rsidP="00401C08">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Para realizar el pago de este ítem se debe presentar el respaldo de la actividad donde se constate los trabajos realizados concernientes a este ítem. </w:t>
      </w:r>
    </w:p>
    <w:p w:rsidR="00401C08" w:rsidRDefault="00401C08" w:rsidP="00401C08">
      <w:pPr>
        <w:jc w:val="both"/>
        <w:rPr>
          <w:rFonts w:asciiTheme="minorHAnsi" w:eastAsiaTheme="minorHAnsi" w:hAnsiTheme="minorHAnsi" w:cstheme="minorHAnsi"/>
          <w:color w:val="000000"/>
          <w:sz w:val="20"/>
          <w:szCs w:val="20"/>
          <w:lang w:eastAsia="en-US"/>
        </w:rPr>
      </w:pPr>
    </w:p>
    <w:p w:rsidR="00145810" w:rsidRPr="005D021E" w:rsidRDefault="00145810" w:rsidP="00145810">
      <w:pPr>
        <w:pStyle w:val="Ttulo2"/>
        <w:numPr>
          <w:ilvl w:val="0"/>
          <w:numId w:val="14"/>
        </w:numPr>
        <w:tabs>
          <w:tab w:val="left" w:pos="3261"/>
        </w:tabs>
        <w:spacing w:before="0"/>
        <w:jc w:val="both"/>
        <w:rPr>
          <w:rFonts w:asciiTheme="minorHAnsi" w:hAnsiTheme="minorHAnsi" w:cstheme="minorHAnsi"/>
          <w:b/>
          <w:color w:val="auto"/>
          <w:sz w:val="20"/>
          <w:szCs w:val="20"/>
        </w:rPr>
      </w:pPr>
      <w:r w:rsidRPr="005D021E">
        <w:rPr>
          <w:rFonts w:asciiTheme="minorHAnsi" w:hAnsiTheme="minorHAnsi" w:cstheme="minorHAnsi"/>
          <w:b/>
          <w:color w:val="auto"/>
          <w:sz w:val="20"/>
          <w:szCs w:val="20"/>
        </w:rPr>
        <w:lastRenderedPageBreak/>
        <w:t>VENTEO, PRUEBA DE RESISTENCIA Y HERMETICIDAD</w:t>
      </w:r>
    </w:p>
    <w:p w:rsidR="00145810" w:rsidRPr="005D021E" w:rsidRDefault="00145810" w:rsidP="00145810">
      <w:pPr>
        <w:tabs>
          <w:tab w:val="left" w:pos="0"/>
          <w:tab w:val="left" w:pos="142"/>
        </w:tabs>
        <w:autoSpaceDE w:val="0"/>
        <w:autoSpaceDN w:val="0"/>
        <w:adjustRightInd w:val="0"/>
        <w:jc w:val="both"/>
        <w:rPr>
          <w:rFonts w:asciiTheme="minorHAnsi" w:hAnsiTheme="minorHAnsi" w:cstheme="minorHAnsi"/>
          <w:b/>
          <w:sz w:val="20"/>
          <w:szCs w:val="20"/>
        </w:rPr>
      </w:pPr>
      <w:r w:rsidRPr="005D021E">
        <w:rPr>
          <w:rFonts w:asciiTheme="minorHAnsi" w:hAnsiTheme="minorHAnsi" w:cstheme="minorHAnsi"/>
          <w:b/>
          <w:sz w:val="20"/>
          <w:szCs w:val="20"/>
        </w:rPr>
        <w:t>UNIDAD: Metro (m)</w:t>
      </w:r>
    </w:p>
    <w:p w:rsidR="00145810" w:rsidRDefault="00145810" w:rsidP="00145810">
      <w:pPr>
        <w:tabs>
          <w:tab w:val="left" w:pos="0"/>
          <w:tab w:val="left" w:pos="142"/>
        </w:tabs>
        <w:autoSpaceDE w:val="0"/>
        <w:autoSpaceDN w:val="0"/>
        <w:adjustRightInd w:val="0"/>
        <w:jc w:val="both"/>
        <w:rPr>
          <w:rFonts w:asciiTheme="minorHAnsi" w:hAnsiTheme="minorHAnsi" w:cstheme="minorHAnsi"/>
          <w:b/>
          <w:sz w:val="20"/>
          <w:szCs w:val="20"/>
        </w:rPr>
      </w:pPr>
    </w:p>
    <w:p w:rsidR="00527864" w:rsidRDefault="00527864" w:rsidP="00527864">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w:t>
      </w:r>
      <w:r w:rsidR="00863F9F">
        <w:rPr>
          <w:rFonts w:asciiTheme="minorHAnsi" w:hAnsiTheme="minorHAnsi" w:cstheme="minorHAnsi"/>
          <w:b/>
          <w:sz w:val="20"/>
          <w:szCs w:val="20"/>
        </w:rPr>
        <w:t>4</w:t>
      </w:r>
      <w:r>
        <w:rPr>
          <w:rFonts w:asciiTheme="minorHAnsi" w:hAnsiTheme="minorHAnsi" w:cstheme="minorHAnsi"/>
          <w:b/>
          <w:sz w:val="20"/>
          <w:szCs w:val="20"/>
        </w:rPr>
        <w:t xml:space="preserve">.- ITEM </w:t>
      </w:r>
      <w:r w:rsidR="00863F9F">
        <w:rPr>
          <w:rFonts w:asciiTheme="minorHAnsi" w:hAnsiTheme="minorHAnsi" w:cstheme="minorHAnsi"/>
          <w:b/>
          <w:sz w:val="20"/>
          <w:szCs w:val="20"/>
        </w:rPr>
        <w:t>17</w:t>
      </w:r>
    </w:p>
    <w:p w:rsidR="00527864" w:rsidRPr="00ED6E38" w:rsidRDefault="00527864" w:rsidP="00145810">
      <w:pPr>
        <w:tabs>
          <w:tab w:val="left" w:pos="0"/>
          <w:tab w:val="left" w:pos="142"/>
        </w:tabs>
        <w:autoSpaceDE w:val="0"/>
        <w:autoSpaceDN w:val="0"/>
        <w:adjustRightInd w:val="0"/>
        <w:jc w:val="both"/>
        <w:rPr>
          <w:rFonts w:asciiTheme="minorHAnsi" w:hAnsiTheme="minorHAnsi" w:cstheme="minorHAnsi"/>
          <w:b/>
          <w:sz w:val="20"/>
          <w:szCs w:val="20"/>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4E58C2" w:rsidRPr="004E58C2" w:rsidRDefault="004E58C2" w:rsidP="00765882">
      <w:pPr>
        <w:pStyle w:val="Prrafodelista"/>
        <w:numPr>
          <w:ilvl w:val="0"/>
          <w:numId w:val="59"/>
        </w:numPr>
        <w:jc w:val="both"/>
        <w:rPr>
          <w:rFonts w:asciiTheme="minorHAnsi" w:eastAsia="Arial Unicode MS" w:hAnsiTheme="minorHAnsi" w:cstheme="minorHAnsi"/>
          <w:b/>
          <w:iCs/>
          <w:vanish/>
          <w:sz w:val="20"/>
          <w:szCs w:val="20"/>
          <w:lang w:val="es-ES_tradnl"/>
        </w:rPr>
      </w:pPr>
    </w:p>
    <w:p w:rsidR="00145810" w:rsidRPr="008E338F" w:rsidRDefault="00145810"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DEFINICIÓN </w:t>
      </w:r>
    </w:p>
    <w:p w:rsidR="00145810" w:rsidRPr="00ED6E38" w:rsidRDefault="00145810" w:rsidP="00145810">
      <w:pPr>
        <w:pStyle w:val="Estilo1"/>
        <w:tabs>
          <w:tab w:val="left" w:pos="426"/>
        </w:tabs>
        <w:rPr>
          <w:rFonts w:asciiTheme="minorHAnsi" w:hAnsiTheme="minorHAnsi" w:cstheme="minorHAnsi"/>
          <w:sz w:val="20"/>
          <w:szCs w:val="20"/>
        </w:rPr>
      </w:pPr>
    </w:p>
    <w:p w:rsidR="00145810" w:rsidRDefault="00145810" w:rsidP="00145810">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145810" w:rsidRDefault="00145810" w:rsidP="00145810">
      <w:pPr>
        <w:pStyle w:val="Sangra2detindependiente"/>
        <w:spacing w:after="0" w:line="240" w:lineRule="auto"/>
        <w:ind w:left="0"/>
        <w:jc w:val="both"/>
        <w:rPr>
          <w:rFonts w:eastAsia="Times New Roman" w:cstheme="minorHAnsi"/>
          <w:sz w:val="20"/>
          <w:szCs w:val="20"/>
        </w:rPr>
      </w:pPr>
    </w:p>
    <w:p w:rsidR="00145810" w:rsidRPr="00F66934" w:rsidRDefault="00145810" w:rsidP="00145810">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145810" w:rsidRDefault="00145810" w:rsidP="00145810">
      <w:pPr>
        <w:pStyle w:val="Sangra2detindependiente"/>
        <w:spacing w:after="0" w:line="240" w:lineRule="auto"/>
        <w:ind w:left="0"/>
        <w:jc w:val="both"/>
        <w:rPr>
          <w:rFonts w:eastAsia="Times New Roman" w:cstheme="minorHAnsi"/>
          <w:sz w:val="20"/>
          <w:szCs w:val="20"/>
        </w:rPr>
      </w:pPr>
    </w:p>
    <w:p w:rsidR="00145810" w:rsidRPr="008E338F" w:rsidRDefault="00145810"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MATERIALES, HERRAMIENTAS Y EQUIPO</w:t>
      </w:r>
    </w:p>
    <w:p w:rsidR="00145810" w:rsidRPr="00F66934" w:rsidRDefault="00145810" w:rsidP="00145810">
      <w:pPr>
        <w:pStyle w:val="Estilo1"/>
        <w:tabs>
          <w:tab w:val="left" w:pos="426"/>
        </w:tabs>
        <w:rPr>
          <w:rFonts w:asciiTheme="minorHAnsi" w:hAnsiTheme="minorHAnsi" w:cstheme="minorHAnsi"/>
          <w:sz w:val="20"/>
          <w:szCs w:val="20"/>
        </w:rPr>
      </w:pPr>
    </w:p>
    <w:p w:rsidR="00145810" w:rsidRDefault="00145810" w:rsidP="00145810">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145810" w:rsidRPr="00F66934" w:rsidRDefault="00145810" w:rsidP="00145810">
      <w:pPr>
        <w:jc w:val="both"/>
        <w:rPr>
          <w:rFonts w:ascii="Calibri" w:eastAsia="Arial Unicode MS" w:hAnsi="Calibri"/>
          <w:sz w:val="20"/>
          <w:szCs w:val="20"/>
        </w:rPr>
      </w:pPr>
    </w:p>
    <w:p w:rsidR="00145810" w:rsidRPr="00F66934" w:rsidRDefault="00145810" w:rsidP="00145810">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145810" w:rsidRPr="00ED6E38" w:rsidRDefault="00145810" w:rsidP="00145810">
      <w:pPr>
        <w:jc w:val="both"/>
        <w:rPr>
          <w:rFonts w:asciiTheme="minorHAnsi" w:hAnsiTheme="minorHAnsi" w:cstheme="minorHAnsi"/>
          <w:sz w:val="20"/>
          <w:szCs w:val="20"/>
        </w:rPr>
      </w:pPr>
    </w:p>
    <w:p w:rsidR="00145810" w:rsidRPr="008E338F" w:rsidRDefault="00145810"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PROCEDIMIENTO PARA LA EJECUCIÓN</w:t>
      </w:r>
    </w:p>
    <w:p w:rsidR="00145810" w:rsidRPr="00ED6E38" w:rsidRDefault="00145810" w:rsidP="00145810">
      <w:pPr>
        <w:pStyle w:val="Estilo1"/>
        <w:tabs>
          <w:tab w:val="left" w:pos="426"/>
        </w:tabs>
        <w:rPr>
          <w:rFonts w:asciiTheme="minorHAnsi" w:hAnsiTheme="minorHAnsi" w:cstheme="minorHAnsi"/>
          <w:sz w:val="20"/>
          <w:szCs w:val="20"/>
        </w:rPr>
      </w:pPr>
    </w:p>
    <w:p w:rsidR="00145810" w:rsidRDefault="00145810" w:rsidP="001458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145810" w:rsidRDefault="00145810" w:rsidP="00145810">
      <w:pPr>
        <w:widowControl w:val="0"/>
        <w:autoSpaceDE w:val="0"/>
        <w:autoSpaceDN w:val="0"/>
        <w:adjustRightInd w:val="0"/>
        <w:jc w:val="both"/>
        <w:rPr>
          <w:rFonts w:asciiTheme="minorHAnsi" w:hAnsiTheme="minorHAnsi" w:cstheme="minorHAnsi"/>
          <w:sz w:val="20"/>
          <w:szCs w:val="20"/>
        </w:rPr>
      </w:pPr>
    </w:p>
    <w:p w:rsidR="00145810" w:rsidRDefault="00145810" w:rsidP="001458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145810" w:rsidRPr="00ED6E38" w:rsidRDefault="00145810" w:rsidP="00145810">
      <w:pPr>
        <w:widowControl w:val="0"/>
        <w:autoSpaceDE w:val="0"/>
        <w:autoSpaceDN w:val="0"/>
        <w:adjustRightInd w:val="0"/>
        <w:jc w:val="both"/>
        <w:rPr>
          <w:rFonts w:asciiTheme="minorHAnsi" w:hAnsiTheme="minorHAnsi" w:cstheme="minorHAnsi"/>
          <w:sz w:val="20"/>
          <w:szCs w:val="20"/>
        </w:rPr>
      </w:pPr>
    </w:p>
    <w:p w:rsidR="00145810" w:rsidRDefault="00145810" w:rsidP="001458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p>
    <w:p w:rsidR="00145810" w:rsidRPr="00ED6E38" w:rsidRDefault="00145810" w:rsidP="00145810">
      <w:pPr>
        <w:widowControl w:val="0"/>
        <w:autoSpaceDE w:val="0"/>
        <w:autoSpaceDN w:val="0"/>
        <w:adjustRightInd w:val="0"/>
        <w:jc w:val="both"/>
        <w:rPr>
          <w:rFonts w:asciiTheme="minorHAnsi" w:hAnsiTheme="minorHAnsi" w:cstheme="minorHAnsi"/>
          <w:sz w:val="20"/>
          <w:szCs w:val="20"/>
        </w:rPr>
      </w:pPr>
    </w:p>
    <w:p w:rsidR="00145810" w:rsidRDefault="00145810" w:rsidP="001458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060328" w:rsidRDefault="00060328" w:rsidP="00145810">
      <w:pPr>
        <w:pStyle w:val="Prrafodelista"/>
        <w:ind w:left="0"/>
        <w:jc w:val="both"/>
        <w:rPr>
          <w:rFonts w:asciiTheme="minorHAnsi" w:hAnsiTheme="minorHAnsi" w:cstheme="minorHAnsi"/>
          <w:sz w:val="20"/>
          <w:szCs w:val="20"/>
        </w:rPr>
      </w:pPr>
    </w:p>
    <w:p w:rsidR="00863F9F" w:rsidRDefault="00863F9F" w:rsidP="00145810">
      <w:pPr>
        <w:pStyle w:val="Prrafodelista"/>
        <w:ind w:left="0"/>
        <w:jc w:val="both"/>
        <w:rPr>
          <w:rFonts w:asciiTheme="minorHAnsi" w:hAnsiTheme="minorHAnsi" w:cstheme="minorHAnsi"/>
          <w:sz w:val="20"/>
          <w:szCs w:val="20"/>
        </w:rPr>
      </w:pPr>
    </w:p>
    <w:p w:rsidR="00863F9F" w:rsidRDefault="00863F9F" w:rsidP="00145810">
      <w:pPr>
        <w:pStyle w:val="Prrafodelista"/>
        <w:ind w:left="0"/>
        <w:jc w:val="both"/>
        <w:rPr>
          <w:rFonts w:asciiTheme="minorHAnsi" w:hAnsiTheme="minorHAnsi" w:cstheme="minorHAnsi"/>
          <w:sz w:val="20"/>
          <w:szCs w:val="20"/>
        </w:rPr>
      </w:pPr>
    </w:p>
    <w:p w:rsidR="00863F9F" w:rsidRPr="00ED6E38" w:rsidRDefault="00863F9F" w:rsidP="00145810">
      <w:pPr>
        <w:pStyle w:val="Prrafodelista"/>
        <w:ind w:left="0"/>
        <w:jc w:val="both"/>
        <w:rPr>
          <w:rFonts w:asciiTheme="minorHAnsi" w:hAnsiTheme="minorHAnsi" w:cstheme="minorHAnsi"/>
          <w:sz w:val="20"/>
          <w:szCs w:val="20"/>
        </w:rPr>
      </w:pPr>
    </w:p>
    <w:p w:rsidR="00145810" w:rsidRPr="008E338F" w:rsidRDefault="00145810"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lastRenderedPageBreak/>
        <w:t>MEDIDAS DE MITIGACION AMBIENTAL</w:t>
      </w:r>
    </w:p>
    <w:p w:rsidR="00145810" w:rsidRDefault="00145810" w:rsidP="00145810">
      <w:pPr>
        <w:contextualSpacing/>
        <w:jc w:val="both"/>
        <w:rPr>
          <w:rFonts w:asciiTheme="minorHAnsi" w:hAnsiTheme="minorHAnsi" w:cstheme="minorHAnsi"/>
          <w:kern w:val="28"/>
          <w:sz w:val="20"/>
          <w:szCs w:val="20"/>
        </w:rPr>
      </w:pPr>
    </w:p>
    <w:p w:rsidR="00145810" w:rsidRPr="00ED6E38" w:rsidRDefault="00145810" w:rsidP="001458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5810" w:rsidRPr="00ED6E38" w:rsidRDefault="00145810" w:rsidP="00145810">
      <w:pPr>
        <w:contextualSpacing/>
        <w:jc w:val="both"/>
        <w:rPr>
          <w:rFonts w:asciiTheme="minorHAnsi" w:hAnsiTheme="minorHAnsi" w:cstheme="minorHAnsi"/>
          <w:kern w:val="28"/>
          <w:sz w:val="20"/>
          <w:szCs w:val="20"/>
        </w:rPr>
      </w:pPr>
    </w:p>
    <w:p w:rsidR="00145810" w:rsidRPr="00ED6E38" w:rsidRDefault="00145810" w:rsidP="001458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5810" w:rsidRPr="00ED6E38" w:rsidRDefault="00145810" w:rsidP="00145810">
      <w:pPr>
        <w:contextualSpacing/>
        <w:jc w:val="both"/>
        <w:rPr>
          <w:rFonts w:asciiTheme="minorHAnsi" w:hAnsiTheme="minorHAnsi" w:cstheme="minorHAnsi"/>
          <w:kern w:val="28"/>
          <w:sz w:val="20"/>
          <w:szCs w:val="20"/>
        </w:rPr>
      </w:pPr>
    </w:p>
    <w:p w:rsidR="00145810" w:rsidRPr="00ED6E38" w:rsidRDefault="00145810" w:rsidP="001458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5810" w:rsidRPr="00ED6E38" w:rsidRDefault="00145810" w:rsidP="00145810">
      <w:pPr>
        <w:contextualSpacing/>
        <w:jc w:val="both"/>
        <w:rPr>
          <w:rFonts w:asciiTheme="minorHAnsi" w:hAnsiTheme="minorHAnsi" w:cstheme="minorHAnsi"/>
          <w:kern w:val="28"/>
          <w:sz w:val="20"/>
          <w:szCs w:val="20"/>
        </w:rPr>
      </w:pPr>
    </w:p>
    <w:p w:rsidR="00145810" w:rsidRPr="00ED6E38" w:rsidRDefault="00145810" w:rsidP="001458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5810" w:rsidRPr="00ED6E38" w:rsidRDefault="00145810" w:rsidP="00145810">
      <w:pPr>
        <w:widowControl w:val="0"/>
        <w:autoSpaceDE w:val="0"/>
        <w:autoSpaceDN w:val="0"/>
        <w:adjustRightInd w:val="0"/>
        <w:jc w:val="both"/>
        <w:rPr>
          <w:rFonts w:asciiTheme="minorHAnsi" w:hAnsiTheme="minorHAnsi" w:cstheme="minorHAnsi"/>
          <w:sz w:val="20"/>
          <w:szCs w:val="20"/>
        </w:rPr>
      </w:pPr>
    </w:p>
    <w:p w:rsidR="00145810" w:rsidRPr="008E338F" w:rsidRDefault="00145810"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MEDICIÓN Y FORMA DE PAGO</w:t>
      </w:r>
    </w:p>
    <w:p w:rsidR="00145810" w:rsidRPr="00ED6E38" w:rsidRDefault="00145810" w:rsidP="00145810">
      <w:pPr>
        <w:pStyle w:val="Estilo1"/>
        <w:tabs>
          <w:tab w:val="left" w:pos="426"/>
        </w:tabs>
        <w:rPr>
          <w:rFonts w:asciiTheme="minorHAnsi" w:hAnsiTheme="minorHAnsi" w:cstheme="minorHAnsi"/>
          <w:sz w:val="20"/>
          <w:szCs w:val="20"/>
        </w:rPr>
      </w:pPr>
    </w:p>
    <w:p w:rsidR="00145810" w:rsidRDefault="00145810" w:rsidP="001458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145810" w:rsidRPr="00ED6E38" w:rsidRDefault="00145810" w:rsidP="00145810">
      <w:pPr>
        <w:pStyle w:val="Prrafodelista"/>
        <w:ind w:left="0"/>
        <w:jc w:val="both"/>
        <w:rPr>
          <w:rFonts w:asciiTheme="minorHAnsi" w:hAnsiTheme="minorHAnsi" w:cstheme="minorHAnsi"/>
          <w:sz w:val="20"/>
          <w:szCs w:val="20"/>
        </w:rPr>
      </w:pPr>
    </w:p>
    <w:p w:rsidR="00145810" w:rsidRDefault="00145810" w:rsidP="00145810">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145810" w:rsidRDefault="00145810" w:rsidP="00145810">
      <w:pPr>
        <w:jc w:val="both"/>
        <w:rPr>
          <w:rFonts w:asciiTheme="minorHAnsi" w:hAnsiTheme="minorHAnsi" w:cstheme="minorHAnsi"/>
          <w:sz w:val="20"/>
          <w:szCs w:val="20"/>
        </w:rPr>
      </w:pPr>
    </w:p>
    <w:p w:rsidR="00527864" w:rsidRDefault="00527864"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Default="008E338F" w:rsidP="00527864">
      <w:pPr>
        <w:jc w:val="both"/>
        <w:rPr>
          <w:rFonts w:asciiTheme="minorHAnsi" w:eastAsiaTheme="minorHAnsi" w:hAnsiTheme="minorHAnsi" w:cstheme="minorHAnsi"/>
          <w:b/>
          <w:sz w:val="20"/>
          <w:szCs w:val="20"/>
          <w:lang w:eastAsia="en-US"/>
        </w:rPr>
      </w:pPr>
    </w:p>
    <w:p w:rsidR="008E338F" w:rsidRPr="00C27DC3" w:rsidRDefault="008E338F" w:rsidP="00527864">
      <w:pPr>
        <w:jc w:val="both"/>
        <w:rPr>
          <w:rFonts w:asciiTheme="minorHAnsi" w:eastAsiaTheme="minorHAnsi" w:hAnsiTheme="minorHAnsi" w:cstheme="minorHAnsi"/>
          <w:b/>
          <w:sz w:val="20"/>
          <w:szCs w:val="20"/>
          <w:lang w:eastAsia="en-US"/>
        </w:rPr>
      </w:pPr>
    </w:p>
    <w:p w:rsidR="00527864" w:rsidRPr="00C27DC3" w:rsidRDefault="00527864" w:rsidP="008E338F">
      <w:pPr>
        <w:pStyle w:val="Ttulo2"/>
        <w:numPr>
          <w:ilvl w:val="0"/>
          <w:numId w:val="14"/>
        </w:numPr>
        <w:tabs>
          <w:tab w:val="left" w:pos="3261"/>
        </w:tabs>
        <w:spacing w:before="0"/>
        <w:jc w:val="both"/>
        <w:rPr>
          <w:rFonts w:asciiTheme="minorHAnsi" w:hAnsiTheme="minorHAnsi" w:cstheme="minorHAnsi"/>
          <w:b/>
          <w:color w:val="auto"/>
          <w:sz w:val="20"/>
          <w:szCs w:val="20"/>
        </w:rPr>
      </w:pPr>
      <w:r w:rsidRPr="00C27DC3">
        <w:rPr>
          <w:rFonts w:asciiTheme="minorHAnsi" w:hAnsiTheme="minorHAnsi" w:cstheme="minorHAnsi"/>
          <w:b/>
          <w:color w:val="auto"/>
          <w:sz w:val="20"/>
          <w:szCs w:val="20"/>
        </w:rPr>
        <w:lastRenderedPageBreak/>
        <w:t xml:space="preserve">PUESTA EN MARCHA </w:t>
      </w:r>
    </w:p>
    <w:p w:rsidR="00527864" w:rsidRDefault="00527864" w:rsidP="00527864">
      <w:pPr>
        <w:jc w:val="both"/>
        <w:rPr>
          <w:rFonts w:asciiTheme="minorHAnsi" w:hAnsiTheme="minorHAnsi" w:cstheme="minorHAnsi"/>
          <w:b/>
          <w:sz w:val="20"/>
          <w:szCs w:val="20"/>
        </w:rPr>
      </w:pPr>
      <w:r w:rsidRPr="00F93A66">
        <w:rPr>
          <w:rFonts w:asciiTheme="minorHAnsi" w:hAnsiTheme="minorHAnsi" w:cstheme="minorHAnsi"/>
          <w:b/>
          <w:sz w:val="20"/>
          <w:szCs w:val="20"/>
        </w:rPr>
        <w:t>UNIDAD: Global (</w:t>
      </w:r>
      <w:proofErr w:type="spellStart"/>
      <w:r w:rsidRPr="00F93A66">
        <w:rPr>
          <w:rFonts w:asciiTheme="minorHAnsi" w:hAnsiTheme="minorHAnsi" w:cstheme="minorHAnsi"/>
          <w:b/>
          <w:sz w:val="20"/>
          <w:szCs w:val="20"/>
        </w:rPr>
        <w:t>G</w:t>
      </w:r>
      <w:r>
        <w:rPr>
          <w:rFonts w:asciiTheme="minorHAnsi" w:hAnsiTheme="minorHAnsi" w:cstheme="minorHAnsi"/>
          <w:b/>
          <w:sz w:val="20"/>
          <w:szCs w:val="20"/>
        </w:rPr>
        <w:t>lb</w:t>
      </w:r>
      <w:proofErr w:type="spellEnd"/>
      <w:r>
        <w:rPr>
          <w:rFonts w:asciiTheme="minorHAnsi" w:hAnsiTheme="minorHAnsi" w:cstheme="minorHAnsi"/>
          <w:b/>
          <w:sz w:val="20"/>
          <w:szCs w:val="20"/>
        </w:rPr>
        <w:t>.</w:t>
      </w:r>
      <w:r w:rsidRPr="00F93A66">
        <w:rPr>
          <w:rFonts w:asciiTheme="minorHAnsi" w:hAnsiTheme="minorHAnsi" w:cstheme="minorHAnsi"/>
          <w:b/>
          <w:sz w:val="20"/>
          <w:szCs w:val="20"/>
        </w:rPr>
        <w:t>)</w:t>
      </w:r>
    </w:p>
    <w:p w:rsidR="00527864" w:rsidRDefault="00527864" w:rsidP="00527864">
      <w:pPr>
        <w:jc w:val="both"/>
        <w:rPr>
          <w:rFonts w:asciiTheme="minorHAnsi" w:hAnsiTheme="minorHAnsi" w:cstheme="minorHAnsi"/>
          <w:b/>
          <w:sz w:val="20"/>
          <w:szCs w:val="20"/>
        </w:rPr>
      </w:pPr>
    </w:p>
    <w:p w:rsidR="00863F9F" w:rsidRDefault="002C2493" w:rsidP="00863F9F">
      <w:pPr>
        <w:contextualSpacing/>
        <w:jc w:val="both"/>
        <w:rPr>
          <w:rFonts w:asciiTheme="minorHAnsi" w:hAnsiTheme="minorHAnsi" w:cstheme="minorHAnsi"/>
          <w:b/>
          <w:sz w:val="20"/>
          <w:szCs w:val="20"/>
        </w:rPr>
      </w:pPr>
      <w:r>
        <w:rPr>
          <w:rFonts w:asciiTheme="minorHAnsi" w:hAnsiTheme="minorHAnsi" w:cstheme="minorHAnsi"/>
          <w:b/>
          <w:sz w:val="20"/>
          <w:szCs w:val="20"/>
        </w:rPr>
        <w:t>LOTE 1.- ITEM 18</w:t>
      </w:r>
    </w:p>
    <w:p w:rsidR="00863F9F" w:rsidRDefault="00863F9F" w:rsidP="00863F9F">
      <w:pPr>
        <w:contextualSpacing/>
        <w:jc w:val="both"/>
        <w:rPr>
          <w:rFonts w:asciiTheme="minorHAnsi" w:hAnsiTheme="minorHAnsi" w:cstheme="minorHAnsi"/>
          <w:b/>
          <w:sz w:val="20"/>
          <w:szCs w:val="20"/>
        </w:rPr>
      </w:pPr>
      <w:r>
        <w:rPr>
          <w:rFonts w:asciiTheme="minorHAnsi" w:hAnsiTheme="minorHAnsi" w:cstheme="minorHAnsi"/>
          <w:b/>
          <w:sz w:val="20"/>
          <w:szCs w:val="20"/>
        </w:rPr>
        <w:t>LOTE 2.- ITEM 18</w:t>
      </w:r>
    </w:p>
    <w:p w:rsidR="00863F9F" w:rsidRDefault="00863F9F" w:rsidP="00863F9F">
      <w:pPr>
        <w:contextualSpacing/>
        <w:jc w:val="both"/>
        <w:rPr>
          <w:rFonts w:asciiTheme="minorHAnsi" w:hAnsiTheme="minorHAnsi" w:cstheme="minorHAnsi"/>
          <w:b/>
          <w:sz w:val="20"/>
          <w:szCs w:val="20"/>
        </w:rPr>
      </w:pPr>
      <w:r>
        <w:rPr>
          <w:rFonts w:asciiTheme="minorHAnsi" w:hAnsiTheme="minorHAnsi" w:cstheme="minorHAnsi"/>
          <w:b/>
          <w:sz w:val="20"/>
          <w:szCs w:val="20"/>
        </w:rPr>
        <w:t>LOTE 3.- ITEM 18</w:t>
      </w:r>
    </w:p>
    <w:p w:rsidR="00863F9F" w:rsidRDefault="00863F9F" w:rsidP="00863F9F">
      <w:pPr>
        <w:contextualSpacing/>
        <w:jc w:val="both"/>
        <w:rPr>
          <w:rFonts w:asciiTheme="minorHAnsi" w:hAnsiTheme="minorHAnsi" w:cstheme="minorHAnsi"/>
          <w:b/>
          <w:sz w:val="20"/>
          <w:szCs w:val="20"/>
        </w:rPr>
      </w:pPr>
      <w:r>
        <w:rPr>
          <w:rFonts w:asciiTheme="minorHAnsi" w:hAnsiTheme="minorHAnsi" w:cstheme="minorHAnsi"/>
          <w:b/>
          <w:sz w:val="20"/>
          <w:szCs w:val="20"/>
        </w:rPr>
        <w:t>LOTE 4.- ITEM 18</w:t>
      </w:r>
    </w:p>
    <w:p w:rsidR="00863F9F" w:rsidRDefault="00863F9F" w:rsidP="00863F9F">
      <w:pPr>
        <w:contextualSpacing/>
        <w:jc w:val="both"/>
        <w:rPr>
          <w:rFonts w:asciiTheme="minorHAnsi" w:hAnsiTheme="minorHAnsi" w:cstheme="minorHAnsi"/>
          <w:b/>
          <w:sz w:val="20"/>
          <w:szCs w:val="20"/>
        </w:rPr>
      </w:pPr>
      <w:r>
        <w:rPr>
          <w:rFonts w:asciiTheme="minorHAnsi" w:hAnsiTheme="minorHAnsi" w:cstheme="minorHAnsi"/>
          <w:b/>
          <w:sz w:val="20"/>
          <w:szCs w:val="20"/>
        </w:rPr>
        <w:t>LOTE 5.- ITEM 23</w:t>
      </w:r>
    </w:p>
    <w:p w:rsidR="00527864" w:rsidRDefault="00527864" w:rsidP="00527864">
      <w:pPr>
        <w:jc w:val="both"/>
        <w:rPr>
          <w:rFonts w:asciiTheme="minorHAnsi" w:hAnsiTheme="minorHAnsi" w:cstheme="minorHAnsi"/>
          <w:b/>
          <w:sz w:val="20"/>
          <w:szCs w:val="20"/>
        </w:rPr>
      </w:pPr>
    </w:p>
    <w:p w:rsidR="00527864" w:rsidRPr="008D5852" w:rsidRDefault="00527864" w:rsidP="00765882">
      <w:pPr>
        <w:pStyle w:val="Prrafodelista"/>
        <w:numPr>
          <w:ilvl w:val="0"/>
          <w:numId w:val="60"/>
        </w:numPr>
        <w:jc w:val="both"/>
        <w:rPr>
          <w:rFonts w:asciiTheme="minorHAnsi" w:eastAsia="Arial Unicode MS" w:hAnsiTheme="minorHAnsi" w:cstheme="minorHAnsi"/>
          <w:b/>
          <w:vanish/>
          <w:sz w:val="22"/>
          <w:szCs w:val="22"/>
          <w:lang w:val="es-ES_tradnl"/>
        </w:rPr>
      </w:pPr>
    </w:p>
    <w:p w:rsidR="00527864" w:rsidRPr="008E338F" w:rsidRDefault="00527864"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DEFINICIÓN</w:t>
      </w:r>
    </w:p>
    <w:p w:rsidR="00527864" w:rsidRPr="00F93A66" w:rsidRDefault="00527864" w:rsidP="00527864">
      <w:pPr>
        <w:pStyle w:val="Estilo1"/>
        <w:rPr>
          <w:rFonts w:asciiTheme="minorHAnsi" w:hAnsiTheme="minorHAnsi" w:cstheme="minorHAnsi"/>
          <w:sz w:val="20"/>
          <w:szCs w:val="20"/>
        </w:rPr>
      </w:pPr>
    </w:p>
    <w:p w:rsidR="00527864" w:rsidRDefault="00527864" w:rsidP="00527864">
      <w:pPr>
        <w:pStyle w:val="Estilo1"/>
        <w:rPr>
          <w:rFonts w:asciiTheme="minorHAnsi" w:hAnsiTheme="minorHAnsi" w:cstheme="minorHAnsi"/>
          <w:b w:val="0"/>
          <w:sz w:val="20"/>
          <w:szCs w:val="20"/>
        </w:rPr>
      </w:pPr>
      <w:r w:rsidRPr="00F93A66">
        <w:rPr>
          <w:rFonts w:asciiTheme="minorHAnsi" w:hAnsiTheme="minorHAnsi" w:cstheme="minorHAnsi"/>
          <w:b w:val="0"/>
          <w:sz w:val="20"/>
          <w:szCs w:val="20"/>
        </w:rPr>
        <w:t xml:space="preserve">Este ítem comprende todos los trabajos a ser ejecutados por el contratista, siendo los siguientes de carácter enunciativo y no limitativo: </w:t>
      </w:r>
    </w:p>
    <w:p w:rsidR="008E338F" w:rsidRDefault="008E338F" w:rsidP="00527864">
      <w:pPr>
        <w:pStyle w:val="Estilo1"/>
        <w:rPr>
          <w:rFonts w:asciiTheme="minorHAnsi" w:hAnsiTheme="minorHAnsi" w:cstheme="minorHAnsi"/>
          <w:b w:val="0"/>
          <w:sz w:val="20"/>
          <w:szCs w:val="20"/>
        </w:rPr>
      </w:pPr>
    </w:p>
    <w:p w:rsidR="00527864" w:rsidRDefault="00527864" w:rsidP="00765882">
      <w:pPr>
        <w:pStyle w:val="Estilo1"/>
        <w:numPr>
          <w:ilvl w:val="0"/>
          <w:numId w:val="65"/>
        </w:numPr>
        <w:rPr>
          <w:rFonts w:asciiTheme="minorHAnsi" w:hAnsiTheme="minorHAnsi" w:cstheme="minorHAnsi"/>
          <w:b w:val="0"/>
          <w:sz w:val="20"/>
          <w:szCs w:val="20"/>
        </w:rPr>
      </w:pPr>
      <w:r w:rsidRPr="00F93A66">
        <w:rPr>
          <w:rFonts w:asciiTheme="minorHAnsi" w:hAnsiTheme="minorHAnsi" w:cstheme="minorHAnsi"/>
          <w:b w:val="0"/>
          <w:sz w:val="20"/>
          <w:szCs w:val="20"/>
        </w:rPr>
        <w:t>Venteo de línea</w:t>
      </w:r>
      <w:r w:rsidR="004531EE">
        <w:rPr>
          <w:rFonts w:asciiTheme="minorHAnsi" w:hAnsiTheme="minorHAnsi" w:cstheme="minorHAnsi"/>
          <w:b w:val="0"/>
          <w:sz w:val="20"/>
          <w:szCs w:val="20"/>
        </w:rPr>
        <w:t>s</w:t>
      </w:r>
      <w:r w:rsidRPr="00F93A66">
        <w:rPr>
          <w:rFonts w:asciiTheme="minorHAnsi" w:hAnsiTheme="minorHAnsi" w:cstheme="minorHAnsi"/>
          <w:b w:val="0"/>
          <w:sz w:val="20"/>
          <w:szCs w:val="20"/>
        </w:rPr>
        <w:t xml:space="preserve"> presurizada</w:t>
      </w:r>
      <w:r w:rsidR="004531EE">
        <w:rPr>
          <w:rFonts w:asciiTheme="minorHAnsi" w:hAnsiTheme="minorHAnsi" w:cstheme="minorHAnsi"/>
          <w:b w:val="0"/>
          <w:sz w:val="20"/>
          <w:szCs w:val="20"/>
        </w:rPr>
        <w:t>s</w:t>
      </w:r>
    </w:p>
    <w:p w:rsidR="00527864" w:rsidRDefault="004531EE" w:rsidP="00765882">
      <w:pPr>
        <w:pStyle w:val="Estilo1"/>
        <w:numPr>
          <w:ilvl w:val="0"/>
          <w:numId w:val="65"/>
        </w:numPr>
        <w:rPr>
          <w:rFonts w:asciiTheme="minorHAnsi" w:hAnsiTheme="minorHAnsi" w:cstheme="minorHAnsi"/>
          <w:b w:val="0"/>
          <w:sz w:val="20"/>
          <w:szCs w:val="20"/>
        </w:rPr>
      </w:pPr>
      <w:r>
        <w:rPr>
          <w:rFonts w:asciiTheme="minorHAnsi" w:hAnsiTheme="minorHAnsi" w:cstheme="minorHAnsi"/>
          <w:b w:val="0"/>
          <w:sz w:val="20"/>
          <w:szCs w:val="20"/>
        </w:rPr>
        <w:t>Interconexio</w:t>
      </w:r>
      <w:r w:rsidR="00527864" w:rsidRPr="0047782D">
        <w:rPr>
          <w:rFonts w:asciiTheme="minorHAnsi" w:hAnsiTheme="minorHAnsi" w:cstheme="minorHAnsi"/>
          <w:b w:val="0"/>
          <w:sz w:val="20"/>
          <w:szCs w:val="20"/>
        </w:rPr>
        <w:t>n</w:t>
      </w:r>
      <w:r>
        <w:rPr>
          <w:rFonts w:asciiTheme="minorHAnsi" w:hAnsiTheme="minorHAnsi" w:cstheme="minorHAnsi"/>
          <w:b w:val="0"/>
          <w:sz w:val="20"/>
          <w:szCs w:val="20"/>
        </w:rPr>
        <w:t xml:space="preserve">es a las redes de gas natural existentes tanto en el City </w:t>
      </w:r>
      <w:proofErr w:type="spellStart"/>
      <w:r>
        <w:rPr>
          <w:rFonts w:asciiTheme="minorHAnsi" w:hAnsiTheme="minorHAnsi" w:cstheme="minorHAnsi"/>
          <w:b w:val="0"/>
          <w:sz w:val="20"/>
          <w:szCs w:val="20"/>
        </w:rPr>
        <w:t>Gate</w:t>
      </w:r>
      <w:proofErr w:type="spellEnd"/>
      <w:r>
        <w:rPr>
          <w:rFonts w:asciiTheme="minorHAnsi" w:hAnsiTheme="minorHAnsi" w:cstheme="minorHAnsi"/>
          <w:b w:val="0"/>
          <w:sz w:val="20"/>
          <w:szCs w:val="20"/>
        </w:rPr>
        <w:t xml:space="preserve"> como en las Estaciones Distritales de Regulación</w:t>
      </w:r>
      <w:r w:rsidR="00527864" w:rsidRPr="0047782D">
        <w:rPr>
          <w:rFonts w:asciiTheme="minorHAnsi" w:hAnsiTheme="minorHAnsi" w:cstheme="minorHAnsi"/>
          <w:b w:val="0"/>
          <w:sz w:val="20"/>
          <w:szCs w:val="20"/>
        </w:rPr>
        <w:t xml:space="preserve"> </w:t>
      </w:r>
    </w:p>
    <w:p w:rsidR="00527864" w:rsidRDefault="00527864" w:rsidP="00765882">
      <w:pPr>
        <w:pStyle w:val="Estilo1"/>
        <w:numPr>
          <w:ilvl w:val="0"/>
          <w:numId w:val="65"/>
        </w:numPr>
        <w:rPr>
          <w:rFonts w:asciiTheme="minorHAnsi" w:hAnsiTheme="minorHAnsi" w:cstheme="minorHAnsi"/>
          <w:b w:val="0"/>
          <w:sz w:val="20"/>
          <w:szCs w:val="20"/>
        </w:rPr>
      </w:pPr>
      <w:r w:rsidRPr="0047782D">
        <w:rPr>
          <w:rFonts w:asciiTheme="minorHAnsi" w:hAnsiTheme="minorHAnsi" w:cstheme="minorHAnsi"/>
          <w:b w:val="0"/>
          <w:sz w:val="20"/>
          <w:szCs w:val="20"/>
        </w:rPr>
        <w:t>Puesta en Marcha</w:t>
      </w:r>
      <w:r w:rsidR="004531EE">
        <w:rPr>
          <w:rFonts w:asciiTheme="minorHAnsi" w:hAnsiTheme="minorHAnsi" w:cstheme="minorHAnsi"/>
          <w:b w:val="0"/>
          <w:sz w:val="20"/>
          <w:szCs w:val="20"/>
        </w:rPr>
        <w:t xml:space="preserve"> del City </w:t>
      </w:r>
      <w:proofErr w:type="spellStart"/>
      <w:r w:rsidR="004531EE">
        <w:rPr>
          <w:rFonts w:asciiTheme="minorHAnsi" w:hAnsiTheme="minorHAnsi" w:cstheme="minorHAnsi"/>
          <w:b w:val="0"/>
          <w:sz w:val="20"/>
          <w:szCs w:val="20"/>
        </w:rPr>
        <w:t>Gate</w:t>
      </w:r>
      <w:proofErr w:type="spellEnd"/>
      <w:r w:rsidR="004531EE">
        <w:rPr>
          <w:rFonts w:asciiTheme="minorHAnsi" w:hAnsiTheme="minorHAnsi" w:cstheme="minorHAnsi"/>
          <w:b w:val="0"/>
          <w:sz w:val="20"/>
          <w:szCs w:val="20"/>
        </w:rPr>
        <w:t xml:space="preserve"> y puesta en servicio de los </w:t>
      </w:r>
      <w:proofErr w:type="spellStart"/>
      <w:r w:rsidR="004531EE">
        <w:rPr>
          <w:rFonts w:asciiTheme="minorHAnsi" w:hAnsiTheme="minorHAnsi" w:cstheme="minorHAnsi"/>
          <w:b w:val="0"/>
          <w:sz w:val="20"/>
          <w:szCs w:val="20"/>
        </w:rPr>
        <w:t>EDR´s</w:t>
      </w:r>
      <w:proofErr w:type="spellEnd"/>
      <w:r w:rsidR="004531EE">
        <w:rPr>
          <w:rFonts w:asciiTheme="minorHAnsi" w:hAnsiTheme="minorHAnsi" w:cstheme="minorHAnsi"/>
          <w:b w:val="0"/>
          <w:sz w:val="20"/>
          <w:szCs w:val="20"/>
        </w:rPr>
        <w:t xml:space="preserve"> en coordinación con personal de la Unidad de Operaciones y Mantenimiento de YPFB-DTRGSC</w:t>
      </w:r>
    </w:p>
    <w:p w:rsidR="00527864" w:rsidRPr="0047782D" w:rsidRDefault="00527864" w:rsidP="00765882">
      <w:pPr>
        <w:pStyle w:val="Estilo1"/>
        <w:numPr>
          <w:ilvl w:val="0"/>
          <w:numId w:val="65"/>
        </w:numPr>
        <w:rPr>
          <w:rFonts w:asciiTheme="minorHAnsi" w:hAnsiTheme="minorHAnsi" w:cstheme="minorHAnsi"/>
          <w:b w:val="0"/>
          <w:sz w:val="20"/>
          <w:szCs w:val="20"/>
        </w:rPr>
      </w:pPr>
      <w:r w:rsidRPr="0047782D">
        <w:rPr>
          <w:rFonts w:asciiTheme="minorHAnsi" w:hAnsiTheme="minorHAnsi" w:cstheme="minorHAnsi"/>
          <w:b w:val="0"/>
          <w:sz w:val="20"/>
          <w:szCs w:val="20"/>
        </w:rPr>
        <w:t>Medición de punto de rocío</w:t>
      </w:r>
    </w:p>
    <w:p w:rsidR="00527864" w:rsidRDefault="00527864" w:rsidP="00527864">
      <w:pPr>
        <w:pStyle w:val="Estilo1"/>
        <w:rPr>
          <w:rFonts w:asciiTheme="minorHAnsi" w:hAnsiTheme="minorHAnsi" w:cstheme="minorHAnsi"/>
          <w:b w:val="0"/>
          <w:sz w:val="20"/>
          <w:szCs w:val="20"/>
        </w:rPr>
      </w:pPr>
    </w:p>
    <w:p w:rsidR="00527864" w:rsidRPr="008E338F" w:rsidRDefault="00527864"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MATERIALES, HERRAMIENTAS Y EQUIPO</w:t>
      </w:r>
    </w:p>
    <w:p w:rsidR="00527864" w:rsidRPr="00F93A66" w:rsidRDefault="00527864" w:rsidP="00527864">
      <w:pPr>
        <w:pStyle w:val="Estilo1"/>
        <w:rPr>
          <w:rFonts w:asciiTheme="minorHAnsi" w:hAnsiTheme="minorHAnsi" w:cstheme="minorHAnsi"/>
          <w:sz w:val="20"/>
          <w:szCs w:val="20"/>
        </w:rPr>
      </w:pPr>
    </w:p>
    <w:p w:rsidR="00527864" w:rsidRDefault="00527864" w:rsidP="00527864">
      <w:pPr>
        <w:pStyle w:val="Sangra3detindependiente"/>
        <w:spacing w:after="0" w:line="240" w:lineRule="auto"/>
        <w:ind w:left="0"/>
        <w:jc w:val="both"/>
        <w:rPr>
          <w:rFonts w:cstheme="minorHAnsi"/>
          <w:sz w:val="20"/>
          <w:szCs w:val="20"/>
        </w:rPr>
      </w:pPr>
      <w:r w:rsidRPr="00F93A66">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27864" w:rsidRDefault="00527864" w:rsidP="00527864">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527864" w:rsidRPr="00F93A66" w:rsidTr="004809F2">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527864" w:rsidRPr="00F93A66" w:rsidRDefault="00527864" w:rsidP="004809F2">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Detector de Gases</w:t>
            </w:r>
          </w:p>
        </w:tc>
      </w:tr>
      <w:tr w:rsidR="00527864" w:rsidRPr="00F93A66" w:rsidTr="004809F2">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527864" w:rsidRPr="00F93A66" w:rsidRDefault="00527864" w:rsidP="004809F2">
            <w:pPr>
              <w:jc w:val="both"/>
              <w:rPr>
                <w:rFonts w:asciiTheme="minorHAnsi" w:hAnsiTheme="minorHAnsi" w:cstheme="minorHAnsi"/>
                <w:color w:val="000000"/>
                <w:sz w:val="20"/>
                <w:szCs w:val="20"/>
              </w:rPr>
            </w:pPr>
            <w:proofErr w:type="spellStart"/>
            <w:r w:rsidRPr="00F93A66">
              <w:rPr>
                <w:rFonts w:asciiTheme="minorHAnsi" w:hAnsiTheme="minorHAnsi" w:cstheme="minorHAnsi"/>
                <w:color w:val="000000"/>
                <w:sz w:val="20"/>
                <w:szCs w:val="20"/>
              </w:rPr>
              <w:t>Torquimetro</w:t>
            </w:r>
            <w:proofErr w:type="spellEnd"/>
          </w:p>
        </w:tc>
      </w:tr>
      <w:tr w:rsidR="00527864" w:rsidRPr="00F93A66" w:rsidTr="004809F2">
        <w:trPr>
          <w:trHeight w:val="256"/>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527864" w:rsidRPr="00F93A66" w:rsidRDefault="00527864" w:rsidP="004809F2">
            <w:pPr>
              <w:jc w:val="both"/>
              <w:rPr>
                <w:rFonts w:asciiTheme="minorHAnsi" w:hAnsiTheme="minorHAnsi" w:cstheme="minorHAnsi"/>
                <w:color w:val="000000"/>
                <w:sz w:val="20"/>
                <w:szCs w:val="20"/>
              </w:rPr>
            </w:pPr>
            <w:r w:rsidRPr="00F93A66">
              <w:rPr>
                <w:rFonts w:asciiTheme="minorHAnsi" w:hAnsiTheme="minorHAnsi" w:cstheme="minorHAnsi"/>
                <w:color w:val="000000"/>
                <w:sz w:val="20"/>
                <w:szCs w:val="20"/>
              </w:rPr>
              <w:t>Medidor de punto de roció</w:t>
            </w:r>
          </w:p>
        </w:tc>
      </w:tr>
    </w:tbl>
    <w:p w:rsidR="00527864" w:rsidRDefault="00527864" w:rsidP="00527864">
      <w:pPr>
        <w:pStyle w:val="Sangra3detindependiente"/>
        <w:spacing w:after="0" w:line="240" w:lineRule="auto"/>
        <w:ind w:left="0"/>
        <w:jc w:val="both"/>
        <w:rPr>
          <w:rFonts w:cstheme="minorHAnsi"/>
          <w:sz w:val="20"/>
          <w:szCs w:val="20"/>
        </w:rPr>
      </w:pPr>
    </w:p>
    <w:p w:rsidR="00527864" w:rsidRDefault="00527864" w:rsidP="00527864">
      <w:pPr>
        <w:pStyle w:val="Sangra3detindependiente"/>
        <w:spacing w:after="0" w:line="240" w:lineRule="auto"/>
        <w:ind w:left="0"/>
        <w:jc w:val="both"/>
        <w:rPr>
          <w:rFonts w:cstheme="minorHAnsi"/>
          <w:sz w:val="20"/>
          <w:szCs w:val="20"/>
        </w:rPr>
      </w:pPr>
      <w:r w:rsidRPr="00F93A66">
        <w:rPr>
          <w:rFonts w:cstheme="minorHAnsi"/>
          <w:sz w:val="20"/>
          <w:szCs w:val="20"/>
        </w:rPr>
        <w:t xml:space="preserve">El contratista también se debe considerar utilizar todas las herramientas, equipos y materiales menores necesarias para realizar adecuadamente la actividad. </w:t>
      </w:r>
    </w:p>
    <w:p w:rsidR="00527864" w:rsidRPr="00F93A66" w:rsidRDefault="00527864" w:rsidP="00527864">
      <w:pPr>
        <w:pStyle w:val="Sangra3detindependiente"/>
        <w:spacing w:after="0" w:line="240" w:lineRule="auto"/>
        <w:ind w:left="0"/>
        <w:jc w:val="both"/>
        <w:rPr>
          <w:rFonts w:cstheme="minorHAnsi"/>
          <w:sz w:val="20"/>
          <w:szCs w:val="20"/>
        </w:rPr>
      </w:pPr>
    </w:p>
    <w:p w:rsidR="00527864" w:rsidRPr="008E338F" w:rsidRDefault="00527864"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PROCEDIMIENTO PARA LA EJECUCIÓN</w:t>
      </w:r>
    </w:p>
    <w:p w:rsidR="00527864" w:rsidRPr="00F93A66" w:rsidRDefault="00527864" w:rsidP="00527864">
      <w:pPr>
        <w:pStyle w:val="Estilo1"/>
        <w:ind w:left="142" w:hanging="142"/>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27864" w:rsidRPr="00F93A66" w:rsidRDefault="00527864" w:rsidP="00527864">
      <w:pPr>
        <w:ind w:left="426"/>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Durante el desarrollo de los trabajos, el contratista debe dar cumplimiento al procedimiento específico mismo que debe contar con la ap</w:t>
      </w:r>
      <w:r w:rsidR="005E53B3">
        <w:rPr>
          <w:rFonts w:asciiTheme="minorHAnsi" w:hAnsiTheme="minorHAnsi" w:cstheme="minorHAnsi"/>
          <w:sz w:val="20"/>
          <w:szCs w:val="20"/>
        </w:rPr>
        <w:t>robación del supervisor de obra</w:t>
      </w:r>
      <w:r w:rsidRPr="00F93A66">
        <w:rPr>
          <w:rFonts w:asciiTheme="minorHAnsi" w:hAnsiTheme="minorHAnsi" w:cstheme="minorHAnsi"/>
          <w:sz w:val="20"/>
          <w:szCs w:val="20"/>
        </w:rPr>
        <w:t xml:space="preserve">, dicho procedimiento debe tener identificado a todos los participantes para los trabajos y las funciones que van a desempeñar dentro de la actividad. </w:t>
      </w:r>
    </w:p>
    <w:p w:rsidR="00527864" w:rsidRDefault="00527864" w:rsidP="00527864">
      <w:pPr>
        <w:rPr>
          <w:rFonts w:asciiTheme="minorHAnsi" w:hAnsiTheme="minorHAnsi" w:cstheme="minorHAnsi"/>
          <w:b/>
          <w:sz w:val="20"/>
          <w:szCs w:val="20"/>
        </w:rPr>
      </w:pPr>
      <w:r w:rsidRPr="00F93A66">
        <w:rPr>
          <w:rFonts w:asciiTheme="minorHAnsi" w:hAnsiTheme="minorHAnsi" w:cstheme="minorHAnsi"/>
          <w:b/>
          <w:sz w:val="20"/>
          <w:szCs w:val="20"/>
        </w:rPr>
        <w:lastRenderedPageBreak/>
        <w:t xml:space="preserve">Módulos del City </w:t>
      </w:r>
      <w:proofErr w:type="spellStart"/>
      <w:r w:rsidRPr="00F93A66">
        <w:rPr>
          <w:rFonts w:asciiTheme="minorHAnsi" w:hAnsiTheme="minorHAnsi" w:cstheme="minorHAnsi"/>
          <w:b/>
          <w:sz w:val="20"/>
          <w:szCs w:val="20"/>
        </w:rPr>
        <w:t>Gate</w:t>
      </w:r>
      <w:proofErr w:type="spellEnd"/>
    </w:p>
    <w:p w:rsidR="00527864" w:rsidRPr="00F93A66" w:rsidRDefault="00527864" w:rsidP="00527864">
      <w:pPr>
        <w:rPr>
          <w:rFonts w:asciiTheme="minorHAnsi" w:hAnsiTheme="minorHAnsi" w:cstheme="minorHAnsi"/>
          <w:b/>
          <w:sz w:val="20"/>
          <w:szCs w:val="20"/>
        </w:rPr>
      </w:pPr>
    </w:p>
    <w:p w:rsidR="00527864" w:rsidRDefault="00527864" w:rsidP="00527864">
      <w:pPr>
        <w:rPr>
          <w:rFonts w:asciiTheme="minorHAnsi" w:hAnsiTheme="minorHAnsi" w:cstheme="minorHAnsi"/>
          <w:sz w:val="20"/>
          <w:szCs w:val="20"/>
        </w:rPr>
      </w:pPr>
      <w:r w:rsidRPr="00F93A66">
        <w:rPr>
          <w:rFonts w:asciiTheme="minorHAnsi" w:hAnsiTheme="minorHAnsi" w:cstheme="minorHAnsi"/>
          <w:sz w:val="20"/>
          <w:szCs w:val="20"/>
        </w:rPr>
        <w:t xml:space="preserve">El City </w:t>
      </w:r>
      <w:proofErr w:type="spellStart"/>
      <w:r w:rsidRPr="00F93A66">
        <w:rPr>
          <w:rFonts w:asciiTheme="minorHAnsi" w:hAnsiTheme="minorHAnsi" w:cstheme="minorHAnsi"/>
          <w:sz w:val="20"/>
          <w:szCs w:val="20"/>
        </w:rPr>
        <w:t>Gate</w:t>
      </w:r>
      <w:proofErr w:type="spellEnd"/>
      <w:r w:rsidRPr="00F93A66">
        <w:rPr>
          <w:rFonts w:asciiTheme="minorHAnsi" w:hAnsiTheme="minorHAnsi" w:cstheme="minorHAnsi"/>
          <w:sz w:val="20"/>
          <w:szCs w:val="20"/>
        </w:rPr>
        <w:t xml:space="preserve"> está formado por cuatro módulos:</w:t>
      </w:r>
    </w:p>
    <w:p w:rsidR="00527864" w:rsidRPr="00F93A66" w:rsidRDefault="00527864" w:rsidP="00527864">
      <w:pPr>
        <w:rPr>
          <w:rFonts w:asciiTheme="minorHAnsi" w:hAnsiTheme="minorHAnsi" w:cstheme="minorHAnsi"/>
          <w:sz w:val="20"/>
          <w:szCs w:val="20"/>
        </w:rPr>
      </w:pPr>
    </w:p>
    <w:p w:rsidR="00527864" w:rsidRPr="00F93A66" w:rsidRDefault="00527864" w:rsidP="00765882">
      <w:pPr>
        <w:pStyle w:val="Prrafodelista"/>
        <w:numPr>
          <w:ilvl w:val="0"/>
          <w:numId w:val="61"/>
        </w:numPr>
        <w:spacing w:after="120"/>
        <w:ind w:left="714" w:hanging="357"/>
        <w:rPr>
          <w:rFonts w:asciiTheme="minorHAnsi" w:hAnsiTheme="minorHAnsi" w:cstheme="minorHAnsi"/>
          <w:sz w:val="20"/>
          <w:szCs w:val="20"/>
        </w:rPr>
      </w:pPr>
      <w:r w:rsidRPr="00F93A66">
        <w:rPr>
          <w:rFonts w:asciiTheme="minorHAnsi" w:hAnsiTheme="minorHAnsi" w:cstheme="minorHAnsi"/>
          <w:sz w:val="20"/>
          <w:szCs w:val="20"/>
          <w:lang w:val="es-BO" w:eastAsia="es-BO"/>
        </w:rPr>
        <w:t>Módulo de filtrado y acondicionamiento del Gas Natural</w:t>
      </w:r>
    </w:p>
    <w:p w:rsidR="00527864" w:rsidRPr="00F93A66" w:rsidRDefault="00527864" w:rsidP="00765882">
      <w:pPr>
        <w:pStyle w:val="Prrafodelista"/>
        <w:numPr>
          <w:ilvl w:val="0"/>
          <w:numId w:val="61"/>
        </w:numPr>
        <w:spacing w:after="120"/>
        <w:ind w:left="714" w:hanging="357"/>
        <w:rPr>
          <w:rFonts w:asciiTheme="minorHAnsi" w:hAnsiTheme="minorHAnsi" w:cstheme="minorHAnsi"/>
          <w:sz w:val="20"/>
          <w:szCs w:val="20"/>
        </w:rPr>
      </w:pPr>
      <w:r w:rsidRPr="00F93A66">
        <w:rPr>
          <w:rFonts w:asciiTheme="minorHAnsi" w:hAnsiTheme="minorHAnsi" w:cstheme="minorHAnsi"/>
          <w:sz w:val="20"/>
          <w:szCs w:val="20"/>
          <w:lang w:val="es-BO" w:eastAsia="es-BO"/>
        </w:rPr>
        <w:t>Módulo de medición</w:t>
      </w:r>
    </w:p>
    <w:p w:rsidR="00527864" w:rsidRPr="00F93A66" w:rsidRDefault="00527864" w:rsidP="00765882">
      <w:pPr>
        <w:pStyle w:val="Prrafodelista"/>
        <w:numPr>
          <w:ilvl w:val="0"/>
          <w:numId w:val="61"/>
        </w:numPr>
        <w:spacing w:after="120"/>
        <w:ind w:left="714" w:hanging="357"/>
        <w:rPr>
          <w:rFonts w:asciiTheme="minorHAnsi" w:hAnsiTheme="minorHAnsi" w:cstheme="minorHAnsi"/>
          <w:sz w:val="20"/>
          <w:szCs w:val="20"/>
        </w:rPr>
      </w:pPr>
      <w:r w:rsidRPr="00F93A66">
        <w:rPr>
          <w:rFonts w:asciiTheme="minorHAnsi" w:hAnsiTheme="minorHAnsi" w:cstheme="minorHAnsi"/>
          <w:sz w:val="20"/>
          <w:szCs w:val="20"/>
          <w:lang w:val="es-BO" w:eastAsia="es-BO"/>
        </w:rPr>
        <w:t>Módulo de regulación de presión y seguridad (llenado)</w:t>
      </w:r>
    </w:p>
    <w:p w:rsidR="00527864" w:rsidRPr="00F93A66" w:rsidRDefault="00527864" w:rsidP="00765882">
      <w:pPr>
        <w:pStyle w:val="Prrafodelista"/>
        <w:numPr>
          <w:ilvl w:val="0"/>
          <w:numId w:val="61"/>
        </w:numPr>
        <w:ind w:left="714" w:hanging="357"/>
        <w:rPr>
          <w:rFonts w:asciiTheme="minorHAnsi" w:hAnsiTheme="minorHAnsi" w:cstheme="minorHAnsi"/>
          <w:sz w:val="20"/>
          <w:szCs w:val="20"/>
        </w:rPr>
      </w:pPr>
      <w:r w:rsidRPr="00F93A66">
        <w:rPr>
          <w:rFonts w:asciiTheme="minorHAnsi" w:hAnsiTheme="minorHAnsi" w:cstheme="minorHAnsi"/>
          <w:sz w:val="20"/>
          <w:szCs w:val="20"/>
          <w:lang w:val="es-BO" w:eastAsia="es-BO"/>
        </w:rPr>
        <w:t xml:space="preserve">Sistema de </w:t>
      </w:r>
      <w:proofErr w:type="spellStart"/>
      <w:r w:rsidRPr="00F93A66">
        <w:rPr>
          <w:rFonts w:asciiTheme="minorHAnsi" w:hAnsiTheme="minorHAnsi" w:cstheme="minorHAnsi"/>
          <w:sz w:val="20"/>
          <w:szCs w:val="20"/>
          <w:lang w:val="es-BO" w:eastAsia="es-BO"/>
        </w:rPr>
        <w:t>odorización</w:t>
      </w:r>
      <w:proofErr w:type="spellEnd"/>
    </w:p>
    <w:p w:rsidR="00527864" w:rsidRPr="00F93A66" w:rsidRDefault="00527864" w:rsidP="00527864">
      <w:pPr>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Las condiciones de Operación del City </w:t>
      </w:r>
      <w:proofErr w:type="spellStart"/>
      <w:r w:rsidRPr="00F93A66">
        <w:rPr>
          <w:rFonts w:asciiTheme="minorHAnsi" w:hAnsiTheme="minorHAnsi" w:cstheme="minorHAnsi"/>
          <w:sz w:val="20"/>
          <w:szCs w:val="20"/>
        </w:rPr>
        <w:t>Gate</w:t>
      </w:r>
      <w:proofErr w:type="spellEnd"/>
      <w:r w:rsidRPr="00F93A66">
        <w:rPr>
          <w:rFonts w:asciiTheme="minorHAnsi" w:hAnsiTheme="minorHAnsi" w:cstheme="minorHAnsi"/>
          <w:sz w:val="20"/>
          <w:szCs w:val="20"/>
        </w:rPr>
        <w:t xml:space="preserve"> son las siguientes:</w:t>
      </w:r>
    </w:p>
    <w:p w:rsidR="008E338F" w:rsidRPr="00F93A66" w:rsidRDefault="008E338F" w:rsidP="00527864">
      <w:pPr>
        <w:jc w:val="both"/>
        <w:rPr>
          <w:rFonts w:asciiTheme="minorHAnsi" w:hAnsiTheme="minorHAnsi" w:cstheme="minorHAnsi"/>
          <w:sz w:val="20"/>
          <w:szCs w:val="20"/>
        </w:rPr>
      </w:pPr>
    </w:p>
    <w:p w:rsidR="00527864" w:rsidRDefault="00527864" w:rsidP="00527864">
      <w:pPr>
        <w:jc w:val="center"/>
        <w:rPr>
          <w:rFonts w:asciiTheme="minorHAnsi" w:hAnsiTheme="minorHAnsi" w:cstheme="minorHAnsi"/>
          <w:b/>
          <w:sz w:val="20"/>
          <w:szCs w:val="20"/>
        </w:rPr>
      </w:pPr>
      <w:r w:rsidRPr="00F93A66">
        <w:rPr>
          <w:rFonts w:asciiTheme="minorHAnsi" w:hAnsiTheme="minorHAnsi" w:cstheme="minorHAnsi"/>
          <w:b/>
          <w:sz w:val="20"/>
          <w:szCs w:val="20"/>
        </w:rPr>
        <w:t>Tabla 1. CONDICIONES DE OPERACIÓN</w:t>
      </w:r>
    </w:p>
    <w:p w:rsidR="008E338F" w:rsidRPr="00F93A66" w:rsidRDefault="008E338F" w:rsidP="00527864">
      <w:pPr>
        <w:jc w:val="center"/>
        <w:rPr>
          <w:rFonts w:asciiTheme="minorHAnsi" w:hAnsiTheme="minorHAnsi" w:cstheme="minorHAnsi"/>
          <w:b/>
          <w:sz w:val="20"/>
          <w:szCs w:val="20"/>
        </w:rPr>
      </w:pPr>
    </w:p>
    <w:tbl>
      <w:tblPr>
        <w:tblStyle w:val="Tablaconcuadrcula"/>
        <w:tblW w:w="0" w:type="auto"/>
        <w:tblLook w:val="04A0" w:firstRow="1" w:lastRow="0" w:firstColumn="1" w:lastColumn="0" w:noHBand="0" w:noVBand="1"/>
      </w:tblPr>
      <w:tblGrid>
        <w:gridCol w:w="2942"/>
        <w:gridCol w:w="2943"/>
        <w:gridCol w:w="2943"/>
      </w:tblGrid>
      <w:tr w:rsidR="00527864" w:rsidRPr="00F93A66" w:rsidTr="004809F2">
        <w:tc>
          <w:tcPr>
            <w:tcW w:w="2942" w:type="dxa"/>
            <w:tcBorders>
              <w:top w:val="single" w:sz="4" w:space="0" w:color="auto"/>
              <w:left w:val="single" w:sz="4" w:space="0" w:color="auto"/>
              <w:bottom w:val="single" w:sz="4" w:space="0" w:color="auto"/>
              <w:right w:val="single" w:sz="4" w:space="0" w:color="auto"/>
            </w:tcBorders>
          </w:tcPr>
          <w:p w:rsidR="00527864" w:rsidRPr="00F93A66" w:rsidRDefault="00527864" w:rsidP="004809F2">
            <w:pPr>
              <w:rPr>
                <w:rFonts w:asciiTheme="minorHAnsi" w:hAnsiTheme="minorHAnsi" w:cstheme="minorHAnsi"/>
                <w:b/>
                <w:sz w:val="20"/>
                <w:szCs w:val="20"/>
                <w:lang w:val="es-BO"/>
              </w:rPr>
            </w:pP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b/>
                <w:sz w:val="20"/>
                <w:szCs w:val="20"/>
                <w:lang w:val="es-BO"/>
              </w:rPr>
            </w:pPr>
            <w:r w:rsidRPr="00F93A66">
              <w:rPr>
                <w:rFonts w:asciiTheme="minorHAnsi" w:hAnsiTheme="minorHAnsi" w:cstheme="minorHAnsi"/>
                <w:b/>
                <w:sz w:val="20"/>
                <w:szCs w:val="20"/>
              </w:rPr>
              <w:t>MINIMA</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b/>
                <w:sz w:val="20"/>
                <w:szCs w:val="20"/>
                <w:lang w:val="es-BO"/>
              </w:rPr>
            </w:pPr>
            <w:r w:rsidRPr="00F93A66">
              <w:rPr>
                <w:rFonts w:asciiTheme="minorHAnsi" w:hAnsiTheme="minorHAnsi" w:cstheme="minorHAnsi"/>
                <w:b/>
                <w:sz w:val="20"/>
                <w:szCs w:val="20"/>
              </w:rPr>
              <w:t>MAXIMA</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FLUIDO</w:t>
            </w:r>
          </w:p>
        </w:tc>
        <w:tc>
          <w:tcPr>
            <w:tcW w:w="5886" w:type="dxa"/>
            <w:gridSpan w:val="2"/>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Gas Natural</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SG</w:t>
            </w:r>
          </w:p>
        </w:tc>
        <w:tc>
          <w:tcPr>
            <w:tcW w:w="5886" w:type="dxa"/>
            <w:gridSpan w:val="2"/>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0.62</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TEMP. (C)</w:t>
            </w:r>
          </w:p>
        </w:tc>
        <w:tc>
          <w:tcPr>
            <w:tcW w:w="5886" w:type="dxa"/>
            <w:gridSpan w:val="2"/>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-20 a 60</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CAUDAL (Nm3h)</w:t>
            </w:r>
          </w:p>
        </w:tc>
        <w:tc>
          <w:tcPr>
            <w:tcW w:w="5886" w:type="dxa"/>
            <w:gridSpan w:val="2"/>
            <w:tcBorders>
              <w:top w:val="single" w:sz="4" w:space="0" w:color="auto"/>
              <w:left w:val="single" w:sz="4" w:space="0" w:color="auto"/>
              <w:bottom w:val="single" w:sz="4" w:space="0" w:color="auto"/>
              <w:right w:val="single" w:sz="4" w:space="0" w:color="auto"/>
            </w:tcBorders>
            <w:hideMark/>
          </w:tcPr>
          <w:p w:rsidR="00527864" w:rsidRPr="00F93A66" w:rsidRDefault="00035183" w:rsidP="004809F2">
            <w:pPr>
              <w:jc w:val="center"/>
              <w:rPr>
                <w:rFonts w:asciiTheme="minorHAnsi" w:hAnsiTheme="minorHAnsi" w:cstheme="minorHAnsi"/>
                <w:sz w:val="20"/>
                <w:szCs w:val="20"/>
                <w:lang w:val="es-BO"/>
              </w:rPr>
            </w:pPr>
            <w:r>
              <w:rPr>
                <w:rFonts w:asciiTheme="minorHAnsi" w:hAnsiTheme="minorHAnsi" w:cstheme="minorHAnsi"/>
                <w:sz w:val="20"/>
                <w:szCs w:val="20"/>
              </w:rPr>
              <w:t>7</w:t>
            </w:r>
            <w:r w:rsidR="00527864" w:rsidRPr="00F93A66">
              <w:rPr>
                <w:rFonts w:asciiTheme="minorHAnsi" w:hAnsiTheme="minorHAnsi" w:cstheme="minorHAnsi"/>
                <w:sz w:val="20"/>
                <w:szCs w:val="20"/>
              </w:rPr>
              <w:t>000 (Nominal)</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PRESION INGRESO</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5886" w:type="dxa"/>
            <w:gridSpan w:val="2"/>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Hasta 1440</w:t>
            </w:r>
            <w:r>
              <w:rPr>
                <w:rFonts w:asciiTheme="minorHAnsi" w:hAnsiTheme="minorHAnsi" w:cstheme="minorHAnsi"/>
                <w:sz w:val="20"/>
                <w:szCs w:val="20"/>
              </w:rPr>
              <w:t xml:space="preserve"> </w:t>
            </w:r>
            <w:r w:rsidRPr="00F93A66">
              <w:rPr>
                <w:rFonts w:asciiTheme="minorHAnsi" w:hAnsiTheme="minorHAnsi" w:cstheme="minorHAnsi"/>
                <w:sz w:val="20"/>
                <w:szCs w:val="20"/>
              </w:rPr>
              <w:t>A</w:t>
            </w:r>
            <w:r>
              <w:rPr>
                <w:rFonts w:asciiTheme="minorHAnsi" w:hAnsiTheme="minorHAnsi" w:cstheme="minorHAnsi"/>
                <w:sz w:val="20"/>
                <w:szCs w:val="20"/>
              </w:rPr>
              <w:t>NSI</w:t>
            </w:r>
            <w:r w:rsidRPr="00F93A66">
              <w:rPr>
                <w:rFonts w:asciiTheme="minorHAnsi" w:hAnsiTheme="minorHAnsi" w:cstheme="minorHAnsi"/>
                <w:sz w:val="20"/>
                <w:szCs w:val="20"/>
              </w:rPr>
              <w:t xml:space="preserve"> 600</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PRESION SALIDA</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350</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650</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CORTE POR ALTA</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200</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750</w:t>
            </w:r>
          </w:p>
        </w:tc>
      </w:tr>
      <w:tr w:rsidR="00527864" w:rsidRPr="00F93A66" w:rsidTr="004809F2">
        <w:tc>
          <w:tcPr>
            <w:tcW w:w="2942"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rPr>
                <w:rFonts w:asciiTheme="minorHAnsi" w:hAnsiTheme="minorHAnsi" w:cstheme="minorHAnsi"/>
                <w:b/>
                <w:sz w:val="20"/>
                <w:szCs w:val="20"/>
                <w:lang w:val="es-BO"/>
              </w:rPr>
            </w:pPr>
            <w:r w:rsidRPr="00F93A66">
              <w:rPr>
                <w:rFonts w:asciiTheme="minorHAnsi" w:hAnsiTheme="minorHAnsi" w:cstheme="minorHAnsi"/>
                <w:b/>
                <w:sz w:val="20"/>
                <w:szCs w:val="20"/>
              </w:rPr>
              <w:t>CORTE POR BAJA</w:t>
            </w:r>
            <w:r>
              <w:rPr>
                <w:rFonts w:asciiTheme="minorHAnsi" w:hAnsiTheme="minorHAnsi" w:cstheme="minorHAnsi"/>
                <w:b/>
                <w:sz w:val="20"/>
                <w:szCs w:val="20"/>
              </w:rPr>
              <w:t xml:space="preserve"> (</w:t>
            </w:r>
            <w:r w:rsidRPr="00F93A66">
              <w:rPr>
                <w:rFonts w:asciiTheme="minorHAnsi" w:hAnsiTheme="minorHAnsi" w:cstheme="minorHAnsi"/>
                <w:b/>
                <w:sz w:val="20"/>
                <w:szCs w:val="20"/>
              </w:rPr>
              <w:t>Psi</w:t>
            </w:r>
            <w:r>
              <w:rPr>
                <w:rFonts w:asciiTheme="minorHAnsi" w:hAnsiTheme="minorHAnsi" w:cstheme="minorHAnsi"/>
                <w:b/>
                <w:sz w:val="20"/>
                <w:szCs w:val="20"/>
              </w:rPr>
              <w:t>)</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200</w:t>
            </w:r>
          </w:p>
        </w:tc>
        <w:tc>
          <w:tcPr>
            <w:tcW w:w="2943" w:type="dxa"/>
            <w:tcBorders>
              <w:top w:val="single" w:sz="4" w:space="0" w:color="auto"/>
              <w:left w:val="single" w:sz="4" w:space="0" w:color="auto"/>
              <w:bottom w:val="single" w:sz="4" w:space="0" w:color="auto"/>
              <w:right w:val="single" w:sz="4" w:space="0" w:color="auto"/>
            </w:tcBorders>
            <w:hideMark/>
          </w:tcPr>
          <w:p w:rsidR="00527864" w:rsidRPr="00F93A66" w:rsidRDefault="00527864" w:rsidP="004809F2">
            <w:pPr>
              <w:jc w:val="center"/>
              <w:rPr>
                <w:rFonts w:asciiTheme="minorHAnsi" w:hAnsiTheme="minorHAnsi" w:cstheme="minorHAnsi"/>
                <w:sz w:val="20"/>
                <w:szCs w:val="20"/>
                <w:lang w:val="es-BO"/>
              </w:rPr>
            </w:pPr>
            <w:r w:rsidRPr="00F93A66">
              <w:rPr>
                <w:rFonts w:asciiTheme="minorHAnsi" w:hAnsiTheme="minorHAnsi" w:cstheme="minorHAnsi"/>
                <w:sz w:val="20"/>
                <w:szCs w:val="20"/>
              </w:rPr>
              <w:t>750</w:t>
            </w:r>
          </w:p>
        </w:tc>
      </w:tr>
    </w:tbl>
    <w:p w:rsidR="00527864" w:rsidRPr="00F93A66" w:rsidRDefault="00527864" w:rsidP="00527864">
      <w:pPr>
        <w:rPr>
          <w:rFonts w:asciiTheme="minorHAnsi" w:hAnsiTheme="minorHAnsi" w:cstheme="minorHAnsi"/>
          <w:b/>
          <w:sz w:val="20"/>
          <w:szCs w:val="20"/>
        </w:rPr>
      </w:pPr>
    </w:p>
    <w:p w:rsidR="00527864" w:rsidRPr="00F93A66" w:rsidRDefault="00527864" w:rsidP="00527864">
      <w:pPr>
        <w:rPr>
          <w:rFonts w:asciiTheme="minorHAnsi" w:hAnsiTheme="minorHAnsi" w:cstheme="minorHAnsi"/>
          <w:b/>
          <w:sz w:val="20"/>
          <w:szCs w:val="20"/>
        </w:rPr>
      </w:pPr>
      <w:r w:rsidRPr="00F93A66">
        <w:rPr>
          <w:rFonts w:asciiTheme="minorHAnsi" w:hAnsiTheme="minorHAnsi" w:cstheme="minorHAnsi"/>
          <w:b/>
          <w:sz w:val="20"/>
          <w:szCs w:val="20"/>
        </w:rPr>
        <w:t>Calibración y Configuración</w:t>
      </w:r>
    </w:p>
    <w:p w:rsidR="00527864" w:rsidRPr="00F93A66" w:rsidRDefault="00527864" w:rsidP="00527864">
      <w:pPr>
        <w:rPr>
          <w:rFonts w:asciiTheme="minorHAnsi" w:hAnsiTheme="minorHAnsi" w:cstheme="minorHAnsi"/>
          <w:b/>
          <w:sz w:val="20"/>
          <w:szCs w:val="20"/>
        </w:rPr>
      </w:pPr>
    </w:p>
    <w:p w:rsidR="00527864" w:rsidRDefault="00527864" w:rsidP="00765882">
      <w:pPr>
        <w:pStyle w:val="Prrafodelista"/>
        <w:numPr>
          <w:ilvl w:val="0"/>
          <w:numId w:val="62"/>
        </w:numPr>
        <w:rPr>
          <w:rFonts w:asciiTheme="minorHAnsi" w:hAnsiTheme="minorHAnsi" w:cstheme="minorHAnsi"/>
          <w:sz w:val="20"/>
          <w:szCs w:val="20"/>
        </w:rPr>
      </w:pPr>
      <w:r w:rsidRPr="00F93A66">
        <w:rPr>
          <w:rFonts w:asciiTheme="minorHAnsi" w:hAnsiTheme="minorHAnsi" w:cstheme="minorHAnsi"/>
          <w:sz w:val="20"/>
          <w:szCs w:val="20"/>
        </w:rPr>
        <w:t>Configuración del computador de flujo:</w:t>
      </w:r>
    </w:p>
    <w:p w:rsidR="00527864" w:rsidRPr="00F93A66" w:rsidRDefault="00527864" w:rsidP="00527864">
      <w:pPr>
        <w:pStyle w:val="Prrafodelista"/>
        <w:ind w:left="720"/>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Se deberá realizar la configuración del Computador de Flujo, el cual será proporcionado por YPFB, de acuerdo al instructivo del fabricante y las recomendaciones del proveedor, además de los parámetros establecidos por los involucrados en el punto de transferencia de custodia (YPFB – YPFB Transporte). Se deberá tener en cuenta:</w:t>
      </w:r>
    </w:p>
    <w:p w:rsidR="00527864" w:rsidRDefault="00527864" w:rsidP="00527864">
      <w:pPr>
        <w:rPr>
          <w:rFonts w:asciiTheme="minorHAnsi" w:hAnsiTheme="minorHAnsi" w:cstheme="minorHAnsi"/>
          <w:sz w:val="20"/>
          <w:szCs w:val="20"/>
        </w:rPr>
      </w:pPr>
    </w:p>
    <w:p w:rsidR="00527864" w:rsidRDefault="00527864" w:rsidP="00765882">
      <w:pPr>
        <w:pStyle w:val="Prrafodelista"/>
        <w:numPr>
          <w:ilvl w:val="0"/>
          <w:numId w:val="66"/>
        </w:numPr>
        <w:rPr>
          <w:rFonts w:asciiTheme="minorHAnsi" w:hAnsiTheme="minorHAnsi" w:cstheme="minorHAnsi"/>
          <w:sz w:val="20"/>
          <w:szCs w:val="20"/>
        </w:rPr>
      </w:pPr>
      <w:r w:rsidRPr="0047782D">
        <w:rPr>
          <w:rFonts w:asciiTheme="minorHAnsi" w:hAnsiTheme="minorHAnsi" w:cstheme="minorHAnsi"/>
          <w:sz w:val="20"/>
          <w:szCs w:val="20"/>
        </w:rPr>
        <w:t>Factor K (Medidor)</w:t>
      </w:r>
    </w:p>
    <w:p w:rsidR="00527864" w:rsidRDefault="00527864" w:rsidP="00765882">
      <w:pPr>
        <w:pStyle w:val="Prrafodelista"/>
        <w:numPr>
          <w:ilvl w:val="0"/>
          <w:numId w:val="66"/>
        </w:numPr>
        <w:rPr>
          <w:rFonts w:asciiTheme="minorHAnsi" w:hAnsiTheme="minorHAnsi" w:cstheme="minorHAnsi"/>
          <w:sz w:val="20"/>
          <w:szCs w:val="20"/>
        </w:rPr>
      </w:pPr>
      <w:r w:rsidRPr="0047782D">
        <w:rPr>
          <w:rFonts w:asciiTheme="minorHAnsi" w:hAnsiTheme="minorHAnsi" w:cstheme="minorHAnsi"/>
          <w:sz w:val="20"/>
          <w:szCs w:val="20"/>
        </w:rPr>
        <w:t xml:space="preserve">Condiciones base (Pb, Tb, </w:t>
      </w:r>
      <w:proofErr w:type="spellStart"/>
      <w:r w:rsidRPr="0047782D">
        <w:rPr>
          <w:rFonts w:asciiTheme="minorHAnsi" w:hAnsiTheme="minorHAnsi" w:cstheme="minorHAnsi"/>
          <w:sz w:val="20"/>
          <w:szCs w:val="20"/>
        </w:rPr>
        <w:t>Patm</w:t>
      </w:r>
      <w:proofErr w:type="spellEnd"/>
      <w:r w:rsidRPr="0047782D">
        <w:rPr>
          <w:rFonts w:asciiTheme="minorHAnsi" w:hAnsiTheme="minorHAnsi" w:cstheme="minorHAnsi"/>
          <w:sz w:val="20"/>
          <w:szCs w:val="20"/>
        </w:rPr>
        <w:t>.)</w:t>
      </w:r>
    </w:p>
    <w:p w:rsidR="00527864" w:rsidRDefault="00527864" w:rsidP="00765882">
      <w:pPr>
        <w:pStyle w:val="Prrafodelista"/>
        <w:numPr>
          <w:ilvl w:val="0"/>
          <w:numId w:val="66"/>
        </w:numPr>
        <w:rPr>
          <w:rFonts w:asciiTheme="minorHAnsi" w:hAnsiTheme="minorHAnsi" w:cstheme="minorHAnsi"/>
          <w:sz w:val="20"/>
          <w:szCs w:val="20"/>
        </w:rPr>
      </w:pPr>
      <w:r w:rsidRPr="0047782D">
        <w:rPr>
          <w:rFonts w:asciiTheme="minorHAnsi" w:hAnsiTheme="minorHAnsi" w:cstheme="minorHAnsi"/>
          <w:sz w:val="20"/>
          <w:szCs w:val="20"/>
        </w:rPr>
        <w:t>Cromatografía</w:t>
      </w:r>
    </w:p>
    <w:p w:rsidR="00527864" w:rsidRPr="0047782D" w:rsidRDefault="00527864" w:rsidP="00765882">
      <w:pPr>
        <w:pStyle w:val="Prrafodelista"/>
        <w:numPr>
          <w:ilvl w:val="0"/>
          <w:numId w:val="66"/>
        </w:numPr>
        <w:rPr>
          <w:rFonts w:asciiTheme="minorHAnsi" w:hAnsiTheme="minorHAnsi" w:cstheme="minorHAnsi"/>
          <w:sz w:val="20"/>
          <w:szCs w:val="20"/>
        </w:rPr>
      </w:pPr>
      <w:r w:rsidRPr="0047782D">
        <w:rPr>
          <w:rFonts w:asciiTheme="minorHAnsi" w:hAnsiTheme="minorHAnsi" w:cstheme="minorHAnsi"/>
          <w:sz w:val="20"/>
          <w:szCs w:val="20"/>
        </w:rPr>
        <w:t>Registros</w:t>
      </w:r>
    </w:p>
    <w:p w:rsidR="00527864" w:rsidRPr="00F93A66" w:rsidRDefault="00527864" w:rsidP="00527864">
      <w:pPr>
        <w:jc w:val="both"/>
        <w:rPr>
          <w:rFonts w:asciiTheme="minorHAnsi" w:hAnsiTheme="minorHAnsi" w:cstheme="minorHAnsi"/>
          <w:sz w:val="20"/>
          <w:szCs w:val="20"/>
        </w:rPr>
      </w:pPr>
    </w:p>
    <w:p w:rsidR="00527864" w:rsidRDefault="00527864" w:rsidP="00765882">
      <w:pPr>
        <w:pStyle w:val="Prrafodelista"/>
        <w:numPr>
          <w:ilvl w:val="0"/>
          <w:numId w:val="62"/>
        </w:numPr>
        <w:ind w:left="714" w:hanging="357"/>
        <w:rPr>
          <w:rFonts w:asciiTheme="minorHAnsi" w:hAnsiTheme="minorHAnsi" w:cstheme="minorHAnsi"/>
          <w:sz w:val="20"/>
          <w:szCs w:val="20"/>
        </w:rPr>
      </w:pPr>
      <w:r w:rsidRPr="00F93A66">
        <w:rPr>
          <w:rFonts w:asciiTheme="minorHAnsi" w:hAnsiTheme="minorHAnsi" w:cstheme="minorHAnsi"/>
          <w:sz w:val="20"/>
          <w:szCs w:val="20"/>
        </w:rPr>
        <w:t>Calibración del computador de flujo:</w:t>
      </w:r>
    </w:p>
    <w:p w:rsidR="00527864" w:rsidRPr="00F93A66" w:rsidRDefault="00527864" w:rsidP="00527864">
      <w:pPr>
        <w:pStyle w:val="Prrafodelista"/>
        <w:ind w:left="714"/>
        <w:rPr>
          <w:rFonts w:asciiTheme="minorHAnsi" w:hAnsiTheme="minorHAnsi" w:cstheme="minorHAnsi"/>
          <w:sz w:val="20"/>
          <w:szCs w:val="20"/>
        </w:rPr>
      </w:pPr>
    </w:p>
    <w:p w:rsidR="008E338F"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Se deberá realizar la calibración del Computador de Flujo de acuerdo al instructivo del fabricante y las recomendaciones del proveedor, además de los parámetros establecidos por los involucrados en el punto de transferencia de custodia (YPFB – YPFB Transporte). </w:t>
      </w: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lastRenderedPageBreak/>
        <w:t>Se deberá tener en cuenta:</w:t>
      </w:r>
    </w:p>
    <w:p w:rsidR="00527864" w:rsidRPr="00F93A66" w:rsidRDefault="00527864" w:rsidP="00527864">
      <w:pPr>
        <w:jc w:val="both"/>
        <w:rPr>
          <w:rFonts w:asciiTheme="minorHAnsi" w:hAnsiTheme="minorHAnsi" w:cstheme="minorHAnsi"/>
          <w:sz w:val="20"/>
          <w:szCs w:val="20"/>
        </w:rPr>
      </w:pPr>
    </w:p>
    <w:p w:rsidR="00527864" w:rsidRDefault="00527864" w:rsidP="00765882">
      <w:pPr>
        <w:pStyle w:val="Prrafodelista"/>
        <w:numPr>
          <w:ilvl w:val="0"/>
          <w:numId w:val="67"/>
        </w:numPr>
        <w:rPr>
          <w:rFonts w:asciiTheme="minorHAnsi" w:hAnsiTheme="minorHAnsi" w:cstheme="minorHAnsi"/>
          <w:sz w:val="20"/>
          <w:szCs w:val="20"/>
        </w:rPr>
      </w:pPr>
      <w:r w:rsidRPr="0047782D">
        <w:rPr>
          <w:rFonts w:asciiTheme="minorHAnsi" w:hAnsiTheme="minorHAnsi" w:cstheme="minorHAnsi"/>
          <w:sz w:val="20"/>
          <w:szCs w:val="20"/>
        </w:rPr>
        <w:t>Presión: 0-1500 psi</w:t>
      </w:r>
    </w:p>
    <w:p w:rsidR="00527864" w:rsidRPr="0047782D" w:rsidRDefault="00527864" w:rsidP="00765882">
      <w:pPr>
        <w:pStyle w:val="Prrafodelista"/>
        <w:numPr>
          <w:ilvl w:val="0"/>
          <w:numId w:val="67"/>
        </w:numPr>
        <w:rPr>
          <w:rFonts w:asciiTheme="minorHAnsi" w:hAnsiTheme="minorHAnsi" w:cstheme="minorHAnsi"/>
          <w:sz w:val="20"/>
          <w:szCs w:val="20"/>
        </w:rPr>
      </w:pPr>
      <w:r w:rsidRPr="0047782D">
        <w:rPr>
          <w:rFonts w:asciiTheme="minorHAnsi" w:hAnsiTheme="minorHAnsi" w:cstheme="minorHAnsi"/>
          <w:sz w:val="20"/>
          <w:szCs w:val="20"/>
        </w:rPr>
        <w:t>Temperatura: 0-200 F</w:t>
      </w:r>
    </w:p>
    <w:p w:rsidR="00527864" w:rsidRPr="00F93A66" w:rsidRDefault="00527864" w:rsidP="00527864">
      <w:pPr>
        <w:rPr>
          <w:rFonts w:asciiTheme="minorHAnsi" w:hAnsiTheme="minorHAnsi" w:cstheme="minorHAnsi"/>
          <w:sz w:val="20"/>
          <w:szCs w:val="20"/>
        </w:rPr>
      </w:pPr>
    </w:p>
    <w:p w:rsidR="00527864" w:rsidRDefault="00527864" w:rsidP="00527864">
      <w:pPr>
        <w:jc w:val="both"/>
        <w:rPr>
          <w:rFonts w:asciiTheme="minorHAnsi" w:hAnsiTheme="minorHAnsi" w:cstheme="minorHAnsi"/>
          <w:b/>
          <w:sz w:val="20"/>
          <w:szCs w:val="20"/>
        </w:rPr>
      </w:pPr>
      <w:r w:rsidRPr="00F93A66">
        <w:rPr>
          <w:rFonts w:asciiTheme="minorHAnsi" w:hAnsiTheme="minorHAnsi" w:cstheme="minorHAnsi"/>
          <w:b/>
          <w:sz w:val="20"/>
          <w:szCs w:val="20"/>
        </w:rPr>
        <w:t>Venteo de línea</w:t>
      </w:r>
      <w:r w:rsidR="005E53B3">
        <w:rPr>
          <w:rFonts w:asciiTheme="minorHAnsi" w:hAnsiTheme="minorHAnsi" w:cstheme="minorHAnsi"/>
          <w:b/>
          <w:sz w:val="20"/>
          <w:szCs w:val="20"/>
        </w:rPr>
        <w:t>s</w:t>
      </w:r>
      <w:r w:rsidRPr="00F93A66">
        <w:rPr>
          <w:rFonts w:asciiTheme="minorHAnsi" w:hAnsiTheme="minorHAnsi" w:cstheme="minorHAnsi"/>
          <w:b/>
          <w:sz w:val="20"/>
          <w:szCs w:val="20"/>
        </w:rPr>
        <w:t xml:space="preserve"> presurizada</w:t>
      </w:r>
      <w:r w:rsidR="005E53B3">
        <w:rPr>
          <w:rFonts w:asciiTheme="minorHAnsi" w:hAnsiTheme="minorHAnsi" w:cstheme="minorHAnsi"/>
          <w:b/>
          <w:sz w:val="20"/>
          <w:szCs w:val="20"/>
        </w:rPr>
        <w:t>s</w:t>
      </w:r>
    </w:p>
    <w:p w:rsidR="00527864" w:rsidRPr="00F93A66" w:rsidRDefault="00527864" w:rsidP="00527864">
      <w:pPr>
        <w:jc w:val="both"/>
        <w:rPr>
          <w:rFonts w:asciiTheme="minorHAnsi" w:hAnsiTheme="minorHAnsi" w:cstheme="minorHAnsi"/>
          <w:b/>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Considerando que la puesta en marcha consiste en habilitar una línea recién construida a partir de otra que se encuentra presurizada, inicialmente se debe proceder a ventear la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línea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presurizada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w:t>
      </w:r>
    </w:p>
    <w:p w:rsidR="00527864" w:rsidRPr="00F93A66" w:rsidRDefault="00527864" w:rsidP="00527864">
      <w:pPr>
        <w:ind w:left="426"/>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Para realizar el venteo se tiene que tener identificada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todas las válvulas que </w:t>
      </w:r>
      <w:r w:rsidR="005E53B3">
        <w:rPr>
          <w:rFonts w:asciiTheme="minorHAnsi" w:hAnsiTheme="minorHAnsi" w:cstheme="minorHAnsi"/>
          <w:sz w:val="20"/>
          <w:szCs w:val="20"/>
        </w:rPr>
        <w:t xml:space="preserve">se encuentran </w:t>
      </w:r>
      <w:r w:rsidRPr="00F93A66">
        <w:rPr>
          <w:rFonts w:asciiTheme="minorHAnsi" w:hAnsiTheme="minorHAnsi" w:cstheme="minorHAnsi"/>
          <w:sz w:val="20"/>
          <w:szCs w:val="20"/>
        </w:rPr>
        <w:t>próximas y que podrían participar para realizar el venteo controlado de la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línea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con flujo de gas. </w:t>
      </w:r>
    </w:p>
    <w:p w:rsidR="00527864" w:rsidRPr="00F93A66" w:rsidRDefault="00527864" w:rsidP="00527864">
      <w:pPr>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527864" w:rsidRPr="00F93A66" w:rsidRDefault="00527864" w:rsidP="00527864">
      <w:pPr>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527864" w:rsidRPr="00F93A66" w:rsidRDefault="00527864" w:rsidP="00527864">
      <w:pPr>
        <w:ind w:left="426"/>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w:t>
      </w: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 </w:t>
      </w: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527864" w:rsidRPr="00F93A66" w:rsidRDefault="00527864" w:rsidP="00527864">
      <w:pPr>
        <w:ind w:left="426"/>
        <w:jc w:val="both"/>
        <w:rPr>
          <w:rFonts w:asciiTheme="minorHAnsi" w:hAnsiTheme="minorHAnsi" w:cstheme="minorHAnsi"/>
          <w:sz w:val="20"/>
          <w:szCs w:val="20"/>
        </w:rPr>
      </w:pPr>
    </w:p>
    <w:p w:rsidR="00527864" w:rsidRDefault="00527864" w:rsidP="00527864">
      <w:pPr>
        <w:jc w:val="both"/>
        <w:rPr>
          <w:rFonts w:asciiTheme="minorHAnsi" w:hAnsiTheme="minorHAnsi" w:cstheme="minorHAnsi"/>
          <w:b/>
          <w:sz w:val="20"/>
          <w:szCs w:val="20"/>
        </w:rPr>
      </w:pPr>
      <w:r w:rsidRPr="00F93A66">
        <w:rPr>
          <w:rFonts w:asciiTheme="minorHAnsi" w:hAnsiTheme="minorHAnsi" w:cstheme="minorHAnsi"/>
          <w:b/>
          <w:sz w:val="20"/>
          <w:szCs w:val="20"/>
        </w:rPr>
        <w:t>Interconexión</w:t>
      </w:r>
    </w:p>
    <w:p w:rsidR="00527864" w:rsidRPr="00F93A66" w:rsidRDefault="00527864" w:rsidP="00527864">
      <w:pPr>
        <w:jc w:val="both"/>
        <w:rPr>
          <w:rFonts w:asciiTheme="minorHAnsi" w:hAnsiTheme="minorHAnsi" w:cstheme="minorHAnsi"/>
          <w:b/>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w:t>
      </w:r>
    </w:p>
    <w:p w:rsidR="00527864" w:rsidRDefault="00527864" w:rsidP="00527864">
      <w:pPr>
        <w:contextualSpacing/>
        <w:jc w:val="both"/>
        <w:rPr>
          <w:rFonts w:asciiTheme="minorHAnsi" w:hAnsiTheme="minorHAnsi" w:cstheme="minorHAnsi"/>
          <w:sz w:val="20"/>
          <w:szCs w:val="20"/>
        </w:rPr>
      </w:pPr>
    </w:p>
    <w:p w:rsidR="00527864" w:rsidRDefault="00527864" w:rsidP="00765882">
      <w:pPr>
        <w:pStyle w:val="Prrafodelista"/>
        <w:numPr>
          <w:ilvl w:val="0"/>
          <w:numId w:val="68"/>
        </w:numPr>
        <w:contextualSpacing/>
        <w:jc w:val="both"/>
        <w:rPr>
          <w:rFonts w:asciiTheme="minorHAnsi" w:hAnsiTheme="minorHAnsi" w:cstheme="minorHAnsi"/>
          <w:sz w:val="20"/>
          <w:szCs w:val="20"/>
        </w:rPr>
      </w:pPr>
      <w:r w:rsidRPr="0047782D">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527864" w:rsidRDefault="00527864" w:rsidP="00527864">
      <w:pPr>
        <w:pStyle w:val="Prrafodelista"/>
        <w:ind w:left="720"/>
        <w:contextualSpacing/>
        <w:jc w:val="both"/>
        <w:rPr>
          <w:rFonts w:asciiTheme="minorHAnsi" w:hAnsiTheme="minorHAnsi" w:cstheme="minorHAnsi"/>
          <w:sz w:val="20"/>
          <w:szCs w:val="20"/>
        </w:rPr>
      </w:pPr>
    </w:p>
    <w:p w:rsidR="00527864" w:rsidRPr="0047782D" w:rsidRDefault="00527864" w:rsidP="00765882">
      <w:pPr>
        <w:pStyle w:val="Prrafodelista"/>
        <w:numPr>
          <w:ilvl w:val="0"/>
          <w:numId w:val="68"/>
        </w:numPr>
        <w:contextualSpacing/>
        <w:jc w:val="both"/>
        <w:rPr>
          <w:rFonts w:asciiTheme="minorHAnsi" w:hAnsiTheme="minorHAnsi" w:cstheme="minorHAnsi"/>
          <w:sz w:val="20"/>
          <w:szCs w:val="20"/>
        </w:rPr>
      </w:pPr>
      <w:r w:rsidRPr="0047782D">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527864" w:rsidRPr="00F93A66" w:rsidRDefault="00527864" w:rsidP="00527864">
      <w:pPr>
        <w:ind w:left="426"/>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b/>
          <w:sz w:val="20"/>
          <w:szCs w:val="20"/>
        </w:rPr>
      </w:pPr>
      <w:r w:rsidRPr="00F93A66">
        <w:rPr>
          <w:rFonts w:asciiTheme="minorHAnsi" w:hAnsiTheme="minorHAnsi" w:cstheme="minorHAnsi"/>
          <w:b/>
          <w:sz w:val="20"/>
          <w:szCs w:val="20"/>
        </w:rPr>
        <w:lastRenderedPageBreak/>
        <w:t>Puesta en marcha</w:t>
      </w:r>
    </w:p>
    <w:p w:rsidR="00527864" w:rsidRPr="00F93A66" w:rsidRDefault="00527864" w:rsidP="00527864">
      <w:pPr>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Para la puesta en marcha inicialmente se debería </w:t>
      </w:r>
      <w:proofErr w:type="spellStart"/>
      <w:r w:rsidRPr="00F93A66">
        <w:rPr>
          <w:rFonts w:asciiTheme="minorHAnsi" w:hAnsiTheme="minorHAnsi" w:cstheme="minorHAnsi"/>
          <w:sz w:val="20"/>
          <w:szCs w:val="20"/>
        </w:rPr>
        <w:t>inertizar</w:t>
      </w:r>
      <w:proofErr w:type="spellEnd"/>
      <w:r w:rsidRPr="00F93A66">
        <w:rPr>
          <w:rFonts w:asciiTheme="minorHAnsi" w:hAnsiTheme="minorHAnsi" w:cstheme="minorHAnsi"/>
          <w:sz w:val="20"/>
          <w:szCs w:val="20"/>
        </w:rPr>
        <w:t xml:space="preserve"> la línea nueva con algún gas inerte. </w:t>
      </w:r>
    </w:p>
    <w:p w:rsidR="00527864" w:rsidRPr="00F93A66" w:rsidRDefault="00527864" w:rsidP="00527864">
      <w:pPr>
        <w:ind w:left="426"/>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realizará el venteo del aire existente, por lo cual se deberá ingresar la cantidad de gas necesario hasta que la línea contenga únicamente gas natural.</w:t>
      </w:r>
    </w:p>
    <w:p w:rsidR="00527864" w:rsidRPr="00F93A66" w:rsidRDefault="00527864" w:rsidP="00527864">
      <w:pPr>
        <w:ind w:left="426"/>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527864" w:rsidRPr="00F93A66" w:rsidRDefault="00527864" w:rsidP="00527864">
      <w:pPr>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Una vez iniciada la presurización de la línea se deberá verificar en todas las conexiones mediante bridas realizadas para verificar que no exista fuga de gas a través de las mismas, para la verificación se debería utilizar detector de gases. </w:t>
      </w:r>
    </w:p>
    <w:p w:rsidR="00527864" w:rsidRPr="00F93A66" w:rsidRDefault="00527864" w:rsidP="00527864">
      <w:pPr>
        <w:jc w:val="both"/>
        <w:rPr>
          <w:rFonts w:asciiTheme="minorHAnsi" w:hAnsiTheme="minorHAnsi" w:cstheme="minorHAnsi"/>
          <w:sz w:val="20"/>
          <w:szCs w:val="20"/>
        </w:rPr>
      </w:pPr>
    </w:p>
    <w:p w:rsidR="00527864" w:rsidRDefault="00527864" w:rsidP="00765882">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Tramo de medición</w:t>
      </w:r>
    </w:p>
    <w:p w:rsidR="00527864" w:rsidRPr="00F93A66" w:rsidRDefault="00527864" w:rsidP="00527864">
      <w:pPr>
        <w:pStyle w:val="Prrafodelista"/>
        <w:ind w:left="714"/>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Para el tramo de medición se deberá:</w:t>
      </w:r>
    </w:p>
    <w:p w:rsidR="00527864" w:rsidRPr="00F93A66" w:rsidRDefault="00527864" w:rsidP="00527864">
      <w:pPr>
        <w:jc w:val="both"/>
        <w:rPr>
          <w:rFonts w:asciiTheme="minorHAnsi" w:hAnsiTheme="minorHAnsi" w:cstheme="minorHAnsi"/>
          <w:sz w:val="20"/>
          <w:szCs w:val="20"/>
        </w:rPr>
      </w:pP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las válvulas aguas arriba y abajo del medidor.</w:t>
      </w: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aguja del computador de flujo.</w:t>
      </w: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La presión </w:t>
      </w:r>
      <w:proofErr w:type="spellStart"/>
      <w:r w:rsidRPr="00F93A66">
        <w:rPr>
          <w:rFonts w:asciiTheme="minorHAnsi" w:hAnsiTheme="minorHAnsi" w:cstheme="minorHAnsi"/>
          <w:sz w:val="20"/>
          <w:szCs w:val="20"/>
        </w:rPr>
        <w:t>lecturada</w:t>
      </w:r>
      <w:proofErr w:type="spellEnd"/>
      <w:r w:rsidRPr="00F93A66">
        <w:rPr>
          <w:rFonts w:asciiTheme="minorHAnsi" w:hAnsiTheme="minorHAnsi" w:cstheme="minorHAnsi"/>
          <w:sz w:val="20"/>
          <w:szCs w:val="20"/>
        </w:rPr>
        <w:t xml:space="preserve"> en el CF debe ser muy similar a la presión de ingreso al CG.</w:t>
      </w:r>
    </w:p>
    <w:p w:rsidR="00527864" w:rsidRDefault="00527864" w:rsidP="00527864">
      <w:pPr>
        <w:jc w:val="both"/>
        <w:rPr>
          <w:rFonts w:asciiTheme="minorHAnsi" w:hAnsiTheme="minorHAnsi" w:cstheme="minorHAnsi"/>
          <w:b/>
          <w:sz w:val="20"/>
          <w:szCs w:val="20"/>
        </w:rPr>
      </w:pPr>
    </w:p>
    <w:p w:rsidR="00527864" w:rsidRDefault="00527864" w:rsidP="00765882">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Purga de filtros</w:t>
      </w:r>
    </w:p>
    <w:p w:rsidR="00527864" w:rsidRPr="0047782D" w:rsidRDefault="00527864" w:rsidP="00527864">
      <w:pPr>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Para la purga de filtros, la contratista estará a cargo de:</w:t>
      </w:r>
    </w:p>
    <w:p w:rsidR="00527864" w:rsidRPr="00F93A66" w:rsidRDefault="00527864" w:rsidP="00527864">
      <w:pPr>
        <w:jc w:val="both"/>
        <w:rPr>
          <w:rFonts w:asciiTheme="minorHAnsi" w:hAnsiTheme="minorHAnsi" w:cstheme="minorHAnsi"/>
          <w:sz w:val="20"/>
          <w:szCs w:val="20"/>
        </w:rPr>
      </w:pP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Abrir lentamente la válvula de purga de cada filtro para asegurar la limpieza y condiciones del GN.</w:t>
      </w: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 xml:space="preserve">Después de 15 </w:t>
      </w:r>
      <w:proofErr w:type="spellStart"/>
      <w:r w:rsidRPr="00F93A66">
        <w:rPr>
          <w:rFonts w:asciiTheme="minorHAnsi" w:hAnsiTheme="minorHAnsi" w:cstheme="minorHAnsi"/>
          <w:sz w:val="20"/>
          <w:szCs w:val="20"/>
        </w:rPr>
        <w:t>seg</w:t>
      </w:r>
      <w:proofErr w:type="spellEnd"/>
      <w:r w:rsidRPr="00F93A66">
        <w:rPr>
          <w:rFonts w:asciiTheme="minorHAnsi" w:hAnsiTheme="minorHAnsi" w:cstheme="minorHAnsi"/>
          <w:sz w:val="20"/>
          <w:szCs w:val="20"/>
        </w:rPr>
        <w:t>. Cerrar las válvulas.</w:t>
      </w:r>
    </w:p>
    <w:p w:rsidR="00527864" w:rsidRDefault="00527864" w:rsidP="00527864">
      <w:pPr>
        <w:jc w:val="both"/>
        <w:rPr>
          <w:rFonts w:asciiTheme="minorHAnsi" w:hAnsiTheme="minorHAnsi" w:cstheme="minorHAnsi"/>
          <w:sz w:val="20"/>
          <w:szCs w:val="20"/>
        </w:rPr>
      </w:pPr>
    </w:p>
    <w:p w:rsidR="00527864" w:rsidRDefault="00527864" w:rsidP="00765882">
      <w:pPr>
        <w:pStyle w:val="Prrafodelista"/>
        <w:numPr>
          <w:ilvl w:val="0"/>
          <w:numId w:val="63"/>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Verificaciones finales</w:t>
      </w:r>
    </w:p>
    <w:p w:rsidR="00527864" w:rsidRPr="0047782D" w:rsidRDefault="00527864" w:rsidP="00527864">
      <w:pPr>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Entre las verificaciones finales, el contratista deberá realizar las siguientes actividades, siendo las cuales de carácter enunciativo </w:t>
      </w:r>
      <w:proofErr w:type="gramStart"/>
      <w:r w:rsidRPr="00F93A66">
        <w:rPr>
          <w:rFonts w:asciiTheme="minorHAnsi" w:hAnsiTheme="minorHAnsi" w:cstheme="minorHAnsi"/>
          <w:sz w:val="20"/>
          <w:szCs w:val="20"/>
        </w:rPr>
        <w:t>m</w:t>
      </w:r>
      <w:r>
        <w:rPr>
          <w:rFonts w:asciiTheme="minorHAnsi" w:hAnsiTheme="minorHAnsi" w:cstheme="minorHAnsi"/>
          <w:sz w:val="20"/>
          <w:szCs w:val="20"/>
        </w:rPr>
        <w:t>a</w:t>
      </w:r>
      <w:r w:rsidRPr="00F93A66">
        <w:rPr>
          <w:rFonts w:asciiTheme="minorHAnsi" w:hAnsiTheme="minorHAnsi" w:cstheme="minorHAnsi"/>
          <w:sz w:val="20"/>
          <w:szCs w:val="20"/>
        </w:rPr>
        <w:t>s</w:t>
      </w:r>
      <w:proofErr w:type="gramEnd"/>
      <w:r w:rsidRPr="00F93A66">
        <w:rPr>
          <w:rFonts w:asciiTheme="minorHAnsi" w:hAnsiTheme="minorHAnsi" w:cstheme="minorHAnsi"/>
          <w:sz w:val="20"/>
          <w:szCs w:val="20"/>
        </w:rPr>
        <w:t xml:space="preserve"> no limitativo:</w:t>
      </w:r>
    </w:p>
    <w:p w:rsidR="00527864" w:rsidRPr="00F93A66" w:rsidRDefault="00527864" w:rsidP="00527864">
      <w:pPr>
        <w:jc w:val="both"/>
        <w:rPr>
          <w:rFonts w:asciiTheme="minorHAnsi" w:hAnsiTheme="minorHAnsi" w:cstheme="minorHAnsi"/>
          <w:sz w:val="20"/>
          <w:szCs w:val="20"/>
        </w:rPr>
      </w:pP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si existen fugas en el sistema.</w:t>
      </w: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Habilitar los sistemas de seguridad</w:t>
      </w: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funcionamiento del contador mecánico, pulsos en el amplificador y los volúmenes corregidos en el CF.</w:t>
      </w:r>
    </w:p>
    <w:p w:rsidR="00527864" w:rsidRPr="00F93A66" w:rsidRDefault="00527864" w:rsidP="00765882">
      <w:pPr>
        <w:pStyle w:val="Prrafodelista"/>
        <w:numPr>
          <w:ilvl w:val="0"/>
          <w:numId w:val="64"/>
        </w:numPr>
        <w:ind w:left="714" w:hanging="357"/>
        <w:jc w:val="both"/>
        <w:rPr>
          <w:rFonts w:asciiTheme="minorHAnsi" w:hAnsiTheme="minorHAnsi" w:cstheme="minorHAnsi"/>
          <w:sz w:val="20"/>
          <w:szCs w:val="20"/>
        </w:rPr>
      </w:pPr>
      <w:r w:rsidRPr="00F93A66">
        <w:rPr>
          <w:rFonts w:asciiTheme="minorHAnsi" w:hAnsiTheme="minorHAnsi" w:cstheme="minorHAnsi"/>
          <w:sz w:val="20"/>
          <w:szCs w:val="20"/>
        </w:rPr>
        <w:t>Verificar el correcto funcionamiento de Manómetros, válvulas reguladoras, Transductor de presión, Sensor de temperatura</w:t>
      </w:r>
    </w:p>
    <w:p w:rsidR="00527864" w:rsidRPr="00F93A66" w:rsidRDefault="00527864" w:rsidP="00527864">
      <w:pPr>
        <w:jc w:val="both"/>
        <w:rPr>
          <w:rFonts w:asciiTheme="minorHAnsi" w:hAnsiTheme="minorHAnsi" w:cstheme="minorHAnsi"/>
          <w:sz w:val="20"/>
          <w:szCs w:val="20"/>
        </w:rPr>
      </w:pPr>
    </w:p>
    <w:p w:rsidR="00527864" w:rsidRDefault="00527864" w:rsidP="00527864">
      <w:pPr>
        <w:jc w:val="both"/>
        <w:rPr>
          <w:rFonts w:asciiTheme="minorHAnsi" w:hAnsiTheme="minorHAnsi" w:cstheme="minorHAnsi"/>
          <w:b/>
          <w:sz w:val="20"/>
          <w:szCs w:val="20"/>
        </w:rPr>
      </w:pPr>
      <w:r>
        <w:rPr>
          <w:rFonts w:asciiTheme="minorHAnsi" w:hAnsiTheme="minorHAnsi" w:cstheme="minorHAnsi"/>
          <w:b/>
          <w:sz w:val="20"/>
          <w:szCs w:val="20"/>
        </w:rPr>
        <w:lastRenderedPageBreak/>
        <w:t>Punto de Rocí</w:t>
      </w:r>
      <w:r w:rsidRPr="00F93A66">
        <w:rPr>
          <w:rFonts w:asciiTheme="minorHAnsi" w:hAnsiTheme="minorHAnsi" w:cstheme="minorHAnsi"/>
          <w:b/>
          <w:sz w:val="20"/>
          <w:szCs w:val="20"/>
        </w:rPr>
        <w:t>o</w:t>
      </w:r>
    </w:p>
    <w:p w:rsidR="00527864" w:rsidRPr="00F93A66" w:rsidRDefault="00527864" w:rsidP="00527864">
      <w:pPr>
        <w:jc w:val="both"/>
        <w:rPr>
          <w:rFonts w:asciiTheme="minorHAnsi" w:hAnsiTheme="minorHAnsi" w:cstheme="minorHAnsi"/>
          <w:b/>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527864" w:rsidRPr="00F93A66" w:rsidRDefault="00527864" w:rsidP="00527864">
      <w:pPr>
        <w:ind w:left="426"/>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Se recomienda realizar la verificación en los puntos</w:t>
      </w:r>
      <w:r w:rsidR="005E53B3">
        <w:rPr>
          <w:rFonts w:asciiTheme="minorHAnsi" w:hAnsiTheme="minorHAnsi" w:cstheme="minorHAnsi"/>
          <w:sz w:val="20"/>
          <w:szCs w:val="20"/>
        </w:rPr>
        <w:t xml:space="preserve"> finales donde se interconectarán</w:t>
      </w:r>
      <w:r w:rsidRPr="00F93A66">
        <w:rPr>
          <w:rFonts w:asciiTheme="minorHAnsi" w:hAnsiTheme="minorHAnsi" w:cstheme="minorHAnsi"/>
          <w:sz w:val="20"/>
          <w:szCs w:val="20"/>
        </w:rPr>
        <w:t xml:space="preserve"> la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línea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nueva</w:t>
      </w:r>
      <w:r w:rsidR="005E53B3">
        <w:rPr>
          <w:rFonts w:asciiTheme="minorHAnsi" w:hAnsiTheme="minorHAnsi" w:cstheme="minorHAnsi"/>
          <w:sz w:val="20"/>
          <w:szCs w:val="20"/>
        </w:rPr>
        <w:t>s</w:t>
      </w:r>
      <w:r w:rsidRPr="00F93A66">
        <w:rPr>
          <w:rFonts w:asciiTheme="minorHAnsi" w:hAnsiTheme="minorHAnsi" w:cstheme="minorHAnsi"/>
          <w:sz w:val="20"/>
          <w:szCs w:val="20"/>
        </w:rPr>
        <w:t xml:space="preserve"> </w:t>
      </w:r>
      <w:r w:rsidR="005E53B3">
        <w:rPr>
          <w:rFonts w:asciiTheme="minorHAnsi" w:hAnsiTheme="minorHAnsi" w:cstheme="minorHAnsi"/>
          <w:sz w:val="20"/>
          <w:szCs w:val="20"/>
        </w:rPr>
        <w:t xml:space="preserve">a </w:t>
      </w:r>
      <w:r w:rsidRPr="00F93A66">
        <w:rPr>
          <w:rFonts w:asciiTheme="minorHAnsi" w:hAnsiTheme="minorHAnsi" w:cstheme="minorHAnsi"/>
          <w:sz w:val="20"/>
          <w:szCs w:val="20"/>
        </w:rPr>
        <w:t>construi</w:t>
      </w:r>
      <w:r w:rsidR="005E53B3">
        <w:rPr>
          <w:rFonts w:asciiTheme="minorHAnsi" w:hAnsiTheme="minorHAnsi" w:cstheme="minorHAnsi"/>
          <w:sz w:val="20"/>
          <w:szCs w:val="20"/>
        </w:rPr>
        <w:t>r</w:t>
      </w:r>
      <w:r w:rsidRPr="00F93A66">
        <w:rPr>
          <w:rFonts w:asciiTheme="minorHAnsi" w:hAnsiTheme="minorHAnsi" w:cstheme="minorHAnsi"/>
          <w:sz w:val="20"/>
          <w:szCs w:val="20"/>
        </w:rPr>
        <w:t xml:space="preserve">. </w:t>
      </w:r>
    </w:p>
    <w:p w:rsidR="00527864" w:rsidRDefault="00527864" w:rsidP="00527864">
      <w:pPr>
        <w:pStyle w:val="Sangra3detindependiente"/>
        <w:autoSpaceDE w:val="0"/>
        <w:autoSpaceDN w:val="0"/>
        <w:adjustRightInd w:val="0"/>
        <w:spacing w:after="0" w:line="240" w:lineRule="auto"/>
        <w:ind w:left="0"/>
        <w:rPr>
          <w:rFonts w:eastAsia="Times New Roman" w:cstheme="minorHAnsi"/>
          <w:sz w:val="20"/>
          <w:szCs w:val="20"/>
        </w:rPr>
      </w:pPr>
    </w:p>
    <w:p w:rsidR="00527864" w:rsidRDefault="00527864" w:rsidP="00527864">
      <w:pPr>
        <w:pStyle w:val="Sangra3detindependiente"/>
        <w:autoSpaceDE w:val="0"/>
        <w:autoSpaceDN w:val="0"/>
        <w:adjustRightInd w:val="0"/>
        <w:spacing w:after="0" w:line="240" w:lineRule="auto"/>
        <w:ind w:left="0"/>
        <w:rPr>
          <w:rFonts w:cstheme="minorHAnsi"/>
          <w:b/>
          <w:bCs/>
          <w:sz w:val="20"/>
          <w:szCs w:val="20"/>
        </w:rPr>
      </w:pPr>
      <w:r w:rsidRPr="00F93A66">
        <w:rPr>
          <w:rFonts w:cstheme="minorHAnsi"/>
          <w:b/>
          <w:bCs/>
          <w:sz w:val="20"/>
          <w:szCs w:val="20"/>
        </w:rPr>
        <w:t>Calidad, Sa</w:t>
      </w:r>
      <w:r>
        <w:rPr>
          <w:rFonts w:cstheme="minorHAnsi"/>
          <w:b/>
          <w:bCs/>
          <w:sz w:val="20"/>
          <w:szCs w:val="20"/>
        </w:rPr>
        <w:t>lud, Seguridad y Medio Ambiente</w:t>
      </w:r>
    </w:p>
    <w:p w:rsidR="00527864" w:rsidRPr="00F93A66" w:rsidRDefault="00527864" w:rsidP="00527864">
      <w:pPr>
        <w:pStyle w:val="Sangra3detindependiente"/>
        <w:autoSpaceDE w:val="0"/>
        <w:autoSpaceDN w:val="0"/>
        <w:adjustRightInd w:val="0"/>
        <w:spacing w:after="0" w:line="240" w:lineRule="auto"/>
        <w:rPr>
          <w:rFonts w:cstheme="minorHAnsi"/>
          <w:b/>
          <w:bCs/>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7864" w:rsidRPr="00F93A66" w:rsidRDefault="00527864" w:rsidP="00527864">
      <w:pPr>
        <w:jc w:val="both"/>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27864" w:rsidRPr="00F93A66" w:rsidRDefault="00527864" w:rsidP="00527864">
      <w:pPr>
        <w:ind w:left="426"/>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Se debe limitar los trabajos cuando las condiciones climáticas sean adversas (lluvias, vientos fuertes, polvareda, etc.</w:t>
      </w:r>
    </w:p>
    <w:p w:rsidR="00527864" w:rsidRPr="00F93A66" w:rsidRDefault="00527864" w:rsidP="00527864">
      <w:pPr>
        <w:jc w:val="both"/>
        <w:rPr>
          <w:rFonts w:asciiTheme="minorHAnsi" w:hAnsiTheme="minorHAnsi" w:cstheme="minorHAnsi"/>
          <w:sz w:val="20"/>
          <w:szCs w:val="20"/>
        </w:rPr>
      </w:pPr>
    </w:p>
    <w:p w:rsidR="00527864" w:rsidRPr="008E338F" w:rsidRDefault="00527864"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 xml:space="preserve"> MEDIDAS DE MITIGACION AMBIENTAL</w:t>
      </w:r>
    </w:p>
    <w:p w:rsidR="00527864" w:rsidRPr="00F93A66" w:rsidRDefault="00527864" w:rsidP="00527864">
      <w:pPr>
        <w:pStyle w:val="Estilo1"/>
        <w:rPr>
          <w:rFonts w:asciiTheme="minorHAnsi" w:hAnsiTheme="minorHAnsi" w:cstheme="minorHAnsi"/>
          <w:kern w:val="28"/>
          <w:sz w:val="20"/>
          <w:szCs w:val="20"/>
        </w:rPr>
      </w:pPr>
    </w:p>
    <w:p w:rsidR="00527864" w:rsidRPr="00F93A66" w:rsidRDefault="00527864" w:rsidP="0052786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7864" w:rsidRPr="00F93A66" w:rsidRDefault="00527864" w:rsidP="00527864">
      <w:pPr>
        <w:contextualSpacing/>
        <w:jc w:val="both"/>
        <w:rPr>
          <w:rFonts w:asciiTheme="minorHAnsi" w:hAnsiTheme="minorHAnsi" w:cstheme="minorHAnsi"/>
          <w:kern w:val="28"/>
          <w:sz w:val="20"/>
          <w:szCs w:val="20"/>
        </w:rPr>
      </w:pPr>
    </w:p>
    <w:p w:rsidR="00527864" w:rsidRPr="00F93A66" w:rsidRDefault="00527864" w:rsidP="0052786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7864" w:rsidRPr="00F93A66" w:rsidRDefault="00527864" w:rsidP="00527864">
      <w:pPr>
        <w:contextualSpacing/>
        <w:jc w:val="both"/>
        <w:rPr>
          <w:rFonts w:asciiTheme="minorHAnsi" w:hAnsiTheme="minorHAnsi" w:cstheme="minorHAnsi"/>
          <w:kern w:val="28"/>
          <w:sz w:val="20"/>
          <w:szCs w:val="20"/>
        </w:rPr>
      </w:pPr>
    </w:p>
    <w:p w:rsidR="00527864" w:rsidRPr="00F93A66" w:rsidRDefault="00527864" w:rsidP="0052786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7864" w:rsidRPr="00F93A66" w:rsidRDefault="00527864" w:rsidP="00527864">
      <w:pPr>
        <w:contextualSpacing/>
        <w:jc w:val="both"/>
        <w:rPr>
          <w:rFonts w:asciiTheme="minorHAnsi" w:hAnsiTheme="minorHAnsi" w:cstheme="minorHAnsi"/>
          <w:kern w:val="28"/>
          <w:sz w:val="20"/>
          <w:szCs w:val="20"/>
        </w:rPr>
      </w:pPr>
    </w:p>
    <w:p w:rsidR="00527864" w:rsidRDefault="00527864" w:rsidP="00527864">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5E53B3" w:rsidRDefault="005E53B3" w:rsidP="00527864">
      <w:pPr>
        <w:contextualSpacing/>
        <w:jc w:val="both"/>
        <w:rPr>
          <w:rFonts w:asciiTheme="minorHAnsi" w:hAnsiTheme="minorHAnsi" w:cstheme="minorHAnsi"/>
          <w:kern w:val="28"/>
          <w:sz w:val="20"/>
          <w:szCs w:val="20"/>
        </w:rPr>
      </w:pPr>
    </w:p>
    <w:p w:rsidR="00527864" w:rsidRPr="008E338F" w:rsidRDefault="00527864" w:rsidP="008E338F">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E338F">
        <w:rPr>
          <w:rFonts w:cstheme="minorHAnsi"/>
          <w:b/>
          <w:bCs/>
          <w:sz w:val="20"/>
          <w:szCs w:val="20"/>
        </w:rPr>
        <w:t>MEDICIÓN Y FORMA DE PAGO</w:t>
      </w:r>
    </w:p>
    <w:p w:rsidR="00527864" w:rsidRPr="00F93A66" w:rsidRDefault="00527864" w:rsidP="00527864">
      <w:pPr>
        <w:pStyle w:val="Estilo1"/>
        <w:rPr>
          <w:rFonts w:asciiTheme="minorHAnsi" w:hAnsiTheme="minorHAnsi" w:cstheme="minorHAnsi"/>
          <w:sz w:val="20"/>
          <w:szCs w:val="20"/>
        </w:rPr>
      </w:pPr>
    </w:p>
    <w:p w:rsidR="00527864" w:rsidRPr="00F93A66" w:rsidRDefault="00527864" w:rsidP="00527864">
      <w:pPr>
        <w:jc w:val="both"/>
        <w:rPr>
          <w:rFonts w:asciiTheme="minorHAnsi" w:hAnsiTheme="minorHAnsi" w:cstheme="minorHAnsi"/>
          <w:sz w:val="20"/>
          <w:szCs w:val="20"/>
        </w:rPr>
      </w:pPr>
      <w:r w:rsidRPr="00F93A66">
        <w:rPr>
          <w:rFonts w:asciiTheme="minorHAnsi" w:hAnsiTheme="minorHAnsi" w:cs="Calibri"/>
          <w:bCs/>
          <w:sz w:val="20"/>
          <w:szCs w:val="20"/>
        </w:rPr>
        <w:t xml:space="preserve">La puesta en marcha </w:t>
      </w:r>
      <w:r w:rsidR="005E53B3">
        <w:rPr>
          <w:rFonts w:asciiTheme="minorHAnsi" w:hAnsiTheme="minorHAnsi" w:cs="Calibri"/>
          <w:bCs/>
          <w:sz w:val="20"/>
          <w:szCs w:val="20"/>
        </w:rPr>
        <w:t xml:space="preserve">del City </w:t>
      </w:r>
      <w:proofErr w:type="spellStart"/>
      <w:r w:rsidR="005E53B3">
        <w:rPr>
          <w:rFonts w:asciiTheme="minorHAnsi" w:hAnsiTheme="minorHAnsi" w:cs="Calibri"/>
          <w:bCs/>
          <w:sz w:val="20"/>
          <w:szCs w:val="20"/>
        </w:rPr>
        <w:t>Gate</w:t>
      </w:r>
      <w:proofErr w:type="spellEnd"/>
      <w:r w:rsidR="005E53B3">
        <w:rPr>
          <w:rFonts w:asciiTheme="minorHAnsi" w:hAnsiTheme="minorHAnsi" w:cs="Calibri"/>
          <w:bCs/>
          <w:sz w:val="20"/>
          <w:szCs w:val="20"/>
        </w:rPr>
        <w:t xml:space="preserve"> y puesta en servicio de las Estaciones Distritales de Regulación </w:t>
      </w:r>
      <w:r w:rsidRPr="00F93A66">
        <w:rPr>
          <w:rFonts w:asciiTheme="minorHAnsi" w:hAnsiTheme="minorHAnsi" w:cs="Calibri"/>
          <w:bCs/>
          <w:sz w:val="20"/>
          <w:szCs w:val="20"/>
        </w:rPr>
        <w:t>será medido en forma Global, de acuerdo a los parámetros indicados y aprobados por el SUPERVISOR DE OBRA.</w:t>
      </w:r>
      <w:r w:rsidRPr="00F93A66">
        <w:rPr>
          <w:rFonts w:asciiTheme="minorHAnsi" w:hAnsiTheme="minorHAnsi" w:cs="Calibri"/>
          <w:b/>
          <w:bCs/>
          <w:sz w:val="20"/>
          <w:szCs w:val="20"/>
        </w:rPr>
        <w:t xml:space="preserve"> </w:t>
      </w:r>
      <w:r w:rsidRPr="00F93A6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27864" w:rsidRPr="00F93A66" w:rsidRDefault="00527864" w:rsidP="00527864">
      <w:pPr>
        <w:ind w:left="426"/>
        <w:jc w:val="both"/>
        <w:rPr>
          <w:rFonts w:asciiTheme="minorHAnsi" w:hAnsiTheme="minorHAnsi" w:cstheme="minorHAnsi"/>
          <w:sz w:val="20"/>
          <w:szCs w:val="20"/>
        </w:rPr>
      </w:pPr>
    </w:p>
    <w:p w:rsidR="00527864" w:rsidRDefault="00527864" w:rsidP="00527864">
      <w:pPr>
        <w:jc w:val="both"/>
        <w:rPr>
          <w:rFonts w:asciiTheme="minorHAnsi" w:hAnsiTheme="minorHAnsi" w:cstheme="minorHAnsi"/>
          <w:sz w:val="20"/>
          <w:szCs w:val="20"/>
        </w:rPr>
      </w:pPr>
      <w:r w:rsidRPr="00F93A66">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7864" w:rsidRPr="00F93A66" w:rsidRDefault="00527864" w:rsidP="00527864">
      <w:pPr>
        <w:jc w:val="both"/>
        <w:rPr>
          <w:rFonts w:asciiTheme="minorHAnsi" w:hAnsiTheme="minorHAnsi" w:cstheme="minorHAnsi"/>
          <w:sz w:val="20"/>
          <w:szCs w:val="20"/>
        </w:rPr>
      </w:pPr>
    </w:p>
    <w:p w:rsidR="00527864" w:rsidRDefault="00527864" w:rsidP="00527864">
      <w:pPr>
        <w:pStyle w:val="Estilo1"/>
        <w:rPr>
          <w:rFonts w:asciiTheme="minorHAnsi" w:hAnsiTheme="minorHAnsi" w:cstheme="minorHAnsi"/>
          <w:b w:val="0"/>
          <w:sz w:val="20"/>
          <w:szCs w:val="20"/>
        </w:rPr>
      </w:pPr>
      <w:r w:rsidRPr="00F93A66">
        <w:rPr>
          <w:rFonts w:asciiTheme="minorHAnsi" w:hAnsiTheme="minorHAnsi" w:cstheme="minorHAnsi"/>
          <w:b w:val="0"/>
          <w:sz w:val="20"/>
          <w:szCs w:val="20"/>
        </w:rPr>
        <w:t>Para realizar el pago de este ítem se debe presentar el respaldo de la actividad en base de los cómputos métricos donde se constate los trabajos realizados concernientes a este ítem.</w:t>
      </w:r>
    </w:p>
    <w:p w:rsidR="00145810" w:rsidRDefault="00145810" w:rsidP="00145810">
      <w:pPr>
        <w:jc w:val="both"/>
        <w:rPr>
          <w:rFonts w:asciiTheme="minorHAnsi" w:eastAsia="Arial Unicode MS" w:hAnsiTheme="minorHAnsi" w:cstheme="minorHAnsi"/>
          <w:sz w:val="20"/>
          <w:szCs w:val="20"/>
        </w:rPr>
      </w:pPr>
    </w:p>
    <w:p w:rsidR="00145810" w:rsidRDefault="00145810"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8D5852" w:rsidRDefault="008D5852"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FD4B96" w:rsidRDefault="00FD4B96"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8E338F" w:rsidRDefault="008E338F"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595D1C" w:rsidRDefault="00595D1C"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EB6DCD" w:rsidRDefault="00EB6DCD"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B97418" w:rsidRDefault="00B97418" w:rsidP="00046CD3">
      <w:pPr>
        <w:jc w:val="both"/>
        <w:rPr>
          <w:rFonts w:asciiTheme="minorHAnsi" w:eastAsia="Arial Unicode MS" w:hAnsiTheme="minorHAnsi" w:cstheme="minorHAnsi"/>
          <w:sz w:val="20"/>
          <w:szCs w:val="20"/>
        </w:rPr>
      </w:pPr>
    </w:p>
    <w:p w:rsidR="00470106" w:rsidRDefault="00470106" w:rsidP="00046CD3">
      <w:pPr>
        <w:jc w:val="both"/>
        <w:rPr>
          <w:rFonts w:asciiTheme="minorHAnsi" w:eastAsia="Arial Unicode MS" w:hAnsiTheme="minorHAnsi" w:cstheme="minorHAnsi"/>
          <w:sz w:val="20"/>
          <w:szCs w:val="20"/>
        </w:rPr>
      </w:pPr>
    </w:p>
    <w:p w:rsidR="00F4144C" w:rsidRPr="004017D6" w:rsidRDefault="00486698" w:rsidP="00F4144C">
      <w:pPr>
        <w:spacing w:after="120"/>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LOTE 1: CITY GATE PULQUINA </w:t>
      </w:r>
      <w:r w:rsidR="00F4144C" w:rsidRPr="004017D6">
        <w:rPr>
          <w:rFonts w:asciiTheme="minorHAnsi" w:hAnsiTheme="minorHAnsi" w:cstheme="minorHAnsi"/>
          <w:b/>
          <w:kern w:val="28"/>
          <w:sz w:val="20"/>
          <w:szCs w:val="20"/>
          <w:lang w:val="es-ES_tradnl"/>
        </w:rPr>
        <w:t>BAJO</w:t>
      </w:r>
    </w:p>
    <w:tbl>
      <w:tblPr>
        <w:tblW w:w="5000" w:type="pct"/>
        <w:tblLayout w:type="fixed"/>
        <w:tblCellMar>
          <w:left w:w="70" w:type="dxa"/>
          <w:right w:w="70" w:type="dxa"/>
        </w:tblCellMar>
        <w:tblLook w:val="04A0" w:firstRow="1" w:lastRow="0" w:firstColumn="1" w:lastColumn="0" w:noHBand="0" w:noVBand="1"/>
      </w:tblPr>
      <w:tblGrid>
        <w:gridCol w:w="417"/>
        <w:gridCol w:w="3973"/>
        <w:gridCol w:w="849"/>
        <w:gridCol w:w="710"/>
        <w:gridCol w:w="712"/>
        <w:gridCol w:w="567"/>
        <w:gridCol w:w="851"/>
        <w:gridCol w:w="749"/>
      </w:tblGrid>
      <w:tr w:rsidR="004129E2" w:rsidRPr="00F4144C" w:rsidTr="00971D6E">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144C" w:rsidRPr="00F4144C" w:rsidRDefault="00F4144C" w:rsidP="003A3D75">
            <w:pPr>
              <w:jc w:val="center"/>
              <w:rPr>
                <w:rFonts w:asciiTheme="minorHAnsi" w:hAnsiTheme="minorHAnsi"/>
                <w:b/>
                <w:bCs/>
                <w:color w:val="000000"/>
                <w:sz w:val="16"/>
                <w:szCs w:val="16"/>
              </w:rPr>
            </w:pPr>
            <w:r w:rsidRPr="00F4144C">
              <w:rPr>
                <w:rFonts w:asciiTheme="minorHAnsi" w:hAnsiTheme="minorHAnsi"/>
                <w:b/>
                <w:bCs/>
                <w:color w:val="000000"/>
                <w:sz w:val="16"/>
                <w:szCs w:val="16"/>
              </w:rPr>
              <w:t>Nº</w:t>
            </w:r>
          </w:p>
        </w:tc>
        <w:tc>
          <w:tcPr>
            <w:tcW w:w="2250"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Ancho, m</w:t>
            </w:r>
          </w:p>
        </w:tc>
        <w:tc>
          <w:tcPr>
            <w:tcW w:w="403"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Cómputo</w:t>
            </w:r>
          </w:p>
        </w:tc>
        <w:tc>
          <w:tcPr>
            <w:tcW w:w="424" w:type="pct"/>
            <w:tcBorders>
              <w:top w:val="single" w:sz="4" w:space="0" w:color="auto"/>
              <w:left w:val="nil"/>
              <w:bottom w:val="single" w:sz="4" w:space="0" w:color="auto"/>
              <w:right w:val="single" w:sz="4" w:space="0" w:color="auto"/>
            </w:tcBorders>
            <w:shd w:val="clear" w:color="000000" w:fill="BFBFBF"/>
            <w:noWrap/>
            <w:vAlign w:val="center"/>
            <w:hideMark/>
          </w:tcPr>
          <w:p w:rsidR="00F4144C" w:rsidRPr="00F4144C" w:rsidRDefault="00F4144C" w:rsidP="00F4144C">
            <w:pPr>
              <w:jc w:val="center"/>
              <w:rPr>
                <w:rFonts w:asciiTheme="minorHAnsi" w:hAnsiTheme="minorHAnsi"/>
                <w:b/>
                <w:bCs/>
                <w:color w:val="000000"/>
                <w:sz w:val="16"/>
                <w:szCs w:val="16"/>
              </w:rPr>
            </w:pPr>
            <w:r w:rsidRPr="00F4144C">
              <w:rPr>
                <w:rFonts w:asciiTheme="minorHAnsi" w:hAnsiTheme="minorHAnsi"/>
                <w:b/>
                <w:bCs/>
                <w:color w:val="000000"/>
                <w:sz w:val="16"/>
                <w:szCs w:val="16"/>
              </w:rPr>
              <w:t>Unidad</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r w:rsidRPr="00F4144C">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CARGUIO, TRANSPORTE Y DESCARGUIO DE TUBERIA Y ACCE</w:t>
            </w:r>
            <w:r w:rsidR="00CF5776">
              <w:rPr>
                <w:rFonts w:asciiTheme="minorHAnsi" w:hAnsiTheme="minorHAnsi"/>
                <w:b/>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proofErr w:type="spellStart"/>
            <w:r w:rsidRPr="00F4144C">
              <w:rPr>
                <w:rFonts w:asciiTheme="minorHAnsi" w:hAnsiTheme="minorHAnsi"/>
                <w:b/>
                <w:color w:val="000000"/>
                <w:sz w:val="16"/>
                <w:szCs w:val="16"/>
              </w:rPr>
              <w:t>Glb</w:t>
            </w:r>
            <w:proofErr w:type="spellEnd"/>
            <w:r w:rsidRPr="00F4144C">
              <w:rPr>
                <w:rFonts w:asciiTheme="minorHAnsi" w:hAnsiTheme="minorHAnsi"/>
                <w:b/>
                <w:color w:val="000000"/>
                <w:sz w:val="16"/>
                <w:szCs w:val="16"/>
              </w:rPr>
              <w:t>.</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r w:rsidRPr="00F4144C">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20,00</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20,00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20,00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m</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r w:rsidRPr="00F4144C">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DESFILE Y BAJADO DE TUBERÍA DE ANC DN 4"</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15,00</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15,00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15,00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m</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r w:rsidRPr="00F4144C">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4,00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4,00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Pza.</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r w:rsidRPr="00F4144C">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CURVADO DE TUBERÍA DE ANC DN 4" SCH 40</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Pza.</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971D6E" w:rsidP="003A3D75">
            <w:pPr>
              <w:jc w:val="center"/>
              <w:rPr>
                <w:rFonts w:asciiTheme="minorHAnsi" w:hAnsiTheme="minorHAnsi"/>
                <w:b/>
                <w:color w:val="000000"/>
                <w:sz w:val="16"/>
                <w:szCs w:val="16"/>
              </w:rPr>
            </w:pPr>
            <w:r>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junta</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971D6E" w:rsidP="003A3D75">
            <w:pPr>
              <w:jc w:val="center"/>
              <w:rPr>
                <w:rFonts w:asciiTheme="minorHAnsi" w:hAnsiTheme="minorHAnsi"/>
                <w:b/>
                <w:color w:val="000000"/>
                <w:sz w:val="16"/>
                <w:szCs w:val="16"/>
              </w:rPr>
            </w:pPr>
            <w:r>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SOLDADURA DE TUBERÍA Y ACCESORIOS DE ANC DN 4"</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junta</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971D6E" w:rsidP="003A3D75">
            <w:pPr>
              <w:jc w:val="center"/>
              <w:rPr>
                <w:rFonts w:asciiTheme="minorHAnsi" w:hAnsiTheme="minorHAnsi"/>
                <w:b/>
                <w:color w:val="000000"/>
                <w:sz w:val="16"/>
                <w:szCs w:val="16"/>
              </w:rPr>
            </w:pPr>
            <w:r>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color w:val="000000"/>
                <w:sz w:val="16"/>
                <w:szCs w:val="16"/>
              </w:rPr>
            </w:pPr>
            <w:r w:rsidRPr="00F4144C">
              <w:rPr>
                <w:rFonts w:asciiTheme="minorHAnsi" w:hAnsiTheme="minorHAnsi"/>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4129E2"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F4144C">
            <w:pPr>
              <w:jc w:val="right"/>
              <w:rPr>
                <w:rFonts w:asciiTheme="minorHAnsi" w:hAnsiTheme="minorHAnsi"/>
                <w:b/>
                <w:color w:val="000000"/>
                <w:sz w:val="16"/>
                <w:szCs w:val="16"/>
              </w:rPr>
            </w:pPr>
            <w:r w:rsidRPr="00F4144C">
              <w:rPr>
                <w:rFonts w:asciiTheme="minorHAnsi" w:hAnsiTheme="minorHAnsi"/>
                <w:b/>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F4144C">
            <w:pPr>
              <w:jc w:val="center"/>
              <w:rPr>
                <w:rFonts w:asciiTheme="minorHAnsi" w:hAnsiTheme="minorHAnsi"/>
                <w:b/>
                <w:color w:val="000000"/>
                <w:sz w:val="16"/>
                <w:szCs w:val="16"/>
              </w:rPr>
            </w:pPr>
            <w:r w:rsidRPr="00F4144C">
              <w:rPr>
                <w:rFonts w:asciiTheme="minorHAnsi" w:hAnsiTheme="minorHAnsi"/>
                <w:b/>
                <w:color w:val="000000"/>
                <w:sz w:val="16"/>
                <w:szCs w:val="16"/>
              </w:rPr>
              <w:t>junta</w:t>
            </w:r>
          </w:p>
        </w:tc>
      </w:tr>
      <w:tr w:rsidR="00CF5776"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971D6E" w:rsidP="003A3D75">
            <w:pPr>
              <w:jc w:val="center"/>
              <w:rPr>
                <w:rFonts w:asciiTheme="minorHAnsi" w:hAnsiTheme="minorHAnsi"/>
                <w:b/>
                <w:color w:val="000000"/>
                <w:sz w:val="16"/>
                <w:szCs w:val="16"/>
              </w:rPr>
            </w:pPr>
            <w:r>
              <w:rPr>
                <w:rFonts w:asciiTheme="minorHAnsi" w:hAnsiTheme="minorHAnsi"/>
                <w:b/>
                <w:color w:val="000000"/>
                <w:sz w:val="16"/>
                <w:szCs w:val="16"/>
              </w:rPr>
              <w:t>9</w:t>
            </w: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rPr>
                <w:rFonts w:asciiTheme="minorHAnsi" w:hAnsiTheme="minorHAnsi"/>
                <w:b/>
                <w:color w:val="000000"/>
                <w:sz w:val="16"/>
                <w:szCs w:val="16"/>
              </w:rPr>
            </w:pPr>
            <w:r w:rsidRPr="00F4144C">
              <w:rPr>
                <w:rFonts w:asciiTheme="minorHAnsi" w:hAnsiTheme="minorHAnsi"/>
                <w:b/>
                <w:color w:val="000000"/>
                <w:sz w:val="16"/>
                <w:szCs w:val="16"/>
              </w:rPr>
              <w:t>END POR RADIOGRAFIA DE JUNTAS SOLDADAS DN 4"</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B87F28">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CF5776"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rPr>
                <w:rFonts w:asciiTheme="minorHAnsi" w:hAnsiTheme="minorHAnsi"/>
                <w:color w:val="000000"/>
                <w:sz w:val="16"/>
                <w:szCs w:val="16"/>
              </w:rPr>
            </w:pPr>
            <w:r w:rsidRPr="00F4144C">
              <w:rPr>
                <w:rFonts w:asciiTheme="minorHAnsi" w:hAnsiTheme="minorHAnsi"/>
                <w:color w:val="000000"/>
                <w:sz w:val="16"/>
                <w:szCs w:val="16"/>
              </w:rPr>
              <w:t>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B87F28">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CF5776"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8,00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B87F28">
            <w:pPr>
              <w:jc w:val="center"/>
              <w:rPr>
                <w:rFonts w:asciiTheme="minorHAnsi" w:hAnsiTheme="minorHAnsi"/>
                <w:b/>
                <w:color w:val="000000"/>
                <w:sz w:val="16"/>
                <w:szCs w:val="16"/>
              </w:rPr>
            </w:pPr>
            <w:r w:rsidRPr="00F4144C">
              <w:rPr>
                <w:rFonts w:asciiTheme="minorHAnsi" w:hAnsiTheme="minorHAnsi"/>
                <w:b/>
                <w:color w:val="000000"/>
                <w:sz w:val="16"/>
                <w:szCs w:val="16"/>
              </w:rPr>
              <w:t>junta</w:t>
            </w:r>
          </w:p>
        </w:tc>
      </w:tr>
      <w:tr w:rsidR="00CF5776"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971D6E" w:rsidP="003A3D75">
            <w:pPr>
              <w:jc w:val="center"/>
              <w:rPr>
                <w:rFonts w:asciiTheme="minorHAnsi" w:hAnsiTheme="minorHAnsi"/>
                <w:b/>
                <w:color w:val="000000"/>
                <w:sz w:val="16"/>
                <w:szCs w:val="16"/>
              </w:rPr>
            </w:pPr>
            <w:r>
              <w:rPr>
                <w:rFonts w:asciiTheme="minorHAnsi" w:hAnsiTheme="minorHAnsi"/>
                <w:b/>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3C4B8D" w:rsidRPr="00CF5776" w:rsidRDefault="00CF5776" w:rsidP="00CF5776">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3</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B87F28">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CF5776"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color w:val="000000"/>
                <w:sz w:val="16"/>
                <w:szCs w:val="16"/>
              </w:rPr>
            </w:pPr>
            <w:r w:rsidRPr="00F4144C">
              <w:rPr>
                <w:rFonts w:asciiTheme="minorHAnsi" w:hAnsiTheme="minorHAnsi"/>
                <w:color w:val="000000"/>
                <w:sz w:val="16"/>
                <w:szCs w:val="16"/>
              </w:rPr>
              <w:t>4,00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B87F28">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CF5776" w:rsidRPr="00F4144C" w:rsidTr="00971D6E">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F4144C" w:rsidRPr="00F4144C" w:rsidRDefault="00F4144C"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4144C" w:rsidRPr="00F4144C" w:rsidRDefault="00F4144C" w:rsidP="00B87F28">
            <w:pPr>
              <w:jc w:val="right"/>
              <w:rPr>
                <w:rFonts w:asciiTheme="minorHAnsi" w:hAnsiTheme="minorHAnsi"/>
                <w:b/>
                <w:color w:val="000000"/>
                <w:sz w:val="16"/>
                <w:szCs w:val="16"/>
              </w:rPr>
            </w:pPr>
            <w:r w:rsidRPr="00F4144C">
              <w:rPr>
                <w:rFonts w:asciiTheme="minorHAnsi" w:hAnsiTheme="minorHAnsi"/>
                <w:b/>
                <w:color w:val="000000"/>
                <w:sz w:val="16"/>
                <w:szCs w:val="16"/>
              </w:rPr>
              <w:t>4,00</w:t>
            </w:r>
          </w:p>
        </w:tc>
        <w:tc>
          <w:tcPr>
            <w:tcW w:w="424" w:type="pct"/>
            <w:tcBorders>
              <w:top w:val="nil"/>
              <w:left w:val="nil"/>
              <w:bottom w:val="single" w:sz="4" w:space="0" w:color="auto"/>
              <w:right w:val="single" w:sz="4" w:space="0" w:color="auto"/>
            </w:tcBorders>
            <w:shd w:val="clear" w:color="auto" w:fill="auto"/>
            <w:noWrap/>
            <w:vAlign w:val="center"/>
            <w:hideMark/>
          </w:tcPr>
          <w:p w:rsidR="00F4144C" w:rsidRPr="00F4144C" w:rsidRDefault="00F4144C" w:rsidP="00B87F28">
            <w:pPr>
              <w:jc w:val="center"/>
              <w:rPr>
                <w:rFonts w:asciiTheme="minorHAnsi" w:hAnsiTheme="minorHAnsi"/>
                <w:b/>
                <w:color w:val="000000"/>
                <w:sz w:val="16"/>
                <w:szCs w:val="16"/>
              </w:rPr>
            </w:pPr>
            <w:r w:rsidRPr="00F4144C">
              <w:rPr>
                <w:rFonts w:asciiTheme="minorHAnsi" w:hAnsiTheme="minorHAnsi"/>
                <w:b/>
                <w:color w:val="000000"/>
                <w:sz w:val="16"/>
                <w:szCs w:val="16"/>
              </w:rPr>
              <w:t>junta</w:t>
            </w:r>
          </w:p>
        </w:tc>
      </w:tr>
    </w:tbl>
    <w:p w:rsidR="00F4144C" w:rsidRPr="00DA058D" w:rsidRDefault="00F4144C" w:rsidP="00F4144C">
      <w:pPr>
        <w:jc w:val="both"/>
        <w:rPr>
          <w:rFonts w:asciiTheme="minorHAnsi" w:eastAsia="Arial Unicode MS" w:hAnsiTheme="minorHAnsi" w:cstheme="minorHAnsi"/>
          <w:sz w:val="20"/>
          <w:szCs w:val="20"/>
        </w:rPr>
      </w:pPr>
    </w:p>
    <w:p w:rsidR="00F4144C" w:rsidRDefault="00F4144C" w:rsidP="00046CD3">
      <w:pPr>
        <w:jc w:val="both"/>
        <w:rPr>
          <w:rFonts w:asciiTheme="minorHAnsi" w:eastAsia="Arial Unicode MS" w:hAnsiTheme="minorHAnsi" w:cstheme="minorHAnsi"/>
          <w:sz w:val="20"/>
          <w:szCs w:val="20"/>
        </w:rPr>
      </w:pPr>
    </w:p>
    <w:p w:rsidR="00B87F28" w:rsidRDefault="00B87F28"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7"/>
        <w:gridCol w:w="3973"/>
        <w:gridCol w:w="849"/>
        <w:gridCol w:w="710"/>
        <w:gridCol w:w="712"/>
        <w:gridCol w:w="567"/>
        <w:gridCol w:w="851"/>
        <w:gridCol w:w="749"/>
      </w:tblGrid>
      <w:tr w:rsidR="00971D6E" w:rsidRPr="00F4144C" w:rsidTr="00364140">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lastRenderedPageBreak/>
              <w:t>Nº</w:t>
            </w:r>
          </w:p>
        </w:tc>
        <w:tc>
          <w:tcPr>
            <w:tcW w:w="2250"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Ancho, m</w:t>
            </w:r>
          </w:p>
        </w:tc>
        <w:tc>
          <w:tcPr>
            <w:tcW w:w="403"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Cómputo</w:t>
            </w:r>
          </w:p>
        </w:tc>
        <w:tc>
          <w:tcPr>
            <w:tcW w:w="424" w:type="pct"/>
            <w:tcBorders>
              <w:top w:val="single" w:sz="4" w:space="0" w:color="auto"/>
              <w:left w:val="nil"/>
              <w:bottom w:val="single" w:sz="4" w:space="0" w:color="auto"/>
              <w:right w:val="single" w:sz="4" w:space="0" w:color="auto"/>
            </w:tcBorders>
            <w:shd w:val="clear" w:color="000000" w:fill="BFBFBF"/>
            <w:noWrap/>
            <w:vAlign w:val="center"/>
            <w:hideMark/>
          </w:tcPr>
          <w:p w:rsidR="00971D6E" w:rsidRPr="00F4144C" w:rsidRDefault="00971D6E" w:rsidP="00364140">
            <w:pPr>
              <w:jc w:val="center"/>
              <w:rPr>
                <w:rFonts w:asciiTheme="minorHAnsi" w:hAnsiTheme="minorHAnsi"/>
                <w:b/>
                <w:bCs/>
                <w:color w:val="000000"/>
                <w:sz w:val="16"/>
                <w:szCs w:val="16"/>
              </w:rPr>
            </w:pPr>
            <w:r w:rsidRPr="00F4144C">
              <w:rPr>
                <w:rFonts w:asciiTheme="minorHAnsi" w:hAnsiTheme="minorHAnsi"/>
                <w:b/>
                <w:bCs/>
                <w:color w:val="000000"/>
                <w:sz w:val="16"/>
                <w:szCs w:val="16"/>
              </w:rPr>
              <w:t>Unidad</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4</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color w:val="000000"/>
                <w:sz w:val="16"/>
                <w:szCs w:val="16"/>
              </w:rPr>
            </w:pPr>
            <w:r w:rsidRPr="00F4144C">
              <w:rPr>
                <w:rFonts w:asciiTheme="minorHAnsi" w:hAnsiTheme="minorHAnsi"/>
                <w:color w:val="000000"/>
                <w:sz w:val="16"/>
                <w:szCs w:val="16"/>
              </w:rPr>
              <w:t>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3,00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3,00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junta</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B7024B">
              <w:rPr>
                <w:rFonts w:asciiTheme="minorHAnsi" w:hAnsiTheme="minorHAnsi"/>
                <w:b/>
                <w:color w:val="000000"/>
                <w:sz w:val="16"/>
                <w:szCs w:val="16"/>
              </w:rPr>
              <w:t>MONTAJE DE VÁLVULA Y ACCESORIOS DE ANC 3"</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2,00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2,00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Pza.</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xml:space="preserve">PROTECCIÓN DE VÁLVULAS Y ACCESORIOS DE ANC </w:t>
            </w:r>
            <w:r>
              <w:rPr>
                <w:rFonts w:asciiTheme="minorHAnsi" w:hAnsiTheme="minorHAnsi"/>
                <w:b/>
                <w:color w:val="000000"/>
                <w:sz w:val="16"/>
                <w:szCs w:val="16"/>
              </w:rPr>
              <w:t xml:space="preserve">DN </w:t>
            </w:r>
            <w:r w:rsidRPr="00F4144C">
              <w:rPr>
                <w:rFonts w:asciiTheme="minorHAnsi" w:hAnsiTheme="minorHAnsi"/>
                <w:b/>
                <w:color w:val="000000"/>
                <w:sz w:val="16"/>
                <w:szCs w:val="16"/>
              </w:rPr>
              <w:t xml:space="preserve">3" </w:t>
            </w:r>
            <w:r>
              <w:rPr>
                <w:rFonts w:asciiTheme="minorHAnsi" w:hAnsiTheme="minorHAnsi"/>
                <w:b/>
                <w:color w:val="000000"/>
                <w:sz w:val="16"/>
                <w:szCs w:val="16"/>
              </w:rPr>
              <w:t>EN CÁMARAS</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2,00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2,00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Pza.</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MONTAJE DE CITY GATE</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tcPr>
          <w:p w:rsidR="00971D6E" w:rsidRPr="00B87F28" w:rsidRDefault="00035183" w:rsidP="00364140">
            <w:pPr>
              <w:rPr>
                <w:rFonts w:asciiTheme="minorHAnsi" w:hAnsiTheme="minorHAnsi"/>
                <w:color w:val="000000"/>
                <w:sz w:val="16"/>
                <w:szCs w:val="16"/>
              </w:rPr>
            </w:pPr>
            <w:r>
              <w:rPr>
                <w:rFonts w:asciiTheme="minorHAnsi" w:hAnsiTheme="minorHAnsi"/>
                <w:color w:val="000000"/>
                <w:sz w:val="16"/>
                <w:szCs w:val="16"/>
              </w:rPr>
              <w:t>CITY GATE 7</w:t>
            </w:r>
            <w:r w:rsidR="00971D6E" w:rsidRPr="00B87F28">
              <w:rPr>
                <w:rFonts w:asciiTheme="minorHAnsi" w:hAnsiTheme="minorHAnsi"/>
                <w:color w:val="000000"/>
                <w:sz w:val="16"/>
                <w:szCs w:val="16"/>
              </w:rPr>
              <w:t>000 MCH PULQUINA BAJO</w:t>
            </w:r>
          </w:p>
        </w:tc>
        <w:tc>
          <w:tcPr>
            <w:tcW w:w="481" w:type="pct"/>
            <w:tcBorders>
              <w:top w:val="nil"/>
              <w:left w:val="nil"/>
              <w:bottom w:val="single" w:sz="4" w:space="0" w:color="auto"/>
              <w:right w:val="single" w:sz="4" w:space="0" w:color="auto"/>
            </w:tcBorders>
            <w:shd w:val="clear" w:color="auto" w:fill="auto"/>
            <w:noWrap/>
            <w:vAlign w:val="bottom"/>
          </w:tcPr>
          <w:p w:rsidR="00971D6E" w:rsidRPr="00F4144C" w:rsidRDefault="00971D6E" w:rsidP="00364140">
            <w:pPr>
              <w:jc w:val="right"/>
              <w:rPr>
                <w:rFonts w:asciiTheme="minorHAnsi" w:hAnsiTheme="minorHAnsi"/>
                <w:b/>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71D6E" w:rsidRPr="00F4144C" w:rsidRDefault="00971D6E" w:rsidP="00364140">
            <w:pPr>
              <w:jc w:val="right"/>
              <w:rPr>
                <w:rFonts w:asciiTheme="minorHAnsi" w:hAnsiTheme="minorHAnsi"/>
                <w:b/>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tcPr>
          <w:p w:rsidR="00971D6E" w:rsidRPr="00F4144C" w:rsidRDefault="00971D6E" w:rsidP="00364140">
            <w:pPr>
              <w:jc w:val="right"/>
              <w:rPr>
                <w:rFonts w:asciiTheme="minorHAnsi" w:hAnsiTheme="minorHAnsi"/>
                <w:b/>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971D6E" w:rsidRPr="00F4144C" w:rsidRDefault="00971D6E" w:rsidP="00364140">
            <w:pPr>
              <w:jc w:val="right"/>
              <w:rPr>
                <w:rFonts w:asciiTheme="minorHAnsi" w:hAnsiTheme="minorHAnsi"/>
                <w:b/>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tcPr>
          <w:p w:rsidR="00971D6E" w:rsidRPr="00B87F28" w:rsidRDefault="00971D6E" w:rsidP="00364140">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tcPr>
          <w:p w:rsidR="00971D6E" w:rsidRPr="00F4144C" w:rsidRDefault="00971D6E" w:rsidP="00364140">
            <w:pPr>
              <w:jc w:val="center"/>
              <w:rPr>
                <w:rFonts w:asciiTheme="minorHAnsi" w:hAnsiTheme="minorHAnsi"/>
                <w:b/>
                <w:color w:val="000000"/>
                <w:sz w:val="16"/>
                <w:szCs w:val="16"/>
              </w:rPr>
            </w:pP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proofErr w:type="spellStart"/>
            <w:r w:rsidRPr="00F4144C">
              <w:rPr>
                <w:rFonts w:asciiTheme="minorHAnsi" w:hAnsiTheme="minorHAnsi"/>
                <w:b/>
                <w:color w:val="000000"/>
                <w:sz w:val="16"/>
                <w:szCs w:val="16"/>
              </w:rPr>
              <w:t>Glb</w:t>
            </w:r>
            <w:proofErr w:type="spellEnd"/>
            <w:r w:rsidRPr="00F4144C">
              <w:rPr>
                <w:rFonts w:asciiTheme="minorHAnsi" w:hAnsiTheme="minorHAnsi"/>
                <w:b/>
                <w:color w:val="000000"/>
                <w:sz w:val="16"/>
                <w:szCs w:val="16"/>
              </w:rPr>
              <w:t>.</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color w:val="000000"/>
                <w:sz w:val="16"/>
                <w:szCs w:val="16"/>
              </w:rPr>
            </w:pPr>
            <w:r w:rsidRPr="00F4144C">
              <w:rPr>
                <w:rFonts w:asciiTheme="minorHAnsi" w:hAnsiTheme="minorHAnsi"/>
                <w:color w:val="000000"/>
                <w:sz w:val="16"/>
                <w:szCs w:val="16"/>
              </w:rPr>
              <w:t>LÍNEA DE ACOMETIDA AL CITY GATE</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20,00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20,00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m</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PRUEBA HIDROSTATICA DE TUBERIA ANC DN 4"</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color w:val="000000"/>
                <w:sz w:val="16"/>
                <w:szCs w:val="16"/>
              </w:rPr>
            </w:pPr>
            <w:r w:rsidRPr="00F4144C">
              <w:rPr>
                <w:rFonts w:asciiTheme="minorHAnsi" w:hAnsiTheme="minorHAnsi"/>
                <w:color w:val="000000"/>
                <w:sz w:val="16"/>
                <w:szCs w:val="16"/>
              </w:rPr>
              <w:t>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15,00</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color w:val="000000"/>
                <w:sz w:val="16"/>
                <w:szCs w:val="16"/>
              </w:rPr>
            </w:pPr>
            <w:r w:rsidRPr="00F4144C">
              <w:rPr>
                <w:rFonts w:asciiTheme="minorHAnsi" w:hAnsiTheme="minorHAnsi"/>
                <w:color w:val="000000"/>
                <w:sz w:val="16"/>
                <w:szCs w:val="16"/>
              </w:rPr>
              <w:t>15,00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color w:val="000000"/>
                <w:sz w:val="16"/>
                <w:szCs w:val="16"/>
              </w:rPr>
            </w:pPr>
            <w:r w:rsidRPr="00F4144C">
              <w:rPr>
                <w:rFonts w:asciiTheme="minorHAnsi" w:hAnsiTheme="minorHAnsi"/>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15,00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m</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971D6E">
            <w:pPr>
              <w:jc w:val="center"/>
              <w:rPr>
                <w:rFonts w:asciiTheme="minorHAnsi" w:hAnsiTheme="minorHAnsi"/>
                <w:b/>
                <w:color w:val="000000"/>
                <w:sz w:val="16"/>
                <w:szCs w:val="16"/>
              </w:rPr>
            </w:pPr>
            <w:r w:rsidRPr="00F4144C">
              <w:rPr>
                <w:rFonts w:asciiTheme="minorHAnsi" w:hAnsiTheme="minorHAnsi"/>
                <w:b/>
                <w:color w:val="000000"/>
                <w:sz w:val="16"/>
                <w:szCs w:val="16"/>
              </w:rPr>
              <w:t>1</w:t>
            </w:r>
            <w:r>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proofErr w:type="spellStart"/>
            <w:r w:rsidRPr="00F4144C">
              <w:rPr>
                <w:rFonts w:asciiTheme="minorHAnsi" w:hAnsiTheme="minorHAnsi"/>
                <w:b/>
                <w:color w:val="000000"/>
                <w:sz w:val="16"/>
                <w:szCs w:val="16"/>
              </w:rPr>
              <w:t>Glb</w:t>
            </w:r>
            <w:proofErr w:type="spellEnd"/>
            <w:r w:rsidRPr="00F4144C">
              <w:rPr>
                <w:rFonts w:asciiTheme="minorHAnsi" w:hAnsiTheme="minorHAnsi"/>
                <w:b/>
                <w:color w:val="000000"/>
                <w:sz w:val="16"/>
                <w:szCs w:val="16"/>
              </w:rPr>
              <w:t>.</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r>
              <w:rPr>
                <w:rFonts w:asciiTheme="minorHAnsi" w:hAnsiTheme="minorHAnsi"/>
                <w:b/>
                <w:color w:val="000000"/>
                <w:sz w:val="16"/>
                <w:szCs w:val="16"/>
              </w:rPr>
              <w:t>18</w:t>
            </w: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Pr>
                <w:rFonts w:asciiTheme="minorHAnsi" w:hAnsiTheme="minorHAnsi"/>
                <w:b/>
                <w:color w:val="000000"/>
                <w:sz w:val="16"/>
                <w:szCs w:val="16"/>
              </w:rPr>
              <w:t xml:space="preserve">PUESTA EN MARCHA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r w:rsidRPr="00F4144C">
              <w:rPr>
                <w:rFonts w:asciiTheme="minorHAnsi" w:hAnsiTheme="minorHAnsi"/>
                <w:b/>
                <w:color w:val="000000"/>
                <w:sz w:val="16"/>
                <w:szCs w:val="16"/>
              </w:rPr>
              <w:t> </w:t>
            </w:r>
          </w:p>
        </w:tc>
      </w:tr>
      <w:tr w:rsidR="00971D6E" w:rsidRPr="00F4144C" w:rsidTr="0036414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71D6E" w:rsidRPr="00F4144C" w:rsidRDefault="00971D6E"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rPr>
                <w:rFonts w:asciiTheme="minorHAnsi" w:hAnsiTheme="minorHAnsi"/>
                <w:b/>
                <w:color w:val="000000"/>
                <w:sz w:val="16"/>
                <w:szCs w:val="16"/>
              </w:rPr>
            </w:pPr>
            <w:r w:rsidRPr="00F4144C">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71D6E" w:rsidRPr="00F4144C" w:rsidRDefault="00971D6E" w:rsidP="00364140">
            <w:pPr>
              <w:jc w:val="right"/>
              <w:rPr>
                <w:rFonts w:asciiTheme="minorHAnsi" w:hAnsiTheme="minorHAnsi"/>
                <w:b/>
                <w:color w:val="000000"/>
                <w:sz w:val="16"/>
                <w:szCs w:val="16"/>
              </w:rPr>
            </w:pPr>
            <w:r w:rsidRPr="00F4144C">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971D6E" w:rsidRPr="00F4144C" w:rsidRDefault="00971D6E" w:rsidP="00364140">
            <w:pPr>
              <w:jc w:val="center"/>
              <w:rPr>
                <w:rFonts w:asciiTheme="minorHAnsi" w:hAnsiTheme="minorHAnsi"/>
                <w:b/>
                <w:color w:val="000000"/>
                <w:sz w:val="16"/>
                <w:szCs w:val="16"/>
              </w:rPr>
            </w:pPr>
            <w:proofErr w:type="spellStart"/>
            <w:r w:rsidRPr="00F4144C">
              <w:rPr>
                <w:rFonts w:asciiTheme="minorHAnsi" w:hAnsiTheme="minorHAnsi"/>
                <w:b/>
                <w:color w:val="000000"/>
                <w:sz w:val="16"/>
                <w:szCs w:val="16"/>
              </w:rPr>
              <w:t>Glb</w:t>
            </w:r>
            <w:proofErr w:type="spellEnd"/>
            <w:r w:rsidRPr="00F4144C">
              <w:rPr>
                <w:rFonts w:asciiTheme="minorHAnsi" w:hAnsiTheme="minorHAnsi"/>
                <w:b/>
                <w:color w:val="000000"/>
                <w:sz w:val="16"/>
                <w:szCs w:val="16"/>
              </w:rPr>
              <w:t>.</w:t>
            </w:r>
          </w:p>
        </w:tc>
      </w:tr>
    </w:tbl>
    <w:p w:rsidR="00B87F28" w:rsidRDefault="00B87F28"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971D6E" w:rsidRDefault="00971D6E" w:rsidP="00046CD3">
      <w:pPr>
        <w:jc w:val="both"/>
        <w:rPr>
          <w:rFonts w:asciiTheme="minorHAnsi" w:eastAsia="Arial Unicode MS" w:hAnsiTheme="minorHAnsi" w:cstheme="minorHAnsi"/>
          <w:sz w:val="20"/>
          <w:szCs w:val="20"/>
        </w:rPr>
      </w:pPr>
    </w:p>
    <w:p w:rsidR="00CF5776" w:rsidRDefault="00CF5776" w:rsidP="00046CD3">
      <w:pPr>
        <w:jc w:val="both"/>
        <w:rPr>
          <w:rFonts w:asciiTheme="minorHAnsi" w:eastAsia="Arial Unicode MS" w:hAnsiTheme="minorHAnsi" w:cstheme="minorHAnsi"/>
          <w:sz w:val="20"/>
          <w:szCs w:val="20"/>
        </w:rPr>
      </w:pPr>
    </w:p>
    <w:p w:rsidR="00B87F28" w:rsidRDefault="00B87F28" w:rsidP="00BB106F">
      <w:pPr>
        <w:spacing w:after="120"/>
        <w:jc w:val="center"/>
        <w:rPr>
          <w:rFonts w:asciiTheme="minorHAnsi" w:hAnsiTheme="minorHAnsi" w:cstheme="minorHAnsi"/>
          <w:b/>
          <w:kern w:val="28"/>
          <w:sz w:val="20"/>
          <w:szCs w:val="20"/>
          <w:lang w:val="es-ES_tradnl"/>
        </w:rPr>
      </w:pPr>
      <w:r w:rsidRPr="00E275B9">
        <w:rPr>
          <w:rFonts w:asciiTheme="minorHAnsi" w:hAnsiTheme="minorHAnsi" w:cstheme="minorHAnsi"/>
          <w:b/>
          <w:kern w:val="28"/>
          <w:sz w:val="20"/>
          <w:szCs w:val="20"/>
          <w:lang w:val="es-ES_tradnl"/>
        </w:rPr>
        <w:lastRenderedPageBreak/>
        <w:t>LOTE 2: ESTACIÓN DISTRITAL DE REGULACIÓN PULQUINA BAJO</w:t>
      </w:r>
    </w:p>
    <w:tbl>
      <w:tblPr>
        <w:tblW w:w="5000" w:type="pct"/>
        <w:tblLayout w:type="fixed"/>
        <w:tblCellMar>
          <w:left w:w="70" w:type="dxa"/>
          <w:right w:w="70" w:type="dxa"/>
        </w:tblCellMar>
        <w:tblLook w:val="04A0" w:firstRow="1" w:lastRow="0" w:firstColumn="1" w:lastColumn="0" w:noHBand="0" w:noVBand="1"/>
      </w:tblPr>
      <w:tblGrid>
        <w:gridCol w:w="419"/>
        <w:gridCol w:w="3973"/>
        <w:gridCol w:w="849"/>
        <w:gridCol w:w="710"/>
        <w:gridCol w:w="710"/>
        <w:gridCol w:w="567"/>
        <w:gridCol w:w="851"/>
        <w:gridCol w:w="749"/>
      </w:tblGrid>
      <w:tr w:rsidR="00CF5776" w:rsidRPr="00B87F28" w:rsidTr="00BB106F">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11817" w:rsidRPr="00B87F28" w:rsidRDefault="00211817" w:rsidP="00CF5776">
            <w:pPr>
              <w:jc w:val="center"/>
              <w:rPr>
                <w:rFonts w:asciiTheme="minorHAnsi" w:hAnsiTheme="minorHAnsi"/>
                <w:b/>
                <w:bCs/>
                <w:color w:val="000000"/>
                <w:sz w:val="16"/>
                <w:szCs w:val="16"/>
              </w:rPr>
            </w:pPr>
            <w:r w:rsidRPr="00B87F28">
              <w:rPr>
                <w:rFonts w:asciiTheme="minorHAnsi" w:hAnsiTheme="minorHAnsi"/>
                <w:b/>
                <w:bCs/>
                <w:color w:val="000000"/>
                <w:sz w:val="16"/>
                <w:szCs w:val="16"/>
              </w:rPr>
              <w:t>Nº</w:t>
            </w:r>
          </w:p>
        </w:tc>
        <w:tc>
          <w:tcPr>
            <w:tcW w:w="2250"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Cómputo</w:t>
            </w:r>
          </w:p>
        </w:tc>
        <w:tc>
          <w:tcPr>
            <w:tcW w:w="424" w:type="pct"/>
            <w:tcBorders>
              <w:top w:val="single" w:sz="4" w:space="0" w:color="auto"/>
              <w:left w:val="nil"/>
              <w:bottom w:val="single" w:sz="4" w:space="0" w:color="auto"/>
              <w:right w:val="single" w:sz="4" w:space="0" w:color="auto"/>
            </w:tcBorders>
            <w:shd w:val="clear" w:color="000000" w:fill="BFBFBF"/>
            <w:noWrap/>
            <w:vAlign w:val="center"/>
            <w:hideMark/>
          </w:tcPr>
          <w:p w:rsidR="00211817" w:rsidRPr="00B87F28" w:rsidRDefault="00211817"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Unidad</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211817" w:rsidRDefault="00211817" w:rsidP="00CF5776">
            <w:pPr>
              <w:jc w:val="center"/>
              <w:rPr>
                <w:rFonts w:asciiTheme="minorHAnsi" w:hAnsiTheme="minorHAnsi"/>
                <w:b/>
                <w:color w:val="000000"/>
                <w:sz w:val="16"/>
                <w:szCs w:val="16"/>
              </w:rPr>
            </w:pPr>
            <w:r w:rsidRPr="00211817">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CARGUIO, TRANSPORTE Y DESCARGUIO DE TUBERIA Y ACCE</w:t>
            </w:r>
            <w:r w:rsidR="00CF5776">
              <w:rPr>
                <w:rFonts w:asciiTheme="minorHAnsi" w:hAnsiTheme="minorHAnsi"/>
                <w:b/>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211817" w:rsidRDefault="00211817" w:rsidP="00B325B8">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211817"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jc w:val="right"/>
              <w:rPr>
                <w:rFonts w:asciiTheme="minorHAnsi" w:hAnsiTheme="minorHAnsi"/>
                <w:b/>
                <w:color w:val="000000"/>
                <w:sz w:val="16"/>
                <w:szCs w:val="16"/>
              </w:rPr>
            </w:pPr>
            <w:r w:rsidRPr="00211817">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211817" w:rsidRDefault="00211817" w:rsidP="00B325B8">
            <w:pPr>
              <w:jc w:val="center"/>
              <w:rPr>
                <w:rFonts w:asciiTheme="minorHAnsi" w:hAnsiTheme="minorHAnsi"/>
                <w:b/>
                <w:color w:val="000000"/>
                <w:sz w:val="16"/>
                <w:szCs w:val="16"/>
              </w:rPr>
            </w:pPr>
            <w:proofErr w:type="spellStart"/>
            <w:r>
              <w:rPr>
                <w:rFonts w:asciiTheme="minorHAnsi" w:hAnsiTheme="minorHAnsi"/>
                <w:b/>
                <w:color w:val="000000"/>
                <w:sz w:val="16"/>
                <w:szCs w:val="16"/>
              </w:rPr>
              <w:t>Glb</w:t>
            </w:r>
            <w:proofErr w:type="spellEnd"/>
            <w:r>
              <w:rPr>
                <w:rFonts w:asciiTheme="minorHAnsi" w:hAnsiTheme="minorHAnsi"/>
                <w:b/>
                <w:color w:val="000000"/>
                <w:sz w:val="16"/>
                <w:szCs w:val="16"/>
              </w:rPr>
              <w:t>.</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211817" w:rsidRDefault="00211817" w:rsidP="00CF5776">
            <w:pPr>
              <w:jc w:val="center"/>
              <w:rPr>
                <w:rFonts w:asciiTheme="minorHAnsi" w:hAnsiTheme="minorHAnsi"/>
                <w:b/>
                <w:color w:val="000000"/>
                <w:sz w:val="16"/>
                <w:szCs w:val="16"/>
              </w:rPr>
            </w:pPr>
            <w:r w:rsidRPr="00211817">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211817" w:rsidRDefault="00935F79" w:rsidP="00C70C64">
            <w:pPr>
              <w:rPr>
                <w:rFonts w:asciiTheme="minorHAnsi" w:hAnsiTheme="minorHAnsi"/>
                <w:b/>
                <w:color w:val="000000"/>
                <w:sz w:val="16"/>
                <w:szCs w:val="16"/>
              </w:rPr>
            </w:pPr>
            <w:r>
              <w:rPr>
                <w:rFonts w:asciiTheme="minorHAnsi" w:hAnsiTheme="minorHAnsi"/>
                <w:b/>
                <w:color w:val="000000"/>
                <w:sz w:val="16"/>
                <w:szCs w:val="16"/>
              </w:rPr>
              <w:t xml:space="preserve">PUNTO DE SOLDADURA PE </w:t>
            </w:r>
            <w:r w:rsidR="00B314B9">
              <w:rPr>
                <w:rFonts w:asciiTheme="minorHAnsi" w:hAnsiTheme="minorHAnsi"/>
                <w:b/>
                <w:color w:val="000000"/>
                <w:sz w:val="16"/>
                <w:szCs w:val="16"/>
              </w:rPr>
              <w:t>Ø=</w:t>
            </w:r>
            <w:r>
              <w:rPr>
                <w:rFonts w:asciiTheme="minorHAnsi" w:hAnsiTheme="minorHAnsi"/>
                <w:b/>
                <w:color w:val="000000"/>
                <w:sz w:val="16"/>
                <w:szCs w:val="16"/>
              </w:rPr>
              <w:t>90</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211817" w:rsidRDefault="00211817" w:rsidP="00B325B8">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BB106F" w:rsidP="00B325B8">
            <w:pPr>
              <w:rPr>
                <w:rFonts w:asciiTheme="minorHAnsi" w:hAnsiTheme="minorHAnsi"/>
                <w:color w:val="000000"/>
                <w:sz w:val="16"/>
                <w:szCs w:val="16"/>
              </w:rPr>
            </w:pPr>
            <w:r>
              <w:rPr>
                <w:rFonts w:asciiTheme="minorHAnsi" w:hAnsiTheme="minorHAnsi"/>
                <w:color w:val="000000"/>
                <w:sz w:val="16"/>
                <w:szCs w:val="16"/>
              </w:rPr>
              <w:t>TRANSICIÓN ACERO - POLIETILENO</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BB106F" w:rsidP="00B325B8">
            <w:pPr>
              <w:jc w:val="right"/>
              <w:rPr>
                <w:rFonts w:asciiTheme="minorHAnsi" w:hAnsiTheme="minorHAnsi"/>
                <w:color w:val="000000"/>
                <w:sz w:val="16"/>
                <w:szCs w:val="16"/>
              </w:rPr>
            </w:pPr>
            <w:r>
              <w:rPr>
                <w:rFonts w:asciiTheme="minorHAnsi" w:hAnsiTheme="minorHAnsi"/>
                <w:color w:val="000000"/>
                <w:sz w:val="16"/>
                <w:szCs w:val="16"/>
              </w:rPr>
              <w:t>1</w:t>
            </w:r>
            <w:r w:rsidR="00211817" w:rsidRPr="00B87F28">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BB106F" w:rsidP="00B325B8">
            <w:pPr>
              <w:jc w:val="right"/>
              <w:rPr>
                <w:rFonts w:asciiTheme="minorHAnsi" w:hAnsiTheme="minorHAnsi"/>
                <w:color w:val="000000"/>
                <w:sz w:val="16"/>
                <w:szCs w:val="16"/>
              </w:rPr>
            </w:pPr>
            <w:r>
              <w:rPr>
                <w:rFonts w:asciiTheme="minorHAnsi" w:hAnsiTheme="minorHAnsi"/>
                <w:color w:val="000000"/>
                <w:sz w:val="16"/>
                <w:szCs w:val="16"/>
              </w:rPr>
              <w:t>1</w:t>
            </w:r>
            <w:r w:rsidR="00211817" w:rsidRPr="00B87F28">
              <w:rPr>
                <w:rFonts w:asciiTheme="minorHAnsi" w:hAnsiTheme="minorHAnsi"/>
                <w:color w:val="000000"/>
                <w:sz w:val="16"/>
                <w:szCs w:val="16"/>
              </w:rPr>
              <w:t>,00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211817"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211817" w:rsidRDefault="00BB106F" w:rsidP="00B325B8">
            <w:pPr>
              <w:jc w:val="right"/>
              <w:rPr>
                <w:rFonts w:asciiTheme="minorHAnsi" w:hAnsiTheme="minorHAnsi"/>
                <w:b/>
                <w:color w:val="000000"/>
                <w:sz w:val="16"/>
                <w:szCs w:val="16"/>
              </w:rPr>
            </w:pPr>
            <w:r>
              <w:rPr>
                <w:rFonts w:asciiTheme="minorHAnsi" w:hAnsiTheme="minorHAnsi"/>
                <w:b/>
                <w:color w:val="000000"/>
                <w:sz w:val="16"/>
                <w:szCs w:val="16"/>
              </w:rPr>
              <w:t>1</w:t>
            </w:r>
            <w:r w:rsidR="00211817" w:rsidRPr="00211817">
              <w:rPr>
                <w:rFonts w:asciiTheme="minorHAnsi" w:hAnsiTheme="minorHAnsi"/>
                <w:b/>
                <w:color w:val="000000"/>
                <w:sz w:val="16"/>
                <w:szCs w:val="16"/>
              </w:rPr>
              <w:t>,00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211817" w:rsidRDefault="00211817" w:rsidP="00B325B8">
            <w:pPr>
              <w:jc w:val="center"/>
              <w:rPr>
                <w:rFonts w:asciiTheme="minorHAnsi" w:hAnsiTheme="minorHAnsi"/>
                <w:b/>
                <w:color w:val="000000"/>
                <w:sz w:val="16"/>
                <w:szCs w:val="16"/>
              </w:rPr>
            </w:pPr>
            <w:proofErr w:type="spellStart"/>
            <w:r>
              <w:rPr>
                <w:rFonts w:asciiTheme="minorHAnsi" w:hAnsiTheme="minorHAnsi"/>
                <w:b/>
                <w:color w:val="000000"/>
                <w:sz w:val="16"/>
                <w:szCs w:val="16"/>
              </w:rPr>
              <w:t>P</w:t>
            </w:r>
            <w:r w:rsidRPr="00211817">
              <w:rPr>
                <w:rFonts w:asciiTheme="minorHAnsi" w:hAnsiTheme="minorHAnsi"/>
                <w:b/>
                <w:color w:val="000000"/>
                <w:sz w:val="16"/>
                <w:szCs w:val="16"/>
              </w:rPr>
              <w:t>to</w:t>
            </w:r>
            <w:proofErr w:type="spellEnd"/>
            <w:r>
              <w:rPr>
                <w:rFonts w:asciiTheme="minorHAnsi" w:hAnsiTheme="minorHAnsi"/>
                <w:b/>
                <w:color w:val="000000"/>
                <w:sz w:val="16"/>
                <w:szCs w:val="16"/>
              </w:rPr>
              <w:t>.</w:t>
            </w:r>
          </w:p>
        </w:tc>
      </w:tr>
      <w:tr w:rsidR="00935F79"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35F79" w:rsidRPr="00211817" w:rsidRDefault="00BB106F" w:rsidP="00364140">
            <w:pPr>
              <w:jc w:val="center"/>
              <w:rPr>
                <w:rFonts w:asciiTheme="minorHAnsi" w:hAnsiTheme="minorHAnsi"/>
                <w:b/>
                <w:color w:val="000000"/>
                <w:sz w:val="16"/>
                <w:szCs w:val="16"/>
              </w:rPr>
            </w:pPr>
            <w:r>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C70C64">
            <w:pPr>
              <w:rPr>
                <w:rFonts w:asciiTheme="minorHAnsi" w:hAnsiTheme="minorHAnsi"/>
                <w:b/>
                <w:color w:val="000000"/>
                <w:sz w:val="16"/>
                <w:szCs w:val="16"/>
              </w:rPr>
            </w:pPr>
            <w:r w:rsidRPr="00211817">
              <w:rPr>
                <w:rFonts w:asciiTheme="minorHAnsi" w:hAnsiTheme="minorHAnsi"/>
                <w:b/>
                <w:color w:val="000000"/>
                <w:sz w:val="16"/>
                <w:szCs w:val="16"/>
              </w:rPr>
              <w:t xml:space="preserve">PUNTO DE SOLDADURA PE </w:t>
            </w:r>
            <w:r w:rsidR="00B314B9">
              <w:rPr>
                <w:rFonts w:asciiTheme="minorHAnsi" w:hAnsiTheme="minorHAnsi"/>
                <w:b/>
                <w:color w:val="000000"/>
                <w:sz w:val="16"/>
                <w:szCs w:val="16"/>
              </w:rPr>
              <w:t>Ø=</w:t>
            </w:r>
            <w:r w:rsidRPr="00211817">
              <w:rPr>
                <w:rFonts w:asciiTheme="minorHAnsi" w:hAnsiTheme="minorHAnsi"/>
                <w:b/>
                <w:color w:val="000000"/>
                <w:sz w:val="16"/>
                <w:szCs w:val="16"/>
              </w:rPr>
              <w:t>110</w:t>
            </w:r>
          </w:p>
        </w:tc>
        <w:tc>
          <w:tcPr>
            <w:tcW w:w="481"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935F79" w:rsidRPr="00211817" w:rsidRDefault="00935F79" w:rsidP="00364140">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935F79"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35F79" w:rsidRPr="00B87F28" w:rsidRDefault="00935F79"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35F79" w:rsidRPr="00B87F28" w:rsidRDefault="00BB106F" w:rsidP="00364140">
            <w:pPr>
              <w:rPr>
                <w:rFonts w:asciiTheme="minorHAnsi" w:hAnsiTheme="minorHAnsi"/>
                <w:color w:val="000000"/>
                <w:sz w:val="16"/>
                <w:szCs w:val="16"/>
              </w:rPr>
            </w:pPr>
            <w:r w:rsidRPr="00B87F28">
              <w:rPr>
                <w:rFonts w:asciiTheme="minorHAnsi" w:hAnsiTheme="minorHAnsi"/>
                <w:color w:val="000000"/>
                <w:sz w:val="16"/>
                <w:szCs w:val="16"/>
              </w:rPr>
              <w:t xml:space="preserve">INTERCONEXIÓN A RED </w:t>
            </w:r>
            <w:r>
              <w:rPr>
                <w:rFonts w:asciiTheme="minorHAnsi" w:hAnsiTheme="minorHAnsi"/>
                <w:color w:val="000000"/>
                <w:sz w:val="16"/>
                <w:szCs w:val="16"/>
              </w:rPr>
              <w:t xml:space="preserve">SECUNDARIA </w:t>
            </w:r>
            <w:r w:rsidRPr="00B87F28">
              <w:rPr>
                <w:rFonts w:asciiTheme="minorHAnsi" w:hAnsiTheme="minorHAnsi"/>
                <w:color w:val="000000"/>
                <w:sz w:val="16"/>
                <w:szCs w:val="16"/>
              </w:rPr>
              <w:t>EXISTENTE</w:t>
            </w:r>
          </w:p>
        </w:tc>
        <w:tc>
          <w:tcPr>
            <w:tcW w:w="481" w:type="pct"/>
            <w:tcBorders>
              <w:top w:val="nil"/>
              <w:left w:val="nil"/>
              <w:bottom w:val="single" w:sz="4" w:space="0" w:color="auto"/>
              <w:right w:val="single" w:sz="4" w:space="0" w:color="auto"/>
            </w:tcBorders>
            <w:shd w:val="clear" w:color="auto" w:fill="auto"/>
            <w:noWrap/>
            <w:vAlign w:val="bottom"/>
            <w:hideMark/>
          </w:tcPr>
          <w:p w:rsidR="00935F79" w:rsidRPr="00B87F28" w:rsidRDefault="00935F79"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F79" w:rsidRPr="00B87F28" w:rsidRDefault="00935F79"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F79" w:rsidRPr="00B87F28" w:rsidRDefault="00935F79"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35F79" w:rsidRPr="00B87F28" w:rsidRDefault="00BB106F" w:rsidP="00364140">
            <w:pPr>
              <w:jc w:val="right"/>
              <w:rPr>
                <w:rFonts w:asciiTheme="minorHAnsi" w:hAnsiTheme="minorHAnsi"/>
                <w:color w:val="000000"/>
                <w:sz w:val="16"/>
                <w:szCs w:val="16"/>
              </w:rPr>
            </w:pPr>
            <w:r>
              <w:rPr>
                <w:rFonts w:asciiTheme="minorHAnsi" w:hAnsiTheme="minorHAnsi"/>
                <w:color w:val="000000"/>
                <w:sz w:val="16"/>
                <w:szCs w:val="16"/>
              </w:rPr>
              <w:t>1</w:t>
            </w:r>
            <w:r w:rsidR="00935F79" w:rsidRPr="00B87F28">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935F79" w:rsidRPr="00B87F28" w:rsidRDefault="00BB106F" w:rsidP="00364140">
            <w:pPr>
              <w:jc w:val="right"/>
              <w:rPr>
                <w:rFonts w:asciiTheme="minorHAnsi" w:hAnsiTheme="minorHAnsi"/>
                <w:color w:val="000000"/>
                <w:sz w:val="16"/>
                <w:szCs w:val="16"/>
              </w:rPr>
            </w:pPr>
            <w:r>
              <w:rPr>
                <w:rFonts w:asciiTheme="minorHAnsi" w:hAnsiTheme="minorHAnsi"/>
                <w:color w:val="000000"/>
                <w:sz w:val="16"/>
                <w:szCs w:val="16"/>
              </w:rPr>
              <w:t>1</w:t>
            </w:r>
            <w:r w:rsidR="00935F79" w:rsidRPr="00B87F28">
              <w:rPr>
                <w:rFonts w:asciiTheme="minorHAnsi" w:hAnsiTheme="minorHAnsi"/>
                <w:color w:val="000000"/>
                <w:sz w:val="16"/>
                <w:szCs w:val="16"/>
              </w:rPr>
              <w:t>,00</w:t>
            </w:r>
          </w:p>
        </w:tc>
        <w:tc>
          <w:tcPr>
            <w:tcW w:w="424" w:type="pct"/>
            <w:tcBorders>
              <w:top w:val="nil"/>
              <w:left w:val="nil"/>
              <w:bottom w:val="single" w:sz="4" w:space="0" w:color="auto"/>
              <w:right w:val="single" w:sz="4" w:space="0" w:color="auto"/>
            </w:tcBorders>
            <w:shd w:val="clear" w:color="auto" w:fill="auto"/>
            <w:noWrap/>
            <w:vAlign w:val="center"/>
            <w:hideMark/>
          </w:tcPr>
          <w:p w:rsidR="00935F79" w:rsidRPr="00B87F28" w:rsidRDefault="00935F79" w:rsidP="00364140">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935F79"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35F79" w:rsidRPr="00211817" w:rsidRDefault="00935F79"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35F79" w:rsidRPr="00211817" w:rsidRDefault="00935F79"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35F79" w:rsidRPr="00211817" w:rsidRDefault="00BB106F" w:rsidP="00364140">
            <w:pPr>
              <w:jc w:val="right"/>
              <w:rPr>
                <w:rFonts w:asciiTheme="minorHAnsi" w:hAnsiTheme="minorHAnsi"/>
                <w:b/>
                <w:color w:val="000000"/>
                <w:sz w:val="16"/>
                <w:szCs w:val="16"/>
              </w:rPr>
            </w:pPr>
            <w:r>
              <w:rPr>
                <w:rFonts w:asciiTheme="minorHAnsi" w:hAnsiTheme="minorHAnsi"/>
                <w:b/>
                <w:color w:val="000000"/>
                <w:sz w:val="16"/>
                <w:szCs w:val="16"/>
              </w:rPr>
              <w:t>1</w:t>
            </w:r>
            <w:r w:rsidR="00935F79" w:rsidRPr="00211817">
              <w:rPr>
                <w:rFonts w:asciiTheme="minorHAnsi" w:hAnsiTheme="minorHAnsi"/>
                <w:b/>
                <w:color w:val="000000"/>
                <w:sz w:val="16"/>
                <w:szCs w:val="16"/>
              </w:rPr>
              <w:t>,00</w:t>
            </w:r>
          </w:p>
        </w:tc>
        <w:tc>
          <w:tcPr>
            <w:tcW w:w="424" w:type="pct"/>
            <w:tcBorders>
              <w:top w:val="nil"/>
              <w:left w:val="nil"/>
              <w:bottom w:val="single" w:sz="4" w:space="0" w:color="auto"/>
              <w:right w:val="single" w:sz="4" w:space="0" w:color="auto"/>
            </w:tcBorders>
            <w:shd w:val="clear" w:color="auto" w:fill="auto"/>
            <w:noWrap/>
            <w:vAlign w:val="center"/>
            <w:hideMark/>
          </w:tcPr>
          <w:p w:rsidR="00935F79" w:rsidRPr="00211817" w:rsidRDefault="00935F79" w:rsidP="00364140">
            <w:pPr>
              <w:jc w:val="center"/>
              <w:rPr>
                <w:rFonts w:asciiTheme="minorHAnsi" w:hAnsiTheme="minorHAnsi"/>
                <w:b/>
                <w:color w:val="000000"/>
                <w:sz w:val="16"/>
                <w:szCs w:val="16"/>
              </w:rPr>
            </w:pPr>
            <w:proofErr w:type="spellStart"/>
            <w:r>
              <w:rPr>
                <w:rFonts w:asciiTheme="minorHAnsi" w:hAnsiTheme="minorHAnsi"/>
                <w:b/>
                <w:color w:val="000000"/>
                <w:sz w:val="16"/>
                <w:szCs w:val="16"/>
              </w:rPr>
              <w:t>P</w:t>
            </w:r>
            <w:r w:rsidRPr="00211817">
              <w:rPr>
                <w:rFonts w:asciiTheme="minorHAnsi" w:hAnsiTheme="minorHAnsi"/>
                <w:b/>
                <w:color w:val="000000"/>
                <w:sz w:val="16"/>
                <w:szCs w:val="16"/>
              </w:rPr>
              <w:t>to</w:t>
            </w:r>
            <w:proofErr w:type="spellEnd"/>
            <w:r>
              <w:rPr>
                <w:rFonts w:asciiTheme="minorHAnsi" w:hAnsiTheme="minorHAnsi"/>
                <w:b/>
                <w:color w:val="000000"/>
                <w:sz w:val="16"/>
                <w:szCs w:val="16"/>
              </w:rPr>
              <w:t>.</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211817"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DESFILE Y BAJADO DE TUBERIA DE ANC DN 2"</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211817" w:rsidRDefault="00211817" w:rsidP="00B325B8">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211817" w:rsidRDefault="00211817" w:rsidP="00B325B8">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18,00</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m</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60,00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60,00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m</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CURVADO DE TUBERIA DE ANC DN 2" SCH 40</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Pza.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2,00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2,00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2,00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Pza.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6,00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6,00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6,00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junta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9</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11,00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11,00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junta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BB106F" w:rsidP="00CF5776">
            <w:pPr>
              <w:jc w:val="center"/>
              <w:rPr>
                <w:rFonts w:asciiTheme="minorHAnsi" w:hAnsiTheme="minorHAnsi"/>
                <w:b/>
                <w:color w:val="000000"/>
                <w:sz w:val="16"/>
                <w:szCs w:val="16"/>
              </w:rPr>
            </w:pPr>
            <w:r>
              <w:rPr>
                <w:rFonts w:asciiTheme="minorHAnsi" w:hAnsiTheme="minorHAnsi"/>
                <w:b/>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6,00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6,00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6,00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junta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B87F28" w:rsidRDefault="00211817"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11,00</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B87F28" w:rsidRDefault="00211817" w:rsidP="00B325B8">
            <w:pPr>
              <w:jc w:val="right"/>
              <w:rPr>
                <w:rFonts w:asciiTheme="minorHAnsi" w:hAnsiTheme="minorHAnsi"/>
                <w:color w:val="000000"/>
                <w:sz w:val="16"/>
                <w:szCs w:val="16"/>
              </w:rPr>
            </w:pPr>
            <w:r w:rsidRPr="00B87F28">
              <w:rPr>
                <w:rFonts w:asciiTheme="minorHAnsi" w:hAnsiTheme="minorHAnsi"/>
                <w:color w:val="000000"/>
                <w:sz w:val="16"/>
                <w:szCs w:val="16"/>
              </w:rPr>
              <w:t>11,00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B87F28" w:rsidRDefault="00211817"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211817" w:rsidRPr="00F01B45" w:rsidRDefault="00211817"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211817" w:rsidRPr="00F01B45" w:rsidRDefault="00211817" w:rsidP="00B325B8">
            <w:pPr>
              <w:jc w:val="right"/>
              <w:rPr>
                <w:rFonts w:asciiTheme="minorHAnsi" w:hAnsiTheme="minorHAnsi"/>
                <w:b/>
                <w:color w:val="000000"/>
                <w:sz w:val="16"/>
                <w:szCs w:val="16"/>
              </w:rPr>
            </w:pPr>
            <w:r w:rsidRPr="00F01B45">
              <w:rPr>
                <w:rFonts w:asciiTheme="minorHAnsi" w:hAnsiTheme="minorHAnsi"/>
                <w:b/>
                <w:color w:val="000000"/>
                <w:sz w:val="16"/>
                <w:szCs w:val="16"/>
              </w:rPr>
              <w:t>11,00</w:t>
            </w:r>
          </w:p>
        </w:tc>
        <w:tc>
          <w:tcPr>
            <w:tcW w:w="424" w:type="pct"/>
            <w:tcBorders>
              <w:top w:val="nil"/>
              <w:left w:val="nil"/>
              <w:bottom w:val="single" w:sz="4" w:space="0" w:color="auto"/>
              <w:right w:val="single" w:sz="4" w:space="0" w:color="auto"/>
            </w:tcBorders>
            <w:shd w:val="clear" w:color="auto" w:fill="auto"/>
            <w:noWrap/>
            <w:vAlign w:val="center"/>
            <w:hideMark/>
          </w:tcPr>
          <w:p w:rsidR="00211817" w:rsidRPr="00F01B45" w:rsidRDefault="00211817" w:rsidP="00B325B8">
            <w:pPr>
              <w:jc w:val="center"/>
              <w:rPr>
                <w:rFonts w:asciiTheme="minorHAnsi" w:hAnsiTheme="minorHAnsi"/>
                <w:b/>
                <w:color w:val="000000"/>
                <w:sz w:val="16"/>
                <w:szCs w:val="16"/>
              </w:rPr>
            </w:pPr>
            <w:r w:rsidRPr="00F01B45">
              <w:rPr>
                <w:rFonts w:asciiTheme="minorHAnsi" w:hAnsiTheme="minorHAnsi"/>
                <w:b/>
                <w:color w:val="000000"/>
                <w:sz w:val="16"/>
                <w:szCs w:val="16"/>
              </w:rPr>
              <w:t>junta</w:t>
            </w:r>
          </w:p>
        </w:tc>
      </w:tr>
      <w:tr w:rsidR="00CF5776" w:rsidRPr="00B87F28" w:rsidTr="00BB106F">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01B45" w:rsidRPr="00B87F28" w:rsidRDefault="00F01B45" w:rsidP="00CF5776">
            <w:pPr>
              <w:jc w:val="center"/>
              <w:rPr>
                <w:rFonts w:asciiTheme="minorHAnsi" w:hAnsiTheme="minorHAnsi"/>
                <w:b/>
                <w:bCs/>
                <w:color w:val="000000"/>
                <w:sz w:val="16"/>
                <w:szCs w:val="16"/>
              </w:rPr>
            </w:pPr>
            <w:r w:rsidRPr="00B87F28">
              <w:rPr>
                <w:rFonts w:asciiTheme="minorHAnsi" w:hAnsiTheme="minorHAnsi"/>
                <w:b/>
                <w:bCs/>
                <w:color w:val="000000"/>
                <w:sz w:val="16"/>
                <w:szCs w:val="16"/>
              </w:rPr>
              <w:lastRenderedPageBreak/>
              <w:t>Nº</w:t>
            </w:r>
          </w:p>
        </w:tc>
        <w:tc>
          <w:tcPr>
            <w:tcW w:w="2250"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Cómputo</w:t>
            </w:r>
          </w:p>
        </w:tc>
        <w:tc>
          <w:tcPr>
            <w:tcW w:w="424" w:type="pct"/>
            <w:tcBorders>
              <w:top w:val="single" w:sz="4" w:space="0" w:color="auto"/>
              <w:left w:val="nil"/>
              <w:bottom w:val="single" w:sz="4" w:space="0" w:color="auto"/>
              <w:right w:val="single" w:sz="4" w:space="0" w:color="auto"/>
            </w:tcBorders>
            <w:shd w:val="clear" w:color="000000" w:fill="BFBFBF"/>
            <w:noWrap/>
            <w:vAlign w:val="center"/>
            <w:hideMark/>
          </w:tcPr>
          <w:p w:rsidR="00F01B45" w:rsidRPr="00B87F28" w:rsidRDefault="00F01B45" w:rsidP="00B325B8">
            <w:pPr>
              <w:jc w:val="center"/>
              <w:rPr>
                <w:rFonts w:asciiTheme="minorHAnsi" w:hAnsiTheme="minorHAnsi"/>
                <w:b/>
                <w:bCs/>
                <w:color w:val="000000"/>
                <w:sz w:val="16"/>
                <w:szCs w:val="16"/>
              </w:rPr>
            </w:pPr>
            <w:r w:rsidRPr="00B87F28">
              <w:rPr>
                <w:rFonts w:asciiTheme="minorHAnsi" w:hAnsiTheme="minorHAnsi"/>
                <w:b/>
                <w:bCs/>
                <w:color w:val="000000"/>
                <w:sz w:val="16"/>
                <w:szCs w:val="16"/>
              </w:rPr>
              <w:t>Unidad</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CF5776" w:rsidP="00CF5776">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2</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B87F28" w:rsidRDefault="00F01B45"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4,00</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4,00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B87F28" w:rsidRDefault="00F01B45"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jc w:val="right"/>
              <w:rPr>
                <w:rFonts w:asciiTheme="minorHAnsi" w:hAnsiTheme="minorHAnsi"/>
                <w:b/>
                <w:color w:val="000000"/>
                <w:sz w:val="16"/>
                <w:szCs w:val="16"/>
              </w:rPr>
            </w:pPr>
            <w:r w:rsidRPr="00F01B45">
              <w:rPr>
                <w:rFonts w:asciiTheme="minorHAnsi" w:hAnsiTheme="minorHAnsi"/>
                <w:b/>
                <w:color w:val="000000"/>
                <w:sz w:val="16"/>
                <w:szCs w:val="16"/>
              </w:rPr>
              <w:t>4,00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junta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CF5776" w:rsidP="00CF5776">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3</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B87F28" w:rsidRDefault="00F01B45"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9,00</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9,00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B87F28" w:rsidRDefault="00F01B45"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jc w:val="right"/>
              <w:rPr>
                <w:rFonts w:asciiTheme="minorHAnsi" w:hAnsiTheme="minorHAnsi"/>
                <w:b/>
                <w:color w:val="000000"/>
                <w:sz w:val="16"/>
                <w:szCs w:val="16"/>
              </w:rPr>
            </w:pPr>
            <w:r w:rsidRPr="00F01B45">
              <w:rPr>
                <w:rFonts w:asciiTheme="minorHAnsi" w:hAnsiTheme="minorHAnsi"/>
                <w:b/>
                <w:color w:val="000000"/>
                <w:sz w:val="16"/>
                <w:szCs w:val="16"/>
              </w:rPr>
              <w:t>9,00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junta</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MONTAJE DE EDRS</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B87F28" w:rsidRDefault="00F01B45"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B87F28" w:rsidRDefault="00BB106F" w:rsidP="00B325B8">
            <w:pPr>
              <w:rPr>
                <w:rFonts w:asciiTheme="minorHAnsi" w:hAnsiTheme="minorHAnsi"/>
                <w:color w:val="000000"/>
                <w:sz w:val="16"/>
                <w:szCs w:val="16"/>
              </w:rPr>
            </w:pPr>
            <w:r>
              <w:rPr>
                <w:rFonts w:asciiTheme="minorHAnsi" w:hAnsiTheme="minorHAnsi"/>
                <w:color w:val="000000"/>
                <w:sz w:val="16"/>
                <w:szCs w:val="16"/>
              </w:rPr>
              <w:t xml:space="preserve">EDR 500 MCH PULQUINA </w:t>
            </w:r>
            <w:r w:rsidR="00F01B45" w:rsidRPr="00B87F28">
              <w:rPr>
                <w:rFonts w:asciiTheme="minorHAnsi" w:hAnsiTheme="minorHAnsi"/>
                <w:color w:val="000000"/>
                <w:sz w:val="16"/>
                <w:szCs w:val="16"/>
              </w:rPr>
              <w:t>BAJO</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B87F28" w:rsidRDefault="00F01B45"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jc w:val="right"/>
              <w:rPr>
                <w:rFonts w:asciiTheme="minorHAnsi" w:hAnsiTheme="minorHAnsi"/>
                <w:b/>
                <w:color w:val="000000"/>
                <w:sz w:val="16"/>
                <w:szCs w:val="16"/>
              </w:rPr>
            </w:pPr>
            <w:r w:rsidRPr="00F01B45">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proofErr w:type="spellStart"/>
            <w:r w:rsidRPr="00F01B45">
              <w:rPr>
                <w:rFonts w:asciiTheme="minorHAnsi" w:hAnsiTheme="minorHAnsi"/>
                <w:b/>
                <w:color w:val="000000"/>
                <w:sz w:val="16"/>
                <w:szCs w:val="16"/>
              </w:rPr>
              <w:t>Glb</w:t>
            </w:r>
            <w:proofErr w:type="spellEnd"/>
            <w:r w:rsidRPr="00F01B45">
              <w:rPr>
                <w:rFonts w:asciiTheme="minorHAnsi" w:hAnsiTheme="minorHAnsi"/>
                <w:b/>
                <w:color w:val="000000"/>
                <w:sz w:val="16"/>
                <w:szCs w:val="16"/>
              </w:rPr>
              <w:t>.</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B87F28" w:rsidRDefault="00F01B45"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18,00</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B87F28" w:rsidRDefault="00F01B45"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jc w:val="right"/>
              <w:rPr>
                <w:rFonts w:asciiTheme="minorHAnsi" w:hAnsiTheme="minorHAnsi"/>
                <w:b/>
                <w:color w:val="000000"/>
                <w:sz w:val="16"/>
                <w:szCs w:val="16"/>
              </w:rPr>
            </w:pPr>
            <w:r w:rsidRPr="00F01B45">
              <w:rPr>
                <w:rFonts w:asciiTheme="minorHAnsi" w:hAnsiTheme="minorHAnsi"/>
                <w:b/>
                <w:color w:val="000000"/>
                <w:sz w:val="16"/>
                <w:szCs w:val="16"/>
              </w:rPr>
              <w:t>18,00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m</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B87F28" w:rsidRDefault="00F01B45" w:rsidP="00CF5776">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B87F28" w:rsidRDefault="00F01B45" w:rsidP="00B325B8">
            <w:pPr>
              <w:jc w:val="right"/>
              <w:rPr>
                <w:rFonts w:asciiTheme="minorHAnsi" w:hAnsiTheme="minorHAnsi"/>
                <w:color w:val="000000"/>
                <w:sz w:val="16"/>
                <w:szCs w:val="16"/>
              </w:rPr>
            </w:pPr>
            <w:r w:rsidRPr="00B87F28">
              <w:rPr>
                <w:rFonts w:asciiTheme="minorHAnsi" w:hAnsiTheme="minorHAnsi"/>
                <w:color w:val="000000"/>
                <w:sz w:val="16"/>
                <w:szCs w:val="16"/>
              </w:rPr>
              <w:t>60,00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B87F28" w:rsidRDefault="00F01B45" w:rsidP="00B325B8">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jc w:val="right"/>
              <w:rPr>
                <w:rFonts w:asciiTheme="minorHAnsi" w:hAnsiTheme="minorHAnsi"/>
                <w:b/>
                <w:color w:val="000000"/>
                <w:sz w:val="16"/>
                <w:szCs w:val="16"/>
              </w:rPr>
            </w:pPr>
            <w:r w:rsidRPr="00F01B45">
              <w:rPr>
                <w:rFonts w:asciiTheme="minorHAnsi" w:hAnsiTheme="minorHAnsi"/>
                <w:b/>
                <w:color w:val="000000"/>
                <w:sz w:val="16"/>
                <w:szCs w:val="16"/>
              </w:rPr>
              <w:t>60,00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m</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jc w:val="right"/>
              <w:rPr>
                <w:rFonts w:asciiTheme="minorHAnsi" w:hAnsiTheme="minorHAnsi"/>
                <w:b/>
                <w:color w:val="000000"/>
                <w:sz w:val="16"/>
                <w:szCs w:val="16"/>
              </w:rPr>
            </w:pPr>
            <w:r w:rsidRPr="00F01B45">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proofErr w:type="spellStart"/>
            <w:r w:rsidRPr="00F01B45">
              <w:rPr>
                <w:rFonts w:asciiTheme="minorHAnsi" w:hAnsiTheme="minorHAnsi"/>
                <w:b/>
                <w:color w:val="000000"/>
                <w:sz w:val="16"/>
                <w:szCs w:val="16"/>
              </w:rPr>
              <w:t>Glb</w:t>
            </w:r>
            <w:proofErr w:type="spellEnd"/>
            <w:r w:rsidRPr="00F01B45">
              <w:rPr>
                <w:rFonts w:asciiTheme="minorHAnsi" w:hAnsiTheme="minorHAnsi"/>
                <w:b/>
                <w:color w:val="000000"/>
                <w:sz w:val="16"/>
                <w:szCs w:val="16"/>
              </w:rPr>
              <w:t>.</w:t>
            </w:r>
          </w:p>
        </w:tc>
      </w:tr>
      <w:tr w:rsidR="00CF5776"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01B45" w:rsidRPr="00F01B45" w:rsidRDefault="00F01B45" w:rsidP="00BB106F">
            <w:pPr>
              <w:jc w:val="center"/>
              <w:rPr>
                <w:rFonts w:asciiTheme="minorHAnsi" w:hAnsiTheme="minorHAnsi"/>
                <w:b/>
                <w:color w:val="000000"/>
                <w:sz w:val="16"/>
                <w:szCs w:val="16"/>
              </w:rPr>
            </w:pPr>
            <w:r w:rsidRPr="00F01B45">
              <w:rPr>
                <w:rFonts w:asciiTheme="minorHAnsi" w:hAnsiTheme="minorHAnsi"/>
                <w:b/>
                <w:color w:val="000000"/>
                <w:sz w:val="16"/>
                <w:szCs w:val="16"/>
              </w:rPr>
              <w:t>1</w:t>
            </w:r>
            <w:r w:rsidR="00BB106F">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F01B45" w:rsidRPr="00F01B45" w:rsidRDefault="00BB106F" w:rsidP="00B325B8">
            <w:pPr>
              <w:rPr>
                <w:rFonts w:asciiTheme="minorHAnsi" w:hAnsiTheme="minorHAnsi"/>
                <w:b/>
                <w:color w:val="000000"/>
                <w:sz w:val="16"/>
                <w:szCs w:val="16"/>
              </w:rPr>
            </w:pPr>
            <w:r>
              <w:rPr>
                <w:rFonts w:asciiTheme="minorHAnsi" w:hAnsiTheme="minorHAnsi"/>
                <w:b/>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01B45" w:rsidRPr="00F01B45" w:rsidRDefault="00F01B45" w:rsidP="00B325B8">
            <w:pPr>
              <w:rPr>
                <w:rFonts w:asciiTheme="minorHAnsi" w:hAnsiTheme="minorHAnsi"/>
                <w:b/>
                <w:color w:val="000000"/>
                <w:sz w:val="16"/>
                <w:szCs w:val="16"/>
              </w:rPr>
            </w:pPr>
            <w:r w:rsidRPr="00F01B45">
              <w:rPr>
                <w:rFonts w:asciiTheme="minorHAnsi" w:hAnsiTheme="minorHAnsi"/>
                <w:b/>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center"/>
            <w:hideMark/>
          </w:tcPr>
          <w:p w:rsidR="00F01B45" w:rsidRPr="00F01B45" w:rsidRDefault="00F01B45" w:rsidP="00B325B8">
            <w:pPr>
              <w:jc w:val="center"/>
              <w:rPr>
                <w:rFonts w:asciiTheme="minorHAnsi" w:hAnsiTheme="minorHAnsi"/>
                <w:b/>
                <w:color w:val="000000"/>
                <w:sz w:val="16"/>
                <w:szCs w:val="16"/>
              </w:rPr>
            </w:pPr>
            <w:r w:rsidRPr="00F01B45">
              <w:rPr>
                <w:rFonts w:asciiTheme="minorHAnsi" w:hAnsiTheme="minorHAnsi"/>
                <w:b/>
                <w:color w:val="000000"/>
                <w:sz w:val="16"/>
                <w:szCs w:val="16"/>
              </w:rPr>
              <w:t> </w:t>
            </w:r>
          </w:p>
        </w:tc>
      </w:tr>
      <w:tr w:rsidR="00BB106F" w:rsidRPr="00B87F28" w:rsidTr="00BB106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B106F" w:rsidRPr="00B87F28" w:rsidRDefault="00BB106F" w:rsidP="00BB106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tcPr>
          <w:p w:rsidR="00BB106F" w:rsidRPr="00B87F28" w:rsidRDefault="00BB106F" w:rsidP="00BB106F">
            <w:pPr>
              <w:rPr>
                <w:rFonts w:asciiTheme="minorHAnsi" w:hAnsiTheme="minorHAnsi"/>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bottom"/>
          </w:tcPr>
          <w:p w:rsidR="00BB106F" w:rsidRPr="00B87F28" w:rsidRDefault="00BB106F" w:rsidP="00BB106F">
            <w:pPr>
              <w:jc w:val="right"/>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BB106F" w:rsidRPr="00B87F28" w:rsidRDefault="00BB106F" w:rsidP="00BB106F">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BB106F" w:rsidRPr="00B87F28" w:rsidRDefault="00BB106F" w:rsidP="00BB106F">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BB106F" w:rsidRPr="00B87F28" w:rsidRDefault="00BB106F" w:rsidP="00BB106F">
            <w:pPr>
              <w:jc w:val="right"/>
              <w:rPr>
                <w:rFonts w:asciiTheme="minorHAnsi" w:hAnsiTheme="minorHAns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tcPr>
          <w:p w:rsidR="00BB106F" w:rsidRPr="00F01B45" w:rsidRDefault="00BB106F" w:rsidP="00BB106F">
            <w:pPr>
              <w:jc w:val="right"/>
              <w:rPr>
                <w:rFonts w:asciiTheme="minorHAnsi" w:hAnsiTheme="minorHAnsi"/>
                <w:b/>
                <w:color w:val="000000"/>
                <w:sz w:val="16"/>
                <w:szCs w:val="16"/>
              </w:rPr>
            </w:pPr>
            <w:r w:rsidRPr="00F01B45">
              <w:rPr>
                <w:rFonts w:asciiTheme="minorHAnsi" w:hAnsiTheme="minorHAnsi"/>
                <w:b/>
                <w:color w:val="000000"/>
                <w:sz w:val="16"/>
                <w:szCs w:val="16"/>
              </w:rPr>
              <w:t>1,00</w:t>
            </w:r>
          </w:p>
        </w:tc>
        <w:tc>
          <w:tcPr>
            <w:tcW w:w="424" w:type="pct"/>
            <w:tcBorders>
              <w:top w:val="nil"/>
              <w:left w:val="nil"/>
              <w:bottom w:val="single" w:sz="4" w:space="0" w:color="auto"/>
              <w:right w:val="single" w:sz="4" w:space="0" w:color="auto"/>
            </w:tcBorders>
            <w:shd w:val="clear" w:color="auto" w:fill="auto"/>
            <w:noWrap/>
            <w:vAlign w:val="center"/>
          </w:tcPr>
          <w:p w:rsidR="00BB106F" w:rsidRPr="00F01B45" w:rsidRDefault="00BB106F" w:rsidP="00BB106F">
            <w:pPr>
              <w:jc w:val="center"/>
              <w:rPr>
                <w:rFonts w:asciiTheme="minorHAnsi" w:hAnsiTheme="minorHAnsi"/>
                <w:b/>
                <w:color w:val="000000"/>
                <w:sz w:val="16"/>
                <w:szCs w:val="16"/>
              </w:rPr>
            </w:pPr>
            <w:proofErr w:type="spellStart"/>
            <w:r w:rsidRPr="00F01B45">
              <w:rPr>
                <w:rFonts w:asciiTheme="minorHAnsi" w:hAnsiTheme="minorHAnsi"/>
                <w:b/>
                <w:color w:val="000000"/>
                <w:sz w:val="16"/>
                <w:szCs w:val="16"/>
              </w:rPr>
              <w:t>Glb</w:t>
            </w:r>
            <w:proofErr w:type="spellEnd"/>
            <w:r w:rsidRPr="00F01B45">
              <w:rPr>
                <w:rFonts w:asciiTheme="minorHAnsi" w:hAnsiTheme="minorHAnsi"/>
                <w:b/>
                <w:color w:val="000000"/>
                <w:sz w:val="16"/>
                <w:szCs w:val="16"/>
              </w:rPr>
              <w:t>.</w:t>
            </w:r>
          </w:p>
        </w:tc>
      </w:tr>
    </w:tbl>
    <w:p w:rsidR="006801B5" w:rsidRDefault="006801B5" w:rsidP="006801B5">
      <w:pPr>
        <w:contextualSpacing/>
        <w:jc w:val="center"/>
        <w:rPr>
          <w:rFonts w:asciiTheme="minorHAnsi" w:hAnsiTheme="minorHAnsi" w:cstheme="minorHAnsi"/>
          <w:b/>
          <w:kern w:val="28"/>
          <w:sz w:val="20"/>
          <w:szCs w:val="20"/>
          <w:lang w:val="es-ES_tradnl"/>
        </w:rPr>
      </w:pPr>
    </w:p>
    <w:p w:rsidR="003A3D75" w:rsidRDefault="003A3D75" w:rsidP="006801B5">
      <w:pPr>
        <w:contextualSpacing/>
        <w:jc w:val="center"/>
        <w:rPr>
          <w:rFonts w:asciiTheme="minorHAnsi" w:hAnsiTheme="minorHAnsi" w:cstheme="minorHAnsi"/>
          <w:b/>
          <w:kern w:val="28"/>
          <w:sz w:val="20"/>
          <w:szCs w:val="20"/>
          <w:lang w:val="es-ES_tradnl"/>
        </w:rPr>
      </w:pPr>
    </w:p>
    <w:p w:rsidR="006801B5" w:rsidRPr="00400128" w:rsidRDefault="006801B5" w:rsidP="006801B5">
      <w:pPr>
        <w:contextualSpacing/>
        <w:jc w:val="center"/>
        <w:rPr>
          <w:rFonts w:asciiTheme="minorHAnsi" w:hAnsiTheme="minorHAnsi" w:cstheme="minorHAnsi"/>
          <w:b/>
          <w:kern w:val="28"/>
          <w:sz w:val="20"/>
          <w:szCs w:val="20"/>
          <w:lang w:val="es-ES_tradnl"/>
        </w:rPr>
      </w:pPr>
      <w:r w:rsidRPr="00400128">
        <w:rPr>
          <w:rFonts w:asciiTheme="minorHAnsi" w:hAnsiTheme="minorHAnsi" w:cstheme="minorHAnsi"/>
          <w:b/>
          <w:kern w:val="28"/>
          <w:sz w:val="20"/>
          <w:szCs w:val="20"/>
          <w:lang w:val="es-ES_tradnl"/>
        </w:rPr>
        <w:t>LOTE 3: ESTACIÓN DISTRITAL DE REGULACIÓN SAN ISIDRO</w:t>
      </w:r>
    </w:p>
    <w:p w:rsidR="006801B5" w:rsidRDefault="006801B5"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8"/>
        <w:gridCol w:w="3973"/>
        <w:gridCol w:w="849"/>
        <w:gridCol w:w="710"/>
        <w:gridCol w:w="710"/>
        <w:gridCol w:w="567"/>
        <w:gridCol w:w="851"/>
        <w:gridCol w:w="750"/>
      </w:tblGrid>
      <w:tr w:rsidR="008B6F83" w:rsidRPr="008B6F83" w:rsidTr="00F3740D">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B6F83" w:rsidRPr="008B6F83" w:rsidRDefault="008B6F83" w:rsidP="00CF5776">
            <w:pPr>
              <w:jc w:val="center"/>
              <w:rPr>
                <w:rFonts w:asciiTheme="minorHAnsi" w:hAnsiTheme="minorHAnsi"/>
                <w:b/>
                <w:bCs/>
                <w:color w:val="000000"/>
                <w:sz w:val="16"/>
                <w:szCs w:val="16"/>
              </w:rPr>
            </w:pPr>
            <w:r w:rsidRPr="008B6F83">
              <w:rPr>
                <w:rFonts w:asciiTheme="minorHAnsi" w:hAnsiTheme="minorHAnsi"/>
                <w:b/>
                <w:bCs/>
                <w:color w:val="000000"/>
                <w:sz w:val="16"/>
                <w:szCs w:val="16"/>
              </w:rPr>
              <w:t>&gt;</w:t>
            </w:r>
          </w:p>
        </w:tc>
        <w:tc>
          <w:tcPr>
            <w:tcW w:w="4763"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(M02) - OBRAS MECANICAS</w:t>
            </w:r>
          </w:p>
        </w:tc>
      </w:tr>
      <w:tr w:rsidR="00CF5776" w:rsidRPr="008B6F83" w:rsidTr="000C681F">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8B6F83" w:rsidRPr="008B6F83" w:rsidRDefault="008B6F83" w:rsidP="00CF5776">
            <w:pPr>
              <w:jc w:val="center"/>
              <w:rPr>
                <w:rFonts w:asciiTheme="minorHAnsi" w:hAnsiTheme="minorHAnsi"/>
                <w:b/>
                <w:bCs/>
                <w:color w:val="000000"/>
                <w:sz w:val="16"/>
                <w:szCs w:val="16"/>
              </w:rPr>
            </w:pPr>
            <w:r w:rsidRPr="008B6F83">
              <w:rPr>
                <w:rFonts w:asciiTheme="minorHAnsi" w:hAnsiTheme="minorHAnsi"/>
                <w:b/>
                <w:bCs/>
                <w:color w:val="000000"/>
                <w:sz w:val="16"/>
                <w:szCs w:val="16"/>
              </w:rPr>
              <w:t>Nº</w:t>
            </w:r>
          </w:p>
        </w:tc>
        <w:tc>
          <w:tcPr>
            <w:tcW w:w="2250"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8B6F83" w:rsidRPr="008B6F83" w:rsidRDefault="008B6F83" w:rsidP="008B6F83">
            <w:pPr>
              <w:jc w:val="center"/>
              <w:rPr>
                <w:rFonts w:asciiTheme="minorHAnsi" w:hAnsiTheme="minorHAnsi"/>
                <w:b/>
                <w:bCs/>
                <w:color w:val="000000"/>
                <w:sz w:val="16"/>
                <w:szCs w:val="16"/>
              </w:rPr>
            </w:pPr>
            <w:r w:rsidRPr="008B6F83">
              <w:rPr>
                <w:rFonts w:asciiTheme="minorHAnsi" w:hAnsiTheme="minorHAnsi"/>
                <w:b/>
                <w:bCs/>
                <w:color w:val="000000"/>
                <w:sz w:val="16"/>
                <w:szCs w:val="16"/>
              </w:rPr>
              <w:t>Unidad</w:t>
            </w:r>
          </w:p>
        </w:tc>
      </w:tr>
      <w:tr w:rsidR="00CF5776"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B6F83" w:rsidRPr="008B6F83" w:rsidRDefault="008B6F83" w:rsidP="00CF5776">
            <w:pPr>
              <w:jc w:val="center"/>
              <w:rPr>
                <w:rFonts w:asciiTheme="minorHAnsi" w:hAnsiTheme="minorHAnsi"/>
                <w:b/>
                <w:color w:val="000000"/>
                <w:sz w:val="16"/>
                <w:szCs w:val="16"/>
              </w:rPr>
            </w:pPr>
            <w:r w:rsidRPr="008B6F83">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CARGUIO, TRANSPORTE Y DESCARGUIO DE TUBERIA Y ACCE</w:t>
            </w:r>
            <w:r w:rsidR="00CF5776">
              <w:rPr>
                <w:rFonts w:asciiTheme="minorHAnsi" w:hAnsiTheme="minorHAnsi"/>
                <w:b/>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CF5776"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B6F83" w:rsidRPr="008B6F83" w:rsidRDefault="008B6F83" w:rsidP="00CF5776">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jc w:val="right"/>
              <w:rPr>
                <w:rFonts w:asciiTheme="minorHAnsi" w:hAnsiTheme="minorHAnsi"/>
                <w:b/>
                <w:color w:val="000000"/>
                <w:sz w:val="16"/>
                <w:szCs w:val="16"/>
              </w:rPr>
            </w:pPr>
            <w:r w:rsidRPr="008B6F83">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8B6F83" w:rsidRPr="008B6F83" w:rsidRDefault="008B6F83" w:rsidP="008B6F83">
            <w:pPr>
              <w:jc w:val="center"/>
              <w:rPr>
                <w:rFonts w:asciiTheme="minorHAnsi" w:hAnsiTheme="minorHAnsi"/>
                <w:b/>
                <w:color w:val="000000"/>
                <w:sz w:val="16"/>
                <w:szCs w:val="16"/>
              </w:rPr>
            </w:pPr>
            <w:proofErr w:type="spellStart"/>
            <w:r w:rsidRPr="008B6F83">
              <w:rPr>
                <w:rFonts w:asciiTheme="minorHAnsi" w:hAnsiTheme="minorHAnsi"/>
                <w:b/>
                <w:color w:val="000000"/>
                <w:sz w:val="16"/>
                <w:szCs w:val="16"/>
              </w:rPr>
              <w:t>Glb</w:t>
            </w:r>
            <w:proofErr w:type="spellEnd"/>
            <w:r w:rsidRPr="008B6F83">
              <w:rPr>
                <w:rFonts w:asciiTheme="minorHAnsi" w:hAnsiTheme="minorHAnsi"/>
                <w:b/>
                <w:color w:val="000000"/>
                <w:sz w:val="16"/>
                <w:szCs w:val="16"/>
              </w:rPr>
              <w:t>.</w:t>
            </w:r>
          </w:p>
        </w:tc>
      </w:tr>
      <w:tr w:rsidR="00F3740D" w:rsidRPr="00B87F28"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3740D" w:rsidRPr="00211817" w:rsidRDefault="00F3740D" w:rsidP="00364140">
            <w:pPr>
              <w:jc w:val="center"/>
              <w:rPr>
                <w:rFonts w:asciiTheme="minorHAnsi" w:hAnsiTheme="minorHAnsi"/>
                <w:b/>
                <w:color w:val="000000"/>
                <w:sz w:val="16"/>
                <w:szCs w:val="16"/>
              </w:rPr>
            </w:pPr>
            <w:r w:rsidRPr="00211817">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F3740D" w:rsidRPr="00211817" w:rsidRDefault="00C70C64" w:rsidP="00C70C64">
            <w:pPr>
              <w:rPr>
                <w:rFonts w:asciiTheme="minorHAnsi" w:hAnsiTheme="minorHAnsi"/>
                <w:b/>
                <w:color w:val="000000"/>
                <w:sz w:val="16"/>
                <w:szCs w:val="16"/>
              </w:rPr>
            </w:pPr>
            <w:r>
              <w:rPr>
                <w:rFonts w:asciiTheme="minorHAnsi" w:hAnsiTheme="minorHAnsi"/>
                <w:b/>
                <w:color w:val="000000"/>
                <w:sz w:val="16"/>
                <w:szCs w:val="16"/>
              </w:rPr>
              <w:t>PUNTO DE SOLDADURA PE Ø=</w:t>
            </w:r>
            <w:r w:rsidR="00F3740D">
              <w:rPr>
                <w:rFonts w:asciiTheme="minorHAnsi" w:hAnsiTheme="minorHAnsi"/>
                <w:b/>
                <w:color w:val="000000"/>
                <w:sz w:val="16"/>
                <w:szCs w:val="16"/>
              </w:rPr>
              <w:t>90</w:t>
            </w:r>
          </w:p>
        </w:tc>
        <w:tc>
          <w:tcPr>
            <w:tcW w:w="48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F3740D" w:rsidRPr="00211817" w:rsidRDefault="00F3740D" w:rsidP="00364140">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F3740D" w:rsidRPr="00B87F28"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3740D" w:rsidRPr="00B87F28" w:rsidRDefault="00F3740D"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Pr>
                <w:rFonts w:asciiTheme="minorHAnsi" w:hAnsiTheme="minorHAnsi"/>
                <w:color w:val="000000"/>
                <w:sz w:val="16"/>
                <w:szCs w:val="16"/>
              </w:rPr>
              <w:t>TRANSICIÓN ACERO - POLIETILENO</w:t>
            </w:r>
          </w:p>
        </w:tc>
        <w:tc>
          <w:tcPr>
            <w:tcW w:w="481"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jc w:val="right"/>
              <w:rPr>
                <w:rFonts w:asciiTheme="minorHAnsi" w:hAnsiTheme="minorHAnsi"/>
                <w:color w:val="000000"/>
                <w:sz w:val="16"/>
                <w:szCs w:val="16"/>
              </w:rPr>
            </w:pPr>
            <w:r>
              <w:rPr>
                <w:rFonts w:asciiTheme="minorHAnsi" w:hAnsiTheme="minorHAnsi"/>
                <w:color w:val="000000"/>
                <w:sz w:val="16"/>
                <w:szCs w:val="16"/>
              </w:rPr>
              <w:t>1</w:t>
            </w:r>
            <w:r w:rsidRPr="00B87F28">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jc w:val="right"/>
              <w:rPr>
                <w:rFonts w:asciiTheme="minorHAnsi" w:hAnsiTheme="minorHAnsi"/>
                <w:color w:val="000000"/>
                <w:sz w:val="16"/>
                <w:szCs w:val="16"/>
              </w:rPr>
            </w:pPr>
            <w:r>
              <w:rPr>
                <w:rFonts w:asciiTheme="minorHAnsi" w:hAnsiTheme="minorHAnsi"/>
                <w:color w:val="000000"/>
                <w:sz w:val="16"/>
                <w:szCs w:val="16"/>
              </w:rPr>
              <w:t>1</w:t>
            </w:r>
            <w:r w:rsidRPr="00B87F28">
              <w:rPr>
                <w:rFonts w:asciiTheme="minorHAnsi" w:hAnsiTheme="minorHAns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center"/>
            <w:hideMark/>
          </w:tcPr>
          <w:p w:rsidR="00F3740D" w:rsidRPr="00B87F28" w:rsidRDefault="00F3740D" w:rsidP="00364140">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F3740D" w:rsidRPr="00B87F28"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3740D" w:rsidRPr="00211817" w:rsidRDefault="00F3740D"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jc w:val="right"/>
              <w:rPr>
                <w:rFonts w:asciiTheme="minorHAnsi" w:hAnsiTheme="minorHAnsi"/>
                <w:b/>
                <w:color w:val="000000"/>
                <w:sz w:val="16"/>
                <w:szCs w:val="16"/>
              </w:rPr>
            </w:pPr>
            <w:r>
              <w:rPr>
                <w:rFonts w:asciiTheme="minorHAnsi" w:hAnsiTheme="minorHAnsi"/>
                <w:b/>
                <w:color w:val="000000"/>
                <w:sz w:val="16"/>
                <w:szCs w:val="16"/>
              </w:rPr>
              <w:t>1</w:t>
            </w:r>
            <w:r w:rsidRPr="00211817">
              <w:rPr>
                <w:rFonts w:asciiTheme="minorHAnsi" w:hAnsiTheme="minorHAnsi"/>
                <w:b/>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center"/>
            <w:hideMark/>
          </w:tcPr>
          <w:p w:rsidR="00F3740D" w:rsidRPr="00211817" w:rsidRDefault="00F3740D" w:rsidP="00364140">
            <w:pPr>
              <w:jc w:val="center"/>
              <w:rPr>
                <w:rFonts w:asciiTheme="minorHAnsi" w:hAnsiTheme="minorHAnsi"/>
                <w:b/>
                <w:color w:val="000000"/>
                <w:sz w:val="16"/>
                <w:szCs w:val="16"/>
              </w:rPr>
            </w:pPr>
            <w:proofErr w:type="spellStart"/>
            <w:r>
              <w:rPr>
                <w:rFonts w:asciiTheme="minorHAnsi" w:hAnsiTheme="minorHAnsi"/>
                <w:b/>
                <w:color w:val="000000"/>
                <w:sz w:val="16"/>
                <w:szCs w:val="16"/>
              </w:rPr>
              <w:t>P</w:t>
            </w:r>
            <w:r w:rsidRPr="00211817">
              <w:rPr>
                <w:rFonts w:asciiTheme="minorHAnsi" w:hAnsiTheme="minorHAnsi"/>
                <w:b/>
                <w:color w:val="000000"/>
                <w:sz w:val="16"/>
                <w:szCs w:val="16"/>
              </w:rPr>
              <w:t>to</w:t>
            </w:r>
            <w:proofErr w:type="spellEnd"/>
            <w:r>
              <w:rPr>
                <w:rFonts w:asciiTheme="minorHAnsi" w:hAnsiTheme="minorHAnsi"/>
                <w:b/>
                <w:color w:val="000000"/>
                <w:sz w:val="16"/>
                <w:szCs w:val="16"/>
              </w:rPr>
              <w:t>.</w:t>
            </w:r>
          </w:p>
        </w:tc>
      </w:tr>
      <w:tr w:rsidR="00F3740D" w:rsidRPr="00B87F28"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3740D" w:rsidRPr="00211817" w:rsidRDefault="00F3740D" w:rsidP="00364140">
            <w:pPr>
              <w:jc w:val="center"/>
              <w:rPr>
                <w:rFonts w:asciiTheme="minorHAnsi" w:hAnsiTheme="minorHAnsi"/>
                <w:b/>
                <w:color w:val="000000"/>
                <w:sz w:val="16"/>
                <w:szCs w:val="16"/>
              </w:rPr>
            </w:pPr>
            <w:r>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F3740D" w:rsidRPr="00211817" w:rsidRDefault="00C70C64" w:rsidP="00C70C64">
            <w:pPr>
              <w:rPr>
                <w:rFonts w:asciiTheme="minorHAnsi" w:hAnsiTheme="minorHAnsi"/>
                <w:b/>
                <w:color w:val="000000"/>
                <w:sz w:val="16"/>
                <w:szCs w:val="16"/>
              </w:rPr>
            </w:pPr>
            <w:r>
              <w:rPr>
                <w:rFonts w:asciiTheme="minorHAnsi" w:hAnsiTheme="minorHAnsi"/>
                <w:b/>
                <w:color w:val="000000"/>
                <w:sz w:val="16"/>
                <w:szCs w:val="16"/>
              </w:rPr>
              <w:t>PUNTO DE SOLDADURA PE Ø=</w:t>
            </w:r>
            <w:r w:rsidR="00F3740D" w:rsidRPr="00211817">
              <w:rPr>
                <w:rFonts w:asciiTheme="minorHAnsi" w:hAnsiTheme="minorHAnsi"/>
                <w:b/>
                <w:color w:val="000000"/>
                <w:sz w:val="16"/>
                <w:szCs w:val="16"/>
              </w:rPr>
              <w:t>110</w:t>
            </w:r>
          </w:p>
        </w:tc>
        <w:tc>
          <w:tcPr>
            <w:tcW w:w="48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F3740D" w:rsidRPr="00211817" w:rsidRDefault="00F3740D" w:rsidP="00364140">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F3740D" w:rsidRPr="00B87F28"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3740D" w:rsidRPr="00B87F28" w:rsidRDefault="00F3740D"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xml:space="preserve">INTERCONEXIÓN A RED </w:t>
            </w:r>
            <w:r>
              <w:rPr>
                <w:rFonts w:asciiTheme="minorHAnsi" w:hAnsiTheme="minorHAnsi"/>
                <w:color w:val="000000"/>
                <w:sz w:val="16"/>
                <w:szCs w:val="16"/>
              </w:rPr>
              <w:t xml:space="preserve">SECUNDARIA </w:t>
            </w:r>
            <w:r w:rsidRPr="00B87F28">
              <w:rPr>
                <w:rFonts w:asciiTheme="minorHAnsi" w:hAnsiTheme="minorHAnsi"/>
                <w:color w:val="000000"/>
                <w:sz w:val="16"/>
                <w:szCs w:val="16"/>
              </w:rPr>
              <w:t>EXISTENTE</w:t>
            </w:r>
          </w:p>
        </w:tc>
        <w:tc>
          <w:tcPr>
            <w:tcW w:w="481"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jc w:val="right"/>
              <w:rPr>
                <w:rFonts w:asciiTheme="minorHAnsi" w:hAnsiTheme="minorHAnsi"/>
                <w:color w:val="000000"/>
                <w:sz w:val="16"/>
                <w:szCs w:val="16"/>
              </w:rPr>
            </w:pPr>
            <w:r>
              <w:rPr>
                <w:rFonts w:asciiTheme="minorHAnsi" w:hAnsiTheme="minorHAnsi"/>
                <w:color w:val="000000"/>
                <w:sz w:val="16"/>
                <w:szCs w:val="16"/>
              </w:rPr>
              <w:t>1</w:t>
            </w:r>
            <w:r w:rsidRPr="00B87F28">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F3740D" w:rsidRPr="00B87F28" w:rsidRDefault="00F3740D" w:rsidP="00364140">
            <w:pPr>
              <w:jc w:val="right"/>
              <w:rPr>
                <w:rFonts w:asciiTheme="minorHAnsi" w:hAnsiTheme="minorHAnsi"/>
                <w:color w:val="000000"/>
                <w:sz w:val="16"/>
                <w:szCs w:val="16"/>
              </w:rPr>
            </w:pPr>
            <w:r>
              <w:rPr>
                <w:rFonts w:asciiTheme="minorHAnsi" w:hAnsiTheme="minorHAnsi"/>
                <w:color w:val="000000"/>
                <w:sz w:val="16"/>
                <w:szCs w:val="16"/>
              </w:rPr>
              <w:t>1</w:t>
            </w:r>
            <w:r w:rsidRPr="00B87F28">
              <w:rPr>
                <w:rFonts w:asciiTheme="minorHAnsi" w:hAnsiTheme="minorHAns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center"/>
            <w:hideMark/>
          </w:tcPr>
          <w:p w:rsidR="00F3740D" w:rsidRPr="00B87F28" w:rsidRDefault="00F3740D" w:rsidP="00364140">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F3740D" w:rsidRPr="00B87F28"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3740D" w:rsidRPr="00211817" w:rsidRDefault="00F3740D"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F3740D" w:rsidRPr="00211817" w:rsidRDefault="00F3740D" w:rsidP="00364140">
            <w:pPr>
              <w:jc w:val="right"/>
              <w:rPr>
                <w:rFonts w:asciiTheme="minorHAnsi" w:hAnsiTheme="minorHAnsi"/>
                <w:b/>
                <w:color w:val="000000"/>
                <w:sz w:val="16"/>
                <w:szCs w:val="16"/>
              </w:rPr>
            </w:pPr>
            <w:r>
              <w:rPr>
                <w:rFonts w:asciiTheme="minorHAnsi" w:hAnsiTheme="minorHAnsi"/>
                <w:b/>
                <w:color w:val="000000"/>
                <w:sz w:val="16"/>
                <w:szCs w:val="16"/>
              </w:rPr>
              <w:t>1</w:t>
            </w:r>
            <w:r w:rsidRPr="00211817">
              <w:rPr>
                <w:rFonts w:asciiTheme="minorHAnsi" w:hAnsiTheme="minorHAnsi"/>
                <w:b/>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center"/>
            <w:hideMark/>
          </w:tcPr>
          <w:p w:rsidR="00F3740D" w:rsidRPr="00211817" w:rsidRDefault="00F3740D" w:rsidP="00364140">
            <w:pPr>
              <w:jc w:val="center"/>
              <w:rPr>
                <w:rFonts w:asciiTheme="minorHAnsi" w:hAnsiTheme="minorHAnsi"/>
                <w:b/>
                <w:color w:val="000000"/>
                <w:sz w:val="16"/>
                <w:szCs w:val="16"/>
              </w:rPr>
            </w:pPr>
            <w:proofErr w:type="spellStart"/>
            <w:r>
              <w:rPr>
                <w:rFonts w:asciiTheme="minorHAnsi" w:hAnsiTheme="minorHAnsi"/>
                <w:b/>
                <w:color w:val="000000"/>
                <w:sz w:val="16"/>
                <w:szCs w:val="16"/>
              </w:rPr>
              <w:t>P</w:t>
            </w:r>
            <w:r w:rsidRPr="00211817">
              <w:rPr>
                <w:rFonts w:asciiTheme="minorHAnsi" w:hAnsiTheme="minorHAnsi"/>
                <w:b/>
                <w:color w:val="000000"/>
                <w:sz w:val="16"/>
                <w:szCs w:val="16"/>
              </w:rPr>
              <w:t>to</w:t>
            </w:r>
            <w:proofErr w:type="spellEnd"/>
            <w:r>
              <w:rPr>
                <w:rFonts w:asciiTheme="minorHAnsi" w:hAnsiTheme="minorHAnsi"/>
                <w:b/>
                <w:color w:val="000000"/>
                <w:sz w:val="16"/>
                <w:szCs w:val="16"/>
              </w:rPr>
              <w:t>.</w:t>
            </w:r>
          </w:p>
        </w:tc>
      </w:tr>
      <w:tr w:rsidR="00A531C1" w:rsidRPr="008B6F83" w:rsidTr="000C681F">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lastRenderedPageBreak/>
              <w:t>Nº</w:t>
            </w:r>
          </w:p>
        </w:tc>
        <w:tc>
          <w:tcPr>
            <w:tcW w:w="22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Veces</w:t>
            </w:r>
          </w:p>
        </w:tc>
        <w:tc>
          <w:tcPr>
            <w:tcW w:w="48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Cómputo</w:t>
            </w:r>
          </w:p>
        </w:tc>
        <w:tc>
          <w:tcPr>
            <w:tcW w:w="42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Unidad</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DESFILE Y BAJADO DE TUBERIA DE ANC DN 2"</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174,00</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174,00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174,00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m</w:t>
            </w:r>
          </w:p>
        </w:tc>
      </w:tr>
      <w:tr w:rsidR="00A531C1" w:rsidRPr="008B6F83" w:rsidTr="000C681F">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5</w:t>
            </w:r>
          </w:p>
        </w:tc>
        <w:tc>
          <w:tcPr>
            <w:tcW w:w="2250"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DESFILE Y BAJADO DE TUBERIA DE ANC DN 3"</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m</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CURVADO DE TUBERIA DE ANC DN 2" SCH 40</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5,00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5,00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5,00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Pza.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2,00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Pza.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23,00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23,00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23,00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junta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9</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11,00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junta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3E3BF5">
            <w:pPr>
              <w:jc w:val="center"/>
              <w:rPr>
                <w:rFonts w:asciiTheme="minorHAnsi" w:hAnsiTheme="minorHAnsi"/>
                <w:b/>
                <w:color w:val="000000"/>
                <w:sz w:val="16"/>
                <w:szCs w:val="16"/>
              </w:rPr>
            </w:pPr>
            <w:r>
              <w:rPr>
                <w:rFonts w:asciiTheme="minorHAnsi" w:hAnsiTheme="minorHAnsi"/>
                <w:b/>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23,00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23,00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23,00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junta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r w:rsidRPr="008B6F83">
              <w:rPr>
                <w:rFonts w:asciiTheme="minorHAnsi" w:hAnsiTheme="minorHAnsi"/>
                <w:b/>
                <w:color w:val="000000"/>
                <w:sz w:val="16"/>
                <w:szCs w:val="16"/>
              </w:rPr>
              <w:t>1</w:t>
            </w:r>
            <w:r w:rsidR="00F3740D">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11,00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junta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r w:rsidRPr="008B6F83">
              <w:rPr>
                <w:rFonts w:asciiTheme="minorHAnsi" w:hAnsiTheme="minorHAnsi"/>
                <w:b/>
                <w:color w:val="000000"/>
                <w:sz w:val="16"/>
                <w:szCs w:val="16"/>
              </w:rPr>
              <w:t>1</w:t>
            </w:r>
            <w:r w:rsidR="00F3740D">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F01B45" w:rsidRDefault="003A3D75" w:rsidP="003A3D75">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2</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B87F28" w:rsidRDefault="003A3D75" w:rsidP="003A3D75">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right"/>
              <w:rPr>
                <w:rFonts w:asciiTheme="minorHAnsi" w:hAnsiTheme="minorHAnsi"/>
                <w:color w:val="000000"/>
                <w:sz w:val="16"/>
                <w:szCs w:val="16"/>
              </w:rPr>
            </w:pPr>
            <w:r w:rsidRPr="008B6F83">
              <w:rPr>
                <w:rFonts w:asciiTheme="minorHAnsi" w:hAnsiTheme="minorHAnsi"/>
                <w:color w:val="000000"/>
                <w:sz w:val="16"/>
                <w:szCs w:val="16"/>
              </w:rPr>
              <w:t>22,00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right"/>
              <w:rPr>
                <w:rFonts w:asciiTheme="minorHAnsi" w:hAnsiTheme="minorHAnsi"/>
                <w:color w:val="000000"/>
                <w:sz w:val="16"/>
                <w:szCs w:val="16"/>
              </w:rPr>
            </w:pPr>
            <w:r w:rsidRPr="008B6F83">
              <w:rPr>
                <w:rFonts w:asciiTheme="minorHAnsi" w:hAnsiTheme="minorHAnsi"/>
                <w:color w:val="000000"/>
                <w:sz w:val="16"/>
                <w:szCs w:val="16"/>
              </w:rPr>
              <w:t>22,00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F01B45" w:rsidRDefault="003A3D75" w:rsidP="003A3D75">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right"/>
              <w:rPr>
                <w:rFonts w:asciiTheme="minorHAnsi" w:hAnsiTheme="minorHAnsi"/>
                <w:b/>
                <w:color w:val="000000"/>
                <w:sz w:val="16"/>
                <w:szCs w:val="16"/>
              </w:rPr>
            </w:pPr>
            <w:r w:rsidRPr="008B6F83">
              <w:rPr>
                <w:rFonts w:asciiTheme="minorHAnsi" w:hAnsiTheme="minorHAnsi"/>
                <w:b/>
                <w:color w:val="000000"/>
                <w:sz w:val="16"/>
                <w:szCs w:val="16"/>
              </w:rPr>
              <w:t>22,00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b/>
                <w:color w:val="000000"/>
                <w:sz w:val="16"/>
                <w:szCs w:val="16"/>
              </w:rPr>
            </w:pPr>
            <w:r w:rsidRPr="008B6F83">
              <w:rPr>
                <w:rFonts w:asciiTheme="minorHAnsi" w:hAnsiTheme="minorHAnsi"/>
                <w:b/>
                <w:color w:val="000000"/>
                <w:sz w:val="16"/>
                <w:szCs w:val="16"/>
              </w:rPr>
              <w:t>junta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r w:rsidRPr="008B6F83">
              <w:rPr>
                <w:rFonts w:asciiTheme="minorHAnsi" w:hAnsiTheme="minorHAnsi"/>
                <w:b/>
                <w:color w:val="000000"/>
                <w:sz w:val="16"/>
                <w:szCs w:val="16"/>
              </w:rPr>
              <w:t>1</w:t>
            </w:r>
            <w:r w:rsidR="00F3740D">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F01B45" w:rsidRDefault="003A3D75" w:rsidP="003A3D75">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3</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B87F28" w:rsidRDefault="003A3D75" w:rsidP="003A3D75">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right"/>
              <w:rPr>
                <w:rFonts w:asciiTheme="minorHAnsi" w:hAnsiTheme="minorHAnsi"/>
                <w:color w:val="000000"/>
                <w:sz w:val="16"/>
                <w:szCs w:val="16"/>
              </w:rPr>
            </w:pPr>
            <w:r w:rsidRPr="008B6F83">
              <w:rPr>
                <w:rFonts w:asciiTheme="minorHAnsi" w:hAnsiTheme="minorHAnsi"/>
                <w:color w:val="000000"/>
                <w:sz w:val="16"/>
                <w:szCs w:val="16"/>
              </w:rPr>
              <w:t>9,00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right"/>
              <w:rPr>
                <w:rFonts w:asciiTheme="minorHAnsi" w:hAnsiTheme="minorHAnsi"/>
                <w:color w:val="000000"/>
                <w:sz w:val="16"/>
                <w:szCs w:val="16"/>
              </w:rPr>
            </w:pPr>
            <w:r w:rsidRPr="008B6F83">
              <w:rPr>
                <w:rFonts w:asciiTheme="minorHAnsi" w:hAnsiTheme="minorHAnsi"/>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A3D7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junta</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r w:rsidRPr="008B6F83">
              <w:rPr>
                <w:rFonts w:asciiTheme="minorHAnsi" w:hAnsiTheme="minorHAnsi"/>
                <w:b/>
                <w:color w:val="000000"/>
                <w:sz w:val="16"/>
                <w:szCs w:val="16"/>
              </w:rPr>
              <w:t>1</w:t>
            </w:r>
            <w:r w:rsidR="00F3740D">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MONTAJE DE EDRS</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EDR 500 MCH SAN ISIDRO</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roofErr w:type="spellStart"/>
            <w:r w:rsidRPr="008B6F83">
              <w:rPr>
                <w:rFonts w:asciiTheme="minorHAnsi" w:hAnsiTheme="minorHAnsi"/>
                <w:b/>
                <w:color w:val="000000"/>
                <w:sz w:val="16"/>
                <w:szCs w:val="16"/>
              </w:rPr>
              <w:t>Glb</w:t>
            </w:r>
            <w:proofErr w:type="spellEnd"/>
            <w:r w:rsidRPr="008B6F83">
              <w:rPr>
                <w:rFonts w:asciiTheme="minorHAnsi" w:hAnsiTheme="minorHAnsi"/>
                <w:b/>
                <w:color w:val="000000"/>
                <w:sz w:val="16"/>
                <w:szCs w:val="16"/>
              </w:rPr>
              <w:t>.</w:t>
            </w:r>
          </w:p>
        </w:tc>
      </w:tr>
      <w:tr w:rsidR="00A531C1" w:rsidRPr="008B6F83" w:rsidTr="000C681F">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lastRenderedPageBreak/>
              <w:t>Nº</w:t>
            </w:r>
          </w:p>
        </w:tc>
        <w:tc>
          <w:tcPr>
            <w:tcW w:w="22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Veces</w:t>
            </w:r>
          </w:p>
        </w:tc>
        <w:tc>
          <w:tcPr>
            <w:tcW w:w="48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Cómputo</w:t>
            </w:r>
          </w:p>
        </w:tc>
        <w:tc>
          <w:tcPr>
            <w:tcW w:w="42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3D75" w:rsidRPr="008B6F83" w:rsidRDefault="003A3D75" w:rsidP="003E3BF5">
            <w:pPr>
              <w:jc w:val="center"/>
              <w:rPr>
                <w:rFonts w:asciiTheme="minorHAnsi" w:hAnsiTheme="minorHAnsi"/>
                <w:b/>
                <w:bCs/>
                <w:color w:val="000000"/>
                <w:sz w:val="16"/>
                <w:szCs w:val="16"/>
              </w:rPr>
            </w:pPr>
            <w:r w:rsidRPr="008B6F83">
              <w:rPr>
                <w:rFonts w:asciiTheme="minorHAnsi" w:hAnsiTheme="minorHAnsi"/>
                <w:b/>
                <w:bCs/>
                <w:color w:val="000000"/>
                <w:sz w:val="16"/>
                <w:szCs w:val="16"/>
              </w:rPr>
              <w:t>Unidad</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r w:rsidRPr="008B6F83">
              <w:rPr>
                <w:rFonts w:asciiTheme="minorHAnsi" w:hAnsiTheme="minorHAnsi"/>
                <w:b/>
                <w:color w:val="000000"/>
                <w:sz w:val="16"/>
                <w:szCs w:val="16"/>
              </w:rPr>
              <w:t>1</w:t>
            </w:r>
            <w:r w:rsidR="00F3740D">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174,00</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174,00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174,00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m</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F3740D">
            <w:pPr>
              <w:jc w:val="center"/>
              <w:rPr>
                <w:rFonts w:asciiTheme="minorHAnsi" w:hAnsiTheme="minorHAnsi"/>
                <w:b/>
                <w:color w:val="000000"/>
                <w:sz w:val="16"/>
                <w:szCs w:val="16"/>
              </w:rPr>
            </w:pPr>
            <w:r>
              <w:rPr>
                <w:rFonts w:asciiTheme="minorHAnsi" w:hAnsiTheme="minorHAnsi"/>
                <w:b/>
                <w:color w:val="000000"/>
                <w:sz w:val="16"/>
                <w:szCs w:val="16"/>
              </w:rPr>
              <w:t>16</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color w:val="000000"/>
                <w:sz w:val="16"/>
                <w:szCs w:val="16"/>
              </w:rPr>
            </w:pPr>
            <w:r w:rsidRPr="008B6F83">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color w:val="000000"/>
                <w:sz w:val="16"/>
                <w:szCs w:val="16"/>
              </w:rPr>
            </w:pPr>
            <w:r w:rsidRPr="008B6F83">
              <w:rPr>
                <w:rFonts w:asciiTheme="minorHAnsi" w:hAnsiTheme="minorHAnsi"/>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color w:val="000000"/>
                <w:sz w:val="16"/>
                <w:szCs w:val="16"/>
              </w:rPr>
            </w:pPr>
            <w:r w:rsidRPr="008B6F83">
              <w:rPr>
                <w:rFonts w:asciiTheme="minorHAnsi" w:hAnsiTheme="minorHAnsi"/>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m</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F3740D" w:rsidP="00F3740D">
            <w:pPr>
              <w:jc w:val="center"/>
              <w:rPr>
                <w:rFonts w:asciiTheme="minorHAnsi" w:hAnsiTheme="minorHAnsi"/>
                <w:b/>
                <w:color w:val="000000"/>
                <w:sz w:val="16"/>
                <w:szCs w:val="16"/>
              </w:rPr>
            </w:pPr>
            <w:r>
              <w:rPr>
                <w:rFonts w:asciiTheme="minorHAnsi" w:hAnsiTheme="minorHAnsi"/>
                <w:b/>
                <w:color w:val="000000"/>
                <w:sz w:val="16"/>
                <w:szCs w:val="16"/>
              </w:rPr>
              <w:t>17</w:t>
            </w: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A531C1"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3A3D75" w:rsidRPr="008B6F83" w:rsidRDefault="003A3D75" w:rsidP="00F3740D">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right"/>
              <w:rPr>
                <w:rFonts w:asciiTheme="minorHAnsi" w:hAnsiTheme="minorHAnsi"/>
                <w:b/>
                <w:color w:val="000000"/>
                <w:sz w:val="16"/>
                <w:szCs w:val="16"/>
              </w:rPr>
            </w:pPr>
            <w:r w:rsidRPr="008B6F83">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3A3D75" w:rsidRPr="008B6F83" w:rsidRDefault="003A3D75" w:rsidP="003E3BF5">
            <w:pPr>
              <w:jc w:val="center"/>
              <w:rPr>
                <w:rFonts w:asciiTheme="minorHAnsi" w:hAnsiTheme="minorHAnsi"/>
                <w:b/>
                <w:color w:val="000000"/>
                <w:sz w:val="16"/>
                <w:szCs w:val="16"/>
              </w:rPr>
            </w:pPr>
            <w:proofErr w:type="spellStart"/>
            <w:r w:rsidRPr="008B6F83">
              <w:rPr>
                <w:rFonts w:asciiTheme="minorHAnsi" w:hAnsiTheme="minorHAnsi"/>
                <w:b/>
                <w:color w:val="000000"/>
                <w:sz w:val="16"/>
                <w:szCs w:val="16"/>
              </w:rPr>
              <w:t>Glb</w:t>
            </w:r>
            <w:proofErr w:type="spellEnd"/>
            <w:r w:rsidRPr="008B6F83">
              <w:rPr>
                <w:rFonts w:asciiTheme="minorHAnsi" w:hAnsiTheme="minorHAnsi"/>
                <w:b/>
                <w:color w:val="000000"/>
                <w:sz w:val="16"/>
                <w:szCs w:val="16"/>
              </w:rPr>
              <w:t>.</w:t>
            </w:r>
          </w:p>
        </w:tc>
      </w:tr>
      <w:tr w:rsidR="000C681F"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C681F" w:rsidRPr="008B6F83" w:rsidRDefault="000C681F" w:rsidP="000C681F">
            <w:pPr>
              <w:jc w:val="center"/>
              <w:rPr>
                <w:rFonts w:asciiTheme="minorHAnsi" w:hAnsiTheme="minorHAnsi"/>
                <w:b/>
                <w:color w:val="000000"/>
                <w:sz w:val="16"/>
                <w:szCs w:val="16"/>
              </w:rPr>
            </w:pPr>
            <w:r>
              <w:rPr>
                <w:rFonts w:asciiTheme="minorHAnsi" w:hAnsiTheme="minorHAnsi"/>
                <w:b/>
                <w:color w:val="000000"/>
                <w:sz w:val="16"/>
                <w:szCs w:val="16"/>
              </w:rPr>
              <w:t>18</w:t>
            </w:r>
          </w:p>
        </w:tc>
        <w:tc>
          <w:tcPr>
            <w:tcW w:w="2250"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Pr>
                <w:rFonts w:asciiTheme="minorHAnsi" w:hAnsiTheme="minorHAnsi"/>
                <w:b/>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jc w:val="center"/>
              <w:rPr>
                <w:rFonts w:asciiTheme="minorHAnsi" w:hAnsiTheme="minorHAnsi"/>
                <w:b/>
                <w:color w:val="000000"/>
                <w:sz w:val="16"/>
                <w:szCs w:val="16"/>
              </w:rPr>
            </w:pPr>
            <w:r w:rsidRPr="008B6F83">
              <w:rPr>
                <w:rFonts w:asciiTheme="minorHAnsi" w:hAnsiTheme="minorHAnsi"/>
                <w:b/>
                <w:color w:val="000000"/>
                <w:sz w:val="16"/>
                <w:szCs w:val="16"/>
              </w:rPr>
              <w:t> </w:t>
            </w:r>
          </w:p>
        </w:tc>
      </w:tr>
      <w:tr w:rsidR="000C681F" w:rsidRPr="008B6F83" w:rsidTr="000C681F">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C681F" w:rsidRPr="008B6F83" w:rsidRDefault="000C681F" w:rsidP="000C681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rPr>
                <w:rFonts w:asciiTheme="minorHAnsi" w:hAnsiTheme="minorHAnsi"/>
                <w:b/>
                <w:color w:val="000000"/>
                <w:sz w:val="16"/>
                <w:szCs w:val="16"/>
              </w:rPr>
            </w:pPr>
            <w:r w:rsidRPr="008B6F83">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jc w:val="right"/>
              <w:rPr>
                <w:rFonts w:asciiTheme="minorHAnsi" w:hAnsiTheme="minorHAnsi"/>
                <w:b/>
                <w:color w:val="000000"/>
                <w:sz w:val="16"/>
                <w:szCs w:val="16"/>
              </w:rPr>
            </w:pPr>
            <w:r w:rsidRPr="008B6F83">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0C681F" w:rsidRPr="008B6F83" w:rsidRDefault="000C681F" w:rsidP="000C681F">
            <w:pPr>
              <w:jc w:val="center"/>
              <w:rPr>
                <w:rFonts w:asciiTheme="minorHAnsi" w:hAnsiTheme="minorHAnsi"/>
                <w:b/>
                <w:color w:val="000000"/>
                <w:sz w:val="16"/>
                <w:szCs w:val="16"/>
              </w:rPr>
            </w:pPr>
            <w:proofErr w:type="spellStart"/>
            <w:r w:rsidRPr="008B6F83">
              <w:rPr>
                <w:rFonts w:asciiTheme="minorHAnsi" w:hAnsiTheme="minorHAnsi"/>
                <w:b/>
                <w:color w:val="000000"/>
                <w:sz w:val="16"/>
                <w:szCs w:val="16"/>
              </w:rPr>
              <w:t>Glb</w:t>
            </w:r>
            <w:proofErr w:type="spellEnd"/>
            <w:r w:rsidRPr="008B6F83">
              <w:rPr>
                <w:rFonts w:asciiTheme="minorHAnsi" w:hAnsiTheme="minorHAnsi"/>
                <w:b/>
                <w:color w:val="000000"/>
                <w:sz w:val="16"/>
                <w:szCs w:val="16"/>
              </w:rPr>
              <w:t>.</w:t>
            </w:r>
          </w:p>
        </w:tc>
      </w:tr>
    </w:tbl>
    <w:p w:rsidR="003A3D75" w:rsidRDefault="003A3D75" w:rsidP="003A3D75">
      <w:pPr>
        <w:jc w:val="both"/>
        <w:rPr>
          <w:rFonts w:asciiTheme="minorHAnsi" w:eastAsia="Arial Unicode MS" w:hAnsiTheme="minorHAnsi" w:cstheme="minorHAnsi"/>
          <w:sz w:val="20"/>
          <w:szCs w:val="20"/>
        </w:rPr>
      </w:pPr>
    </w:p>
    <w:p w:rsidR="0077101B" w:rsidRDefault="0077101B" w:rsidP="00B325B8">
      <w:pPr>
        <w:contextualSpacing/>
        <w:jc w:val="center"/>
        <w:rPr>
          <w:rFonts w:asciiTheme="minorHAnsi" w:hAnsiTheme="minorHAnsi" w:cstheme="minorHAnsi"/>
          <w:b/>
          <w:kern w:val="28"/>
          <w:sz w:val="20"/>
          <w:szCs w:val="20"/>
          <w:lang w:val="es-ES_tradnl"/>
        </w:rPr>
      </w:pPr>
    </w:p>
    <w:p w:rsidR="00B325B8" w:rsidRDefault="00B325B8" w:rsidP="00B325B8">
      <w:pPr>
        <w:contextualSpacing/>
        <w:jc w:val="center"/>
        <w:rPr>
          <w:rFonts w:asciiTheme="minorHAnsi" w:hAnsiTheme="minorHAnsi" w:cstheme="minorHAnsi"/>
          <w:b/>
          <w:kern w:val="28"/>
          <w:sz w:val="20"/>
          <w:szCs w:val="20"/>
          <w:lang w:val="es-ES_tradnl"/>
        </w:rPr>
      </w:pPr>
      <w:r w:rsidRPr="00436F67">
        <w:rPr>
          <w:rFonts w:asciiTheme="minorHAnsi" w:hAnsiTheme="minorHAnsi" w:cstheme="minorHAnsi"/>
          <w:b/>
          <w:kern w:val="28"/>
          <w:sz w:val="20"/>
          <w:szCs w:val="20"/>
          <w:lang w:val="es-ES_tradnl"/>
        </w:rPr>
        <w:t>LOTE 4: ESTACIÓN DISTRITAL DE REGULACIÓN TAMBO</w:t>
      </w:r>
    </w:p>
    <w:p w:rsidR="00B325B8" w:rsidRDefault="00B325B8" w:rsidP="00B325B8">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973"/>
        <w:gridCol w:w="849"/>
        <w:gridCol w:w="710"/>
        <w:gridCol w:w="710"/>
        <w:gridCol w:w="567"/>
        <w:gridCol w:w="851"/>
        <w:gridCol w:w="750"/>
      </w:tblGrid>
      <w:tr w:rsidR="00B325B8" w:rsidRPr="00B325B8" w:rsidTr="00857787">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325B8" w:rsidRPr="00B325B8" w:rsidRDefault="00B325B8" w:rsidP="00B325B8">
            <w:pPr>
              <w:jc w:val="center"/>
              <w:rPr>
                <w:rFonts w:asciiTheme="minorHAnsi" w:hAnsiTheme="minorHAnsi"/>
                <w:bCs/>
                <w:color w:val="000000"/>
                <w:sz w:val="16"/>
                <w:szCs w:val="16"/>
              </w:rPr>
            </w:pPr>
          </w:p>
        </w:tc>
        <w:tc>
          <w:tcPr>
            <w:tcW w:w="4763"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(M02) - OBRAS MECANICAS</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Cs/>
                <w:color w:val="000000"/>
                <w:sz w:val="16"/>
                <w:szCs w:val="16"/>
              </w:rPr>
            </w:pPr>
            <w:r w:rsidRPr="00B325B8">
              <w:rPr>
                <w:rFonts w:asciiTheme="minorHAnsi" w:hAnsiTheme="minorHAnsi"/>
                <w:bCs/>
                <w:color w:val="000000"/>
                <w:sz w:val="16"/>
                <w:szCs w:val="16"/>
              </w:rPr>
              <w:t>Nº</w:t>
            </w:r>
          </w:p>
        </w:tc>
        <w:tc>
          <w:tcPr>
            <w:tcW w:w="2250"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B325B8" w:rsidRPr="00B325B8" w:rsidRDefault="00B325B8" w:rsidP="00B325B8">
            <w:pPr>
              <w:jc w:val="center"/>
              <w:rPr>
                <w:rFonts w:asciiTheme="minorHAnsi" w:hAnsiTheme="minorHAnsi"/>
                <w:b/>
                <w:bCs/>
                <w:color w:val="000000"/>
                <w:sz w:val="16"/>
                <w:szCs w:val="16"/>
              </w:rPr>
            </w:pPr>
            <w:r w:rsidRPr="00B325B8">
              <w:rPr>
                <w:rFonts w:asciiTheme="minorHAnsi" w:hAnsiTheme="minorHAnsi"/>
                <w:b/>
                <w:bCs/>
                <w:color w:val="000000"/>
                <w:sz w:val="16"/>
                <w:szCs w:val="16"/>
              </w:rPr>
              <w:t>Unidad</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CARGUIO, TRANSPORTE Y DESCARGUIO DE TUBERIA Y ACCE</w:t>
            </w:r>
            <w:r w:rsidR="0077101B">
              <w:rPr>
                <w:rFonts w:asciiTheme="minorHAnsi" w:hAnsiTheme="minorHAnsi"/>
                <w:b/>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right"/>
              <w:rPr>
                <w:rFonts w:asciiTheme="minorHAnsi" w:hAnsiTheme="minorHAnsi"/>
                <w:b/>
                <w:color w:val="000000"/>
                <w:sz w:val="16"/>
                <w:szCs w:val="16"/>
              </w:rPr>
            </w:pPr>
            <w:r w:rsidRPr="00293E38">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proofErr w:type="spellStart"/>
            <w:r w:rsidRPr="00293E38">
              <w:rPr>
                <w:rFonts w:asciiTheme="minorHAnsi" w:hAnsiTheme="minorHAnsi"/>
                <w:b/>
                <w:color w:val="000000"/>
                <w:sz w:val="16"/>
                <w:szCs w:val="16"/>
              </w:rPr>
              <w:t>Glb</w:t>
            </w:r>
            <w:proofErr w:type="spellEnd"/>
            <w:r w:rsidRPr="00293E38">
              <w:rPr>
                <w:rFonts w:asciiTheme="minorHAnsi" w:hAnsiTheme="minorHAnsi"/>
                <w:b/>
                <w:color w:val="000000"/>
                <w:sz w:val="16"/>
                <w:szCs w:val="16"/>
              </w:rPr>
              <w:t>.</w:t>
            </w:r>
          </w:p>
        </w:tc>
      </w:tr>
      <w:tr w:rsidR="00857787" w:rsidRPr="00B87F2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57787" w:rsidRPr="00211817" w:rsidRDefault="00857787" w:rsidP="00364140">
            <w:pPr>
              <w:jc w:val="center"/>
              <w:rPr>
                <w:rFonts w:asciiTheme="minorHAnsi" w:hAnsiTheme="minorHAnsi"/>
                <w:b/>
                <w:color w:val="000000"/>
                <w:sz w:val="16"/>
                <w:szCs w:val="16"/>
              </w:rPr>
            </w:pPr>
            <w:r w:rsidRPr="00211817">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182DC2">
            <w:pPr>
              <w:rPr>
                <w:rFonts w:asciiTheme="minorHAnsi" w:hAnsiTheme="minorHAnsi"/>
                <w:b/>
                <w:color w:val="000000"/>
                <w:sz w:val="16"/>
                <w:szCs w:val="16"/>
              </w:rPr>
            </w:pPr>
            <w:r>
              <w:rPr>
                <w:rFonts w:asciiTheme="minorHAnsi" w:hAnsiTheme="minorHAnsi"/>
                <w:b/>
                <w:color w:val="000000"/>
                <w:sz w:val="16"/>
                <w:szCs w:val="16"/>
              </w:rPr>
              <w:t>PUNTO DE SOLDADURA PE</w:t>
            </w:r>
            <w:r w:rsidR="00182DC2">
              <w:rPr>
                <w:rFonts w:asciiTheme="minorHAnsi" w:hAnsiTheme="minorHAnsi"/>
                <w:b/>
                <w:color w:val="000000"/>
                <w:sz w:val="16"/>
                <w:szCs w:val="16"/>
              </w:rPr>
              <w:t xml:space="preserve"> Ø=</w:t>
            </w:r>
            <w:r>
              <w:rPr>
                <w:rFonts w:asciiTheme="minorHAnsi" w:hAnsiTheme="minorHAnsi"/>
                <w:b/>
                <w:color w:val="000000"/>
                <w:sz w:val="16"/>
                <w:szCs w:val="16"/>
              </w:rPr>
              <w:t>90</w:t>
            </w:r>
          </w:p>
        </w:tc>
        <w:tc>
          <w:tcPr>
            <w:tcW w:w="481"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857787" w:rsidRPr="00211817" w:rsidRDefault="00857787" w:rsidP="00364140">
            <w:pPr>
              <w:jc w:val="center"/>
              <w:rPr>
                <w:rFonts w:asciiTheme="minorHAnsi" w:hAnsiTheme="minorHAnsi"/>
                <w:b/>
                <w:color w:val="000000"/>
                <w:sz w:val="16"/>
                <w:szCs w:val="16"/>
              </w:rPr>
            </w:pPr>
            <w:r w:rsidRPr="00211817">
              <w:rPr>
                <w:rFonts w:asciiTheme="minorHAnsi" w:hAnsiTheme="minorHAnsi"/>
                <w:b/>
                <w:color w:val="000000"/>
                <w:sz w:val="16"/>
                <w:szCs w:val="16"/>
              </w:rPr>
              <w:t> </w:t>
            </w:r>
          </w:p>
        </w:tc>
      </w:tr>
      <w:tr w:rsidR="00857787" w:rsidRPr="00B87F2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57787" w:rsidRPr="00B87F28" w:rsidRDefault="00857787" w:rsidP="00364140">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57787" w:rsidRPr="00B87F28" w:rsidRDefault="00857787" w:rsidP="00364140">
            <w:pPr>
              <w:rPr>
                <w:rFonts w:asciiTheme="minorHAnsi" w:hAnsiTheme="minorHAnsi"/>
                <w:color w:val="000000"/>
                <w:sz w:val="16"/>
                <w:szCs w:val="16"/>
              </w:rPr>
            </w:pPr>
            <w:r>
              <w:rPr>
                <w:rFonts w:asciiTheme="minorHAnsi" w:hAnsiTheme="minorHAnsi"/>
                <w:color w:val="000000"/>
                <w:sz w:val="16"/>
                <w:szCs w:val="16"/>
              </w:rPr>
              <w:t>TRANSICIÓN ACERO – POLIETILENO Y 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857787" w:rsidRPr="00B87F28" w:rsidRDefault="00857787"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57787" w:rsidRPr="00B87F28" w:rsidRDefault="00857787"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57787" w:rsidRPr="00B87F28" w:rsidRDefault="00857787" w:rsidP="00364140">
            <w:pPr>
              <w:rPr>
                <w:rFonts w:asciiTheme="minorHAnsi" w:hAnsiTheme="minorHAnsi"/>
                <w:color w:val="000000"/>
                <w:sz w:val="16"/>
                <w:szCs w:val="16"/>
              </w:rPr>
            </w:pPr>
            <w:r w:rsidRPr="00B87F2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57787" w:rsidRPr="00B87F28" w:rsidRDefault="00857787" w:rsidP="00364140">
            <w:pPr>
              <w:jc w:val="right"/>
              <w:rPr>
                <w:rFonts w:asciiTheme="minorHAnsi" w:hAnsiTheme="minorHAnsi"/>
                <w:color w:val="000000"/>
                <w:sz w:val="16"/>
                <w:szCs w:val="16"/>
              </w:rPr>
            </w:pPr>
            <w:r>
              <w:rPr>
                <w:rFonts w:asciiTheme="minorHAnsi" w:hAnsiTheme="minorHAnsi"/>
                <w:color w:val="000000"/>
                <w:sz w:val="16"/>
                <w:szCs w:val="16"/>
              </w:rPr>
              <w:t>27</w:t>
            </w:r>
            <w:r w:rsidRPr="00B87F28">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857787" w:rsidRPr="00B87F28" w:rsidRDefault="00857787" w:rsidP="00364140">
            <w:pPr>
              <w:jc w:val="right"/>
              <w:rPr>
                <w:rFonts w:asciiTheme="minorHAnsi" w:hAnsiTheme="minorHAnsi"/>
                <w:color w:val="000000"/>
                <w:sz w:val="16"/>
                <w:szCs w:val="16"/>
              </w:rPr>
            </w:pPr>
            <w:r>
              <w:rPr>
                <w:rFonts w:asciiTheme="minorHAnsi" w:hAnsiTheme="minorHAnsi"/>
                <w:color w:val="000000"/>
                <w:sz w:val="16"/>
                <w:szCs w:val="16"/>
              </w:rPr>
              <w:t>27</w:t>
            </w:r>
            <w:r w:rsidRPr="00B87F28">
              <w:rPr>
                <w:rFonts w:asciiTheme="minorHAnsi" w:hAnsiTheme="minorHAns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center"/>
            <w:hideMark/>
          </w:tcPr>
          <w:p w:rsidR="00857787" w:rsidRPr="00B87F28" w:rsidRDefault="00857787" w:rsidP="00364140">
            <w:pPr>
              <w:jc w:val="center"/>
              <w:rPr>
                <w:rFonts w:asciiTheme="minorHAnsi" w:hAnsiTheme="minorHAnsi"/>
                <w:color w:val="000000"/>
                <w:sz w:val="16"/>
                <w:szCs w:val="16"/>
              </w:rPr>
            </w:pPr>
            <w:r w:rsidRPr="00B87F28">
              <w:rPr>
                <w:rFonts w:asciiTheme="minorHAnsi" w:hAnsiTheme="minorHAnsi"/>
                <w:color w:val="000000"/>
                <w:sz w:val="16"/>
                <w:szCs w:val="16"/>
              </w:rPr>
              <w:t> </w:t>
            </w:r>
          </w:p>
        </w:tc>
      </w:tr>
      <w:tr w:rsidR="00857787" w:rsidRPr="00B87F2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57787" w:rsidRPr="00211817" w:rsidRDefault="00857787"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rPr>
                <w:rFonts w:asciiTheme="minorHAnsi" w:hAnsiTheme="minorHAnsi"/>
                <w:b/>
                <w:color w:val="000000"/>
                <w:sz w:val="16"/>
                <w:szCs w:val="16"/>
              </w:rPr>
            </w:pPr>
            <w:r w:rsidRPr="00211817">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57787" w:rsidRPr="00211817" w:rsidRDefault="00857787" w:rsidP="00364140">
            <w:pPr>
              <w:jc w:val="right"/>
              <w:rPr>
                <w:rFonts w:asciiTheme="minorHAnsi" w:hAnsiTheme="minorHAnsi"/>
                <w:b/>
                <w:color w:val="000000"/>
                <w:sz w:val="16"/>
                <w:szCs w:val="16"/>
              </w:rPr>
            </w:pPr>
            <w:r>
              <w:rPr>
                <w:rFonts w:asciiTheme="minorHAnsi" w:hAnsiTheme="minorHAnsi"/>
                <w:b/>
                <w:color w:val="000000"/>
                <w:sz w:val="16"/>
                <w:szCs w:val="16"/>
              </w:rPr>
              <w:t>27</w:t>
            </w:r>
            <w:r w:rsidRPr="00211817">
              <w:rPr>
                <w:rFonts w:asciiTheme="minorHAnsi" w:hAnsiTheme="minorHAnsi"/>
                <w:b/>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center"/>
            <w:hideMark/>
          </w:tcPr>
          <w:p w:rsidR="00857787" w:rsidRPr="00211817" w:rsidRDefault="00857787" w:rsidP="00364140">
            <w:pPr>
              <w:jc w:val="center"/>
              <w:rPr>
                <w:rFonts w:asciiTheme="minorHAnsi" w:hAnsiTheme="minorHAnsi"/>
                <w:b/>
                <w:color w:val="000000"/>
                <w:sz w:val="16"/>
                <w:szCs w:val="16"/>
              </w:rPr>
            </w:pPr>
            <w:proofErr w:type="spellStart"/>
            <w:r>
              <w:rPr>
                <w:rFonts w:asciiTheme="minorHAnsi" w:hAnsiTheme="minorHAnsi"/>
                <w:b/>
                <w:color w:val="000000"/>
                <w:sz w:val="16"/>
                <w:szCs w:val="16"/>
              </w:rPr>
              <w:t>P</w:t>
            </w:r>
            <w:r w:rsidRPr="00211817">
              <w:rPr>
                <w:rFonts w:asciiTheme="minorHAnsi" w:hAnsiTheme="minorHAnsi"/>
                <w:b/>
                <w:color w:val="000000"/>
                <w:sz w:val="16"/>
                <w:szCs w:val="16"/>
              </w:rPr>
              <w:t>to</w:t>
            </w:r>
            <w:proofErr w:type="spellEnd"/>
            <w:r>
              <w:rPr>
                <w:rFonts w:asciiTheme="minorHAnsi" w:hAnsiTheme="minorHAnsi"/>
                <w:b/>
                <w:color w:val="000000"/>
                <w:sz w:val="16"/>
                <w:szCs w:val="16"/>
              </w:rPr>
              <w:t>.</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857787" w:rsidP="00B325B8">
            <w:pPr>
              <w:jc w:val="center"/>
              <w:rPr>
                <w:rFonts w:asciiTheme="minorHAnsi" w:hAnsiTheme="minorHAnsi"/>
                <w:b/>
                <w:color w:val="000000"/>
                <w:sz w:val="16"/>
                <w:szCs w:val="16"/>
              </w:rPr>
            </w:pPr>
            <w:r>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DESFILE Y BAJADO DE TUBERIA DE ANC DN 2"</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24,00</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24,00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right"/>
              <w:rPr>
                <w:rFonts w:asciiTheme="minorHAnsi" w:hAnsiTheme="minorHAnsi"/>
                <w:b/>
                <w:color w:val="000000"/>
                <w:sz w:val="16"/>
                <w:szCs w:val="16"/>
              </w:rPr>
            </w:pPr>
            <w:r w:rsidRPr="00293E38">
              <w:rPr>
                <w:rFonts w:asciiTheme="minorHAnsi" w:hAnsiTheme="minorHAnsi"/>
                <w:b/>
                <w:color w:val="000000"/>
                <w:sz w:val="16"/>
                <w:szCs w:val="16"/>
              </w:rPr>
              <w:t>24,00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m</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857787" w:rsidP="00B325B8">
            <w:pPr>
              <w:jc w:val="center"/>
              <w:rPr>
                <w:rFonts w:asciiTheme="minorHAnsi" w:hAnsiTheme="minorHAnsi"/>
                <w:b/>
                <w:color w:val="000000"/>
                <w:sz w:val="16"/>
                <w:szCs w:val="16"/>
              </w:rPr>
            </w:pPr>
            <w:r>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right"/>
              <w:rPr>
                <w:rFonts w:asciiTheme="minorHAnsi" w:hAnsiTheme="minorHAnsi"/>
                <w:b/>
                <w:color w:val="000000"/>
                <w:sz w:val="16"/>
                <w:szCs w:val="16"/>
              </w:rPr>
            </w:pPr>
            <w:r w:rsidRPr="00293E38">
              <w:rPr>
                <w:rFonts w:asciiTheme="minorHAnsi" w:hAnsiTheme="minorHAnsi"/>
                <w:b/>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m</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857787" w:rsidP="00B325B8">
            <w:pPr>
              <w:jc w:val="center"/>
              <w:rPr>
                <w:rFonts w:asciiTheme="minorHAnsi" w:hAnsiTheme="minorHAnsi"/>
                <w:b/>
                <w:color w:val="000000"/>
                <w:sz w:val="16"/>
                <w:szCs w:val="16"/>
              </w:rPr>
            </w:pPr>
            <w:r>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CURVADO DE TUBERIA DE ANC DN 2" SCH 40</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right"/>
              <w:rPr>
                <w:rFonts w:asciiTheme="minorHAnsi" w:hAnsiTheme="minorHAnsi"/>
                <w:b/>
                <w:color w:val="000000"/>
                <w:sz w:val="16"/>
                <w:szCs w:val="16"/>
              </w:rPr>
            </w:pPr>
            <w:r w:rsidRPr="00293E38">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Pza.</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857787" w:rsidP="00B325B8">
            <w:pPr>
              <w:jc w:val="center"/>
              <w:rPr>
                <w:rFonts w:asciiTheme="minorHAnsi" w:hAnsiTheme="minorHAnsi"/>
                <w:b/>
                <w:color w:val="000000"/>
                <w:sz w:val="16"/>
                <w:szCs w:val="16"/>
              </w:rPr>
            </w:pPr>
            <w:r>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2,00</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right"/>
              <w:rPr>
                <w:rFonts w:asciiTheme="minorHAnsi" w:hAnsiTheme="minorHAnsi"/>
                <w:color w:val="000000"/>
                <w:sz w:val="16"/>
                <w:szCs w:val="16"/>
              </w:rPr>
            </w:pPr>
            <w:r w:rsidRPr="00B325B8">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B325B8" w:rsidRDefault="00B325B8" w:rsidP="00B325B8">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right"/>
              <w:rPr>
                <w:rFonts w:asciiTheme="minorHAnsi" w:hAnsiTheme="minorHAnsi"/>
                <w:b/>
                <w:color w:val="000000"/>
                <w:sz w:val="16"/>
                <w:szCs w:val="16"/>
              </w:rPr>
            </w:pPr>
            <w:r w:rsidRPr="00293E38">
              <w:rPr>
                <w:rFonts w:asciiTheme="minorHAnsi" w:hAnsiTheme="minorHAnsi"/>
                <w:b/>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B325B8" w:rsidRPr="00293E38" w:rsidRDefault="00B325B8" w:rsidP="00B325B8">
            <w:pPr>
              <w:jc w:val="center"/>
              <w:rPr>
                <w:rFonts w:asciiTheme="minorHAnsi" w:hAnsiTheme="minorHAnsi"/>
                <w:b/>
                <w:color w:val="000000"/>
                <w:sz w:val="16"/>
                <w:szCs w:val="16"/>
              </w:rPr>
            </w:pPr>
            <w:r w:rsidRPr="00293E38">
              <w:rPr>
                <w:rFonts w:asciiTheme="minorHAnsi" w:hAnsiTheme="minorHAnsi"/>
                <w:b/>
                <w:color w:val="000000"/>
                <w:sz w:val="16"/>
                <w:szCs w:val="16"/>
              </w:rPr>
              <w:t>Pza.</w:t>
            </w:r>
          </w:p>
        </w:tc>
      </w:tr>
      <w:tr w:rsidR="00857787" w:rsidRPr="00293E38" w:rsidTr="0089188A">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lastRenderedPageBreak/>
              <w:t>Nº</w:t>
            </w:r>
          </w:p>
        </w:tc>
        <w:tc>
          <w:tcPr>
            <w:tcW w:w="22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Veces</w:t>
            </w:r>
          </w:p>
        </w:tc>
        <w:tc>
          <w:tcPr>
            <w:tcW w:w="48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Cómputo</w:t>
            </w:r>
          </w:p>
        </w:tc>
        <w:tc>
          <w:tcPr>
            <w:tcW w:w="42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57787" w:rsidRPr="00293E38" w:rsidRDefault="00857787"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Unidad</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857787" w:rsidP="003E3BF5">
            <w:pPr>
              <w:jc w:val="center"/>
              <w:rPr>
                <w:rFonts w:asciiTheme="minorHAnsi" w:hAnsiTheme="minorHAnsi"/>
                <w:b/>
                <w:color w:val="000000"/>
                <w:sz w:val="16"/>
                <w:szCs w:val="16"/>
              </w:rPr>
            </w:pPr>
            <w:r>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6,00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6,00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6,00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junta</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857787" w:rsidP="003E3BF5">
            <w:pPr>
              <w:jc w:val="center"/>
              <w:rPr>
                <w:rFonts w:asciiTheme="minorHAnsi" w:hAnsiTheme="minorHAnsi"/>
                <w:b/>
                <w:color w:val="000000"/>
                <w:sz w:val="16"/>
                <w:szCs w:val="16"/>
              </w:rPr>
            </w:pPr>
            <w:r>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11,00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junta</w:t>
            </w:r>
          </w:p>
        </w:tc>
      </w:tr>
      <w:tr w:rsidR="0077101B" w:rsidRPr="00B325B8" w:rsidTr="0085778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01B" w:rsidRPr="00293E38" w:rsidRDefault="00857787" w:rsidP="003E3BF5">
            <w:pPr>
              <w:jc w:val="center"/>
              <w:rPr>
                <w:rFonts w:asciiTheme="minorHAnsi" w:hAnsiTheme="minorHAnsi"/>
                <w:b/>
                <w:color w:val="000000"/>
                <w:sz w:val="16"/>
                <w:szCs w:val="16"/>
              </w:rPr>
            </w:pPr>
            <w:r>
              <w:rPr>
                <w:rFonts w:asciiTheme="minorHAnsi" w:hAnsiTheme="minorHAnsi"/>
                <w:b/>
                <w:color w:val="000000"/>
                <w:sz w:val="16"/>
                <w:szCs w:val="16"/>
              </w:rPr>
              <w:t>9</w:t>
            </w:r>
          </w:p>
        </w:tc>
        <w:tc>
          <w:tcPr>
            <w:tcW w:w="2250" w:type="pct"/>
            <w:tcBorders>
              <w:top w:val="single" w:sz="4" w:space="0" w:color="auto"/>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END POR RADIOGRAFIA DE JUNTAS SOLDADAS DN 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6,00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6,00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6,00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junta</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857787" w:rsidP="003E3BF5">
            <w:pPr>
              <w:jc w:val="center"/>
              <w:rPr>
                <w:rFonts w:asciiTheme="minorHAnsi" w:hAnsiTheme="minorHAnsi"/>
                <w:b/>
                <w:color w:val="000000"/>
                <w:sz w:val="16"/>
                <w:szCs w:val="16"/>
              </w:rPr>
            </w:pPr>
            <w:r>
              <w:rPr>
                <w:rFonts w:asciiTheme="minorHAnsi" w:hAnsiTheme="minorHAnsi"/>
                <w:b/>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11,00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11,00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junta</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857787">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857787">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F01B45" w:rsidRDefault="0077101B" w:rsidP="003E3BF5">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2</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87F28" w:rsidRDefault="0077101B" w:rsidP="003E3BF5">
            <w:pPr>
              <w:rPr>
                <w:rFonts w:asciiTheme="minorHAnsi" w:hAnsiTheme="minorHAnsi"/>
                <w:color w:val="000000"/>
                <w:sz w:val="16"/>
                <w:szCs w:val="16"/>
              </w:rPr>
            </w:pPr>
            <w:r w:rsidRPr="00B87F28">
              <w:rPr>
                <w:rFonts w:asciiTheme="minorHAnsi" w:hAnsiTheme="minorHAnsi"/>
                <w:color w:val="000000"/>
                <w:sz w:val="16"/>
                <w:szCs w:val="16"/>
              </w:rPr>
              <w:t xml:space="preserve">LÍNEA DE ACOMETIDA AL EDR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4,00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F01B45" w:rsidRDefault="0077101B" w:rsidP="003E3BF5">
            <w:pPr>
              <w:rPr>
                <w:rFonts w:asciiTheme="minorHAnsi" w:hAnsiTheme="minorHAnsi"/>
                <w:b/>
                <w:color w:val="000000"/>
                <w:sz w:val="16"/>
                <w:szCs w:val="16"/>
              </w:rPr>
            </w:pPr>
            <w:r w:rsidRPr="00F01B4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junta</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857787">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857787">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F01B45" w:rsidRDefault="0077101B" w:rsidP="003E3BF5">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3</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87F28" w:rsidRDefault="0077101B" w:rsidP="003E3BF5">
            <w:pPr>
              <w:rPr>
                <w:rFonts w:asciiTheme="minorHAnsi" w:hAnsiTheme="minorHAnsi"/>
                <w:color w:val="000000"/>
                <w:sz w:val="16"/>
                <w:szCs w:val="16"/>
              </w:rPr>
            </w:pPr>
            <w:r w:rsidRPr="00B87F2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9,00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junta</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857787">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857787">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MONTAJE DE EDRS</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EDR 500 MCH TAMBO</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roofErr w:type="spellStart"/>
            <w:r w:rsidRPr="00293E38">
              <w:rPr>
                <w:rFonts w:asciiTheme="minorHAnsi" w:hAnsiTheme="minorHAnsi"/>
                <w:b/>
                <w:color w:val="000000"/>
                <w:sz w:val="16"/>
                <w:szCs w:val="16"/>
              </w:rPr>
              <w:t>Glb</w:t>
            </w:r>
            <w:proofErr w:type="spellEnd"/>
            <w:r w:rsidRPr="00293E38">
              <w:rPr>
                <w:rFonts w:asciiTheme="minorHAnsi" w:hAnsiTheme="minorHAnsi"/>
                <w:b/>
                <w:color w:val="000000"/>
                <w:sz w:val="16"/>
                <w:szCs w:val="16"/>
              </w:rPr>
              <w:t>.</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857787">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857787">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24,00</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24,00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24,00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m</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857787">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857787">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right"/>
              <w:rPr>
                <w:rFonts w:asciiTheme="minorHAnsi" w:hAnsiTheme="minorHAnsi"/>
                <w:color w:val="000000"/>
                <w:sz w:val="16"/>
                <w:szCs w:val="16"/>
              </w:rPr>
            </w:pPr>
            <w:r w:rsidRPr="00B325B8">
              <w:rPr>
                <w:rFonts w:asciiTheme="minorHAnsi" w:hAnsiTheme="minorHAnsi"/>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B325B8" w:rsidRDefault="0077101B" w:rsidP="003E3BF5">
            <w:pPr>
              <w:jc w:val="center"/>
              <w:rPr>
                <w:rFonts w:asciiTheme="minorHAnsi" w:hAnsiTheme="minorHAnsi"/>
                <w:color w:val="000000"/>
                <w:sz w:val="16"/>
                <w:szCs w:val="16"/>
              </w:rPr>
            </w:pPr>
            <w:r w:rsidRPr="00B325B8">
              <w:rPr>
                <w:rFonts w:asciiTheme="minorHAnsi" w:hAnsiTheme="minorHAnsi"/>
                <w:color w:val="000000"/>
                <w:sz w:val="16"/>
                <w:szCs w:val="16"/>
              </w:rPr>
              <w:t> </w:t>
            </w:r>
          </w:p>
        </w:tc>
      </w:tr>
      <w:tr w:rsidR="0077101B"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right"/>
              <w:rPr>
                <w:rFonts w:asciiTheme="minorHAnsi" w:hAnsiTheme="minorHAnsi"/>
                <w:b/>
                <w:color w:val="000000"/>
                <w:sz w:val="16"/>
                <w:szCs w:val="16"/>
              </w:rPr>
            </w:pPr>
            <w:r w:rsidRPr="00293E38">
              <w:rPr>
                <w:rFonts w:asciiTheme="minorHAnsi" w:hAnsiTheme="minorHAnsi"/>
                <w:b/>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77101B" w:rsidRPr="00293E38" w:rsidRDefault="0077101B" w:rsidP="003E3BF5">
            <w:pPr>
              <w:jc w:val="center"/>
              <w:rPr>
                <w:rFonts w:asciiTheme="minorHAnsi" w:hAnsiTheme="minorHAnsi"/>
                <w:b/>
                <w:color w:val="000000"/>
                <w:sz w:val="16"/>
                <w:szCs w:val="16"/>
              </w:rPr>
            </w:pPr>
            <w:r w:rsidRPr="00293E38">
              <w:rPr>
                <w:rFonts w:asciiTheme="minorHAnsi" w:hAnsiTheme="minorHAnsi"/>
                <w:b/>
                <w:color w:val="000000"/>
                <w:sz w:val="16"/>
                <w:szCs w:val="16"/>
              </w:rPr>
              <w:t>m</w:t>
            </w:r>
          </w:p>
        </w:tc>
      </w:tr>
      <w:tr w:rsidR="0089188A" w:rsidRPr="00B325B8" w:rsidTr="0036414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r w:rsidRPr="00293E38">
              <w:rPr>
                <w:rFonts w:asciiTheme="minorHAnsi" w:hAnsiTheme="minorHAnsi"/>
                <w:b/>
                <w:color w:val="000000"/>
                <w:sz w:val="16"/>
                <w:szCs w:val="16"/>
              </w:rPr>
              <w:t>1</w:t>
            </w:r>
            <w:r>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89188A" w:rsidRPr="00B325B8" w:rsidTr="0036414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jc w:val="right"/>
              <w:rPr>
                <w:rFonts w:asciiTheme="minorHAnsi" w:hAnsiTheme="minorHAnsi"/>
                <w:b/>
                <w:color w:val="000000"/>
                <w:sz w:val="16"/>
                <w:szCs w:val="16"/>
              </w:rPr>
            </w:pPr>
            <w:r w:rsidRPr="00293E38">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proofErr w:type="spellStart"/>
            <w:r w:rsidRPr="00293E38">
              <w:rPr>
                <w:rFonts w:asciiTheme="minorHAnsi" w:hAnsiTheme="minorHAnsi"/>
                <w:b/>
                <w:color w:val="000000"/>
                <w:sz w:val="16"/>
                <w:szCs w:val="16"/>
              </w:rPr>
              <w:t>Glb</w:t>
            </w:r>
            <w:proofErr w:type="spellEnd"/>
            <w:r w:rsidRPr="00293E38">
              <w:rPr>
                <w:rFonts w:asciiTheme="minorHAnsi" w:hAnsiTheme="minorHAnsi"/>
                <w:b/>
                <w:color w:val="000000"/>
                <w:sz w:val="16"/>
                <w:szCs w:val="16"/>
              </w:rPr>
              <w:t>.</w:t>
            </w:r>
          </w:p>
        </w:tc>
      </w:tr>
      <w:tr w:rsidR="0089188A" w:rsidRPr="00B325B8" w:rsidTr="0036414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C76133">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Pr>
                <w:rFonts w:asciiTheme="minorHAnsi" w:hAnsiTheme="minorHAnsi"/>
                <w:b/>
                <w:color w:val="000000"/>
                <w:sz w:val="16"/>
                <w:szCs w:val="16"/>
              </w:rPr>
              <w:t>VENTEO, PRUEBA DE RESISTENCIA Y HERMETICIDAD</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89188A" w:rsidRPr="00B325B8" w:rsidTr="0089188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293E38" w:rsidRDefault="0089188A" w:rsidP="00364140">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364140">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89188A" w:rsidRDefault="0089188A" w:rsidP="0089188A">
            <w:pPr>
              <w:jc w:val="right"/>
              <w:rPr>
                <w:rFonts w:asciiTheme="minorHAnsi" w:hAnsiTheme="minorHAnsi"/>
                <w:color w:val="000000"/>
                <w:sz w:val="16"/>
                <w:szCs w:val="16"/>
              </w:rPr>
            </w:pPr>
            <w:r w:rsidRPr="0089188A">
              <w:rPr>
                <w:rFonts w:asciiTheme="minorHAnsi" w:hAnsiTheme="minorHAnsi"/>
                <w:color w:val="000000"/>
                <w:sz w:val="16"/>
                <w:szCs w:val="16"/>
              </w:rPr>
              <w:t> 900,00</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89188A" w:rsidRDefault="0089188A" w:rsidP="00364140">
            <w:pPr>
              <w:rPr>
                <w:rFonts w:asciiTheme="minorHAnsi" w:hAnsiTheme="minorHAnsi"/>
                <w:color w:val="000000"/>
                <w:sz w:val="16"/>
                <w:szCs w:val="16"/>
              </w:rPr>
            </w:pPr>
            <w:r w:rsidRPr="0089188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89188A" w:rsidRDefault="0089188A" w:rsidP="00364140">
            <w:pPr>
              <w:rPr>
                <w:rFonts w:asciiTheme="minorHAnsi" w:hAnsiTheme="minorHAnsi"/>
                <w:color w:val="000000"/>
                <w:sz w:val="16"/>
                <w:szCs w:val="16"/>
              </w:rPr>
            </w:pPr>
            <w:r w:rsidRPr="0089188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89188A" w:rsidRDefault="0089188A" w:rsidP="00364140">
            <w:pPr>
              <w:rPr>
                <w:rFonts w:asciiTheme="minorHAnsi" w:hAnsiTheme="minorHAnsi"/>
                <w:color w:val="000000"/>
                <w:sz w:val="16"/>
                <w:szCs w:val="16"/>
              </w:rPr>
            </w:pPr>
            <w:r w:rsidRPr="0089188A">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tcPr>
          <w:p w:rsidR="0089188A" w:rsidRPr="0089188A" w:rsidRDefault="0089188A" w:rsidP="00364140">
            <w:pPr>
              <w:jc w:val="right"/>
              <w:rPr>
                <w:rFonts w:asciiTheme="minorHAnsi" w:hAnsiTheme="minorHAnsi"/>
                <w:color w:val="000000"/>
                <w:sz w:val="16"/>
                <w:szCs w:val="16"/>
              </w:rPr>
            </w:pPr>
            <w:r w:rsidRPr="0089188A">
              <w:rPr>
                <w:rFonts w:asciiTheme="minorHAnsi" w:hAnsiTheme="minorHAnsi"/>
                <w:color w:val="000000"/>
                <w:sz w:val="16"/>
                <w:szCs w:val="16"/>
              </w:rPr>
              <w:t>900,00</w:t>
            </w:r>
          </w:p>
        </w:tc>
        <w:tc>
          <w:tcPr>
            <w:tcW w:w="425" w:type="pct"/>
            <w:tcBorders>
              <w:top w:val="nil"/>
              <w:left w:val="nil"/>
              <w:bottom w:val="single" w:sz="4" w:space="0" w:color="auto"/>
              <w:right w:val="single" w:sz="4" w:space="0" w:color="auto"/>
            </w:tcBorders>
            <w:shd w:val="clear" w:color="auto" w:fill="auto"/>
            <w:noWrap/>
            <w:vAlign w:val="bottom"/>
          </w:tcPr>
          <w:p w:rsidR="0089188A" w:rsidRPr="00293E38" w:rsidRDefault="0089188A" w:rsidP="00364140">
            <w:pPr>
              <w:jc w:val="center"/>
              <w:rPr>
                <w:rFonts w:asciiTheme="minorHAnsi" w:hAnsiTheme="minorHAnsi"/>
                <w:b/>
                <w:color w:val="000000"/>
                <w:sz w:val="16"/>
                <w:szCs w:val="16"/>
              </w:rPr>
            </w:pPr>
          </w:p>
        </w:tc>
      </w:tr>
      <w:tr w:rsidR="0089188A" w:rsidRPr="00B325B8" w:rsidTr="0036414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B325B8" w:rsidRDefault="0089188A" w:rsidP="0089188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B325B8" w:rsidRDefault="0089188A" w:rsidP="0089188A">
            <w:pPr>
              <w:rPr>
                <w:rFonts w:asciiTheme="minorHAnsi" w:hAnsiTheme="minorHAnsi"/>
                <w:color w:val="000000"/>
                <w:sz w:val="16"/>
                <w:szCs w:val="16"/>
              </w:rPr>
            </w:pPr>
            <w:r w:rsidRPr="00B325B8">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B325B8" w:rsidRDefault="0089188A" w:rsidP="0089188A">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B325B8" w:rsidRDefault="0089188A" w:rsidP="0089188A">
            <w:pPr>
              <w:rPr>
                <w:rFonts w:asciiTheme="minorHAnsi" w:hAnsiTheme="minorHAnsi"/>
                <w:color w:val="000000"/>
                <w:sz w:val="16"/>
                <w:szCs w:val="16"/>
              </w:rPr>
            </w:pPr>
            <w:r w:rsidRPr="00B325B8">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B325B8" w:rsidRDefault="0089188A" w:rsidP="0089188A">
            <w:pPr>
              <w:rPr>
                <w:rFonts w:asciiTheme="minorHAnsi" w:hAnsiTheme="minorHAnsi"/>
                <w:color w:val="000000"/>
                <w:sz w:val="16"/>
                <w:szCs w:val="16"/>
              </w:rPr>
            </w:pPr>
            <w:r w:rsidRPr="00B325B8">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B325B8" w:rsidRDefault="0089188A" w:rsidP="0089188A">
            <w:pPr>
              <w:rPr>
                <w:rFonts w:asciiTheme="minorHAnsi" w:hAnsiTheme="minorHAnsi"/>
                <w:color w:val="000000"/>
                <w:sz w:val="16"/>
                <w:szCs w:val="16"/>
              </w:rPr>
            </w:pPr>
            <w:r w:rsidRPr="00B325B8">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jc w:val="right"/>
              <w:rPr>
                <w:rFonts w:asciiTheme="minorHAnsi" w:hAnsiTheme="minorHAnsi"/>
                <w:b/>
                <w:color w:val="000000"/>
                <w:sz w:val="16"/>
                <w:szCs w:val="16"/>
              </w:rPr>
            </w:pPr>
            <w:r>
              <w:rPr>
                <w:rFonts w:asciiTheme="minorHAnsi" w:hAnsiTheme="minorHAnsi"/>
                <w:b/>
                <w:color w:val="000000"/>
                <w:sz w:val="16"/>
                <w:szCs w:val="16"/>
              </w:rPr>
              <w:t>900</w:t>
            </w:r>
            <w:r w:rsidRPr="00293E38">
              <w:rPr>
                <w:rFonts w:asciiTheme="minorHAnsi" w:hAnsiTheme="minorHAnsi"/>
                <w:b/>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jc w:val="center"/>
              <w:rPr>
                <w:rFonts w:asciiTheme="minorHAnsi" w:hAnsiTheme="minorHAnsi"/>
                <w:b/>
                <w:color w:val="000000"/>
                <w:sz w:val="16"/>
                <w:szCs w:val="16"/>
              </w:rPr>
            </w:pPr>
            <w:r>
              <w:rPr>
                <w:rFonts w:asciiTheme="minorHAnsi" w:hAnsiTheme="minorHAnsi"/>
                <w:b/>
                <w:color w:val="000000"/>
                <w:sz w:val="16"/>
                <w:szCs w:val="16"/>
              </w:rPr>
              <w:t>m</w:t>
            </w:r>
          </w:p>
        </w:tc>
      </w:tr>
      <w:tr w:rsidR="00C76133" w:rsidRPr="00293E38" w:rsidTr="00364140">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lastRenderedPageBreak/>
              <w:t>Nº</w:t>
            </w:r>
          </w:p>
        </w:tc>
        <w:tc>
          <w:tcPr>
            <w:tcW w:w="225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Veces</w:t>
            </w:r>
          </w:p>
        </w:tc>
        <w:tc>
          <w:tcPr>
            <w:tcW w:w="48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Cómputo</w:t>
            </w:r>
          </w:p>
        </w:tc>
        <w:tc>
          <w:tcPr>
            <w:tcW w:w="42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6133" w:rsidRPr="00293E38" w:rsidRDefault="00C76133" w:rsidP="00364140">
            <w:pPr>
              <w:jc w:val="center"/>
              <w:rPr>
                <w:rFonts w:asciiTheme="minorHAnsi" w:hAnsiTheme="minorHAnsi"/>
                <w:b/>
                <w:bCs/>
                <w:color w:val="000000"/>
                <w:sz w:val="16"/>
                <w:szCs w:val="16"/>
              </w:rPr>
            </w:pPr>
            <w:r w:rsidRPr="00293E38">
              <w:rPr>
                <w:rFonts w:asciiTheme="minorHAnsi" w:hAnsiTheme="minorHAnsi"/>
                <w:b/>
                <w:bCs/>
                <w:color w:val="000000"/>
                <w:sz w:val="16"/>
                <w:szCs w:val="16"/>
              </w:rPr>
              <w:t>Unidad</w:t>
            </w:r>
          </w:p>
        </w:tc>
      </w:tr>
      <w:tr w:rsidR="0089188A"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293E38" w:rsidRDefault="0089188A" w:rsidP="0089188A">
            <w:pPr>
              <w:jc w:val="center"/>
              <w:rPr>
                <w:rFonts w:asciiTheme="minorHAnsi" w:hAnsiTheme="minorHAnsi"/>
                <w:b/>
                <w:color w:val="000000"/>
                <w:sz w:val="16"/>
                <w:szCs w:val="16"/>
              </w:rPr>
            </w:pPr>
            <w:r w:rsidRPr="00293E38">
              <w:rPr>
                <w:rFonts w:asciiTheme="minorHAnsi" w:hAnsiTheme="minorHAnsi"/>
                <w:b/>
                <w:color w:val="000000"/>
                <w:sz w:val="16"/>
                <w:szCs w:val="16"/>
              </w:rPr>
              <w:t>1</w:t>
            </w:r>
            <w:r w:rsidR="00C76133">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293E38" w:rsidRDefault="00C76133" w:rsidP="0089188A">
            <w:pPr>
              <w:rPr>
                <w:rFonts w:asciiTheme="minorHAnsi" w:hAnsiTheme="minorHAnsi"/>
                <w:b/>
                <w:color w:val="000000"/>
                <w:sz w:val="16"/>
                <w:szCs w:val="16"/>
              </w:rPr>
            </w:pPr>
            <w:r>
              <w:rPr>
                <w:rFonts w:asciiTheme="minorHAnsi" w:hAnsiTheme="minorHAnsi"/>
                <w:b/>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jc w:val="center"/>
              <w:rPr>
                <w:rFonts w:asciiTheme="minorHAnsi" w:hAnsiTheme="minorHAnsi"/>
                <w:b/>
                <w:color w:val="000000"/>
                <w:sz w:val="16"/>
                <w:szCs w:val="16"/>
              </w:rPr>
            </w:pPr>
            <w:r w:rsidRPr="00293E38">
              <w:rPr>
                <w:rFonts w:asciiTheme="minorHAnsi" w:hAnsiTheme="minorHAnsi"/>
                <w:b/>
                <w:color w:val="000000"/>
                <w:sz w:val="16"/>
                <w:szCs w:val="16"/>
              </w:rPr>
              <w:t> </w:t>
            </w:r>
          </w:p>
        </w:tc>
      </w:tr>
      <w:tr w:rsidR="0089188A" w:rsidRPr="00B325B8" w:rsidTr="0085778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88A" w:rsidRPr="00293E38" w:rsidRDefault="0089188A" w:rsidP="0089188A">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rPr>
                <w:rFonts w:asciiTheme="minorHAnsi" w:hAnsiTheme="minorHAnsi"/>
                <w:b/>
                <w:color w:val="000000"/>
                <w:sz w:val="16"/>
                <w:szCs w:val="16"/>
              </w:rPr>
            </w:pPr>
            <w:r w:rsidRPr="00293E38">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jc w:val="right"/>
              <w:rPr>
                <w:rFonts w:asciiTheme="minorHAnsi" w:hAnsiTheme="minorHAnsi"/>
                <w:b/>
                <w:color w:val="000000"/>
                <w:sz w:val="16"/>
                <w:szCs w:val="16"/>
              </w:rPr>
            </w:pPr>
            <w:r w:rsidRPr="00293E38">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89188A" w:rsidRPr="00293E38" w:rsidRDefault="0089188A" w:rsidP="0089188A">
            <w:pPr>
              <w:jc w:val="center"/>
              <w:rPr>
                <w:rFonts w:asciiTheme="minorHAnsi" w:hAnsiTheme="minorHAnsi"/>
                <w:b/>
                <w:color w:val="000000"/>
                <w:sz w:val="16"/>
                <w:szCs w:val="16"/>
              </w:rPr>
            </w:pPr>
            <w:proofErr w:type="spellStart"/>
            <w:r w:rsidRPr="00293E38">
              <w:rPr>
                <w:rFonts w:asciiTheme="minorHAnsi" w:hAnsiTheme="minorHAnsi"/>
                <w:b/>
                <w:color w:val="000000"/>
                <w:sz w:val="16"/>
                <w:szCs w:val="16"/>
              </w:rPr>
              <w:t>Glb</w:t>
            </w:r>
            <w:proofErr w:type="spellEnd"/>
            <w:r w:rsidRPr="00293E38">
              <w:rPr>
                <w:rFonts w:asciiTheme="minorHAnsi" w:hAnsiTheme="minorHAnsi"/>
                <w:b/>
                <w:color w:val="000000"/>
                <w:sz w:val="16"/>
                <w:szCs w:val="16"/>
              </w:rPr>
              <w:t>.</w:t>
            </w:r>
          </w:p>
        </w:tc>
      </w:tr>
    </w:tbl>
    <w:p w:rsidR="0077101B" w:rsidRDefault="0077101B" w:rsidP="0077101B">
      <w:pPr>
        <w:jc w:val="both"/>
        <w:rPr>
          <w:rFonts w:asciiTheme="minorHAnsi" w:eastAsia="Arial Unicode MS" w:hAnsiTheme="minorHAnsi" w:cstheme="minorHAnsi"/>
          <w:sz w:val="20"/>
          <w:szCs w:val="20"/>
        </w:rPr>
      </w:pPr>
    </w:p>
    <w:p w:rsidR="0077101B" w:rsidRDefault="0077101B" w:rsidP="00046CD3">
      <w:pPr>
        <w:jc w:val="both"/>
        <w:rPr>
          <w:rFonts w:asciiTheme="minorHAnsi" w:eastAsia="Arial Unicode MS" w:hAnsiTheme="minorHAnsi" w:cstheme="minorHAnsi"/>
          <w:sz w:val="20"/>
          <w:szCs w:val="20"/>
        </w:rPr>
      </w:pPr>
    </w:p>
    <w:p w:rsidR="009A3D65" w:rsidRDefault="009A3D65" w:rsidP="009A3D65">
      <w:pPr>
        <w:contextualSpacing/>
        <w:jc w:val="center"/>
        <w:rPr>
          <w:rFonts w:asciiTheme="minorHAnsi" w:hAnsiTheme="minorHAnsi" w:cstheme="minorHAnsi"/>
          <w:b/>
          <w:kern w:val="28"/>
          <w:sz w:val="20"/>
          <w:szCs w:val="20"/>
          <w:lang w:val="es-ES_tradnl"/>
        </w:rPr>
      </w:pPr>
      <w:r w:rsidRPr="00963D7A">
        <w:rPr>
          <w:rFonts w:asciiTheme="minorHAnsi" w:hAnsiTheme="minorHAnsi" w:cstheme="minorHAnsi"/>
          <w:b/>
          <w:kern w:val="28"/>
          <w:sz w:val="20"/>
          <w:szCs w:val="20"/>
          <w:lang w:val="es-ES_tradnl"/>
        </w:rPr>
        <w:t>LOTE 5: ESTACIÓN DISTRITAL DE REGULACIÓN COMARAPA</w:t>
      </w:r>
    </w:p>
    <w:p w:rsidR="009A3D65" w:rsidRDefault="009A3D65" w:rsidP="009A3D65">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10"/>
        <w:gridCol w:w="567"/>
        <w:gridCol w:w="851"/>
        <w:gridCol w:w="750"/>
      </w:tblGrid>
      <w:tr w:rsidR="009A3D65" w:rsidRPr="009A3D65" w:rsidTr="007710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bottom"/>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(M02) - OBRAS MECANICAS</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9A3D65" w:rsidRPr="009A3D65" w:rsidRDefault="009A3D65" w:rsidP="009A3D65">
            <w:pPr>
              <w:jc w:val="center"/>
              <w:rPr>
                <w:rFonts w:asciiTheme="minorHAnsi" w:hAnsiTheme="minorHAnsi"/>
                <w:b/>
                <w:bCs/>
                <w:color w:val="000000"/>
                <w:sz w:val="16"/>
                <w:szCs w:val="16"/>
              </w:rPr>
            </w:pPr>
            <w:r w:rsidRPr="009A3D65">
              <w:rPr>
                <w:rFonts w:asciiTheme="minorHAnsi" w:hAnsiTheme="minorHAnsi"/>
                <w:b/>
                <w:bCs/>
                <w:color w:val="000000"/>
                <w:sz w:val="16"/>
                <w:szCs w:val="16"/>
              </w:rPr>
              <w:t>Unidad</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CARGUIO, TRANSPORTE Y DESCARGUIO DE TUBERIA Y ACCE</w:t>
            </w:r>
            <w:r w:rsidR="0077101B">
              <w:rPr>
                <w:rFonts w:asciiTheme="minorHAnsi" w:hAnsiTheme="minorHAnsi"/>
                <w:b/>
                <w:color w:val="000000"/>
                <w:sz w:val="16"/>
                <w:szCs w:val="16"/>
              </w:rPr>
              <w:t>SORIOS</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proofErr w:type="spellStart"/>
            <w:r w:rsidRPr="009A3D65">
              <w:rPr>
                <w:rFonts w:asciiTheme="minorHAnsi" w:hAnsiTheme="minorHAnsi"/>
                <w:b/>
                <w:color w:val="000000"/>
                <w:sz w:val="16"/>
                <w:szCs w:val="16"/>
              </w:rPr>
              <w:t>Glb</w:t>
            </w:r>
            <w:proofErr w:type="spellEnd"/>
            <w:r w:rsidRPr="009A3D65">
              <w:rPr>
                <w:rFonts w:asciiTheme="minorHAnsi" w:hAnsiTheme="minorHAnsi"/>
                <w:b/>
                <w:color w:val="000000"/>
                <w:sz w:val="16"/>
                <w:szCs w:val="16"/>
              </w:rPr>
              <w:t>.</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C76133" w:rsidP="00BD1408">
            <w:pPr>
              <w:rPr>
                <w:rFonts w:asciiTheme="minorHAnsi" w:hAnsiTheme="minorHAnsi"/>
                <w:b/>
                <w:color w:val="000000"/>
                <w:sz w:val="16"/>
                <w:szCs w:val="16"/>
              </w:rPr>
            </w:pPr>
            <w:r>
              <w:rPr>
                <w:rFonts w:asciiTheme="minorHAnsi" w:hAnsiTheme="minorHAnsi"/>
                <w:b/>
                <w:color w:val="000000"/>
                <w:sz w:val="16"/>
                <w:szCs w:val="16"/>
              </w:rPr>
              <w:t>PUNTO DE SOLDADURA PE Ø</w:t>
            </w:r>
            <w:r w:rsidR="00BD1408">
              <w:rPr>
                <w:rFonts w:asciiTheme="minorHAnsi" w:hAnsiTheme="minorHAnsi"/>
                <w:b/>
                <w:color w:val="000000"/>
                <w:sz w:val="16"/>
                <w:szCs w:val="16"/>
              </w:rPr>
              <w:t>=</w:t>
            </w:r>
            <w:r>
              <w:rPr>
                <w:rFonts w:asciiTheme="minorHAnsi" w:hAnsiTheme="minorHAnsi"/>
                <w:b/>
                <w:color w:val="000000"/>
                <w:sz w:val="16"/>
                <w:szCs w:val="16"/>
              </w:rPr>
              <w:t xml:space="preserve">110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C76133" w:rsidP="00C76133">
            <w:pPr>
              <w:rPr>
                <w:rFonts w:asciiTheme="minorHAnsi" w:hAnsiTheme="minorHAnsi"/>
                <w:color w:val="000000"/>
                <w:sz w:val="16"/>
                <w:szCs w:val="16"/>
              </w:rPr>
            </w:pPr>
            <w:r>
              <w:rPr>
                <w:rFonts w:asciiTheme="minorHAnsi" w:hAnsiTheme="minorHAnsi"/>
                <w:color w:val="000000"/>
                <w:sz w:val="16"/>
                <w:szCs w:val="16"/>
              </w:rPr>
              <w:t>TRANSICIÓN ACERO – POLIETILENO E</w:t>
            </w:r>
            <w:r w:rsidRPr="009A3D65">
              <w:rPr>
                <w:rFonts w:asciiTheme="minorHAnsi" w:hAnsiTheme="minorHAnsi"/>
                <w:color w:val="000000"/>
                <w:sz w:val="16"/>
                <w:szCs w:val="16"/>
              </w:rPr>
              <w:t xml:space="preserve"> </w:t>
            </w:r>
            <w:r w:rsidR="009A3D65" w:rsidRPr="009A3D65">
              <w:rPr>
                <w:rFonts w:asciiTheme="minorHAnsi" w:hAnsiTheme="minorHAnsi"/>
                <w:color w:val="000000"/>
                <w:sz w:val="16"/>
                <w:szCs w:val="16"/>
              </w:rPr>
              <w:t xml:space="preserve">INTERCONEXIÓN A RED </w:t>
            </w:r>
            <w:r>
              <w:rPr>
                <w:rFonts w:asciiTheme="minorHAnsi" w:hAnsiTheme="minorHAnsi"/>
                <w:color w:val="000000"/>
                <w:sz w:val="16"/>
                <w:szCs w:val="16"/>
              </w:rPr>
              <w:t xml:space="preserve">SECUNDARIA </w:t>
            </w:r>
            <w:r w:rsidR="009A3D65" w:rsidRPr="009A3D65">
              <w:rPr>
                <w:rFonts w:asciiTheme="minorHAnsi" w:hAnsiTheme="minorHAnsi"/>
                <w:color w:val="000000"/>
                <w:sz w:val="16"/>
                <w:szCs w:val="16"/>
              </w:rPr>
              <w:t>EXISTENTE</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C76133" w:rsidP="009A3D65">
            <w:pPr>
              <w:jc w:val="right"/>
              <w:rPr>
                <w:rFonts w:asciiTheme="minorHAnsi" w:hAnsiTheme="minorHAnsi"/>
                <w:color w:val="000000"/>
                <w:sz w:val="16"/>
                <w:szCs w:val="16"/>
              </w:rPr>
            </w:pPr>
            <w:r>
              <w:rPr>
                <w:rFonts w:asciiTheme="minorHAnsi" w:hAnsiTheme="minorHAnsi"/>
                <w:color w:val="000000"/>
                <w:sz w:val="16"/>
                <w:szCs w:val="16"/>
              </w:rPr>
              <w:t>1</w:t>
            </w:r>
            <w:r w:rsidR="009A3D65" w:rsidRPr="009A3D65">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C76133" w:rsidP="009A3D65">
            <w:pPr>
              <w:jc w:val="right"/>
              <w:rPr>
                <w:rFonts w:asciiTheme="minorHAnsi" w:hAnsiTheme="minorHAnsi"/>
                <w:color w:val="000000"/>
                <w:sz w:val="16"/>
                <w:szCs w:val="16"/>
              </w:rPr>
            </w:pPr>
            <w:r>
              <w:rPr>
                <w:rFonts w:asciiTheme="minorHAnsi" w:hAnsiTheme="minorHAnsi"/>
                <w:color w:val="000000"/>
                <w:sz w:val="16"/>
                <w:szCs w:val="16"/>
              </w:rPr>
              <w:t>1</w:t>
            </w:r>
            <w:r w:rsidR="009A3D65" w:rsidRPr="009A3D65">
              <w:rPr>
                <w:rFonts w:asciiTheme="minorHAnsi" w:hAnsiTheme="minorHAns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4D4228" w:rsidP="009A3D65">
            <w:pPr>
              <w:jc w:val="right"/>
              <w:rPr>
                <w:rFonts w:asciiTheme="minorHAnsi" w:hAnsiTheme="minorHAnsi"/>
                <w:b/>
                <w:color w:val="000000"/>
                <w:sz w:val="16"/>
                <w:szCs w:val="16"/>
              </w:rPr>
            </w:pPr>
            <w:r>
              <w:rPr>
                <w:rFonts w:asciiTheme="minorHAnsi" w:hAnsiTheme="minorHAnsi"/>
                <w:b/>
                <w:color w:val="000000"/>
                <w:sz w:val="16"/>
                <w:szCs w:val="16"/>
              </w:rPr>
              <w:t>1</w:t>
            </w:r>
            <w:r w:rsidR="009A3D65" w:rsidRPr="009A3D65">
              <w:rPr>
                <w:rFonts w:asciiTheme="minorHAnsi" w:hAnsiTheme="minorHAnsi"/>
                <w:b/>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proofErr w:type="spellStart"/>
            <w:r>
              <w:rPr>
                <w:rFonts w:asciiTheme="minorHAnsi" w:hAnsiTheme="minorHAnsi"/>
                <w:b/>
                <w:color w:val="000000"/>
                <w:sz w:val="16"/>
                <w:szCs w:val="16"/>
              </w:rPr>
              <w:t>P</w:t>
            </w:r>
            <w:r w:rsidRPr="009A3D65">
              <w:rPr>
                <w:rFonts w:asciiTheme="minorHAnsi" w:hAnsiTheme="minorHAnsi"/>
                <w:b/>
                <w:color w:val="000000"/>
                <w:sz w:val="16"/>
                <w:szCs w:val="16"/>
              </w:rPr>
              <w:t>to</w:t>
            </w:r>
            <w:proofErr w:type="spellEnd"/>
            <w:r>
              <w:rPr>
                <w:rFonts w:asciiTheme="minorHAnsi" w:hAnsiTheme="minorHAnsi"/>
                <w:b/>
                <w:color w:val="000000"/>
                <w:sz w:val="16"/>
                <w:szCs w:val="16"/>
              </w:rPr>
              <w:t>.</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30,00</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30,00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30,00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m</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DESFILE Y BAJADO DE TUBERÍA DE ANC DN 4"</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DERIVACIÓN RED PRIMARIA COMARAPA</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62,00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m</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Pza.</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CURVADO DE TUBERÍA DE ANC DN 4" SCH 40</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2,00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Pza.</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9,00</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color w:val="000000"/>
                <w:sz w:val="16"/>
                <w:szCs w:val="16"/>
              </w:rPr>
            </w:pPr>
            <w:r w:rsidRPr="009A3D65">
              <w:rPr>
                <w:rFonts w:asciiTheme="minorHAnsi" w:hAnsiTheme="minorHAnsi"/>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77101B" w:rsidRPr="009A3D65" w:rsidTr="004D4228">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right"/>
              <w:rPr>
                <w:rFonts w:asciiTheme="minorHAnsi" w:hAnsiTheme="minorHAnsi"/>
                <w:b/>
                <w:color w:val="000000"/>
                <w:sz w:val="16"/>
                <w:szCs w:val="16"/>
              </w:rPr>
            </w:pPr>
            <w:r w:rsidRPr="009A3D65">
              <w:rPr>
                <w:rFonts w:asciiTheme="minorHAnsi" w:hAnsiTheme="minorHAnsi"/>
                <w:b/>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9A3D65" w:rsidRPr="009A3D65" w:rsidRDefault="009A3D65" w:rsidP="009A3D65">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bl>
    <w:p w:rsidR="0077101B" w:rsidRDefault="0077101B" w:rsidP="00046CD3">
      <w:pPr>
        <w:jc w:val="both"/>
        <w:rPr>
          <w:rFonts w:asciiTheme="minorHAnsi" w:eastAsia="Arial Unicode MS" w:hAnsiTheme="minorHAnsi" w:cstheme="minorHAnsi"/>
          <w:sz w:val="20"/>
          <w:szCs w:val="20"/>
        </w:rPr>
      </w:pPr>
    </w:p>
    <w:p w:rsidR="004D4228" w:rsidRDefault="004D4228"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10"/>
        <w:gridCol w:w="567"/>
        <w:gridCol w:w="851"/>
        <w:gridCol w:w="750"/>
      </w:tblGrid>
      <w:tr w:rsidR="004D4228" w:rsidRPr="009A3D65" w:rsidTr="00364140">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lastRenderedPageBreak/>
              <w:t>Nº</w:t>
            </w:r>
          </w:p>
        </w:tc>
        <w:tc>
          <w:tcPr>
            <w:tcW w:w="2249"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Cómputo</w:t>
            </w:r>
          </w:p>
        </w:tc>
        <w:tc>
          <w:tcPr>
            <w:tcW w:w="425" w:type="pct"/>
            <w:tcBorders>
              <w:top w:val="single" w:sz="4" w:space="0" w:color="auto"/>
              <w:left w:val="nil"/>
              <w:bottom w:val="single" w:sz="4" w:space="0" w:color="auto"/>
              <w:right w:val="single" w:sz="4" w:space="0" w:color="auto"/>
            </w:tcBorders>
            <w:shd w:val="clear" w:color="000000" w:fill="BFBFBF"/>
            <w:noWrap/>
            <w:vAlign w:val="center"/>
            <w:hideMark/>
          </w:tcPr>
          <w:p w:rsidR="004D4228" w:rsidRPr="009A3D65" w:rsidRDefault="004D4228"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Unidad</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SOLDADURA DE TUBERÍA Y ACCESORIOS DE ANC DN 4"</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20,00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20,00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20,00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9,00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9,00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END POR RADIOGRAFIA DE JUNTAS SOLDADAS DN 4"</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20,00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20,00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20,00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3</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4,00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ind w:right="-69"/>
              <w:rPr>
                <w:rFonts w:asciiTheme="minorHAnsi" w:hAnsiTheme="minorHAnsi"/>
                <w:b/>
                <w:color w:val="000000"/>
                <w:sz w:val="16"/>
                <w:szCs w:val="16"/>
              </w:rPr>
            </w:pPr>
            <w:r w:rsidRPr="00CF5776">
              <w:rPr>
                <w:rFonts w:asciiTheme="minorHAnsi" w:hAnsiTheme="minorHAnsi"/>
                <w:b/>
                <w:color w:val="000000"/>
                <w:sz w:val="16"/>
                <w:szCs w:val="16"/>
              </w:rPr>
              <w:t xml:space="preserve">LIMPIEZA Y REVESTIMIENTO DE JUNTAS C/MANTA TERMOCONTRAIBLE DN </w:t>
            </w:r>
            <w:r>
              <w:rPr>
                <w:rFonts w:asciiTheme="minorHAnsi" w:hAnsiTheme="minorHAnsi"/>
                <w:b/>
                <w:color w:val="000000"/>
                <w:sz w:val="16"/>
                <w:szCs w:val="16"/>
              </w:rPr>
              <w:t>4</w:t>
            </w:r>
            <w:r w:rsidRPr="00CF5776">
              <w:rPr>
                <w:rFonts w:asciiTheme="minorHAnsi" w:hAnsiTheme="minorHAnsi"/>
                <w:b/>
                <w:color w:val="000000"/>
                <w:sz w:val="16"/>
                <w:szCs w:val="16"/>
              </w:rPr>
              <w:t>”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10,00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junta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15</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8741D4">
            <w:pPr>
              <w:rPr>
                <w:rFonts w:asciiTheme="minorHAnsi" w:hAnsiTheme="minorHAnsi"/>
                <w:b/>
                <w:color w:val="000000"/>
                <w:sz w:val="16"/>
                <w:szCs w:val="16"/>
              </w:rPr>
            </w:pPr>
            <w:r w:rsidRPr="009A3D65">
              <w:rPr>
                <w:rFonts w:asciiTheme="minorHAnsi" w:hAnsiTheme="minorHAnsi"/>
                <w:b/>
                <w:color w:val="000000"/>
                <w:sz w:val="16"/>
                <w:szCs w:val="16"/>
              </w:rPr>
              <w:t xml:space="preserve">MONTAJE DE VÁLVULA Y ACCESORIOS </w:t>
            </w:r>
            <w:r w:rsidR="008741D4">
              <w:rPr>
                <w:rFonts w:asciiTheme="minorHAnsi" w:hAnsiTheme="minorHAnsi"/>
                <w:b/>
                <w:color w:val="000000"/>
                <w:sz w:val="16"/>
                <w:szCs w:val="16"/>
              </w:rPr>
              <w:t xml:space="preserve">DE ANC </w:t>
            </w:r>
            <w:r w:rsidRPr="009A3D65">
              <w:rPr>
                <w:rFonts w:asciiTheme="minorHAnsi" w:hAnsiTheme="minorHAnsi"/>
                <w:b/>
                <w:color w:val="000000"/>
                <w:sz w:val="16"/>
                <w:szCs w:val="16"/>
              </w:rPr>
              <w:t xml:space="preserve">3"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CÁMARA DE DERIVACIÓN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Pza.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8741D4">
            <w:pPr>
              <w:rPr>
                <w:rFonts w:asciiTheme="minorHAnsi" w:hAnsiTheme="minorHAnsi"/>
                <w:b/>
                <w:color w:val="000000"/>
                <w:sz w:val="16"/>
                <w:szCs w:val="16"/>
              </w:rPr>
            </w:pPr>
            <w:r w:rsidRPr="009A3D65">
              <w:rPr>
                <w:rFonts w:asciiTheme="minorHAnsi" w:hAnsiTheme="minorHAnsi"/>
                <w:b/>
                <w:color w:val="000000"/>
                <w:sz w:val="16"/>
                <w:szCs w:val="16"/>
              </w:rPr>
              <w:t xml:space="preserve">MONTAJE DE VÁLVULA Y ACCESORIOS </w:t>
            </w:r>
            <w:r w:rsidR="008741D4">
              <w:rPr>
                <w:rFonts w:asciiTheme="minorHAnsi" w:hAnsiTheme="minorHAnsi"/>
                <w:b/>
                <w:color w:val="000000"/>
                <w:sz w:val="16"/>
                <w:szCs w:val="16"/>
              </w:rPr>
              <w:t xml:space="preserve">DE ANC </w:t>
            </w:r>
            <w:r w:rsidRPr="009A3D65">
              <w:rPr>
                <w:rFonts w:asciiTheme="minorHAnsi" w:hAnsiTheme="minorHAnsi"/>
                <w:b/>
                <w:color w:val="000000"/>
                <w:sz w:val="16"/>
                <w:szCs w:val="16"/>
              </w:rPr>
              <w:t xml:space="preserve">4"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CÁMARA DE DERIVACIÓN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Pza.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4177B5">
            <w:pPr>
              <w:rPr>
                <w:rFonts w:asciiTheme="minorHAnsi" w:hAnsiTheme="minorHAnsi"/>
                <w:b/>
                <w:color w:val="000000"/>
                <w:sz w:val="16"/>
                <w:szCs w:val="16"/>
              </w:rPr>
            </w:pPr>
            <w:r w:rsidRPr="009A3D65">
              <w:rPr>
                <w:rFonts w:asciiTheme="minorHAnsi" w:hAnsiTheme="minorHAnsi"/>
                <w:b/>
                <w:color w:val="000000"/>
                <w:sz w:val="16"/>
                <w:szCs w:val="16"/>
              </w:rPr>
              <w:t xml:space="preserve">PROTECCIÓN DE VÁLVULAS Y ACCESORIOS DE ANC </w:t>
            </w:r>
            <w:r w:rsidR="004177B5" w:rsidRPr="009A3D65">
              <w:rPr>
                <w:rFonts w:asciiTheme="minorHAnsi" w:hAnsiTheme="minorHAnsi"/>
                <w:b/>
                <w:color w:val="000000"/>
                <w:sz w:val="16"/>
                <w:szCs w:val="16"/>
              </w:rPr>
              <w:t xml:space="preserve">DN </w:t>
            </w:r>
            <w:r w:rsidRPr="009A3D65">
              <w:rPr>
                <w:rFonts w:asciiTheme="minorHAnsi" w:hAnsiTheme="minorHAnsi"/>
                <w:b/>
                <w:color w:val="000000"/>
                <w:sz w:val="16"/>
                <w:szCs w:val="16"/>
              </w:rPr>
              <w:t xml:space="preserve">3" </w:t>
            </w:r>
            <w:r>
              <w:rPr>
                <w:rFonts w:asciiTheme="minorHAnsi" w:hAnsiTheme="minorHAnsi"/>
                <w:b/>
                <w:color w:val="000000"/>
                <w:sz w:val="16"/>
                <w:szCs w:val="16"/>
              </w:rPr>
              <w:t>EN CÁMARAS</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CÁMARA DE DERIVACIÓN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Pza.</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4177B5">
            <w:pPr>
              <w:rPr>
                <w:rFonts w:asciiTheme="minorHAnsi" w:hAnsiTheme="minorHAnsi"/>
                <w:b/>
                <w:color w:val="000000"/>
                <w:sz w:val="16"/>
                <w:szCs w:val="16"/>
              </w:rPr>
            </w:pPr>
            <w:r w:rsidRPr="009A3D65">
              <w:rPr>
                <w:rFonts w:asciiTheme="minorHAnsi" w:hAnsiTheme="minorHAnsi"/>
                <w:b/>
                <w:color w:val="000000"/>
                <w:sz w:val="16"/>
                <w:szCs w:val="16"/>
              </w:rPr>
              <w:t xml:space="preserve">PROTECCIÓN DE VÁLVULAS Y ACCESORIOS DE ANC </w:t>
            </w:r>
            <w:r w:rsidR="004177B5" w:rsidRPr="009A3D65">
              <w:rPr>
                <w:rFonts w:asciiTheme="minorHAnsi" w:hAnsiTheme="minorHAnsi"/>
                <w:b/>
                <w:color w:val="000000"/>
                <w:sz w:val="16"/>
                <w:szCs w:val="16"/>
              </w:rPr>
              <w:t xml:space="preserve">DN </w:t>
            </w:r>
            <w:r w:rsidRPr="009A3D65">
              <w:rPr>
                <w:rFonts w:asciiTheme="minorHAnsi" w:hAnsiTheme="minorHAnsi"/>
                <w:b/>
                <w:color w:val="000000"/>
                <w:sz w:val="16"/>
                <w:szCs w:val="16"/>
              </w:rPr>
              <w:t xml:space="preserve">4" </w:t>
            </w:r>
            <w:r>
              <w:rPr>
                <w:rFonts w:asciiTheme="minorHAnsi" w:hAnsiTheme="minorHAnsi"/>
                <w:b/>
                <w:color w:val="000000"/>
                <w:sz w:val="16"/>
                <w:szCs w:val="16"/>
              </w:rPr>
              <w:t>EN CÁMARAS</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CÁMARA DE DERIVACIÓN AL EDR</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4D4228"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4D4228" w:rsidRPr="009A3D65" w:rsidRDefault="004D4228" w:rsidP="00364140">
            <w:pPr>
              <w:jc w:val="center"/>
              <w:rPr>
                <w:rFonts w:asciiTheme="minorHAnsi" w:hAnsiTheme="minorHAnsi"/>
                <w:b/>
                <w:color w:val="000000"/>
                <w:sz w:val="16"/>
                <w:szCs w:val="16"/>
              </w:rPr>
            </w:pPr>
            <w:r w:rsidRPr="009A3D65">
              <w:rPr>
                <w:rFonts w:asciiTheme="minorHAnsi" w:hAnsiTheme="minorHAnsi"/>
                <w:b/>
                <w:color w:val="000000"/>
                <w:sz w:val="16"/>
                <w:szCs w:val="16"/>
              </w:rPr>
              <w:t>Pza.</w:t>
            </w:r>
          </w:p>
        </w:tc>
      </w:tr>
    </w:tbl>
    <w:p w:rsidR="009A3D65" w:rsidRDefault="009A3D65" w:rsidP="00046CD3">
      <w:pPr>
        <w:jc w:val="both"/>
        <w:rPr>
          <w:rFonts w:asciiTheme="minorHAnsi" w:eastAsia="Arial Unicode MS" w:hAnsiTheme="minorHAnsi" w:cstheme="minorHAnsi"/>
          <w:sz w:val="20"/>
          <w:szCs w:val="20"/>
        </w:rPr>
      </w:pPr>
    </w:p>
    <w:p w:rsidR="005676D0" w:rsidRDefault="005676D0" w:rsidP="00046CD3">
      <w:pPr>
        <w:jc w:val="both"/>
        <w:rPr>
          <w:rFonts w:asciiTheme="minorHAnsi" w:eastAsia="Arial Unicode MS" w:hAnsiTheme="minorHAnsi" w:cstheme="minorHAnsi"/>
          <w:sz w:val="20"/>
          <w:szCs w:val="20"/>
        </w:rPr>
      </w:pPr>
    </w:p>
    <w:p w:rsidR="005676D0" w:rsidRDefault="005676D0"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10"/>
        <w:gridCol w:w="567"/>
        <w:gridCol w:w="851"/>
        <w:gridCol w:w="750"/>
      </w:tblGrid>
      <w:tr w:rsidR="005676D0" w:rsidRPr="009A3D65" w:rsidTr="00364140">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lastRenderedPageBreak/>
              <w:t>Nº</w:t>
            </w:r>
          </w:p>
        </w:tc>
        <w:tc>
          <w:tcPr>
            <w:tcW w:w="2249"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Longitud,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Cómputo</w:t>
            </w:r>
          </w:p>
        </w:tc>
        <w:tc>
          <w:tcPr>
            <w:tcW w:w="425" w:type="pct"/>
            <w:tcBorders>
              <w:top w:val="single" w:sz="4" w:space="0" w:color="auto"/>
              <w:left w:val="nil"/>
              <w:bottom w:val="single" w:sz="4" w:space="0" w:color="auto"/>
              <w:right w:val="single" w:sz="4" w:space="0" w:color="auto"/>
            </w:tcBorders>
            <w:shd w:val="clear" w:color="000000" w:fill="BFBFBF"/>
            <w:noWrap/>
            <w:vAlign w:val="center"/>
            <w:hideMark/>
          </w:tcPr>
          <w:p w:rsidR="005676D0" w:rsidRPr="009A3D65" w:rsidRDefault="005676D0" w:rsidP="00364140">
            <w:pPr>
              <w:jc w:val="center"/>
              <w:rPr>
                <w:rFonts w:asciiTheme="minorHAnsi" w:hAnsiTheme="minorHAnsi"/>
                <w:b/>
                <w:bCs/>
                <w:color w:val="000000"/>
                <w:sz w:val="16"/>
                <w:szCs w:val="16"/>
              </w:rPr>
            </w:pPr>
            <w:r w:rsidRPr="009A3D65">
              <w:rPr>
                <w:rFonts w:asciiTheme="minorHAnsi" w:hAnsiTheme="minorHAnsi"/>
                <w:b/>
                <w:bCs/>
                <w:color w:val="000000"/>
                <w:sz w:val="16"/>
                <w:szCs w:val="16"/>
              </w:rPr>
              <w:t>Unidad</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19</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MONTAJE DE EDRS</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EDR 1000 MCH COMARAPA</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proofErr w:type="spellStart"/>
            <w:r w:rsidRPr="009A3D65">
              <w:rPr>
                <w:rFonts w:asciiTheme="minorHAnsi" w:hAnsiTheme="minorHAnsi"/>
                <w:b/>
                <w:color w:val="000000"/>
                <w:sz w:val="16"/>
                <w:szCs w:val="16"/>
              </w:rPr>
              <w:t>Glb</w:t>
            </w:r>
            <w:proofErr w:type="spellEnd"/>
            <w:r w:rsidRPr="009A3D65">
              <w:rPr>
                <w:rFonts w:asciiTheme="minorHAnsi" w:hAnsiTheme="minorHAnsi"/>
                <w:b/>
                <w:color w:val="000000"/>
                <w:sz w:val="16"/>
                <w:szCs w:val="16"/>
              </w:rPr>
              <w:t>.</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20</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30,00</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30,00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b/>
                <w:color w:val="000000"/>
                <w:sz w:val="16"/>
                <w:szCs w:val="16"/>
              </w:rPr>
            </w:pPr>
            <w:r w:rsidRPr="009A3D65">
              <w:rPr>
                <w:rFonts w:asciiTheme="minorHAnsi" w:hAnsiTheme="minorHAnsi"/>
                <w:b/>
                <w:color w:val="000000"/>
                <w:sz w:val="16"/>
                <w:szCs w:val="16"/>
              </w:rPr>
              <w:t>30,00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m</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21</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PRUEBA HIDROSTATICA DE TUBERIA ANC DN 4"</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60,00</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60,00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DERIVACIÓN RED PRIMARIA COMARAPA</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color w:val="000000"/>
                <w:sz w:val="16"/>
                <w:szCs w:val="16"/>
              </w:rPr>
            </w:pPr>
            <w:r w:rsidRPr="009A3D65">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color w:val="000000"/>
                <w:sz w:val="16"/>
                <w:szCs w:val="16"/>
              </w:rPr>
            </w:pPr>
            <w:r w:rsidRPr="009A3D65">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b/>
                <w:color w:val="000000"/>
                <w:sz w:val="16"/>
                <w:szCs w:val="16"/>
              </w:rPr>
            </w:pPr>
            <w:r w:rsidRPr="009A3D65">
              <w:rPr>
                <w:rFonts w:asciiTheme="minorHAnsi" w:hAnsiTheme="minorHAnsi"/>
                <w:b/>
                <w:color w:val="000000"/>
                <w:sz w:val="16"/>
                <w:szCs w:val="16"/>
              </w:rPr>
              <w:t>62,00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m</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22</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ESTUDIO E IMPLEMENTACION DE PROTECCION CATODICA</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r w:rsidRPr="009A3D65">
              <w:rPr>
                <w:rFonts w:asciiTheme="minorHAnsi" w:hAnsiTheme="minorHAnsi"/>
                <w:b/>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364140">
            <w:pPr>
              <w:jc w:val="center"/>
              <w:rPr>
                <w:rFonts w:asciiTheme="minorHAnsi" w:hAnsiTheme="minorHAnsi"/>
                <w:b/>
                <w:color w:val="000000"/>
                <w:sz w:val="16"/>
                <w:szCs w:val="16"/>
              </w:rPr>
            </w:pPr>
            <w:proofErr w:type="spellStart"/>
            <w:r w:rsidRPr="009A3D65">
              <w:rPr>
                <w:rFonts w:asciiTheme="minorHAnsi" w:hAnsiTheme="minorHAnsi"/>
                <w:b/>
                <w:color w:val="000000"/>
                <w:sz w:val="16"/>
                <w:szCs w:val="16"/>
              </w:rPr>
              <w:t>Glb</w:t>
            </w:r>
            <w:proofErr w:type="spellEnd"/>
            <w:r w:rsidRPr="009A3D65">
              <w:rPr>
                <w:rFonts w:asciiTheme="minorHAnsi" w:hAnsiTheme="minorHAnsi"/>
                <w:b/>
                <w:color w:val="000000"/>
                <w:sz w:val="16"/>
                <w:szCs w:val="16"/>
              </w:rPr>
              <w:t>.</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5676D0">
            <w:pPr>
              <w:jc w:val="center"/>
              <w:rPr>
                <w:rFonts w:asciiTheme="minorHAnsi" w:hAnsiTheme="minorHAnsi"/>
                <w:b/>
                <w:color w:val="000000"/>
                <w:sz w:val="16"/>
                <w:szCs w:val="16"/>
              </w:rPr>
            </w:pPr>
            <w:r w:rsidRPr="009A3D65">
              <w:rPr>
                <w:rFonts w:asciiTheme="minorHAnsi" w:hAnsiTheme="minorHAnsi"/>
                <w:b/>
                <w:color w:val="000000"/>
                <w:sz w:val="16"/>
                <w:szCs w:val="16"/>
              </w:rPr>
              <w:t>23</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Pr>
                <w:rFonts w:asciiTheme="minorHAnsi" w:hAnsiTheme="minorHAnsi"/>
                <w:b/>
                <w:color w:val="000000"/>
                <w:sz w:val="16"/>
                <w:szCs w:val="16"/>
              </w:rPr>
              <w:t>PUESTA EN MARCHA</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jc w:val="center"/>
              <w:rPr>
                <w:rFonts w:asciiTheme="minorHAnsi" w:hAnsiTheme="minorHAnsi"/>
                <w:b/>
                <w:color w:val="000000"/>
                <w:sz w:val="16"/>
                <w:szCs w:val="16"/>
              </w:rPr>
            </w:pPr>
            <w:r w:rsidRPr="009A3D65">
              <w:rPr>
                <w:rFonts w:asciiTheme="minorHAnsi" w:hAnsiTheme="minorHAnsi"/>
                <w:b/>
                <w:color w:val="000000"/>
                <w:sz w:val="16"/>
                <w:szCs w:val="16"/>
              </w:rPr>
              <w:t> </w:t>
            </w:r>
          </w:p>
        </w:tc>
      </w:tr>
      <w:tr w:rsidR="005676D0" w:rsidRPr="009A3D65" w:rsidTr="0036414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676D0" w:rsidRPr="009A3D65" w:rsidRDefault="005676D0" w:rsidP="005676D0">
            <w:pPr>
              <w:jc w:val="center"/>
              <w:rPr>
                <w:rFonts w:asciiTheme="minorHAnsi" w:hAnsiTheme="minorHAnsi"/>
                <w:color w:val="000000"/>
                <w:sz w:val="16"/>
                <w:szCs w:val="16"/>
              </w:rPr>
            </w:pPr>
            <w:r w:rsidRPr="009A3D65">
              <w:rPr>
                <w:rFonts w:asciiTheme="minorHAnsi" w:hAnsiTheme="minorHAnsi"/>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rPr>
                <w:rFonts w:asciiTheme="minorHAnsi" w:hAnsiTheme="minorHAnsi"/>
                <w:b/>
                <w:color w:val="000000"/>
                <w:sz w:val="16"/>
                <w:szCs w:val="16"/>
              </w:rPr>
            </w:pPr>
            <w:r w:rsidRPr="009A3D65">
              <w:rPr>
                <w:rFonts w:asciiTheme="minorHAnsi" w:hAnsiTheme="minorHAns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jc w:val="right"/>
              <w:rPr>
                <w:rFonts w:asciiTheme="minorHAnsi" w:hAnsiTheme="minorHAnsi"/>
                <w:b/>
                <w:color w:val="000000"/>
                <w:sz w:val="16"/>
                <w:szCs w:val="16"/>
              </w:rPr>
            </w:pPr>
            <w:r w:rsidRPr="009A3D65">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5676D0" w:rsidRPr="009A3D65" w:rsidRDefault="005676D0" w:rsidP="005676D0">
            <w:pPr>
              <w:jc w:val="center"/>
              <w:rPr>
                <w:rFonts w:asciiTheme="minorHAnsi" w:hAnsiTheme="minorHAnsi"/>
                <w:b/>
                <w:color w:val="000000"/>
                <w:sz w:val="16"/>
                <w:szCs w:val="16"/>
              </w:rPr>
            </w:pPr>
            <w:proofErr w:type="spellStart"/>
            <w:r w:rsidRPr="009A3D65">
              <w:rPr>
                <w:rFonts w:asciiTheme="minorHAnsi" w:hAnsiTheme="minorHAnsi"/>
                <w:b/>
                <w:color w:val="000000"/>
                <w:sz w:val="16"/>
                <w:szCs w:val="16"/>
              </w:rPr>
              <w:t>Glb</w:t>
            </w:r>
            <w:proofErr w:type="spellEnd"/>
            <w:r w:rsidRPr="009A3D65">
              <w:rPr>
                <w:rFonts w:asciiTheme="minorHAnsi" w:hAnsiTheme="minorHAnsi"/>
                <w:b/>
                <w:color w:val="000000"/>
                <w:sz w:val="16"/>
                <w:szCs w:val="16"/>
              </w:rPr>
              <w:t>.</w:t>
            </w:r>
          </w:p>
        </w:tc>
      </w:tr>
    </w:tbl>
    <w:p w:rsidR="005676D0" w:rsidRPr="00DA058D" w:rsidRDefault="005676D0" w:rsidP="005676D0">
      <w:pPr>
        <w:jc w:val="both"/>
        <w:rPr>
          <w:rFonts w:asciiTheme="minorHAnsi" w:eastAsia="Arial Unicode MS" w:hAnsiTheme="minorHAnsi" w:cstheme="minorHAnsi"/>
          <w:sz w:val="20"/>
          <w:szCs w:val="20"/>
        </w:rPr>
      </w:pPr>
    </w:p>
    <w:p w:rsidR="005676D0" w:rsidRDefault="005676D0" w:rsidP="005676D0">
      <w:pPr>
        <w:jc w:val="both"/>
        <w:rPr>
          <w:rFonts w:asciiTheme="minorHAnsi" w:eastAsia="Arial Unicode MS" w:hAnsiTheme="minorHAnsi" w:cstheme="minorHAnsi"/>
          <w:sz w:val="20"/>
          <w:szCs w:val="20"/>
        </w:rPr>
      </w:pPr>
    </w:p>
    <w:p w:rsidR="005676D0" w:rsidRPr="00DA058D" w:rsidRDefault="005676D0" w:rsidP="00046CD3">
      <w:pPr>
        <w:jc w:val="both"/>
        <w:rPr>
          <w:rFonts w:asciiTheme="minorHAnsi" w:eastAsia="Arial Unicode MS" w:hAnsiTheme="minorHAnsi" w:cstheme="minorHAnsi"/>
          <w:sz w:val="20"/>
          <w:szCs w:val="20"/>
        </w:rPr>
      </w:pPr>
    </w:p>
    <w:sectPr w:rsidR="005676D0" w:rsidRPr="00DA058D">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8D0" w:rsidRDefault="004938D0" w:rsidP="0031499A">
      <w:r>
        <w:separator/>
      </w:r>
    </w:p>
  </w:endnote>
  <w:endnote w:type="continuationSeparator" w:id="0">
    <w:p w:rsidR="004938D0" w:rsidRDefault="004938D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70C64" w:rsidRPr="000810BB" w:rsidTr="009B14DA">
      <w:tc>
        <w:tcPr>
          <w:tcW w:w="2942" w:type="dxa"/>
        </w:tcPr>
        <w:p w:rsidR="00C70C64" w:rsidRPr="000810BB" w:rsidRDefault="00C70C6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70C64" w:rsidRPr="000810BB" w:rsidRDefault="00C70C64"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C70C64" w:rsidRPr="000810BB" w:rsidRDefault="00C70C64" w:rsidP="0031499A">
          <w:pPr>
            <w:pStyle w:val="Piedepgina"/>
            <w:rPr>
              <w:rFonts w:ascii="Calibri" w:hAnsi="Calibri"/>
              <w:sz w:val="16"/>
              <w:szCs w:val="20"/>
            </w:rPr>
          </w:pPr>
          <w:r w:rsidRPr="000810BB">
            <w:rPr>
              <w:rFonts w:ascii="Calibri" w:hAnsi="Calibri"/>
              <w:sz w:val="16"/>
              <w:szCs w:val="20"/>
            </w:rPr>
            <w:t>Aprobado por:</w:t>
          </w:r>
        </w:p>
      </w:tc>
    </w:tr>
    <w:tr w:rsidR="00C70C64" w:rsidRPr="000810BB" w:rsidTr="009B14DA">
      <w:tc>
        <w:tcPr>
          <w:tcW w:w="2942" w:type="dxa"/>
        </w:tcPr>
        <w:p w:rsidR="00C70C64" w:rsidRDefault="00C70C64" w:rsidP="0031499A">
          <w:pPr>
            <w:pStyle w:val="Piedepgina"/>
            <w:rPr>
              <w:rFonts w:ascii="Calibri" w:hAnsi="Calibri"/>
              <w:sz w:val="16"/>
              <w:szCs w:val="20"/>
            </w:rPr>
          </w:pPr>
        </w:p>
        <w:p w:rsidR="00C70C64" w:rsidRDefault="00C70C64" w:rsidP="0031499A">
          <w:pPr>
            <w:pStyle w:val="Piedepgina"/>
            <w:rPr>
              <w:rFonts w:ascii="Calibri" w:hAnsi="Calibri"/>
              <w:sz w:val="16"/>
              <w:szCs w:val="20"/>
            </w:rPr>
          </w:pPr>
        </w:p>
        <w:p w:rsidR="00C70C64" w:rsidRDefault="00C70C64" w:rsidP="0031499A">
          <w:pPr>
            <w:pStyle w:val="Piedepgina"/>
            <w:rPr>
              <w:rFonts w:ascii="Calibri" w:hAnsi="Calibri"/>
              <w:sz w:val="16"/>
              <w:szCs w:val="20"/>
            </w:rPr>
          </w:pPr>
        </w:p>
        <w:p w:rsidR="00C70C64" w:rsidRDefault="00C70C64" w:rsidP="0031499A">
          <w:pPr>
            <w:pStyle w:val="Piedepgina"/>
            <w:rPr>
              <w:rFonts w:ascii="Calibri" w:hAnsi="Calibri"/>
              <w:sz w:val="16"/>
              <w:szCs w:val="20"/>
            </w:rPr>
          </w:pPr>
        </w:p>
        <w:p w:rsidR="00C70C64" w:rsidRDefault="00C70C64" w:rsidP="0031499A">
          <w:pPr>
            <w:pStyle w:val="Piedepgina"/>
            <w:rPr>
              <w:rFonts w:ascii="Calibri" w:hAnsi="Calibri"/>
              <w:sz w:val="16"/>
              <w:szCs w:val="20"/>
            </w:rPr>
          </w:pPr>
        </w:p>
        <w:p w:rsidR="00C70C64" w:rsidRPr="000810BB" w:rsidRDefault="00C70C64" w:rsidP="0031499A">
          <w:pPr>
            <w:pStyle w:val="Piedepgina"/>
            <w:rPr>
              <w:rFonts w:ascii="Calibri" w:hAnsi="Calibri"/>
              <w:sz w:val="16"/>
              <w:szCs w:val="20"/>
            </w:rPr>
          </w:pPr>
        </w:p>
      </w:tc>
      <w:tc>
        <w:tcPr>
          <w:tcW w:w="2943" w:type="dxa"/>
        </w:tcPr>
        <w:p w:rsidR="00C70C64" w:rsidRPr="000810BB" w:rsidRDefault="00C70C64" w:rsidP="0031499A">
          <w:pPr>
            <w:pStyle w:val="Piedepgina"/>
            <w:rPr>
              <w:rFonts w:ascii="Calibri" w:hAnsi="Calibri"/>
              <w:sz w:val="16"/>
              <w:szCs w:val="20"/>
            </w:rPr>
          </w:pPr>
        </w:p>
      </w:tc>
      <w:tc>
        <w:tcPr>
          <w:tcW w:w="2943" w:type="dxa"/>
        </w:tcPr>
        <w:p w:rsidR="00C70C64" w:rsidRPr="000810BB" w:rsidRDefault="00C70C64" w:rsidP="0031499A">
          <w:pPr>
            <w:pStyle w:val="Piedepgina"/>
            <w:rPr>
              <w:rFonts w:ascii="Calibri" w:hAnsi="Calibri"/>
              <w:sz w:val="16"/>
              <w:szCs w:val="20"/>
            </w:rPr>
          </w:pPr>
        </w:p>
        <w:p w:rsidR="00C70C64" w:rsidRPr="000810BB" w:rsidRDefault="00C70C64" w:rsidP="0031499A">
          <w:pPr>
            <w:pStyle w:val="Piedepgina"/>
            <w:rPr>
              <w:rFonts w:ascii="Calibri" w:hAnsi="Calibri"/>
              <w:sz w:val="16"/>
              <w:szCs w:val="20"/>
            </w:rPr>
          </w:pPr>
        </w:p>
        <w:p w:rsidR="00C70C64" w:rsidRPr="000810BB" w:rsidRDefault="00C70C64" w:rsidP="0031499A">
          <w:pPr>
            <w:pStyle w:val="Piedepgina"/>
            <w:rPr>
              <w:rFonts w:ascii="Calibri" w:hAnsi="Calibri"/>
              <w:sz w:val="16"/>
              <w:szCs w:val="20"/>
            </w:rPr>
          </w:pPr>
        </w:p>
        <w:p w:rsidR="00C70C64" w:rsidRPr="000810BB" w:rsidRDefault="00C70C64" w:rsidP="0031499A">
          <w:pPr>
            <w:pStyle w:val="Piedepgina"/>
            <w:rPr>
              <w:rFonts w:ascii="Calibri" w:hAnsi="Calibri"/>
              <w:sz w:val="16"/>
              <w:szCs w:val="20"/>
            </w:rPr>
          </w:pPr>
        </w:p>
      </w:tc>
    </w:tr>
    <w:tr w:rsidR="00C70C64" w:rsidRPr="000810BB" w:rsidTr="009B14DA">
      <w:tc>
        <w:tcPr>
          <w:tcW w:w="2942" w:type="dxa"/>
        </w:tcPr>
        <w:p w:rsidR="00C70C64" w:rsidRPr="000810BB" w:rsidRDefault="00C70C6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70C64" w:rsidRPr="000810BB" w:rsidRDefault="00C70C6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70C64" w:rsidRPr="000810BB" w:rsidRDefault="00C70C6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70C64" w:rsidRDefault="00C70C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8D0" w:rsidRDefault="004938D0" w:rsidP="0031499A">
      <w:r>
        <w:separator/>
      </w:r>
    </w:p>
  </w:footnote>
  <w:footnote w:type="continuationSeparator" w:id="0">
    <w:p w:rsidR="004938D0" w:rsidRDefault="004938D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70C64" w:rsidRPr="00FA0D94" w:rsidTr="009B14DA">
      <w:tc>
        <w:tcPr>
          <w:tcW w:w="1446" w:type="dxa"/>
          <w:vMerge w:val="restart"/>
          <w:vAlign w:val="center"/>
        </w:tcPr>
        <w:p w:rsidR="00C70C64" w:rsidRPr="00FA0D94" w:rsidRDefault="00C70C64"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70C64" w:rsidRDefault="00C70C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70C64" w:rsidRDefault="00C70C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70C64" w:rsidRPr="0076024C" w:rsidRDefault="00C70C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p>
      </w:tc>
      <w:tc>
        <w:tcPr>
          <w:tcW w:w="1276" w:type="dxa"/>
          <w:vAlign w:val="center"/>
        </w:tcPr>
        <w:p w:rsidR="00C70C64" w:rsidRPr="0076024C" w:rsidRDefault="00C70C6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70C64" w:rsidRDefault="00C70C6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C70C64" w:rsidRPr="0076024C" w:rsidRDefault="00C70C64" w:rsidP="0031499A">
          <w:pPr>
            <w:pStyle w:val="Encabezado"/>
            <w:jc w:val="center"/>
            <w:rPr>
              <w:rFonts w:ascii="Calibri" w:eastAsia="Arial Unicode MS" w:hAnsi="Calibri" w:cs="Arial"/>
              <w:b/>
              <w:sz w:val="14"/>
              <w:szCs w:val="14"/>
              <w:lang w:val="es-MX"/>
            </w:rPr>
          </w:pPr>
        </w:p>
      </w:tc>
    </w:tr>
    <w:tr w:rsidR="00C70C64" w:rsidRPr="00FA0D94" w:rsidTr="009B14DA">
      <w:trPr>
        <w:trHeight w:val="478"/>
      </w:trPr>
      <w:tc>
        <w:tcPr>
          <w:tcW w:w="1446" w:type="dxa"/>
          <w:vMerge/>
          <w:vAlign w:val="center"/>
        </w:tcPr>
        <w:p w:rsidR="00C70C64" w:rsidRPr="00FA0D94" w:rsidRDefault="00C70C64" w:rsidP="0031499A">
          <w:pPr>
            <w:pStyle w:val="Encabezado"/>
            <w:jc w:val="center"/>
            <w:rPr>
              <w:rFonts w:ascii="Arial Narrow" w:eastAsia="Arial Unicode MS" w:hAnsi="Arial Narrow"/>
              <w:szCs w:val="12"/>
              <w:lang w:val="es-MX"/>
            </w:rPr>
          </w:pPr>
        </w:p>
      </w:tc>
      <w:tc>
        <w:tcPr>
          <w:tcW w:w="6209" w:type="dxa"/>
          <w:vAlign w:val="center"/>
        </w:tcPr>
        <w:p w:rsidR="00C70C64" w:rsidRPr="0076024C" w:rsidRDefault="00C70C6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C70C64" w:rsidRPr="0076024C" w:rsidRDefault="00C70C6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70C64" w:rsidRPr="0076024C" w:rsidRDefault="00C70C6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391B">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391B">
            <w:rPr>
              <w:rStyle w:val="Nmerodepgina"/>
              <w:rFonts w:ascii="Calibri" w:eastAsiaTheme="majorEastAsia" w:hAnsi="Calibri"/>
              <w:noProof/>
              <w:sz w:val="16"/>
              <w:szCs w:val="16"/>
            </w:rPr>
            <w:t>183</w:t>
          </w:r>
          <w:r w:rsidRPr="0076024C">
            <w:rPr>
              <w:rStyle w:val="Nmerodepgina"/>
              <w:rFonts w:ascii="Calibri" w:eastAsiaTheme="majorEastAsia" w:hAnsi="Calibri"/>
              <w:sz w:val="16"/>
              <w:szCs w:val="16"/>
            </w:rPr>
            <w:fldChar w:fldCharType="end"/>
          </w:r>
        </w:p>
      </w:tc>
    </w:tr>
  </w:tbl>
  <w:p w:rsidR="00C70C64" w:rsidRDefault="00C70C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3E5181C"/>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C0410C"/>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AD6272"/>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7">
    <w:nsid w:val="13CD59C8"/>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8">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AEC1185"/>
    <w:multiLevelType w:val="multilevel"/>
    <w:tmpl w:val="8F2400D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1C4E190E"/>
    <w:multiLevelType w:val="hybridMultilevel"/>
    <w:tmpl w:val="F698D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591136"/>
    <w:multiLevelType w:val="hybridMultilevel"/>
    <w:tmpl w:val="DB8E74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5C73A0"/>
    <w:multiLevelType w:val="hybridMultilevel"/>
    <w:tmpl w:val="07826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0">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2">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25DC326E"/>
    <w:multiLevelType w:val="hybridMultilevel"/>
    <w:tmpl w:val="8CA8B4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8">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9">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0">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4ECE69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EFF5F4F"/>
    <w:multiLevelType w:val="hybridMultilevel"/>
    <w:tmpl w:val="6C383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04D543B"/>
    <w:multiLevelType w:val="multilevel"/>
    <w:tmpl w:val="CD0E28F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41566F6"/>
    <w:multiLevelType w:val="multilevel"/>
    <w:tmpl w:val="F4529C3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7AB08F6"/>
    <w:multiLevelType w:val="hybridMultilevel"/>
    <w:tmpl w:val="DF44B9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944505A"/>
    <w:multiLevelType w:val="hybridMultilevel"/>
    <w:tmpl w:val="99D4CE74"/>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66">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8">
    <w:nsid w:val="69D970B5"/>
    <w:multiLevelType w:val="hybridMultilevel"/>
    <w:tmpl w:val="66C657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BC77BB3"/>
    <w:multiLevelType w:val="hybridMultilevel"/>
    <w:tmpl w:val="954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E6855C3"/>
    <w:multiLevelType w:val="hybridMultilevel"/>
    <w:tmpl w:val="A154A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4">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5">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7">
    <w:nsid w:val="73607F7C"/>
    <w:multiLevelType w:val="hybridMultilevel"/>
    <w:tmpl w:val="090C5096"/>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7CA80D59"/>
    <w:multiLevelType w:val="hybridMultilevel"/>
    <w:tmpl w:val="985ECE5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D8244B9"/>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24"/>
  </w:num>
  <w:num w:numId="3">
    <w:abstractNumId w:val="31"/>
  </w:num>
  <w:num w:numId="4">
    <w:abstractNumId w:val="73"/>
  </w:num>
  <w:num w:numId="5">
    <w:abstractNumId w:val="57"/>
  </w:num>
  <w:num w:numId="6">
    <w:abstractNumId w:val="21"/>
  </w:num>
  <w:num w:numId="7">
    <w:abstractNumId w:val="33"/>
  </w:num>
  <w:num w:numId="8">
    <w:abstractNumId w:val="40"/>
  </w:num>
  <w:num w:numId="9">
    <w:abstractNumId w:val="84"/>
    <w:lvlOverride w:ilvl="0">
      <w:startOverride w:val="1"/>
    </w:lvlOverride>
  </w:num>
  <w:num w:numId="10">
    <w:abstractNumId w:val="39"/>
  </w:num>
  <w:num w:numId="11">
    <w:abstractNumId w:val="36"/>
  </w:num>
  <w:num w:numId="12">
    <w:abstractNumId w:val="82"/>
  </w:num>
  <w:num w:numId="13">
    <w:abstractNumId w:val="7"/>
  </w:num>
  <w:num w:numId="14">
    <w:abstractNumId w:val="53"/>
  </w:num>
  <w:num w:numId="15">
    <w:abstractNumId w:val="54"/>
  </w:num>
  <w:num w:numId="16">
    <w:abstractNumId w:val="38"/>
  </w:num>
  <w:num w:numId="17">
    <w:abstractNumId w:val="81"/>
  </w:num>
  <w:num w:numId="18">
    <w:abstractNumId w:val="6"/>
  </w:num>
  <w:num w:numId="19">
    <w:abstractNumId w:val="71"/>
  </w:num>
  <w:num w:numId="20">
    <w:abstractNumId w:val="14"/>
  </w:num>
  <w:num w:numId="21">
    <w:abstractNumId w:val="37"/>
  </w:num>
  <w:num w:numId="22">
    <w:abstractNumId w:val="32"/>
  </w:num>
  <w:num w:numId="23">
    <w:abstractNumId w:val="65"/>
  </w:num>
  <w:num w:numId="24">
    <w:abstractNumId w:val="55"/>
  </w:num>
  <w:num w:numId="25">
    <w:abstractNumId w:val="47"/>
  </w:num>
  <w:num w:numId="26">
    <w:abstractNumId w:val="3"/>
  </w:num>
  <w:num w:numId="27">
    <w:abstractNumId w:val="83"/>
  </w:num>
  <w:num w:numId="28">
    <w:abstractNumId w:val="18"/>
  </w:num>
  <w:num w:numId="29">
    <w:abstractNumId w:val="45"/>
  </w:num>
  <w:num w:numId="30">
    <w:abstractNumId w:val="63"/>
  </w:num>
  <w:num w:numId="31">
    <w:abstractNumId w:val="69"/>
  </w:num>
  <w:num w:numId="32">
    <w:abstractNumId w:val="59"/>
  </w:num>
  <w:num w:numId="33">
    <w:abstractNumId w:val="5"/>
  </w:num>
  <w:num w:numId="34">
    <w:abstractNumId w:val="35"/>
  </w:num>
  <w:num w:numId="35">
    <w:abstractNumId w:val="27"/>
  </w:num>
  <w:num w:numId="36">
    <w:abstractNumId w:val="49"/>
  </w:num>
  <w:num w:numId="37">
    <w:abstractNumId w:val="80"/>
  </w:num>
  <w:num w:numId="38">
    <w:abstractNumId w:val="11"/>
  </w:num>
  <w:num w:numId="39">
    <w:abstractNumId w:val="30"/>
  </w:num>
  <w:num w:numId="40">
    <w:abstractNumId w:val="67"/>
  </w:num>
  <w:num w:numId="41">
    <w:abstractNumId w:val="13"/>
  </w:num>
  <w:num w:numId="42">
    <w:abstractNumId w:val="64"/>
  </w:num>
  <w:num w:numId="43">
    <w:abstractNumId w:val="22"/>
  </w:num>
  <w:num w:numId="44">
    <w:abstractNumId w:val="20"/>
  </w:num>
  <w:num w:numId="45">
    <w:abstractNumId w:val="46"/>
  </w:num>
  <w:num w:numId="46">
    <w:abstractNumId w:val="1"/>
  </w:num>
  <w:num w:numId="47">
    <w:abstractNumId w:val="74"/>
  </w:num>
  <w:num w:numId="48">
    <w:abstractNumId w:val="66"/>
  </w:num>
  <w:num w:numId="49">
    <w:abstractNumId w:val="50"/>
  </w:num>
  <w:num w:numId="50">
    <w:abstractNumId w:val="9"/>
  </w:num>
  <w:num w:numId="51">
    <w:abstractNumId w:val="61"/>
  </w:num>
  <w:num w:numId="52">
    <w:abstractNumId w:val="78"/>
  </w:num>
  <w:num w:numId="53">
    <w:abstractNumId w:val="60"/>
  </w:num>
  <w:num w:numId="54">
    <w:abstractNumId w:val="43"/>
  </w:num>
  <w:num w:numId="55">
    <w:abstractNumId w:val="19"/>
  </w:num>
  <w:num w:numId="56">
    <w:abstractNumId w:val="76"/>
  </w:num>
  <w:num w:numId="57">
    <w:abstractNumId w:val="51"/>
  </w:num>
  <w:num w:numId="58">
    <w:abstractNumId w:val="42"/>
  </w:num>
  <w:num w:numId="59">
    <w:abstractNumId w:val="44"/>
  </w:num>
  <w:num w:numId="60">
    <w:abstractNumId w:val="23"/>
  </w:num>
  <w:num w:numId="61">
    <w:abstractNumId w:val="34"/>
  </w:num>
  <w:num w:numId="62">
    <w:abstractNumId w:val="72"/>
  </w:num>
  <w:num w:numId="63">
    <w:abstractNumId w:val="25"/>
  </w:num>
  <w:num w:numId="64">
    <w:abstractNumId w:val="70"/>
  </w:num>
  <w:num w:numId="65">
    <w:abstractNumId w:val="77"/>
  </w:num>
  <w:num w:numId="66">
    <w:abstractNumId w:val="52"/>
  </w:num>
  <w:num w:numId="67">
    <w:abstractNumId w:val="28"/>
  </w:num>
  <w:num w:numId="68">
    <w:abstractNumId w:val="79"/>
  </w:num>
  <w:num w:numId="69">
    <w:abstractNumId w:val="48"/>
  </w:num>
  <w:num w:numId="70">
    <w:abstractNumId w:val="29"/>
  </w:num>
  <w:num w:numId="71">
    <w:abstractNumId w:val="12"/>
  </w:num>
  <w:num w:numId="72">
    <w:abstractNumId w:val="2"/>
  </w:num>
  <w:num w:numId="73">
    <w:abstractNumId w:val="17"/>
  </w:num>
  <w:num w:numId="74">
    <w:abstractNumId w:val="15"/>
  </w:num>
  <w:num w:numId="75">
    <w:abstractNumId w:val="8"/>
  </w:num>
  <w:num w:numId="76">
    <w:abstractNumId w:val="4"/>
  </w:num>
  <w:num w:numId="77">
    <w:abstractNumId w:val="0"/>
  </w:num>
  <w:num w:numId="78">
    <w:abstractNumId w:val="58"/>
  </w:num>
  <w:num w:numId="79">
    <w:abstractNumId w:val="75"/>
  </w:num>
  <w:num w:numId="80">
    <w:abstractNumId w:val="10"/>
  </w:num>
  <w:num w:numId="81">
    <w:abstractNumId w:val="68"/>
  </w:num>
  <w:num w:numId="82">
    <w:abstractNumId w:val="26"/>
  </w:num>
  <w:num w:numId="83">
    <w:abstractNumId w:val="16"/>
  </w:num>
  <w:num w:numId="84">
    <w:abstractNumId w:val="62"/>
  </w:num>
  <w:num w:numId="85">
    <w:abstractNumId w:val="31"/>
  </w:num>
  <w:num w:numId="86">
    <w:abstractNumId w:val="5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6AB5"/>
    <w:rsid w:val="00007800"/>
    <w:rsid w:val="00030929"/>
    <w:rsid w:val="0003142B"/>
    <w:rsid w:val="0003456E"/>
    <w:rsid w:val="00035183"/>
    <w:rsid w:val="000352D7"/>
    <w:rsid w:val="00042313"/>
    <w:rsid w:val="00046CD3"/>
    <w:rsid w:val="00057EC4"/>
    <w:rsid w:val="00060328"/>
    <w:rsid w:val="00064CD1"/>
    <w:rsid w:val="00075182"/>
    <w:rsid w:val="000864D0"/>
    <w:rsid w:val="00092016"/>
    <w:rsid w:val="00094C8C"/>
    <w:rsid w:val="00095AE3"/>
    <w:rsid w:val="000B234E"/>
    <w:rsid w:val="000C49E7"/>
    <w:rsid w:val="000C64FB"/>
    <w:rsid w:val="000C681F"/>
    <w:rsid w:val="000F005F"/>
    <w:rsid w:val="00103DD3"/>
    <w:rsid w:val="00104929"/>
    <w:rsid w:val="00122E45"/>
    <w:rsid w:val="00127EFD"/>
    <w:rsid w:val="00140CEA"/>
    <w:rsid w:val="00141CD4"/>
    <w:rsid w:val="00145810"/>
    <w:rsid w:val="00146751"/>
    <w:rsid w:val="00147CC7"/>
    <w:rsid w:val="001505E7"/>
    <w:rsid w:val="0015209C"/>
    <w:rsid w:val="00166BA3"/>
    <w:rsid w:val="00166D2C"/>
    <w:rsid w:val="00172792"/>
    <w:rsid w:val="00175799"/>
    <w:rsid w:val="00175BF5"/>
    <w:rsid w:val="001765E4"/>
    <w:rsid w:val="00182DC2"/>
    <w:rsid w:val="001A089C"/>
    <w:rsid w:val="001C0125"/>
    <w:rsid w:val="001C0AA2"/>
    <w:rsid w:val="001C47B4"/>
    <w:rsid w:val="001D5659"/>
    <w:rsid w:val="001F1324"/>
    <w:rsid w:val="001F4151"/>
    <w:rsid w:val="00204BDD"/>
    <w:rsid w:val="0020560F"/>
    <w:rsid w:val="00211817"/>
    <w:rsid w:val="0021247A"/>
    <w:rsid w:val="00213071"/>
    <w:rsid w:val="00264E8E"/>
    <w:rsid w:val="00274534"/>
    <w:rsid w:val="002745C0"/>
    <w:rsid w:val="00277F01"/>
    <w:rsid w:val="002813D2"/>
    <w:rsid w:val="002902CD"/>
    <w:rsid w:val="00293E38"/>
    <w:rsid w:val="00296D36"/>
    <w:rsid w:val="00297AD7"/>
    <w:rsid w:val="002A446E"/>
    <w:rsid w:val="002A44F0"/>
    <w:rsid w:val="002C2493"/>
    <w:rsid w:val="002C547E"/>
    <w:rsid w:val="002E7CEA"/>
    <w:rsid w:val="002F05FF"/>
    <w:rsid w:val="002F0B20"/>
    <w:rsid w:val="00300F2C"/>
    <w:rsid w:val="00303037"/>
    <w:rsid w:val="00305223"/>
    <w:rsid w:val="0031499A"/>
    <w:rsid w:val="00324D70"/>
    <w:rsid w:val="003340AB"/>
    <w:rsid w:val="003464EA"/>
    <w:rsid w:val="00347A11"/>
    <w:rsid w:val="00364140"/>
    <w:rsid w:val="00365165"/>
    <w:rsid w:val="003831A8"/>
    <w:rsid w:val="00393E48"/>
    <w:rsid w:val="003A3D75"/>
    <w:rsid w:val="003B188F"/>
    <w:rsid w:val="003B238A"/>
    <w:rsid w:val="003C4B8D"/>
    <w:rsid w:val="003D043D"/>
    <w:rsid w:val="003D15D5"/>
    <w:rsid w:val="003E3BF5"/>
    <w:rsid w:val="004003CA"/>
    <w:rsid w:val="00400611"/>
    <w:rsid w:val="00401C08"/>
    <w:rsid w:val="00410167"/>
    <w:rsid w:val="0041135C"/>
    <w:rsid w:val="004129E2"/>
    <w:rsid w:val="004177B5"/>
    <w:rsid w:val="0042004C"/>
    <w:rsid w:val="00427285"/>
    <w:rsid w:val="00437778"/>
    <w:rsid w:val="00437A29"/>
    <w:rsid w:val="00440627"/>
    <w:rsid w:val="00446057"/>
    <w:rsid w:val="004460C6"/>
    <w:rsid w:val="004531EE"/>
    <w:rsid w:val="00470106"/>
    <w:rsid w:val="00476CCE"/>
    <w:rsid w:val="0047782D"/>
    <w:rsid w:val="004809F2"/>
    <w:rsid w:val="0048541A"/>
    <w:rsid w:val="00485E0B"/>
    <w:rsid w:val="00486698"/>
    <w:rsid w:val="004938D0"/>
    <w:rsid w:val="00496A1F"/>
    <w:rsid w:val="004A7FD5"/>
    <w:rsid w:val="004D4228"/>
    <w:rsid w:val="004D6B04"/>
    <w:rsid w:val="004D7307"/>
    <w:rsid w:val="004E58C2"/>
    <w:rsid w:val="005161B9"/>
    <w:rsid w:val="005230F7"/>
    <w:rsid w:val="00523480"/>
    <w:rsid w:val="00527124"/>
    <w:rsid w:val="00527864"/>
    <w:rsid w:val="00534F47"/>
    <w:rsid w:val="0053797B"/>
    <w:rsid w:val="005527BB"/>
    <w:rsid w:val="005676D0"/>
    <w:rsid w:val="00573544"/>
    <w:rsid w:val="0057377F"/>
    <w:rsid w:val="00577E47"/>
    <w:rsid w:val="00586E43"/>
    <w:rsid w:val="00595D1C"/>
    <w:rsid w:val="005C1B72"/>
    <w:rsid w:val="005D17B3"/>
    <w:rsid w:val="005D7ACA"/>
    <w:rsid w:val="005E10C9"/>
    <w:rsid w:val="005E53B3"/>
    <w:rsid w:val="005E54B9"/>
    <w:rsid w:val="005E7BDB"/>
    <w:rsid w:val="005E7D38"/>
    <w:rsid w:val="0062738E"/>
    <w:rsid w:val="00643F3E"/>
    <w:rsid w:val="0064658F"/>
    <w:rsid w:val="006517E6"/>
    <w:rsid w:val="006534E5"/>
    <w:rsid w:val="006613FD"/>
    <w:rsid w:val="0066331A"/>
    <w:rsid w:val="006801B5"/>
    <w:rsid w:val="0068698D"/>
    <w:rsid w:val="00695A73"/>
    <w:rsid w:val="006C3C14"/>
    <w:rsid w:val="006D10EE"/>
    <w:rsid w:val="006D5E32"/>
    <w:rsid w:val="006D7AF2"/>
    <w:rsid w:val="006E0D7F"/>
    <w:rsid w:val="006E5E90"/>
    <w:rsid w:val="006F4DBA"/>
    <w:rsid w:val="006F4E48"/>
    <w:rsid w:val="006F79DE"/>
    <w:rsid w:val="00700486"/>
    <w:rsid w:val="00701A7B"/>
    <w:rsid w:val="00701ECF"/>
    <w:rsid w:val="00706FAF"/>
    <w:rsid w:val="007447B8"/>
    <w:rsid w:val="007450F0"/>
    <w:rsid w:val="00750001"/>
    <w:rsid w:val="0075322C"/>
    <w:rsid w:val="00753C54"/>
    <w:rsid w:val="0076515C"/>
    <w:rsid w:val="00765882"/>
    <w:rsid w:val="007677A6"/>
    <w:rsid w:val="0077101B"/>
    <w:rsid w:val="00772BEF"/>
    <w:rsid w:val="00787715"/>
    <w:rsid w:val="007927B6"/>
    <w:rsid w:val="00796D5D"/>
    <w:rsid w:val="007A6487"/>
    <w:rsid w:val="007B7739"/>
    <w:rsid w:val="007E7F4D"/>
    <w:rsid w:val="007F1507"/>
    <w:rsid w:val="008005D9"/>
    <w:rsid w:val="00812ACB"/>
    <w:rsid w:val="00823834"/>
    <w:rsid w:val="00827947"/>
    <w:rsid w:val="008323DD"/>
    <w:rsid w:val="00837AF1"/>
    <w:rsid w:val="00840DE0"/>
    <w:rsid w:val="00845CF7"/>
    <w:rsid w:val="008521C6"/>
    <w:rsid w:val="00857787"/>
    <w:rsid w:val="00863F9F"/>
    <w:rsid w:val="00872278"/>
    <w:rsid w:val="00872B79"/>
    <w:rsid w:val="008741D4"/>
    <w:rsid w:val="00877870"/>
    <w:rsid w:val="0089188A"/>
    <w:rsid w:val="00892BCA"/>
    <w:rsid w:val="008B223F"/>
    <w:rsid w:val="008B483A"/>
    <w:rsid w:val="008B6F83"/>
    <w:rsid w:val="008D0421"/>
    <w:rsid w:val="008D5852"/>
    <w:rsid w:val="008E132E"/>
    <w:rsid w:val="008E338F"/>
    <w:rsid w:val="008E7360"/>
    <w:rsid w:val="009045A2"/>
    <w:rsid w:val="00904B72"/>
    <w:rsid w:val="009113B2"/>
    <w:rsid w:val="00915147"/>
    <w:rsid w:val="00915471"/>
    <w:rsid w:val="00924BFB"/>
    <w:rsid w:val="0092708A"/>
    <w:rsid w:val="009331AE"/>
    <w:rsid w:val="009334C5"/>
    <w:rsid w:val="00935F79"/>
    <w:rsid w:val="0095488E"/>
    <w:rsid w:val="009559D1"/>
    <w:rsid w:val="00964466"/>
    <w:rsid w:val="009665E5"/>
    <w:rsid w:val="009710E9"/>
    <w:rsid w:val="00971D6E"/>
    <w:rsid w:val="009753DD"/>
    <w:rsid w:val="009759CA"/>
    <w:rsid w:val="00980652"/>
    <w:rsid w:val="009862A5"/>
    <w:rsid w:val="009878A8"/>
    <w:rsid w:val="00992F94"/>
    <w:rsid w:val="009954CF"/>
    <w:rsid w:val="009A3D65"/>
    <w:rsid w:val="009A3DC4"/>
    <w:rsid w:val="009A4517"/>
    <w:rsid w:val="009B14DA"/>
    <w:rsid w:val="009B36A1"/>
    <w:rsid w:val="00A339A7"/>
    <w:rsid w:val="00A50103"/>
    <w:rsid w:val="00A531C1"/>
    <w:rsid w:val="00A6512B"/>
    <w:rsid w:val="00A72E63"/>
    <w:rsid w:val="00A7391B"/>
    <w:rsid w:val="00A73C55"/>
    <w:rsid w:val="00A76196"/>
    <w:rsid w:val="00A90AAC"/>
    <w:rsid w:val="00AA3C29"/>
    <w:rsid w:val="00AA4DEA"/>
    <w:rsid w:val="00AB11B2"/>
    <w:rsid w:val="00AC0D6B"/>
    <w:rsid w:val="00AC7914"/>
    <w:rsid w:val="00AE0E87"/>
    <w:rsid w:val="00AE6612"/>
    <w:rsid w:val="00B04492"/>
    <w:rsid w:val="00B1092B"/>
    <w:rsid w:val="00B15D89"/>
    <w:rsid w:val="00B305F2"/>
    <w:rsid w:val="00B314B9"/>
    <w:rsid w:val="00B325B8"/>
    <w:rsid w:val="00B35FF1"/>
    <w:rsid w:val="00B41D6D"/>
    <w:rsid w:val="00B457AA"/>
    <w:rsid w:val="00B46066"/>
    <w:rsid w:val="00B46469"/>
    <w:rsid w:val="00B635CC"/>
    <w:rsid w:val="00B7024B"/>
    <w:rsid w:val="00B71593"/>
    <w:rsid w:val="00B75467"/>
    <w:rsid w:val="00B76D73"/>
    <w:rsid w:val="00B87F28"/>
    <w:rsid w:val="00B96DAE"/>
    <w:rsid w:val="00B97418"/>
    <w:rsid w:val="00BA0302"/>
    <w:rsid w:val="00BA26AD"/>
    <w:rsid w:val="00BB106F"/>
    <w:rsid w:val="00BB2E1B"/>
    <w:rsid w:val="00BC3621"/>
    <w:rsid w:val="00BC594C"/>
    <w:rsid w:val="00BD1408"/>
    <w:rsid w:val="00BF28DD"/>
    <w:rsid w:val="00C030D8"/>
    <w:rsid w:val="00C06CCB"/>
    <w:rsid w:val="00C10085"/>
    <w:rsid w:val="00C27DC3"/>
    <w:rsid w:val="00C50ACB"/>
    <w:rsid w:val="00C66021"/>
    <w:rsid w:val="00C70C64"/>
    <w:rsid w:val="00C76133"/>
    <w:rsid w:val="00C81EDF"/>
    <w:rsid w:val="00C828C8"/>
    <w:rsid w:val="00C93333"/>
    <w:rsid w:val="00CC2A2E"/>
    <w:rsid w:val="00CC6645"/>
    <w:rsid w:val="00CE4E0B"/>
    <w:rsid w:val="00CE606C"/>
    <w:rsid w:val="00CF11AF"/>
    <w:rsid w:val="00CF418B"/>
    <w:rsid w:val="00CF5776"/>
    <w:rsid w:val="00D30E84"/>
    <w:rsid w:val="00D31AF2"/>
    <w:rsid w:val="00D3526C"/>
    <w:rsid w:val="00D37EB6"/>
    <w:rsid w:val="00D41D24"/>
    <w:rsid w:val="00D42DD5"/>
    <w:rsid w:val="00D43FFF"/>
    <w:rsid w:val="00D46479"/>
    <w:rsid w:val="00D63DCC"/>
    <w:rsid w:val="00D9239F"/>
    <w:rsid w:val="00D95387"/>
    <w:rsid w:val="00DA1C2C"/>
    <w:rsid w:val="00DA47FC"/>
    <w:rsid w:val="00DB6988"/>
    <w:rsid w:val="00DE206A"/>
    <w:rsid w:val="00E0472F"/>
    <w:rsid w:val="00E16600"/>
    <w:rsid w:val="00E22779"/>
    <w:rsid w:val="00E233BF"/>
    <w:rsid w:val="00E43BE4"/>
    <w:rsid w:val="00E51FA9"/>
    <w:rsid w:val="00E558CA"/>
    <w:rsid w:val="00E55F9D"/>
    <w:rsid w:val="00E5643E"/>
    <w:rsid w:val="00E8137A"/>
    <w:rsid w:val="00E84A19"/>
    <w:rsid w:val="00E84A84"/>
    <w:rsid w:val="00E91A28"/>
    <w:rsid w:val="00E933A2"/>
    <w:rsid w:val="00EA3228"/>
    <w:rsid w:val="00EB3C3A"/>
    <w:rsid w:val="00EB6DCD"/>
    <w:rsid w:val="00ED28E1"/>
    <w:rsid w:val="00ED62EC"/>
    <w:rsid w:val="00EE5663"/>
    <w:rsid w:val="00EE61CE"/>
    <w:rsid w:val="00EE7F0C"/>
    <w:rsid w:val="00EF124A"/>
    <w:rsid w:val="00F01B45"/>
    <w:rsid w:val="00F101E7"/>
    <w:rsid w:val="00F27F58"/>
    <w:rsid w:val="00F3740D"/>
    <w:rsid w:val="00F4144C"/>
    <w:rsid w:val="00F57C17"/>
    <w:rsid w:val="00F70D98"/>
    <w:rsid w:val="00F83796"/>
    <w:rsid w:val="00F93A66"/>
    <w:rsid w:val="00FB062A"/>
    <w:rsid w:val="00FB6DD7"/>
    <w:rsid w:val="00FC1B0E"/>
    <w:rsid w:val="00FC688E"/>
    <w:rsid w:val="00FC6F3C"/>
    <w:rsid w:val="00FD4B96"/>
    <w:rsid w:val="00FD65D7"/>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es.wikipedia.org/wiki/Superficie_%28f%C3%ADsica%2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es.wikipedia.org/wiki/Superficie_%28f%C3%ADsica%2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es.wikipedia.org/wiki/Superficie_%28f%C3%ADsica%29" TargetMode="External"/><Relationship Id="rId27" Type="http://schemas.openxmlformats.org/officeDocument/2006/relationships/image" Target="media/image15.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E8E56-4DC2-476C-8F8A-3AF259DE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2850</TotalTime>
  <Pages>183</Pages>
  <Words>62950</Words>
  <Characters>346231</Characters>
  <Application>Microsoft Office Word</Application>
  <DocSecurity>0</DocSecurity>
  <Lines>2885</Lines>
  <Paragraphs>816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6</cp:revision>
  <cp:lastPrinted>2016-09-15T16:17:00Z</cp:lastPrinted>
  <dcterms:created xsi:type="dcterms:W3CDTF">2016-03-22T16:29:00Z</dcterms:created>
  <dcterms:modified xsi:type="dcterms:W3CDTF">2016-09-15T19:35:00Z</dcterms:modified>
</cp:coreProperties>
</file>