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6D2" w:rsidRDefault="00C446D2" w:rsidP="00D61627">
      <w:pPr>
        <w:jc w:val="center"/>
        <w:rPr>
          <w:rFonts w:asciiTheme="minorHAnsi" w:hAnsiTheme="minorHAnsi" w:cstheme="minorHAnsi"/>
          <w:b/>
          <w:sz w:val="22"/>
          <w:szCs w:val="22"/>
        </w:rPr>
      </w:pPr>
    </w:p>
    <w:p w:rsidR="00D61627" w:rsidRPr="00552079" w:rsidRDefault="00D61627" w:rsidP="00D6162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D61627" w:rsidRPr="00552079" w:rsidRDefault="00D61627" w:rsidP="00D61627">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D61627" w:rsidRPr="00552079" w:rsidRDefault="00D61627" w:rsidP="00D61627">
      <w:pPr>
        <w:jc w:val="center"/>
        <w:rPr>
          <w:rFonts w:asciiTheme="minorHAnsi" w:hAnsiTheme="minorHAnsi" w:cstheme="minorHAnsi"/>
          <w:b/>
          <w:sz w:val="22"/>
          <w:szCs w:val="22"/>
        </w:rPr>
      </w:pPr>
    </w:p>
    <w:p w:rsidR="00D61627" w:rsidRPr="00552079" w:rsidRDefault="00D61627" w:rsidP="00D61627">
      <w:pPr>
        <w:jc w:val="center"/>
        <w:rPr>
          <w:rFonts w:asciiTheme="minorHAnsi" w:hAnsiTheme="minorHAnsi" w:cstheme="minorHAnsi"/>
          <w:b/>
          <w:sz w:val="22"/>
          <w:szCs w:val="22"/>
        </w:rPr>
      </w:pPr>
    </w:p>
    <w:tbl>
      <w:tblPr>
        <w:tblStyle w:val="Tablaconcuadrcula"/>
        <w:tblW w:w="9351" w:type="dxa"/>
        <w:shd w:val="clear" w:color="auto" w:fill="FFFFFF" w:themeFill="background1"/>
        <w:tblLook w:val="04A0" w:firstRow="1" w:lastRow="0" w:firstColumn="1" w:lastColumn="0" w:noHBand="0" w:noVBand="1"/>
      </w:tblPr>
      <w:tblGrid>
        <w:gridCol w:w="3618"/>
        <w:gridCol w:w="5733"/>
      </w:tblGrid>
      <w:tr w:rsidR="00D61627" w:rsidRPr="00552079" w:rsidTr="00BE762C">
        <w:trPr>
          <w:trHeight w:val="463"/>
        </w:trPr>
        <w:tc>
          <w:tcPr>
            <w:tcW w:w="3618" w:type="dxa"/>
            <w:shd w:val="clear" w:color="auto" w:fill="FFFFFF" w:themeFill="background1"/>
            <w:vAlign w:val="center"/>
          </w:tcPr>
          <w:p w:rsidR="00D61627" w:rsidRPr="00552079" w:rsidRDefault="00D61627" w:rsidP="00FA2594">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733" w:type="dxa"/>
            <w:shd w:val="clear" w:color="auto" w:fill="FFFFFF" w:themeFill="background1"/>
            <w:vAlign w:val="center"/>
          </w:tcPr>
          <w:p w:rsidR="00D61627" w:rsidRPr="00552079" w:rsidRDefault="00D61627" w:rsidP="00FA2594">
            <w:pPr>
              <w:rPr>
                <w:rFonts w:asciiTheme="minorHAnsi" w:hAnsiTheme="minorHAnsi" w:cstheme="minorHAnsi"/>
                <w:sz w:val="22"/>
                <w:szCs w:val="22"/>
              </w:rPr>
            </w:pPr>
          </w:p>
        </w:tc>
      </w:tr>
      <w:tr w:rsidR="00D61627" w:rsidRPr="00552079" w:rsidTr="00BE762C">
        <w:trPr>
          <w:trHeight w:val="436"/>
        </w:trPr>
        <w:tc>
          <w:tcPr>
            <w:tcW w:w="3618" w:type="dxa"/>
            <w:shd w:val="clear" w:color="auto" w:fill="FFFFFF" w:themeFill="background1"/>
            <w:vAlign w:val="center"/>
          </w:tcPr>
          <w:p w:rsidR="00D61627" w:rsidRPr="00552079" w:rsidRDefault="00D61627" w:rsidP="00FA2594">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733" w:type="dxa"/>
            <w:shd w:val="clear" w:color="auto" w:fill="FFFFFF" w:themeFill="background1"/>
            <w:vAlign w:val="center"/>
          </w:tcPr>
          <w:p w:rsidR="00D61627" w:rsidRPr="00552079" w:rsidRDefault="00D61627" w:rsidP="00FA2594">
            <w:pPr>
              <w:rPr>
                <w:rFonts w:asciiTheme="minorHAnsi" w:hAnsiTheme="minorHAnsi" w:cstheme="minorHAnsi"/>
                <w:sz w:val="22"/>
                <w:szCs w:val="22"/>
              </w:rPr>
            </w:pPr>
          </w:p>
        </w:tc>
      </w:tr>
      <w:tr w:rsidR="00D61627" w:rsidRPr="00552079" w:rsidTr="00BE762C">
        <w:trPr>
          <w:trHeight w:val="463"/>
        </w:trPr>
        <w:tc>
          <w:tcPr>
            <w:tcW w:w="3618" w:type="dxa"/>
            <w:shd w:val="clear" w:color="auto" w:fill="FFFFFF" w:themeFill="background1"/>
            <w:vAlign w:val="center"/>
          </w:tcPr>
          <w:p w:rsidR="00D61627" w:rsidRPr="00552079" w:rsidRDefault="00D61627" w:rsidP="00FA2594">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733" w:type="dxa"/>
            <w:shd w:val="clear" w:color="auto" w:fill="FFFFFF" w:themeFill="background1"/>
            <w:vAlign w:val="center"/>
          </w:tcPr>
          <w:p w:rsidR="00D61627" w:rsidRPr="00552079" w:rsidRDefault="00D61627" w:rsidP="00FA2594">
            <w:pPr>
              <w:rPr>
                <w:rFonts w:asciiTheme="minorHAnsi" w:hAnsiTheme="minorHAnsi" w:cstheme="minorHAnsi"/>
                <w:sz w:val="22"/>
                <w:szCs w:val="22"/>
              </w:rPr>
            </w:pPr>
          </w:p>
        </w:tc>
      </w:tr>
    </w:tbl>
    <w:p w:rsidR="00D61627" w:rsidRDefault="00D61627" w:rsidP="00D61627">
      <w:pPr>
        <w:jc w:val="both"/>
        <w:rPr>
          <w:rFonts w:asciiTheme="minorHAnsi" w:hAnsiTheme="minorHAnsi" w:cstheme="minorHAnsi"/>
          <w:sz w:val="22"/>
          <w:szCs w:val="22"/>
        </w:rPr>
      </w:pPr>
    </w:p>
    <w:p w:rsidR="00D61627" w:rsidRDefault="00D61627" w:rsidP="00D61627">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D61627" w:rsidRPr="00982CC6" w:rsidTr="00FA2594">
        <w:trPr>
          <w:trHeight w:val="404"/>
        </w:trPr>
        <w:tc>
          <w:tcPr>
            <w:tcW w:w="9322" w:type="dxa"/>
            <w:gridSpan w:val="2"/>
            <w:shd w:val="clear" w:color="auto" w:fill="FFF2CC" w:themeFill="accent4" w:themeFillTint="33"/>
            <w:vAlign w:val="center"/>
          </w:tcPr>
          <w:p w:rsidR="00D61627" w:rsidRPr="00982CC6" w:rsidRDefault="00D61627" w:rsidP="00FA259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ACCIDENTAL/OTRO)</w:t>
            </w:r>
          </w:p>
        </w:tc>
      </w:tr>
      <w:tr w:rsidR="00D61627" w:rsidRPr="00635DE3" w:rsidTr="00FA2594">
        <w:trPr>
          <w:trHeight w:val="404"/>
        </w:trPr>
        <w:tc>
          <w:tcPr>
            <w:tcW w:w="4126" w:type="dxa"/>
            <w:shd w:val="clear" w:color="auto" w:fill="auto"/>
            <w:vAlign w:val="center"/>
          </w:tcPr>
          <w:p w:rsidR="00D61627" w:rsidRPr="00635DE3" w:rsidRDefault="00D61627" w:rsidP="00FA259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rsidR="00D61627" w:rsidRPr="00635DE3" w:rsidRDefault="00D61627" w:rsidP="00FA2594">
            <w:pPr>
              <w:pStyle w:val="Prrafodelista1"/>
              <w:spacing w:line="276" w:lineRule="auto"/>
              <w:ind w:left="0"/>
              <w:jc w:val="both"/>
              <w:rPr>
                <w:rFonts w:asciiTheme="minorHAnsi" w:hAnsiTheme="minorHAnsi" w:cstheme="minorHAnsi"/>
                <w:b/>
                <w:sz w:val="22"/>
                <w:szCs w:val="22"/>
              </w:rPr>
            </w:pPr>
          </w:p>
        </w:tc>
      </w:tr>
      <w:tr w:rsidR="00D61627" w:rsidRPr="00635DE3" w:rsidTr="00FA2594">
        <w:trPr>
          <w:trHeight w:val="422"/>
        </w:trPr>
        <w:tc>
          <w:tcPr>
            <w:tcW w:w="4126" w:type="dxa"/>
            <w:vAlign w:val="center"/>
          </w:tcPr>
          <w:p w:rsidR="00D61627" w:rsidRPr="00635DE3" w:rsidRDefault="00D61627" w:rsidP="00FA259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rsidR="00D61627" w:rsidRPr="00635DE3" w:rsidRDefault="00D61627" w:rsidP="00FA2594">
            <w:pPr>
              <w:pStyle w:val="Prrafodelista1"/>
              <w:spacing w:line="276" w:lineRule="auto"/>
              <w:ind w:left="0"/>
              <w:jc w:val="both"/>
              <w:rPr>
                <w:rFonts w:asciiTheme="minorHAnsi" w:hAnsiTheme="minorHAnsi" w:cstheme="minorHAnsi"/>
                <w:b/>
                <w:sz w:val="22"/>
                <w:szCs w:val="22"/>
              </w:rPr>
            </w:pPr>
          </w:p>
        </w:tc>
      </w:tr>
      <w:tr w:rsidR="00D61627" w:rsidRPr="00635DE3" w:rsidTr="00FA2594">
        <w:trPr>
          <w:trHeight w:val="404"/>
        </w:trPr>
        <w:tc>
          <w:tcPr>
            <w:tcW w:w="4126" w:type="dxa"/>
            <w:shd w:val="clear" w:color="auto" w:fill="auto"/>
            <w:vAlign w:val="center"/>
          </w:tcPr>
          <w:p w:rsidR="00D61627" w:rsidRPr="00635DE3" w:rsidRDefault="00D61627" w:rsidP="00FA259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rsidR="00D61627" w:rsidRPr="00635DE3" w:rsidRDefault="00D61627" w:rsidP="00FA2594">
            <w:pPr>
              <w:pStyle w:val="Prrafodelista1"/>
              <w:spacing w:line="276" w:lineRule="auto"/>
              <w:ind w:left="0"/>
              <w:jc w:val="both"/>
              <w:rPr>
                <w:rFonts w:asciiTheme="minorHAnsi" w:hAnsiTheme="minorHAnsi" w:cstheme="minorHAnsi"/>
                <w:b/>
                <w:sz w:val="22"/>
                <w:szCs w:val="22"/>
              </w:rPr>
            </w:pPr>
          </w:p>
        </w:tc>
      </w:tr>
      <w:tr w:rsidR="00D61627" w:rsidRPr="00635DE3" w:rsidTr="00FA2594">
        <w:trPr>
          <w:trHeight w:val="404"/>
        </w:trPr>
        <w:tc>
          <w:tcPr>
            <w:tcW w:w="4126" w:type="dxa"/>
            <w:shd w:val="clear" w:color="auto" w:fill="auto"/>
            <w:vAlign w:val="center"/>
          </w:tcPr>
          <w:p w:rsidR="00D61627" w:rsidRPr="00635DE3" w:rsidRDefault="00D61627" w:rsidP="00FA259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rsidR="00D61627" w:rsidRPr="00635DE3" w:rsidRDefault="00D61627" w:rsidP="00FA2594">
            <w:pPr>
              <w:pStyle w:val="Prrafodelista1"/>
              <w:spacing w:line="276" w:lineRule="auto"/>
              <w:ind w:left="0"/>
              <w:jc w:val="both"/>
              <w:rPr>
                <w:rFonts w:asciiTheme="minorHAnsi" w:hAnsiTheme="minorHAnsi" w:cstheme="minorHAnsi"/>
                <w:b/>
                <w:sz w:val="22"/>
                <w:szCs w:val="22"/>
              </w:rPr>
            </w:pPr>
          </w:p>
        </w:tc>
      </w:tr>
      <w:tr w:rsidR="00D61627" w:rsidRPr="00635DE3" w:rsidTr="00FA2594">
        <w:trPr>
          <w:trHeight w:val="422"/>
        </w:trPr>
        <w:tc>
          <w:tcPr>
            <w:tcW w:w="4126" w:type="dxa"/>
            <w:shd w:val="clear" w:color="auto" w:fill="auto"/>
            <w:vAlign w:val="center"/>
          </w:tcPr>
          <w:p w:rsidR="00D61627" w:rsidRPr="00635DE3" w:rsidRDefault="00D61627" w:rsidP="00FA259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rsidR="00D61627" w:rsidRPr="00635DE3" w:rsidRDefault="00D61627" w:rsidP="00FA2594">
            <w:pPr>
              <w:pStyle w:val="Prrafodelista1"/>
              <w:spacing w:line="276" w:lineRule="auto"/>
              <w:ind w:left="0"/>
              <w:jc w:val="both"/>
              <w:rPr>
                <w:rFonts w:asciiTheme="minorHAnsi" w:hAnsiTheme="minorHAnsi" w:cstheme="minorHAnsi"/>
                <w:b/>
                <w:sz w:val="22"/>
                <w:szCs w:val="22"/>
              </w:rPr>
            </w:pPr>
          </w:p>
        </w:tc>
      </w:tr>
      <w:tr w:rsidR="00D61627" w:rsidRPr="00635DE3" w:rsidTr="00FA2594">
        <w:trPr>
          <w:trHeight w:val="589"/>
        </w:trPr>
        <w:tc>
          <w:tcPr>
            <w:tcW w:w="4126" w:type="dxa"/>
            <w:shd w:val="clear" w:color="auto" w:fill="auto"/>
            <w:vAlign w:val="center"/>
          </w:tcPr>
          <w:p w:rsidR="00D61627" w:rsidRPr="00635DE3" w:rsidRDefault="00D61627" w:rsidP="00FA259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rsidR="00D61627" w:rsidRPr="00635DE3" w:rsidRDefault="00D61627" w:rsidP="00FA2594">
            <w:pPr>
              <w:pStyle w:val="Prrafodelista1"/>
              <w:spacing w:line="276" w:lineRule="auto"/>
              <w:ind w:left="0"/>
              <w:jc w:val="both"/>
              <w:rPr>
                <w:rFonts w:asciiTheme="minorHAnsi" w:hAnsiTheme="minorHAnsi" w:cstheme="minorHAnsi"/>
                <w:b/>
                <w:sz w:val="22"/>
                <w:szCs w:val="22"/>
              </w:rPr>
            </w:pPr>
          </w:p>
        </w:tc>
      </w:tr>
      <w:tr w:rsidR="00D61627" w:rsidRPr="00635DE3" w:rsidTr="00FA2594">
        <w:trPr>
          <w:trHeight w:val="422"/>
        </w:trPr>
        <w:tc>
          <w:tcPr>
            <w:tcW w:w="4126" w:type="dxa"/>
            <w:shd w:val="clear" w:color="auto" w:fill="auto"/>
            <w:vAlign w:val="center"/>
          </w:tcPr>
          <w:p w:rsidR="00D61627" w:rsidRPr="00635DE3" w:rsidRDefault="00D61627" w:rsidP="00FA259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rsidR="00D61627" w:rsidRPr="00635DE3" w:rsidRDefault="00D61627" w:rsidP="00FA2594">
            <w:pPr>
              <w:pStyle w:val="Prrafodelista1"/>
              <w:spacing w:line="276" w:lineRule="auto"/>
              <w:ind w:left="0"/>
              <w:jc w:val="both"/>
              <w:rPr>
                <w:rFonts w:asciiTheme="minorHAnsi" w:hAnsiTheme="minorHAnsi" w:cstheme="minorHAnsi"/>
                <w:b/>
                <w:sz w:val="22"/>
                <w:szCs w:val="22"/>
              </w:rPr>
            </w:pPr>
          </w:p>
        </w:tc>
      </w:tr>
    </w:tbl>
    <w:p w:rsidR="00D61627" w:rsidRDefault="00D61627" w:rsidP="00D61627">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D61627" w:rsidRPr="00552079" w:rsidTr="00FA2594">
        <w:trPr>
          <w:trHeight w:val="471"/>
        </w:trPr>
        <w:tc>
          <w:tcPr>
            <w:tcW w:w="9290" w:type="dxa"/>
            <w:gridSpan w:val="2"/>
            <w:shd w:val="clear" w:color="auto" w:fill="FFF2CC" w:themeFill="accent4" w:themeFillTint="33"/>
            <w:vAlign w:val="center"/>
          </w:tcPr>
          <w:p w:rsidR="00D61627" w:rsidRDefault="00D61627" w:rsidP="00FA259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D61627" w:rsidRPr="00552079" w:rsidRDefault="00D61627" w:rsidP="00FA259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D61627" w:rsidRPr="00E044B5" w:rsidTr="00FA2594">
        <w:trPr>
          <w:trHeight w:val="466"/>
        </w:trPr>
        <w:tc>
          <w:tcPr>
            <w:tcW w:w="4187" w:type="dxa"/>
            <w:shd w:val="clear" w:color="auto" w:fill="auto"/>
            <w:vAlign w:val="center"/>
          </w:tcPr>
          <w:p w:rsidR="00D61627" w:rsidRPr="00E044B5" w:rsidRDefault="00D61627" w:rsidP="00FA259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rsidR="00D61627" w:rsidRPr="00E044B5" w:rsidRDefault="00D61627" w:rsidP="00FA2594">
            <w:pPr>
              <w:pStyle w:val="Prrafodelista1"/>
              <w:spacing w:line="276" w:lineRule="auto"/>
              <w:ind w:left="0"/>
              <w:jc w:val="both"/>
              <w:rPr>
                <w:rFonts w:asciiTheme="minorHAnsi" w:hAnsiTheme="minorHAnsi" w:cstheme="minorHAnsi"/>
                <w:b/>
                <w:sz w:val="22"/>
                <w:szCs w:val="22"/>
              </w:rPr>
            </w:pPr>
          </w:p>
        </w:tc>
      </w:tr>
      <w:tr w:rsidR="00D61627" w:rsidRPr="00E044B5" w:rsidTr="00FA2594">
        <w:trPr>
          <w:trHeight w:val="492"/>
        </w:trPr>
        <w:tc>
          <w:tcPr>
            <w:tcW w:w="4187" w:type="dxa"/>
            <w:shd w:val="clear" w:color="auto" w:fill="auto"/>
            <w:vAlign w:val="center"/>
          </w:tcPr>
          <w:p w:rsidR="00D61627" w:rsidRPr="00E044B5" w:rsidRDefault="00D61627" w:rsidP="00FA259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rsidR="00D61627" w:rsidRPr="00E044B5" w:rsidRDefault="00D61627" w:rsidP="00FA2594">
            <w:pPr>
              <w:pStyle w:val="Prrafodelista1"/>
              <w:spacing w:line="276" w:lineRule="auto"/>
              <w:ind w:left="0"/>
              <w:jc w:val="both"/>
              <w:rPr>
                <w:rFonts w:asciiTheme="minorHAnsi" w:hAnsiTheme="minorHAnsi" w:cstheme="minorHAnsi"/>
                <w:b/>
                <w:sz w:val="22"/>
                <w:szCs w:val="22"/>
              </w:rPr>
            </w:pPr>
          </w:p>
        </w:tc>
      </w:tr>
      <w:tr w:rsidR="00D61627" w:rsidRPr="00E044B5" w:rsidTr="00FA2594">
        <w:trPr>
          <w:trHeight w:val="565"/>
        </w:trPr>
        <w:tc>
          <w:tcPr>
            <w:tcW w:w="4187" w:type="dxa"/>
            <w:shd w:val="clear" w:color="auto" w:fill="auto"/>
            <w:vAlign w:val="center"/>
          </w:tcPr>
          <w:p w:rsidR="00D61627" w:rsidRPr="00E044B5" w:rsidRDefault="00D61627" w:rsidP="00FA259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rsidR="00D61627" w:rsidRPr="00E044B5" w:rsidRDefault="00D61627" w:rsidP="00FA2594">
            <w:pPr>
              <w:pStyle w:val="Prrafodelista1"/>
              <w:spacing w:line="276" w:lineRule="auto"/>
              <w:ind w:left="0"/>
              <w:jc w:val="both"/>
              <w:rPr>
                <w:rFonts w:asciiTheme="minorHAnsi" w:hAnsiTheme="minorHAnsi" w:cstheme="minorHAnsi"/>
                <w:b/>
                <w:sz w:val="22"/>
                <w:szCs w:val="22"/>
              </w:rPr>
            </w:pPr>
          </w:p>
        </w:tc>
      </w:tr>
    </w:tbl>
    <w:p w:rsidR="00D61627" w:rsidRDefault="00D61627" w:rsidP="00D61627">
      <w:pPr>
        <w:jc w:val="both"/>
        <w:rPr>
          <w:rFonts w:asciiTheme="minorHAnsi" w:hAnsiTheme="minorHAnsi" w:cstheme="minorHAnsi"/>
          <w:sz w:val="22"/>
          <w:szCs w:val="22"/>
        </w:rPr>
      </w:pPr>
    </w:p>
    <w:p w:rsidR="00D61627" w:rsidRPr="00552079" w:rsidRDefault="00D61627" w:rsidP="00D61627">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D61627" w:rsidRPr="00552079" w:rsidRDefault="00D61627" w:rsidP="00D61627">
      <w:pPr>
        <w:jc w:val="both"/>
        <w:rPr>
          <w:rFonts w:asciiTheme="minorHAnsi" w:hAnsiTheme="minorHAnsi" w:cstheme="minorHAnsi"/>
          <w:sz w:val="22"/>
          <w:szCs w:val="22"/>
          <w:lang w:val="es-ES_tradnl"/>
        </w:rPr>
      </w:pPr>
    </w:p>
    <w:p w:rsidR="00D61627" w:rsidRPr="00552079" w:rsidRDefault="00D61627" w:rsidP="00D61627">
      <w:pPr>
        <w:jc w:val="both"/>
        <w:rPr>
          <w:rFonts w:asciiTheme="minorHAnsi" w:hAnsiTheme="minorHAnsi" w:cstheme="minorHAnsi"/>
          <w:sz w:val="22"/>
          <w:szCs w:val="22"/>
        </w:rPr>
      </w:pP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Pr>
          <w:rFonts w:asciiTheme="minorHAnsi" w:hAnsiTheme="minorHAnsi" w:cstheme="minorHAnsi"/>
          <w:sz w:val="22"/>
          <w:szCs w:val="22"/>
          <w:lang w:val="es-ES_tradnl"/>
        </w:rPr>
        <w:t xml:space="preserve"> vigencia de 90 días calendario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rsidR="00D61627"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446D2" w:rsidRDefault="00C446D2" w:rsidP="00C446D2">
      <w:pPr>
        <w:ind w:left="360"/>
        <w:jc w:val="both"/>
        <w:rPr>
          <w:rFonts w:asciiTheme="minorHAnsi" w:hAnsiTheme="minorHAnsi" w:cstheme="minorHAnsi"/>
          <w:sz w:val="22"/>
          <w:szCs w:val="22"/>
        </w:rPr>
      </w:pPr>
    </w:p>
    <w:p w:rsidR="00C446D2" w:rsidRDefault="00C446D2" w:rsidP="00C446D2">
      <w:pPr>
        <w:ind w:left="360"/>
        <w:jc w:val="both"/>
        <w:rPr>
          <w:rFonts w:asciiTheme="minorHAnsi" w:hAnsiTheme="minorHAnsi" w:cstheme="minorHAnsi"/>
          <w:sz w:val="22"/>
          <w:szCs w:val="22"/>
        </w:rPr>
      </w:pPr>
    </w:p>
    <w:p w:rsidR="00C446D2" w:rsidRPr="00552079" w:rsidRDefault="00C446D2" w:rsidP="00C446D2">
      <w:pPr>
        <w:ind w:left="360"/>
        <w:jc w:val="both"/>
        <w:rPr>
          <w:rFonts w:asciiTheme="minorHAnsi" w:hAnsiTheme="minorHAnsi" w:cstheme="minorHAnsi"/>
          <w:sz w:val="22"/>
          <w:szCs w:val="22"/>
        </w:rPr>
      </w:pP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al</w:t>
      </w:r>
      <w:r>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de manera previa a la presentación de propuestas. </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 asociación accidental al que represento no se encuentra en trámite ni se ha declarado la disolución o quiebra de la misma.</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con el objeto del proceso de contratación. </w:t>
      </w:r>
    </w:p>
    <w:p w:rsidR="00D61627"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D61627" w:rsidRPr="00552079" w:rsidRDefault="00D61627" w:rsidP="00D61627">
      <w:pPr>
        <w:numPr>
          <w:ilvl w:val="0"/>
          <w:numId w:val="1"/>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D61627" w:rsidRPr="00B76AE1"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rsidR="00D61627" w:rsidRPr="00B76AE1" w:rsidRDefault="00D61627" w:rsidP="00D61627">
      <w:pPr>
        <w:numPr>
          <w:ilvl w:val="0"/>
          <w:numId w:val="1"/>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los términos de referencia así como las condiciones adicionales.</w:t>
      </w:r>
    </w:p>
    <w:p w:rsidR="00D61627" w:rsidRPr="00552079" w:rsidRDefault="00D61627" w:rsidP="00D61627">
      <w:pPr>
        <w:numPr>
          <w:ilvl w:val="0"/>
          <w:numId w:val="1"/>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Pr>
          <w:rFonts w:asciiTheme="minorHAnsi" w:hAnsiTheme="minorHAnsi" w:cstheme="minorHAnsi"/>
          <w:sz w:val="22"/>
          <w:szCs w:val="22"/>
        </w:rPr>
        <w:t>.</w:t>
      </w:r>
    </w:p>
    <w:p w:rsidR="00D61627" w:rsidRPr="00552079" w:rsidRDefault="00D61627" w:rsidP="00D61627">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D61627" w:rsidRPr="00552079" w:rsidRDefault="00D61627" w:rsidP="00D61627">
      <w:pPr>
        <w:ind w:left="360"/>
        <w:jc w:val="both"/>
        <w:rPr>
          <w:rFonts w:asciiTheme="minorHAnsi" w:hAnsiTheme="minorHAnsi" w:cstheme="minorHAnsi"/>
          <w:sz w:val="22"/>
          <w:szCs w:val="22"/>
        </w:rPr>
      </w:pPr>
    </w:p>
    <w:p w:rsidR="00D61627" w:rsidRPr="00552079" w:rsidRDefault="00D61627" w:rsidP="00D61627">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p>
    <w:p w:rsidR="00D61627" w:rsidRDefault="00D61627" w:rsidP="00D61627">
      <w:pPr>
        <w:jc w:val="both"/>
        <w:rPr>
          <w:rFonts w:asciiTheme="minorHAnsi" w:hAnsiTheme="minorHAnsi" w:cstheme="minorHAnsi"/>
          <w:sz w:val="22"/>
          <w:szCs w:val="22"/>
        </w:rPr>
      </w:pPr>
    </w:p>
    <w:p w:rsidR="00D61627" w:rsidRPr="00D61627" w:rsidRDefault="00D61627" w:rsidP="00D61627">
      <w:pPr>
        <w:jc w:val="both"/>
        <w:rPr>
          <w:rFonts w:ascii="Calibri" w:hAnsi="Calibri" w:cs="Calibri"/>
          <w:sz w:val="22"/>
          <w:szCs w:val="22"/>
          <w:lang w:eastAsia="es-ES"/>
        </w:rPr>
      </w:pPr>
      <w:r w:rsidRPr="00D61627">
        <w:rPr>
          <w:rFonts w:ascii="Calibri" w:hAnsi="Calibri" w:cs="Calibri"/>
          <w:sz w:val="22"/>
          <w:szCs w:val="22"/>
          <w:lang w:eastAsia="es-ES"/>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D61627" w:rsidRDefault="00D61627" w:rsidP="00D61627">
      <w:pPr>
        <w:spacing w:after="120"/>
        <w:jc w:val="both"/>
        <w:rPr>
          <w:rFonts w:ascii="Calibri" w:hAnsi="Calibri" w:cs="Calibri"/>
          <w:b/>
          <w:color w:val="000000"/>
          <w:sz w:val="22"/>
          <w:szCs w:val="22"/>
        </w:rPr>
      </w:pPr>
    </w:p>
    <w:p w:rsidR="00C446D2" w:rsidRDefault="00C446D2" w:rsidP="00D61627">
      <w:pPr>
        <w:spacing w:after="120"/>
        <w:jc w:val="both"/>
        <w:rPr>
          <w:rFonts w:ascii="Calibri" w:hAnsi="Calibri" w:cs="Calibri"/>
          <w:b/>
          <w:color w:val="000000"/>
          <w:sz w:val="22"/>
          <w:szCs w:val="22"/>
        </w:rPr>
      </w:pPr>
    </w:p>
    <w:p w:rsidR="00D61627" w:rsidRPr="00D61627" w:rsidRDefault="00D61627" w:rsidP="00D61627">
      <w:pPr>
        <w:spacing w:after="120"/>
        <w:jc w:val="both"/>
        <w:rPr>
          <w:rFonts w:ascii="Calibri" w:hAnsi="Calibri" w:cs="Calibri"/>
          <w:b/>
          <w:color w:val="000000"/>
          <w:sz w:val="22"/>
          <w:szCs w:val="22"/>
        </w:rPr>
      </w:pPr>
      <w:r w:rsidRPr="00D61627">
        <w:rPr>
          <w:rFonts w:ascii="Calibri" w:hAnsi="Calibri" w:cs="Calibri"/>
          <w:b/>
          <w:color w:val="000000"/>
          <w:sz w:val="22"/>
          <w:szCs w:val="22"/>
        </w:rPr>
        <w:t>Para empresas</w:t>
      </w:r>
    </w:p>
    <w:p w:rsidR="00D61627" w:rsidRPr="00D61627" w:rsidRDefault="00D61627" w:rsidP="00D61627">
      <w:pPr>
        <w:ind w:left="284"/>
        <w:jc w:val="both"/>
        <w:rPr>
          <w:rFonts w:ascii="Calibri" w:hAnsi="Calibri" w:cs="Calibri"/>
          <w:sz w:val="22"/>
          <w:szCs w:val="22"/>
          <w:lang w:eastAsia="es-ES"/>
        </w:rPr>
      </w:pPr>
      <w:r w:rsidRPr="00D61627">
        <w:rPr>
          <w:rFonts w:ascii="Calibri" w:hAnsi="Calibri" w:cs="Calibri"/>
          <w:sz w:val="22"/>
          <w:szCs w:val="22"/>
          <w:lang w:eastAsia="es-ES"/>
        </w:rPr>
        <w:t>En caso de Asociaciones Accidentales, cada socio, presentará la documentación detallada a continuación; excepto los documentos señalados en los incisos c) y d),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D61627" w:rsidRPr="00D61627" w:rsidRDefault="00D61627" w:rsidP="00D61627">
      <w:pPr>
        <w:numPr>
          <w:ilvl w:val="0"/>
          <w:numId w:val="4"/>
        </w:numPr>
        <w:spacing w:before="120" w:after="120"/>
        <w:ind w:left="714" w:hanging="357"/>
        <w:jc w:val="both"/>
        <w:rPr>
          <w:rFonts w:ascii="Calibri" w:hAnsi="Calibri" w:cs="Calibri"/>
          <w:sz w:val="22"/>
          <w:szCs w:val="22"/>
        </w:rPr>
      </w:pPr>
      <w:r w:rsidRPr="00D61627">
        <w:rPr>
          <w:rFonts w:ascii="Calibri" w:hAnsi="Calibri" w:cs="Calibri"/>
          <w:sz w:val="22"/>
          <w:szCs w:val="22"/>
        </w:rPr>
        <w:t xml:space="preserve"> Original o fotocopia legalizada de la Escritura Pública de Constitución de la Empresa, y de todas sus modificaciones registradas en FUNDEMPRESA (si corresponde).</w:t>
      </w:r>
    </w:p>
    <w:p w:rsidR="00D61627" w:rsidRPr="00D61627" w:rsidRDefault="00D61627" w:rsidP="00D61627">
      <w:pPr>
        <w:numPr>
          <w:ilvl w:val="0"/>
          <w:numId w:val="4"/>
        </w:numPr>
        <w:spacing w:before="120" w:after="120"/>
        <w:ind w:left="714" w:hanging="357"/>
        <w:jc w:val="both"/>
        <w:rPr>
          <w:rFonts w:ascii="Calibri" w:hAnsi="Calibri" w:cs="Calibri"/>
          <w:color w:val="000000"/>
          <w:sz w:val="22"/>
          <w:szCs w:val="22"/>
        </w:rPr>
      </w:pPr>
      <w:r w:rsidRPr="00D61627">
        <w:rPr>
          <w:rFonts w:ascii="Calibri" w:hAnsi="Calibri" w:cs="Calibri"/>
          <w:sz w:val="22"/>
          <w:szCs w:val="22"/>
        </w:rPr>
        <w:t>Original o fotocopia legalizada del Poder de Representación Legal de la empresa, con facultades específicas de presentarse a convocatorias públicas, presentar propuestas y suscribir contratos incluidas las empresas unipersonales cuando el</w:t>
      </w:r>
      <w:r w:rsidRPr="00D61627">
        <w:rPr>
          <w:rFonts w:ascii="Calibri" w:hAnsi="Calibri" w:cs="Calibri"/>
          <w:color w:val="000000"/>
          <w:sz w:val="22"/>
          <w:szCs w:val="22"/>
        </w:rPr>
        <w:t xml:space="preserve"> representante legal sea diferente al propietario registrado en FUNDEMPRESA (si corresponde).</w:t>
      </w:r>
    </w:p>
    <w:p w:rsidR="00D61627" w:rsidRPr="00D61627" w:rsidRDefault="00D61627" w:rsidP="00D61627">
      <w:pPr>
        <w:numPr>
          <w:ilvl w:val="0"/>
          <w:numId w:val="4"/>
        </w:numPr>
        <w:spacing w:before="120" w:after="120"/>
        <w:ind w:left="714" w:hanging="357"/>
        <w:jc w:val="both"/>
        <w:rPr>
          <w:rFonts w:ascii="Calibri" w:hAnsi="Calibri" w:cs="Calibri"/>
          <w:color w:val="000000"/>
          <w:sz w:val="22"/>
          <w:szCs w:val="22"/>
        </w:rPr>
      </w:pPr>
      <w:r w:rsidRPr="00D61627">
        <w:rPr>
          <w:rFonts w:ascii="Calibri" w:hAnsi="Calibri" w:cs="Calibri"/>
          <w:color w:val="000000"/>
          <w:sz w:val="22"/>
          <w:szCs w:val="22"/>
        </w:rPr>
        <w:t>Original o fotocopia legalizada de la Escritura Pública de Constitución de la Asociación Accidental, donde mencione la designación de la empresa líder, porcentaje de participación domicilio legal, la empresa que tiene facultades para gestionar garantías.(si corresponde)</w:t>
      </w:r>
    </w:p>
    <w:p w:rsidR="00D61627" w:rsidRPr="00D61627" w:rsidRDefault="00D61627" w:rsidP="00D61627">
      <w:pPr>
        <w:numPr>
          <w:ilvl w:val="0"/>
          <w:numId w:val="4"/>
        </w:numPr>
        <w:spacing w:before="120" w:after="120"/>
        <w:ind w:left="714" w:hanging="357"/>
        <w:jc w:val="both"/>
        <w:rPr>
          <w:rFonts w:ascii="Calibri" w:hAnsi="Calibri" w:cs="Calibri"/>
          <w:color w:val="000000"/>
          <w:sz w:val="22"/>
          <w:szCs w:val="22"/>
        </w:rPr>
      </w:pPr>
      <w:r w:rsidRPr="00D61627">
        <w:rPr>
          <w:rFonts w:ascii="Calibri" w:hAnsi="Calibri" w:cs="Calibri"/>
          <w:color w:val="000000"/>
          <w:sz w:val="22"/>
          <w:szCs w:val="22"/>
        </w:rPr>
        <w:t>Original o fotocopia legalizada del Poder de la Representación Legal de la Asociación Accidental, con atribuciones para suscribir contratos (si corresponde).</w:t>
      </w:r>
    </w:p>
    <w:p w:rsidR="00D61627" w:rsidRPr="00D61627" w:rsidRDefault="00D61627" w:rsidP="00D61627">
      <w:pPr>
        <w:jc w:val="both"/>
        <w:rPr>
          <w:rFonts w:ascii="Calibri" w:hAnsi="Calibri" w:cs="Arial"/>
          <w:b/>
          <w:sz w:val="22"/>
          <w:szCs w:val="22"/>
          <w:lang w:eastAsia="es-ES"/>
        </w:rPr>
      </w:pPr>
      <w:r w:rsidRPr="00D61627">
        <w:rPr>
          <w:rFonts w:ascii="Calibri" w:hAnsi="Calibri" w:cs="Arial"/>
          <w:b/>
          <w:sz w:val="22"/>
          <w:szCs w:val="22"/>
          <w:lang w:eastAsia="es-ES"/>
        </w:rPr>
        <w:t>Para Universidades Estatales:</w:t>
      </w:r>
    </w:p>
    <w:p w:rsidR="00D61627" w:rsidRPr="00D61627" w:rsidRDefault="00D61627" w:rsidP="00D61627">
      <w:pPr>
        <w:numPr>
          <w:ilvl w:val="0"/>
          <w:numId w:val="5"/>
        </w:numPr>
        <w:ind w:left="567" w:hanging="283"/>
        <w:jc w:val="both"/>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 xml:space="preserve">de Ley o Decreto Supremo de creación. </w:t>
      </w:r>
    </w:p>
    <w:p w:rsidR="00D61627" w:rsidRPr="00D61627" w:rsidRDefault="00D61627" w:rsidP="00D61627">
      <w:pPr>
        <w:numPr>
          <w:ilvl w:val="0"/>
          <w:numId w:val="5"/>
        </w:numPr>
        <w:ind w:left="567" w:hanging="283"/>
        <w:jc w:val="both"/>
        <w:rPr>
          <w:rFonts w:ascii="Calibri" w:hAnsi="Calibri" w:cs="Arial"/>
          <w:sz w:val="22"/>
          <w:szCs w:val="22"/>
          <w:lang w:eastAsia="es-ES"/>
        </w:rPr>
      </w:pPr>
      <w:r w:rsidRPr="00D61627">
        <w:rPr>
          <w:rFonts w:ascii="Calibri" w:hAnsi="Calibri" w:cs="Calibri"/>
          <w:color w:val="000000"/>
          <w:sz w:val="22"/>
          <w:szCs w:val="22"/>
        </w:rPr>
        <w:t>Original o fotocopia legalizada</w:t>
      </w:r>
      <w:r w:rsidRPr="00D61627">
        <w:rPr>
          <w:rFonts w:ascii="Calibri" w:hAnsi="Calibri" w:cs="Arial"/>
          <w:sz w:val="22"/>
          <w:szCs w:val="22"/>
          <w:lang w:eastAsia="es-ES"/>
        </w:rPr>
        <w:t xml:space="preserve"> de Documento que acredite la representación legal. </w:t>
      </w:r>
    </w:p>
    <w:p w:rsidR="00D61627" w:rsidRPr="00D61627" w:rsidRDefault="00D61627" w:rsidP="00D61627">
      <w:pPr>
        <w:numPr>
          <w:ilvl w:val="0"/>
          <w:numId w:val="5"/>
        </w:numPr>
        <w:ind w:left="567" w:hanging="283"/>
        <w:jc w:val="both"/>
        <w:rPr>
          <w:rFonts w:ascii="Calibri" w:hAnsi="Calibri" w:cs="Arial"/>
          <w:sz w:val="22"/>
          <w:szCs w:val="22"/>
          <w:lang w:eastAsia="es-ES"/>
        </w:rPr>
      </w:pPr>
      <w:r w:rsidRPr="00D61627">
        <w:rPr>
          <w:rFonts w:ascii="Calibri" w:hAnsi="Calibri" w:cs="Arial"/>
          <w:sz w:val="22"/>
          <w:szCs w:val="22"/>
          <w:lang w:eastAsia="es-ES"/>
        </w:rPr>
        <w:t>Fotocopia simple de cédula de identidad del representante legal.</w:t>
      </w:r>
    </w:p>
    <w:p w:rsidR="00D61627" w:rsidRPr="00D61627" w:rsidRDefault="00D61627" w:rsidP="00D61627">
      <w:pPr>
        <w:autoSpaceDE w:val="0"/>
        <w:autoSpaceDN w:val="0"/>
        <w:adjustRightInd w:val="0"/>
        <w:ind w:left="567" w:hanging="283"/>
        <w:rPr>
          <w:rFonts w:ascii="Calibri" w:hAnsi="Calibri" w:cs="Arial"/>
          <w:b/>
          <w:sz w:val="22"/>
          <w:szCs w:val="22"/>
          <w:lang w:eastAsia="es-ES"/>
        </w:rPr>
      </w:pPr>
    </w:p>
    <w:p w:rsidR="00D61627" w:rsidRPr="00D61627" w:rsidRDefault="00D61627" w:rsidP="00D61627">
      <w:pPr>
        <w:autoSpaceDE w:val="0"/>
        <w:autoSpaceDN w:val="0"/>
        <w:adjustRightInd w:val="0"/>
        <w:rPr>
          <w:rFonts w:ascii="Calibri" w:hAnsi="Calibri" w:cs="Arial"/>
          <w:b/>
          <w:sz w:val="22"/>
          <w:szCs w:val="22"/>
          <w:lang w:eastAsia="es-ES"/>
        </w:rPr>
      </w:pPr>
      <w:r w:rsidRPr="00D61627">
        <w:rPr>
          <w:rFonts w:ascii="Calibri" w:hAnsi="Calibri" w:cs="Arial"/>
          <w:b/>
          <w:sz w:val="22"/>
          <w:szCs w:val="22"/>
          <w:lang w:eastAsia="es-ES"/>
        </w:rPr>
        <w:t xml:space="preserve">Para </w:t>
      </w:r>
      <w:proofErr w:type="spellStart"/>
      <w:r w:rsidRPr="00D61627">
        <w:rPr>
          <w:rFonts w:ascii="Calibri" w:hAnsi="Calibri" w:cs="Arial"/>
          <w:b/>
          <w:sz w:val="22"/>
          <w:szCs w:val="22"/>
          <w:lang w:eastAsia="es-ES"/>
        </w:rPr>
        <w:t>lnstitutos</w:t>
      </w:r>
      <w:proofErr w:type="spellEnd"/>
      <w:r w:rsidRPr="00D61627">
        <w:rPr>
          <w:rFonts w:ascii="Calibri" w:hAnsi="Calibri" w:cs="Arial"/>
          <w:b/>
          <w:sz w:val="22"/>
          <w:szCs w:val="22"/>
          <w:lang w:eastAsia="es-ES"/>
        </w:rPr>
        <w:t xml:space="preserve"> dependientes de Universidades Estatales:</w:t>
      </w:r>
    </w:p>
    <w:p w:rsidR="00D61627" w:rsidRPr="00D61627" w:rsidRDefault="00D61627" w:rsidP="00D61627">
      <w:pPr>
        <w:numPr>
          <w:ilvl w:val="0"/>
          <w:numId w:val="10"/>
        </w:numPr>
        <w:autoSpaceDE w:val="0"/>
        <w:autoSpaceDN w:val="0"/>
        <w:adjustRightInd w:val="0"/>
        <w:ind w:left="851" w:hanging="567"/>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Resolución de creación del Honorable Concejo Universitario (HCU)</w:t>
      </w:r>
    </w:p>
    <w:p w:rsidR="00D61627" w:rsidRPr="00D61627" w:rsidRDefault="00D61627" w:rsidP="00D61627">
      <w:pPr>
        <w:numPr>
          <w:ilvl w:val="0"/>
          <w:numId w:val="10"/>
        </w:numPr>
        <w:autoSpaceDE w:val="0"/>
        <w:autoSpaceDN w:val="0"/>
        <w:adjustRightInd w:val="0"/>
        <w:ind w:left="851" w:hanging="567"/>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Documento que acredite la representación legal.</w:t>
      </w:r>
    </w:p>
    <w:p w:rsidR="00D61627" w:rsidRPr="00D61627" w:rsidRDefault="00D61627" w:rsidP="00D61627">
      <w:pPr>
        <w:numPr>
          <w:ilvl w:val="0"/>
          <w:numId w:val="10"/>
        </w:numPr>
        <w:autoSpaceDE w:val="0"/>
        <w:autoSpaceDN w:val="0"/>
        <w:adjustRightInd w:val="0"/>
        <w:ind w:left="851" w:hanging="567"/>
        <w:rPr>
          <w:rFonts w:ascii="Calibri" w:hAnsi="Calibri" w:cs="Arial"/>
          <w:sz w:val="22"/>
          <w:szCs w:val="22"/>
          <w:lang w:eastAsia="es-ES"/>
        </w:rPr>
      </w:pPr>
      <w:r w:rsidRPr="00D61627">
        <w:rPr>
          <w:rFonts w:ascii="Calibri" w:hAnsi="Calibri" w:cs="Arial"/>
          <w:sz w:val="22"/>
          <w:szCs w:val="22"/>
          <w:lang w:eastAsia="es-ES"/>
        </w:rPr>
        <w:t>Fotocopia simple de cédula de identidad del representante legal.</w:t>
      </w:r>
    </w:p>
    <w:p w:rsidR="00D61627" w:rsidRPr="00D61627" w:rsidRDefault="00D61627" w:rsidP="00D61627">
      <w:pPr>
        <w:ind w:left="1416" w:hanging="282"/>
        <w:jc w:val="both"/>
        <w:rPr>
          <w:rFonts w:ascii="Calibri" w:hAnsi="Calibri" w:cs="Arial"/>
          <w:sz w:val="22"/>
          <w:szCs w:val="22"/>
          <w:lang w:val="es-BO" w:eastAsia="es-ES"/>
        </w:rPr>
      </w:pPr>
    </w:p>
    <w:p w:rsidR="00D61627" w:rsidRPr="00D61627" w:rsidRDefault="00D61627" w:rsidP="00D61627">
      <w:pPr>
        <w:jc w:val="both"/>
        <w:rPr>
          <w:rFonts w:ascii="Calibri" w:hAnsi="Calibri" w:cs="Arial"/>
          <w:b/>
          <w:sz w:val="22"/>
          <w:szCs w:val="22"/>
          <w:lang w:eastAsia="es-ES"/>
        </w:rPr>
      </w:pPr>
      <w:r w:rsidRPr="00D61627">
        <w:rPr>
          <w:rFonts w:ascii="Calibri" w:hAnsi="Calibri" w:cs="Arial"/>
          <w:b/>
          <w:sz w:val="22"/>
          <w:szCs w:val="22"/>
          <w:lang w:eastAsia="es-ES"/>
        </w:rPr>
        <w:t>Para Empresas Públicas e Institutos Tecnológicos del Estado:</w:t>
      </w:r>
    </w:p>
    <w:p w:rsidR="00D61627" w:rsidRPr="00D61627" w:rsidRDefault="00D61627" w:rsidP="00D61627">
      <w:pPr>
        <w:numPr>
          <w:ilvl w:val="0"/>
          <w:numId w:val="9"/>
        </w:numPr>
        <w:ind w:left="709" w:hanging="425"/>
        <w:jc w:val="both"/>
        <w:rPr>
          <w:rFonts w:ascii="Calibri" w:hAnsi="Calibri" w:cs="Arial"/>
          <w:sz w:val="22"/>
          <w:szCs w:val="22"/>
          <w:lang w:eastAsia="es-ES"/>
        </w:rPr>
      </w:pPr>
      <w:r w:rsidRPr="00D61627">
        <w:rPr>
          <w:rFonts w:ascii="Calibri" w:hAnsi="Calibri" w:cs="Calibri"/>
          <w:color w:val="000000"/>
          <w:sz w:val="22"/>
          <w:szCs w:val="22"/>
        </w:rPr>
        <w:t>Original o fotocopia legalizada</w:t>
      </w:r>
      <w:r w:rsidRPr="00D61627">
        <w:rPr>
          <w:rFonts w:ascii="Calibri" w:hAnsi="Calibri" w:cs="Arial"/>
          <w:sz w:val="22"/>
          <w:szCs w:val="22"/>
          <w:lang w:eastAsia="es-ES"/>
        </w:rPr>
        <w:t xml:space="preserve"> de Ley, Decreto Supremo, Resolución Ministerial u otra disposición de creación. </w:t>
      </w:r>
    </w:p>
    <w:p w:rsidR="00D61627" w:rsidRPr="00D61627" w:rsidRDefault="00D61627" w:rsidP="00D61627">
      <w:pPr>
        <w:numPr>
          <w:ilvl w:val="0"/>
          <w:numId w:val="9"/>
        </w:numPr>
        <w:ind w:left="851" w:hanging="567"/>
        <w:jc w:val="both"/>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 xml:space="preserve">de Documento que acredite la representación legal. </w:t>
      </w:r>
    </w:p>
    <w:p w:rsidR="00D61627" w:rsidRPr="00D61627" w:rsidRDefault="00D61627" w:rsidP="00D61627">
      <w:pPr>
        <w:numPr>
          <w:ilvl w:val="0"/>
          <w:numId w:val="9"/>
        </w:numPr>
        <w:ind w:left="851" w:hanging="567"/>
        <w:jc w:val="both"/>
        <w:rPr>
          <w:rFonts w:ascii="Calibri" w:hAnsi="Calibri" w:cs="Arial"/>
          <w:sz w:val="22"/>
          <w:szCs w:val="22"/>
          <w:lang w:eastAsia="es-ES"/>
        </w:rPr>
      </w:pPr>
      <w:r w:rsidRPr="00D61627">
        <w:rPr>
          <w:rFonts w:ascii="Calibri" w:hAnsi="Calibri" w:cs="Arial"/>
          <w:sz w:val="22"/>
          <w:szCs w:val="22"/>
          <w:lang w:eastAsia="es-ES"/>
        </w:rPr>
        <w:t>Fotocopia simple de cédula de identidad del representante legal.</w:t>
      </w:r>
    </w:p>
    <w:p w:rsidR="00D61627" w:rsidRPr="00D61627" w:rsidRDefault="00D61627" w:rsidP="00D61627">
      <w:pPr>
        <w:ind w:left="567"/>
        <w:jc w:val="both"/>
        <w:rPr>
          <w:rFonts w:ascii="Calibri" w:hAnsi="Calibri" w:cs="Arial"/>
          <w:b/>
          <w:sz w:val="22"/>
          <w:szCs w:val="22"/>
          <w:lang w:eastAsia="es-ES"/>
        </w:rPr>
      </w:pPr>
    </w:p>
    <w:p w:rsidR="00D61627" w:rsidRPr="00D61627" w:rsidRDefault="00D61627" w:rsidP="00D61627">
      <w:pPr>
        <w:autoSpaceDE w:val="0"/>
        <w:autoSpaceDN w:val="0"/>
        <w:adjustRightInd w:val="0"/>
        <w:rPr>
          <w:rFonts w:ascii="Calibri" w:hAnsi="Calibri" w:cs="Arial"/>
          <w:b/>
          <w:sz w:val="22"/>
          <w:szCs w:val="22"/>
          <w:lang w:eastAsia="es-ES"/>
        </w:rPr>
      </w:pPr>
      <w:r w:rsidRPr="00D61627">
        <w:rPr>
          <w:rFonts w:ascii="Calibri" w:hAnsi="Calibri" w:cs="Arial"/>
          <w:b/>
          <w:sz w:val="22"/>
          <w:szCs w:val="22"/>
          <w:lang w:eastAsia="es-ES"/>
        </w:rPr>
        <w:t>Para Universidades Privadas:</w:t>
      </w:r>
    </w:p>
    <w:p w:rsidR="00D61627" w:rsidRPr="00D61627" w:rsidRDefault="00D61627" w:rsidP="00D61627">
      <w:pPr>
        <w:numPr>
          <w:ilvl w:val="0"/>
          <w:numId w:val="11"/>
        </w:numPr>
        <w:autoSpaceDE w:val="0"/>
        <w:autoSpaceDN w:val="0"/>
        <w:adjustRightInd w:val="0"/>
        <w:ind w:left="851" w:hanging="567"/>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Testimonio de Constitución.</w:t>
      </w:r>
    </w:p>
    <w:p w:rsidR="00D61627" w:rsidRPr="00D61627" w:rsidRDefault="00D61627" w:rsidP="00D61627">
      <w:pPr>
        <w:numPr>
          <w:ilvl w:val="0"/>
          <w:numId w:val="11"/>
        </w:numPr>
        <w:autoSpaceDE w:val="0"/>
        <w:autoSpaceDN w:val="0"/>
        <w:adjustRightInd w:val="0"/>
        <w:ind w:left="851" w:hanging="567"/>
        <w:rPr>
          <w:rFonts w:ascii="Calibri" w:hAnsi="Calibri" w:cs="Arial"/>
          <w:sz w:val="22"/>
          <w:szCs w:val="22"/>
          <w:lang w:eastAsia="es-ES"/>
        </w:rPr>
      </w:pPr>
      <w:r w:rsidRPr="00D61627">
        <w:rPr>
          <w:rFonts w:ascii="Calibri" w:hAnsi="Calibri" w:cs="Calibri"/>
          <w:color w:val="000000"/>
          <w:sz w:val="22"/>
          <w:szCs w:val="22"/>
        </w:rPr>
        <w:t>Original o fotocopia legalizada</w:t>
      </w:r>
      <w:r w:rsidRPr="00D61627">
        <w:rPr>
          <w:rFonts w:ascii="Calibri" w:hAnsi="Calibri" w:cs="Arial"/>
          <w:sz w:val="22"/>
          <w:szCs w:val="22"/>
          <w:lang w:eastAsia="es-ES"/>
        </w:rPr>
        <w:t xml:space="preserve"> de Matricula de Comercio (vigente) emitida por FUNDEMPRESA.</w:t>
      </w:r>
    </w:p>
    <w:p w:rsidR="00D61627" w:rsidRPr="00D61627" w:rsidRDefault="00D61627" w:rsidP="00D61627">
      <w:pPr>
        <w:numPr>
          <w:ilvl w:val="0"/>
          <w:numId w:val="11"/>
        </w:numPr>
        <w:autoSpaceDE w:val="0"/>
        <w:autoSpaceDN w:val="0"/>
        <w:adjustRightInd w:val="0"/>
        <w:ind w:left="709" w:hanging="425"/>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Resolución Ministerial de Funcionamiento. emitida por el Ministerio de Educación</w:t>
      </w:r>
    </w:p>
    <w:p w:rsidR="00D61627" w:rsidRPr="00D61627" w:rsidRDefault="00D61627" w:rsidP="00D61627">
      <w:pPr>
        <w:numPr>
          <w:ilvl w:val="0"/>
          <w:numId w:val="11"/>
        </w:numPr>
        <w:autoSpaceDE w:val="0"/>
        <w:autoSpaceDN w:val="0"/>
        <w:adjustRightInd w:val="0"/>
        <w:ind w:left="851" w:hanging="567"/>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Poder de representación legal.</w:t>
      </w:r>
    </w:p>
    <w:p w:rsidR="00D61627" w:rsidRPr="00D61627" w:rsidRDefault="00D61627" w:rsidP="00D61627">
      <w:pPr>
        <w:numPr>
          <w:ilvl w:val="0"/>
          <w:numId w:val="11"/>
        </w:numPr>
        <w:autoSpaceDE w:val="0"/>
        <w:autoSpaceDN w:val="0"/>
        <w:adjustRightInd w:val="0"/>
        <w:ind w:left="851" w:hanging="567"/>
        <w:rPr>
          <w:rFonts w:ascii="Calibri" w:hAnsi="Calibri" w:cs="Arial"/>
          <w:sz w:val="22"/>
          <w:szCs w:val="22"/>
          <w:lang w:eastAsia="es-ES"/>
        </w:rPr>
      </w:pPr>
      <w:r w:rsidRPr="00D61627">
        <w:rPr>
          <w:rFonts w:ascii="Calibri" w:hAnsi="Calibri" w:cs="Arial"/>
          <w:sz w:val="22"/>
          <w:szCs w:val="22"/>
          <w:lang w:eastAsia="es-ES"/>
        </w:rPr>
        <w:t>Fotocopia simple de cédula de identidad del representante legal.</w:t>
      </w:r>
    </w:p>
    <w:p w:rsidR="00D61627" w:rsidRDefault="00D61627" w:rsidP="00D61627">
      <w:pPr>
        <w:ind w:left="567"/>
        <w:jc w:val="both"/>
        <w:rPr>
          <w:rFonts w:ascii="Calibri" w:hAnsi="Calibri" w:cs="Arial"/>
          <w:b/>
          <w:sz w:val="22"/>
          <w:szCs w:val="22"/>
          <w:lang w:eastAsia="es-ES"/>
        </w:rPr>
      </w:pPr>
    </w:p>
    <w:p w:rsidR="00C446D2" w:rsidRDefault="00C446D2" w:rsidP="00D61627">
      <w:pPr>
        <w:ind w:left="567"/>
        <w:jc w:val="both"/>
        <w:rPr>
          <w:rFonts w:ascii="Calibri" w:hAnsi="Calibri" w:cs="Arial"/>
          <w:b/>
          <w:sz w:val="22"/>
          <w:szCs w:val="22"/>
          <w:lang w:eastAsia="es-ES"/>
        </w:rPr>
      </w:pPr>
    </w:p>
    <w:p w:rsidR="00C446D2" w:rsidRPr="00D61627" w:rsidRDefault="00C446D2" w:rsidP="00D61627">
      <w:pPr>
        <w:ind w:left="567"/>
        <w:jc w:val="both"/>
        <w:rPr>
          <w:rFonts w:ascii="Calibri" w:hAnsi="Calibri" w:cs="Arial"/>
          <w:b/>
          <w:sz w:val="22"/>
          <w:szCs w:val="22"/>
          <w:lang w:eastAsia="es-ES"/>
        </w:rPr>
      </w:pPr>
      <w:bookmarkStart w:id="0" w:name="_GoBack"/>
      <w:bookmarkEnd w:id="0"/>
    </w:p>
    <w:p w:rsidR="00D61627" w:rsidRPr="00D61627" w:rsidRDefault="00D61627" w:rsidP="00D61627">
      <w:pPr>
        <w:jc w:val="both"/>
        <w:rPr>
          <w:rFonts w:ascii="Calibri" w:hAnsi="Calibri" w:cs="Arial"/>
          <w:b/>
          <w:sz w:val="22"/>
          <w:szCs w:val="22"/>
          <w:lang w:eastAsia="es-ES"/>
        </w:rPr>
      </w:pPr>
      <w:r w:rsidRPr="00D61627">
        <w:rPr>
          <w:rFonts w:ascii="Calibri" w:hAnsi="Calibri" w:cs="Arial"/>
          <w:b/>
          <w:sz w:val="22"/>
          <w:szCs w:val="22"/>
          <w:lang w:eastAsia="es-ES"/>
        </w:rPr>
        <w:t>Para Organizaciones Sociales, Fundaciones, Organizaciones No Gubernamentales y Entidades Civiles sin Fines de Lucro:</w:t>
      </w:r>
    </w:p>
    <w:p w:rsidR="00D61627" w:rsidRPr="00D61627" w:rsidRDefault="00D61627" w:rsidP="00D61627">
      <w:pPr>
        <w:numPr>
          <w:ilvl w:val="0"/>
          <w:numId w:val="6"/>
        </w:numPr>
        <w:tabs>
          <w:tab w:val="left" w:pos="709"/>
        </w:tabs>
        <w:jc w:val="both"/>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Testimonio de Constitución.</w:t>
      </w:r>
    </w:p>
    <w:p w:rsidR="00D61627" w:rsidRPr="00D61627" w:rsidRDefault="00D61627" w:rsidP="00D61627">
      <w:pPr>
        <w:numPr>
          <w:ilvl w:val="0"/>
          <w:numId w:val="6"/>
        </w:numPr>
        <w:tabs>
          <w:tab w:val="left" w:pos="709"/>
        </w:tabs>
        <w:jc w:val="both"/>
        <w:rPr>
          <w:rFonts w:ascii="Calibri" w:hAnsi="Calibri" w:cs="Arial"/>
          <w:sz w:val="22"/>
          <w:szCs w:val="22"/>
          <w:lang w:eastAsia="es-ES"/>
        </w:rPr>
      </w:pPr>
      <w:r w:rsidRPr="00D61627">
        <w:rPr>
          <w:rFonts w:ascii="Calibri" w:hAnsi="Calibri" w:cs="Calibri"/>
          <w:color w:val="000000"/>
          <w:sz w:val="22"/>
          <w:szCs w:val="22"/>
        </w:rPr>
        <w:t>Original o fotocopia legalizada</w:t>
      </w:r>
      <w:r w:rsidRPr="00D61627">
        <w:rPr>
          <w:rFonts w:ascii="Calibri" w:hAnsi="Calibri" w:cs="Arial"/>
          <w:sz w:val="22"/>
          <w:szCs w:val="22"/>
          <w:lang w:eastAsia="es-ES"/>
        </w:rPr>
        <w:t xml:space="preserve"> de Documento que acredite personería jurídica emitida por autoridad competente del Estado Plurinacional de Bolivia y actualizada por el Ministerio de Autonomías.</w:t>
      </w:r>
    </w:p>
    <w:p w:rsidR="00D61627" w:rsidRPr="00D61627" w:rsidRDefault="00D61627" w:rsidP="00D61627">
      <w:pPr>
        <w:numPr>
          <w:ilvl w:val="0"/>
          <w:numId w:val="6"/>
        </w:numPr>
        <w:tabs>
          <w:tab w:val="left" w:pos="709"/>
        </w:tabs>
        <w:jc w:val="both"/>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Poder de representación legal.</w:t>
      </w:r>
    </w:p>
    <w:p w:rsidR="00D61627" w:rsidRPr="00D61627" w:rsidRDefault="00D61627" w:rsidP="00D61627">
      <w:pPr>
        <w:numPr>
          <w:ilvl w:val="0"/>
          <w:numId w:val="6"/>
        </w:numPr>
        <w:tabs>
          <w:tab w:val="left" w:pos="709"/>
        </w:tabs>
        <w:jc w:val="both"/>
        <w:rPr>
          <w:rFonts w:ascii="Calibri" w:hAnsi="Calibri" w:cs="Arial"/>
          <w:sz w:val="22"/>
          <w:szCs w:val="22"/>
          <w:lang w:eastAsia="es-ES"/>
        </w:rPr>
      </w:pPr>
      <w:r w:rsidRPr="00D61627">
        <w:rPr>
          <w:rFonts w:ascii="Calibri" w:hAnsi="Calibri" w:cs="Arial"/>
          <w:sz w:val="22"/>
          <w:szCs w:val="22"/>
          <w:lang w:eastAsia="es-ES"/>
        </w:rPr>
        <w:t>Fotocopia simple de cédula de identidad del representante legal.</w:t>
      </w:r>
    </w:p>
    <w:p w:rsidR="00D61627" w:rsidRPr="00D61627" w:rsidRDefault="00D61627" w:rsidP="00D61627">
      <w:pPr>
        <w:tabs>
          <w:tab w:val="left" w:pos="1134"/>
        </w:tabs>
        <w:ind w:left="1418" w:hanging="709"/>
        <w:jc w:val="both"/>
        <w:rPr>
          <w:rFonts w:ascii="Calibri" w:hAnsi="Calibri" w:cs="Arial"/>
          <w:sz w:val="22"/>
          <w:szCs w:val="22"/>
          <w:lang w:eastAsia="es-ES"/>
        </w:rPr>
      </w:pPr>
    </w:p>
    <w:p w:rsidR="00D61627" w:rsidRPr="00D61627" w:rsidRDefault="00D61627" w:rsidP="00D61627">
      <w:pPr>
        <w:jc w:val="both"/>
        <w:rPr>
          <w:rFonts w:ascii="Calibri" w:hAnsi="Calibri" w:cs="Arial"/>
          <w:b/>
          <w:sz w:val="22"/>
          <w:szCs w:val="22"/>
          <w:lang w:eastAsia="es-ES"/>
        </w:rPr>
      </w:pPr>
      <w:r w:rsidRPr="00D61627">
        <w:rPr>
          <w:rFonts w:ascii="Calibri" w:hAnsi="Calibri" w:cs="Arial"/>
          <w:b/>
          <w:sz w:val="22"/>
          <w:szCs w:val="22"/>
          <w:lang w:eastAsia="es-ES"/>
        </w:rPr>
        <w:t>Organizaciones No Gubernamentales Internacionales que tienen su representación en Bolivia:</w:t>
      </w:r>
    </w:p>
    <w:p w:rsidR="00D61627" w:rsidRPr="00D61627" w:rsidRDefault="00D61627" w:rsidP="00D61627">
      <w:pPr>
        <w:numPr>
          <w:ilvl w:val="0"/>
          <w:numId w:val="7"/>
        </w:numPr>
        <w:ind w:left="709" w:hanging="349"/>
        <w:jc w:val="both"/>
        <w:rPr>
          <w:rFonts w:ascii="Calibri" w:hAnsi="Calibri" w:cs="Arial"/>
          <w:b/>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Testimonio de Constitución.</w:t>
      </w:r>
    </w:p>
    <w:p w:rsidR="00D61627" w:rsidRPr="00D61627" w:rsidRDefault="00D61627" w:rsidP="00D61627">
      <w:pPr>
        <w:numPr>
          <w:ilvl w:val="0"/>
          <w:numId w:val="7"/>
        </w:numPr>
        <w:ind w:left="709" w:hanging="349"/>
        <w:jc w:val="both"/>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 xml:space="preserve">de Convenio marco de país firmado con el Ministerio de Relaciones Exteriores. </w:t>
      </w:r>
    </w:p>
    <w:p w:rsidR="00D61627" w:rsidRPr="00D61627" w:rsidRDefault="00D61627" w:rsidP="00D61627">
      <w:pPr>
        <w:numPr>
          <w:ilvl w:val="0"/>
          <w:numId w:val="7"/>
        </w:numPr>
        <w:ind w:left="709" w:hanging="349"/>
        <w:jc w:val="both"/>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Documento que acredite personería jurídica emitida por autoridad competente del Estado Plurinacional de Bolivia  y actualizada por el Ministerio de Autonomías.</w:t>
      </w:r>
    </w:p>
    <w:p w:rsidR="00D61627" w:rsidRPr="00D61627" w:rsidRDefault="00D61627" w:rsidP="00D61627">
      <w:pPr>
        <w:numPr>
          <w:ilvl w:val="0"/>
          <w:numId w:val="7"/>
        </w:numPr>
        <w:ind w:left="709" w:hanging="349"/>
        <w:jc w:val="both"/>
        <w:rPr>
          <w:rFonts w:ascii="Calibri" w:hAnsi="Calibri" w:cs="Arial"/>
          <w:sz w:val="22"/>
          <w:szCs w:val="22"/>
          <w:lang w:eastAsia="es-ES"/>
        </w:rPr>
      </w:pPr>
      <w:r w:rsidRPr="00D61627">
        <w:rPr>
          <w:rFonts w:ascii="Calibri" w:hAnsi="Calibri" w:cs="Calibri"/>
          <w:color w:val="000000"/>
          <w:sz w:val="22"/>
          <w:szCs w:val="22"/>
        </w:rPr>
        <w:t xml:space="preserve">Original o fotocopia legalizada </w:t>
      </w:r>
      <w:r w:rsidRPr="00D61627">
        <w:rPr>
          <w:rFonts w:ascii="Calibri" w:hAnsi="Calibri" w:cs="Arial"/>
          <w:sz w:val="22"/>
          <w:szCs w:val="22"/>
          <w:lang w:eastAsia="es-ES"/>
        </w:rPr>
        <w:t>de Testimonio de Poder de representación legal.</w:t>
      </w:r>
    </w:p>
    <w:p w:rsidR="00D61627" w:rsidRPr="00D61627" w:rsidRDefault="00D61627" w:rsidP="00D61627">
      <w:pPr>
        <w:numPr>
          <w:ilvl w:val="0"/>
          <w:numId w:val="7"/>
        </w:numPr>
        <w:ind w:left="709" w:hanging="349"/>
        <w:jc w:val="both"/>
        <w:rPr>
          <w:rFonts w:ascii="Calibri" w:hAnsi="Calibri" w:cs="Arial"/>
          <w:sz w:val="22"/>
          <w:szCs w:val="22"/>
          <w:lang w:eastAsia="es-ES"/>
        </w:rPr>
      </w:pPr>
      <w:r w:rsidRPr="00D61627">
        <w:rPr>
          <w:rFonts w:ascii="Calibri" w:hAnsi="Calibri" w:cs="Arial"/>
          <w:sz w:val="22"/>
          <w:szCs w:val="22"/>
          <w:lang w:eastAsia="es-ES"/>
        </w:rPr>
        <w:t>Fotocopia simple de la cédula de identidad del representante legal.</w:t>
      </w:r>
    </w:p>
    <w:p w:rsidR="00D61627" w:rsidRPr="00D61627" w:rsidRDefault="00D61627" w:rsidP="00D61627">
      <w:pPr>
        <w:spacing w:before="120" w:after="120"/>
        <w:jc w:val="both"/>
        <w:rPr>
          <w:rFonts w:ascii="Calibri" w:hAnsi="Calibri" w:cs="Calibri"/>
          <w:color w:val="000000"/>
          <w:sz w:val="22"/>
          <w:szCs w:val="22"/>
        </w:rPr>
      </w:pPr>
      <w:r w:rsidRPr="00D61627">
        <w:rPr>
          <w:rFonts w:ascii="Calibri" w:hAnsi="Calibri" w:cs="Calibri"/>
          <w:color w:val="000000"/>
          <w:sz w:val="22"/>
          <w:szCs w:val="22"/>
        </w:rPr>
        <w:t>Así mismo en caso de ser  adjudicado, para la formalización de la contratación se presentar la siguiente documentación:</w:t>
      </w:r>
    </w:p>
    <w:p w:rsidR="00D61627" w:rsidRPr="00D61627" w:rsidRDefault="00D61627" w:rsidP="00D61627">
      <w:pPr>
        <w:numPr>
          <w:ilvl w:val="0"/>
          <w:numId w:val="8"/>
        </w:numPr>
        <w:spacing w:before="120" w:after="120"/>
        <w:jc w:val="both"/>
        <w:rPr>
          <w:rFonts w:ascii="Calibri" w:hAnsi="Calibri" w:cs="Calibri"/>
          <w:color w:val="000000"/>
          <w:sz w:val="22"/>
          <w:szCs w:val="22"/>
        </w:rPr>
      </w:pPr>
      <w:r w:rsidRPr="00D61627">
        <w:rPr>
          <w:rFonts w:ascii="Calibri" w:hAnsi="Calibri" w:cs="Calibri"/>
          <w:sz w:val="22"/>
          <w:szCs w:val="22"/>
        </w:rPr>
        <w:t xml:space="preserve">Certificado RUPE, su validez estará sujeta a verificación </w:t>
      </w:r>
    </w:p>
    <w:p w:rsidR="00D61627" w:rsidRPr="00D61627" w:rsidRDefault="00D61627" w:rsidP="00D61627">
      <w:pPr>
        <w:numPr>
          <w:ilvl w:val="0"/>
          <w:numId w:val="8"/>
        </w:numPr>
        <w:spacing w:before="120" w:after="120"/>
        <w:jc w:val="both"/>
        <w:rPr>
          <w:rFonts w:ascii="Calibri" w:hAnsi="Calibri" w:cs="Calibri"/>
          <w:color w:val="000000"/>
          <w:sz w:val="22"/>
          <w:szCs w:val="22"/>
        </w:rPr>
      </w:pPr>
      <w:r w:rsidRPr="00D61627">
        <w:rPr>
          <w:rFonts w:ascii="Calibri" w:hAnsi="Calibri" w:cs="Calibri"/>
          <w:color w:val="000000"/>
          <w:sz w:val="22"/>
          <w:szCs w:val="22"/>
        </w:rPr>
        <w:t>Fotocopia simple del SIGEP.</w:t>
      </w:r>
    </w:p>
    <w:p w:rsidR="00D61627" w:rsidRPr="00D61627" w:rsidRDefault="00D61627" w:rsidP="00D61627">
      <w:pPr>
        <w:numPr>
          <w:ilvl w:val="0"/>
          <w:numId w:val="8"/>
        </w:numPr>
        <w:spacing w:before="120" w:after="120"/>
        <w:ind w:left="714" w:hanging="357"/>
        <w:contextualSpacing/>
        <w:jc w:val="both"/>
        <w:rPr>
          <w:rFonts w:ascii="Calibri" w:hAnsi="Calibri" w:cs="Calibri"/>
          <w:color w:val="000000"/>
          <w:sz w:val="22"/>
          <w:szCs w:val="22"/>
        </w:rPr>
      </w:pPr>
      <w:r w:rsidRPr="00D61627">
        <w:rPr>
          <w:rFonts w:ascii="Calibri" w:hAnsi="Calibri" w:cs="Calibr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61627" w:rsidRPr="00D61627" w:rsidRDefault="00D61627" w:rsidP="00D61627">
      <w:pPr>
        <w:numPr>
          <w:ilvl w:val="1"/>
          <w:numId w:val="8"/>
        </w:numPr>
        <w:spacing w:after="120"/>
        <w:ind w:left="1134" w:hanging="284"/>
        <w:jc w:val="both"/>
        <w:rPr>
          <w:rFonts w:ascii="Calibri" w:hAnsi="Calibri" w:cs="Calibri"/>
          <w:color w:val="000000"/>
          <w:sz w:val="22"/>
          <w:szCs w:val="22"/>
        </w:rPr>
      </w:pPr>
      <w:r w:rsidRPr="00D6162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61627" w:rsidRPr="00D61627" w:rsidRDefault="00D61627" w:rsidP="00D61627">
      <w:pPr>
        <w:numPr>
          <w:ilvl w:val="1"/>
          <w:numId w:val="8"/>
        </w:numPr>
        <w:spacing w:after="120"/>
        <w:ind w:left="1134" w:hanging="284"/>
        <w:jc w:val="both"/>
        <w:rPr>
          <w:rFonts w:ascii="Calibri" w:hAnsi="Calibri" w:cs="Calibri"/>
          <w:color w:val="000000"/>
          <w:sz w:val="22"/>
          <w:szCs w:val="22"/>
        </w:rPr>
      </w:pPr>
      <w:r w:rsidRPr="00D61627">
        <w:rPr>
          <w:rFonts w:ascii="Calibri" w:hAnsi="Calibri" w:cs="Calibri"/>
          <w:color w:val="000000"/>
          <w:sz w:val="22"/>
          <w:szCs w:val="22"/>
        </w:rPr>
        <w:t xml:space="preserve">Cuando el empleador tiene a sus dependientes registrados en ambas </w:t>
      </w:r>
      <w:proofErr w:type="spellStart"/>
      <w:r w:rsidRPr="00D61627">
        <w:rPr>
          <w:rFonts w:ascii="Calibri" w:hAnsi="Calibri" w:cs="Calibri"/>
          <w:color w:val="000000"/>
          <w:sz w:val="22"/>
          <w:szCs w:val="22"/>
        </w:rPr>
        <w:t>AFP’s</w:t>
      </w:r>
      <w:proofErr w:type="spellEnd"/>
      <w:r w:rsidRPr="00D61627">
        <w:rPr>
          <w:rFonts w:ascii="Calibri" w:hAnsi="Calibri" w:cs="Calibri"/>
          <w:color w:val="000000"/>
          <w:sz w:val="22"/>
          <w:szCs w:val="22"/>
        </w:rPr>
        <w:t xml:space="preserve"> deberá presentar los certificados de no adeudo emitidos tanto por Futuro de Bolivia S.A. como por BBVA previsión AFP S.A.</w:t>
      </w:r>
    </w:p>
    <w:p w:rsidR="00D61627" w:rsidRPr="00D61627" w:rsidRDefault="00D61627" w:rsidP="00D61627">
      <w:pPr>
        <w:numPr>
          <w:ilvl w:val="1"/>
          <w:numId w:val="8"/>
        </w:numPr>
        <w:spacing w:after="120"/>
        <w:ind w:left="1134" w:hanging="284"/>
        <w:jc w:val="both"/>
        <w:rPr>
          <w:rFonts w:ascii="Calibri" w:hAnsi="Calibri" w:cs="Calibri"/>
          <w:color w:val="000000"/>
          <w:sz w:val="22"/>
          <w:szCs w:val="22"/>
        </w:rPr>
      </w:pPr>
      <w:r w:rsidRPr="00D61627">
        <w:rPr>
          <w:rFonts w:ascii="Calibri" w:hAnsi="Calibri" w:cs="Calibri"/>
          <w:color w:val="000000"/>
          <w:sz w:val="22"/>
          <w:szCs w:val="22"/>
        </w:rPr>
        <w:t xml:space="preserve">No es sujeto de contrataciones de bienes y servicios para el Estado, el empleador que presentare el documento de NO REGISTRO de ambas </w:t>
      </w:r>
      <w:proofErr w:type="spellStart"/>
      <w:r w:rsidRPr="00D61627">
        <w:rPr>
          <w:rFonts w:ascii="Calibri" w:hAnsi="Calibri" w:cs="Calibri"/>
          <w:color w:val="000000"/>
          <w:sz w:val="22"/>
          <w:szCs w:val="22"/>
        </w:rPr>
        <w:t>AFP’s</w:t>
      </w:r>
      <w:proofErr w:type="spellEnd"/>
      <w:r w:rsidRPr="00D61627">
        <w:rPr>
          <w:rFonts w:ascii="Calibri" w:hAnsi="Calibri" w:cs="Calibri"/>
          <w:color w:val="000000"/>
          <w:sz w:val="22"/>
          <w:szCs w:val="22"/>
        </w:rPr>
        <w:t>.</w:t>
      </w:r>
    </w:p>
    <w:p w:rsidR="00D61627" w:rsidRPr="00D61627" w:rsidRDefault="00D61627" w:rsidP="00D61627">
      <w:pPr>
        <w:numPr>
          <w:ilvl w:val="0"/>
          <w:numId w:val="8"/>
        </w:numPr>
        <w:spacing w:after="120"/>
        <w:contextualSpacing/>
        <w:jc w:val="both"/>
        <w:rPr>
          <w:rFonts w:ascii="Calibri" w:hAnsi="Calibri" w:cs="Calibri"/>
          <w:color w:val="000000"/>
          <w:sz w:val="22"/>
          <w:szCs w:val="22"/>
        </w:rPr>
      </w:pPr>
      <w:r w:rsidRPr="00D61627">
        <w:rPr>
          <w:rFonts w:ascii="Calibri" w:hAnsi="Calibri" w:cs="Calibri"/>
          <w:color w:val="000000"/>
          <w:sz w:val="22"/>
          <w:szCs w:val="22"/>
        </w:rPr>
        <w:t>Original o fotocopia legalizada de la Matricula de Comercio emitida por FUNDEMPRESA, actualizada, presentar este documento solo para montos mayores a Bs. 1.000.000.- (Un Millón 00/100 Bolivianos). (Si corresponde)</w:t>
      </w:r>
    </w:p>
    <w:p w:rsidR="00D61627" w:rsidRPr="00D61627" w:rsidRDefault="00D61627" w:rsidP="00D61627">
      <w:pPr>
        <w:numPr>
          <w:ilvl w:val="0"/>
          <w:numId w:val="8"/>
        </w:numPr>
        <w:spacing w:after="120"/>
        <w:contextualSpacing/>
        <w:jc w:val="both"/>
        <w:rPr>
          <w:rFonts w:ascii="Calibri" w:hAnsi="Calibri" w:cs="Calibri"/>
          <w:color w:val="000000"/>
          <w:sz w:val="22"/>
          <w:szCs w:val="22"/>
        </w:rPr>
      </w:pPr>
      <w:r w:rsidRPr="00D61627">
        <w:rPr>
          <w:rFonts w:ascii="Calibri" w:hAnsi="Calibri" w:cs="Calibri"/>
          <w:color w:val="000000"/>
          <w:sz w:val="22"/>
          <w:szCs w:val="22"/>
        </w:rPr>
        <w:t>Original de la Solvencia Fiscal emitida por la Contraloría General del Estado, presentar este documento solo para montos mayores a Bs. 1.000.000.- (Un Millón 00/100 Bolivianos). (Si corresponde)</w:t>
      </w:r>
    </w:p>
    <w:p w:rsidR="00D61627" w:rsidRPr="00D61627" w:rsidRDefault="00D61627" w:rsidP="00D61627">
      <w:pPr>
        <w:numPr>
          <w:ilvl w:val="0"/>
          <w:numId w:val="8"/>
        </w:numPr>
        <w:spacing w:after="120"/>
        <w:contextualSpacing/>
        <w:jc w:val="both"/>
        <w:rPr>
          <w:rFonts w:ascii="Calibri" w:hAnsi="Calibri" w:cs="Calibri"/>
          <w:color w:val="000000"/>
          <w:sz w:val="22"/>
          <w:szCs w:val="22"/>
        </w:rPr>
      </w:pPr>
      <w:r w:rsidRPr="00D61627">
        <w:rPr>
          <w:rFonts w:ascii="Calibri" w:hAnsi="Calibri" w:cs="Calibri"/>
          <w:color w:val="000000"/>
          <w:sz w:val="22"/>
          <w:szCs w:val="22"/>
        </w:rPr>
        <w:t>Original de la G</w:t>
      </w:r>
      <w:r w:rsidRPr="00D61627">
        <w:rPr>
          <w:rFonts w:ascii="Calibri" w:hAnsi="Calibri" w:cs="Calibri"/>
          <w:sz w:val="22"/>
          <w:szCs w:val="22"/>
        </w:rPr>
        <w:t>arantía de Cumplimiento de Contrato, a</w:t>
      </w:r>
      <w:r w:rsidRPr="00D61627">
        <w:rPr>
          <w:rFonts w:ascii="Calibri" w:hAnsi="Calibri"/>
          <w:sz w:val="22"/>
          <w:szCs w:val="22"/>
          <w:lang w:eastAsia="es-ES"/>
        </w:rPr>
        <w:t xml:space="preserve"> elección de la empresa adjudicada, este podrá optar los siguientes instrumentos de garantía:</w:t>
      </w:r>
    </w:p>
    <w:p w:rsidR="00D61627" w:rsidRPr="00D61627" w:rsidRDefault="00D61627" w:rsidP="00D61627">
      <w:pPr>
        <w:numPr>
          <w:ilvl w:val="0"/>
          <w:numId w:val="3"/>
        </w:numPr>
        <w:spacing w:after="120"/>
        <w:ind w:left="1134" w:hanging="283"/>
        <w:jc w:val="both"/>
        <w:rPr>
          <w:rFonts w:ascii="Calibri" w:hAnsi="Calibri" w:cs="Calibri"/>
          <w:bCs/>
          <w:sz w:val="22"/>
          <w:szCs w:val="22"/>
          <w:lang w:eastAsia="es-ES"/>
        </w:rPr>
      </w:pPr>
      <w:r w:rsidRPr="00D61627">
        <w:rPr>
          <w:rFonts w:ascii="Calibri" w:hAnsi="Calibri" w:cs="Calibri"/>
          <w:bCs/>
          <w:sz w:val="22"/>
          <w:szCs w:val="22"/>
          <w:lang w:eastAsia="es-ES"/>
        </w:rPr>
        <w:t xml:space="preserve">Boleta de Garantía, emitida por una Entidad Bancaria del Estado Plurinacional de Bolivia, registrada, autorizada y bajo el control de la Autoridad de Supervisión del Sistema Financiero-ASFI, a la orden/a favor de Yacimientos Petrolíferos Fiscales </w:t>
      </w:r>
      <w:r w:rsidRPr="00D61627">
        <w:rPr>
          <w:rFonts w:ascii="Calibri" w:hAnsi="Calibri" w:cs="Calibri"/>
          <w:bCs/>
          <w:sz w:val="22"/>
          <w:szCs w:val="22"/>
          <w:lang w:eastAsia="es-ES"/>
        </w:rPr>
        <w:lastRenderedPageBreak/>
        <w:t>Bolivianos, con características expresas de renovable, irrevocable y de ejecución inmediata con vigencia de 60 días calendario adicionales a la vigencia del contrato, por un importe equivalente al 7% del valor total del contrato.</w:t>
      </w:r>
    </w:p>
    <w:p w:rsidR="00D61627" w:rsidRPr="00D61627" w:rsidRDefault="00D61627" w:rsidP="00D61627">
      <w:pPr>
        <w:numPr>
          <w:ilvl w:val="0"/>
          <w:numId w:val="3"/>
        </w:numPr>
        <w:spacing w:after="120"/>
        <w:ind w:left="1134" w:hanging="283"/>
        <w:jc w:val="both"/>
        <w:rPr>
          <w:rFonts w:ascii="Calibri" w:hAnsi="Calibri" w:cs="Calibri"/>
          <w:bCs/>
          <w:sz w:val="22"/>
          <w:szCs w:val="22"/>
          <w:lang w:eastAsia="es-ES"/>
        </w:rPr>
      </w:pPr>
      <w:r w:rsidRPr="00D61627">
        <w:rPr>
          <w:rFonts w:ascii="Calibri" w:hAnsi="Calibri" w:cs="Calibri"/>
          <w:bCs/>
          <w:sz w:val="22"/>
          <w:szCs w:val="22"/>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D61627" w:rsidRPr="00D61627" w:rsidRDefault="00D61627" w:rsidP="00D61627">
      <w:pPr>
        <w:numPr>
          <w:ilvl w:val="0"/>
          <w:numId w:val="3"/>
        </w:numPr>
        <w:spacing w:after="120"/>
        <w:ind w:left="1134" w:hanging="283"/>
        <w:jc w:val="both"/>
        <w:rPr>
          <w:rFonts w:ascii="Calibri" w:hAnsi="Calibri" w:cs="Calibri"/>
          <w:bCs/>
          <w:sz w:val="22"/>
          <w:szCs w:val="22"/>
          <w:lang w:eastAsia="es-ES"/>
        </w:rPr>
      </w:pPr>
      <w:r w:rsidRPr="00D61627">
        <w:rPr>
          <w:rFonts w:ascii="Calibri" w:hAnsi="Calibri" w:cs="Calibri"/>
          <w:bCs/>
          <w:sz w:val="22"/>
          <w:szCs w:val="22"/>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D61627" w:rsidRPr="00D61627" w:rsidRDefault="00D61627" w:rsidP="00D61627">
      <w:pPr>
        <w:numPr>
          <w:ilvl w:val="0"/>
          <w:numId w:val="3"/>
        </w:numPr>
        <w:spacing w:after="120"/>
        <w:ind w:left="1134" w:hanging="283"/>
        <w:jc w:val="both"/>
        <w:rPr>
          <w:rFonts w:ascii="Calibri" w:hAnsi="Calibri" w:cs="Calibri"/>
          <w:bCs/>
          <w:sz w:val="22"/>
          <w:szCs w:val="22"/>
          <w:lang w:eastAsia="es-ES"/>
        </w:rPr>
      </w:pPr>
      <w:r w:rsidRPr="00D61627">
        <w:rPr>
          <w:rFonts w:ascii="Calibri" w:hAnsi="Calibri" w:cs="Calibri"/>
          <w:bCs/>
          <w:sz w:val="22"/>
          <w:szCs w:val="22"/>
          <w:lang w:eastAsia="es-ES"/>
        </w:rPr>
        <w:t>Retenciones, el proponente podrá solicitar expresamente a Yacimientos Petrolíferos Fiscales Bolivianos, la retención del 7% de cada pago parcial recibido</w:t>
      </w:r>
    </w:p>
    <w:p w:rsidR="00D61627" w:rsidRPr="00D61627" w:rsidRDefault="00D61627" w:rsidP="00D61627">
      <w:pPr>
        <w:spacing w:after="120"/>
        <w:ind w:left="709"/>
        <w:jc w:val="both"/>
        <w:rPr>
          <w:rFonts w:ascii="Calibri" w:hAnsi="Calibri" w:cs="Calibri"/>
          <w:bCs/>
          <w:sz w:val="22"/>
          <w:szCs w:val="22"/>
          <w:lang w:eastAsia="es-ES"/>
        </w:rPr>
      </w:pPr>
      <w:r w:rsidRPr="00D61627">
        <w:rPr>
          <w:rFonts w:ascii="Calibri" w:hAnsi="Calibri" w:cs="Calibri"/>
          <w:bCs/>
          <w:sz w:val="22"/>
          <w:szCs w:val="22"/>
          <w:lang w:eastAsia="es-ES"/>
        </w:rPr>
        <w:t>Debiendo ser renovada en todos los casos las veces que YPFB, así lo requiera</w:t>
      </w:r>
    </w:p>
    <w:p w:rsidR="00D61627" w:rsidRPr="00D61627" w:rsidRDefault="00D61627" w:rsidP="00D61627">
      <w:pPr>
        <w:numPr>
          <w:ilvl w:val="0"/>
          <w:numId w:val="8"/>
        </w:numPr>
        <w:spacing w:after="120"/>
        <w:jc w:val="both"/>
        <w:rPr>
          <w:rFonts w:ascii="Calibri" w:eastAsia="Calibri" w:hAnsi="Calibri" w:cs="Calibri"/>
          <w:sz w:val="22"/>
          <w:szCs w:val="22"/>
          <w:lang w:val="es-BO"/>
        </w:rPr>
      </w:pPr>
      <w:r w:rsidRPr="00D61627">
        <w:rPr>
          <w:rFonts w:ascii="Calibri" w:eastAsia="Calibri" w:hAnsi="Calibri" w:cs="Calibri"/>
          <w:sz w:val="22"/>
          <w:szCs w:val="22"/>
          <w:lang w:val="es-BO"/>
        </w:rPr>
        <w:t xml:space="preserve">Original o Fotocopia legalizada de los respaldos de los documentos declarados en los Formularios C-1 y C-2, los mismos que serán devueltos una vez efectuada la verificación con la documentación declarada. </w:t>
      </w:r>
    </w:p>
    <w:p w:rsidR="00D61627" w:rsidRPr="00D71120" w:rsidRDefault="00D61627" w:rsidP="00D61627">
      <w:pPr>
        <w:rPr>
          <w:rFonts w:asciiTheme="minorHAnsi" w:hAnsiTheme="minorHAnsi" w:cstheme="minorHAnsi"/>
          <w:sz w:val="22"/>
          <w:szCs w:val="22"/>
        </w:rPr>
      </w:pPr>
      <w:r w:rsidRPr="00D61627">
        <w:rPr>
          <w:rFonts w:ascii="Calibri" w:hAnsi="Calibri" w:cs="Calibri"/>
          <w:color w:val="000000"/>
          <w:sz w:val="22"/>
          <w:szCs w:val="22"/>
        </w:rPr>
        <w:t>Otra documentación requerida por YPFB.</w:t>
      </w:r>
    </w:p>
    <w:p w:rsidR="00D61627" w:rsidRDefault="00D61627" w:rsidP="00D61627">
      <w:pPr>
        <w:ind w:left="720"/>
        <w:jc w:val="both"/>
        <w:rPr>
          <w:rFonts w:asciiTheme="minorHAnsi" w:hAnsiTheme="minorHAnsi" w:cstheme="minorHAnsi"/>
          <w:sz w:val="22"/>
          <w:szCs w:val="22"/>
        </w:rPr>
      </w:pPr>
    </w:p>
    <w:p w:rsidR="00D61627" w:rsidRDefault="00D61627" w:rsidP="00D61627">
      <w:pPr>
        <w:ind w:left="720"/>
        <w:jc w:val="both"/>
        <w:rPr>
          <w:rFonts w:asciiTheme="minorHAnsi" w:hAnsiTheme="minorHAnsi" w:cstheme="minorHAnsi"/>
          <w:sz w:val="22"/>
          <w:szCs w:val="22"/>
        </w:rPr>
      </w:pPr>
    </w:p>
    <w:p w:rsidR="000E3A62" w:rsidRDefault="000E3A62" w:rsidP="00D61627">
      <w:pPr>
        <w:ind w:left="720"/>
        <w:jc w:val="both"/>
        <w:rPr>
          <w:rFonts w:asciiTheme="minorHAnsi" w:hAnsiTheme="minorHAnsi" w:cstheme="minorHAnsi"/>
          <w:sz w:val="22"/>
          <w:szCs w:val="22"/>
        </w:rPr>
      </w:pPr>
    </w:p>
    <w:p w:rsidR="000E3A62" w:rsidRDefault="000E3A62" w:rsidP="00D61627">
      <w:pPr>
        <w:ind w:left="720"/>
        <w:jc w:val="both"/>
        <w:rPr>
          <w:rFonts w:asciiTheme="minorHAnsi" w:hAnsiTheme="minorHAnsi" w:cstheme="minorHAnsi"/>
          <w:sz w:val="22"/>
          <w:szCs w:val="22"/>
        </w:rPr>
      </w:pPr>
    </w:p>
    <w:p w:rsidR="000E3A62" w:rsidRDefault="000E3A62" w:rsidP="00D61627">
      <w:pPr>
        <w:ind w:left="720"/>
        <w:jc w:val="both"/>
        <w:rPr>
          <w:rFonts w:asciiTheme="minorHAnsi" w:hAnsiTheme="minorHAnsi" w:cstheme="minorHAnsi"/>
          <w:sz w:val="22"/>
          <w:szCs w:val="22"/>
        </w:rPr>
      </w:pPr>
    </w:p>
    <w:p w:rsidR="000E3A62" w:rsidRDefault="000E3A62" w:rsidP="00D61627">
      <w:pPr>
        <w:ind w:left="720"/>
        <w:jc w:val="both"/>
        <w:rPr>
          <w:rFonts w:asciiTheme="minorHAnsi" w:hAnsiTheme="minorHAnsi" w:cstheme="minorHAnsi"/>
          <w:sz w:val="22"/>
          <w:szCs w:val="22"/>
        </w:rPr>
      </w:pPr>
    </w:p>
    <w:p w:rsidR="000E3A62" w:rsidRDefault="000E3A62" w:rsidP="00D61627">
      <w:pPr>
        <w:ind w:left="720"/>
        <w:jc w:val="both"/>
        <w:rPr>
          <w:rFonts w:asciiTheme="minorHAnsi" w:hAnsiTheme="minorHAnsi" w:cstheme="minorHAnsi"/>
          <w:sz w:val="22"/>
          <w:szCs w:val="22"/>
        </w:rPr>
      </w:pPr>
    </w:p>
    <w:p w:rsidR="000E3A62" w:rsidRDefault="000E3A62" w:rsidP="00D61627">
      <w:pPr>
        <w:ind w:left="720"/>
        <w:jc w:val="both"/>
        <w:rPr>
          <w:rFonts w:asciiTheme="minorHAnsi" w:hAnsiTheme="minorHAnsi" w:cstheme="minorHAnsi"/>
          <w:sz w:val="22"/>
          <w:szCs w:val="22"/>
        </w:rPr>
      </w:pPr>
    </w:p>
    <w:p w:rsidR="000E3A62" w:rsidRDefault="000E3A62" w:rsidP="00D61627">
      <w:pPr>
        <w:ind w:left="720"/>
        <w:jc w:val="both"/>
        <w:rPr>
          <w:rFonts w:asciiTheme="minorHAnsi" w:hAnsiTheme="minorHAnsi" w:cstheme="minorHAnsi"/>
          <w:sz w:val="22"/>
          <w:szCs w:val="22"/>
        </w:rPr>
      </w:pPr>
    </w:p>
    <w:p w:rsidR="000E3A62" w:rsidRPr="00552079" w:rsidRDefault="000E3A62" w:rsidP="00D61627">
      <w:pPr>
        <w:ind w:left="720"/>
        <w:jc w:val="both"/>
        <w:rPr>
          <w:rFonts w:asciiTheme="minorHAnsi" w:hAnsiTheme="minorHAnsi" w:cstheme="minorHAnsi"/>
          <w:sz w:val="22"/>
          <w:szCs w:val="22"/>
        </w:rPr>
      </w:pPr>
    </w:p>
    <w:p w:rsidR="00D61627" w:rsidRPr="00552079" w:rsidRDefault="00D61627" w:rsidP="00D61627">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D61627" w:rsidRPr="00552079" w:rsidRDefault="00D61627" w:rsidP="00D6162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D61627" w:rsidRPr="00552079" w:rsidRDefault="00D61627" w:rsidP="00D61627">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sectPr w:rsidR="00D61627" w:rsidRPr="0055207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055AA"/>
    <w:multiLevelType w:val="hybridMultilevel"/>
    <w:tmpl w:val="115E90E2"/>
    <w:lvl w:ilvl="0" w:tplc="B6288CD0">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097D89"/>
    <w:multiLevelType w:val="hybridMultilevel"/>
    <w:tmpl w:val="72D0131C"/>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46F1B80"/>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
    <w:nsid w:val="42C07CA1"/>
    <w:multiLevelType w:val="hybridMultilevel"/>
    <w:tmpl w:val="FCF04AD2"/>
    <w:lvl w:ilvl="0" w:tplc="400A0017">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6">
    <w:nsid w:val="4E5675C7"/>
    <w:multiLevelType w:val="hybridMultilevel"/>
    <w:tmpl w:val="429A845C"/>
    <w:lvl w:ilvl="0" w:tplc="400A0017">
      <w:start w:val="1"/>
      <w:numFmt w:val="lowerLetter"/>
      <w:lvlText w:val="%1)"/>
      <w:lvlJc w:val="left"/>
      <w:pPr>
        <w:ind w:left="1002" w:hanging="360"/>
      </w:pPr>
      <w:rPr>
        <w:rFonts w:hint="default"/>
      </w:rPr>
    </w:lvl>
    <w:lvl w:ilvl="1" w:tplc="400A0019">
      <w:start w:val="1"/>
      <w:numFmt w:val="lowerLetter"/>
      <w:lvlText w:val="%2."/>
      <w:lvlJc w:val="left"/>
      <w:pPr>
        <w:ind w:left="1722" w:hanging="360"/>
      </w:pPr>
    </w:lvl>
    <w:lvl w:ilvl="2" w:tplc="400A001B" w:tentative="1">
      <w:start w:val="1"/>
      <w:numFmt w:val="lowerRoman"/>
      <w:lvlText w:val="%3."/>
      <w:lvlJc w:val="right"/>
      <w:pPr>
        <w:ind w:left="2442" w:hanging="180"/>
      </w:pPr>
    </w:lvl>
    <w:lvl w:ilvl="3" w:tplc="400A000F" w:tentative="1">
      <w:start w:val="1"/>
      <w:numFmt w:val="decimal"/>
      <w:lvlText w:val="%4."/>
      <w:lvlJc w:val="left"/>
      <w:pPr>
        <w:ind w:left="3162" w:hanging="360"/>
      </w:pPr>
    </w:lvl>
    <w:lvl w:ilvl="4" w:tplc="400A0019" w:tentative="1">
      <w:start w:val="1"/>
      <w:numFmt w:val="lowerLetter"/>
      <w:lvlText w:val="%5."/>
      <w:lvlJc w:val="left"/>
      <w:pPr>
        <w:ind w:left="3882" w:hanging="360"/>
      </w:pPr>
    </w:lvl>
    <w:lvl w:ilvl="5" w:tplc="400A001B" w:tentative="1">
      <w:start w:val="1"/>
      <w:numFmt w:val="lowerRoman"/>
      <w:lvlText w:val="%6."/>
      <w:lvlJc w:val="right"/>
      <w:pPr>
        <w:ind w:left="4602" w:hanging="180"/>
      </w:pPr>
    </w:lvl>
    <w:lvl w:ilvl="6" w:tplc="400A000F" w:tentative="1">
      <w:start w:val="1"/>
      <w:numFmt w:val="decimal"/>
      <w:lvlText w:val="%7."/>
      <w:lvlJc w:val="left"/>
      <w:pPr>
        <w:ind w:left="5322" w:hanging="360"/>
      </w:pPr>
    </w:lvl>
    <w:lvl w:ilvl="7" w:tplc="400A0019" w:tentative="1">
      <w:start w:val="1"/>
      <w:numFmt w:val="lowerLetter"/>
      <w:lvlText w:val="%8."/>
      <w:lvlJc w:val="left"/>
      <w:pPr>
        <w:ind w:left="6042" w:hanging="360"/>
      </w:pPr>
    </w:lvl>
    <w:lvl w:ilvl="8" w:tplc="400A001B" w:tentative="1">
      <w:start w:val="1"/>
      <w:numFmt w:val="lowerRoman"/>
      <w:lvlText w:val="%9."/>
      <w:lvlJc w:val="right"/>
      <w:pPr>
        <w:ind w:left="6762" w:hanging="180"/>
      </w:pPr>
    </w:lvl>
  </w:abstractNum>
  <w:abstractNum w:abstractNumId="7">
    <w:nsid w:val="5A29148A"/>
    <w:multiLevelType w:val="hybridMultilevel"/>
    <w:tmpl w:val="5FE401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5D014951"/>
    <w:multiLevelType w:val="hybridMultilevel"/>
    <w:tmpl w:val="84ECDB0A"/>
    <w:lvl w:ilvl="0" w:tplc="400A0017">
      <w:start w:val="1"/>
      <w:numFmt w:val="lowerLetter"/>
      <w:lvlText w:val="%1)"/>
      <w:lvlJc w:val="left"/>
      <w:pPr>
        <w:ind w:left="644" w:hanging="360"/>
      </w:pPr>
      <w:rPr>
        <w:rFonts w:hint="default"/>
      </w:rPr>
    </w:lvl>
    <w:lvl w:ilvl="1" w:tplc="400A0019">
      <w:start w:val="1"/>
      <w:numFmt w:val="lowerLetter"/>
      <w:lvlText w:val="%2."/>
      <w:lvlJc w:val="left"/>
      <w:pPr>
        <w:ind w:left="1364" w:hanging="360"/>
      </w:pPr>
    </w:lvl>
    <w:lvl w:ilvl="2" w:tplc="400A001B">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9">
    <w:nsid w:val="61BE0A91"/>
    <w:multiLevelType w:val="hybridMultilevel"/>
    <w:tmpl w:val="84ECDB0A"/>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63476F2D"/>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2"/>
  </w:num>
  <w:num w:numId="3">
    <w:abstractNumId w:val="7"/>
  </w:num>
  <w:num w:numId="4">
    <w:abstractNumId w:val="10"/>
  </w:num>
  <w:num w:numId="5">
    <w:abstractNumId w:val="8"/>
  </w:num>
  <w:num w:numId="6">
    <w:abstractNumId w:val="9"/>
  </w:num>
  <w:num w:numId="7">
    <w:abstractNumId w:val="0"/>
  </w:num>
  <w:num w:numId="8">
    <w:abstractNumId w:val="3"/>
  </w:num>
  <w:num w:numId="9">
    <w:abstractNumId w:val="6"/>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627"/>
    <w:rsid w:val="000E3A62"/>
    <w:rsid w:val="00BE762C"/>
    <w:rsid w:val="00C446D2"/>
    <w:rsid w:val="00D61627"/>
    <w:rsid w:val="00F8111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F0DC75-1568-4E35-83E9-034DDF02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627"/>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
    <w:basedOn w:val="Normal"/>
    <w:link w:val="PrrafodelistaCar"/>
    <w:qFormat/>
    <w:rsid w:val="00D61627"/>
    <w:pPr>
      <w:ind w:left="720"/>
    </w:pPr>
  </w:style>
  <w:style w:type="table" w:styleId="Tablaconcuadrcula">
    <w:name w:val="Table Grid"/>
    <w:basedOn w:val="Tablanormal"/>
    <w:rsid w:val="00D6162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1">
    <w:name w:val="Párrafo de lista1"/>
    <w:basedOn w:val="Normal"/>
    <w:rsid w:val="00D61627"/>
    <w:pPr>
      <w:ind w:left="720"/>
      <w:contextualSpacing/>
    </w:pPr>
    <w:rPr>
      <w:rFonts w:eastAsia="Calibri"/>
    </w:rPr>
  </w:style>
  <w:style w:type="character" w:customStyle="1" w:styleId="PrrafodelistaCar">
    <w:name w:val="Párrafo de lista Car"/>
    <w:aliases w:val="본문1 Car"/>
    <w:link w:val="Prrafodelista"/>
    <w:locked/>
    <w:rsid w:val="00D61627"/>
    <w:rPr>
      <w:rFonts w:ascii="Times New Roman" w:eastAsia="Times New Roman" w:hAnsi="Times New Roman"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1890</Words>
  <Characters>10397</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12263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Viruez</dc:creator>
  <cp:keywords/>
  <dc:description/>
  <cp:lastModifiedBy>Beatriz Moreno Cortez</cp:lastModifiedBy>
  <cp:revision>3</cp:revision>
  <dcterms:created xsi:type="dcterms:W3CDTF">2016-09-21T19:34:00Z</dcterms:created>
  <dcterms:modified xsi:type="dcterms:W3CDTF">2016-09-21T19:36:00Z</dcterms:modified>
</cp:coreProperties>
</file>