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66683FF" w14:textId="77777777" w:rsidR="00135140" w:rsidRPr="006C79ED" w:rsidRDefault="00135140" w:rsidP="002F5F9A">
      <w:pPr>
        <w:tabs>
          <w:tab w:val="left" w:pos="567"/>
        </w:tabs>
        <w:spacing w:line="276" w:lineRule="auto"/>
        <w:jc w:val="both"/>
        <w:rPr>
          <w:rFonts w:ascii="Cambria" w:hAnsi="Cambria"/>
          <w:b/>
          <w:sz w:val="20"/>
          <w:szCs w:val="20"/>
        </w:rPr>
      </w:pPr>
      <w:r w:rsidRPr="006C79ED">
        <w:rPr>
          <w:rFonts w:ascii="Cambria" w:hAnsi="Cambria"/>
          <w:b/>
          <w:noProof/>
          <w:sz w:val="20"/>
          <w:szCs w:val="20"/>
        </w:rPr>
        <mc:AlternateContent>
          <mc:Choice Requires="wps">
            <w:drawing>
              <wp:anchor distT="0" distB="0" distL="114300" distR="114300" simplePos="0" relativeHeight="251665408" behindDoc="0" locked="0" layoutInCell="0" allowOverlap="1" wp14:anchorId="03008E42" wp14:editId="475E1E2B">
                <wp:simplePos x="0" y="0"/>
                <wp:positionH relativeFrom="page">
                  <wp:posOffset>-31898</wp:posOffset>
                </wp:positionH>
                <wp:positionV relativeFrom="page">
                  <wp:posOffset>10633</wp:posOffset>
                </wp:positionV>
                <wp:extent cx="8150225" cy="1190846"/>
                <wp:effectExtent l="0" t="0" r="11430" b="476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90846"/>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0CE2E432" id="Rectángulo 8" o:spid="_x0000_s1026" style="position:absolute;margin-left:-2.5pt;margin-top:.85pt;width:641.75pt;height:93.75pt;z-index:25166540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Nz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r w:rsidRPr="006C79ED">
        <w:rPr>
          <w:rFonts w:ascii="Cambria" w:hAnsi="Cambria"/>
          <w:noProof/>
          <w:sz w:val="20"/>
          <w:szCs w:val="20"/>
        </w:rPr>
        <w:drawing>
          <wp:anchor distT="0" distB="0" distL="114300" distR="114300" simplePos="0" relativeHeight="251664384" behindDoc="0" locked="0" layoutInCell="1" allowOverlap="1" wp14:anchorId="00B82734" wp14:editId="33C49643">
            <wp:simplePos x="0" y="0"/>
            <wp:positionH relativeFrom="column">
              <wp:posOffset>1708785</wp:posOffset>
            </wp:positionH>
            <wp:positionV relativeFrom="paragraph">
              <wp:posOffset>161290</wp:posOffset>
            </wp:positionV>
            <wp:extent cx="2080895" cy="111188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2BBBF"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664951F8"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25DA9127"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4CFF5AE3"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7B4E8882"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0ED7DF76"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0AA46BA4" w14:textId="77777777" w:rsidR="00135140" w:rsidRPr="006C79ED" w:rsidRDefault="00135140" w:rsidP="002F5F9A">
      <w:pPr>
        <w:tabs>
          <w:tab w:val="left" w:pos="567"/>
        </w:tabs>
        <w:spacing w:line="276" w:lineRule="auto"/>
        <w:jc w:val="both"/>
        <w:rPr>
          <w:rFonts w:ascii="Cambria" w:hAnsi="Cambria"/>
          <w:b/>
          <w:sz w:val="28"/>
          <w:szCs w:val="20"/>
        </w:rPr>
      </w:pPr>
    </w:p>
    <w:p w14:paraId="60C227C7" w14:textId="77777777"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GERENCIA NACIONAL DE REDES DE GAS Y DUCTOS</w:t>
      </w:r>
    </w:p>
    <w:p w14:paraId="137CD5C9" w14:textId="77777777"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DISTRITAL REDES DE GAS COCHABAMBA</w:t>
      </w:r>
    </w:p>
    <w:p w14:paraId="3722475A" w14:textId="77777777" w:rsidR="00135140" w:rsidRPr="006C79ED" w:rsidRDefault="00135140" w:rsidP="002F5F9A">
      <w:pPr>
        <w:tabs>
          <w:tab w:val="left" w:pos="567"/>
        </w:tabs>
        <w:spacing w:line="276" w:lineRule="auto"/>
        <w:jc w:val="both"/>
        <w:rPr>
          <w:rFonts w:ascii="Cambria" w:hAnsi="Cambria"/>
          <w:b/>
          <w:sz w:val="20"/>
          <w:szCs w:val="20"/>
        </w:rPr>
      </w:pPr>
    </w:p>
    <w:p w14:paraId="39181E8A" w14:textId="77777777" w:rsidR="00135140" w:rsidRPr="006C79ED" w:rsidRDefault="00135140" w:rsidP="002F5F9A">
      <w:pPr>
        <w:tabs>
          <w:tab w:val="left" w:pos="567"/>
        </w:tabs>
        <w:spacing w:line="276" w:lineRule="auto"/>
        <w:jc w:val="both"/>
        <w:rPr>
          <w:rFonts w:ascii="Cambria" w:hAnsi="Cambria"/>
          <w:b/>
          <w:sz w:val="20"/>
          <w:szCs w:val="20"/>
        </w:rPr>
      </w:pPr>
    </w:p>
    <w:p w14:paraId="6D585B9D" w14:textId="77777777" w:rsidR="00135140" w:rsidRDefault="00135140" w:rsidP="002F5F9A">
      <w:pPr>
        <w:tabs>
          <w:tab w:val="left" w:pos="567"/>
        </w:tabs>
        <w:spacing w:line="276" w:lineRule="auto"/>
        <w:jc w:val="both"/>
        <w:rPr>
          <w:rFonts w:ascii="Cambria" w:hAnsi="Cambria"/>
          <w:b/>
          <w:sz w:val="20"/>
          <w:szCs w:val="20"/>
        </w:rPr>
      </w:pPr>
    </w:p>
    <w:p w14:paraId="7D298AE1" w14:textId="77777777" w:rsidR="006C79ED" w:rsidRPr="006C79ED" w:rsidRDefault="006C79ED" w:rsidP="002F5F9A">
      <w:pPr>
        <w:tabs>
          <w:tab w:val="left" w:pos="567"/>
        </w:tabs>
        <w:spacing w:line="276" w:lineRule="auto"/>
        <w:jc w:val="both"/>
        <w:rPr>
          <w:rFonts w:ascii="Cambria" w:hAnsi="Cambria"/>
          <w:b/>
          <w:sz w:val="20"/>
          <w:szCs w:val="20"/>
        </w:rPr>
      </w:pPr>
    </w:p>
    <w:p w14:paraId="71BF7AD0" w14:textId="77777777" w:rsidR="00135140" w:rsidRPr="006C79ED" w:rsidRDefault="00135140" w:rsidP="002F5F9A">
      <w:pPr>
        <w:tabs>
          <w:tab w:val="left" w:pos="567"/>
        </w:tabs>
        <w:spacing w:line="276" w:lineRule="auto"/>
        <w:jc w:val="both"/>
        <w:rPr>
          <w:rFonts w:ascii="Cambria" w:hAnsi="Cambria"/>
          <w:b/>
          <w:sz w:val="20"/>
          <w:szCs w:val="20"/>
        </w:rPr>
      </w:pPr>
    </w:p>
    <w:p w14:paraId="59D7633D" w14:textId="77777777" w:rsidR="00135140" w:rsidRPr="006C79ED" w:rsidRDefault="00135140"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ESPECIFICACIONES TÉCNICAS</w:t>
      </w:r>
    </w:p>
    <w:p w14:paraId="370707BB" w14:textId="2468F047" w:rsidR="00135140" w:rsidRPr="006C79ED" w:rsidRDefault="00135140" w:rsidP="002F5F9A">
      <w:pPr>
        <w:pStyle w:val="Sinespaciado"/>
        <w:tabs>
          <w:tab w:val="left" w:pos="567"/>
        </w:tabs>
        <w:spacing w:line="276" w:lineRule="auto"/>
        <w:jc w:val="center"/>
        <w:rPr>
          <w:rFonts w:ascii="Cambria" w:hAnsi="Cambria"/>
          <w:b/>
          <w:sz w:val="32"/>
          <w:szCs w:val="32"/>
        </w:rPr>
      </w:pPr>
    </w:p>
    <w:p w14:paraId="23C07258" w14:textId="77777777" w:rsidR="00135140" w:rsidRDefault="00135140" w:rsidP="002F5F9A">
      <w:pPr>
        <w:tabs>
          <w:tab w:val="left" w:pos="567"/>
        </w:tabs>
        <w:spacing w:line="276" w:lineRule="auto"/>
        <w:jc w:val="both"/>
        <w:rPr>
          <w:rFonts w:ascii="Cambria" w:hAnsi="Cambria"/>
          <w:b/>
          <w:sz w:val="20"/>
          <w:szCs w:val="20"/>
        </w:rPr>
      </w:pPr>
    </w:p>
    <w:p w14:paraId="3DC1C902" w14:textId="77777777" w:rsidR="006C79ED" w:rsidRDefault="006C79ED" w:rsidP="002F5F9A">
      <w:pPr>
        <w:tabs>
          <w:tab w:val="left" w:pos="567"/>
        </w:tabs>
        <w:spacing w:line="276" w:lineRule="auto"/>
        <w:jc w:val="both"/>
        <w:rPr>
          <w:rFonts w:ascii="Cambria" w:hAnsi="Cambria"/>
          <w:b/>
          <w:sz w:val="20"/>
          <w:szCs w:val="20"/>
        </w:rPr>
      </w:pPr>
    </w:p>
    <w:p w14:paraId="4E492186" w14:textId="77777777" w:rsidR="006C79ED" w:rsidRDefault="006C79ED" w:rsidP="002F5F9A">
      <w:pPr>
        <w:tabs>
          <w:tab w:val="left" w:pos="567"/>
        </w:tabs>
        <w:spacing w:line="276" w:lineRule="auto"/>
        <w:jc w:val="both"/>
        <w:rPr>
          <w:rFonts w:ascii="Cambria" w:hAnsi="Cambria"/>
          <w:b/>
          <w:sz w:val="20"/>
          <w:szCs w:val="20"/>
        </w:rPr>
      </w:pPr>
    </w:p>
    <w:p w14:paraId="6697FCAD" w14:textId="77777777" w:rsidR="006C79ED" w:rsidRDefault="006C79ED" w:rsidP="002F5F9A">
      <w:pPr>
        <w:tabs>
          <w:tab w:val="left" w:pos="567"/>
        </w:tabs>
        <w:spacing w:line="276" w:lineRule="auto"/>
        <w:jc w:val="both"/>
        <w:rPr>
          <w:rFonts w:ascii="Cambria" w:hAnsi="Cambria"/>
          <w:b/>
          <w:sz w:val="20"/>
          <w:szCs w:val="20"/>
        </w:rPr>
      </w:pPr>
    </w:p>
    <w:p w14:paraId="6FC5615F" w14:textId="77777777" w:rsidR="006C79ED" w:rsidRDefault="006C79ED" w:rsidP="002F5F9A">
      <w:pPr>
        <w:tabs>
          <w:tab w:val="left" w:pos="567"/>
        </w:tabs>
        <w:spacing w:line="276" w:lineRule="auto"/>
        <w:jc w:val="both"/>
        <w:rPr>
          <w:rFonts w:ascii="Cambria" w:hAnsi="Cambria"/>
          <w:b/>
          <w:sz w:val="20"/>
          <w:szCs w:val="20"/>
        </w:rPr>
      </w:pPr>
    </w:p>
    <w:p w14:paraId="24961C9E" w14:textId="3288999A" w:rsidR="00135140" w:rsidRPr="006C79ED" w:rsidRDefault="00135140" w:rsidP="002F5F9A">
      <w:pPr>
        <w:pStyle w:val="Sinespaciado"/>
        <w:tabs>
          <w:tab w:val="left" w:pos="567"/>
        </w:tabs>
        <w:spacing w:line="276" w:lineRule="auto"/>
        <w:jc w:val="both"/>
        <w:rPr>
          <w:rFonts w:ascii="Cambria" w:hAnsi="Cambria"/>
          <w:b/>
          <w:sz w:val="28"/>
          <w:szCs w:val="28"/>
          <w:lang w:val="es-ES"/>
        </w:rPr>
      </w:pPr>
    </w:p>
    <w:p w14:paraId="2DD4AA3F" w14:textId="7B59C7A9" w:rsidR="00135140" w:rsidRPr="006C79ED" w:rsidRDefault="00E26FF1"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 xml:space="preserve">OBRAS CIVILES </w:t>
      </w:r>
      <w:r w:rsidR="008C4EE5">
        <w:rPr>
          <w:rFonts w:ascii="Cambria" w:hAnsi="Cambria"/>
          <w:b/>
          <w:sz w:val="32"/>
          <w:szCs w:val="32"/>
        </w:rPr>
        <w:t>PARA LA CONSTRUCCION DE ACOMETIDA DE CITY GATE EN MUNICIPIO DE AIQUILE</w:t>
      </w:r>
    </w:p>
    <w:p w14:paraId="52940C5A" w14:textId="562770EE" w:rsidR="00135140" w:rsidRPr="006C79ED" w:rsidRDefault="00135140" w:rsidP="002F5F9A">
      <w:pPr>
        <w:pStyle w:val="Sinespaciado"/>
        <w:tabs>
          <w:tab w:val="left" w:pos="567"/>
        </w:tabs>
        <w:spacing w:line="276" w:lineRule="auto"/>
        <w:jc w:val="center"/>
        <w:rPr>
          <w:rFonts w:ascii="Cambria" w:hAnsi="Cambria"/>
          <w:b/>
          <w:sz w:val="28"/>
          <w:szCs w:val="28"/>
        </w:rPr>
      </w:pPr>
      <w:r w:rsidRPr="006C79ED">
        <w:rPr>
          <w:rFonts w:ascii="Cambria" w:hAnsi="Cambria"/>
          <w:b/>
          <w:sz w:val="28"/>
          <w:szCs w:val="28"/>
        </w:rPr>
        <w:t>(</w:t>
      </w:r>
      <w:r w:rsidR="00A52BC1">
        <w:rPr>
          <w:rFonts w:ascii="Cambria" w:hAnsi="Cambria"/>
          <w:b/>
          <w:sz w:val="28"/>
          <w:szCs w:val="28"/>
        </w:rPr>
        <w:t xml:space="preserve">SEGUNDA </w:t>
      </w:r>
      <w:r w:rsidRPr="006C79ED">
        <w:rPr>
          <w:rFonts w:ascii="Cambria" w:hAnsi="Cambria"/>
          <w:b/>
          <w:sz w:val="28"/>
          <w:szCs w:val="28"/>
        </w:rPr>
        <w:t>CONVOCATORIA)</w:t>
      </w:r>
    </w:p>
    <w:p w14:paraId="14AAADE4" w14:textId="77777777" w:rsidR="00135140" w:rsidRDefault="00135140" w:rsidP="002F5F9A">
      <w:pPr>
        <w:pStyle w:val="Sinespaciado"/>
        <w:tabs>
          <w:tab w:val="left" w:pos="567"/>
        </w:tabs>
        <w:spacing w:line="276" w:lineRule="auto"/>
        <w:jc w:val="center"/>
        <w:rPr>
          <w:rFonts w:ascii="Cambria" w:hAnsi="Cambria"/>
          <w:b/>
          <w:sz w:val="20"/>
          <w:szCs w:val="20"/>
        </w:rPr>
      </w:pPr>
    </w:p>
    <w:p w14:paraId="62636F7E" w14:textId="77777777" w:rsidR="006C79ED" w:rsidRDefault="006C79ED" w:rsidP="002F5F9A">
      <w:pPr>
        <w:pStyle w:val="Sinespaciado"/>
        <w:tabs>
          <w:tab w:val="left" w:pos="567"/>
        </w:tabs>
        <w:spacing w:line="276" w:lineRule="auto"/>
        <w:jc w:val="center"/>
        <w:rPr>
          <w:rFonts w:ascii="Cambria" w:hAnsi="Cambria"/>
          <w:b/>
          <w:sz w:val="20"/>
          <w:szCs w:val="20"/>
        </w:rPr>
      </w:pPr>
    </w:p>
    <w:p w14:paraId="6EF55ED5" w14:textId="77777777" w:rsidR="006C79ED" w:rsidRDefault="006C79ED" w:rsidP="002F5F9A">
      <w:pPr>
        <w:pStyle w:val="Sinespaciado"/>
        <w:tabs>
          <w:tab w:val="left" w:pos="567"/>
        </w:tabs>
        <w:spacing w:line="276" w:lineRule="auto"/>
        <w:jc w:val="center"/>
        <w:rPr>
          <w:rFonts w:ascii="Cambria" w:hAnsi="Cambria"/>
          <w:b/>
          <w:sz w:val="20"/>
          <w:szCs w:val="20"/>
        </w:rPr>
      </w:pPr>
    </w:p>
    <w:p w14:paraId="5643FC13" w14:textId="77777777" w:rsidR="006C79ED" w:rsidRPr="006C79ED" w:rsidRDefault="006C79ED" w:rsidP="002F5F9A">
      <w:pPr>
        <w:pStyle w:val="Sinespaciado"/>
        <w:tabs>
          <w:tab w:val="left" w:pos="567"/>
        </w:tabs>
        <w:spacing w:line="276" w:lineRule="auto"/>
        <w:jc w:val="center"/>
        <w:rPr>
          <w:rFonts w:ascii="Cambria" w:hAnsi="Cambria"/>
          <w:b/>
          <w:sz w:val="20"/>
          <w:szCs w:val="20"/>
        </w:rPr>
      </w:pPr>
    </w:p>
    <w:p w14:paraId="41D33A38" w14:textId="77777777" w:rsidR="00135140" w:rsidRPr="006C79ED" w:rsidRDefault="00135140" w:rsidP="002F5F9A">
      <w:pPr>
        <w:pStyle w:val="Sinespaciado"/>
        <w:tabs>
          <w:tab w:val="left" w:pos="567"/>
        </w:tabs>
        <w:spacing w:line="276" w:lineRule="auto"/>
        <w:jc w:val="center"/>
        <w:rPr>
          <w:rFonts w:ascii="Cambria" w:hAnsi="Cambria"/>
          <w:b/>
          <w:sz w:val="20"/>
          <w:szCs w:val="20"/>
        </w:rPr>
      </w:pPr>
    </w:p>
    <w:p w14:paraId="5F6D53C7" w14:textId="77777777" w:rsidR="00135140" w:rsidRPr="006C79ED"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sz w:val="20"/>
          <w:szCs w:val="20"/>
        </w:rPr>
        <w:t>COCHABAMBA</w:t>
      </w:r>
    </w:p>
    <w:p w14:paraId="0033E68B" w14:textId="1F5FB8AC" w:rsidR="00135140" w:rsidRPr="006C79ED"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noProof/>
          <w:sz w:val="20"/>
          <w:szCs w:val="20"/>
          <w:lang w:val="es-ES" w:eastAsia="es-ES"/>
        </w:rPr>
        <mc:AlternateContent>
          <mc:Choice Requires="wps">
            <w:drawing>
              <wp:anchor distT="0" distB="0" distL="114300" distR="114300" simplePos="0" relativeHeight="251661312" behindDoc="0" locked="0" layoutInCell="0" allowOverlap="1" wp14:anchorId="4F173AF9" wp14:editId="493E3E3E">
                <wp:simplePos x="0" y="0"/>
                <wp:positionH relativeFrom="page">
                  <wp:posOffset>-202019</wp:posOffset>
                </wp:positionH>
                <wp:positionV relativeFrom="page">
                  <wp:posOffset>8282763</wp:posOffset>
                </wp:positionV>
                <wp:extent cx="7974419" cy="1761268"/>
                <wp:effectExtent l="0" t="0" r="45720" b="4889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4419" cy="1761268"/>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45CDDAC7" id="Rectángulo 3" o:spid="_x0000_s1026" style="position:absolute;margin-left:-15.9pt;margin-top:652.2pt;width:627.9pt;height:13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" o:allowincell="f" fillcolor="#365f91" strokecolor="#92cddc" strokeweight="1pt">
                <v:fill color2="#d7dfe9" focus="100%" type="gradient"/>
                <v:shadow on="t" color="#205867" opacity=".5" offset="1pt"/>
                <w10:wrap anchorx="page" anchory="page"/>
              </v:rect>
            </w:pict>
          </mc:Fallback>
        </mc:AlternateContent>
      </w:r>
      <w:r w:rsidR="000E6641">
        <w:rPr>
          <w:rFonts w:ascii="Cambria" w:hAnsi="Cambria"/>
          <w:b/>
          <w:sz w:val="20"/>
          <w:szCs w:val="20"/>
        </w:rPr>
        <w:t>SEPTIEMBRE</w:t>
      </w:r>
      <w:r w:rsidR="00EA4790" w:rsidRPr="006C79ED">
        <w:rPr>
          <w:rFonts w:ascii="Cambria" w:hAnsi="Cambria"/>
          <w:b/>
          <w:sz w:val="20"/>
          <w:szCs w:val="20"/>
        </w:rPr>
        <w:t xml:space="preserve"> </w:t>
      </w:r>
      <w:r w:rsidRPr="006C79ED">
        <w:rPr>
          <w:rFonts w:ascii="Cambria" w:hAnsi="Cambria"/>
          <w:b/>
          <w:sz w:val="20"/>
          <w:szCs w:val="20"/>
        </w:rPr>
        <w:t>- 2016</w:t>
      </w:r>
    </w:p>
    <w:p w14:paraId="62200F87" w14:textId="77777777" w:rsidR="00135140" w:rsidRPr="006C79ED" w:rsidRDefault="00135140" w:rsidP="002F5F9A">
      <w:pPr>
        <w:tabs>
          <w:tab w:val="left" w:pos="567"/>
        </w:tabs>
        <w:spacing w:after="160" w:line="259" w:lineRule="auto"/>
        <w:rPr>
          <w:rFonts w:ascii="Cambria" w:hAnsi="Cambria" w:cstheme="minorHAnsi"/>
          <w:b/>
        </w:rPr>
      </w:pPr>
      <w:r w:rsidRPr="006C79ED">
        <w:rPr>
          <w:rFonts w:ascii="Cambria" w:hAnsi="Cambria" w:cstheme="minorHAnsi"/>
          <w:b/>
        </w:rPr>
        <w:br w:type="page"/>
      </w:r>
    </w:p>
    <w:p w14:paraId="2553C960" w14:textId="6744228E" w:rsidR="003B18C3" w:rsidRPr="006C79ED" w:rsidRDefault="00830A30" w:rsidP="002F5F9A">
      <w:pPr>
        <w:tabs>
          <w:tab w:val="left" w:pos="426"/>
          <w:tab w:val="left" w:pos="567"/>
        </w:tabs>
        <w:spacing w:line="276" w:lineRule="auto"/>
        <w:ind w:right="-1"/>
        <w:jc w:val="center"/>
        <w:rPr>
          <w:rFonts w:ascii="Cambria" w:hAnsi="Cambria" w:cstheme="minorHAnsi"/>
          <w:b/>
        </w:rPr>
      </w:pPr>
      <w:r w:rsidRPr="006C79ED">
        <w:rPr>
          <w:rFonts w:ascii="Cambria" w:hAnsi="Cambria" w:cstheme="minorHAnsi"/>
          <w:b/>
        </w:rPr>
        <w:lastRenderedPageBreak/>
        <w:t xml:space="preserve">ESPECIFICACIONES </w:t>
      </w:r>
      <w:r w:rsidR="006C79ED" w:rsidRPr="006C79ED">
        <w:rPr>
          <w:rFonts w:ascii="Cambria" w:hAnsi="Cambria" w:cstheme="minorHAnsi"/>
          <w:b/>
        </w:rPr>
        <w:t>TÉCNICAS</w:t>
      </w:r>
      <w:r w:rsidRPr="006C79ED">
        <w:rPr>
          <w:rFonts w:ascii="Cambria" w:hAnsi="Cambria" w:cstheme="minorHAnsi"/>
          <w:b/>
        </w:rPr>
        <w:t xml:space="preserve"> PARA LA </w:t>
      </w:r>
      <w:r w:rsidR="006C79ED" w:rsidRPr="006C79ED">
        <w:rPr>
          <w:rFonts w:ascii="Cambria" w:hAnsi="Cambria" w:cstheme="minorHAnsi"/>
          <w:b/>
        </w:rPr>
        <w:t>CONSTRUCCIÓN</w:t>
      </w:r>
      <w:r w:rsidRPr="006C79ED">
        <w:rPr>
          <w:rFonts w:ascii="Cambria" w:hAnsi="Cambria" w:cstheme="minorHAnsi"/>
          <w:b/>
        </w:rPr>
        <w:t xml:space="preserve"> DE RED </w:t>
      </w:r>
      <w:r w:rsidR="001E6FD7" w:rsidRPr="006C79ED">
        <w:rPr>
          <w:rFonts w:ascii="Cambria" w:hAnsi="Cambria" w:cstheme="minorHAnsi"/>
          <w:b/>
        </w:rPr>
        <w:t>PRIMARIA</w:t>
      </w:r>
    </w:p>
    <w:p w14:paraId="1A612A30" w14:textId="18F830A1" w:rsidR="00830A30" w:rsidRPr="006C79ED" w:rsidRDefault="00830A30" w:rsidP="002F5F9A">
      <w:pPr>
        <w:tabs>
          <w:tab w:val="left" w:pos="426"/>
          <w:tab w:val="left" w:pos="567"/>
        </w:tabs>
        <w:spacing w:line="276" w:lineRule="auto"/>
        <w:ind w:right="-1"/>
        <w:rPr>
          <w:rFonts w:ascii="Cambria" w:hAnsi="Cambria" w:cstheme="minorHAnsi"/>
        </w:rPr>
      </w:pPr>
    </w:p>
    <w:p w14:paraId="1C9C43C3" w14:textId="77777777" w:rsidR="00830A30" w:rsidRPr="0054061B" w:rsidRDefault="002D1D82" w:rsidP="002F5F9A">
      <w:pPr>
        <w:pStyle w:val="Prrafodelista"/>
        <w:numPr>
          <w:ilvl w:val="0"/>
          <w:numId w:val="6"/>
        </w:numPr>
        <w:tabs>
          <w:tab w:val="left" w:pos="567"/>
          <w:tab w:val="left" w:pos="851"/>
        </w:tabs>
        <w:spacing w:line="276" w:lineRule="auto"/>
        <w:ind w:left="0" w:firstLine="0"/>
        <w:contextualSpacing/>
        <w:rPr>
          <w:rFonts w:ascii="Cambria" w:hAnsi="Cambria" w:cstheme="minorHAnsi"/>
          <w:b/>
          <w:bCs/>
          <w:color w:val="000000" w:themeColor="text1"/>
          <w:u w:val="single"/>
          <w:lang w:eastAsia="es-BO"/>
        </w:rPr>
      </w:pPr>
      <w:r w:rsidRPr="0054061B">
        <w:rPr>
          <w:rFonts w:ascii="Cambria" w:hAnsi="Cambria" w:cstheme="minorHAnsi"/>
          <w:b/>
          <w:bCs/>
          <w:color w:val="000000" w:themeColor="text1"/>
          <w:u w:val="single"/>
          <w:lang w:eastAsia="es-BO"/>
        </w:rPr>
        <w:t>CARACTERÍSTICAS DE LA OBRA</w:t>
      </w:r>
      <w:bookmarkStart w:id="1" w:name="_Toc314666488"/>
    </w:p>
    <w:p w14:paraId="31E05EE4" w14:textId="77777777" w:rsidR="00830A30" w:rsidRPr="006C79ED" w:rsidRDefault="00830A30" w:rsidP="002F5F9A">
      <w:pPr>
        <w:pStyle w:val="Prrafodelista"/>
        <w:tabs>
          <w:tab w:val="left" w:pos="426"/>
          <w:tab w:val="left" w:pos="567"/>
        </w:tabs>
        <w:spacing w:line="276" w:lineRule="auto"/>
        <w:ind w:left="0"/>
        <w:contextualSpacing/>
        <w:rPr>
          <w:rFonts w:ascii="Cambria" w:hAnsi="Cambria" w:cstheme="minorHAnsi"/>
          <w:b/>
          <w:bCs/>
          <w:color w:val="000000" w:themeColor="text1"/>
          <w:lang w:eastAsia="es-BO"/>
        </w:rPr>
      </w:pPr>
    </w:p>
    <w:p w14:paraId="07A51C82" w14:textId="77777777"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6C79ED">
        <w:rPr>
          <w:rFonts w:ascii="Cambria" w:hAnsi="Cambria" w:cstheme="minorHAnsi"/>
          <w:b/>
          <w:bCs/>
          <w:color w:val="000000" w:themeColor="text1"/>
          <w:sz w:val="22"/>
          <w:szCs w:val="22"/>
          <w:u w:val="single"/>
          <w:lang w:eastAsia="es-BO"/>
        </w:rPr>
        <w:t xml:space="preserve">OBRAS CIVILES </w:t>
      </w:r>
    </w:p>
    <w:p w14:paraId="64436C3C" w14:textId="77777777" w:rsidR="00211C43" w:rsidRPr="006C79ED" w:rsidRDefault="00211C43"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6C79ED">
        <w:rPr>
          <w:rFonts w:ascii="Cambria" w:hAnsi="Cambria"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6C79ED" w:rsidRDefault="001C4082" w:rsidP="002F5F9A">
      <w:pPr>
        <w:tabs>
          <w:tab w:val="left" w:pos="426"/>
          <w:tab w:val="left" w:pos="567"/>
        </w:tabs>
        <w:spacing w:line="276" w:lineRule="auto"/>
        <w:contextualSpacing/>
        <w:rPr>
          <w:rFonts w:ascii="Cambria" w:hAnsi="Cambria" w:cstheme="minorHAnsi"/>
          <w:b/>
          <w:color w:val="000000" w:themeColor="text1"/>
          <w:sz w:val="22"/>
          <w:szCs w:val="22"/>
          <w:highlight w:val="yellow"/>
          <w:u w:val="single"/>
        </w:rPr>
      </w:pPr>
    </w:p>
    <w:p w14:paraId="4556729E" w14:textId="2F0721B8"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OBRAS </w:t>
      </w:r>
      <w:r w:rsidR="006C79ED" w:rsidRPr="006C79ED">
        <w:rPr>
          <w:rFonts w:ascii="Cambria" w:hAnsi="Cambria" w:cstheme="minorHAnsi"/>
          <w:b/>
          <w:color w:val="000000" w:themeColor="text1"/>
          <w:sz w:val="22"/>
          <w:szCs w:val="22"/>
          <w:u w:val="single"/>
        </w:rPr>
        <w:t>MECÁNICAS</w:t>
      </w:r>
    </w:p>
    <w:p w14:paraId="2077F091" w14:textId="716D5D6C" w:rsidR="00211C43" w:rsidRPr="006C79ED" w:rsidRDefault="00BE6474"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BE6474">
        <w:rPr>
          <w:rFonts w:ascii="Cambria" w:hAnsi="Cambria" w:cstheme="minorHAnsi"/>
          <w:bCs/>
          <w:color w:val="000000" w:themeColor="text1"/>
          <w:sz w:val="22"/>
          <w:szCs w:val="22"/>
          <w:lang w:eastAsia="es-BO"/>
        </w:rPr>
        <w:t>Las obras mecánicas se ejecutaran con personal de YPFB.</w:t>
      </w:r>
      <w:r w:rsidR="00C00B6B" w:rsidRPr="006C79ED">
        <w:rPr>
          <w:rFonts w:ascii="Cambria" w:hAnsi="Cambria" w:cstheme="minorHAnsi"/>
          <w:bCs/>
          <w:color w:val="000000" w:themeColor="text1"/>
          <w:sz w:val="22"/>
          <w:szCs w:val="22"/>
          <w:lang w:eastAsia="es-BO"/>
        </w:rPr>
        <w:t xml:space="preserve"> </w:t>
      </w:r>
    </w:p>
    <w:p w14:paraId="3454A3FF" w14:textId="77777777" w:rsidR="00211C43" w:rsidRPr="006C79ED" w:rsidRDefault="00211C43"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14:paraId="2E2445C1" w14:textId="47E56F78"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PLANOS Y </w:t>
      </w:r>
      <w:r w:rsidR="006C79ED" w:rsidRPr="006C79ED">
        <w:rPr>
          <w:rFonts w:ascii="Cambria" w:hAnsi="Cambria" w:cstheme="minorHAnsi"/>
          <w:b/>
          <w:color w:val="000000" w:themeColor="text1"/>
          <w:sz w:val="22"/>
          <w:szCs w:val="22"/>
          <w:u w:val="single"/>
        </w:rPr>
        <w:t>GRÁFICOS</w:t>
      </w:r>
    </w:p>
    <w:p w14:paraId="4094C7F8" w14:textId="5E0B4F3F" w:rsidR="00830A30" w:rsidRPr="006C79ED" w:rsidRDefault="00D811AF" w:rsidP="002F5F9A">
      <w:pPr>
        <w:tabs>
          <w:tab w:val="left" w:pos="426"/>
          <w:tab w:val="left" w:pos="567"/>
        </w:tabs>
        <w:spacing w:line="276" w:lineRule="auto"/>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En el Anexo </w:t>
      </w:r>
      <w:r w:rsidR="00BE6474">
        <w:rPr>
          <w:rFonts w:ascii="Cambria" w:hAnsi="Cambria" w:cstheme="minorHAnsi"/>
          <w:color w:val="000000" w:themeColor="text1"/>
          <w:sz w:val="22"/>
          <w:szCs w:val="22"/>
        </w:rPr>
        <w:t>2</w:t>
      </w:r>
      <w:r w:rsidRPr="006C79ED">
        <w:rPr>
          <w:rFonts w:ascii="Cambria" w:hAnsi="Cambria" w:cstheme="minorHAnsi"/>
          <w:color w:val="000000" w:themeColor="text1"/>
          <w:sz w:val="22"/>
          <w:szCs w:val="22"/>
        </w:rPr>
        <w:t xml:space="preserve"> del presente documento se encuentran detallados los gráficos que componen la presente </w:t>
      </w:r>
      <w:r w:rsidRPr="00BE6474">
        <w:rPr>
          <w:rFonts w:ascii="Cambria" w:hAnsi="Cambria" w:cstheme="minorHAnsi"/>
          <w:color w:val="000000" w:themeColor="text1"/>
          <w:sz w:val="22"/>
          <w:szCs w:val="22"/>
        </w:rPr>
        <w:t xml:space="preserve">especificación técnica, mientras </w:t>
      </w:r>
      <w:r w:rsidRPr="006C79ED">
        <w:rPr>
          <w:rFonts w:ascii="Cambria" w:hAnsi="Cambria" w:cstheme="minorHAnsi"/>
          <w:color w:val="000000" w:themeColor="text1"/>
          <w:sz w:val="22"/>
          <w:szCs w:val="22"/>
        </w:rPr>
        <w:t xml:space="preserve">que los planos de la obra se encuentran en el Anexo </w:t>
      </w:r>
      <w:r w:rsidR="009C456E">
        <w:rPr>
          <w:rFonts w:ascii="Cambria" w:hAnsi="Cambria" w:cstheme="minorHAnsi"/>
          <w:color w:val="000000" w:themeColor="text1"/>
          <w:sz w:val="22"/>
          <w:szCs w:val="22"/>
        </w:rPr>
        <w:t>3</w:t>
      </w:r>
      <w:r w:rsidRPr="006C79ED">
        <w:rPr>
          <w:rFonts w:ascii="Cambria" w:hAnsi="Cambria" w:cstheme="minorHAnsi"/>
          <w:color w:val="000000" w:themeColor="text1"/>
          <w:sz w:val="22"/>
          <w:szCs w:val="22"/>
        </w:rPr>
        <w:t>.</w:t>
      </w:r>
    </w:p>
    <w:p w14:paraId="26C83A2E" w14:textId="77777777" w:rsidR="00D811AF" w:rsidRPr="006C79ED" w:rsidRDefault="00D811AF" w:rsidP="002F5F9A">
      <w:pPr>
        <w:tabs>
          <w:tab w:val="left" w:pos="426"/>
          <w:tab w:val="left" w:pos="567"/>
        </w:tabs>
        <w:spacing w:line="276" w:lineRule="auto"/>
        <w:contextualSpacing/>
        <w:rPr>
          <w:rFonts w:ascii="Cambria" w:hAnsi="Cambria" w:cstheme="minorHAnsi"/>
          <w:color w:val="000000" w:themeColor="text1"/>
          <w:sz w:val="22"/>
          <w:szCs w:val="22"/>
        </w:rPr>
      </w:pPr>
    </w:p>
    <w:p w14:paraId="6A6CBC51" w14:textId="26AB7174" w:rsidR="00E25566" w:rsidRPr="006C79ED" w:rsidRDefault="00E25566"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EQUIPO </w:t>
      </w:r>
      <w:r w:rsidR="006C79ED" w:rsidRPr="006C79ED">
        <w:rPr>
          <w:rFonts w:ascii="Cambria" w:hAnsi="Cambria" w:cstheme="minorHAnsi"/>
          <w:b/>
          <w:color w:val="000000" w:themeColor="text1"/>
          <w:sz w:val="22"/>
          <w:szCs w:val="22"/>
          <w:u w:val="single"/>
        </w:rPr>
        <w:t>MÍNIMO</w:t>
      </w:r>
      <w:r w:rsidRPr="006C79ED">
        <w:rPr>
          <w:rFonts w:ascii="Cambria" w:hAnsi="Cambria" w:cstheme="minorHAnsi"/>
          <w:b/>
          <w:color w:val="000000" w:themeColor="text1"/>
          <w:sz w:val="22"/>
          <w:szCs w:val="22"/>
          <w:u w:val="single"/>
        </w:rPr>
        <w:t xml:space="preserve"> REQUERIDO PARA LA OBRA</w:t>
      </w:r>
    </w:p>
    <w:p w14:paraId="688165CF" w14:textId="77777777" w:rsidR="00E25566" w:rsidRPr="006C79ED" w:rsidRDefault="00E25566" w:rsidP="002F5F9A">
      <w:pPr>
        <w:tabs>
          <w:tab w:val="left" w:pos="567"/>
        </w:tabs>
        <w:spacing w:line="276" w:lineRule="auto"/>
        <w:rPr>
          <w:rFonts w:ascii="Cambria" w:hAnsi="Cambria" w:cstheme="minorHAnsi"/>
          <w:color w:val="000000" w:themeColor="text1"/>
          <w:sz w:val="22"/>
          <w:szCs w:val="22"/>
        </w:rPr>
      </w:pPr>
      <w:r w:rsidRPr="006C79ED">
        <w:rPr>
          <w:rFonts w:ascii="Cambria" w:hAnsi="Cambria" w:cstheme="minorHAnsi"/>
          <w:color w:val="000000" w:themeColor="text1"/>
          <w:sz w:val="22"/>
          <w:szCs w:val="22"/>
        </w:rPr>
        <w:t>A continuación se detalla el equipo mínimo requerido</w:t>
      </w:r>
      <w:r w:rsidR="006A46DC" w:rsidRPr="006C79ED">
        <w:rPr>
          <w:rFonts w:ascii="Cambria" w:hAnsi="Cambria" w:cstheme="minorHAnsi"/>
          <w:color w:val="000000" w:themeColor="text1"/>
          <w:sz w:val="22"/>
          <w:szCs w:val="22"/>
        </w:rPr>
        <w:t xml:space="preserve"> para la ejecución de las obras.</w:t>
      </w:r>
    </w:p>
    <w:p w14:paraId="472BB61A" w14:textId="77777777" w:rsidR="002D1D82" w:rsidRPr="006C79ED" w:rsidRDefault="00E25566" w:rsidP="002F5F9A">
      <w:pPr>
        <w:tabs>
          <w:tab w:val="left" w:pos="567"/>
        </w:tabs>
        <w:spacing w:line="276" w:lineRule="auto"/>
        <w:rPr>
          <w:rFonts w:ascii="Cambria" w:hAnsi="Cambria" w:cstheme="minorHAnsi"/>
          <w:b/>
          <w:bCs/>
          <w:sz w:val="22"/>
          <w:szCs w:val="22"/>
        </w:rPr>
      </w:pPr>
      <w:r w:rsidRPr="006C79ED">
        <w:rPr>
          <w:rFonts w:ascii="Cambria" w:hAnsi="Cambria" w:cstheme="minorHAnsi"/>
          <w:color w:val="000000" w:themeColor="text1"/>
          <w:sz w:val="22"/>
          <w:szCs w:val="22"/>
        </w:rPr>
        <w:t xml:space="preserve"> </w:t>
      </w:r>
    </w:p>
    <w:p w14:paraId="72F5DF9B" w14:textId="31FFE53C" w:rsidR="003B18C3" w:rsidRPr="006C79ED" w:rsidRDefault="003B18C3" w:rsidP="002F5F9A">
      <w:pPr>
        <w:tabs>
          <w:tab w:val="left" w:pos="567"/>
        </w:tabs>
        <w:spacing w:line="276" w:lineRule="auto"/>
        <w:jc w:val="center"/>
        <w:rPr>
          <w:rFonts w:ascii="Cambria" w:hAnsi="Cambria" w:cstheme="minorHAnsi"/>
          <w:b/>
          <w:bCs/>
          <w:sz w:val="22"/>
          <w:szCs w:val="22"/>
        </w:rPr>
      </w:pPr>
      <w:r w:rsidRPr="006C79ED">
        <w:rPr>
          <w:rFonts w:ascii="Cambria" w:hAnsi="Cambria" w:cstheme="minorHAnsi"/>
          <w:b/>
          <w:bCs/>
          <w:sz w:val="22"/>
          <w:szCs w:val="22"/>
        </w:rPr>
        <w:t xml:space="preserve">EQUIPO </w:t>
      </w:r>
      <w:r w:rsidR="006C79ED" w:rsidRPr="006C79ED">
        <w:rPr>
          <w:rFonts w:ascii="Cambria" w:hAnsi="Cambria" w:cstheme="minorHAnsi"/>
          <w:b/>
          <w:bCs/>
          <w:sz w:val="22"/>
          <w:szCs w:val="22"/>
        </w:rPr>
        <w:t>MÍNIMO</w:t>
      </w:r>
      <w:r w:rsidRPr="006C79ED">
        <w:rPr>
          <w:rFonts w:ascii="Cambria" w:hAnsi="Cambria" w:cstheme="minorHAnsi"/>
          <w:b/>
          <w:bCs/>
          <w:sz w:val="22"/>
          <w:szCs w:val="22"/>
        </w:rPr>
        <w:t xml:space="preserve"> REQUERIDO PARA LA OBRA</w:t>
      </w:r>
      <w:r w:rsidR="000F19C7" w:rsidRPr="006C79ED">
        <w:rPr>
          <w:rFonts w:ascii="Cambria" w:hAnsi="Cambria" w:cstheme="minorHAnsi"/>
          <w:b/>
          <w:bCs/>
          <w:sz w:val="22"/>
          <w:szCs w:val="22"/>
        </w:rPr>
        <w:t xml:space="preserve"> PARA CADA FRENTE DE TRABAJO</w:t>
      </w:r>
    </w:p>
    <w:p w14:paraId="382F5879" w14:textId="77777777" w:rsidR="00C70C06" w:rsidRPr="006C79ED" w:rsidRDefault="00C70C06" w:rsidP="002F5F9A">
      <w:pPr>
        <w:tabs>
          <w:tab w:val="left" w:pos="567"/>
        </w:tabs>
        <w:spacing w:line="276" w:lineRule="auto"/>
        <w:rPr>
          <w:rFonts w:ascii="Cambria" w:hAnsi="Cambria" w:cstheme="minorHAnsi"/>
          <w:color w:val="000000" w:themeColor="text1"/>
          <w:sz w:val="22"/>
          <w:szCs w:val="22"/>
        </w:rPr>
      </w:pP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C70C06" w:rsidRPr="006C79ED" w14:paraId="7E3DC5AC" w14:textId="77777777" w:rsidTr="00C70C06">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F3E9096" w14:textId="77777777" w:rsidR="00C70C06" w:rsidRPr="006C79ED" w:rsidRDefault="00C70C06"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PERMANENTE</w:t>
            </w:r>
          </w:p>
        </w:tc>
      </w:tr>
      <w:tr w:rsidR="00C70C06" w:rsidRPr="006C79ED" w14:paraId="24F5E102" w14:textId="77777777" w:rsidTr="00C70C06">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2D54901"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6B5E6608"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F7D235D"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EC27457"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C70C06" w:rsidRPr="006C79ED" w14:paraId="2F287E8A"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C5D46F" w14:textId="77777777" w:rsidR="00C70C06" w:rsidRPr="006C79ED" w:rsidRDefault="00C70C06" w:rsidP="002F5F9A">
            <w:pPr>
              <w:tabs>
                <w:tab w:val="left" w:pos="567"/>
              </w:tabs>
              <w:jc w:val="center"/>
              <w:rPr>
                <w:rFonts w:ascii="Cambria" w:hAnsi="Cambria"/>
                <w:color w:val="000000"/>
                <w:sz w:val="20"/>
                <w:szCs w:val="20"/>
                <w:lang w:val="es-BO" w:eastAsia="es-BO"/>
              </w:rPr>
            </w:pPr>
            <w:r w:rsidRPr="006C79ED">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hideMark/>
          </w:tcPr>
          <w:p w14:paraId="4B735D79" w14:textId="77777777" w:rsidR="00C70C06" w:rsidRPr="006C79ED" w:rsidRDefault="00C70C06" w:rsidP="002F5F9A">
            <w:pPr>
              <w:tabs>
                <w:tab w:val="left" w:pos="567"/>
              </w:tabs>
              <w:rPr>
                <w:rFonts w:ascii="Cambria" w:hAnsi="Cambria"/>
                <w:color w:val="000000"/>
                <w:sz w:val="20"/>
                <w:szCs w:val="20"/>
              </w:rPr>
            </w:pPr>
            <w:r w:rsidRPr="006C79ED">
              <w:rPr>
                <w:rFonts w:ascii="Cambria" w:hAnsi="Cambria"/>
                <w:color w:val="000000"/>
                <w:sz w:val="20"/>
                <w:szCs w:val="20"/>
              </w:rPr>
              <w:t>Camion hidrogrua</w:t>
            </w:r>
          </w:p>
        </w:tc>
        <w:tc>
          <w:tcPr>
            <w:tcW w:w="1244" w:type="pct"/>
            <w:tcBorders>
              <w:top w:val="nil"/>
              <w:left w:val="nil"/>
              <w:bottom w:val="single" w:sz="8" w:space="0" w:color="auto"/>
              <w:right w:val="single" w:sz="8" w:space="0" w:color="auto"/>
            </w:tcBorders>
            <w:shd w:val="clear" w:color="000000" w:fill="FFFFFF"/>
            <w:vAlign w:val="center"/>
            <w:hideMark/>
          </w:tcPr>
          <w:p w14:paraId="23D5B8CF" w14:textId="77777777" w:rsidR="00C70C06" w:rsidRPr="006C79ED" w:rsidRDefault="00C70C06"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591FAC79" w14:textId="5E6707E1" w:rsidR="0081491A" w:rsidRPr="006C79ED" w:rsidRDefault="005B2EF2"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14:paraId="6A683271" w14:textId="77777777" w:rsidTr="009C456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F8B5324" w14:textId="546A0045" w:rsidR="00E948C8" w:rsidRPr="006C79ED" w:rsidRDefault="009C456E" w:rsidP="002F5F9A">
            <w:pPr>
              <w:tabs>
                <w:tab w:val="left" w:pos="567"/>
              </w:tabs>
              <w:jc w:val="center"/>
              <w:rPr>
                <w:rFonts w:ascii="Cambria" w:hAnsi="Cambria"/>
                <w:color w:val="000000"/>
                <w:sz w:val="20"/>
                <w:szCs w:val="20"/>
                <w:lang w:val="es-BO" w:eastAsia="es-BO"/>
              </w:rPr>
            </w:pPr>
            <w:r>
              <w:rPr>
                <w:rFonts w:ascii="Cambria" w:hAnsi="Cambria"/>
                <w:color w:val="000000"/>
                <w:sz w:val="20"/>
                <w:szCs w:val="20"/>
                <w:lang w:val="es-BO" w:eastAsia="es-BO"/>
              </w:rPr>
              <w:t>2</w:t>
            </w:r>
          </w:p>
        </w:tc>
        <w:tc>
          <w:tcPr>
            <w:tcW w:w="2193" w:type="pct"/>
            <w:tcBorders>
              <w:top w:val="nil"/>
              <w:left w:val="nil"/>
              <w:bottom w:val="single" w:sz="8" w:space="0" w:color="auto"/>
              <w:right w:val="single" w:sz="8" w:space="0" w:color="auto"/>
            </w:tcBorders>
            <w:shd w:val="clear" w:color="000000" w:fill="FFFFFF"/>
            <w:hideMark/>
          </w:tcPr>
          <w:p w14:paraId="5F017234" w14:textId="77777777"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558724D5" w14:textId="77777777"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C9CE774" w14:textId="0B2C20DB" w:rsidR="00E948C8" w:rsidRPr="006C79ED" w:rsidRDefault="005B2EF2"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14:paraId="628B6236"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4824D9" w14:textId="019935DB" w:rsidR="00E948C8" w:rsidRPr="006C79ED" w:rsidRDefault="009C456E" w:rsidP="002F5F9A">
            <w:pPr>
              <w:tabs>
                <w:tab w:val="left" w:pos="567"/>
              </w:tabs>
              <w:jc w:val="center"/>
              <w:rPr>
                <w:rFonts w:ascii="Cambria" w:hAnsi="Cambria"/>
                <w:color w:val="000000"/>
                <w:sz w:val="20"/>
                <w:szCs w:val="20"/>
                <w:lang w:eastAsia="es-BO"/>
              </w:rPr>
            </w:pPr>
            <w:r>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tcPr>
          <w:p w14:paraId="6EBA87E0" w14:textId="17C5C8D3"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Camioneta</w:t>
            </w:r>
          </w:p>
        </w:tc>
        <w:tc>
          <w:tcPr>
            <w:tcW w:w="1244" w:type="pct"/>
            <w:tcBorders>
              <w:top w:val="nil"/>
              <w:left w:val="nil"/>
              <w:bottom w:val="single" w:sz="8" w:space="0" w:color="auto"/>
              <w:right w:val="single" w:sz="8" w:space="0" w:color="auto"/>
            </w:tcBorders>
            <w:shd w:val="clear" w:color="000000" w:fill="FFFFFF"/>
            <w:vAlign w:val="center"/>
          </w:tcPr>
          <w:p w14:paraId="04FB7D90" w14:textId="19B5F63C"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F0CA10E" w14:textId="36F51C91" w:rsidR="00E948C8" w:rsidRPr="006C79ED" w:rsidRDefault="005B2EF2"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14:paraId="5E13BAB9"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3789E65" w14:textId="6DB3BD6A" w:rsidR="00E948C8" w:rsidRPr="006C79ED" w:rsidRDefault="009C456E" w:rsidP="002F5F9A">
            <w:pPr>
              <w:tabs>
                <w:tab w:val="left" w:pos="567"/>
              </w:tabs>
              <w:jc w:val="center"/>
              <w:rPr>
                <w:rFonts w:ascii="Cambria" w:hAnsi="Cambria"/>
                <w:color w:val="000000"/>
                <w:sz w:val="20"/>
                <w:szCs w:val="20"/>
                <w:lang w:eastAsia="es-BO"/>
              </w:rPr>
            </w:pPr>
            <w:r>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tcPr>
          <w:p w14:paraId="45612E3B" w14:textId="0BD79BC7"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Compactador (saltarin)</w:t>
            </w:r>
          </w:p>
        </w:tc>
        <w:tc>
          <w:tcPr>
            <w:tcW w:w="1244" w:type="pct"/>
            <w:tcBorders>
              <w:top w:val="nil"/>
              <w:left w:val="nil"/>
              <w:bottom w:val="single" w:sz="8" w:space="0" w:color="auto"/>
              <w:right w:val="single" w:sz="8" w:space="0" w:color="auto"/>
            </w:tcBorders>
            <w:shd w:val="clear" w:color="000000" w:fill="FFFFFF"/>
            <w:vAlign w:val="center"/>
          </w:tcPr>
          <w:p w14:paraId="3C376759" w14:textId="6E8F4056"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48499F9" w14:textId="7455CA8D" w:rsidR="00E948C8" w:rsidRPr="006C79ED" w:rsidRDefault="005B2EF2" w:rsidP="002F5F9A">
            <w:pPr>
              <w:tabs>
                <w:tab w:val="left" w:pos="567"/>
              </w:tabs>
              <w:jc w:val="center"/>
              <w:rPr>
                <w:rFonts w:ascii="Cambria" w:hAnsi="Cambria"/>
                <w:color w:val="000000"/>
                <w:sz w:val="20"/>
                <w:szCs w:val="20"/>
              </w:rPr>
            </w:pPr>
            <w:r>
              <w:rPr>
                <w:rFonts w:ascii="Cambria" w:hAnsi="Cambria"/>
                <w:color w:val="000000"/>
                <w:sz w:val="20"/>
                <w:szCs w:val="20"/>
              </w:rPr>
              <w:t>1</w:t>
            </w:r>
          </w:p>
        </w:tc>
      </w:tr>
    </w:tbl>
    <w:p w14:paraId="44869671" w14:textId="77777777" w:rsidR="00800BCD" w:rsidRDefault="00800BCD"/>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661598" w:rsidRPr="006C79ED" w14:paraId="3EE560A8" w14:textId="77777777" w:rsidTr="00661598">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56C181A" w14:textId="77777777" w:rsidR="00661598" w:rsidRPr="006C79ED" w:rsidRDefault="00661598"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DE ACUERDO A REQUERIMIENTO</w:t>
            </w:r>
          </w:p>
        </w:tc>
      </w:tr>
      <w:tr w:rsidR="00661598" w:rsidRPr="006C79ED" w14:paraId="511ABDED" w14:textId="77777777" w:rsidTr="00661598">
        <w:trPr>
          <w:trHeight w:val="96"/>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0B9E441"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6762F35"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EFDFACB"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608B0A65"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597BC3" w:rsidRPr="006C79ED" w14:paraId="16B8BA17"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1642CF1" w14:textId="4E9B6886" w:rsidR="00597BC3" w:rsidRPr="006C79ED" w:rsidRDefault="009C456E" w:rsidP="002F5F9A">
            <w:pPr>
              <w:tabs>
                <w:tab w:val="left" w:pos="567"/>
              </w:tabs>
              <w:jc w:val="center"/>
              <w:rPr>
                <w:rFonts w:ascii="Cambria" w:hAnsi="Cambria"/>
                <w:color w:val="000000"/>
                <w:sz w:val="20"/>
                <w:szCs w:val="20"/>
              </w:rPr>
            </w:pPr>
            <w:r>
              <w:rPr>
                <w:rFonts w:ascii="Cambria" w:hAnsi="Cambria"/>
                <w:color w:val="000000"/>
                <w:sz w:val="20"/>
                <w:szCs w:val="20"/>
              </w:rPr>
              <w:t>5</w:t>
            </w:r>
          </w:p>
        </w:tc>
        <w:tc>
          <w:tcPr>
            <w:tcW w:w="2193" w:type="pct"/>
            <w:tcBorders>
              <w:top w:val="nil"/>
              <w:left w:val="nil"/>
              <w:bottom w:val="single" w:sz="8" w:space="0" w:color="auto"/>
              <w:right w:val="single" w:sz="8" w:space="0" w:color="auto"/>
            </w:tcBorders>
            <w:shd w:val="clear" w:color="000000" w:fill="FFFFFF"/>
          </w:tcPr>
          <w:p w14:paraId="2B1CFCE8" w14:textId="77777777" w:rsidR="00597BC3" w:rsidRPr="006C79ED" w:rsidRDefault="00597BC3" w:rsidP="002F5F9A">
            <w:pPr>
              <w:tabs>
                <w:tab w:val="left" w:pos="567"/>
              </w:tabs>
              <w:rPr>
                <w:rFonts w:ascii="Cambria" w:hAnsi="Cambria"/>
                <w:color w:val="000000"/>
                <w:sz w:val="20"/>
                <w:szCs w:val="20"/>
              </w:rPr>
            </w:pPr>
            <w:r w:rsidRPr="006C79ED">
              <w:rPr>
                <w:rFonts w:ascii="Cambria" w:hAnsi="Cambria"/>
                <w:color w:val="000000"/>
                <w:sz w:val="20"/>
                <w:szCs w:val="20"/>
              </w:rPr>
              <w:t>Generador eléctrico</w:t>
            </w:r>
          </w:p>
        </w:tc>
        <w:tc>
          <w:tcPr>
            <w:tcW w:w="1244" w:type="pct"/>
            <w:tcBorders>
              <w:top w:val="nil"/>
              <w:left w:val="nil"/>
              <w:bottom w:val="single" w:sz="8" w:space="0" w:color="auto"/>
              <w:right w:val="single" w:sz="8" w:space="0" w:color="auto"/>
            </w:tcBorders>
            <w:shd w:val="clear" w:color="000000" w:fill="FFFFFF"/>
            <w:vAlign w:val="center"/>
          </w:tcPr>
          <w:p w14:paraId="121F24BB" w14:textId="77777777"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4FD0C23F" w14:textId="4DA68F1F" w:rsidR="00597BC3" w:rsidRPr="006C79ED" w:rsidRDefault="00E672FB"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14:paraId="5E95907C"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7C7B79B" w14:textId="3B05C3B5" w:rsidR="006F4DD4" w:rsidRPr="006C79ED" w:rsidRDefault="009C456E" w:rsidP="002F5F9A">
            <w:pPr>
              <w:tabs>
                <w:tab w:val="left" w:pos="567"/>
              </w:tabs>
              <w:jc w:val="center"/>
              <w:rPr>
                <w:rFonts w:ascii="Cambria" w:hAnsi="Cambria"/>
                <w:color w:val="000000"/>
                <w:sz w:val="20"/>
                <w:szCs w:val="20"/>
              </w:rPr>
            </w:pPr>
            <w:r>
              <w:rPr>
                <w:rFonts w:ascii="Cambria" w:hAnsi="Cambria"/>
                <w:color w:val="000000"/>
                <w:sz w:val="20"/>
                <w:szCs w:val="20"/>
              </w:rPr>
              <w:t>6</w:t>
            </w:r>
          </w:p>
        </w:tc>
        <w:tc>
          <w:tcPr>
            <w:tcW w:w="2193" w:type="pct"/>
            <w:tcBorders>
              <w:top w:val="nil"/>
              <w:left w:val="nil"/>
              <w:bottom w:val="single" w:sz="8" w:space="0" w:color="auto"/>
              <w:right w:val="single" w:sz="8" w:space="0" w:color="auto"/>
            </w:tcBorders>
            <w:shd w:val="clear" w:color="000000" w:fill="FFFFFF"/>
          </w:tcPr>
          <w:p w14:paraId="53DB9870"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Compresor de Aire</w:t>
            </w:r>
          </w:p>
        </w:tc>
        <w:tc>
          <w:tcPr>
            <w:tcW w:w="1244" w:type="pct"/>
            <w:tcBorders>
              <w:top w:val="nil"/>
              <w:left w:val="nil"/>
              <w:bottom w:val="single" w:sz="8" w:space="0" w:color="auto"/>
              <w:right w:val="single" w:sz="8" w:space="0" w:color="auto"/>
            </w:tcBorders>
            <w:shd w:val="clear" w:color="000000" w:fill="FFFFFF"/>
            <w:vAlign w:val="center"/>
          </w:tcPr>
          <w:p w14:paraId="2A73E671"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B5C4A27" w14:textId="09CD7613" w:rsidR="006F4DD4" w:rsidRPr="006C79ED" w:rsidRDefault="00E672FB"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14:paraId="5E2E7BA5"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FA2DAF8" w14:textId="6731C73A" w:rsidR="006F4DD4" w:rsidRPr="006C79ED" w:rsidRDefault="009C456E" w:rsidP="002F5F9A">
            <w:pPr>
              <w:tabs>
                <w:tab w:val="left" w:pos="567"/>
              </w:tabs>
              <w:jc w:val="center"/>
              <w:rPr>
                <w:rFonts w:ascii="Cambria" w:hAnsi="Cambria"/>
                <w:color w:val="000000"/>
                <w:sz w:val="20"/>
                <w:szCs w:val="20"/>
              </w:rPr>
            </w:pPr>
            <w:r>
              <w:rPr>
                <w:rFonts w:ascii="Cambria" w:hAnsi="Cambria"/>
                <w:color w:val="000000"/>
                <w:sz w:val="20"/>
                <w:szCs w:val="20"/>
              </w:rPr>
              <w:t>7</w:t>
            </w:r>
          </w:p>
        </w:tc>
        <w:tc>
          <w:tcPr>
            <w:tcW w:w="2193" w:type="pct"/>
            <w:tcBorders>
              <w:top w:val="nil"/>
              <w:left w:val="nil"/>
              <w:bottom w:val="single" w:sz="8" w:space="0" w:color="auto"/>
              <w:right w:val="single" w:sz="8" w:space="0" w:color="auto"/>
            </w:tcBorders>
            <w:shd w:val="clear" w:color="000000" w:fill="FFFFFF"/>
            <w:vAlign w:val="bottom"/>
          </w:tcPr>
          <w:p w14:paraId="35B74598"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Hormigonera</w:t>
            </w:r>
          </w:p>
        </w:tc>
        <w:tc>
          <w:tcPr>
            <w:tcW w:w="1244" w:type="pct"/>
            <w:tcBorders>
              <w:top w:val="nil"/>
              <w:left w:val="nil"/>
              <w:bottom w:val="single" w:sz="8" w:space="0" w:color="auto"/>
              <w:right w:val="single" w:sz="8" w:space="0" w:color="auto"/>
            </w:tcBorders>
            <w:shd w:val="clear" w:color="000000" w:fill="FFFFFF"/>
          </w:tcPr>
          <w:p w14:paraId="52F5A877" w14:textId="0E665744"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54CCBAD" w14:textId="2A377A44" w:rsidR="006F4DD4" w:rsidRPr="006C79ED" w:rsidRDefault="00E672FB"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14:paraId="60B3F37A"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84A53F1" w14:textId="7BB4D90E" w:rsidR="006F4DD4" w:rsidRPr="006C79ED" w:rsidRDefault="009C456E" w:rsidP="002F5F9A">
            <w:pPr>
              <w:tabs>
                <w:tab w:val="left" w:pos="567"/>
              </w:tabs>
              <w:jc w:val="center"/>
              <w:rPr>
                <w:rFonts w:ascii="Cambria" w:hAnsi="Cambria"/>
                <w:color w:val="000000"/>
                <w:sz w:val="20"/>
                <w:szCs w:val="20"/>
              </w:rPr>
            </w:pPr>
            <w:r>
              <w:rPr>
                <w:rFonts w:ascii="Cambria" w:hAnsi="Cambria"/>
                <w:color w:val="000000"/>
                <w:sz w:val="20"/>
                <w:szCs w:val="20"/>
              </w:rPr>
              <w:t>8</w:t>
            </w:r>
          </w:p>
        </w:tc>
        <w:tc>
          <w:tcPr>
            <w:tcW w:w="2193" w:type="pct"/>
            <w:tcBorders>
              <w:top w:val="nil"/>
              <w:left w:val="nil"/>
              <w:bottom w:val="single" w:sz="8" w:space="0" w:color="auto"/>
              <w:right w:val="single" w:sz="8" w:space="0" w:color="auto"/>
            </w:tcBorders>
            <w:shd w:val="clear" w:color="000000" w:fill="FFFFFF"/>
            <w:vAlign w:val="bottom"/>
          </w:tcPr>
          <w:p w14:paraId="168306B7"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Vibradora</w:t>
            </w:r>
          </w:p>
        </w:tc>
        <w:tc>
          <w:tcPr>
            <w:tcW w:w="1244" w:type="pct"/>
            <w:tcBorders>
              <w:top w:val="nil"/>
              <w:left w:val="nil"/>
              <w:bottom w:val="single" w:sz="8" w:space="0" w:color="auto"/>
              <w:right w:val="single" w:sz="8" w:space="0" w:color="auto"/>
            </w:tcBorders>
            <w:shd w:val="clear" w:color="000000" w:fill="FFFFFF"/>
          </w:tcPr>
          <w:p w14:paraId="3BA55CDE" w14:textId="20589C49"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51E887F0" w14:textId="2D5A417F" w:rsidR="006F4DD4" w:rsidRPr="006C79ED" w:rsidRDefault="00E672FB"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14:paraId="09410D5B" w14:textId="77777777" w:rsidTr="0044797D">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354DEB1A" w14:textId="77777777" w:rsidR="006F4DD4" w:rsidRPr="006C79ED" w:rsidRDefault="006F4DD4" w:rsidP="002F5F9A">
            <w:pPr>
              <w:tabs>
                <w:tab w:val="left" w:pos="567"/>
              </w:tabs>
              <w:rPr>
                <w:rFonts w:ascii="Cambria" w:hAnsi="Cambria" w:cstheme="minorHAnsi"/>
                <w:iCs/>
                <w:sz w:val="20"/>
                <w:szCs w:val="22"/>
                <w:shd w:val="clear" w:color="auto" w:fill="FFFFFF"/>
                <w:lang w:eastAsia="es-BO"/>
              </w:rPr>
            </w:pPr>
            <w:r w:rsidRPr="006C79ED">
              <w:rPr>
                <w:rFonts w:ascii="Cambria" w:hAnsi="Cambria" w:cstheme="minorHAnsi"/>
                <w:iCs/>
                <w:sz w:val="20"/>
                <w:szCs w:val="22"/>
                <w:shd w:val="clear" w:color="auto" w:fill="FFFFFF"/>
                <w:lang w:eastAsia="es-BO"/>
              </w:rPr>
              <w:t xml:space="preserve">El equipo a </w:t>
            </w:r>
            <w:r w:rsidRPr="006C79ED">
              <w:rPr>
                <w:rFonts w:ascii="Cambria" w:hAnsi="Cambria"/>
                <w:color w:val="000000"/>
                <w:sz w:val="20"/>
                <w:szCs w:val="20"/>
              </w:rPr>
              <w:t>requerimiento</w:t>
            </w:r>
            <w:r w:rsidRPr="006C79ED">
              <w:rPr>
                <w:rFonts w:ascii="Cambria" w:hAnsi="Cambria" w:cstheme="minorHAnsi"/>
                <w:iCs/>
                <w:sz w:val="20"/>
                <w:szCs w:val="22"/>
                <w:shd w:val="clear" w:color="auto" w:fill="FFFFFF"/>
                <w:lang w:eastAsia="es-BO"/>
              </w:rPr>
              <w:t xml:space="preserve"> es aquel necesario para la ejecución de alguna actividad específica; por lo que no se requiere su permanencia y disponibilidad permanente en la obra.</w:t>
            </w:r>
          </w:p>
        </w:tc>
      </w:tr>
    </w:tbl>
    <w:p w14:paraId="205B0FE3" w14:textId="77777777" w:rsidR="006F4DD4" w:rsidRDefault="006F4DD4"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65BD1634" w14:textId="56EEB5BE" w:rsidR="0097327A" w:rsidRPr="006C79ED" w:rsidRDefault="006C79ED"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lastRenderedPageBreak/>
        <w:t>VOLÚMENES</w:t>
      </w:r>
      <w:r w:rsidR="00C900E5" w:rsidRPr="006C79ED">
        <w:rPr>
          <w:rFonts w:ascii="Cambria" w:hAnsi="Cambria" w:cstheme="minorHAnsi"/>
          <w:b/>
          <w:color w:val="000000" w:themeColor="text1"/>
          <w:sz w:val="22"/>
          <w:szCs w:val="22"/>
          <w:u w:val="single"/>
        </w:rPr>
        <w:t xml:space="preserve"> DE OBRA</w:t>
      </w:r>
      <w:r w:rsidR="00710156" w:rsidRPr="006C79ED">
        <w:rPr>
          <w:rFonts w:ascii="Cambria" w:hAnsi="Cambria" w:cstheme="minorHAnsi"/>
          <w:b/>
          <w:color w:val="000000" w:themeColor="text1"/>
          <w:sz w:val="22"/>
          <w:szCs w:val="22"/>
          <w:u w:val="single"/>
        </w:rPr>
        <w:t xml:space="preserve"> </w:t>
      </w:r>
    </w:p>
    <w:p w14:paraId="71134238" w14:textId="77777777" w:rsidR="00282AC1" w:rsidRDefault="00282AC1"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474"/>
        <w:gridCol w:w="6583"/>
        <w:gridCol w:w="834"/>
        <w:gridCol w:w="945"/>
      </w:tblGrid>
      <w:tr w:rsidR="003C4302" w:rsidRPr="003C4302" w14:paraId="070BFCFC" w14:textId="77777777" w:rsidTr="003C4302">
        <w:trPr>
          <w:trHeight w:val="240"/>
        </w:trPr>
        <w:tc>
          <w:tcPr>
            <w:tcW w:w="5000" w:type="pct"/>
            <w:gridSpan w:val="4"/>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772CA6E8" w14:textId="77777777" w:rsidR="003C4302" w:rsidRPr="003C4302" w:rsidRDefault="003C4302" w:rsidP="003C4302">
            <w:pPr>
              <w:jc w:val="center"/>
              <w:rPr>
                <w:rFonts w:ascii="Calibri" w:hAnsi="Calibri"/>
                <w:color w:val="FFFFFF"/>
                <w:sz w:val="16"/>
                <w:szCs w:val="16"/>
              </w:rPr>
            </w:pPr>
            <w:r w:rsidRPr="003C4302">
              <w:rPr>
                <w:rFonts w:ascii="Calibri" w:hAnsi="Calibri"/>
                <w:color w:val="FFFFFF"/>
                <w:sz w:val="16"/>
                <w:szCs w:val="16"/>
              </w:rPr>
              <w:t>OBRAS CIVILES</w:t>
            </w:r>
          </w:p>
        </w:tc>
      </w:tr>
      <w:tr w:rsidR="003C4302" w:rsidRPr="003C4302" w14:paraId="7F4BF36E" w14:textId="77777777" w:rsidTr="003C4302">
        <w:trPr>
          <w:trHeight w:val="499"/>
        </w:trPr>
        <w:tc>
          <w:tcPr>
            <w:tcW w:w="245" w:type="pct"/>
            <w:tcBorders>
              <w:top w:val="nil"/>
              <w:left w:val="single" w:sz="4" w:space="0" w:color="auto"/>
              <w:bottom w:val="nil"/>
              <w:right w:val="single" w:sz="4" w:space="0" w:color="auto"/>
            </w:tcBorders>
            <w:shd w:val="clear" w:color="000000" w:fill="366092"/>
            <w:noWrap/>
            <w:vAlign w:val="center"/>
            <w:hideMark/>
          </w:tcPr>
          <w:p w14:paraId="71F4F5D5" w14:textId="77777777" w:rsidR="003C4302" w:rsidRPr="003C4302" w:rsidRDefault="003C4302" w:rsidP="003C4302">
            <w:pPr>
              <w:jc w:val="center"/>
              <w:rPr>
                <w:rFonts w:ascii="Calibri" w:hAnsi="Calibri"/>
                <w:color w:val="FFFFFF"/>
                <w:sz w:val="16"/>
                <w:szCs w:val="16"/>
              </w:rPr>
            </w:pPr>
            <w:r w:rsidRPr="003C4302">
              <w:rPr>
                <w:rFonts w:ascii="Calibri" w:hAnsi="Calibri"/>
                <w:color w:val="FFFFFF"/>
                <w:sz w:val="16"/>
                <w:szCs w:val="16"/>
              </w:rPr>
              <w:t>ÍTEM</w:t>
            </w:r>
          </w:p>
        </w:tc>
        <w:tc>
          <w:tcPr>
            <w:tcW w:w="3733" w:type="pct"/>
            <w:tcBorders>
              <w:top w:val="nil"/>
              <w:left w:val="nil"/>
              <w:bottom w:val="nil"/>
              <w:right w:val="single" w:sz="4" w:space="0" w:color="auto"/>
            </w:tcBorders>
            <w:shd w:val="clear" w:color="000000" w:fill="366092"/>
            <w:noWrap/>
            <w:vAlign w:val="center"/>
            <w:hideMark/>
          </w:tcPr>
          <w:p w14:paraId="5D87E59D" w14:textId="77777777" w:rsidR="003C4302" w:rsidRPr="003C4302" w:rsidRDefault="003C4302" w:rsidP="003C4302">
            <w:pPr>
              <w:jc w:val="center"/>
              <w:rPr>
                <w:rFonts w:ascii="Calibri" w:hAnsi="Calibri"/>
                <w:color w:val="FFFFFF"/>
                <w:sz w:val="16"/>
                <w:szCs w:val="16"/>
              </w:rPr>
            </w:pPr>
            <w:r w:rsidRPr="003C4302">
              <w:rPr>
                <w:rFonts w:ascii="Calibri" w:hAnsi="Calibri"/>
                <w:color w:val="FFFFFF"/>
                <w:sz w:val="16"/>
                <w:szCs w:val="16"/>
              </w:rPr>
              <w:t>DESCRIPCIÓN DEL ÍTEM</w:t>
            </w:r>
          </w:p>
        </w:tc>
        <w:tc>
          <w:tcPr>
            <w:tcW w:w="480" w:type="pct"/>
            <w:tcBorders>
              <w:top w:val="nil"/>
              <w:left w:val="nil"/>
              <w:bottom w:val="nil"/>
              <w:right w:val="single" w:sz="4" w:space="0" w:color="auto"/>
            </w:tcBorders>
            <w:shd w:val="clear" w:color="000000" w:fill="366092"/>
            <w:noWrap/>
            <w:vAlign w:val="center"/>
            <w:hideMark/>
          </w:tcPr>
          <w:p w14:paraId="41808DFA" w14:textId="77777777" w:rsidR="003C4302" w:rsidRPr="003C4302" w:rsidRDefault="003C4302" w:rsidP="003C4302">
            <w:pPr>
              <w:jc w:val="center"/>
              <w:rPr>
                <w:rFonts w:ascii="Calibri" w:hAnsi="Calibri"/>
                <w:color w:val="FFFFFF"/>
                <w:sz w:val="16"/>
                <w:szCs w:val="16"/>
              </w:rPr>
            </w:pPr>
            <w:r w:rsidRPr="003C4302">
              <w:rPr>
                <w:rFonts w:ascii="Calibri" w:hAnsi="Calibri"/>
                <w:color w:val="FFFFFF"/>
                <w:sz w:val="16"/>
                <w:szCs w:val="16"/>
              </w:rPr>
              <w:t>UNIDAD</w:t>
            </w:r>
          </w:p>
        </w:tc>
        <w:tc>
          <w:tcPr>
            <w:tcW w:w="542" w:type="pct"/>
            <w:tcBorders>
              <w:top w:val="nil"/>
              <w:left w:val="nil"/>
              <w:bottom w:val="nil"/>
              <w:right w:val="single" w:sz="4" w:space="0" w:color="auto"/>
            </w:tcBorders>
            <w:shd w:val="clear" w:color="000000" w:fill="366092"/>
            <w:noWrap/>
            <w:vAlign w:val="center"/>
            <w:hideMark/>
          </w:tcPr>
          <w:p w14:paraId="7BD396C5" w14:textId="77777777" w:rsidR="003C4302" w:rsidRPr="003C4302" w:rsidRDefault="003C4302" w:rsidP="003C4302">
            <w:pPr>
              <w:jc w:val="center"/>
              <w:rPr>
                <w:rFonts w:ascii="Calibri" w:hAnsi="Calibri"/>
                <w:color w:val="FFFFFF"/>
                <w:sz w:val="16"/>
                <w:szCs w:val="16"/>
              </w:rPr>
            </w:pPr>
            <w:r w:rsidRPr="003C4302">
              <w:rPr>
                <w:rFonts w:ascii="Calibri" w:hAnsi="Calibri"/>
                <w:color w:val="FFFFFF"/>
                <w:sz w:val="16"/>
                <w:szCs w:val="16"/>
              </w:rPr>
              <w:t>CANTIDAD</w:t>
            </w:r>
          </w:p>
        </w:tc>
      </w:tr>
      <w:tr w:rsidR="003C4302" w:rsidRPr="003C4302" w14:paraId="013E4C5B" w14:textId="77777777" w:rsidTr="003C4302">
        <w:trPr>
          <w:trHeight w:val="240"/>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6CA82"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w:t>
            </w:r>
          </w:p>
        </w:tc>
        <w:tc>
          <w:tcPr>
            <w:tcW w:w="3733" w:type="pct"/>
            <w:tcBorders>
              <w:top w:val="single" w:sz="4" w:space="0" w:color="auto"/>
              <w:left w:val="nil"/>
              <w:bottom w:val="single" w:sz="4" w:space="0" w:color="auto"/>
              <w:right w:val="single" w:sz="4" w:space="0" w:color="auto"/>
            </w:tcBorders>
            <w:shd w:val="clear" w:color="auto" w:fill="auto"/>
            <w:noWrap/>
            <w:vAlign w:val="center"/>
            <w:hideMark/>
          </w:tcPr>
          <w:p w14:paraId="2853A755"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INSTALACION DE FAENAS, PROVISION Y COLOCADO DE LETREROS DE OBRA</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2C473402"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GLB</w:t>
            </w:r>
          </w:p>
        </w:tc>
        <w:tc>
          <w:tcPr>
            <w:tcW w:w="542" w:type="pct"/>
            <w:tcBorders>
              <w:top w:val="single" w:sz="4" w:space="0" w:color="auto"/>
              <w:left w:val="nil"/>
              <w:bottom w:val="single" w:sz="4" w:space="0" w:color="auto"/>
              <w:right w:val="single" w:sz="4" w:space="0" w:color="auto"/>
            </w:tcBorders>
            <w:shd w:val="clear" w:color="auto" w:fill="auto"/>
            <w:vAlign w:val="center"/>
            <w:hideMark/>
          </w:tcPr>
          <w:p w14:paraId="42A2F92F"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0CF105D9"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E03EF16"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2</w:t>
            </w:r>
          </w:p>
        </w:tc>
        <w:tc>
          <w:tcPr>
            <w:tcW w:w="3733" w:type="pct"/>
            <w:tcBorders>
              <w:top w:val="nil"/>
              <w:left w:val="nil"/>
              <w:bottom w:val="single" w:sz="4" w:space="0" w:color="auto"/>
              <w:right w:val="single" w:sz="4" w:space="0" w:color="auto"/>
            </w:tcBorders>
            <w:shd w:val="clear" w:color="auto" w:fill="auto"/>
            <w:noWrap/>
            <w:vAlign w:val="center"/>
            <w:hideMark/>
          </w:tcPr>
          <w:p w14:paraId="07F80965"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MOVILIZACION Y DESMOVILIZACION DE EQUIPO, MATERIAL, HERRAMIENTA Y PERSONAL</w:t>
            </w:r>
          </w:p>
        </w:tc>
        <w:tc>
          <w:tcPr>
            <w:tcW w:w="480" w:type="pct"/>
            <w:tcBorders>
              <w:top w:val="nil"/>
              <w:left w:val="nil"/>
              <w:bottom w:val="single" w:sz="4" w:space="0" w:color="auto"/>
              <w:right w:val="single" w:sz="4" w:space="0" w:color="auto"/>
            </w:tcBorders>
            <w:shd w:val="clear" w:color="auto" w:fill="auto"/>
            <w:vAlign w:val="center"/>
            <w:hideMark/>
          </w:tcPr>
          <w:p w14:paraId="518D23E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GLB</w:t>
            </w:r>
          </w:p>
        </w:tc>
        <w:tc>
          <w:tcPr>
            <w:tcW w:w="542" w:type="pct"/>
            <w:tcBorders>
              <w:top w:val="nil"/>
              <w:left w:val="nil"/>
              <w:bottom w:val="single" w:sz="4" w:space="0" w:color="auto"/>
              <w:right w:val="single" w:sz="4" w:space="0" w:color="auto"/>
            </w:tcBorders>
            <w:shd w:val="clear" w:color="auto" w:fill="auto"/>
            <w:vAlign w:val="center"/>
            <w:hideMark/>
          </w:tcPr>
          <w:p w14:paraId="2EA8632A"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5C8FB516"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157A032B"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3</w:t>
            </w:r>
          </w:p>
        </w:tc>
        <w:tc>
          <w:tcPr>
            <w:tcW w:w="3733" w:type="pct"/>
            <w:tcBorders>
              <w:top w:val="nil"/>
              <w:left w:val="nil"/>
              <w:bottom w:val="single" w:sz="4" w:space="0" w:color="auto"/>
              <w:right w:val="single" w:sz="4" w:space="0" w:color="auto"/>
            </w:tcBorders>
            <w:shd w:val="clear" w:color="auto" w:fill="auto"/>
            <w:noWrap/>
            <w:vAlign w:val="center"/>
            <w:hideMark/>
          </w:tcPr>
          <w:p w14:paraId="04D837FB"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REPLANTEO Y TRAZADO TOPOGRAFICO</w:t>
            </w:r>
          </w:p>
        </w:tc>
        <w:tc>
          <w:tcPr>
            <w:tcW w:w="480" w:type="pct"/>
            <w:tcBorders>
              <w:top w:val="nil"/>
              <w:left w:val="nil"/>
              <w:bottom w:val="single" w:sz="4" w:space="0" w:color="auto"/>
              <w:right w:val="single" w:sz="4" w:space="0" w:color="auto"/>
            </w:tcBorders>
            <w:shd w:val="clear" w:color="auto" w:fill="auto"/>
            <w:vAlign w:val="center"/>
            <w:hideMark/>
          </w:tcPr>
          <w:p w14:paraId="75E843DD"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w:t>
            </w:r>
          </w:p>
        </w:tc>
        <w:tc>
          <w:tcPr>
            <w:tcW w:w="542" w:type="pct"/>
            <w:tcBorders>
              <w:top w:val="nil"/>
              <w:left w:val="nil"/>
              <w:bottom w:val="single" w:sz="4" w:space="0" w:color="auto"/>
              <w:right w:val="single" w:sz="4" w:space="0" w:color="auto"/>
            </w:tcBorders>
            <w:shd w:val="clear" w:color="auto" w:fill="auto"/>
            <w:noWrap/>
            <w:vAlign w:val="center"/>
            <w:hideMark/>
          </w:tcPr>
          <w:p w14:paraId="6A807184" w14:textId="77777777" w:rsidR="003C4302" w:rsidRPr="003C4302" w:rsidRDefault="003C4302" w:rsidP="003C4302">
            <w:pPr>
              <w:jc w:val="right"/>
              <w:rPr>
                <w:rFonts w:ascii="Calibri" w:hAnsi="Calibri"/>
                <w:color w:val="000000"/>
                <w:sz w:val="16"/>
                <w:szCs w:val="16"/>
              </w:rPr>
            </w:pPr>
            <w:r w:rsidRPr="003C4302">
              <w:rPr>
                <w:rFonts w:ascii="Calibri" w:hAnsi="Calibri"/>
                <w:color w:val="000000"/>
                <w:sz w:val="16"/>
                <w:szCs w:val="16"/>
              </w:rPr>
              <w:t>156,00</w:t>
            </w:r>
          </w:p>
        </w:tc>
      </w:tr>
      <w:tr w:rsidR="003C4302" w:rsidRPr="003C4302" w14:paraId="2D45CF15"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1022E88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4</w:t>
            </w:r>
          </w:p>
        </w:tc>
        <w:tc>
          <w:tcPr>
            <w:tcW w:w="3733" w:type="pct"/>
            <w:tcBorders>
              <w:top w:val="nil"/>
              <w:left w:val="nil"/>
              <w:bottom w:val="single" w:sz="4" w:space="0" w:color="auto"/>
              <w:right w:val="single" w:sz="4" w:space="0" w:color="auto"/>
            </w:tcBorders>
            <w:shd w:val="clear" w:color="auto" w:fill="auto"/>
            <w:noWrap/>
            <w:vAlign w:val="center"/>
            <w:hideMark/>
          </w:tcPr>
          <w:p w14:paraId="26406814"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CORTE , ROTURA Y REMOCION DE ACERA</w:t>
            </w:r>
          </w:p>
        </w:tc>
        <w:tc>
          <w:tcPr>
            <w:tcW w:w="480" w:type="pct"/>
            <w:tcBorders>
              <w:top w:val="nil"/>
              <w:left w:val="nil"/>
              <w:bottom w:val="single" w:sz="4" w:space="0" w:color="auto"/>
              <w:right w:val="single" w:sz="4" w:space="0" w:color="auto"/>
            </w:tcBorders>
            <w:shd w:val="clear" w:color="auto" w:fill="auto"/>
            <w:vAlign w:val="center"/>
            <w:hideMark/>
          </w:tcPr>
          <w:p w14:paraId="0FE58E9A"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m2</w:t>
            </w:r>
          </w:p>
        </w:tc>
        <w:tc>
          <w:tcPr>
            <w:tcW w:w="542" w:type="pct"/>
            <w:tcBorders>
              <w:top w:val="nil"/>
              <w:left w:val="nil"/>
              <w:bottom w:val="single" w:sz="4" w:space="0" w:color="auto"/>
              <w:right w:val="single" w:sz="4" w:space="0" w:color="auto"/>
            </w:tcBorders>
            <w:shd w:val="clear" w:color="auto" w:fill="auto"/>
            <w:vAlign w:val="center"/>
            <w:hideMark/>
          </w:tcPr>
          <w:p w14:paraId="749C5A6C" w14:textId="77777777" w:rsidR="003C4302" w:rsidRPr="003C4302" w:rsidRDefault="003C4302" w:rsidP="003C4302">
            <w:pPr>
              <w:jc w:val="right"/>
              <w:rPr>
                <w:rFonts w:ascii="Calibri" w:hAnsi="Calibri"/>
                <w:sz w:val="16"/>
                <w:szCs w:val="16"/>
              </w:rPr>
            </w:pPr>
            <w:r w:rsidRPr="003C4302">
              <w:rPr>
                <w:rFonts w:ascii="Calibri" w:hAnsi="Calibri"/>
                <w:sz w:val="16"/>
                <w:szCs w:val="16"/>
              </w:rPr>
              <w:t>3,00</w:t>
            </w:r>
          </w:p>
        </w:tc>
      </w:tr>
      <w:tr w:rsidR="003C4302" w:rsidRPr="003C4302" w14:paraId="061F905B"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6A261731"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5</w:t>
            </w:r>
          </w:p>
        </w:tc>
        <w:tc>
          <w:tcPr>
            <w:tcW w:w="3733" w:type="pct"/>
            <w:tcBorders>
              <w:top w:val="nil"/>
              <w:left w:val="nil"/>
              <w:bottom w:val="single" w:sz="4" w:space="0" w:color="auto"/>
              <w:right w:val="single" w:sz="4" w:space="0" w:color="auto"/>
            </w:tcBorders>
            <w:shd w:val="clear" w:color="auto" w:fill="auto"/>
            <w:noWrap/>
            <w:vAlign w:val="center"/>
            <w:hideMark/>
          </w:tcPr>
          <w:p w14:paraId="5254A657"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CORTE, ROTURA Y  REMOCIÓN DE HORMIGÓN CICLÓPEO.</w:t>
            </w:r>
          </w:p>
        </w:tc>
        <w:tc>
          <w:tcPr>
            <w:tcW w:w="480" w:type="pct"/>
            <w:tcBorders>
              <w:top w:val="nil"/>
              <w:left w:val="nil"/>
              <w:bottom w:val="single" w:sz="4" w:space="0" w:color="auto"/>
              <w:right w:val="single" w:sz="4" w:space="0" w:color="auto"/>
            </w:tcBorders>
            <w:shd w:val="clear" w:color="auto" w:fill="auto"/>
            <w:vAlign w:val="center"/>
            <w:hideMark/>
          </w:tcPr>
          <w:p w14:paraId="147E34E5"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vAlign w:val="center"/>
            <w:hideMark/>
          </w:tcPr>
          <w:p w14:paraId="48BFEE23"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715D7C38"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3F1AC28"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6</w:t>
            </w:r>
          </w:p>
        </w:tc>
        <w:tc>
          <w:tcPr>
            <w:tcW w:w="3733" w:type="pct"/>
            <w:tcBorders>
              <w:top w:val="nil"/>
              <w:left w:val="nil"/>
              <w:bottom w:val="single" w:sz="4" w:space="0" w:color="auto"/>
              <w:right w:val="single" w:sz="4" w:space="0" w:color="auto"/>
            </w:tcBorders>
            <w:shd w:val="clear" w:color="auto" w:fill="auto"/>
            <w:noWrap/>
            <w:vAlign w:val="center"/>
            <w:hideMark/>
          </w:tcPr>
          <w:p w14:paraId="69663DBD"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EXCAVACIÓN DE ZANJA TERRENO SEMI DURO</w:t>
            </w:r>
          </w:p>
        </w:tc>
        <w:tc>
          <w:tcPr>
            <w:tcW w:w="480" w:type="pct"/>
            <w:tcBorders>
              <w:top w:val="nil"/>
              <w:left w:val="nil"/>
              <w:bottom w:val="single" w:sz="4" w:space="0" w:color="auto"/>
              <w:right w:val="single" w:sz="4" w:space="0" w:color="auto"/>
            </w:tcBorders>
            <w:shd w:val="clear" w:color="auto" w:fill="auto"/>
            <w:vAlign w:val="center"/>
            <w:hideMark/>
          </w:tcPr>
          <w:p w14:paraId="125B793E"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noWrap/>
            <w:vAlign w:val="center"/>
            <w:hideMark/>
          </w:tcPr>
          <w:p w14:paraId="5A47037B" w14:textId="77777777" w:rsidR="003C4302" w:rsidRPr="003C4302" w:rsidRDefault="003C4302" w:rsidP="003C4302">
            <w:pPr>
              <w:jc w:val="right"/>
              <w:rPr>
                <w:rFonts w:ascii="Calibri" w:hAnsi="Calibri"/>
                <w:color w:val="000000"/>
                <w:sz w:val="16"/>
                <w:szCs w:val="16"/>
              </w:rPr>
            </w:pPr>
            <w:r w:rsidRPr="003C4302">
              <w:rPr>
                <w:rFonts w:ascii="Calibri" w:hAnsi="Calibri"/>
                <w:color w:val="000000"/>
                <w:sz w:val="16"/>
                <w:szCs w:val="16"/>
              </w:rPr>
              <w:t>130,80</w:t>
            </w:r>
          </w:p>
        </w:tc>
      </w:tr>
      <w:tr w:rsidR="003C4302" w:rsidRPr="003C4302" w14:paraId="2A523581"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2A7357D2"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7</w:t>
            </w:r>
          </w:p>
        </w:tc>
        <w:tc>
          <w:tcPr>
            <w:tcW w:w="3733" w:type="pct"/>
            <w:tcBorders>
              <w:top w:val="nil"/>
              <w:left w:val="nil"/>
              <w:bottom w:val="single" w:sz="4" w:space="0" w:color="auto"/>
              <w:right w:val="single" w:sz="4" w:space="0" w:color="auto"/>
            </w:tcBorders>
            <w:shd w:val="clear" w:color="auto" w:fill="auto"/>
            <w:noWrap/>
            <w:vAlign w:val="center"/>
            <w:hideMark/>
          </w:tcPr>
          <w:p w14:paraId="25FCE749"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PROVISION Y COLOCADO DE SEÑALIZACION VERTICAL</w:t>
            </w:r>
          </w:p>
        </w:tc>
        <w:tc>
          <w:tcPr>
            <w:tcW w:w="480" w:type="pct"/>
            <w:tcBorders>
              <w:top w:val="nil"/>
              <w:left w:val="nil"/>
              <w:bottom w:val="single" w:sz="4" w:space="0" w:color="auto"/>
              <w:right w:val="single" w:sz="4" w:space="0" w:color="auto"/>
            </w:tcBorders>
            <w:shd w:val="clear" w:color="auto" w:fill="auto"/>
            <w:vAlign w:val="center"/>
            <w:hideMark/>
          </w:tcPr>
          <w:p w14:paraId="7241A6B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PZA</w:t>
            </w:r>
          </w:p>
        </w:tc>
        <w:tc>
          <w:tcPr>
            <w:tcW w:w="542" w:type="pct"/>
            <w:tcBorders>
              <w:top w:val="nil"/>
              <w:left w:val="nil"/>
              <w:bottom w:val="single" w:sz="4" w:space="0" w:color="auto"/>
              <w:right w:val="single" w:sz="4" w:space="0" w:color="auto"/>
            </w:tcBorders>
            <w:shd w:val="clear" w:color="auto" w:fill="auto"/>
            <w:noWrap/>
            <w:vAlign w:val="center"/>
            <w:hideMark/>
          </w:tcPr>
          <w:p w14:paraId="5BA6D550"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05C0FCDC"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EDB6EBB"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8</w:t>
            </w:r>
          </w:p>
        </w:tc>
        <w:tc>
          <w:tcPr>
            <w:tcW w:w="3733" w:type="pct"/>
            <w:tcBorders>
              <w:top w:val="nil"/>
              <w:left w:val="nil"/>
              <w:bottom w:val="single" w:sz="4" w:space="0" w:color="auto"/>
              <w:right w:val="single" w:sz="4" w:space="0" w:color="auto"/>
            </w:tcBorders>
            <w:shd w:val="clear" w:color="auto" w:fill="auto"/>
            <w:noWrap/>
            <w:vAlign w:val="center"/>
            <w:hideMark/>
          </w:tcPr>
          <w:p w14:paraId="3333BFBF"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PROVISION Y COLOCADO DE CINTA DE SEÑALIZACION</w:t>
            </w:r>
          </w:p>
        </w:tc>
        <w:tc>
          <w:tcPr>
            <w:tcW w:w="480" w:type="pct"/>
            <w:tcBorders>
              <w:top w:val="nil"/>
              <w:left w:val="nil"/>
              <w:bottom w:val="single" w:sz="4" w:space="0" w:color="auto"/>
              <w:right w:val="single" w:sz="4" w:space="0" w:color="auto"/>
            </w:tcBorders>
            <w:shd w:val="clear" w:color="auto" w:fill="auto"/>
            <w:vAlign w:val="center"/>
            <w:hideMark/>
          </w:tcPr>
          <w:p w14:paraId="634FC49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w:t>
            </w:r>
          </w:p>
        </w:tc>
        <w:tc>
          <w:tcPr>
            <w:tcW w:w="542" w:type="pct"/>
            <w:tcBorders>
              <w:top w:val="nil"/>
              <w:left w:val="nil"/>
              <w:bottom w:val="single" w:sz="4" w:space="0" w:color="auto"/>
              <w:right w:val="single" w:sz="4" w:space="0" w:color="auto"/>
            </w:tcBorders>
            <w:shd w:val="clear" w:color="auto" w:fill="auto"/>
            <w:vAlign w:val="center"/>
            <w:hideMark/>
          </w:tcPr>
          <w:p w14:paraId="0636F77C" w14:textId="77777777" w:rsidR="003C4302" w:rsidRPr="003C4302" w:rsidRDefault="003C4302" w:rsidP="003C4302">
            <w:pPr>
              <w:jc w:val="right"/>
              <w:rPr>
                <w:rFonts w:ascii="Calibri" w:hAnsi="Calibri"/>
                <w:sz w:val="16"/>
                <w:szCs w:val="16"/>
              </w:rPr>
            </w:pPr>
            <w:r w:rsidRPr="003C4302">
              <w:rPr>
                <w:rFonts w:ascii="Calibri" w:hAnsi="Calibri"/>
                <w:sz w:val="16"/>
                <w:szCs w:val="16"/>
              </w:rPr>
              <w:t>156,00</w:t>
            </w:r>
          </w:p>
        </w:tc>
      </w:tr>
      <w:tr w:rsidR="003C4302" w:rsidRPr="003C4302" w14:paraId="2F295D63"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57B128DC"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9</w:t>
            </w:r>
          </w:p>
        </w:tc>
        <w:tc>
          <w:tcPr>
            <w:tcW w:w="3733" w:type="pct"/>
            <w:tcBorders>
              <w:top w:val="nil"/>
              <w:left w:val="nil"/>
              <w:bottom w:val="single" w:sz="4" w:space="0" w:color="auto"/>
              <w:right w:val="single" w:sz="4" w:space="0" w:color="auto"/>
            </w:tcBorders>
            <w:shd w:val="clear" w:color="auto" w:fill="auto"/>
            <w:noWrap/>
            <w:vAlign w:val="center"/>
            <w:hideMark/>
          </w:tcPr>
          <w:p w14:paraId="42796ED1"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RELLENO Y COMPACTADO DE ZANJA CON TIERRA CERNIDA S/PROVISION</w:t>
            </w:r>
          </w:p>
        </w:tc>
        <w:tc>
          <w:tcPr>
            <w:tcW w:w="480" w:type="pct"/>
            <w:tcBorders>
              <w:top w:val="nil"/>
              <w:left w:val="nil"/>
              <w:bottom w:val="single" w:sz="4" w:space="0" w:color="auto"/>
              <w:right w:val="single" w:sz="4" w:space="0" w:color="auto"/>
            </w:tcBorders>
            <w:shd w:val="clear" w:color="auto" w:fill="auto"/>
            <w:vAlign w:val="center"/>
            <w:hideMark/>
          </w:tcPr>
          <w:p w14:paraId="479D1B2C"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noWrap/>
            <w:vAlign w:val="center"/>
            <w:hideMark/>
          </w:tcPr>
          <w:p w14:paraId="71283941" w14:textId="77777777" w:rsidR="003C4302" w:rsidRPr="003C4302" w:rsidRDefault="003C4302" w:rsidP="003C4302">
            <w:pPr>
              <w:jc w:val="right"/>
              <w:rPr>
                <w:rFonts w:ascii="Calibri" w:hAnsi="Calibri"/>
                <w:color w:val="000000"/>
                <w:sz w:val="16"/>
                <w:szCs w:val="16"/>
              </w:rPr>
            </w:pPr>
            <w:r w:rsidRPr="003C4302">
              <w:rPr>
                <w:rFonts w:ascii="Calibri" w:hAnsi="Calibri"/>
                <w:color w:val="000000"/>
                <w:sz w:val="16"/>
                <w:szCs w:val="16"/>
              </w:rPr>
              <w:t>27,66</w:t>
            </w:r>
          </w:p>
        </w:tc>
      </w:tr>
      <w:tr w:rsidR="003C4302" w:rsidRPr="003C4302" w14:paraId="367CD49F"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0F072A8"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10</w:t>
            </w:r>
          </w:p>
        </w:tc>
        <w:tc>
          <w:tcPr>
            <w:tcW w:w="3733" w:type="pct"/>
            <w:tcBorders>
              <w:top w:val="nil"/>
              <w:left w:val="nil"/>
              <w:bottom w:val="single" w:sz="4" w:space="0" w:color="auto"/>
              <w:right w:val="single" w:sz="4" w:space="0" w:color="auto"/>
            </w:tcBorders>
            <w:shd w:val="clear" w:color="auto" w:fill="auto"/>
            <w:noWrap/>
            <w:vAlign w:val="center"/>
            <w:hideMark/>
          </w:tcPr>
          <w:p w14:paraId="036B931E"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RELLENO Y COMPACTADO DE ZANJA CON MATERIAL FINO C/PROVISION</w:t>
            </w:r>
          </w:p>
        </w:tc>
        <w:tc>
          <w:tcPr>
            <w:tcW w:w="480" w:type="pct"/>
            <w:tcBorders>
              <w:top w:val="nil"/>
              <w:left w:val="nil"/>
              <w:bottom w:val="single" w:sz="4" w:space="0" w:color="auto"/>
              <w:right w:val="single" w:sz="4" w:space="0" w:color="auto"/>
            </w:tcBorders>
            <w:shd w:val="clear" w:color="auto" w:fill="auto"/>
            <w:vAlign w:val="center"/>
            <w:hideMark/>
          </w:tcPr>
          <w:p w14:paraId="50F79195"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noWrap/>
            <w:vAlign w:val="center"/>
            <w:hideMark/>
          </w:tcPr>
          <w:p w14:paraId="4498D6FF" w14:textId="77777777" w:rsidR="003C4302" w:rsidRPr="003C4302" w:rsidRDefault="003C4302" w:rsidP="003C4302">
            <w:pPr>
              <w:jc w:val="right"/>
              <w:rPr>
                <w:rFonts w:ascii="Calibri" w:hAnsi="Calibri"/>
                <w:color w:val="000000"/>
                <w:sz w:val="16"/>
                <w:szCs w:val="16"/>
              </w:rPr>
            </w:pPr>
            <w:r w:rsidRPr="003C4302">
              <w:rPr>
                <w:rFonts w:ascii="Calibri" w:hAnsi="Calibri"/>
                <w:color w:val="000000"/>
                <w:sz w:val="16"/>
                <w:szCs w:val="16"/>
              </w:rPr>
              <w:t>12,18</w:t>
            </w:r>
          </w:p>
        </w:tc>
      </w:tr>
      <w:tr w:rsidR="003C4302" w:rsidRPr="003C4302" w14:paraId="667C8C2B"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6DF5A563"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11</w:t>
            </w:r>
          </w:p>
        </w:tc>
        <w:tc>
          <w:tcPr>
            <w:tcW w:w="3733" w:type="pct"/>
            <w:tcBorders>
              <w:top w:val="nil"/>
              <w:left w:val="nil"/>
              <w:bottom w:val="single" w:sz="4" w:space="0" w:color="auto"/>
              <w:right w:val="single" w:sz="4" w:space="0" w:color="auto"/>
            </w:tcBorders>
            <w:shd w:val="clear" w:color="auto" w:fill="auto"/>
            <w:noWrap/>
            <w:vAlign w:val="center"/>
            <w:hideMark/>
          </w:tcPr>
          <w:p w14:paraId="03D6A7B4"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RELLENO Y COMPACTADO DE ZANJA CON TIERRA COMÚN</w:t>
            </w:r>
          </w:p>
        </w:tc>
        <w:tc>
          <w:tcPr>
            <w:tcW w:w="480" w:type="pct"/>
            <w:tcBorders>
              <w:top w:val="nil"/>
              <w:left w:val="nil"/>
              <w:bottom w:val="single" w:sz="4" w:space="0" w:color="auto"/>
              <w:right w:val="single" w:sz="4" w:space="0" w:color="auto"/>
            </w:tcBorders>
            <w:shd w:val="clear" w:color="auto" w:fill="auto"/>
            <w:vAlign w:val="center"/>
            <w:hideMark/>
          </w:tcPr>
          <w:p w14:paraId="5CEC44A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noWrap/>
            <w:vAlign w:val="center"/>
            <w:hideMark/>
          </w:tcPr>
          <w:p w14:paraId="6F13D26D" w14:textId="77777777" w:rsidR="003C4302" w:rsidRPr="003C4302" w:rsidRDefault="003C4302" w:rsidP="003C4302">
            <w:pPr>
              <w:jc w:val="right"/>
              <w:rPr>
                <w:rFonts w:ascii="Calibri" w:hAnsi="Calibri"/>
                <w:color w:val="000000"/>
                <w:sz w:val="16"/>
                <w:szCs w:val="16"/>
              </w:rPr>
            </w:pPr>
            <w:r w:rsidRPr="003C4302">
              <w:rPr>
                <w:rFonts w:ascii="Calibri" w:hAnsi="Calibri"/>
                <w:color w:val="000000"/>
                <w:sz w:val="16"/>
                <w:szCs w:val="16"/>
              </w:rPr>
              <w:t>90,20</w:t>
            </w:r>
          </w:p>
        </w:tc>
      </w:tr>
      <w:tr w:rsidR="003C4302" w:rsidRPr="003C4302" w14:paraId="5C64CFAB"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531A2F1A"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12</w:t>
            </w:r>
          </w:p>
        </w:tc>
        <w:tc>
          <w:tcPr>
            <w:tcW w:w="3733" w:type="pct"/>
            <w:tcBorders>
              <w:top w:val="nil"/>
              <w:left w:val="nil"/>
              <w:bottom w:val="single" w:sz="4" w:space="0" w:color="auto"/>
              <w:right w:val="single" w:sz="4" w:space="0" w:color="auto"/>
            </w:tcBorders>
            <w:shd w:val="clear" w:color="auto" w:fill="auto"/>
            <w:noWrap/>
            <w:vAlign w:val="center"/>
            <w:hideMark/>
          </w:tcPr>
          <w:p w14:paraId="2E8DDE59"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REPOSICIÓN Y AFINADO DE ACERAS</w:t>
            </w:r>
          </w:p>
        </w:tc>
        <w:tc>
          <w:tcPr>
            <w:tcW w:w="480" w:type="pct"/>
            <w:tcBorders>
              <w:top w:val="nil"/>
              <w:left w:val="nil"/>
              <w:bottom w:val="single" w:sz="4" w:space="0" w:color="auto"/>
              <w:right w:val="single" w:sz="4" w:space="0" w:color="auto"/>
            </w:tcBorders>
            <w:shd w:val="clear" w:color="auto" w:fill="auto"/>
            <w:vAlign w:val="center"/>
            <w:hideMark/>
          </w:tcPr>
          <w:p w14:paraId="1397D75F"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m2</w:t>
            </w:r>
          </w:p>
        </w:tc>
        <w:tc>
          <w:tcPr>
            <w:tcW w:w="542" w:type="pct"/>
            <w:tcBorders>
              <w:top w:val="nil"/>
              <w:left w:val="nil"/>
              <w:bottom w:val="single" w:sz="4" w:space="0" w:color="auto"/>
              <w:right w:val="single" w:sz="4" w:space="0" w:color="auto"/>
            </w:tcBorders>
            <w:shd w:val="clear" w:color="auto" w:fill="auto"/>
            <w:noWrap/>
            <w:vAlign w:val="center"/>
            <w:hideMark/>
          </w:tcPr>
          <w:p w14:paraId="432E2596" w14:textId="77777777" w:rsidR="003C4302" w:rsidRPr="003C4302" w:rsidRDefault="003C4302" w:rsidP="003C4302">
            <w:pPr>
              <w:jc w:val="right"/>
              <w:rPr>
                <w:rFonts w:ascii="Calibri" w:hAnsi="Calibri"/>
                <w:sz w:val="16"/>
                <w:szCs w:val="16"/>
              </w:rPr>
            </w:pPr>
            <w:r w:rsidRPr="003C4302">
              <w:rPr>
                <w:rFonts w:ascii="Calibri" w:hAnsi="Calibri"/>
                <w:sz w:val="16"/>
                <w:szCs w:val="16"/>
              </w:rPr>
              <w:t>3,00</w:t>
            </w:r>
          </w:p>
        </w:tc>
      </w:tr>
      <w:tr w:rsidR="003C4302" w:rsidRPr="003C4302" w14:paraId="237721C9"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227FCDB5"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13</w:t>
            </w:r>
          </w:p>
        </w:tc>
        <w:tc>
          <w:tcPr>
            <w:tcW w:w="3733" w:type="pct"/>
            <w:tcBorders>
              <w:top w:val="nil"/>
              <w:left w:val="nil"/>
              <w:bottom w:val="single" w:sz="4" w:space="0" w:color="auto"/>
              <w:right w:val="single" w:sz="4" w:space="0" w:color="auto"/>
            </w:tcBorders>
            <w:shd w:val="clear" w:color="auto" w:fill="auto"/>
            <w:noWrap/>
            <w:vAlign w:val="center"/>
            <w:hideMark/>
          </w:tcPr>
          <w:p w14:paraId="1C035287"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REPOSICIÓN DE HORMIGÓN CICLÓPEO</w:t>
            </w:r>
          </w:p>
        </w:tc>
        <w:tc>
          <w:tcPr>
            <w:tcW w:w="480" w:type="pct"/>
            <w:tcBorders>
              <w:top w:val="nil"/>
              <w:left w:val="nil"/>
              <w:bottom w:val="single" w:sz="4" w:space="0" w:color="auto"/>
              <w:right w:val="single" w:sz="4" w:space="0" w:color="auto"/>
            </w:tcBorders>
            <w:shd w:val="clear" w:color="auto" w:fill="auto"/>
            <w:vAlign w:val="center"/>
            <w:hideMark/>
          </w:tcPr>
          <w:p w14:paraId="4681BA3E"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m3</w:t>
            </w:r>
          </w:p>
        </w:tc>
        <w:tc>
          <w:tcPr>
            <w:tcW w:w="542" w:type="pct"/>
            <w:tcBorders>
              <w:top w:val="nil"/>
              <w:left w:val="nil"/>
              <w:bottom w:val="single" w:sz="4" w:space="0" w:color="auto"/>
              <w:right w:val="single" w:sz="4" w:space="0" w:color="auto"/>
            </w:tcBorders>
            <w:shd w:val="clear" w:color="auto" w:fill="auto"/>
            <w:noWrap/>
            <w:vAlign w:val="center"/>
            <w:hideMark/>
          </w:tcPr>
          <w:p w14:paraId="79D2B503"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786DE48B"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C57F2DD"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14</w:t>
            </w:r>
          </w:p>
        </w:tc>
        <w:tc>
          <w:tcPr>
            <w:tcW w:w="3733" w:type="pct"/>
            <w:tcBorders>
              <w:top w:val="nil"/>
              <w:left w:val="nil"/>
              <w:bottom w:val="single" w:sz="4" w:space="0" w:color="auto"/>
              <w:right w:val="single" w:sz="4" w:space="0" w:color="auto"/>
            </w:tcBorders>
            <w:shd w:val="clear" w:color="auto" w:fill="auto"/>
            <w:noWrap/>
            <w:vAlign w:val="center"/>
            <w:hideMark/>
          </w:tcPr>
          <w:p w14:paraId="450CCFC4"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ELABORACION DE PLANOS AS-BUILT</w:t>
            </w:r>
          </w:p>
        </w:tc>
        <w:tc>
          <w:tcPr>
            <w:tcW w:w="480" w:type="pct"/>
            <w:tcBorders>
              <w:top w:val="nil"/>
              <w:left w:val="nil"/>
              <w:bottom w:val="single" w:sz="4" w:space="0" w:color="auto"/>
              <w:right w:val="single" w:sz="4" w:space="0" w:color="auto"/>
            </w:tcBorders>
            <w:shd w:val="clear" w:color="auto" w:fill="auto"/>
            <w:vAlign w:val="center"/>
            <w:hideMark/>
          </w:tcPr>
          <w:p w14:paraId="178B76FC"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w:t>
            </w:r>
          </w:p>
        </w:tc>
        <w:tc>
          <w:tcPr>
            <w:tcW w:w="542" w:type="pct"/>
            <w:tcBorders>
              <w:top w:val="nil"/>
              <w:left w:val="nil"/>
              <w:bottom w:val="single" w:sz="4" w:space="0" w:color="auto"/>
              <w:right w:val="single" w:sz="4" w:space="0" w:color="auto"/>
            </w:tcBorders>
            <w:shd w:val="clear" w:color="auto" w:fill="auto"/>
            <w:vAlign w:val="center"/>
            <w:hideMark/>
          </w:tcPr>
          <w:p w14:paraId="5C6060C9" w14:textId="77777777" w:rsidR="003C4302" w:rsidRPr="003C4302" w:rsidRDefault="003C4302" w:rsidP="003C4302">
            <w:pPr>
              <w:jc w:val="right"/>
              <w:rPr>
                <w:rFonts w:ascii="Calibri" w:hAnsi="Calibri"/>
                <w:sz w:val="16"/>
                <w:szCs w:val="16"/>
              </w:rPr>
            </w:pPr>
            <w:r w:rsidRPr="003C4302">
              <w:rPr>
                <w:rFonts w:ascii="Calibri" w:hAnsi="Calibri"/>
                <w:sz w:val="16"/>
                <w:szCs w:val="16"/>
              </w:rPr>
              <w:t>156,00</w:t>
            </w:r>
          </w:p>
        </w:tc>
      </w:tr>
      <w:tr w:rsidR="003C4302" w:rsidRPr="003C4302" w14:paraId="6CC0AE7C"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bottom"/>
            <w:hideMark/>
          </w:tcPr>
          <w:p w14:paraId="2AE5AD6C"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15</w:t>
            </w:r>
          </w:p>
        </w:tc>
        <w:tc>
          <w:tcPr>
            <w:tcW w:w="3733" w:type="pct"/>
            <w:tcBorders>
              <w:top w:val="nil"/>
              <w:left w:val="nil"/>
              <w:bottom w:val="single" w:sz="4" w:space="0" w:color="auto"/>
              <w:right w:val="single" w:sz="4" w:space="0" w:color="auto"/>
            </w:tcBorders>
            <w:shd w:val="clear" w:color="auto" w:fill="auto"/>
            <w:noWrap/>
            <w:vAlign w:val="center"/>
            <w:hideMark/>
          </w:tcPr>
          <w:p w14:paraId="483AC4B4"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ELABORACION DE DATA BOOK</w:t>
            </w:r>
          </w:p>
        </w:tc>
        <w:tc>
          <w:tcPr>
            <w:tcW w:w="480" w:type="pct"/>
            <w:tcBorders>
              <w:top w:val="nil"/>
              <w:left w:val="nil"/>
              <w:bottom w:val="single" w:sz="4" w:space="0" w:color="auto"/>
              <w:right w:val="single" w:sz="4" w:space="0" w:color="auto"/>
            </w:tcBorders>
            <w:shd w:val="clear" w:color="auto" w:fill="auto"/>
            <w:vAlign w:val="center"/>
            <w:hideMark/>
          </w:tcPr>
          <w:p w14:paraId="1198F746"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GLB</w:t>
            </w:r>
          </w:p>
        </w:tc>
        <w:tc>
          <w:tcPr>
            <w:tcW w:w="542" w:type="pct"/>
            <w:tcBorders>
              <w:top w:val="nil"/>
              <w:left w:val="nil"/>
              <w:bottom w:val="single" w:sz="4" w:space="0" w:color="auto"/>
              <w:right w:val="single" w:sz="4" w:space="0" w:color="auto"/>
            </w:tcBorders>
            <w:shd w:val="clear" w:color="auto" w:fill="auto"/>
            <w:vAlign w:val="center"/>
            <w:hideMark/>
          </w:tcPr>
          <w:p w14:paraId="3452EFA7" w14:textId="77777777" w:rsidR="003C4302" w:rsidRPr="003C4302" w:rsidRDefault="003C4302" w:rsidP="003C4302">
            <w:pPr>
              <w:jc w:val="right"/>
              <w:rPr>
                <w:rFonts w:ascii="Calibri" w:hAnsi="Calibri"/>
                <w:sz w:val="16"/>
                <w:szCs w:val="16"/>
              </w:rPr>
            </w:pPr>
            <w:r w:rsidRPr="003C4302">
              <w:rPr>
                <w:rFonts w:ascii="Calibri" w:hAnsi="Calibri"/>
                <w:sz w:val="16"/>
                <w:szCs w:val="16"/>
              </w:rPr>
              <w:t>1,00</w:t>
            </w:r>
          </w:p>
        </w:tc>
      </w:tr>
      <w:tr w:rsidR="003C4302" w:rsidRPr="003C4302" w14:paraId="247A69D4" w14:textId="77777777" w:rsidTr="003C4302">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6F2BC90"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16</w:t>
            </w:r>
          </w:p>
        </w:tc>
        <w:tc>
          <w:tcPr>
            <w:tcW w:w="3733" w:type="pct"/>
            <w:tcBorders>
              <w:top w:val="nil"/>
              <w:left w:val="nil"/>
              <w:bottom w:val="single" w:sz="4" w:space="0" w:color="auto"/>
              <w:right w:val="single" w:sz="4" w:space="0" w:color="auto"/>
            </w:tcBorders>
            <w:shd w:val="clear" w:color="auto" w:fill="auto"/>
            <w:noWrap/>
            <w:vAlign w:val="center"/>
            <w:hideMark/>
          </w:tcPr>
          <w:p w14:paraId="1938C159" w14:textId="77777777" w:rsidR="003C4302" w:rsidRPr="003C4302" w:rsidRDefault="003C4302" w:rsidP="003C4302">
            <w:pPr>
              <w:rPr>
                <w:rFonts w:ascii="Calibri" w:hAnsi="Calibri"/>
                <w:color w:val="000000"/>
                <w:sz w:val="16"/>
                <w:szCs w:val="16"/>
              </w:rPr>
            </w:pPr>
            <w:r w:rsidRPr="003C4302">
              <w:rPr>
                <w:rFonts w:ascii="Calibri" w:hAnsi="Calibri"/>
                <w:color w:val="000000"/>
                <w:sz w:val="16"/>
                <w:szCs w:val="16"/>
              </w:rPr>
              <w:t>LIMPIEZA Y RETIRO DE ESCOMBROS</w:t>
            </w:r>
          </w:p>
        </w:tc>
        <w:tc>
          <w:tcPr>
            <w:tcW w:w="480" w:type="pct"/>
            <w:tcBorders>
              <w:top w:val="nil"/>
              <w:left w:val="nil"/>
              <w:bottom w:val="single" w:sz="4" w:space="0" w:color="auto"/>
              <w:right w:val="single" w:sz="4" w:space="0" w:color="auto"/>
            </w:tcBorders>
            <w:shd w:val="clear" w:color="auto" w:fill="auto"/>
            <w:vAlign w:val="center"/>
            <w:hideMark/>
          </w:tcPr>
          <w:p w14:paraId="315E2F6D" w14:textId="77777777" w:rsidR="003C4302" w:rsidRPr="003C4302" w:rsidRDefault="003C4302" w:rsidP="003C4302">
            <w:pPr>
              <w:jc w:val="center"/>
              <w:rPr>
                <w:rFonts w:ascii="Calibri" w:hAnsi="Calibri"/>
                <w:color w:val="000000"/>
                <w:sz w:val="16"/>
                <w:szCs w:val="16"/>
              </w:rPr>
            </w:pPr>
            <w:r w:rsidRPr="003C4302">
              <w:rPr>
                <w:rFonts w:ascii="Calibri" w:hAnsi="Calibri"/>
                <w:color w:val="000000"/>
                <w:sz w:val="16"/>
                <w:szCs w:val="16"/>
              </w:rPr>
              <w:t>m2</w:t>
            </w:r>
          </w:p>
        </w:tc>
        <w:tc>
          <w:tcPr>
            <w:tcW w:w="542" w:type="pct"/>
            <w:tcBorders>
              <w:top w:val="nil"/>
              <w:left w:val="nil"/>
              <w:bottom w:val="single" w:sz="4" w:space="0" w:color="auto"/>
              <w:right w:val="single" w:sz="4" w:space="0" w:color="auto"/>
            </w:tcBorders>
            <w:shd w:val="clear" w:color="auto" w:fill="auto"/>
            <w:vAlign w:val="center"/>
            <w:hideMark/>
          </w:tcPr>
          <w:p w14:paraId="054E3601" w14:textId="77777777" w:rsidR="003C4302" w:rsidRPr="003C4302" w:rsidRDefault="003C4302" w:rsidP="003C4302">
            <w:pPr>
              <w:jc w:val="right"/>
              <w:rPr>
                <w:rFonts w:ascii="Calibri" w:hAnsi="Calibri"/>
                <w:sz w:val="16"/>
                <w:szCs w:val="16"/>
              </w:rPr>
            </w:pPr>
            <w:r w:rsidRPr="003C4302">
              <w:rPr>
                <w:rFonts w:ascii="Calibri" w:hAnsi="Calibri"/>
                <w:sz w:val="16"/>
                <w:szCs w:val="16"/>
              </w:rPr>
              <w:t>312,00</w:t>
            </w:r>
          </w:p>
        </w:tc>
      </w:tr>
    </w:tbl>
    <w:p w14:paraId="52F25E0E" w14:textId="4DFD4472" w:rsidR="000E6641" w:rsidRDefault="000E6641"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474"/>
        <w:gridCol w:w="6595"/>
        <w:gridCol w:w="827"/>
        <w:gridCol w:w="940"/>
      </w:tblGrid>
      <w:tr w:rsidR="000E6641" w:rsidRPr="000E6641" w14:paraId="13389B67" w14:textId="77777777" w:rsidTr="000E6641">
        <w:trPr>
          <w:trHeight w:val="240"/>
        </w:trPr>
        <w:tc>
          <w:tcPr>
            <w:tcW w:w="5000" w:type="pct"/>
            <w:gridSpan w:val="4"/>
            <w:tcBorders>
              <w:top w:val="single" w:sz="4" w:space="0" w:color="auto"/>
              <w:left w:val="single" w:sz="4" w:space="0" w:color="auto"/>
              <w:bottom w:val="single" w:sz="4" w:space="0" w:color="auto"/>
              <w:right w:val="nil"/>
            </w:tcBorders>
            <w:shd w:val="clear" w:color="000000" w:fill="366092"/>
            <w:noWrap/>
            <w:vAlign w:val="center"/>
            <w:hideMark/>
          </w:tcPr>
          <w:p w14:paraId="2E692837" w14:textId="77777777" w:rsidR="000E6641" w:rsidRPr="000E6641" w:rsidRDefault="000E6641" w:rsidP="000E6641">
            <w:pPr>
              <w:jc w:val="center"/>
              <w:rPr>
                <w:rFonts w:ascii="Calibri" w:hAnsi="Calibri"/>
                <w:color w:val="FFFFFF"/>
                <w:sz w:val="16"/>
                <w:szCs w:val="16"/>
              </w:rPr>
            </w:pPr>
            <w:r w:rsidRPr="000E6641">
              <w:rPr>
                <w:rFonts w:ascii="Calibri" w:hAnsi="Calibri"/>
                <w:color w:val="FFFFFF"/>
                <w:sz w:val="16"/>
                <w:szCs w:val="16"/>
              </w:rPr>
              <w:t>ACCESORIOS MECÁNICAS</w:t>
            </w:r>
          </w:p>
        </w:tc>
      </w:tr>
      <w:tr w:rsidR="000E6641" w:rsidRPr="000E6641" w14:paraId="5DDD8AB8" w14:textId="77777777" w:rsidTr="000E6641">
        <w:trPr>
          <w:trHeight w:val="499"/>
        </w:trPr>
        <w:tc>
          <w:tcPr>
            <w:tcW w:w="245" w:type="pct"/>
            <w:tcBorders>
              <w:top w:val="nil"/>
              <w:left w:val="single" w:sz="4" w:space="0" w:color="auto"/>
              <w:bottom w:val="nil"/>
              <w:right w:val="single" w:sz="4" w:space="0" w:color="auto"/>
            </w:tcBorders>
            <w:shd w:val="clear" w:color="000000" w:fill="366092"/>
            <w:noWrap/>
            <w:vAlign w:val="center"/>
            <w:hideMark/>
          </w:tcPr>
          <w:p w14:paraId="7DAE7496" w14:textId="77777777" w:rsidR="000E6641" w:rsidRPr="000E6641" w:rsidRDefault="000E6641" w:rsidP="000E6641">
            <w:pPr>
              <w:jc w:val="center"/>
              <w:rPr>
                <w:rFonts w:ascii="Calibri" w:hAnsi="Calibri"/>
                <w:color w:val="FFFFFF"/>
                <w:sz w:val="16"/>
                <w:szCs w:val="16"/>
              </w:rPr>
            </w:pPr>
            <w:r w:rsidRPr="000E6641">
              <w:rPr>
                <w:rFonts w:ascii="Calibri" w:hAnsi="Calibri"/>
                <w:color w:val="FFFFFF"/>
                <w:sz w:val="16"/>
                <w:szCs w:val="16"/>
              </w:rPr>
              <w:t>ÍTEM</w:t>
            </w:r>
          </w:p>
        </w:tc>
        <w:tc>
          <w:tcPr>
            <w:tcW w:w="3740" w:type="pct"/>
            <w:tcBorders>
              <w:top w:val="nil"/>
              <w:left w:val="nil"/>
              <w:bottom w:val="nil"/>
              <w:right w:val="single" w:sz="4" w:space="0" w:color="auto"/>
            </w:tcBorders>
            <w:shd w:val="clear" w:color="000000" w:fill="366092"/>
            <w:noWrap/>
            <w:vAlign w:val="center"/>
            <w:hideMark/>
          </w:tcPr>
          <w:p w14:paraId="28BBAB36" w14:textId="77777777" w:rsidR="000E6641" w:rsidRPr="000E6641" w:rsidRDefault="000E6641" w:rsidP="000E6641">
            <w:pPr>
              <w:jc w:val="center"/>
              <w:rPr>
                <w:rFonts w:ascii="Calibri" w:hAnsi="Calibri"/>
                <w:color w:val="FFFFFF"/>
                <w:sz w:val="16"/>
                <w:szCs w:val="16"/>
              </w:rPr>
            </w:pPr>
            <w:r w:rsidRPr="000E6641">
              <w:rPr>
                <w:rFonts w:ascii="Calibri" w:hAnsi="Calibri"/>
                <w:color w:val="FFFFFF"/>
                <w:sz w:val="16"/>
                <w:szCs w:val="16"/>
              </w:rPr>
              <w:t>DESCRIPCIÓN</w:t>
            </w:r>
          </w:p>
        </w:tc>
        <w:tc>
          <w:tcPr>
            <w:tcW w:w="476" w:type="pct"/>
            <w:tcBorders>
              <w:top w:val="nil"/>
              <w:left w:val="nil"/>
              <w:bottom w:val="nil"/>
              <w:right w:val="single" w:sz="4" w:space="0" w:color="auto"/>
            </w:tcBorders>
            <w:shd w:val="clear" w:color="000000" w:fill="366092"/>
            <w:noWrap/>
            <w:vAlign w:val="center"/>
            <w:hideMark/>
          </w:tcPr>
          <w:p w14:paraId="42A3EEE3" w14:textId="77777777" w:rsidR="000E6641" w:rsidRPr="000E6641" w:rsidRDefault="000E6641" w:rsidP="000E6641">
            <w:pPr>
              <w:jc w:val="center"/>
              <w:rPr>
                <w:rFonts w:ascii="Calibri" w:hAnsi="Calibri"/>
                <w:color w:val="FFFFFF"/>
                <w:sz w:val="16"/>
                <w:szCs w:val="16"/>
              </w:rPr>
            </w:pPr>
            <w:r w:rsidRPr="000E6641">
              <w:rPr>
                <w:rFonts w:ascii="Calibri" w:hAnsi="Calibri"/>
                <w:color w:val="FFFFFF"/>
                <w:sz w:val="16"/>
                <w:szCs w:val="16"/>
              </w:rPr>
              <w:t>UNIDAD</w:t>
            </w:r>
          </w:p>
        </w:tc>
        <w:tc>
          <w:tcPr>
            <w:tcW w:w="538" w:type="pct"/>
            <w:tcBorders>
              <w:top w:val="nil"/>
              <w:left w:val="nil"/>
              <w:bottom w:val="nil"/>
              <w:right w:val="single" w:sz="4" w:space="0" w:color="auto"/>
            </w:tcBorders>
            <w:shd w:val="clear" w:color="000000" w:fill="366092"/>
            <w:noWrap/>
            <w:vAlign w:val="center"/>
            <w:hideMark/>
          </w:tcPr>
          <w:p w14:paraId="2610641E" w14:textId="77777777" w:rsidR="000E6641" w:rsidRPr="000E6641" w:rsidRDefault="000E6641" w:rsidP="000E6641">
            <w:pPr>
              <w:jc w:val="center"/>
              <w:rPr>
                <w:rFonts w:ascii="Calibri" w:hAnsi="Calibri"/>
                <w:color w:val="FFFFFF"/>
                <w:sz w:val="16"/>
                <w:szCs w:val="16"/>
              </w:rPr>
            </w:pPr>
            <w:r w:rsidRPr="000E6641">
              <w:rPr>
                <w:rFonts w:ascii="Calibri" w:hAnsi="Calibri"/>
                <w:color w:val="FFFFFF"/>
                <w:sz w:val="16"/>
                <w:szCs w:val="16"/>
              </w:rPr>
              <w:t>CANTIDAD</w:t>
            </w:r>
          </w:p>
        </w:tc>
      </w:tr>
      <w:tr w:rsidR="000E6641" w:rsidRPr="000E6641" w14:paraId="0E8B0475" w14:textId="77777777" w:rsidTr="000E6641">
        <w:trPr>
          <w:trHeight w:val="240"/>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F9B0C"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17</w:t>
            </w:r>
          </w:p>
        </w:tc>
        <w:tc>
          <w:tcPr>
            <w:tcW w:w="3740" w:type="pct"/>
            <w:tcBorders>
              <w:top w:val="single" w:sz="4" w:space="0" w:color="auto"/>
              <w:left w:val="nil"/>
              <w:bottom w:val="single" w:sz="4" w:space="0" w:color="auto"/>
              <w:right w:val="single" w:sz="4" w:space="0" w:color="auto"/>
            </w:tcBorders>
            <w:shd w:val="clear" w:color="auto" w:fill="auto"/>
            <w:noWrap/>
            <w:vAlign w:val="center"/>
            <w:hideMark/>
          </w:tcPr>
          <w:p w14:paraId="328BEBE9"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END POR RADIOGRAFIA DE JUNTAS SOLDADAS DN 2" SCH 80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3CE6073C"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JUNTA</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5FB06E79"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27,00</w:t>
            </w:r>
          </w:p>
        </w:tc>
      </w:tr>
      <w:tr w:rsidR="000E6641" w:rsidRPr="000E6641" w14:paraId="6DB19270"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636B095"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18</w:t>
            </w:r>
          </w:p>
        </w:tc>
        <w:tc>
          <w:tcPr>
            <w:tcW w:w="3740" w:type="pct"/>
            <w:tcBorders>
              <w:top w:val="nil"/>
              <w:left w:val="nil"/>
              <w:bottom w:val="single" w:sz="4" w:space="0" w:color="auto"/>
              <w:right w:val="single" w:sz="4" w:space="0" w:color="auto"/>
            </w:tcBorders>
            <w:shd w:val="clear" w:color="auto" w:fill="auto"/>
            <w:noWrap/>
            <w:vAlign w:val="center"/>
            <w:hideMark/>
          </w:tcPr>
          <w:p w14:paraId="7B2100D1"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END POR RADIOGRAFIA DE JUNTAS SOLDADAS DN 3" SCH 40</w:t>
            </w:r>
          </w:p>
        </w:tc>
        <w:tc>
          <w:tcPr>
            <w:tcW w:w="476" w:type="pct"/>
            <w:tcBorders>
              <w:top w:val="nil"/>
              <w:left w:val="nil"/>
              <w:bottom w:val="single" w:sz="4" w:space="0" w:color="auto"/>
              <w:right w:val="single" w:sz="4" w:space="0" w:color="auto"/>
            </w:tcBorders>
            <w:shd w:val="clear" w:color="auto" w:fill="auto"/>
            <w:vAlign w:val="center"/>
            <w:hideMark/>
          </w:tcPr>
          <w:p w14:paraId="3C295713"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JUNTA</w:t>
            </w:r>
          </w:p>
        </w:tc>
        <w:tc>
          <w:tcPr>
            <w:tcW w:w="538" w:type="pct"/>
            <w:tcBorders>
              <w:top w:val="nil"/>
              <w:left w:val="nil"/>
              <w:bottom w:val="single" w:sz="4" w:space="0" w:color="auto"/>
              <w:right w:val="single" w:sz="4" w:space="0" w:color="auto"/>
            </w:tcBorders>
            <w:shd w:val="clear" w:color="auto" w:fill="auto"/>
            <w:vAlign w:val="center"/>
            <w:hideMark/>
          </w:tcPr>
          <w:p w14:paraId="18FE4534"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30,00</w:t>
            </w:r>
          </w:p>
        </w:tc>
      </w:tr>
      <w:tr w:rsidR="000E6641" w:rsidRPr="000E6641" w14:paraId="3B97BE65"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504BB584"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19</w:t>
            </w:r>
          </w:p>
        </w:tc>
        <w:tc>
          <w:tcPr>
            <w:tcW w:w="3740" w:type="pct"/>
            <w:tcBorders>
              <w:top w:val="nil"/>
              <w:left w:val="nil"/>
              <w:bottom w:val="single" w:sz="4" w:space="0" w:color="auto"/>
              <w:right w:val="single" w:sz="4" w:space="0" w:color="auto"/>
            </w:tcBorders>
            <w:shd w:val="clear" w:color="auto" w:fill="auto"/>
            <w:noWrap/>
            <w:vAlign w:val="center"/>
            <w:hideMark/>
          </w:tcPr>
          <w:p w14:paraId="037F7946"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END POR RADIOGRAFIA DE JUNTAS SOLDADAS DN 6" SCH 40</w:t>
            </w:r>
          </w:p>
        </w:tc>
        <w:tc>
          <w:tcPr>
            <w:tcW w:w="476" w:type="pct"/>
            <w:tcBorders>
              <w:top w:val="nil"/>
              <w:left w:val="nil"/>
              <w:bottom w:val="single" w:sz="4" w:space="0" w:color="auto"/>
              <w:right w:val="single" w:sz="4" w:space="0" w:color="auto"/>
            </w:tcBorders>
            <w:shd w:val="clear" w:color="auto" w:fill="auto"/>
            <w:vAlign w:val="center"/>
            <w:hideMark/>
          </w:tcPr>
          <w:p w14:paraId="4C5C309F"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JUNTA</w:t>
            </w:r>
          </w:p>
        </w:tc>
        <w:tc>
          <w:tcPr>
            <w:tcW w:w="538" w:type="pct"/>
            <w:tcBorders>
              <w:top w:val="nil"/>
              <w:left w:val="nil"/>
              <w:bottom w:val="single" w:sz="4" w:space="0" w:color="auto"/>
              <w:right w:val="single" w:sz="4" w:space="0" w:color="auto"/>
            </w:tcBorders>
            <w:shd w:val="clear" w:color="auto" w:fill="auto"/>
            <w:vAlign w:val="center"/>
            <w:hideMark/>
          </w:tcPr>
          <w:p w14:paraId="07C21477"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18,00</w:t>
            </w:r>
          </w:p>
        </w:tc>
      </w:tr>
      <w:tr w:rsidR="000E6641" w:rsidRPr="000E6641" w14:paraId="16F37972"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7700620"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20</w:t>
            </w:r>
          </w:p>
        </w:tc>
        <w:tc>
          <w:tcPr>
            <w:tcW w:w="3740" w:type="pct"/>
            <w:tcBorders>
              <w:top w:val="nil"/>
              <w:left w:val="nil"/>
              <w:bottom w:val="single" w:sz="4" w:space="0" w:color="auto"/>
              <w:right w:val="single" w:sz="4" w:space="0" w:color="auto"/>
            </w:tcBorders>
            <w:shd w:val="clear" w:color="auto" w:fill="auto"/>
            <w:noWrap/>
            <w:vAlign w:val="center"/>
            <w:hideMark/>
          </w:tcPr>
          <w:p w14:paraId="2FA7E6DF"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 xml:space="preserve">END POR TINTAS PENETRANTES PARA ACCESORIOS </w:t>
            </w:r>
          </w:p>
        </w:tc>
        <w:tc>
          <w:tcPr>
            <w:tcW w:w="476" w:type="pct"/>
            <w:tcBorders>
              <w:top w:val="nil"/>
              <w:left w:val="nil"/>
              <w:bottom w:val="single" w:sz="4" w:space="0" w:color="auto"/>
              <w:right w:val="single" w:sz="4" w:space="0" w:color="auto"/>
            </w:tcBorders>
            <w:shd w:val="clear" w:color="auto" w:fill="auto"/>
            <w:vAlign w:val="center"/>
            <w:hideMark/>
          </w:tcPr>
          <w:p w14:paraId="5750CC68"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PTO</w:t>
            </w:r>
          </w:p>
        </w:tc>
        <w:tc>
          <w:tcPr>
            <w:tcW w:w="538" w:type="pct"/>
            <w:tcBorders>
              <w:top w:val="nil"/>
              <w:left w:val="nil"/>
              <w:bottom w:val="single" w:sz="4" w:space="0" w:color="auto"/>
              <w:right w:val="single" w:sz="4" w:space="0" w:color="auto"/>
            </w:tcBorders>
            <w:shd w:val="clear" w:color="auto" w:fill="auto"/>
            <w:vAlign w:val="center"/>
            <w:hideMark/>
          </w:tcPr>
          <w:p w14:paraId="51BE91FD"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3,00</w:t>
            </w:r>
          </w:p>
        </w:tc>
      </w:tr>
      <w:tr w:rsidR="000E6641" w:rsidRPr="000E6641" w14:paraId="145EA7E8"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1586B86C"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21</w:t>
            </w:r>
          </w:p>
        </w:tc>
        <w:tc>
          <w:tcPr>
            <w:tcW w:w="3740" w:type="pct"/>
            <w:tcBorders>
              <w:top w:val="nil"/>
              <w:left w:val="nil"/>
              <w:bottom w:val="single" w:sz="4" w:space="0" w:color="auto"/>
              <w:right w:val="single" w:sz="4" w:space="0" w:color="auto"/>
            </w:tcBorders>
            <w:shd w:val="clear" w:color="auto" w:fill="auto"/>
            <w:noWrap/>
            <w:vAlign w:val="bottom"/>
            <w:hideMark/>
          </w:tcPr>
          <w:p w14:paraId="6C5DCEF0"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END POR PARTICULAS MAGNETICAS DE JUNTAS SOLDADAS DN 6" SCH 40</w:t>
            </w:r>
          </w:p>
        </w:tc>
        <w:tc>
          <w:tcPr>
            <w:tcW w:w="476" w:type="pct"/>
            <w:tcBorders>
              <w:top w:val="nil"/>
              <w:left w:val="nil"/>
              <w:bottom w:val="single" w:sz="4" w:space="0" w:color="auto"/>
              <w:right w:val="single" w:sz="4" w:space="0" w:color="auto"/>
            </w:tcBorders>
            <w:shd w:val="clear" w:color="auto" w:fill="auto"/>
            <w:hideMark/>
          </w:tcPr>
          <w:p w14:paraId="65D8C6DE"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JUNTA</w:t>
            </w:r>
          </w:p>
        </w:tc>
        <w:tc>
          <w:tcPr>
            <w:tcW w:w="538" w:type="pct"/>
            <w:tcBorders>
              <w:top w:val="nil"/>
              <w:left w:val="nil"/>
              <w:bottom w:val="single" w:sz="4" w:space="0" w:color="auto"/>
              <w:right w:val="single" w:sz="4" w:space="0" w:color="auto"/>
            </w:tcBorders>
            <w:shd w:val="clear" w:color="auto" w:fill="auto"/>
            <w:vAlign w:val="center"/>
            <w:hideMark/>
          </w:tcPr>
          <w:p w14:paraId="48523240"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2,00</w:t>
            </w:r>
          </w:p>
        </w:tc>
      </w:tr>
      <w:tr w:rsidR="000E6641" w:rsidRPr="000E6641" w14:paraId="4FC9FE2B"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E5C1CEA"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22</w:t>
            </w:r>
          </w:p>
        </w:tc>
        <w:tc>
          <w:tcPr>
            <w:tcW w:w="3740" w:type="pct"/>
            <w:tcBorders>
              <w:top w:val="nil"/>
              <w:left w:val="nil"/>
              <w:bottom w:val="single" w:sz="4" w:space="0" w:color="auto"/>
              <w:right w:val="single" w:sz="4" w:space="0" w:color="auto"/>
            </w:tcBorders>
            <w:shd w:val="clear" w:color="auto" w:fill="auto"/>
            <w:noWrap/>
            <w:vAlign w:val="center"/>
            <w:hideMark/>
          </w:tcPr>
          <w:p w14:paraId="7ECE083B" w14:textId="77777777" w:rsidR="000E6641" w:rsidRPr="00B213D5" w:rsidRDefault="000E6641" w:rsidP="000E6641">
            <w:pPr>
              <w:rPr>
                <w:rFonts w:ascii="Calibri" w:hAnsi="Calibri"/>
                <w:color w:val="000000"/>
                <w:sz w:val="16"/>
                <w:szCs w:val="16"/>
                <w:lang w:val="en-US"/>
              </w:rPr>
            </w:pPr>
            <w:r w:rsidRPr="00B213D5">
              <w:rPr>
                <w:rFonts w:ascii="Calibri" w:hAnsi="Calibri"/>
                <w:color w:val="000000"/>
                <w:sz w:val="16"/>
                <w:szCs w:val="16"/>
                <w:lang w:val="en-US"/>
              </w:rPr>
              <w:t>WELDOLET A-105 2” X 1/2” SCH 40 x SCH 40 BW</w:t>
            </w:r>
          </w:p>
        </w:tc>
        <w:tc>
          <w:tcPr>
            <w:tcW w:w="476" w:type="pct"/>
            <w:tcBorders>
              <w:top w:val="nil"/>
              <w:left w:val="nil"/>
              <w:bottom w:val="single" w:sz="4" w:space="0" w:color="auto"/>
              <w:right w:val="single" w:sz="4" w:space="0" w:color="auto"/>
            </w:tcBorders>
            <w:shd w:val="clear" w:color="auto" w:fill="auto"/>
            <w:noWrap/>
            <w:vAlign w:val="center"/>
            <w:hideMark/>
          </w:tcPr>
          <w:p w14:paraId="411ECDB9"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PZA</w:t>
            </w:r>
          </w:p>
        </w:tc>
        <w:tc>
          <w:tcPr>
            <w:tcW w:w="538" w:type="pct"/>
            <w:tcBorders>
              <w:top w:val="nil"/>
              <w:left w:val="nil"/>
              <w:bottom w:val="single" w:sz="4" w:space="0" w:color="auto"/>
              <w:right w:val="single" w:sz="4" w:space="0" w:color="auto"/>
            </w:tcBorders>
            <w:shd w:val="clear" w:color="auto" w:fill="auto"/>
            <w:noWrap/>
            <w:vAlign w:val="center"/>
            <w:hideMark/>
          </w:tcPr>
          <w:p w14:paraId="55C709A6" w14:textId="77777777" w:rsidR="000E6641" w:rsidRPr="000E6641" w:rsidRDefault="000E6641" w:rsidP="000E6641">
            <w:pPr>
              <w:jc w:val="right"/>
              <w:rPr>
                <w:rFonts w:ascii="Calibri" w:hAnsi="Calibri"/>
                <w:sz w:val="16"/>
                <w:szCs w:val="16"/>
              </w:rPr>
            </w:pPr>
            <w:r w:rsidRPr="000E6641">
              <w:rPr>
                <w:rFonts w:ascii="Calibri" w:hAnsi="Calibri"/>
                <w:sz w:val="16"/>
                <w:szCs w:val="16"/>
              </w:rPr>
              <w:t>2,00</w:t>
            </w:r>
          </w:p>
        </w:tc>
      </w:tr>
      <w:tr w:rsidR="000E6641" w:rsidRPr="000E6641" w14:paraId="35B0F07A"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1328A1CC"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23</w:t>
            </w:r>
          </w:p>
        </w:tc>
        <w:tc>
          <w:tcPr>
            <w:tcW w:w="3740" w:type="pct"/>
            <w:tcBorders>
              <w:top w:val="nil"/>
              <w:left w:val="nil"/>
              <w:bottom w:val="single" w:sz="4" w:space="0" w:color="auto"/>
              <w:right w:val="single" w:sz="4" w:space="0" w:color="auto"/>
            </w:tcBorders>
            <w:shd w:val="clear" w:color="auto" w:fill="auto"/>
            <w:noWrap/>
            <w:vAlign w:val="center"/>
            <w:hideMark/>
          </w:tcPr>
          <w:p w14:paraId="18D3D159" w14:textId="77777777" w:rsidR="000E6641" w:rsidRPr="00B213D5" w:rsidRDefault="000E6641" w:rsidP="000E6641">
            <w:pPr>
              <w:rPr>
                <w:rFonts w:ascii="Calibri" w:hAnsi="Calibri"/>
                <w:color w:val="000000"/>
                <w:sz w:val="16"/>
                <w:szCs w:val="16"/>
                <w:lang w:val="en-US"/>
              </w:rPr>
            </w:pPr>
            <w:r w:rsidRPr="00B213D5">
              <w:rPr>
                <w:rFonts w:ascii="Calibri" w:hAnsi="Calibri"/>
                <w:color w:val="000000"/>
                <w:sz w:val="16"/>
                <w:szCs w:val="16"/>
                <w:lang w:val="en-US"/>
              </w:rPr>
              <w:t>RED CONC, 6"x3", SCH 40, ASTM A234 GR WPB</w:t>
            </w:r>
          </w:p>
        </w:tc>
        <w:tc>
          <w:tcPr>
            <w:tcW w:w="476" w:type="pct"/>
            <w:tcBorders>
              <w:top w:val="nil"/>
              <w:left w:val="nil"/>
              <w:bottom w:val="single" w:sz="4" w:space="0" w:color="auto"/>
              <w:right w:val="single" w:sz="4" w:space="0" w:color="auto"/>
            </w:tcBorders>
            <w:shd w:val="clear" w:color="auto" w:fill="auto"/>
            <w:noWrap/>
            <w:vAlign w:val="center"/>
            <w:hideMark/>
          </w:tcPr>
          <w:p w14:paraId="11130CB1"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PZA</w:t>
            </w:r>
          </w:p>
        </w:tc>
        <w:tc>
          <w:tcPr>
            <w:tcW w:w="538" w:type="pct"/>
            <w:tcBorders>
              <w:top w:val="nil"/>
              <w:left w:val="nil"/>
              <w:bottom w:val="single" w:sz="4" w:space="0" w:color="auto"/>
              <w:right w:val="single" w:sz="4" w:space="0" w:color="auto"/>
            </w:tcBorders>
            <w:shd w:val="clear" w:color="auto" w:fill="auto"/>
            <w:noWrap/>
            <w:vAlign w:val="center"/>
            <w:hideMark/>
          </w:tcPr>
          <w:p w14:paraId="22DA8F1C"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1,00</w:t>
            </w:r>
          </w:p>
        </w:tc>
      </w:tr>
      <w:tr w:rsidR="000E6641" w:rsidRPr="000E6641" w14:paraId="470F4AC0"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00640D9"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24</w:t>
            </w:r>
          </w:p>
        </w:tc>
        <w:tc>
          <w:tcPr>
            <w:tcW w:w="3740" w:type="pct"/>
            <w:tcBorders>
              <w:top w:val="nil"/>
              <w:left w:val="nil"/>
              <w:bottom w:val="single" w:sz="4" w:space="0" w:color="auto"/>
              <w:right w:val="single" w:sz="4" w:space="0" w:color="auto"/>
            </w:tcBorders>
            <w:shd w:val="clear" w:color="auto" w:fill="auto"/>
            <w:noWrap/>
            <w:vAlign w:val="center"/>
            <w:hideMark/>
          </w:tcPr>
          <w:p w14:paraId="6AF2BE70"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EMPAQUETADURA DIELECTRICA, ANSI 300, 3"</w:t>
            </w:r>
          </w:p>
        </w:tc>
        <w:tc>
          <w:tcPr>
            <w:tcW w:w="476" w:type="pct"/>
            <w:tcBorders>
              <w:top w:val="nil"/>
              <w:left w:val="nil"/>
              <w:bottom w:val="single" w:sz="4" w:space="0" w:color="auto"/>
              <w:right w:val="single" w:sz="4" w:space="0" w:color="auto"/>
            </w:tcBorders>
            <w:shd w:val="clear" w:color="auto" w:fill="auto"/>
            <w:noWrap/>
            <w:vAlign w:val="center"/>
            <w:hideMark/>
          </w:tcPr>
          <w:p w14:paraId="7D80C752"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PZA</w:t>
            </w:r>
          </w:p>
        </w:tc>
        <w:tc>
          <w:tcPr>
            <w:tcW w:w="538" w:type="pct"/>
            <w:tcBorders>
              <w:top w:val="nil"/>
              <w:left w:val="nil"/>
              <w:bottom w:val="single" w:sz="4" w:space="0" w:color="auto"/>
              <w:right w:val="single" w:sz="4" w:space="0" w:color="auto"/>
            </w:tcBorders>
            <w:shd w:val="clear" w:color="auto" w:fill="auto"/>
            <w:noWrap/>
            <w:vAlign w:val="center"/>
            <w:hideMark/>
          </w:tcPr>
          <w:p w14:paraId="506B7FB6"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1,00</w:t>
            </w:r>
          </w:p>
        </w:tc>
      </w:tr>
      <w:tr w:rsidR="000E6641" w:rsidRPr="000E6641" w14:paraId="7CBA0C16"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0B3753A"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25</w:t>
            </w:r>
          </w:p>
        </w:tc>
        <w:tc>
          <w:tcPr>
            <w:tcW w:w="3740" w:type="pct"/>
            <w:tcBorders>
              <w:top w:val="nil"/>
              <w:left w:val="nil"/>
              <w:bottom w:val="single" w:sz="4" w:space="0" w:color="auto"/>
              <w:right w:val="single" w:sz="4" w:space="0" w:color="auto"/>
            </w:tcBorders>
            <w:shd w:val="clear" w:color="auto" w:fill="auto"/>
            <w:noWrap/>
            <w:vAlign w:val="center"/>
            <w:hideMark/>
          </w:tcPr>
          <w:p w14:paraId="6FA504DD"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EMPAQUETADURA DIELECTRICA, ANSI 600, 2"</w:t>
            </w:r>
          </w:p>
        </w:tc>
        <w:tc>
          <w:tcPr>
            <w:tcW w:w="476" w:type="pct"/>
            <w:tcBorders>
              <w:top w:val="nil"/>
              <w:left w:val="nil"/>
              <w:bottom w:val="single" w:sz="4" w:space="0" w:color="auto"/>
              <w:right w:val="single" w:sz="4" w:space="0" w:color="auto"/>
            </w:tcBorders>
            <w:shd w:val="clear" w:color="auto" w:fill="auto"/>
            <w:noWrap/>
            <w:vAlign w:val="center"/>
            <w:hideMark/>
          </w:tcPr>
          <w:p w14:paraId="28B8877A"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PZA</w:t>
            </w:r>
          </w:p>
        </w:tc>
        <w:tc>
          <w:tcPr>
            <w:tcW w:w="538" w:type="pct"/>
            <w:tcBorders>
              <w:top w:val="nil"/>
              <w:left w:val="nil"/>
              <w:bottom w:val="single" w:sz="4" w:space="0" w:color="auto"/>
              <w:right w:val="single" w:sz="4" w:space="0" w:color="auto"/>
            </w:tcBorders>
            <w:shd w:val="clear" w:color="auto" w:fill="auto"/>
            <w:noWrap/>
            <w:vAlign w:val="center"/>
            <w:hideMark/>
          </w:tcPr>
          <w:p w14:paraId="4A320A18"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2,00</w:t>
            </w:r>
          </w:p>
        </w:tc>
      </w:tr>
      <w:tr w:rsidR="000E6641" w:rsidRPr="000E6641" w14:paraId="5314C92A" w14:textId="77777777" w:rsidTr="000E6641">
        <w:trPr>
          <w:trHeight w:val="240"/>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86EB23D"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26</w:t>
            </w:r>
          </w:p>
        </w:tc>
        <w:tc>
          <w:tcPr>
            <w:tcW w:w="3740" w:type="pct"/>
            <w:tcBorders>
              <w:top w:val="nil"/>
              <w:left w:val="nil"/>
              <w:bottom w:val="single" w:sz="4" w:space="0" w:color="auto"/>
              <w:right w:val="single" w:sz="4" w:space="0" w:color="auto"/>
            </w:tcBorders>
            <w:shd w:val="clear" w:color="auto" w:fill="auto"/>
            <w:noWrap/>
            <w:vAlign w:val="bottom"/>
            <w:hideMark/>
          </w:tcPr>
          <w:p w14:paraId="19B88695" w14:textId="77777777" w:rsidR="000E6641" w:rsidRPr="000E6641" w:rsidRDefault="000E6641" w:rsidP="000E6641">
            <w:pPr>
              <w:rPr>
                <w:rFonts w:ascii="Calibri" w:hAnsi="Calibri"/>
                <w:color w:val="000000"/>
                <w:sz w:val="16"/>
                <w:szCs w:val="16"/>
              </w:rPr>
            </w:pPr>
            <w:r w:rsidRPr="000E6641">
              <w:rPr>
                <w:rFonts w:ascii="Calibri" w:hAnsi="Calibri"/>
                <w:color w:val="000000"/>
                <w:sz w:val="16"/>
                <w:szCs w:val="16"/>
              </w:rPr>
              <w:t>ESPARRAGO/ TUERCA, ASTM A193/194 GR B7/2H, PARA BRIDA 3", ANSI 300, 3/4"x 4 1/4"</w:t>
            </w:r>
          </w:p>
        </w:tc>
        <w:tc>
          <w:tcPr>
            <w:tcW w:w="476" w:type="pct"/>
            <w:tcBorders>
              <w:top w:val="nil"/>
              <w:left w:val="nil"/>
              <w:bottom w:val="single" w:sz="4" w:space="0" w:color="auto"/>
              <w:right w:val="single" w:sz="4" w:space="0" w:color="auto"/>
            </w:tcBorders>
            <w:shd w:val="clear" w:color="auto" w:fill="auto"/>
            <w:noWrap/>
            <w:vAlign w:val="center"/>
            <w:hideMark/>
          </w:tcPr>
          <w:p w14:paraId="570FD35A" w14:textId="77777777" w:rsidR="000E6641" w:rsidRPr="000E6641" w:rsidRDefault="000E6641" w:rsidP="000E6641">
            <w:pPr>
              <w:jc w:val="center"/>
              <w:rPr>
                <w:rFonts w:ascii="Calibri" w:hAnsi="Calibri"/>
                <w:color w:val="000000"/>
                <w:sz w:val="16"/>
                <w:szCs w:val="16"/>
              </w:rPr>
            </w:pPr>
            <w:r w:rsidRPr="000E6641">
              <w:rPr>
                <w:rFonts w:ascii="Calibri" w:hAnsi="Calibri"/>
                <w:color w:val="000000"/>
                <w:sz w:val="16"/>
                <w:szCs w:val="16"/>
              </w:rPr>
              <w:t>PZA</w:t>
            </w:r>
          </w:p>
        </w:tc>
        <w:tc>
          <w:tcPr>
            <w:tcW w:w="538" w:type="pct"/>
            <w:tcBorders>
              <w:top w:val="nil"/>
              <w:left w:val="nil"/>
              <w:bottom w:val="single" w:sz="4" w:space="0" w:color="auto"/>
              <w:right w:val="single" w:sz="4" w:space="0" w:color="auto"/>
            </w:tcBorders>
            <w:shd w:val="clear" w:color="auto" w:fill="auto"/>
            <w:noWrap/>
            <w:vAlign w:val="center"/>
            <w:hideMark/>
          </w:tcPr>
          <w:p w14:paraId="152BF9A4" w14:textId="77777777" w:rsidR="000E6641" w:rsidRPr="000E6641" w:rsidRDefault="000E6641" w:rsidP="000E6641">
            <w:pPr>
              <w:jc w:val="right"/>
              <w:rPr>
                <w:rFonts w:ascii="Calibri" w:hAnsi="Calibri"/>
                <w:color w:val="000000"/>
                <w:sz w:val="16"/>
                <w:szCs w:val="16"/>
              </w:rPr>
            </w:pPr>
            <w:r w:rsidRPr="000E6641">
              <w:rPr>
                <w:rFonts w:ascii="Calibri" w:hAnsi="Calibri"/>
                <w:color w:val="000000"/>
                <w:sz w:val="16"/>
                <w:szCs w:val="16"/>
              </w:rPr>
              <w:t>8,00</w:t>
            </w:r>
          </w:p>
        </w:tc>
      </w:tr>
    </w:tbl>
    <w:p w14:paraId="722C7D31" w14:textId="237361F6" w:rsidR="0008298A" w:rsidRDefault="0008298A" w:rsidP="0008298A">
      <w:pPr>
        <w:tabs>
          <w:tab w:val="right" w:pos="8696"/>
        </w:tabs>
        <w:spacing w:after="160" w:line="259" w:lineRule="auto"/>
        <w:jc w:val="right"/>
        <w:rPr>
          <w:rFonts w:ascii="Cambria" w:hAnsi="Cambria"/>
          <w:b/>
          <w:sz w:val="22"/>
          <w:szCs w:val="22"/>
          <w:u w:val="single"/>
        </w:rPr>
      </w:pPr>
    </w:p>
    <w:p w14:paraId="1C81EF31" w14:textId="6E1301B3" w:rsidR="007B5D95" w:rsidRDefault="007B5D95" w:rsidP="0008298A">
      <w:pPr>
        <w:tabs>
          <w:tab w:val="right" w:pos="8696"/>
        </w:tabs>
        <w:spacing w:after="160" w:line="259" w:lineRule="auto"/>
        <w:rPr>
          <w:rFonts w:ascii="Cambria" w:hAnsi="Cambria"/>
          <w:b/>
          <w:sz w:val="22"/>
          <w:szCs w:val="22"/>
          <w:u w:val="single"/>
        </w:rPr>
      </w:pPr>
      <w:r w:rsidRPr="0008298A">
        <w:rPr>
          <w:rFonts w:ascii="Cambria" w:hAnsi="Cambria"/>
          <w:sz w:val="22"/>
          <w:szCs w:val="22"/>
        </w:rPr>
        <w:br w:type="page"/>
      </w:r>
    </w:p>
    <w:p w14:paraId="31BEA189" w14:textId="213711AD" w:rsidR="003B312E" w:rsidRPr="003B312E" w:rsidRDefault="003B312E" w:rsidP="003B312E">
      <w:pPr>
        <w:pStyle w:val="Ttulo2"/>
        <w:numPr>
          <w:ilvl w:val="1"/>
          <w:numId w:val="39"/>
        </w:numPr>
        <w:rPr>
          <w:rFonts w:ascii="Cambria" w:hAnsi="Cambria"/>
          <w:b/>
          <w:color w:val="auto"/>
          <w:sz w:val="22"/>
          <w:szCs w:val="22"/>
        </w:rPr>
      </w:pPr>
      <w:r w:rsidRPr="003B312E">
        <w:rPr>
          <w:rFonts w:ascii="Cambria" w:hAnsi="Cambria"/>
          <w:b/>
          <w:color w:val="auto"/>
          <w:sz w:val="22"/>
          <w:szCs w:val="22"/>
        </w:rPr>
        <w:lastRenderedPageBreak/>
        <w:t>ASPECTOS DE SEGURIDAD Y SALUD OCUPACIONAL</w:t>
      </w:r>
    </w:p>
    <w:p w14:paraId="334560AC" w14:textId="7B6A6A6E" w:rsidR="00DB4371" w:rsidRPr="00DB4371" w:rsidRDefault="00DB4371" w:rsidP="00DB4371">
      <w:p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079A7C82" w14:textId="77777777" w:rsidR="00DB4371" w:rsidRPr="00DB4371" w:rsidRDefault="00DB4371" w:rsidP="00DB4371">
      <w:pPr>
        <w:spacing w:before="240" w:after="120"/>
        <w:jc w:val="center"/>
        <w:rPr>
          <w:rFonts w:asciiTheme="minorHAnsi" w:hAnsiTheme="minorHAnsi" w:cstheme="minorHAnsi"/>
          <w:b/>
          <w:sz w:val="22"/>
          <w:szCs w:val="22"/>
        </w:rPr>
      </w:pPr>
      <w:r w:rsidRPr="00DB4371">
        <w:rPr>
          <w:rFonts w:asciiTheme="minorHAnsi" w:hAnsiTheme="minorHAnsi" w:cstheme="minorHAnsi"/>
          <w:b/>
          <w:sz w:val="22"/>
          <w:szCs w:val="22"/>
        </w:rPr>
        <w:t>ESTÁNDARES Y REQUISITOS DE SySO PARA CONTRATISTAS DE YPFB CORPORACIÓN.</w:t>
      </w:r>
    </w:p>
    <w:p w14:paraId="4CA73F6C" w14:textId="77777777" w:rsidR="00DB4371" w:rsidRPr="00DB4371" w:rsidRDefault="00DB4371" w:rsidP="00DB4371">
      <w:pPr>
        <w:spacing w:before="240" w:after="120"/>
        <w:jc w:val="both"/>
        <w:rPr>
          <w:rFonts w:asciiTheme="minorHAnsi" w:hAnsiTheme="minorHAnsi" w:cstheme="minorHAnsi"/>
          <w:sz w:val="22"/>
          <w:szCs w:val="22"/>
        </w:rPr>
      </w:pPr>
      <w:r w:rsidRPr="00DB4371">
        <w:rPr>
          <w:rFonts w:asciiTheme="minorHAnsi" w:hAnsiTheme="minorHAnsi" w:cs="Arial"/>
          <w:sz w:val="22"/>
          <w:szCs w:val="22"/>
        </w:rPr>
        <w:t xml:space="preserve">Los requisitos de SySO son aplicables en base al </w:t>
      </w:r>
      <w:r w:rsidRPr="00DB4371">
        <w:rPr>
          <w:rFonts w:asciiTheme="minorHAnsi" w:hAnsiTheme="minorHAnsi" w:cs="Arial"/>
          <w:b/>
          <w:sz w:val="22"/>
          <w:szCs w:val="22"/>
        </w:rPr>
        <w:t>Análisis Preliminar de Peligros y Riegos</w:t>
      </w:r>
      <w:r w:rsidRPr="00DB4371">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4738F4EA" w14:textId="6B7E2620" w:rsidR="00DB4371" w:rsidRPr="00DB4371" w:rsidRDefault="00DB4371" w:rsidP="00DB4371">
      <w:p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 xml:space="preserve">La empresa contratista deberá garantizar el cumplimiento de los requisitos y estándares de Seguridad descritos en el </w:t>
      </w:r>
      <w:r w:rsidRPr="00DB4371">
        <w:rPr>
          <w:rFonts w:asciiTheme="minorHAnsi" w:hAnsiTheme="minorHAnsi" w:cstheme="minorHAnsi"/>
          <w:b/>
          <w:i/>
          <w:sz w:val="22"/>
          <w:szCs w:val="22"/>
        </w:rPr>
        <w:t>Anexo</w:t>
      </w:r>
      <w:r w:rsidR="003977FE">
        <w:rPr>
          <w:rFonts w:asciiTheme="minorHAnsi" w:hAnsiTheme="minorHAnsi" w:cstheme="minorHAnsi"/>
          <w:b/>
          <w:i/>
          <w:sz w:val="22"/>
          <w:szCs w:val="22"/>
        </w:rPr>
        <w:t xml:space="preserve"> 1</w:t>
      </w:r>
      <w:r w:rsidRPr="00DB4371">
        <w:rPr>
          <w:rFonts w:asciiTheme="minorHAnsi" w:hAnsiTheme="minorHAnsi" w:cstheme="minorHAnsi"/>
          <w:b/>
          <w:i/>
          <w:sz w:val="22"/>
          <w:szCs w:val="22"/>
        </w:rPr>
        <w:t>:</w:t>
      </w:r>
      <w:r w:rsidRPr="00DB4371">
        <w:rPr>
          <w:rFonts w:asciiTheme="minorHAnsi" w:hAnsiTheme="minorHAnsi" w:cstheme="minorHAnsi"/>
          <w:sz w:val="22"/>
          <w:szCs w:val="22"/>
        </w:rPr>
        <w:t xml:space="preserve"> </w:t>
      </w:r>
      <w:r w:rsidRPr="00DB4371">
        <w:rPr>
          <w:rFonts w:asciiTheme="minorHAnsi" w:hAnsiTheme="minorHAnsi" w:cstheme="minorHAnsi"/>
          <w:b/>
          <w:sz w:val="22"/>
          <w:szCs w:val="22"/>
        </w:rPr>
        <w:t>“REQUISITOS DE SEGURIDAD INDUSTRIAL PARA CONTRATISTAS”</w:t>
      </w:r>
      <w:r w:rsidRPr="00DB4371">
        <w:rPr>
          <w:rFonts w:asciiTheme="minorHAnsi" w:hAnsiTheme="minorHAnsi" w:cstheme="minorHAnsi"/>
          <w:sz w:val="22"/>
          <w:szCs w:val="22"/>
        </w:rPr>
        <w:t>, documento elaborado conforme a políticas internas de YPFB y en estricto cumplimiento de la normativa legal vigente (D.L. 16998).</w:t>
      </w:r>
    </w:p>
    <w:p w14:paraId="6F189750"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ASPECTOS GENERALES</w:t>
      </w:r>
    </w:p>
    <w:p w14:paraId="1D71BDE4" w14:textId="77777777" w:rsidR="00DB4371" w:rsidRPr="00DB4371" w:rsidRDefault="00DB4371" w:rsidP="00DB4371">
      <w:p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La empresa contratista deberá prever el personal de SMS para el proyecto en función a las siguientes consideraciones:</w:t>
      </w:r>
    </w:p>
    <w:p w14:paraId="2F8EA7F9" w14:textId="77777777" w:rsidR="00DB4371" w:rsidRPr="00DB4371" w:rsidRDefault="00DB4371" w:rsidP="00450BB0">
      <w:pPr>
        <w:pStyle w:val="Prrafodelista"/>
        <w:numPr>
          <w:ilvl w:val="0"/>
          <w:numId w:val="23"/>
        </w:num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0ECED4A0" w14:textId="2CB6DFCC" w:rsidR="00DB4371" w:rsidRPr="00DB4371" w:rsidRDefault="00DB4371" w:rsidP="00450BB0">
      <w:pPr>
        <w:pStyle w:val="Prrafodelista"/>
        <w:numPr>
          <w:ilvl w:val="0"/>
          <w:numId w:val="23"/>
        </w:num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En cumplimiento a la LGT Art.73,</w:t>
      </w:r>
      <w:r w:rsidRPr="00DB4371">
        <w:rPr>
          <w:rFonts w:asciiTheme="minorHAnsi" w:hAnsiTheme="minorHAnsi" w:cstheme="minorHAnsi"/>
          <w:color w:val="FF0000"/>
          <w:sz w:val="22"/>
          <w:szCs w:val="22"/>
        </w:rPr>
        <w:t xml:space="preserve"> </w:t>
      </w:r>
      <w:r w:rsidRPr="00DB4371">
        <w:rPr>
          <w:rFonts w:asciiTheme="minorHAnsi" w:hAnsiTheme="minorHAnsi" w:cstheme="minorHAnsi"/>
          <w:sz w:val="22"/>
          <w:szCs w:val="22"/>
        </w:rPr>
        <w:t xml:space="preserve">se establece que todo proyecto con más de 80 trabajadores deberá contar necesariamente con personal médico (in situ). </w:t>
      </w:r>
    </w:p>
    <w:p w14:paraId="2FBFB772" w14:textId="77777777" w:rsidR="00DB4371" w:rsidRPr="00DB4371" w:rsidRDefault="00DB4371" w:rsidP="00DB4371">
      <w:pPr>
        <w:pStyle w:val="Prrafodelista"/>
        <w:numPr>
          <w:ilvl w:val="0"/>
          <w:numId w:val="40"/>
        </w:numPr>
        <w:spacing w:before="240" w:after="120"/>
        <w:jc w:val="both"/>
        <w:rPr>
          <w:rFonts w:asciiTheme="minorHAnsi" w:hAnsiTheme="minorHAnsi" w:cstheme="minorHAnsi"/>
          <w:sz w:val="22"/>
          <w:szCs w:val="22"/>
        </w:rPr>
      </w:pPr>
      <w:r w:rsidRPr="00DB4371">
        <w:rPr>
          <w:rFonts w:asciiTheme="minorHAnsi" w:hAnsiTheme="minorHAnsi" w:cstheme="minorHAnsi"/>
          <w:b/>
          <w:sz w:val="22"/>
          <w:szCs w:val="22"/>
        </w:rPr>
        <w:t>PERSONAL DE SMS</w:t>
      </w:r>
    </w:p>
    <w:p w14:paraId="68ED6887" w14:textId="77777777" w:rsidR="00DB4371" w:rsidRPr="00DB4371" w:rsidRDefault="00DB4371" w:rsidP="00DB4371">
      <w:p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76CFF442" w14:textId="77777777" w:rsidR="00DB4371" w:rsidRPr="00DB4371" w:rsidRDefault="00DB4371" w:rsidP="00DB4371">
      <w:pPr>
        <w:pStyle w:val="Prrafodelista"/>
        <w:numPr>
          <w:ilvl w:val="1"/>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Proyectos de Red Primaria/City Gates:</w:t>
      </w:r>
    </w:p>
    <w:p w14:paraId="22DA736D" w14:textId="77777777" w:rsidR="00DB4371" w:rsidRPr="00DB4371" w:rsidRDefault="00DB4371" w:rsidP="00450BB0">
      <w:pPr>
        <w:pStyle w:val="Prrafodelista"/>
        <w:numPr>
          <w:ilvl w:val="0"/>
          <w:numId w:val="41"/>
        </w:numPr>
        <w:jc w:val="both"/>
        <w:rPr>
          <w:rFonts w:asciiTheme="minorHAnsi" w:hAnsiTheme="minorHAnsi" w:cstheme="minorHAnsi"/>
          <w:sz w:val="22"/>
          <w:szCs w:val="22"/>
        </w:rPr>
      </w:pPr>
      <w:r w:rsidRPr="00DB4371">
        <w:rPr>
          <w:rFonts w:asciiTheme="minorHAnsi" w:hAnsiTheme="minorHAnsi" w:cstheme="minorHAnsi"/>
          <w:sz w:val="22"/>
          <w:szCs w:val="22"/>
        </w:rPr>
        <w:t>1 Supervisor ó Coordinador SySO</w:t>
      </w:r>
    </w:p>
    <w:p w14:paraId="318AE25B" w14:textId="77777777" w:rsidR="00DB4371" w:rsidRPr="00DB4371" w:rsidRDefault="00DB4371" w:rsidP="00450BB0">
      <w:pPr>
        <w:pStyle w:val="Prrafodelista"/>
        <w:numPr>
          <w:ilvl w:val="0"/>
          <w:numId w:val="41"/>
        </w:numPr>
        <w:jc w:val="both"/>
        <w:rPr>
          <w:rFonts w:asciiTheme="minorHAnsi" w:hAnsiTheme="minorHAnsi" w:cstheme="minorHAnsi"/>
          <w:sz w:val="22"/>
          <w:szCs w:val="22"/>
        </w:rPr>
      </w:pPr>
      <w:r w:rsidRPr="00DB4371">
        <w:rPr>
          <w:rFonts w:asciiTheme="minorHAnsi" w:hAnsiTheme="minorHAnsi" w:cstheme="minorHAnsi"/>
          <w:sz w:val="22"/>
          <w:szCs w:val="22"/>
        </w:rPr>
        <w:t>1 Monitor de SySO: por cada frente de trabajo adicional (de acuerdo al análisis de Riesgos de las actividades a desarrollarse en el proyecto)</w:t>
      </w:r>
    </w:p>
    <w:p w14:paraId="381A9B05" w14:textId="77777777" w:rsidR="00DB4371" w:rsidRPr="00DB4371" w:rsidRDefault="00DB4371" w:rsidP="00DB4371">
      <w:pPr>
        <w:pStyle w:val="Prrafodelista"/>
        <w:numPr>
          <w:ilvl w:val="1"/>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Proyectos de Red Secundaria/Estación Distrital de Regulación (EDR):</w:t>
      </w:r>
    </w:p>
    <w:p w14:paraId="6FB9E01C" w14:textId="77777777" w:rsidR="00DB4371" w:rsidRPr="00DB4371" w:rsidRDefault="00DB4371" w:rsidP="00450BB0">
      <w:pPr>
        <w:pStyle w:val="Prrafodelista"/>
        <w:numPr>
          <w:ilvl w:val="0"/>
          <w:numId w:val="42"/>
        </w:numPr>
        <w:jc w:val="both"/>
        <w:rPr>
          <w:rFonts w:asciiTheme="minorHAnsi" w:hAnsiTheme="minorHAnsi" w:cstheme="minorHAnsi"/>
          <w:sz w:val="22"/>
          <w:szCs w:val="22"/>
        </w:rPr>
      </w:pPr>
      <w:r w:rsidRPr="00DB4371">
        <w:rPr>
          <w:rFonts w:asciiTheme="minorHAnsi" w:hAnsiTheme="minorHAnsi" w:cstheme="minorHAnsi"/>
          <w:sz w:val="22"/>
          <w:szCs w:val="22"/>
        </w:rPr>
        <w:t>1 Monitor de SySO: por cada frente de trabajo (de acuerdo al análisis de Riesgos de las actividades a desarrollarse en el frente de trabajo)</w:t>
      </w:r>
    </w:p>
    <w:p w14:paraId="48D79572" w14:textId="77777777" w:rsidR="00DB4371" w:rsidRPr="00DB4371" w:rsidRDefault="00DB4371" w:rsidP="00DB4371">
      <w:pPr>
        <w:pStyle w:val="Prrafodelista"/>
        <w:numPr>
          <w:ilvl w:val="1"/>
          <w:numId w:val="40"/>
        </w:numPr>
        <w:spacing w:before="240" w:after="120"/>
        <w:jc w:val="both"/>
        <w:rPr>
          <w:rFonts w:asciiTheme="minorHAnsi" w:hAnsiTheme="minorHAnsi" w:cstheme="minorHAnsi"/>
          <w:sz w:val="22"/>
          <w:szCs w:val="22"/>
        </w:rPr>
      </w:pPr>
      <w:r w:rsidRPr="00DB4371">
        <w:rPr>
          <w:rFonts w:asciiTheme="minorHAnsi" w:hAnsiTheme="minorHAnsi" w:cstheme="minorHAnsi"/>
          <w:b/>
          <w:sz w:val="22"/>
          <w:szCs w:val="22"/>
        </w:rPr>
        <w:lastRenderedPageBreak/>
        <w:t>Curriculum Vitae de Personal SMS</w:t>
      </w:r>
      <w:r w:rsidRPr="00DB4371">
        <w:rPr>
          <w:rFonts w:asciiTheme="minorHAnsi" w:hAnsiTheme="minorHAnsi" w:cstheme="minorHAnsi"/>
          <w:sz w:val="22"/>
          <w:szCs w:val="22"/>
        </w:rPr>
        <w:t xml:space="preserve">: </w:t>
      </w:r>
    </w:p>
    <w:p w14:paraId="118D193F" w14:textId="6B78AD4B"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6D0E4FC3" w14:textId="77777777" w:rsidR="00DB4371" w:rsidRPr="00DB4371" w:rsidRDefault="00DB4371" w:rsidP="00DB4371">
      <w:pPr>
        <w:pStyle w:val="Prrafodelista"/>
        <w:numPr>
          <w:ilvl w:val="1"/>
          <w:numId w:val="40"/>
        </w:numPr>
        <w:spacing w:before="240" w:after="120"/>
        <w:jc w:val="both"/>
        <w:rPr>
          <w:rFonts w:asciiTheme="minorHAnsi" w:hAnsiTheme="minorHAnsi" w:cstheme="minorHAnsi"/>
          <w:sz w:val="22"/>
          <w:szCs w:val="22"/>
        </w:rPr>
      </w:pPr>
      <w:r w:rsidRPr="00DB4371">
        <w:rPr>
          <w:rFonts w:asciiTheme="minorHAnsi" w:hAnsiTheme="minorHAnsi" w:cstheme="minorHAnsi"/>
          <w:b/>
          <w:sz w:val="22"/>
          <w:szCs w:val="22"/>
        </w:rPr>
        <w:t xml:space="preserve">Perfil de Cargos: </w:t>
      </w:r>
    </w:p>
    <w:p w14:paraId="5916EFCA" w14:textId="136B4577"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5FF9ED46" w14:textId="77777777" w:rsidR="00DB4371" w:rsidRPr="00DB4371" w:rsidRDefault="00DB4371" w:rsidP="00DB4371">
      <w:pPr>
        <w:pStyle w:val="Prrafodelista"/>
        <w:numPr>
          <w:ilvl w:val="2"/>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7105"/>
      </w:tblGrid>
      <w:tr w:rsidR="00DB4371" w:rsidRPr="00DB4371" w14:paraId="7299D154" w14:textId="77777777" w:rsidTr="000E6D88">
        <w:trPr>
          <w:jc w:val="center"/>
        </w:trPr>
        <w:tc>
          <w:tcPr>
            <w:tcW w:w="1014" w:type="pct"/>
            <w:shd w:val="clear" w:color="auto" w:fill="auto"/>
          </w:tcPr>
          <w:p w14:paraId="12108EEB" w14:textId="77777777" w:rsidR="00DB4371" w:rsidRPr="00DB4371" w:rsidRDefault="00DB4371" w:rsidP="000E6D88">
            <w:pPr>
              <w:spacing w:before="120" w:after="120"/>
              <w:jc w:val="center"/>
              <w:rPr>
                <w:rFonts w:asciiTheme="minorHAnsi" w:hAnsiTheme="minorHAnsi" w:cstheme="minorHAnsi"/>
                <w:b/>
                <w:sz w:val="22"/>
                <w:szCs w:val="22"/>
                <w:lang w:val="es-BO"/>
              </w:rPr>
            </w:pPr>
            <w:r w:rsidRPr="00DB4371">
              <w:rPr>
                <w:rFonts w:asciiTheme="minorHAnsi" w:hAnsiTheme="minorHAnsi" w:cstheme="minorHAnsi"/>
                <w:b/>
                <w:sz w:val="22"/>
                <w:szCs w:val="22"/>
                <w:lang w:val="es-BO"/>
              </w:rPr>
              <w:t>Nivel</w:t>
            </w:r>
          </w:p>
        </w:tc>
        <w:tc>
          <w:tcPr>
            <w:tcW w:w="3986" w:type="pct"/>
            <w:shd w:val="clear" w:color="auto" w:fill="auto"/>
          </w:tcPr>
          <w:p w14:paraId="204783D9" w14:textId="77777777" w:rsidR="00DB4371" w:rsidRPr="00DB4371" w:rsidRDefault="00DB4371" w:rsidP="000E6D88">
            <w:pPr>
              <w:spacing w:before="120" w:after="120"/>
              <w:jc w:val="center"/>
              <w:rPr>
                <w:rFonts w:asciiTheme="minorHAnsi" w:hAnsiTheme="minorHAnsi" w:cstheme="minorHAnsi"/>
                <w:b/>
                <w:sz w:val="22"/>
                <w:szCs w:val="22"/>
                <w:lang w:val="es-BO"/>
              </w:rPr>
            </w:pPr>
            <w:r w:rsidRPr="00DB4371">
              <w:rPr>
                <w:rFonts w:asciiTheme="minorHAnsi" w:hAnsiTheme="minorHAnsi" w:cstheme="minorHAnsi"/>
                <w:b/>
                <w:sz w:val="22"/>
                <w:szCs w:val="22"/>
                <w:lang w:val="es-BO"/>
              </w:rPr>
              <w:t>Requisitos</w:t>
            </w:r>
          </w:p>
        </w:tc>
      </w:tr>
      <w:tr w:rsidR="00DB4371" w:rsidRPr="00DB4371" w14:paraId="2850557E" w14:textId="77777777" w:rsidTr="000E6D88">
        <w:trPr>
          <w:trHeight w:val="404"/>
          <w:jc w:val="center"/>
        </w:trPr>
        <w:tc>
          <w:tcPr>
            <w:tcW w:w="1014" w:type="pct"/>
            <w:shd w:val="clear" w:color="auto" w:fill="auto"/>
          </w:tcPr>
          <w:p w14:paraId="120077E2" w14:textId="77777777" w:rsidR="00DB4371" w:rsidRPr="00DB4371" w:rsidRDefault="00DB4371" w:rsidP="000E6D88">
            <w:pPr>
              <w:spacing w:before="120" w:after="120"/>
              <w:jc w:val="both"/>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Educación </w:t>
            </w:r>
          </w:p>
        </w:tc>
        <w:tc>
          <w:tcPr>
            <w:tcW w:w="3986" w:type="pct"/>
            <w:shd w:val="clear" w:color="auto" w:fill="auto"/>
          </w:tcPr>
          <w:p w14:paraId="3703D006" w14:textId="77777777" w:rsidR="00DB4371" w:rsidRPr="00DB4371" w:rsidRDefault="00DB4371" w:rsidP="000E6D88">
            <w:pPr>
              <w:spacing w:before="120" w:after="120"/>
              <w:jc w:val="both"/>
              <w:rPr>
                <w:rFonts w:asciiTheme="minorHAnsi" w:hAnsiTheme="minorHAnsi" w:cstheme="minorHAnsi"/>
                <w:sz w:val="22"/>
                <w:szCs w:val="22"/>
                <w:lang w:val="es-BO"/>
              </w:rPr>
            </w:pPr>
            <w:r w:rsidRPr="00DB4371">
              <w:rPr>
                <w:rFonts w:asciiTheme="minorHAnsi" w:hAnsiTheme="minorHAnsi" w:cstheme="minorHAnsi"/>
                <w:sz w:val="22"/>
                <w:szCs w:val="22"/>
                <w:lang w:val="es-BO"/>
              </w:rPr>
              <w:t>Profesional a nivel licenciatura en ingeniería o ramas afines.</w:t>
            </w:r>
          </w:p>
        </w:tc>
      </w:tr>
      <w:tr w:rsidR="00DB4371" w:rsidRPr="00DB4371" w14:paraId="39150FB8" w14:textId="77777777" w:rsidTr="000E6D88">
        <w:trPr>
          <w:trHeight w:val="288"/>
          <w:jc w:val="center"/>
        </w:trPr>
        <w:tc>
          <w:tcPr>
            <w:tcW w:w="1014" w:type="pct"/>
            <w:shd w:val="clear" w:color="auto" w:fill="auto"/>
          </w:tcPr>
          <w:p w14:paraId="2CEC780D" w14:textId="77777777" w:rsidR="00DB4371" w:rsidRPr="00DB4371" w:rsidRDefault="00DB4371" w:rsidP="000E6D88">
            <w:pPr>
              <w:spacing w:before="120" w:after="120"/>
              <w:jc w:val="both"/>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Formación OBLIGATORIA </w:t>
            </w:r>
            <w:r w:rsidRPr="00DB4371">
              <w:rPr>
                <w:rFonts w:asciiTheme="minorHAnsi" w:hAnsiTheme="minorHAnsi" w:cstheme="minorHAnsi"/>
                <w:sz w:val="22"/>
                <w:szCs w:val="22"/>
                <w:lang w:val="es-BO"/>
              </w:rPr>
              <w:t>(Cursos, seminarios, talleres, etc.)</w:t>
            </w:r>
          </w:p>
        </w:tc>
        <w:tc>
          <w:tcPr>
            <w:tcW w:w="3986" w:type="pct"/>
            <w:shd w:val="clear" w:color="auto" w:fill="auto"/>
          </w:tcPr>
          <w:p w14:paraId="06C643D2"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Seguridad Industrial, Salud Ocupacional &amp; Medio Ambiente</w:t>
            </w:r>
          </w:p>
          <w:p w14:paraId="7F24927F" w14:textId="6B4B92E5"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 xml:space="preserve">Cursos relacionados con “Sistemas de Gestión de Seguridad, Salud Ocupacional y Medio Ambiente” (OHSAS 18001 - ISO 14001). </w:t>
            </w:r>
          </w:p>
        </w:tc>
      </w:tr>
      <w:tr w:rsidR="00DB4371" w:rsidRPr="00DB4371" w14:paraId="6BBDDDD0" w14:textId="77777777" w:rsidTr="000E6D88">
        <w:trPr>
          <w:trHeight w:val="1218"/>
          <w:jc w:val="center"/>
        </w:trPr>
        <w:tc>
          <w:tcPr>
            <w:tcW w:w="1014" w:type="pct"/>
            <w:shd w:val="clear" w:color="auto" w:fill="auto"/>
          </w:tcPr>
          <w:p w14:paraId="7808C9CD" w14:textId="77777777" w:rsidR="00DB4371" w:rsidRPr="00DB4371" w:rsidRDefault="00DB4371" w:rsidP="000E6D88">
            <w:pPr>
              <w:spacing w:before="120" w:after="120"/>
              <w:jc w:val="both"/>
              <w:rPr>
                <w:rFonts w:asciiTheme="minorHAnsi" w:hAnsiTheme="minorHAnsi" w:cstheme="minorHAnsi"/>
                <w:b/>
                <w:sz w:val="22"/>
                <w:szCs w:val="22"/>
                <w:lang w:val="es-BO"/>
              </w:rPr>
            </w:pPr>
            <w:r w:rsidRPr="00DB4371">
              <w:rPr>
                <w:rFonts w:asciiTheme="minorHAnsi" w:hAnsiTheme="minorHAnsi" w:cstheme="minorHAnsi"/>
                <w:b/>
                <w:sz w:val="22"/>
                <w:szCs w:val="22"/>
                <w:lang w:val="es-BO"/>
              </w:rPr>
              <w:t>Formación</w:t>
            </w:r>
          </w:p>
          <w:p w14:paraId="0432B403" w14:textId="77777777" w:rsidR="00DB4371" w:rsidRPr="00DB4371" w:rsidRDefault="00DB4371" w:rsidP="000E6D88">
            <w:pPr>
              <w:spacing w:before="120" w:after="120"/>
              <w:jc w:val="both"/>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DESEABLE </w:t>
            </w:r>
            <w:r w:rsidRPr="00DB4371">
              <w:rPr>
                <w:rFonts w:asciiTheme="minorHAnsi" w:hAnsiTheme="minorHAnsi" w:cstheme="minorHAnsi"/>
                <w:sz w:val="22"/>
                <w:szCs w:val="22"/>
                <w:lang w:val="es-BO"/>
              </w:rPr>
              <w:t>(Cursos, seminarios, talleres, etc.)</w:t>
            </w:r>
          </w:p>
        </w:tc>
        <w:tc>
          <w:tcPr>
            <w:tcW w:w="3986" w:type="pct"/>
            <w:shd w:val="clear" w:color="auto" w:fill="auto"/>
          </w:tcPr>
          <w:p w14:paraId="2830985B"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 xml:space="preserve">Legislación en Seguridad, Salud Ocupacional y Medio Ambiente. </w:t>
            </w:r>
          </w:p>
          <w:p w14:paraId="6B51968D"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3409819B"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Manejo de sustancias peligrosas, lucha contra incendios, Primeros Auxilios Básicos. Manejo Defensivo.</w:t>
            </w:r>
          </w:p>
        </w:tc>
      </w:tr>
      <w:tr w:rsidR="00DB4371" w:rsidRPr="00DB4371" w14:paraId="0E6F1D50" w14:textId="77777777" w:rsidTr="000E6D88">
        <w:trPr>
          <w:trHeight w:val="678"/>
          <w:jc w:val="center"/>
        </w:trPr>
        <w:tc>
          <w:tcPr>
            <w:tcW w:w="1014" w:type="pct"/>
            <w:shd w:val="clear" w:color="auto" w:fill="auto"/>
          </w:tcPr>
          <w:p w14:paraId="6DF371D7" w14:textId="77777777" w:rsidR="00DB4371" w:rsidRPr="00DB4371" w:rsidRDefault="00DB4371" w:rsidP="000E6D88">
            <w:pPr>
              <w:spacing w:before="120" w:after="120"/>
              <w:jc w:val="both"/>
              <w:rPr>
                <w:rFonts w:asciiTheme="minorHAnsi" w:hAnsiTheme="minorHAnsi" w:cstheme="minorHAnsi"/>
                <w:b/>
                <w:sz w:val="22"/>
                <w:szCs w:val="22"/>
                <w:lang w:val="es-BO"/>
              </w:rPr>
            </w:pPr>
            <w:r w:rsidRPr="00DB4371">
              <w:rPr>
                <w:rFonts w:asciiTheme="minorHAnsi" w:hAnsiTheme="minorHAnsi" w:cstheme="minorHAnsi"/>
                <w:b/>
                <w:sz w:val="22"/>
                <w:szCs w:val="22"/>
                <w:lang w:val="es-BO"/>
              </w:rPr>
              <w:t>Experiencia</w:t>
            </w:r>
          </w:p>
        </w:tc>
        <w:tc>
          <w:tcPr>
            <w:tcW w:w="3986" w:type="pct"/>
            <w:shd w:val="clear" w:color="auto" w:fill="auto"/>
          </w:tcPr>
          <w:p w14:paraId="2F6339EC"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0CB1CD1B" w14:textId="77777777" w:rsidR="00DB4371" w:rsidRPr="00DB4371" w:rsidRDefault="00DB4371" w:rsidP="000E6D88">
            <w:pPr>
              <w:spacing w:before="120" w:after="120"/>
              <w:jc w:val="both"/>
              <w:rPr>
                <w:rFonts w:asciiTheme="minorHAnsi" w:hAnsiTheme="minorHAnsi" w:cstheme="minorHAnsi"/>
                <w:sz w:val="22"/>
                <w:szCs w:val="22"/>
              </w:rPr>
            </w:pPr>
            <w:r w:rsidRPr="00DB4371">
              <w:rPr>
                <w:rFonts w:asciiTheme="minorHAnsi" w:hAnsiTheme="minorHAnsi" w:cstheme="minorHAnsi"/>
                <w:sz w:val="22"/>
                <w:szCs w:val="22"/>
              </w:rPr>
              <w:t>Experiencia especifica:</w:t>
            </w:r>
          </w:p>
          <w:p w14:paraId="1C164B65" w14:textId="77777777" w:rsidR="00DB4371" w:rsidRPr="00DB4371" w:rsidRDefault="00DB4371" w:rsidP="00DB4371">
            <w:pPr>
              <w:pStyle w:val="Prrafodelista"/>
              <w:numPr>
                <w:ilvl w:val="0"/>
                <w:numId w:val="28"/>
              </w:numPr>
              <w:spacing w:before="120" w:after="120"/>
              <w:jc w:val="both"/>
              <w:rPr>
                <w:rFonts w:asciiTheme="minorHAnsi" w:hAnsiTheme="minorHAnsi" w:cstheme="minorHAnsi"/>
                <w:sz w:val="22"/>
                <w:szCs w:val="22"/>
              </w:rPr>
            </w:pPr>
            <w:r w:rsidRPr="00DB4371">
              <w:rPr>
                <w:rFonts w:asciiTheme="minorHAnsi" w:hAnsiTheme="minorHAnsi" w:cstheme="minorHAnsi"/>
                <w:sz w:val="22"/>
                <w:szCs w:val="22"/>
                <w:lang w:val="es-BO"/>
              </w:rPr>
              <w:t xml:space="preserve">Manejo y/o supervisión de personal  </w:t>
            </w:r>
          </w:p>
          <w:p w14:paraId="1E571937" w14:textId="77777777" w:rsidR="00DB4371" w:rsidRPr="00DB4371" w:rsidRDefault="00DB4371" w:rsidP="00DB4371">
            <w:pPr>
              <w:pStyle w:val="Prrafodelista"/>
              <w:numPr>
                <w:ilvl w:val="0"/>
                <w:numId w:val="28"/>
              </w:numPr>
              <w:spacing w:before="120" w:after="120"/>
              <w:jc w:val="both"/>
              <w:rPr>
                <w:rFonts w:asciiTheme="minorHAnsi" w:hAnsiTheme="minorHAnsi" w:cstheme="minorHAnsi"/>
                <w:sz w:val="22"/>
                <w:szCs w:val="22"/>
              </w:rPr>
            </w:pPr>
            <w:r w:rsidRPr="00DB4371">
              <w:rPr>
                <w:rFonts w:asciiTheme="minorHAnsi" w:hAnsiTheme="minorHAnsi" w:cstheme="minorHAnsi"/>
                <w:sz w:val="22"/>
                <w:szCs w:val="22"/>
                <w:lang w:val="es-BO"/>
              </w:rPr>
              <w:t>Gestión de indicadores de SySO</w:t>
            </w:r>
          </w:p>
        </w:tc>
      </w:tr>
    </w:tbl>
    <w:p w14:paraId="33D99194" w14:textId="597DCDF6" w:rsidR="00450BB0" w:rsidRDefault="00450BB0" w:rsidP="00450BB0">
      <w:pPr>
        <w:pStyle w:val="Prrafodelista"/>
        <w:spacing w:before="240" w:after="120"/>
        <w:ind w:left="1080"/>
        <w:jc w:val="both"/>
        <w:rPr>
          <w:rFonts w:asciiTheme="minorHAnsi" w:hAnsiTheme="minorHAnsi" w:cstheme="minorHAnsi"/>
          <w:b/>
          <w:sz w:val="22"/>
          <w:szCs w:val="22"/>
        </w:rPr>
      </w:pPr>
    </w:p>
    <w:p w14:paraId="4A533B38" w14:textId="77777777" w:rsidR="00450BB0" w:rsidRDefault="00450BB0" w:rsidP="00450BB0">
      <w:pPr>
        <w:pStyle w:val="Prrafodelista"/>
        <w:spacing w:before="240" w:after="120"/>
        <w:ind w:left="1080"/>
        <w:jc w:val="both"/>
        <w:rPr>
          <w:rFonts w:asciiTheme="minorHAnsi" w:hAnsiTheme="minorHAnsi" w:cstheme="minorHAnsi"/>
          <w:b/>
          <w:sz w:val="22"/>
          <w:szCs w:val="22"/>
        </w:rPr>
      </w:pPr>
    </w:p>
    <w:p w14:paraId="57C440BB" w14:textId="59BFF2FC" w:rsidR="00DB4371" w:rsidRPr="00DB4371" w:rsidRDefault="00DB4371" w:rsidP="00DB4371">
      <w:pPr>
        <w:pStyle w:val="Prrafodelista"/>
        <w:numPr>
          <w:ilvl w:val="2"/>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7147"/>
      </w:tblGrid>
      <w:tr w:rsidR="00DB4371" w:rsidRPr="00DB4371" w14:paraId="7B523EC2" w14:textId="77777777" w:rsidTr="000E6D88">
        <w:trPr>
          <w:jc w:val="center"/>
        </w:trPr>
        <w:tc>
          <w:tcPr>
            <w:tcW w:w="990" w:type="pct"/>
            <w:shd w:val="clear" w:color="auto" w:fill="auto"/>
            <w:vAlign w:val="center"/>
          </w:tcPr>
          <w:p w14:paraId="1EF42864" w14:textId="77777777" w:rsidR="00DB4371" w:rsidRPr="00DB4371" w:rsidRDefault="00DB4371" w:rsidP="000E6D88">
            <w:pPr>
              <w:spacing w:before="120" w:after="120"/>
              <w:jc w:val="center"/>
              <w:rPr>
                <w:rFonts w:asciiTheme="minorHAnsi" w:hAnsiTheme="minorHAnsi" w:cstheme="minorHAnsi"/>
                <w:b/>
                <w:sz w:val="22"/>
                <w:szCs w:val="22"/>
                <w:lang w:val="es-BO"/>
              </w:rPr>
            </w:pPr>
            <w:r w:rsidRPr="00DB4371">
              <w:rPr>
                <w:rFonts w:asciiTheme="minorHAnsi" w:hAnsiTheme="minorHAnsi" w:cstheme="minorHAnsi"/>
                <w:b/>
                <w:sz w:val="22"/>
                <w:szCs w:val="22"/>
                <w:lang w:val="es-BO"/>
              </w:rPr>
              <w:t>Nivel</w:t>
            </w:r>
          </w:p>
        </w:tc>
        <w:tc>
          <w:tcPr>
            <w:tcW w:w="4010" w:type="pct"/>
            <w:shd w:val="clear" w:color="auto" w:fill="auto"/>
            <w:vAlign w:val="center"/>
          </w:tcPr>
          <w:p w14:paraId="17BE51BB" w14:textId="77777777" w:rsidR="00DB4371" w:rsidRPr="00DB4371" w:rsidRDefault="00DB4371" w:rsidP="000E6D88">
            <w:pPr>
              <w:spacing w:before="120" w:after="120"/>
              <w:jc w:val="center"/>
              <w:rPr>
                <w:rFonts w:asciiTheme="minorHAnsi" w:hAnsiTheme="minorHAnsi" w:cstheme="minorHAnsi"/>
                <w:b/>
                <w:sz w:val="22"/>
                <w:szCs w:val="22"/>
                <w:lang w:val="es-BO"/>
              </w:rPr>
            </w:pPr>
            <w:r w:rsidRPr="00DB4371">
              <w:rPr>
                <w:rFonts w:asciiTheme="minorHAnsi" w:hAnsiTheme="minorHAnsi" w:cstheme="minorHAnsi"/>
                <w:b/>
                <w:sz w:val="22"/>
                <w:szCs w:val="22"/>
                <w:lang w:val="es-BO"/>
              </w:rPr>
              <w:t>Requisitos</w:t>
            </w:r>
          </w:p>
        </w:tc>
      </w:tr>
      <w:tr w:rsidR="00DB4371" w:rsidRPr="00DB4371" w14:paraId="3139B56C" w14:textId="77777777" w:rsidTr="000E6D88">
        <w:trPr>
          <w:trHeight w:val="404"/>
          <w:jc w:val="center"/>
        </w:trPr>
        <w:tc>
          <w:tcPr>
            <w:tcW w:w="990" w:type="pct"/>
            <w:shd w:val="clear" w:color="auto" w:fill="auto"/>
            <w:vAlign w:val="center"/>
          </w:tcPr>
          <w:p w14:paraId="1D3E91CA" w14:textId="77777777" w:rsidR="00DB4371" w:rsidRPr="00DB4371" w:rsidRDefault="00DB4371" w:rsidP="000E6D88">
            <w:pPr>
              <w:spacing w:before="120" w:after="120"/>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Educación </w:t>
            </w:r>
          </w:p>
        </w:tc>
        <w:tc>
          <w:tcPr>
            <w:tcW w:w="4010" w:type="pct"/>
            <w:shd w:val="clear" w:color="auto" w:fill="auto"/>
            <w:vAlign w:val="center"/>
          </w:tcPr>
          <w:p w14:paraId="046BA8DC"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Profesional a nivel licenciatura en ingeniería o Técnico del área Industrial (mecánico, eléctrico, SMS o similares)</w:t>
            </w:r>
          </w:p>
        </w:tc>
      </w:tr>
      <w:tr w:rsidR="00DB4371" w:rsidRPr="00DB4371" w14:paraId="6A5485EF" w14:textId="77777777" w:rsidTr="000E6D88">
        <w:trPr>
          <w:trHeight w:val="288"/>
          <w:jc w:val="center"/>
        </w:trPr>
        <w:tc>
          <w:tcPr>
            <w:tcW w:w="990" w:type="pct"/>
            <w:shd w:val="clear" w:color="auto" w:fill="auto"/>
            <w:vAlign w:val="center"/>
          </w:tcPr>
          <w:p w14:paraId="0DF1BE3D" w14:textId="77777777" w:rsidR="00DB4371" w:rsidRPr="00DB4371" w:rsidRDefault="00DB4371" w:rsidP="000E6D88">
            <w:pPr>
              <w:spacing w:before="120" w:after="120"/>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Formación OBLIGATORIA </w:t>
            </w:r>
            <w:r w:rsidRPr="00DB4371">
              <w:rPr>
                <w:rFonts w:asciiTheme="minorHAnsi" w:hAnsiTheme="minorHAnsi" w:cstheme="minorHAnsi"/>
                <w:sz w:val="22"/>
                <w:szCs w:val="22"/>
                <w:lang w:val="es-BO"/>
              </w:rPr>
              <w:t>(Cursos, seminarios, talleres, etc.)</w:t>
            </w:r>
          </w:p>
        </w:tc>
        <w:tc>
          <w:tcPr>
            <w:tcW w:w="4010" w:type="pct"/>
            <w:shd w:val="clear" w:color="auto" w:fill="auto"/>
            <w:vAlign w:val="center"/>
          </w:tcPr>
          <w:p w14:paraId="0E1BE103" w14:textId="77777777" w:rsidR="00DB4371" w:rsidRPr="00DB4371" w:rsidRDefault="00DB4371" w:rsidP="000E6D88">
            <w:pPr>
              <w:spacing w:before="120" w:after="120"/>
              <w:rPr>
                <w:rFonts w:asciiTheme="minorHAnsi" w:hAnsiTheme="minorHAnsi" w:cstheme="minorHAnsi"/>
                <w:sz w:val="22"/>
                <w:szCs w:val="22"/>
              </w:rPr>
            </w:pPr>
            <w:r w:rsidRPr="00DB4371">
              <w:rPr>
                <w:rFonts w:asciiTheme="minorHAnsi" w:hAnsiTheme="minorHAnsi" w:cstheme="minorHAnsi"/>
                <w:sz w:val="22"/>
                <w:szCs w:val="22"/>
              </w:rPr>
              <w:t>Seguridad Industrial, Salud Ocupacional &amp; Medio Ambiente.</w:t>
            </w:r>
          </w:p>
          <w:p w14:paraId="5E93E211" w14:textId="0EE2E51B" w:rsidR="00DB4371" w:rsidRPr="00DB4371" w:rsidRDefault="00DB4371" w:rsidP="000E6D88">
            <w:pPr>
              <w:spacing w:before="120" w:after="120"/>
              <w:rPr>
                <w:rFonts w:asciiTheme="minorHAnsi" w:hAnsiTheme="minorHAnsi" w:cstheme="minorHAnsi"/>
                <w:sz w:val="22"/>
                <w:szCs w:val="22"/>
              </w:rPr>
            </w:pPr>
            <w:r w:rsidRPr="00DB4371">
              <w:rPr>
                <w:rFonts w:asciiTheme="minorHAnsi" w:hAnsiTheme="minorHAnsi" w:cstheme="minorHAnsi"/>
                <w:sz w:val="22"/>
                <w:szCs w:val="22"/>
              </w:rPr>
              <w:t xml:space="preserve">Cursos de Sistemas de Gestión de Seguridad, salud ocupacional y Medio Ambiente (OHSAS 18001 - ISO 14001). </w:t>
            </w:r>
          </w:p>
        </w:tc>
      </w:tr>
      <w:tr w:rsidR="00DB4371" w:rsidRPr="00DB4371" w14:paraId="39E00E51" w14:textId="77777777" w:rsidTr="000E6D88">
        <w:trPr>
          <w:trHeight w:val="270"/>
          <w:jc w:val="center"/>
        </w:trPr>
        <w:tc>
          <w:tcPr>
            <w:tcW w:w="990" w:type="pct"/>
            <w:shd w:val="clear" w:color="auto" w:fill="auto"/>
            <w:vAlign w:val="center"/>
          </w:tcPr>
          <w:p w14:paraId="47A300E8" w14:textId="77777777" w:rsidR="00DB4371" w:rsidRPr="00DB4371" w:rsidRDefault="00DB4371" w:rsidP="000E6D88">
            <w:pPr>
              <w:spacing w:before="120" w:after="120"/>
              <w:rPr>
                <w:rFonts w:asciiTheme="minorHAnsi" w:hAnsiTheme="minorHAnsi" w:cstheme="minorHAnsi"/>
                <w:b/>
                <w:sz w:val="22"/>
                <w:szCs w:val="22"/>
                <w:lang w:val="es-BO"/>
              </w:rPr>
            </w:pPr>
            <w:r w:rsidRPr="00DB4371">
              <w:rPr>
                <w:rFonts w:asciiTheme="minorHAnsi" w:hAnsiTheme="minorHAnsi" w:cstheme="minorHAnsi"/>
                <w:b/>
                <w:sz w:val="22"/>
                <w:szCs w:val="22"/>
                <w:lang w:val="es-BO"/>
              </w:rPr>
              <w:t>Formación</w:t>
            </w:r>
          </w:p>
          <w:p w14:paraId="5366B160" w14:textId="77777777" w:rsidR="00DB4371" w:rsidRPr="00DB4371" w:rsidRDefault="00DB4371" w:rsidP="000E6D88">
            <w:pPr>
              <w:spacing w:before="120" w:after="120"/>
              <w:rPr>
                <w:rFonts w:asciiTheme="minorHAnsi" w:hAnsiTheme="minorHAnsi" w:cstheme="minorHAnsi"/>
                <w:b/>
                <w:sz w:val="22"/>
                <w:szCs w:val="22"/>
                <w:lang w:val="es-BO"/>
              </w:rPr>
            </w:pPr>
            <w:r w:rsidRPr="00DB4371">
              <w:rPr>
                <w:rFonts w:asciiTheme="minorHAnsi" w:hAnsiTheme="minorHAnsi" w:cstheme="minorHAnsi"/>
                <w:b/>
                <w:sz w:val="22"/>
                <w:szCs w:val="22"/>
                <w:lang w:val="es-BO"/>
              </w:rPr>
              <w:t xml:space="preserve">DESEABLE </w:t>
            </w:r>
            <w:r w:rsidRPr="00DB4371">
              <w:rPr>
                <w:rFonts w:asciiTheme="minorHAnsi" w:hAnsiTheme="minorHAnsi" w:cstheme="minorHAnsi"/>
                <w:sz w:val="22"/>
                <w:szCs w:val="22"/>
                <w:lang w:val="es-BO"/>
              </w:rPr>
              <w:t>(Cursos, seminarios, talleres, etc.)</w:t>
            </w:r>
          </w:p>
        </w:tc>
        <w:tc>
          <w:tcPr>
            <w:tcW w:w="4010" w:type="pct"/>
            <w:shd w:val="clear" w:color="auto" w:fill="auto"/>
            <w:vAlign w:val="center"/>
          </w:tcPr>
          <w:p w14:paraId="25AF9BB3" w14:textId="77777777" w:rsidR="00DB4371" w:rsidRPr="00DB4371" w:rsidRDefault="00DB4371" w:rsidP="000E6D88">
            <w:pPr>
              <w:spacing w:before="120" w:after="120"/>
              <w:rPr>
                <w:rFonts w:asciiTheme="minorHAnsi" w:hAnsiTheme="minorHAnsi" w:cstheme="minorHAnsi"/>
                <w:sz w:val="22"/>
                <w:szCs w:val="22"/>
              </w:rPr>
            </w:pPr>
            <w:r w:rsidRPr="00DB4371">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CF4E41D" w14:textId="389CF9B7" w:rsidR="00DB4371" w:rsidRPr="00DB4371" w:rsidRDefault="00DB4371" w:rsidP="000E6D88">
            <w:pPr>
              <w:spacing w:before="120" w:after="120"/>
              <w:rPr>
                <w:rFonts w:asciiTheme="minorHAnsi" w:hAnsiTheme="minorHAnsi" w:cstheme="minorHAnsi"/>
                <w:sz w:val="22"/>
                <w:szCs w:val="22"/>
              </w:rPr>
            </w:pPr>
            <w:r w:rsidRPr="00DB4371">
              <w:rPr>
                <w:rFonts w:asciiTheme="minorHAnsi" w:hAnsiTheme="minorHAnsi" w:cstheme="minorHAnsi"/>
                <w:sz w:val="22"/>
                <w:szCs w:val="22"/>
              </w:rPr>
              <w:t>Lucha contra incendios, Primeros Auxilios Básicos, Manejo Defensivo.</w:t>
            </w:r>
          </w:p>
        </w:tc>
      </w:tr>
      <w:tr w:rsidR="00DB4371" w:rsidRPr="00DB4371" w14:paraId="54689C1B" w14:textId="77777777" w:rsidTr="000E6D88">
        <w:trPr>
          <w:trHeight w:val="678"/>
          <w:jc w:val="center"/>
        </w:trPr>
        <w:tc>
          <w:tcPr>
            <w:tcW w:w="990" w:type="pct"/>
            <w:shd w:val="clear" w:color="auto" w:fill="auto"/>
            <w:vAlign w:val="center"/>
          </w:tcPr>
          <w:p w14:paraId="639214D6" w14:textId="77777777" w:rsidR="00DB4371" w:rsidRPr="00DB4371" w:rsidRDefault="00DB4371" w:rsidP="000E6D88">
            <w:pPr>
              <w:spacing w:before="120" w:after="120"/>
              <w:rPr>
                <w:rFonts w:asciiTheme="minorHAnsi" w:hAnsiTheme="minorHAnsi" w:cstheme="minorHAnsi"/>
                <w:b/>
                <w:sz w:val="22"/>
                <w:szCs w:val="22"/>
                <w:lang w:val="es-BO"/>
              </w:rPr>
            </w:pPr>
            <w:r w:rsidRPr="00DB4371">
              <w:rPr>
                <w:rFonts w:asciiTheme="minorHAnsi" w:hAnsiTheme="minorHAnsi" w:cstheme="minorHAnsi"/>
                <w:b/>
                <w:sz w:val="22"/>
                <w:szCs w:val="22"/>
                <w:lang w:val="es-BO"/>
              </w:rPr>
              <w:t>Experiencia</w:t>
            </w:r>
          </w:p>
        </w:tc>
        <w:tc>
          <w:tcPr>
            <w:tcW w:w="4010" w:type="pct"/>
            <w:shd w:val="clear" w:color="auto" w:fill="auto"/>
            <w:vAlign w:val="center"/>
          </w:tcPr>
          <w:p w14:paraId="763646A8"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1B4190F9"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Experiencia especifica:</w:t>
            </w:r>
          </w:p>
          <w:p w14:paraId="3D635056"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 Inspección y Auditoría de actos y/o condiciones inseguras</w:t>
            </w:r>
          </w:p>
          <w:p w14:paraId="260DCFB5"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 Gestión de Equipos de protección personal (EPP)</w:t>
            </w:r>
          </w:p>
          <w:p w14:paraId="7AE60BC5"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 Gestión de Permisos de trabajo</w:t>
            </w:r>
          </w:p>
          <w:p w14:paraId="665E8D89" w14:textId="77777777" w:rsidR="00DB4371" w:rsidRPr="00DB4371" w:rsidRDefault="00DB4371" w:rsidP="000E6D88">
            <w:pPr>
              <w:spacing w:before="120" w:after="120"/>
              <w:rPr>
                <w:rFonts w:asciiTheme="minorHAnsi" w:hAnsiTheme="minorHAnsi" w:cstheme="minorHAnsi"/>
                <w:sz w:val="22"/>
                <w:szCs w:val="22"/>
                <w:lang w:val="es-BO"/>
              </w:rPr>
            </w:pPr>
            <w:r w:rsidRPr="00DB4371">
              <w:rPr>
                <w:rFonts w:asciiTheme="minorHAnsi" w:hAnsiTheme="minorHAnsi" w:cstheme="minorHAnsi"/>
                <w:sz w:val="22"/>
                <w:szCs w:val="22"/>
                <w:lang w:val="es-BO"/>
              </w:rPr>
              <w:t>- Gestión y Manejo de emergencias (evacuación, simulacros, etc.)</w:t>
            </w:r>
          </w:p>
        </w:tc>
      </w:tr>
    </w:tbl>
    <w:p w14:paraId="4C39A1C2"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i/>
          <w:sz w:val="22"/>
          <w:szCs w:val="22"/>
        </w:rPr>
      </w:pPr>
      <w:r w:rsidRPr="00DB4371">
        <w:rPr>
          <w:rFonts w:asciiTheme="minorHAnsi" w:hAnsiTheme="minorHAnsi" w:cstheme="minorHAnsi"/>
          <w:b/>
          <w:sz w:val="22"/>
          <w:szCs w:val="22"/>
        </w:rPr>
        <w:t>POSTERIOR A LA ADJUDICACIÓN:</w:t>
      </w:r>
      <w:r w:rsidRPr="00DB4371">
        <w:rPr>
          <w:rFonts w:asciiTheme="minorHAnsi" w:hAnsiTheme="minorHAnsi" w:cstheme="minorHAnsi"/>
          <w:sz w:val="22"/>
          <w:szCs w:val="22"/>
        </w:rPr>
        <w:t xml:space="preserve"> </w:t>
      </w:r>
    </w:p>
    <w:p w14:paraId="59FF632C" w14:textId="77777777" w:rsidR="00DB4371" w:rsidRPr="00DB4371" w:rsidRDefault="00DB4371" w:rsidP="00DB4371">
      <w:pPr>
        <w:spacing w:before="240" w:after="120"/>
        <w:ind w:left="360"/>
        <w:jc w:val="both"/>
        <w:rPr>
          <w:rFonts w:asciiTheme="minorHAnsi" w:hAnsiTheme="minorHAnsi" w:cstheme="minorHAnsi"/>
          <w:b/>
          <w:i/>
          <w:sz w:val="22"/>
          <w:szCs w:val="22"/>
        </w:rPr>
      </w:pPr>
      <w:r w:rsidRPr="00DB4371">
        <w:rPr>
          <w:rFonts w:asciiTheme="minorHAnsi" w:hAnsiTheme="minorHAnsi" w:cstheme="minorHAnsi"/>
          <w:sz w:val="22"/>
          <w:szCs w:val="22"/>
        </w:rPr>
        <w:t>Antes del inicio de las actividades (orden de proceder) la Empresa adjudicada deberá presentar los siguientes documentos</w:t>
      </w:r>
      <w:r w:rsidRPr="00DB4371">
        <w:rPr>
          <w:rFonts w:asciiTheme="minorHAnsi" w:hAnsiTheme="minorHAnsi" w:cstheme="minorHAnsi"/>
          <w:b/>
          <w:i/>
          <w:sz w:val="22"/>
          <w:szCs w:val="22"/>
        </w:rPr>
        <w:t xml:space="preserve"> </w:t>
      </w:r>
      <w:r w:rsidRPr="00DB4371">
        <w:rPr>
          <w:rFonts w:asciiTheme="minorHAnsi" w:hAnsiTheme="minorHAnsi" w:cstheme="minorHAnsi"/>
          <w:sz w:val="22"/>
          <w:szCs w:val="22"/>
        </w:rPr>
        <w:t xml:space="preserve">para la </w:t>
      </w:r>
      <w:r w:rsidRPr="00DB4371">
        <w:rPr>
          <w:rFonts w:asciiTheme="minorHAnsi" w:hAnsiTheme="minorHAnsi" w:cstheme="minorHAnsi"/>
          <w:b/>
          <w:sz w:val="22"/>
          <w:szCs w:val="22"/>
        </w:rPr>
        <w:t>aprobación</w:t>
      </w:r>
      <w:r w:rsidRPr="00DB4371">
        <w:rPr>
          <w:rFonts w:asciiTheme="minorHAnsi" w:hAnsiTheme="minorHAnsi" w:cstheme="minorHAnsi"/>
          <w:sz w:val="22"/>
          <w:szCs w:val="22"/>
        </w:rPr>
        <w:t xml:space="preserve"> y </w:t>
      </w:r>
      <w:r w:rsidRPr="00DB4371">
        <w:rPr>
          <w:rFonts w:asciiTheme="minorHAnsi" w:hAnsiTheme="minorHAnsi" w:cstheme="minorHAnsi"/>
          <w:b/>
          <w:sz w:val="22"/>
          <w:szCs w:val="22"/>
        </w:rPr>
        <w:t xml:space="preserve">VoBo </w:t>
      </w:r>
      <w:r w:rsidRPr="00DB4371">
        <w:rPr>
          <w:rFonts w:asciiTheme="minorHAnsi" w:hAnsiTheme="minorHAnsi" w:cstheme="minorHAnsi"/>
          <w:sz w:val="22"/>
          <w:szCs w:val="22"/>
        </w:rPr>
        <w:t>de la Unidad SSMSG de YPFB</w:t>
      </w:r>
      <w:r w:rsidRPr="00DB4371">
        <w:rPr>
          <w:rFonts w:asciiTheme="minorHAnsi" w:hAnsiTheme="minorHAnsi" w:cstheme="minorHAnsi"/>
          <w:i/>
          <w:sz w:val="22"/>
          <w:szCs w:val="22"/>
        </w:rPr>
        <w:t>:</w:t>
      </w:r>
    </w:p>
    <w:p w14:paraId="358C64B4" w14:textId="77777777" w:rsidR="00DB4371" w:rsidRPr="00DB4371" w:rsidRDefault="00DB4371" w:rsidP="00DB4371">
      <w:pPr>
        <w:pStyle w:val="Prrafodelista"/>
        <w:numPr>
          <w:ilvl w:val="1"/>
          <w:numId w:val="40"/>
        </w:numPr>
        <w:spacing w:before="240" w:after="120"/>
        <w:jc w:val="both"/>
        <w:rPr>
          <w:rFonts w:asciiTheme="minorHAnsi" w:hAnsiTheme="minorHAnsi" w:cstheme="minorHAnsi"/>
          <w:b/>
          <w:i/>
          <w:sz w:val="22"/>
          <w:szCs w:val="22"/>
        </w:rPr>
      </w:pPr>
      <w:r w:rsidRPr="00DB4371">
        <w:rPr>
          <w:rFonts w:asciiTheme="minorHAnsi" w:hAnsiTheme="minorHAnsi" w:cstheme="minorHAnsi"/>
          <w:b/>
          <w:sz w:val="22"/>
          <w:szCs w:val="22"/>
        </w:rPr>
        <w:t>Declaración jurada</w:t>
      </w:r>
      <w:r w:rsidRPr="00DB437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6001F6F" w14:textId="48127711" w:rsidR="00DB4371" w:rsidRPr="00DB4371" w:rsidRDefault="00DB4371" w:rsidP="00450BB0">
      <w:pPr>
        <w:pStyle w:val="Prrafodelista"/>
        <w:spacing w:before="120" w:after="120"/>
        <w:ind w:left="1080"/>
        <w:jc w:val="both"/>
        <w:rPr>
          <w:rFonts w:asciiTheme="minorHAnsi" w:hAnsiTheme="minorHAnsi" w:cstheme="minorHAnsi"/>
          <w:i/>
          <w:sz w:val="22"/>
          <w:szCs w:val="22"/>
        </w:rPr>
      </w:pPr>
      <w:r w:rsidRPr="00DB4371">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DC2E18F" w14:textId="77777777" w:rsidR="00DB4371" w:rsidRPr="00DB4371" w:rsidRDefault="00DB4371" w:rsidP="00450BB0">
      <w:pPr>
        <w:pStyle w:val="Prrafodelista"/>
        <w:spacing w:before="120" w:after="120"/>
        <w:ind w:left="1080"/>
        <w:jc w:val="both"/>
        <w:rPr>
          <w:rFonts w:asciiTheme="minorHAnsi" w:hAnsiTheme="minorHAnsi" w:cstheme="minorHAnsi"/>
          <w:b/>
          <w:i/>
          <w:sz w:val="22"/>
          <w:szCs w:val="22"/>
        </w:rPr>
      </w:pPr>
      <w:r w:rsidRPr="00DB437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2853E492"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PRESENTACIÓN DEL SISTEMA DE GESTIÓN DE SEGURIDAD Y SALUD OCUPACIONAL</w:t>
      </w:r>
    </w:p>
    <w:p w14:paraId="357482AA" w14:textId="77777777" w:rsidR="00DB4371" w:rsidRPr="00DB4371" w:rsidRDefault="00DB4371" w:rsidP="00DB4371">
      <w:pPr>
        <w:spacing w:before="240" w:after="120"/>
        <w:ind w:left="360"/>
        <w:jc w:val="both"/>
        <w:rPr>
          <w:rFonts w:asciiTheme="minorHAnsi" w:hAnsiTheme="minorHAnsi" w:cstheme="minorHAnsi"/>
          <w:b/>
          <w:sz w:val="22"/>
          <w:szCs w:val="22"/>
        </w:rPr>
      </w:pPr>
      <w:r w:rsidRPr="00DB4371">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B4371">
        <w:rPr>
          <w:rFonts w:asciiTheme="minorHAnsi" w:hAnsiTheme="minorHAnsi" w:cstheme="minorHAnsi"/>
          <w:sz w:val="22"/>
          <w:szCs w:val="22"/>
          <w:u w:val="single"/>
        </w:rPr>
        <w:t>específico para la actividad/obra/proyecto</w:t>
      </w:r>
      <w:r w:rsidRPr="00DB4371">
        <w:rPr>
          <w:rFonts w:asciiTheme="minorHAnsi" w:hAnsiTheme="minorHAnsi" w:cstheme="minorHAnsi"/>
          <w:sz w:val="22"/>
          <w:szCs w:val="22"/>
        </w:rPr>
        <w:t>.</w:t>
      </w:r>
    </w:p>
    <w:p w14:paraId="51C5947D"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PLAN ESPECÍFICO DE SEGURIDAD Y SALUD OCUPACIONAL</w:t>
      </w:r>
    </w:p>
    <w:p w14:paraId="23DE6C5C" w14:textId="77777777" w:rsidR="00DB4371" w:rsidRPr="00DB4371" w:rsidRDefault="00DB4371" w:rsidP="00DB4371">
      <w:pPr>
        <w:spacing w:before="240" w:after="120"/>
        <w:ind w:left="360"/>
        <w:jc w:val="both"/>
        <w:rPr>
          <w:rFonts w:asciiTheme="minorHAnsi" w:hAnsiTheme="minorHAnsi" w:cstheme="minorHAnsi"/>
          <w:b/>
          <w:sz w:val="22"/>
          <w:szCs w:val="22"/>
        </w:rPr>
      </w:pPr>
      <w:r w:rsidRPr="00DB4371">
        <w:rPr>
          <w:rFonts w:asciiTheme="minorHAnsi" w:hAnsiTheme="minorHAnsi" w:cstheme="minorHAnsi"/>
          <w:sz w:val="22"/>
          <w:szCs w:val="22"/>
        </w:rPr>
        <w:t>Debe contener al menos los siguientes puntos:</w:t>
      </w:r>
    </w:p>
    <w:p w14:paraId="26EFBCF2"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Política de Seguridad Industrial y Salud Ocupacional</w:t>
      </w:r>
    </w:p>
    <w:p w14:paraId="56305A3E"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Programas y políticas de control de alcohol y drogas</w:t>
      </w:r>
    </w:p>
    <w:p w14:paraId="1802DD8F"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Programas de medidas preventivas en seguridad y salud ocupacional</w:t>
      </w:r>
    </w:p>
    <w:p w14:paraId="40FA730B"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Plan de respuesta ante emergencias (especifico del proyecto).</w:t>
      </w:r>
    </w:p>
    <w:p w14:paraId="631C3A65"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Plan de evacuación Médica (MEDEVAC)</w:t>
      </w:r>
    </w:p>
    <w:p w14:paraId="4CF926E2"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Plan de rescate (De acuerdo a la actividad)</w:t>
      </w:r>
    </w:p>
    <w:p w14:paraId="0D557F0D"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Sistemas de permisos de trabajo</w:t>
      </w:r>
    </w:p>
    <w:p w14:paraId="23F7CC1F"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Sistemas de reporte de accidentes e incidentes.</w:t>
      </w:r>
    </w:p>
    <w:p w14:paraId="745E9627" w14:textId="77777777" w:rsidR="00DB4371" w:rsidRPr="00DB4371" w:rsidRDefault="00DB4371" w:rsidP="00450BB0">
      <w:pPr>
        <w:pStyle w:val="Prrafodelista"/>
        <w:numPr>
          <w:ilvl w:val="1"/>
          <w:numId w:val="40"/>
        </w:numPr>
        <w:ind w:left="1701"/>
        <w:jc w:val="both"/>
        <w:rPr>
          <w:rFonts w:asciiTheme="minorHAnsi" w:hAnsiTheme="minorHAnsi" w:cstheme="minorHAnsi"/>
          <w:b/>
          <w:sz w:val="22"/>
          <w:szCs w:val="22"/>
        </w:rPr>
      </w:pPr>
      <w:r w:rsidRPr="00DB437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6BB34EA6"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NÓMINA DE PERSONAL</w:t>
      </w:r>
      <w:r w:rsidRPr="00DB4371">
        <w:rPr>
          <w:rFonts w:asciiTheme="minorHAnsi" w:hAnsiTheme="minorHAnsi" w:cstheme="minorHAnsi"/>
          <w:sz w:val="22"/>
          <w:szCs w:val="22"/>
        </w:rPr>
        <w:t xml:space="preserve"> (nombre y Cédula de Identificación) con los respaldos correspondientes de “dotación de ropa de trabajo y EPP”.</w:t>
      </w:r>
    </w:p>
    <w:p w14:paraId="58DD3981"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CONTRATO DEL PERSONAL</w:t>
      </w:r>
      <w:r w:rsidRPr="00DB4371">
        <w:rPr>
          <w:rFonts w:asciiTheme="minorHAnsi" w:hAnsiTheme="minorHAnsi" w:cstheme="minorHAnsi"/>
          <w:sz w:val="22"/>
          <w:szCs w:val="22"/>
        </w:rPr>
        <w:t xml:space="preserve"> (Bajo la modalidad que corresponda)</w:t>
      </w:r>
    </w:p>
    <w:p w14:paraId="39F3E5CD"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 xml:space="preserve">SEGURO MÉDICO </w:t>
      </w:r>
      <w:r w:rsidRPr="00DB4371">
        <w:rPr>
          <w:rFonts w:asciiTheme="minorHAnsi" w:hAnsiTheme="minorHAnsi" w:cstheme="minorHAnsi"/>
          <w:sz w:val="22"/>
          <w:szCs w:val="22"/>
        </w:rPr>
        <w:t xml:space="preserve">(cuando aplique). Caso contrario debe contar necesariamente con una póliza de Seguro contra accidentes – grupal o individual </w:t>
      </w:r>
    </w:p>
    <w:p w14:paraId="5CC3BE71"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SEGURO OBLIGATORIO CONTRA ACCIDENTES DE TRÁNSITO – SOAT.</w:t>
      </w:r>
      <w:r w:rsidRPr="00DB4371">
        <w:rPr>
          <w:rFonts w:asciiTheme="minorHAnsi" w:hAnsiTheme="minorHAnsi" w:cstheme="minorHAnsi"/>
          <w:sz w:val="22"/>
          <w:szCs w:val="22"/>
        </w:rPr>
        <w:t xml:space="preserve"> (cuando aplique)</w:t>
      </w:r>
    </w:p>
    <w:p w14:paraId="5C6DCE24"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lastRenderedPageBreak/>
        <w:t>COPIA DE PÓLIZA CONTRA ACCIDENTES PERSONALES</w:t>
      </w:r>
      <w:r w:rsidRPr="00DB4371">
        <w:rPr>
          <w:rFonts w:asciiTheme="minorHAnsi" w:hAnsiTheme="minorHAnsi" w:cstheme="minorHAnsi"/>
          <w:sz w:val="22"/>
          <w:szCs w:val="22"/>
        </w:rPr>
        <w:t xml:space="preserve"> (que cubre gastos médicos, invalidez parcial permanente, invalidez total permanente y muerte)  (cuando aplique)</w:t>
      </w:r>
    </w:p>
    <w:p w14:paraId="7B8A13CA"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lang w:val="es-BO"/>
        </w:rPr>
        <w:t>CHECK LIST DE VEHÍCULOS LIVIANOS Y PESADOS</w:t>
      </w:r>
      <w:r w:rsidRPr="00DB4371">
        <w:rPr>
          <w:rFonts w:asciiTheme="minorHAnsi" w:hAnsiTheme="minorHAnsi" w:cstheme="minorHAnsi"/>
          <w:sz w:val="22"/>
          <w:szCs w:val="22"/>
          <w:lang w:val="es-BO"/>
        </w:rPr>
        <w:t xml:space="preserve">. </w:t>
      </w:r>
      <w:r w:rsidRPr="00DB4371">
        <w:rPr>
          <w:rFonts w:asciiTheme="minorHAnsi" w:hAnsiTheme="minorHAnsi" w:cstheme="minorHAnsi"/>
          <w:sz w:val="22"/>
          <w:szCs w:val="22"/>
        </w:rPr>
        <w:t>(cuando aplique)</w:t>
      </w:r>
    </w:p>
    <w:p w14:paraId="7B262EFB" w14:textId="77777777" w:rsidR="00DB4371" w:rsidRPr="00DB4371" w:rsidRDefault="00DB4371" w:rsidP="00DB4371">
      <w:pPr>
        <w:pStyle w:val="Prrafodelista"/>
        <w:numPr>
          <w:ilvl w:val="0"/>
          <w:numId w:val="40"/>
        </w:numPr>
        <w:spacing w:before="240" w:after="120"/>
        <w:jc w:val="both"/>
        <w:rPr>
          <w:rFonts w:asciiTheme="minorHAnsi" w:hAnsiTheme="minorHAnsi" w:cstheme="minorHAnsi"/>
          <w:sz w:val="22"/>
          <w:szCs w:val="22"/>
        </w:rPr>
      </w:pPr>
      <w:r w:rsidRPr="00DB4371">
        <w:rPr>
          <w:rFonts w:asciiTheme="minorHAnsi" w:hAnsiTheme="minorHAnsi" w:cstheme="minorHAnsi"/>
          <w:b/>
          <w:sz w:val="22"/>
          <w:szCs w:val="22"/>
        </w:rPr>
        <w:t>CAPACITACIONES BÁSICAS DE SMS</w:t>
      </w:r>
    </w:p>
    <w:p w14:paraId="02E5441B" w14:textId="77777777" w:rsidR="00DB4371" w:rsidRPr="00DB4371" w:rsidRDefault="00DB4371" w:rsidP="00450BB0">
      <w:pPr>
        <w:ind w:left="1080"/>
        <w:jc w:val="both"/>
        <w:rPr>
          <w:rFonts w:asciiTheme="minorHAnsi" w:hAnsiTheme="minorHAnsi" w:cstheme="minorHAnsi"/>
          <w:sz w:val="22"/>
          <w:szCs w:val="22"/>
        </w:rPr>
      </w:pPr>
      <w:r w:rsidRPr="00DB4371">
        <w:rPr>
          <w:rFonts w:asciiTheme="minorHAnsi" w:hAnsiTheme="minorHAnsi" w:cstheme="minorHAnsi"/>
          <w:sz w:val="22"/>
          <w:szCs w:val="22"/>
        </w:rPr>
        <w:t xml:space="preserve">12.1. Primeros Auxilios, </w:t>
      </w:r>
    </w:p>
    <w:p w14:paraId="30726918" w14:textId="77777777" w:rsidR="00DB4371" w:rsidRPr="00DB4371" w:rsidRDefault="00DB4371" w:rsidP="00450BB0">
      <w:pPr>
        <w:ind w:left="1080"/>
        <w:jc w:val="both"/>
        <w:rPr>
          <w:rFonts w:asciiTheme="minorHAnsi" w:hAnsiTheme="minorHAnsi" w:cstheme="minorHAnsi"/>
          <w:sz w:val="22"/>
          <w:szCs w:val="22"/>
        </w:rPr>
      </w:pPr>
      <w:r w:rsidRPr="00DB4371">
        <w:rPr>
          <w:rFonts w:asciiTheme="minorHAnsi" w:hAnsiTheme="minorHAnsi" w:cstheme="minorHAnsi"/>
          <w:sz w:val="22"/>
          <w:szCs w:val="22"/>
        </w:rPr>
        <w:t xml:space="preserve">12.2. Manejo de Extintores, </w:t>
      </w:r>
    </w:p>
    <w:p w14:paraId="30369AC9" w14:textId="77777777" w:rsidR="00DB4371" w:rsidRPr="00DB4371" w:rsidRDefault="00DB4371" w:rsidP="00450BB0">
      <w:pPr>
        <w:ind w:left="1080"/>
        <w:jc w:val="both"/>
        <w:rPr>
          <w:rFonts w:asciiTheme="minorHAnsi" w:hAnsiTheme="minorHAnsi" w:cstheme="minorHAnsi"/>
          <w:sz w:val="22"/>
          <w:szCs w:val="22"/>
        </w:rPr>
      </w:pPr>
      <w:r w:rsidRPr="00DB4371">
        <w:rPr>
          <w:rFonts w:asciiTheme="minorHAnsi" w:hAnsiTheme="minorHAnsi" w:cstheme="minorHAnsi"/>
          <w:sz w:val="22"/>
          <w:szCs w:val="22"/>
        </w:rPr>
        <w:t>12.3. Plan de Emergencia,</w:t>
      </w:r>
    </w:p>
    <w:p w14:paraId="39DCCC10" w14:textId="77777777" w:rsidR="00DB4371" w:rsidRPr="00DB4371" w:rsidRDefault="00DB4371" w:rsidP="00450BB0">
      <w:pPr>
        <w:ind w:left="1080"/>
        <w:jc w:val="both"/>
        <w:rPr>
          <w:rFonts w:asciiTheme="minorHAnsi" w:hAnsiTheme="minorHAnsi" w:cstheme="minorHAnsi"/>
          <w:sz w:val="22"/>
          <w:szCs w:val="22"/>
        </w:rPr>
      </w:pPr>
      <w:r w:rsidRPr="00DB4371">
        <w:rPr>
          <w:rFonts w:asciiTheme="minorHAnsi" w:hAnsiTheme="minorHAnsi" w:cstheme="minorHAnsi"/>
          <w:sz w:val="22"/>
          <w:szCs w:val="22"/>
        </w:rPr>
        <w:t>12.4. Uso de EPP y otros aplicables.</w:t>
      </w:r>
    </w:p>
    <w:p w14:paraId="668D60BF" w14:textId="77777777" w:rsidR="00DB4371" w:rsidRPr="00DB4371" w:rsidRDefault="00DB4371" w:rsidP="00DB4371">
      <w:pPr>
        <w:spacing w:before="240" w:after="120"/>
        <w:ind w:left="426"/>
        <w:jc w:val="both"/>
        <w:rPr>
          <w:rFonts w:asciiTheme="minorHAnsi" w:hAnsiTheme="minorHAnsi" w:cstheme="minorHAnsi"/>
          <w:sz w:val="22"/>
          <w:szCs w:val="22"/>
        </w:rPr>
      </w:pPr>
      <w:r w:rsidRPr="00DB4371">
        <w:rPr>
          <w:rFonts w:asciiTheme="minorHAnsi" w:hAnsiTheme="minorHAnsi" w:cstheme="minorHAnsi"/>
          <w:b/>
          <w:sz w:val="22"/>
          <w:szCs w:val="22"/>
          <w:u w:val="single"/>
        </w:rPr>
        <w:t>NOTA:</w:t>
      </w:r>
      <w:r w:rsidRPr="00DB4371">
        <w:rPr>
          <w:rFonts w:asciiTheme="minorHAnsi" w:hAnsiTheme="minorHAnsi" w:cstheme="minorHAnsi"/>
          <w:sz w:val="22"/>
          <w:szCs w:val="22"/>
        </w:rPr>
        <w:t xml:space="preserve"> Aplica a todo el personal inmerso en la actividad/obra/proyecto. (Personal propio, y sub contratistas).</w:t>
      </w:r>
    </w:p>
    <w:p w14:paraId="58C55E8B"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SUSTANCIAS PELIGROSAS</w:t>
      </w:r>
    </w:p>
    <w:p w14:paraId="26C8EE90" w14:textId="77777777"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sz w:val="22"/>
          <w:szCs w:val="22"/>
        </w:rPr>
        <w:t xml:space="preserve">En todas las áreas donde se transporte, almacene, utilice y/o manipulen sustancias peligrosas deberán existir las </w:t>
      </w:r>
      <w:r w:rsidRPr="00DB4371">
        <w:rPr>
          <w:rFonts w:asciiTheme="minorHAnsi" w:hAnsiTheme="minorHAnsi" w:cstheme="minorHAnsi"/>
          <w:sz w:val="22"/>
          <w:szCs w:val="22"/>
          <w:u w:val="single"/>
        </w:rPr>
        <w:t>Hojas de Seguridad</w:t>
      </w:r>
      <w:r w:rsidRPr="00DB4371">
        <w:rPr>
          <w:rFonts w:asciiTheme="minorHAnsi" w:hAnsiTheme="minorHAnsi" w:cstheme="minorHAnsi"/>
          <w:sz w:val="22"/>
          <w:szCs w:val="22"/>
        </w:rPr>
        <w:t xml:space="preserve"> (MSDS) para cada una de las sustancias. Deben ser de conocimiento y estar a disposición de todos los trabajadores.</w:t>
      </w:r>
    </w:p>
    <w:p w14:paraId="0574CBA7" w14:textId="77777777"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b/>
          <w:sz w:val="22"/>
          <w:szCs w:val="22"/>
          <w:u w:val="single"/>
        </w:rPr>
        <w:t>NOTA 1</w:t>
      </w:r>
      <w:r w:rsidRPr="00DB4371">
        <w:rPr>
          <w:rFonts w:asciiTheme="minorHAnsi" w:hAnsiTheme="minorHAnsi" w:cstheme="minorHAnsi"/>
          <w:b/>
          <w:sz w:val="22"/>
          <w:szCs w:val="22"/>
        </w:rPr>
        <w:t>:</w:t>
      </w:r>
      <w:r w:rsidRPr="00DB4371">
        <w:rPr>
          <w:rFonts w:asciiTheme="minorHAnsi" w:hAnsiTheme="minorHAnsi" w:cstheme="minorHAnsi"/>
          <w:sz w:val="22"/>
          <w:szCs w:val="22"/>
        </w:rPr>
        <w:t xml:space="preserve"> Los presentes requisitos son aplicables de acuerdo a la dinámica de la actividad/obra/proyecto.</w:t>
      </w:r>
    </w:p>
    <w:p w14:paraId="6CB58821" w14:textId="11BF4204"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b/>
          <w:sz w:val="22"/>
          <w:szCs w:val="22"/>
          <w:u w:val="single"/>
        </w:rPr>
        <w:t>NOTA 2</w:t>
      </w:r>
      <w:r w:rsidRPr="00DB4371">
        <w:rPr>
          <w:rFonts w:asciiTheme="minorHAnsi" w:hAnsiTheme="minorHAnsi" w:cstheme="minorHAnsi"/>
          <w:b/>
          <w:sz w:val="22"/>
          <w:szCs w:val="22"/>
        </w:rPr>
        <w:t>:</w:t>
      </w:r>
      <w:r w:rsidRPr="00DB437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B4371">
        <w:rPr>
          <w:rFonts w:asciiTheme="minorHAnsi" w:hAnsiTheme="minorHAnsi" w:cstheme="minorHAnsi"/>
          <w:b/>
          <w:sz w:val="22"/>
          <w:szCs w:val="22"/>
        </w:rPr>
        <w:t>Unidad de SSMSG de YPFB.</w:t>
      </w:r>
    </w:p>
    <w:p w14:paraId="0B343840" w14:textId="77777777" w:rsidR="00DB4371" w:rsidRPr="00DB4371" w:rsidRDefault="00DB4371" w:rsidP="00DB4371">
      <w:pPr>
        <w:pStyle w:val="Prrafodelista"/>
        <w:numPr>
          <w:ilvl w:val="0"/>
          <w:numId w:val="40"/>
        </w:numPr>
        <w:spacing w:before="240" w:after="120"/>
        <w:contextualSpacing/>
        <w:jc w:val="both"/>
        <w:rPr>
          <w:rFonts w:asciiTheme="minorHAnsi" w:hAnsiTheme="minorHAnsi" w:cstheme="minorHAnsi"/>
          <w:sz w:val="22"/>
          <w:szCs w:val="22"/>
        </w:rPr>
      </w:pPr>
      <w:r w:rsidRPr="00DB4371">
        <w:rPr>
          <w:rFonts w:asciiTheme="minorHAnsi" w:hAnsiTheme="minorHAnsi" w:cstheme="minorHAnsi"/>
          <w:b/>
          <w:sz w:val="22"/>
          <w:szCs w:val="22"/>
        </w:rPr>
        <w:t>REQUISITOS MÍNIMOS</w:t>
      </w:r>
    </w:p>
    <w:p w14:paraId="6D5EB634" w14:textId="77777777" w:rsidR="00DB4371" w:rsidRPr="00DB4371" w:rsidRDefault="00DB4371" w:rsidP="00DB4371">
      <w:pPr>
        <w:spacing w:before="240" w:after="120"/>
        <w:ind w:left="360"/>
        <w:jc w:val="both"/>
        <w:rPr>
          <w:rFonts w:asciiTheme="minorHAnsi" w:hAnsiTheme="minorHAnsi" w:cstheme="minorHAnsi"/>
          <w:sz w:val="22"/>
          <w:szCs w:val="22"/>
        </w:rPr>
      </w:pPr>
      <w:r w:rsidRPr="00DB4371">
        <w:rPr>
          <w:rFonts w:asciiTheme="minorHAnsi" w:hAnsiTheme="minorHAnsi" w:cstheme="minorHAnsi"/>
          <w:sz w:val="22"/>
          <w:szCs w:val="22"/>
        </w:rPr>
        <w:t>Para el ingreso a la actividad/obra/proyecto.</w:t>
      </w:r>
    </w:p>
    <w:p w14:paraId="6580E99E"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Inducción de SMS (A cargo de YPFB - Unidad Operativa)</w:t>
      </w:r>
    </w:p>
    <w:p w14:paraId="1D8F2EA3"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Inducción de SMS (A realizarse “in situ” – A cargo de la empresa Contratista).</w:t>
      </w:r>
    </w:p>
    <w:p w14:paraId="18FCEDB2"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Uso obligatorio de ropa de trabajo (overol, ropa de dos piezas manga larga y otros que sean necesarios o aplicables)</w:t>
      </w:r>
    </w:p>
    <w:p w14:paraId="3A378E45"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Uso obligatorio de EPP (Equipo de Protección Personal):</w:t>
      </w:r>
    </w:p>
    <w:p w14:paraId="0059C749" w14:textId="77777777" w:rsidR="00DB4371" w:rsidRPr="00DB4371" w:rsidRDefault="00DB4371" w:rsidP="00450BB0">
      <w:pPr>
        <w:pStyle w:val="Default"/>
        <w:numPr>
          <w:ilvl w:val="0"/>
          <w:numId w:val="43"/>
        </w:numPr>
        <w:ind w:left="1560"/>
        <w:rPr>
          <w:rFonts w:asciiTheme="minorHAnsi" w:hAnsiTheme="minorHAnsi" w:cstheme="minorHAnsi"/>
          <w:sz w:val="22"/>
          <w:szCs w:val="22"/>
        </w:rPr>
      </w:pPr>
      <w:r w:rsidRPr="00DB4371">
        <w:rPr>
          <w:rFonts w:asciiTheme="minorHAnsi" w:hAnsiTheme="minorHAnsi" w:cstheme="minorHAnsi"/>
          <w:sz w:val="22"/>
          <w:szCs w:val="22"/>
        </w:rPr>
        <w:t>Casco de seguridad</w:t>
      </w:r>
    </w:p>
    <w:p w14:paraId="0F3EE34F" w14:textId="77777777" w:rsidR="00DB4371" w:rsidRPr="00DB4371" w:rsidRDefault="00DB4371" w:rsidP="00450BB0">
      <w:pPr>
        <w:pStyle w:val="Default"/>
        <w:numPr>
          <w:ilvl w:val="0"/>
          <w:numId w:val="43"/>
        </w:numPr>
        <w:ind w:left="1560"/>
        <w:rPr>
          <w:rFonts w:asciiTheme="minorHAnsi" w:hAnsiTheme="minorHAnsi" w:cstheme="minorHAnsi"/>
          <w:sz w:val="22"/>
          <w:szCs w:val="22"/>
        </w:rPr>
      </w:pPr>
      <w:r w:rsidRPr="00DB4371">
        <w:rPr>
          <w:rFonts w:asciiTheme="minorHAnsi" w:hAnsiTheme="minorHAnsi" w:cstheme="minorHAnsi"/>
          <w:sz w:val="22"/>
          <w:szCs w:val="22"/>
        </w:rPr>
        <w:t>Calzado de seguridad</w:t>
      </w:r>
    </w:p>
    <w:p w14:paraId="7AA3127B" w14:textId="77777777" w:rsidR="00DB4371" w:rsidRPr="00DB4371" w:rsidRDefault="00DB4371" w:rsidP="00450BB0">
      <w:pPr>
        <w:pStyle w:val="Default"/>
        <w:numPr>
          <w:ilvl w:val="0"/>
          <w:numId w:val="43"/>
        </w:numPr>
        <w:ind w:left="1560"/>
        <w:rPr>
          <w:rFonts w:asciiTheme="minorHAnsi" w:hAnsiTheme="minorHAnsi" w:cstheme="minorHAnsi"/>
          <w:sz w:val="22"/>
          <w:szCs w:val="22"/>
        </w:rPr>
      </w:pPr>
      <w:r w:rsidRPr="00DB4371">
        <w:rPr>
          <w:rFonts w:asciiTheme="minorHAnsi" w:hAnsiTheme="minorHAnsi" w:cstheme="minorHAnsi"/>
          <w:sz w:val="22"/>
          <w:szCs w:val="22"/>
        </w:rPr>
        <w:t>Lentes de seguridad</w:t>
      </w:r>
    </w:p>
    <w:p w14:paraId="5D08FD83" w14:textId="77777777" w:rsidR="00DB4371" w:rsidRPr="00DB4371" w:rsidRDefault="00DB4371" w:rsidP="00450BB0">
      <w:pPr>
        <w:pStyle w:val="Default"/>
        <w:numPr>
          <w:ilvl w:val="0"/>
          <w:numId w:val="43"/>
        </w:numPr>
        <w:ind w:left="1560"/>
        <w:rPr>
          <w:rFonts w:asciiTheme="minorHAnsi" w:hAnsiTheme="minorHAnsi" w:cstheme="minorHAnsi"/>
          <w:sz w:val="22"/>
          <w:szCs w:val="22"/>
        </w:rPr>
      </w:pPr>
      <w:r w:rsidRPr="00DB4371">
        <w:rPr>
          <w:rFonts w:asciiTheme="minorHAnsi" w:hAnsiTheme="minorHAnsi" w:cstheme="minorHAnsi"/>
          <w:sz w:val="22"/>
          <w:szCs w:val="22"/>
        </w:rPr>
        <w:t>Protectores auditivos (si corresponde)</w:t>
      </w:r>
    </w:p>
    <w:p w14:paraId="3CF26E2C" w14:textId="77777777" w:rsidR="00DB4371" w:rsidRPr="00DB4371" w:rsidRDefault="00DB4371" w:rsidP="00450BB0">
      <w:pPr>
        <w:pStyle w:val="Default"/>
        <w:numPr>
          <w:ilvl w:val="0"/>
          <w:numId w:val="43"/>
        </w:numPr>
        <w:ind w:left="1560"/>
        <w:rPr>
          <w:rFonts w:asciiTheme="minorHAnsi" w:hAnsiTheme="minorHAnsi" w:cstheme="minorHAnsi"/>
          <w:sz w:val="22"/>
          <w:szCs w:val="22"/>
        </w:rPr>
      </w:pPr>
      <w:r w:rsidRPr="00DB4371">
        <w:rPr>
          <w:rFonts w:asciiTheme="minorHAnsi" w:hAnsiTheme="minorHAnsi" w:cstheme="minorHAnsi"/>
          <w:sz w:val="22"/>
          <w:szCs w:val="22"/>
        </w:rPr>
        <w:t>Guantes (específicos a la tarea a realizar)</w:t>
      </w:r>
    </w:p>
    <w:p w14:paraId="3B7950D2" w14:textId="77777777" w:rsidR="00DB4371" w:rsidRPr="00DB4371" w:rsidRDefault="00DB4371" w:rsidP="00DB4371">
      <w:pPr>
        <w:pStyle w:val="Default"/>
        <w:spacing w:before="240" w:after="120"/>
        <w:ind w:left="851"/>
        <w:rPr>
          <w:rFonts w:asciiTheme="minorHAnsi" w:hAnsiTheme="minorHAnsi" w:cstheme="minorHAnsi"/>
          <w:sz w:val="22"/>
          <w:szCs w:val="22"/>
        </w:rPr>
      </w:pPr>
      <w:r w:rsidRPr="00DB4371">
        <w:rPr>
          <w:rFonts w:asciiTheme="minorHAnsi" w:hAnsiTheme="minorHAnsi" w:cstheme="minorHAnsi"/>
          <w:b/>
          <w:sz w:val="22"/>
          <w:szCs w:val="22"/>
        </w:rPr>
        <w:lastRenderedPageBreak/>
        <w:t xml:space="preserve">EPP para </w:t>
      </w:r>
      <w:r w:rsidRPr="00DB4371">
        <w:rPr>
          <w:rFonts w:asciiTheme="minorHAnsi" w:hAnsiTheme="minorHAnsi" w:cstheme="minorHAnsi"/>
          <w:b/>
          <w:sz w:val="22"/>
          <w:szCs w:val="22"/>
          <w:u w:val="single"/>
        </w:rPr>
        <w:t>riesgos especiales</w:t>
      </w:r>
      <w:r w:rsidRPr="00DB4371">
        <w:rPr>
          <w:rFonts w:asciiTheme="minorHAnsi" w:hAnsiTheme="minorHAnsi" w:cstheme="minorHAnsi"/>
          <w:b/>
          <w:sz w:val="22"/>
          <w:szCs w:val="22"/>
        </w:rPr>
        <w:t xml:space="preserve"> y tareas críticas </w:t>
      </w:r>
      <w:r w:rsidRPr="00DB4371">
        <w:rPr>
          <w:rFonts w:asciiTheme="minorHAnsi" w:hAnsiTheme="minorHAnsi" w:cstheme="minorHAnsi"/>
          <w:sz w:val="22"/>
          <w:szCs w:val="22"/>
        </w:rPr>
        <w:t>(altura, espacios confinados,      eléctricos, trabajos en caliente, etc,)</w:t>
      </w:r>
    </w:p>
    <w:p w14:paraId="381E6307"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Arnés de seguridad de cuerpo completo.</w:t>
      </w:r>
    </w:p>
    <w:p w14:paraId="00C9DC1D"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Línea de vida. (sistema de supresión contra caídas)</w:t>
      </w:r>
    </w:p>
    <w:p w14:paraId="5B0DEC78"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Detector de gases (en caso de requerir).</w:t>
      </w:r>
    </w:p>
    <w:p w14:paraId="4035B0AE"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Equipo de rescate para alturas (en caso de requerir).</w:t>
      </w:r>
    </w:p>
    <w:p w14:paraId="66C7D687"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Guantes dieléctricos (en caso de requerir).</w:t>
      </w:r>
    </w:p>
    <w:p w14:paraId="1B7DF8A6"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Equipo de rescate para espacios confinados (en caso de requerir).</w:t>
      </w:r>
    </w:p>
    <w:p w14:paraId="4AB8B898"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Equipo de respiración autónoma (en caso de requerir).</w:t>
      </w:r>
    </w:p>
    <w:p w14:paraId="2B8E7337" w14:textId="77777777" w:rsidR="00DB4371" w:rsidRPr="00DB4371" w:rsidRDefault="00DB4371" w:rsidP="00450BB0">
      <w:pPr>
        <w:pStyle w:val="Default"/>
        <w:numPr>
          <w:ilvl w:val="0"/>
          <w:numId w:val="44"/>
        </w:numPr>
        <w:ind w:left="1560"/>
        <w:rPr>
          <w:rFonts w:asciiTheme="minorHAnsi" w:hAnsiTheme="minorHAnsi" w:cstheme="minorHAnsi"/>
          <w:sz w:val="22"/>
          <w:szCs w:val="22"/>
        </w:rPr>
      </w:pPr>
      <w:r w:rsidRPr="00DB4371">
        <w:rPr>
          <w:rFonts w:asciiTheme="minorHAnsi" w:hAnsiTheme="minorHAnsi" w:cstheme="minorHAnsi"/>
          <w:sz w:val="22"/>
          <w:szCs w:val="22"/>
        </w:rPr>
        <w:t xml:space="preserve">Extintores para el área de intervención y combate contra incendios. Trabajos en caliente (soldadura, eléctricos, etc.). </w:t>
      </w:r>
    </w:p>
    <w:p w14:paraId="12E6D036"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DOCUMENTACIÓN QUE DEBE ESTAR EN LA ACTIVIDAD/OBRA/PROYECTO:</w:t>
      </w:r>
    </w:p>
    <w:p w14:paraId="3BCE692E"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Plan de Seguridad y Salud Ocupacional (Específico)</w:t>
      </w:r>
    </w:p>
    <w:p w14:paraId="78A5E113"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Plan de Emergencias/Contingencias</w:t>
      </w:r>
    </w:p>
    <w:p w14:paraId="0EB88E2A"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Procedimientos de trabajo para las actividades a realizar</w:t>
      </w:r>
    </w:p>
    <w:p w14:paraId="5932A943"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Nómina del personal, con copia de su póliza de seguro contra accidente</w:t>
      </w:r>
    </w:p>
    <w:p w14:paraId="07945E8A"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Permiso de trabajo, ATS – Identificación de peligros y riesgos</w:t>
      </w:r>
    </w:p>
    <w:p w14:paraId="61FB7686" w14:textId="77777777"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rPr>
      </w:pPr>
      <w:r w:rsidRPr="00DB4371">
        <w:rPr>
          <w:rFonts w:asciiTheme="minorHAnsi" w:hAnsiTheme="minorHAnsi" w:cstheme="minorHAnsi"/>
          <w:b/>
          <w:sz w:val="22"/>
          <w:szCs w:val="22"/>
        </w:rPr>
        <w:t>DOCUMENTACIÓN PARA DATA BOOK:</w:t>
      </w:r>
    </w:p>
    <w:p w14:paraId="06FEDAD5"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 xml:space="preserve">Plan específico de Seguridad y Salud Ocupacional </w:t>
      </w:r>
    </w:p>
    <w:p w14:paraId="7A1DE349"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Procedimientos de las actividades</w:t>
      </w:r>
    </w:p>
    <w:p w14:paraId="67A5536A"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Reporte de accidentes/incidentes y Acciones correctivas (lecciones aprendidas)</w:t>
      </w:r>
    </w:p>
    <w:p w14:paraId="4C7DF8ED"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Reporte Mensual de Indicadores SYSO (firmado por los responsables). (El formato será remitido por el área de SMS de YPFB)</w:t>
      </w:r>
    </w:p>
    <w:p w14:paraId="17C379C3" w14:textId="77777777" w:rsidR="00DB4371" w:rsidRPr="00DB4371" w:rsidRDefault="00DB4371" w:rsidP="00450BB0">
      <w:pPr>
        <w:pStyle w:val="Prrafodelista"/>
        <w:numPr>
          <w:ilvl w:val="1"/>
          <w:numId w:val="40"/>
        </w:numPr>
        <w:ind w:left="1560"/>
        <w:jc w:val="both"/>
        <w:rPr>
          <w:rFonts w:asciiTheme="minorHAnsi" w:hAnsiTheme="minorHAnsi" w:cstheme="minorHAnsi"/>
          <w:sz w:val="22"/>
          <w:szCs w:val="22"/>
        </w:rPr>
      </w:pPr>
      <w:r w:rsidRPr="00DB4371">
        <w:rPr>
          <w:rFonts w:asciiTheme="minorHAnsi" w:hAnsiTheme="minorHAnsi" w:cstheme="minorHAnsi"/>
          <w:sz w:val="22"/>
          <w:szCs w:val="22"/>
        </w:rPr>
        <w:t xml:space="preserve">Registro de capacitaciones </w:t>
      </w:r>
    </w:p>
    <w:p w14:paraId="4122E344" w14:textId="77777777" w:rsidR="00DB4371" w:rsidRPr="00DB4371" w:rsidRDefault="00DB4371" w:rsidP="00DB4371">
      <w:pPr>
        <w:pStyle w:val="Prrafodelista"/>
        <w:numPr>
          <w:ilvl w:val="0"/>
          <w:numId w:val="40"/>
        </w:num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72756EBB" w14:textId="46D53E73" w:rsidR="00DB4371" w:rsidRPr="00DB4371" w:rsidRDefault="00DB4371" w:rsidP="00DB4371">
      <w:pPr>
        <w:pStyle w:val="Prrafodelista"/>
        <w:numPr>
          <w:ilvl w:val="0"/>
          <w:numId w:val="40"/>
        </w:numPr>
        <w:spacing w:before="240" w:after="120"/>
        <w:jc w:val="both"/>
        <w:rPr>
          <w:rFonts w:asciiTheme="minorHAnsi" w:hAnsiTheme="minorHAnsi" w:cstheme="minorHAnsi"/>
          <w:b/>
          <w:sz w:val="22"/>
          <w:szCs w:val="22"/>
          <w:u w:val="single"/>
        </w:rPr>
      </w:pPr>
      <w:r w:rsidRPr="00DB4371">
        <w:rPr>
          <w:rFonts w:asciiTheme="minorHAnsi" w:hAnsiTheme="minorHAnsi" w:cstheme="minorHAnsi"/>
          <w:sz w:val="22"/>
          <w:szCs w:val="22"/>
        </w:rPr>
        <w:t xml:space="preserve">Toda empresa contratista </w:t>
      </w:r>
      <w:r w:rsidRPr="00DB4371">
        <w:rPr>
          <w:rFonts w:asciiTheme="minorHAnsi" w:hAnsiTheme="minorHAnsi" w:cstheme="minorHAnsi"/>
          <w:sz w:val="22"/>
          <w:szCs w:val="22"/>
          <w:u w:val="single"/>
        </w:rPr>
        <w:t>directa de YPFB</w:t>
      </w:r>
      <w:r w:rsidRPr="00DB437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1E2603A2" w14:textId="3D0FEF4B" w:rsidR="00DB4371" w:rsidRPr="00DB4371" w:rsidRDefault="00DB4371" w:rsidP="00DB4371">
      <w:pPr>
        <w:pStyle w:val="Prrafodelista"/>
        <w:numPr>
          <w:ilvl w:val="0"/>
          <w:numId w:val="40"/>
        </w:num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14:paraId="33660F88" w14:textId="6D2AD79F" w:rsidR="00DB4371" w:rsidRDefault="00DB4371" w:rsidP="00DB4371">
      <w:pPr>
        <w:pStyle w:val="Prrafodelista"/>
        <w:numPr>
          <w:ilvl w:val="0"/>
          <w:numId w:val="40"/>
        </w:numPr>
        <w:spacing w:before="240" w:after="120"/>
        <w:jc w:val="both"/>
        <w:rPr>
          <w:rFonts w:asciiTheme="minorHAnsi" w:hAnsiTheme="minorHAnsi" w:cstheme="minorHAnsi"/>
          <w:sz w:val="22"/>
          <w:szCs w:val="22"/>
        </w:rPr>
      </w:pPr>
      <w:r w:rsidRPr="00DB4371">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7473155A" w14:textId="60B33F94" w:rsidR="00683A4C" w:rsidRPr="00880B98" w:rsidRDefault="00683A4C" w:rsidP="00880B98">
      <w:pPr>
        <w:pStyle w:val="Prrafodelista"/>
        <w:numPr>
          <w:ilvl w:val="1"/>
          <w:numId w:val="38"/>
        </w:numPr>
        <w:tabs>
          <w:tab w:val="left" w:pos="567"/>
          <w:tab w:val="left" w:pos="851"/>
        </w:tabs>
        <w:spacing w:line="276" w:lineRule="auto"/>
        <w:contextualSpacing/>
        <w:rPr>
          <w:rFonts w:ascii="Cambria" w:hAnsi="Cambria" w:cstheme="minorHAnsi"/>
          <w:b/>
          <w:color w:val="000000" w:themeColor="text1"/>
          <w:sz w:val="22"/>
          <w:szCs w:val="22"/>
          <w:u w:val="single"/>
        </w:rPr>
      </w:pPr>
      <w:r w:rsidRPr="00880B98">
        <w:rPr>
          <w:rFonts w:ascii="Cambria" w:hAnsi="Cambria" w:cstheme="minorHAnsi"/>
          <w:b/>
          <w:color w:val="000000" w:themeColor="text1"/>
          <w:sz w:val="22"/>
          <w:szCs w:val="22"/>
          <w:u w:val="single"/>
        </w:rPr>
        <w:t>FACTURACIÓN Y TRIBUTOS</w:t>
      </w:r>
    </w:p>
    <w:p w14:paraId="1CA2AB23" w14:textId="77777777" w:rsidR="007E72DB" w:rsidRPr="00737169" w:rsidRDefault="007E72DB" w:rsidP="002F5F9A">
      <w:pPr>
        <w:pStyle w:val="Prrafodelista"/>
        <w:tabs>
          <w:tab w:val="left" w:pos="567"/>
          <w:tab w:val="left" w:pos="851"/>
        </w:tabs>
        <w:spacing w:line="276" w:lineRule="auto"/>
        <w:ind w:left="0"/>
        <w:contextualSpacing/>
        <w:rPr>
          <w:rFonts w:ascii="Cambria" w:hAnsi="Cambria" w:cstheme="minorHAnsi"/>
          <w:sz w:val="22"/>
          <w:szCs w:val="22"/>
        </w:rPr>
      </w:pPr>
    </w:p>
    <w:p w14:paraId="0196FDC8" w14:textId="00B07AE3"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FACTURACIÓN</w:t>
      </w:r>
    </w:p>
    <w:p w14:paraId="18929522"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4A700B06" w14:textId="77777777"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La factura debe ser emitida de acuerdo a normativa vigente a nombre de Yacimientos Petrolíferos Fiscales Bolivianos consignando el Número de Identificación Tributaria (NIT) 1020269020. </w:t>
      </w:r>
    </w:p>
    <w:p w14:paraId="4763CA12"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14:paraId="5A4BF173" w14:textId="77777777" w:rsidR="006C14BE" w:rsidRPr="006C79ED" w:rsidRDefault="006C14BE" w:rsidP="002F5F9A">
      <w:pPr>
        <w:pStyle w:val="Prrafodelista"/>
        <w:tabs>
          <w:tab w:val="left" w:pos="567"/>
        </w:tabs>
        <w:spacing w:line="276" w:lineRule="auto"/>
        <w:ind w:left="0"/>
        <w:contextualSpacing/>
        <w:rPr>
          <w:rFonts w:ascii="Cambria" w:hAnsi="Cambria" w:cstheme="minorHAnsi"/>
          <w:color w:val="000000" w:themeColor="text1"/>
          <w:sz w:val="22"/>
          <w:szCs w:val="22"/>
        </w:rPr>
      </w:pPr>
      <w:r w:rsidRPr="006C79ED">
        <w:rPr>
          <w:rFonts w:ascii="Cambria" w:hAnsi="Cambria" w:cstheme="minorHAnsi"/>
          <w:color w:val="000000" w:themeColor="text1"/>
          <w:sz w:val="22"/>
          <w:szCs w:val="22"/>
        </w:rPr>
        <w:t>La factura deberá emitirse en el momento que finalice la ejecución o la prestación efectiva del servicio o a momento de percibir el pago total o parcial, lo que ocurra primero, sin deducir las multas ni otros cargos.</w:t>
      </w:r>
    </w:p>
    <w:p w14:paraId="2E7AAB9C"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14:paraId="0DB221A8" w14:textId="77777777" w:rsidR="00DF4D4C" w:rsidRDefault="00D94829"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Pr>
          <w:rFonts w:ascii="Cambria" w:hAnsi="Cambria" w:cstheme="minorHAnsi"/>
          <w:color w:val="000000" w:themeColor="text1"/>
          <w:sz w:val="22"/>
          <w:szCs w:val="22"/>
        </w:rPr>
        <w:t xml:space="preserve">El </w:t>
      </w:r>
      <w:r w:rsidR="006C14BE" w:rsidRPr="006C79ED">
        <w:rPr>
          <w:rFonts w:ascii="Cambria" w:hAnsi="Cambria" w:cstheme="minorHAnsi"/>
          <w:color w:val="000000" w:themeColor="text1"/>
          <w:sz w:val="22"/>
          <w:szCs w:val="22"/>
        </w:rPr>
        <w:t>proponente</w:t>
      </w:r>
      <w:r>
        <w:rPr>
          <w:rFonts w:ascii="Cambria" w:hAnsi="Cambria" w:cstheme="minorHAnsi"/>
          <w:color w:val="000000" w:themeColor="text1"/>
          <w:sz w:val="22"/>
          <w:szCs w:val="22"/>
        </w:rPr>
        <w:t xml:space="preserve"> deberá</w:t>
      </w:r>
      <w:r w:rsidR="006C14BE" w:rsidRPr="006C79ED">
        <w:rPr>
          <w:rFonts w:ascii="Cambria" w:hAnsi="Cambria" w:cstheme="minorHAnsi"/>
          <w:color w:val="000000" w:themeColor="text1"/>
          <w:sz w:val="22"/>
          <w:szCs w:val="22"/>
        </w:rPr>
        <w:t xml:space="preserve"> presentar </w:t>
      </w:r>
      <w:r>
        <w:rPr>
          <w:rFonts w:ascii="Cambria" w:hAnsi="Cambria" w:cstheme="minorHAnsi"/>
          <w:color w:val="000000" w:themeColor="text1"/>
          <w:sz w:val="22"/>
          <w:szCs w:val="22"/>
        </w:rPr>
        <w:t>fotocopia d</w:t>
      </w:r>
      <w:r w:rsidR="006C14BE" w:rsidRPr="006C79ED">
        <w:rPr>
          <w:rFonts w:ascii="Cambria" w:hAnsi="Cambria" w:cstheme="minorHAnsi"/>
          <w:color w:val="000000" w:themeColor="text1"/>
          <w:sz w:val="22"/>
          <w:szCs w:val="22"/>
        </w:rPr>
        <w:t>el certificado de inscripción en el Padrón Nacional de Contribuyentes</w:t>
      </w:r>
      <w:r>
        <w:rPr>
          <w:rFonts w:ascii="Cambria" w:hAnsi="Cambria" w:cstheme="minorHAnsi"/>
          <w:color w:val="000000" w:themeColor="text1"/>
          <w:sz w:val="22"/>
          <w:szCs w:val="22"/>
        </w:rPr>
        <w:t xml:space="preserve"> (del original o del emitido por la Oficina Virtual del SIN) o fotocopia del Certificado del NIT. La actividad registrada en citado documento</w:t>
      </w:r>
      <w:r w:rsidR="006C14BE" w:rsidRPr="006C79ED">
        <w:rPr>
          <w:rFonts w:ascii="Cambria" w:hAnsi="Cambria" w:cstheme="minorHAnsi"/>
          <w:color w:val="000000" w:themeColor="text1"/>
          <w:sz w:val="22"/>
          <w:szCs w:val="22"/>
        </w:rPr>
        <w:t xml:space="preserve"> </w:t>
      </w:r>
      <w:r w:rsidR="00DF4D4C">
        <w:rPr>
          <w:rFonts w:ascii="Cambria" w:hAnsi="Cambria" w:cstheme="minorHAnsi"/>
          <w:color w:val="000000" w:themeColor="text1"/>
          <w:sz w:val="22"/>
          <w:szCs w:val="22"/>
        </w:rPr>
        <w:t>deberá guardar directa relación con el objeto del proceso de contratación.</w:t>
      </w:r>
    </w:p>
    <w:p w14:paraId="099D7106" w14:textId="77777777"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En caso de otorgarse un anticipo el proveedor no está obligado a emitir factura, debiendo cumplir con lo dispuesto por el Artículo 19 del Decreto Supremo N°181.</w:t>
      </w:r>
    </w:p>
    <w:p w14:paraId="5C5ECF94" w14:textId="475BE831" w:rsidR="006C14BE" w:rsidRDefault="006C14BE" w:rsidP="002F5F9A">
      <w:pPr>
        <w:pStyle w:val="Prrafodelista"/>
        <w:tabs>
          <w:tab w:val="left" w:pos="567"/>
          <w:tab w:val="left" w:pos="851"/>
        </w:tabs>
        <w:ind w:left="0"/>
        <w:contextualSpacing/>
        <w:rPr>
          <w:rFonts w:ascii="Cambria" w:hAnsi="Cambria" w:cstheme="minorHAnsi"/>
          <w:color w:val="000000" w:themeColor="text1"/>
          <w:sz w:val="22"/>
          <w:szCs w:val="22"/>
        </w:rPr>
      </w:pPr>
    </w:p>
    <w:p w14:paraId="2BE77572" w14:textId="77777777" w:rsidR="00EE00D9" w:rsidRPr="006C79ED" w:rsidRDefault="00EE00D9" w:rsidP="002F5F9A">
      <w:pPr>
        <w:pStyle w:val="Prrafodelista"/>
        <w:tabs>
          <w:tab w:val="left" w:pos="567"/>
          <w:tab w:val="left" w:pos="851"/>
        </w:tabs>
        <w:ind w:left="0"/>
        <w:contextualSpacing/>
        <w:rPr>
          <w:rFonts w:ascii="Cambria" w:hAnsi="Cambria" w:cstheme="minorHAnsi"/>
          <w:color w:val="000000" w:themeColor="text1"/>
          <w:sz w:val="22"/>
          <w:szCs w:val="22"/>
        </w:rPr>
      </w:pPr>
    </w:p>
    <w:p w14:paraId="780597F7" w14:textId="77777777"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TRIBUTOS</w:t>
      </w:r>
    </w:p>
    <w:p w14:paraId="09A3E60E"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14:paraId="6FBD5C5B" w14:textId="2A4666BB" w:rsidR="006C14BE" w:rsidRPr="006C79ED" w:rsidRDefault="006C14BE" w:rsidP="00D94829">
      <w:pPr>
        <w:pStyle w:val="Prrafodelista"/>
        <w:tabs>
          <w:tab w:val="left" w:pos="567"/>
          <w:tab w:val="left" w:pos="851"/>
        </w:tabs>
        <w:spacing w:line="276" w:lineRule="auto"/>
        <w:ind w:left="0"/>
        <w:contextualSpacing/>
        <w:jc w:val="both"/>
        <w:rPr>
          <w:rFonts w:ascii="Cambria" w:hAnsi="Cambria" w:cstheme="minorHAnsi"/>
          <w:color w:val="000000" w:themeColor="text1"/>
          <w:sz w:val="22"/>
          <w:szCs w:val="22"/>
          <w:lang w:val="es-BO"/>
        </w:rPr>
      </w:pPr>
      <w:r w:rsidRPr="006C79ED">
        <w:rPr>
          <w:rFonts w:ascii="Cambria" w:hAnsi="Cambria" w:cstheme="minorHAnsi"/>
          <w:color w:val="000000" w:themeColor="text1"/>
          <w:sz w:val="22"/>
          <w:szCs w:val="22"/>
        </w:rPr>
        <w:t xml:space="preserve">El </w:t>
      </w:r>
      <w:r w:rsidR="00D94829">
        <w:rPr>
          <w:rFonts w:ascii="Cambria" w:hAnsi="Cambria" w:cstheme="minorHAnsi"/>
          <w:color w:val="000000" w:themeColor="text1"/>
          <w:sz w:val="22"/>
          <w:szCs w:val="22"/>
        </w:rPr>
        <w:t>adjudicado declara que</w:t>
      </w:r>
      <w:r w:rsidRPr="006C79ED">
        <w:rPr>
          <w:rFonts w:ascii="Cambria" w:hAnsi="Cambria" w:cstheme="minorHAnsi"/>
          <w:color w:val="000000" w:themeColor="text1"/>
          <w:sz w:val="22"/>
          <w:szCs w:val="22"/>
        </w:rPr>
        <w:t xml:space="preserve"> todos los tributos vigentes a la fecha y que puedan originarse directa o indirectamente en aplicación del contrato, son de su responsabilidad, no correspondiendo ningún reclamo posterior</w:t>
      </w:r>
      <w:r w:rsidRPr="006C79ED">
        <w:rPr>
          <w:rFonts w:ascii="Cambria" w:hAnsi="Cambria" w:cstheme="minorHAnsi"/>
          <w:color w:val="000000" w:themeColor="text1"/>
          <w:sz w:val="22"/>
          <w:szCs w:val="22"/>
          <w:lang w:val="es-BO"/>
        </w:rPr>
        <w:t>.</w:t>
      </w:r>
    </w:p>
    <w:p w14:paraId="6C50BE73" w14:textId="166574CF" w:rsidR="000D42A6" w:rsidRDefault="000D42A6" w:rsidP="002F5F9A">
      <w:pPr>
        <w:pStyle w:val="Prrafodelista"/>
        <w:tabs>
          <w:tab w:val="left" w:pos="567"/>
          <w:tab w:val="left" w:pos="851"/>
        </w:tabs>
        <w:spacing w:line="276" w:lineRule="auto"/>
        <w:ind w:left="0"/>
        <w:contextualSpacing/>
        <w:rPr>
          <w:rFonts w:ascii="Cambria" w:hAnsi="Cambria" w:cstheme="minorHAnsi"/>
          <w:sz w:val="22"/>
          <w:szCs w:val="22"/>
          <w:lang w:val="es-BO"/>
        </w:rPr>
      </w:pPr>
    </w:p>
    <w:p w14:paraId="4D3EF075" w14:textId="77777777" w:rsidR="00EE00D9" w:rsidRPr="006C79ED" w:rsidRDefault="00EE00D9" w:rsidP="002F5F9A">
      <w:pPr>
        <w:pStyle w:val="Prrafodelista"/>
        <w:tabs>
          <w:tab w:val="left" w:pos="567"/>
          <w:tab w:val="left" w:pos="851"/>
        </w:tabs>
        <w:spacing w:line="276" w:lineRule="auto"/>
        <w:ind w:left="0"/>
        <w:contextualSpacing/>
        <w:rPr>
          <w:rFonts w:ascii="Cambria" w:hAnsi="Cambria" w:cstheme="minorHAnsi"/>
          <w:sz w:val="22"/>
          <w:szCs w:val="22"/>
          <w:lang w:val="es-BO"/>
        </w:rPr>
      </w:pPr>
    </w:p>
    <w:p w14:paraId="6ED137CE" w14:textId="71217CCA" w:rsidR="00683A4C" w:rsidRPr="00450BB0" w:rsidRDefault="004C03A5" w:rsidP="00450BB0">
      <w:pPr>
        <w:pStyle w:val="Prrafodelista"/>
        <w:numPr>
          <w:ilvl w:val="1"/>
          <w:numId w:val="38"/>
        </w:numPr>
        <w:tabs>
          <w:tab w:val="left" w:pos="567"/>
          <w:tab w:val="left" w:pos="851"/>
        </w:tabs>
        <w:spacing w:line="276" w:lineRule="auto"/>
        <w:contextualSpacing/>
        <w:rPr>
          <w:rFonts w:ascii="Cambria" w:hAnsi="Cambria" w:cstheme="minorHAnsi"/>
          <w:b/>
          <w:color w:val="000000" w:themeColor="text1"/>
          <w:sz w:val="22"/>
          <w:szCs w:val="22"/>
          <w:u w:val="single"/>
        </w:rPr>
      </w:pPr>
      <w:r w:rsidRPr="00450BB0">
        <w:rPr>
          <w:rFonts w:ascii="Cambria" w:hAnsi="Cambria" w:cstheme="minorHAnsi"/>
          <w:b/>
          <w:color w:val="000000" w:themeColor="text1"/>
          <w:sz w:val="22"/>
          <w:szCs w:val="22"/>
          <w:u w:val="single"/>
        </w:rPr>
        <w:t xml:space="preserve">SEGUROS </w:t>
      </w:r>
    </w:p>
    <w:p w14:paraId="46E52575" w14:textId="77777777" w:rsidR="00476568" w:rsidRPr="006C79ED" w:rsidRDefault="00476568"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75AA245A" w14:textId="77777777"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La empresa adjudicada, deberá presentar y mantener vigente de forma ininterrumpida durante todo el periodo del contrato la Póliza de Seguro especificada a continuación:</w:t>
      </w:r>
    </w:p>
    <w:p w14:paraId="1B4175A0" w14:textId="77777777" w:rsidR="00476568" w:rsidRDefault="00476568" w:rsidP="002F5F9A">
      <w:pPr>
        <w:tabs>
          <w:tab w:val="left" w:pos="567"/>
          <w:tab w:val="left" w:pos="1206"/>
        </w:tabs>
        <w:contextualSpacing/>
        <w:jc w:val="both"/>
        <w:rPr>
          <w:rFonts w:ascii="Cambria" w:hAnsi="Cambria" w:cstheme="minorHAnsi"/>
          <w:sz w:val="22"/>
          <w:szCs w:val="22"/>
        </w:rPr>
      </w:pPr>
    </w:p>
    <w:p w14:paraId="394A4860" w14:textId="0F65E489" w:rsidR="00476568" w:rsidRPr="006C79ED" w:rsidRDefault="002F5F9A"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PÓLIZA TODO RIESGO DE CONSTRUCCIÓN</w:t>
      </w:r>
    </w:p>
    <w:p w14:paraId="52FD1C5C" w14:textId="77777777" w:rsidR="002F5F9A" w:rsidRPr="006C79ED" w:rsidRDefault="002F5F9A" w:rsidP="002F5F9A">
      <w:pPr>
        <w:pStyle w:val="Prrafodelista"/>
        <w:tabs>
          <w:tab w:val="left" w:pos="567"/>
          <w:tab w:val="left" w:pos="1206"/>
        </w:tabs>
        <w:ind w:left="0"/>
        <w:contextualSpacing/>
        <w:jc w:val="both"/>
        <w:rPr>
          <w:rFonts w:ascii="Cambria" w:hAnsi="Cambria" w:cstheme="minorHAnsi"/>
          <w:b/>
          <w:sz w:val="22"/>
          <w:szCs w:val="22"/>
        </w:rPr>
      </w:pPr>
    </w:p>
    <w:p w14:paraId="69521EDE" w14:textId="77777777"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Durante la ejecución de la obra, el Contratista deberá mantener por su cuenta y cargo una póliza de Seguro adecuada, para asegurar contra todo riesgo, las obras en ejecución, materiales.</w:t>
      </w:r>
    </w:p>
    <w:p w14:paraId="0E772070" w14:textId="77777777"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8823A6E" w14:textId="77777777" w:rsidR="00476568" w:rsidRPr="006C79ED" w:rsidRDefault="00476568" w:rsidP="002F5F9A">
      <w:pPr>
        <w:tabs>
          <w:tab w:val="left" w:pos="567"/>
          <w:tab w:val="left" w:pos="1206"/>
        </w:tabs>
        <w:contextualSpacing/>
        <w:jc w:val="both"/>
        <w:rPr>
          <w:rFonts w:ascii="Cambria" w:hAnsi="Cambria" w:cstheme="minorHAnsi"/>
          <w:sz w:val="22"/>
          <w:szCs w:val="22"/>
        </w:rPr>
      </w:pPr>
    </w:p>
    <w:p w14:paraId="3708973B" w14:textId="63E1C741"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Seguro de Responsabilidad Civil.</w:t>
      </w:r>
    </w:p>
    <w:p w14:paraId="5F9E8348" w14:textId="1F885082"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Por </w:t>
      </w:r>
      <w:r w:rsidR="00776EE2" w:rsidRPr="006C79ED">
        <w:rPr>
          <w:rFonts w:ascii="Cambria" w:hAnsi="Cambria" w:cs="Calibri"/>
          <w:sz w:val="22"/>
          <w:szCs w:val="22"/>
        </w:rPr>
        <w:t xml:space="preserve">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w:t>
      </w:r>
      <w:r w:rsidRPr="006C79ED">
        <w:rPr>
          <w:rFonts w:ascii="Cambria" w:hAnsi="Cambria" w:cstheme="minorHAnsi"/>
          <w:sz w:val="22"/>
          <w:szCs w:val="22"/>
        </w:rPr>
        <w:t>10.000.</w:t>
      </w:r>
    </w:p>
    <w:p w14:paraId="5F1F3A9E" w14:textId="77777777" w:rsidR="00476568" w:rsidRPr="006C79ED" w:rsidRDefault="00476568" w:rsidP="002F5F9A">
      <w:pPr>
        <w:tabs>
          <w:tab w:val="left" w:pos="567"/>
          <w:tab w:val="left" w:pos="1206"/>
        </w:tabs>
        <w:contextualSpacing/>
        <w:jc w:val="both"/>
        <w:rPr>
          <w:rFonts w:ascii="Cambria" w:hAnsi="Cambria" w:cstheme="minorHAnsi"/>
          <w:sz w:val="22"/>
          <w:szCs w:val="22"/>
        </w:rPr>
      </w:pPr>
    </w:p>
    <w:p w14:paraId="4C18BAF4" w14:textId="77777777"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Póliza de Accidentes Personales.</w:t>
      </w:r>
    </w:p>
    <w:p w14:paraId="6BC910A2" w14:textId="7742BC02" w:rsidR="00476568"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Los </w:t>
      </w:r>
      <w:r w:rsidR="00776EE2" w:rsidRPr="006C79ED">
        <w:rPr>
          <w:rFonts w:ascii="Cambria" w:hAnsi="Cambria" w:cs="Calibri"/>
          <w:sz w:val="22"/>
          <w:szCs w:val="22"/>
        </w:rPr>
        <w:t>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w:t>
      </w:r>
      <w:r w:rsidRPr="006C79ED">
        <w:rPr>
          <w:rFonts w:ascii="Cambria" w:hAnsi="Cambria" w:cstheme="minorHAnsi"/>
          <w:sz w:val="22"/>
          <w:szCs w:val="22"/>
        </w:rPr>
        <w:t xml:space="preserve"> trabajo.</w:t>
      </w:r>
    </w:p>
    <w:p w14:paraId="7A8F60DA" w14:textId="77777777" w:rsidR="00E672FB" w:rsidRPr="006C79ED" w:rsidRDefault="00E672FB" w:rsidP="002F5F9A">
      <w:pPr>
        <w:tabs>
          <w:tab w:val="left" w:pos="567"/>
          <w:tab w:val="left" w:pos="1206"/>
        </w:tabs>
        <w:contextualSpacing/>
        <w:jc w:val="both"/>
        <w:rPr>
          <w:rFonts w:ascii="Cambria" w:hAnsi="Cambria" w:cstheme="minorHAnsi"/>
          <w:sz w:val="22"/>
          <w:szCs w:val="22"/>
        </w:rPr>
      </w:pPr>
    </w:p>
    <w:p w14:paraId="7FCBDD1C" w14:textId="77777777" w:rsidR="00476568"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Condiciones Adicionales.</w:t>
      </w:r>
    </w:p>
    <w:p w14:paraId="07E73CE4" w14:textId="77777777" w:rsidR="00737169" w:rsidRPr="006C79ED" w:rsidRDefault="00737169" w:rsidP="00737169">
      <w:pPr>
        <w:pStyle w:val="Prrafodelista"/>
        <w:tabs>
          <w:tab w:val="left" w:pos="567"/>
          <w:tab w:val="left" w:pos="1206"/>
        </w:tabs>
        <w:ind w:left="0"/>
        <w:contextualSpacing/>
        <w:jc w:val="both"/>
        <w:rPr>
          <w:rFonts w:ascii="Cambria" w:hAnsi="Cambria" w:cstheme="minorHAnsi"/>
          <w:b/>
          <w:sz w:val="22"/>
          <w:szCs w:val="22"/>
        </w:rPr>
      </w:pPr>
    </w:p>
    <w:p w14:paraId="3F3797B2" w14:textId="77777777" w:rsidR="00776EE2" w:rsidRPr="006C79ED" w:rsidRDefault="00776EE2" w:rsidP="002F5F9A">
      <w:pPr>
        <w:pStyle w:val="Prrafodelista"/>
        <w:tabs>
          <w:tab w:val="left" w:pos="567"/>
          <w:tab w:val="left" w:pos="720"/>
        </w:tabs>
        <w:ind w:left="0"/>
        <w:contextualSpacing/>
        <w:jc w:val="both"/>
        <w:rPr>
          <w:rFonts w:ascii="Cambria" w:hAnsi="Cambria" w:cs="Calibri"/>
          <w:sz w:val="22"/>
          <w:szCs w:val="22"/>
        </w:rPr>
      </w:pPr>
      <w:r w:rsidRPr="006C79ED">
        <w:rPr>
          <w:rFonts w:ascii="Cambria" w:hAnsi="Cambria"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A963F2B" w14:textId="78322E85" w:rsidR="00280347" w:rsidRPr="006C79ED" w:rsidRDefault="00776EE2" w:rsidP="002F5F9A">
      <w:pPr>
        <w:pStyle w:val="Prrafodelista"/>
        <w:tabs>
          <w:tab w:val="left" w:pos="567"/>
          <w:tab w:val="left" w:pos="1206"/>
        </w:tabs>
        <w:ind w:left="0"/>
        <w:contextualSpacing/>
        <w:jc w:val="both"/>
        <w:rPr>
          <w:rFonts w:ascii="Cambria" w:hAnsi="Cambria" w:cstheme="minorHAnsi"/>
          <w:sz w:val="22"/>
          <w:szCs w:val="22"/>
        </w:rPr>
      </w:pPr>
      <w:r w:rsidRPr="006C79ED">
        <w:rPr>
          <w:rFonts w:ascii="Cambria" w:hAnsi="Cambria" w:cs="Calibri"/>
          <w:sz w:val="22"/>
          <w:szCs w:val="22"/>
        </w:rPr>
        <w:t xml:space="preserve">La empresa adjudicada, deberá entregar una copia de las citadas pólizas y/o notas de coberturas a YPFB antes de la suscripción del </w:t>
      </w:r>
      <w:r w:rsidR="00280347" w:rsidRPr="006C79ED">
        <w:rPr>
          <w:rFonts w:ascii="Cambria" w:hAnsi="Cambria" w:cstheme="minorHAnsi"/>
          <w:sz w:val="22"/>
          <w:szCs w:val="22"/>
        </w:rPr>
        <w:t>contrato.</w:t>
      </w:r>
    </w:p>
    <w:p w14:paraId="76FB350E" w14:textId="77777777" w:rsidR="00800BCD" w:rsidRDefault="00800BCD" w:rsidP="002F5F9A">
      <w:pPr>
        <w:tabs>
          <w:tab w:val="left" w:pos="567"/>
          <w:tab w:val="left" w:pos="1206"/>
        </w:tabs>
        <w:contextualSpacing/>
        <w:jc w:val="both"/>
        <w:rPr>
          <w:rFonts w:ascii="Cambria" w:hAnsi="Cambria" w:cstheme="minorHAnsi"/>
          <w:sz w:val="22"/>
          <w:szCs w:val="22"/>
        </w:rPr>
      </w:pPr>
    </w:p>
    <w:p w14:paraId="05FC5BE0" w14:textId="77777777" w:rsidR="007B5D95" w:rsidRPr="006C79ED" w:rsidRDefault="007B5D95" w:rsidP="002F5F9A">
      <w:pPr>
        <w:tabs>
          <w:tab w:val="left" w:pos="567"/>
          <w:tab w:val="left" w:pos="1206"/>
        </w:tabs>
        <w:contextualSpacing/>
        <w:jc w:val="both"/>
        <w:rPr>
          <w:rFonts w:ascii="Cambria" w:hAnsi="Cambria" w:cstheme="minorHAnsi"/>
          <w:sz w:val="22"/>
          <w:szCs w:val="22"/>
        </w:rPr>
      </w:pPr>
    </w:p>
    <w:p w14:paraId="6F25D86D" w14:textId="0672A53D" w:rsidR="004C03A5" w:rsidRPr="006C79ED" w:rsidRDefault="000D2DA3" w:rsidP="00450BB0">
      <w:pPr>
        <w:pStyle w:val="Prrafodelista"/>
        <w:numPr>
          <w:ilvl w:val="1"/>
          <w:numId w:val="38"/>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GARANTÍAS</w:t>
      </w:r>
      <w:r w:rsidR="004C03A5" w:rsidRPr="006C79ED">
        <w:rPr>
          <w:rFonts w:ascii="Cambria" w:hAnsi="Cambria" w:cstheme="minorHAnsi"/>
          <w:b/>
          <w:color w:val="000000" w:themeColor="text1"/>
          <w:sz w:val="22"/>
          <w:szCs w:val="22"/>
          <w:u w:val="single"/>
        </w:rPr>
        <w:t xml:space="preserve"> FINANCIERAS</w:t>
      </w:r>
    </w:p>
    <w:p w14:paraId="690B4EF0" w14:textId="77777777" w:rsidR="008543E4" w:rsidRPr="006C79ED" w:rsidRDefault="008543E4"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05387853" w14:textId="00C71063" w:rsidR="00BA28CE" w:rsidRPr="006C79ED" w:rsidRDefault="000D2DA3"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lastRenderedPageBreak/>
        <w:t>GARANTÍA</w:t>
      </w:r>
      <w:r w:rsidR="00BA28CE" w:rsidRPr="006C79ED">
        <w:rPr>
          <w:rFonts w:ascii="Cambria" w:hAnsi="Cambria" w:cstheme="minorHAnsi"/>
          <w:b/>
          <w:sz w:val="22"/>
          <w:szCs w:val="22"/>
        </w:rPr>
        <w:t xml:space="preserve"> SERIEDAD DE PROPUESTA</w:t>
      </w:r>
    </w:p>
    <w:p w14:paraId="4E87947E" w14:textId="77777777" w:rsidR="00E7447A" w:rsidRPr="006C79ED" w:rsidRDefault="00E7447A" w:rsidP="002F5F9A">
      <w:pPr>
        <w:tabs>
          <w:tab w:val="left" w:pos="567"/>
          <w:tab w:val="left" w:pos="851"/>
        </w:tabs>
        <w:spacing w:line="276" w:lineRule="auto"/>
        <w:contextualSpacing/>
        <w:rPr>
          <w:rFonts w:ascii="Cambria" w:hAnsi="Cambria" w:cstheme="minorHAnsi"/>
          <w:b/>
          <w:sz w:val="22"/>
          <w:szCs w:val="22"/>
        </w:rPr>
      </w:pPr>
    </w:p>
    <w:p w14:paraId="01EDCF93" w14:textId="0F450212" w:rsidR="00BA28CE" w:rsidRPr="006C79ED" w:rsidRDefault="00BA28CE"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14:paraId="78AAA9F1" w14:textId="77777777" w:rsidR="006574BF" w:rsidRPr="006C79ED" w:rsidRDefault="006574BF" w:rsidP="002F5F9A">
      <w:pPr>
        <w:tabs>
          <w:tab w:val="left" w:pos="567"/>
          <w:tab w:val="left" w:pos="1206"/>
        </w:tabs>
        <w:contextualSpacing/>
        <w:jc w:val="both"/>
        <w:rPr>
          <w:rFonts w:ascii="Cambria" w:hAnsi="Cambria" w:cstheme="minorHAnsi"/>
          <w:sz w:val="22"/>
          <w:szCs w:val="22"/>
        </w:rPr>
      </w:pPr>
    </w:p>
    <w:p w14:paraId="71F3658B" w14:textId="4D17B94A"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Boleta de Garantía</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inmediata</w:t>
      </w:r>
      <w:r w:rsidRPr="006C79ED">
        <w:rPr>
          <w:rFonts w:ascii="Cambria" w:hAnsi="Cambria" w:cstheme="minorHAnsi"/>
          <w:sz w:val="22"/>
          <w:szCs w:val="22"/>
        </w:rPr>
        <w:t xml:space="preserve"> con vigencia de 90 días por un importe equivalente al 1 % del valor total de la propuesta económica.</w:t>
      </w:r>
    </w:p>
    <w:p w14:paraId="218B8746" w14:textId="77777777" w:rsidR="000D2DA3" w:rsidRPr="006C79ED" w:rsidRDefault="000D2DA3" w:rsidP="000D2DA3">
      <w:pPr>
        <w:pStyle w:val="Prrafodelista"/>
        <w:tabs>
          <w:tab w:val="left" w:pos="1206"/>
        </w:tabs>
        <w:ind w:left="426"/>
        <w:contextualSpacing/>
        <w:jc w:val="both"/>
        <w:rPr>
          <w:rFonts w:ascii="Cambria" w:hAnsi="Cambria" w:cstheme="minorHAnsi"/>
          <w:sz w:val="22"/>
          <w:szCs w:val="22"/>
        </w:rPr>
      </w:pPr>
    </w:p>
    <w:p w14:paraId="00D152FD" w14:textId="77777777"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Garantía a Primer Requerimiento</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por un importe equivalente al 1 % del valor total la propuesta económica.</w:t>
      </w:r>
    </w:p>
    <w:p w14:paraId="79695D1E" w14:textId="77777777" w:rsidR="000D2DA3" w:rsidRPr="006C79ED" w:rsidRDefault="000D2DA3" w:rsidP="000D2DA3">
      <w:pPr>
        <w:tabs>
          <w:tab w:val="left" w:pos="1206"/>
        </w:tabs>
        <w:ind w:left="426"/>
        <w:contextualSpacing/>
        <w:jc w:val="both"/>
        <w:rPr>
          <w:rFonts w:ascii="Cambria" w:hAnsi="Cambria" w:cstheme="minorHAnsi"/>
          <w:sz w:val="22"/>
          <w:szCs w:val="22"/>
        </w:rPr>
      </w:pPr>
    </w:p>
    <w:p w14:paraId="5A26445B" w14:textId="77777777"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Póliza de caución a Primer requerimiento</w:t>
      </w:r>
      <w:r w:rsidRPr="006C79ED">
        <w:rPr>
          <w:rFonts w:ascii="Cambria" w:hAnsi="Cambria" w:cstheme="minorHAnsi"/>
          <w:sz w:val="22"/>
          <w:szCs w:val="22"/>
        </w:rPr>
        <w:t xml:space="preserve"> </w:t>
      </w:r>
      <w:r w:rsidRPr="006C79ED">
        <w:rPr>
          <w:rFonts w:ascii="Cambria" w:hAnsi="Cambria" w:cstheme="minorHAnsi"/>
          <w:b/>
          <w:sz w:val="22"/>
          <w:szCs w:val="22"/>
        </w:rPr>
        <w:t>para Entidades Públicas</w:t>
      </w:r>
      <w:r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a contar de la fecha prevista para la presentación de propuestas y por un importe equivalente de al menos a 1 % del valor total de la propuesta económica.</w:t>
      </w:r>
    </w:p>
    <w:p w14:paraId="2A25A8DB" w14:textId="77777777"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14:paraId="138E3B3D" w14:textId="13599440"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sz w:val="22"/>
          <w:szCs w:val="22"/>
        </w:rPr>
      </w:pPr>
      <w:r w:rsidRPr="006C79ED">
        <w:rPr>
          <w:rFonts w:ascii="Cambria" w:hAnsi="Cambria" w:cstheme="minorHAnsi"/>
          <w:sz w:val="22"/>
          <w:szCs w:val="22"/>
        </w:rPr>
        <w:t> </w:t>
      </w:r>
      <w:r w:rsidR="00737169" w:rsidRPr="006C79ED">
        <w:rPr>
          <w:rFonts w:ascii="Cambria" w:hAnsi="Cambria" w:cstheme="minorHAnsi"/>
          <w:b/>
          <w:sz w:val="22"/>
          <w:szCs w:val="22"/>
        </w:rPr>
        <w:t>GARANTÍA</w:t>
      </w:r>
      <w:r w:rsidRPr="006C79ED">
        <w:rPr>
          <w:rFonts w:ascii="Cambria" w:hAnsi="Cambria" w:cstheme="minorHAnsi"/>
          <w:b/>
          <w:sz w:val="22"/>
          <w:szCs w:val="22"/>
        </w:rPr>
        <w:t xml:space="preserve"> DE CUMPLIMIENTO DE CONTRATO</w:t>
      </w:r>
    </w:p>
    <w:p w14:paraId="528344B0" w14:textId="77777777" w:rsidR="00DD33BD" w:rsidRPr="006C79ED" w:rsidRDefault="00DD33BD" w:rsidP="002F5F9A">
      <w:pPr>
        <w:pStyle w:val="Prrafodelista"/>
        <w:tabs>
          <w:tab w:val="left" w:pos="567"/>
          <w:tab w:val="left" w:pos="851"/>
        </w:tabs>
        <w:spacing w:line="276" w:lineRule="auto"/>
        <w:ind w:left="0"/>
        <w:contextualSpacing/>
        <w:rPr>
          <w:rFonts w:ascii="Cambria" w:hAnsi="Cambria" w:cstheme="minorHAnsi"/>
          <w:sz w:val="22"/>
          <w:szCs w:val="22"/>
        </w:rPr>
      </w:pPr>
    </w:p>
    <w:p w14:paraId="10EEF041" w14:textId="4C89D6DD" w:rsidR="00DD33BD" w:rsidRPr="006C79ED"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 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14:paraId="398398B3" w14:textId="77777777" w:rsidR="00DD33BD" w:rsidRPr="006C79ED" w:rsidRDefault="00DD33BD" w:rsidP="002F5F9A">
      <w:pPr>
        <w:tabs>
          <w:tab w:val="left" w:pos="567"/>
          <w:tab w:val="left" w:pos="1206"/>
        </w:tabs>
        <w:contextualSpacing/>
        <w:jc w:val="both"/>
        <w:rPr>
          <w:rFonts w:ascii="Cambria" w:hAnsi="Cambria" w:cstheme="minorHAnsi"/>
          <w:sz w:val="22"/>
          <w:szCs w:val="22"/>
        </w:rPr>
      </w:pPr>
    </w:p>
    <w:p w14:paraId="3A046AC5"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680DB56" w14:textId="77777777" w:rsidR="000D2DA3" w:rsidRPr="006C79ED" w:rsidRDefault="000D2DA3" w:rsidP="000D2DA3">
      <w:pPr>
        <w:tabs>
          <w:tab w:val="left" w:pos="1206"/>
        </w:tabs>
        <w:ind w:left="284" w:hanging="284"/>
        <w:contextualSpacing/>
        <w:jc w:val="both"/>
        <w:rPr>
          <w:rFonts w:ascii="Cambria" w:hAnsi="Cambria" w:cstheme="minorHAnsi"/>
          <w:sz w:val="22"/>
          <w:szCs w:val="22"/>
        </w:rPr>
      </w:pPr>
    </w:p>
    <w:p w14:paraId="286B4EEE"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7BFCE63" w14:textId="77777777" w:rsidR="000D2DA3" w:rsidRPr="006C79ED" w:rsidRDefault="000D2DA3" w:rsidP="000D2DA3">
      <w:pPr>
        <w:pStyle w:val="Prrafodelista"/>
        <w:rPr>
          <w:rFonts w:ascii="Cambria" w:hAnsi="Cambria" w:cstheme="minorHAnsi"/>
          <w:sz w:val="22"/>
          <w:szCs w:val="22"/>
        </w:rPr>
      </w:pPr>
    </w:p>
    <w:p w14:paraId="545D8235" w14:textId="541C0C2A" w:rsidR="000D2DA3" w:rsidRPr="006C79ED" w:rsidRDefault="000D2DA3" w:rsidP="000D2DA3">
      <w:pPr>
        <w:pStyle w:val="Prrafodelista"/>
        <w:numPr>
          <w:ilvl w:val="0"/>
          <w:numId w:val="33"/>
        </w:numPr>
        <w:tabs>
          <w:tab w:val="left" w:pos="1206"/>
        </w:tabs>
        <w:contextualSpacing/>
        <w:jc w:val="both"/>
        <w:rPr>
          <w:rFonts w:ascii="Cambria" w:hAnsi="Cambria" w:cstheme="minorHAnsi"/>
          <w:sz w:val="22"/>
          <w:szCs w:val="22"/>
        </w:rPr>
      </w:pPr>
      <w:r w:rsidRPr="006C79ED">
        <w:rPr>
          <w:rFonts w:ascii="Cambria" w:hAnsi="Cambria" w:cstheme="minorHAnsi"/>
          <w:b/>
          <w:sz w:val="22"/>
          <w:szCs w:val="22"/>
        </w:rPr>
        <w:t>Poliza de caución a Primer requerimiento para Entidades Públicas</w:t>
      </w:r>
      <w:r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60 días calendario adicionales a la vigencia del contrato, por un importe equivalente al 7% del valor total del contrato.</w:t>
      </w:r>
    </w:p>
    <w:p w14:paraId="01CBB487" w14:textId="77777777"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14:paraId="45D94096" w14:textId="7DCE71F2"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sz w:val="22"/>
          <w:szCs w:val="22"/>
        </w:rPr>
        <w:t> </w:t>
      </w:r>
      <w:r w:rsidR="000D2DA3" w:rsidRPr="006C79ED">
        <w:rPr>
          <w:rFonts w:ascii="Cambria" w:hAnsi="Cambria" w:cstheme="minorHAnsi"/>
          <w:b/>
          <w:sz w:val="22"/>
          <w:szCs w:val="22"/>
        </w:rPr>
        <w:t>GARANTÍA</w:t>
      </w:r>
      <w:r w:rsidRPr="006C79ED">
        <w:rPr>
          <w:rFonts w:ascii="Cambria" w:hAnsi="Cambria" w:cstheme="minorHAnsi"/>
          <w:b/>
          <w:sz w:val="22"/>
          <w:szCs w:val="22"/>
        </w:rPr>
        <w:t xml:space="preserve"> ADICIONAL A LA GARANTIA DE CUMPLIMIENTO DE CONTRATO DE OBRAS</w:t>
      </w:r>
    </w:p>
    <w:p w14:paraId="3037D183" w14:textId="77777777" w:rsidR="00DD33BD" w:rsidRPr="006C79ED" w:rsidRDefault="00DD33BD" w:rsidP="002F5F9A">
      <w:pPr>
        <w:tabs>
          <w:tab w:val="left" w:pos="567"/>
          <w:tab w:val="left" w:pos="1206"/>
        </w:tabs>
        <w:contextualSpacing/>
        <w:jc w:val="both"/>
        <w:rPr>
          <w:rFonts w:ascii="Cambria" w:hAnsi="Cambria" w:cstheme="minorHAnsi"/>
          <w:sz w:val="22"/>
          <w:szCs w:val="22"/>
        </w:rPr>
      </w:pPr>
    </w:p>
    <w:p w14:paraId="51AF0620" w14:textId="03CED09B"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14:paraId="428AE30D" w14:textId="77777777" w:rsidR="000D2DA3" w:rsidRPr="006C79ED" w:rsidRDefault="000D2DA3" w:rsidP="000D2DA3">
      <w:pPr>
        <w:jc w:val="both"/>
        <w:rPr>
          <w:rFonts w:ascii="Cambria" w:hAnsi="Cambria" w:cs="Arial"/>
          <w:iCs/>
          <w:sz w:val="22"/>
          <w:szCs w:val="22"/>
          <w:lang w:val="es-BO"/>
        </w:rPr>
      </w:pPr>
    </w:p>
    <w:p w14:paraId="65353300" w14:textId="77777777" w:rsidR="000D2DA3"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2B2291D4" w14:textId="77777777" w:rsidR="009C456E" w:rsidRPr="006C79ED" w:rsidRDefault="009C456E" w:rsidP="009C456E">
      <w:pPr>
        <w:pStyle w:val="Prrafodelista"/>
        <w:tabs>
          <w:tab w:val="left" w:pos="1206"/>
        </w:tabs>
        <w:ind w:left="426"/>
        <w:contextualSpacing/>
        <w:jc w:val="both"/>
        <w:rPr>
          <w:rFonts w:ascii="Cambria" w:hAnsi="Cambria" w:cs="Arial"/>
          <w:iCs/>
          <w:sz w:val="22"/>
          <w:szCs w:val="22"/>
          <w:lang w:val="es-BO"/>
        </w:rPr>
      </w:pPr>
    </w:p>
    <w:p w14:paraId="44F27991"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75C79B4" w14:textId="77777777" w:rsidR="00DD33BD"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w:t>
      </w:r>
    </w:p>
    <w:p w14:paraId="3AD3FAF7" w14:textId="77777777" w:rsidR="00737169" w:rsidRPr="006C79ED" w:rsidRDefault="00737169" w:rsidP="002F5F9A">
      <w:pPr>
        <w:tabs>
          <w:tab w:val="left" w:pos="567"/>
          <w:tab w:val="left" w:pos="1206"/>
        </w:tabs>
        <w:contextualSpacing/>
        <w:jc w:val="both"/>
        <w:rPr>
          <w:rFonts w:ascii="Cambria" w:hAnsi="Cambria" w:cstheme="minorHAnsi"/>
          <w:sz w:val="22"/>
          <w:szCs w:val="22"/>
        </w:rPr>
      </w:pPr>
    </w:p>
    <w:p w14:paraId="5D17CB20" w14:textId="102BF55D" w:rsidR="00BA28CE" w:rsidRPr="006C79ED" w:rsidRDefault="00737169"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t>GARANTÍA</w:t>
      </w:r>
      <w:r w:rsidR="00BA28CE" w:rsidRPr="006C79ED">
        <w:rPr>
          <w:rFonts w:ascii="Cambria" w:hAnsi="Cambria" w:cstheme="minorHAnsi"/>
          <w:b/>
          <w:sz w:val="22"/>
          <w:szCs w:val="22"/>
        </w:rPr>
        <w:t xml:space="preserve"> DE CORRECTA </w:t>
      </w:r>
      <w:r w:rsidRPr="006C79ED">
        <w:rPr>
          <w:rFonts w:ascii="Cambria" w:hAnsi="Cambria" w:cstheme="minorHAnsi"/>
          <w:b/>
          <w:sz w:val="22"/>
          <w:szCs w:val="22"/>
        </w:rPr>
        <w:t>INVERSIÓN</w:t>
      </w:r>
      <w:r w:rsidR="00BA28CE" w:rsidRPr="006C79ED">
        <w:rPr>
          <w:rFonts w:ascii="Cambria" w:hAnsi="Cambria" w:cstheme="minorHAnsi"/>
          <w:b/>
          <w:sz w:val="22"/>
          <w:szCs w:val="22"/>
        </w:rPr>
        <w:t xml:space="preserve"> DE ANTICIPO</w:t>
      </w:r>
    </w:p>
    <w:p w14:paraId="49D1534E" w14:textId="77777777" w:rsidR="00E7447A" w:rsidRPr="006C79ED" w:rsidRDefault="00E7447A" w:rsidP="002F5F9A">
      <w:pPr>
        <w:pStyle w:val="Prrafodelista"/>
        <w:tabs>
          <w:tab w:val="left" w:pos="567"/>
          <w:tab w:val="left" w:pos="851"/>
        </w:tabs>
        <w:spacing w:line="276" w:lineRule="auto"/>
        <w:ind w:left="0"/>
        <w:contextualSpacing/>
        <w:rPr>
          <w:rFonts w:ascii="Cambria" w:hAnsi="Cambria" w:cstheme="minorHAnsi"/>
          <w:b/>
          <w:sz w:val="22"/>
          <w:szCs w:val="22"/>
        </w:rPr>
      </w:pPr>
    </w:p>
    <w:p w14:paraId="09128067" w14:textId="77777777"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 xml:space="preserve">“Con el propósito de garantizar la devolución del anticipo inicial entregado, en caso que éste haya sido solicitado, la empresa contratista a su elección deberá presentar </w:t>
      </w:r>
    </w:p>
    <w:p w14:paraId="25D49F86" w14:textId="77777777" w:rsidR="000D2DA3" w:rsidRPr="006C79ED" w:rsidRDefault="000D2DA3" w:rsidP="000D2DA3">
      <w:pPr>
        <w:jc w:val="both"/>
        <w:rPr>
          <w:rFonts w:ascii="Cambria" w:hAnsi="Cambria" w:cs="Arial"/>
          <w:iCs/>
          <w:sz w:val="22"/>
          <w:szCs w:val="22"/>
          <w:lang w:val="es-BO"/>
        </w:rPr>
      </w:pPr>
    </w:p>
    <w:p w14:paraId="68F8A2AE"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inmediata</w:t>
      </w:r>
      <w:r w:rsidRPr="006C79ED">
        <w:rPr>
          <w:rFonts w:ascii="Cambria" w:hAnsi="Cambria" w:cs="Arial"/>
          <w:iCs/>
          <w:sz w:val="22"/>
          <w:szCs w:val="22"/>
          <w:lang w:val="es-BO"/>
        </w:rPr>
        <w:t xml:space="preserve"> cuya vigencia será a partir de la firma de contrato hasta la restitución total del anticipo, por un importe equivalente al 100%  del monto del anticipo.</w:t>
      </w:r>
    </w:p>
    <w:p w14:paraId="2585E699" w14:textId="77777777" w:rsidR="000D2DA3" w:rsidRPr="006C79ED" w:rsidRDefault="000D2DA3" w:rsidP="000D2DA3">
      <w:pPr>
        <w:ind w:left="284" w:hanging="284"/>
        <w:jc w:val="both"/>
        <w:rPr>
          <w:rFonts w:ascii="Cambria" w:hAnsi="Cambria" w:cs="Arial"/>
          <w:b/>
          <w:iCs/>
          <w:sz w:val="22"/>
          <w:szCs w:val="22"/>
          <w:lang w:val="es-BO"/>
        </w:rPr>
      </w:pPr>
    </w:p>
    <w:p w14:paraId="1CEC38F3" w14:textId="61E8F8D1" w:rsidR="000D2DA3" w:rsidRPr="006C79ED" w:rsidRDefault="000D2DA3" w:rsidP="00737169">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a primer requerimiento</w:t>
      </w:r>
      <w:r w:rsidRPr="006C79ED">
        <w:rPr>
          <w:rFonts w:ascii="Cambria" w:hAnsi="Cambria" w:cs="Arial"/>
          <w:iCs/>
          <w:sz w:val="22"/>
          <w:szCs w:val="22"/>
          <w:lang w:val="es-BO"/>
        </w:rPr>
        <w:t xml:space="preserve"> cuya vigencia será </w:t>
      </w:r>
      <w:r w:rsidR="002152D3">
        <w:rPr>
          <w:rFonts w:ascii="Cambria" w:hAnsi="Cambria" w:cs="Arial"/>
          <w:iCs/>
          <w:sz w:val="22"/>
          <w:szCs w:val="22"/>
          <w:lang w:val="es-BO"/>
        </w:rPr>
        <w:t>de 60 días adicionales a la vigencia del contrato, a</w:t>
      </w:r>
      <w:r w:rsidRPr="006C79ED">
        <w:rPr>
          <w:rFonts w:ascii="Cambria" w:hAnsi="Cambria" w:cs="Arial"/>
          <w:iCs/>
          <w:sz w:val="22"/>
          <w:szCs w:val="22"/>
          <w:lang w:val="es-BO"/>
        </w:rPr>
        <w:t xml:space="preserve"> la orden de Yacimientos  Petrolíferos Fiscales Bolivianos, por un importe equivalente al 100%  del monto del anticipo.</w:t>
      </w:r>
    </w:p>
    <w:p w14:paraId="67D0E9C1" w14:textId="77777777" w:rsidR="00BA28CE" w:rsidRPr="006C79ED" w:rsidRDefault="00BA28CE" w:rsidP="00737169">
      <w:pPr>
        <w:ind w:left="284" w:hanging="284"/>
        <w:jc w:val="both"/>
        <w:rPr>
          <w:rFonts w:ascii="Cambria" w:hAnsi="Cambria" w:cstheme="minorHAnsi"/>
          <w:sz w:val="22"/>
          <w:szCs w:val="22"/>
          <w:lang w:val="es-BO"/>
        </w:rPr>
      </w:pPr>
    </w:p>
    <w:p w14:paraId="0170A337" w14:textId="0F6FDD73" w:rsidR="00737169" w:rsidRPr="00F47918" w:rsidRDefault="009340D6" w:rsidP="00450BB0">
      <w:pPr>
        <w:pStyle w:val="Prrafodelista"/>
        <w:numPr>
          <w:ilvl w:val="1"/>
          <w:numId w:val="38"/>
        </w:numPr>
        <w:tabs>
          <w:tab w:val="left" w:pos="567"/>
          <w:tab w:val="left" w:pos="851"/>
        </w:tabs>
        <w:spacing w:before="120" w:after="120" w:line="276" w:lineRule="auto"/>
        <w:ind w:left="0" w:firstLine="0"/>
        <w:contextualSpacing/>
        <w:jc w:val="both"/>
        <w:rPr>
          <w:rFonts w:ascii="Cambria" w:hAnsi="Cambria" w:cstheme="minorHAnsi"/>
          <w:sz w:val="20"/>
          <w:szCs w:val="22"/>
          <w:lang w:val="es-BO" w:eastAsia="es-BO"/>
        </w:rPr>
      </w:pPr>
      <w:r w:rsidRPr="00F47918">
        <w:rPr>
          <w:rFonts w:ascii="Cambria" w:hAnsi="Cambria"/>
          <w:b/>
          <w:sz w:val="22"/>
          <w:u w:val="single"/>
        </w:rPr>
        <w:t>DISPOSICIONES AMBIENTALES</w:t>
      </w:r>
    </w:p>
    <w:p w14:paraId="518F3D59" w14:textId="77777777" w:rsidR="00737169" w:rsidRPr="00737169" w:rsidRDefault="00737169" w:rsidP="00737169">
      <w:pPr>
        <w:ind w:left="284" w:hanging="284"/>
        <w:jc w:val="both"/>
        <w:rPr>
          <w:rFonts w:ascii="Cambria" w:hAnsi="Cambria" w:cstheme="minorHAnsi"/>
          <w:sz w:val="22"/>
          <w:szCs w:val="22"/>
          <w:lang w:val="es-BO" w:eastAsia="es-BO"/>
        </w:rPr>
      </w:pPr>
    </w:p>
    <w:p w14:paraId="19EA73CE"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52696107"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2FBC366A" w14:textId="77777777" w:rsidR="000D2DA3" w:rsidRPr="006C79ED" w:rsidRDefault="000D2DA3" w:rsidP="000D2DA3">
      <w:pPr>
        <w:spacing w:before="120" w:after="120"/>
        <w:jc w:val="both"/>
        <w:rPr>
          <w:rFonts w:ascii="Cambria" w:hAnsi="Cambria" w:cstheme="minorHAnsi"/>
          <w:sz w:val="22"/>
          <w:szCs w:val="22"/>
          <w:lang w:val="es-BO" w:eastAsia="es-BO"/>
        </w:rPr>
      </w:pPr>
      <w:r w:rsidRPr="006C79ED">
        <w:rPr>
          <w:rFonts w:ascii="Cambria" w:hAnsi="Cambria"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6280576C" w14:textId="77777777" w:rsidR="000D2DA3"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8413825" w14:textId="77777777" w:rsidR="009C456E" w:rsidRPr="006C79ED" w:rsidRDefault="009C456E" w:rsidP="000D2DA3">
      <w:pPr>
        <w:spacing w:before="120" w:after="120"/>
        <w:contextualSpacing/>
        <w:jc w:val="both"/>
        <w:rPr>
          <w:rFonts w:ascii="Cambria" w:hAnsi="Cambria" w:cstheme="minorHAnsi"/>
          <w:sz w:val="22"/>
          <w:szCs w:val="22"/>
          <w:lang w:val="es-BO" w:eastAsia="es-BO"/>
        </w:rPr>
      </w:pPr>
    </w:p>
    <w:p w14:paraId="47FC1004"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BFF4F9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7C9CD0B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6FF97D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3670856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14:paraId="15BA4451" w14:textId="77777777" w:rsidR="000D2DA3" w:rsidRPr="006C79ED" w:rsidRDefault="000D2DA3" w:rsidP="000D2DA3">
      <w:pPr>
        <w:jc w:val="both"/>
        <w:rPr>
          <w:rFonts w:ascii="Cambria" w:hAnsi="Cambria" w:cstheme="minorHAnsi"/>
          <w:sz w:val="22"/>
          <w:szCs w:val="22"/>
          <w:lang w:val="es-BO" w:eastAsia="es-BO"/>
        </w:rPr>
      </w:pPr>
    </w:p>
    <w:p w14:paraId="25DB9BFD" w14:textId="77777777" w:rsidR="000D2DA3" w:rsidRPr="006C79ED" w:rsidRDefault="000D2DA3" w:rsidP="000D2DA3">
      <w:pPr>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14:paraId="1879C849" w14:textId="2C363A9C" w:rsidR="00800BCD" w:rsidRDefault="00800BCD"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3773501C" w14:textId="77777777" w:rsidR="00880B98" w:rsidRPr="006C79ED" w:rsidRDefault="00880B98"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2F30FD70" w14:textId="77777777" w:rsidR="00D34CB7" w:rsidRPr="006C79ED" w:rsidRDefault="00D34CB7" w:rsidP="00450BB0">
      <w:pPr>
        <w:pStyle w:val="Prrafodelista"/>
        <w:numPr>
          <w:ilvl w:val="1"/>
          <w:numId w:val="38"/>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EXPERIENCIA DE LA EMPRESA </w:t>
      </w:r>
    </w:p>
    <w:p w14:paraId="722BFD68" w14:textId="77777777" w:rsidR="007416FF" w:rsidRPr="006C79ED" w:rsidRDefault="007416F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057781B7"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adicionales a los citados donde se evidencie y/o complemente la información solicitada.</w:t>
      </w:r>
    </w:p>
    <w:p w14:paraId="54B7FCA8" w14:textId="77777777" w:rsidR="00D34CB7" w:rsidRDefault="00D34CB7" w:rsidP="002F5F9A">
      <w:pPr>
        <w:tabs>
          <w:tab w:val="left" w:pos="567"/>
        </w:tabs>
        <w:spacing w:line="276" w:lineRule="auto"/>
        <w:rPr>
          <w:rFonts w:ascii="Cambria" w:hAnsi="Cambria" w:cstheme="minorHAnsi"/>
          <w:sz w:val="22"/>
          <w:szCs w:val="22"/>
        </w:rPr>
      </w:pPr>
    </w:p>
    <w:p w14:paraId="31649532" w14:textId="77777777"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t>EXPERIENCIA GENERAL DE LA EMPRESA</w:t>
      </w:r>
    </w:p>
    <w:p w14:paraId="7ABC62AC"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de la empresa proponente, deberá sumar al menos (1) una vez el monto del precio referencial establecido en el Documento Base de Contratación</w:t>
      </w:r>
    </w:p>
    <w:p w14:paraId="28225393" w14:textId="77777777" w:rsidR="00D34CB7" w:rsidRPr="006C79ED" w:rsidRDefault="00D34CB7" w:rsidP="002F5F9A">
      <w:pPr>
        <w:tabs>
          <w:tab w:val="left" w:pos="567"/>
        </w:tabs>
        <w:spacing w:line="276" w:lineRule="auto"/>
        <w:contextualSpacing/>
        <w:jc w:val="both"/>
        <w:rPr>
          <w:rFonts w:ascii="Cambria" w:hAnsi="Cambria" w:cstheme="minorHAnsi"/>
          <w:sz w:val="22"/>
          <w:szCs w:val="22"/>
          <w:lang w:val="es-BO" w:eastAsia="es-BO"/>
        </w:rPr>
      </w:pPr>
    </w:p>
    <w:p w14:paraId="47ED083E" w14:textId="77777777"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t>EXPERIENCIA ESPECÍFICA DE LA EMPRESA</w:t>
      </w:r>
    </w:p>
    <w:p w14:paraId="6B620431" w14:textId="1F4CF5B6"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especifica de la empresa proponente</w:t>
      </w:r>
      <w:r w:rsidR="002152D3">
        <w:rPr>
          <w:rFonts w:ascii="Cambria" w:hAnsi="Cambria"/>
          <w:sz w:val="22"/>
          <w:szCs w:val="22"/>
        </w:rPr>
        <w:t xml:space="preserve"> en obras similares</w:t>
      </w:r>
      <w:r w:rsidRPr="006C79ED">
        <w:rPr>
          <w:rFonts w:ascii="Cambria" w:hAnsi="Cambria"/>
          <w:sz w:val="22"/>
          <w:szCs w:val="22"/>
        </w:rPr>
        <w:t>, deberá sumar al menos 0</w:t>
      </w:r>
      <w:r w:rsidR="003851AD" w:rsidRPr="006C79ED">
        <w:rPr>
          <w:rFonts w:ascii="Cambria" w:hAnsi="Cambria"/>
          <w:sz w:val="22"/>
          <w:szCs w:val="22"/>
        </w:rPr>
        <w:t>.</w:t>
      </w:r>
      <w:r w:rsidRPr="006C79ED">
        <w:rPr>
          <w:rFonts w:ascii="Cambria" w:hAnsi="Cambria"/>
          <w:sz w:val="22"/>
          <w:szCs w:val="22"/>
        </w:rPr>
        <w:t>5</w:t>
      </w:r>
      <w:r w:rsidR="004C03A5" w:rsidRPr="006C79ED">
        <w:rPr>
          <w:rFonts w:ascii="Cambria" w:hAnsi="Cambria"/>
          <w:sz w:val="22"/>
          <w:szCs w:val="22"/>
        </w:rPr>
        <w:t xml:space="preserve"> </w:t>
      </w:r>
      <w:r w:rsidR="002152D3">
        <w:rPr>
          <w:rFonts w:ascii="Cambria" w:hAnsi="Cambria"/>
          <w:sz w:val="22"/>
          <w:szCs w:val="22"/>
        </w:rPr>
        <w:t>veces el monto del precio</w:t>
      </w:r>
      <w:r w:rsidRPr="006C79ED">
        <w:rPr>
          <w:rFonts w:ascii="Cambria" w:hAnsi="Cambria"/>
          <w:sz w:val="22"/>
          <w:szCs w:val="22"/>
        </w:rPr>
        <w:t xml:space="preserve"> referencial establecido en el Documento Base de Contratación</w:t>
      </w:r>
    </w:p>
    <w:p w14:paraId="14C6791A" w14:textId="77777777" w:rsidR="00AD1510" w:rsidRPr="006C79ED" w:rsidRDefault="00AD1510" w:rsidP="002F5F9A">
      <w:pPr>
        <w:tabs>
          <w:tab w:val="left" w:pos="426"/>
          <w:tab w:val="left" w:pos="567"/>
        </w:tabs>
        <w:spacing w:line="276" w:lineRule="auto"/>
        <w:contextualSpacing/>
        <w:rPr>
          <w:rFonts w:ascii="Cambria" w:hAnsi="Cambria" w:cstheme="minorHAnsi"/>
          <w:b/>
          <w:color w:val="000000" w:themeColor="text1"/>
          <w:sz w:val="22"/>
          <w:szCs w:val="22"/>
          <w:u w:val="single"/>
          <w:lang w:val="es-BO"/>
        </w:rPr>
      </w:pPr>
    </w:p>
    <w:p w14:paraId="1F58D4E3" w14:textId="77777777" w:rsidR="00D34CB7" w:rsidRPr="006C79ED" w:rsidRDefault="00D34CB7" w:rsidP="002F5F9A">
      <w:pPr>
        <w:tabs>
          <w:tab w:val="left" w:pos="567"/>
        </w:tabs>
        <w:spacing w:line="276" w:lineRule="auto"/>
        <w:rPr>
          <w:rFonts w:ascii="Cambria" w:hAnsi="Cambria" w:cstheme="minorHAnsi"/>
          <w:b/>
          <w:sz w:val="22"/>
          <w:szCs w:val="22"/>
          <w:u w:val="single"/>
          <w:lang w:val="es-BO" w:eastAsia="es-BO"/>
        </w:rPr>
      </w:pPr>
      <w:r w:rsidRPr="006C79ED">
        <w:rPr>
          <w:rFonts w:ascii="Cambria" w:hAnsi="Cambria" w:cstheme="minorHAnsi"/>
          <w:b/>
          <w:sz w:val="22"/>
          <w:szCs w:val="22"/>
          <w:u w:val="single"/>
          <w:lang w:val="es-BO" w:eastAsia="es-BO"/>
        </w:rPr>
        <w:t>OBRAS SIMILARES</w:t>
      </w:r>
    </w:p>
    <w:p w14:paraId="37A00545" w14:textId="77777777" w:rsidR="001433C8" w:rsidRPr="006C79ED" w:rsidRDefault="001433C8" w:rsidP="002F5F9A">
      <w:pPr>
        <w:tabs>
          <w:tab w:val="left" w:pos="567"/>
        </w:tabs>
        <w:spacing w:line="276" w:lineRule="auto"/>
        <w:contextualSpacing/>
        <w:jc w:val="both"/>
        <w:rPr>
          <w:rFonts w:ascii="Cambria" w:hAnsi="Cambria" w:cstheme="minorHAnsi"/>
          <w:sz w:val="22"/>
          <w:szCs w:val="22"/>
          <w:lang w:val="es-BO" w:eastAsia="es-BO"/>
        </w:rPr>
      </w:pPr>
    </w:p>
    <w:p w14:paraId="2DEBDB30"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 xml:space="preserve">Se consideran como obras similares aquellas en las cuales la empresa proponente haya realizado cualquiera de los siguientes trabajos: </w:t>
      </w:r>
    </w:p>
    <w:p w14:paraId="4C44884B" w14:textId="77777777" w:rsidR="00D34CB7" w:rsidRPr="006C79ED" w:rsidRDefault="00D34CB7" w:rsidP="002F5F9A">
      <w:pPr>
        <w:tabs>
          <w:tab w:val="left" w:pos="567"/>
        </w:tabs>
        <w:spacing w:line="276" w:lineRule="auto"/>
        <w:contextualSpacing/>
        <w:jc w:val="both"/>
        <w:rPr>
          <w:rFonts w:ascii="Cambria" w:hAnsi="Cambria" w:cstheme="minorHAnsi"/>
          <w:sz w:val="22"/>
          <w:szCs w:val="22"/>
          <w:lang w:val="es-BO" w:eastAsia="es-BO"/>
        </w:rPr>
      </w:pPr>
    </w:p>
    <w:p w14:paraId="7C2D8680"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de Gasoductos y Redes Primarias.</w:t>
      </w:r>
    </w:p>
    <w:p w14:paraId="798DD3DC"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y/o montaje de instalaciones de City Gate, PRM o EDR.</w:t>
      </w:r>
    </w:p>
    <w:p w14:paraId="51058666"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de acometidas de Red Primaria y Loop de Red Primaria</w:t>
      </w:r>
    </w:p>
    <w:p w14:paraId="5C01CB0C" w14:textId="77777777"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Servicios especiales relacionados con Gasoductos y Red primaria (Hot Tap, Flow Line, etc).</w:t>
      </w:r>
    </w:p>
    <w:p w14:paraId="4BD77CF3"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Trabajos de mantenimiento de Redes Primarias de PRM, EDR o City Gates.</w:t>
      </w:r>
    </w:p>
    <w:p w14:paraId="24E15E34" w14:textId="77777777"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Variantes de Red Primaria, construcción de redes y ductos de transporte de hidrocarburos y distribución.</w:t>
      </w:r>
    </w:p>
    <w:p w14:paraId="74E7C841" w14:textId="77777777" w:rsidR="00D34CB7" w:rsidRPr="006C79ED" w:rsidRDefault="00D34CB7" w:rsidP="00737169">
      <w:pPr>
        <w:pStyle w:val="Prrafodelista"/>
        <w:numPr>
          <w:ilvl w:val="0"/>
          <w:numId w:val="9"/>
        </w:numPr>
        <w:tabs>
          <w:tab w:val="left" w:pos="567"/>
          <w:tab w:val="left" w:pos="1206"/>
        </w:tabs>
        <w:spacing w:line="276" w:lineRule="auto"/>
        <w:ind w:left="567" w:hanging="567"/>
        <w:contextualSpacing/>
        <w:jc w:val="both"/>
        <w:rPr>
          <w:rFonts w:ascii="Cambria" w:hAnsi="Cambria" w:cstheme="minorHAnsi"/>
          <w:b/>
          <w:bCs/>
          <w:sz w:val="22"/>
          <w:szCs w:val="22"/>
          <w:u w:val="single"/>
        </w:rPr>
      </w:pPr>
      <w:r w:rsidRPr="006C79ED">
        <w:rPr>
          <w:rFonts w:ascii="Cambria" w:hAnsi="Cambria"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322755B6" w14:textId="39D11BDF" w:rsidR="00C22E9D" w:rsidRDefault="00C22E9D"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14:paraId="26270611" w14:textId="77777777" w:rsidR="00450BB0" w:rsidRDefault="00450BB0"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14:paraId="4D044721" w14:textId="393BD049" w:rsidR="00D34CB7" w:rsidRPr="006C79ED" w:rsidRDefault="00D34CB7" w:rsidP="00450BB0">
      <w:pPr>
        <w:pStyle w:val="Prrafodelista"/>
        <w:numPr>
          <w:ilvl w:val="1"/>
          <w:numId w:val="38"/>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EXPERIENCIA DEL PERSONAL </w:t>
      </w:r>
      <w:r w:rsidR="00737169" w:rsidRPr="006C79ED">
        <w:rPr>
          <w:rFonts w:ascii="Cambria" w:hAnsi="Cambria" w:cstheme="minorHAnsi"/>
          <w:b/>
          <w:bCs/>
          <w:sz w:val="22"/>
          <w:szCs w:val="22"/>
          <w:u w:val="single"/>
        </w:rPr>
        <w:t>TÉCNICO</w:t>
      </w:r>
      <w:r w:rsidR="00710211" w:rsidRPr="006C79ED">
        <w:rPr>
          <w:rFonts w:ascii="Cambria" w:hAnsi="Cambria" w:cstheme="minorHAnsi"/>
          <w:b/>
          <w:bCs/>
          <w:sz w:val="22"/>
          <w:szCs w:val="22"/>
          <w:u w:val="single"/>
        </w:rPr>
        <w:t xml:space="preserve"> </w:t>
      </w:r>
      <w:r w:rsidRPr="006C79ED">
        <w:rPr>
          <w:rFonts w:ascii="Cambria" w:hAnsi="Cambria" w:cstheme="minorHAnsi"/>
          <w:b/>
          <w:bCs/>
          <w:sz w:val="22"/>
          <w:szCs w:val="22"/>
          <w:u w:val="single"/>
        </w:rPr>
        <w:t>CLAVE (SUJETO A EVALUACIÓN)</w:t>
      </w:r>
    </w:p>
    <w:p w14:paraId="0AE05A34" w14:textId="77777777" w:rsidR="00282AC1" w:rsidRDefault="00282AC1" w:rsidP="002F5F9A">
      <w:pPr>
        <w:pStyle w:val="Prrafodelista"/>
        <w:tabs>
          <w:tab w:val="left" w:pos="567"/>
          <w:tab w:val="left" w:pos="851"/>
        </w:tabs>
        <w:spacing w:line="276" w:lineRule="auto"/>
        <w:ind w:left="0"/>
        <w:contextualSpacing/>
        <w:rPr>
          <w:rFonts w:ascii="Cambria" w:hAnsi="Cambria" w:cstheme="minorHAnsi"/>
          <w:b/>
          <w:bCs/>
          <w:sz w:val="22"/>
          <w:szCs w:val="22"/>
          <w:u w:val="single"/>
        </w:rPr>
      </w:pPr>
    </w:p>
    <w:tbl>
      <w:tblPr>
        <w:tblW w:w="53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2294"/>
        <w:gridCol w:w="1413"/>
        <w:gridCol w:w="1426"/>
        <w:gridCol w:w="1780"/>
        <w:gridCol w:w="1849"/>
      </w:tblGrid>
      <w:tr w:rsidR="00D34CB7" w:rsidRPr="00B07607" w14:paraId="3606B373" w14:textId="77777777" w:rsidTr="007B5D95">
        <w:trPr>
          <w:trHeight w:val="384"/>
          <w:tblHeader/>
          <w:jc w:val="center"/>
        </w:trPr>
        <w:tc>
          <w:tcPr>
            <w:tcW w:w="30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29AE5B"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N°</w:t>
            </w:r>
          </w:p>
        </w:tc>
        <w:tc>
          <w:tcPr>
            <w:tcW w:w="1229" w:type="pct"/>
            <w:tcBorders>
              <w:top w:val="single" w:sz="4" w:space="0" w:color="auto"/>
              <w:left w:val="single" w:sz="4" w:space="0" w:color="auto"/>
              <w:bottom w:val="single" w:sz="4" w:space="0" w:color="auto"/>
              <w:right w:val="single" w:sz="4" w:space="0" w:color="auto"/>
            </w:tcBorders>
            <w:shd w:val="clear" w:color="auto" w:fill="F2F2F2"/>
            <w:vAlign w:val="center"/>
          </w:tcPr>
          <w:p w14:paraId="3212AC15"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FORMACIÓN</w:t>
            </w:r>
          </w:p>
        </w:tc>
        <w:tc>
          <w:tcPr>
            <w:tcW w:w="757" w:type="pct"/>
            <w:tcBorders>
              <w:top w:val="single" w:sz="4" w:space="0" w:color="auto"/>
              <w:left w:val="single" w:sz="4" w:space="0" w:color="auto"/>
              <w:bottom w:val="single" w:sz="4" w:space="0" w:color="auto"/>
              <w:right w:val="single" w:sz="4" w:space="0" w:color="auto"/>
            </w:tcBorders>
            <w:shd w:val="clear" w:color="auto" w:fill="F2F2F2"/>
            <w:vAlign w:val="center"/>
          </w:tcPr>
          <w:p w14:paraId="11605F00"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 A DESEMPEÑAR</w:t>
            </w:r>
          </w:p>
        </w:tc>
        <w:tc>
          <w:tcPr>
            <w:tcW w:w="764" w:type="pct"/>
            <w:tcBorders>
              <w:top w:val="single" w:sz="4" w:space="0" w:color="auto"/>
              <w:left w:val="single" w:sz="4" w:space="0" w:color="auto"/>
              <w:bottom w:val="single" w:sz="4" w:space="0" w:color="auto"/>
              <w:right w:val="single" w:sz="4" w:space="0" w:color="auto"/>
            </w:tcBorders>
            <w:shd w:val="clear" w:color="auto" w:fill="F2F2F2"/>
          </w:tcPr>
          <w:p w14:paraId="39292D69"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CANTIDAD REQUERIDA</w:t>
            </w:r>
          </w:p>
        </w:tc>
        <w:tc>
          <w:tcPr>
            <w:tcW w:w="954" w:type="pct"/>
            <w:tcBorders>
              <w:top w:val="single" w:sz="4" w:space="0" w:color="auto"/>
              <w:left w:val="single" w:sz="4" w:space="0" w:color="auto"/>
              <w:bottom w:val="single" w:sz="4" w:space="0" w:color="auto"/>
              <w:right w:val="single" w:sz="4" w:space="0" w:color="auto"/>
            </w:tcBorders>
            <w:shd w:val="clear" w:color="auto" w:fill="F2F2F2"/>
          </w:tcPr>
          <w:p w14:paraId="7BBFE7A3"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EXPERIENCIA</w:t>
            </w:r>
          </w:p>
        </w:tc>
        <w:tc>
          <w:tcPr>
            <w:tcW w:w="991" w:type="pct"/>
            <w:tcBorders>
              <w:top w:val="single" w:sz="4" w:space="0" w:color="auto"/>
              <w:left w:val="single" w:sz="4" w:space="0" w:color="auto"/>
              <w:bottom w:val="single" w:sz="4" w:space="0" w:color="auto"/>
              <w:right w:val="single" w:sz="4" w:space="0" w:color="auto"/>
            </w:tcBorders>
            <w:shd w:val="clear" w:color="auto" w:fill="F2F2F2"/>
            <w:vAlign w:val="center"/>
          </w:tcPr>
          <w:p w14:paraId="0C2657E5"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CARGOS SIMILARES</w:t>
            </w:r>
          </w:p>
        </w:tc>
      </w:tr>
      <w:tr w:rsidR="003A1C4D" w:rsidRPr="00B07607" w14:paraId="6BCA65CC" w14:textId="77777777" w:rsidTr="007B5D95">
        <w:trPr>
          <w:trHeight w:val="487"/>
          <w:jc w:val="center"/>
        </w:trPr>
        <w:tc>
          <w:tcPr>
            <w:tcW w:w="30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2D83BC3" w14:textId="5AB5356D" w:rsidR="003A1C4D" w:rsidRPr="00B07607" w:rsidRDefault="00827530" w:rsidP="002F5F9A">
            <w:pPr>
              <w:tabs>
                <w:tab w:val="left" w:pos="567"/>
              </w:tabs>
              <w:spacing w:line="276" w:lineRule="auto"/>
              <w:rPr>
                <w:rFonts w:ascii="Cambria" w:hAnsi="Cambria" w:cstheme="minorHAnsi"/>
                <w:sz w:val="20"/>
                <w:szCs w:val="18"/>
              </w:rPr>
            </w:pPr>
            <w:r>
              <w:rPr>
                <w:rFonts w:ascii="Cambria" w:hAnsi="Cambria" w:cstheme="minorHAnsi"/>
                <w:sz w:val="20"/>
                <w:szCs w:val="18"/>
              </w:rPr>
              <w:t>1</w:t>
            </w:r>
          </w:p>
          <w:p w14:paraId="16B9A3B7" w14:textId="77777777" w:rsidR="003A1C4D" w:rsidRPr="00B07607" w:rsidRDefault="003A1C4D" w:rsidP="002F5F9A">
            <w:pPr>
              <w:tabs>
                <w:tab w:val="left" w:pos="567"/>
              </w:tabs>
              <w:spacing w:line="276" w:lineRule="auto"/>
              <w:rPr>
                <w:rFonts w:ascii="Cambria" w:hAnsi="Cambria" w:cstheme="minorHAnsi"/>
                <w:sz w:val="20"/>
                <w:szCs w:val="18"/>
              </w:rPr>
            </w:pPr>
          </w:p>
          <w:p w14:paraId="6ACA6125" w14:textId="77777777" w:rsidR="003A1C4D" w:rsidRPr="00B07607" w:rsidRDefault="003A1C4D" w:rsidP="002F5F9A">
            <w:pPr>
              <w:tabs>
                <w:tab w:val="left" w:pos="567"/>
              </w:tabs>
              <w:spacing w:line="276" w:lineRule="auto"/>
              <w:rPr>
                <w:rFonts w:ascii="Cambria" w:hAnsi="Cambria" w:cstheme="minorHAnsi"/>
                <w:sz w:val="20"/>
                <w:szCs w:val="18"/>
              </w:rPr>
            </w:pPr>
          </w:p>
          <w:p w14:paraId="21AB9E4F" w14:textId="0C10FD75" w:rsidR="003A1C4D" w:rsidRPr="00B07607" w:rsidRDefault="003A1C4D" w:rsidP="002F5F9A">
            <w:pPr>
              <w:tabs>
                <w:tab w:val="left" w:pos="567"/>
              </w:tabs>
              <w:spacing w:line="276" w:lineRule="auto"/>
              <w:rPr>
                <w:rFonts w:ascii="Cambria" w:hAnsi="Cambria" w:cstheme="minorHAnsi"/>
                <w:sz w:val="20"/>
                <w:szCs w:val="18"/>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FE4FCD6" w14:textId="748F0E5A" w:rsidR="003A1C4D" w:rsidRPr="00B07607" w:rsidRDefault="00B07607" w:rsidP="009B7C22">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t>Ingeniero mecánico, ingeniero industrial, ingeniero petrolero, arquitecto, constructor civil, Ingeniero Civil, ingeniero en construcciones y/o ramas afines de la ingeniería o de la construcción  con título en provisión nacional</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EC48A2A" w14:textId="5C491EB8"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Residente  de Obra</w:t>
            </w:r>
          </w:p>
        </w:tc>
        <w:tc>
          <w:tcPr>
            <w:tcW w:w="764" w:type="pct"/>
            <w:tcBorders>
              <w:top w:val="single" w:sz="4" w:space="0" w:color="auto"/>
              <w:left w:val="single" w:sz="4" w:space="0" w:color="auto"/>
              <w:bottom w:val="single" w:sz="4" w:space="0" w:color="auto"/>
              <w:right w:val="single" w:sz="4" w:space="0" w:color="auto"/>
            </w:tcBorders>
            <w:vAlign w:val="center"/>
          </w:tcPr>
          <w:p w14:paraId="74F540BA" w14:textId="7D36484F"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954" w:type="pct"/>
            <w:tcBorders>
              <w:top w:val="single" w:sz="4" w:space="0" w:color="auto"/>
              <w:left w:val="single" w:sz="4" w:space="0" w:color="auto"/>
              <w:bottom w:val="single" w:sz="4" w:space="0" w:color="auto"/>
              <w:right w:val="single" w:sz="4" w:space="0" w:color="auto"/>
            </w:tcBorders>
          </w:tcPr>
          <w:p w14:paraId="50BD3F88" w14:textId="3BF98A19"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general: 2 años</w:t>
            </w:r>
          </w:p>
          <w:p w14:paraId="073B2179" w14:textId="2F6897F7"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1 año en cargos similares y obras similares (*)</w:t>
            </w:r>
          </w:p>
          <w:p w14:paraId="027FC300" w14:textId="77777777" w:rsidR="003A1C4D" w:rsidRPr="00B07607" w:rsidRDefault="003A1C4D" w:rsidP="002F5F9A">
            <w:pPr>
              <w:tabs>
                <w:tab w:val="left" w:pos="567"/>
              </w:tabs>
              <w:spacing w:line="276" w:lineRule="auto"/>
              <w:rPr>
                <w:rFonts w:ascii="Cambria" w:hAnsi="Cambria" w:cstheme="minorHAnsi"/>
                <w:sz w:val="20"/>
                <w:szCs w:val="18"/>
              </w:rPr>
            </w:pPr>
          </w:p>
          <w:p w14:paraId="7FC106BE" w14:textId="77777777" w:rsidR="003A1C4D" w:rsidRPr="00B07607" w:rsidRDefault="003A1C4D" w:rsidP="002F5F9A">
            <w:pPr>
              <w:tabs>
                <w:tab w:val="left" w:pos="567"/>
              </w:tabs>
              <w:spacing w:line="276" w:lineRule="auto"/>
              <w:rPr>
                <w:rFonts w:ascii="Cambria" w:hAnsi="Cambria" w:cstheme="minorHAnsi"/>
                <w:sz w:val="20"/>
                <w:szCs w:val="18"/>
              </w:rPr>
            </w:pPr>
          </w:p>
        </w:tc>
        <w:tc>
          <w:tcPr>
            <w:tcW w:w="991" w:type="pct"/>
            <w:tcBorders>
              <w:top w:val="single" w:sz="4" w:space="0" w:color="auto"/>
              <w:left w:val="single" w:sz="4" w:space="0" w:color="auto"/>
              <w:bottom w:val="single" w:sz="4" w:space="0" w:color="auto"/>
              <w:right w:val="single" w:sz="4" w:space="0" w:color="auto"/>
            </w:tcBorders>
          </w:tcPr>
          <w:p w14:paraId="2B2CABDF" w14:textId="62A870F7" w:rsidR="003A1C4D" w:rsidRPr="00B07607" w:rsidRDefault="00880B98" w:rsidP="002F5F9A">
            <w:pPr>
              <w:tabs>
                <w:tab w:val="left" w:pos="567"/>
              </w:tabs>
              <w:spacing w:line="276" w:lineRule="auto"/>
              <w:rPr>
                <w:rFonts w:ascii="Cambria" w:hAnsi="Cambria" w:cstheme="minorHAnsi"/>
                <w:color w:val="000000"/>
                <w:sz w:val="20"/>
                <w:szCs w:val="18"/>
                <w:lang w:val="es-BO" w:eastAsia="es-BO"/>
              </w:rPr>
            </w:pPr>
            <w:r>
              <w:rPr>
                <w:rFonts w:ascii="Cambria" w:hAnsi="Cambria" w:cstheme="minorHAnsi"/>
                <w:color w:val="000000"/>
                <w:sz w:val="20"/>
                <w:szCs w:val="18"/>
                <w:lang w:val="es-BO" w:eastAsia="es-BO"/>
              </w:rPr>
              <w:t>F</w:t>
            </w:r>
            <w:r w:rsidR="00B07607" w:rsidRPr="00B07607">
              <w:rPr>
                <w:rFonts w:ascii="Cambria" w:hAnsi="Cambria" w:cstheme="minorHAnsi"/>
                <w:color w:val="000000"/>
                <w:sz w:val="20"/>
                <w:szCs w:val="18"/>
                <w:lang w:val="es-BO" w:eastAsia="es-BO"/>
              </w:rPr>
              <w:t>iscal de obras, supervisor de obras, superintendente de obras, director  de obras o residente de obras</w:t>
            </w:r>
          </w:p>
        </w:tc>
      </w:tr>
      <w:tr w:rsidR="003A1C4D" w:rsidRPr="00B07607" w14:paraId="17E2848B" w14:textId="77777777" w:rsidTr="007B5D95">
        <w:tblPrEx>
          <w:tblBorders>
            <w:top w:val="single" w:sz="4" w:space="0" w:color="auto"/>
            <w:left w:val="single" w:sz="4" w:space="0" w:color="auto"/>
            <w:bottom w:val="single" w:sz="4" w:space="0" w:color="auto"/>
            <w:right w:val="single" w:sz="4" w:space="0" w:color="auto"/>
          </w:tblBorders>
        </w:tblPrEx>
        <w:trPr>
          <w:trHeight w:val="611"/>
          <w:jc w:val="center"/>
        </w:trPr>
        <w:tc>
          <w:tcPr>
            <w:tcW w:w="305" w:type="pct"/>
            <w:shd w:val="clear" w:color="auto" w:fill="auto"/>
            <w:tcMar>
              <w:left w:w="0" w:type="dxa"/>
              <w:right w:w="0" w:type="dxa"/>
            </w:tcMar>
          </w:tcPr>
          <w:p w14:paraId="69CB9456" w14:textId="596358F5" w:rsidR="003A1C4D" w:rsidRPr="00B07607" w:rsidRDefault="00827530" w:rsidP="002F5F9A">
            <w:pPr>
              <w:tabs>
                <w:tab w:val="left" w:pos="567"/>
              </w:tabs>
              <w:spacing w:line="276" w:lineRule="auto"/>
              <w:rPr>
                <w:rFonts w:ascii="Cambria" w:hAnsi="Cambria" w:cstheme="minorHAnsi"/>
                <w:sz w:val="20"/>
                <w:szCs w:val="18"/>
              </w:rPr>
            </w:pPr>
            <w:r>
              <w:rPr>
                <w:rFonts w:ascii="Cambria" w:hAnsi="Cambria" w:cstheme="minorHAnsi"/>
                <w:sz w:val="20"/>
                <w:szCs w:val="18"/>
              </w:rPr>
              <w:t>2</w:t>
            </w:r>
          </w:p>
        </w:tc>
        <w:tc>
          <w:tcPr>
            <w:tcW w:w="1229" w:type="pct"/>
            <w:shd w:val="clear" w:color="auto" w:fill="auto"/>
          </w:tcPr>
          <w:p w14:paraId="4206A87E" w14:textId="5C03FDB5"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color w:val="000000"/>
                <w:sz w:val="20"/>
                <w:szCs w:val="18"/>
                <w:lang w:val="es-BO" w:eastAsia="es-BO"/>
              </w:rPr>
              <w:t>Profesional,  técnico o bachiller con al menos un curso concluido  en el manejo de programas  especializados en dibujo digital (ejm. autocad, vector, civil desing)</w:t>
            </w:r>
          </w:p>
        </w:tc>
        <w:tc>
          <w:tcPr>
            <w:tcW w:w="757" w:type="pct"/>
            <w:shd w:val="clear" w:color="auto" w:fill="auto"/>
          </w:tcPr>
          <w:p w14:paraId="147AD047" w14:textId="4040F8EA" w:rsidR="003A1C4D" w:rsidRPr="00B07607" w:rsidRDefault="00B07607" w:rsidP="002F5F9A">
            <w:pPr>
              <w:tabs>
                <w:tab w:val="left" w:pos="567"/>
              </w:tabs>
              <w:spacing w:line="276" w:lineRule="auto"/>
              <w:rPr>
                <w:rFonts w:ascii="Cambria" w:hAnsi="Cambria" w:cstheme="minorHAnsi"/>
                <w:sz w:val="20"/>
                <w:szCs w:val="18"/>
                <w:lang w:eastAsia="es-BO"/>
              </w:rPr>
            </w:pPr>
            <w:r w:rsidRPr="00B07607">
              <w:rPr>
                <w:rFonts w:ascii="Cambria" w:hAnsi="Cambria" w:cstheme="minorHAnsi"/>
                <w:sz w:val="20"/>
                <w:szCs w:val="18"/>
              </w:rPr>
              <w:t>Dibujante de Planos AS-BUILT</w:t>
            </w:r>
          </w:p>
        </w:tc>
        <w:tc>
          <w:tcPr>
            <w:tcW w:w="764" w:type="pct"/>
            <w:vAlign w:val="center"/>
          </w:tcPr>
          <w:p w14:paraId="4694F9DA" w14:textId="58F5B025"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954" w:type="pct"/>
          </w:tcPr>
          <w:p w14:paraId="5C41F3AA" w14:textId="5C054D54" w:rsidR="003A1C4D" w:rsidRPr="00B07607" w:rsidRDefault="00B07607" w:rsidP="002F5F9A">
            <w:pPr>
              <w:tabs>
                <w:tab w:val="left" w:pos="567"/>
              </w:tabs>
              <w:spacing w:line="276" w:lineRule="auto"/>
              <w:jc w:val="both"/>
              <w:rPr>
                <w:rFonts w:ascii="Cambria" w:hAnsi="Cambria" w:cstheme="minorHAnsi"/>
                <w:sz w:val="20"/>
                <w:szCs w:val="18"/>
              </w:rPr>
            </w:pPr>
            <w:r w:rsidRPr="00B07607">
              <w:rPr>
                <w:rFonts w:ascii="Cambria" w:hAnsi="Cambria" w:cstheme="minorHAnsi"/>
                <w:sz w:val="20"/>
                <w:szCs w:val="18"/>
              </w:rPr>
              <w:t xml:space="preserve">Experiencia especifica: </w:t>
            </w:r>
            <w:r w:rsidRPr="00B07607">
              <w:rPr>
                <w:rFonts w:ascii="Cambria" w:hAnsi="Cambria" w:cstheme="minorHAnsi"/>
                <w:color w:val="000000"/>
                <w:sz w:val="20"/>
                <w:szCs w:val="18"/>
                <w:lang w:val="es-BO" w:eastAsia="es-BO"/>
              </w:rPr>
              <w:t xml:space="preserve">haber realizado el dibujo de planos para al menos 2 obras de construcción </w:t>
            </w:r>
          </w:p>
          <w:p w14:paraId="692DA7EF" w14:textId="77777777" w:rsidR="003A1C4D" w:rsidRPr="00B07607" w:rsidRDefault="003A1C4D" w:rsidP="002F5F9A">
            <w:pPr>
              <w:tabs>
                <w:tab w:val="left" w:pos="567"/>
              </w:tabs>
              <w:spacing w:line="276" w:lineRule="auto"/>
              <w:rPr>
                <w:rFonts w:ascii="Cambria" w:hAnsi="Cambria" w:cstheme="minorHAnsi"/>
                <w:sz w:val="20"/>
                <w:szCs w:val="18"/>
              </w:rPr>
            </w:pPr>
          </w:p>
        </w:tc>
        <w:tc>
          <w:tcPr>
            <w:tcW w:w="991" w:type="pct"/>
          </w:tcPr>
          <w:p w14:paraId="17905A3D" w14:textId="0C157D5E"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Dibujante de planos, Cadista, y/o similar que involucre el dibujo de planos constructivos</w:t>
            </w:r>
          </w:p>
        </w:tc>
      </w:tr>
    </w:tbl>
    <w:p w14:paraId="68038CAE" w14:textId="77777777" w:rsidR="00D34CB7" w:rsidRPr="00B07607" w:rsidRDefault="00D34CB7" w:rsidP="002F5F9A">
      <w:pPr>
        <w:tabs>
          <w:tab w:val="left" w:pos="567"/>
        </w:tabs>
        <w:spacing w:line="276" w:lineRule="auto"/>
        <w:jc w:val="both"/>
        <w:rPr>
          <w:rFonts w:ascii="Cambria" w:hAnsi="Cambria" w:cstheme="minorHAnsi"/>
          <w:bCs/>
          <w:sz w:val="22"/>
          <w:szCs w:val="22"/>
          <w:u w:val="single"/>
        </w:rPr>
      </w:pPr>
      <w:r w:rsidRPr="00B07607">
        <w:rPr>
          <w:rFonts w:ascii="Cambria" w:hAnsi="Cambria" w:cstheme="minorHAnsi"/>
          <w:bCs/>
          <w:sz w:val="22"/>
          <w:szCs w:val="22"/>
          <w:u w:val="single"/>
        </w:rPr>
        <w:t>(*) Las Obras similares se encuentran detalladas en el punto EXPERIENCIA DE LA EMPRESA</w:t>
      </w:r>
    </w:p>
    <w:p w14:paraId="4C75DB39" w14:textId="77777777" w:rsidR="003A73DE" w:rsidRDefault="003A73DE" w:rsidP="00E226E0">
      <w:pPr>
        <w:tabs>
          <w:tab w:val="left" w:pos="567"/>
        </w:tabs>
        <w:spacing w:line="276" w:lineRule="auto"/>
        <w:ind w:left="284"/>
        <w:jc w:val="both"/>
        <w:rPr>
          <w:rFonts w:ascii="Cambria" w:hAnsi="Cambria" w:cstheme="minorHAnsi"/>
          <w:b/>
          <w:bCs/>
          <w:sz w:val="22"/>
          <w:szCs w:val="22"/>
          <w:u w:val="single"/>
        </w:rPr>
      </w:pPr>
    </w:p>
    <w:p w14:paraId="7E34F5FE" w14:textId="77777777" w:rsidR="00D34CB7" w:rsidRPr="003A73DE" w:rsidRDefault="00D34CB7" w:rsidP="003A73DE">
      <w:pPr>
        <w:tabs>
          <w:tab w:val="left" w:pos="709"/>
        </w:tabs>
        <w:spacing w:line="276" w:lineRule="auto"/>
        <w:ind w:left="567" w:hanging="283"/>
        <w:jc w:val="both"/>
        <w:rPr>
          <w:rFonts w:ascii="Cambria" w:hAnsi="Cambria" w:cstheme="minorHAnsi"/>
          <w:b/>
          <w:bCs/>
          <w:sz w:val="20"/>
          <w:szCs w:val="22"/>
        </w:rPr>
      </w:pPr>
      <w:r w:rsidRPr="003A73DE">
        <w:rPr>
          <w:rFonts w:ascii="Cambria" w:hAnsi="Cambria" w:cstheme="minorHAnsi"/>
          <w:b/>
          <w:bCs/>
          <w:sz w:val="20"/>
          <w:szCs w:val="22"/>
          <w:u w:val="single"/>
        </w:rPr>
        <w:t>NOTA</w:t>
      </w:r>
      <w:r w:rsidRPr="003A73DE">
        <w:rPr>
          <w:rFonts w:ascii="Cambria" w:hAnsi="Cambria" w:cstheme="minorHAnsi"/>
          <w:b/>
          <w:bCs/>
          <w:sz w:val="20"/>
          <w:szCs w:val="22"/>
        </w:rPr>
        <w:t>:</w:t>
      </w:r>
    </w:p>
    <w:p w14:paraId="50CE0CAE" w14:textId="2C89D84B" w:rsidR="00D34CB7"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bCs/>
          <w:sz w:val="20"/>
          <w:szCs w:val="22"/>
        </w:rPr>
        <w:t>En los casos en que correspondiese,</w:t>
      </w:r>
      <w:r w:rsidRPr="003A73DE">
        <w:rPr>
          <w:rFonts w:ascii="Cambria" w:hAnsi="Cambria" w:cstheme="minorHAnsi"/>
          <w:b/>
          <w:bCs/>
          <w:sz w:val="20"/>
          <w:szCs w:val="22"/>
        </w:rPr>
        <w:t xml:space="preserve"> </w:t>
      </w:r>
      <w:r w:rsidRPr="003A73DE">
        <w:rPr>
          <w:rFonts w:ascii="Cambria" w:hAnsi="Cambria" w:cstheme="minorHAnsi"/>
          <w:sz w:val="20"/>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77777777" w:rsidR="00D818D7" w:rsidRPr="003A73DE"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sz w:val="20"/>
          <w:szCs w:val="22"/>
        </w:rPr>
        <w:t xml:space="preserve">Los Documentos de Respaldo para los cargos </w:t>
      </w:r>
      <w:r w:rsidR="00D818D7" w:rsidRPr="003A73DE">
        <w:rPr>
          <w:rFonts w:ascii="Cambria" w:hAnsi="Cambria" w:cstheme="minorHAnsi"/>
          <w:sz w:val="20"/>
          <w:szCs w:val="22"/>
        </w:rPr>
        <w:t xml:space="preserve">requeridos son: </w:t>
      </w:r>
    </w:p>
    <w:p w14:paraId="0BC94F59" w14:textId="1674C8B6" w:rsidR="00D34CB7"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Superintendente de Obra, Director de Obra, Residente de Obra, Responsable de Obras Civiles y Responsable de Calidad</w:t>
      </w:r>
      <w:r w:rsidR="00D34CB7" w:rsidRPr="003A73DE">
        <w:rPr>
          <w:rFonts w:ascii="Cambria" w:hAnsi="Cambria" w:cstheme="minorHAnsi"/>
          <w:sz w:val="20"/>
          <w:szCs w:val="22"/>
        </w:rPr>
        <w:t>:</w:t>
      </w:r>
    </w:p>
    <w:p w14:paraId="44F5BE88" w14:textId="20A71025" w:rsidR="00D34CB7" w:rsidRPr="003A73DE" w:rsidRDefault="00D34CB7" w:rsidP="003A73DE">
      <w:pPr>
        <w:pStyle w:val="Prrafodelista"/>
        <w:tabs>
          <w:tab w:val="left" w:pos="709"/>
        </w:tabs>
        <w:spacing w:line="276" w:lineRule="auto"/>
        <w:ind w:left="709"/>
        <w:jc w:val="both"/>
        <w:rPr>
          <w:rFonts w:ascii="Cambria" w:hAnsi="Cambria" w:cstheme="minorHAnsi"/>
          <w:sz w:val="20"/>
          <w:szCs w:val="22"/>
        </w:rPr>
      </w:pPr>
      <w:r w:rsidRPr="003A73DE">
        <w:rPr>
          <w:rFonts w:ascii="Cambria" w:hAnsi="Cambria" w:cstheme="minorHAnsi"/>
          <w:sz w:val="20"/>
          <w:szCs w:val="22"/>
        </w:rPr>
        <w:t xml:space="preserve">CERTIFICADO DE TRABAJO O ACTAS DE </w:t>
      </w:r>
      <w:r w:rsidR="0052519E" w:rsidRPr="003A73DE">
        <w:rPr>
          <w:rFonts w:ascii="Cambria" w:hAnsi="Cambria" w:cstheme="minorHAnsi"/>
          <w:sz w:val="20"/>
          <w:szCs w:val="22"/>
        </w:rPr>
        <w:t>RECEPCIÓN</w:t>
      </w:r>
      <w:r w:rsidRPr="003A73DE">
        <w:rPr>
          <w:rFonts w:ascii="Cambria" w:hAnsi="Cambria" w:cstheme="minorHAnsi"/>
          <w:sz w:val="20"/>
          <w:szCs w:val="22"/>
        </w:rPr>
        <w:t xml:space="preserve"> DEFINITIVA DE LAS OBRAS O FORMULARIO DE CIERRE Y</w:t>
      </w:r>
      <w:r w:rsidR="001D69B3" w:rsidRPr="003A73DE">
        <w:rPr>
          <w:rFonts w:ascii="Cambria" w:hAnsi="Cambria" w:cstheme="minorHAnsi"/>
          <w:sz w:val="20"/>
          <w:szCs w:val="22"/>
        </w:rPr>
        <w:t>/O</w:t>
      </w:r>
      <w:r w:rsidRPr="003A73DE">
        <w:rPr>
          <w:rFonts w:ascii="Cambria" w:hAnsi="Cambria" w:cstheme="minorHAnsi"/>
          <w:sz w:val="20"/>
          <w:szCs w:val="22"/>
        </w:rPr>
        <w:t xml:space="preserve"> </w:t>
      </w:r>
      <w:r w:rsidR="0052519E" w:rsidRPr="003A73DE">
        <w:rPr>
          <w:rFonts w:ascii="Cambria" w:hAnsi="Cambria" w:cstheme="minorHAnsi"/>
          <w:sz w:val="20"/>
          <w:szCs w:val="22"/>
        </w:rPr>
        <w:t>LIQUIDACIÓN</w:t>
      </w:r>
      <w:r w:rsidRPr="003A73DE">
        <w:rPr>
          <w:rFonts w:ascii="Cambria" w:hAnsi="Cambria" w:cstheme="minorHAnsi"/>
          <w:sz w:val="20"/>
          <w:szCs w:val="22"/>
        </w:rPr>
        <w:t xml:space="preserve"> DE OBRAS.</w:t>
      </w:r>
    </w:p>
    <w:p w14:paraId="38EF21E3" w14:textId="49038C11" w:rsidR="008F7EF2"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Soldador</w:t>
      </w:r>
      <w:r w:rsidR="003958B5" w:rsidRPr="003A73DE">
        <w:rPr>
          <w:rFonts w:ascii="Cambria" w:hAnsi="Cambria" w:cstheme="minorHAnsi"/>
          <w:sz w:val="20"/>
          <w:szCs w:val="22"/>
        </w:rPr>
        <w:t>:</w:t>
      </w:r>
    </w:p>
    <w:p w14:paraId="4DBE162E" w14:textId="1505053D" w:rsidR="003958B5" w:rsidRPr="003A73DE" w:rsidRDefault="003958B5" w:rsidP="003A73DE">
      <w:pPr>
        <w:pStyle w:val="Prrafodelista"/>
        <w:tabs>
          <w:tab w:val="left" w:pos="709"/>
        </w:tabs>
        <w:ind w:left="709"/>
        <w:jc w:val="both"/>
        <w:rPr>
          <w:rFonts w:ascii="Cambria" w:hAnsi="Cambria" w:cstheme="minorHAnsi"/>
          <w:sz w:val="20"/>
          <w:szCs w:val="22"/>
        </w:rPr>
      </w:pPr>
      <w:r w:rsidRPr="003A73DE">
        <w:rPr>
          <w:rFonts w:ascii="Cambria" w:hAnsi="Cambria" w:cstheme="minorHAnsi"/>
          <w:sz w:val="20"/>
          <w:szCs w:val="22"/>
        </w:rPr>
        <w:t xml:space="preserve">CERTIFICADO VIGENTE DE SOLDADURA 6G O </w:t>
      </w:r>
      <w:r w:rsidR="0052519E" w:rsidRPr="003A73DE">
        <w:rPr>
          <w:rFonts w:ascii="Cambria" w:hAnsi="Cambria" w:cstheme="minorHAnsi"/>
          <w:sz w:val="20"/>
          <w:szCs w:val="22"/>
        </w:rPr>
        <w:t>POSICIÓN</w:t>
      </w:r>
      <w:r w:rsidRPr="003A73DE">
        <w:rPr>
          <w:rFonts w:ascii="Cambria" w:hAnsi="Cambria" w:cstheme="minorHAnsi"/>
          <w:sz w:val="20"/>
          <w:szCs w:val="22"/>
        </w:rPr>
        <w:t xml:space="preserve"> DE 45°</w:t>
      </w:r>
      <w:r w:rsidR="003E6E88" w:rsidRPr="003A73DE">
        <w:rPr>
          <w:rFonts w:ascii="Cambria" w:hAnsi="Cambria" w:cstheme="minorHAnsi"/>
          <w:sz w:val="20"/>
          <w:szCs w:val="22"/>
        </w:rPr>
        <w:t>ó</w:t>
      </w:r>
      <w:r w:rsidR="00E316B3" w:rsidRPr="003A73DE">
        <w:rPr>
          <w:rFonts w:ascii="Cambria" w:hAnsi="Cambria" w:cstheme="minorHAnsi"/>
          <w:sz w:val="20"/>
          <w:szCs w:val="22"/>
        </w:rPr>
        <w:t xml:space="preserve"> CERTIFICADO DE TRABAJO</w:t>
      </w:r>
    </w:p>
    <w:p w14:paraId="1065C77E" w14:textId="6877A8EC" w:rsidR="003958B5" w:rsidRPr="003A73DE" w:rsidRDefault="003958B5"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Dibujante de Planos AS-BUILT</w:t>
      </w:r>
      <w:r w:rsidRPr="003A73DE">
        <w:rPr>
          <w:rFonts w:ascii="Cambria" w:hAnsi="Cambria" w:cstheme="minorHAnsi"/>
          <w:sz w:val="20"/>
          <w:szCs w:val="22"/>
        </w:rPr>
        <w:t>:</w:t>
      </w:r>
    </w:p>
    <w:p w14:paraId="2BA2EC04" w14:textId="519845DE" w:rsidR="008F7EF2" w:rsidRPr="003A73DE" w:rsidRDefault="00E316B3" w:rsidP="003A73DE">
      <w:pPr>
        <w:pStyle w:val="Prrafodelista"/>
        <w:tabs>
          <w:tab w:val="left" w:pos="709"/>
        </w:tabs>
        <w:ind w:left="567" w:firstLine="142"/>
        <w:jc w:val="both"/>
        <w:rPr>
          <w:rFonts w:ascii="Cambria" w:hAnsi="Cambria" w:cstheme="minorHAnsi"/>
          <w:sz w:val="20"/>
          <w:szCs w:val="22"/>
        </w:rPr>
      </w:pPr>
      <w:r w:rsidRPr="003A73DE">
        <w:rPr>
          <w:rFonts w:ascii="Cambria" w:hAnsi="Cambria" w:cstheme="minorHAnsi"/>
          <w:sz w:val="20"/>
          <w:szCs w:val="22"/>
        </w:rPr>
        <w:t>CERTIFICADO DE TRABAJO</w:t>
      </w:r>
      <w:r w:rsidR="003958B5" w:rsidRPr="003A73DE">
        <w:rPr>
          <w:rFonts w:ascii="Cambria" w:hAnsi="Cambria" w:cstheme="minorHAnsi"/>
          <w:sz w:val="20"/>
          <w:szCs w:val="22"/>
        </w:rPr>
        <w:t>.</w:t>
      </w:r>
    </w:p>
    <w:p w14:paraId="6D3FA63F" w14:textId="77777777" w:rsidR="00C5715D" w:rsidRDefault="00C5715D" w:rsidP="00E226E0">
      <w:pPr>
        <w:pStyle w:val="Prrafodelista"/>
        <w:tabs>
          <w:tab w:val="left" w:pos="567"/>
        </w:tabs>
        <w:ind w:left="284"/>
        <w:jc w:val="both"/>
        <w:rPr>
          <w:rFonts w:ascii="Cambria" w:hAnsi="Cambria" w:cstheme="minorHAnsi"/>
          <w:sz w:val="22"/>
          <w:szCs w:val="22"/>
        </w:rPr>
      </w:pPr>
    </w:p>
    <w:p w14:paraId="720B9890" w14:textId="05798BAD" w:rsidR="00D34CB7" w:rsidRPr="006C79ED" w:rsidRDefault="00D34CB7" w:rsidP="00450BB0">
      <w:pPr>
        <w:pStyle w:val="Prrafodelista"/>
        <w:numPr>
          <w:ilvl w:val="1"/>
          <w:numId w:val="38"/>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PERSONAL </w:t>
      </w:r>
      <w:r w:rsidR="00E226E0" w:rsidRPr="006C79ED">
        <w:rPr>
          <w:rFonts w:ascii="Cambria" w:hAnsi="Cambria" w:cstheme="minorHAnsi"/>
          <w:b/>
          <w:bCs/>
          <w:sz w:val="22"/>
          <w:szCs w:val="22"/>
          <w:u w:val="single"/>
        </w:rPr>
        <w:t>TÉCNICO</w:t>
      </w:r>
      <w:r w:rsidRPr="006C79ED">
        <w:rPr>
          <w:rFonts w:ascii="Cambria" w:hAnsi="Cambria" w:cstheme="minorHAnsi"/>
          <w:b/>
          <w:bCs/>
          <w:sz w:val="22"/>
          <w:szCs w:val="22"/>
          <w:u w:val="single"/>
        </w:rPr>
        <w:t xml:space="preserve"> Y DE APOYO </w:t>
      </w:r>
      <w:r w:rsidR="00E226E0" w:rsidRPr="006C79ED">
        <w:rPr>
          <w:rFonts w:ascii="Cambria" w:hAnsi="Cambria" w:cstheme="minorHAnsi"/>
          <w:b/>
          <w:bCs/>
          <w:sz w:val="22"/>
          <w:szCs w:val="22"/>
          <w:u w:val="single"/>
        </w:rPr>
        <w:t>MÍNIMO</w:t>
      </w:r>
      <w:r w:rsidRPr="006C79ED">
        <w:rPr>
          <w:rFonts w:ascii="Cambria" w:hAnsi="Cambria" w:cstheme="minorHAnsi"/>
          <w:b/>
          <w:bCs/>
          <w:sz w:val="22"/>
          <w:szCs w:val="22"/>
          <w:u w:val="single"/>
        </w:rPr>
        <w:t xml:space="preserve"> REQUERIDO (OBLIGATORIO PERO NO SUJETO A </w:t>
      </w:r>
      <w:r w:rsidR="00E226E0" w:rsidRPr="006C79ED">
        <w:rPr>
          <w:rFonts w:ascii="Cambria" w:hAnsi="Cambria" w:cstheme="minorHAnsi"/>
          <w:b/>
          <w:bCs/>
          <w:sz w:val="22"/>
          <w:szCs w:val="22"/>
          <w:u w:val="single"/>
        </w:rPr>
        <w:t>EVALUACIÓN</w:t>
      </w:r>
      <w:r w:rsidRPr="006C79ED">
        <w:rPr>
          <w:rFonts w:ascii="Cambria" w:hAnsi="Cambria" w:cstheme="minorHAnsi"/>
          <w:b/>
          <w:bCs/>
          <w:sz w:val="22"/>
          <w:szCs w:val="22"/>
          <w:u w:val="single"/>
        </w:rPr>
        <w:t>)</w:t>
      </w:r>
    </w:p>
    <w:p w14:paraId="41E8C6BF" w14:textId="77777777" w:rsidR="00D34CB7" w:rsidRPr="006C79ED" w:rsidRDefault="00D34CB7" w:rsidP="002F5F9A">
      <w:pPr>
        <w:tabs>
          <w:tab w:val="left" w:pos="567"/>
        </w:tabs>
        <w:spacing w:line="276" w:lineRule="auto"/>
        <w:contextualSpacing/>
        <w:jc w:val="center"/>
        <w:rPr>
          <w:rFonts w:ascii="Cambria" w:eastAsia="Calibri" w:hAnsi="Cambria" w:cstheme="minorHAnsi"/>
          <w:b/>
          <w:iCs/>
          <w:sz w:val="22"/>
          <w:szCs w:val="22"/>
          <w:lang w:eastAsia="en-US"/>
        </w:rPr>
      </w:pPr>
      <w:r w:rsidRPr="006C79ED">
        <w:rPr>
          <w:rFonts w:ascii="Cambria" w:eastAsia="Calibri" w:hAnsi="Cambria" w:cstheme="minorHAnsi"/>
          <w:b/>
          <w:iCs/>
          <w:sz w:val="22"/>
          <w:szCs w:val="22"/>
          <w:lang w:val="es-MX" w:eastAsia="en-US"/>
        </w:rPr>
        <w:t>TABLA: PERSONAL TÉCNICO Y DE APOYO MÍNIMO REQUERIDO</w:t>
      </w:r>
    </w:p>
    <w:p w14:paraId="1A1D6B20" w14:textId="77777777" w:rsidR="00D34CB7" w:rsidRPr="006C79ED" w:rsidRDefault="00D34CB7" w:rsidP="002F5F9A">
      <w:pPr>
        <w:tabs>
          <w:tab w:val="left" w:pos="567"/>
        </w:tabs>
        <w:spacing w:line="276" w:lineRule="auto"/>
        <w:contextualSpacing/>
        <w:jc w:val="center"/>
        <w:rPr>
          <w:rFonts w:ascii="Cambria" w:eastAsia="Calibri" w:hAnsi="Cambria" w:cstheme="minorHAnsi"/>
          <w:iCs/>
          <w:sz w:val="22"/>
          <w:szCs w:val="22"/>
          <w:lang w:val="es-MX" w:eastAsia="en-US"/>
        </w:rPr>
      </w:pPr>
      <w:r w:rsidRPr="006C79ED">
        <w:rPr>
          <w:rFonts w:ascii="Cambria" w:eastAsia="Calibri" w:hAnsi="Cambria" w:cstheme="minorHAnsi"/>
          <w:b/>
          <w:iCs/>
          <w:sz w:val="22"/>
          <w:szCs w:val="22"/>
          <w:lang w:val="es-MX" w:eastAsia="en-US"/>
        </w:rPr>
        <w:t xml:space="preserve"> PARA LA EJECUCIÓN DE LAS OBRAS </w:t>
      </w:r>
      <w:r w:rsidRPr="006C79ED">
        <w:rPr>
          <w:rFonts w:ascii="Cambria" w:hAnsi="Cambria" w:cstheme="minorHAnsi"/>
          <w:sz w:val="22"/>
          <w:szCs w:val="22"/>
          <w:lang w:val="es-BO"/>
        </w:rPr>
        <w:t>(OBLIGATORIO PERO NO SUJETO A EVALUACION)</w:t>
      </w:r>
      <w:r w:rsidRPr="006C79ED">
        <w:rPr>
          <w:rFonts w:ascii="Cambria" w:eastAsia="Calibri" w:hAnsi="Cambria"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7"/>
        <w:gridCol w:w="2285"/>
        <w:gridCol w:w="4272"/>
        <w:gridCol w:w="1755"/>
      </w:tblGrid>
      <w:tr w:rsidR="00D34CB7" w:rsidRPr="00F47918" w14:paraId="28DB1EBA" w14:textId="77777777" w:rsidTr="0046633C">
        <w:trPr>
          <w:trHeight w:val="45"/>
          <w:tblHeader/>
          <w:jc w:val="center"/>
        </w:trPr>
        <w:tc>
          <w:tcPr>
            <w:tcW w:w="239" w:type="pct"/>
            <w:shd w:val="clear" w:color="auto" w:fill="F2F2F2"/>
            <w:tcMar>
              <w:left w:w="0" w:type="dxa"/>
              <w:right w:w="0" w:type="dxa"/>
            </w:tcMar>
            <w:vAlign w:val="center"/>
          </w:tcPr>
          <w:p w14:paraId="75A36704"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N°</w:t>
            </w:r>
          </w:p>
        </w:tc>
        <w:tc>
          <w:tcPr>
            <w:tcW w:w="1309" w:type="pct"/>
            <w:shd w:val="clear" w:color="auto" w:fill="F2F2F2"/>
            <w:vAlign w:val="center"/>
          </w:tcPr>
          <w:p w14:paraId="18B3EDBB"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CARGO</w:t>
            </w:r>
          </w:p>
        </w:tc>
        <w:tc>
          <w:tcPr>
            <w:tcW w:w="2447" w:type="pct"/>
            <w:shd w:val="clear" w:color="auto" w:fill="F2F2F2"/>
            <w:vAlign w:val="center"/>
          </w:tcPr>
          <w:p w14:paraId="49B3DA5A"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FORMACIÓN</w:t>
            </w:r>
          </w:p>
        </w:tc>
        <w:tc>
          <w:tcPr>
            <w:tcW w:w="1005" w:type="pct"/>
            <w:shd w:val="clear" w:color="auto" w:fill="F2F2F2"/>
            <w:vAlign w:val="center"/>
          </w:tcPr>
          <w:p w14:paraId="13CC8A1C" w14:textId="62955E3C" w:rsidR="00D34CB7" w:rsidRPr="00F47918" w:rsidRDefault="00D34CB7" w:rsidP="002F5F9A">
            <w:pPr>
              <w:tabs>
                <w:tab w:val="left" w:pos="567"/>
              </w:tabs>
              <w:spacing w:line="276" w:lineRule="auto"/>
              <w:jc w:val="center"/>
              <w:rPr>
                <w:rFonts w:ascii="Cambria" w:hAnsi="Cambria" w:cstheme="minorHAnsi"/>
                <w:b/>
                <w:sz w:val="18"/>
                <w:szCs w:val="22"/>
                <w:highlight w:val="yellow"/>
                <w:lang w:val="es-BO"/>
              </w:rPr>
            </w:pPr>
            <w:r w:rsidRPr="00F47918">
              <w:rPr>
                <w:rFonts w:ascii="Cambria" w:hAnsi="Cambria" w:cstheme="minorHAnsi"/>
                <w:b/>
                <w:sz w:val="18"/>
                <w:szCs w:val="22"/>
                <w:lang w:val="es-BO"/>
              </w:rPr>
              <w:t>NUMERO DE PERSONAS</w:t>
            </w:r>
            <w:r w:rsidR="000F19C7" w:rsidRPr="00F47918">
              <w:rPr>
                <w:rFonts w:ascii="Cambria" w:hAnsi="Cambria" w:cstheme="minorHAnsi"/>
                <w:b/>
                <w:sz w:val="18"/>
                <w:szCs w:val="22"/>
                <w:lang w:val="es-BO"/>
              </w:rPr>
              <w:t xml:space="preserve"> </w:t>
            </w:r>
          </w:p>
        </w:tc>
      </w:tr>
      <w:tr w:rsidR="00D34CB7" w:rsidRPr="00F47918" w14:paraId="6BE2DAC2" w14:textId="77777777" w:rsidTr="0046633C">
        <w:trPr>
          <w:trHeight w:val="45"/>
          <w:jc w:val="center"/>
        </w:trPr>
        <w:tc>
          <w:tcPr>
            <w:tcW w:w="239" w:type="pct"/>
            <w:shd w:val="clear" w:color="auto" w:fill="FFFFFF" w:themeFill="background1"/>
            <w:tcMar>
              <w:left w:w="0" w:type="dxa"/>
              <w:right w:w="0" w:type="dxa"/>
            </w:tcMar>
            <w:vAlign w:val="center"/>
          </w:tcPr>
          <w:p w14:paraId="79369524" w14:textId="77777777"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1</w:t>
            </w:r>
          </w:p>
        </w:tc>
        <w:tc>
          <w:tcPr>
            <w:tcW w:w="1309" w:type="pct"/>
            <w:shd w:val="clear" w:color="auto" w:fill="FFFFFF" w:themeFill="background1"/>
            <w:vAlign w:val="center"/>
          </w:tcPr>
          <w:p w14:paraId="3E048289" w14:textId="77777777" w:rsidR="00D34CB7" w:rsidRPr="00F47918" w:rsidRDefault="00D34CB7" w:rsidP="002F5F9A">
            <w:pPr>
              <w:tabs>
                <w:tab w:val="left" w:pos="567"/>
              </w:tabs>
              <w:spacing w:line="276" w:lineRule="auto"/>
              <w:jc w:val="both"/>
              <w:rPr>
                <w:rFonts w:ascii="Cambria" w:hAnsi="Cambria" w:cstheme="minorHAnsi"/>
                <w:sz w:val="18"/>
                <w:szCs w:val="22"/>
                <w:lang w:val="es-BO"/>
              </w:rPr>
            </w:pPr>
            <w:r w:rsidRPr="00F47918">
              <w:rPr>
                <w:rFonts w:ascii="Cambria" w:eastAsia="Calibri" w:hAnsi="Cambria" w:cstheme="minorHAnsi"/>
                <w:sz w:val="18"/>
                <w:szCs w:val="18"/>
                <w:lang w:val="es-MX" w:eastAsia="en-US"/>
              </w:rPr>
              <w:t>Capataz</w:t>
            </w:r>
          </w:p>
        </w:tc>
        <w:tc>
          <w:tcPr>
            <w:tcW w:w="2447" w:type="pct"/>
            <w:shd w:val="clear" w:color="auto" w:fill="FFFFFF" w:themeFill="background1"/>
            <w:vAlign w:val="center"/>
          </w:tcPr>
          <w:p w14:paraId="4E10905E" w14:textId="77777777"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w:t>
            </w:r>
          </w:p>
        </w:tc>
        <w:tc>
          <w:tcPr>
            <w:tcW w:w="1005" w:type="pct"/>
            <w:shd w:val="clear" w:color="auto" w:fill="FFFFFF" w:themeFill="background1"/>
            <w:vAlign w:val="center"/>
          </w:tcPr>
          <w:p w14:paraId="6C7F54BD" w14:textId="16C750FE" w:rsidR="00D34CB7" w:rsidRPr="00F47918" w:rsidRDefault="0046633C"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tr>
      <w:tr w:rsidR="00D34CB7" w:rsidRPr="00F47918" w14:paraId="28565434" w14:textId="77777777" w:rsidTr="0046633C">
        <w:trPr>
          <w:trHeight w:val="45"/>
          <w:jc w:val="center"/>
        </w:trPr>
        <w:tc>
          <w:tcPr>
            <w:tcW w:w="239" w:type="pct"/>
            <w:shd w:val="clear" w:color="auto" w:fill="auto"/>
            <w:tcMar>
              <w:left w:w="0" w:type="dxa"/>
              <w:right w:w="0" w:type="dxa"/>
            </w:tcMar>
            <w:vAlign w:val="center"/>
          </w:tcPr>
          <w:p w14:paraId="78EF274E"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c>
          <w:tcPr>
            <w:tcW w:w="1309" w:type="pct"/>
            <w:shd w:val="clear" w:color="auto" w:fill="auto"/>
            <w:vAlign w:val="center"/>
          </w:tcPr>
          <w:p w14:paraId="09C3CBA8"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Chofer</w:t>
            </w:r>
          </w:p>
        </w:tc>
        <w:tc>
          <w:tcPr>
            <w:tcW w:w="2447" w:type="pct"/>
            <w:shd w:val="clear" w:color="auto" w:fill="auto"/>
          </w:tcPr>
          <w:p w14:paraId="3768AA4C"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005" w:type="pct"/>
            <w:vAlign w:val="center"/>
          </w:tcPr>
          <w:p w14:paraId="4559FD47" w14:textId="3D51077A" w:rsidR="00D34CB7" w:rsidRPr="00F47918" w:rsidRDefault="0046633C"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tr>
      <w:tr w:rsidR="00D34CB7" w:rsidRPr="00F47918" w14:paraId="7A8FA5FE" w14:textId="77777777" w:rsidTr="0046633C">
        <w:trPr>
          <w:trHeight w:val="45"/>
          <w:jc w:val="center"/>
        </w:trPr>
        <w:tc>
          <w:tcPr>
            <w:tcW w:w="239" w:type="pct"/>
            <w:shd w:val="clear" w:color="auto" w:fill="auto"/>
            <w:tcMar>
              <w:left w:w="0" w:type="dxa"/>
              <w:right w:w="0" w:type="dxa"/>
            </w:tcMar>
            <w:vAlign w:val="center"/>
          </w:tcPr>
          <w:p w14:paraId="12E90657"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c>
          <w:tcPr>
            <w:tcW w:w="1309" w:type="pct"/>
            <w:shd w:val="clear" w:color="auto" w:fill="auto"/>
            <w:vAlign w:val="center"/>
          </w:tcPr>
          <w:p w14:paraId="10A4FAF8"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Albañil</w:t>
            </w:r>
          </w:p>
        </w:tc>
        <w:tc>
          <w:tcPr>
            <w:tcW w:w="2447" w:type="pct"/>
            <w:shd w:val="clear" w:color="auto" w:fill="auto"/>
          </w:tcPr>
          <w:p w14:paraId="243CBAE3"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005" w:type="pct"/>
            <w:vAlign w:val="center"/>
          </w:tcPr>
          <w:p w14:paraId="48DA522F" w14:textId="2812838A" w:rsidR="0046633C" w:rsidRPr="00F47918" w:rsidRDefault="0046633C" w:rsidP="0046633C">
            <w:pPr>
              <w:tabs>
                <w:tab w:val="left" w:pos="567"/>
              </w:tabs>
              <w:spacing w:line="276" w:lineRule="auto"/>
              <w:jc w:val="center"/>
              <w:rPr>
                <w:rFonts w:ascii="Cambria" w:hAnsi="Cambria" w:cstheme="minorHAnsi"/>
                <w:sz w:val="18"/>
                <w:szCs w:val="22"/>
              </w:rPr>
            </w:pPr>
            <w:r>
              <w:rPr>
                <w:rFonts w:ascii="Cambria" w:hAnsi="Cambria" w:cstheme="minorHAnsi"/>
                <w:sz w:val="18"/>
                <w:szCs w:val="22"/>
              </w:rPr>
              <w:t>2</w:t>
            </w:r>
          </w:p>
        </w:tc>
      </w:tr>
      <w:tr w:rsidR="00D34CB7" w:rsidRPr="00F47918" w14:paraId="6FED3BBC" w14:textId="77777777" w:rsidTr="0046633C">
        <w:trPr>
          <w:trHeight w:val="45"/>
          <w:jc w:val="center"/>
        </w:trPr>
        <w:tc>
          <w:tcPr>
            <w:tcW w:w="239" w:type="pct"/>
            <w:shd w:val="clear" w:color="auto" w:fill="auto"/>
            <w:tcMar>
              <w:left w:w="0" w:type="dxa"/>
              <w:right w:w="0" w:type="dxa"/>
            </w:tcMar>
            <w:vAlign w:val="center"/>
          </w:tcPr>
          <w:p w14:paraId="73E00811" w14:textId="1ED28A9F"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4</w:t>
            </w:r>
          </w:p>
        </w:tc>
        <w:tc>
          <w:tcPr>
            <w:tcW w:w="1309" w:type="pct"/>
            <w:shd w:val="clear" w:color="auto" w:fill="auto"/>
            <w:vAlign w:val="center"/>
          </w:tcPr>
          <w:p w14:paraId="74A26BAF"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Ayudante</w:t>
            </w:r>
          </w:p>
        </w:tc>
        <w:tc>
          <w:tcPr>
            <w:tcW w:w="2447" w:type="pct"/>
            <w:shd w:val="clear" w:color="auto" w:fill="auto"/>
          </w:tcPr>
          <w:p w14:paraId="160A0DFD"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005" w:type="pct"/>
            <w:vAlign w:val="center"/>
          </w:tcPr>
          <w:p w14:paraId="1AC76EAA" w14:textId="4DFD8FE3" w:rsidR="00D34CB7" w:rsidRPr="00F47918" w:rsidRDefault="0046633C"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2</w:t>
            </w:r>
          </w:p>
        </w:tc>
      </w:tr>
      <w:tr w:rsidR="00D34CB7" w:rsidRPr="00F47918" w14:paraId="72511447" w14:textId="77777777" w:rsidTr="0046633C">
        <w:trPr>
          <w:trHeight w:val="45"/>
          <w:jc w:val="center"/>
        </w:trPr>
        <w:tc>
          <w:tcPr>
            <w:tcW w:w="239" w:type="pct"/>
            <w:shd w:val="clear" w:color="auto" w:fill="auto"/>
            <w:tcMar>
              <w:left w:w="0" w:type="dxa"/>
              <w:right w:w="0" w:type="dxa"/>
            </w:tcMar>
            <w:vAlign w:val="center"/>
          </w:tcPr>
          <w:p w14:paraId="5D1C5A52" w14:textId="39464D9C"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5</w:t>
            </w:r>
          </w:p>
        </w:tc>
        <w:tc>
          <w:tcPr>
            <w:tcW w:w="1309" w:type="pct"/>
            <w:shd w:val="clear" w:color="auto" w:fill="auto"/>
            <w:vAlign w:val="center"/>
          </w:tcPr>
          <w:p w14:paraId="23C1EEF5"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Topógrafo</w:t>
            </w:r>
          </w:p>
        </w:tc>
        <w:tc>
          <w:tcPr>
            <w:tcW w:w="2447" w:type="pct"/>
            <w:shd w:val="clear" w:color="auto" w:fill="auto"/>
          </w:tcPr>
          <w:p w14:paraId="61F8E772"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Técnico o Lic. en topografía</w:t>
            </w:r>
          </w:p>
        </w:tc>
        <w:tc>
          <w:tcPr>
            <w:tcW w:w="1005" w:type="pct"/>
            <w:vAlign w:val="center"/>
          </w:tcPr>
          <w:p w14:paraId="24D3F455" w14:textId="2E5A55BF"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691EAE9F" w14:textId="77777777" w:rsidTr="0046633C">
        <w:trPr>
          <w:trHeight w:val="45"/>
          <w:jc w:val="center"/>
        </w:trPr>
        <w:tc>
          <w:tcPr>
            <w:tcW w:w="239" w:type="pct"/>
            <w:shd w:val="clear" w:color="auto" w:fill="auto"/>
            <w:tcMar>
              <w:left w:w="0" w:type="dxa"/>
              <w:right w:w="0" w:type="dxa"/>
            </w:tcMar>
            <w:vAlign w:val="center"/>
          </w:tcPr>
          <w:p w14:paraId="2B83D8DD" w14:textId="7431F26D"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6</w:t>
            </w:r>
          </w:p>
        </w:tc>
        <w:tc>
          <w:tcPr>
            <w:tcW w:w="1309" w:type="pct"/>
            <w:shd w:val="clear" w:color="auto" w:fill="auto"/>
            <w:vAlign w:val="center"/>
          </w:tcPr>
          <w:p w14:paraId="7C234D81"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compresora</w:t>
            </w:r>
          </w:p>
        </w:tc>
        <w:tc>
          <w:tcPr>
            <w:tcW w:w="2447" w:type="pct"/>
            <w:shd w:val="clear" w:color="auto" w:fill="auto"/>
          </w:tcPr>
          <w:p w14:paraId="7161490B"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005" w:type="pct"/>
            <w:vAlign w:val="center"/>
          </w:tcPr>
          <w:p w14:paraId="3C3C1C83" w14:textId="33B93AF7" w:rsidR="00D34CB7" w:rsidRPr="00F47918" w:rsidRDefault="00442A1E"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1410C584" w14:textId="77777777" w:rsidTr="0046633C">
        <w:trPr>
          <w:trHeight w:val="45"/>
          <w:jc w:val="center"/>
        </w:trPr>
        <w:tc>
          <w:tcPr>
            <w:tcW w:w="239" w:type="pct"/>
            <w:shd w:val="clear" w:color="auto" w:fill="auto"/>
            <w:tcMar>
              <w:left w:w="0" w:type="dxa"/>
              <w:right w:w="0" w:type="dxa"/>
            </w:tcMar>
            <w:vAlign w:val="center"/>
          </w:tcPr>
          <w:p w14:paraId="1E71CEB6" w14:textId="2E675C9A"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7</w:t>
            </w:r>
          </w:p>
        </w:tc>
        <w:tc>
          <w:tcPr>
            <w:tcW w:w="1309" w:type="pct"/>
            <w:shd w:val="clear" w:color="auto" w:fill="auto"/>
            <w:vAlign w:val="center"/>
          </w:tcPr>
          <w:p w14:paraId="0F13CE19"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Compactadora</w:t>
            </w:r>
          </w:p>
        </w:tc>
        <w:tc>
          <w:tcPr>
            <w:tcW w:w="2447" w:type="pct"/>
            <w:shd w:val="clear" w:color="auto" w:fill="auto"/>
          </w:tcPr>
          <w:p w14:paraId="05D64E7B"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005" w:type="pct"/>
            <w:vAlign w:val="center"/>
          </w:tcPr>
          <w:p w14:paraId="098D7D68" w14:textId="1239924D" w:rsidR="00D34CB7" w:rsidRPr="00F47918" w:rsidRDefault="0046633C"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tr>
      <w:tr w:rsidR="007018CF" w:rsidRPr="00F47918" w14:paraId="71C52036" w14:textId="77777777" w:rsidTr="0046633C">
        <w:trPr>
          <w:trHeight w:val="45"/>
          <w:jc w:val="center"/>
        </w:trPr>
        <w:tc>
          <w:tcPr>
            <w:tcW w:w="239" w:type="pct"/>
            <w:shd w:val="clear" w:color="auto" w:fill="auto"/>
            <w:tcMar>
              <w:left w:w="0" w:type="dxa"/>
              <w:right w:w="0" w:type="dxa"/>
            </w:tcMar>
            <w:vAlign w:val="center"/>
          </w:tcPr>
          <w:p w14:paraId="568C3E76" w14:textId="3271AE4E" w:rsidR="007018CF" w:rsidRPr="00F47918" w:rsidRDefault="007018C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17</w:t>
            </w:r>
          </w:p>
        </w:tc>
        <w:tc>
          <w:tcPr>
            <w:tcW w:w="1309" w:type="pct"/>
            <w:shd w:val="clear" w:color="auto" w:fill="auto"/>
            <w:vAlign w:val="center"/>
          </w:tcPr>
          <w:p w14:paraId="5D451BAB" w14:textId="2A40CC66" w:rsidR="007018CF" w:rsidRPr="00F47918" w:rsidRDefault="00BE6846"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Supervisor</w:t>
            </w:r>
            <w:r w:rsidR="0020497B" w:rsidRPr="00F47918">
              <w:rPr>
                <w:rFonts w:ascii="Cambria" w:hAnsi="Cambria" w:cstheme="minorHAnsi"/>
                <w:sz w:val="18"/>
                <w:szCs w:val="22"/>
              </w:rPr>
              <w:t xml:space="preserve"> SMS</w:t>
            </w:r>
          </w:p>
        </w:tc>
        <w:tc>
          <w:tcPr>
            <w:tcW w:w="2447" w:type="pct"/>
            <w:shd w:val="clear" w:color="auto" w:fill="auto"/>
          </w:tcPr>
          <w:p w14:paraId="157A209A" w14:textId="34D774FC" w:rsidR="007018CF" w:rsidRPr="00F47918" w:rsidRDefault="003A73DE" w:rsidP="002F5F9A">
            <w:pPr>
              <w:tabs>
                <w:tab w:val="left" w:pos="567"/>
              </w:tabs>
              <w:spacing w:line="276" w:lineRule="auto"/>
              <w:rPr>
                <w:rFonts w:ascii="Cambria" w:hAnsi="Cambria"/>
                <w:color w:val="000000"/>
                <w:sz w:val="18"/>
                <w:szCs w:val="18"/>
                <w:lang w:val="es-BO" w:eastAsia="es-BO"/>
              </w:rPr>
            </w:pPr>
            <w:r w:rsidRPr="00F47918">
              <w:rPr>
                <w:rFonts w:ascii="Cambria" w:hAnsi="Cambria"/>
                <w:color w:val="000000"/>
                <w:sz w:val="18"/>
                <w:szCs w:val="18"/>
                <w:lang w:val="es-BO" w:eastAsia="es-BO"/>
              </w:rPr>
              <w:t>Profesional de Ing. en medio ambiente, Industrial, Petrolero, Químico, civil, forestal, Agrónomo, recursos naturales, Lic. en Biología o  ecología</w:t>
            </w:r>
          </w:p>
          <w:p w14:paraId="3F43510E" w14:textId="28B2B466" w:rsidR="00AB656F" w:rsidRPr="00F47918" w:rsidRDefault="003A73DE" w:rsidP="002F5F9A">
            <w:pPr>
              <w:tabs>
                <w:tab w:val="left" w:pos="567"/>
              </w:tabs>
              <w:spacing w:line="276" w:lineRule="auto"/>
              <w:rPr>
                <w:rFonts w:ascii="Cambria" w:hAnsi="Cambria" w:cstheme="minorHAnsi"/>
                <w:sz w:val="18"/>
                <w:szCs w:val="22"/>
              </w:rPr>
            </w:pPr>
            <w:r w:rsidRPr="00F47918">
              <w:rPr>
                <w:rFonts w:ascii="Cambria" w:hAnsi="Cambria"/>
                <w:color w:val="000000"/>
                <w:sz w:val="18"/>
                <w:szCs w:val="18"/>
                <w:lang w:val="es-BO" w:eastAsia="es-BO"/>
              </w:rPr>
              <w:t>Lic. en Biología o Ecología, se valora el curso SMS40 de YPFB Transporte</w:t>
            </w:r>
          </w:p>
        </w:tc>
        <w:tc>
          <w:tcPr>
            <w:tcW w:w="1005" w:type="pct"/>
            <w:vAlign w:val="center"/>
          </w:tcPr>
          <w:p w14:paraId="14894913" w14:textId="3B085C23" w:rsidR="007018CF" w:rsidRPr="00F47918" w:rsidRDefault="006574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A029B0" w:rsidRPr="00F47918" w14:paraId="18809B00" w14:textId="77777777" w:rsidTr="0058095A">
        <w:trPr>
          <w:trHeight w:val="45"/>
          <w:jc w:val="center"/>
        </w:trPr>
        <w:tc>
          <w:tcPr>
            <w:tcW w:w="5000" w:type="pct"/>
            <w:gridSpan w:val="4"/>
            <w:shd w:val="clear" w:color="auto" w:fill="auto"/>
            <w:tcMar>
              <w:left w:w="0" w:type="dxa"/>
              <w:right w:w="0" w:type="dxa"/>
            </w:tcMar>
            <w:vAlign w:val="center"/>
          </w:tcPr>
          <w:p w14:paraId="6ED5BB55" w14:textId="45776C95" w:rsidR="00A029B0" w:rsidRPr="00F47918" w:rsidRDefault="0020497B" w:rsidP="002F5F9A">
            <w:pPr>
              <w:tabs>
                <w:tab w:val="left" w:pos="567"/>
              </w:tabs>
              <w:spacing w:line="276" w:lineRule="auto"/>
              <w:rPr>
                <w:rFonts w:ascii="Cambria" w:hAnsi="Cambria" w:cstheme="minorHAnsi"/>
                <w:sz w:val="18"/>
                <w:szCs w:val="22"/>
              </w:rPr>
            </w:pPr>
            <w:r w:rsidRPr="00F47918">
              <w:rPr>
                <w:rFonts w:ascii="Cambria" w:hAnsi="Cambria" w:cstheme="minorHAnsi"/>
                <w:sz w:val="18"/>
                <w:szCs w:val="22"/>
              </w:rPr>
              <w:t xml:space="preserve">Experiencia: </w:t>
            </w:r>
            <w:r w:rsidR="00E9332E" w:rsidRPr="00F47918">
              <w:rPr>
                <w:rFonts w:ascii="Cambria" w:hAnsi="Cambria" w:cstheme="minorHAnsi"/>
                <w:sz w:val="18"/>
                <w:szCs w:val="22"/>
              </w:rPr>
              <w:t>4 años de experiencia general y 3</w:t>
            </w:r>
            <w:r w:rsidRPr="00F47918">
              <w:rPr>
                <w:rFonts w:ascii="Cambria" w:hAnsi="Cambria" w:cstheme="minorHAnsi"/>
                <w:sz w:val="18"/>
                <w:szCs w:val="22"/>
              </w:rPr>
              <w:t xml:space="preserve"> </w:t>
            </w:r>
            <w:r w:rsidR="000856C8" w:rsidRPr="00F47918">
              <w:rPr>
                <w:rFonts w:ascii="Cambria" w:hAnsi="Cambria" w:cstheme="minorHAnsi"/>
                <w:sz w:val="18"/>
                <w:szCs w:val="22"/>
              </w:rPr>
              <w:t>año</w:t>
            </w:r>
            <w:r w:rsidR="001D41AA" w:rsidRPr="00F47918">
              <w:rPr>
                <w:rFonts w:ascii="Cambria" w:hAnsi="Cambria" w:cstheme="minorHAnsi"/>
                <w:sz w:val="18"/>
                <w:szCs w:val="22"/>
              </w:rPr>
              <w:t>s</w:t>
            </w:r>
            <w:r w:rsidRPr="00F47918">
              <w:rPr>
                <w:rFonts w:ascii="Cambria" w:hAnsi="Cambria" w:cstheme="minorHAnsi"/>
                <w:sz w:val="18"/>
                <w:szCs w:val="22"/>
              </w:rPr>
              <w:t xml:space="preserve"> de experiencia especifica como </w:t>
            </w:r>
            <w:r w:rsidR="00BE6846" w:rsidRPr="00F47918">
              <w:rPr>
                <w:rFonts w:ascii="Cambria" w:hAnsi="Cambria" w:cstheme="minorHAnsi"/>
                <w:sz w:val="18"/>
                <w:szCs w:val="22"/>
              </w:rPr>
              <w:t>Supervisor</w:t>
            </w:r>
            <w:r w:rsidRPr="00F47918">
              <w:rPr>
                <w:rFonts w:ascii="Cambria" w:hAnsi="Cambria" w:cstheme="minorHAnsi"/>
                <w:sz w:val="18"/>
                <w:szCs w:val="22"/>
              </w:rPr>
              <w:t xml:space="preserve"> de SMS o HSE</w:t>
            </w:r>
            <w:r w:rsidR="00AB656F" w:rsidRPr="00F47918">
              <w:rPr>
                <w:rFonts w:ascii="Cambria" w:hAnsi="Cambria" w:cstheme="minorHAnsi"/>
                <w:sz w:val="18"/>
                <w:szCs w:val="22"/>
              </w:rPr>
              <w:t xml:space="preserve"> en proyectos de similares características.</w:t>
            </w:r>
          </w:p>
        </w:tc>
      </w:tr>
    </w:tbl>
    <w:p w14:paraId="2853C557" w14:textId="6783BC85" w:rsidR="00F47918" w:rsidRDefault="00F47918" w:rsidP="00F47918">
      <w:pPr>
        <w:pStyle w:val="Prrafodelista"/>
        <w:tabs>
          <w:tab w:val="left" w:pos="567"/>
          <w:tab w:val="left" w:pos="851"/>
        </w:tabs>
        <w:spacing w:line="276" w:lineRule="auto"/>
        <w:ind w:left="0"/>
        <w:contextualSpacing/>
        <w:rPr>
          <w:rFonts w:ascii="Cambria" w:hAnsi="Cambria" w:cstheme="minorHAnsi"/>
          <w:b/>
          <w:bCs/>
          <w:color w:val="000000" w:themeColor="text1"/>
          <w:sz w:val="22"/>
          <w:szCs w:val="22"/>
          <w:lang w:eastAsia="es-BO"/>
        </w:rPr>
      </w:pPr>
    </w:p>
    <w:p w14:paraId="43E43559" w14:textId="77777777" w:rsidR="00450BB0" w:rsidRDefault="00450BB0" w:rsidP="00F47918">
      <w:pPr>
        <w:pStyle w:val="Prrafodelista"/>
        <w:tabs>
          <w:tab w:val="left" w:pos="567"/>
          <w:tab w:val="left" w:pos="851"/>
        </w:tabs>
        <w:spacing w:line="276" w:lineRule="auto"/>
        <w:ind w:left="0"/>
        <w:contextualSpacing/>
        <w:rPr>
          <w:rFonts w:ascii="Cambria" w:hAnsi="Cambria" w:cstheme="minorHAnsi"/>
          <w:b/>
          <w:bCs/>
          <w:color w:val="000000" w:themeColor="text1"/>
          <w:sz w:val="22"/>
          <w:szCs w:val="22"/>
          <w:lang w:eastAsia="es-BO"/>
        </w:rPr>
      </w:pPr>
    </w:p>
    <w:p w14:paraId="27DEBB2A" w14:textId="77777777" w:rsidR="006E3E3A" w:rsidRPr="00F47918" w:rsidRDefault="006E3E3A" w:rsidP="00450BB0">
      <w:pPr>
        <w:pStyle w:val="Prrafodelista"/>
        <w:numPr>
          <w:ilvl w:val="0"/>
          <w:numId w:val="38"/>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F47918">
        <w:rPr>
          <w:rFonts w:ascii="Cambria" w:hAnsi="Cambria" w:cstheme="minorHAnsi"/>
          <w:b/>
          <w:bCs/>
          <w:color w:val="000000" w:themeColor="text1"/>
          <w:sz w:val="22"/>
          <w:szCs w:val="22"/>
          <w:u w:val="single"/>
          <w:lang w:eastAsia="es-BO"/>
        </w:rPr>
        <w:t>CONDICIONES REQUERIDAS</w:t>
      </w:r>
    </w:p>
    <w:p w14:paraId="26BEFBAC" w14:textId="77777777" w:rsidR="006E3E3A" w:rsidRPr="006C79ED" w:rsidRDefault="006E3E3A" w:rsidP="002F5F9A">
      <w:pPr>
        <w:tabs>
          <w:tab w:val="left" w:pos="567"/>
        </w:tabs>
        <w:spacing w:line="276" w:lineRule="auto"/>
        <w:rPr>
          <w:rFonts w:ascii="Cambria" w:hAnsi="Cambria" w:cstheme="minorHAnsi"/>
          <w:b/>
          <w:bCs/>
          <w:sz w:val="22"/>
          <w:szCs w:val="22"/>
          <w:u w:val="single"/>
        </w:rPr>
      </w:pPr>
    </w:p>
    <w:p w14:paraId="4E78792B" w14:textId="30749221" w:rsidR="0037036D" w:rsidRPr="006C79ED" w:rsidRDefault="0037036D"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NORMATIVA APLICABLE AL PROCESO DE CONTRATACIÓN</w:t>
      </w:r>
    </w:p>
    <w:p w14:paraId="7ECD404F" w14:textId="77777777" w:rsidR="0037036D" w:rsidRPr="006C79ED" w:rsidRDefault="0037036D" w:rsidP="002F5F9A">
      <w:pPr>
        <w:tabs>
          <w:tab w:val="left" w:pos="567"/>
        </w:tabs>
        <w:jc w:val="both"/>
        <w:rPr>
          <w:rFonts w:ascii="Cambria" w:hAnsi="Cambria" w:cs="Arial"/>
          <w:sz w:val="18"/>
          <w:szCs w:val="18"/>
        </w:rPr>
      </w:pPr>
      <w:r w:rsidRPr="006C79ED">
        <w:rPr>
          <w:rFonts w:ascii="Cambria" w:hAnsi="Cambria" w:cs="Arial"/>
          <w:b/>
          <w:sz w:val="18"/>
          <w:szCs w:val="18"/>
        </w:rPr>
        <w:tab/>
      </w:r>
    </w:p>
    <w:p w14:paraId="15E6B347" w14:textId="5CE30590" w:rsidR="0037036D" w:rsidRPr="006C79ED" w:rsidRDefault="0037036D" w:rsidP="002F5F9A">
      <w:pPr>
        <w:tabs>
          <w:tab w:val="left" w:pos="567"/>
        </w:tabs>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La normativa aplicable al presente proceso de contratación es el Reglamento de Contrataciones</w:t>
      </w:r>
      <w:r w:rsidR="00596B67" w:rsidRPr="006C79ED">
        <w:rPr>
          <w:rFonts w:ascii="Cambria" w:eastAsiaTheme="minorHAnsi" w:hAnsi="Cambria" w:cstheme="minorHAnsi"/>
          <w:color w:val="000000"/>
          <w:sz w:val="22"/>
          <w:szCs w:val="22"/>
          <w:lang w:val="es-BO" w:eastAsia="en-US"/>
        </w:rPr>
        <w:t xml:space="preserve"> Directas en el Marco d</w:t>
      </w:r>
      <w:r w:rsidRPr="006C79ED">
        <w:rPr>
          <w:rFonts w:ascii="Cambria" w:eastAsiaTheme="minorHAnsi" w:hAnsi="Cambria" w:cstheme="minorHAnsi"/>
          <w:color w:val="000000"/>
          <w:sz w:val="22"/>
          <w:szCs w:val="22"/>
          <w:lang w:val="es-BO" w:eastAsia="en-US"/>
        </w:rPr>
        <w:t>el Decreto Supremo No 29506</w:t>
      </w:r>
      <w:r w:rsidR="003E6E88" w:rsidRPr="006C79ED">
        <w:rPr>
          <w:rFonts w:ascii="Cambria" w:eastAsiaTheme="minorHAnsi" w:hAnsi="Cambria" w:cstheme="minorHAnsi"/>
          <w:color w:val="000000"/>
          <w:sz w:val="22"/>
          <w:szCs w:val="22"/>
          <w:lang w:val="es-BO" w:eastAsia="en-US"/>
        </w:rPr>
        <w:t xml:space="preserve"> modalidad </w:t>
      </w:r>
      <w:r w:rsidR="00274751" w:rsidRPr="006C79ED">
        <w:rPr>
          <w:rFonts w:ascii="Cambria" w:eastAsiaTheme="minorHAnsi" w:hAnsi="Cambria" w:cstheme="minorHAnsi"/>
          <w:color w:val="000000"/>
          <w:sz w:val="22"/>
          <w:szCs w:val="22"/>
          <w:lang w:val="es-BO" w:eastAsia="en-US"/>
        </w:rPr>
        <w:t>Contratación Directa por Licitació</w:t>
      </w:r>
      <w:r w:rsidR="00E01ADC" w:rsidRPr="006C79ED">
        <w:rPr>
          <w:rFonts w:ascii="Cambria" w:eastAsiaTheme="minorHAnsi" w:hAnsi="Cambria" w:cstheme="minorHAnsi"/>
          <w:color w:val="000000"/>
          <w:sz w:val="22"/>
          <w:szCs w:val="22"/>
          <w:lang w:val="es-BO" w:eastAsia="en-US"/>
        </w:rPr>
        <w:t>n.</w:t>
      </w:r>
    </w:p>
    <w:p w14:paraId="66CFE2A6" w14:textId="77777777" w:rsidR="0037036D" w:rsidRPr="006C79ED" w:rsidRDefault="0037036D" w:rsidP="002F5F9A">
      <w:pPr>
        <w:tabs>
          <w:tab w:val="left" w:pos="567"/>
        </w:tabs>
        <w:jc w:val="both"/>
        <w:rPr>
          <w:rFonts w:ascii="Cambria" w:hAnsi="Cambria" w:cstheme="minorHAnsi"/>
          <w:b/>
          <w:bCs/>
          <w:sz w:val="22"/>
          <w:szCs w:val="22"/>
          <w:u w:val="single"/>
          <w:lang w:val="es-BO"/>
        </w:rPr>
      </w:pPr>
    </w:p>
    <w:p w14:paraId="07C9BEEB" w14:textId="5F3D9C12" w:rsidR="00735CE0" w:rsidRPr="006C79ED" w:rsidRDefault="00735CE0"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PLAZO DE </w:t>
      </w:r>
      <w:r w:rsidR="00D63F94" w:rsidRPr="006C79ED">
        <w:rPr>
          <w:rFonts w:ascii="Cambria" w:hAnsi="Cambria" w:cstheme="minorHAnsi"/>
          <w:b/>
          <w:bCs/>
          <w:sz w:val="22"/>
          <w:szCs w:val="22"/>
          <w:u w:val="single"/>
        </w:rPr>
        <w:t>EJECUCIÓN</w:t>
      </w:r>
      <w:r w:rsidRPr="006C79ED">
        <w:rPr>
          <w:rFonts w:ascii="Cambria" w:hAnsi="Cambria" w:cstheme="minorHAnsi"/>
          <w:b/>
          <w:bCs/>
          <w:sz w:val="22"/>
          <w:szCs w:val="22"/>
          <w:u w:val="single"/>
        </w:rPr>
        <w:t xml:space="preserve"> DE LA OBRA </w:t>
      </w:r>
    </w:p>
    <w:p w14:paraId="0A6220F5" w14:textId="77777777" w:rsidR="00824A9F" w:rsidRPr="006C79ED" w:rsidRDefault="00824A9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61ADF125" w14:textId="5FBB1A7A" w:rsidR="006D5DBD" w:rsidRPr="006C79ED" w:rsidRDefault="006D5DBD"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El plazo de </w:t>
      </w:r>
      <w:r w:rsidR="00342E93" w:rsidRPr="006C79ED">
        <w:rPr>
          <w:rFonts w:ascii="Cambria" w:eastAsiaTheme="minorHAnsi" w:hAnsi="Cambria" w:cstheme="minorHAnsi"/>
          <w:color w:val="000000"/>
          <w:sz w:val="22"/>
          <w:szCs w:val="22"/>
          <w:lang w:val="es-BO" w:eastAsia="en-US"/>
        </w:rPr>
        <w:t xml:space="preserve">ejecución </w:t>
      </w:r>
      <w:r w:rsidR="00CB4470" w:rsidRPr="006C79ED">
        <w:rPr>
          <w:rFonts w:ascii="Cambria" w:eastAsiaTheme="minorHAnsi" w:hAnsi="Cambria" w:cstheme="minorHAnsi"/>
          <w:color w:val="000000"/>
          <w:sz w:val="22"/>
          <w:szCs w:val="22"/>
          <w:lang w:val="es-BO" w:eastAsia="en-US"/>
        </w:rPr>
        <w:t>se encuentra descrito en el siguiente cuadro</w:t>
      </w:r>
      <w:r w:rsidRPr="006C79ED">
        <w:rPr>
          <w:rFonts w:ascii="Cambria" w:eastAsiaTheme="minorHAnsi" w:hAnsi="Cambria" w:cstheme="minorHAnsi"/>
          <w:color w:val="000000"/>
          <w:sz w:val="22"/>
          <w:szCs w:val="22"/>
          <w:lang w:val="es-BO" w:eastAsia="en-US"/>
        </w:rPr>
        <w:t>, de acuerdo al tiempo establecido en días calendario; computables a partir de</w:t>
      </w:r>
      <w:r w:rsidR="00230296" w:rsidRPr="006C79ED">
        <w:rPr>
          <w:rFonts w:ascii="Cambria" w:eastAsiaTheme="minorHAnsi" w:hAnsi="Cambria" w:cstheme="minorHAnsi"/>
          <w:color w:val="000000"/>
          <w:sz w:val="22"/>
          <w:szCs w:val="22"/>
          <w:lang w:val="es-BO" w:eastAsia="en-US"/>
        </w:rPr>
        <w:t xml:space="preserve"> que </w:t>
      </w:r>
      <w:r w:rsidR="00E316B3" w:rsidRPr="006C79ED">
        <w:rPr>
          <w:rFonts w:ascii="Cambria" w:eastAsiaTheme="minorHAnsi" w:hAnsi="Cambria" w:cstheme="minorHAnsi"/>
          <w:color w:val="000000"/>
          <w:sz w:val="22"/>
          <w:szCs w:val="22"/>
          <w:lang w:val="es-BO" w:eastAsia="en-US"/>
        </w:rPr>
        <w:t xml:space="preserve">se </w:t>
      </w:r>
      <w:r w:rsidR="00230296" w:rsidRPr="006C79ED">
        <w:rPr>
          <w:rFonts w:ascii="Cambria" w:eastAsiaTheme="minorHAnsi" w:hAnsi="Cambria" w:cstheme="minorHAnsi"/>
          <w:color w:val="000000"/>
          <w:sz w:val="22"/>
          <w:szCs w:val="22"/>
          <w:lang w:val="es-BO" w:eastAsia="en-US"/>
        </w:rPr>
        <w:t>emita</w:t>
      </w:r>
      <w:r w:rsidRPr="006C79ED">
        <w:rPr>
          <w:rFonts w:ascii="Cambria" w:eastAsiaTheme="minorHAnsi" w:hAnsi="Cambria" w:cstheme="minorHAnsi"/>
          <w:color w:val="000000"/>
          <w:sz w:val="22"/>
          <w:szCs w:val="22"/>
          <w:lang w:val="es-BO" w:eastAsia="en-US"/>
        </w:rPr>
        <w:t xml:space="preserve"> la Orden de Proceder</w:t>
      </w:r>
      <w:r w:rsidR="00885B93" w:rsidRPr="006C79ED">
        <w:rPr>
          <w:rFonts w:ascii="Cambria" w:eastAsiaTheme="minorHAnsi" w:hAnsi="Cambria" w:cstheme="minorHAnsi"/>
          <w:color w:val="000000"/>
          <w:sz w:val="22"/>
          <w:szCs w:val="22"/>
          <w:lang w:val="es-BO" w:eastAsia="en-US"/>
        </w:rPr>
        <w:t xml:space="preserve"> hasta la Entrega Provisional.</w:t>
      </w:r>
    </w:p>
    <w:p w14:paraId="5A4717E7" w14:textId="77777777" w:rsidR="002D3B9E" w:rsidRPr="00880B98" w:rsidRDefault="002D3B9E" w:rsidP="002F5F9A">
      <w:pPr>
        <w:tabs>
          <w:tab w:val="left" w:pos="567"/>
        </w:tabs>
        <w:spacing w:line="276" w:lineRule="auto"/>
        <w:jc w:val="both"/>
        <w:rPr>
          <w:rFonts w:ascii="Cambria" w:eastAsiaTheme="minorHAnsi" w:hAnsi="Cambria" w:cstheme="minorHAnsi"/>
          <w:color w:val="000000"/>
          <w:sz w:val="16"/>
          <w:szCs w:val="22"/>
          <w:lang w:val="es-BO" w:eastAsia="en-US"/>
        </w:rPr>
      </w:pPr>
    </w:p>
    <w:tbl>
      <w:tblPr>
        <w:tblW w:w="51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4"/>
        <w:gridCol w:w="2509"/>
      </w:tblGrid>
      <w:tr w:rsidR="006D5DBD" w:rsidRPr="006C79ED" w14:paraId="644699F9" w14:textId="77777777" w:rsidTr="003A73DE">
        <w:trPr>
          <w:trHeight w:val="189"/>
        </w:trPr>
        <w:tc>
          <w:tcPr>
            <w:tcW w:w="3631" w:type="pct"/>
            <w:shd w:val="clear" w:color="auto" w:fill="BFBFBF" w:themeFill="background1" w:themeFillShade="BF"/>
            <w:vAlign w:val="center"/>
          </w:tcPr>
          <w:p w14:paraId="55609C55" w14:textId="7B2DAEDD" w:rsidR="006D5DBD" w:rsidRPr="006C79ED" w:rsidRDefault="00834080"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t>OBRA</w:t>
            </w:r>
          </w:p>
        </w:tc>
        <w:tc>
          <w:tcPr>
            <w:tcW w:w="1369" w:type="pct"/>
            <w:shd w:val="clear" w:color="auto" w:fill="BFBFBF" w:themeFill="background1" w:themeFillShade="BF"/>
            <w:vAlign w:val="center"/>
          </w:tcPr>
          <w:p w14:paraId="765A5586" w14:textId="3792EC53" w:rsidR="006D5DBD" w:rsidRPr="006C79ED" w:rsidRDefault="006D5DBD"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t xml:space="preserve">PLAZO DE </w:t>
            </w:r>
            <w:r w:rsidR="00D63F94" w:rsidRPr="006C79ED">
              <w:rPr>
                <w:rFonts w:ascii="Cambria" w:hAnsi="Cambria" w:cstheme="minorHAnsi"/>
                <w:b/>
                <w:bCs/>
                <w:color w:val="000000" w:themeColor="text1"/>
                <w:sz w:val="22"/>
                <w:szCs w:val="22"/>
              </w:rPr>
              <w:t>EJECUCIÓN</w:t>
            </w:r>
          </w:p>
          <w:p w14:paraId="028FDE0F" w14:textId="77777777" w:rsidR="006D5DBD" w:rsidRPr="006C79ED" w:rsidRDefault="006D5DBD" w:rsidP="002F5F9A">
            <w:pPr>
              <w:tabs>
                <w:tab w:val="left" w:pos="567"/>
              </w:tabs>
              <w:autoSpaceDE w:val="0"/>
              <w:autoSpaceDN w:val="0"/>
              <w:adjustRightInd w:val="0"/>
              <w:spacing w:line="276" w:lineRule="auto"/>
              <w:jc w:val="center"/>
              <w:rPr>
                <w:rFonts w:ascii="Cambria" w:eastAsiaTheme="minorHAnsi" w:hAnsi="Cambria" w:cstheme="minorHAnsi"/>
                <w:color w:val="000000" w:themeColor="text1"/>
                <w:sz w:val="22"/>
                <w:szCs w:val="22"/>
                <w:lang w:val="es-BO" w:eastAsia="en-US"/>
              </w:rPr>
            </w:pPr>
            <w:r w:rsidRPr="006C79ED">
              <w:rPr>
                <w:rFonts w:ascii="Cambria" w:hAnsi="Cambria" w:cstheme="minorHAnsi"/>
                <w:b/>
                <w:bCs/>
                <w:color w:val="000000" w:themeColor="text1"/>
                <w:sz w:val="22"/>
                <w:szCs w:val="22"/>
              </w:rPr>
              <w:t>[Días Calendario]</w:t>
            </w:r>
          </w:p>
        </w:tc>
      </w:tr>
      <w:tr w:rsidR="006D5DBD" w:rsidRPr="006C79ED" w14:paraId="4BFD3B5D" w14:textId="77777777" w:rsidTr="008059EB">
        <w:trPr>
          <w:trHeight w:val="767"/>
        </w:trPr>
        <w:tc>
          <w:tcPr>
            <w:tcW w:w="3631" w:type="pct"/>
            <w:shd w:val="clear" w:color="auto" w:fill="FFFFFF" w:themeFill="background1"/>
            <w:vAlign w:val="center"/>
          </w:tcPr>
          <w:p w14:paraId="038DCBF7" w14:textId="791DBF54" w:rsidR="006D5DBD" w:rsidRPr="006C79ED" w:rsidRDefault="0046633C" w:rsidP="002F5F9A">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libri" w:eastAsia="Arial Unicode MS" w:hAnsi="Calibri" w:cs="Calibri"/>
                <w:b/>
                <w:sz w:val="18"/>
                <w:szCs w:val="18"/>
                <w:lang w:val="es-MX"/>
              </w:rPr>
              <w:t>OBRAS CIVILES PARA LA CONSTRUCCION DE ACOMETIDA DE CITY GATE EN MUNICIPIO DE AIQUILE</w:t>
            </w:r>
          </w:p>
        </w:tc>
        <w:tc>
          <w:tcPr>
            <w:tcW w:w="1369" w:type="pct"/>
            <w:vAlign w:val="center"/>
          </w:tcPr>
          <w:p w14:paraId="71D6796D" w14:textId="6539D39D" w:rsidR="006D5DBD" w:rsidRPr="006C79ED" w:rsidRDefault="009C456E" w:rsidP="002F5F9A">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40</w:t>
            </w:r>
          </w:p>
        </w:tc>
      </w:tr>
    </w:tbl>
    <w:p w14:paraId="4CDB46DC" w14:textId="77777777" w:rsidR="006D5DBD" w:rsidRPr="00880B98" w:rsidRDefault="006D5DBD" w:rsidP="002F5F9A">
      <w:pPr>
        <w:tabs>
          <w:tab w:val="left" w:pos="567"/>
        </w:tabs>
        <w:autoSpaceDE w:val="0"/>
        <w:autoSpaceDN w:val="0"/>
        <w:adjustRightInd w:val="0"/>
        <w:spacing w:line="276" w:lineRule="auto"/>
        <w:rPr>
          <w:rFonts w:ascii="Cambria" w:eastAsiaTheme="minorHAnsi" w:hAnsi="Cambria" w:cstheme="minorHAnsi"/>
          <w:color w:val="000000"/>
          <w:sz w:val="16"/>
          <w:szCs w:val="22"/>
          <w:lang w:val="es-BO" w:eastAsia="en-US"/>
        </w:rPr>
      </w:pPr>
    </w:p>
    <w:p w14:paraId="133A4B3A" w14:textId="77777777" w:rsidR="006D5DBD" w:rsidRPr="006C79ED" w:rsidRDefault="006D5DBD"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w:t>
      </w:r>
      <w:r w:rsidR="00624A4B" w:rsidRPr="006C79ED">
        <w:rPr>
          <w:rFonts w:ascii="Cambria" w:eastAsiaTheme="minorHAnsi" w:hAnsi="Cambria" w:cstheme="minorHAnsi"/>
          <w:color w:val="000000"/>
          <w:sz w:val="22"/>
          <w:szCs w:val="22"/>
          <w:lang w:val="es-BO" w:eastAsia="en-US"/>
        </w:rPr>
        <w:t xml:space="preserve">deberán </w:t>
      </w:r>
      <w:r w:rsidRPr="006C79ED">
        <w:rPr>
          <w:rFonts w:ascii="Cambria" w:eastAsiaTheme="minorHAnsi" w:hAnsi="Cambria" w:cstheme="minorHAnsi"/>
          <w:color w:val="000000"/>
          <w:sz w:val="22"/>
          <w:szCs w:val="22"/>
          <w:lang w:val="es-BO" w:eastAsia="en-US"/>
        </w:rPr>
        <w:t>ofertar un plazo</w:t>
      </w:r>
      <w:r w:rsidR="00624A4B" w:rsidRPr="006C79ED">
        <w:rPr>
          <w:rFonts w:ascii="Cambria" w:eastAsiaTheme="minorHAnsi" w:hAnsi="Cambria" w:cstheme="minorHAnsi"/>
          <w:color w:val="000000"/>
          <w:sz w:val="22"/>
          <w:szCs w:val="22"/>
          <w:lang w:val="es-BO" w:eastAsia="en-US"/>
        </w:rPr>
        <w:t xml:space="preserve"> </w:t>
      </w:r>
      <w:r w:rsidR="00342E93" w:rsidRPr="006C79ED">
        <w:rPr>
          <w:rFonts w:ascii="Cambria" w:eastAsiaTheme="minorHAnsi" w:hAnsi="Cambria" w:cstheme="minorHAnsi"/>
          <w:color w:val="000000"/>
          <w:sz w:val="22"/>
          <w:szCs w:val="22"/>
          <w:lang w:val="es-BO" w:eastAsia="en-US"/>
        </w:rPr>
        <w:t>de ejecución</w:t>
      </w:r>
      <w:r w:rsidRPr="006C79ED">
        <w:rPr>
          <w:rFonts w:ascii="Cambria" w:eastAsiaTheme="minorHAnsi" w:hAnsi="Cambria" w:cstheme="minorHAnsi"/>
          <w:color w:val="000000"/>
          <w:sz w:val="22"/>
          <w:szCs w:val="22"/>
          <w:lang w:val="es-BO" w:eastAsia="en-US"/>
        </w:rPr>
        <w:t xml:space="preserve"> igual o </w:t>
      </w:r>
      <w:r w:rsidR="00624A4B" w:rsidRPr="006C79ED">
        <w:rPr>
          <w:rFonts w:ascii="Cambria" w:eastAsiaTheme="minorHAnsi" w:hAnsi="Cambria" w:cstheme="minorHAnsi"/>
          <w:color w:val="000000"/>
          <w:sz w:val="22"/>
          <w:szCs w:val="22"/>
          <w:lang w:val="es-BO" w:eastAsia="en-US"/>
        </w:rPr>
        <w:t xml:space="preserve">menor al establecido </w:t>
      </w:r>
      <w:r w:rsidRPr="006C79ED">
        <w:rPr>
          <w:rFonts w:ascii="Cambria" w:eastAsiaTheme="minorHAnsi" w:hAnsi="Cambria" w:cstheme="minorHAnsi"/>
          <w:color w:val="000000"/>
          <w:sz w:val="22"/>
          <w:szCs w:val="22"/>
          <w:lang w:val="es-BO" w:eastAsia="en-US"/>
        </w:rPr>
        <w:t xml:space="preserve">y en ningún caso un plazo mayor al estimado. </w:t>
      </w:r>
    </w:p>
    <w:p w14:paraId="61484DA7" w14:textId="2913E43F" w:rsidR="009C456E" w:rsidRDefault="009C456E">
      <w:pPr>
        <w:spacing w:after="160" w:line="259" w:lineRule="auto"/>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br w:type="page"/>
      </w:r>
    </w:p>
    <w:p w14:paraId="740789EB" w14:textId="3BE02C39" w:rsidR="00257313" w:rsidRPr="00F47918" w:rsidRDefault="00257313" w:rsidP="002F5F9A">
      <w:pPr>
        <w:tabs>
          <w:tab w:val="left" w:pos="567"/>
        </w:tabs>
        <w:spacing w:after="160" w:line="259" w:lineRule="auto"/>
        <w:rPr>
          <w:rFonts w:ascii="Cambria" w:hAnsi="Cambria" w:cstheme="minorHAnsi"/>
          <w:b/>
          <w:bCs/>
          <w:sz w:val="22"/>
          <w:szCs w:val="22"/>
        </w:rPr>
      </w:pPr>
      <w:r w:rsidRPr="00F47918">
        <w:rPr>
          <w:rFonts w:ascii="Cambria" w:hAnsi="Cambria" w:cstheme="minorHAnsi"/>
          <w:b/>
          <w:bCs/>
          <w:sz w:val="22"/>
          <w:szCs w:val="22"/>
        </w:rPr>
        <w:t>UBICACIÓN DE LA OBRA</w:t>
      </w:r>
    </w:p>
    <w:p w14:paraId="6042EEA3" w14:textId="77777777" w:rsidR="00257313" w:rsidRPr="006C79ED" w:rsidRDefault="00257313" w:rsidP="002F5F9A">
      <w:pPr>
        <w:tabs>
          <w:tab w:val="left" w:pos="567"/>
        </w:tabs>
        <w:autoSpaceDE w:val="0"/>
        <w:autoSpaceDN w:val="0"/>
        <w:adjustRightInd w:val="0"/>
        <w:spacing w:line="276" w:lineRule="auto"/>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Los trabajos de Construcción serán realizados en: </w:t>
      </w:r>
    </w:p>
    <w:p w14:paraId="5A4253E3" w14:textId="77777777" w:rsidR="00944E27" w:rsidRDefault="00944E27"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1"/>
        <w:gridCol w:w="5166"/>
      </w:tblGrid>
      <w:tr w:rsidR="0046633C" w:rsidRPr="008B4F92" w14:paraId="01026333" w14:textId="77777777" w:rsidTr="0046633C">
        <w:trPr>
          <w:trHeight w:val="162"/>
        </w:trPr>
        <w:tc>
          <w:tcPr>
            <w:tcW w:w="2087" w:type="pct"/>
            <w:shd w:val="clear" w:color="auto" w:fill="D0CECE" w:themeFill="background2" w:themeFillShade="E6"/>
            <w:vAlign w:val="center"/>
          </w:tcPr>
          <w:p w14:paraId="454AA79E" w14:textId="77777777" w:rsidR="0046633C" w:rsidRPr="0063390C" w:rsidRDefault="0046633C" w:rsidP="00EE00D9">
            <w:pPr>
              <w:pStyle w:val="Default"/>
              <w:jc w:val="center"/>
              <w:rPr>
                <w:rFonts w:asciiTheme="minorHAnsi" w:hAnsiTheme="minorHAnsi" w:cstheme="minorHAnsi"/>
                <w:color w:val="auto"/>
                <w:sz w:val="22"/>
                <w:szCs w:val="22"/>
              </w:rPr>
            </w:pPr>
            <w:r w:rsidRPr="0063390C">
              <w:rPr>
                <w:rFonts w:asciiTheme="minorHAnsi" w:hAnsiTheme="minorHAnsi" w:cstheme="minorHAnsi"/>
                <w:b/>
                <w:bCs/>
                <w:color w:val="auto"/>
                <w:sz w:val="22"/>
                <w:szCs w:val="22"/>
              </w:rPr>
              <w:t>DETALLE</w:t>
            </w:r>
          </w:p>
        </w:tc>
        <w:tc>
          <w:tcPr>
            <w:tcW w:w="2913" w:type="pct"/>
            <w:shd w:val="clear" w:color="auto" w:fill="D0CECE" w:themeFill="background2" w:themeFillShade="E6"/>
            <w:vAlign w:val="center"/>
          </w:tcPr>
          <w:p w14:paraId="5C0D304A" w14:textId="77777777" w:rsidR="0046633C" w:rsidRPr="0063390C" w:rsidRDefault="0046633C" w:rsidP="00EE00D9">
            <w:pPr>
              <w:autoSpaceDE w:val="0"/>
              <w:autoSpaceDN w:val="0"/>
              <w:adjustRightInd w:val="0"/>
              <w:jc w:val="center"/>
              <w:rPr>
                <w:rFonts w:asciiTheme="minorHAnsi" w:eastAsiaTheme="minorHAnsi" w:hAnsiTheme="minorHAnsi" w:cstheme="minorHAnsi"/>
                <w:b/>
                <w:sz w:val="22"/>
                <w:szCs w:val="22"/>
                <w:lang w:val="es-BO" w:eastAsia="en-US"/>
              </w:rPr>
            </w:pPr>
            <w:r w:rsidRPr="0063390C">
              <w:rPr>
                <w:rFonts w:asciiTheme="minorHAnsi" w:eastAsiaTheme="minorHAnsi" w:hAnsiTheme="minorHAnsi" w:cstheme="minorHAnsi"/>
                <w:b/>
                <w:sz w:val="22"/>
                <w:szCs w:val="22"/>
                <w:lang w:val="es-BO" w:eastAsia="en-US"/>
              </w:rPr>
              <w:t xml:space="preserve">DATO </w:t>
            </w:r>
          </w:p>
        </w:tc>
      </w:tr>
      <w:tr w:rsidR="0046633C" w:rsidRPr="008B4F92" w14:paraId="081B095F" w14:textId="77777777" w:rsidTr="0046633C">
        <w:trPr>
          <w:trHeight w:val="152"/>
        </w:trPr>
        <w:tc>
          <w:tcPr>
            <w:tcW w:w="2087" w:type="pct"/>
            <w:vAlign w:val="center"/>
          </w:tcPr>
          <w:p w14:paraId="53A4469C" w14:textId="77777777" w:rsidR="0046633C" w:rsidRPr="008B4F92" w:rsidRDefault="0046633C" w:rsidP="00EE00D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913" w:type="pct"/>
            <w:shd w:val="clear" w:color="auto" w:fill="auto"/>
            <w:vAlign w:val="center"/>
          </w:tcPr>
          <w:p w14:paraId="6035B985" w14:textId="77777777" w:rsidR="0046633C" w:rsidRPr="00E54F8C" w:rsidRDefault="0046633C" w:rsidP="00EE00D9">
            <w:pPr>
              <w:autoSpaceDE w:val="0"/>
              <w:autoSpaceDN w:val="0"/>
              <w:adjustRightInd w:val="0"/>
              <w:jc w:val="center"/>
              <w:rPr>
                <w:rFonts w:asciiTheme="minorHAnsi" w:eastAsiaTheme="minorHAnsi" w:hAnsiTheme="minorHAnsi" w:cstheme="minorHAnsi"/>
                <w:color w:val="000000"/>
                <w:sz w:val="22"/>
                <w:szCs w:val="22"/>
                <w:lang w:val="es-BO" w:eastAsia="en-US"/>
              </w:rPr>
            </w:pPr>
            <w:r w:rsidRPr="00E54F8C">
              <w:rPr>
                <w:rFonts w:asciiTheme="minorHAnsi" w:eastAsiaTheme="minorHAnsi" w:hAnsiTheme="minorHAnsi" w:cstheme="minorHAnsi"/>
                <w:color w:val="000000"/>
                <w:sz w:val="22"/>
                <w:szCs w:val="22"/>
                <w:lang w:val="es-BO" w:eastAsia="en-US"/>
              </w:rPr>
              <w:t>Aiquile</w:t>
            </w:r>
          </w:p>
        </w:tc>
      </w:tr>
      <w:tr w:rsidR="0046633C" w:rsidRPr="008B4F92" w14:paraId="360A7E6F" w14:textId="77777777" w:rsidTr="0046633C">
        <w:trPr>
          <w:trHeight w:val="155"/>
        </w:trPr>
        <w:tc>
          <w:tcPr>
            <w:tcW w:w="2087" w:type="pct"/>
            <w:vAlign w:val="center"/>
          </w:tcPr>
          <w:p w14:paraId="10434420" w14:textId="77777777" w:rsidR="0046633C" w:rsidRPr="008B4F92" w:rsidRDefault="0046633C" w:rsidP="00EE00D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913" w:type="pct"/>
            <w:vAlign w:val="center"/>
          </w:tcPr>
          <w:p w14:paraId="7F994574" w14:textId="77777777" w:rsidR="0046633C" w:rsidRPr="00E54F8C" w:rsidRDefault="0046633C" w:rsidP="00EE00D9">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46633C" w:rsidRPr="008B4F92" w14:paraId="166B0439" w14:textId="77777777" w:rsidTr="0046633C">
        <w:trPr>
          <w:trHeight w:val="2398"/>
        </w:trPr>
        <w:tc>
          <w:tcPr>
            <w:tcW w:w="5000" w:type="pct"/>
            <w:gridSpan w:val="2"/>
            <w:vAlign w:val="center"/>
          </w:tcPr>
          <w:p w14:paraId="4BA13593" w14:textId="77777777" w:rsidR="0046633C" w:rsidRDefault="0046633C" w:rsidP="00EE00D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Century Gothic" w:hAnsi="Century Gothic"/>
                <w:b/>
                <w:noProof/>
                <w:color w:val="FFFFFF"/>
                <w:sz w:val="20"/>
              </w:rPr>
              <mc:AlternateContent>
                <mc:Choice Requires="wps">
                  <w:drawing>
                    <wp:anchor distT="0" distB="0" distL="114300" distR="114300" simplePos="0" relativeHeight="251667456" behindDoc="0" locked="0" layoutInCell="1" allowOverlap="1" wp14:anchorId="228DB45C" wp14:editId="17440AF2">
                      <wp:simplePos x="0" y="0"/>
                      <wp:positionH relativeFrom="column">
                        <wp:posOffset>2624455</wp:posOffset>
                      </wp:positionH>
                      <wp:positionV relativeFrom="paragraph">
                        <wp:posOffset>536575</wp:posOffset>
                      </wp:positionV>
                      <wp:extent cx="167640" cy="414655"/>
                      <wp:effectExtent l="0" t="0" r="22860" b="2349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4146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F01462" w14:textId="77777777" w:rsidR="003B312E" w:rsidRPr="000B1A57" w:rsidRDefault="003B312E" w:rsidP="0046633C">
                                  <w:pPr>
                                    <w:jc w:val="center"/>
                                    <w:rPr>
                                      <w:rFonts w:ascii="Century Gothic" w:hAnsi="Century Gothic"/>
                                      <w:b/>
                                      <w:color w:val="FFFFFF"/>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228DB45C" id="Rectángulo 2" o:spid="_x0000_s1026" style="position:absolute;left:0;text-align:left;margin-left:206.65pt;margin-top:42.25pt;width:13.2pt;height:3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" strokeweight="1pt">
                      <v:stroke dashstyle="dash"/>
                      <v:shadow color="#868686"/>
                      <v:textbox>
                        <w:txbxContent>
                          <w:p w14:paraId="42F01462" w14:textId="77777777" w:rsidR="003B312E" w:rsidRPr="000B1A57" w:rsidRDefault="003B312E" w:rsidP="0046633C">
                            <w:pPr>
                              <w:jc w:val="center"/>
                              <w:rPr>
                                <w:rFonts w:ascii="Century Gothic" w:hAnsi="Century Gothic"/>
                                <w:b/>
                                <w:color w:val="FFFFFF"/>
                                <w:sz w:val="16"/>
                              </w:rPr>
                            </w:pPr>
                          </w:p>
                        </w:txbxContent>
                      </v:textbox>
                    </v:rect>
                  </w:pict>
                </mc:Fallback>
              </mc:AlternateContent>
            </w:r>
            <w:r w:rsidRPr="00D843EE">
              <w:rPr>
                <w:rFonts w:ascii="Century Gothic" w:hAnsi="Century Gothic"/>
                <w:b/>
                <w:noProof/>
                <w:color w:val="FFFFFF"/>
                <w:sz w:val="20"/>
              </w:rPr>
              <w:drawing>
                <wp:inline distT="0" distB="0" distL="0" distR="0" wp14:anchorId="711F9DE6" wp14:editId="284E2E26">
                  <wp:extent cx="3933825" cy="4551741"/>
                  <wp:effectExtent l="0" t="0" r="0" b="1270"/>
                  <wp:docPr id="9" name="Imagen 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pic:cNvPicPr>
                            <a:picLocks noChangeAspect="1" noChangeArrowheads="1"/>
                          </pic:cNvPicPr>
                        </pic:nvPicPr>
                        <pic:blipFill>
                          <a:blip r:embed="rId10">
                            <a:extLst>
                              <a:ext uri="{28A0092B-C50C-407E-A947-70E740481C1C}">
                                <a14:useLocalDpi xmlns:a14="http://schemas.microsoft.com/office/drawing/2010/main" val="0"/>
                              </a:ext>
                            </a:extLst>
                          </a:blip>
                          <a:srcRect r="47810"/>
                          <a:stretch>
                            <a:fillRect/>
                          </a:stretch>
                        </pic:blipFill>
                        <pic:spPr bwMode="auto">
                          <a:xfrm>
                            <a:off x="0" y="0"/>
                            <a:ext cx="4321929" cy="5000808"/>
                          </a:xfrm>
                          <a:prstGeom prst="rect">
                            <a:avLst/>
                          </a:prstGeom>
                          <a:noFill/>
                          <a:ln>
                            <a:noFill/>
                          </a:ln>
                        </pic:spPr>
                      </pic:pic>
                    </a:graphicData>
                  </a:graphic>
                </wp:inline>
              </w:drawing>
            </w:r>
          </w:p>
          <w:p w14:paraId="02912CA9" w14:textId="77777777" w:rsidR="0046633C" w:rsidRPr="008B4F92" w:rsidRDefault="0046633C" w:rsidP="00EE00D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56D369CB" w14:textId="48E6C4B7" w:rsidR="00CE7016" w:rsidRPr="003A73DE" w:rsidRDefault="003A73DE" w:rsidP="003A73DE">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r w:rsidRPr="003A73DE">
        <w:rPr>
          <w:rFonts w:ascii="Cambria" w:eastAsiaTheme="minorHAnsi" w:hAnsi="Cambria" w:cstheme="minorHAnsi"/>
          <w:color w:val="000000"/>
          <w:sz w:val="16"/>
          <w:szCs w:val="22"/>
          <w:lang w:val="es-BO" w:eastAsia="en-US"/>
        </w:rPr>
        <w:t>Fuente: Google Earth</w:t>
      </w:r>
    </w:p>
    <w:p w14:paraId="5A037838" w14:textId="5A4D33DB" w:rsidR="00BE6474" w:rsidRDefault="00BE6474">
      <w:pPr>
        <w:spacing w:after="160" w:line="259" w:lineRule="auto"/>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br w:type="page"/>
      </w:r>
    </w:p>
    <w:p w14:paraId="5ECB4068" w14:textId="77777777" w:rsidR="003A73DE" w:rsidRDefault="003A73DE"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p w14:paraId="75F36A4A" w14:textId="276539D4" w:rsidR="00FA5536" w:rsidRPr="0054061B" w:rsidRDefault="00FA5536" w:rsidP="002F5F9A">
      <w:pPr>
        <w:tabs>
          <w:tab w:val="left" w:pos="567"/>
        </w:tabs>
        <w:spacing w:after="160" w:line="259" w:lineRule="auto"/>
        <w:rPr>
          <w:rFonts w:ascii="Cambria" w:hAnsi="Cambria" w:cstheme="minorHAnsi"/>
          <w:b/>
          <w:bCs/>
          <w:sz w:val="22"/>
          <w:szCs w:val="22"/>
        </w:rPr>
      </w:pPr>
      <w:r w:rsidRPr="0054061B">
        <w:rPr>
          <w:rFonts w:ascii="Cambria" w:hAnsi="Cambria" w:cstheme="minorHAnsi"/>
          <w:b/>
          <w:bCs/>
          <w:sz w:val="22"/>
          <w:szCs w:val="22"/>
        </w:rPr>
        <w:t>CO</w:t>
      </w:r>
      <w:r w:rsidR="00944E27" w:rsidRPr="0054061B">
        <w:rPr>
          <w:rFonts w:ascii="Cambria" w:hAnsi="Cambria" w:cstheme="minorHAnsi"/>
          <w:b/>
          <w:bCs/>
          <w:sz w:val="22"/>
          <w:szCs w:val="22"/>
        </w:rPr>
        <w:t>ORDENADAS DE UBICACIÓN INICIO Y FIN</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1879"/>
      </w:tblGrid>
      <w:tr w:rsidR="00F47918" w:rsidRPr="006C79ED" w14:paraId="7E42653E" w14:textId="77777777" w:rsidTr="00F47918">
        <w:trPr>
          <w:trHeight w:val="381"/>
          <w:jc w:val="center"/>
        </w:trPr>
        <w:tc>
          <w:tcPr>
            <w:tcW w:w="3256" w:type="dxa"/>
            <w:vMerge w:val="restart"/>
            <w:shd w:val="clear" w:color="auto" w:fill="AEAAAA" w:themeFill="background2" w:themeFillShade="BF"/>
            <w:vAlign w:val="center"/>
          </w:tcPr>
          <w:p w14:paraId="15B6D14D" w14:textId="0DBBB93E"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Datos</w:t>
            </w:r>
          </w:p>
        </w:tc>
        <w:tc>
          <w:tcPr>
            <w:tcW w:w="3682" w:type="dxa"/>
            <w:gridSpan w:val="2"/>
            <w:shd w:val="clear" w:color="auto" w:fill="AEAAAA" w:themeFill="background2" w:themeFillShade="BF"/>
            <w:vAlign w:val="center"/>
          </w:tcPr>
          <w:p w14:paraId="0052A9A2" w14:textId="36390DF1"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Coordenadas (WGS84) 20K</w:t>
            </w:r>
          </w:p>
        </w:tc>
      </w:tr>
      <w:tr w:rsidR="00F47918" w:rsidRPr="006C79ED" w14:paraId="3323E1F2" w14:textId="77777777" w:rsidTr="00F47918">
        <w:trPr>
          <w:trHeight w:val="158"/>
          <w:jc w:val="center"/>
        </w:trPr>
        <w:tc>
          <w:tcPr>
            <w:tcW w:w="3256" w:type="dxa"/>
            <w:vMerge/>
            <w:shd w:val="clear" w:color="auto" w:fill="AEAAAA" w:themeFill="background2" w:themeFillShade="BF"/>
            <w:vAlign w:val="center"/>
          </w:tcPr>
          <w:p w14:paraId="7D2F841F" w14:textId="5F1041DE" w:rsidR="00F47918" w:rsidRPr="0054061B" w:rsidRDefault="00F47918" w:rsidP="00F47918">
            <w:pPr>
              <w:tabs>
                <w:tab w:val="left" w:pos="567"/>
              </w:tabs>
              <w:jc w:val="center"/>
              <w:rPr>
                <w:rFonts w:ascii="Cambria" w:hAnsi="Cambria" w:cs="Arial"/>
                <w:b/>
                <w:sz w:val="22"/>
                <w:szCs w:val="20"/>
              </w:rPr>
            </w:pPr>
          </w:p>
        </w:tc>
        <w:tc>
          <w:tcPr>
            <w:tcW w:w="1803" w:type="dxa"/>
            <w:shd w:val="clear" w:color="auto" w:fill="AEAAAA" w:themeFill="background2" w:themeFillShade="BF"/>
            <w:vAlign w:val="center"/>
          </w:tcPr>
          <w:p w14:paraId="69975E40" w14:textId="3C2B6FD2"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X</w:t>
            </w:r>
          </w:p>
        </w:tc>
        <w:tc>
          <w:tcPr>
            <w:tcW w:w="1879" w:type="dxa"/>
            <w:shd w:val="clear" w:color="auto" w:fill="AEAAAA" w:themeFill="background2" w:themeFillShade="BF"/>
            <w:vAlign w:val="center"/>
          </w:tcPr>
          <w:p w14:paraId="1241B343" w14:textId="696D9CCF"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Y</w:t>
            </w:r>
          </w:p>
        </w:tc>
      </w:tr>
      <w:tr w:rsidR="00BA1395" w:rsidRPr="006C79ED" w14:paraId="5206650D" w14:textId="77777777" w:rsidTr="00BA1395">
        <w:trPr>
          <w:trHeight w:val="432"/>
          <w:jc w:val="center"/>
        </w:trPr>
        <w:tc>
          <w:tcPr>
            <w:tcW w:w="3256" w:type="dxa"/>
            <w:vAlign w:val="center"/>
          </w:tcPr>
          <w:p w14:paraId="029FD1FE" w14:textId="35ABED13" w:rsidR="00BA1395" w:rsidRPr="0054061B" w:rsidRDefault="00BA1395" w:rsidP="00BE6474">
            <w:pPr>
              <w:tabs>
                <w:tab w:val="left" w:pos="567"/>
              </w:tabs>
              <w:rPr>
                <w:rFonts w:ascii="Cambria" w:hAnsi="Cambria" w:cs="Arial"/>
                <w:sz w:val="22"/>
                <w:szCs w:val="20"/>
              </w:rPr>
            </w:pPr>
            <w:r w:rsidRPr="0054061B">
              <w:rPr>
                <w:rFonts w:ascii="Cambria" w:hAnsi="Cambria" w:cs="Arial"/>
                <w:sz w:val="22"/>
                <w:szCs w:val="20"/>
              </w:rPr>
              <w:t xml:space="preserve">Punto de inicio de la </w:t>
            </w:r>
            <w:r w:rsidR="00BE6474">
              <w:rPr>
                <w:rFonts w:ascii="Cambria" w:hAnsi="Cambria" w:cs="Arial"/>
                <w:sz w:val="22"/>
                <w:szCs w:val="20"/>
              </w:rPr>
              <w:t>Acometida</w:t>
            </w:r>
          </w:p>
        </w:tc>
        <w:tc>
          <w:tcPr>
            <w:tcW w:w="1803" w:type="dxa"/>
            <w:vAlign w:val="center"/>
          </w:tcPr>
          <w:p w14:paraId="48479EEB" w14:textId="4FC408CA" w:rsidR="00BA1395" w:rsidRPr="0054061B" w:rsidRDefault="00BE6474" w:rsidP="00F47918">
            <w:pPr>
              <w:tabs>
                <w:tab w:val="left" w:pos="567"/>
              </w:tabs>
              <w:jc w:val="center"/>
              <w:rPr>
                <w:rFonts w:ascii="Cambria" w:hAnsi="Cambria" w:cs="Arial"/>
                <w:sz w:val="22"/>
                <w:szCs w:val="20"/>
              </w:rPr>
            </w:pPr>
            <w:r w:rsidRPr="00BE6474">
              <w:rPr>
                <w:rFonts w:ascii="Cambria" w:hAnsi="Cambria" w:cs="Arial"/>
                <w:sz w:val="22"/>
                <w:szCs w:val="20"/>
              </w:rPr>
              <w:t>264447</w:t>
            </w:r>
            <w:r w:rsidR="0054061B" w:rsidRPr="0054061B">
              <w:rPr>
                <w:rFonts w:ascii="Cambria" w:hAnsi="Cambria" w:cs="Arial"/>
                <w:sz w:val="22"/>
                <w:szCs w:val="20"/>
              </w:rPr>
              <w:t xml:space="preserve"> m E</w:t>
            </w:r>
          </w:p>
        </w:tc>
        <w:tc>
          <w:tcPr>
            <w:tcW w:w="1879" w:type="dxa"/>
            <w:vAlign w:val="center"/>
          </w:tcPr>
          <w:p w14:paraId="7EA86633" w14:textId="54C0FCD6" w:rsidR="00BA1395" w:rsidRPr="0054061B" w:rsidRDefault="00BE6474" w:rsidP="00F47918">
            <w:pPr>
              <w:tabs>
                <w:tab w:val="left" w:pos="567"/>
              </w:tabs>
              <w:jc w:val="center"/>
              <w:rPr>
                <w:rFonts w:ascii="Cambria" w:hAnsi="Cambria" w:cs="Arial"/>
                <w:sz w:val="22"/>
                <w:szCs w:val="20"/>
              </w:rPr>
            </w:pPr>
            <w:r w:rsidRPr="00BE6474">
              <w:rPr>
                <w:rFonts w:ascii="Cambria" w:hAnsi="Cambria" w:cs="Arial"/>
                <w:sz w:val="22"/>
                <w:szCs w:val="20"/>
              </w:rPr>
              <w:t>07972185</w:t>
            </w:r>
            <w:r w:rsidR="0054061B" w:rsidRPr="0054061B">
              <w:rPr>
                <w:rFonts w:ascii="Cambria" w:hAnsi="Cambria" w:cs="Arial"/>
                <w:sz w:val="22"/>
                <w:szCs w:val="20"/>
              </w:rPr>
              <w:t xml:space="preserve"> m S</w:t>
            </w:r>
          </w:p>
        </w:tc>
      </w:tr>
      <w:tr w:rsidR="00BA1395" w:rsidRPr="006C79ED" w14:paraId="4F80BD00" w14:textId="77777777" w:rsidTr="00BA1395">
        <w:trPr>
          <w:trHeight w:val="361"/>
          <w:jc w:val="center"/>
        </w:trPr>
        <w:tc>
          <w:tcPr>
            <w:tcW w:w="3256" w:type="dxa"/>
            <w:vAlign w:val="center"/>
          </w:tcPr>
          <w:p w14:paraId="36D29907" w14:textId="644702E0" w:rsidR="00BA1395" w:rsidRPr="0054061B" w:rsidRDefault="00BA1395" w:rsidP="00F47918">
            <w:pPr>
              <w:tabs>
                <w:tab w:val="left" w:pos="567"/>
              </w:tabs>
              <w:rPr>
                <w:rFonts w:ascii="Cambria" w:hAnsi="Cambria" w:cs="Arial"/>
                <w:sz w:val="22"/>
                <w:szCs w:val="20"/>
              </w:rPr>
            </w:pPr>
            <w:r w:rsidRPr="0054061B">
              <w:rPr>
                <w:rFonts w:ascii="Cambria" w:hAnsi="Cambria" w:cs="Arial"/>
                <w:sz w:val="22"/>
                <w:szCs w:val="20"/>
              </w:rPr>
              <w:t xml:space="preserve">Punto final de la </w:t>
            </w:r>
            <w:r w:rsidR="0054061B" w:rsidRPr="0054061B">
              <w:rPr>
                <w:rFonts w:ascii="Cambria" w:hAnsi="Cambria" w:cs="Arial"/>
                <w:sz w:val="22"/>
                <w:szCs w:val="20"/>
              </w:rPr>
              <w:t>Red Primaria</w:t>
            </w:r>
          </w:p>
        </w:tc>
        <w:tc>
          <w:tcPr>
            <w:tcW w:w="1803" w:type="dxa"/>
            <w:vAlign w:val="center"/>
          </w:tcPr>
          <w:p w14:paraId="48457F81" w14:textId="38669E22" w:rsidR="00BA1395" w:rsidRPr="0054061B" w:rsidRDefault="00BE6474" w:rsidP="00F47918">
            <w:pPr>
              <w:tabs>
                <w:tab w:val="left" w:pos="567"/>
              </w:tabs>
              <w:jc w:val="center"/>
              <w:rPr>
                <w:rFonts w:ascii="Cambria" w:hAnsi="Cambria" w:cs="Arial"/>
                <w:sz w:val="22"/>
                <w:szCs w:val="20"/>
              </w:rPr>
            </w:pPr>
            <w:r w:rsidRPr="00BE6474">
              <w:rPr>
                <w:rFonts w:ascii="Cambria" w:hAnsi="Cambria" w:cs="Arial"/>
                <w:sz w:val="22"/>
                <w:szCs w:val="20"/>
              </w:rPr>
              <w:t>264465.99</w:t>
            </w:r>
            <w:r w:rsidR="0054061B" w:rsidRPr="0054061B">
              <w:rPr>
                <w:rFonts w:ascii="Cambria" w:hAnsi="Cambria" w:cs="Arial"/>
                <w:sz w:val="22"/>
                <w:szCs w:val="20"/>
              </w:rPr>
              <w:t xml:space="preserve"> m E</w:t>
            </w:r>
          </w:p>
        </w:tc>
        <w:tc>
          <w:tcPr>
            <w:tcW w:w="1879" w:type="dxa"/>
            <w:vAlign w:val="center"/>
          </w:tcPr>
          <w:p w14:paraId="2D394929" w14:textId="71B65DC1" w:rsidR="00BA1395" w:rsidRPr="0054061B" w:rsidRDefault="00BE6474" w:rsidP="00F47918">
            <w:pPr>
              <w:tabs>
                <w:tab w:val="left" w:pos="567"/>
              </w:tabs>
              <w:jc w:val="center"/>
              <w:rPr>
                <w:rFonts w:ascii="Cambria" w:hAnsi="Cambria" w:cs="Arial"/>
                <w:sz w:val="22"/>
                <w:szCs w:val="20"/>
              </w:rPr>
            </w:pPr>
            <w:r w:rsidRPr="00BE6474">
              <w:rPr>
                <w:rFonts w:ascii="Cambria" w:hAnsi="Cambria" w:cs="Arial"/>
                <w:sz w:val="22"/>
                <w:szCs w:val="20"/>
              </w:rPr>
              <w:t>7972281.63</w:t>
            </w:r>
            <w:r w:rsidR="0054061B" w:rsidRPr="0054061B">
              <w:rPr>
                <w:rFonts w:ascii="Cambria" w:hAnsi="Cambria" w:cs="Arial"/>
                <w:sz w:val="22"/>
                <w:szCs w:val="20"/>
              </w:rPr>
              <w:t xml:space="preserve"> m S</w:t>
            </w:r>
          </w:p>
        </w:tc>
      </w:tr>
    </w:tbl>
    <w:p w14:paraId="4A359E0D" w14:textId="56E6C142" w:rsidR="00E622D9" w:rsidRPr="006C79ED" w:rsidRDefault="00E622D9" w:rsidP="002F5F9A">
      <w:pPr>
        <w:tabs>
          <w:tab w:val="left" w:pos="567"/>
        </w:tabs>
        <w:spacing w:after="160" w:line="259" w:lineRule="auto"/>
        <w:rPr>
          <w:rFonts w:ascii="Cambria" w:eastAsiaTheme="minorHAnsi" w:hAnsi="Cambria" w:cstheme="minorHAnsi"/>
          <w:color w:val="000000"/>
          <w:sz w:val="22"/>
          <w:szCs w:val="22"/>
          <w:lang w:val="es-BO" w:eastAsia="en-US"/>
        </w:rPr>
      </w:pPr>
    </w:p>
    <w:p w14:paraId="5A13C2E1" w14:textId="77777777" w:rsidR="00257313" w:rsidRPr="006C79ED" w:rsidRDefault="00257313"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FORMA DE PAGO DE LA OBRA </w:t>
      </w:r>
    </w:p>
    <w:p w14:paraId="480791C5" w14:textId="77777777"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p>
    <w:p w14:paraId="65700C41" w14:textId="72713864"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Los pagos serán parciales</w:t>
      </w:r>
      <w:r w:rsidR="00462E34" w:rsidRPr="006C79ED">
        <w:rPr>
          <w:rFonts w:ascii="Cambria" w:eastAsiaTheme="minorHAnsi" w:hAnsi="Cambria" w:cstheme="minorHAnsi"/>
          <w:color w:val="000000"/>
          <w:sz w:val="22"/>
          <w:szCs w:val="22"/>
          <w:lang w:val="es-BO" w:eastAsia="en-US"/>
        </w:rPr>
        <w:t xml:space="preserve"> </w:t>
      </w:r>
      <w:r w:rsidRPr="006C79ED">
        <w:rPr>
          <w:rFonts w:ascii="Cambria" w:eastAsiaTheme="minorHAnsi" w:hAnsi="Cambria" w:cstheme="minorHAnsi"/>
          <w:color w:val="000000"/>
          <w:sz w:val="22"/>
          <w:szCs w:val="22"/>
          <w:lang w:val="es-BO" w:eastAsia="en-US"/>
        </w:rPr>
        <w:t>de acuerdo a solicitud de la Empresa CONTRATISTA</w:t>
      </w:r>
      <w:r w:rsidR="00462E34" w:rsidRPr="006C79ED">
        <w:rPr>
          <w:rFonts w:ascii="Cambria" w:eastAsiaTheme="minorHAnsi" w:hAnsi="Cambria" w:cstheme="minorHAnsi"/>
          <w:color w:val="000000"/>
          <w:sz w:val="22"/>
          <w:szCs w:val="22"/>
          <w:lang w:val="es-BO" w:eastAsia="en-US"/>
        </w:rPr>
        <w:t>, mismos que</w:t>
      </w:r>
      <w:r w:rsidRPr="006C79ED">
        <w:rPr>
          <w:rFonts w:ascii="Cambria" w:eastAsiaTheme="minorHAnsi" w:hAnsi="Cambria" w:cstheme="minorHAnsi"/>
          <w:color w:val="000000"/>
          <w:sz w:val="22"/>
          <w:szCs w:val="22"/>
          <w:lang w:val="es-BO" w:eastAsia="en-US"/>
        </w:rPr>
        <w:t xml:space="preserve"> se realizará</w:t>
      </w:r>
      <w:r w:rsidR="00462E34" w:rsidRPr="006C79ED">
        <w:rPr>
          <w:rFonts w:ascii="Cambria" w:eastAsiaTheme="minorHAnsi" w:hAnsi="Cambria" w:cstheme="minorHAnsi"/>
          <w:color w:val="000000"/>
          <w:sz w:val="22"/>
          <w:szCs w:val="22"/>
          <w:lang w:val="es-BO" w:eastAsia="en-US"/>
        </w:rPr>
        <w:t>n</w:t>
      </w:r>
      <w:r w:rsidRPr="006C79ED">
        <w:rPr>
          <w:rFonts w:ascii="Cambria" w:eastAsiaTheme="minorHAnsi" w:hAnsi="Cambria" w:cstheme="minorHAnsi"/>
          <w:color w:val="000000"/>
          <w:sz w:val="22"/>
          <w:szCs w:val="22"/>
          <w:lang w:val="es-BO" w:eastAsia="en-US"/>
        </w:rPr>
        <w:t xml:space="preserve"> según planilla o certificado de avance aprobado por el Supervisor y Fiscal de Obras.</w:t>
      </w:r>
    </w:p>
    <w:p w14:paraId="29DA4CB1" w14:textId="77777777" w:rsidR="00460220" w:rsidRPr="006C79ED" w:rsidRDefault="00460220" w:rsidP="002F5F9A">
      <w:pPr>
        <w:tabs>
          <w:tab w:val="left" w:pos="567"/>
        </w:tabs>
        <w:spacing w:line="276" w:lineRule="auto"/>
        <w:rPr>
          <w:rFonts w:ascii="Cambria" w:hAnsi="Cambria" w:cstheme="minorHAnsi"/>
          <w:b/>
          <w:bCs/>
          <w:sz w:val="22"/>
          <w:szCs w:val="22"/>
          <w:lang w:val="es-BO"/>
        </w:rPr>
      </w:pPr>
    </w:p>
    <w:p w14:paraId="631137FA" w14:textId="77777777" w:rsidR="00735CE0" w:rsidRPr="006C79ED" w:rsidRDefault="00735CE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sz w:val="22"/>
          <w:szCs w:val="22"/>
          <w:u w:val="single"/>
        </w:rPr>
      </w:pPr>
      <w:r w:rsidRPr="006C79ED">
        <w:rPr>
          <w:rFonts w:ascii="Cambria" w:hAnsi="Cambria" w:cstheme="minorHAnsi"/>
          <w:b/>
          <w:sz w:val="22"/>
          <w:szCs w:val="22"/>
          <w:u w:val="single"/>
        </w:rPr>
        <w:t>MULTAS</w:t>
      </w:r>
    </w:p>
    <w:p w14:paraId="134C5BCD" w14:textId="77777777" w:rsidR="00834080" w:rsidRPr="006C79ED" w:rsidRDefault="00834080" w:rsidP="002F5F9A">
      <w:pPr>
        <w:tabs>
          <w:tab w:val="left" w:pos="567"/>
          <w:tab w:val="left" w:pos="851"/>
        </w:tabs>
        <w:spacing w:line="276" w:lineRule="auto"/>
        <w:contextualSpacing/>
        <w:rPr>
          <w:rFonts w:ascii="Cambria" w:hAnsi="Cambria" w:cstheme="minorHAnsi"/>
          <w:b/>
          <w:sz w:val="22"/>
          <w:szCs w:val="22"/>
          <w:u w:val="single"/>
        </w:rPr>
      </w:pPr>
    </w:p>
    <w:p w14:paraId="269D5E65" w14:textId="77777777" w:rsidR="00A57140" w:rsidRPr="006C79ED" w:rsidRDefault="00A57140" w:rsidP="002F5F9A">
      <w:pPr>
        <w:tabs>
          <w:tab w:val="left" w:pos="426"/>
          <w:tab w:val="left" w:pos="567"/>
        </w:tabs>
        <w:spacing w:line="276" w:lineRule="auto"/>
        <w:contextualSpacing/>
        <w:rPr>
          <w:rFonts w:ascii="Cambria" w:hAnsi="Cambria" w:cstheme="minorHAnsi"/>
          <w:sz w:val="22"/>
          <w:szCs w:val="22"/>
        </w:rPr>
      </w:pPr>
      <w:r w:rsidRPr="006C79ED">
        <w:rPr>
          <w:rFonts w:ascii="Cambria" w:hAnsi="Cambria" w:cstheme="minorHAnsi"/>
          <w:sz w:val="22"/>
          <w:szCs w:val="22"/>
        </w:rPr>
        <w:t>Se han establecido multas para la presente especificación conforme el siguiente detalle:</w:t>
      </w:r>
    </w:p>
    <w:p w14:paraId="5C872A87" w14:textId="77777777" w:rsidR="000C6495" w:rsidRPr="006C79ED" w:rsidRDefault="000C6495" w:rsidP="002F5F9A">
      <w:pPr>
        <w:tabs>
          <w:tab w:val="left" w:pos="426"/>
          <w:tab w:val="left" w:pos="567"/>
        </w:tabs>
        <w:spacing w:line="276" w:lineRule="auto"/>
        <w:contextualSpacing/>
        <w:rPr>
          <w:rFonts w:ascii="Cambria" w:hAnsi="Cambri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5"/>
        <w:gridCol w:w="3827"/>
      </w:tblGrid>
      <w:tr w:rsidR="00735CE0" w:rsidRPr="006C79ED" w14:paraId="188CDD1D" w14:textId="77777777" w:rsidTr="00C329D5">
        <w:trPr>
          <w:trHeight w:val="189"/>
        </w:trPr>
        <w:tc>
          <w:tcPr>
            <w:tcW w:w="2853" w:type="pct"/>
            <w:shd w:val="clear" w:color="auto" w:fill="BFBFBF" w:themeFill="background1" w:themeFillShade="BF"/>
            <w:vAlign w:val="center"/>
          </w:tcPr>
          <w:p w14:paraId="7B2D10AA" w14:textId="77777777"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MOTIVO DE LA MULTA</w:t>
            </w:r>
          </w:p>
        </w:tc>
        <w:tc>
          <w:tcPr>
            <w:tcW w:w="2147" w:type="pct"/>
            <w:shd w:val="clear" w:color="auto" w:fill="BFBFBF" w:themeFill="background1" w:themeFillShade="BF"/>
            <w:vAlign w:val="center"/>
          </w:tcPr>
          <w:p w14:paraId="0AE544CB" w14:textId="77777777"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MULTA</w:t>
            </w:r>
          </w:p>
        </w:tc>
      </w:tr>
      <w:tr w:rsidR="00735CE0" w:rsidRPr="006C79ED" w14:paraId="6FE87E6A" w14:textId="77777777" w:rsidTr="00CD2491">
        <w:trPr>
          <w:trHeight w:val="517"/>
        </w:trPr>
        <w:tc>
          <w:tcPr>
            <w:tcW w:w="2853" w:type="pct"/>
            <w:vAlign w:val="center"/>
          </w:tcPr>
          <w:p w14:paraId="6F0B724E" w14:textId="77777777" w:rsidR="00735CE0" w:rsidRPr="0054061B" w:rsidRDefault="00641BCB" w:rsidP="002F5F9A">
            <w:pPr>
              <w:tabs>
                <w:tab w:val="left" w:pos="426"/>
                <w:tab w:val="left" w:pos="567"/>
              </w:tabs>
              <w:spacing w:line="276" w:lineRule="auto"/>
              <w:contextualSpacing/>
              <w:rPr>
                <w:rFonts w:ascii="Cambria" w:eastAsiaTheme="minorHAnsi" w:hAnsi="Cambria" w:cstheme="minorHAnsi"/>
                <w:color w:val="000000"/>
                <w:sz w:val="20"/>
                <w:szCs w:val="22"/>
                <w:highlight w:val="yellow"/>
                <w:lang w:val="es-BO" w:eastAsia="en-US"/>
              </w:rPr>
            </w:pPr>
            <w:r w:rsidRPr="0054061B">
              <w:rPr>
                <w:rFonts w:ascii="Cambria" w:hAnsi="Cambria" w:cstheme="minorHAnsi"/>
                <w:sz w:val="20"/>
                <w:szCs w:val="22"/>
              </w:rPr>
              <w:t>Por exceder el plazo de obra establecido.</w:t>
            </w:r>
          </w:p>
        </w:tc>
        <w:tc>
          <w:tcPr>
            <w:tcW w:w="2147" w:type="pct"/>
            <w:vAlign w:val="center"/>
          </w:tcPr>
          <w:p w14:paraId="5EF1737D"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1% por cada día de retraso</w:t>
            </w:r>
          </w:p>
        </w:tc>
      </w:tr>
      <w:tr w:rsidR="00641BCB" w:rsidRPr="006C79ED" w14:paraId="767DA50D" w14:textId="77777777" w:rsidTr="00CD2491">
        <w:trPr>
          <w:trHeight w:val="566"/>
        </w:trPr>
        <w:tc>
          <w:tcPr>
            <w:tcW w:w="2853" w:type="pct"/>
            <w:vAlign w:val="center"/>
          </w:tcPr>
          <w:p w14:paraId="454699F3" w14:textId="77777777" w:rsidR="00641BCB" w:rsidRPr="0054061B" w:rsidRDefault="00641BCB" w:rsidP="002F5F9A">
            <w:pPr>
              <w:tabs>
                <w:tab w:val="left" w:pos="426"/>
                <w:tab w:val="left" w:pos="567"/>
              </w:tabs>
              <w:spacing w:line="276" w:lineRule="auto"/>
              <w:contextualSpacing/>
              <w:rPr>
                <w:rFonts w:ascii="Cambria" w:hAnsi="Cambria" w:cstheme="minorHAnsi"/>
                <w:sz w:val="20"/>
                <w:szCs w:val="22"/>
              </w:rPr>
            </w:pPr>
            <w:r w:rsidRPr="0054061B">
              <w:rPr>
                <w:rFonts w:ascii="Cambria" w:hAnsi="Cambria" w:cstheme="minorHAnsi"/>
                <w:sz w:val="20"/>
                <w:szCs w:val="22"/>
              </w:rPr>
              <w:t>Por cambio del personal clave</w:t>
            </w:r>
          </w:p>
        </w:tc>
        <w:tc>
          <w:tcPr>
            <w:tcW w:w="2147" w:type="pct"/>
            <w:vAlign w:val="center"/>
          </w:tcPr>
          <w:p w14:paraId="408CD96B"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0,15 % del monto total del contrato</w:t>
            </w:r>
          </w:p>
        </w:tc>
      </w:tr>
      <w:tr w:rsidR="00641BCB" w:rsidRPr="006C79ED" w14:paraId="1BF2DF8A" w14:textId="77777777" w:rsidTr="00CD2491">
        <w:trPr>
          <w:trHeight w:val="561"/>
        </w:trPr>
        <w:tc>
          <w:tcPr>
            <w:tcW w:w="2853" w:type="pct"/>
            <w:vAlign w:val="center"/>
          </w:tcPr>
          <w:p w14:paraId="4D31D2FE" w14:textId="77777777" w:rsidR="00641BCB" w:rsidRPr="0054061B" w:rsidRDefault="00641BCB" w:rsidP="002F5F9A">
            <w:pPr>
              <w:tabs>
                <w:tab w:val="left" w:pos="426"/>
                <w:tab w:val="left" w:pos="567"/>
              </w:tabs>
              <w:spacing w:line="276" w:lineRule="auto"/>
              <w:contextualSpacing/>
              <w:jc w:val="both"/>
              <w:rPr>
                <w:rFonts w:ascii="Cambria" w:hAnsi="Cambria" w:cstheme="minorHAnsi"/>
                <w:sz w:val="20"/>
                <w:szCs w:val="22"/>
              </w:rPr>
            </w:pPr>
            <w:r w:rsidRPr="0054061B">
              <w:rPr>
                <w:rFonts w:ascii="Cambria" w:hAnsi="Cambria" w:cstheme="minorHAnsi"/>
                <w:sz w:val="20"/>
                <w:szCs w:val="22"/>
              </w:rPr>
              <w:t>Por dos llamadas de atenci</w:t>
            </w:r>
            <w:r w:rsidR="000325EA" w:rsidRPr="0054061B">
              <w:rPr>
                <w:rFonts w:ascii="Cambria" w:hAnsi="Cambria" w:cstheme="minorHAnsi"/>
                <w:sz w:val="20"/>
                <w:szCs w:val="22"/>
              </w:rPr>
              <w:t xml:space="preserve">ón sobre </w:t>
            </w:r>
            <w:r w:rsidR="003F3BFC" w:rsidRPr="0054061B">
              <w:rPr>
                <w:rFonts w:ascii="Cambria" w:hAnsi="Cambria" w:cstheme="minorHAnsi"/>
                <w:sz w:val="20"/>
                <w:szCs w:val="22"/>
              </w:rPr>
              <w:t>un mismo tema</w:t>
            </w:r>
            <w:r w:rsidRPr="0054061B">
              <w:rPr>
                <w:rFonts w:ascii="Cambria" w:hAnsi="Cambria" w:cstheme="minorHAnsi"/>
                <w:sz w:val="20"/>
                <w:szCs w:val="22"/>
              </w:rPr>
              <w:t>.</w:t>
            </w:r>
          </w:p>
        </w:tc>
        <w:tc>
          <w:tcPr>
            <w:tcW w:w="2147" w:type="pct"/>
            <w:vAlign w:val="center"/>
          </w:tcPr>
          <w:p w14:paraId="0B782A13"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0,20 % del monto total del contrato</w:t>
            </w:r>
          </w:p>
        </w:tc>
      </w:tr>
    </w:tbl>
    <w:p w14:paraId="79E88405" w14:textId="77777777" w:rsidR="00C95495" w:rsidRPr="006C79ED" w:rsidRDefault="00C95495" w:rsidP="002F5F9A">
      <w:pPr>
        <w:tabs>
          <w:tab w:val="left" w:pos="426"/>
          <w:tab w:val="left" w:pos="567"/>
        </w:tabs>
        <w:contextualSpacing/>
        <w:rPr>
          <w:rFonts w:ascii="Cambria" w:hAnsi="Cambria" w:cstheme="minorHAnsi"/>
          <w:b/>
          <w:color w:val="000000" w:themeColor="text1"/>
          <w:sz w:val="22"/>
          <w:szCs w:val="22"/>
          <w:u w:val="single"/>
        </w:rPr>
      </w:pPr>
    </w:p>
    <w:p w14:paraId="0E31ED00" w14:textId="0C9268AE" w:rsidR="00FF67F0" w:rsidRPr="0054061B" w:rsidRDefault="00FF67F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GARANTÍA  DE LA OBRA</w:t>
      </w:r>
    </w:p>
    <w:p w14:paraId="23BC25C6" w14:textId="77777777" w:rsidR="00C95495" w:rsidRPr="006C79ED" w:rsidRDefault="00C95495"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rPr>
      </w:pPr>
    </w:p>
    <w:p w14:paraId="01CE732C" w14:textId="0D733A1C" w:rsidR="00FC69A8" w:rsidRPr="006C79ED" w:rsidRDefault="00FA460C"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6C79ED">
        <w:rPr>
          <w:rFonts w:ascii="Cambria" w:hAnsi="Cambria" w:cstheme="minorHAnsi"/>
          <w:sz w:val="22"/>
          <w:szCs w:val="22"/>
        </w:rPr>
        <w:t xml:space="preserve"> a partir de la recepción de obra</w:t>
      </w:r>
      <w:r w:rsidRPr="006C79ED">
        <w:rPr>
          <w:rFonts w:ascii="Cambria" w:hAnsi="Cambria" w:cstheme="minorHAnsi"/>
          <w:sz w:val="22"/>
          <w:szCs w:val="22"/>
        </w:rPr>
        <w:t xml:space="preserve">, la empresa contratista debe subsanar de cualquier observación encontrada a causa de un trabajo deficiente en la obra. Ante este hecho, la empresa contratista deberá actuar de forma inmediata y asumir todos los costos en que se incurra por esta causa. </w:t>
      </w:r>
      <w:r w:rsidR="00FC69A8" w:rsidRPr="006C79ED">
        <w:rPr>
          <w:rFonts w:ascii="Cambria" w:hAnsi="Cambria" w:cstheme="minorHAnsi"/>
          <w:sz w:val="22"/>
          <w:szCs w:val="22"/>
        </w:rPr>
        <w:t xml:space="preserve">En caso de incumplimiento de esta Garantía, se realizara el informe correspondiente del personal encargado de YPFB </w:t>
      </w:r>
      <w:r w:rsidR="00BA1395" w:rsidRPr="006C79ED">
        <w:rPr>
          <w:rFonts w:ascii="Cambria" w:hAnsi="Cambria" w:cstheme="minorHAnsi"/>
          <w:sz w:val="22"/>
          <w:szCs w:val="22"/>
        </w:rPr>
        <w:t>y será</w:t>
      </w:r>
      <w:r w:rsidR="00FC69A8" w:rsidRPr="006C79ED">
        <w:rPr>
          <w:rFonts w:ascii="Cambria" w:hAnsi="Cambria" w:cstheme="minorHAnsi"/>
          <w:sz w:val="22"/>
          <w:szCs w:val="22"/>
        </w:rPr>
        <w:t xml:space="preserve"> causal de descalificación para futuras licitaciones.</w:t>
      </w:r>
    </w:p>
    <w:p w14:paraId="56E546D5" w14:textId="56645ECA" w:rsidR="0035790C" w:rsidRDefault="0035790C" w:rsidP="002F5F9A">
      <w:pPr>
        <w:tabs>
          <w:tab w:val="left" w:pos="567"/>
          <w:tab w:val="left" w:pos="1206"/>
        </w:tabs>
        <w:contextualSpacing/>
        <w:jc w:val="both"/>
        <w:rPr>
          <w:rFonts w:ascii="Cambria" w:hAnsi="Cambria" w:cstheme="minorHAnsi"/>
          <w:sz w:val="22"/>
          <w:szCs w:val="22"/>
        </w:rPr>
      </w:pPr>
    </w:p>
    <w:p w14:paraId="63955E9F" w14:textId="77777777" w:rsidR="00450BB0" w:rsidRPr="006C79ED" w:rsidRDefault="00450BB0" w:rsidP="002F5F9A">
      <w:pPr>
        <w:tabs>
          <w:tab w:val="left" w:pos="567"/>
          <w:tab w:val="left" w:pos="1206"/>
        </w:tabs>
        <w:contextualSpacing/>
        <w:jc w:val="both"/>
        <w:rPr>
          <w:rFonts w:ascii="Cambria" w:hAnsi="Cambria" w:cstheme="minorHAnsi"/>
          <w:sz w:val="22"/>
          <w:szCs w:val="22"/>
        </w:rPr>
      </w:pPr>
    </w:p>
    <w:p w14:paraId="51BF9AE8" w14:textId="73E43E7B" w:rsidR="000F19C7" w:rsidRPr="0054061B" w:rsidRDefault="00A57E66"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 xml:space="preserve">PROPUESTA </w:t>
      </w:r>
      <w:r w:rsidR="0054061B" w:rsidRPr="0054061B">
        <w:rPr>
          <w:rFonts w:ascii="Cambria" w:hAnsi="Cambria" w:cstheme="minorHAnsi"/>
          <w:b/>
          <w:bCs/>
          <w:sz w:val="22"/>
          <w:szCs w:val="22"/>
          <w:u w:val="single"/>
        </w:rPr>
        <w:t>TÉCNICA</w:t>
      </w:r>
      <w:r w:rsidRPr="0054061B">
        <w:rPr>
          <w:rFonts w:ascii="Cambria" w:hAnsi="Cambria" w:cstheme="minorHAnsi"/>
          <w:b/>
          <w:bCs/>
          <w:sz w:val="22"/>
          <w:szCs w:val="22"/>
          <w:u w:val="single"/>
        </w:rPr>
        <w:t xml:space="preserve"> </w:t>
      </w:r>
    </w:p>
    <w:p w14:paraId="3EA6A207" w14:textId="77777777" w:rsidR="000F19C7" w:rsidRPr="006C79ED" w:rsidRDefault="000F19C7" w:rsidP="002F5F9A">
      <w:pPr>
        <w:tabs>
          <w:tab w:val="left" w:pos="567"/>
        </w:tabs>
        <w:spacing w:line="276" w:lineRule="auto"/>
        <w:rPr>
          <w:rFonts w:ascii="Cambria" w:hAnsi="Cambria" w:cstheme="minorHAnsi"/>
          <w:b/>
          <w:bCs/>
          <w:sz w:val="22"/>
          <w:szCs w:val="22"/>
        </w:rPr>
      </w:pPr>
    </w:p>
    <w:p w14:paraId="19A2C807" w14:textId="51AEC0B0"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ORGANIGRAMA</w:t>
      </w:r>
    </w:p>
    <w:p w14:paraId="14E07416" w14:textId="1CAB8630"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6C79ED">
        <w:rPr>
          <w:rFonts w:ascii="Cambria" w:eastAsiaTheme="minorHAnsi" w:hAnsi="Cambria" w:cstheme="minorHAnsi"/>
          <w:color w:val="000000"/>
          <w:sz w:val="22"/>
          <w:szCs w:val="22"/>
          <w:lang w:val="es-BO" w:eastAsia="en-US"/>
        </w:rPr>
        <w:t xml:space="preserve">técnico </w:t>
      </w:r>
      <w:r w:rsidR="00AD738E" w:rsidRPr="006C79ED">
        <w:rPr>
          <w:rFonts w:ascii="Cambria" w:eastAsiaTheme="minorHAnsi" w:hAnsi="Cambria" w:cstheme="minorHAnsi"/>
          <w:color w:val="000000"/>
          <w:sz w:val="22"/>
          <w:szCs w:val="22"/>
          <w:lang w:val="es-BO" w:eastAsia="en-US"/>
        </w:rPr>
        <w:t>clave</w:t>
      </w:r>
      <w:r w:rsidR="004B042F" w:rsidRPr="006C79ED">
        <w:rPr>
          <w:rFonts w:ascii="Cambria" w:eastAsiaTheme="minorHAnsi" w:hAnsi="Cambria" w:cstheme="minorHAnsi"/>
          <w:color w:val="000000"/>
          <w:sz w:val="22"/>
          <w:szCs w:val="22"/>
          <w:lang w:val="es-BO" w:eastAsia="en-US"/>
        </w:rPr>
        <w:t xml:space="preserve"> (sujeto a evaluación)</w:t>
      </w:r>
      <w:r w:rsidR="00AD738E" w:rsidRPr="006C79ED">
        <w:rPr>
          <w:rFonts w:ascii="Cambria" w:eastAsiaTheme="minorHAnsi" w:hAnsi="Cambria" w:cstheme="minorHAnsi"/>
          <w:color w:val="000000"/>
          <w:sz w:val="22"/>
          <w:szCs w:val="22"/>
          <w:lang w:val="es-BO" w:eastAsia="en-US"/>
        </w:rPr>
        <w:t xml:space="preserve"> y </w:t>
      </w:r>
      <w:r w:rsidR="004B042F" w:rsidRPr="006C79ED">
        <w:rPr>
          <w:rFonts w:ascii="Cambria" w:eastAsiaTheme="minorHAnsi" w:hAnsi="Cambria" w:cstheme="minorHAnsi"/>
          <w:color w:val="000000"/>
          <w:sz w:val="22"/>
          <w:szCs w:val="22"/>
          <w:lang w:val="es-BO" w:eastAsia="en-US"/>
        </w:rPr>
        <w:t>al personal técnico y de apoyo mínimo requerido (no sujeto a evaluación)</w:t>
      </w:r>
      <w:r w:rsidRPr="006C79ED">
        <w:rPr>
          <w:rFonts w:ascii="Cambria" w:eastAsiaTheme="minorHAnsi" w:hAnsi="Cambria" w:cstheme="minorHAnsi"/>
          <w:color w:val="000000"/>
          <w:sz w:val="22"/>
          <w:szCs w:val="22"/>
          <w:lang w:val="es-BO" w:eastAsia="en-US"/>
        </w:rPr>
        <w:t>.</w:t>
      </w:r>
    </w:p>
    <w:p w14:paraId="78F546AF" w14:textId="77777777" w:rsidR="00B85725" w:rsidRPr="006C79ED" w:rsidRDefault="00B85725" w:rsidP="002F5F9A">
      <w:pPr>
        <w:tabs>
          <w:tab w:val="left" w:pos="567"/>
        </w:tabs>
        <w:spacing w:line="276" w:lineRule="auto"/>
        <w:rPr>
          <w:rFonts w:ascii="Cambria" w:eastAsiaTheme="minorHAnsi" w:hAnsi="Cambria" w:cstheme="minorHAnsi"/>
          <w:color w:val="000000"/>
          <w:sz w:val="22"/>
          <w:szCs w:val="22"/>
          <w:lang w:val="es-BO" w:eastAsia="en-US"/>
        </w:rPr>
      </w:pPr>
    </w:p>
    <w:p w14:paraId="75D58232" w14:textId="731C6A57"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NUMERO DE FRENTES A UTILIZAR</w:t>
      </w:r>
    </w:p>
    <w:p w14:paraId="25CFAA5A" w14:textId="77777777" w:rsidR="00CB49D8" w:rsidRPr="006C79ED" w:rsidRDefault="00CB49D8" w:rsidP="002F5F9A">
      <w:pPr>
        <w:pStyle w:val="Prrafodelista"/>
        <w:tabs>
          <w:tab w:val="left" w:pos="567"/>
          <w:tab w:val="left" w:pos="851"/>
        </w:tabs>
        <w:spacing w:line="276" w:lineRule="auto"/>
        <w:ind w:left="0"/>
        <w:contextualSpacing/>
        <w:rPr>
          <w:rFonts w:ascii="Cambria" w:hAnsi="Cambria" w:cstheme="minorHAnsi"/>
          <w:b/>
          <w:sz w:val="22"/>
          <w:szCs w:val="22"/>
          <w:u w:val="single"/>
        </w:rPr>
      </w:pPr>
    </w:p>
    <w:p w14:paraId="1AF09C59" w14:textId="7AE353B8"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contemplar mínimamente </w:t>
      </w:r>
      <w:r w:rsidR="009C456E">
        <w:rPr>
          <w:rFonts w:ascii="Cambria" w:eastAsiaTheme="minorHAnsi" w:hAnsi="Cambria" w:cstheme="minorHAnsi"/>
          <w:b/>
          <w:color w:val="000000"/>
          <w:sz w:val="22"/>
          <w:szCs w:val="22"/>
          <w:lang w:val="es-BO" w:eastAsia="en-US"/>
        </w:rPr>
        <w:t>1</w:t>
      </w:r>
      <w:r w:rsidRPr="006C79ED">
        <w:rPr>
          <w:rFonts w:ascii="Cambria" w:eastAsiaTheme="minorHAnsi" w:hAnsi="Cambria" w:cstheme="minorHAnsi"/>
          <w:b/>
          <w:color w:val="000000"/>
          <w:sz w:val="22"/>
          <w:szCs w:val="22"/>
          <w:lang w:val="es-BO" w:eastAsia="en-US"/>
        </w:rPr>
        <w:t xml:space="preserve"> frentes de trabajo</w:t>
      </w:r>
      <w:r w:rsidR="000F19C7" w:rsidRPr="006C79ED">
        <w:rPr>
          <w:rFonts w:ascii="Cambria" w:eastAsiaTheme="minorHAnsi" w:hAnsi="Cambria" w:cstheme="minorHAnsi"/>
          <w:color w:val="000000"/>
          <w:sz w:val="22"/>
          <w:szCs w:val="22"/>
          <w:lang w:val="es-BO" w:eastAsia="en-US"/>
        </w:rPr>
        <w:t xml:space="preserve"> de obras civiles y mecánicas</w:t>
      </w:r>
      <w:r w:rsidRPr="006C79ED">
        <w:rPr>
          <w:rFonts w:ascii="Cambria" w:eastAsiaTheme="minorHAnsi" w:hAnsi="Cambria" w:cstheme="minorHAnsi"/>
          <w:color w:val="000000"/>
          <w:sz w:val="22"/>
          <w:szCs w:val="22"/>
          <w:lang w:val="es-BO" w:eastAsia="en-US"/>
        </w:rPr>
        <w:t xml:space="preserve"> para la presente obra.</w:t>
      </w:r>
    </w:p>
    <w:sectPr w:rsidR="00A57E66" w:rsidRPr="006C79ED" w:rsidSect="003A0D07">
      <w:headerReference w:type="default" r:id="rId11"/>
      <w:footerReference w:type="default" r:id="rId12"/>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BB8A9" w14:textId="77777777" w:rsidR="00D87BA4" w:rsidRDefault="00D87BA4" w:rsidP="002D1D82">
      <w:r>
        <w:separator/>
      </w:r>
    </w:p>
  </w:endnote>
  <w:endnote w:type="continuationSeparator" w:id="0">
    <w:p w14:paraId="610B8998" w14:textId="77777777" w:rsidR="00D87BA4" w:rsidRDefault="00D87BA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14" w:type="dxa"/>
      <w:tblInd w:w="-5" w:type="dxa"/>
      <w:tblLook w:val="04A0" w:firstRow="1" w:lastRow="0" w:firstColumn="1" w:lastColumn="0" w:noHBand="0" w:noVBand="1"/>
    </w:tblPr>
    <w:tblGrid>
      <w:gridCol w:w="2690"/>
      <w:gridCol w:w="3264"/>
      <w:gridCol w:w="3260"/>
    </w:tblGrid>
    <w:tr w:rsidR="003B312E" w:rsidRPr="000810BB" w14:paraId="01C2279D" w14:textId="77777777" w:rsidTr="006B0E07">
      <w:tc>
        <w:tcPr>
          <w:tcW w:w="2690" w:type="dxa"/>
        </w:tcPr>
        <w:p w14:paraId="1DF19F6A" w14:textId="77777777" w:rsidR="003B312E" w:rsidRPr="000810BB" w:rsidRDefault="003B312E" w:rsidP="006B0E07">
          <w:pPr>
            <w:pStyle w:val="Piedepgina"/>
            <w:jc w:val="center"/>
            <w:rPr>
              <w:rFonts w:ascii="Calibri" w:hAnsi="Calibri"/>
              <w:sz w:val="16"/>
              <w:szCs w:val="20"/>
            </w:rPr>
          </w:pPr>
          <w:r w:rsidRPr="000810BB">
            <w:rPr>
              <w:rFonts w:ascii="Calibri" w:hAnsi="Calibri"/>
              <w:sz w:val="16"/>
              <w:szCs w:val="20"/>
            </w:rPr>
            <w:t>Elaborado por:</w:t>
          </w:r>
        </w:p>
      </w:tc>
      <w:tc>
        <w:tcPr>
          <w:tcW w:w="3264" w:type="dxa"/>
        </w:tcPr>
        <w:p w14:paraId="597D5862" w14:textId="77777777" w:rsidR="003B312E" w:rsidRPr="000810BB" w:rsidRDefault="003B312E" w:rsidP="006B0E07">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260" w:type="dxa"/>
        </w:tcPr>
        <w:p w14:paraId="38B48E41" w14:textId="77777777" w:rsidR="003B312E" w:rsidRPr="000810BB" w:rsidRDefault="003B312E" w:rsidP="006B0E07">
          <w:pPr>
            <w:pStyle w:val="Piedepgina"/>
            <w:jc w:val="center"/>
            <w:rPr>
              <w:rFonts w:ascii="Calibri" w:hAnsi="Calibri"/>
              <w:sz w:val="16"/>
              <w:szCs w:val="20"/>
            </w:rPr>
          </w:pPr>
          <w:r w:rsidRPr="000810BB">
            <w:rPr>
              <w:rFonts w:ascii="Calibri" w:hAnsi="Calibri"/>
              <w:sz w:val="16"/>
              <w:szCs w:val="20"/>
            </w:rPr>
            <w:t>Aprobado por:</w:t>
          </w:r>
        </w:p>
      </w:tc>
    </w:tr>
    <w:tr w:rsidR="003B312E" w:rsidRPr="000810BB" w14:paraId="49C34D86" w14:textId="77777777" w:rsidTr="006B0E07">
      <w:tc>
        <w:tcPr>
          <w:tcW w:w="2690" w:type="dxa"/>
        </w:tcPr>
        <w:p w14:paraId="107656E7" w14:textId="77777777" w:rsidR="003B312E" w:rsidRDefault="003B312E" w:rsidP="006B0E07">
          <w:pPr>
            <w:pStyle w:val="Piedepgina"/>
            <w:rPr>
              <w:rFonts w:ascii="Calibri" w:hAnsi="Calibri"/>
              <w:sz w:val="16"/>
              <w:szCs w:val="20"/>
            </w:rPr>
          </w:pPr>
        </w:p>
        <w:p w14:paraId="26F09D7C" w14:textId="77777777" w:rsidR="003B312E" w:rsidRDefault="003B312E" w:rsidP="006B0E07">
          <w:pPr>
            <w:pStyle w:val="Piedepgina"/>
            <w:rPr>
              <w:rFonts w:ascii="Calibri" w:hAnsi="Calibri"/>
              <w:sz w:val="16"/>
              <w:szCs w:val="20"/>
            </w:rPr>
          </w:pPr>
        </w:p>
        <w:p w14:paraId="77D6660D" w14:textId="77777777" w:rsidR="003B312E" w:rsidRDefault="003B312E" w:rsidP="006B0E07">
          <w:pPr>
            <w:pStyle w:val="Piedepgina"/>
            <w:rPr>
              <w:rFonts w:ascii="Calibri" w:hAnsi="Calibri"/>
              <w:sz w:val="16"/>
              <w:szCs w:val="20"/>
            </w:rPr>
          </w:pPr>
        </w:p>
        <w:p w14:paraId="7715EFEA" w14:textId="77777777" w:rsidR="003B312E" w:rsidRDefault="003B312E" w:rsidP="006B0E07">
          <w:pPr>
            <w:pStyle w:val="Piedepgina"/>
            <w:rPr>
              <w:rFonts w:ascii="Calibri" w:hAnsi="Calibri"/>
              <w:sz w:val="16"/>
              <w:szCs w:val="20"/>
            </w:rPr>
          </w:pPr>
        </w:p>
        <w:p w14:paraId="1FA1D321" w14:textId="77777777" w:rsidR="003B312E" w:rsidRDefault="003B312E" w:rsidP="006B0E07">
          <w:pPr>
            <w:pStyle w:val="Piedepgina"/>
            <w:rPr>
              <w:rFonts w:ascii="Calibri" w:hAnsi="Calibri"/>
              <w:sz w:val="16"/>
              <w:szCs w:val="20"/>
            </w:rPr>
          </w:pPr>
        </w:p>
        <w:p w14:paraId="1E2D5ADA" w14:textId="77777777" w:rsidR="003B312E" w:rsidRPr="000810BB" w:rsidRDefault="003B312E" w:rsidP="006B0E07">
          <w:pPr>
            <w:pStyle w:val="Piedepgina"/>
            <w:rPr>
              <w:rFonts w:ascii="Calibri" w:hAnsi="Calibri"/>
              <w:sz w:val="16"/>
              <w:szCs w:val="20"/>
            </w:rPr>
          </w:pPr>
        </w:p>
      </w:tc>
      <w:tc>
        <w:tcPr>
          <w:tcW w:w="3264" w:type="dxa"/>
        </w:tcPr>
        <w:p w14:paraId="4D032A12" w14:textId="77777777" w:rsidR="003B312E" w:rsidRPr="000810BB" w:rsidRDefault="003B312E" w:rsidP="006B0E07">
          <w:pPr>
            <w:pStyle w:val="Piedepgina"/>
            <w:rPr>
              <w:rFonts w:ascii="Calibri" w:hAnsi="Calibri"/>
              <w:sz w:val="16"/>
              <w:szCs w:val="20"/>
            </w:rPr>
          </w:pPr>
        </w:p>
      </w:tc>
      <w:tc>
        <w:tcPr>
          <w:tcW w:w="3260" w:type="dxa"/>
        </w:tcPr>
        <w:p w14:paraId="0D71DC51" w14:textId="77777777" w:rsidR="003B312E" w:rsidRPr="000810BB" w:rsidRDefault="003B312E" w:rsidP="006B0E07">
          <w:pPr>
            <w:pStyle w:val="Piedepgina"/>
            <w:rPr>
              <w:rFonts w:ascii="Calibri" w:hAnsi="Calibri"/>
              <w:sz w:val="16"/>
              <w:szCs w:val="20"/>
            </w:rPr>
          </w:pPr>
        </w:p>
        <w:p w14:paraId="641DD8DB" w14:textId="77777777" w:rsidR="003B312E" w:rsidRPr="000810BB" w:rsidRDefault="003B312E" w:rsidP="006B0E07">
          <w:pPr>
            <w:pStyle w:val="Piedepgina"/>
            <w:rPr>
              <w:rFonts w:ascii="Calibri" w:hAnsi="Calibri"/>
              <w:sz w:val="16"/>
              <w:szCs w:val="20"/>
            </w:rPr>
          </w:pPr>
        </w:p>
        <w:p w14:paraId="681523B2" w14:textId="77777777" w:rsidR="003B312E" w:rsidRPr="000810BB" w:rsidRDefault="003B312E" w:rsidP="006B0E07">
          <w:pPr>
            <w:pStyle w:val="Piedepgina"/>
            <w:rPr>
              <w:rFonts w:ascii="Calibri" w:hAnsi="Calibri"/>
              <w:sz w:val="16"/>
              <w:szCs w:val="20"/>
            </w:rPr>
          </w:pPr>
        </w:p>
        <w:p w14:paraId="0E075136" w14:textId="77777777" w:rsidR="003B312E" w:rsidRPr="000810BB" w:rsidRDefault="003B312E" w:rsidP="006B0E07">
          <w:pPr>
            <w:pStyle w:val="Piedepgina"/>
            <w:rPr>
              <w:rFonts w:ascii="Calibri" w:hAnsi="Calibri"/>
              <w:sz w:val="16"/>
              <w:szCs w:val="20"/>
            </w:rPr>
          </w:pPr>
        </w:p>
      </w:tc>
    </w:tr>
    <w:tr w:rsidR="003B312E" w:rsidRPr="00105FE1" w14:paraId="2D918470" w14:textId="77777777" w:rsidTr="006B0E07">
      <w:tc>
        <w:tcPr>
          <w:tcW w:w="2690" w:type="dxa"/>
        </w:tcPr>
        <w:p w14:paraId="6481DD67" w14:textId="77777777" w:rsidR="003B312E" w:rsidRDefault="003B312E" w:rsidP="006B0E07">
          <w:pPr>
            <w:jc w:val="center"/>
            <w:rPr>
              <w:rFonts w:ascii="Vijaya" w:hAnsi="Vijaya" w:cs="Vijaya"/>
              <w:b/>
              <w:bCs/>
              <w:sz w:val="16"/>
              <w:szCs w:val="16"/>
              <w:lang w:val="es-BO" w:eastAsia="en-US"/>
            </w:rPr>
          </w:pPr>
          <w:r>
            <w:rPr>
              <w:rFonts w:ascii="Vijaya" w:hAnsi="Vijaya" w:cs="Vijaya"/>
              <w:b/>
              <w:bCs/>
              <w:sz w:val="16"/>
              <w:szCs w:val="16"/>
              <w:lang w:val="es-BO" w:eastAsia="en-US"/>
            </w:rPr>
            <w:t>Ing. Fanor Chambi Choque</w:t>
          </w:r>
        </w:p>
        <w:p w14:paraId="65179C72" w14:textId="77777777" w:rsidR="003B312E" w:rsidRDefault="003B312E" w:rsidP="006B0E07">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14:paraId="55D9AE0F" w14:textId="77777777" w:rsidR="003B312E" w:rsidRPr="00105FE1" w:rsidRDefault="003B312E" w:rsidP="006B0E07">
          <w:pPr>
            <w:jc w:val="center"/>
            <w:rPr>
              <w:rFonts w:ascii="Vijaya" w:hAnsi="Vijaya" w:cs="Vijaya"/>
              <w:sz w:val="16"/>
              <w:szCs w:val="16"/>
              <w:lang w:eastAsia="en-US"/>
            </w:rPr>
          </w:pPr>
          <w:r w:rsidRPr="00105FE1">
            <w:rPr>
              <w:rFonts w:ascii="Vijaya" w:hAnsi="Vijaya" w:cs="Vijaya"/>
              <w:sz w:val="16"/>
              <w:szCs w:val="16"/>
              <w:lang w:eastAsia="en-US"/>
            </w:rPr>
            <w:t xml:space="preserve">UIP - UDC - DRCB - GRGD -YPFB </w:t>
          </w:r>
        </w:p>
      </w:tc>
      <w:tc>
        <w:tcPr>
          <w:tcW w:w="3264" w:type="dxa"/>
        </w:tcPr>
        <w:p w14:paraId="1AF75DD4" w14:textId="77777777" w:rsidR="003B312E" w:rsidRDefault="003B312E" w:rsidP="006B0E07">
          <w:pPr>
            <w:jc w:val="center"/>
            <w:rPr>
              <w:rFonts w:ascii="Vijaya" w:hAnsi="Vijaya" w:cs="Vijaya"/>
              <w:b/>
              <w:bCs/>
              <w:sz w:val="16"/>
              <w:szCs w:val="16"/>
              <w:lang w:val="es-MX" w:eastAsia="en-US"/>
            </w:rPr>
          </w:pPr>
          <w:r w:rsidRPr="001E24D0">
            <w:rPr>
              <w:rFonts w:ascii="Vijaya" w:hAnsi="Vijaya" w:cs="Vijaya"/>
              <w:b/>
              <w:bCs/>
              <w:sz w:val="16"/>
              <w:szCs w:val="16"/>
              <w:lang w:val="es-MX" w:eastAsia="en-US"/>
            </w:rPr>
            <w:t>Ing.</w:t>
          </w:r>
          <w:r>
            <w:rPr>
              <w:rFonts w:ascii="Vijaya" w:hAnsi="Vijaya" w:cs="Vijaya"/>
              <w:b/>
              <w:bCs/>
              <w:sz w:val="16"/>
              <w:szCs w:val="16"/>
              <w:lang w:val="es-MX" w:eastAsia="en-US"/>
            </w:rPr>
            <w:t xml:space="preserve"> Carlos A. Zavaleta Paniagua</w:t>
          </w:r>
          <w:r w:rsidRPr="001E24D0">
            <w:rPr>
              <w:rFonts w:ascii="Vijaya" w:hAnsi="Vijaya" w:cs="Vijaya"/>
              <w:b/>
              <w:bCs/>
              <w:sz w:val="16"/>
              <w:szCs w:val="16"/>
              <w:lang w:val="es-MX" w:eastAsia="en-US"/>
            </w:rPr>
            <w:t xml:space="preserve"> </w:t>
          </w:r>
        </w:p>
        <w:p w14:paraId="1ED74278" w14:textId="77777777" w:rsidR="003B312E" w:rsidRDefault="003B312E" w:rsidP="006B0E07">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14:paraId="431DAEC4" w14:textId="77777777" w:rsidR="003B312E" w:rsidRPr="00105FE1" w:rsidRDefault="003B312E" w:rsidP="006B0E07">
          <w:pPr>
            <w:jc w:val="center"/>
            <w:rPr>
              <w:rFonts w:ascii="Calibri" w:hAnsi="Calibri"/>
              <w:b/>
              <w:bCs/>
              <w:sz w:val="16"/>
              <w:szCs w:val="16"/>
              <w:lang w:eastAsia="en-US"/>
            </w:rPr>
          </w:pPr>
          <w:r w:rsidRPr="00105FE1">
            <w:rPr>
              <w:rFonts w:ascii="Vijaya" w:hAnsi="Vijaya" w:cs="Vijaya"/>
              <w:sz w:val="16"/>
              <w:szCs w:val="16"/>
              <w:lang w:eastAsia="en-US"/>
            </w:rPr>
            <w:t>UIP - UDC - DRCB - GRGD - YPFB</w:t>
          </w:r>
        </w:p>
      </w:tc>
      <w:tc>
        <w:tcPr>
          <w:tcW w:w="3260" w:type="dxa"/>
        </w:tcPr>
        <w:p w14:paraId="64C65F61" w14:textId="77777777" w:rsidR="003B312E" w:rsidRDefault="003B312E" w:rsidP="006B0E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 Vargas Guzmán </w:t>
          </w:r>
        </w:p>
        <w:p w14:paraId="294605B3" w14:textId="77777777" w:rsidR="003B312E" w:rsidRDefault="003B312E" w:rsidP="006B0E07">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14:paraId="7E55685C" w14:textId="77777777" w:rsidR="003B312E" w:rsidRPr="00105FE1" w:rsidRDefault="003B312E" w:rsidP="006B0E07">
          <w:pPr>
            <w:pStyle w:val="Piedepgina"/>
            <w:jc w:val="center"/>
            <w:rPr>
              <w:rFonts w:ascii="Calibri" w:hAnsi="Calibri"/>
              <w:b/>
              <w:bCs/>
              <w:sz w:val="16"/>
              <w:szCs w:val="16"/>
              <w:lang w:eastAsia="en-US"/>
            </w:rPr>
          </w:pPr>
          <w:r w:rsidRPr="00105FE1">
            <w:rPr>
              <w:rFonts w:ascii="Vijaya" w:hAnsi="Vijaya" w:cs="Vijaya"/>
              <w:sz w:val="16"/>
              <w:szCs w:val="16"/>
              <w:lang w:eastAsia="en-US"/>
            </w:rPr>
            <w:t>UIP - UDC - DRCB - GRGD - YPFB</w:t>
          </w:r>
        </w:p>
      </w:tc>
    </w:tr>
  </w:tbl>
  <w:p w14:paraId="11E4983A" w14:textId="77777777" w:rsidR="003B312E" w:rsidRDefault="003B31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9A693" w14:textId="77777777" w:rsidR="00D87BA4" w:rsidRDefault="00D87BA4" w:rsidP="002D1D82">
      <w:r>
        <w:separator/>
      </w:r>
    </w:p>
  </w:footnote>
  <w:footnote w:type="continuationSeparator" w:id="0">
    <w:p w14:paraId="1167EBB9" w14:textId="77777777" w:rsidR="00D87BA4" w:rsidRDefault="00D87BA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3B312E" w:rsidRPr="00FA0D94" w14:paraId="3073C51E" w14:textId="77777777" w:rsidTr="003F4E91">
      <w:trPr>
        <w:trHeight w:val="398"/>
      </w:trPr>
      <w:tc>
        <w:tcPr>
          <w:tcW w:w="2127" w:type="dxa"/>
          <w:vMerge w:val="restart"/>
          <w:vAlign w:val="center"/>
        </w:tcPr>
        <w:p w14:paraId="72E44E02" w14:textId="62476D0A" w:rsidR="003B312E" w:rsidRPr="00FA0D94" w:rsidRDefault="003B312E" w:rsidP="002A5725">
          <w:pPr>
            <w:pStyle w:val="Encabezado"/>
            <w:jc w:val="center"/>
            <w:rPr>
              <w:rFonts w:ascii="Arial Narrow" w:eastAsia="Arial Unicode MS" w:hAnsi="Arial Narrow"/>
              <w:szCs w:val="12"/>
              <w:lang w:val="es-MX"/>
            </w:rPr>
          </w:pPr>
          <w:r>
            <w:rPr>
              <w:noProof/>
            </w:rPr>
            <w:drawing>
              <wp:inline distT="0" distB="0" distL="0" distR="0" wp14:anchorId="692EFB50" wp14:editId="4A6C0E5E">
                <wp:extent cx="767715"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638175"/>
                        </a:xfrm>
                        <a:prstGeom prst="rect">
                          <a:avLst/>
                        </a:prstGeom>
                        <a:noFill/>
                        <a:ln>
                          <a:noFill/>
                        </a:ln>
                      </pic:spPr>
                    </pic:pic>
                  </a:graphicData>
                </a:graphic>
              </wp:inline>
            </w:drawing>
          </w:r>
        </w:p>
      </w:tc>
      <w:tc>
        <w:tcPr>
          <w:tcW w:w="4961" w:type="dxa"/>
          <w:vMerge w:val="restart"/>
          <w:vAlign w:val="center"/>
        </w:tcPr>
        <w:p w14:paraId="2E03B117" w14:textId="015EE567" w:rsidR="003B312E" w:rsidRPr="009F1783" w:rsidRDefault="003B312E" w:rsidP="002A5725">
          <w:pPr>
            <w:jc w:val="center"/>
            <w:rPr>
              <w:rFonts w:ascii="Calibri" w:eastAsia="Arial Unicode MS" w:hAnsi="Calibri" w:cs="Calibri"/>
              <w:b/>
              <w:sz w:val="18"/>
              <w:szCs w:val="18"/>
              <w:lang w:val="es-MX"/>
            </w:rPr>
          </w:pPr>
          <w:r w:rsidRPr="009F1783">
            <w:rPr>
              <w:rFonts w:ascii="Calibri" w:eastAsia="Arial Unicode MS" w:hAnsi="Calibri" w:cs="Calibri"/>
              <w:b/>
              <w:sz w:val="18"/>
              <w:szCs w:val="18"/>
              <w:lang w:val="es-MX"/>
            </w:rPr>
            <w:t xml:space="preserve">ESPECIFICACIONES TÉCNICAS </w:t>
          </w:r>
        </w:p>
        <w:p w14:paraId="3B91AA1F" w14:textId="566302F5" w:rsidR="003B312E" w:rsidRPr="006C79ED" w:rsidRDefault="003B312E" w:rsidP="008C4EE5">
          <w:pPr>
            <w:jc w:val="center"/>
            <w:rPr>
              <w:rFonts w:ascii="Cambria" w:hAnsi="Cambria" w:cs="Calibri"/>
              <w:b/>
              <w:sz w:val="20"/>
              <w:szCs w:val="20"/>
            </w:rPr>
          </w:pPr>
          <w:r>
            <w:rPr>
              <w:rFonts w:ascii="Calibri" w:eastAsia="Arial Unicode MS" w:hAnsi="Calibri" w:cs="Calibri"/>
              <w:b/>
              <w:sz w:val="18"/>
              <w:szCs w:val="18"/>
              <w:lang w:val="es-MX"/>
            </w:rPr>
            <w:t>OBRAS CIVILES PARA LA CONSTRUCCION DE ACOMETIDA DE CITY GATE EN MUNICIPIO DE AIQUILE</w:t>
          </w:r>
        </w:p>
      </w:tc>
      <w:tc>
        <w:tcPr>
          <w:tcW w:w="1984" w:type="dxa"/>
          <w:vAlign w:val="center"/>
        </w:tcPr>
        <w:p w14:paraId="5E3849CA" w14:textId="77777777" w:rsidR="003B312E" w:rsidRPr="006C79ED" w:rsidRDefault="003B312E" w:rsidP="002A5725">
          <w:pPr>
            <w:pStyle w:val="Encabezado"/>
            <w:jc w:val="center"/>
            <w:rPr>
              <w:rFonts w:ascii="Cambria" w:eastAsia="Arial Unicode MS" w:hAnsi="Cambria" w:cs="Arial"/>
              <w:b/>
              <w:sz w:val="18"/>
              <w:szCs w:val="14"/>
              <w:lang w:val="es-MX"/>
            </w:rPr>
          </w:pPr>
          <w:r w:rsidRPr="006C79ED">
            <w:rPr>
              <w:rFonts w:ascii="Cambria" w:eastAsia="Arial Unicode MS" w:hAnsi="Cambria" w:cs="Arial"/>
              <w:b/>
              <w:sz w:val="18"/>
              <w:szCs w:val="14"/>
              <w:lang w:val="es-MX"/>
            </w:rPr>
            <w:t>RG-02-A-GCC</w:t>
          </w:r>
        </w:p>
      </w:tc>
    </w:tr>
    <w:tr w:rsidR="003B312E" w:rsidRPr="00FA0D94" w14:paraId="5882BEAF" w14:textId="77777777" w:rsidTr="002A5725">
      <w:trPr>
        <w:trHeight w:val="397"/>
      </w:trPr>
      <w:tc>
        <w:tcPr>
          <w:tcW w:w="2127" w:type="dxa"/>
          <w:vMerge/>
          <w:vAlign w:val="center"/>
        </w:tcPr>
        <w:p w14:paraId="31CE5A70" w14:textId="380E1068" w:rsidR="003B312E" w:rsidRDefault="003B312E"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3B312E" w:rsidRPr="006C79ED" w:rsidRDefault="003B312E" w:rsidP="002A5725">
          <w:pPr>
            <w:jc w:val="center"/>
            <w:rPr>
              <w:rFonts w:ascii="Cambria" w:hAnsi="Cambria" w:cs="Calibri"/>
              <w:b/>
              <w:sz w:val="20"/>
              <w:szCs w:val="20"/>
            </w:rPr>
          </w:pPr>
        </w:p>
      </w:tc>
      <w:tc>
        <w:tcPr>
          <w:tcW w:w="1984" w:type="dxa"/>
          <w:vAlign w:val="center"/>
        </w:tcPr>
        <w:p w14:paraId="4673BF89" w14:textId="77777777" w:rsidR="003B312E" w:rsidRPr="006C79ED" w:rsidRDefault="003B312E" w:rsidP="003F4E91">
          <w:pPr>
            <w:pStyle w:val="Encabezado"/>
            <w:rPr>
              <w:rFonts w:ascii="Cambria" w:eastAsia="Arial Unicode MS" w:hAnsi="Cambria" w:cs="Arial"/>
              <w:b/>
              <w:sz w:val="16"/>
              <w:szCs w:val="16"/>
              <w:lang w:val="es-MX"/>
            </w:rPr>
          </w:pPr>
          <w:r w:rsidRPr="006C79ED">
            <w:rPr>
              <w:rFonts w:ascii="Cambria" w:eastAsia="Arial Unicode MS" w:hAnsi="Cambria" w:cs="Arial"/>
              <w:b/>
              <w:sz w:val="14"/>
              <w:szCs w:val="14"/>
              <w:lang w:val="es-MX"/>
            </w:rPr>
            <w:t>Hoja:</w:t>
          </w:r>
        </w:p>
        <w:p w14:paraId="706B1E9F" w14:textId="78532B99" w:rsidR="003B312E" w:rsidRPr="006C79ED" w:rsidRDefault="003B312E" w:rsidP="00B85725">
          <w:pPr>
            <w:pStyle w:val="Encabezado"/>
            <w:jc w:val="center"/>
            <w:rPr>
              <w:rFonts w:ascii="Cambria" w:eastAsia="Arial Unicode MS" w:hAnsi="Cambria" w:cs="Arial"/>
              <w:b/>
              <w:sz w:val="18"/>
              <w:szCs w:val="14"/>
              <w:lang w:val="es-MX"/>
            </w:rPr>
          </w:pPr>
          <w:r w:rsidRPr="006C79ED">
            <w:rPr>
              <w:rFonts w:ascii="Cambria" w:eastAsia="Arial Unicode MS" w:hAnsi="Cambria" w:cs="Arial"/>
              <w:sz w:val="16"/>
              <w:szCs w:val="16"/>
              <w:lang w:val="es-MX"/>
            </w:rPr>
            <w:t xml:space="preserve">      </w:t>
          </w:r>
          <w:r w:rsidRPr="006C79ED">
            <w:rPr>
              <w:rStyle w:val="Nmerodepgina"/>
              <w:rFonts w:ascii="Cambria" w:eastAsiaTheme="majorEastAsia" w:hAnsi="Cambria"/>
              <w:sz w:val="16"/>
              <w:szCs w:val="16"/>
            </w:rPr>
            <w:fldChar w:fldCharType="begin"/>
          </w:r>
          <w:r w:rsidRPr="006C79ED">
            <w:rPr>
              <w:rStyle w:val="Nmerodepgina"/>
              <w:rFonts w:ascii="Cambria" w:eastAsiaTheme="majorEastAsia" w:hAnsi="Cambria"/>
              <w:sz w:val="16"/>
              <w:szCs w:val="16"/>
            </w:rPr>
            <w:instrText xml:space="preserve"> PAGE </w:instrText>
          </w:r>
          <w:r w:rsidRPr="006C79ED">
            <w:rPr>
              <w:rStyle w:val="Nmerodepgina"/>
              <w:rFonts w:ascii="Cambria" w:eastAsiaTheme="majorEastAsia" w:hAnsi="Cambria"/>
              <w:sz w:val="16"/>
              <w:szCs w:val="16"/>
            </w:rPr>
            <w:fldChar w:fldCharType="separate"/>
          </w:r>
          <w:r w:rsidR="00B213D5">
            <w:rPr>
              <w:rStyle w:val="Nmerodepgina"/>
              <w:rFonts w:ascii="Cambria" w:eastAsiaTheme="majorEastAsia" w:hAnsi="Cambria"/>
              <w:noProof/>
              <w:sz w:val="16"/>
              <w:szCs w:val="16"/>
            </w:rPr>
            <w:t>0</w:t>
          </w:r>
          <w:r w:rsidRPr="006C79ED">
            <w:rPr>
              <w:rStyle w:val="Nmerodepgina"/>
              <w:rFonts w:ascii="Cambria" w:eastAsiaTheme="majorEastAsia" w:hAnsi="Cambria"/>
              <w:sz w:val="16"/>
              <w:szCs w:val="16"/>
            </w:rPr>
            <w:fldChar w:fldCharType="end"/>
          </w:r>
          <w:r w:rsidR="00450BB0">
            <w:rPr>
              <w:rStyle w:val="Nmerodepgina"/>
              <w:rFonts w:ascii="Cambria" w:eastAsiaTheme="majorEastAsia" w:hAnsi="Cambria"/>
              <w:sz w:val="16"/>
              <w:szCs w:val="16"/>
            </w:rPr>
            <w:t xml:space="preserve"> de 20</w:t>
          </w:r>
        </w:p>
      </w:tc>
    </w:tr>
  </w:tbl>
  <w:p w14:paraId="645DD79A" w14:textId="77777777" w:rsidR="003B312E" w:rsidRDefault="003B31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6641CD"/>
    <w:multiLevelType w:val="multilevel"/>
    <w:tmpl w:val="A736480E"/>
    <w:lvl w:ilvl="0">
      <w:start w:val="1"/>
      <w:numFmt w:val="decimal"/>
      <w:lvlText w:val="%1"/>
      <w:lvlJc w:val="left"/>
      <w:pPr>
        <w:ind w:left="492" w:hanging="492"/>
      </w:pPr>
      <w:rPr>
        <w:rFonts w:hint="default"/>
      </w:rPr>
    </w:lvl>
    <w:lvl w:ilvl="1">
      <w:start w:val="7"/>
      <w:numFmt w:val="decimal"/>
      <w:lvlText w:val="%1.%2"/>
      <w:lvlJc w:val="left"/>
      <w:pPr>
        <w:ind w:left="492" w:hanging="492"/>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3380529"/>
    <w:multiLevelType w:val="multilevel"/>
    <w:tmpl w:val="6F64C334"/>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5B3310"/>
    <w:multiLevelType w:val="multilevel"/>
    <w:tmpl w:val="3318A840"/>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C70DC9"/>
    <w:multiLevelType w:val="hybridMultilevel"/>
    <w:tmpl w:val="595CA27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6B0536"/>
    <w:multiLevelType w:val="multilevel"/>
    <w:tmpl w:val="A5844D1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0CB5BC3"/>
    <w:multiLevelType w:val="multilevel"/>
    <w:tmpl w:val="87042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8AD224A"/>
    <w:multiLevelType w:val="multilevel"/>
    <w:tmpl w:val="734A455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1">
    <w:nsid w:val="5DB400AD"/>
    <w:multiLevelType w:val="multilevel"/>
    <w:tmpl w:val="554E19A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3F0355E"/>
    <w:multiLevelType w:val="multilevel"/>
    <w:tmpl w:val="0CD487C6"/>
    <w:lvl w:ilvl="0">
      <w:start w:val="1"/>
      <w:numFmt w:val="decimal"/>
      <w:lvlText w:val="%1"/>
      <w:lvlJc w:val="left"/>
      <w:pPr>
        <w:ind w:left="492" w:hanging="492"/>
      </w:pPr>
      <w:rPr>
        <w:rFonts w:hint="default"/>
      </w:rPr>
    </w:lvl>
    <w:lvl w:ilvl="1">
      <w:start w:val="6"/>
      <w:numFmt w:val="decimal"/>
      <w:lvlText w:val="%1.%2"/>
      <w:lvlJc w:val="left"/>
      <w:pPr>
        <w:ind w:left="672" w:hanging="49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71EE0CCF"/>
    <w:multiLevelType w:val="multilevel"/>
    <w:tmpl w:val="50A6777E"/>
    <w:lvl w:ilvl="0">
      <w:start w:val="1"/>
      <w:numFmt w:val="upperRoman"/>
      <w:lvlText w:val="%1."/>
      <w:lvlJc w:val="left"/>
      <w:pPr>
        <w:ind w:left="1080" w:hanging="720"/>
      </w:pPr>
      <w:rPr>
        <w:rFonts w:hint="default"/>
      </w:rPr>
    </w:lvl>
    <w:lvl w:ilvl="1">
      <w:start w:val="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A7F32ED"/>
    <w:multiLevelType w:val="multilevel"/>
    <w:tmpl w:val="4BB858B6"/>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2"/>
  </w:num>
  <w:num w:numId="4">
    <w:abstractNumId w:val="27"/>
  </w:num>
  <w:num w:numId="5">
    <w:abstractNumId w:val="7"/>
  </w:num>
  <w:num w:numId="6">
    <w:abstractNumId w:val="17"/>
  </w:num>
  <w:num w:numId="7">
    <w:abstractNumId w:val="15"/>
  </w:num>
  <w:num w:numId="8">
    <w:abstractNumId w:val="20"/>
  </w:num>
  <w:num w:numId="9">
    <w:abstractNumId w:val="18"/>
  </w:num>
  <w:num w:numId="10">
    <w:abstractNumId w:val="36"/>
  </w:num>
  <w:num w:numId="11">
    <w:abstractNumId w:val="3"/>
  </w:num>
  <w:num w:numId="12">
    <w:abstractNumId w:val="42"/>
  </w:num>
  <w:num w:numId="13">
    <w:abstractNumId w:val="4"/>
  </w:num>
  <w:num w:numId="14">
    <w:abstractNumId w:val="26"/>
  </w:num>
  <w:num w:numId="15">
    <w:abstractNumId w:val="30"/>
  </w:num>
  <w:num w:numId="16">
    <w:abstractNumId w:val="13"/>
  </w:num>
  <w:num w:numId="17">
    <w:abstractNumId w:val="38"/>
  </w:num>
  <w:num w:numId="18">
    <w:abstractNumId w:val="37"/>
  </w:num>
  <w:num w:numId="19">
    <w:abstractNumId w:val="14"/>
  </w:num>
  <w:num w:numId="20">
    <w:abstractNumId w:val="6"/>
  </w:num>
  <w:num w:numId="21">
    <w:abstractNumId w:val="25"/>
  </w:num>
  <w:num w:numId="22">
    <w:abstractNumId w:val="39"/>
  </w:num>
  <w:num w:numId="23">
    <w:abstractNumId w:val="29"/>
  </w:num>
  <w:num w:numId="24">
    <w:abstractNumId w:val="1"/>
  </w:num>
  <w:num w:numId="25">
    <w:abstractNumId w:val="35"/>
  </w:num>
  <w:num w:numId="26">
    <w:abstractNumId w:val="24"/>
  </w:num>
  <w:num w:numId="27">
    <w:abstractNumId w:val="16"/>
  </w:num>
  <w:num w:numId="28">
    <w:abstractNumId w:val="0"/>
  </w:num>
  <w:num w:numId="29">
    <w:abstractNumId w:val="23"/>
  </w:num>
  <w:num w:numId="30">
    <w:abstractNumId w:val="5"/>
  </w:num>
  <w:num w:numId="31">
    <w:abstractNumId w:val="10"/>
  </w:num>
  <w:num w:numId="32">
    <w:abstractNumId w:val="32"/>
  </w:num>
  <w:num w:numId="33">
    <w:abstractNumId w:val="40"/>
  </w:num>
  <w:num w:numId="34">
    <w:abstractNumId w:val="11"/>
  </w:num>
  <w:num w:numId="35">
    <w:abstractNumId w:val="43"/>
  </w:num>
  <w:num w:numId="36">
    <w:abstractNumId w:val="33"/>
  </w:num>
  <w:num w:numId="37">
    <w:abstractNumId w:val="31"/>
  </w:num>
  <w:num w:numId="38">
    <w:abstractNumId w:val="2"/>
  </w:num>
  <w:num w:numId="39">
    <w:abstractNumId w:val="28"/>
  </w:num>
  <w:num w:numId="40">
    <w:abstractNumId w:val="41"/>
  </w:num>
  <w:num w:numId="41">
    <w:abstractNumId w:val="19"/>
  </w:num>
  <w:num w:numId="42">
    <w:abstractNumId w:val="22"/>
  </w:num>
  <w:num w:numId="43">
    <w:abstractNumId w:val="9"/>
  </w:num>
  <w:num w:numId="44">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473"/>
    <w:rsid w:val="00021A02"/>
    <w:rsid w:val="00025E09"/>
    <w:rsid w:val="000310DE"/>
    <w:rsid w:val="00031AF4"/>
    <w:rsid w:val="000325EA"/>
    <w:rsid w:val="00040B4C"/>
    <w:rsid w:val="000415C4"/>
    <w:rsid w:val="00041802"/>
    <w:rsid w:val="00042C87"/>
    <w:rsid w:val="00046685"/>
    <w:rsid w:val="0005249A"/>
    <w:rsid w:val="000541CD"/>
    <w:rsid w:val="00060590"/>
    <w:rsid w:val="000627AB"/>
    <w:rsid w:val="00070692"/>
    <w:rsid w:val="00072FEB"/>
    <w:rsid w:val="000748FC"/>
    <w:rsid w:val="000810BB"/>
    <w:rsid w:val="000823B5"/>
    <w:rsid w:val="0008298A"/>
    <w:rsid w:val="000856C8"/>
    <w:rsid w:val="0008596D"/>
    <w:rsid w:val="00090181"/>
    <w:rsid w:val="000918EB"/>
    <w:rsid w:val="00092EF0"/>
    <w:rsid w:val="00093379"/>
    <w:rsid w:val="000947E1"/>
    <w:rsid w:val="00096A1E"/>
    <w:rsid w:val="000A72BC"/>
    <w:rsid w:val="000A7B0E"/>
    <w:rsid w:val="000C11D7"/>
    <w:rsid w:val="000C6495"/>
    <w:rsid w:val="000D2B4E"/>
    <w:rsid w:val="000D2DA3"/>
    <w:rsid w:val="000D38B0"/>
    <w:rsid w:val="000D42A6"/>
    <w:rsid w:val="000D63B7"/>
    <w:rsid w:val="000D6E7C"/>
    <w:rsid w:val="000D798E"/>
    <w:rsid w:val="000E6641"/>
    <w:rsid w:val="000F19C7"/>
    <w:rsid w:val="000F1C13"/>
    <w:rsid w:val="001045C7"/>
    <w:rsid w:val="001065BB"/>
    <w:rsid w:val="00113274"/>
    <w:rsid w:val="00113F5A"/>
    <w:rsid w:val="001161C7"/>
    <w:rsid w:val="001254F0"/>
    <w:rsid w:val="001347FD"/>
    <w:rsid w:val="00134813"/>
    <w:rsid w:val="00135140"/>
    <w:rsid w:val="00135C7E"/>
    <w:rsid w:val="00135D65"/>
    <w:rsid w:val="00136DC0"/>
    <w:rsid w:val="001433C8"/>
    <w:rsid w:val="0014355F"/>
    <w:rsid w:val="00143A2C"/>
    <w:rsid w:val="001451E2"/>
    <w:rsid w:val="00147C13"/>
    <w:rsid w:val="00153842"/>
    <w:rsid w:val="00174716"/>
    <w:rsid w:val="00174FF0"/>
    <w:rsid w:val="0018639D"/>
    <w:rsid w:val="00186725"/>
    <w:rsid w:val="0018725C"/>
    <w:rsid w:val="001872FE"/>
    <w:rsid w:val="00190D7D"/>
    <w:rsid w:val="00191135"/>
    <w:rsid w:val="001927C5"/>
    <w:rsid w:val="00194EBD"/>
    <w:rsid w:val="00196FB4"/>
    <w:rsid w:val="001A1EAB"/>
    <w:rsid w:val="001A2BA5"/>
    <w:rsid w:val="001A36A0"/>
    <w:rsid w:val="001A445D"/>
    <w:rsid w:val="001A449B"/>
    <w:rsid w:val="001B119D"/>
    <w:rsid w:val="001B7CDA"/>
    <w:rsid w:val="001C11FD"/>
    <w:rsid w:val="001C4082"/>
    <w:rsid w:val="001C5048"/>
    <w:rsid w:val="001C624B"/>
    <w:rsid w:val="001D2075"/>
    <w:rsid w:val="001D41AA"/>
    <w:rsid w:val="001D563A"/>
    <w:rsid w:val="001D6968"/>
    <w:rsid w:val="001D69B3"/>
    <w:rsid w:val="001E04F8"/>
    <w:rsid w:val="001E5429"/>
    <w:rsid w:val="001E584E"/>
    <w:rsid w:val="001E6FD7"/>
    <w:rsid w:val="001F1645"/>
    <w:rsid w:val="001F19E9"/>
    <w:rsid w:val="001F2970"/>
    <w:rsid w:val="001F30AA"/>
    <w:rsid w:val="001F4A76"/>
    <w:rsid w:val="001F4F7F"/>
    <w:rsid w:val="001F6BF3"/>
    <w:rsid w:val="001F6E05"/>
    <w:rsid w:val="00204589"/>
    <w:rsid w:val="0020497B"/>
    <w:rsid w:val="00204CA7"/>
    <w:rsid w:val="00211C43"/>
    <w:rsid w:val="002152D3"/>
    <w:rsid w:val="002154AA"/>
    <w:rsid w:val="00215F49"/>
    <w:rsid w:val="00221120"/>
    <w:rsid w:val="00221A2B"/>
    <w:rsid w:val="0022405F"/>
    <w:rsid w:val="00224C1F"/>
    <w:rsid w:val="00224C45"/>
    <w:rsid w:val="00230296"/>
    <w:rsid w:val="00231CFC"/>
    <w:rsid w:val="00241891"/>
    <w:rsid w:val="002447F5"/>
    <w:rsid w:val="00254C70"/>
    <w:rsid w:val="00257313"/>
    <w:rsid w:val="00260829"/>
    <w:rsid w:val="00260A51"/>
    <w:rsid w:val="002633EB"/>
    <w:rsid w:val="0026695B"/>
    <w:rsid w:val="002676EB"/>
    <w:rsid w:val="00271B44"/>
    <w:rsid w:val="00273DAA"/>
    <w:rsid w:val="00274751"/>
    <w:rsid w:val="00280347"/>
    <w:rsid w:val="002826BB"/>
    <w:rsid w:val="00282AC1"/>
    <w:rsid w:val="002830E2"/>
    <w:rsid w:val="00295588"/>
    <w:rsid w:val="0029791A"/>
    <w:rsid w:val="002A5725"/>
    <w:rsid w:val="002B11B2"/>
    <w:rsid w:val="002B7421"/>
    <w:rsid w:val="002C20CE"/>
    <w:rsid w:val="002C313F"/>
    <w:rsid w:val="002C62E5"/>
    <w:rsid w:val="002D1D82"/>
    <w:rsid w:val="002D3B9E"/>
    <w:rsid w:val="002D6DD4"/>
    <w:rsid w:val="002E3A62"/>
    <w:rsid w:val="002E766B"/>
    <w:rsid w:val="002E7857"/>
    <w:rsid w:val="002F0C6B"/>
    <w:rsid w:val="002F30C2"/>
    <w:rsid w:val="002F4D59"/>
    <w:rsid w:val="002F4D65"/>
    <w:rsid w:val="002F556E"/>
    <w:rsid w:val="002F5F9A"/>
    <w:rsid w:val="002F7D15"/>
    <w:rsid w:val="00300486"/>
    <w:rsid w:val="00301883"/>
    <w:rsid w:val="00304431"/>
    <w:rsid w:val="0031090A"/>
    <w:rsid w:val="0031103F"/>
    <w:rsid w:val="00313FBB"/>
    <w:rsid w:val="003157D4"/>
    <w:rsid w:val="003173BC"/>
    <w:rsid w:val="00317694"/>
    <w:rsid w:val="00320759"/>
    <w:rsid w:val="00333618"/>
    <w:rsid w:val="00333A8F"/>
    <w:rsid w:val="00337296"/>
    <w:rsid w:val="00337B37"/>
    <w:rsid w:val="0034252E"/>
    <w:rsid w:val="00342E93"/>
    <w:rsid w:val="00352D45"/>
    <w:rsid w:val="003542C7"/>
    <w:rsid w:val="00355AF1"/>
    <w:rsid w:val="0035790C"/>
    <w:rsid w:val="00360360"/>
    <w:rsid w:val="00365B0F"/>
    <w:rsid w:val="00365F95"/>
    <w:rsid w:val="0037036D"/>
    <w:rsid w:val="00374B5F"/>
    <w:rsid w:val="003752BE"/>
    <w:rsid w:val="003851AD"/>
    <w:rsid w:val="003867DC"/>
    <w:rsid w:val="003868CF"/>
    <w:rsid w:val="003875C9"/>
    <w:rsid w:val="003909B8"/>
    <w:rsid w:val="00390AB6"/>
    <w:rsid w:val="003958B5"/>
    <w:rsid w:val="00396428"/>
    <w:rsid w:val="003977FE"/>
    <w:rsid w:val="003A0954"/>
    <w:rsid w:val="003A0D07"/>
    <w:rsid w:val="003A0DD3"/>
    <w:rsid w:val="003A1BD6"/>
    <w:rsid w:val="003A1C4D"/>
    <w:rsid w:val="003A2642"/>
    <w:rsid w:val="003A73DE"/>
    <w:rsid w:val="003A771C"/>
    <w:rsid w:val="003B1762"/>
    <w:rsid w:val="003B18C3"/>
    <w:rsid w:val="003B312E"/>
    <w:rsid w:val="003B3BA8"/>
    <w:rsid w:val="003B6EDC"/>
    <w:rsid w:val="003C2DBD"/>
    <w:rsid w:val="003C3E23"/>
    <w:rsid w:val="003C4302"/>
    <w:rsid w:val="003C4C18"/>
    <w:rsid w:val="003D2E2F"/>
    <w:rsid w:val="003D3570"/>
    <w:rsid w:val="003D57AE"/>
    <w:rsid w:val="003E3750"/>
    <w:rsid w:val="003E39EF"/>
    <w:rsid w:val="003E5D03"/>
    <w:rsid w:val="003E6E88"/>
    <w:rsid w:val="003F3BFC"/>
    <w:rsid w:val="003F4E91"/>
    <w:rsid w:val="004039EA"/>
    <w:rsid w:val="004059E7"/>
    <w:rsid w:val="00417C3C"/>
    <w:rsid w:val="00420239"/>
    <w:rsid w:val="00420BF4"/>
    <w:rsid w:val="00435140"/>
    <w:rsid w:val="00436124"/>
    <w:rsid w:val="00437D51"/>
    <w:rsid w:val="004410CA"/>
    <w:rsid w:val="00442A1E"/>
    <w:rsid w:val="00442F9B"/>
    <w:rsid w:val="0044670D"/>
    <w:rsid w:val="00446C75"/>
    <w:rsid w:val="00446C89"/>
    <w:rsid w:val="0044797D"/>
    <w:rsid w:val="00450BB0"/>
    <w:rsid w:val="004523E5"/>
    <w:rsid w:val="00453CE7"/>
    <w:rsid w:val="00455539"/>
    <w:rsid w:val="00456990"/>
    <w:rsid w:val="00457869"/>
    <w:rsid w:val="00460220"/>
    <w:rsid w:val="0046127D"/>
    <w:rsid w:val="00462E34"/>
    <w:rsid w:val="00463245"/>
    <w:rsid w:val="004632F3"/>
    <w:rsid w:val="0046396F"/>
    <w:rsid w:val="0046633C"/>
    <w:rsid w:val="00466AC8"/>
    <w:rsid w:val="00466B39"/>
    <w:rsid w:val="0047023F"/>
    <w:rsid w:val="00473FD9"/>
    <w:rsid w:val="00476568"/>
    <w:rsid w:val="00491667"/>
    <w:rsid w:val="004947ED"/>
    <w:rsid w:val="004B042F"/>
    <w:rsid w:val="004B29F2"/>
    <w:rsid w:val="004B2C7D"/>
    <w:rsid w:val="004B54FF"/>
    <w:rsid w:val="004B59B2"/>
    <w:rsid w:val="004C03A5"/>
    <w:rsid w:val="004C4214"/>
    <w:rsid w:val="004D747B"/>
    <w:rsid w:val="004F1B71"/>
    <w:rsid w:val="004F1F72"/>
    <w:rsid w:val="00502618"/>
    <w:rsid w:val="00504F9D"/>
    <w:rsid w:val="0050776D"/>
    <w:rsid w:val="00507DF8"/>
    <w:rsid w:val="00522D5A"/>
    <w:rsid w:val="0052347C"/>
    <w:rsid w:val="00523520"/>
    <w:rsid w:val="0052519E"/>
    <w:rsid w:val="00525235"/>
    <w:rsid w:val="005252D9"/>
    <w:rsid w:val="00526014"/>
    <w:rsid w:val="00526A6D"/>
    <w:rsid w:val="00526AEC"/>
    <w:rsid w:val="00526BB0"/>
    <w:rsid w:val="005279CE"/>
    <w:rsid w:val="005352F5"/>
    <w:rsid w:val="005354BC"/>
    <w:rsid w:val="00535D2B"/>
    <w:rsid w:val="005370C5"/>
    <w:rsid w:val="0054061B"/>
    <w:rsid w:val="005464C7"/>
    <w:rsid w:val="00546B1F"/>
    <w:rsid w:val="00552A3F"/>
    <w:rsid w:val="00557525"/>
    <w:rsid w:val="00560159"/>
    <w:rsid w:val="005711EA"/>
    <w:rsid w:val="0058095A"/>
    <w:rsid w:val="005821EF"/>
    <w:rsid w:val="00585DBE"/>
    <w:rsid w:val="00587A51"/>
    <w:rsid w:val="00595829"/>
    <w:rsid w:val="00596B67"/>
    <w:rsid w:val="00597BC3"/>
    <w:rsid w:val="005A6454"/>
    <w:rsid w:val="005B2EF2"/>
    <w:rsid w:val="005B30FF"/>
    <w:rsid w:val="005B764E"/>
    <w:rsid w:val="005C4484"/>
    <w:rsid w:val="005C77EC"/>
    <w:rsid w:val="005C7A48"/>
    <w:rsid w:val="005D0EB3"/>
    <w:rsid w:val="005D2A8C"/>
    <w:rsid w:val="005D3434"/>
    <w:rsid w:val="005E5545"/>
    <w:rsid w:val="005F2AFE"/>
    <w:rsid w:val="006009DF"/>
    <w:rsid w:val="00603C91"/>
    <w:rsid w:val="00605FFF"/>
    <w:rsid w:val="00607749"/>
    <w:rsid w:val="00607F3E"/>
    <w:rsid w:val="0061325D"/>
    <w:rsid w:val="00624A4B"/>
    <w:rsid w:val="00631F07"/>
    <w:rsid w:val="0063390C"/>
    <w:rsid w:val="00633DF3"/>
    <w:rsid w:val="00635AA8"/>
    <w:rsid w:val="00641BCB"/>
    <w:rsid w:val="00643ABB"/>
    <w:rsid w:val="00647A6F"/>
    <w:rsid w:val="00652FAA"/>
    <w:rsid w:val="00654CD3"/>
    <w:rsid w:val="006574BF"/>
    <w:rsid w:val="006576AD"/>
    <w:rsid w:val="00661598"/>
    <w:rsid w:val="006625F7"/>
    <w:rsid w:val="00665D8F"/>
    <w:rsid w:val="00670D78"/>
    <w:rsid w:val="00670EB3"/>
    <w:rsid w:val="00672945"/>
    <w:rsid w:val="006751F4"/>
    <w:rsid w:val="00675284"/>
    <w:rsid w:val="006831A6"/>
    <w:rsid w:val="006831C4"/>
    <w:rsid w:val="00683A4C"/>
    <w:rsid w:val="00684D76"/>
    <w:rsid w:val="006907E7"/>
    <w:rsid w:val="0069495C"/>
    <w:rsid w:val="006A0CCA"/>
    <w:rsid w:val="006A2A24"/>
    <w:rsid w:val="006A3FCA"/>
    <w:rsid w:val="006A46DC"/>
    <w:rsid w:val="006A4B48"/>
    <w:rsid w:val="006A6874"/>
    <w:rsid w:val="006B0E07"/>
    <w:rsid w:val="006B5581"/>
    <w:rsid w:val="006C14BE"/>
    <w:rsid w:val="006C26EC"/>
    <w:rsid w:val="006C36A2"/>
    <w:rsid w:val="006C79ED"/>
    <w:rsid w:val="006D1974"/>
    <w:rsid w:val="006D2CC3"/>
    <w:rsid w:val="006D5DBD"/>
    <w:rsid w:val="006D739F"/>
    <w:rsid w:val="006D771C"/>
    <w:rsid w:val="006E3E3A"/>
    <w:rsid w:val="006E6894"/>
    <w:rsid w:val="006F0A1B"/>
    <w:rsid w:val="006F4DD4"/>
    <w:rsid w:val="00700BD0"/>
    <w:rsid w:val="007018CF"/>
    <w:rsid w:val="00704A6A"/>
    <w:rsid w:val="00704F94"/>
    <w:rsid w:val="007070D8"/>
    <w:rsid w:val="00710156"/>
    <w:rsid w:val="00710211"/>
    <w:rsid w:val="00714655"/>
    <w:rsid w:val="00724027"/>
    <w:rsid w:val="00726AAE"/>
    <w:rsid w:val="0073284A"/>
    <w:rsid w:val="00732EE4"/>
    <w:rsid w:val="00735A68"/>
    <w:rsid w:val="00735C4E"/>
    <w:rsid w:val="00735CE0"/>
    <w:rsid w:val="00737169"/>
    <w:rsid w:val="007416FF"/>
    <w:rsid w:val="00744563"/>
    <w:rsid w:val="00747005"/>
    <w:rsid w:val="0075072A"/>
    <w:rsid w:val="007514DA"/>
    <w:rsid w:val="00760E96"/>
    <w:rsid w:val="007651D6"/>
    <w:rsid w:val="00766481"/>
    <w:rsid w:val="007667EE"/>
    <w:rsid w:val="007677C6"/>
    <w:rsid w:val="007717F6"/>
    <w:rsid w:val="00772CD5"/>
    <w:rsid w:val="00776EE2"/>
    <w:rsid w:val="00782714"/>
    <w:rsid w:val="00787623"/>
    <w:rsid w:val="00787CBE"/>
    <w:rsid w:val="00792BBD"/>
    <w:rsid w:val="00792DA1"/>
    <w:rsid w:val="007A0C47"/>
    <w:rsid w:val="007A6C8E"/>
    <w:rsid w:val="007A720A"/>
    <w:rsid w:val="007B193C"/>
    <w:rsid w:val="007B1B5F"/>
    <w:rsid w:val="007B23E6"/>
    <w:rsid w:val="007B49FF"/>
    <w:rsid w:val="007B592C"/>
    <w:rsid w:val="007B5D95"/>
    <w:rsid w:val="007C1688"/>
    <w:rsid w:val="007C3D2F"/>
    <w:rsid w:val="007C3E78"/>
    <w:rsid w:val="007C5A86"/>
    <w:rsid w:val="007D12F9"/>
    <w:rsid w:val="007D4CF4"/>
    <w:rsid w:val="007E068B"/>
    <w:rsid w:val="007E19AC"/>
    <w:rsid w:val="007E72DB"/>
    <w:rsid w:val="007F17EB"/>
    <w:rsid w:val="007F61F9"/>
    <w:rsid w:val="00800BCD"/>
    <w:rsid w:val="00801524"/>
    <w:rsid w:val="008059EB"/>
    <w:rsid w:val="00806AE9"/>
    <w:rsid w:val="008079C3"/>
    <w:rsid w:val="0081271D"/>
    <w:rsid w:val="0081491A"/>
    <w:rsid w:val="008165DA"/>
    <w:rsid w:val="00820F28"/>
    <w:rsid w:val="00824A9F"/>
    <w:rsid w:val="00827530"/>
    <w:rsid w:val="00830A30"/>
    <w:rsid w:val="00831173"/>
    <w:rsid w:val="00834080"/>
    <w:rsid w:val="00834843"/>
    <w:rsid w:val="008352E2"/>
    <w:rsid w:val="008359B7"/>
    <w:rsid w:val="00843267"/>
    <w:rsid w:val="00843419"/>
    <w:rsid w:val="00852DE8"/>
    <w:rsid w:val="00853E5E"/>
    <w:rsid w:val="008543E4"/>
    <w:rsid w:val="0085472C"/>
    <w:rsid w:val="00856F4E"/>
    <w:rsid w:val="0085701D"/>
    <w:rsid w:val="008743D3"/>
    <w:rsid w:val="00880B98"/>
    <w:rsid w:val="00884281"/>
    <w:rsid w:val="00885B93"/>
    <w:rsid w:val="00885EE0"/>
    <w:rsid w:val="008871A8"/>
    <w:rsid w:val="008939A5"/>
    <w:rsid w:val="00894194"/>
    <w:rsid w:val="00896264"/>
    <w:rsid w:val="0089650F"/>
    <w:rsid w:val="00897CB0"/>
    <w:rsid w:val="008A25B5"/>
    <w:rsid w:val="008A4380"/>
    <w:rsid w:val="008A70CA"/>
    <w:rsid w:val="008B2823"/>
    <w:rsid w:val="008B3E4B"/>
    <w:rsid w:val="008B4F92"/>
    <w:rsid w:val="008B505B"/>
    <w:rsid w:val="008B7191"/>
    <w:rsid w:val="008C4EE5"/>
    <w:rsid w:val="008D1F19"/>
    <w:rsid w:val="008D3228"/>
    <w:rsid w:val="008D7C4C"/>
    <w:rsid w:val="008E04D8"/>
    <w:rsid w:val="008E2002"/>
    <w:rsid w:val="008E4067"/>
    <w:rsid w:val="008E417A"/>
    <w:rsid w:val="008E5A31"/>
    <w:rsid w:val="008F07EF"/>
    <w:rsid w:val="008F4311"/>
    <w:rsid w:val="008F4C40"/>
    <w:rsid w:val="008F4D9A"/>
    <w:rsid w:val="008F7EF2"/>
    <w:rsid w:val="00905B01"/>
    <w:rsid w:val="00914B92"/>
    <w:rsid w:val="009156A0"/>
    <w:rsid w:val="00917883"/>
    <w:rsid w:val="0092304B"/>
    <w:rsid w:val="00924123"/>
    <w:rsid w:val="009253FC"/>
    <w:rsid w:val="009309AE"/>
    <w:rsid w:val="009312FD"/>
    <w:rsid w:val="009340D6"/>
    <w:rsid w:val="00935373"/>
    <w:rsid w:val="0094255D"/>
    <w:rsid w:val="009430FF"/>
    <w:rsid w:val="00943156"/>
    <w:rsid w:val="009440F6"/>
    <w:rsid w:val="009448D9"/>
    <w:rsid w:val="00944E27"/>
    <w:rsid w:val="00945FDA"/>
    <w:rsid w:val="00946CD7"/>
    <w:rsid w:val="009504A0"/>
    <w:rsid w:val="00962C61"/>
    <w:rsid w:val="00972424"/>
    <w:rsid w:val="0097327A"/>
    <w:rsid w:val="00973D5E"/>
    <w:rsid w:val="00983C22"/>
    <w:rsid w:val="00983E23"/>
    <w:rsid w:val="009907AB"/>
    <w:rsid w:val="0099526C"/>
    <w:rsid w:val="00995355"/>
    <w:rsid w:val="00997978"/>
    <w:rsid w:val="009A0CF3"/>
    <w:rsid w:val="009A29B9"/>
    <w:rsid w:val="009A52A9"/>
    <w:rsid w:val="009A6164"/>
    <w:rsid w:val="009B06EB"/>
    <w:rsid w:val="009B47E5"/>
    <w:rsid w:val="009B5F77"/>
    <w:rsid w:val="009B6C58"/>
    <w:rsid w:val="009B7C22"/>
    <w:rsid w:val="009C2C9C"/>
    <w:rsid w:val="009C3E27"/>
    <w:rsid w:val="009C456E"/>
    <w:rsid w:val="009D2743"/>
    <w:rsid w:val="009D5098"/>
    <w:rsid w:val="009D530C"/>
    <w:rsid w:val="009E1BCE"/>
    <w:rsid w:val="009E25F2"/>
    <w:rsid w:val="009E3BCE"/>
    <w:rsid w:val="009F1783"/>
    <w:rsid w:val="009F4C4C"/>
    <w:rsid w:val="00A029B0"/>
    <w:rsid w:val="00A046AB"/>
    <w:rsid w:val="00A05535"/>
    <w:rsid w:val="00A06948"/>
    <w:rsid w:val="00A200BD"/>
    <w:rsid w:val="00A337E7"/>
    <w:rsid w:val="00A34575"/>
    <w:rsid w:val="00A358AE"/>
    <w:rsid w:val="00A426F3"/>
    <w:rsid w:val="00A47E42"/>
    <w:rsid w:val="00A52BB1"/>
    <w:rsid w:val="00A52BC1"/>
    <w:rsid w:val="00A54373"/>
    <w:rsid w:val="00A57140"/>
    <w:rsid w:val="00A57E66"/>
    <w:rsid w:val="00A64990"/>
    <w:rsid w:val="00A668F6"/>
    <w:rsid w:val="00A703C1"/>
    <w:rsid w:val="00A7090C"/>
    <w:rsid w:val="00A72749"/>
    <w:rsid w:val="00A779D8"/>
    <w:rsid w:val="00A84425"/>
    <w:rsid w:val="00A875C7"/>
    <w:rsid w:val="00A9336D"/>
    <w:rsid w:val="00A96F9A"/>
    <w:rsid w:val="00AA0C1F"/>
    <w:rsid w:val="00AA1637"/>
    <w:rsid w:val="00AA1A8E"/>
    <w:rsid w:val="00AA2C28"/>
    <w:rsid w:val="00AA6FE8"/>
    <w:rsid w:val="00AA78EF"/>
    <w:rsid w:val="00AB14AB"/>
    <w:rsid w:val="00AB3487"/>
    <w:rsid w:val="00AB573D"/>
    <w:rsid w:val="00AB656F"/>
    <w:rsid w:val="00AB6C30"/>
    <w:rsid w:val="00AC2471"/>
    <w:rsid w:val="00AC62F2"/>
    <w:rsid w:val="00AC7966"/>
    <w:rsid w:val="00AD1510"/>
    <w:rsid w:val="00AD1A26"/>
    <w:rsid w:val="00AD24ED"/>
    <w:rsid w:val="00AD53A2"/>
    <w:rsid w:val="00AD738E"/>
    <w:rsid w:val="00AD7AD6"/>
    <w:rsid w:val="00AE5C96"/>
    <w:rsid w:val="00AF191B"/>
    <w:rsid w:val="00AF7E1D"/>
    <w:rsid w:val="00B066A3"/>
    <w:rsid w:val="00B06D0B"/>
    <w:rsid w:val="00B06E29"/>
    <w:rsid w:val="00B07607"/>
    <w:rsid w:val="00B1454A"/>
    <w:rsid w:val="00B15D7F"/>
    <w:rsid w:val="00B178ED"/>
    <w:rsid w:val="00B17F6D"/>
    <w:rsid w:val="00B17FE6"/>
    <w:rsid w:val="00B213D5"/>
    <w:rsid w:val="00B24749"/>
    <w:rsid w:val="00B249C5"/>
    <w:rsid w:val="00B252FA"/>
    <w:rsid w:val="00B3233A"/>
    <w:rsid w:val="00B32649"/>
    <w:rsid w:val="00B33F72"/>
    <w:rsid w:val="00B41628"/>
    <w:rsid w:val="00B43175"/>
    <w:rsid w:val="00B46816"/>
    <w:rsid w:val="00B51B60"/>
    <w:rsid w:val="00B52A3A"/>
    <w:rsid w:val="00B5317B"/>
    <w:rsid w:val="00B57F20"/>
    <w:rsid w:val="00B63E58"/>
    <w:rsid w:val="00B733B7"/>
    <w:rsid w:val="00B73FD5"/>
    <w:rsid w:val="00B74CE6"/>
    <w:rsid w:val="00B77CD4"/>
    <w:rsid w:val="00B820C0"/>
    <w:rsid w:val="00B82CA3"/>
    <w:rsid w:val="00B85725"/>
    <w:rsid w:val="00B93A0E"/>
    <w:rsid w:val="00B949A4"/>
    <w:rsid w:val="00B96B75"/>
    <w:rsid w:val="00BA1395"/>
    <w:rsid w:val="00BA28CE"/>
    <w:rsid w:val="00BA480B"/>
    <w:rsid w:val="00BA5522"/>
    <w:rsid w:val="00BB0A29"/>
    <w:rsid w:val="00BB25AE"/>
    <w:rsid w:val="00BB6DC9"/>
    <w:rsid w:val="00BC0817"/>
    <w:rsid w:val="00BC0A2D"/>
    <w:rsid w:val="00BC2122"/>
    <w:rsid w:val="00BC4204"/>
    <w:rsid w:val="00BC6CAC"/>
    <w:rsid w:val="00BC732D"/>
    <w:rsid w:val="00BC7B14"/>
    <w:rsid w:val="00BD2B51"/>
    <w:rsid w:val="00BD7A66"/>
    <w:rsid w:val="00BE2022"/>
    <w:rsid w:val="00BE42F7"/>
    <w:rsid w:val="00BE5E88"/>
    <w:rsid w:val="00BE6474"/>
    <w:rsid w:val="00BE6846"/>
    <w:rsid w:val="00BF1DB5"/>
    <w:rsid w:val="00BF214E"/>
    <w:rsid w:val="00BF5CE4"/>
    <w:rsid w:val="00BF6102"/>
    <w:rsid w:val="00BF6EC1"/>
    <w:rsid w:val="00C00002"/>
    <w:rsid w:val="00C00B6B"/>
    <w:rsid w:val="00C00F36"/>
    <w:rsid w:val="00C06881"/>
    <w:rsid w:val="00C14A3E"/>
    <w:rsid w:val="00C16425"/>
    <w:rsid w:val="00C172D2"/>
    <w:rsid w:val="00C21BEC"/>
    <w:rsid w:val="00C22336"/>
    <w:rsid w:val="00C22E9D"/>
    <w:rsid w:val="00C230F5"/>
    <w:rsid w:val="00C30EB8"/>
    <w:rsid w:val="00C329D5"/>
    <w:rsid w:val="00C35EA6"/>
    <w:rsid w:val="00C46536"/>
    <w:rsid w:val="00C478AB"/>
    <w:rsid w:val="00C47C05"/>
    <w:rsid w:val="00C51E0D"/>
    <w:rsid w:val="00C55B7E"/>
    <w:rsid w:val="00C5715D"/>
    <w:rsid w:val="00C615CE"/>
    <w:rsid w:val="00C61E83"/>
    <w:rsid w:val="00C65797"/>
    <w:rsid w:val="00C70C06"/>
    <w:rsid w:val="00C73D74"/>
    <w:rsid w:val="00C82724"/>
    <w:rsid w:val="00C8379B"/>
    <w:rsid w:val="00C837E4"/>
    <w:rsid w:val="00C900E5"/>
    <w:rsid w:val="00C9454D"/>
    <w:rsid w:val="00C95495"/>
    <w:rsid w:val="00C95BD7"/>
    <w:rsid w:val="00CA621B"/>
    <w:rsid w:val="00CA6FCE"/>
    <w:rsid w:val="00CA7D94"/>
    <w:rsid w:val="00CB4470"/>
    <w:rsid w:val="00CB49D8"/>
    <w:rsid w:val="00CB5199"/>
    <w:rsid w:val="00CC0869"/>
    <w:rsid w:val="00CC09BF"/>
    <w:rsid w:val="00CC38F1"/>
    <w:rsid w:val="00CC3B87"/>
    <w:rsid w:val="00CC61CD"/>
    <w:rsid w:val="00CD0758"/>
    <w:rsid w:val="00CD10E7"/>
    <w:rsid w:val="00CD2491"/>
    <w:rsid w:val="00CD25D4"/>
    <w:rsid w:val="00CD5DF9"/>
    <w:rsid w:val="00CD710E"/>
    <w:rsid w:val="00CD7D74"/>
    <w:rsid w:val="00CE6C1F"/>
    <w:rsid w:val="00CE7016"/>
    <w:rsid w:val="00CF5006"/>
    <w:rsid w:val="00CF5E71"/>
    <w:rsid w:val="00CF6DD2"/>
    <w:rsid w:val="00D21312"/>
    <w:rsid w:val="00D27CF6"/>
    <w:rsid w:val="00D32B20"/>
    <w:rsid w:val="00D33C35"/>
    <w:rsid w:val="00D34CB7"/>
    <w:rsid w:val="00D35311"/>
    <w:rsid w:val="00D3704B"/>
    <w:rsid w:val="00D46830"/>
    <w:rsid w:val="00D51C18"/>
    <w:rsid w:val="00D535AF"/>
    <w:rsid w:val="00D56DCF"/>
    <w:rsid w:val="00D62CB9"/>
    <w:rsid w:val="00D6328C"/>
    <w:rsid w:val="00D63F94"/>
    <w:rsid w:val="00D6717C"/>
    <w:rsid w:val="00D727CF"/>
    <w:rsid w:val="00D811AF"/>
    <w:rsid w:val="00D818D7"/>
    <w:rsid w:val="00D84126"/>
    <w:rsid w:val="00D85E86"/>
    <w:rsid w:val="00D87BA4"/>
    <w:rsid w:val="00D90E12"/>
    <w:rsid w:val="00D9272D"/>
    <w:rsid w:val="00D92F13"/>
    <w:rsid w:val="00D94829"/>
    <w:rsid w:val="00DA0D69"/>
    <w:rsid w:val="00DB4371"/>
    <w:rsid w:val="00DC115C"/>
    <w:rsid w:val="00DC5E9A"/>
    <w:rsid w:val="00DC7B6F"/>
    <w:rsid w:val="00DD2F58"/>
    <w:rsid w:val="00DD33BD"/>
    <w:rsid w:val="00DD5D55"/>
    <w:rsid w:val="00DE2791"/>
    <w:rsid w:val="00DE5478"/>
    <w:rsid w:val="00DE56A9"/>
    <w:rsid w:val="00DF11B9"/>
    <w:rsid w:val="00DF45EA"/>
    <w:rsid w:val="00DF4D4C"/>
    <w:rsid w:val="00DF5FF5"/>
    <w:rsid w:val="00E01ADC"/>
    <w:rsid w:val="00E01F8F"/>
    <w:rsid w:val="00E055F8"/>
    <w:rsid w:val="00E10321"/>
    <w:rsid w:val="00E115FC"/>
    <w:rsid w:val="00E129E0"/>
    <w:rsid w:val="00E14DE1"/>
    <w:rsid w:val="00E20960"/>
    <w:rsid w:val="00E226E0"/>
    <w:rsid w:val="00E25566"/>
    <w:rsid w:val="00E26FF1"/>
    <w:rsid w:val="00E316B3"/>
    <w:rsid w:val="00E436DD"/>
    <w:rsid w:val="00E43BA0"/>
    <w:rsid w:val="00E5391F"/>
    <w:rsid w:val="00E60CA0"/>
    <w:rsid w:val="00E622D9"/>
    <w:rsid w:val="00E628F3"/>
    <w:rsid w:val="00E62F59"/>
    <w:rsid w:val="00E64568"/>
    <w:rsid w:val="00E65404"/>
    <w:rsid w:val="00E655CB"/>
    <w:rsid w:val="00E65DCF"/>
    <w:rsid w:val="00E66C20"/>
    <w:rsid w:val="00E672FB"/>
    <w:rsid w:val="00E7013A"/>
    <w:rsid w:val="00E70243"/>
    <w:rsid w:val="00E74161"/>
    <w:rsid w:val="00E7447A"/>
    <w:rsid w:val="00E80D2F"/>
    <w:rsid w:val="00E83BEF"/>
    <w:rsid w:val="00E83ECA"/>
    <w:rsid w:val="00E850C9"/>
    <w:rsid w:val="00E85648"/>
    <w:rsid w:val="00E90676"/>
    <w:rsid w:val="00E9332E"/>
    <w:rsid w:val="00E93B7A"/>
    <w:rsid w:val="00E948C8"/>
    <w:rsid w:val="00EA103B"/>
    <w:rsid w:val="00EA4790"/>
    <w:rsid w:val="00EB028C"/>
    <w:rsid w:val="00EB44CA"/>
    <w:rsid w:val="00EB5EC2"/>
    <w:rsid w:val="00EB6FFB"/>
    <w:rsid w:val="00EC08B2"/>
    <w:rsid w:val="00EC1B79"/>
    <w:rsid w:val="00EC4DB6"/>
    <w:rsid w:val="00EC6883"/>
    <w:rsid w:val="00EC69F6"/>
    <w:rsid w:val="00ED6778"/>
    <w:rsid w:val="00EE0045"/>
    <w:rsid w:val="00EE00D9"/>
    <w:rsid w:val="00EE01D7"/>
    <w:rsid w:val="00EE2263"/>
    <w:rsid w:val="00EE3AF0"/>
    <w:rsid w:val="00EE42E2"/>
    <w:rsid w:val="00EE6231"/>
    <w:rsid w:val="00EE6682"/>
    <w:rsid w:val="00EE71AC"/>
    <w:rsid w:val="00EF0C2B"/>
    <w:rsid w:val="00EF2EFA"/>
    <w:rsid w:val="00EF4A78"/>
    <w:rsid w:val="00F05AEE"/>
    <w:rsid w:val="00F10AB4"/>
    <w:rsid w:val="00F16CAC"/>
    <w:rsid w:val="00F17A73"/>
    <w:rsid w:val="00F17CDC"/>
    <w:rsid w:val="00F17D7F"/>
    <w:rsid w:val="00F234D6"/>
    <w:rsid w:val="00F2745F"/>
    <w:rsid w:val="00F27BB4"/>
    <w:rsid w:val="00F305EE"/>
    <w:rsid w:val="00F31A67"/>
    <w:rsid w:val="00F44321"/>
    <w:rsid w:val="00F45ADB"/>
    <w:rsid w:val="00F4649E"/>
    <w:rsid w:val="00F47918"/>
    <w:rsid w:val="00F509B5"/>
    <w:rsid w:val="00F50B09"/>
    <w:rsid w:val="00F50C97"/>
    <w:rsid w:val="00F54EEB"/>
    <w:rsid w:val="00F6138C"/>
    <w:rsid w:val="00F62810"/>
    <w:rsid w:val="00F70F92"/>
    <w:rsid w:val="00F71239"/>
    <w:rsid w:val="00F803D1"/>
    <w:rsid w:val="00F82020"/>
    <w:rsid w:val="00F82E9C"/>
    <w:rsid w:val="00F833E8"/>
    <w:rsid w:val="00F844A4"/>
    <w:rsid w:val="00F9026F"/>
    <w:rsid w:val="00F918A3"/>
    <w:rsid w:val="00F91BD6"/>
    <w:rsid w:val="00F92514"/>
    <w:rsid w:val="00F9435F"/>
    <w:rsid w:val="00FA416B"/>
    <w:rsid w:val="00FA460C"/>
    <w:rsid w:val="00FA5536"/>
    <w:rsid w:val="00FA6DF8"/>
    <w:rsid w:val="00FA74D8"/>
    <w:rsid w:val="00FB36D7"/>
    <w:rsid w:val="00FB38A9"/>
    <w:rsid w:val="00FC1D6B"/>
    <w:rsid w:val="00FC52E1"/>
    <w:rsid w:val="00FC69A8"/>
    <w:rsid w:val="00FD4E3B"/>
    <w:rsid w:val="00FD7339"/>
    <w:rsid w:val="00FE55A2"/>
    <w:rsid w:val="00FE6A5B"/>
    <w:rsid w:val="00FF1CD1"/>
    <w:rsid w:val="00FF4EBF"/>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000">
      <w:bodyDiv w:val="1"/>
      <w:marLeft w:val="0"/>
      <w:marRight w:val="0"/>
      <w:marTop w:val="0"/>
      <w:marBottom w:val="0"/>
      <w:divBdr>
        <w:top w:val="none" w:sz="0" w:space="0" w:color="auto"/>
        <w:left w:val="none" w:sz="0" w:space="0" w:color="auto"/>
        <w:bottom w:val="none" w:sz="0" w:space="0" w:color="auto"/>
        <w:right w:val="none" w:sz="0" w:space="0" w:color="auto"/>
      </w:divBdr>
    </w:div>
    <w:div w:id="60833099">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1965611">
      <w:bodyDiv w:val="1"/>
      <w:marLeft w:val="0"/>
      <w:marRight w:val="0"/>
      <w:marTop w:val="0"/>
      <w:marBottom w:val="0"/>
      <w:divBdr>
        <w:top w:val="none" w:sz="0" w:space="0" w:color="auto"/>
        <w:left w:val="none" w:sz="0" w:space="0" w:color="auto"/>
        <w:bottom w:val="none" w:sz="0" w:space="0" w:color="auto"/>
        <w:right w:val="none" w:sz="0" w:space="0" w:color="auto"/>
      </w:divBdr>
    </w:div>
    <w:div w:id="197013907">
      <w:bodyDiv w:val="1"/>
      <w:marLeft w:val="0"/>
      <w:marRight w:val="0"/>
      <w:marTop w:val="0"/>
      <w:marBottom w:val="0"/>
      <w:divBdr>
        <w:top w:val="none" w:sz="0" w:space="0" w:color="auto"/>
        <w:left w:val="none" w:sz="0" w:space="0" w:color="auto"/>
        <w:bottom w:val="none" w:sz="0" w:space="0" w:color="auto"/>
        <w:right w:val="none" w:sz="0" w:space="0" w:color="auto"/>
      </w:divBdr>
    </w:div>
    <w:div w:id="22533527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0136527">
      <w:bodyDiv w:val="1"/>
      <w:marLeft w:val="0"/>
      <w:marRight w:val="0"/>
      <w:marTop w:val="0"/>
      <w:marBottom w:val="0"/>
      <w:divBdr>
        <w:top w:val="none" w:sz="0" w:space="0" w:color="auto"/>
        <w:left w:val="none" w:sz="0" w:space="0" w:color="auto"/>
        <w:bottom w:val="none" w:sz="0" w:space="0" w:color="auto"/>
        <w:right w:val="none" w:sz="0" w:space="0" w:color="auto"/>
      </w:divBdr>
    </w:div>
    <w:div w:id="37003965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2026893">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9121223">
      <w:bodyDiv w:val="1"/>
      <w:marLeft w:val="0"/>
      <w:marRight w:val="0"/>
      <w:marTop w:val="0"/>
      <w:marBottom w:val="0"/>
      <w:divBdr>
        <w:top w:val="none" w:sz="0" w:space="0" w:color="auto"/>
        <w:left w:val="none" w:sz="0" w:space="0" w:color="auto"/>
        <w:bottom w:val="none" w:sz="0" w:space="0" w:color="auto"/>
        <w:right w:val="none" w:sz="0" w:space="0" w:color="auto"/>
      </w:divBdr>
    </w:div>
    <w:div w:id="66775489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3561981">
      <w:bodyDiv w:val="1"/>
      <w:marLeft w:val="0"/>
      <w:marRight w:val="0"/>
      <w:marTop w:val="0"/>
      <w:marBottom w:val="0"/>
      <w:divBdr>
        <w:top w:val="none" w:sz="0" w:space="0" w:color="auto"/>
        <w:left w:val="none" w:sz="0" w:space="0" w:color="auto"/>
        <w:bottom w:val="none" w:sz="0" w:space="0" w:color="auto"/>
        <w:right w:val="none" w:sz="0" w:space="0" w:color="auto"/>
      </w:divBdr>
    </w:div>
    <w:div w:id="96681207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31880332">
      <w:bodyDiv w:val="1"/>
      <w:marLeft w:val="0"/>
      <w:marRight w:val="0"/>
      <w:marTop w:val="0"/>
      <w:marBottom w:val="0"/>
      <w:divBdr>
        <w:top w:val="none" w:sz="0" w:space="0" w:color="auto"/>
        <w:left w:val="none" w:sz="0" w:space="0" w:color="auto"/>
        <w:bottom w:val="none" w:sz="0" w:space="0" w:color="auto"/>
        <w:right w:val="none" w:sz="0" w:space="0" w:color="auto"/>
      </w:divBdr>
    </w:div>
    <w:div w:id="1058360878">
      <w:bodyDiv w:val="1"/>
      <w:marLeft w:val="0"/>
      <w:marRight w:val="0"/>
      <w:marTop w:val="0"/>
      <w:marBottom w:val="0"/>
      <w:divBdr>
        <w:top w:val="none" w:sz="0" w:space="0" w:color="auto"/>
        <w:left w:val="none" w:sz="0" w:space="0" w:color="auto"/>
        <w:bottom w:val="none" w:sz="0" w:space="0" w:color="auto"/>
        <w:right w:val="none" w:sz="0" w:space="0" w:color="auto"/>
      </w:divBdr>
    </w:div>
    <w:div w:id="1088234000">
      <w:bodyDiv w:val="1"/>
      <w:marLeft w:val="0"/>
      <w:marRight w:val="0"/>
      <w:marTop w:val="0"/>
      <w:marBottom w:val="0"/>
      <w:divBdr>
        <w:top w:val="none" w:sz="0" w:space="0" w:color="auto"/>
        <w:left w:val="none" w:sz="0" w:space="0" w:color="auto"/>
        <w:bottom w:val="none" w:sz="0" w:space="0" w:color="auto"/>
        <w:right w:val="none" w:sz="0" w:space="0" w:color="auto"/>
      </w:divBdr>
    </w:div>
    <w:div w:id="111752409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7376068">
      <w:bodyDiv w:val="1"/>
      <w:marLeft w:val="0"/>
      <w:marRight w:val="0"/>
      <w:marTop w:val="0"/>
      <w:marBottom w:val="0"/>
      <w:divBdr>
        <w:top w:val="none" w:sz="0" w:space="0" w:color="auto"/>
        <w:left w:val="none" w:sz="0" w:space="0" w:color="auto"/>
        <w:bottom w:val="none" w:sz="0" w:space="0" w:color="auto"/>
        <w:right w:val="none" w:sz="0" w:space="0" w:color="auto"/>
      </w:divBdr>
    </w:div>
    <w:div w:id="1278370009">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1155370">
      <w:bodyDiv w:val="1"/>
      <w:marLeft w:val="0"/>
      <w:marRight w:val="0"/>
      <w:marTop w:val="0"/>
      <w:marBottom w:val="0"/>
      <w:divBdr>
        <w:top w:val="none" w:sz="0" w:space="0" w:color="auto"/>
        <w:left w:val="none" w:sz="0" w:space="0" w:color="auto"/>
        <w:bottom w:val="none" w:sz="0" w:space="0" w:color="auto"/>
        <w:right w:val="none" w:sz="0" w:space="0" w:color="auto"/>
      </w:divBdr>
    </w:div>
    <w:div w:id="1305040171">
      <w:bodyDiv w:val="1"/>
      <w:marLeft w:val="0"/>
      <w:marRight w:val="0"/>
      <w:marTop w:val="0"/>
      <w:marBottom w:val="0"/>
      <w:divBdr>
        <w:top w:val="none" w:sz="0" w:space="0" w:color="auto"/>
        <w:left w:val="none" w:sz="0" w:space="0" w:color="auto"/>
        <w:bottom w:val="none" w:sz="0" w:space="0" w:color="auto"/>
        <w:right w:val="none" w:sz="0" w:space="0" w:color="auto"/>
      </w:divBdr>
      <w:divsChild>
        <w:div w:id="1664891979">
          <w:marLeft w:val="0"/>
          <w:marRight w:val="0"/>
          <w:marTop w:val="0"/>
          <w:marBottom w:val="0"/>
          <w:divBdr>
            <w:top w:val="none" w:sz="0" w:space="0" w:color="auto"/>
            <w:left w:val="none" w:sz="0" w:space="0" w:color="auto"/>
            <w:bottom w:val="none" w:sz="0" w:space="0" w:color="auto"/>
            <w:right w:val="none" w:sz="0" w:space="0" w:color="auto"/>
          </w:divBdr>
        </w:div>
        <w:div w:id="392116744">
          <w:marLeft w:val="0"/>
          <w:marRight w:val="0"/>
          <w:marTop w:val="0"/>
          <w:marBottom w:val="0"/>
          <w:divBdr>
            <w:top w:val="none" w:sz="0" w:space="0" w:color="auto"/>
            <w:left w:val="none" w:sz="0" w:space="0" w:color="auto"/>
            <w:bottom w:val="none" w:sz="0" w:space="0" w:color="auto"/>
            <w:right w:val="none" w:sz="0" w:space="0" w:color="auto"/>
          </w:divBdr>
        </w:div>
        <w:div w:id="1671179041">
          <w:marLeft w:val="720"/>
          <w:marRight w:val="0"/>
          <w:marTop w:val="0"/>
          <w:marBottom w:val="0"/>
          <w:divBdr>
            <w:top w:val="none" w:sz="0" w:space="0" w:color="auto"/>
            <w:left w:val="none" w:sz="0" w:space="0" w:color="auto"/>
            <w:bottom w:val="none" w:sz="0" w:space="0" w:color="auto"/>
            <w:right w:val="none" w:sz="0" w:space="0" w:color="auto"/>
          </w:divBdr>
        </w:div>
        <w:div w:id="429592218">
          <w:marLeft w:val="720"/>
          <w:marRight w:val="0"/>
          <w:marTop w:val="0"/>
          <w:marBottom w:val="0"/>
          <w:divBdr>
            <w:top w:val="none" w:sz="0" w:space="0" w:color="auto"/>
            <w:left w:val="none" w:sz="0" w:space="0" w:color="auto"/>
            <w:bottom w:val="none" w:sz="0" w:space="0" w:color="auto"/>
            <w:right w:val="none" w:sz="0" w:space="0" w:color="auto"/>
          </w:divBdr>
        </w:div>
        <w:div w:id="1128082082">
          <w:marLeft w:val="720"/>
          <w:marRight w:val="0"/>
          <w:marTop w:val="0"/>
          <w:marBottom w:val="0"/>
          <w:divBdr>
            <w:top w:val="none" w:sz="0" w:space="0" w:color="auto"/>
            <w:left w:val="none" w:sz="0" w:space="0" w:color="auto"/>
            <w:bottom w:val="none" w:sz="0" w:space="0" w:color="auto"/>
            <w:right w:val="none" w:sz="0" w:space="0" w:color="auto"/>
          </w:divBdr>
        </w:div>
        <w:div w:id="693657488">
          <w:marLeft w:val="720"/>
          <w:marRight w:val="0"/>
          <w:marTop w:val="0"/>
          <w:marBottom w:val="0"/>
          <w:divBdr>
            <w:top w:val="none" w:sz="0" w:space="0" w:color="auto"/>
            <w:left w:val="none" w:sz="0" w:space="0" w:color="auto"/>
            <w:bottom w:val="none" w:sz="0" w:space="0" w:color="auto"/>
            <w:right w:val="none" w:sz="0" w:space="0" w:color="auto"/>
          </w:divBdr>
        </w:div>
        <w:div w:id="1271165701">
          <w:marLeft w:val="720"/>
          <w:marRight w:val="0"/>
          <w:marTop w:val="0"/>
          <w:marBottom w:val="0"/>
          <w:divBdr>
            <w:top w:val="none" w:sz="0" w:space="0" w:color="auto"/>
            <w:left w:val="none" w:sz="0" w:space="0" w:color="auto"/>
            <w:bottom w:val="none" w:sz="0" w:space="0" w:color="auto"/>
            <w:right w:val="none" w:sz="0" w:space="0" w:color="auto"/>
          </w:divBdr>
        </w:div>
        <w:div w:id="643051576">
          <w:marLeft w:val="0"/>
          <w:marRight w:val="0"/>
          <w:marTop w:val="0"/>
          <w:marBottom w:val="0"/>
          <w:divBdr>
            <w:top w:val="none" w:sz="0" w:space="0" w:color="auto"/>
            <w:left w:val="none" w:sz="0" w:space="0" w:color="auto"/>
            <w:bottom w:val="none" w:sz="0" w:space="0" w:color="auto"/>
            <w:right w:val="none" w:sz="0" w:space="0" w:color="auto"/>
          </w:divBdr>
        </w:div>
        <w:div w:id="2086101232">
          <w:marLeft w:val="0"/>
          <w:marRight w:val="0"/>
          <w:marTop w:val="0"/>
          <w:marBottom w:val="0"/>
          <w:divBdr>
            <w:top w:val="none" w:sz="0" w:space="0" w:color="auto"/>
            <w:left w:val="none" w:sz="0" w:space="0" w:color="auto"/>
            <w:bottom w:val="none" w:sz="0" w:space="0" w:color="auto"/>
            <w:right w:val="none" w:sz="0" w:space="0" w:color="auto"/>
          </w:divBdr>
        </w:div>
        <w:div w:id="166288825">
          <w:marLeft w:val="0"/>
          <w:marRight w:val="0"/>
          <w:marTop w:val="0"/>
          <w:marBottom w:val="0"/>
          <w:divBdr>
            <w:top w:val="none" w:sz="0" w:space="0" w:color="auto"/>
            <w:left w:val="none" w:sz="0" w:space="0" w:color="auto"/>
            <w:bottom w:val="none" w:sz="0" w:space="0" w:color="auto"/>
            <w:right w:val="none" w:sz="0" w:space="0" w:color="auto"/>
          </w:divBdr>
        </w:div>
        <w:div w:id="474878599">
          <w:marLeft w:val="0"/>
          <w:marRight w:val="0"/>
          <w:marTop w:val="0"/>
          <w:marBottom w:val="0"/>
          <w:divBdr>
            <w:top w:val="none" w:sz="0" w:space="0" w:color="auto"/>
            <w:left w:val="none" w:sz="0" w:space="0" w:color="auto"/>
            <w:bottom w:val="none" w:sz="0" w:space="0" w:color="auto"/>
            <w:right w:val="none" w:sz="0" w:space="0" w:color="auto"/>
          </w:divBdr>
        </w:div>
        <w:div w:id="1634408713">
          <w:marLeft w:val="0"/>
          <w:marRight w:val="0"/>
          <w:marTop w:val="0"/>
          <w:marBottom w:val="0"/>
          <w:divBdr>
            <w:top w:val="none" w:sz="0" w:space="0" w:color="auto"/>
            <w:left w:val="none" w:sz="0" w:space="0" w:color="auto"/>
            <w:bottom w:val="none" w:sz="0" w:space="0" w:color="auto"/>
            <w:right w:val="none" w:sz="0" w:space="0" w:color="auto"/>
          </w:divBdr>
        </w:div>
        <w:div w:id="1805653694">
          <w:marLeft w:val="0"/>
          <w:marRight w:val="0"/>
          <w:marTop w:val="0"/>
          <w:marBottom w:val="0"/>
          <w:divBdr>
            <w:top w:val="none" w:sz="0" w:space="0" w:color="auto"/>
            <w:left w:val="none" w:sz="0" w:space="0" w:color="auto"/>
            <w:bottom w:val="none" w:sz="0" w:space="0" w:color="auto"/>
            <w:right w:val="none" w:sz="0" w:space="0" w:color="auto"/>
          </w:divBdr>
        </w:div>
        <w:div w:id="350883304">
          <w:marLeft w:val="720"/>
          <w:marRight w:val="0"/>
          <w:marTop w:val="0"/>
          <w:marBottom w:val="0"/>
          <w:divBdr>
            <w:top w:val="none" w:sz="0" w:space="0" w:color="auto"/>
            <w:left w:val="none" w:sz="0" w:space="0" w:color="auto"/>
            <w:bottom w:val="none" w:sz="0" w:space="0" w:color="auto"/>
            <w:right w:val="none" w:sz="0" w:space="0" w:color="auto"/>
          </w:divBdr>
        </w:div>
        <w:div w:id="389809506">
          <w:marLeft w:val="720"/>
          <w:marRight w:val="0"/>
          <w:marTop w:val="0"/>
          <w:marBottom w:val="0"/>
          <w:divBdr>
            <w:top w:val="none" w:sz="0" w:space="0" w:color="auto"/>
            <w:left w:val="none" w:sz="0" w:space="0" w:color="auto"/>
            <w:bottom w:val="none" w:sz="0" w:space="0" w:color="auto"/>
            <w:right w:val="none" w:sz="0" w:space="0" w:color="auto"/>
          </w:divBdr>
        </w:div>
        <w:div w:id="2018456415">
          <w:marLeft w:val="720"/>
          <w:marRight w:val="0"/>
          <w:marTop w:val="0"/>
          <w:marBottom w:val="0"/>
          <w:divBdr>
            <w:top w:val="none" w:sz="0" w:space="0" w:color="auto"/>
            <w:left w:val="none" w:sz="0" w:space="0" w:color="auto"/>
            <w:bottom w:val="none" w:sz="0" w:space="0" w:color="auto"/>
            <w:right w:val="none" w:sz="0" w:space="0" w:color="auto"/>
          </w:divBdr>
        </w:div>
        <w:div w:id="1294218312">
          <w:marLeft w:val="720"/>
          <w:marRight w:val="0"/>
          <w:marTop w:val="0"/>
          <w:marBottom w:val="0"/>
          <w:divBdr>
            <w:top w:val="none" w:sz="0" w:space="0" w:color="auto"/>
            <w:left w:val="none" w:sz="0" w:space="0" w:color="auto"/>
            <w:bottom w:val="none" w:sz="0" w:space="0" w:color="auto"/>
            <w:right w:val="none" w:sz="0" w:space="0" w:color="auto"/>
          </w:divBdr>
        </w:div>
        <w:div w:id="1479571199">
          <w:marLeft w:val="720"/>
          <w:marRight w:val="0"/>
          <w:marTop w:val="0"/>
          <w:marBottom w:val="0"/>
          <w:divBdr>
            <w:top w:val="none" w:sz="0" w:space="0" w:color="auto"/>
            <w:left w:val="none" w:sz="0" w:space="0" w:color="auto"/>
            <w:bottom w:val="none" w:sz="0" w:space="0" w:color="auto"/>
            <w:right w:val="none" w:sz="0" w:space="0" w:color="auto"/>
          </w:divBdr>
        </w:div>
        <w:div w:id="1056466243">
          <w:marLeft w:val="720"/>
          <w:marRight w:val="0"/>
          <w:marTop w:val="0"/>
          <w:marBottom w:val="0"/>
          <w:divBdr>
            <w:top w:val="none" w:sz="0" w:space="0" w:color="auto"/>
            <w:left w:val="none" w:sz="0" w:space="0" w:color="auto"/>
            <w:bottom w:val="none" w:sz="0" w:space="0" w:color="auto"/>
            <w:right w:val="none" w:sz="0" w:space="0" w:color="auto"/>
          </w:divBdr>
        </w:div>
        <w:div w:id="1670986165">
          <w:marLeft w:val="720"/>
          <w:marRight w:val="0"/>
          <w:marTop w:val="0"/>
          <w:marBottom w:val="0"/>
          <w:divBdr>
            <w:top w:val="none" w:sz="0" w:space="0" w:color="auto"/>
            <w:left w:val="none" w:sz="0" w:space="0" w:color="auto"/>
            <w:bottom w:val="none" w:sz="0" w:space="0" w:color="auto"/>
            <w:right w:val="none" w:sz="0" w:space="0" w:color="auto"/>
          </w:divBdr>
        </w:div>
        <w:div w:id="1576432390">
          <w:marLeft w:val="720"/>
          <w:marRight w:val="0"/>
          <w:marTop w:val="0"/>
          <w:marBottom w:val="0"/>
          <w:divBdr>
            <w:top w:val="none" w:sz="0" w:space="0" w:color="auto"/>
            <w:left w:val="none" w:sz="0" w:space="0" w:color="auto"/>
            <w:bottom w:val="none" w:sz="0" w:space="0" w:color="auto"/>
            <w:right w:val="none" w:sz="0" w:space="0" w:color="auto"/>
          </w:divBdr>
        </w:div>
        <w:div w:id="1599634036">
          <w:marLeft w:val="720"/>
          <w:marRight w:val="0"/>
          <w:marTop w:val="0"/>
          <w:marBottom w:val="0"/>
          <w:divBdr>
            <w:top w:val="none" w:sz="0" w:space="0" w:color="auto"/>
            <w:left w:val="none" w:sz="0" w:space="0" w:color="auto"/>
            <w:bottom w:val="none" w:sz="0" w:space="0" w:color="auto"/>
            <w:right w:val="none" w:sz="0" w:space="0" w:color="auto"/>
          </w:divBdr>
        </w:div>
        <w:div w:id="1666469712">
          <w:marLeft w:val="720"/>
          <w:marRight w:val="0"/>
          <w:marTop w:val="0"/>
          <w:marBottom w:val="0"/>
          <w:divBdr>
            <w:top w:val="none" w:sz="0" w:space="0" w:color="auto"/>
            <w:left w:val="none" w:sz="0" w:space="0" w:color="auto"/>
            <w:bottom w:val="none" w:sz="0" w:space="0" w:color="auto"/>
            <w:right w:val="none" w:sz="0" w:space="0" w:color="auto"/>
          </w:divBdr>
        </w:div>
        <w:div w:id="1575049720">
          <w:marLeft w:val="0"/>
          <w:marRight w:val="0"/>
          <w:marTop w:val="0"/>
          <w:marBottom w:val="0"/>
          <w:divBdr>
            <w:top w:val="none" w:sz="0" w:space="0" w:color="auto"/>
            <w:left w:val="none" w:sz="0" w:space="0" w:color="auto"/>
            <w:bottom w:val="none" w:sz="0" w:space="0" w:color="auto"/>
            <w:right w:val="none" w:sz="0" w:space="0" w:color="auto"/>
          </w:divBdr>
        </w:div>
        <w:div w:id="283462408">
          <w:marLeft w:val="0"/>
          <w:marRight w:val="0"/>
          <w:marTop w:val="0"/>
          <w:marBottom w:val="0"/>
          <w:divBdr>
            <w:top w:val="none" w:sz="0" w:space="0" w:color="auto"/>
            <w:left w:val="none" w:sz="0" w:space="0" w:color="auto"/>
            <w:bottom w:val="none" w:sz="0" w:space="0" w:color="auto"/>
            <w:right w:val="none" w:sz="0" w:space="0" w:color="auto"/>
          </w:divBdr>
        </w:div>
        <w:div w:id="525871007">
          <w:marLeft w:val="720"/>
          <w:marRight w:val="0"/>
          <w:marTop w:val="0"/>
          <w:marBottom w:val="0"/>
          <w:divBdr>
            <w:top w:val="none" w:sz="0" w:space="0" w:color="auto"/>
            <w:left w:val="none" w:sz="0" w:space="0" w:color="auto"/>
            <w:bottom w:val="none" w:sz="0" w:space="0" w:color="auto"/>
            <w:right w:val="none" w:sz="0" w:space="0" w:color="auto"/>
          </w:divBdr>
        </w:div>
        <w:div w:id="2146778144">
          <w:marLeft w:val="720"/>
          <w:marRight w:val="0"/>
          <w:marTop w:val="0"/>
          <w:marBottom w:val="0"/>
          <w:divBdr>
            <w:top w:val="none" w:sz="0" w:space="0" w:color="auto"/>
            <w:left w:val="none" w:sz="0" w:space="0" w:color="auto"/>
            <w:bottom w:val="none" w:sz="0" w:space="0" w:color="auto"/>
            <w:right w:val="none" w:sz="0" w:space="0" w:color="auto"/>
          </w:divBdr>
        </w:div>
        <w:div w:id="627123879">
          <w:marLeft w:val="720"/>
          <w:marRight w:val="0"/>
          <w:marTop w:val="0"/>
          <w:marBottom w:val="0"/>
          <w:divBdr>
            <w:top w:val="none" w:sz="0" w:space="0" w:color="auto"/>
            <w:left w:val="none" w:sz="0" w:space="0" w:color="auto"/>
            <w:bottom w:val="none" w:sz="0" w:space="0" w:color="auto"/>
            <w:right w:val="none" w:sz="0" w:space="0" w:color="auto"/>
          </w:divBdr>
        </w:div>
        <w:div w:id="1629584802">
          <w:marLeft w:val="720"/>
          <w:marRight w:val="0"/>
          <w:marTop w:val="0"/>
          <w:marBottom w:val="0"/>
          <w:divBdr>
            <w:top w:val="none" w:sz="0" w:space="0" w:color="auto"/>
            <w:left w:val="none" w:sz="0" w:space="0" w:color="auto"/>
            <w:bottom w:val="none" w:sz="0" w:space="0" w:color="auto"/>
            <w:right w:val="none" w:sz="0" w:space="0" w:color="auto"/>
          </w:divBdr>
        </w:div>
        <w:div w:id="1342899024">
          <w:marLeft w:val="720"/>
          <w:marRight w:val="0"/>
          <w:marTop w:val="0"/>
          <w:marBottom w:val="0"/>
          <w:divBdr>
            <w:top w:val="none" w:sz="0" w:space="0" w:color="auto"/>
            <w:left w:val="none" w:sz="0" w:space="0" w:color="auto"/>
            <w:bottom w:val="none" w:sz="0" w:space="0" w:color="auto"/>
            <w:right w:val="none" w:sz="0" w:space="0" w:color="auto"/>
          </w:divBdr>
        </w:div>
        <w:div w:id="752974131">
          <w:marLeft w:val="720"/>
          <w:marRight w:val="0"/>
          <w:marTop w:val="0"/>
          <w:marBottom w:val="0"/>
          <w:divBdr>
            <w:top w:val="none" w:sz="0" w:space="0" w:color="auto"/>
            <w:left w:val="none" w:sz="0" w:space="0" w:color="auto"/>
            <w:bottom w:val="none" w:sz="0" w:space="0" w:color="auto"/>
            <w:right w:val="none" w:sz="0" w:space="0" w:color="auto"/>
          </w:divBdr>
        </w:div>
        <w:div w:id="945886527">
          <w:marLeft w:val="720"/>
          <w:marRight w:val="0"/>
          <w:marTop w:val="0"/>
          <w:marBottom w:val="0"/>
          <w:divBdr>
            <w:top w:val="none" w:sz="0" w:space="0" w:color="auto"/>
            <w:left w:val="none" w:sz="0" w:space="0" w:color="auto"/>
            <w:bottom w:val="none" w:sz="0" w:space="0" w:color="auto"/>
            <w:right w:val="none" w:sz="0" w:space="0" w:color="auto"/>
          </w:divBdr>
        </w:div>
        <w:div w:id="494496121">
          <w:marLeft w:val="720"/>
          <w:marRight w:val="0"/>
          <w:marTop w:val="0"/>
          <w:marBottom w:val="0"/>
          <w:divBdr>
            <w:top w:val="none" w:sz="0" w:space="0" w:color="auto"/>
            <w:left w:val="none" w:sz="0" w:space="0" w:color="auto"/>
            <w:bottom w:val="none" w:sz="0" w:space="0" w:color="auto"/>
            <w:right w:val="none" w:sz="0" w:space="0" w:color="auto"/>
          </w:divBdr>
        </w:div>
        <w:div w:id="1552692138">
          <w:marLeft w:val="1068"/>
          <w:marRight w:val="0"/>
          <w:marTop w:val="0"/>
          <w:marBottom w:val="0"/>
          <w:divBdr>
            <w:top w:val="none" w:sz="0" w:space="0" w:color="auto"/>
            <w:left w:val="none" w:sz="0" w:space="0" w:color="auto"/>
            <w:bottom w:val="none" w:sz="0" w:space="0" w:color="auto"/>
            <w:right w:val="none" w:sz="0" w:space="0" w:color="auto"/>
          </w:divBdr>
        </w:div>
        <w:div w:id="267587849">
          <w:marLeft w:val="1068"/>
          <w:marRight w:val="0"/>
          <w:marTop w:val="0"/>
          <w:marBottom w:val="0"/>
          <w:divBdr>
            <w:top w:val="none" w:sz="0" w:space="0" w:color="auto"/>
            <w:left w:val="none" w:sz="0" w:space="0" w:color="auto"/>
            <w:bottom w:val="none" w:sz="0" w:space="0" w:color="auto"/>
            <w:right w:val="none" w:sz="0" w:space="0" w:color="auto"/>
          </w:divBdr>
        </w:div>
        <w:div w:id="396898702">
          <w:marLeft w:val="1068"/>
          <w:marRight w:val="0"/>
          <w:marTop w:val="0"/>
          <w:marBottom w:val="0"/>
          <w:divBdr>
            <w:top w:val="none" w:sz="0" w:space="0" w:color="auto"/>
            <w:left w:val="none" w:sz="0" w:space="0" w:color="auto"/>
            <w:bottom w:val="none" w:sz="0" w:space="0" w:color="auto"/>
            <w:right w:val="none" w:sz="0" w:space="0" w:color="auto"/>
          </w:divBdr>
        </w:div>
        <w:div w:id="766463921">
          <w:marLeft w:val="1068"/>
          <w:marRight w:val="0"/>
          <w:marTop w:val="0"/>
          <w:marBottom w:val="0"/>
          <w:divBdr>
            <w:top w:val="none" w:sz="0" w:space="0" w:color="auto"/>
            <w:left w:val="none" w:sz="0" w:space="0" w:color="auto"/>
            <w:bottom w:val="none" w:sz="0" w:space="0" w:color="auto"/>
            <w:right w:val="none" w:sz="0" w:space="0" w:color="auto"/>
          </w:divBdr>
        </w:div>
        <w:div w:id="1223910845">
          <w:marLeft w:val="1068"/>
          <w:marRight w:val="0"/>
          <w:marTop w:val="0"/>
          <w:marBottom w:val="0"/>
          <w:divBdr>
            <w:top w:val="none" w:sz="0" w:space="0" w:color="auto"/>
            <w:left w:val="none" w:sz="0" w:space="0" w:color="auto"/>
            <w:bottom w:val="none" w:sz="0" w:space="0" w:color="auto"/>
            <w:right w:val="none" w:sz="0" w:space="0" w:color="auto"/>
          </w:divBdr>
        </w:div>
        <w:div w:id="920795830">
          <w:marLeft w:val="1068"/>
          <w:marRight w:val="0"/>
          <w:marTop w:val="0"/>
          <w:marBottom w:val="0"/>
          <w:divBdr>
            <w:top w:val="none" w:sz="0" w:space="0" w:color="auto"/>
            <w:left w:val="none" w:sz="0" w:space="0" w:color="auto"/>
            <w:bottom w:val="none" w:sz="0" w:space="0" w:color="auto"/>
            <w:right w:val="none" w:sz="0" w:space="0" w:color="auto"/>
          </w:divBdr>
        </w:div>
        <w:div w:id="1725568192">
          <w:marLeft w:val="1788"/>
          <w:marRight w:val="0"/>
          <w:marTop w:val="0"/>
          <w:marBottom w:val="0"/>
          <w:divBdr>
            <w:top w:val="none" w:sz="0" w:space="0" w:color="auto"/>
            <w:left w:val="none" w:sz="0" w:space="0" w:color="auto"/>
            <w:bottom w:val="none" w:sz="0" w:space="0" w:color="auto"/>
            <w:right w:val="none" w:sz="0" w:space="0" w:color="auto"/>
          </w:divBdr>
        </w:div>
        <w:div w:id="391543348">
          <w:marLeft w:val="1788"/>
          <w:marRight w:val="0"/>
          <w:marTop w:val="0"/>
          <w:marBottom w:val="0"/>
          <w:divBdr>
            <w:top w:val="none" w:sz="0" w:space="0" w:color="auto"/>
            <w:left w:val="none" w:sz="0" w:space="0" w:color="auto"/>
            <w:bottom w:val="none" w:sz="0" w:space="0" w:color="auto"/>
            <w:right w:val="none" w:sz="0" w:space="0" w:color="auto"/>
          </w:divBdr>
        </w:div>
        <w:div w:id="1107777341">
          <w:marLeft w:val="1788"/>
          <w:marRight w:val="0"/>
          <w:marTop w:val="0"/>
          <w:marBottom w:val="0"/>
          <w:divBdr>
            <w:top w:val="none" w:sz="0" w:space="0" w:color="auto"/>
            <w:left w:val="none" w:sz="0" w:space="0" w:color="auto"/>
            <w:bottom w:val="none" w:sz="0" w:space="0" w:color="auto"/>
            <w:right w:val="none" w:sz="0" w:space="0" w:color="auto"/>
          </w:divBdr>
        </w:div>
        <w:div w:id="1548488232">
          <w:marLeft w:val="1788"/>
          <w:marRight w:val="0"/>
          <w:marTop w:val="0"/>
          <w:marBottom w:val="0"/>
          <w:divBdr>
            <w:top w:val="none" w:sz="0" w:space="0" w:color="auto"/>
            <w:left w:val="none" w:sz="0" w:space="0" w:color="auto"/>
            <w:bottom w:val="none" w:sz="0" w:space="0" w:color="auto"/>
            <w:right w:val="none" w:sz="0" w:space="0" w:color="auto"/>
          </w:divBdr>
        </w:div>
        <w:div w:id="450364792">
          <w:marLeft w:val="1788"/>
          <w:marRight w:val="0"/>
          <w:marTop w:val="0"/>
          <w:marBottom w:val="0"/>
          <w:divBdr>
            <w:top w:val="none" w:sz="0" w:space="0" w:color="auto"/>
            <w:left w:val="none" w:sz="0" w:space="0" w:color="auto"/>
            <w:bottom w:val="none" w:sz="0" w:space="0" w:color="auto"/>
            <w:right w:val="none" w:sz="0" w:space="0" w:color="auto"/>
          </w:divBdr>
        </w:div>
        <w:div w:id="1500390458">
          <w:marLeft w:val="1788"/>
          <w:marRight w:val="0"/>
          <w:marTop w:val="0"/>
          <w:marBottom w:val="0"/>
          <w:divBdr>
            <w:top w:val="none" w:sz="0" w:space="0" w:color="auto"/>
            <w:left w:val="none" w:sz="0" w:space="0" w:color="auto"/>
            <w:bottom w:val="none" w:sz="0" w:space="0" w:color="auto"/>
            <w:right w:val="none" w:sz="0" w:space="0" w:color="auto"/>
          </w:divBdr>
        </w:div>
        <w:div w:id="1358850835">
          <w:marLeft w:val="1788"/>
          <w:marRight w:val="0"/>
          <w:marTop w:val="0"/>
          <w:marBottom w:val="0"/>
          <w:divBdr>
            <w:top w:val="none" w:sz="0" w:space="0" w:color="auto"/>
            <w:left w:val="none" w:sz="0" w:space="0" w:color="auto"/>
            <w:bottom w:val="none" w:sz="0" w:space="0" w:color="auto"/>
            <w:right w:val="none" w:sz="0" w:space="0" w:color="auto"/>
          </w:divBdr>
        </w:div>
        <w:div w:id="1790276985">
          <w:marLeft w:val="1788"/>
          <w:marRight w:val="0"/>
          <w:marTop w:val="0"/>
          <w:marBottom w:val="0"/>
          <w:divBdr>
            <w:top w:val="none" w:sz="0" w:space="0" w:color="auto"/>
            <w:left w:val="none" w:sz="0" w:space="0" w:color="auto"/>
            <w:bottom w:val="none" w:sz="0" w:space="0" w:color="auto"/>
            <w:right w:val="none" w:sz="0" w:space="0" w:color="auto"/>
          </w:divBdr>
        </w:div>
      </w:divsChild>
    </w:div>
    <w:div w:id="133282944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997362">
      <w:bodyDiv w:val="1"/>
      <w:marLeft w:val="0"/>
      <w:marRight w:val="0"/>
      <w:marTop w:val="0"/>
      <w:marBottom w:val="0"/>
      <w:divBdr>
        <w:top w:val="none" w:sz="0" w:space="0" w:color="auto"/>
        <w:left w:val="none" w:sz="0" w:space="0" w:color="auto"/>
        <w:bottom w:val="none" w:sz="0" w:space="0" w:color="auto"/>
        <w:right w:val="none" w:sz="0" w:space="0" w:color="auto"/>
      </w:divBdr>
    </w:div>
    <w:div w:id="1743522736">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0026212">
      <w:bodyDiv w:val="1"/>
      <w:marLeft w:val="0"/>
      <w:marRight w:val="0"/>
      <w:marTop w:val="0"/>
      <w:marBottom w:val="0"/>
      <w:divBdr>
        <w:top w:val="none" w:sz="0" w:space="0" w:color="auto"/>
        <w:left w:val="none" w:sz="0" w:space="0" w:color="auto"/>
        <w:bottom w:val="none" w:sz="0" w:space="0" w:color="auto"/>
        <w:right w:val="none" w:sz="0" w:space="0" w:color="auto"/>
      </w:divBdr>
    </w:div>
    <w:div w:id="185638244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924536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944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ECDD6-6DC4-4509-ADF9-99606026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5232</Words>
  <Characters>28778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2016-07-01T14:41:00Z</cp:lastPrinted>
  <dcterms:created xsi:type="dcterms:W3CDTF">2016-09-23T23:17:00Z</dcterms:created>
  <dcterms:modified xsi:type="dcterms:W3CDTF">2016-09-23T23:17:00Z</dcterms:modified>
</cp:coreProperties>
</file>