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6B5193" w:rsidRPr="00167BEB" w:rsidRDefault="006B5193" w:rsidP="00167BEB">
                            <w:pPr>
                              <w:ind w:right="930"/>
                              <w:jc w:val="center"/>
                              <w:rPr>
                                <w:rFonts w:ascii="Century Gothic" w:hAnsi="Century Gothic"/>
                                <w:sz w:val="14"/>
                                <w:lang w:val="es-ES_tradnl"/>
                              </w:rPr>
                            </w:pPr>
                          </w:p>
                          <w:p w14:paraId="19D5573F" w14:textId="05F96878" w:rsidR="006B5193" w:rsidRDefault="006B5193"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6B5193" w:rsidRPr="00AD6AF2" w:rsidRDefault="006B5193"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6B5193" w:rsidRPr="00167BEB" w:rsidRDefault="006B5193" w:rsidP="00167BEB">
                      <w:pPr>
                        <w:ind w:right="930"/>
                        <w:jc w:val="center"/>
                        <w:rPr>
                          <w:rFonts w:ascii="Century Gothic" w:hAnsi="Century Gothic"/>
                          <w:sz w:val="14"/>
                          <w:lang w:val="es-ES_tradnl"/>
                        </w:rPr>
                      </w:pPr>
                    </w:p>
                    <w:p w14:paraId="19D5573F" w14:textId="05F96878" w:rsidR="006B5193" w:rsidRDefault="006B5193"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6B5193" w:rsidRPr="00AD6AF2" w:rsidRDefault="006B5193"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6B5193" w:rsidRPr="00167BEB" w:rsidRDefault="006B5193" w:rsidP="00BC21BB">
                            <w:pPr>
                              <w:pStyle w:val="Ttulo1"/>
                              <w:ind w:left="142"/>
                              <w:jc w:val="center"/>
                              <w:rPr>
                                <w:rFonts w:ascii="Century Gothic" w:hAnsi="Century Gothic"/>
                                <w:sz w:val="16"/>
                                <w:szCs w:val="28"/>
                              </w:rPr>
                            </w:pPr>
                          </w:p>
                          <w:p w14:paraId="76A5E28A" w14:textId="77777777" w:rsidR="006B5193" w:rsidRDefault="006B519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B5193" w:rsidRPr="00196858" w:rsidRDefault="006B5193" w:rsidP="00196858"/>
                          <w:p w14:paraId="34847A17" w14:textId="77777777" w:rsidR="006B5193" w:rsidRDefault="006B5193" w:rsidP="00BC21BB">
                            <w:pPr>
                              <w:ind w:left="142"/>
                              <w:jc w:val="center"/>
                              <w:rPr>
                                <w:rFonts w:ascii="Verdana" w:hAnsi="Verdana"/>
                                <w:b/>
                              </w:rPr>
                            </w:pPr>
                          </w:p>
                          <w:p w14:paraId="594C999F" w14:textId="77777777" w:rsidR="006B5193" w:rsidRPr="005A08D1" w:rsidRDefault="006B5193" w:rsidP="00963B46">
                            <w:pPr>
                              <w:ind w:left="142"/>
                              <w:jc w:val="center"/>
                              <w:rPr>
                                <w:rFonts w:ascii="Century Gothic" w:hAnsi="Century Gothic" w:cs="Arial"/>
                                <w:b/>
                                <w:sz w:val="32"/>
                                <w:szCs w:val="32"/>
                                <w:lang w:val="es-MX"/>
                              </w:rPr>
                            </w:pPr>
                            <w:r w:rsidRPr="005A08D1">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B5193" w:rsidRPr="00103622" w:rsidRDefault="006B5193" w:rsidP="00963B46">
                            <w:pPr>
                              <w:ind w:left="142"/>
                              <w:jc w:val="center"/>
                              <w:rPr>
                                <w:rFonts w:ascii="Century Gothic" w:hAnsi="Century Gothic" w:cs="Arial"/>
                                <w:b/>
                                <w:sz w:val="32"/>
                                <w:szCs w:val="32"/>
                                <w:lang w:val="es-MX"/>
                              </w:rPr>
                            </w:pPr>
                          </w:p>
                          <w:p w14:paraId="4A9FE802" w14:textId="77777777" w:rsidR="006B5193" w:rsidRDefault="006B5193" w:rsidP="00963B46">
                            <w:pPr>
                              <w:ind w:left="142"/>
                              <w:jc w:val="center"/>
                              <w:rPr>
                                <w:rFonts w:ascii="Century Gothic" w:hAnsi="Century Gothic" w:cs="Arial"/>
                                <w:b/>
                                <w:sz w:val="32"/>
                                <w:szCs w:val="32"/>
                                <w:lang w:val="es-MX"/>
                              </w:rPr>
                            </w:pPr>
                          </w:p>
                          <w:p w14:paraId="3E4E70CD" w14:textId="77777777" w:rsidR="006B5193" w:rsidRPr="00103622" w:rsidRDefault="006B519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6B5193" w:rsidRDefault="006B519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6B5193" w:rsidRPr="00E56745" w:rsidRDefault="006B5193" w:rsidP="00641873">
                            <w:pPr>
                              <w:ind w:right="-117"/>
                              <w:jc w:val="center"/>
                              <w:rPr>
                                <w:rFonts w:ascii="Century Gothic" w:hAnsi="Century Gothic" w:cs="Arial"/>
                                <w:b/>
                                <w:sz w:val="28"/>
                                <w:szCs w:val="32"/>
                                <w:lang w:val="es-MX"/>
                              </w:rPr>
                            </w:pPr>
                          </w:p>
                          <w:p w14:paraId="1CC46B6E" w14:textId="77777777" w:rsidR="006B5193" w:rsidRDefault="006B5193" w:rsidP="00641873">
                            <w:pPr>
                              <w:ind w:right="-117"/>
                              <w:jc w:val="center"/>
                              <w:rPr>
                                <w:rFonts w:ascii="Century Gothic" w:hAnsi="Century Gothic" w:cs="Arial"/>
                                <w:b/>
                                <w:sz w:val="28"/>
                                <w:szCs w:val="32"/>
                              </w:rPr>
                            </w:pPr>
                          </w:p>
                          <w:p w14:paraId="45AA07A5" w14:textId="77777777" w:rsidR="006B5193" w:rsidRPr="00D94CE2" w:rsidRDefault="006B5193"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6B5193" w:rsidRPr="00D94CE2" w:rsidRDefault="006B5193"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6B5193" w:rsidRDefault="006B5193" w:rsidP="00641873">
                            <w:pPr>
                              <w:ind w:left="142" w:right="-117"/>
                              <w:jc w:val="center"/>
                              <w:rPr>
                                <w:rFonts w:ascii="Century Gothic" w:hAnsi="Century Gothic" w:cs="Arial"/>
                                <w:b/>
                                <w:sz w:val="28"/>
                                <w:szCs w:val="28"/>
                                <w:lang w:val="es-MX"/>
                              </w:rPr>
                            </w:pPr>
                          </w:p>
                          <w:p w14:paraId="4EBC10D5" w14:textId="77777777" w:rsidR="006B5193" w:rsidRPr="00103622" w:rsidRDefault="006B5193"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6B5193" w:rsidRPr="00103622" w:rsidRDefault="006B5193" w:rsidP="00641873">
                            <w:pPr>
                              <w:ind w:left="142" w:right="-117"/>
                              <w:rPr>
                                <w:rFonts w:ascii="Century Gothic" w:hAnsi="Century Gothic"/>
                                <w:b/>
                                <w:sz w:val="28"/>
                                <w:szCs w:val="28"/>
                              </w:rPr>
                            </w:pPr>
                          </w:p>
                          <w:p w14:paraId="3BC6F7B8" w14:textId="34DD3D93" w:rsidR="006B5193" w:rsidRPr="00D94CE2" w:rsidRDefault="006B5193"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A08D1">
                              <w:rPr>
                                <w:rFonts w:ascii="Century Gothic" w:hAnsi="Century Gothic" w:cs="Century Gothic"/>
                                <w:b/>
                                <w:bCs/>
                                <w:sz w:val="28"/>
                                <w:szCs w:val="28"/>
                              </w:rPr>
                              <w:t>ADQUISICIÓN INTEGRAL MAGNETOTELÚRICA SUBANDINO SUR FASE II</w:t>
                            </w:r>
                          </w:p>
                          <w:p w14:paraId="5B1A2762" w14:textId="77777777" w:rsidR="006B5193" w:rsidRPr="00D94CE2" w:rsidRDefault="006B5193" w:rsidP="00641873">
                            <w:pPr>
                              <w:ind w:right="-117"/>
                              <w:jc w:val="center"/>
                              <w:rPr>
                                <w:rFonts w:ascii="Century Gothic" w:hAnsi="Century Gothic" w:cs="Century Gothic"/>
                                <w:b/>
                                <w:bCs/>
                                <w:color w:val="FF0000"/>
                                <w:sz w:val="28"/>
                                <w:szCs w:val="28"/>
                              </w:rPr>
                            </w:pPr>
                          </w:p>
                          <w:p w14:paraId="1565B6C4" w14:textId="04FDBEF0" w:rsidR="006B5193" w:rsidRPr="00D94CE2" w:rsidRDefault="006B5193"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A85D29">
                              <w:rPr>
                                <w:rFonts w:ascii="Century Gothic" w:hAnsi="Century Gothic" w:cs="Century Gothic"/>
                                <w:b/>
                                <w:bCs/>
                                <w:color w:val="FF0000"/>
                                <w:sz w:val="28"/>
                                <w:szCs w:val="28"/>
                              </w:rPr>
                              <w:t xml:space="preserve"> </w:t>
                            </w:r>
                            <w:r w:rsidR="00A85D29" w:rsidRPr="00A85D29">
                              <w:rPr>
                                <w:rFonts w:ascii="Century Gothic" w:hAnsi="Century Gothic" w:cs="Century Gothic"/>
                                <w:b/>
                                <w:bCs/>
                                <w:sz w:val="28"/>
                                <w:szCs w:val="28"/>
                              </w:rPr>
                              <w:t>GC</w:t>
                            </w:r>
                            <w:r w:rsidRPr="00A85D29">
                              <w:rPr>
                                <w:rFonts w:ascii="Century Gothic" w:hAnsi="Century Gothic" w:cs="Century Gothic"/>
                                <w:b/>
                                <w:bCs/>
                                <w:sz w:val="28"/>
                                <w:szCs w:val="28"/>
                              </w:rPr>
                              <w:t>C-CDL-GERH-</w:t>
                            </w:r>
                            <w:r w:rsidR="00A85D29" w:rsidRPr="00A85D29">
                              <w:rPr>
                                <w:rFonts w:ascii="Century Gothic" w:hAnsi="Century Gothic" w:cs="Century Gothic"/>
                                <w:b/>
                                <w:bCs/>
                                <w:sz w:val="28"/>
                                <w:szCs w:val="28"/>
                              </w:rPr>
                              <w:t>49</w:t>
                            </w:r>
                            <w:r w:rsidRPr="00A85D29">
                              <w:rPr>
                                <w:rFonts w:ascii="Century Gothic" w:hAnsi="Century Gothic" w:cs="Century Gothic"/>
                                <w:b/>
                                <w:bCs/>
                                <w:sz w:val="28"/>
                                <w:szCs w:val="28"/>
                              </w:rPr>
                              <w:t>-16</w:t>
                            </w:r>
                          </w:p>
                          <w:p w14:paraId="7A2140B6" w14:textId="77777777" w:rsidR="006B5193" w:rsidRPr="00D94CE2" w:rsidRDefault="006B5193" w:rsidP="00641873">
                            <w:pPr>
                              <w:ind w:right="-117"/>
                              <w:jc w:val="center"/>
                              <w:rPr>
                                <w:rFonts w:ascii="Century Gothic" w:hAnsi="Century Gothic" w:cs="Century Gothic"/>
                                <w:b/>
                                <w:bCs/>
                                <w:color w:val="FF0000"/>
                                <w:sz w:val="28"/>
                                <w:szCs w:val="28"/>
                              </w:rPr>
                            </w:pPr>
                          </w:p>
                          <w:p w14:paraId="68BC7934" w14:textId="77777777" w:rsidR="006B5193" w:rsidRPr="00D94CE2" w:rsidRDefault="006B5193" w:rsidP="00641873">
                            <w:pPr>
                              <w:ind w:right="-117"/>
                              <w:jc w:val="center"/>
                              <w:rPr>
                                <w:rFonts w:ascii="Century Gothic" w:hAnsi="Century Gothic" w:cs="Century Gothic"/>
                                <w:b/>
                                <w:bCs/>
                                <w:color w:val="FF0000"/>
                                <w:sz w:val="28"/>
                                <w:szCs w:val="28"/>
                              </w:rPr>
                            </w:pPr>
                          </w:p>
                          <w:p w14:paraId="2182C018" w14:textId="6C27B903" w:rsidR="006B5193" w:rsidRPr="005A08D1" w:rsidRDefault="006B5193" w:rsidP="00641873">
                            <w:pPr>
                              <w:ind w:right="-117"/>
                              <w:jc w:val="center"/>
                              <w:rPr>
                                <w:rFonts w:ascii="Century Gothic" w:hAnsi="Century Gothic"/>
                                <w:b/>
                                <w:sz w:val="28"/>
                                <w:szCs w:val="28"/>
                                <w:lang w:val="es-ES_tradnl"/>
                              </w:rPr>
                            </w:pPr>
                            <w:r w:rsidRPr="005A08D1">
                              <w:rPr>
                                <w:rFonts w:ascii="Century Gothic" w:hAnsi="Century Gothic" w:cs="Century Gothic"/>
                                <w:b/>
                                <w:bCs/>
                                <w:sz w:val="28"/>
                                <w:szCs w:val="28"/>
                              </w:rPr>
                              <w:t>(PRIMERA CONVOCATORIA)</w:t>
                            </w:r>
                          </w:p>
                          <w:p w14:paraId="30102A64" w14:textId="77777777" w:rsidR="006B5193" w:rsidRPr="00103622" w:rsidRDefault="006B5193" w:rsidP="00503B54">
                            <w:pPr>
                              <w:ind w:right="930"/>
                              <w:jc w:val="center"/>
                              <w:rPr>
                                <w:rFonts w:ascii="Century Gothic" w:hAnsi="Century Gothic"/>
                                <w:sz w:val="32"/>
                                <w:szCs w:val="32"/>
                                <w:lang w:val="es-ES_tradnl"/>
                              </w:rPr>
                            </w:pPr>
                          </w:p>
                          <w:p w14:paraId="590C4BA9" w14:textId="77777777" w:rsidR="006B5193" w:rsidRPr="00103622" w:rsidRDefault="006B5193" w:rsidP="00BC21BB">
                            <w:pPr>
                              <w:ind w:right="930"/>
                              <w:jc w:val="center"/>
                              <w:rPr>
                                <w:rFonts w:ascii="Century Gothic" w:hAnsi="Century Gothic"/>
                                <w:sz w:val="32"/>
                                <w:szCs w:val="32"/>
                                <w:lang w:val="es-ES_tradnl"/>
                              </w:rPr>
                            </w:pPr>
                          </w:p>
                          <w:p w14:paraId="47BF7646" w14:textId="77777777" w:rsidR="006B5193" w:rsidRPr="00103622" w:rsidRDefault="006B5193" w:rsidP="00BC21BB">
                            <w:pPr>
                              <w:ind w:right="930"/>
                              <w:jc w:val="center"/>
                              <w:rPr>
                                <w:rFonts w:ascii="Century Gothic" w:hAnsi="Century Gothic"/>
                                <w:sz w:val="32"/>
                                <w:szCs w:val="32"/>
                                <w:lang w:val="es-ES_tradnl"/>
                              </w:rPr>
                            </w:pPr>
                          </w:p>
                          <w:p w14:paraId="17293A24" w14:textId="77777777" w:rsidR="006B5193" w:rsidRPr="00103622" w:rsidRDefault="006B5193" w:rsidP="00BC21BB">
                            <w:pPr>
                              <w:ind w:right="930"/>
                              <w:jc w:val="center"/>
                              <w:rPr>
                                <w:rFonts w:ascii="Century Gothic" w:hAnsi="Century Gothic"/>
                                <w:sz w:val="32"/>
                                <w:szCs w:val="32"/>
                                <w:lang w:val="es-ES_tradnl"/>
                              </w:rPr>
                            </w:pPr>
                          </w:p>
                          <w:p w14:paraId="23A84156" w14:textId="77777777" w:rsidR="006B5193" w:rsidRDefault="006B5193" w:rsidP="00BC21BB">
                            <w:pPr>
                              <w:ind w:right="930"/>
                              <w:jc w:val="center"/>
                              <w:rPr>
                                <w:rFonts w:ascii="Century Gothic" w:hAnsi="Century Gothic"/>
                                <w:lang w:val="es-ES_tradnl"/>
                              </w:rPr>
                            </w:pPr>
                          </w:p>
                          <w:p w14:paraId="08DF33F2" w14:textId="77777777" w:rsidR="006B5193" w:rsidRPr="009C5A35" w:rsidRDefault="006B519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6B5193" w:rsidRPr="00167BEB" w:rsidRDefault="006B5193" w:rsidP="00BC21BB">
                      <w:pPr>
                        <w:pStyle w:val="Ttulo1"/>
                        <w:ind w:left="142"/>
                        <w:jc w:val="center"/>
                        <w:rPr>
                          <w:rFonts w:ascii="Century Gothic" w:hAnsi="Century Gothic"/>
                          <w:sz w:val="16"/>
                          <w:szCs w:val="28"/>
                        </w:rPr>
                      </w:pPr>
                    </w:p>
                    <w:p w14:paraId="76A5E28A" w14:textId="77777777" w:rsidR="006B5193" w:rsidRDefault="006B519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B5193" w:rsidRPr="00196858" w:rsidRDefault="006B5193" w:rsidP="00196858"/>
                    <w:p w14:paraId="34847A17" w14:textId="77777777" w:rsidR="006B5193" w:rsidRDefault="006B5193" w:rsidP="00BC21BB">
                      <w:pPr>
                        <w:ind w:left="142"/>
                        <w:jc w:val="center"/>
                        <w:rPr>
                          <w:rFonts w:ascii="Verdana" w:hAnsi="Verdana"/>
                          <w:b/>
                        </w:rPr>
                      </w:pPr>
                    </w:p>
                    <w:p w14:paraId="594C999F" w14:textId="77777777" w:rsidR="006B5193" w:rsidRPr="005A08D1" w:rsidRDefault="006B5193" w:rsidP="00963B46">
                      <w:pPr>
                        <w:ind w:left="142"/>
                        <w:jc w:val="center"/>
                        <w:rPr>
                          <w:rFonts w:ascii="Century Gothic" w:hAnsi="Century Gothic" w:cs="Arial"/>
                          <w:b/>
                          <w:sz w:val="32"/>
                          <w:szCs w:val="32"/>
                          <w:lang w:val="es-MX"/>
                        </w:rPr>
                      </w:pPr>
                      <w:r w:rsidRPr="005A08D1">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B5193" w:rsidRPr="00103622" w:rsidRDefault="006B5193" w:rsidP="00963B46">
                      <w:pPr>
                        <w:ind w:left="142"/>
                        <w:jc w:val="center"/>
                        <w:rPr>
                          <w:rFonts w:ascii="Century Gothic" w:hAnsi="Century Gothic" w:cs="Arial"/>
                          <w:b/>
                          <w:sz w:val="32"/>
                          <w:szCs w:val="32"/>
                          <w:lang w:val="es-MX"/>
                        </w:rPr>
                      </w:pPr>
                    </w:p>
                    <w:p w14:paraId="4A9FE802" w14:textId="77777777" w:rsidR="006B5193" w:rsidRDefault="006B5193" w:rsidP="00963B46">
                      <w:pPr>
                        <w:ind w:left="142"/>
                        <w:jc w:val="center"/>
                        <w:rPr>
                          <w:rFonts w:ascii="Century Gothic" w:hAnsi="Century Gothic" w:cs="Arial"/>
                          <w:b/>
                          <w:sz w:val="32"/>
                          <w:szCs w:val="32"/>
                          <w:lang w:val="es-MX"/>
                        </w:rPr>
                      </w:pPr>
                    </w:p>
                    <w:p w14:paraId="3E4E70CD" w14:textId="77777777" w:rsidR="006B5193" w:rsidRPr="00103622" w:rsidRDefault="006B519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6B5193" w:rsidRDefault="006B519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6B5193" w:rsidRPr="00E56745" w:rsidRDefault="006B5193" w:rsidP="00641873">
                      <w:pPr>
                        <w:ind w:right="-117"/>
                        <w:jc w:val="center"/>
                        <w:rPr>
                          <w:rFonts w:ascii="Century Gothic" w:hAnsi="Century Gothic" w:cs="Arial"/>
                          <w:b/>
                          <w:sz w:val="28"/>
                          <w:szCs w:val="32"/>
                          <w:lang w:val="es-MX"/>
                        </w:rPr>
                      </w:pPr>
                    </w:p>
                    <w:p w14:paraId="1CC46B6E" w14:textId="77777777" w:rsidR="006B5193" w:rsidRDefault="006B5193" w:rsidP="00641873">
                      <w:pPr>
                        <w:ind w:right="-117"/>
                        <w:jc w:val="center"/>
                        <w:rPr>
                          <w:rFonts w:ascii="Century Gothic" w:hAnsi="Century Gothic" w:cs="Arial"/>
                          <w:b/>
                          <w:sz w:val="28"/>
                          <w:szCs w:val="32"/>
                        </w:rPr>
                      </w:pPr>
                    </w:p>
                    <w:p w14:paraId="45AA07A5" w14:textId="77777777" w:rsidR="006B5193" w:rsidRPr="00D94CE2" w:rsidRDefault="006B5193"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6B5193" w:rsidRPr="00D94CE2" w:rsidRDefault="006B5193"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6B5193" w:rsidRDefault="006B5193" w:rsidP="00641873">
                      <w:pPr>
                        <w:ind w:left="142" w:right="-117"/>
                        <w:jc w:val="center"/>
                        <w:rPr>
                          <w:rFonts w:ascii="Century Gothic" w:hAnsi="Century Gothic" w:cs="Arial"/>
                          <w:b/>
                          <w:sz w:val="28"/>
                          <w:szCs w:val="28"/>
                          <w:lang w:val="es-MX"/>
                        </w:rPr>
                      </w:pPr>
                    </w:p>
                    <w:p w14:paraId="4EBC10D5" w14:textId="77777777" w:rsidR="006B5193" w:rsidRPr="00103622" w:rsidRDefault="006B5193"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6B5193" w:rsidRPr="00103622" w:rsidRDefault="006B5193" w:rsidP="00641873">
                      <w:pPr>
                        <w:ind w:left="142" w:right="-117"/>
                        <w:rPr>
                          <w:rFonts w:ascii="Century Gothic" w:hAnsi="Century Gothic"/>
                          <w:b/>
                          <w:sz w:val="28"/>
                          <w:szCs w:val="28"/>
                        </w:rPr>
                      </w:pPr>
                    </w:p>
                    <w:p w14:paraId="3BC6F7B8" w14:textId="34DD3D93" w:rsidR="006B5193" w:rsidRPr="00D94CE2" w:rsidRDefault="006B5193"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A08D1">
                        <w:rPr>
                          <w:rFonts w:ascii="Century Gothic" w:hAnsi="Century Gothic" w:cs="Century Gothic"/>
                          <w:b/>
                          <w:bCs/>
                          <w:sz w:val="28"/>
                          <w:szCs w:val="28"/>
                        </w:rPr>
                        <w:t>ADQUISICIÓN INTEGRAL MAGNETOTELÚRICA SUBANDINO SUR FASE II</w:t>
                      </w:r>
                    </w:p>
                    <w:p w14:paraId="5B1A2762" w14:textId="77777777" w:rsidR="006B5193" w:rsidRPr="00D94CE2" w:rsidRDefault="006B5193" w:rsidP="00641873">
                      <w:pPr>
                        <w:ind w:right="-117"/>
                        <w:jc w:val="center"/>
                        <w:rPr>
                          <w:rFonts w:ascii="Century Gothic" w:hAnsi="Century Gothic" w:cs="Century Gothic"/>
                          <w:b/>
                          <w:bCs/>
                          <w:color w:val="FF0000"/>
                          <w:sz w:val="28"/>
                          <w:szCs w:val="28"/>
                        </w:rPr>
                      </w:pPr>
                    </w:p>
                    <w:p w14:paraId="1565B6C4" w14:textId="04FDBEF0" w:rsidR="006B5193" w:rsidRPr="00D94CE2" w:rsidRDefault="006B5193"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A85D29">
                        <w:rPr>
                          <w:rFonts w:ascii="Century Gothic" w:hAnsi="Century Gothic" w:cs="Century Gothic"/>
                          <w:b/>
                          <w:bCs/>
                          <w:color w:val="FF0000"/>
                          <w:sz w:val="28"/>
                          <w:szCs w:val="28"/>
                        </w:rPr>
                        <w:t xml:space="preserve"> </w:t>
                      </w:r>
                      <w:r w:rsidR="00A85D29" w:rsidRPr="00A85D29">
                        <w:rPr>
                          <w:rFonts w:ascii="Century Gothic" w:hAnsi="Century Gothic" w:cs="Century Gothic"/>
                          <w:b/>
                          <w:bCs/>
                          <w:sz w:val="28"/>
                          <w:szCs w:val="28"/>
                        </w:rPr>
                        <w:t>GC</w:t>
                      </w:r>
                      <w:r w:rsidRPr="00A85D29">
                        <w:rPr>
                          <w:rFonts w:ascii="Century Gothic" w:hAnsi="Century Gothic" w:cs="Century Gothic"/>
                          <w:b/>
                          <w:bCs/>
                          <w:sz w:val="28"/>
                          <w:szCs w:val="28"/>
                        </w:rPr>
                        <w:t>C-CDL-GERH-</w:t>
                      </w:r>
                      <w:r w:rsidR="00A85D29" w:rsidRPr="00A85D29">
                        <w:rPr>
                          <w:rFonts w:ascii="Century Gothic" w:hAnsi="Century Gothic" w:cs="Century Gothic"/>
                          <w:b/>
                          <w:bCs/>
                          <w:sz w:val="28"/>
                          <w:szCs w:val="28"/>
                        </w:rPr>
                        <w:t>49</w:t>
                      </w:r>
                      <w:r w:rsidRPr="00A85D29">
                        <w:rPr>
                          <w:rFonts w:ascii="Century Gothic" w:hAnsi="Century Gothic" w:cs="Century Gothic"/>
                          <w:b/>
                          <w:bCs/>
                          <w:sz w:val="28"/>
                          <w:szCs w:val="28"/>
                        </w:rPr>
                        <w:t>-16</w:t>
                      </w:r>
                      <w:bookmarkStart w:id="1" w:name="_GoBack"/>
                      <w:bookmarkEnd w:id="1"/>
                    </w:p>
                    <w:p w14:paraId="7A2140B6" w14:textId="77777777" w:rsidR="006B5193" w:rsidRPr="00D94CE2" w:rsidRDefault="006B5193" w:rsidP="00641873">
                      <w:pPr>
                        <w:ind w:right="-117"/>
                        <w:jc w:val="center"/>
                        <w:rPr>
                          <w:rFonts w:ascii="Century Gothic" w:hAnsi="Century Gothic" w:cs="Century Gothic"/>
                          <w:b/>
                          <w:bCs/>
                          <w:color w:val="FF0000"/>
                          <w:sz w:val="28"/>
                          <w:szCs w:val="28"/>
                        </w:rPr>
                      </w:pPr>
                    </w:p>
                    <w:p w14:paraId="68BC7934" w14:textId="77777777" w:rsidR="006B5193" w:rsidRPr="00D94CE2" w:rsidRDefault="006B5193" w:rsidP="00641873">
                      <w:pPr>
                        <w:ind w:right="-117"/>
                        <w:jc w:val="center"/>
                        <w:rPr>
                          <w:rFonts w:ascii="Century Gothic" w:hAnsi="Century Gothic" w:cs="Century Gothic"/>
                          <w:b/>
                          <w:bCs/>
                          <w:color w:val="FF0000"/>
                          <w:sz w:val="28"/>
                          <w:szCs w:val="28"/>
                        </w:rPr>
                      </w:pPr>
                    </w:p>
                    <w:p w14:paraId="2182C018" w14:textId="6C27B903" w:rsidR="006B5193" w:rsidRPr="005A08D1" w:rsidRDefault="006B5193" w:rsidP="00641873">
                      <w:pPr>
                        <w:ind w:right="-117"/>
                        <w:jc w:val="center"/>
                        <w:rPr>
                          <w:rFonts w:ascii="Century Gothic" w:hAnsi="Century Gothic"/>
                          <w:b/>
                          <w:sz w:val="28"/>
                          <w:szCs w:val="28"/>
                          <w:lang w:val="es-ES_tradnl"/>
                        </w:rPr>
                      </w:pPr>
                      <w:r w:rsidRPr="005A08D1">
                        <w:rPr>
                          <w:rFonts w:ascii="Century Gothic" w:hAnsi="Century Gothic" w:cs="Century Gothic"/>
                          <w:b/>
                          <w:bCs/>
                          <w:sz w:val="28"/>
                          <w:szCs w:val="28"/>
                        </w:rPr>
                        <w:t>(PRIMERA CONVOCATORIA)</w:t>
                      </w:r>
                    </w:p>
                    <w:p w14:paraId="30102A64" w14:textId="77777777" w:rsidR="006B5193" w:rsidRPr="00103622" w:rsidRDefault="006B5193" w:rsidP="00503B54">
                      <w:pPr>
                        <w:ind w:right="930"/>
                        <w:jc w:val="center"/>
                        <w:rPr>
                          <w:rFonts w:ascii="Century Gothic" w:hAnsi="Century Gothic"/>
                          <w:sz w:val="32"/>
                          <w:szCs w:val="32"/>
                          <w:lang w:val="es-ES_tradnl"/>
                        </w:rPr>
                      </w:pPr>
                    </w:p>
                    <w:p w14:paraId="590C4BA9" w14:textId="77777777" w:rsidR="006B5193" w:rsidRPr="00103622" w:rsidRDefault="006B5193" w:rsidP="00BC21BB">
                      <w:pPr>
                        <w:ind w:right="930"/>
                        <w:jc w:val="center"/>
                        <w:rPr>
                          <w:rFonts w:ascii="Century Gothic" w:hAnsi="Century Gothic"/>
                          <w:sz w:val="32"/>
                          <w:szCs w:val="32"/>
                          <w:lang w:val="es-ES_tradnl"/>
                        </w:rPr>
                      </w:pPr>
                    </w:p>
                    <w:p w14:paraId="47BF7646" w14:textId="77777777" w:rsidR="006B5193" w:rsidRPr="00103622" w:rsidRDefault="006B5193" w:rsidP="00BC21BB">
                      <w:pPr>
                        <w:ind w:right="930"/>
                        <w:jc w:val="center"/>
                        <w:rPr>
                          <w:rFonts w:ascii="Century Gothic" w:hAnsi="Century Gothic"/>
                          <w:sz w:val="32"/>
                          <w:szCs w:val="32"/>
                          <w:lang w:val="es-ES_tradnl"/>
                        </w:rPr>
                      </w:pPr>
                    </w:p>
                    <w:p w14:paraId="17293A24" w14:textId="77777777" w:rsidR="006B5193" w:rsidRPr="00103622" w:rsidRDefault="006B5193" w:rsidP="00BC21BB">
                      <w:pPr>
                        <w:ind w:right="930"/>
                        <w:jc w:val="center"/>
                        <w:rPr>
                          <w:rFonts w:ascii="Century Gothic" w:hAnsi="Century Gothic"/>
                          <w:sz w:val="32"/>
                          <w:szCs w:val="32"/>
                          <w:lang w:val="es-ES_tradnl"/>
                        </w:rPr>
                      </w:pPr>
                    </w:p>
                    <w:p w14:paraId="23A84156" w14:textId="77777777" w:rsidR="006B5193" w:rsidRDefault="006B5193" w:rsidP="00BC21BB">
                      <w:pPr>
                        <w:ind w:right="930"/>
                        <w:jc w:val="center"/>
                        <w:rPr>
                          <w:rFonts w:ascii="Century Gothic" w:hAnsi="Century Gothic"/>
                          <w:lang w:val="es-ES_tradnl"/>
                        </w:rPr>
                      </w:pPr>
                    </w:p>
                    <w:p w14:paraId="08DF33F2" w14:textId="77777777" w:rsidR="006B5193" w:rsidRPr="009C5A35" w:rsidRDefault="006B5193"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E0B9DEE" w:rsidR="00A73638" w:rsidRPr="00552079" w:rsidRDefault="005A08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4DA2550" w:rsidR="00A73638" w:rsidRPr="00552079" w:rsidRDefault="005A08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E4E3D1E" w:rsidR="00A73638" w:rsidRPr="00552079" w:rsidRDefault="005A08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8"/>
        <w:gridCol w:w="1278"/>
        <w:gridCol w:w="47"/>
        <w:gridCol w:w="1068"/>
        <w:gridCol w:w="3265"/>
      </w:tblGrid>
      <w:tr w:rsidR="00103622" w:rsidRPr="00552079" w14:paraId="1EB61372" w14:textId="77777777" w:rsidTr="00BE6929">
        <w:trPr>
          <w:trHeight w:val="274"/>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E6929">
        <w:trPr>
          <w:trHeight w:val="279"/>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E6929">
        <w:trPr>
          <w:trHeight w:val="273"/>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38257DF6" w14:textId="2C473A3E"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14:paraId="63487FF3" w14:textId="43923696" w:rsidR="00103622" w:rsidRPr="00BE6929" w:rsidRDefault="00103622" w:rsidP="00BE6929">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44" w:type="dxa"/>
            <w:vAlign w:val="center"/>
          </w:tcPr>
          <w:p w14:paraId="09B7794D" w14:textId="788C3855" w:rsidR="00103622" w:rsidRPr="00552079" w:rsidRDefault="005A08D1" w:rsidP="001B5615">
            <w:pPr>
              <w:jc w:val="both"/>
              <w:rPr>
                <w:rFonts w:asciiTheme="minorHAnsi" w:hAnsiTheme="minorHAnsi" w:cstheme="minorHAnsi"/>
                <w:color w:val="000000"/>
                <w:sz w:val="22"/>
                <w:szCs w:val="22"/>
              </w:rPr>
            </w:pPr>
            <w:r w:rsidRPr="006B5193">
              <w:rPr>
                <w:rFonts w:ascii="Calibri" w:hAnsi="Calibri"/>
                <w:b/>
                <w:sz w:val="16"/>
                <w:szCs w:val="16"/>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480A7022" w:rsidR="00103622" w:rsidRPr="00552079" w:rsidRDefault="00E9226A" w:rsidP="00B37050">
            <w:pPr>
              <w:rPr>
                <w:rFonts w:asciiTheme="minorHAnsi" w:hAnsiTheme="minorHAnsi" w:cstheme="minorHAnsi"/>
                <w:sz w:val="22"/>
                <w:szCs w:val="22"/>
              </w:rPr>
            </w:pPr>
            <w:r>
              <w:rPr>
                <w:rFonts w:asciiTheme="minorHAnsi" w:hAnsiTheme="minorHAnsi" w:cstheme="minorHAnsi"/>
                <w:sz w:val="22"/>
                <w:szCs w:val="22"/>
              </w:rPr>
              <w:t>07/10/2016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AB8B925" w:rsidR="00103622" w:rsidRPr="00552079" w:rsidRDefault="00D4354F" w:rsidP="00D4354F">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1949C302" w:rsidR="00103622" w:rsidRPr="00552079" w:rsidRDefault="005A08D1" w:rsidP="005A08D1">
            <w:pPr>
              <w:jc w:val="both"/>
              <w:rPr>
                <w:rFonts w:asciiTheme="minorHAnsi" w:hAnsiTheme="minorHAnsi" w:cstheme="minorHAnsi"/>
                <w:b/>
                <w:color w:val="000000"/>
                <w:sz w:val="22"/>
                <w:szCs w:val="22"/>
              </w:rPr>
            </w:pPr>
            <w:r w:rsidRPr="006B5193">
              <w:rPr>
                <w:rFonts w:asciiTheme="minorHAnsi" w:hAnsiTheme="minorHAnsi" w:cstheme="minorHAnsi"/>
                <w:b/>
                <w:sz w:val="18"/>
                <w:szCs w:val="22"/>
              </w:rPr>
              <w:t>Al correo electrónico institucional:</w:t>
            </w:r>
            <w:r>
              <w:rPr>
                <w:rFonts w:asciiTheme="minorHAnsi" w:hAnsiTheme="minorHAnsi" w:cstheme="minorHAnsi"/>
                <w:b/>
                <w:color w:val="FF0000"/>
                <w:sz w:val="18"/>
                <w:szCs w:val="22"/>
              </w:rPr>
              <w:t xml:space="preserve"> </w:t>
            </w:r>
            <w:hyperlink r:id="rId11" w:history="1">
              <w:r w:rsidRPr="000E4FC5">
                <w:rPr>
                  <w:rStyle w:val="Hipervnculo"/>
                  <w:rFonts w:asciiTheme="minorHAnsi" w:hAnsiTheme="minorHAnsi" w:cstheme="minorHAnsi"/>
                  <w:b/>
                  <w:sz w:val="18"/>
                  <w:szCs w:val="22"/>
                </w:rPr>
                <w:t>ftarquino@ypfb.gob.bo</w:t>
              </w:r>
            </w:hyperlink>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6827EDED" w14:textId="5EDF9B0D" w:rsidR="00E9226A"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419A2762" w:rsidR="00103622" w:rsidRPr="00552079" w:rsidRDefault="00880BF9" w:rsidP="00B37050">
            <w:pPr>
              <w:rPr>
                <w:rFonts w:asciiTheme="minorHAnsi" w:hAnsiTheme="minorHAnsi" w:cstheme="minorHAnsi"/>
                <w:sz w:val="22"/>
                <w:szCs w:val="22"/>
              </w:rPr>
            </w:pPr>
            <w:r>
              <w:rPr>
                <w:rFonts w:asciiTheme="minorHAnsi" w:hAnsiTheme="minorHAnsi" w:cstheme="minorHAnsi"/>
                <w:sz w:val="22"/>
                <w:szCs w:val="22"/>
              </w:rPr>
              <w:t>11</w:t>
            </w:r>
            <w:r w:rsidR="00E9226A">
              <w:rPr>
                <w:rFonts w:asciiTheme="minorHAnsi" w:hAnsiTheme="minorHAnsi" w:cstheme="minorHAnsi"/>
                <w:sz w:val="22"/>
                <w:szCs w:val="22"/>
              </w:rPr>
              <w:t>/10/2016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BA3B208" w:rsidR="00103622" w:rsidRPr="00552079" w:rsidRDefault="00D4354F" w:rsidP="00D4354F">
            <w:pPr>
              <w:jc w:val="center"/>
              <w:rPr>
                <w:rFonts w:asciiTheme="minorHAnsi" w:hAnsiTheme="minorHAnsi" w:cstheme="minorHAnsi"/>
                <w:sz w:val="22"/>
                <w:szCs w:val="22"/>
              </w:rPr>
            </w:pPr>
            <w:r>
              <w:rPr>
                <w:rFonts w:asciiTheme="minorHAnsi" w:hAnsiTheme="minorHAnsi" w:cstheme="minorHAnsi"/>
                <w:sz w:val="22"/>
                <w:szCs w:val="22"/>
              </w:rPr>
              <w:t>15:00</w:t>
            </w:r>
          </w:p>
        </w:tc>
        <w:tc>
          <w:tcPr>
            <w:tcW w:w="3344" w:type="dxa"/>
          </w:tcPr>
          <w:p w14:paraId="6137B5CE" w14:textId="77777777" w:rsidR="00D4354F" w:rsidRPr="00516271" w:rsidRDefault="00D4354F" w:rsidP="00D4354F">
            <w:pPr>
              <w:jc w:val="both"/>
              <w:rPr>
                <w:rFonts w:asciiTheme="minorHAnsi" w:hAnsiTheme="minorHAnsi" w:cs="Arial"/>
                <w:b/>
                <w:u w:val="single"/>
              </w:rPr>
            </w:pPr>
            <w:r w:rsidRPr="00516271">
              <w:rPr>
                <w:rFonts w:asciiTheme="minorHAnsi" w:hAnsiTheme="minorHAnsi" w:cs="Arial"/>
                <w:b/>
                <w:u w:val="single"/>
              </w:rPr>
              <w:t xml:space="preserve">Lugar: </w:t>
            </w:r>
          </w:p>
          <w:p w14:paraId="733B2E68" w14:textId="31468A9C" w:rsidR="00103622" w:rsidRPr="001B5615" w:rsidRDefault="00D4354F" w:rsidP="00D4354F">
            <w:pPr>
              <w:jc w:val="both"/>
              <w:rPr>
                <w:rFonts w:asciiTheme="minorHAnsi" w:hAnsiTheme="minorHAnsi" w:cstheme="minorHAnsi"/>
                <w:color w:val="FF0000"/>
                <w:sz w:val="22"/>
                <w:szCs w:val="22"/>
              </w:rPr>
            </w:pPr>
            <w:r w:rsidRPr="00516271">
              <w:rPr>
                <w:rFonts w:asciiTheme="minorHAnsi" w:hAnsiTheme="minorHAnsi" w:cs="Calibri"/>
              </w:rPr>
              <w:t xml:space="preserve">Oficinas de YPFB-VPNO,  ubicadas en la Av. </w:t>
            </w:r>
            <w:proofErr w:type="spellStart"/>
            <w:r w:rsidRPr="00516271">
              <w:rPr>
                <w:rFonts w:asciiTheme="minorHAnsi" w:hAnsiTheme="minorHAnsi" w:cs="Calibri"/>
              </w:rPr>
              <w:t>Grigota</w:t>
            </w:r>
            <w:proofErr w:type="spellEnd"/>
            <w:r w:rsidRPr="00516271">
              <w:rPr>
                <w:rFonts w:asciiTheme="minorHAnsi" w:hAnsiTheme="minorHAnsi" w:cs="Calibri"/>
              </w:rPr>
              <w:t xml:space="preserve"> esq. Regimiento Lanza S/N entre 3er. y 4to. Anillo, de la Ciudad de Santa Cruz de la Sierra</w:t>
            </w:r>
            <w:r>
              <w:rPr>
                <w:rFonts w:asciiTheme="minorHAnsi" w:hAnsiTheme="minorHAnsi" w:cs="Calibri"/>
              </w:rPr>
              <w:t xml:space="preserve"> - Bolivia</w:t>
            </w:r>
            <w:r w:rsidRPr="00516271">
              <w:rPr>
                <w:rFonts w:asciiTheme="minorHAnsi" w:hAnsiTheme="minorHAnsi" w:cs="Calibri"/>
              </w:rPr>
              <w:t>.</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E74787E" w:rsidR="00103622" w:rsidRPr="00552079" w:rsidRDefault="00E9226A" w:rsidP="00B37050">
            <w:pPr>
              <w:rPr>
                <w:rFonts w:asciiTheme="minorHAnsi" w:hAnsiTheme="minorHAnsi" w:cstheme="minorHAnsi"/>
                <w:sz w:val="22"/>
                <w:szCs w:val="22"/>
              </w:rPr>
            </w:pPr>
            <w:r>
              <w:rPr>
                <w:rFonts w:asciiTheme="minorHAnsi" w:hAnsiTheme="minorHAnsi" w:cstheme="minorHAnsi"/>
                <w:sz w:val="22"/>
                <w:szCs w:val="22"/>
              </w:rPr>
              <w:t>17/10/2016</w:t>
            </w:r>
          </w:p>
        </w:tc>
        <w:tc>
          <w:tcPr>
            <w:tcW w:w="1089" w:type="dxa"/>
            <w:vAlign w:val="center"/>
          </w:tcPr>
          <w:p w14:paraId="51F1C4D5" w14:textId="4318F6D2" w:rsidR="00D4354F" w:rsidRDefault="00103622" w:rsidP="00D4354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2FC1AF28" w14:textId="47FBD335" w:rsidR="00D4354F" w:rsidRPr="00552079" w:rsidRDefault="00D4354F" w:rsidP="00D4354F">
            <w:pPr>
              <w:jc w:val="center"/>
              <w:rPr>
                <w:rFonts w:asciiTheme="minorHAnsi" w:hAnsiTheme="minorHAnsi" w:cstheme="minorHAnsi"/>
                <w:sz w:val="22"/>
                <w:szCs w:val="22"/>
              </w:rPr>
            </w:pPr>
            <w:r>
              <w:rPr>
                <w:rFonts w:asciiTheme="minorHAnsi" w:hAnsiTheme="minorHAnsi" w:cstheme="minorHAnsi"/>
                <w:sz w:val="22"/>
                <w:szCs w:val="22"/>
              </w:rPr>
              <w:t>15:00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361920E9" w14:textId="77777777" w:rsidR="00D4354F" w:rsidRPr="00516271" w:rsidRDefault="00D4354F" w:rsidP="00D4354F">
            <w:pPr>
              <w:jc w:val="both"/>
              <w:rPr>
                <w:rFonts w:asciiTheme="minorHAnsi" w:hAnsiTheme="minorHAnsi" w:cs="Calibri"/>
                <w:b/>
                <w:u w:val="single"/>
              </w:rPr>
            </w:pPr>
            <w:r w:rsidRPr="00516271">
              <w:rPr>
                <w:rFonts w:asciiTheme="minorHAnsi" w:hAnsiTheme="minorHAnsi" w:cs="Calibri"/>
                <w:b/>
                <w:u w:val="single"/>
              </w:rPr>
              <w:t>Lugar de Presentación de Propuestas:</w:t>
            </w:r>
          </w:p>
          <w:p w14:paraId="7A8F4CF2" w14:textId="7D106D3F" w:rsidR="00103622" w:rsidRPr="001B5615" w:rsidRDefault="00D4354F" w:rsidP="00D4354F">
            <w:pPr>
              <w:jc w:val="both"/>
              <w:rPr>
                <w:rFonts w:asciiTheme="minorHAnsi" w:hAnsiTheme="minorHAnsi" w:cstheme="minorHAnsi"/>
                <w:color w:val="FF0000"/>
                <w:sz w:val="22"/>
                <w:szCs w:val="22"/>
              </w:rPr>
            </w:pPr>
            <w:r w:rsidRPr="00516271">
              <w:rPr>
                <w:rFonts w:asciiTheme="minorHAnsi" w:hAnsiTheme="minorHAnsi" w:cs="Calibri"/>
              </w:rPr>
              <w:t xml:space="preserve">Oficinas de YPFB-VPNO, Dirección Regional de Contrataciones,  ubicadas en la Av. </w:t>
            </w:r>
            <w:proofErr w:type="spellStart"/>
            <w:r w:rsidRPr="00516271">
              <w:rPr>
                <w:rFonts w:asciiTheme="minorHAnsi" w:hAnsiTheme="minorHAnsi" w:cs="Calibri"/>
              </w:rPr>
              <w:t>Grigota</w:t>
            </w:r>
            <w:proofErr w:type="spellEnd"/>
            <w:r w:rsidRPr="00516271">
              <w:rPr>
                <w:rFonts w:asciiTheme="minorHAnsi" w:hAnsiTheme="minorHAnsi" w:cs="Calibri"/>
              </w:rPr>
              <w:t xml:space="preserve"> esq. Regimiento Lanza S/N entre 3er. y 4to. Anillo, de la Ciudad de Santa Cruz de la Sierra</w:t>
            </w:r>
            <w:r>
              <w:rPr>
                <w:rFonts w:asciiTheme="minorHAnsi" w:hAnsiTheme="minorHAnsi" w:cs="Calibri"/>
              </w:rPr>
              <w:t xml:space="preserve"> –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0EC9AFA0" w14:textId="6A633C67" w:rsidR="00DA1E09" w:rsidRPr="00552079" w:rsidRDefault="00DA1E09" w:rsidP="00B37050">
            <w:pPr>
              <w:rPr>
                <w:rFonts w:asciiTheme="minorHAnsi" w:hAnsiTheme="minorHAnsi" w:cstheme="minorHAnsi"/>
                <w:sz w:val="22"/>
                <w:szCs w:val="22"/>
              </w:rPr>
            </w:pPr>
            <w:r>
              <w:rPr>
                <w:rFonts w:asciiTheme="minorHAnsi" w:hAnsiTheme="minorHAnsi" w:cstheme="minorHAnsi"/>
                <w:sz w:val="22"/>
                <w:szCs w:val="22"/>
              </w:rPr>
              <w:t>17/10/2016</w:t>
            </w:r>
          </w:p>
          <w:p w14:paraId="5F974BEC" w14:textId="77777777" w:rsidR="00103622" w:rsidRPr="00552079" w:rsidRDefault="00103622" w:rsidP="00B37050">
            <w:pPr>
              <w:rPr>
                <w:rFonts w:asciiTheme="minorHAnsi" w:hAnsiTheme="minorHAnsi" w:cstheme="minorHAnsi"/>
                <w:sz w:val="22"/>
                <w:szCs w:val="22"/>
              </w:rPr>
            </w:pP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2E2619C" w:rsidR="00103622" w:rsidRPr="00552079" w:rsidRDefault="00D4354F" w:rsidP="00D4354F">
            <w:pPr>
              <w:jc w:val="center"/>
              <w:rPr>
                <w:rFonts w:asciiTheme="minorHAnsi" w:hAnsiTheme="minorHAnsi" w:cstheme="minorHAnsi"/>
                <w:sz w:val="22"/>
                <w:szCs w:val="22"/>
              </w:rPr>
            </w:pPr>
            <w:r>
              <w:rPr>
                <w:rFonts w:asciiTheme="minorHAnsi" w:hAnsiTheme="minorHAnsi" w:cstheme="minorHAnsi"/>
                <w:sz w:val="22"/>
                <w:szCs w:val="22"/>
              </w:rPr>
              <w:t>15:30</w:t>
            </w:r>
          </w:p>
        </w:tc>
        <w:tc>
          <w:tcPr>
            <w:tcW w:w="3344" w:type="dxa"/>
            <w:vAlign w:val="center"/>
          </w:tcPr>
          <w:p w14:paraId="7FEE39D1" w14:textId="77777777" w:rsidR="00D4354F" w:rsidRPr="00516271" w:rsidRDefault="00D4354F" w:rsidP="00D4354F">
            <w:pPr>
              <w:jc w:val="both"/>
              <w:rPr>
                <w:rFonts w:asciiTheme="minorHAnsi" w:hAnsiTheme="minorHAnsi" w:cs="Calibri"/>
                <w:b/>
                <w:u w:val="single"/>
              </w:rPr>
            </w:pPr>
            <w:r w:rsidRPr="00516271">
              <w:rPr>
                <w:rFonts w:asciiTheme="minorHAnsi" w:hAnsiTheme="minorHAnsi" w:cs="Calibri"/>
                <w:b/>
                <w:u w:val="single"/>
              </w:rPr>
              <w:t>Lugar de Apertura de Propuestas:</w:t>
            </w:r>
          </w:p>
          <w:p w14:paraId="5327C22D" w14:textId="712CFBE3" w:rsidR="00103622" w:rsidRPr="001B5615" w:rsidRDefault="00D4354F" w:rsidP="00D4354F">
            <w:pPr>
              <w:jc w:val="both"/>
              <w:rPr>
                <w:rFonts w:asciiTheme="minorHAnsi" w:hAnsiTheme="minorHAnsi" w:cstheme="minorHAnsi"/>
                <w:color w:val="FF0000"/>
                <w:sz w:val="22"/>
                <w:szCs w:val="22"/>
                <w:lang w:val="es-BO"/>
              </w:rPr>
            </w:pPr>
            <w:r w:rsidRPr="00516271">
              <w:rPr>
                <w:rFonts w:asciiTheme="minorHAnsi" w:hAnsiTheme="minorHAnsi" w:cs="Calibri"/>
              </w:rPr>
              <w:t xml:space="preserve">Oficinas de YPFB-VPNO,  ubicadas en la Av. </w:t>
            </w:r>
            <w:proofErr w:type="spellStart"/>
            <w:r w:rsidRPr="00516271">
              <w:rPr>
                <w:rFonts w:asciiTheme="minorHAnsi" w:hAnsiTheme="minorHAnsi" w:cs="Calibri"/>
              </w:rPr>
              <w:t>Grigota</w:t>
            </w:r>
            <w:proofErr w:type="spellEnd"/>
            <w:r w:rsidRPr="00516271">
              <w:rPr>
                <w:rFonts w:asciiTheme="minorHAnsi" w:hAnsiTheme="minorHAnsi" w:cs="Calibri"/>
              </w:rPr>
              <w:t xml:space="preserve"> esq. Regimiento Lanza S/N entre 3er. y 4to. Anillo, de la Ciudad de Santa Cruz de la Sierra</w:t>
            </w:r>
            <w:r>
              <w:rPr>
                <w:rFonts w:asciiTheme="minorHAnsi" w:hAnsiTheme="minorHAnsi" w:cs="Calibri"/>
              </w:rPr>
              <w:t xml:space="preserve"> - Bolivia</w:t>
            </w:r>
            <w:r w:rsidRPr="00516271">
              <w:rPr>
                <w:rFonts w:asciiTheme="minorHAnsi" w:hAnsiTheme="minorHAnsi" w:cs="Calibri"/>
              </w:rPr>
              <w:t>.</w:t>
            </w:r>
            <w:bookmarkStart w:id="0" w:name="_GoBack"/>
            <w:bookmarkEnd w:id="0"/>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0A6A0449" w:rsidR="00103622" w:rsidRPr="00D4354F" w:rsidRDefault="00103622" w:rsidP="00D4354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A345DCA"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5D8FE18" w:rsidR="00F34A4C" w:rsidRPr="00552079" w:rsidRDefault="00BE692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EAE6A61" w:rsidR="00F34A4C" w:rsidRPr="00552079" w:rsidRDefault="00BE6929" w:rsidP="00BE6929">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ADQUISICIÓN INTEGRAL MAGNETOTELÚRICA SUBANDINO SUR FASE II</w:t>
            </w:r>
          </w:p>
        </w:tc>
        <w:tc>
          <w:tcPr>
            <w:tcW w:w="1772" w:type="dxa"/>
            <w:tcBorders>
              <w:top w:val="nil"/>
              <w:left w:val="nil"/>
              <w:bottom w:val="single" w:sz="8" w:space="0" w:color="auto"/>
              <w:right w:val="single" w:sz="8" w:space="0" w:color="auto"/>
            </w:tcBorders>
            <w:shd w:val="clear" w:color="auto" w:fill="auto"/>
            <w:noWrap/>
            <w:vAlign w:val="center"/>
          </w:tcPr>
          <w:p w14:paraId="684D0922" w14:textId="2098D3E9" w:rsidR="00F34A4C" w:rsidRPr="00552079" w:rsidRDefault="00BE692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110.383.650,39</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4A8714F5"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F03E867" w:rsidR="00103622" w:rsidRPr="00BE6929" w:rsidRDefault="00BE6929" w:rsidP="00B37050">
            <w:pPr>
              <w:jc w:val="right"/>
              <w:rPr>
                <w:rFonts w:asciiTheme="minorHAnsi" w:hAnsiTheme="minorHAnsi" w:cstheme="minorHAnsi"/>
                <w:b/>
                <w:color w:val="000000"/>
                <w:sz w:val="22"/>
                <w:szCs w:val="22"/>
                <w:lang w:val="es-BO" w:eastAsia="es-BO"/>
              </w:rPr>
            </w:pPr>
            <w:r w:rsidRPr="00BE6929">
              <w:rPr>
                <w:rFonts w:asciiTheme="minorHAnsi" w:hAnsiTheme="minorHAnsi" w:cstheme="minorHAnsi"/>
                <w:b/>
                <w:color w:val="000000"/>
                <w:sz w:val="22"/>
                <w:szCs w:val="22"/>
                <w:lang w:val="es-BO" w:eastAsia="es-BO"/>
              </w:rPr>
              <w:t>110.383.650,39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392ADE9" w14:textId="77777777" w:rsidR="00167BEB" w:rsidRDefault="00167BEB" w:rsidP="00B37050">
      <w:pPr>
        <w:jc w:val="center"/>
        <w:rPr>
          <w:rFonts w:asciiTheme="minorHAnsi" w:hAnsiTheme="minorHAnsi" w:cstheme="minorHAnsi"/>
          <w:b/>
          <w:sz w:val="22"/>
          <w:szCs w:val="22"/>
        </w:rPr>
      </w:pPr>
    </w:p>
    <w:p w14:paraId="0D26C055" w14:textId="77777777" w:rsidR="00167BEB" w:rsidRPr="00552079" w:rsidRDefault="00167BEB"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650C06">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650C06">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650C06">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650C06">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650C0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650C0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650C0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650C0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650C0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650C0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650C0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650C0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650C0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650C0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650C0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B77D3A">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572572D1" w14:textId="77777777" w:rsidR="00886D59" w:rsidRDefault="00886D59" w:rsidP="00B37050">
      <w:pPr>
        <w:jc w:val="both"/>
        <w:rPr>
          <w:rFonts w:asciiTheme="minorHAnsi" w:hAnsiTheme="minorHAnsi" w:cstheme="minorHAnsi"/>
          <w:b/>
          <w:sz w:val="22"/>
          <w:szCs w:val="22"/>
        </w:rPr>
      </w:pPr>
    </w:p>
    <w:p w14:paraId="5FE6A6D4" w14:textId="0B8B4A33"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3"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650C06">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650C0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650C0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650C0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650C0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650C06">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431525F8" w14:textId="77777777" w:rsidR="0043253D" w:rsidRPr="002C36DF" w:rsidRDefault="0043253D" w:rsidP="0043253D">
      <w:pPr>
        <w:tabs>
          <w:tab w:val="num" w:pos="567"/>
        </w:tabs>
        <w:ind w:left="567"/>
        <w:jc w:val="both"/>
        <w:rPr>
          <w:rFonts w:asciiTheme="minorHAnsi" w:hAnsiTheme="minorHAnsi" w:cstheme="minorHAnsi"/>
          <w:sz w:val="22"/>
          <w:szCs w:val="22"/>
          <w:lang w:val="es-MX"/>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650C06">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650C06">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650C06">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650C06">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650C06">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650C06">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650C06">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650C06">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650C06">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650C0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650C0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650C0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650C0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650C06">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650C06">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650C0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5B8355B3" w14:textId="77777777" w:rsidR="005A1FD3" w:rsidRPr="00552079" w:rsidRDefault="005A1FD3" w:rsidP="00650C0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650C0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09679DC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24C27F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Default="00D07ADC" w:rsidP="00D07ADC">
      <w:pPr>
        <w:ind w:left="426"/>
        <w:jc w:val="both"/>
        <w:rPr>
          <w:rFonts w:asciiTheme="minorHAnsi" w:hAnsiTheme="minorHAnsi" w:cstheme="minorHAnsi"/>
          <w:b/>
          <w:color w:val="000000"/>
          <w:sz w:val="22"/>
          <w:szCs w:val="22"/>
        </w:rPr>
      </w:pPr>
    </w:p>
    <w:p w14:paraId="66845DF3" w14:textId="77777777" w:rsidR="006B5193" w:rsidRDefault="006B5193" w:rsidP="00D07ADC">
      <w:pPr>
        <w:ind w:left="426"/>
        <w:jc w:val="both"/>
        <w:rPr>
          <w:rFonts w:asciiTheme="minorHAnsi" w:hAnsiTheme="minorHAnsi" w:cstheme="minorHAnsi"/>
          <w:b/>
          <w:color w:val="000000"/>
          <w:sz w:val="22"/>
          <w:szCs w:val="22"/>
        </w:rPr>
      </w:pPr>
    </w:p>
    <w:p w14:paraId="7F15265D" w14:textId="77777777" w:rsidR="006B5193" w:rsidRPr="00552079" w:rsidRDefault="006B5193"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5A08D1">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576B52">
            <w:pPr>
              <w:jc w:val="both"/>
              <w:rPr>
                <w:rFonts w:asciiTheme="minorHAnsi" w:hAnsiTheme="minorHAnsi" w:cstheme="minorHAnsi"/>
                <w:sz w:val="22"/>
                <w:szCs w:val="22"/>
              </w:rPr>
            </w:pP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576B52">
            <w:pPr>
              <w:jc w:val="both"/>
              <w:rPr>
                <w:rFonts w:asciiTheme="minorHAnsi" w:hAnsiTheme="minorHAnsi" w:cstheme="minorHAnsi"/>
                <w:sz w:val="22"/>
                <w:szCs w:val="22"/>
              </w:rPr>
            </w:pP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650C0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650C0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1E7E4230" w14:textId="77777777" w:rsidR="009B4A7D" w:rsidRPr="00725997" w:rsidRDefault="009B4A7D" w:rsidP="009B4A7D">
      <w:pPr>
        <w:pStyle w:val="Sangradetextonormal"/>
        <w:widowControl w:val="0"/>
        <w:shd w:val="clear" w:color="auto" w:fill="FFFFFF"/>
        <w:spacing w:after="240"/>
        <w:ind w:left="0"/>
        <w:jc w:val="both"/>
        <w:rPr>
          <w:rFonts w:ascii="Calibri" w:hAnsi="Calibri" w:cs="Arial"/>
          <w:b/>
          <w:bCs/>
          <w:sz w:val="22"/>
          <w:szCs w:val="22"/>
          <w:lang w:val="es-BO" w:eastAsia="es-ES"/>
        </w:rPr>
      </w:pPr>
      <w:r w:rsidRPr="00725997">
        <w:rPr>
          <w:rFonts w:ascii="Calibri" w:hAnsi="Calibri" w:cs="Arial"/>
          <w:b/>
          <w:bCs/>
          <w:sz w:val="22"/>
          <w:szCs w:val="22"/>
          <w:lang w:val="es-BO" w:eastAsia="es-ES"/>
        </w:rPr>
        <w:t>GARANTÍA DE SERIEDAD DE PROPUESTA</w:t>
      </w:r>
    </w:p>
    <w:p w14:paraId="6CBDDAB7" w14:textId="77777777" w:rsidR="009B4A7D" w:rsidRPr="001B1E7E" w:rsidRDefault="009B4A7D" w:rsidP="009B4A7D">
      <w:pPr>
        <w:shd w:val="clear" w:color="auto" w:fill="FFFFFF"/>
        <w:spacing w:before="240" w:after="240"/>
        <w:ind w:left="426"/>
        <w:jc w:val="both"/>
        <w:rPr>
          <w:rFonts w:ascii="Calibri" w:hAnsi="Calibri"/>
          <w:sz w:val="22"/>
        </w:rPr>
      </w:pPr>
      <w:r w:rsidRPr="00BA5104">
        <w:rPr>
          <w:rFonts w:ascii="Calibri" w:hAnsi="Calibri"/>
          <w:sz w:val="22"/>
        </w:rPr>
        <w:t>A elección de la empresa proponente ésta podrá optar por uno de los siguientes instrumentos financieros</w:t>
      </w:r>
      <w:r>
        <w:rPr>
          <w:rFonts w:ascii="Calibri" w:hAnsi="Calibri"/>
          <w:sz w:val="22"/>
        </w:rPr>
        <w:t>:</w:t>
      </w:r>
      <w:r w:rsidRPr="001B1E7E">
        <w:rPr>
          <w:rFonts w:ascii="Calibri" w:hAnsi="Calibri"/>
          <w:sz w:val="22"/>
        </w:rPr>
        <w:t xml:space="preserve"> </w:t>
      </w:r>
    </w:p>
    <w:p w14:paraId="4A7C8FEC" w14:textId="77777777" w:rsidR="009B4A7D" w:rsidRPr="001B1E7E" w:rsidRDefault="009B4A7D" w:rsidP="00650C06">
      <w:pPr>
        <w:numPr>
          <w:ilvl w:val="0"/>
          <w:numId w:val="34"/>
        </w:numPr>
        <w:shd w:val="clear" w:color="auto" w:fill="FFFFFF"/>
        <w:spacing w:before="240" w:after="240"/>
        <w:jc w:val="both"/>
        <w:rPr>
          <w:rFonts w:ascii="Calibri" w:hAnsi="Calibri"/>
          <w:b/>
          <w:sz w:val="22"/>
        </w:rPr>
      </w:pPr>
      <w:r w:rsidRPr="001B1E7E">
        <w:rPr>
          <w:rFonts w:ascii="Calibri" w:hAnsi="Calibri"/>
          <w:b/>
          <w:sz w:val="22"/>
        </w:rPr>
        <w:t xml:space="preserve">Boleta de Garantía, </w:t>
      </w:r>
      <w:r w:rsidRPr="001B1E7E">
        <w:rPr>
          <w:rFonts w:ascii="Calibri" w:hAnsi="Calibri"/>
          <w:sz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27AA2AE0" w14:textId="77777777" w:rsidR="009B4A7D" w:rsidRPr="00311670" w:rsidRDefault="009B4A7D" w:rsidP="00650C06">
      <w:pPr>
        <w:numPr>
          <w:ilvl w:val="0"/>
          <w:numId w:val="34"/>
        </w:numPr>
        <w:shd w:val="clear" w:color="auto" w:fill="FFFFFF"/>
        <w:spacing w:before="240" w:after="240"/>
        <w:jc w:val="both"/>
        <w:rPr>
          <w:rFonts w:ascii="Calibri" w:hAnsi="Calibri" w:cs="Arial"/>
          <w:sz w:val="22"/>
          <w:szCs w:val="22"/>
        </w:rPr>
      </w:pPr>
      <w:r w:rsidRPr="001B1E7E">
        <w:rPr>
          <w:rFonts w:ascii="Calibri" w:hAnsi="Calibri"/>
          <w:b/>
          <w:sz w:val="22"/>
        </w:rPr>
        <w:t xml:space="preserve">Garantía a Primer Requerimiento, </w:t>
      </w:r>
      <w:r w:rsidRPr="001B1E7E">
        <w:rPr>
          <w:rFonts w:ascii="Calibri" w:hAnsi="Calibri"/>
          <w:sz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463B9A8F" w14:textId="77777777" w:rsidR="009B4A7D" w:rsidRDefault="009B4A7D" w:rsidP="009B4A7D">
      <w:pPr>
        <w:pStyle w:val="Sangradetextonormal"/>
        <w:widowControl w:val="0"/>
        <w:shd w:val="clear" w:color="auto" w:fill="FFFFFF"/>
        <w:spacing w:after="240"/>
        <w:ind w:left="0"/>
        <w:jc w:val="both"/>
        <w:rPr>
          <w:rFonts w:ascii="Calibri" w:hAnsi="Calibri"/>
          <w:sz w:val="22"/>
          <w:szCs w:val="22"/>
        </w:rPr>
      </w:pPr>
      <w:r w:rsidRPr="00725997">
        <w:rPr>
          <w:rFonts w:ascii="Calibri" w:hAnsi="Calibri" w:cs="Arial"/>
          <w:b/>
          <w:bCs/>
          <w:sz w:val="22"/>
          <w:szCs w:val="22"/>
          <w:lang w:val="es-BO" w:eastAsia="es-ES"/>
        </w:rPr>
        <w:t xml:space="preserve">GARANTÍA DE </w:t>
      </w:r>
      <w:r>
        <w:rPr>
          <w:rFonts w:ascii="Calibri" w:hAnsi="Calibri" w:cs="Arial"/>
          <w:b/>
          <w:bCs/>
          <w:sz w:val="22"/>
          <w:szCs w:val="22"/>
          <w:lang w:val="es-BO" w:eastAsia="es-ES"/>
        </w:rPr>
        <w:t>CUMPLIMIENTO DE CONTRATO</w:t>
      </w:r>
    </w:p>
    <w:p w14:paraId="77A528DA" w14:textId="77777777" w:rsidR="009B4A7D" w:rsidRPr="00E0099F" w:rsidRDefault="009B4A7D" w:rsidP="009B4A7D">
      <w:pPr>
        <w:pStyle w:val="Sangradetextonormal"/>
        <w:widowControl w:val="0"/>
        <w:shd w:val="clear" w:color="auto" w:fill="FFFFFF"/>
        <w:spacing w:after="240"/>
        <w:ind w:left="426"/>
        <w:jc w:val="both"/>
        <w:rPr>
          <w:rFonts w:ascii="Calibri" w:hAnsi="Calibri"/>
          <w:sz w:val="22"/>
          <w:szCs w:val="22"/>
        </w:rPr>
      </w:pPr>
      <w:r w:rsidRPr="00BA5104">
        <w:rPr>
          <w:rFonts w:ascii="Calibri" w:hAnsi="Calibri"/>
          <w:sz w:val="22"/>
          <w:szCs w:val="22"/>
        </w:rPr>
        <w:t>A el</w:t>
      </w:r>
      <w:r>
        <w:rPr>
          <w:rFonts w:ascii="Calibri" w:hAnsi="Calibri"/>
          <w:sz w:val="22"/>
          <w:szCs w:val="22"/>
        </w:rPr>
        <w:t xml:space="preserve">ección de la empresa adjudicada, </w:t>
      </w:r>
      <w:r w:rsidRPr="00BA5104">
        <w:rPr>
          <w:rFonts w:ascii="Calibri" w:hAnsi="Calibri"/>
          <w:sz w:val="22"/>
          <w:szCs w:val="22"/>
        </w:rPr>
        <w:t>ésta podrá optar por uno de los sigui</w:t>
      </w:r>
      <w:r>
        <w:rPr>
          <w:rFonts w:ascii="Calibri" w:hAnsi="Calibri"/>
          <w:sz w:val="22"/>
          <w:szCs w:val="22"/>
        </w:rPr>
        <w:t>entes instrumentos financieros:</w:t>
      </w:r>
    </w:p>
    <w:p w14:paraId="161D2949" w14:textId="77777777" w:rsidR="009B4A7D" w:rsidRPr="00E0099F" w:rsidRDefault="009B4A7D" w:rsidP="00650C06">
      <w:pPr>
        <w:numPr>
          <w:ilvl w:val="0"/>
          <w:numId w:val="34"/>
        </w:numPr>
        <w:shd w:val="clear" w:color="auto" w:fill="FFFFFF"/>
        <w:spacing w:before="240" w:after="240"/>
        <w:jc w:val="both"/>
        <w:rPr>
          <w:rFonts w:ascii="Calibri" w:hAnsi="Calibri"/>
          <w:sz w:val="22"/>
          <w:szCs w:val="22"/>
        </w:rPr>
      </w:pPr>
      <w:r w:rsidRPr="00E0099F">
        <w:rPr>
          <w:rFonts w:ascii="Calibri" w:hAnsi="Calibri"/>
          <w:b/>
          <w:sz w:val="22"/>
          <w:szCs w:val="22"/>
        </w:rPr>
        <w:t xml:space="preserve">Boleta de Garantía, </w:t>
      </w:r>
      <w:r w:rsidRPr="00E0099F">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7C5932F" w14:textId="77777777" w:rsidR="009B4A7D" w:rsidRPr="00F43104" w:rsidRDefault="009B4A7D" w:rsidP="00650C06">
      <w:pPr>
        <w:numPr>
          <w:ilvl w:val="0"/>
          <w:numId w:val="34"/>
        </w:numPr>
        <w:shd w:val="clear" w:color="auto" w:fill="FFFFFF"/>
        <w:spacing w:before="240" w:after="240"/>
        <w:jc w:val="both"/>
        <w:rPr>
          <w:rFonts w:ascii="Calibri" w:hAnsi="Calibri" w:cs="Arial"/>
          <w:b/>
          <w:bCs/>
          <w:caps/>
          <w:sz w:val="22"/>
          <w:szCs w:val="22"/>
          <w:lang w:val="es-BO"/>
        </w:rPr>
      </w:pPr>
      <w:r w:rsidRPr="00E0099F">
        <w:rPr>
          <w:rFonts w:ascii="Calibri" w:hAnsi="Calibri"/>
          <w:b/>
          <w:sz w:val="22"/>
          <w:szCs w:val="22"/>
        </w:rPr>
        <w:lastRenderedPageBreak/>
        <w:t>Garantía a Primer Requerimiento</w:t>
      </w:r>
      <w:r w:rsidRPr="00E0099F">
        <w:rPr>
          <w:rFonts w:ascii="Calibri" w:hAnsi="Calibri"/>
          <w:sz w:val="22"/>
          <w:szCs w:val="22"/>
        </w:rPr>
        <w:t xml:space="preserve">, </w:t>
      </w:r>
      <w:r w:rsidRPr="00723A61">
        <w:rPr>
          <w:rFonts w:ascii="Calibri" w:hAnsi="Calibri" w:cs="Arial"/>
          <w:bCs/>
          <w:sz w:val="22"/>
          <w:szCs w:val="22"/>
          <w:lang w:val="es-BO"/>
        </w:rPr>
        <w:t xml:space="preserve">emitida por una </w:t>
      </w:r>
      <w:r>
        <w:rPr>
          <w:rFonts w:ascii="Calibri" w:hAnsi="Calibri" w:cs="Arial"/>
          <w:bCs/>
          <w:sz w:val="22"/>
          <w:szCs w:val="22"/>
          <w:lang w:val="es-BO"/>
        </w:rPr>
        <w:t>Entidad Bancaria del Estado Plurinacional de B</w:t>
      </w:r>
      <w:r w:rsidRPr="00723A61">
        <w:rPr>
          <w:rFonts w:ascii="Calibri" w:hAnsi="Calibri" w:cs="Arial"/>
          <w:bCs/>
          <w:sz w:val="22"/>
          <w:szCs w:val="22"/>
          <w:lang w:val="es-BO"/>
        </w:rPr>
        <w:t xml:space="preserve">olivia, registrada, autorizada y bajo el control de la autoridad de supervisión del </w:t>
      </w:r>
      <w:r>
        <w:rPr>
          <w:rFonts w:ascii="Calibri" w:hAnsi="Calibri" w:cs="Arial"/>
          <w:bCs/>
          <w:sz w:val="22"/>
          <w:szCs w:val="22"/>
          <w:lang w:val="es-BO"/>
        </w:rPr>
        <w:t>Sistema F</w:t>
      </w:r>
      <w:r w:rsidRPr="00723A61">
        <w:rPr>
          <w:rFonts w:ascii="Calibri" w:hAnsi="Calibri" w:cs="Arial"/>
          <w:bCs/>
          <w:sz w:val="22"/>
          <w:szCs w:val="22"/>
          <w:lang w:val="es-BO"/>
        </w:rPr>
        <w:t>inanciero-ASFI, a la orden/a favor de Yacimientos Petrolíferos Fiscales Bolivianos, con características expresas de renovable, irrevocable y de ejecución a primer requerimiento con vigencia de</w:t>
      </w:r>
      <w:r>
        <w:rPr>
          <w:rFonts w:ascii="Calibri" w:hAnsi="Calibri" w:cs="Arial"/>
          <w:bCs/>
          <w:sz w:val="22"/>
          <w:szCs w:val="22"/>
          <w:lang w:val="es-BO"/>
        </w:rPr>
        <w:t xml:space="preserve"> 60 d</w:t>
      </w:r>
      <w:r w:rsidRPr="00723A61">
        <w:rPr>
          <w:rFonts w:ascii="Calibri" w:hAnsi="Calibri" w:cs="Arial"/>
          <w:bCs/>
          <w:sz w:val="22"/>
          <w:szCs w:val="22"/>
          <w:lang w:val="es-BO"/>
        </w:rPr>
        <w:t>ías calendario adicionales a la vigencia del contrato, por un importe equivalente al 7% del valor total del contrato</w:t>
      </w:r>
      <w:r w:rsidRPr="00E0099F">
        <w:rPr>
          <w:rFonts w:ascii="Calibri" w:hAnsi="Calibri"/>
          <w:sz w:val="22"/>
          <w:szCs w:val="22"/>
        </w:rPr>
        <w:t>.</w:t>
      </w:r>
    </w:p>
    <w:p w14:paraId="71AC5EB8" w14:textId="77777777" w:rsidR="009B4A7D" w:rsidRPr="002E3251" w:rsidRDefault="009B4A7D" w:rsidP="009B4A7D">
      <w:pPr>
        <w:pStyle w:val="Sangradetextonormal"/>
        <w:widowControl w:val="0"/>
        <w:shd w:val="clear" w:color="auto" w:fill="FFFFFF"/>
        <w:spacing w:after="240"/>
        <w:ind w:left="426"/>
        <w:jc w:val="both"/>
        <w:rPr>
          <w:rFonts w:ascii="Calibri" w:hAnsi="Calibri" w:cs="Arial"/>
          <w:b/>
          <w:bCs/>
          <w:sz w:val="22"/>
          <w:szCs w:val="22"/>
          <w:lang w:val="es-BO" w:eastAsia="es-ES"/>
        </w:rPr>
      </w:pPr>
      <w:r w:rsidRPr="00725997">
        <w:rPr>
          <w:rFonts w:ascii="Calibri" w:hAnsi="Calibri" w:cs="Arial"/>
          <w:b/>
          <w:bCs/>
          <w:sz w:val="22"/>
          <w:szCs w:val="22"/>
          <w:lang w:val="es-BO" w:eastAsia="es-ES"/>
        </w:rPr>
        <w:t>GARANTÍA DE CORRECTA INVERSIÓN DE ANTICIPO</w:t>
      </w:r>
    </w:p>
    <w:p w14:paraId="7CBAA15E" w14:textId="77777777" w:rsidR="009B4A7D" w:rsidRPr="00E0099F" w:rsidRDefault="009B4A7D" w:rsidP="009B4A7D">
      <w:pPr>
        <w:pStyle w:val="Sangradetextonormal"/>
        <w:widowControl w:val="0"/>
        <w:shd w:val="clear" w:color="auto" w:fill="FFFFFF"/>
        <w:spacing w:after="240"/>
        <w:ind w:left="426"/>
        <w:jc w:val="both"/>
        <w:rPr>
          <w:rFonts w:ascii="Calibri" w:hAnsi="Calibri"/>
          <w:sz w:val="22"/>
          <w:szCs w:val="22"/>
        </w:rPr>
      </w:pPr>
      <w:r w:rsidRPr="00BA5104">
        <w:rPr>
          <w:rFonts w:ascii="Calibri" w:hAnsi="Calibri" w:cs="Arial"/>
          <w:bCs/>
          <w:sz w:val="22"/>
          <w:szCs w:val="22"/>
          <w:lang w:val="es-BO" w:eastAsia="es-ES"/>
        </w:rPr>
        <w:t>A elección de la empresa adjudicada, ésta podrá optar por uno de los siguientes instrumentos financieros</w:t>
      </w:r>
      <w:r>
        <w:rPr>
          <w:rFonts w:ascii="Calibri" w:hAnsi="Calibri" w:cs="Arial"/>
          <w:bCs/>
          <w:sz w:val="22"/>
          <w:szCs w:val="22"/>
          <w:lang w:val="es-BO" w:eastAsia="es-ES"/>
        </w:rPr>
        <w:t>:</w:t>
      </w:r>
      <w:r w:rsidRPr="00BA5104">
        <w:rPr>
          <w:rFonts w:ascii="Calibri" w:hAnsi="Calibri"/>
          <w:sz w:val="22"/>
          <w:szCs w:val="22"/>
        </w:rPr>
        <w:t xml:space="preserve"> </w:t>
      </w:r>
    </w:p>
    <w:p w14:paraId="1ECD7BFA" w14:textId="77777777" w:rsidR="009B4A7D" w:rsidRPr="00BA5104" w:rsidRDefault="009B4A7D" w:rsidP="00650C06">
      <w:pPr>
        <w:numPr>
          <w:ilvl w:val="0"/>
          <w:numId w:val="34"/>
        </w:numPr>
        <w:shd w:val="clear" w:color="auto" w:fill="FFFFFF"/>
        <w:spacing w:before="240" w:after="240"/>
        <w:jc w:val="both"/>
        <w:rPr>
          <w:rFonts w:ascii="Calibri" w:hAnsi="Calibri"/>
          <w:sz w:val="22"/>
          <w:szCs w:val="22"/>
        </w:rPr>
      </w:pPr>
      <w:r w:rsidRPr="00E0099F">
        <w:rPr>
          <w:rFonts w:ascii="Calibri" w:hAnsi="Calibri"/>
          <w:b/>
          <w:sz w:val="22"/>
          <w:szCs w:val="22"/>
        </w:rPr>
        <w:t>Boleta de Garantía</w:t>
      </w:r>
      <w:r w:rsidRPr="00E0099F">
        <w:rPr>
          <w:rFonts w:ascii="Calibri" w:hAnsi="Calibr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sidRPr="00990733">
        <w:rPr>
          <w:rFonts w:ascii="Calibri" w:hAnsi="Calibri"/>
          <w:sz w:val="22"/>
          <w:szCs w:val="22"/>
        </w:rPr>
        <w:t>480 días</w:t>
      </w:r>
      <w:r w:rsidRPr="00352182">
        <w:rPr>
          <w:rFonts w:ascii="Calibri" w:hAnsi="Calibri"/>
          <w:sz w:val="22"/>
          <w:szCs w:val="22"/>
        </w:rPr>
        <w:t>, por un importe equivalente al 100%  del monto del anticipo</w:t>
      </w:r>
      <w:r>
        <w:rPr>
          <w:rFonts w:ascii="Calibri" w:hAnsi="Calibri"/>
          <w:sz w:val="22"/>
          <w:szCs w:val="22"/>
        </w:rPr>
        <w:t>.</w:t>
      </w:r>
    </w:p>
    <w:p w14:paraId="4C19DDCB" w14:textId="77777777" w:rsidR="009B4A7D" w:rsidRPr="00BA5104" w:rsidRDefault="009B4A7D" w:rsidP="00650C06">
      <w:pPr>
        <w:numPr>
          <w:ilvl w:val="0"/>
          <w:numId w:val="34"/>
        </w:numPr>
        <w:shd w:val="clear" w:color="auto" w:fill="FFFFFF"/>
        <w:spacing w:before="240" w:after="240"/>
        <w:jc w:val="both"/>
        <w:rPr>
          <w:rFonts w:asciiTheme="minorHAnsi" w:hAnsiTheme="minorHAnsi" w:cstheme="minorHAnsi"/>
          <w:sz w:val="22"/>
          <w:szCs w:val="22"/>
          <w:lang w:val="es-ES_tradnl"/>
        </w:rPr>
      </w:pPr>
      <w:r w:rsidRPr="00996EE2">
        <w:rPr>
          <w:rFonts w:ascii="Calibri" w:hAnsi="Calibri"/>
          <w:b/>
          <w:sz w:val="22"/>
          <w:szCs w:val="22"/>
        </w:rPr>
        <w:t xml:space="preserve">Garantía a Primer Requerimiento, </w:t>
      </w:r>
      <w:r w:rsidRPr="00F43104">
        <w:rPr>
          <w:rFonts w:ascii="Calibri" w:hAnsi="Calibri" w:cs="Calibri"/>
          <w:sz w:val="22"/>
          <w:szCs w:val="22"/>
          <w:lang w:val="es-ES_tradnl"/>
        </w:rPr>
        <w:t>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480 días , a la orden de Yacimientos  Petrolíferos Fiscales Bolivianos, por un importe equivalente al 100%  del monto del anticipo.</w:t>
      </w:r>
    </w:p>
    <w:p w14:paraId="37A3B5B2" w14:textId="77777777" w:rsidR="009B4A7D" w:rsidRDefault="009B4A7D"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3086163" w14:textId="77777777" w:rsidR="006C321E" w:rsidRDefault="006C321E" w:rsidP="00B37050">
      <w:pPr>
        <w:jc w:val="center"/>
        <w:rPr>
          <w:rFonts w:asciiTheme="minorHAnsi" w:hAnsiTheme="minorHAnsi" w:cstheme="minorHAnsi"/>
          <w:b/>
          <w:sz w:val="22"/>
          <w:szCs w:val="22"/>
          <w:lang w:val="es-ES_tradnl"/>
        </w:rPr>
      </w:pPr>
    </w:p>
    <w:p w14:paraId="038D0370" w14:textId="77777777" w:rsidR="006C321E" w:rsidRDefault="006C321E" w:rsidP="00B37050">
      <w:pPr>
        <w:jc w:val="center"/>
        <w:rPr>
          <w:rFonts w:asciiTheme="minorHAnsi" w:hAnsiTheme="minorHAnsi" w:cstheme="minorHAnsi"/>
          <w:b/>
          <w:sz w:val="22"/>
          <w:szCs w:val="22"/>
          <w:lang w:val="es-ES_tradnl"/>
        </w:rPr>
      </w:pPr>
    </w:p>
    <w:p w14:paraId="53C98573" w14:textId="77777777" w:rsidR="006C321E" w:rsidRDefault="006C321E" w:rsidP="00B37050">
      <w:pPr>
        <w:jc w:val="center"/>
        <w:rPr>
          <w:rFonts w:asciiTheme="minorHAnsi" w:hAnsiTheme="minorHAnsi" w:cstheme="minorHAnsi"/>
          <w:b/>
          <w:sz w:val="22"/>
          <w:szCs w:val="22"/>
          <w:lang w:val="es-ES_tradnl"/>
        </w:rPr>
      </w:pPr>
    </w:p>
    <w:p w14:paraId="75117B98" w14:textId="77777777" w:rsidR="006C321E" w:rsidRDefault="006C321E" w:rsidP="00B37050">
      <w:pPr>
        <w:jc w:val="center"/>
        <w:rPr>
          <w:rFonts w:asciiTheme="minorHAnsi" w:hAnsiTheme="minorHAnsi" w:cstheme="minorHAnsi"/>
          <w:b/>
          <w:sz w:val="22"/>
          <w:szCs w:val="22"/>
          <w:lang w:val="es-ES_tradnl"/>
        </w:rPr>
      </w:pPr>
    </w:p>
    <w:p w14:paraId="3ABF68DC" w14:textId="77777777" w:rsidR="006C321E" w:rsidRDefault="006C321E" w:rsidP="00B37050">
      <w:pPr>
        <w:jc w:val="center"/>
        <w:rPr>
          <w:rFonts w:asciiTheme="minorHAnsi" w:hAnsiTheme="minorHAnsi" w:cstheme="minorHAnsi"/>
          <w:b/>
          <w:sz w:val="22"/>
          <w:szCs w:val="22"/>
          <w:lang w:val="es-ES_tradnl"/>
        </w:rPr>
      </w:pPr>
    </w:p>
    <w:p w14:paraId="5C269676" w14:textId="77777777" w:rsidR="006C321E" w:rsidRDefault="006C321E" w:rsidP="00B37050">
      <w:pPr>
        <w:jc w:val="center"/>
        <w:rPr>
          <w:rFonts w:asciiTheme="minorHAnsi" w:hAnsiTheme="minorHAnsi" w:cstheme="minorHAnsi"/>
          <w:b/>
          <w:sz w:val="22"/>
          <w:szCs w:val="22"/>
          <w:lang w:val="es-ES_tradnl"/>
        </w:rPr>
      </w:pPr>
    </w:p>
    <w:p w14:paraId="4F672534" w14:textId="77777777" w:rsidR="006C321E" w:rsidRDefault="006C321E" w:rsidP="00B37050">
      <w:pPr>
        <w:jc w:val="center"/>
        <w:rPr>
          <w:rFonts w:asciiTheme="minorHAnsi" w:hAnsiTheme="minorHAnsi" w:cstheme="minorHAnsi"/>
          <w:b/>
          <w:sz w:val="22"/>
          <w:szCs w:val="22"/>
          <w:lang w:val="es-ES_tradnl"/>
        </w:rPr>
      </w:pPr>
    </w:p>
    <w:p w14:paraId="430B0ACA" w14:textId="77777777" w:rsidR="006C321E" w:rsidRDefault="006C321E" w:rsidP="00B37050">
      <w:pPr>
        <w:jc w:val="center"/>
        <w:rPr>
          <w:rFonts w:asciiTheme="minorHAnsi" w:hAnsiTheme="minorHAnsi" w:cstheme="minorHAnsi"/>
          <w:b/>
          <w:sz w:val="22"/>
          <w:szCs w:val="22"/>
          <w:lang w:val="es-ES_tradnl"/>
        </w:rPr>
      </w:pPr>
    </w:p>
    <w:p w14:paraId="19A9CB7D" w14:textId="77777777" w:rsidR="006C321E" w:rsidRDefault="006C321E" w:rsidP="00B37050">
      <w:pPr>
        <w:jc w:val="center"/>
        <w:rPr>
          <w:rFonts w:asciiTheme="minorHAnsi" w:hAnsiTheme="minorHAnsi" w:cstheme="minorHAnsi"/>
          <w:b/>
          <w:sz w:val="22"/>
          <w:szCs w:val="22"/>
          <w:lang w:val="es-ES_tradnl"/>
        </w:rPr>
      </w:pPr>
    </w:p>
    <w:p w14:paraId="21F047AA" w14:textId="77777777" w:rsidR="006C321E" w:rsidRDefault="006C321E" w:rsidP="00B37050">
      <w:pPr>
        <w:jc w:val="center"/>
        <w:rPr>
          <w:rFonts w:asciiTheme="minorHAnsi" w:hAnsiTheme="minorHAnsi" w:cstheme="minorHAnsi"/>
          <w:b/>
          <w:sz w:val="22"/>
          <w:szCs w:val="22"/>
          <w:lang w:val="es-ES_tradnl"/>
        </w:rPr>
      </w:pPr>
    </w:p>
    <w:p w14:paraId="19FA02A7" w14:textId="77777777" w:rsidR="006C321E" w:rsidRDefault="006C321E" w:rsidP="00B37050">
      <w:pPr>
        <w:jc w:val="center"/>
        <w:rPr>
          <w:rFonts w:asciiTheme="minorHAnsi" w:hAnsiTheme="minorHAnsi" w:cstheme="minorHAnsi"/>
          <w:b/>
          <w:sz w:val="22"/>
          <w:szCs w:val="22"/>
          <w:lang w:val="es-ES_tradnl"/>
        </w:rPr>
      </w:pPr>
    </w:p>
    <w:p w14:paraId="2744757F" w14:textId="77777777" w:rsidR="006C321E" w:rsidRDefault="006C321E" w:rsidP="00B37050">
      <w:pPr>
        <w:jc w:val="center"/>
        <w:rPr>
          <w:rFonts w:asciiTheme="minorHAnsi" w:hAnsiTheme="minorHAnsi" w:cstheme="minorHAnsi"/>
          <w:b/>
          <w:sz w:val="22"/>
          <w:szCs w:val="22"/>
          <w:lang w:val="es-ES_tradnl"/>
        </w:rPr>
      </w:pPr>
    </w:p>
    <w:p w14:paraId="085C3ECA" w14:textId="77777777" w:rsidR="006C321E" w:rsidRDefault="006C321E" w:rsidP="00B37050">
      <w:pPr>
        <w:jc w:val="center"/>
        <w:rPr>
          <w:rFonts w:asciiTheme="minorHAnsi" w:hAnsiTheme="minorHAnsi" w:cstheme="minorHAnsi"/>
          <w:b/>
          <w:sz w:val="22"/>
          <w:szCs w:val="22"/>
          <w:lang w:val="es-ES_tradnl"/>
        </w:rPr>
      </w:pPr>
    </w:p>
    <w:p w14:paraId="55E180F5" w14:textId="77777777" w:rsidR="006C321E" w:rsidRDefault="006C321E" w:rsidP="00B37050">
      <w:pPr>
        <w:jc w:val="center"/>
        <w:rPr>
          <w:rFonts w:asciiTheme="minorHAnsi" w:hAnsiTheme="minorHAnsi" w:cstheme="minorHAnsi"/>
          <w:b/>
          <w:sz w:val="22"/>
          <w:szCs w:val="22"/>
          <w:lang w:val="es-ES_tradnl"/>
        </w:rPr>
      </w:pPr>
    </w:p>
    <w:p w14:paraId="471D0BF9" w14:textId="77777777" w:rsidR="006C321E" w:rsidRDefault="006C321E" w:rsidP="00B37050">
      <w:pPr>
        <w:jc w:val="center"/>
        <w:rPr>
          <w:rFonts w:asciiTheme="minorHAnsi" w:hAnsiTheme="minorHAnsi" w:cstheme="minorHAnsi"/>
          <w:b/>
          <w:sz w:val="22"/>
          <w:szCs w:val="22"/>
          <w:lang w:val="es-ES_tradnl"/>
        </w:rPr>
      </w:pPr>
    </w:p>
    <w:p w14:paraId="4061288C" w14:textId="77777777" w:rsidR="006C321E" w:rsidRDefault="006C321E" w:rsidP="00B37050">
      <w:pPr>
        <w:jc w:val="center"/>
        <w:rPr>
          <w:rFonts w:asciiTheme="minorHAnsi" w:hAnsiTheme="minorHAnsi" w:cstheme="minorHAnsi"/>
          <w:b/>
          <w:sz w:val="22"/>
          <w:szCs w:val="22"/>
          <w:lang w:val="es-ES_tradnl"/>
        </w:rPr>
      </w:pPr>
    </w:p>
    <w:p w14:paraId="6A5D5B92" w14:textId="77777777" w:rsidR="006C321E" w:rsidRDefault="006C321E" w:rsidP="00B37050">
      <w:pPr>
        <w:jc w:val="center"/>
        <w:rPr>
          <w:rFonts w:asciiTheme="minorHAnsi" w:hAnsiTheme="minorHAnsi" w:cstheme="minorHAnsi"/>
          <w:b/>
          <w:sz w:val="22"/>
          <w:szCs w:val="22"/>
          <w:lang w:val="es-ES_tradnl"/>
        </w:rPr>
      </w:pPr>
    </w:p>
    <w:p w14:paraId="1A8EF2A4" w14:textId="77777777" w:rsidR="006C321E" w:rsidRDefault="006C321E" w:rsidP="00B37050">
      <w:pPr>
        <w:jc w:val="center"/>
        <w:rPr>
          <w:rFonts w:asciiTheme="minorHAnsi" w:hAnsiTheme="minorHAnsi" w:cstheme="minorHAnsi"/>
          <w:b/>
          <w:sz w:val="22"/>
          <w:szCs w:val="22"/>
          <w:lang w:val="es-ES_tradnl"/>
        </w:rPr>
      </w:pPr>
    </w:p>
    <w:p w14:paraId="78FF480E" w14:textId="77777777" w:rsidR="006C321E" w:rsidRDefault="006C321E" w:rsidP="00B37050">
      <w:pPr>
        <w:jc w:val="center"/>
        <w:rPr>
          <w:rFonts w:asciiTheme="minorHAnsi" w:hAnsiTheme="minorHAnsi" w:cstheme="minorHAnsi"/>
          <w:b/>
          <w:sz w:val="22"/>
          <w:szCs w:val="22"/>
          <w:lang w:val="es-ES_tradnl"/>
        </w:rPr>
      </w:pPr>
    </w:p>
    <w:p w14:paraId="747C300D" w14:textId="77777777" w:rsidR="006C321E" w:rsidRDefault="006C321E" w:rsidP="00B37050">
      <w:pPr>
        <w:jc w:val="center"/>
        <w:rPr>
          <w:rFonts w:asciiTheme="minorHAnsi" w:hAnsiTheme="minorHAnsi" w:cstheme="minorHAnsi"/>
          <w:b/>
          <w:sz w:val="22"/>
          <w:szCs w:val="22"/>
          <w:lang w:val="es-ES_tradnl"/>
        </w:rPr>
      </w:pPr>
    </w:p>
    <w:p w14:paraId="5B4C6360" w14:textId="77777777" w:rsidR="006C321E" w:rsidRDefault="006C321E" w:rsidP="00B37050">
      <w:pPr>
        <w:jc w:val="center"/>
        <w:rPr>
          <w:rFonts w:asciiTheme="minorHAnsi" w:hAnsiTheme="minorHAnsi" w:cstheme="minorHAnsi"/>
          <w:b/>
          <w:sz w:val="22"/>
          <w:szCs w:val="22"/>
          <w:lang w:val="es-ES_tradnl"/>
        </w:rPr>
      </w:pPr>
    </w:p>
    <w:p w14:paraId="1C8D2F12" w14:textId="77777777" w:rsidR="006C321E" w:rsidRDefault="006C321E" w:rsidP="00B37050">
      <w:pPr>
        <w:jc w:val="center"/>
        <w:rPr>
          <w:rFonts w:asciiTheme="minorHAnsi" w:hAnsiTheme="minorHAnsi" w:cstheme="minorHAnsi"/>
          <w:b/>
          <w:sz w:val="22"/>
          <w:szCs w:val="22"/>
          <w:lang w:val="es-ES_tradnl"/>
        </w:rPr>
      </w:pPr>
    </w:p>
    <w:p w14:paraId="6F538D2B" w14:textId="77777777" w:rsidR="006C321E" w:rsidRDefault="006C321E" w:rsidP="00B37050">
      <w:pPr>
        <w:jc w:val="center"/>
        <w:rPr>
          <w:rFonts w:asciiTheme="minorHAnsi" w:hAnsiTheme="minorHAnsi" w:cstheme="minorHAnsi"/>
          <w:b/>
          <w:sz w:val="22"/>
          <w:szCs w:val="22"/>
          <w:lang w:val="es-ES_tradnl"/>
        </w:rPr>
      </w:pPr>
    </w:p>
    <w:p w14:paraId="735B9D55" w14:textId="77777777" w:rsidR="006C321E" w:rsidRDefault="006C321E" w:rsidP="00B37050">
      <w:pPr>
        <w:jc w:val="center"/>
        <w:rPr>
          <w:rFonts w:asciiTheme="minorHAnsi" w:hAnsiTheme="minorHAnsi" w:cstheme="minorHAnsi"/>
          <w:b/>
          <w:sz w:val="22"/>
          <w:szCs w:val="22"/>
          <w:lang w:val="es-ES_tradnl"/>
        </w:rPr>
      </w:pPr>
    </w:p>
    <w:p w14:paraId="1CAFC9AE" w14:textId="77777777" w:rsidR="006C321E" w:rsidRDefault="006C321E" w:rsidP="00B37050">
      <w:pPr>
        <w:jc w:val="center"/>
        <w:rPr>
          <w:rFonts w:asciiTheme="minorHAnsi" w:hAnsiTheme="minorHAnsi" w:cstheme="minorHAnsi"/>
          <w:b/>
          <w:sz w:val="22"/>
          <w:szCs w:val="22"/>
          <w:lang w:val="es-ES_tradnl"/>
        </w:rPr>
      </w:pPr>
    </w:p>
    <w:p w14:paraId="1ED8DF2C" w14:textId="77777777" w:rsidR="006C321E" w:rsidRDefault="006C321E" w:rsidP="00B37050">
      <w:pPr>
        <w:jc w:val="center"/>
        <w:rPr>
          <w:rFonts w:asciiTheme="minorHAnsi" w:hAnsiTheme="minorHAnsi" w:cstheme="minorHAnsi"/>
          <w:b/>
          <w:sz w:val="22"/>
          <w:szCs w:val="22"/>
          <w:lang w:val="es-ES_tradnl"/>
        </w:rPr>
      </w:pPr>
    </w:p>
    <w:p w14:paraId="00F64EFD" w14:textId="77777777" w:rsidR="006C321E" w:rsidRDefault="006C321E"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2F12DD">
        <w:rPr>
          <w:rFonts w:asciiTheme="minorHAnsi" w:eastAsia="Arial Unicode MS" w:hAnsiTheme="minorHAnsi" w:cstheme="minorHAnsi"/>
          <w:sz w:val="22"/>
          <w:szCs w:val="22"/>
        </w:rPr>
        <w:t xml:space="preserve">TERMINOS DE REFERENCIA  </w:t>
      </w:r>
    </w:p>
    <w:bookmarkEnd w:id="3"/>
    <w:bookmarkEnd w:id="4"/>
    <w:bookmarkEnd w:id="5"/>
    <w:p w14:paraId="649A02A4" w14:textId="77777777" w:rsidR="00D75AE9" w:rsidRPr="002E3251" w:rsidRDefault="00D75AE9" w:rsidP="00D75AE9">
      <w:pPr>
        <w:jc w:val="both"/>
        <w:rPr>
          <w:rFonts w:asciiTheme="minorHAnsi" w:hAnsiTheme="minorHAnsi" w:cstheme="minorHAnsi"/>
          <w:b/>
          <w:snapToGrid w:val="0"/>
          <w:sz w:val="22"/>
          <w:szCs w:val="22"/>
        </w:rPr>
      </w:pPr>
      <w:r w:rsidRPr="002E3251">
        <w:rPr>
          <w:rFonts w:asciiTheme="minorHAnsi" w:hAnsiTheme="minorHAnsi" w:cstheme="minorHAnsi"/>
          <w:b/>
          <w:snapToGrid w:val="0"/>
          <w:sz w:val="22"/>
          <w:szCs w:val="22"/>
        </w:rPr>
        <w:t>“LOS TERMINOS DE REFERENCIA</w:t>
      </w:r>
      <w:r w:rsidRPr="002E3251">
        <w:rPr>
          <w:rFonts w:asciiTheme="minorHAnsi" w:hAnsiTheme="minorHAnsi" w:cstheme="minorHAnsi"/>
          <w:snapToGrid w:val="0"/>
          <w:sz w:val="22"/>
          <w:szCs w:val="22"/>
        </w:rPr>
        <w:t xml:space="preserve"> </w:t>
      </w:r>
      <w:r w:rsidRPr="002E3251">
        <w:rPr>
          <w:rFonts w:asciiTheme="minorHAnsi" w:hAnsiTheme="minorHAnsi" w:cstheme="minorHAnsi"/>
          <w:b/>
          <w:snapToGrid w:val="0"/>
          <w:sz w:val="22"/>
          <w:szCs w:val="22"/>
        </w:rPr>
        <w:t>Y SUS ANEXOS</w:t>
      </w:r>
      <w:r>
        <w:rPr>
          <w:rFonts w:asciiTheme="minorHAnsi" w:hAnsiTheme="minorHAnsi" w:cstheme="minorHAnsi"/>
          <w:snapToGrid w:val="0"/>
          <w:sz w:val="22"/>
          <w:szCs w:val="22"/>
        </w:rPr>
        <w:t xml:space="preserve"> </w:t>
      </w:r>
      <w:r w:rsidRPr="002E3251">
        <w:rPr>
          <w:rFonts w:asciiTheme="minorHAnsi" w:hAnsiTheme="minorHAnsi" w:cstheme="minorHAnsi"/>
          <w:b/>
          <w:snapToGrid w:val="0"/>
          <w:sz w:val="22"/>
          <w:szCs w:val="22"/>
        </w:rPr>
        <w:t>SE ENCUENTRAN ADJUNTAS 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650C0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650C0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650C0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650C0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650C0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650C0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650C0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376C0AD6" w:rsidR="000A2BD2" w:rsidRPr="00AB0118" w:rsidRDefault="000A2BD2" w:rsidP="00650C06">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w:t>
      </w:r>
    </w:p>
    <w:p w14:paraId="7045FF02" w14:textId="0CBEF904" w:rsidR="004A11B1" w:rsidRPr="00AB0118" w:rsidRDefault="000A2BD2" w:rsidP="00650C06">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F6E1C25" w14:textId="77777777" w:rsidR="00886D59" w:rsidRPr="00552079" w:rsidRDefault="00886D59" w:rsidP="00650C0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E3A9732" w14:textId="77777777" w:rsidR="00886D59" w:rsidRPr="00552079" w:rsidRDefault="00886D59" w:rsidP="00650C0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28C75E9D" w14:textId="77777777" w:rsidR="00886D59" w:rsidRDefault="00886D59" w:rsidP="00650C0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38573D9" w14:textId="2D2ECBE0" w:rsidR="00886D59" w:rsidRDefault="0009660A" w:rsidP="00650C06">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Matricula de Comercio FUNDEMPRESA vigente</w:t>
      </w:r>
      <w:r w:rsidR="00886D59">
        <w:rPr>
          <w:rFonts w:asciiTheme="minorHAnsi" w:hAnsiTheme="minorHAnsi" w:cstheme="minorHAnsi"/>
          <w:sz w:val="22"/>
          <w:szCs w:val="22"/>
        </w:rPr>
        <w:t>.</w:t>
      </w:r>
    </w:p>
    <w:p w14:paraId="31B9F1E6" w14:textId="77777777" w:rsidR="00886D59" w:rsidRPr="00552079" w:rsidRDefault="00886D59" w:rsidP="00650C06">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581C285" w14:textId="77777777" w:rsidR="00886D59" w:rsidRPr="00552079" w:rsidRDefault="00886D59" w:rsidP="00650C0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650C0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650C06">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06ADD276" w:rsidR="00097B8A" w:rsidRPr="004F7283" w:rsidRDefault="000A2BD2" w:rsidP="00650C06">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lastRenderedPageBreak/>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650C06">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1E104A7A" w:rsidR="000A2BD2" w:rsidRPr="00552079" w:rsidRDefault="000A2BD2" w:rsidP="00650C0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650C0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650C0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650C0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650C06">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650C06">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650C06">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358A3C4B" w:rsidR="000A2BD2" w:rsidRPr="00552079" w:rsidRDefault="000A2BD2" w:rsidP="00650C0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FD2800">
        <w:rPr>
          <w:rFonts w:asciiTheme="minorHAnsi" w:hAnsiTheme="minorHAnsi" w:cstheme="minorHAnsi"/>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3A08C0EF" w14:textId="77777777" w:rsidR="00886D59" w:rsidRPr="00552079" w:rsidRDefault="00886D59" w:rsidP="00650C06">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CDE639E" w14:textId="77777777" w:rsidR="00886D59" w:rsidRPr="00552079" w:rsidRDefault="00886D59" w:rsidP="00650C06">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7AA09995" w14:textId="77777777" w:rsidR="00886D59" w:rsidRDefault="00886D59" w:rsidP="00650C06">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7E30ECA0" w14:textId="77777777" w:rsidR="00886D59" w:rsidRDefault="00886D59" w:rsidP="00650C06">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35F2ADF0" w14:textId="77777777" w:rsidR="00886D59" w:rsidRDefault="00886D59" w:rsidP="00650C06">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3A0794BF" w14:textId="77777777" w:rsidR="00886D59" w:rsidRPr="00414F4B" w:rsidRDefault="00886D59" w:rsidP="00650C06">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650C0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650C0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63DF502F" w14:textId="3BB0D599" w:rsidR="00910C38" w:rsidRPr="002B564A" w:rsidRDefault="00910C38" w:rsidP="00300281">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28856EB8" w:rsidR="00075BD7" w:rsidRPr="002B564A" w:rsidRDefault="009279CA"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Resumen de Información Financiera</w:t>
      </w:r>
      <w:r w:rsidR="00300281">
        <w:rPr>
          <w:rFonts w:asciiTheme="minorHAnsi" w:hAnsiTheme="minorHAnsi" w:cstheme="minorHAnsi"/>
          <w:b/>
          <w:i/>
          <w:color w:val="FF0000"/>
          <w:sz w:val="22"/>
          <w:szCs w:val="22"/>
        </w:rPr>
        <w:t>.</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7C5CA3B3"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367F8DE0" w14:textId="1861EF04" w:rsidR="005A4E19" w:rsidRDefault="00300281" w:rsidP="00191FD3">
      <w:pPr>
        <w:tabs>
          <w:tab w:val="left" w:pos="5025"/>
        </w:tabs>
        <w:ind w:left="709"/>
        <w:jc w:val="both"/>
        <w:rPr>
          <w:rFonts w:asciiTheme="minorHAnsi" w:hAnsiTheme="minorHAnsi" w:cstheme="minorHAnsi"/>
          <w:color w:val="FF0000"/>
          <w:sz w:val="22"/>
          <w:szCs w:val="22"/>
          <w:lang w:val="es-BO"/>
        </w:rPr>
      </w:pPr>
      <w:r>
        <w:rPr>
          <w:rFonts w:asciiTheme="minorHAnsi" w:hAnsiTheme="minorHAnsi" w:cstheme="minorHAnsi"/>
          <w:sz w:val="22"/>
          <w:szCs w:val="22"/>
          <w:lang w:val="es-BO"/>
        </w:rPr>
        <w:t xml:space="preserve">Otros </w:t>
      </w:r>
      <w:r w:rsidR="005A4E19" w:rsidRPr="00552079">
        <w:rPr>
          <w:rFonts w:asciiTheme="minorHAnsi" w:hAnsiTheme="minorHAnsi" w:cstheme="minorHAnsi"/>
          <w:sz w:val="22"/>
          <w:szCs w:val="22"/>
          <w:lang w:val="es-BO"/>
        </w:rPr>
        <w:t xml:space="preserve">documentos según </w:t>
      </w:r>
      <w:r w:rsidR="005A4E19">
        <w:rPr>
          <w:rFonts w:asciiTheme="minorHAnsi" w:hAnsiTheme="minorHAnsi" w:cstheme="minorHAnsi"/>
          <w:sz w:val="22"/>
          <w:szCs w:val="22"/>
          <w:lang w:val="es-BO"/>
        </w:rPr>
        <w:t>Términos de Referencia</w:t>
      </w:r>
      <w:r w:rsidRPr="00300281">
        <w:rPr>
          <w:rFonts w:asciiTheme="minorHAnsi" w:hAnsiTheme="minorHAnsi" w:cstheme="minorHAnsi"/>
          <w:b/>
          <w:sz w:val="22"/>
          <w:szCs w:val="22"/>
          <w:lang w:val="es-BO"/>
        </w:rPr>
        <w:t>:</w:t>
      </w:r>
      <w:r>
        <w:rPr>
          <w:rFonts w:asciiTheme="minorHAnsi" w:hAnsiTheme="minorHAnsi" w:cstheme="minorHAnsi"/>
          <w:b/>
          <w:sz w:val="22"/>
          <w:szCs w:val="22"/>
          <w:lang w:val="es-BO"/>
        </w:rPr>
        <w:t xml:space="preserve"> </w:t>
      </w:r>
      <w:r w:rsidRPr="004F67CD">
        <w:rPr>
          <w:rFonts w:asciiTheme="minorHAnsi" w:hAnsiTheme="minorHAnsi" w:cstheme="minorHAnsi"/>
          <w:sz w:val="22"/>
          <w:szCs w:val="22"/>
          <w:lang w:val="es-BO"/>
        </w:rPr>
        <w:t>Fotocopia simple de las certificaciones de los equipos sensores de las propiedades del fabricante, con los manuales y datos y fechas de las últimas calibraciones.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198EB882" w14:textId="77777777" w:rsidR="00EF53D3" w:rsidRDefault="00EF53D3" w:rsidP="001653E0">
      <w:pPr>
        <w:tabs>
          <w:tab w:val="left" w:pos="5025"/>
        </w:tabs>
        <w:ind w:left="709"/>
        <w:rPr>
          <w:rFonts w:asciiTheme="minorHAnsi" w:hAnsiTheme="minorHAnsi" w:cstheme="minorHAnsi"/>
          <w:b/>
          <w:color w:val="FF0000"/>
          <w:sz w:val="22"/>
          <w:szCs w:val="22"/>
        </w:rPr>
      </w:pP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0440F5A3" w14:textId="77777777" w:rsidR="006C321E" w:rsidRDefault="006C321E" w:rsidP="00775867">
      <w:pPr>
        <w:jc w:val="center"/>
        <w:rPr>
          <w:rFonts w:asciiTheme="minorHAnsi" w:hAnsiTheme="minorHAnsi" w:cstheme="minorHAnsi"/>
          <w:b/>
          <w:sz w:val="22"/>
          <w:szCs w:val="22"/>
        </w:rPr>
      </w:pPr>
    </w:p>
    <w:p w14:paraId="4B1C2AC2" w14:textId="77777777" w:rsidR="006C321E" w:rsidRDefault="006C321E" w:rsidP="00775867">
      <w:pPr>
        <w:jc w:val="center"/>
        <w:rPr>
          <w:rFonts w:asciiTheme="minorHAnsi" w:hAnsiTheme="minorHAnsi" w:cstheme="minorHAnsi"/>
          <w:b/>
          <w:sz w:val="22"/>
          <w:szCs w:val="22"/>
        </w:rPr>
      </w:pPr>
    </w:p>
    <w:p w14:paraId="12A130D3" w14:textId="77777777" w:rsidR="006C321E" w:rsidRDefault="006C321E" w:rsidP="00775867">
      <w:pPr>
        <w:jc w:val="center"/>
        <w:rPr>
          <w:rFonts w:asciiTheme="minorHAnsi" w:hAnsiTheme="minorHAnsi" w:cstheme="minorHAnsi"/>
          <w:b/>
          <w:sz w:val="22"/>
          <w:szCs w:val="22"/>
        </w:rPr>
      </w:pPr>
    </w:p>
    <w:p w14:paraId="4CDAC8CC" w14:textId="77777777" w:rsidR="006C321E" w:rsidRDefault="006C321E"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00561228" w14:textId="77777777" w:rsidR="006C321E" w:rsidRDefault="006C321E" w:rsidP="00775867">
      <w:pPr>
        <w:jc w:val="center"/>
        <w:rPr>
          <w:rFonts w:asciiTheme="minorHAnsi" w:hAnsiTheme="minorHAnsi" w:cstheme="minorHAnsi"/>
          <w:b/>
          <w:sz w:val="22"/>
          <w:szCs w:val="22"/>
        </w:rPr>
      </w:pPr>
    </w:p>
    <w:p w14:paraId="0103260F" w14:textId="77777777" w:rsidR="006C321E" w:rsidRDefault="006C321E" w:rsidP="00775867">
      <w:pPr>
        <w:jc w:val="center"/>
        <w:rPr>
          <w:rFonts w:asciiTheme="minorHAnsi" w:hAnsiTheme="minorHAnsi" w:cstheme="minorHAnsi"/>
          <w:b/>
          <w:sz w:val="22"/>
          <w:szCs w:val="22"/>
        </w:rPr>
      </w:pPr>
    </w:p>
    <w:p w14:paraId="70D7B04A" w14:textId="77777777" w:rsidR="006C321E" w:rsidRDefault="006C321E" w:rsidP="00775867">
      <w:pPr>
        <w:jc w:val="center"/>
        <w:rPr>
          <w:rFonts w:asciiTheme="minorHAnsi" w:hAnsiTheme="minorHAnsi" w:cstheme="minorHAnsi"/>
          <w:b/>
          <w:sz w:val="22"/>
          <w:szCs w:val="22"/>
        </w:rPr>
      </w:pPr>
    </w:p>
    <w:p w14:paraId="1D9300DB" w14:textId="77777777" w:rsidR="006C321E" w:rsidRDefault="006C321E" w:rsidP="00775867">
      <w:pPr>
        <w:jc w:val="center"/>
        <w:rPr>
          <w:rFonts w:asciiTheme="minorHAnsi" w:hAnsiTheme="minorHAnsi" w:cstheme="minorHAnsi"/>
          <w:b/>
          <w:sz w:val="22"/>
          <w:szCs w:val="22"/>
        </w:rPr>
      </w:pPr>
    </w:p>
    <w:p w14:paraId="2B949512" w14:textId="77777777" w:rsidR="006C321E" w:rsidRDefault="006C321E" w:rsidP="00775867">
      <w:pPr>
        <w:jc w:val="center"/>
        <w:rPr>
          <w:rFonts w:asciiTheme="minorHAnsi" w:hAnsiTheme="minorHAnsi" w:cstheme="minorHAnsi"/>
          <w:b/>
          <w:sz w:val="22"/>
          <w:szCs w:val="22"/>
        </w:rPr>
      </w:pPr>
    </w:p>
    <w:p w14:paraId="7E27A043" w14:textId="77777777" w:rsidR="006C321E" w:rsidRDefault="006C321E" w:rsidP="00775867">
      <w:pPr>
        <w:jc w:val="center"/>
        <w:rPr>
          <w:rFonts w:asciiTheme="minorHAnsi" w:hAnsiTheme="minorHAnsi" w:cstheme="minorHAnsi"/>
          <w:b/>
          <w:sz w:val="22"/>
          <w:szCs w:val="22"/>
        </w:rPr>
      </w:pPr>
    </w:p>
    <w:p w14:paraId="39888610" w14:textId="77777777" w:rsidR="00F7615B" w:rsidRDefault="00F7615B" w:rsidP="00775867">
      <w:pPr>
        <w:jc w:val="center"/>
        <w:rPr>
          <w:rFonts w:asciiTheme="minorHAnsi" w:hAnsiTheme="minorHAnsi" w:cstheme="minorHAnsi"/>
          <w:b/>
          <w:sz w:val="22"/>
          <w:szCs w:val="22"/>
        </w:rPr>
      </w:pPr>
    </w:p>
    <w:p w14:paraId="458BE99B" w14:textId="77777777" w:rsidR="00F7615B" w:rsidRDefault="00F7615B"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6C321E" w:rsidRDefault="008A1583" w:rsidP="00775867">
      <w:pPr>
        <w:jc w:val="center"/>
        <w:rPr>
          <w:rFonts w:asciiTheme="minorHAnsi" w:hAnsiTheme="minorHAnsi" w:cstheme="minorHAnsi"/>
          <w:b/>
          <w:sz w:val="1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02F35955" w14:textId="77777777" w:rsidR="0059100D" w:rsidRPr="006C321E" w:rsidRDefault="0059100D" w:rsidP="0059100D">
      <w:pPr>
        <w:jc w:val="both"/>
        <w:rPr>
          <w:rFonts w:asciiTheme="minorHAnsi" w:hAnsiTheme="minorHAnsi" w:cstheme="minorHAnsi"/>
          <w:sz w:val="14"/>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Pr="006C321E" w:rsidRDefault="0059100D" w:rsidP="0059100D">
      <w:pPr>
        <w:jc w:val="both"/>
        <w:rPr>
          <w:rFonts w:asciiTheme="minorHAnsi" w:hAnsiTheme="minorHAnsi" w:cstheme="minorHAnsi"/>
          <w:sz w:val="14"/>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117FDC19" w14:textId="77777777" w:rsidR="006C2562" w:rsidRPr="006C321E" w:rsidRDefault="006C2562" w:rsidP="00B37050">
      <w:pPr>
        <w:jc w:val="both"/>
        <w:rPr>
          <w:rFonts w:asciiTheme="minorHAnsi" w:hAnsiTheme="minorHAnsi" w:cstheme="minorHAnsi"/>
          <w:sz w:val="1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w:t>
      </w:r>
      <w:r w:rsidRPr="00552079">
        <w:rPr>
          <w:rFonts w:asciiTheme="minorHAnsi" w:hAnsiTheme="minorHAnsi" w:cstheme="minorHAnsi"/>
          <w:sz w:val="22"/>
          <w:szCs w:val="22"/>
        </w:rPr>
        <w:lastRenderedPageBreak/>
        <w:t xml:space="preserve">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6C321E" w:rsidRDefault="00021727" w:rsidP="00021727">
      <w:pPr>
        <w:ind w:left="360"/>
        <w:jc w:val="both"/>
        <w:rPr>
          <w:rFonts w:asciiTheme="minorHAnsi" w:hAnsiTheme="minorHAnsi" w:cstheme="minorHAnsi"/>
          <w:sz w:val="10"/>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Pr="006C321E" w:rsidRDefault="001862B6" w:rsidP="00B37050">
      <w:pPr>
        <w:jc w:val="both"/>
        <w:rPr>
          <w:rFonts w:asciiTheme="minorHAnsi" w:hAnsiTheme="minorHAnsi" w:cstheme="minorHAnsi"/>
          <w:sz w:val="6"/>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Pr="006C321E" w:rsidRDefault="00E5494B" w:rsidP="00B76AE1">
      <w:pPr>
        <w:jc w:val="both"/>
        <w:rPr>
          <w:rFonts w:asciiTheme="minorHAnsi" w:hAnsiTheme="minorHAnsi" w:cstheme="minorHAnsi"/>
          <w:sz w:val="1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6F37345D" w14:textId="77777777" w:rsidR="002C772A" w:rsidRPr="00B76AE1" w:rsidRDefault="002C772A" w:rsidP="00650C06">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650C06">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650C06">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650C0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650C0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650C0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650C0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650C06">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650C06">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650C06">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650C0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650C0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02B27F6" w14:textId="26AE26C4" w:rsidR="00140CEB" w:rsidRPr="00140CEB" w:rsidRDefault="007A4762" w:rsidP="00650C06">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140CEB">
        <w:rPr>
          <w:rFonts w:asciiTheme="minorHAnsi" w:hAnsiTheme="minorHAnsi" w:cstheme="minorHAnsi"/>
          <w:sz w:val="22"/>
          <w:szCs w:val="22"/>
        </w:rPr>
        <w:t>.</w:t>
      </w:r>
    </w:p>
    <w:p w14:paraId="427F6DFF" w14:textId="77777777" w:rsidR="00140CEB" w:rsidRPr="006C321E" w:rsidRDefault="00140CEB" w:rsidP="00140CEB">
      <w:pPr>
        <w:ind w:left="720"/>
        <w:jc w:val="both"/>
        <w:rPr>
          <w:rFonts w:asciiTheme="minorHAnsi" w:hAnsiTheme="minorHAnsi" w:cstheme="minorHAnsi"/>
          <w:color w:val="000000"/>
          <w:sz w:val="10"/>
          <w:szCs w:val="22"/>
        </w:rPr>
      </w:pPr>
    </w:p>
    <w:p w14:paraId="3303ECE8" w14:textId="77777777" w:rsidR="00140CEB" w:rsidRPr="00E0099F" w:rsidRDefault="00140CEB" w:rsidP="006C321E">
      <w:pPr>
        <w:pStyle w:val="Sangradetextonormal"/>
        <w:widowControl w:val="0"/>
        <w:shd w:val="clear" w:color="auto" w:fill="FFFFFF"/>
        <w:spacing w:after="0"/>
        <w:ind w:left="708"/>
        <w:jc w:val="both"/>
        <w:rPr>
          <w:rFonts w:ascii="Calibri" w:hAnsi="Calibri"/>
          <w:sz w:val="22"/>
          <w:szCs w:val="22"/>
        </w:rPr>
      </w:pPr>
      <w:r w:rsidRPr="00BA5104">
        <w:rPr>
          <w:rFonts w:ascii="Calibri" w:hAnsi="Calibri"/>
          <w:sz w:val="22"/>
          <w:szCs w:val="22"/>
        </w:rPr>
        <w:t>A el</w:t>
      </w:r>
      <w:r>
        <w:rPr>
          <w:rFonts w:ascii="Calibri" w:hAnsi="Calibri"/>
          <w:sz w:val="22"/>
          <w:szCs w:val="22"/>
        </w:rPr>
        <w:t xml:space="preserve">ección de la empresa adjudicada, </w:t>
      </w:r>
      <w:r w:rsidRPr="00BA5104">
        <w:rPr>
          <w:rFonts w:ascii="Calibri" w:hAnsi="Calibri"/>
          <w:sz w:val="22"/>
          <w:szCs w:val="22"/>
        </w:rPr>
        <w:t>ésta podrá optar por uno de los sigui</w:t>
      </w:r>
      <w:r>
        <w:rPr>
          <w:rFonts w:ascii="Calibri" w:hAnsi="Calibri"/>
          <w:sz w:val="22"/>
          <w:szCs w:val="22"/>
        </w:rPr>
        <w:t>entes instrumentos financieros:</w:t>
      </w:r>
    </w:p>
    <w:p w14:paraId="38A44272" w14:textId="77777777" w:rsidR="00140CEB" w:rsidRPr="00E0099F" w:rsidRDefault="00140CEB" w:rsidP="00650C06">
      <w:pPr>
        <w:numPr>
          <w:ilvl w:val="1"/>
          <w:numId w:val="34"/>
        </w:numPr>
        <w:shd w:val="clear" w:color="auto" w:fill="FFFFFF"/>
        <w:jc w:val="both"/>
        <w:rPr>
          <w:rFonts w:ascii="Calibri" w:hAnsi="Calibri"/>
          <w:sz w:val="22"/>
          <w:szCs w:val="22"/>
        </w:rPr>
      </w:pPr>
      <w:r w:rsidRPr="00E0099F">
        <w:rPr>
          <w:rFonts w:ascii="Calibri" w:hAnsi="Calibri"/>
          <w:b/>
          <w:sz w:val="22"/>
          <w:szCs w:val="22"/>
        </w:rPr>
        <w:t xml:space="preserve">Boleta de Garantía, </w:t>
      </w:r>
      <w:r w:rsidRPr="00E0099F">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DABAFEC" w14:textId="0211FA62" w:rsidR="00140CEB" w:rsidRPr="00140CEB" w:rsidRDefault="00140CEB" w:rsidP="00650C06">
      <w:pPr>
        <w:numPr>
          <w:ilvl w:val="1"/>
          <w:numId w:val="34"/>
        </w:numPr>
        <w:shd w:val="clear" w:color="auto" w:fill="FFFFFF"/>
        <w:jc w:val="both"/>
        <w:rPr>
          <w:rFonts w:asciiTheme="minorHAnsi" w:hAnsiTheme="minorHAnsi" w:cstheme="minorHAnsi"/>
          <w:color w:val="000000"/>
          <w:sz w:val="22"/>
          <w:szCs w:val="22"/>
        </w:rPr>
      </w:pPr>
      <w:r w:rsidRPr="00E0099F">
        <w:rPr>
          <w:rFonts w:ascii="Calibri" w:hAnsi="Calibri"/>
          <w:b/>
          <w:sz w:val="22"/>
          <w:szCs w:val="22"/>
        </w:rPr>
        <w:t>Garantía a Primer Requerimiento</w:t>
      </w:r>
      <w:r w:rsidRPr="00E0099F">
        <w:rPr>
          <w:rFonts w:ascii="Calibri" w:hAnsi="Calibri"/>
          <w:sz w:val="22"/>
          <w:szCs w:val="22"/>
        </w:rPr>
        <w:t xml:space="preserve">, </w:t>
      </w:r>
      <w:r w:rsidRPr="00723A61">
        <w:rPr>
          <w:rFonts w:ascii="Calibri" w:hAnsi="Calibri" w:cs="Arial"/>
          <w:bCs/>
          <w:sz w:val="22"/>
          <w:szCs w:val="22"/>
          <w:lang w:val="es-BO"/>
        </w:rPr>
        <w:t xml:space="preserve">emitida por una </w:t>
      </w:r>
      <w:r>
        <w:rPr>
          <w:rFonts w:ascii="Calibri" w:hAnsi="Calibri" w:cs="Arial"/>
          <w:bCs/>
          <w:sz w:val="22"/>
          <w:szCs w:val="22"/>
          <w:lang w:val="es-BO"/>
        </w:rPr>
        <w:t>Entidad Bancaria del Estado Plurinacional de B</w:t>
      </w:r>
      <w:r w:rsidRPr="00723A61">
        <w:rPr>
          <w:rFonts w:ascii="Calibri" w:hAnsi="Calibri" w:cs="Arial"/>
          <w:bCs/>
          <w:sz w:val="22"/>
          <w:szCs w:val="22"/>
          <w:lang w:val="es-BO"/>
        </w:rPr>
        <w:t xml:space="preserve">olivia, registrada, autorizada y bajo el control de la autoridad de supervisión del </w:t>
      </w:r>
      <w:r>
        <w:rPr>
          <w:rFonts w:ascii="Calibri" w:hAnsi="Calibri" w:cs="Arial"/>
          <w:bCs/>
          <w:sz w:val="22"/>
          <w:szCs w:val="22"/>
          <w:lang w:val="es-BO"/>
        </w:rPr>
        <w:t>Sistema F</w:t>
      </w:r>
      <w:r w:rsidRPr="00723A61">
        <w:rPr>
          <w:rFonts w:ascii="Calibri" w:hAnsi="Calibri" w:cs="Arial"/>
          <w:bCs/>
          <w:sz w:val="22"/>
          <w:szCs w:val="22"/>
          <w:lang w:val="es-BO"/>
        </w:rPr>
        <w:t>inanciero-ASFI, a la orden/a favor de Yacimientos Petrolíferos Fiscales Bolivianos, con características expresas de renovable, irrevocable y de ejecución a primer requerimiento con vigencia de</w:t>
      </w:r>
      <w:r>
        <w:rPr>
          <w:rFonts w:ascii="Calibri" w:hAnsi="Calibri" w:cs="Arial"/>
          <w:bCs/>
          <w:sz w:val="22"/>
          <w:szCs w:val="22"/>
          <w:lang w:val="es-BO"/>
        </w:rPr>
        <w:t xml:space="preserve"> 60 d</w:t>
      </w:r>
      <w:r w:rsidRPr="00723A61">
        <w:rPr>
          <w:rFonts w:ascii="Calibri" w:hAnsi="Calibri" w:cs="Arial"/>
          <w:bCs/>
          <w:sz w:val="22"/>
          <w:szCs w:val="22"/>
          <w:lang w:val="es-BO"/>
        </w:rPr>
        <w:t>ías calendario</w:t>
      </w:r>
      <w:r>
        <w:rPr>
          <w:rFonts w:ascii="Calibri" w:hAnsi="Calibri" w:cs="Arial"/>
          <w:bCs/>
          <w:sz w:val="22"/>
          <w:szCs w:val="22"/>
          <w:lang w:val="es-BO"/>
        </w:rPr>
        <w:t>s</w:t>
      </w:r>
      <w:r w:rsidRPr="00723A61">
        <w:rPr>
          <w:rFonts w:ascii="Calibri" w:hAnsi="Calibri" w:cs="Arial"/>
          <w:bCs/>
          <w:sz w:val="22"/>
          <w:szCs w:val="22"/>
          <w:lang w:val="es-BO"/>
        </w:rPr>
        <w:t xml:space="preserve"> adicionales a la vigencia del contrato, por un importe equivalente al 7% del valor total del contrato</w:t>
      </w:r>
      <w:r w:rsidRPr="00E0099F">
        <w:rPr>
          <w:rFonts w:ascii="Calibri" w:hAnsi="Calibri"/>
          <w:sz w:val="22"/>
          <w:szCs w:val="22"/>
        </w:rPr>
        <w:t>.</w:t>
      </w:r>
    </w:p>
    <w:p w14:paraId="3F660C71" w14:textId="6B0E8D4D" w:rsidR="004862F3" w:rsidRPr="00140CEB" w:rsidRDefault="004862F3" w:rsidP="00650C06">
      <w:pPr>
        <w:numPr>
          <w:ilvl w:val="0"/>
          <w:numId w:val="21"/>
        </w:numPr>
        <w:jc w:val="both"/>
        <w:rPr>
          <w:rFonts w:asciiTheme="minorHAnsi" w:eastAsia="Calibri" w:hAnsiTheme="minorHAnsi" w:cstheme="minorHAnsi"/>
          <w:sz w:val="22"/>
          <w:szCs w:val="22"/>
          <w:lang w:val="es-BO"/>
        </w:rPr>
      </w:pPr>
      <w:r w:rsidRPr="00140CEB">
        <w:rPr>
          <w:rFonts w:asciiTheme="minorHAnsi" w:eastAsia="Calibri" w:hAnsiTheme="minorHAnsi" w:cstheme="minorHAnsi"/>
          <w:sz w:val="22"/>
          <w:szCs w:val="22"/>
          <w:lang w:val="es-BO"/>
        </w:rPr>
        <w:t>Original o Fotocopia legalizada de los respaldos de los documentos declarados en los Formularios C-</w:t>
      </w:r>
      <w:r w:rsidR="006E2FCE" w:rsidRPr="00140CEB">
        <w:rPr>
          <w:rFonts w:asciiTheme="minorHAnsi" w:eastAsia="Calibri" w:hAnsiTheme="minorHAnsi" w:cstheme="minorHAnsi"/>
          <w:sz w:val="22"/>
          <w:szCs w:val="22"/>
          <w:lang w:val="es-BO"/>
        </w:rPr>
        <w:t>1</w:t>
      </w:r>
      <w:r w:rsidRPr="00140CEB">
        <w:rPr>
          <w:rFonts w:asciiTheme="minorHAnsi" w:eastAsia="Calibri" w:hAnsiTheme="minorHAnsi" w:cstheme="minorHAnsi"/>
          <w:sz w:val="22"/>
          <w:szCs w:val="22"/>
          <w:lang w:val="es-BO"/>
        </w:rPr>
        <w:t xml:space="preserve">, los mismos que serán devueltos una vez efectuada la </w:t>
      </w:r>
      <w:r w:rsidR="00440A43" w:rsidRPr="00140CEB">
        <w:rPr>
          <w:rFonts w:asciiTheme="minorHAnsi" w:eastAsia="Calibri" w:hAnsiTheme="minorHAnsi" w:cstheme="minorHAnsi"/>
          <w:sz w:val="22"/>
          <w:szCs w:val="22"/>
          <w:lang w:val="es-BO"/>
        </w:rPr>
        <w:t xml:space="preserve">verificación </w:t>
      </w:r>
      <w:r w:rsidRPr="00140CEB">
        <w:rPr>
          <w:rFonts w:asciiTheme="minorHAnsi" w:eastAsia="Calibri" w:hAnsiTheme="minorHAnsi" w:cstheme="minorHAnsi"/>
          <w:sz w:val="22"/>
          <w:szCs w:val="22"/>
          <w:lang w:val="es-BO"/>
        </w:rPr>
        <w:t xml:space="preserve">con la documentación declarada. </w:t>
      </w:r>
    </w:p>
    <w:p w14:paraId="2BC53448" w14:textId="77777777" w:rsidR="002C772A" w:rsidRDefault="002C772A" w:rsidP="00650C06">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22AAC7E" w14:textId="77777777" w:rsidR="006C321E" w:rsidRDefault="006C321E" w:rsidP="006C321E">
      <w:pPr>
        <w:ind w:left="720"/>
        <w:jc w:val="both"/>
        <w:rPr>
          <w:rFonts w:asciiTheme="minorHAnsi" w:hAnsiTheme="minorHAnsi" w:cstheme="minorHAnsi"/>
          <w:color w:val="000000"/>
          <w:sz w:val="22"/>
          <w:szCs w:val="22"/>
        </w:rPr>
      </w:pPr>
    </w:p>
    <w:p w14:paraId="3D16A256" w14:textId="77777777" w:rsidR="006C321E" w:rsidRPr="00552079" w:rsidRDefault="006C321E" w:rsidP="006C321E">
      <w:pPr>
        <w:ind w:left="720"/>
        <w:jc w:val="both"/>
        <w:rPr>
          <w:rFonts w:asciiTheme="minorHAnsi" w:hAnsiTheme="minorHAnsi" w:cstheme="minorHAnsi"/>
          <w:color w:val="000000"/>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285EA29F" w14:textId="77777777" w:rsidR="006C321E" w:rsidRDefault="006C321E" w:rsidP="00030DA5">
      <w:pPr>
        <w:jc w:val="center"/>
        <w:rPr>
          <w:rFonts w:asciiTheme="minorHAnsi" w:hAnsiTheme="minorHAnsi" w:cstheme="minorHAnsi"/>
          <w:b/>
          <w:sz w:val="22"/>
          <w:szCs w:val="22"/>
        </w:rPr>
      </w:pPr>
    </w:p>
    <w:p w14:paraId="51917E62" w14:textId="77777777" w:rsidR="006C321E" w:rsidRDefault="006C321E" w:rsidP="00030DA5">
      <w:pPr>
        <w:jc w:val="center"/>
        <w:rPr>
          <w:rFonts w:asciiTheme="minorHAnsi" w:hAnsiTheme="minorHAnsi" w:cstheme="minorHAnsi"/>
          <w:b/>
          <w:sz w:val="22"/>
          <w:szCs w:val="22"/>
        </w:rPr>
      </w:pPr>
    </w:p>
    <w:p w14:paraId="55AA6086" w14:textId="77777777" w:rsidR="006C321E" w:rsidRDefault="006C321E" w:rsidP="00030DA5">
      <w:pPr>
        <w:jc w:val="center"/>
        <w:rPr>
          <w:rFonts w:asciiTheme="minorHAnsi" w:hAnsiTheme="minorHAnsi" w:cstheme="minorHAnsi"/>
          <w:b/>
          <w:sz w:val="22"/>
          <w:szCs w:val="22"/>
        </w:rPr>
      </w:pPr>
    </w:p>
    <w:p w14:paraId="0445D63E" w14:textId="77777777" w:rsidR="006C321E" w:rsidRDefault="006C321E"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7302B97D"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9279CA">
        <w:trPr>
          <w:trHeight w:hRule="exact" w:val="652"/>
          <w:jc w:val="center"/>
        </w:trPr>
        <w:tc>
          <w:tcPr>
            <w:tcW w:w="4111" w:type="dxa"/>
            <w:vAlign w:val="center"/>
          </w:tcPr>
          <w:p w14:paraId="0A153354" w14:textId="0E42B7B8" w:rsidR="00030DA5" w:rsidRPr="0042741C" w:rsidRDefault="009279CA" w:rsidP="009279CA">
            <w:pPr>
              <w:jc w:val="center"/>
              <w:rPr>
                <w:rFonts w:ascii="Arial" w:hAnsi="Arial" w:cs="Arial"/>
                <w:sz w:val="16"/>
                <w:szCs w:val="16"/>
                <w:lang w:val="es-ES_tradnl"/>
              </w:rPr>
            </w:pPr>
            <w:r>
              <w:rPr>
                <w:rFonts w:ascii="Arial" w:hAnsi="Arial" w:cs="Arial"/>
                <w:sz w:val="16"/>
                <w:szCs w:val="16"/>
                <w:lang w:val="es-ES_tradnl"/>
              </w:rPr>
              <w:t>ADQUISICION INTEGRAL MAGNETOTELURICA  SUBANDINO SUR</w:t>
            </w:r>
            <w:r w:rsidR="005754B8">
              <w:rPr>
                <w:rFonts w:ascii="Arial" w:hAnsi="Arial" w:cs="Arial"/>
                <w:sz w:val="16"/>
                <w:szCs w:val="16"/>
                <w:lang w:val="es-ES_tradnl"/>
              </w:rPr>
              <w:t xml:space="preserve"> FASE II</w:t>
            </w: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7C0D2434"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F32E949" w14:textId="77777777" w:rsidR="00641873" w:rsidRPr="00141C46" w:rsidRDefault="00641873" w:rsidP="00650C06">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7F2C5BE0" w14:textId="77777777" w:rsidR="00641873" w:rsidRPr="00141C46" w:rsidRDefault="00641873" w:rsidP="00641873">
            <w:pPr>
              <w:pStyle w:val="Prrafodelista"/>
              <w:ind w:left="610"/>
              <w:rPr>
                <w:rFonts w:asciiTheme="minorHAnsi" w:hAnsiTheme="minorHAnsi" w:cstheme="minorHAnsi"/>
                <w:b/>
                <w:color w:val="000000"/>
                <w:lang w:eastAsia="es-BO"/>
              </w:rPr>
            </w:pPr>
          </w:p>
          <w:p w14:paraId="63CD8FB7" w14:textId="77777777" w:rsidR="00641873" w:rsidRPr="00141C46" w:rsidRDefault="00641873" w:rsidP="00650C06">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0F5CAF" w14:textId="77777777" w:rsidR="00641873" w:rsidRPr="00582371" w:rsidRDefault="00641873" w:rsidP="00641873">
            <w:pPr>
              <w:pStyle w:val="Prrafodelista"/>
              <w:ind w:left="610"/>
              <w:rPr>
                <w:rFonts w:asciiTheme="minorHAnsi" w:hAnsiTheme="minorHAnsi" w:cstheme="minorHAnsi"/>
                <w:color w:val="000000"/>
                <w:lang w:eastAsia="es-BO"/>
              </w:rPr>
            </w:pPr>
          </w:p>
          <w:p w14:paraId="76F23316" w14:textId="4863936B" w:rsidR="00B86DF4" w:rsidRPr="00B86DF4" w:rsidRDefault="00641873" w:rsidP="00650C06">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6"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0C7CEEC" w14:textId="77777777" w:rsidR="00641873" w:rsidRDefault="00641873"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bookmarkEnd w:id="6"/>
    <w:p w14:paraId="11FD0CAE" w14:textId="5C6A95AB"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sidR="009279CA">
        <w:rPr>
          <w:rFonts w:asciiTheme="minorHAnsi" w:hAnsiTheme="minorHAnsi" w:cstheme="minorHAnsi"/>
          <w:b/>
          <w:sz w:val="22"/>
          <w:szCs w:val="22"/>
        </w:rPr>
        <w:t>2</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E845DF">
        <w:trPr>
          <w:trHeight w:hRule="exact" w:val="2871"/>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44F5731" w14:textId="77777777" w:rsidR="00641873" w:rsidRPr="00582371" w:rsidRDefault="00641873" w:rsidP="00641873">
            <w:pPr>
              <w:jc w:val="both"/>
              <w:rPr>
                <w:rFonts w:asciiTheme="minorHAnsi" w:hAnsiTheme="minorHAnsi" w:cstheme="minorHAnsi"/>
                <w:b/>
                <w:lang w:eastAsia="es-BO"/>
              </w:rPr>
            </w:pPr>
            <w:r w:rsidRPr="00582371">
              <w:rPr>
                <w:rFonts w:asciiTheme="minorHAnsi" w:hAnsiTheme="minorHAnsi" w:cstheme="minorHAnsi"/>
                <w:b/>
                <w:lang w:eastAsia="es-BO"/>
              </w:rPr>
              <w:t>Nota:</w:t>
            </w:r>
          </w:p>
          <w:p w14:paraId="22D0DEB3" w14:textId="77777777" w:rsidR="00641873" w:rsidRDefault="00641873" w:rsidP="00650C06">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FC4215" w14:textId="77777777" w:rsidR="00641873" w:rsidRDefault="00641873" w:rsidP="00641873">
            <w:pPr>
              <w:pStyle w:val="Prrafodelista"/>
              <w:ind w:left="471"/>
              <w:jc w:val="both"/>
              <w:rPr>
                <w:rFonts w:asciiTheme="minorHAnsi" w:hAnsiTheme="minorHAnsi" w:cstheme="minorHAnsi"/>
                <w:color w:val="000000"/>
                <w:lang w:eastAsia="es-BO"/>
              </w:rPr>
            </w:pPr>
          </w:p>
          <w:p w14:paraId="08AF0064" w14:textId="77777777" w:rsidR="00641873" w:rsidRDefault="00641873" w:rsidP="00650C06">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3CC4CD2" w14:textId="77777777" w:rsidR="00641873" w:rsidRPr="00641873" w:rsidRDefault="00641873" w:rsidP="00641873">
            <w:pPr>
              <w:pStyle w:val="Prrafodelista"/>
              <w:rPr>
                <w:rFonts w:asciiTheme="minorHAnsi" w:hAnsiTheme="minorHAnsi" w:cstheme="minorHAnsi"/>
                <w:b/>
                <w:color w:val="000000"/>
                <w:lang w:eastAsia="es-BO"/>
              </w:rPr>
            </w:pPr>
          </w:p>
          <w:p w14:paraId="080F0589" w14:textId="3CAEAA69" w:rsidR="00102AE4" w:rsidRPr="00641873" w:rsidRDefault="00641873" w:rsidP="00650C06">
            <w:pPr>
              <w:pStyle w:val="Prrafodelista"/>
              <w:numPr>
                <w:ilvl w:val="6"/>
                <w:numId w:val="33"/>
              </w:numPr>
              <w:tabs>
                <w:tab w:val="clear" w:pos="5040"/>
              </w:tabs>
              <w:ind w:left="471"/>
              <w:jc w:val="both"/>
              <w:rPr>
                <w:rFonts w:asciiTheme="minorHAnsi" w:hAnsiTheme="minorHAnsi" w:cstheme="minorHAnsi"/>
                <w:color w:val="000000"/>
                <w:lang w:eastAsia="es-BO"/>
              </w:rPr>
            </w:pPr>
            <w:r w:rsidRPr="00641873">
              <w:rPr>
                <w:rFonts w:asciiTheme="minorHAnsi" w:hAnsiTheme="minorHAnsi" w:cstheme="minorHAnsi"/>
                <w:b/>
                <w:color w:val="000000"/>
                <w:lang w:eastAsia="es-BO"/>
              </w:rPr>
              <w:t xml:space="preserve">Para la formalización de la contratación, el proponente adjudicado deberá presentar en </w:t>
            </w:r>
            <w:r w:rsidRPr="00641873">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Pr="00552079" w:rsidRDefault="00102AE4" w:rsidP="00102AE4">
      <w:pPr>
        <w:jc w:val="center"/>
        <w:rPr>
          <w:rFonts w:asciiTheme="minorHAnsi" w:hAnsiTheme="minorHAnsi" w:cstheme="minorHAnsi"/>
          <w:b/>
          <w:sz w:val="22"/>
          <w:szCs w:val="22"/>
        </w:rPr>
      </w:pPr>
    </w:p>
    <w:p w14:paraId="066452E6" w14:textId="77777777" w:rsidR="00102AE4" w:rsidRDefault="00102AE4" w:rsidP="00102AE4">
      <w:pPr>
        <w:jc w:val="center"/>
        <w:rPr>
          <w:rFonts w:asciiTheme="minorHAnsi" w:hAnsiTheme="minorHAnsi" w:cstheme="minorHAnsi"/>
          <w:b/>
          <w:sz w:val="22"/>
          <w:szCs w:val="22"/>
        </w:rPr>
      </w:pPr>
    </w:p>
    <w:p w14:paraId="36DA32DF" w14:textId="77777777" w:rsidR="00E845DF" w:rsidRPr="00552079" w:rsidRDefault="00E845DF" w:rsidP="00102AE4">
      <w:pPr>
        <w:jc w:val="center"/>
        <w:rPr>
          <w:rFonts w:asciiTheme="minorHAnsi" w:hAnsiTheme="minorHAnsi" w:cstheme="minorHAnsi"/>
          <w:b/>
          <w:sz w:val="22"/>
          <w:szCs w:val="22"/>
        </w:rPr>
      </w:pPr>
    </w:p>
    <w:p w14:paraId="51CCFD1F" w14:textId="77777777" w:rsidR="00102AE4" w:rsidRDefault="00102AE4" w:rsidP="00102AE4">
      <w:pPr>
        <w:jc w:val="center"/>
        <w:rPr>
          <w:rFonts w:asciiTheme="minorHAnsi" w:hAnsiTheme="minorHAnsi" w:cstheme="minorHAnsi"/>
          <w:b/>
          <w:sz w:val="22"/>
          <w:szCs w:val="22"/>
        </w:rPr>
      </w:pPr>
    </w:p>
    <w:p w14:paraId="1661E0CA" w14:textId="77777777" w:rsidR="00886D59" w:rsidRPr="00552079" w:rsidRDefault="00886D59"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4FE244F1" w14:textId="77777777" w:rsidR="00886D59" w:rsidRDefault="00886D59"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650C06">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650C06">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650C06">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650C06">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650C06">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650C06">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650C06">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650C06">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96360D"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650C06">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650C06">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lastRenderedPageBreak/>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650C06">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650C06">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73797AE7" w14:textId="77777777" w:rsidR="00167BEB" w:rsidRDefault="00167BEB" w:rsidP="00B37050">
      <w:pPr>
        <w:jc w:val="center"/>
        <w:rPr>
          <w:rFonts w:asciiTheme="minorHAnsi" w:hAnsiTheme="minorHAnsi" w:cstheme="minorHAnsi"/>
          <w:b/>
          <w:bCs/>
          <w:sz w:val="22"/>
          <w:szCs w:val="22"/>
          <w:lang w:val="es-ES_tradnl"/>
        </w:rPr>
      </w:pPr>
    </w:p>
    <w:p w14:paraId="166CE15D" w14:textId="77777777" w:rsidR="00167BEB" w:rsidRDefault="00167BEB" w:rsidP="00B37050">
      <w:pPr>
        <w:jc w:val="center"/>
        <w:rPr>
          <w:rFonts w:asciiTheme="minorHAnsi" w:hAnsiTheme="minorHAnsi" w:cstheme="minorHAnsi"/>
          <w:b/>
          <w:bCs/>
          <w:sz w:val="22"/>
          <w:szCs w:val="22"/>
          <w:lang w:val="es-ES_tradnl"/>
        </w:rPr>
      </w:pPr>
    </w:p>
    <w:p w14:paraId="6A0E608F" w14:textId="77777777" w:rsidR="00167BEB" w:rsidRDefault="00167BEB" w:rsidP="00B37050">
      <w:pPr>
        <w:jc w:val="center"/>
        <w:rPr>
          <w:rFonts w:asciiTheme="minorHAnsi" w:hAnsiTheme="minorHAnsi" w:cstheme="minorHAnsi"/>
          <w:b/>
          <w:bCs/>
          <w:sz w:val="22"/>
          <w:szCs w:val="22"/>
          <w:lang w:val="es-ES_tradnl"/>
        </w:rPr>
      </w:pPr>
    </w:p>
    <w:p w14:paraId="449B3B7F" w14:textId="77777777" w:rsidR="00167BEB" w:rsidRDefault="00167BEB"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338302D" w14:textId="2F8CEADC" w:rsidR="00F176B9" w:rsidRDefault="00F176B9" w:rsidP="00F90EFD">
      <w:pPr>
        <w:ind w:right="28"/>
        <w:jc w:val="center"/>
        <w:rPr>
          <w:rFonts w:asciiTheme="minorHAnsi" w:hAnsiTheme="minorHAnsi" w:cstheme="minorHAnsi"/>
          <w:b/>
          <w:bCs/>
          <w:color w:val="FF0000"/>
          <w:sz w:val="22"/>
          <w:szCs w:val="22"/>
        </w:rPr>
      </w:pPr>
    </w:p>
    <w:p w14:paraId="6E0F3A9B" w14:textId="77777777" w:rsidR="00F90EFD" w:rsidRPr="007B44C0" w:rsidRDefault="00F90EFD" w:rsidP="00F90EFD">
      <w:pPr>
        <w:ind w:left="2832" w:firstLine="708"/>
        <w:jc w:val="center"/>
        <w:rPr>
          <w:rFonts w:ascii="Arial" w:hAnsi="Arial" w:cs="Arial"/>
          <w:b/>
        </w:rPr>
      </w:pPr>
      <w:r w:rsidRPr="007B44C0">
        <w:rPr>
          <w:rFonts w:ascii="Arial" w:hAnsi="Arial" w:cs="Arial"/>
          <w:b/>
        </w:rPr>
        <w:t>CONTRATO Nº YPFB</w:t>
      </w:r>
    </w:p>
    <w:p w14:paraId="59483941" w14:textId="77777777" w:rsidR="00F90EFD" w:rsidRPr="007B44C0" w:rsidRDefault="00F90EFD" w:rsidP="00F90EFD">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rPr>
      </w:pPr>
    </w:p>
    <w:p w14:paraId="42C950A6" w14:textId="77777777" w:rsidR="00F90EFD" w:rsidRPr="007B44C0" w:rsidRDefault="00F90EFD" w:rsidP="00F90EFD">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rPr>
      </w:pPr>
      <w:r w:rsidRPr="007B44C0">
        <w:rPr>
          <w:rFonts w:ascii="Bookman Old Style" w:hAnsi="Bookman Old Style" w:cs="Arial"/>
          <w:b/>
          <w:i/>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4027C892" w14:textId="77777777" w:rsidR="00F90EFD" w:rsidRPr="007B44C0" w:rsidRDefault="00F90EFD" w:rsidP="00F90EFD">
      <w:pPr>
        <w:ind w:left="4956" w:firstLine="708"/>
        <w:rPr>
          <w:rFonts w:ascii="Arial" w:hAnsi="Arial" w:cs="Arial"/>
          <w:b/>
        </w:rPr>
      </w:pPr>
    </w:p>
    <w:p w14:paraId="514661D4" w14:textId="77777777" w:rsidR="00F90EFD" w:rsidRPr="007B44C0" w:rsidRDefault="00F90EFD" w:rsidP="00F90EFD">
      <w:pPr>
        <w:jc w:val="both"/>
        <w:rPr>
          <w:rFonts w:ascii="Arial" w:hAnsi="Arial" w:cs="Arial"/>
          <w:b/>
        </w:rPr>
      </w:pPr>
    </w:p>
    <w:p w14:paraId="1423E539" w14:textId="77777777" w:rsidR="00F90EFD" w:rsidRPr="007B44C0" w:rsidRDefault="00F90EFD" w:rsidP="00F90EFD">
      <w:pPr>
        <w:jc w:val="center"/>
        <w:rPr>
          <w:rFonts w:ascii="Arial" w:hAnsi="Arial" w:cs="Arial"/>
        </w:rPr>
      </w:pPr>
      <w:r w:rsidRPr="007B44C0">
        <w:rPr>
          <w:rFonts w:ascii="Arial" w:hAnsi="Arial" w:cs="Arial"/>
          <w:b/>
        </w:rPr>
        <w:t>MINUTA CONTRATO ADMINISTRATIVO DE ADQUISICIÓN INTEGRAL MAGNETOTELURICA SUBANDINO SUR</w:t>
      </w:r>
    </w:p>
    <w:p w14:paraId="401D8211" w14:textId="77777777" w:rsidR="00F90EFD" w:rsidRPr="007B44C0" w:rsidRDefault="00F90EFD" w:rsidP="00F90EFD">
      <w:pPr>
        <w:jc w:val="both"/>
        <w:rPr>
          <w:rFonts w:ascii="Arial" w:hAnsi="Arial" w:cs="Arial"/>
          <w:i/>
          <w:lang w:val="es-ES_tradnl"/>
        </w:rPr>
      </w:pPr>
      <w:r w:rsidRPr="007B44C0">
        <w:rPr>
          <w:rFonts w:ascii="Arial" w:hAnsi="Arial" w:cs="Arial"/>
          <w:lang w:val="es-ES_tradnl"/>
        </w:rPr>
        <w:t xml:space="preserve">SEÑOR NOTARIO DE GOBIERNO DEL DISTRITO ADMINISTRATIVO </w:t>
      </w:r>
      <w:r w:rsidRPr="007B44C0">
        <w:rPr>
          <w:rFonts w:ascii="Arial" w:hAnsi="Arial" w:cs="Arial"/>
          <w:b/>
          <w:lang w:val="es-ES_tradnl"/>
        </w:rPr>
        <w:t xml:space="preserve">XXXXXXXXX </w:t>
      </w:r>
      <w:r w:rsidRPr="007B44C0">
        <w:rPr>
          <w:rFonts w:ascii="Arial" w:hAnsi="Arial" w:cs="Arial"/>
          <w:b/>
          <w:i/>
          <w:lang w:val="es-ES_tradnl"/>
        </w:rPr>
        <w:t>(insertar el distrito en el que se realizara la protocolización únicamente cuando corresponda).</w:t>
      </w:r>
    </w:p>
    <w:p w14:paraId="47138F28" w14:textId="77777777" w:rsidR="00F90EFD" w:rsidRPr="007B44C0" w:rsidRDefault="00F90EFD" w:rsidP="00F90EFD">
      <w:pPr>
        <w:jc w:val="both"/>
        <w:rPr>
          <w:rFonts w:ascii="Arial" w:hAnsi="Arial" w:cs="Arial"/>
          <w:i/>
          <w:lang w:val="es-ES_tradnl"/>
        </w:rPr>
      </w:pPr>
    </w:p>
    <w:p w14:paraId="5467C839" w14:textId="77777777" w:rsidR="00F90EFD" w:rsidRPr="007B44C0" w:rsidRDefault="00F90EFD" w:rsidP="00F90EFD">
      <w:pPr>
        <w:jc w:val="both"/>
        <w:rPr>
          <w:rFonts w:ascii="Arial" w:hAnsi="Arial" w:cs="Arial"/>
          <w:b/>
          <w:i/>
        </w:rPr>
      </w:pPr>
      <w:r w:rsidRPr="007B44C0">
        <w:rPr>
          <w:rFonts w:ascii="Arial" w:hAnsi="Arial" w:cs="Arial"/>
          <w:lang w:val="es-ES_tradnl"/>
        </w:rPr>
        <w:t xml:space="preserve">En el registro de Escrituras Públicas a su cargo se servirá usted insertar el presente </w:t>
      </w:r>
      <w:r w:rsidRPr="007B44C0">
        <w:rPr>
          <w:rFonts w:ascii="Arial" w:hAnsi="Arial" w:cs="Arial"/>
          <w:b/>
        </w:rPr>
        <w:t>CONTRATO DE CONSULTORIA DE ………………………………………………</w:t>
      </w:r>
      <w:r w:rsidRPr="007B44C0">
        <w:rPr>
          <w:rFonts w:ascii="Arial" w:hAnsi="Arial" w:cs="Arial"/>
          <w:b/>
          <w:i/>
        </w:rPr>
        <w:t>(consignar el objeto del proceso de contratación)</w:t>
      </w:r>
      <w:r w:rsidRPr="007B44C0">
        <w:rPr>
          <w:rFonts w:ascii="Arial" w:hAnsi="Arial" w:cs="Arial"/>
          <w:b/>
        </w:rPr>
        <w:t xml:space="preserve">, </w:t>
      </w:r>
      <w:r w:rsidRPr="007B44C0">
        <w:rPr>
          <w:rFonts w:ascii="Arial" w:hAnsi="Arial" w:cs="Arial"/>
          <w:lang w:val="es-ES_tradnl"/>
        </w:rPr>
        <w:t xml:space="preserve">sujeto a las siguientes cláusulas </w:t>
      </w:r>
    </w:p>
    <w:p w14:paraId="2C79129E" w14:textId="77777777" w:rsidR="00F90EFD" w:rsidRPr="007B44C0" w:rsidRDefault="00F90EFD" w:rsidP="00F90EFD">
      <w:pPr>
        <w:spacing w:line="200" w:lineRule="exact"/>
        <w:jc w:val="both"/>
        <w:rPr>
          <w:rFonts w:ascii="Arial" w:hAnsi="Arial" w:cs="Arial"/>
          <w:b/>
          <w:lang w:val="es-ES_tradnl"/>
        </w:rPr>
      </w:pPr>
    </w:p>
    <w:p w14:paraId="3BCBFE0E" w14:textId="77777777" w:rsidR="00F90EFD" w:rsidRPr="007B44C0" w:rsidRDefault="00F90EFD" w:rsidP="00650C06">
      <w:pPr>
        <w:numPr>
          <w:ilvl w:val="0"/>
          <w:numId w:val="35"/>
        </w:numPr>
        <w:tabs>
          <w:tab w:val="clear" w:pos="360"/>
          <w:tab w:val="num" w:pos="1572"/>
        </w:tabs>
        <w:spacing w:line="200" w:lineRule="exact"/>
        <w:jc w:val="center"/>
        <w:rPr>
          <w:rFonts w:ascii="Arial" w:hAnsi="Arial" w:cs="Arial"/>
          <w:b/>
          <w:lang w:val="es-ES_tradnl"/>
        </w:rPr>
      </w:pPr>
      <w:r w:rsidRPr="007B44C0">
        <w:rPr>
          <w:rFonts w:ascii="Arial" w:hAnsi="Arial" w:cs="Arial"/>
          <w:b/>
          <w:lang w:val="es-ES_tradnl"/>
        </w:rPr>
        <w:t>CONDICIONES GENERALES DEL CONTRATO</w:t>
      </w:r>
    </w:p>
    <w:p w14:paraId="1BDE43F1" w14:textId="77777777" w:rsidR="00F90EFD" w:rsidRPr="007B44C0" w:rsidRDefault="00F90EFD" w:rsidP="00F90EFD">
      <w:pPr>
        <w:spacing w:line="200" w:lineRule="exact"/>
        <w:jc w:val="both"/>
        <w:rPr>
          <w:rFonts w:ascii="Arial" w:hAnsi="Arial" w:cs="Arial"/>
          <w:b/>
          <w:lang w:val="es-ES_tradnl"/>
        </w:rPr>
      </w:pPr>
    </w:p>
    <w:p w14:paraId="38E13AC2" w14:textId="77777777" w:rsidR="00F90EFD" w:rsidRPr="007B44C0" w:rsidRDefault="00F90EFD" w:rsidP="00F90EFD">
      <w:pPr>
        <w:jc w:val="both"/>
        <w:rPr>
          <w:rFonts w:ascii="Arial" w:hAnsi="Arial" w:cs="Arial"/>
          <w:lang w:val="es-BO"/>
        </w:rPr>
      </w:pPr>
      <w:r w:rsidRPr="007B44C0">
        <w:rPr>
          <w:rFonts w:ascii="Arial" w:hAnsi="Arial" w:cs="Arial"/>
          <w:b/>
          <w:lang w:val="es-BO"/>
        </w:rPr>
        <w:t xml:space="preserve">PRIMERA.- (PARTES </w:t>
      </w:r>
      <w:r w:rsidRPr="007B44C0">
        <w:rPr>
          <w:rFonts w:ascii="Arial" w:hAnsi="Arial" w:cs="Arial"/>
          <w:b/>
          <w:bCs/>
          <w:lang w:val="es-BO"/>
        </w:rPr>
        <w:t>CONTRATANTES</w:t>
      </w:r>
      <w:r w:rsidRPr="007B44C0">
        <w:rPr>
          <w:rFonts w:ascii="Arial" w:hAnsi="Arial" w:cs="Arial"/>
          <w:b/>
          <w:lang w:val="es-BO"/>
        </w:rPr>
        <w:t xml:space="preserve">). </w:t>
      </w:r>
      <w:r w:rsidRPr="007B44C0">
        <w:rPr>
          <w:rFonts w:ascii="Arial" w:hAnsi="Arial" w:cs="Arial"/>
          <w:lang w:val="es-BO"/>
        </w:rPr>
        <w:t xml:space="preserve">Dirá usted que las partes </w:t>
      </w:r>
      <w:r w:rsidRPr="007B44C0">
        <w:rPr>
          <w:rFonts w:ascii="Arial" w:hAnsi="Arial" w:cs="Arial"/>
          <w:b/>
          <w:bCs/>
          <w:lang w:val="es-BO"/>
        </w:rPr>
        <w:t>CONTRATANTES</w:t>
      </w:r>
      <w:r w:rsidRPr="007B44C0">
        <w:rPr>
          <w:rFonts w:ascii="Arial" w:hAnsi="Arial" w:cs="Arial"/>
          <w:lang w:val="es-BO"/>
        </w:rPr>
        <w:t xml:space="preserve"> son:</w:t>
      </w:r>
    </w:p>
    <w:p w14:paraId="339805E2" w14:textId="77777777" w:rsidR="00F90EFD" w:rsidRPr="007B44C0" w:rsidRDefault="00F90EFD" w:rsidP="00F90EFD">
      <w:pPr>
        <w:jc w:val="both"/>
        <w:rPr>
          <w:rFonts w:ascii="Arial" w:hAnsi="Arial" w:cs="Arial"/>
          <w:lang w:val="es-BO"/>
        </w:rPr>
      </w:pPr>
    </w:p>
    <w:p w14:paraId="6A268E09" w14:textId="77777777" w:rsidR="00F90EFD" w:rsidRPr="007B44C0" w:rsidRDefault="00F90EFD" w:rsidP="00650C06">
      <w:pPr>
        <w:pStyle w:val="Prrafodelista"/>
        <w:numPr>
          <w:ilvl w:val="1"/>
          <w:numId w:val="38"/>
        </w:numPr>
        <w:contextualSpacing/>
        <w:jc w:val="both"/>
        <w:rPr>
          <w:rFonts w:ascii="Arial" w:hAnsi="Arial" w:cs="Arial"/>
        </w:rPr>
      </w:pPr>
      <w:r w:rsidRPr="007B44C0">
        <w:rPr>
          <w:rFonts w:ascii="Arial" w:hAnsi="Arial" w:cs="Arial"/>
          <w:b/>
        </w:rPr>
        <w:t>YACIMIENTOS PETROLÍFEROS FISCALES BOLIVIANOS</w:t>
      </w:r>
      <w:r w:rsidRPr="007B44C0">
        <w:rPr>
          <w:rFonts w:ascii="Arial" w:hAnsi="Arial" w:cs="Arial"/>
        </w:rPr>
        <w:t>, con NIT N° 1020269020, con domicilio en la calle Bueno N° 185 de la ciudad de La Paz, representada legalmente por el …</w:t>
      </w:r>
      <w:proofErr w:type="gramStart"/>
      <w:r w:rsidRPr="007B44C0">
        <w:rPr>
          <w:rFonts w:ascii="Arial" w:hAnsi="Arial" w:cs="Arial"/>
        </w:rPr>
        <w:t>..</w:t>
      </w:r>
      <w:proofErr w:type="gramEnd"/>
      <w:r w:rsidRPr="007B44C0">
        <w:rPr>
          <w:rFonts w:ascii="Arial" w:hAnsi="Arial" w:cs="Arial"/>
        </w:rPr>
        <w:t xml:space="preserve"> con Cédula de Identidad N° ……., en virtud de la ………, en calidad de …………, que en adelante se denominará la </w:t>
      </w:r>
      <w:r w:rsidRPr="007B44C0">
        <w:rPr>
          <w:rFonts w:ascii="Arial" w:hAnsi="Arial" w:cs="Arial"/>
          <w:b/>
        </w:rPr>
        <w:t>ENTIDAD</w:t>
      </w:r>
      <w:r w:rsidRPr="007B44C0">
        <w:rPr>
          <w:rFonts w:ascii="Arial" w:hAnsi="Arial" w:cs="Arial"/>
        </w:rPr>
        <w:t xml:space="preserve">; </w:t>
      </w:r>
    </w:p>
    <w:p w14:paraId="6423CE6D" w14:textId="77777777" w:rsidR="00F90EFD" w:rsidRPr="007B44C0" w:rsidRDefault="00F90EFD" w:rsidP="00F90EFD">
      <w:pPr>
        <w:pStyle w:val="Prrafodelista"/>
        <w:ind w:left="360"/>
        <w:jc w:val="both"/>
        <w:rPr>
          <w:rFonts w:ascii="Arial" w:hAnsi="Arial" w:cs="Arial"/>
        </w:rPr>
      </w:pPr>
    </w:p>
    <w:p w14:paraId="4CB31FA9" w14:textId="77777777" w:rsidR="00F90EFD" w:rsidRPr="007B44C0" w:rsidRDefault="00F90EFD" w:rsidP="00650C06">
      <w:pPr>
        <w:pStyle w:val="Prrafodelista"/>
        <w:numPr>
          <w:ilvl w:val="1"/>
          <w:numId w:val="38"/>
        </w:numPr>
        <w:contextualSpacing/>
        <w:jc w:val="both"/>
        <w:rPr>
          <w:rFonts w:ascii="Arial" w:hAnsi="Arial" w:cs="Arial"/>
        </w:rPr>
      </w:pPr>
      <w:r w:rsidRPr="007B44C0">
        <w:rPr>
          <w:rFonts w:ascii="Arial" w:hAnsi="Arial" w:cs="Arial"/>
          <w:b/>
          <w:lang w:val="es-ES_tradnl"/>
        </w:rPr>
        <w:t>……….</w:t>
      </w:r>
      <w:r w:rsidRPr="007B44C0">
        <w:rPr>
          <w:rFonts w:ascii="Arial" w:hAnsi="Arial" w:cs="Arial"/>
          <w:lang w:val="es-ES_tradnl"/>
        </w:rPr>
        <w:t>, legalmente constituida conforme a la legislación de Bolivia, inscrita en el Registro de Comercio Nº …..,</w:t>
      </w:r>
      <w:r w:rsidRPr="007B44C0">
        <w:rPr>
          <w:rFonts w:ascii="Arial" w:hAnsi="Arial" w:cs="Arial"/>
          <w:b/>
          <w:i/>
          <w:lang w:val="es-ES_tradnl"/>
        </w:rPr>
        <w:t xml:space="preserve"> </w:t>
      </w:r>
      <w:r w:rsidRPr="007B44C0">
        <w:rPr>
          <w:rFonts w:ascii="Arial" w:hAnsi="Arial" w:cs="Arial"/>
          <w:lang w:val="es-ES_tradnl"/>
        </w:rPr>
        <w:t xml:space="preserve">con Número de </w:t>
      </w:r>
      <w:proofErr w:type="spellStart"/>
      <w:r w:rsidRPr="007B44C0">
        <w:rPr>
          <w:rFonts w:ascii="Arial" w:hAnsi="Arial" w:cs="Arial"/>
          <w:lang w:val="es-ES_tradnl"/>
        </w:rPr>
        <w:t>Identificacion</w:t>
      </w:r>
      <w:proofErr w:type="spellEnd"/>
      <w:r w:rsidRPr="007B44C0">
        <w:rPr>
          <w:rFonts w:ascii="Arial" w:hAnsi="Arial" w:cs="Arial"/>
          <w:lang w:val="es-ES_tradnl"/>
        </w:rPr>
        <w:t xml:space="preserve"> Tributaria ……. con domicilio en el ….. N° </w:t>
      </w:r>
      <w:proofErr w:type="gramStart"/>
      <w:r w:rsidRPr="007B44C0">
        <w:rPr>
          <w:rFonts w:ascii="Arial" w:hAnsi="Arial" w:cs="Arial"/>
          <w:lang w:val="es-ES_tradnl"/>
        </w:rPr>
        <w:t>..</w:t>
      </w:r>
      <w:proofErr w:type="gramEnd"/>
      <w:r w:rsidRPr="007B44C0">
        <w:rPr>
          <w:rFonts w:ascii="Arial" w:hAnsi="Arial" w:cs="Arial"/>
          <w:lang w:val="es-ES_tradnl"/>
        </w:rPr>
        <w:t xml:space="preserve"> ……..de la ciudad de ………, representada legalmente por …</w:t>
      </w:r>
      <w:proofErr w:type="gramStart"/>
      <w:r w:rsidRPr="007B44C0">
        <w:rPr>
          <w:rFonts w:ascii="Arial" w:hAnsi="Arial" w:cs="Arial"/>
          <w:lang w:val="es-ES_tradnl"/>
        </w:rPr>
        <w:t>..</w:t>
      </w:r>
      <w:proofErr w:type="gramEnd"/>
      <w:r w:rsidRPr="007B44C0">
        <w:rPr>
          <w:rFonts w:ascii="Arial" w:hAnsi="Arial" w:cs="Arial"/>
          <w:lang w:val="es-ES_tradnl"/>
        </w:rPr>
        <w:t xml:space="preserve"> con C.I. N° …</w:t>
      </w:r>
      <w:proofErr w:type="gramStart"/>
      <w:r w:rsidRPr="007B44C0">
        <w:rPr>
          <w:rFonts w:ascii="Arial" w:hAnsi="Arial" w:cs="Arial"/>
          <w:lang w:val="es-ES_tradnl"/>
        </w:rPr>
        <w:t>..</w:t>
      </w:r>
      <w:proofErr w:type="gramEnd"/>
      <w:r w:rsidRPr="007B44C0">
        <w:rPr>
          <w:rFonts w:ascii="Arial" w:hAnsi="Arial" w:cs="Arial"/>
        </w:rPr>
        <w:t xml:space="preserve"> </w:t>
      </w:r>
      <w:r w:rsidRPr="007B44C0">
        <w:rPr>
          <w:rFonts w:ascii="Arial" w:hAnsi="Arial" w:cs="Arial"/>
          <w:lang w:val="es-ES_tradnl"/>
        </w:rPr>
        <w:t xml:space="preserve">en virtud  del testimonio </w:t>
      </w:r>
      <w:proofErr w:type="gramStart"/>
      <w:r w:rsidRPr="007B44C0">
        <w:rPr>
          <w:rFonts w:ascii="Arial" w:hAnsi="Arial" w:cs="Arial"/>
          <w:lang w:val="es-ES_tradnl"/>
        </w:rPr>
        <w:t>de …</w:t>
      </w:r>
      <w:proofErr w:type="gramEnd"/>
      <w:r w:rsidRPr="007B44C0">
        <w:rPr>
          <w:rFonts w:ascii="Arial" w:hAnsi="Arial" w:cs="Arial"/>
          <w:lang w:val="es-ES_tradnl"/>
        </w:rPr>
        <w:t>….. de fecha ………., extendido ante Notario de Fe Publica N° ………,</w:t>
      </w:r>
      <w:r w:rsidRPr="007B44C0">
        <w:rPr>
          <w:rFonts w:ascii="Arial" w:hAnsi="Arial" w:cs="Arial"/>
        </w:rPr>
        <w:t xml:space="preserve"> que en adelante se denominará el </w:t>
      </w:r>
      <w:r w:rsidRPr="007B44C0">
        <w:rPr>
          <w:rFonts w:ascii="Arial" w:hAnsi="Arial" w:cs="Arial"/>
          <w:b/>
          <w:bCs/>
          <w:lang w:val="es-BO"/>
        </w:rPr>
        <w:t>CONSULTOR</w:t>
      </w:r>
      <w:r w:rsidRPr="007B44C0">
        <w:rPr>
          <w:rFonts w:ascii="Arial" w:hAnsi="Arial" w:cs="Arial"/>
          <w:lang w:val="es-BO"/>
        </w:rPr>
        <w:t>, quienes celebran y  suscriben el presente Contrato de Consultoría de acuerdo al tenor de las siguientes cláusulas:</w:t>
      </w:r>
    </w:p>
    <w:p w14:paraId="0ED27E19" w14:textId="77777777" w:rsidR="00F90EFD" w:rsidRPr="007B44C0" w:rsidRDefault="00F90EFD" w:rsidP="00F90EFD">
      <w:pPr>
        <w:spacing w:line="200" w:lineRule="exact"/>
        <w:jc w:val="both"/>
        <w:rPr>
          <w:rFonts w:ascii="Arial" w:hAnsi="Arial" w:cs="Arial"/>
          <w:b/>
          <w:lang w:val="es-ES_tradnl"/>
        </w:rPr>
      </w:pPr>
    </w:p>
    <w:p w14:paraId="3C3C478B" w14:textId="77777777" w:rsidR="00F90EFD" w:rsidRPr="007B44C0" w:rsidRDefault="00F90EFD" w:rsidP="00F90EFD">
      <w:pPr>
        <w:jc w:val="both"/>
        <w:rPr>
          <w:rFonts w:ascii="Arial" w:hAnsi="Arial" w:cs="Arial"/>
          <w:lang w:val="es-ES_tradnl"/>
        </w:rPr>
      </w:pPr>
      <w:r w:rsidRPr="007B44C0">
        <w:rPr>
          <w:rFonts w:ascii="Arial" w:hAnsi="Arial" w:cs="Arial"/>
          <w:b/>
          <w:lang w:val="es-ES_tradnl"/>
        </w:rPr>
        <w:t>SEGUNDA.- (ANTECEDENTES LEGALES DEL CONTRATO)</w:t>
      </w:r>
      <w:r w:rsidRPr="007B44C0">
        <w:rPr>
          <w:rFonts w:ascii="Arial" w:hAnsi="Arial" w:cs="Arial"/>
          <w:lang w:val="es-ES_tradnl"/>
        </w:rPr>
        <w:t xml:space="preserve"> </w:t>
      </w:r>
    </w:p>
    <w:p w14:paraId="6F917DC1" w14:textId="77777777" w:rsidR="00F90EFD" w:rsidRPr="007B44C0" w:rsidRDefault="00F90EFD" w:rsidP="00F90EFD">
      <w:pPr>
        <w:spacing w:before="120" w:after="120"/>
        <w:jc w:val="both"/>
        <w:rPr>
          <w:rFonts w:ascii="Arial" w:hAnsi="Arial" w:cs="Arial"/>
        </w:rPr>
      </w:pPr>
      <w:bookmarkStart w:id="7" w:name="_Toc418613179"/>
      <w:bookmarkStart w:id="8" w:name="_Toc429824734"/>
      <w:bookmarkStart w:id="9" w:name="_Toc245538374"/>
      <w:bookmarkStart w:id="10" w:name="_Toc249143838"/>
      <w:r w:rsidRPr="007B44C0">
        <w:rPr>
          <w:rFonts w:ascii="Arial" w:hAnsi="Arial" w:cs="Arial"/>
        </w:rPr>
        <w:t>La</w:t>
      </w:r>
      <w:r w:rsidRPr="007B44C0">
        <w:rPr>
          <w:rFonts w:ascii="Arial" w:hAnsi="Arial" w:cs="Arial"/>
          <w:b/>
        </w:rPr>
        <w:t xml:space="preserve"> ENTIDAD</w:t>
      </w:r>
      <w:r w:rsidRPr="007B44C0">
        <w:rPr>
          <w:rFonts w:ascii="Arial" w:hAnsi="Arial" w:cs="Arial"/>
        </w:rPr>
        <w:t xml:space="preserve"> mediante contratación por comparación de ofertas en proceso realizado bajo las normas y regulaciones de contratación establecidas en el……….en el marco del Decreto Supremo N°…….. aprobado mediante Resolución de Directorio ………de …….de ……… de ………..y el documento base de </w:t>
      </w:r>
      <w:proofErr w:type="spellStart"/>
      <w:r w:rsidRPr="007B44C0">
        <w:rPr>
          <w:rFonts w:ascii="Arial" w:hAnsi="Arial" w:cs="Arial"/>
        </w:rPr>
        <w:t>contratacion</w:t>
      </w:r>
      <w:proofErr w:type="spellEnd"/>
      <w:r w:rsidRPr="007B44C0">
        <w:rPr>
          <w:rFonts w:ascii="Arial" w:hAnsi="Arial" w:cs="Arial"/>
        </w:rPr>
        <w:t xml:space="preserve"> (DBC)</w:t>
      </w:r>
      <w:r w:rsidRPr="007B44C0">
        <w:rPr>
          <w:rFonts w:ascii="Arial" w:hAnsi="Arial" w:cs="Arial"/>
          <w:i/>
          <w:lang w:val="es-BO"/>
        </w:rPr>
        <w:t xml:space="preserve">, </w:t>
      </w:r>
      <w:r w:rsidRPr="007B44C0">
        <w:rPr>
          <w:rFonts w:ascii="Arial" w:hAnsi="Arial" w:cs="Arial"/>
          <w:lang w:val="es-BO"/>
        </w:rPr>
        <w:t xml:space="preserve">adjudicó al </w:t>
      </w:r>
      <w:r w:rsidRPr="007B44C0">
        <w:rPr>
          <w:rFonts w:ascii="Arial" w:hAnsi="Arial" w:cs="Arial"/>
        </w:rPr>
        <w:t xml:space="preserve">Consultor ……………….en razón de que según lo evaluado técnicamente este reúne las condiciones para llevar a cabo la </w:t>
      </w:r>
      <w:proofErr w:type="spellStart"/>
      <w:r w:rsidRPr="007B44C0">
        <w:rPr>
          <w:rFonts w:ascii="Arial" w:hAnsi="Arial" w:cs="Arial"/>
        </w:rPr>
        <w:t>Consultoria</w:t>
      </w:r>
      <w:proofErr w:type="spellEnd"/>
      <w:r w:rsidRPr="007B44C0">
        <w:rPr>
          <w:rFonts w:ascii="Arial" w:hAnsi="Arial" w:cs="Arial"/>
        </w:rPr>
        <w:t xml:space="preserve"> detallada en el presente Contrato. </w:t>
      </w:r>
    </w:p>
    <w:p w14:paraId="3B924249" w14:textId="77777777" w:rsidR="00F90EFD" w:rsidRPr="007B44C0" w:rsidRDefault="00F90EFD" w:rsidP="00F90EFD">
      <w:pPr>
        <w:jc w:val="both"/>
        <w:rPr>
          <w:rFonts w:ascii="Arial" w:hAnsi="Arial" w:cs="Arial"/>
          <w:b/>
          <w:lang w:val="es-BO"/>
        </w:rPr>
      </w:pPr>
      <w:r w:rsidRPr="007B44C0">
        <w:rPr>
          <w:rFonts w:ascii="Arial" w:hAnsi="Arial" w:cs="Arial"/>
          <w:b/>
          <w:lang w:val="es-BO"/>
        </w:rPr>
        <w:t>TERCERA.- (DISPOSICIONES GENERALES)</w:t>
      </w:r>
    </w:p>
    <w:p w14:paraId="7505B705" w14:textId="77777777" w:rsidR="00F90EFD" w:rsidRPr="007B44C0" w:rsidRDefault="00F90EFD" w:rsidP="00F90EFD">
      <w:pPr>
        <w:jc w:val="both"/>
        <w:rPr>
          <w:rFonts w:ascii="Arial" w:hAnsi="Arial" w:cs="Arial"/>
          <w:lang w:val="es-BO"/>
        </w:rPr>
      </w:pPr>
    </w:p>
    <w:p w14:paraId="774B261C" w14:textId="77777777" w:rsidR="00F90EFD" w:rsidRPr="007B44C0" w:rsidRDefault="00F90EFD" w:rsidP="00F90EFD">
      <w:pPr>
        <w:jc w:val="both"/>
        <w:rPr>
          <w:rFonts w:ascii="Arial" w:hAnsi="Arial" w:cs="Arial"/>
          <w:lang w:val="es-BO"/>
        </w:rPr>
      </w:pPr>
      <w:r w:rsidRPr="007B44C0">
        <w:rPr>
          <w:rFonts w:ascii="Arial" w:hAnsi="Arial" w:cs="Arial"/>
          <w:lang w:val="es-BO"/>
        </w:rPr>
        <w:t>3.1.</w:t>
      </w:r>
      <w:r w:rsidRPr="007B44C0">
        <w:rPr>
          <w:rFonts w:ascii="Arial" w:hAnsi="Arial" w:cs="Arial"/>
          <w:lang w:val="es-BO"/>
        </w:rPr>
        <w:tab/>
        <w:t>Definiciones: A menos que el contexto exija otra cosa, cuando se utilicen en este Contrato, los siguientes términos, en plural o singular, tendrán los significados que se indican a continuación:</w:t>
      </w:r>
    </w:p>
    <w:p w14:paraId="19020493" w14:textId="77777777" w:rsidR="00F90EFD" w:rsidRPr="007B44C0" w:rsidRDefault="00F90EFD" w:rsidP="00F90EFD">
      <w:pPr>
        <w:jc w:val="both"/>
        <w:rPr>
          <w:rFonts w:ascii="Arial" w:hAnsi="Arial" w:cs="Arial"/>
          <w:lang w:val="es-BO"/>
        </w:rPr>
      </w:pPr>
    </w:p>
    <w:p w14:paraId="7D762D60" w14:textId="77777777" w:rsidR="00F90EFD" w:rsidRPr="007B44C0" w:rsidRDefault="00F90EFD" w:rsidP="00F90EFD">
      <w:pPr>
        <w:jc w:val="both"/>
        <w:rPr>
          <w:rFonts w:ascii="Arial" w:hAnsi="Arial" w:cs="Arial"/>
          <w:lang w:val="es-BO"/>
        </w:rPr>
      </w:pPr>
      <w:proofErr w:type="spellStart"/>
      <w:r w:rsidRPr="007B44C0">
        <w:rPr>
          <w:rFonts w:ascii="Arial" w:hAnsi="Arial" w:cs="Arial"/>
          <w:b/>
          <w:lang w:val="es-BO"/>
        </w:rPr>
        <w:t>Area</w:t>
      </w:r>
      <w:proofErr w:type="spellEnd"/>
      <w:r w:rsidRPr="007B44C0">
        <w:rPr>
          <w:rFonts w:ascii="Arial" w:hAnsi="Arial" w:cs="Arial"/>
          <w:b/>
          <w:lang w:val="es-BO"/>
        </w:rPr>
        <w:t xml:space="preserve"> de Operaciones:</w:t>
      </w:r>
      <w:r w:rsidRPr="007B44C0">
        <w:rPr>
          <w:rFonts w:ascii="Arial" w:hAnsi="Arial" w:cs="Arial"/>
          <w:lang w:val="es-BO"/>
        </w:rPr>
        <w:tab/>
        <w:t xml:space="preserve">Es el área denominada Proyecto </w:t>
      </w:r>
      <w:proofErr w:type="spellStart"/>
      <w:r w:rsidRPr="007B44C0">
        <w:rPr>
          <w:rFonts w:ascii="Arial" w:hAnsi="Arial" w:cs="Arial"/>
          <w:lang w:val="es-BO"/>
        </w:rPr>
        <w:t>Aguarague</w:t>
      </w:r>
      <w:proofErr w:type="spellEnd"/>
      <w:r w:rsidRPr="007B44C0">
        <w:rPr>
          <w:rFonts w:ascii="Arial" w:hAnsi="Arial" w:cs="Arial"/>
          <w:lang w:val="es-BO"/>
        </w:rPr>
        <w:t xml:space="preserve"> Norte, en la que la ENTIDAD está facultado a llevar a cabo operaciones petroleras, conforme se indica en la ubicación geográfica establecida en el Anexo 1: </w:t>
      </w:r>
      <w:proofErr w:type="spellStart"/>
      <w:r w:rsidRPr="007B44C0">
        <w:rPr>
          <w:rFonts w:ascii="Arial" w:hAnsi="Arial" w:cs="Arial"/>
          <w:lang w:val="es-BO"/>
        </w:rPr>
        <w:t>Terminos</w:t>
      </w:r>
      <w:proofErr w:type="spellEnd"/>
      <w:r w:rsidRPr="007B44C0">
        <w:rPr>
          <w:rFonts w:ascii="Arial" w:hAnsi="Arial" w:cs="Arial"/>
          <w:lang w:val="es-BO"/>
        </w:rPr>
        <w:t xml:space="preserve"> de Referencia.</w:t>
      </w:r>
    </w:p>
    <w:p w14:paraId="39B7C1FF" w14:textId="77777777" w:rsidR="00F90EFD" w:rsidRPr="007B44C0" w:rsidRDefault="00F90EFD" w:rsidP="00F90EFD">
      <w:pPr>
        <w:jc w:val="both"/>
        <w:rPr>
          <w:rFonts w:ascii="Arial" w:hAnsi="Arial" w:cs="Arial"/>
          <w:lang w:val="es-BO"/>
        </w:rPr>
      </w:pPr>
      <w:r w:rsidRPr="007B44C0">
        <w:rPr>
          <w:rFonts w:ascii="Arial" w:hAnsi="Arial" w:cs="Arial"/>
          <w:b/>
          <w:lang w:val="es-BO"/>
        </w:rPr>
        <w:t>Buenas Prácticas de la Industria:</w:t>
      </w:r>
      <w:r w:rsidRPr="007B44C0">
        <w:rPr>
          <w:rFonts w:ascii="Arial" w:hAnsi="Arial" w:cs="Arial"/>
          <w:lang w:val="es-BO"/>
        </w:rPr>
        <w:t xml:space="preserve"> </w:t>
      </w:r>
      <w:r w:rsidRPr="007B44C0">
        <w:rPr>
          <w:rFonts w:ascii="Arial" w:hAnsi="Arial" w:cs="Arial"/>
          <w:lang w:val="es-BO"/>
        </w:rPr>
        <w:tab/>
        <w:t>Significa las prácticas, métodos, estándares y procedimientos generalmente aceptados y acatados por operadores prudentes, hábiles, diligentes y con experiencia en el Servicio a prestar, y que en el momento en cuestión, en el ejercicio de un juicio razonable y a la luz de los hechos conocidos al momento de tomar una decisión, se consideraría que obtendrían los resultados y finalidades planeados.</w:t>
      </w:r>
    </w:p>
    <w:p w14:paraId="599A32DF" w14:textId="77777777" w:rsidR="00F90EFD" w:rsidRPr="007B44C0" w:rsidRDefault="00F90EFD" w:rsidP="00F90EFD">
      <w:pPr>
        <w:jc w:val="both"/>
        <w:rPr>
          <w:rFonts w:ascii="Arial" w:hAnsi="Arial" w:cs="Arial"/>
          <w:lang w:val="es-BO"/>
        </w:rPr>
      </w:pPr>
      <w:r w:rsidRPr="007B44C0">
        <w:rPr>
          <w:rFonts w:ascii="Arial" w:hAnsi="Arial" w:cs="Arial"/>
          <w:b/>
          <w:lang w:val="es-BO"/>
        </w:rPr>
        <w:lastRenderedPageBreak/>
        <w:t>Contrato:</w:t>
      </w:r>
      <w:r w:rsidRPr="007B44C0">
        <w:rPr>
          <w:rFonts w:ascii="Arial" w:hAnsi="Arial" w:cs="Arial"/>
          <w:lang w:val="es-BO"/>
        </w:rPr>
        <w:tab/>
        <w:t>Es el presente documento celebrado entre las Partes, junto con todos los anexos que forman parte integrante del mismo.</w:t>
      </w:r>
    </w:p>
    <w:p w14:paraId="0B9E69AF" w14:textId="77777777" w:rsidR="00F90EFD" w:rsidRPr="007B44C0" w:rsidRDefault="00F90EFD" w:rsidP="00F90EFD">
      <w:pPr>
        <w:jc w:val="both"/>
        <w:rPr>
          <w:rFonts w:ascii="Arial" w:hAnsi="Arial" w:cs="Arial"/>
          <w:lang w:val="es-BO"/>
        </w:rPr>
      </w:pPr>
      <w:r w:rsidRPr="007B44C0">
        <w:rPr>
          <w:rFonts w:ascii="Arial" w:hAnsi="Arial" w:cs="Arial"/>
          <w:b/>
          <w:lang w:val="es-BO"/>
        </w:rPr>
        <w:t>Fecha requerida de Inicio:</w:t>
      </w:r>
      <w:r w:rsidRPr="007B44C0">
        <w:rPr>
          <w:rFonts w:ascii="Arial" w:hAnsi="Arial" w:cs="Arial"/>
          <w:lang w:val="es-BO"/>
        </w:rPr>
        <w:tab/>
        <w:t xml:space="preserve">Será el día indicado por la ENTIDAD, en que el CONSULTOR debe estar listo para iniciar los Servicios objeto de este Contrato conforme los </w:t>
      </w:r>
      <w:proofErr w:type="spellStart"/>
      <w:r w:rsidRPr="007B44C0">
        <w:rPr>
          <w:rFonts w:ascii="Arial" w:hAnsi="Arial" w:cs="Arial"/>
          <w:lang w:val="es-BO"/>
        </w:rPr>
        <w:t>requisistos</w:t>
      </w:r>
      <w:proofErr w:type="spellEnd"/>
      <w:r w:rsidRPr="007B44C0">
        <w:rPr>
          <w:rFonts w:ascii="Arial" w:hAnsi="Arial" w:cs="Arial"/>
          <w:lang w:val="es-BO"/>
        </w:rPr>
        <w:t xml:space="preserve"> de inicio establecidos en el Anexo 1: </w:t>
      </w:r>
      <w:proofErr w:type="spellStart"/>
      <w:r w:rsidRPr="007B44C0">
        <w:rPr>
          <w:rFonts w:ascii="Arial" w:hAnsi="Arial" w:cs="Arial"/>
          <w:lang w:val="es-BO"/>
        </w:rPr>
        <w:t>Terminos</w:t>
      </w:r>
      <w:proofErr w:type="spellEnd"/>
      <w:r w:rsidRPr="007B44C0">
        <w:rPr>
          <w:rFonts w:ascii="Arial" w:hAnsi="Arial" w:cs="Arial"/>
          <w:lang w:val="es-BO"/>
        </w:rPr>
        <w:t xml:space="preserve"> de Referencia. </w:t>
      </w:r>
    </w:p>
    <w:p w14:paraId="57491BCA" w14:textId="77777777" w:rsidR="00F90EFD" w:rsidRPr="007B44C0" w:rsidRDefault="00F90EFD" w:rsidP="00F90EFD">
      <w:pPr>
        <w:jc w:val="both"/>
        <w:rPr>
          <w:rFonts w:ascii="Arial" w:hAnsi="Arial" w:cs="Arial"/>
          <w:lang w:val="es-BO"/>
        </w:rPr>
      </w:pPr>
      <w:r w:rsidRPr="007B44C0">
        <w:rPr>
          <w:rFonts w:ascii="Arial" w:hAnsi="Arial" w:cs="Arial"/>
          <w:b/>
          <w:lang w:val="es-BO"/>
        </w:rPr>
        <w:t>Contraparte:</w:t>
      </w:r>
      <w:r w:rsidRPr="007B44C0">
        <w:rPr>
          <w:rFonts w:ascii="Arial" w:hAnsi="Arial" w:cs="Arial"/>
          <w:lang w:val="es-BO"/>
        </w:rPr>
        <w:tab/>
        <w:t xml:space="preserve">Es una o más personas designadas por la ENTIDAD, quien será el interlocutor de éste frente al CONSULTOR, encargado de verificar el cumplimiento de las obligaciones del CONSULTOR, asegurando que el Servicio sea ejecutado conforme lo establecido en el Contrato. </w:t>
      </w:r>
    </w:p>
    <w:p w14:paraId="2ABBFD95" w14:textId="77777777" w:rsidR="00F90EFD" w:rsidRPr="007B44C0" w:rsidRDefault="00F90EFD" w:rsidP="00F90EFD">
      <w:pPr>
        <w:jc w:val="both"/>
        <w:rPr>
          <w:rFonts w:ascii="Arial" w:hAnsi="Arial" w:cs="Arial"/>
          <w:lang w:val="es-BO"/>
        </w:rPr>
      </w:pPr>
      <w:r w:rsidRPr="007B44C0">
        <w:rPr>
          <w:rFonts w:ascii="Arial" w:hAnsi="Arial" w:cs="Arial"/>
          <w:b/>
          <w:lang w:val="es-BO"/>
        </w:rPr>
        <w:t>Información Técnica:</w:t>
      </w:r>
      <w:r w:rsidRPr="007B44C0">
        <w:rPr>
          <w:rFonts w:ascii="Arial" w:hAnsi="Arial" w:cs="Arial"/>
          <w:lang w:val="es-BO"/>
        </w:rPr>
        <w:tab/>
        <w:t>Significa toda información que la ENTIDAD provea o haga que se provea de conformidad con este Contrato.</w:t>
      </w:r>
    </w:p>
    <w:p w14:paraId="08FC17DF" w14:textId="77777777" w:rsidR="00F90EFD" w:rsidRPr="007B44C0" w:rsidRDefault="00F90EFD" w:rsidP="00F90EFD">
      <w:pPr>
        <w:jc w:val="both"/>
        <w:rPr>
          <w:rFonts w:ascii="Arial" w:hAnsi="Arial" w:cs="Arial"/>
          <w:lang w:val="es-BO"/>
        </w:rPr>
      </w:pPr>
      <w:r w:rsidRPr="007B44C0">
        <w:rPr>
          <w:rFonts w:ascii="Arial" w:hAnsi="Arial" w:cs="Arial"/>
          <w:b/>
          <w:lang w:val="es-BO"/>
        </w:rPr>
        <w:t>Ley Aplicable:</w:t>
      </w:r>
      <w:r w:rsidRPr="007B44C0">
        <w:rPr>
          <w:rFonts w:ascii="Arial" w:hAnsi="Arial" w:cs="Arial"/>
          <w:b/>
          <w:lang w:val="es-BO"/>
        </w:rPr>
        <w:tab/>
      </w:r>
      <w:r w:rsidRPr="007B44C0">
        <w:rPr>
          <w:rFonts w:ascii="Arial" w:hAnsi="Arial" w:cs="Arial"/>
          <w:lang w:val="es-BO"/>
        </w:rPr>
        <w:t>Son las normas constitucionales, leyes, decretos y toda otra disposición  legal vigente y publicada en el Estado Plurinacional de Bolivia.</w:t>
      </w:r>
    </w:p>
    <w:p w14:paraId="4A2C7837" w14:textId="77777777" w:rsidR="00F90EFD" w:rsidRPr="007B44C0" w:rsidRDefault="00F90EFD" w:rsidP="00F90EFD">
      <w:pPr>
        <w:jc w:val="both"/>
        <w:rPr>
          <w:rFonts w:ascii="Arial" w:hAnsi="Arial" w:cs="Arial"/>
          <w:lang w:val="es-BO"/>
        </w:rPr>
      </w:pPr>
      <w:r w:rsidRPr="007B44C0">
        <w:rPr>
          <w:rFonts w:ascii="Arial" w:hAnsi="Arial" w:cs="Arial"/>
          <w:b/>
          <w:lang w:val="es-BO"/>
        </w:rPr>
        <w:t>No Conformidad:</w:t>
      </w:r>
      <w:r w:rsidRPr="007B44C0">
        <w:rPr>
          <w:rFonts w:ascii="Arial" w:hAnsi="Arial" w:cs="Arial"/>
          <w:lang w:val="es-BO"/>
        </w:rPr>
        <w:tab/>
        <w:t xml:space="preserve">Cualquier parte del Servicio o cualquier porción de él que no cumpla con los requerimientos del Contrato. </w:t>
      </w:r>
    </w:p>
    <w:p w14:paraId="270CA448" w14:textId="77777777" w:rsidR="00F90EFD" w:rsidRPr="007B44C0" w:rsidRDefault="00F90EFD" w:rsidP="00F90EFD">
      <w:pPr>
        <w:jc w:val="both"/>
        <w:rPr>
          <w:rFonts w:ascii="Arial" w:hAnsi="Arial" w:cs="Arial"/>
          <w:lang w:val="es-BO"/>
        </w:rPr>
      </w:pPr>
      <w:r w:rsidRPr="007B44C0">
        <w:rPr>
          <w:rFonts w:ascii="Arial" w:hAnsi="Arial" w:cs="Arial"/>
          <w:b/>
          <w:lang w:val="es-BO"/>
        </w:rPr>
        <w:t>Orden de Proceder:</w:t>
      </w:r>
      <w:r w:rsidRPr="007B44C0">
        <w:rPr>
          <w:rFonts w:ascii="Arial" w:hAnsi="Arial" w:cs="Arial"/>
          <w:lang w:val="es-BO"/>
        </w:rPr>
        <w:tab/>
        <w:t>Significa la autorización de la ENTIDAD al CONSULTOR instruyéndole el inicio de los Servicios o Provisión, a partir de dicha notificación el CONSULTOR deberá realizar las gestiones para cumplir con la Fecha Requerida de Inicio</w:t>
      </w:r>
    </w:p>
    <w:p w14:paraId="2B0730E1" w14:textId="77777777" w:rsidR="00F90EFD" w:rsidRPr="007B44C0" w:rsidRDefault="00F90EFD" w:rsidP="00F90EFD">
      <w:pPr>
        <w:jc w:val="both"/>
        <w:rPr>
          <w:rFonts w:ascii="Arial" w:hAnsi="Arial" w:cs="Arial"/>
          <w:lang w:val="es-BO"/>
        </w:rPr>
      </w:pPr>
      <w:r w:rsidRPr="007B44C0">
        <w:rPr>
          <w:rFonts w:ascii="Arial" w:hAnsi="Arial" w:cs="Arial"/>
          <w:b/>
          <w:lang w:val="es-BO"/>
        </w:rPr>
        <w:t>Personal:</w:t>
      </w:r>
      <w:r w:rsidRPr="007B44C0">
        <w:rPr>
          <w:rFonts w:ascii="Arial" w:hAnsi="Arial" w:cs="Arial"/>
          <w:lang w:val="es-BO"/>
        </w:rPr>
        <w:tab/>
        <w:t>Significa los empleados del CONSULTOR.</w:t>
      </w:r>
    </w:p>
    <w:p w14:paraId="4DEAEF98" w14:textId="77777777" w:rsidR="00F90EFD" w:rsidRPr="007B44C0" w:rsidRDefault="00F90EFD" w:rsidP="00F90EFD">
      <w:pPr>
        <w:jc w:val="both"/>
        <w:rPr>
          <w:rFonts w:ascii="Arial" w:hAnsi="Arial" w:cs="Arial"/>
          <w:lang w:val="es-BO"/>
        </w:rPr>
      </w:pPr>
      <w:r w:rsidRPr="007B44C0">
        <w:rPr>
          <w:rFonts w:ascii="Arial" w:hAnsi="Arial" w:cs="Arial"/>
          <w:b/>
          <w:lang w:val="es-BO"/>
        </w:rPr>
        <w:t xml:space="preserve">Servicio (s):     </w:t>
      </w:r>
      <w:r w:rsidRPr="007B44C0">
        <w:rPr>
          <w:rFonts w:ascii="Arial" w:hAnsi="Arial" w:cs="Arial"/>
          <w:lang w:val="es-BO"/>
        </w:rPr>
        <w:t>Significa, el servicio de consultoría por producto para la _____________que el CONSULTOR desarrollará a favor de la ENTIDAD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p w14:paraId="48F67B7A" w14:textId="77777777" w:rsidR="00F90EFD" w:rsidRPr="007B44C0" w:rsidRDefault="00F90EFD" w:rsidP="00F90EFD">
      <w:pPr>
        <w:jc w:val="both"/>
        <w:rPr>
          <w:rFonts w:ascii="Arial" w:hAnsi="Arial" w:cs="Arial"/>
          <w:lang w:val="es-BO"/>
        </w:rPr>
      </w:pPr>
      <w:r w:rsidRPr="007B44C0">
        <w:rPr>
          <w:rFonts w:ascii="Arial" w:hAnsi="Arial" w:cs="Arial"/>
          <w:b/>
          <w:lang w:val="es-BO"/>
        </w:rPr>
        <w:t xml:space="preserve">Informe  de Conformidad: </w:t>
      </w:r>
      <w:r w:rsidRPr="007B44C0">
        <w:rPr>
          <w:rFonts w:ascii="Arial" w:hAnsi="Arial" w:cs="Arial"/>
          <w:lang w:val="es-BO"/>
        </w:rPr>
        <w:tab/>
        <w:t>Informe elaborado por la Contraparte, una vez verificado el cumplimiento del Servicio.</w:t>
      </w:r>
    </w:p>
    <w:p w14:paraId="32EBC852" w14:textId="77777777" w:rsidR="00F90EFD" w:rsidRPr="007B44C0" w:rsidRDefault="00F90EFD" w:rsidP="00F90EFD">
      <w:pPr>
        <w:jc w:val="both"/>
        <w:rPr>
          <w:rFonts w:ascii="Arial" w:hAnsi="Arial" w:cs="Arial"/>
          <w:lang w:val="es-BO"/>
        </w:rPr>
      </w:pPr>
      <w:r w:rsidRPr="007B44C0">
        <w:rPr>
          <w:rFonts w:ascii="Arial" w:hAnsi="Arial" w:cs="Arial"/>
          <w:b/>
          <w:lang w:val="es-BO"/>
        </w:rPr>
        <w:t>3.2.</w:t>
      </w:r>
      <w:r w:rsidRPr="007B44C0">
        <w:rPr>
          <w:rFonts w:ascii="Arial" w:hAnsi="Arial" w:cs="Arial"/>
          <w:b/>
          <w:lang w:val="es-BO"/>
        </w:rPr>
        <w:tab/>
        <w:t>Relación entre las Partes:</w:t>
      </w:r>
      <w:r w:rsidRPr="007B44C0">
        <w:rPr>
          <w:rFonts w:ascii="Arial" w:hAnsi="Arial" w:cs="Arial"/>
          <w:lang w:val="es-BO"/>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CONSULTOR, quien será plenamente responsable por todos los aspectos relacionados con este Contrato y la Ley Aplicable.</w:t>
      </w:r>
    </w:p>
    <w:p w14:paraId="1A70B2D4" w14:textId="77777777" w:rsidR="00F90EFD" w:rsidRPr="007B44C0" w:rsidRDefault="00F90EFD" w:rsidP="00F90EFD">
      <w:pPr>
        <w:jc w:val="both"/>
        <w:rPr>
          <w:rFonts w:ascii="Arial" w:hAnsi="Arial" w:cs="Arial"/>
          <w:lang w:val="es-BO"/>
        </w:rPr>
      </w:pPr>
      <w:r w:rsidRPr="007B44C0">
        <w:rPr>
          <w:rFonts w:ascii="Arial" w:hAnsi="Arial" w:cs="Arial"/>
          <w:b/>
          <w:lang w:val="es-BO"/>
        </w:rPr>
        <w:t>3.3.</w:t>
      </w:r>
      <w:r w:rsidRPr="007B44C0">
        <w:rPr>
          <w:rFonts w:ascii="Arial" w:hAnsi="Arial" w:cs="Arial"/>
          <w:b/>
          <w:lang w:val="es-BO"/>
        </w:rPr>
        <w:tab/>
        <w:t>Ley que rige el Contrato:</w:t>
      </w:r>
      <w:r w:rsidRPr="007B44C0">
        <w:rPr>
          <w:rFonts w:ascii="Arial" w:hAnsi="Arial" w:cs="Arial"/>
          <w:lang w:val="es-BO"/>
        </w:rPr>
        <w:t xml:space="preserve"> Este Contrato, su significado e interpretación y la relación que crea entre las Partes se regirá por Ley Aplicable.</w:t>
      </w:r>
    </w:p>
    <w:p w14:paraId="70893BF7" w14:textId="77777777" w:rsidR="00F90EFD" w:rsidRPr="007B44C0" w:rsidRDefault="00F90EFD" w:rsidP="00F90EFD">
      <w:pPr>
        <w:jc w:val="both"/>
        <w:rPr>
          <w:rFonts w:ascii="Arial" w:hAnsi="Arial" w:cs="Arial"/>
          <w:lang w:val="es-BO"/>
        </w:rPr>
      </w:pPr>
      <w:r w:rsidRPr="007B44C0">
        <w:rPr>
          <w:rFonts w:ascii="Arial" w:hAnsi="Arial" w:cs="Arial"/>
          <w:b/>
          <w:lang w:val="es-BO"/>
        </w:rPr>
        <w:t>3.4.</w:t>
      </w:r>
      <w:r w:rsidRPr="007B44C0">
        <w:rPr>
          <w:rFonts w:ascii="Arial" w:hAnsi="Arial" w:cs="Arial"/>
          <w:b/>
          <w:lang w:val="es-BO"/>
        </w:rPr>
        <w:tab/>
        <w:t>Idioma:</w:t>
      </w:r>
      <w:r w:rsidRPr="007B44C0">
        <w:rPr>
          <w:rFonts w:ascii="Arial" w:hAnsi="Arial" w:cs="Arial"/>
          <w:lang w:val="es-BO"/>
        </w:rPr>
        <w:t xml:space="preserve"> Este Contrato se ha celebrado en castellano, idioma por el que se regirán obligatoriamente todas las materias relacionadas con el mismo o su interpretación.</w:t>
      </w:r>
    </w:p>
    <w:p w14:paraId="5BCE6179" w14:textId="77777777" w:rsidR="00F90EFD" w:rsidRPr="007B44C0" w:rsidRDefault="00F90EFD" w:rsidP="00F90EFD">
      <w:pPr>
        <w:jc w:val="both"/>
        <w:rPr>
          <w:rFonts w:ascii="Arial" w:hAnsi="Arial" w:cs="Arial"/>
          <w:lang w:val="es-BO"/>
        </w:rPr>
      </w:pPr>
      <w:r w:rsidRPr="007B44C0">
        <w:rPr>
          <w:rFonts w:ascii="Arial" w:hAnsi="Arial" w:cs="Arial"/>
          <w:b/>
          <w:lang w:val="es-BO"/>
        </w:rPr>
        <w:t>3.5.</w:t>
      </w:r>
      <w:r w:rsidRPr="007B44C0">
        <w:rPr>
          <w:rFonts w:ascii="Arial" w:hAnsi="Arial" w:cs="Arial"/>
          <w:b/>
          <w:lang w:val="es-BO"/>
        </w:rPr>
        <w:tab/>
        <w:t>Encabezamientos:</w:t>
      </w:r>
      <w:r w:rsidRPr="007B44C0">
        <w:rPr>
          <w:rFonts w:ascii="Arial" w:hAnsi="Arial" w:cs="Arial"/>
          <w:lang w:val="es-BO"/>
        </w:rPr>
        <w:t xml:space="preserve"> El contenido de este Contrato no se verá restringido, modificado o afectado por los encabezamientos.</w:t>
      </w:r>
    </w:p>
    <w:p w14:paraId="177E4AC8" w14:textId="77777777" w:rsidR="00F90EFD" w:rsidRPr="007B44C0" w:rsidRDefault="00F90EFD" w:rsidP="00F90EFD">
      <w:pPr>
        <w:jc w:val="both"/>
        <w:rPr>
          <w:rFonts w:ascii="Arial" w:hAnsi="Arial" w:cs="Arial"/>
          <w:lang w:val="es-BO"/>
        </w:rPr>
      </w:pPr>
      <w:r w:rsidRPr="007B44C0">
        <w:rPr>
          <w:rFonts w:ascii="Arial" w:hAnsi="Arial" w:cs="Arial"/>
          <w:b/>
          <w:lang w:val="es-BO"/>
        </w:rPr>
        <w:t>3.6.</w:t>
      </w:r>
      <w:r w:rsidRPr="007B44C0">
        <w:rPr>
          <w:rFonts w:ascii="Arial" w:hAnsi="Arial" w:cs="Arial"/>
          <w:b/>
          <w:lang w:val="es-BO"/>
        </w:rPr>
        <w:tab/>
        <w:t>Totalidad del acuerdo:</w:t>
      </w:r>
      <w:r w:rsidRPr="007B44C0">
        <w:rPr>
          <w:rFonts w:ascii="Arial" w:hAnsi="Arial" w:cs="Arial"/>
          <w:lang w:val="es-BO"/>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3079CBE" w14:textId="77777777" w:rsidR="00F90EFD" w:rsidRPr="007B44C0" w:rsidRDefault="00F90EFD" w:rsidP="00F90EFD">
      <w:pPr>
        <w:jc w:val="both"/>
        <w:rPr>
          <w:rFonts w:ascii="Arial" w:hAnsi="Arial" w:cs="Arial"/>
          <w:lang w:val="es-BO"/>
        </w:rPr>
      </w:pPr>
      <w:r w:rsidRPr="007B44C0">
        <w:rPr>
          <w:rFonts w:ascii="Arial" w:hAnsi="Arial" w:cs="Arial"/>
          <w:b/>
          <w:lang w:val="es-BO"/>
        </w:rPr>
        <w:t>3.7.</w:t>
      </w:r>
      <w:r w:rsidRPr="007B44C0">
        <w:rPr>
          <w:rFonts w:ascii="Arial" w:hAnsi="Arial" w:cs="Arial"/>
          <w:b/>
          <w:lang w:val="es-BO"/>
        </w:rPr>
        <w:tab/>
        <w:t>Plazos:</w:t>
      </w:r>
      <w:r w:rsidRPr="007B44C0">
        <w:rPr>
          <w:rFonts w:ascii="Arial" w:hAnsi="Arial" w:cs="Arial"/>
          <w:lang w:val="es-BO"/>
        </w:rPr>
        <w:t xml:space="preserve"> Todos los plazos establecidos en este Contrato y sus anexos se entenderán como días calendario, salvo indicación expresa en contrario.</w:t>
      </w:r>
    </w:p>
    <w:p w14:paraId="361506CE" w14:textId="77777777" w:rsidR="00F90EFD" w:rsidRPr="007B44C0" w:rsidRDefault="00F90EFD" w:rsidP="00F90EFD">
      <w:pPr>
        <w:jc w:val="both"/>
        <w:rPr>
          <w:rFonts w:ascii="Arial" w:hAnsi="Arial" w:cs="Arial"/>
          <w:lang w:val="es-BO"/>
        </w:rPr>
      </w:pPr>
      <w:r w:rsidRPr="007B44C0">
        <w:rPr>
          <w:rFonts w:ascii="Arial" w:hAnsi="Arial" w:cs="Arial"/>
          <w:b/>
          <w:lang w:val="es-BO"/>
        </w:rPr>
        <w:t>3.8.</w:t>
      </w:r>
      <w:r w:rsidRPr="007B44C0">
        <w:rPr>
          <w:rFonts w:ascii="Arial" w:hAnsi="Arial" w:cs="Arial"/>
          <w:b/>
          <w:lang w:val="es-BO"/>
        </w:rPr>
        <w:tab/>
        <w:t>Mayúsculas:</w:t>
      </w:r>
      <w:r w:rsidRPr="007B44C0">
        <w:rPr>
          <w:rFonts w:ascii="Arial" w:hAnsi="Arial" w:cs="Arial"/>
          <w:lang w:val="es-BO"/>
        </w:rPr>
        <w:t xml:space="preserve"> El uso de las mayúsculas se entenderá conforme a las denominaciones otorgadas en este instrumento, o de acuerdo a su contexto, usando indistintamente en plural o singular.</w:t>
      </w:r>
    </w:p>
    <w:p w14:paraId="5FB2E83F" w14:textId="77777777" w:rsidR="00F90EFD" w:rsidRPr="007B44C0" w:rsidRDefault="00F90EFD" w:rsidP="00F90EFD">
      <w:pPr>
        <w:jc w:val="both"/>
        <w:rPr>
          <w:rFonts w:ascii="Arial" w:hAnsi="Arial" w:cs="Arial"/>
          <w:lang w:val="es-BO"/>
        </w:rPr>
      </w:pPr>
      <w:r w:rsidRPr="007B44C0">
        <w:rPr>
          <w:rFonts w:ascii="Arial" w:hAnsi="Arial" w:cs="Arial"/>
          <w:b/>
          <w:lang w:val="es-BO"/>
        </w:rPr>
        <w:t>3.9.</w:t>
      </w:r>
      <w:r w:rsidRPr="007B44C0">
        <w:rPr>
          <w:rFonts w:ascii="Arial" w:hAnsi="Arial" w:cs="Arial"/>
          <w:b/>
          <w:lang w:val="es-BO"/>
        </w:rPr>
        <w:tab/>
        <w:t>Discrepancias:</w:t>
      </w:r>
      <w:r w:rsidRPr="007B44C0">
        <w:rPr>
          <w:rFonts w:ascii="Arial" w:hAnsi="Arial" w:cs="Arial"/>
          <w:lang w:val="es-BO"/>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D84A9CD" w14:textId="77777777" w:rsidR="00F90EFD" w:rsidRPr="007B44C0" w:rsidRDefault="00F90EFD" w:rsidP="00F90EFD">
      <w:pPr>
        <w:jc w:val="both"/>
        <w:rPr>
          <w:rFonts w:ascii="Arial" w:hAnsi="Arial" w:cs="Arial"/>
          <w:lang w:val="es-BO"/>
        </w:rPr>
      </w:pPr>
    </w:p>
    <w:p w14:paraId="1573136A" w14:textId="77777777" w:rsidR="00F90EFD" w:rsidRPr="007B44C0" w:rsidRDefault="00F90EFD" w:rsidP="00F90EFD">
      <w:pPr>
        <w:jc w:val="both"/>
        <w:rPr>
          <w:rFonts w:ascii="Arial" w:hAnsi="Arial" w:cs="Arial"/>
          <w:b/>
          <w:lang w:val="es-BO"/>
        </w:rPr>
      </w:pPr>
      <w:r w:rsidRPr="007B44C0">
        <w:rPr>
          <w:rFonts w:ascii="Arial" w:hAnsi="Arial" w:cs="Arial"/>
          <w:b/>
          <w:lang w:val="es-BO"/>
        </w:rPr>
        <w:t xml:space="preserve">CUARTA.- (NATURALEZA DEL CONTRATO) </w:t>
      </w:r>
    </w:p>
    <w:p w14:paraId="7ABC7962" w14:textId="77777777" w:rsidR="00F90EFD" w:rsidRPr="007B44C0" w:rsidRDefault="00F90EFD" w:rsidP="00F90EFD">
      <w:pPr>
        <w:jc w:val="both"/>
        <w:rPr>
          <w:rFonts w:ascii="Arial" w:hAnsi="Arial" w:cs="Arial"/>
          <w:lang w:val="es-BO"/>
        </w:rPr>
      </w:pPr>
      <w:r w:rsidRPr="007B44C0">
        <w:rPr>
          <w:rFonts w:ascii="Arial" w:hAnsi="Arial" w:cs="Arial"/>
          <w:lang w:val="es-BO"/>
        </w:rPr>
        <w:t xml:space="preserve">El presente Contrato es de naturaleza administrativa, por tanto su aplicación e </w:t>
      </w:r>
      <w:proofErr w:type="spellStart"/>
      <w:r w:rsidRPr="007B44C0">
        <w:rPr>
          <w:rFonts w:ascii="Arial" w:hAnsi="Arial" w:cs="Arial"/>
          <w:lang w:val="es-BO"/>
        </w:rPr>
        <w:t>interpertación</w:t>
      </w:r>
      <w:proofErr w:type="spellEnd"/>
      <w:r w:rsidRPr="007B44C0">
        <w:rPr>
          <w:rFonts w:ascii="Arial" w:hAnsi="Arial" w:cs="Arial"/>
          <w:lang w:val="es-BO"/>
        </w:rPr>
        <w:t xml:space="preserve"> deberá realizarse en el marco de la normativa legal vigente en el Estado Plurinacional de Bolivia.</w:t>
      </w:r>
    </w:p>
    <w:p w14:paraId="2B89A76E" w14:textId="77777777" w:rsidR="00F90EFD" w:rsidRPr="007B44C0" w:rsidRDefault="00F90EFD" w:rsidP="00F90EFD">
      <w:pPr>
        <w:jc w:val="both"/>
        <w:rPr>
          <w:rFonts w:ascii="Arial" w:hAnsi="Arial" w:cs="Arial"/>
          <w:b/>
          <w:lang w:val="es-BO"/>
        </w:rPr>
      </w:pPr>
      <w:r w:rsidRPr="007B44C0">
        <w:rPr>
          <w:rFonts w:ascii="Arial" w:hAnsi="Arial" w:cs="Arial"/>
          <w:b/>
          <w:lang w:val="es-BO"/>
        </w:rPr>
        <w:t xml:space="preserve">QUINTA.- (DOCUMENTOS DEL CONTRATO) </w:t>
      </w:r>
    </w:p>
    <w:p w14:paraId="5AE8E021" w14:textId="77777777" w:rsidR="00F90EFD" w:rsidRPr="007B44C0" w:rsidRDefault="00F90EFD" w:rsidP="00F90EFD">
      <w:pPr>
        <w:jc w:val="both"/>
        <w:rPr>
          <w:rFonts w:ascii="Arial" w:hAnsi="Arial" w:cs="Arial"/>
          <w:lang w:val="es-BO"/>
        </w:rPr>
      </w:pPr>
      <w:r w:rsidRPr="007B44C0">
        <w:rPr>
          <w:rFonts w:ascii="Arial" w:hAnsi="Arial" w:cs="Arial"/>
          <w:lang w:val="es-BO"/>
        </w:rPr>
        <w:t>Forman parte integrante del presente Contrato los documentos que sin ser transcritos, se detallan a continuación y tienen por finalidad complementarse mutuamente:</w:t>
      </w:r>
    </w:p>
    <w:p w14:paraId="32EB4288" w14:textId="77777777" w:rsidR="00F90EFD" w:rsidRPr="007B44C0" w:rsidRDefault="00F90EFD" w:rsidP="00F90EFD">
      <w:pPr>
        <w:jc w:val="both"/>
        <w:rPr>
          <w:rFonts w:ascii="Arial" w:hAnsi="Arial" w:cs="Arial"/>
          <w:lang w:val="es-BO"/>
        </w:rPr>
      </w:pPr>
      <w:r w:rsidRPr="007B44C0">
        <w:rPr>
          <w:rFonts w:ascii="Arial" w:hAnsi="Arial" w:cs="Arial"/>
          <w:lang w:val="es-BO"/>
        </w:rPr>
        <w:t xml:space="preserve"> Anexo 1: Términos de referencia. </w:t>
      </w:r>
    </w:p>
    <w:p w14:paraId="06642E81" w14:textId="77777777" w:rsidR="00F90EFD" w:rsidRPr="007B44C0" w:rsidRDefault="00F90EFD" w:rsidP="00F90EFD">
      <w:pPr>
        <w:jc w:val="both"/>
        <w:rPr>
          <w:rFonts w:ascii="Arial" w:hAnsi="Arial" w:cs="Arial"/>
          <w:lang w:val="es-BO"/>
        </w:rPr>
      </w:pPr>
      <w:r w:rsidRPr="007B44C0">
        <w:rPr>
          <w:rFonts w:ascii="Arial" w:hAnsi="Arial" w:cs="Arial"/>
          <w:lang w:val="es-BO"/>
        </w:rPr>
        <w:lastRenderedPageBreak/>
        <w:t>Anexo 2: Propuesta adjudicada (oferta técnica y oferta económica)</w:t>
      </w:r>
    </w:p>
    <w:p w14:paraId="4C58CF33" w14:textId="77777777" w:rsidR="00F90EFD" w:rsidRPr="007B44C0" w:rsidRDefault="00F90EFD" w:rsidP="00F90EFD">
      <w:pPr>
        <w:jc w:val="both"/>
        <w:rPr>
          <w:rFonts w:ascii="Arial" w:hAnsi="Arial" w:cs="Arial"/>
          <w:lang w:val="es-BO"/>
        </w:rPr>
      </w:pPr>
      <w:r w:rsidRPr="007B44C0">
        <w:rPr>
          <w:rFonts w:ascii="Arial" w:hAnsi="Arial" w:cs="Arial"/>
          <w:lang w:val="es-BO"/>
        </w:rPr>
        <w:t>Anexo 3: Garantías</w:t>
      </w:r>
    </w:p>
    <w:p w14:paraId="0611A42F" w14:textId="77777777" w:rsidR="00F90EFD" w:rsidRPr="007B44C0" w:rsidRDefault="00F90EFD" w:rsidP="00F90EFD">
      <w:pPr>
        <w:jc w:val="both"/>
        <w:rPr>
          <w:rFonts w:ascii="Arial" w:hAnsi="Arial" w:cs="Arial"/>
          <w:lang w:val="es-BO"/>
        </w:rPr>
      </w:pPr>
      <w:r w:rsidRPr="007B44C0">
        <w:rPr>
          <w:rFonts w:ascii="Arial" w:hAnsi="Arial" w:cs="Arial"/>
          <w:lang w:val="es-BO"/>
        </w:rPr>
        <w:t xml:space="preserve">Anexo 4: </w:t>
      </w:r>
      <w:proofErr w:type="spellStart"/>
      <w:r w:rsidRPr="007B44C0">
        <w:rPr>
          <w:rFonts w:ascii="Arial" w:hAnsi="Arial" w:cs="Arial"/>
          <w:lang w:val="es-BO"/>
        </w:rPr>
        <w:t>Polizas</w:t>
      </w:r>
      <w:proofErr w:type="spellEnd"/>
      <w:r w:rsidRPr="007B44C0">
        <w:rPr>
          <w:rFonts w:ascii="Arial" w:hAnsi="Arial" w:cs="Arial"/>
          <w:lang w:val="es-BO"/>
        </w:rPr>
        <w:t xml:space="preserve"> de seguro </w:t>
      </w:r>
    </w:p>
    <w:p w14:paraId="6DD44B94" w14:textId="77777777" w:rsidR="00F90EFD" w:rsidRPr="007B44C0" w:rsidRDefault="00F90EFD" w:rsidP="00F90EFD">
      <w:pPr>
        <w:jc w:val="both"/>
        <w:rPr>
          <w:rFonts w:ascii="Arial" w:hAnsi="Arial" w:cs="Arial"/>
          <w:lang w:val="es-BO"/>
        </w:rPr>
      </w:pPr>
      <w:r w:rsidRPr="007B44C0">
        <w:rPr>
          <w:rFonts w:ascii="Arial" w:hAnsi="Arial" w:cs="Arial"/>
          <w:lang w:val="es-BO"/>
        </w:rPr>
        <w:t xml:space="preserve">Los documentos detallados anteriormente no requerirán ser protocolizados ni presentados en Notaria de Gobierno. </w:t>
      </w:r>
    </w:p>
    <w:p w14:paraId="046468ED" w14:textId="77777777" w:rsidR="00F90EFD" w:rsidRPr="007B44C0" w:rsidRDefault="00F90EFD" w:rsidP="00F90EFD">
      <w:pPr>
        <w:jc w:val="both"/>
        <w:rPr>
          <w:rFonts w:ascii="Arial" w:hAnsi="Arial" w:cs="Arial"/>
          <w:b/>
          <w:lang w:val="es-BO"/>
        </w:rPr>
      </w:pPr>
      <w:r w:rsidRPr="007B44C0">
        <w:rPr>
          <w:rFonts w:ascii="Arial" w:hAnsi="Arial" w:cs="Arial"/>
          <w:b/>
          <w:lang w:val="es-BO"/>
        </w:rPr>
        <w:t>SEXTA.- (OBJETO DEL CONTRATO)</w:t>
      </w:r>
    </w:p>
    <w:p w14:paraId="1B19FED4" w14:textId="77777777" w:rsidR="00F90EFD" w:rsidRPr="007B44C0" w:rsidRDefault="00F90EFD" w:rsidP="00F90EFD">
      <w:pPr>
        <w:jc w:val="both"/>
        <w:rPr>
          <w:rFonts w:ascii="Arial" w:hAnsi="Arial" w:cs="Arial"/>
          <w:lang w:val="es-BO"/>
        </w:rPr>
      </w:pPr>
      <w:r w:rsidRPr="007B44C0">
        <w:rPr>
          <w:rFonts w:ascii="Arial" w:hAnsi="Arial" w:cs="Arial"/>
          <w:lang w:val="es-BO"/>
        </w:rPr>
        <w:t xml:space="preserve">Mediante el presente Contrato, el CONSULTOR se obliga ante la ENTIDAD a realizar el servicio de consultoría por producto para la ____________, con estricta y absoluta sujeción a este Contrato, dando cumplimiento a la Ley Aplicable y las Buenas Practicas de la Industria,  debiendo entregar a la ENTIDAD, un producto conforme a los requerimientos técnicos estipulados en el Anexo </w:t>
      </w:r>
      <w:proofErr w:type="spellStart"/>
      <w:r w:rsidRPr="007B44C0">
        <w:rPr>
          <w:rFonts w:ascii="Arial" w:hAnsi="Arial" w:cs="Arial"/>
          <w:lang w:val="es-BO"/>
        </w:rPr>
        <w:t>Terminos</w:t>
      </w:r>
      <w:proofErr w:type="spellEnd"/>
      <w:r w:rsidRPr="007B44C0">
        <w:rPr>
          <w:rFonts w:ascii="Arial" w:hAnsi="Arial" w:cs="Arial"/>
          <w:lang w:val="es-BO"/>
        </w:rPr>
        <w:t xml:space="preserve"> de Referencia.</w:t>
      </w:r>
    </w:p>
    <w:bookmarkEnd w:id="7"/>
    <w:bookmarkEnd w:id="8"/>
    <w:bookmarkEnd w:id="9"/>
    <w:bookmarkEnd w:id="10"/>
    <w:p w14:paraId="4F51BD5E" w14:textId="77777777" w:rsidR="00F90EFD" w:rsidRPr="007B44C0" w:rsidRDefault="00F90EFD" w:rsidP="00F90EFD">
      <w:pPr>
        <w:spacing w:before="120" w:after="120"/>
        <w:jc w:val="both"/>
        <w:rPr>
          <w:rFonts w:ascii="Arial" w:hAnsi="Arial" w:cs="Arial"/>
          <w:b/>
          <w:lang w:val="es-BO"/>
        </w:rPr>
      </w:pPr>
      <w:r w:rsidRPr="007B44C0">
        <w:rPr>
          <w:rFonts w:ascii="Arial" w:hAnsi="Arial" w:cs="Arial"/>
          <w:b/>
          <w:lang w:val="es-ES_tradnl"/>
        </w:rPr>
        <w:t xml:space="preserve">SEPTIMA.- </w:t>
      </w:r>
      <w:r w:rsidRPr="007B44C0">
        <w:rPr>
          <w:rFonts w:ascii="Arial" w:hAnsi="Arial" w:cs="Arial"/>
          <w:b/>
          <w:lang w:val="es-BO"/>
        </w:rPr>
        <w:t xml:space="preserve">(VIGENCIA, PLAZO DE PRESTACION DEL SERVICIO Y ORDEN DE PROCEDER). </w:t>
      </w:r>
    </w:p>
    <w:p w14:paraId="0DDA9B63" w14:textId="77777777" w:rsidR="00F90EFD" w:rsidRPr="007B44C0" w:rsidRDefault="00F90EFD" w:rsidP="00650C06">
      <w:pPr>
        <w:pStyle w:val="Prrafodelista"/>
        <w:numPr>
          <w:ilvl w:val="0"/>
          <w:numId w:val="36"/>
        </w:numPr>
        <w:spacing w:before="120" w:after="120"/>
        <w:contextualSpacing/>
        <w:jc w:val="both"/>
        <w:rPr>
          <w:rFonts w:ascii="Arial" w:hAnsi="Arial" w:cs="Arial"/>
          <w:b/>
          <w:vanish/>
          <w:lang w:val="es-BO"/>
        </w:rPr>
      </w:pPr>
    </w:p>
    <w:p w14:paraId="1687EF72" w14:textId="77777777" w:rsidR="00F90EFD" w:rsidRPr="007B44C0" w:rsidRDefault="00F90EFD" w:rsidP="00650C06">
      <w:pPr>
        <w:pStyle w:val="Prrafodelista"/>
        <w:numPr>
          <w:ilvl w:val="0"/>
          <w:numId w:val="36"/>
        </w:numPr>
        <w:spacing w:before="120" w:after="120"/>
        <w:contextualSpacing/>
        <w:jc w:val="both"/>
        <w:rPr>
          <w:rFonts w:ascii="Arial" w:hAnsi="Arial" w:cs="Arial"/>
          <w:b/>
          <w:vanish/>
          <w:lang w:val="es-BO"/>
        </w:rPr>
      </w:pPr>
    </w:p>
    <w:p w14:paraId="77F9B104" w14:textId="77777777" w:rsidR="00F90EFD" w:rsidRPr="007B44C0" w:rsidRDefault="00F90EFD" w:rsidP="00650C06">
      <w:pPr>
        <w:pStyle w:val="Prrafodelista"/>
        <w:numPr>
          <w:ilvl w:val="0"/>
          <w:numId w:val="36"/>
        </w:numPr>
        <w:spacing w:before="120" w:after="120"/>
        <w:contextualSpacing/>
        <w:jc w:val="both"/>
        <w:rPr>
          <w:rFonts w:ascii="Arial" w:hAnsi="Arial" w:cs="Arial"/>
          <w:b/>
          <w:vanish/>
          <w:lang w:val="es-BO"/>
        </w:rPr>
      </w:pPr>
    </w:p>
    <w:p w14:paraId="4108E708" w14:textId="77777777" w:rsidR="00F90EFD" w:rsidRPr="007B44C0" w:rsidRDefault="00F90EFD" w:rsidP="00650C06">
      <w:pPr>
        <w:pStyle w:val="Prrafodelista"/>
        <w:numPr>
          <w:ilvl w:val="0"/>
          <w:numId w:val="36"/>
        </w:numPr>
        <w:spacing w:before="120" w:after="120"/>
        <w:contextualSpacing/>
        <w:jc w:val="both"/>
        <w:rPr>
          <w:rFonts w:ascii="Arial" w:hAnsi="Arial" w:cs="Arial"/>
          <w:b/>
          <w:vanish/>
          <w:lang w:val="es-BO"/>
        </w:rPr>
      </w:pPr>
    </w:p>
    <w:p w14:paraId="0D93EC0F" w14:textId="77777777" w:rsidR="00F90EFD" w:rsidRPr="007B44C0" w:rsidRDefault="00F90EFD" w:rsidP="00650C06">
      <w:pPr>
        <w:pStyle w:val="Prrafodelista"/>
        <w:numPr>
          <w:ilvl w:val="1"/>
          <w:numId w:val="36"/>
        </w:numPr>
        <w:spacing w:before="120" w:after="120"/>
        <w:contextualSpacing/>
        <w:jc w:val="both"/>
        <w:rPr>
          <w:rFonts w:ascii="Arial" w:hAnsi="Arial" w:cs="Arial"/>
          <w:b/>
          <w:lang w:val="es-BO"/>
        </w:rPr>
      </w:pPr>
      <w:r w:rsidRPr="007B44C0">
        <w:rPr>
          <w:rFonts w:ascii="Arial" w:hAnsi="Arial" w:cs="Arial"/>
          <w:b/>
          <w:lang w:val="es-BO"/>
        </w:rPr>
        <w:t xml:space="preserve"> Vigencia: </w:t>
      </w:r>
    </w:p>
    <w:p w14:paraId="7ED3C03B" w14:textId="77777777" w:rsidR="00F90EFD" w:rsidRPr="007B44C0" w:rsidRDefault="00F90EFD" w:rsidP="00F90EFD">
      <w:pPr>
        <w:spacing w:before="120" w:after="120"/>
        <w:ind w:left="567"/>
        <w:jc w:val="both"/>
        <w:rPr>
          <w:rFonts w:ascii="Arial" w:hAnsi="Arial" w:cs="Arial"/>
          <w:lang w:val="es-BO"/>
        </w:rPr>
      </w:pPr>
      <w:r w:rsidRPr="007B44C0">
        <w:rPr>
          <w:rFonts w:ascii="Arial" w:hAnsi="Arial" w:cs="Arial"/>
          <w:lang w:val="es-BO"/>
        </w:rPr>
        <w:t xml:space="preserve">El presente contrato, entrará en vigencia </w:t>
      </w:r>
      <w:proofErr w:type="gramStart"/>
      <w:r w:rsidRPr="007B44C0">
        <w:rPr>
          <w:rFonts w:ascii="Arial" w:hAnsi="Arial" w:cs="Arial"/>
          <w:lang w:val="es-BO"/>
        </w:rPr>
        <w:t>desde …</w:t>
      </w:r>
      <w:proofErr w:type="gramEnd"/>
      <w:r w:rsidRPr="007B44C0">
        <w:rPr>
          <w:rFonts w:ascii="Arial" w:hAnsi="Arial" w:cs="Arial"/>
          <w:lang w:val="es-BO"/>
        </w:rPr>
        <w:t>…….</w:t>
      </w:r>
    </w:p>
    <w:p w14:paraId="1C828DE6" w14:textId="77777777" w:rsidR="00F90EFD" w:rsidRPr="007B44C0" w:rsidRDefault="00F90EFD" w:rsidP="00650C06">
      <w:pPr>
        <w:pStyle w:val="Prrafodelista"/>
        <w:numPr>
          <w:ilvl w:val="1"/>
          <w:numId w:val="36"/>
        </w:numPr>
        <w:spacing w:before="120" w:after="120"/>
        <w:contextualSpacing/>
        <w:jc w:val="both"/>
        <w:rPr>
          <w:rFonts w:ascii="Arial" w:hAnsi="Arial" w:cs="Arial"/>
          <w:b/>
          <w:lang w:val="es-BO"/>
        </w:rPr>
      </w:pPr>
      <w:r w:rsidRPr="007B44C0">
        <w:rPr>
          <w:rFonts w:ascii="Arial" w:hAnsi="Arial" w:cs="Arial"/>
          <w:b/>
          <w:lang w:val="es-BO"/>
        </w:rPr>
        <w:t xml:space="preserve"> Plazo de prestación del servicio y orden de proceder</w:t>
      </w:r>
    </w:p>
    <w:p w14:paraId="578A6AC6" w14:textId="77777777" w:rsidR="00F90EFD" w:rsidRPr="007B44C0" w:rsidRDefault="00F90EFD" w:rsidP="00F90EFD">
      <w:pPr>
        <w:spacing w:line="200" w:lineRule="exact"/>
        <w:jc w:val="both"/>
        <w:rPr>
          <w:rFonts w:ascii="Arial" w:hAnsi="Arial" w:cs="Arial"/>
          <w:lang w:val="es-ES_tradnl"/>
        </w:rPr>
      </w:pPr>
      <w:r w:rsidRPr="007B44C0">
        <w:rPr>
          <w:rFonts w:ascii="Arial" w:hAnsi="Arial" w:cs="Arial"/>
          <w:lang w:val="es-ES_tradnl"/>
        </w:rPr>
        <w:t xml:space="preserve">El </w:t>
      </w:r>
      <w:r w:rsidRPr="007B44C0">
        <w:rPr>
          <w:rFonts w:ascii="Arial" w:hAnsi="Arial" w:cs="Arial"/>
          <w:b/>
          <w:lang w:val="es-ES_tradnl"/>
        </w:rPr>
        <w:t xml:space="preserve">CONSULTOR </w:t>
      </w:r>
      <w:r w:rsidRPr="007B44C0">
        <w:rPr>
          <w:rFonts w:ascii="Arial" w:hAnsi="Arial" w:cs="Arial"/>
          <w:lang w:val="es-ES_tradnl"/>
        </w:rPr>
        <w:t xml:space="preserve">desarrollará sus actividades de forma satisfactoria, en estricto acuerdo con el alcance del servicio, la propuesta adjudicada, los términos de referencia, el cronograma de servicios, en el plazo </w:t>
      </w:r>
      <w:proofErr w:type="gramStart"/>
      <w:r w:rsidRPr="007B44C0">
        <w:rPr>
          <w:rFonts w:ascii="Arial" w:hAnsi="Arial" w:cs="Arial"/>
          <w:lang w:val="es-ES_tradnl"/>
        </w:rPr>
        <w:t>de …</w:t>
      </w:r>
      <w:proofErr w:type="gramEnd"/>
      <w:r w:rsidRPr="007B44C0">
        <w:rPr>
          <w:rFonts w:ascii="Arial" w:hAnsi="Arial" w:cs="Arial"/>
          <w:lang w:val="es-ES_tradnl"/>
        </w:rPr>
        <w:t>……. días calendario, que serán computados a partir de la fecha de la orden de proceder.</w:t>
      </w:r>
      <w:r w:rsidRPr="007B44C0">
        <w:rPr>
          <w:rFonts w:ascii="Arial" w:hAnsi="Arial" w:cs="Arial"/>
          <w:b/>
          <w:lang w:val="es-ES_tradnl"/>
        </w:rPr>
        <w:t xml:space="preserve"> </w:t>
      </w:r>
    </w:p>
    <w:p w14:paraId="742F0CF0" w14:textId="77777777" w:rsidR="00F90EFD" w:rsidRPr="007B44C0" w:rsidRDefault="00F90EFD" w:rsidP="00F90EFD">
      <w:pPr>
        <w:jc w:val="both"/>
        <w:rPr>
          <w:rFonts w:ascii="Arial" w:hAnsi="Arial" w:cs="Arial"/>
          <w:lang w:val="es-ES_tradnl"/>
        </w:rPr>
      </w:pPr>
    </w:p>
    <w:p w14:paraId="4C103950" w14:textId="77777777" w:rsidR="00F90EFD" w:rsidRPr="007B44C0" w:rsidRDefault="00F90EFD" w:rsidP="00F90EFD">
      <w:pPr>
        <w:jc w:val="both"/>
        <w:rPr>
          <w:rFonts w:ascii="Arial" w:hAnsi="Arial" w:cs="Arial"/>
          <w:lang w:val="es-ES_tradnl"/>
        </w:rPr>
      </w:pPr>
      <w:r w:rsidRPr="007B44C0">
        <w:rPr>
          <w:rFonts w:ascii="Arial" w:hAnsi="Arial" w:cs="Arial"/>
          <w:lang w:val="es-ES_tradnl"/>
        </w:rPr>
        <w:t>Emitida, por escrito, la orden de proceder comenzará a correr el plazo de prestación del servicio.</w:t>
      </w:r>
    </w:p>
    <w:p w14:paraId="2573A215" w14:textId="77777777" w:rsidR="00F90EFD" w:rsidRPr="007B44C0" w:rsidRDefault="00F90EFD" w:rsidP="00F90EFD">
      <w:pPr>
        <w:jc w:val="both"/>
        <w:rPr>
          <w:rFonts w:ascii="Arial" w:hAnsi="Arial" w:cs="Arial"/>
          <w:lang w:val="es-ES_tradnl"/>
        </w:rPr>
      </w:pPr>
    </w:p>
    <w:p w14:paraId="601DC84F" w14:textId="77777777" w:rsidR="00F90EFD" w:rsidRPr="007B44C0" w:rsidRDefault="00F90EFD" w:rsidP="00F90EFD">
      <w:pPr>
        <w:jc w:val="both"/>
        <w:rPr>
          <w:rFonts w:ascii="Arial" w:hAnsi="Arial" w:cs="Arial"/>
          <w:b/>
        </w:rPr>
      </w:pPr>
      <w:r w:rsidRPr="007B44C0">
        <w:rPr>
          <w:rFonts w:ascii="Arial" w:hAnsi="Arial" w:cs="Arial"/>
          <w:b/>
        </w:rPr>
        <w:t>OCTAVA.- (LUGAR Y ENTREGA DEL SERVICIO)</w:t>
      </w:r>
    </w:p>
    <w:p w14:paraId="719A5FE1" w14:textId="77777777" w:rsidR="00F90EFD" w:rsidRPr="007B44C0" w:rsidRDefault="00F90EFD" w:rsidP="00F90EFD">
      <w:pPr>
        <w:jc w:val="both"/>
        <w:rPr>
          <w:rFonts w:ascii="Arial" w:hAnsi="Arial" w:cs="Arial"/>
          <w:b/>
        </w:rPr>
      </w:pPr>
    </w:p>
    <w:p w14:paraId="4A5D2B21" w14:textId="77777777" w:rsidR="00F90EFD" w:rsidRPr="007B44C0" w:rsidRDefault="00F90EFD" w:rsidP="00F90EFD">
      <w:pPr>
        <w:jc w:val="both"/>
        <w:rPr>
          <w:rFonts w:ascii="Arial" w:hAnsi="Arial" w:cs="Arial"/>
          <w:b/>
        </w:rPr>
      </w:pPr>
      <w:r w:rsidRPr="007B44C0">
        <w:rPr>
          <w:rFonts w:ascii="Arial" w:hAnsi="Arial" w:cs="Arial"/>
          <w:b/>
        </w:rPr>
        <w:t xml:space="preserve">8.1. </w:t>
      </w:r>
      <w:r w:rsidRPr="007B44C0">
        <w:rPr>
          <w:rFonts w:ascii="Arial" w:hAnsi="Arial" w:cs="Arial"/>
          <w:b/>
        </w:rPr>
        <w:tab/>
        <w:t xml:space="preserve">Lugar de la prestación del </w:t>
      </w:r>
      <w:proofErr w:type="spellStart"/>
      <w:r w:rsidRPr="007B44C0">
        <w:rPr>
          <w:rFonts w:ascii="Arial" w:hAnsi="Arial" w:cs="Arial"/>
          <w:b/>
        </w:rPr>
        <w:t>Servico</w:t>
      </w:r>
      <w:proofErr w:type="spellEnd"/>
    </w:p>
    <w:p w14:paraId="734C7C82" w14:textId="77777777" w:rsidR="00F90EFD" w:rsidRPr="007B44C0" w:rsidRDefault="00F90EFD" w:rsidP="00F90EFD">
      <w:pPr>
        <w:jc w:val="both"/>
        <w:rPr>
          <w:rFonts w:ascii="Arial" w:hAnsi="Arial" w:cs="Arial"/>
        </w:rPr>
      </w:pPr>
      <w:r w:rsidRPr="007B44C0">
        <w:rPr>
          <w:rFonts w:ascii="Arial" w:hAnsi="Arial" w:cs="Arial"/>
        </w:rPr>
        <w:t xml:space="preserve">La  prestación del Servicio se </w:t>
      </w:r>
      <w:proofErr w:type="gramStart"/>
      <w:r w:rsidRPr="007B44C0">
        <w:rPr>
          <w:rFonts w:ascii="Arial" w:hAnsi="Arial" w:cs="Arial"/>
        </w:rPr>
        <w:t>llevaran</w:t>
      </w:r>
      <w:proofErr w:type="gramEnd"/>
      <w:r w:rsidRPr="007B44C0">
        <w:rPr>
          <w:rFonts w:ascii="Arial" w:hAnsi="Arial" w:cs="Arial"/>
        </w:rPr>
        <w:t xml:space="preserve"> a cabo en el Área de Operaciones.</w:t>
      </w:r>
    </w:p>
    <w:p w14:paraId="58517A2A" w14:textId="77777777" w:rsidR="00F90EFD" w:rsidRPr="007B44C0" w:rsidRDefault="00F90EFD" w:rsidP="00F90EFD">
      <w:pPr>
        <w:jc w:val="both"/>
        <w:rPr>
          <w:rFonts w:ascii="Arial" w:hAnsi="Arial" w:cs="Arial"/>
          <w:b/>
        </w:rPr>
      </w:pPr>
      <w:r w:rsidRPr="007B44C0">
        <w:rPr>
          <w:rFonts w:ascii="Arial" w:hAnsi="Arial" w:cs="Arial"/>
        </w:rPr>
        <w:t xml:space="preserve">El Servicio para el procesamiento e interpretación de la información </w:t>
      </w:r>
      <w:proofErr w:type="spellStart"/>
      <w:r w:rsidRPr="007B44C0">
        <w:rPr>
          <w:rFonts w:ascii="Arial" w:hAnsi="Arial" w:cs="Arial"/>
        </w:rPr>
        <w:t>magnetotelúrica</w:t>
      </w:r>
      <w:proofErr w:type="spellEnd"/>
      <w:r w:rsidRPr="007B44C0">
        <w:rPr>
          <w:rFonts w:ascii="Arial" w:hAnsi="Arial" w:cs="Arial"/>
        </w:rPr>
        <w:t xml:space="preserve">, se lo realizará en las instalaciones del </w:t>
      </w:r>
      <w:r w:rsidRPr="007B44C0">
        <w:rPr>
          <w:rFonts w:ascii="Arial" w:hAnsi="Arial" w:cs="Arial"/>
          <w:b/>
        </w:rPr>
        <w:t>CONSULTOR.</w:t>
      </w:r>
    </w:p>
    <w:p w14:paraId="48C88FAC" w14:textId="77777777" w:rsidR="00F90EFD" w:rsidRPr="007B44C0" w:rsidRDefault="00F90EFD" w:rsidP="00F90EFD">
      <w:pPr>
        <w:jc w:val="both"/>
        <w:rPr>
          <w:rFonts w:ascii="Arial" w:hAnsi="Arial" w:cs="Arial"/>
          <w:b/>
        </w:rPr>
      </w:pPr>
      <w:r w:rsidRPr="007B44C0">
        <w:rPr>
          <w:rFonts w:ascii="Arial" w:hAnsi="Arial" w:cs="Arial"/>
          <w:b/>
        </w:rPr>
        <w:t xml:space="preserve">8.2.  </w:t>
      </w:r>
      <w:r w:rsidRPr="007B44C0">
        <w:rPr>
          <w:rFonts w:ascii="Arial" w:hAnsi="Arial" w:cs="Arial"/>
          <w:b/>
        </w:rPr>
        <w:tab/>
        <w:t xml:space="preserve">Entrega del Servicio </w:t>
      </w:r>
    </w:p>
    <w:p w14:paraId="513CA156" w14:textId="77777777" w:rsidR="00F90EFD" w:rsidRPr="007B44C0" w:rsidRDefault="00F90EFD" w:rsidP="00F90EFD">
      <w:pPr>
        <w:jc w:val="both"/>
        <w:rPr>
          <w:rFonts w:ascii="Arial" w:hAnsi="Arial" w:cs="Arial"/>
        </w:rPr>
      </w:pPr>
      <w:r w:rsidRPr="007B44C0">
        <w:rPr>
          <w:rFonts w:ascii="Arial" w:hAnsi="Arial" w:cs="Arial"/>
        </w:rPr>
        <w:t xml:space="preserve">El resultado de la ejecución del Servicio, </w:t>
      </w:r>
      <w:proofErr w:type="spellStart"/>
      <w:r w:rsidRPr="007B44C0">
        <w:rPr>
          <w:rFonts w:ascii="Arial" w:hAnsi="Arial" w:cs="Arial"/>
        </w:rPr>
        <w:t>debera</w:t>
      </w:r>
      <w:proofErr w:type="spellEnd"/>
      <w:r w:rsidRPr="007B44C0">
        <w:rPr>
          <w:rFonts w:ascii="Arial" w:hAnsi="Arial" w:cs="Arial"/>
        </w:rPr>
        <w:t xml:space="preserve"> ser entregado por el </w:t>
      </w:r>
      <w:r w:rsidRPr="007B44C0">
        <w:rPr>
          <w:rFonts w:ascii="Arial" w:hAnsi="Arial" w:cs="Arial"/>
          <w:b/>
        </w:rPr>
        <w:t>CONSULTOR</w:t>
      </w:r>
      <w:r w:rsidRPr="007B44C0">
        <w:rPr>
          <w:rFonts w:ascii="Arial" w:hAnsi="Arial" w:cs="Arial"/>
        </w:rPr>
        <w:t xml:space="preserve"> en las oficinas de la </w:t>
      </w:r>
      <w:r w:rsidRPr="007B44C0">
        <w:rPr>
          <w:rFonts w:ascii="Arial" w:hAnsi="Arial" w:cs="Arial"/>
          <w:b/>
        </w:rPr>
        <w:t xml:space="preserve">ENTIDAD, </w:t>
      </w:r>
      <w:r w:rsidRPr="007B44C0">
        <w:rPr>
          <w:rFonts w:ascii="Arial" w:hAnsi="Arial" w:cs="Arial"/>
        </w:rPr>
        <w:t xml:space="preserve">ubicada  en la Avenida </w:t>
      </w:r>
      <w:proofErr w:type="spellStart"/>
      <w:r w:rsidRPr="007B44C0">
        <w:rPr>
          <w:rFonts w:ascii="Arial" w:hAnsi="Arial" w:cs="Arial"/>
        </w:rPr>
        <w:t>Grigotá</w:t>
      </w:r>
      <w:proofErr w:type="spellEnd"/>
      <w:r w:rsidRPr="007B44C0">
        <w:rPr>
          <w:rFonts w:ascii="Arial" w:hAnsi="Arial" w:cs="Arial"/>
        </w:rPr>
        <w:t xml:space="preserve"> S/N esquina calle Regimiento Lanza, de la ciudad de Santa Cruz.</w:t>
      </w:r>
    </w:p>
    <w:p w14:paraId="1E0630A5" w14:textId="77777777" w:rsidR="00F90EFD" w:rsidRPr="007B44C0" w:rsidRDefault="00F90EFD" w:rsidP="00F90EFD">
      <w:pPr>
        <w:jc w:val="both"/>
        <w:rPr>
          <w:rFonts w:ascii="Arial" w:hAnsi="Arial" w:cs="Arial"/>
        </w:rPr>
      </w:pPr>
    </w:p>
    <w:p w14:paraId="6E84D998" w14:textId="77777777" w:rsidR="00F90EFD" w:rsidRPr="007B44C0" w:rsidRDefault="00F90EFD" w:rsidP="00F90EFD">
      <w:pPr>
        <w:spacing w:line="200" w:lineRule="exact"/>
        <w:jc w:val="both"/>
        <w:rPr>
          <w:rFonts w:ascii="Arial" w:hAnsi="Arial" w:cs="Arial"/>
          <w:lang w:val="es-ES_tradnl"/>
        </w:rPr>
      </w:pPr>
      <w:r w:rsidRPr="007B44C0">
        <w:rPr>
          <w:rFonts w:ascii="Arial" w:hAnsi="Arial" w:cs="Arial"/>
          <w:b/>
          <w:lang w:val="es-ES_tradnl"/>
        </w:rPr>
        <w:t>NOVENA.- (DOCUMENTOS DE CONTRATO)</w:t>
      </w:r>
      <w:r w:rsidRPr="007B44C0">
        <w:rPr>
          <w:rFonts w:ascii="Arial" w:hAnsi="Arial" w:cs="Arial"/>
          <w:lang w:val="es-ES_tradnl"/>
        </w:rPr>
        <w:t xml:space="preserve"> </w:t>
      </w:r>
    </w:p>
    <w:p w14:paraId="799C8A23" w14:textId="77777777" w:rsidR="00F90EFD" w:rsidRPr="007B44C0" w:rsidRDefault="00F90EFD" w:rsidP="00F90EFD">
      <w:pPr>
        <w:spacing w:line="200" w:lineRule="exact"/>
        <w:jc w:val="both"/>
        <w:rPr>
          <w:rFonts w:ascii="Arial" w:hAnsi="Arial" w:cs="Arial"/>
          <w:lang w:val="es-ES_tradnl"/>
        </w:rPr>
      </w:pPr>
    </w:p>
    <w:p w14:paraId="056C4C8A" w14:textId="77777777" w:rsidR="00F90EFD" w:rsidRPr="007B44C0" w:rsidRDefault="00F90EFD" w:rsidP="00F90EFD">
      <w:pPr>
        <w:spacing w:line="200" w:lineRule="exact"/>
        <w:jc w:val="both"/>
        <w:rPr>
          <w:rFonts w:ascii="Arial" w:hAnsi="Arial" w:cs="Arial"/>
          <w:lang w:val="es-ES_tradnl"/>
        </w:rPr>
      </w:pPr>
      <w:r w:rsidRPr="007B44C0">
        <w:rPr>
          <w:rFonts w:ascii="Arial" w:hAnsi="Arial" w:cs="Arial"/>
          <w:lang w:val="es-ES_tradnl"/>
        </w:rPr>
        <w:t>Para cumplimiento de lo preceptuado en el presente contrato, forman parte del mismo los siguientes documentos:</w:t>
      </w:r>
    </w:p>
    <w:p w14:paraId="26C10C4C" w14:textId="77777777" w:rsidR="00F90EFD" w:rsidRPr="007B44C0" w:rsidRDefault="00F90EFD" w:rsidP="00F90EFD">
      <w:pPr>
        <w:spacing w:line="200" w:lineRule="exact"/>
        <w:jc w:val="both"/>
        <w:rPr>
          <w:rFonts w:ascii="Arial" w:hAnsi="Arial" w:cs="Arial"/>
          <w:lang w:val="es-ES_tradnl"/>
        </w:rPr>
      </w:pPr>
    </w:p>
    <w:p w14:paraId="570181FF" w14:textId="77777777" w:rsidR="00F90EFD" w:rsidRPr="007B44C0" w:rsidRDefault="00F90EFD" w:rsidP="00650C06">
      <w:pPr>
        <w:pStyle w:val="Prrafodelista"/>
        <w:numPr>
          <w:ilvl w:val="0"/>
          <w:numId w:val="37"/>
        </w:numPr>
        <w:spacing w:line="200" w:lineRule="exact"/>
        <w:contextualSpacing/>
        <w:jc w:val="both"/>
        <w:rPr>
          <w:rFonts w:ascii="Arial" w:hAnsi="Arial" w:cs="Arial"/>
          <w:vanish/>
          <w:lang w:val="es-ES_tradnl"/>
        </w:rPr>
      </w:pPr>
    </w:p>
    <w:p w14:paraId="6FE4EAED" w14:textId="77777777" w:rsidR="00F90EFD" w:rsidRPr="007B44C0" w:rsidRDefault="00F90EFD" w:rsidP="00650C06">
      <w:pPr>
        <w:pStyle w:val="Prrafodelista"/>
        <w:numPr>
          <w:ilvl w:val="0"/>
          <w:numId w:val="37"/>
        </w:numPr>
        <w:spacing w:line="200" w:lineRule="exact"/>
        <w:contextualSpacing/>
        <w:jc w:val="both"/>
        <w:rPr>
          <w:rFonts w:ascii="Arial" w:hAnsi="Arial" w:cs="Arial"/>
          <w:vanish/>
          <w:lang w:val="es-ES_tradnl"/>
        </w:rPr>
      </w:pPr>
    </w:p>
    <w:p w14:paraId="3C157764" w14:textId="77777777" w:rsidR="00F90EFD" w:rsidRPr="007B44C0" w:rsidRDefault="00F90EFD" w:rsidP="00650C06">
      <w:pPr>
        <w:pStyle w:val="Prrafodelista"/>
        <w:numPr>
          <w:ilvl w:val="0"/>
          <w:numId w:val="37"/>
        </w:numPr>
        <w:spacing w:line="200" w:lineRule="exact"/>
        <w:contextualSpacing/>
        <w:jc w:val="both"/>
        <w:rPr>
          <w:rFonts w:ascii="Arial" w:hAnsi="Arial" w:cs="Arial"/>
          <w:vanish/>
          <w:lang w:val="es-ES_tradnl"/>
        </w:rPr>
      </w:pPr>
    </w:p>
    <w:p w14:paraId="1E920362" w14:textId="77777777" w:rsidR="00F90EFD" w:rsidRPr="007B44C0" w:rsidRDefault="00F90EFD" w:rsidP="00650C06">
      <w:pPr>
        <w:pStyle w:val="Prrafodelista"/>
        <w:numPr>
          <w:ilvl w:val="0"/>
          <w:numId w:val="37"/>
        </w:numPr>
        <w:spacing w:line="200" w:lineRule="exact"/>
        <w:contextualSpacing/>
        <w:jc w:val="both"/>
        <w:rPr>
          <w:rFonts w:ascii="Arial" w:hAnsi="Arial" w:cs="Arial"/>
          <w:vanish/>
          <w:lang w:val="es-ES_tradnl"/>
        </w:rPr>
      </w:pPr>
    </w:p>
    <w:p w14:paraId="62988816" w14:textId="77777777" w:rsidR="00F90EFD" w:rsidRPr="007B44C0" w:rsidRDefault="00F90EFD" w:rsidP="00650C06">
      <w:pPr>
        <w:pStyle w:val="Prrafodelista"/>
        <w:numPr>
          <w:ilvl w:val="0"/>
          <w:numId w:val="37"/>
        </w:numPr>
        <w:spacing w:line="200" w:lineRule="exact"/>
        <w:contextualSpacing/>
        <w:jc w:val="both"/>
        <w:rPr>
          <w:rFonts w:ascii="Arial" w:hAnsi="Arial" w:cs="Arial"/>
          <w:vanish/>
          <w:lang w:val="es-ES_tradnl"/>
        </w:rPr>
      </w:pPr>
    </w:p>
    <w:p w14:paraId="10A9AAC2" w14:textId="77777777" w:rsidR="00F90EFD" w:rsidRPr="007B44C0" w:rsidRDefault="00F90EFD" w:rsidP="00650C06">
      <w:pPr>
        <w:pStyle w:val="Prrafodelista"/>
        <w:numPr>
          <w:ilvl w:val="1"/>
          <w:numId w:val="37"/>
        </w:numPr>
        <w:spacing w:line="200" w:lineRule="exact"/>
        <w:contextualSpacing/>
        <w:jc w:val="both"/>
        <w:rPr>
          <w:rFonts w:ascii="Arial" w:hAnsi="Arial" w:cs="Arial"/>
          <w:lang w:val="es-ES_tradnl"/>
        </w:rPr>
      </w:pPr>
      <w:proofErr w:type="spellStart"/>
      <w:r w:rsidRPr="007B44C0">
        <w:rPr>
          <w:rFonts w:ascii="Arial" w:hAnsi="Arial" w:cs="Arial"/>
          <w:lang w:val="es-ES_tradnl"/>
        </w:rPr>
        <w:t>Terminos</w:t>
      </w:r>
      <w:proofErr w:type="spellEnd"/>
      <w:r w:rsidRPr="007B44C0">
        <w:rPr>
          <w:rFonts w:ascii="Arial" w:hAnsi="Arial" w:cs="Arial"/>
          <w:lang w:val="es-ES_tradnl"/>
        </w:rPr>
        <w:t xml:space="preserve"> de referencia.</w:t>
      </w:r>
    </w:p>
    <w:p w14:paraId="58088421" w14:textId="77777777" w:rsidR="00F90EFD" w:rsidRPr="007B44C0" w:rsidRDefault="00F90EFD" w:rsidP="00650C06">
      <w:pPr>
        <w:pStyle w:val="Prrafodelista"/>
        <w:numPr>
          <w:ilvl w:val="0"/>
          <w:numId w:val="37"/>
        </w:numPr>
        <w:spacing w:line="200" w:lineRule="exact"/>
        <w:contextualSpacing/>
        <w:jc w:val="both"/>
        <w:rPr>
          <w:rFonts w:ascii="Arial" w:hAnsi="Arial" w:cs="Arial"/>
          <w:vanish/>
          <w:lang w:val="es-ES_tradnl"/>
        </w:rPr>
      </w:pPr>
    </w:p>
    <w:p w14:paraId="59C1D3E8" w14:textId="77777777" w:rsidR="00F90EFD" w:rsidRPr="007B44C0" w:rsidRDefault="00F90EFD" w:rsidP="00650C06">
      <w:pPr>
        <w:pStyle w:val="Prrafodelista"/>
        <w:numPr>
          <w:ilvl w:val="1"/>
          <w:numId w:val="37"/>
        </w:numPr>
        <w:spacing w:line="200" w:lineRule="exact"/>
        <w:contextualSpacing/>
        <w:jc w:val="both"/>
        <w:rPr>
          <w:rFonts w:ascii="Arial" w:hAnsi="Arial" w:cs="Arial"/>
          <w:vanish/>
          <w:lang w:val="es-ES_tradnl"/>
        </w:rPr>
      </w:pPr>
    </w:p>
    <w:p w14:paraId="7BEB5706" w14:textId="77777777" w:rsidR="00F90EFD" w:rsidRPr="007B44C0" w:rsidRDefault="00F90EFD" w:rsidP="00650C06">
      <w:pPr>
        <w:pStyle w:val="Prrafodelista"/>
        <w:numPr>
          <w:ilvl w:val="1"/>
          <w:numId w:val="39"/>
        </w:numPr>
        <w:spacing w:line="200" w:lineRule="exact"/>
        <w:contextualSpacing/>
        <w:jc w:val="both"/>
        <w:rPr>
          <w:rFonts w:ascii="Arial" w:hAnsi="Arial" w:cs="Arial"/>
          <w:lang w:val="es-ES_tradnl"/>
        </w:rPr>
      </w:pPr>
      <w:r w:rsidRPr="007B44C0">
        <w:rPr>
          <w:rFonts w:ascii="Arial" w:hAnsi="Arial" w:cs="Arial"/>
          <w:lang w:val="es-ES_tradnl"/>
        </w:rPr>
        <w:t>Propuesta adjudicada.</w:t>
      </w:r>
    </w:p>
    <w:p w14:paraId="0E768907" w14:textId="77777777" w:rsidR="00F90EFD" w:rsidRPr="007B44C0" w:rsidRDefault="00F90EFD" w:rsidP="00650C06">
      <w:pPr>
        <w:pStyle w:val="Prrafodelista"/>
        <w:numPr>
          <w:ilvl w:val="1"/>
          <w:numId w:val="39"/>
        </w:numPr>
        <w:spacing w:line="200" w:lineRule="exact"/>
        <w:contextualSpacing/>
        <w:jc w:val="both"/>
        <w:rPr>
          <w:rFonts w:ascii="Arial" w:hAnsi="Arial" w:cs="Arial"/>
          <w:lang w:val="es-ES_tradnl"/>
        </w:rPr>
      </w:pPr>
      <w:proofErr w:type="spellStart"/>
      <w:r w:rsidRPr="007B44C0">
        <w:rPr>
          <w:rFonts w:ascii="Arial" w:hAnsi="Arial" w:cs="Arial"/>
          <w:lang w:val="es-ES_tradnl"/>
        </w:rPr>
        <w:t>Garantia</w:t>
      </w:r>
      <w:proofErr w:type="spellEnd"/>
    </w:p>
    <w:p w14:paraId="74739127" w14:textId="77777777" w:rsidR="00F90EFD" w:rsidRPr="007B44C0" w:rsidRDefault="00F90EFD" w:rsidP="00F90EFD">
      <w:pPr>
        <w:spacing w:line="200" w:lineRule="exact"/>
        <w:jc w:val="both"/>
        <w:rPr>
          <w:rFonts w:ascii="Arial" w:hAnsi="Arial" w:cs="Arial"/>
          <w:b/>
          <w:lang w:val="es-ES_tradnl"/>
        </w:rPr>
      </w:pPr>
    </w:p>
    <w:p w14:paraId="10948D8A" w14:textId="77777777" w:rsidR="00F90EFD" w:rsidRPr="007B44C0" w:rsidRDefault="00F90EFD" w:rsidP="00F90EFD">
      <w:pPr>
        <w:jc w:val="both"/>
        <w:rPr>
          <w:rFonts w:ascii="Arial" w:hAnsi="Arial" w:cs="Arial"/>
          <w:lang w:val="es-ES_tradnl"/>
        </w:rPr>
      </w:pPr>
      <w:r w:rsidRPr="007B44C0">
        <w:rPr>
          <w:rFonts w:ascii="Arial" w:hAnsi="Arial" w:cs="Arial"/>
          <w:b/>
          <w:lang w:val="es-ES_tradnl"/>
        </w:rPr>
        <w:t>NOVENA.- (MONTO DEL CONTRATO)</w:t>
      </w:r>
      <w:r w:rsidRPr="007B44C0">
        <w:rPr>
          <w:rFonts w:ascii="Arial" w:hAnsi="Arial" w:cs="Arial"/>
          <w:lang w:val="es-ES_tradnl"/>
        </w:rPr>
        <w:t xml:space="preserve"> </w:t>
      </w:r>
    </w:p>
    <w:p w14:paraId="2E06B117" w14:textId="77777777" w:rsidR="00F90EFD" w:rsidRPr="007B44C0" w:rsidRDefault="00F90EFD" w:rsidP="00F90EFD">
      <w:pPr>
        <w:jc w:val="both"/>
        <w:rPr>
          <w:rFonts w:ascii="Arial" w:hAnsi="Arial" w:cs="Arial"/>
          <w:lang w:val="es-ES_tradnl"/>
        </w:rPr>
      </w:pPr>
      <w:r w:rsidRPr="007B44C0">
        <w:rPr>
          <w:rFonts w:ascii="Arial" w:hAnsi="Arial" w:cs="Arial"/>
          <w:lang w:val="es-ES_tradnl"/>
        </w:rPr>
        <w:t xml:space="preserve">El monto total propuesto y aceptado por ambas partes para la ejecución del objeto del presente contrato es </w:t>
      </w:r>
      <w:proofErr w:type="gramStart"/>
      <w:r w:rsidRPr="007B44C0">
        <w:rPr>
          <w:rFonts w:ascii="Arial" w:hAnsi="Arial" w:cs="Arial"/>
          <w:lang w:val="es-ES_tradnl"/>
        </w:rPr>
        <w:t>de ……</w:t>
      </w:r>
      <w:proofErr w:type="gramEnd"/>
      <w:r w:rsidRPr="007B44C0">
        <w:rPr>
          <w:rFonts w:ascii="Arial" w:hAnsi="Arial" w:cs="Arial"/>
          <w:lang w:val="es-ES_tradnl"/>
        </w:rPr>
        <w:t xml:space="preserve"> (……).</w:t>
      </w:r>
      <w:r w:rsidRPr="007B44C0">
        <w:rPr>
          <w:rFonts w:ascii="Arial" w:hAnsi="Arial" w:cs="Arial"/>
          <w:b/>
          <w:i/>
          <w:lang w:val="es-ES_tradnl"/>
        </w:rPr>
        <w:t xml:space="preserve"> </w:t>
      </w:r>
    </w:p>
    <w:p w14:paraId="51C47D8C" w14:textId="77777777" w:rsidR="00F90EFD" w:rsidRPr="007B44C0" w:rsidRDefault="00F90EFD" w:rsidP="00F90EFD">
      <w:pPr>
        <w:jc w:val="both"/>
        <w:rPr>
          <w:rFonts w:ascii="Arial" w:hAnsi="Arial" w:cs="Arial"/>
          <w:lang w:val="es-ES_tradnl"/>
        </w:rPr>
      </w:pPr>
    </w:p>
    <w:p w14:paraId="7A11348E" w14:textId="77777777" w:rsidR="00F90EFD" w:rsidRPr="007B44C0" w:rsidRDefault="00F90EFD" w:rsidP="00F90EFD">
      <w:pPr>
        <w:spacing w:line="200" w:lineRule="exact"/>
        <w:jc w:val="both"/>
        <w:rPr>
          <w:rFonts w:ascii="Arial" w:hAnsi="Arial" w:cs="Arial"/>
          <w:lang w:val="es-ES_tradnl"/>
        </w:rPr>
      </w:pPr>
      <w:r w:rsidRPr="007B44C0">
        <w:rPr>
          <w:rFonts w:ascii="Arial" w:hAnsi="Arial" w:cs="Arial"/>
          <w:lang w:val="es-ES_tradnl"/>
        </w:rPr>
        <w:t xml:space="preserve">Queda establecido que el monto del contrato incluye todos los elementos sin excepción alguna, que sean necesarios para la realización y cumplimiento del servicio de </w:t>
      </w:r>
      <w:r w:rsidRPr="007B44C0">
        <w:rPr>
          <w:rFonts w:ascii="Arial" w:hAnsi="Arial" w:cs="Arial"/>
          <w:b/>
          <w:bCs/>
          <w:lang w:val="es-ES_tradnl"/>
        </w:rPr>
        <w:t>CONSULTORÍA</w:t>
      </w:r>
      <w:r w:rsidRPr="007B44C0">
        <w:rPr>
          <w:rFonts w:ascii="Arial" w:hAnsi="Arial" w:cs="Arial"/>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14:paraId="011A1D7B" w14:textId="77777777" w:rsidR="00F90EFD" w:rsidRPr="007B44C0" w:rsidRDefault="00F90EFD" w:rsidP="00F90EFD">
      <w:pPr>
        <w:spacing w:line="200" w:lineRule="exact"/>
        <w:jc w:val="both"/>
        <w:rPr>
          <w:rFonts w:ascii="Arial" w:hAnsi="Arial" w:cs="Arial"/>
          <w:lang w:val="es-ES_tradnl"/>
        </w:rPr>
      </w:pPr>
    </w:p>
    <w:p w14:paraId="61E9AEC1" w14:textId="77777777" w:rsidR="00F90EFD" w:rsidRPr="007B44C0" w:rsidRDefault="00F90EFD" w:rsidP="00F90EFD">
      <w:pPr>
        <w:spacing w:line="200" w:lineRule="exact"/>
        <w:jc w:val="both"/>
        <w:rPr>
          <w:rFonts w:ascii="Arial" w:hAnsi="Arial" w:cs="Arial"/>
          <w:lang w:val="es-ES_tradnl"/>
        </w:rPr>
      </w:pPr>
      <w:r w:rsidRPr="007B44C0">
        <w:rPr>
          <w:rFonts w:ascii="Arial" w:hAnsi="Arial" w:cs="Arial"/>
          <w:lang w:val="es-ES_tradnl"/>
        </w:rPr>
        <w:t xml:space="preserve">Es de exclusiva responsabilidad del </w:t>
      </w:r>
      <w:r w:rsidRPr="007B44C0">
        <w:rPr>
          <w:rFonts w:ascii="Arial" w:hAnsi="Arial" w:cs="Arial"/>
          <w:b/>
          <w:lang w:val="es-ES_tradnl"/>
        </w:rPr>
        <w:t>CONSULTOR</w:t>
      </w:r>
      <w:r w:rsidRPr="007B44C0">
        <w:rPr>
          <w:rFonts w:ascii="Arial" w:hAnsi="Arial" w:cs="Arial"/>
          <w:lang w:val="es-ES_tradnl"/>
        </w:rPr>
        <w:t xml:space="preserve">, prestar los servicios contratados dentro del monto establecido como costo del servicio, ya que no se reconocerán ni procederán pagos por servicios que excedan dicho monto. </w:t>
      </w:r>
    </w:p>
    <w:p w14:paraId="5CE20F5C" w14:textId="77777777" w:rsidR="00F90EFD" w:rsidRPr="007B44C0" w:rsidRDefault="00F90EFD" w:rsidP="00F90EFD">
      <w:pPr>
        <w:spacing w:line="200" w:lineRule="exact"/>
        <w:jc w:val="both"/>
        <w:rPr>
          <w:rFonts w:ascii="Arial" w:hAnsi="Arial" w:cs="Arial"/>
          <w:i/>
          <w:lang w:val="es-ES_tradnl"/>
        </w:rPr>
      </w:pPr>
      <w:r w:rsidRPr="007B44C0">
        <w:rPr>
          <w:rFonts w:ascii="Arial" w:hAnsi="Arial" w:cs="Arial"/>
          <w:b/>
          <w:lang w:val="es-ES_tradnl"/>
        </w:rPr>
        <w:t>DECIMA- (ANTICIPO)</w:t>
      </w:r>
      <w:r w:rsidRPr="007B44C0">
        <w:rPr>
          <w:rFonts w:ascii="Arial" w:hAnsi="Arial" w:cs="Arial"/>
          <w:lang w:val="es-ES_tradnl"/>
        </w:rPr>
        <w:t xml:space="preserve"> </w:t>
      </w:r>
      <w:r w:rsidRPr="007B44C0">
        <w:rPr>
          <w:rFonts w:ascii="Arial" w:hAnsi="Arial" w:cs="Arial"/>
          <w:i/>
          <w:lang w:val="es-ES_tradnl"/>
        </w:rPr>
        <w:t xml:space="preserve">(únicamente aplicara esta </w:t>
      </w:r>
      <w:proofErr w:type="spellStart"/>
      <w:r w:rsidRPr="007B44C0">
        <w:rPr>
          <w:rFonts w:ascii="Arial" w:hAnsi="Arial" w:cs="Arial"/>
          <w:i/>
          <w:lang w:val="es-ES_tradnl"/>
        </w:rPr>
        <w:t>clausula</w:t>
      </w:r>
      <w:proofErr w:type="spellEnd"/>
      <w:r w:rsidRPr="007B44C0">
        <w:rPr>
          <w:rFonts w:ascii="Arial" w:hAnsi="Arial" w:cs="Arial"/>
          <w:i/>
          <w:lang w:val="es-ES_tradnl"/>
        </w:rPr>
        <w:t xml:space="preserve"> si se </w:t>
      </w:r>
      <w:proofErr w:type="spellStart"/>
      <w:r w:rsidRPr="007B44C0">
        <w:rPr>
          <w:rFonts w:ascii="Arial" w:hAnsi="Arial" w:cs="Arial"/>
          <w:i/>
          <w:lang w:val="es-ES_tradnl"/>
        </w:rPr>
        <w:t>establecio</w:t>
      </w:r>
      <w:proofErr w:type="spellEnd"/>
      <w:r w:rsidRPr="007B44C0">
        <w:rPr>
          <w:rFonts w:ascii="Arial" w:hAnsi="Arial" w:cs="Arial"/>
          <w:i/>
          <w:lang w:val="es-ES_tradnl"/>
        </w:rPr>
        <w:t xml:space="preserve"> la aplicación de anticipo)</w:t>
      </w:r>
    </w:p>
    <w:p w14:paraId="67741B47" w14:textId="77777777" w:rsidR="00F90EFD" w:rsidRPr="007B44C0" w:rsidRDefault="00F90EFD" w:rsidP="00F90EFD">
      <w:pPr>
        <w:spacing w:line="200" w:lineRule="exact"/>
        <w:jc w:val="both"/>
        <w:rPr>
          <w:rFonts w:ascii="Arial" w:hAnsi="Arial" w:cs="Arial"/>
          <w:lang w:val="es-ES_tradnl"/>
        </w:rPr>
      </w:pPr>
      <w:r w:rsidRPr="007B44C0">
        <w:rPr>
          <w:rFonts w:ascii="Arial" w:hAnsi="Arial" w:cs="Arial"/>
          <w:lang w:val="es-ES_tradnl"/>
        </w:rPr>
        <w:lastRenderedPageBreak/>
        <w:t xml:space="preserve">Después de ser suscrito legalmente el contrato y antes de la solicitud del primer pago, con objeto de cubrir gastos de movilización, la </w:t>
      </w:r>
      <w:r w:rsidRPr="007B44C0">
        <w:rPr>
          <w:rFonts w:ascii="Arial" w:hAnsi="Arial" w:cs="Arial"/>
          <w:b/>
          <w:lang w:val="es-ES_tradnl"/>
        </w:rPr>
        <w:t>ENTIDAD</w:t>
      </w:r>
      <w:r w:rsidRPr="007B44C0">
        <w:rPr>
          <w:rFonts w:ascii="Arial" w:hAnsi="Arial" w:cs="Arial"/>
          <w:lang w:val="es-ES_tradnl"/>
        </w:rPr>
        <w:t xml:space="preserve"> entregará al </w:t>
      </w:r>
      <w:r w:rsidRPr="007B44C0">
        <w:rPr>
          <w:rFonts w:ascii="Arial" w:hAnsi="Arial" w:cs="Arial"/>
          <w:b/>
          <w:lang w:val="es-ES_tradnl"/>
        </w:rPr>
        <w:t>CONSULTOR</w:t>
      </w:r>
      <w:r w:rsidRPr="007B44C0">
        <w:rPr>
          <w:rFonts w:ascii="Arial" w:hAnsi="Arial" w:cs="Arial"/>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w:t>
      </w:r>
      <w:proofErr w:type="gramStart"/>
      <w:r w:rsidRPr="007B44C0">
        <w:rPr>
          <w:rFonts w:ascii="Arial" w:hAnsi="Arial" w:cs="Arial"/>
          <w:lang w:val="es-ES_tradnl"/>
        </w:rPr>
        <w:t>..</w:t>
      </w:r>
      <w:proofErr w:type="gramEnd"/>
      <w:r w:rsidRPr="007B44C0">
        <w:rPr>
          <w:rFonts w:ascii="Arial" w:hAnsi="Arial" w:cs="Arial"/>
          <w:lang w:val="es-ES_tradnl"/>
        </w:rPr>
        <w:t xml:space="preserve"> (………) certificados de pago, hasta</w:t>
      </w:r>
      <w:r w:rsidRPr="007B44C0">
        <w:rPr>
          <w:rFonts w:ascii="Arial" w:hAnsi="Arial" w:cs="Arial"/>
          <w:b/>
          <w:lang w:val="es-ES_tradnl"/>
        </w:rPr>
        <w:t xml:space="preserve"> </w:t>
      </w:r>
      <w:r w:rsidRPr="007B44C0">
        <w:rPr>
          <w:rFonts w:ascii="Arial" w:hAnsi="Arial" w:cs="Arial"/>
          <w:lang w:val="es-ES_tradnl"/>
        </w:rPr>
        <w:t>cubrir el monto total del anticipo.</w:t>
      </w:r>
    </w:p>
    <w:p w14:paraId="6C477158" w14:textId="77777777" w:rsidR="00F90EFD" w:rsidRPr="007B44C0" w:rsidRDefault="00F90EFD" w:rsidP="00F90EFD">
      <w:pPr>
        <w:jc w:val="both"/>
        <w:rPr>
          <w:rFonts w:ascii="Arial" w:hAnsi="Arial" w:cs="Arial"/>
          <w:lang w:val="es-ES_tradnl"/>
        </w:rPr>
      </w:pPr>
    </w:p>
    <w:p w14:paraId="0BD43528" w14:textId="77777777" w:rsidR="00F90EFD" w:rsidRPr="007B44C0" w:rsidRDefault="00F90EFD" w:rsidP="00F90EFD">
      <w:pPr>
        <w:jc w:val="both"/>
        <w:rPr>
          <w:rFonts w:ascii="Arial" w:hAnsi="Arial" w:cs="Arial"/>
          <w:lang w:val="es-ES_tradnl"/>
        </w:rPr>
      </w:pPr>
      <w:r w:rsidRPr="007B44C0">
        <w:rPr>
          <w:rFonts w:ascii="Arial" w:hAnsi="Arial" w:cs="Arial"/>
          <w:lang w:val="es-ES_tradnl"/>
        </w:rPr>
        <w:t xml:space="preserve">El importe de la garantía podrá ser cobrado por la </w:t>
      </w:r>
      <w:r w:rsidRPr="007B44C0">
        <w:rPr>
          <w:rFonts w:ascii="Arial" w:hAnsi="Arial" w:cs="Arial"/>
          <w:b/>
          <w:lang w:val="es-ES_tradnl"/>
        </w:rPr>
        <w:t>ENTIDAD</w:t>
      </w:r>
      <w:r w:rsidRPr="007B44C0">
        <w:rPr>
          <w:rFonts w:ascii="Arial" w:hAnsi="Arial" w:cs="Arial"/>
          <w:b/>
          <w:bCs/>
          <w:lang w:val="es-ES_tradnl"/>
        </w:rPr>
        <w:t xml:space="preserve"> </w:t>
      </w:r>
      <w:r w:rsidRPr="007B44C0">
        <w:rPr>
          <w:rFonts w:ascii="Arial" w:hAnsi="Arial" w:cs="Arial"/>
          <w:lang w:val="es-ES_tradnl"/>
        </w:rPr>
        <w:t xml:space="preserve">en caso de que el </w:t>
      </w:r>
      <w:r w:rsidRPr="007B44C0">
        <w:rPr>
          <w:rFonts w:ascii="Arial" w:hAnsi="Arial" w:cs="Arial"/>
          <w:b/>
          <w:bCs/>
          <w:lang w:val="es-ES_tradnl"/>
        </w:rPr>
        <w:t xml:space="preserve">CONSULTOR </w:t>
      </w:r>
      <w:r w:rsidRPr="007B44C0">
        <w:rPr>
          <w:rFonts w:ascii="Arial" w:hAnsi="Arial" w:cs="Arial"/>
          <w:lang w:val="es-ES_tradnl"/>
        </w:rPr>
        <w:t>no haya iniciado la prestación del servicio dentro de los …</w:t>
      </w:r>
      <w:proofErr w:type="gramStart"/>
      <w:r w:rsidRPr="007B44C0">
        <w:rPr>
          <w:rFonts w:ascii="Arial" w:hAnsi="Arial" w:cs="Arial"/>
          <w:lang w:val="es-ES_tradnl"/>
        </w:rPr>
        <w:t>..</w:t>
      </w:r>
      <w:proofErr w:type="gramEnd"/>
      <w:r w:rsidRPr="007B44C0">
        <w:rPr>
          <w:rFonts w:ascii="Arial" w:hAnsi="Arial" w:cs="Arial"/>
          <w:lang w:val="es-ES_tradnl"/>
        </w:rPr>
        <w:t xml:space="preserve"> (…..) </w:t>
      </w:r>
      <w:proofErr w:type="gramStart"/>
      <w:r w:rsidRPr="007B44C0">
        <w:rPr>
          <w:rFonts w:ascii="Arial" w:hAnsi="Arial" w:cs="Arial"/>
          <w:lang w:val="es-ES_tradnl"/>
        </w:rPr>
        <w:t>días</w:t>
      </w:r>
      <w:proofErr w:type="gramEnd"/>
      <w:r w:rsidRPr="007B44C0">
        <w:rPr>
          <w:rFonts w:ascii="Arial" w:hAnsi="Arial" w:cs="Arial"/>
          <w:lang w:val="es-ES_tradnl"/>
        </w:rPr>
        <w:t xml:space="preserve"> calendario establecidos al efecto, o en caso de que no cuente con el personal y equipos necesarios para la realización del servicio estipulado en el contrato, una vez iniciado éste.</w:t>
      </w:r>
    </w:p>
    <w:p w14:paraId="6708007E" w14:textId="77777777" w:rsidR="00F90EFD" w:rsidRPr="007B44C0" w:rsidRDefault="00F90EFD" w:rsidP="00F90EFD">
      <w:pPr>
        <w:jc w:val="both"/>
        <w:rPr>
          <w:rFonts w:ascii="Arial" w:hAnsi="Arial" w:cs="Arial"/>
          <w:lang w:val="es-ES_tradnl"/>
        </w:rPr>
      </w:pPr>
    </w:p>
    <w:p w14:paraId="3907CE1F" w14:textId="77777777" w:rsidR="00F90EFD" w:rsidRPr="007B44C0" w:rsidRDefault="00F90EFD" w:rsidP="00F90EFD">
      <w:pPr>
        <w:spacing w:line="200" w:lineRule="exact"/>
        <w:jc w:val="both"/>
        <w:rPr>
          <w:rFonts w:ascii="Arial" w:hAnsi="Arial" w:cs="Arial"/>
          <w:lang w:val="es-ES_tradnl"/>
        </w:rPr>
      </w:pPr>
      <w:r w:rsidRPr="007B44C0">
        <w:rPr>
          <w:rFonts w:ascii="Arial" w:hAnsi="Arial" w:cs="Arial"/>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7B44C0">
        <w:rPr>
          <w:rFonts w:ascii="Arial" w:hAnsi="Arial" w:cs="Arial"/>
          <w:b/>
          <w:bCs/>
          <w:lang w:val="es-ES_tradnl"/>
        </w:rPr>
        <w:t>CONSULTOR</w:t>
      </w:r>
      <w:r w:rsidRPr="007B44C0">
        <w:rPr>
          <w:rFonts w:ascii="Arial" w:hAnsi="Arial" w:cs="Arial"/>
          <w:lang w:val="es-ES_tradnl"/>
        </w:rPr>
        <w:t xml:space="preserve"> realizará las acciones correspondientes a este fin oportunamente.</w:t>
      </w:r>
    </w:p>
    <w:p w14:paraId="7B7B47C3" w14:textId="77777777" w:rsidR="00F90EFD" w:rsidRPr="007B44C0" w:rsidRDefault="00F90EFD" w:rsidP="00F90EFD">
      <w:pPr>
        <w:spacing w:line="200" w:lineRule="exact"/>
        <w:jc w:val="both"/>
        <w:rPr>
          <w:rFonts w:ascii="Arial" w:hAnsi="Arial" w:cs="Arial"/>
          <w:b/>
          <w:lang w:val="es-ES_tradnl"/>
        </w:rPr>
      </w:pPr>
    </w:p>
    <w:p w14:paraId="437CEF23" w14:textId="77777777" w:rsidR="00F90EFD" w:rsidRPr="007B44C0" w:rsidRDefault="00F90EFD" w:rsidP="00F90EFD">
      <w:pPr>
        <w:spacing w:line="200" w:lineRule="exact"/>
        <w:jc w:val="both"/>
        <w:rPr>
          <w:rFonts w:ascii="Arial" w:hAnsi="Arial" w:cs="Arial"/>
          <w:lang w:val="es-ES_tradnl"/>
        </w:rPr>
      </w:pPr>
      <w:r w:rsidRPr="007B44C0">
        <w:rPr>
          <w:rFonts w:ascii="Arial" w:hAnsi="Arial" w:cs="Arial"/>
          <w:bCs/>
          <w:lang w:val="es-ES_tradnl"/>
        </w:rPr>
        <w:t>La contraparte</w:t>
      </w:r>
      <w:r w:rsidRPr="007B44C0">
        <w:rPr>
          <w:rFonts w:ascii="Arial" w:hAnsi="Arial" w:cs="Arial"/>
          <w:lang w:val="es-ES_tradnl"/>
        </w:rPr>
        <w:t xml:space="preserve"> llevará el control directo de la vigencia y validez de la garantía, en cuanto al monto y plazo, a efectos de requerir su ampliación al </w:t>
      </w:r>
      <w:r w:rsidRPr="007B44C0">
        <w:rPr>
          <w:rFonts w:ascii="Arial" w:hAnsi="Arial" w:cs="Arial"/>
          <w:b/>
          <w:lang w:val="es-ES_tradnl"/>
        </w:rPr>
        <w:t>CONSULTOR</w:t>
      </w:r>
      <w:r w:rsidRPr="007B44C0">
        <w:rPr>
          <w:rFonts w:ascii="Arial" w:hAnsi="Arial" w:cs="Arial"/>
          <w:lang w:val="es-ES_tradnl"/>
        </w:rPr>
        <w:t xml:space="preserve"> o solicitar a la </w:t>
      </w:r>
      <w:r w:rsidRPr="007B44C0">
        <w:rPr>
          <w:rFonts w:ascii="Arial" w:hAnsi="Arial" w:cs="Arial"/>
          <w:b/>
          <w:lang w:val="es-ES_tradnl"/>
        </w:rPr>
        <w:t>ENTIDAD</w:t>
      </w:r>
      <w:r w:rsidRPr="007B44C0">
        <w:rPr>
          <w:rFonts w:ascii="Arial" w:hAnsi="Arial" w:cs="Arial"/>
          <w:lang w:val="es-ES_tradnl"/>
        </w:rPr>
        <w:t xml:space="preserve"> su ejecución.</w:t>
      </w:r>
    </w:p>
    <w:p w14:paraId="2AEEEFC0" w14:textId="77777777" w:rsidR="00F90EFD" w:rsidRPr="007B44C0" w:rsidRDefault="00F90EFD" w:rsidP="00F90EFD">
      <w:pPr>
        <w:spacing w:line="200" w:lineRule="exact"/>
        <w:jc w:val="both"/>
        <w:rPr>
          <w:rFonts w:ascii="Arial" w:hAnsi="Arial" w:cs="Arial"/>
          <w:b/>
          <w:lang w:val="es-ES_tradnl"/>
        </w:rPr>
      </w:pPr>
    </w:p>
    <w:p w14:paraId="2B707104" w14:textId="77777777" w:rsidR="00F90EFD" w:rsidRPr="007B44C0" w:rsidRDefault="00F90EFD" w:rsidP="00F90EFD">
      <w:pPr>
        <w:spacing w:line="200" w:lineRule="exact"/>
        <w:jc w:val="both"/>
        <w:rPr>
          <w:rFonts w:ascii="Arial" w:hAnsi="Arial" w:cs="Arial"/>
          <w:lang w:val="es-ES_tradnl"/>
        </w:rPr>
      </w:pPr>
    </w:p>
    <w:p w14:paraId="13AC7F3F" w14:textId="77777777" w:rsidR="00F90EFD" w:rsidRPr="007B44C0" w:rsidRDefault="00F90EFD" w:rsidP="00F90EFD">
      <w:pPr>
        <w:spacing w:line="200" w:lineRule="exact"/>
        <w:jc w:val="both"/>
        <w:rPr>
          <w:rFonts w:ascii="Arial" w:hAnsi="Arial" w:cs="Arial"/>
          <w:b/>
          <w:i/>
          <w:lang w:val="es-ES_tradnl"/>
        </w:rPr>
      </w:pPr>
      <w:r w:rsidRPr="007B44C0">
        <w:rPr>
          <w:rFonts w:ascii="Arial" w:hAnsi="Arial" w:cs="Arial"/>
          <w:b/>
          <w:lang w:val="es-ES_tradnl"/>
        </w:rPr>
        <w:t>DECIMA PRIMERA.- (FORMA DE PAGO)</w:t>
      </w:r>
      <w:r w:rsidRPr="007B44C0">
        <w:rPr>
          <w:rFonts w:ascii="Arial" w:hAnsi="Arial" w:cs="Arial"/>
          <w:b/>
          <w:i/>
          <w:lang w:val="es-ES_tradnl"/>
        </w:rPr>
        <w:t xml:space="preserve"> CONFORME A LAS ESPECIFICACIONES TECNICAS </w:t>
      </w:r>
    </w:p>
    <w:p w14:paraId="5B9A50BA" w14:textId="77777777" w:rsidR="00F90EFD" w:rsidRPr="007B44C0" w:rsidRDefault="00F90EFD" w:rsidP="00F90EFD">
      <w:pPr>
        <w:spacing w:line="200" w:lineRule="exact"/>
        <w:jc w:val="both"/>
        <w:rPr>
          <w:rFonts w:ascii="Arial" w:hAnsi="Arial" w:cs="Arial"/>
          <w:lang w:val="es-ES_tradnl"/>
        </w:rPr>
      </w:pPr>
      <w:r w:rsidRPr="007B44C0">
        <w:rPr>
          <w:rFonts w:ascii="Arial" w:hAnsi="Arial" w:cs="Arial"/>
          <w:lang w:val="es-ES_tradnl"/>
        </w:rPr>
        <w:t>El pago se realizará de acuerdo al progreso del servicio, en número de pagos y fechas preestablecidos y convenidos en este contrato por ambas partes, de acuerdo al siguiente detalle:</w:t>
      </w:r>
    </w:p>
    <w:p w14:paraId="4A17DC4A" w14:textId="2CC181C5" w:rsidR="00F90EFD" w:rsidRPr="007B44C0" w:rsidRDefault="00F90EFD" w:rsidP="00F90EFD">
      <w:pPr>
        <w:spacing w:line="200" w:lineRule="exact"/>
        <w:jc w:val="both"/>
        <w:rPr>
          <w:rFonts w:ascii="Arial" w:hAnsi="Arial" w:cs="Arial"/>
          <w:b/>
          <w:i/>
          <w:lang w:val="es-ES_tradnl"/>
        </w:rPr>
      </w:pPr>
      <w:r w:rsidRPr="007B44C0">
        <w:rPr>
          <w:rFonts w:ascii="Arial" w:hAnsi="Arial" w:cs="Arial"/>
          <w:b/>
          <w:i/>
          <w:lang w:val="es-ES_tradnl"/>
        </w:rPr>
        <w:t xml:space="preserve"> </w:t>
      </w:r>
    </w:p>
    <w:p w14:paraId="106AF23B" w14:textId="77777777" w:rsidR="00F90EFD" w:rsidRPr="007B44C0" w:rsidRDefault="00F90EFD" w:rsidP="00F90EFD">
      <w:pPr>
        <w:pStyle w:val="Prrafodelista"/>
        <w:spacing w:line="200" w:lineRule="exact"/>
        <w:jc w:val="both"/>
        <w:rPr>
          <w:rFonts w:ascii="Arial" w:hAnsi="Arial" w:cs="Arial"/>
          <w:lang w:val="es-ES_tradnl"/>
        </w:rPr>
      </w:pPr>
      <w:r w:rsidRPr="007B44C0">
        <w:rPr>
          <w:rFonts w:ascii="Arial" w:hAnsi="Arial" w:cs="Arial"/>
          <w:lang w:val="es-ES_tradnl"/>
        </w:rPr>
        <w:t xml:space="preserve">.……….. </w:t>
      </w:r>
    </w:p>
    <w:p w14:paraId="0AA825C0" w14:textId="77777777" w:rsidR="00F90EFD" w:rsidRPr="007B44C0" w:rsidRDefault="00F90EFD" w:rsidP="00F90EFD">
      <w:pPr>
        <w:spacing w:line="200" w:lineRule="exact"/>
        <w:jc w:val="both"/>
        <w:rPr>
          <w:rFonts w:ascii="Arial" w:hAnsi="Arial" w:cs="Arial"/>
          <w:b/>
          <w:lang w:val="es-ES_tradnl"/>
        </w:rPr>
      </w:pPr>
    </w:p>
    <w:p w14:paraId="6FBCFD68" w14:textId="77777777" w:rsidR="00F90EFD" w:rsidRPr="007B44C0" w:rsidRDefault="00F90EFD" w:rsidP="00F90EFD">
      <w:pPr>
        <w:spacing w:line="200" w:lineRule="exact"/>
        <w:jc w:val="both"/>
        <w:rPr>
          <w:rFonts w:ascii="Arial" w:hAnsi="Arial" w:cs="Arial"/>
          <w:lang w:val="es-ES_tradnl"/>
        </w:rPr>
      </w:pPr>
      <w:r w:rsidRPr="007B44C0">
        <w:rPr>
          <w:rFonts w:ascii="Arial" w:hAnsi="Arial" w:cs="Arial"/>
          <w:b/>
          <w:lang w:val="es-ES_tradnl"/>
        </w:rPr>
        <w:t>DECIMA SEGUNDA.- (FACTURACIÓN)</w:t>
      </w:r>
      <w:r w:rsidRPr="007B44C0">
        <w:rPr>
          <w:rFonts w:ascii="Arial" w:hAnsi="Arial" w:cs="Arial"/>
          <w:lang w:val="es-ES_tradnl"/>
        </w:rPr>
        <w:t xml:space="preserve">  </w:t>
      </w:r>
    </w:p>
    <w:p w14:paraId="405263A3" w14:textId="77777777" w:rsidR="00F90EFD" w:rsidRPr="007B44C0" w:rsidRDefault="00F90EFD" w:rsidP="00F90EFD">
      <w:pPr>
        <w:spacing w:line="200" w:lineRule="exact"/>
        <w:jc w:val="both"/>
        <w:rPr>
          <w:rFonts w:ascii="Arial" w:hAnsi="Arial" w:cs="Arial"/>
          <w:lang w:val="es-ES_tradnl"/>
        </w:rPr>
      </w:pPr>
    </w:p>
    <w:p w14:paraId="33C52A93" w14:textId="77777777" w:rsidR="00F90EFD" w:rsidRPr="007B44C0" w:rsidRDefault="00F90EFD" w:rsidP="00F90EFD">
      <w:pPr>
        <w:spacing w:line="200" w:lineRule="exact"/>
        <w:jc w:val="both"/>
        <w:rPr>
          <w:rFonts w:ascii="Arial" w:hAnsi="Arial" w:cs="Arial"/>
          <w:lang w:val="es-ES_tradnl"/>
        </w:rPr>
      </w:pPr>
      <w:r w:rsidRPr="007B44C0">
        <w:rPr>
          <w:rFonts w:ascii="Arial" w:hAnsi="Arial" w:cs="Arial"/>
          <w:lang w:val="es-ES_tradnl"/>
        </w:rPr>
        <w:t xml:space="preserve">El </w:t>
      </w:r>
      <w:r w:rsidRPr="007B44C0">
        <w:rPr>
          <w:rFonts w:ascii="Arial" w:hAnsi="Arial" w:cs="Arial"/>
          <w:b/>
          <w:lang w:val="es-ES_tradnl"/>
        </w:rPr>
        <w:t>CONSULTOR</w:t>
      </w:r>
      <w:r w:rsidRPr="007B44C0">
        <w:rPr>
          <w:rFonts w:ascii="Arial" w:hAnsi="Arial" w:cs="Arial"/>
          <w:lang w:val="es-ES_tradnl"/>
        </w:rPr>
        <w:t xml:space="preserve"> emitirá la factura correspondiente a favor de la </w:t>
      </w:r>
      <w:r w:rsidRPr="007B44C0">
        <w:rPr>
          <w:rFonts w:ascii="Arial" w:hAnsi="Arial" w:cs="Arial"/>
          <w:b/>
          <w:lang w:val="es-ES_tradnl"/>
        </w:rPr>
        <w:t>ENTIDAD</w:t>
      </w:r>
      <w:r w:rsidRPr="007B44C0">
        <w:rPr>
          <w:rFonts w:ascii="Arial" w:hAnsi="Arial" w:cs="Arial"/>
          <w:lang w:val="es-ES_tradnl"/>
        </w:rPr>
        <w:t xml:space="preserve"> por el anticipo (cuando corresponda) y cualquier otro pago, y una vez que cada informe periódico y el certificado de pago hayan sido aprobados por la contraparte. En caso de que no sea emitida la factura respectiva, la </w:t>
      </w:r>
      <w:r w:rsidRPr="007B44C0">
        <w:rPr>
          <w:rFonts w:ascii="Arial" w:hAnsi="Arial" w:cs="Arial"/>
          <w:b/>
          <w:lang w:val="es-ES_tradnl"/>
        </w:rPr>
        <w:t>ENTIDAD</w:t>
      </w:r>
      <w:r w:rsidRPr="007B44C0">
        <w:rPr>
          <w:rFonts w:ascii="Arial" w:hAnsi="Arial" w:cs="Arial"/>
          <w:lang w:val="es-ES_tradnl"/>
        </w:rPr>
        <w:t xml:space="preserve"> no hará efectivo el pago.</w:t>
      </w:r>
    </w:p>
    <w:p w14:paraId="2DFF1262" w14:textId="77777777" w:rsidR="00F90EFD" w:rsidRPr="007B44C0" w:rsidRDefault="00F90EFD" w:rsidP="00F90EFD">
      <w:pPr>
        <w:spacing w:line="200" w:lineRule="exact"/>
        <w:jc w:val="both"/>
        <w:rPr>
          <w:rFonts w:ascii="Arial" w:hAnsi="Arial" w:cs="Arial"/>
          <w:lang w:val="es-ES_tradnl"/>
        </w:rPr>
      </w:pPr>
    </w:p>
    <w:p w14:paraId="2D71104C" w14:textId="77777777" w:rsidR="00F90EFD" w:rsidRPr="007B44C0" w:rsidRDefault="00F90EFD" w:rsidP="00F90EFD">
      <w:pPr>
        <w:spacing w:line="200" w:lineRule="exact"/>
        <w:jc w:val="both"/>
        <w:rPr>
          <w:rFonts w:ascii="Arial" w:hAnsi="Arial" w:cs="Arial"/>
          <w:lang w:val="es-ES_tradnl"/>
        </w:rPr>
      </w:pPr>
      <w:r w:rsidRPr="007B44C0">
        <w:rPr>
          <w:rFonts w:ascii="Arial" w:hAnsi="Arial" w:cs="Arial"/>
          <w:b/>
          <w:lang w:val="es-ES_tradnl"/>
        </w:rPr>
        <w:t>DECIMA TERCERA.- (PAGO POR SERVICIOS ADICIONALES)</w:t>
      </w:r>
      <w:r w:rsidRPr="007B44C0">
        <w:rPr>
          <w:rFonts w:ascii="Arial" w:hAnsi="Arial" w:cs="Arial"/>
          <w:lang w:val="es-ES_tradnl"/>
        </w:rPr>
        <w:t xml:space="preserve"> </w:t>
      </w:r>
    </w:p>
    <w:p w14:paraId="658AED27" w14:textId="77777777" w:rsidR="00F90EFD" w:rsidRPr="007B44C0" w:rsidRDefault="00F90EFD" w:rsidP="00F90EFD">
      <w:pPr>
        <w:spacing w:line="200" w:lineRule="exact"/>
        <w:jc w:val="both"/>
        <w:rPr>
          <w:rFonts w:ascii="Arial" w:hAnsi="Arial" w:cs="Arial"/>
          <w:lang w:val="es-ES_tradnl"/>
        </w:rPr>
      </w:pPr>
      <w:r w:rsidRPr="007B44C0">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14:paraId="1DB8DE31" w14:textId="77777777" w:rsidR="00F90EFD" w:rsidRPr="007B44C0" w:rsidRDefault="00F90EFD" w:rsidP="00F90EFD">
      <w:pPr>
        <w:spacing w:line="200" w:lineRule="exact"/>
        <w:jc w:val="both"/>
        <w:rPr>
          <w:rFonts w:ascii="Arial" w:hAnsi="Arial" w:cs="Arial"/>
          <w:lang w:val="es-ES_tradnl"/>
        </w:rPr>
      </w:pPr>
    </w:p>
    <w:p w14:paraId="5830BC4A" w14:textId="77777777" w:rsidR="00F90EFD" w:rsidRPr="007B44C0" w:rsidRDefault="00F90EFD" w:rsidP="00F90EFD">
      <w:pPr>
        <w:spacing w:line="200" w:lineRule="exact"/>
        <w:jc w:val="both"/>
        <w:rPr>
          <w:rFonts w:ascii="Arial" w:hAnsi="Arial" w:cs="Arial"/>
          <w:b/>
          <w:lang w:val="es-ES_tradnl"/>
        </w:rPr>
      </w:pPr>
      <w:r w:rsidRPr="007B44C0">
        <w:rPr>
          <w:rFonts w:ascii="Arial" w:hAnsi="Arial" w:cs="Arial"/>
          <w:lang w:val="es-ES_tradnl"/>
        </w:rPr>
        <w:t xml:space="preserve">En caso de existir estos servicios adicionales el </w:t>
      </w:r>
      <w:r w:rsidRPr="007B44C0">
        <w:rPr>
          <w:rFonts w:ascii="Arial" w:hAnsi="Arial" w:cs="Arial"/>
          <w:b/>
          <w:bCs/>
          <w:lang w:val="es-ES_tradnl"/>
        </w:rPr>
        <w:t xml:space="preserve">CONSULTOR </w:t>
      </w:r>
      <w:r w:rsidRPr="007B44C0">
        <w:rPr>
          <w:rFonts w:ascii="Arial" w:hAnsi="Arial" w:cs="Arial"/>
          <w:lang w:val="es-ES_tradnl"/>
        </w:rPr>
        <w:t>de forma mensual consignará los mismos en el certificado de pago.</w:t>
      </w:r>
      <w:r w:rsidRPr="007B44C0">
        <w:rPr>
          <w:rFonts w:ascii="Arial" w:hAnsi="Arial" w:cs="Arial"/>
          <w:b/>
          <w:lang w:val="es-ES_tradnl"/>
        </w:rPr>
        <w:t xml:space="preserve"> </w:t>
      </w:r>
    </w:p>
    <w:p w14:paraId="60B44F74" w14:textId="77777777" w:rsidR="00F90EFD" w:rsidRPr="00ED0AB2" w:rsidRDefault="00F90EFD" w:rsidP="00F90EFD">
      <w:pPr>
        <w:spacing w:before="120" w:after="120"/>
        <w:jc w:val="both"/>
        <w:rPr>
          <w:rFonts w:ascii="Arial" w:hAnsi="Arial" w:cs="Arial"/>
          <w:b/>
          <w:u w:val="single"/>
        </w:rPr>
      </w:pPr>
      <w:r w:rsidRPr="00ED0AB2">
        <w:rPr>
          <w:rFonts w:ascii="Arial" w:hAnsi="Arial" w:cs="Arial"/>
          <w:b/>
          <w:u w:val="single"/>
        </w:rPr>
        <w:t>DECIMA TERCERA.- (NO CONFORMIDADES)</w:t>
      </w:r>
    </w:p>
    <w:p w14:paraId="0058F68D" w14:textId="77777777" w:rsidR="00F90EFD" w:rsidRPr="00ED0AB2" w:rsidRDefault="00F90EFD" w:rsidP="00F90EFD">
      <w:pPr>
        <w:spacing w:before="120" w:after="120"/>
        <w:jc w:val="both"/>
        <w:rPr>
          <w:rFonts w:ascii="Arial" w:hAnsi="Arial" w:cs="Arial"/>
          <w:lang w:val="es-ES_tradnl"/>
        </w:rPr>
      </w:pPr>
      <w:r w:rsidRPr="00ED0AB2">
        <w:rPr>
          <w:rFonts w:ascii="Arial" w:hAnsi="Arial" w:cs="Arial"/>
          <w:lang w:val="es-ES_tradnl"/>
        </w:rPr>
        <w:t xml:space="preserve">La </w:t>
      </w:r>
      <w:r w:rsidRPr="00ED0AB2">
        <w:rPr>
          <w:rFonts w:ascii="Arial" w:hAnsi="Arial" w:cs="Arial"/>
          <w:b/>
          <w:lang w:val="es-ES_tradnl"/>
        </w:rPr>
        <w:t>ENTIDAD</w:t>
      </w:r>
      <w:r w:rsidRPr="00ED0AB2">
        <w:rPr>
          <w:rFonts w:ascii="Arial" w:hAnsi="Arial" w:cs="Arial"/>
          <w:lang w:val="es-ES_tradnl"/>
        </w:rPr>
        <w:t xml:space="preserve"> realizará inspecciones, entrevistas o consultas para el seguimiento y fiscalización a todas las instalaciones y actividades que se ejecuten en el Servicio, al detectar desviaciones a lo establecido </w:t>
      </w:r>
      <w:r w:rsidRPr="007B44C0">
        <w:rPr>
          <w:rFonts w:ascii="Arial" w:hAnsi="Arial" w:cs="Arial"/>
          <w:lang w:val="es-ES_tradnl"/>
        </w:rPr>
        <w:t>___________</w:t>
      </w:r>
      <w:r w:rsidRPr="00ED0AB2">
        <w:rPr>
          <w:rFonts w:ascii="Arial" w:hAnsi="Arial" w:cs="Arial"/>
          <w:lang w:val="es-ES_tradnl"/>
        </w:rPr>
        <w:t>, Ley Aplicable, normativa internacional, disposiciones técnicas, legales y administrativas de las Autoridades Competentes, se emitirán “No Conformidades” que deberán ser cerradas en un plazo no mayor a setenta y dos (72) horas.</w:t>
      </w:r>
    </w:p>
    <w:p w14:paraId="6FF737CA" w14:textId="77777777" w:rsidR="00F90EFD" w:rsidRPr="00ED0AB2" w:rsidRDefault="00F90EFD" w:rsidP="00F90EFD">
      <w:pPr>
        <w:spacing w:before="120" w:after="120"/>
        <w:jc w:val="both"/>
        <w:rPr>
          <w:rFonts w:ascii="Arial" w:hAnsi="Arial" w:cs="Arial"/>
          <w:lang w:val="es-ES_tradnl"/>
        </w:rPr>
      </w:pPr>
      <w:r w:rsidRPr="00ED0AB2">
        <w:rPr>
          <w:rFonts w:ascii="Arial" w:hAnsi="Arial" w:cs="Arial"/>
          <w:lang w:val="es-ES_tradnl"/>
        </w:rPr>
        <w:t>Si la “No Conformidad” es de alto riesgo de acuerdo a la evaluación de la Contraparte, la “No Conformidad” deberá ser atendida inmediatamente hasta su cierre.</w:t>
      </w:r>
    </w:p>
    <w:p w14:paraId="7A2445E7" w14:textId="77777777" w:rsidR="00F90EFD" w:rsidRPr="00ED0AB2" w:rsidRDefault="00F90EFD" w:rsidP="00F90EFD">
      <w:pPr>
        <w:spacing w:before="120" w:after="120"/>
        <w:jc w:val="both"/>
        <w:rPr>
          <w:rFonts w:ascii="Arial" w:hAnsi="Arial" w:cs="Arial"/>
          <w:lang w:val="es-ES_tradnl"/>
        </w:rPr>
      </w:pPr>
      <w:r w:rsidRPr="00ED0AB2">
        <w:rPr>
          <w:rFonts w:ascii="Arial" w:hAnsi="Arial" w:cs="Arial"/>
          <w:lang w:val="es-ES_tradnl"/>
        </w:rPr>
        <w:t xml:space="preserve">El </w:t>
      </w:r>
      <w:r w:rsidRPr="00ED0AB2">
        <w:rPr>
          <w:rFonts w:ascii="Arial" w:hAnsi="Arial" w:cs="Arial"/>
          <w:b/>
          <w:lang w:val="es-ES_tradnl"/>
        </w:rPr>
        <w:t>CONSULTOR</w:t>
      </w:r>
      <w:r w:rsidRPr="00ED0AB2">
        <w:rPr>
          <w:rFonts w:ascii="Arial" w:hAnsi="Arial" w:cs="Arial"/>
          <w:lang w:val="es-ES_tradnl"/>
        </w:rPr>
        <w:t xml:space="preserve"> al momento de cerrar la “No Conformidad”, deberá remitir toda aquella documentación técnica, administrativa y legal requerida por la </w:t>
      </w:r>
      <w:r w:rsidRPr="00ED0AB2">
        <w:rPr>
          <w:rFonts w:ascii="Arial" w:hAnsi="Arial" w:cs="Arial"/>
          <w:b/>
          <w:lang w:val="es-ES_tradnl"/>
        </w:rPr>
        <w:t>ENTIDAD</w:t>
      </w:r>
      <w:r w:rsidRPr="00ED0AB2">
        <w:rPr>
          <w:rFonts w:ascii="Arial" w:hAnsi="Arial" w:cs="Arial"/>
          <w:lang w:val="es-ES_tradnl"/>
        </w:rPr>
        <w:t xml:space="preserve"> en forma física y digital, en un plazo a determinarse entre 24 a 72 horas después de realizarse la solicitud.</w:t>
      </w:r>
    </w:p>
    <w:p w14:paraId="5C9AB15E" w14:textId="77777777" w:rsidR="00F90EFD" w:rsidRDefault="00F90EFD" w:rsidP="00F90EFD">
      <w:pPr>
        <w:spacing w:before="120" w:after="120"/>
        <w:jc w:val="both"/>
        <w:rPr>
          <w:rFonts w:ascii="Arial" w:hAnsi="Arial" w:cs="Arial"/>
          <w:lang w:val="es-ES_tradnl"/>
        </w:rPr>
      </w:pPr>
      <w:r w:rsidRPr="00ED0AB2">
        <w:rPr>
          <w:rFonts w:ascii="Arial" w:hAnsi="Arial" w:cs="Arial"/>
          <w:lang w:val="es-ES_tradnl"/>
        </w:rPr>
        <w:t xml:space="preserve">Si por acción u omisión del </w:t>
      </w:r>
      <w:r w:rsidRPr="00ED0AB2">
        <w:rPr>
          <w:rFonts w:ascii="Arial" w:hAnsi="Arial" w:cs="Arial"/>
          <w:b/>
          <w:lang w:val="es-ES_tradnl"/>
        </w:rPr>
        <w:t>CONSULTOR</w:t>
      </w:r>
      <w:r w:rsidRPr="00ED0AB2">
        <w:rPr>
          <w:rFonts w:ascii="Arial" w:hAnsi="Arial" w:cs="Arial"/>
          <w:lang w:val="es-ES_tradnl"/>
        </w:rPr>
        <w:t xml:space="preserve">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la </w:t>
      </w:r>
      <w:r w:rsidRPr="00ED0AB2">
        <w:rPr>
          <w:rFonts w:ascii="Arial" w:hAnsi="Arial" w:cs="Arial"/>
          <w:b/>
          <w:lang w:val="es-ES_tradnl"/>
        </w:rPr>
        <w:t>ENTIDAD</w:t>
      </w:r>
      <w:r w:rsidRPr="00ED0AB2">
        <w:rPr>
          <w:rFonts w:ascii="Arial" w:hAnsi="Arial" w:cs="Arial"/>
          <w:lang w:val="es-ES_tradnl"/>
        </w:rPr>
        <w:t xml:space="preserve"> se reserva el derecho de asumir las acciones de repetición en contra del </w:t>
      </w:r>
      <w:r w:rsidRPr="00ED0AB2">
        <w:rPr>
          <w:rFonts w:ascii="Arial" w:hAnsi="Arial" w:cs="Arial"/>
          <w:b/>
          <w:lang w:val="es-ES_tradnl"/>
        </w:rPr>
        <w:t>CONSULTOR</w:t>
      </w:r>
      <w:r w:rsidRPr="00ED0AB2">
        <w:rPr>
          <w:rFonts w:ascii="Arial" w:hAnsi="Arial" w:cs="Arial"/>
          <w:lang w:val="es-ES_tradnl"/>
        </w:rPr>
        <w:t>, a objeto de que la misma asuma las correspondientes sanciones bajo su propio presupuesto.</w:t>
      </w:r>
    </w:p>
    <w:p w14:paraId="169C1F7C" w14:textId="77777777" w:rsidR="0032682F" w:rsidRPr="00ED0AB2" w:rsidRDefault="0032682F" w:rsidP="00F90EFD">
      <w:pPr>
        <w:spacing w:before="120" w:after="120"/>
        <w:jc w:val="both"/>
        <w:rPr>
          <w:rFonts w:ascii="Arial" w:hAnsi="Arial" w:cs="Arial"/>
          <w:lang w:val="es-ES_tradnl"/>
        </w:rPr>
      </w:pPr>
    </w:p>
    <w:p w14:paraId="35934621" w14:textId="77777777" w:rsidR="00F90EFD" w:rsidRPr="00ED0AB2" w:rsidRDefault="00F90EFD" w:rsidP="00F90EFD">
      <w:pPr>
        <w:spacing w:before="120" w:after="120"/>
        <w:jc w:val="both"/>
        <w:rPr>
          <w:rFonts w:ascii="Arial" w:hAnsi="Arial" w:cs="Arial"/>
          <w:u w:val="single"/>
        </w:rPr>
      </w:pPr>
      <w:r w:rsidRPr="00ED0AB2">
        <w:rPr>
          <w:rFonts w:ascii="Arial" w:hAnsi="Arial" w:cs="Arial"/>
          <w:b/>
          <w:u w:val="single"/>
        </w:rPr>
        <w:lastRenderedPageBreak/>
        <w:t>DÉCIMA CUARTA.- (MOROSIDAD Y SUS PENALIDADES)</w:t>
      </w:r>
    </w:p>
    <w:p w14:paraId="6DF637CD" w14:textId="77777777" w:rsidR="00F90EFD" w:rsidRPr="00ED0AB2" w:rsidRDefault="00F90EFD" w:rsidP="00F90EFD">
      <w:pPr>
        <w:spacing w:before="120" w:after="120"/>
        <w:jc w:val="both"/>
        <w:rPr>
          <w:rFonts w:ascii="Arial" w:hAnsi="Arial" w:cs="Arial"/>
          <w:lang w:val="es-ES_tradnl"/>
        </w:rPr>
      </w:pPr>
      <w:r w:rsidRPr="00ED0AB2">
        <w:rPr>
          <w:rFonts w:ascii="Arial" w:hAnsi="Arial" w:cs="Arial"/>
          <w:lang w:val="es-ES_tradnl"/>
        </w:rPr>
        <w:t xml:space="preserve">Queda convenido entre las Partes que salvo caso fortuito o fuerza mayor debidamente comprobado por la </w:t>
      </w:r>
      <w:r w:rsidRPr="00ED0AB2">
        <w:rPr>
          <w:rFonts w:ascii="Arial" w:hAnsi="Arial" w:cs="Arial"/>
          <w:b/>
          <w:lang w:val="es-ES_tradnl"/>
        </w:rPr>
        <w:t>ENTIDAD</w:t>
      </w:r>
      <w:r w:rsidRPr="00ED0AB2">
        <w:rPr>
          <w:rFonts w:ascii="Arial" w:hAnsi="Arial" w:cs="Arial"/>
          <w:lang w:val="es-ES_tradnl"/>
        </w:rPr>
        <w:t>, se aplicarán las multas de acuerdo a las siguientes causales:</w:t>
      </w:r>
    </w:p>
    <w:p w14:paraId="19C7AF2F" w14:textId="77777777" w:rsidR="00F90EFD" w:rsidRPr="00ED0AB2" w:rsidRDefault="00F90EFD" w:rsidP="00650C06">
      <w:pPr>
        <w:numPr>
          <w:ilvl w:val="0"/>
          <w:numId w:val="49"/>
        </w:numPr>
        <w:spacing w:before="120" w:after="120"/>
        <w:ind w:left="1560"/>
        <w:contextualSpacing/>
        <w:jc w:val="both"/>
        <w:rPr>
          <w:rFonts w:ascii="Arial" w:hAnsi="Arial" w:cs="Arial"/>
          <w:b/>
          <w:lang w:val="es-ES_tradnl"/>
        </w:rPr>
      </w:pPr>
      <w:r w:rsidRPr="007B44C0">
        <w:rPr>
          <w:rFonts w:ascii="Arial" w:hAnsi="Arial" w:cs="Arial"/>
          <w:b/>
          <w:lang w:val="es-ES_tradnl"/>
        </w:rPr>
        <w:t xml:space="preserve">______________ CONFORME ESPECIFICACIONES </w:t>
      </w:r>
    </w:p>
    <w:p w14:paraId="1C984D5B" w14:textId="77777777" w:rsidR="00F90EFD" w:rsidRPr="00ED0AB2" w:rsidRDefault="00F90EFD" w:rsidP="00F90EFD">
      <w:pPr>
        <w:spacing w:before="120" w:after="120"/>
        <w:jc w:val="both"/>
        <w:rPr>
          <w:rFonts w:ascii="Arial" w:hAnsi="Arial" w:cs="Arial"/>
          <w:lang w:val="es-ES_tradnl"/>
        </w:rPr>
      </w:pPr>
      <w:r w:rsidRPr="00ED0AB2">
        <w:rPr>
          <w:rFonts w:ascii="Arial" w:hAnsi="Arial" w:cs="Arial"/>
          <w:lang w:val="es-ES_tradnl"/>
        </w:rPr>
        <w:t xml:space="preserve">De establecer la </w:t>
      </w:r>
      <w:r w:rsidRPr="00ED0AB2">
        <w:rPr>
          <w:rFonts w:ascii="Arial" w:hAnsi="Arial" w:cs="Arial"/>
          <w:b/>
          <w:lang w:val="es-ES_tradnl"/>
        </w:rPr>
        <w:t>ENTIDAD</w:t>
      </w:r>
      <w:r w:rsidRPr="00ED0AB2">
        <w:rPr>
          <w:rFonts w:ascii="Arial" w:hAnsi="Arial" w:cs="Arial"/>
          <w:lang w:val="es-ES_tradnl"/>
        </w:rPr>
        <w:t xml:space="preserve"> que por la aplicación de multas, por mora se ha llegado al límite del 10% (diez por ciento) del monto total del Contrato, la </w:t>
      </w:r>
      <w:r w:rsidRPr="00ED0AB2">
        <w:rPr>
          <w:rFonts w:ascii="Arial" w:hAnsi="Arial" w:cs="Arial"/>
          <w:b/>
          <w:lang w:val="es-ES_tradnl"/>
        </w:rPr>
        <w:t>ENTIDAD</w:t>
      </w:r>
      <w:r w:rsidRPr="00ED0AB2">
        <w:rPr>
          <w:rFonts w:ascii="Arial" w:hAnsi="Arial" w:cs="Arial"/>
          <w:lang w:val="es-ES_tradnl"/>
        </w:rPr>
        <w:t xml:space="preserve"> podrá iniciar el proceso de resolución del Contrato, conforme a lo estipulado en la cláusula (</w:t>
      </w:r>
      <w:proofErr w:type="spellStart"/>
      <w:r w:rsidRPr="00ED0AB2">
        <w:rPr>
          <w:rFonts w:ascii="Arial" w:hAnsi="Arial" w:cs="Arial"/>
          <w:lang w:val="es-ES_tradnl"/>
        </w:rPr>
        <w:t>Términación</w:t>
      </w:r>
      <w:proofErr w:type="spellEnd"/>
      <w:r w:rsidRPr="00ED0AB2">
        <w:rPr>
          <w:rFonts w:ascii="Arial" w:hAnsi="Arial" w:cs="Arial"/>
          <w:lang w:val="es-ES_tradnl"/>
        </w:rPr>
        <w:t xml:space="preserve"> del Contrato).</w:t>
      </w:r>
    </w:p>
    <w:p w14:paraId="19DC6724" w14:textId="77777777" w:rsidR="00F90EFD" w:rsidRPr="00ED0AB2" w:rsidRDefault="00F90EFD" w:rsidP="00F90EFD">
      <w:pPr>
        <w:spacing w:before="120" w:after="120"/>
        <w:jc w:val="both"/>
        <w:rPr>
          <w:rFonts w:ascii="Arial" w:hAnsi="Arial" w:cs="Arial"/>
        </w:rPr>
      </w:pPr>
      <w:r w:rsidRPr="00ED0AB2">
        <w:rPr>
          <w:rFonts w:ascii="Arial" w:hAnsi="Arial" w:cs="Arial"/>
        </w:rPr>
        <w:t xml:space="preserve">De establecer </w:t>
      </w:r>
      <w:r w:rsidRPr="00ED0AB2">
        <w:rPr>
          <w:rFonts w:ascii="Arial" w:hAnsi="Arial" w:cs="Arial"/>
          <w:lang w:val="es-ES_tradnl"/>
        </w:rPr>
        <w:t xml:space="preserve">la </w:t>
      </w:r>
      <w:r w:rsidRPr="00ED0AB2">
        <w:rPr>
          <w:rFonts w:ascii="Arial" w:hAnsi="Arial" w:cs="Arial"/>
          <w:b/>
          <w:lang w:val="es-ES_tradnl"/>
        </w:rPr>
        <w:t>ENTIDAD</w:t>
      </w:r>
      <w:r w:rsidRPr="00ED0AB2">
        <w:rPr>
          <w:rFonts w:ascii="Arial" w:hAnsi="Arial" w:cs="Arial"/>
        </w:rPr>
        <w:t xml:space="preserve"> que por la aplicación de multas por mora se ha llegado al límite del 20% (veinte por ciento) del monto total del Contrato, la </w:t>
      </w:r>
      <w:r w:rsidRPr="00ED0AB2">
        <w:rPr>
          <w:rFonts w:ascii="Arial" w:hAnsi="Arial" w:cs="Arial"/>
          <w:b/>
        </w:rPr>
        <w:t>ENTIDAD</w:t>
      </w:r>
      <w:r w:rsidRPr="00ED0AB2">
        <w:rPr>
          <w:rFonts w:ascii="Arial" w:hAnsi="Arial" w:cs="Arial"/>
        </w:rPr>
        <w:t xml:space="preserve"> deberá iniciar el proceso de resolución del Contrato, conforme a lo estipulado en la cláusula (</w:t>
      </w:r>
      <w:proofErr w:type="spellStart"/>
      <w:r w:rsidRPr="00ED0AB2">
        <w:rPr>
          <w:rFonts w:ascii="Arial" w:hAnsi="Arial" w:cs="Arial"/>
        </w:rPr>
        <w:t>Terminacion</w:t>
      </w:r>
      <w:proofErr w:type="spellEnd"/>
      <w:r w:rsidRPr="00ED0AB2">
        <w:rPr>
          <w:rFonts w:ascii="Arial" w:hAnsi="Arial" w:cs="Arial"/>
        </w:rPr>
        <w:t xml:space="preserve"> del Contrato).</w:t>
      </w:r>
    </w:p>
    <w:p w14:paraId="376D83B4" w14:textId="77777777" w:rsidR="00F90EFD" w:rsidRPr="00ED0AB2" w:rsidRDefault="00F90EFD" w:rsidP="00F90EFD">
      <w:pPr>
        <w:spacing w:before="120" w:after="120"/>
        <w:jc w:val="both"/>
        <w:rPr>
          <w:rFonts w:ascii="Arial" w:hAnsi="Arial" w:cs="Arial"/>
        </w:rPr>
      </w:pPr>
      <w:r w:rsidRPr="00ED0AB2">
        <w:rPr>
          <w:rFonts w:ascii="Arial" w:hAnsi="Arial" w:cs="Arial"/>
        </w:rPr>
        <w:t>Las multas serán cobradas mediante descuentos establecidos expresamente por la Contraparte,</w:t>
      </w:r>
      <w:r w:rsidRPr="00ED0AB2">
        <w:rPr>
          <w:rFonts w:ascii="Arial" w:hAnsi="Arial" w:cs="Arial"/>
          <w:lang w:val="es-ES_tradnl"/>
        </w:rPr>
        <w:t xml:space="preserve"> con base en el informe específico y documentado</w:t>
      </w:r>
      <w:r w:rsidRPr="00ED0AB2">
        <w:rPr>
          <w:rFonts w:ascii="Arial" w:hAnsi="Arial" w:cs="Arial"/>
        </w:rPr>
        <w:t xml:space="preserve"> de los pagos o liquidación final emitido por la Contraparte, sin perjuicio de que </w:t>
      </w:r>
      <w:r w:rsidRPr="00ED0AB2">
        <w:rPr>
          <w:rFonts w:ascii="Arial" w:hAnsi="Arial" w:cs="Arial"/>
          <w:lang w:val="es-ES_tradnl"/>
        </w:rPr>
        <w:t xml:space="preserve">la </w:t>
      </w:r>
      <w:r w:rsidRPr="00ED0AB2">
        <w:rPr>
          <w:rFonts w:ascii="Arial" w:hAnsi="Arial" w:cs="Arial"/>
          <w:b/>
          <w:lang w:val="es-ES_tradnl"/>
        </w:rPr>
        <w:t>ENTIDAD</w:t>
      </w:r>
      <w:r w:rsidRPr="00ED0AB2">
        <w:rPr>
          <w:rFonts w:ascii="Arial" w:hAnsi="Arial" w:cs="Arial"/>
          <w:b/>
          <w:bCs/>
          <w:lang w:val="es-ES_tradnl"/>
        </w:rPr>
        <w:t xml:space="preserve"> </w:t>
      </w:r>
      <w:r w:rsidRPr="00ED0AB2">
        <w:rPr>
          <w:rFonts w:ascii="Arial" w:hAnsi="Arial" w:cs="Arial"/>
        </w:rPr>
        <w:t>ejecute la garantía de cumplimiento de Contrato y la misma gestione el resarcimiento de daños y perjuicios por los medios legales que en derecho le correspondan</w:t>
      </w:r>
      <w:r w:rsidRPr="00ED0AB2">
        <w:rPr>
          <w:rFonts w:ascii="Arial" w:hAnsi="Arial" w:cs="Arial"/>
          <w:b/>
        </w:rPr>
        <w:t>.</w:t>
      </w:r>
    </w:p>
    <w:p w14:paraId="7F626FFF" w14:textId="77777777" w:rsidR="00F90EFD" w:rsidRPr="00ED0AB2" w:rsidRDefault="00F90EFD" w:rsidP="00F90EFD">
      <w:pPr>
        <w:spacing w:before="120" w:after="120"/>
        <w:jc w:val="both"/>
        <w:rPr>
          <w:rFonts w:ascii="Arial" w:hAnsi="Arial" w:cs="Arial"/>
          <w:b/>
          <w:u w:val="single"/>
        </w:rPr>
      </w:pPr>
      <w:r w:rsidRPr="00ED0AB2">
        <w:rPr>
          <w:rFonts w:ascii="Arial" w:hAnsi="Arial" w:cs="Arial"/>
          <w:b/>
          <w:u w:val="single"/>
        </w:rPr>
        <w:t xml:space="preserve">DÉCIMA </w:t>
      </w:r>
      <w:proofErr w:type="gramStart"/>
      <w:r w:rsidRPr="00ED0AB2">
        <w:rPr>
          <w:rFonts w:ascii="Arial" w:hAnsi="Arial" w:cs="Arial"/>
          <w:b/>
          <w:u w:val="single"/>
        </w:rPr>
        <w:t>QUINTA .</w:t>
      </w:r>
      <w:proofErr w:type="gramEnd"/>
      <w:r w:rsidRPr="00ED0AB2">
        <w:rPr>
          <w:rFonts w:ascii="Arial" w:hAnsi="Arial" w:cs="Arial"/>
          <w:b/>
          <w:u w:val="single"/>
        </w:rPr>
        <w:t xml:space="preserve">- (GARANTÍAS) </w:t>
      </w:r>
    </w:p>
    <w:p w14:paraId="7E6F8125" w14:textId="77777777" w:rsidR="00F90EFD" w:rsidRPr="00ED0AB2" w:rsidRDefault="00F90EFD" w:rsidP="00F90EFD">
      <w:pPr>
        <w:spacing w:before="120" w:after="120"/>
        <w:ind w:left="709" w:hanging="709"/>
        <w:jc w:val="both"/>
        <w:rPr>
          <w:rFonts w:ascii="Arial" w:hAnsi="Arial" w:cs="Arial"/>
          <w:b/>
        </w:rPr>
      </w:pPr>
      <w:r w:rsidRPr="00ED0AB2">
        <w:rPr>
          <w:rFonts w:ascii="Arial" w:hAnsi="Arial" w:cs="Arial"/>
          <w:b/>
        </w:rPr>
        <w:t xml:space="preserve">15.1. </w:t>
      </w:r>
      <w:r w:rsidRPr="00ED0AB2">
        <w:rPr>
          <w:rFonts w:ascii="Arial" w:hAnsi="Arial" w:cs="Arial"/>
          <w:b/>
        </w:rPr>
        <w:tab/>
        <w:t>Garantía de Cumplimiento de Contrato:</w:t>
      </w:r>
      <w:r w:rsidRPr="007B44C0">
        <w:rPr>
          <w:rFonts w:ascii="Arial" w:hAnsi="Arial" w:cs="Arial"/>
          <w:b/>
        </w:rPr>
        <w:t xml:space="preserve"> SI CORRESPONDE </w:t>
      </w:r>
    </w:p>
    <w:p w14:paraId="16BA5DDB"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obtendrá y entregará a la </w:t>
      </w:r>
      <w:r w:rsidRPr="00ED0AB2">
        <w:rPr>
          <w:rFonts w:ascii="Arial" w:hAnsi="Arial" w:cs="Arial"/>
          <w:b/>
        </w:rPr>
        <w:t>ENTIDAD</w:t>
      </w:r>
      <w:r w:rsidRPr="00ED0AB2">
        <w:rPr>
          <w:rFonts w:ascii="Arial" w:hAnsi="Arial" w:cs="Arial"/>
        </w:rPr>
        <w:t xml:space="preserve"> de manera previa a la suscripción del Contrato, una o </w:t>
      </w:r>
      <w:proofErr w:type="spellStart"/>
      <w:r w:rsidRPr="00ED0AB2">
        <w:rPr>
          <w:rFonts w:ascii="Arial" w:hAnsi="Arial" w:cs="Arial"/>
        </w:rPr>
        <w:t>mas</w:t>
      </w:r>
      <w:proofErr w:type="spellEnd"/>
      <w:r w:rsidRPr="00ED0AB2">
        <w:rPr>
          <w:rFonts w:ascii="Arial" w:hAnsi="Arial" w:cs="Arial"/>
        </w:rPr>
        <w:t xml:space="preserve"> boletas de garantía por cumplimiento de Contrato emitidas a la orden de Yacimientos </w:t>
      </w:r>
      <w:proofErr w:type="spellStart"/>
      <w:r w:rsidRPr="00ED0AB2">
        <w:rPr>
          <w:rFonts w:ascii="Arial" w:hAnsi="Arial" w:cs="Arial"/>
        </w:rPr>
        <w:t>Petroliferos</w:t>
      </w:r>
      <w:proofErr w:type="spellEnd"/>
      <w:r w:rsidRPr="00ED0AB2">
        <w:rPr>
          <w:rFonts w:ascii="Arial" w:hAnsi="Arial" w:cs="Arial"/>
        </w:rPr>
        <w:t xml:space="preserve"> Fiscales Bolivianos (YPFB), la cuales deben ser renovables e irrevocables y de ejecución inmediata, por el siete por ciento (7%) del monto del total del Contrato y con vigencia de 60 días calendarios adicionales a la finalización del Servicio. </w:t>
      </w:r>
    </w:p>
    <w:p w14:paraId="06AF6651"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El importe de dicha garantía en caso de cualquier incumplimiento contractual incurrido por el </w:t>
      </w:r>
      <w:r w:rsidRPr="00ED0AB2">
        <w:rPr>
          <w:rFonts w:ascii="Arial" w:hAnsi="Arial" w:cs="Arial"/>
          <w:b/>
        </w:rPr>
        <w:t>CONSULTOR</w:t>
      </w:r>
      <w:r w:rsidRPr="00ED0AB2">
        <w:rPr>
          <w:rFonts w:ascii="Arial" w:hAnsi="Arial" w:cs="Arial"/>
        </w:rPr>
        <w:t xml:space="preserve">, será </w:t>
      </w:r>
      <w:proofErr w:type="gramStart"/>
      <w:r w:rsidRPr="00ED0AB2">
        <w:rPr>
          <w:rFonts w:ascii="Arial" w:hAnsi="Arial" w:cs="Arial"/>
        </w:rPr>
        <w:t>ejecutada</w:t>
      </w:r>
      <w:proofErr w:type="gramEnd"/>
      <w:r w:rsidRPr="00ED0AB2">
        <w:rPr>
          <w:rFonts w:ascii="Arial" w:hAnsi="Arial" w:cs="Arial"/>
        </w:rPr>
        <w:t xml:space="preserve"> a favor de la Yacimientos </w:t>
      </w:r>
      <w:proofErr w:type="spellStart"/>
      <w:r w:rsidRPr="00ED0AB2">
        <w:rPr>
          <w:rFonts w:ascii="Arial" w:hAnsi="Arial" w:cs="Arial"/>
        </w:rPr>
        <w:t>Petroliferos</w:t>
      </w:r>
      <w:proofErr w:type="spellEnd"/>
      <w:r w:rsidRPr="00ED0AB2">
        <w:rPr>
          <w:rFonts w:ascii="Arial" w:hAnsi="Arial" w:cs="Arial"/>
        </w:rPr>
        <w:t xml:space="preserve"> Fiscales Bolivianos, sin necesidad de ningún trámite o acción judicial, a su solo requerimiento.</w:t>
      </w:r>
    </w:p>
    <w:p w14:paraId="11F4D70B"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tiene la obligación de mantener actualizada la garantía de cumplimiento de Contrato durante la vigencia de éste. La Contraparte llevará el control directo de la vigencia de la garantía en cuanto al monto y plazo, a efectos de requerir su ampliación al </w:t>
      </w:r>
      <w:r w:rsidRPr="00ED0AB2">
        <w:rPr>
          <w:rFonts w:ascii="Arial" w:hAnsi="Arial" w:cs="Arial"/>
          <w:b/>
        </w:rPr>
        <w:t>CONSULTOR,</w:t>
      </w:r>
      <w:r w:rsidRPr="00ED0AB2">
        <w:rPr>
          <w:rFonts w:ascii="Arial" w:hAnsi="Arial" w:cs="Arial"/>
        </w:rPr>
        <w:t xml:space="preserve"> o solicitar a la </w:t>
      </w:r>
      <w:r w:rsidRPr="00ED0AB2">
        <w:rPr>
          <w:rFonts w:ascii="Arial" w:hAnsi="Arial" w:cs="Arial"/>
          <w:b/>
        </w:rPr>
        <w:t>ENTIDAD</w:t>
      </w:r>
      <w:r w:rsidRPr="00ED0AB2">
        <w:rPr>
          <w:rFonts w:ascii="Arial" w:hAnsi="Arial" w:cs="Arial"/>
        </w:rPr>
        <w:t xml:space="preserve"> su ejecución.</w:t>
      </w:r>
    </w:p>
    <w:p w14:paraId="78EA7B83" w14:textId="77777777" w:rsidR="00F90EFD" w:rsidRPr="00ED0AB2" w:rsidRDefault="00F90EFD" w:rsidP="00F90EFD">
      <w:pPr>
        <w:spacing w:before="120" w:after="120"/>
        <w:ind w:left="709"/>
        <w:jc w:val="both"/>
        <w:rPr>
          <w:rFonts w:ascii="Arial" w:hAnsi="Arial" w:cs="Arial"/>
        </w:rPr>
      </w:pPr>
      <w:r w:rsidRPr="00ED0AB2">
        <w:rPr>
          <w:rFonts w:ascii="Arial" w:hAnsi="Arial" w:cs="Arial"/>
        </w:rPr>
        <w:t>La Garantía de Cumplimiento de Contrato, estará bajo custodia de la repartición financiera competente para el efecto, lo que no eximirá la responsabilidad de la Contraparte.</w:t>
      </w:r>
    </w:p>
    <w:p w14:paraId="56914B79" w14:textId="77777777" w:rsidR="00F90EFD" w:rsidRPr="00ED0AB2" w:rsidRDefault="00F90EFD" w:rsidP="00F90EFD">
      <w:pPr>
        <w:spacing w:before="120" w:after="120"/>
        <w:ind w:left="709" w:hanging="709"/>
        <w:jc w:val="both"/>
        <w:rPr>
          <w:rFonts w:ascii="Arial" w:hAnsi="Arial" w:cs="Arial"/>
          <w:b/>
        </w:rPr>
      </w:pPr>
      <w:r w:rsidRPr="00ED0AB2">
        <w:rPr>
          <w:rFonts w:ascii="Arial" w:hAnsi="Arial" w:cs="Arial"/>
          <w:b/>
        </w:rPr>
        <w:t xml:space="preserve">15.2. </w:t>
      </w:r>
      <w:r w:rsidRPr="00ED0AB2">
        <w:rPr>
          <w:rFonts w:ascii="Arial" w:hAnsi="Arial" w:cs="Arial"/>
          <w:b/>
        </w:rPr>
        <w:tab/>
        <w:t>Garantía de Correcta Inversión del Anticipo:</w:t>
      </w:r>
      <w:r>
        <w:rPr>
          <w:rFonts w:ascii="Arial" w:hAnsi="Arial" w:cs="Arial"/>
          <w:b/>
        </w:rPr>
        <w:t xml:space="preserve"> </w:t>
      </w:r>
      <w:r w:rsidRPr="007B44C0">
        <w:rPr>
          <w:rFonts w:ascii="Arial" w:hAnsi="Arial" w:cs="Arial"/>
          <w:b/>
        </w:rPr>
        <w:t xml:space="preserve">SI CORRESPONDE </w:t>
      </w:r>
    </w:p>
    <w:p w14:paraId="1F09369A"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a su propio costo y cargo obtendrá y entregará a la </w:t>
      </w:r>
      <w:r w:rsidRPr="00ED0AB2">
        <w:rPr>
          <w:rFonts w:ascii="Arial" w:hAnsi="Arial" w:cs="Arial"/>
          <w:b/>
        </w:rPr>
        <w:t>ENTIDAD</w:t>
      </w:r>
      <w:r w:rsidRPr="00ED0AB2">
        <w:rPr>
          <w:rFonts w:ascii="Arial" w:hAnsi="Arial" w:cs="Arial"/>
        </w:rPr>
        <w:t xml:space="preserve"> de manera previa a la recepción del anticipo, una </w:t>
      </w:r>
      <w:proofErr w:type="spellStart"/>
      <w:r w:rsidRPr="00ED0AB2">
        <w:rPr>
          <w:rFonts w:ascii="Arial" w:hAnsi="Arial" w:cs="Arial"/>
        </w:rPr>
        <w:t>garantia</w:t>
      </w:r>
      <w:proofErr w:type="spellEnd"/>
      <w:r w:rsidRPr="00ED0AB2">
        <w:rPr>
          <w:rFonts w:ascii="Arial" w:hAnsi="Arial" w:cs="Arial"/>
        </w:rPr>
        <w:t xml:space="preserve"> emitida a la orden de Yacimientos Petrolíferos Fiscales Bolivianos por el cien por ciento (100%) del monto del anticipo, equivalente al veinte por ciento (20%) del monto total del Contrato</w:t>
      </w:r>
      <w:r w:rsidRPr="00ED0AB2">
        <w:rPr>
          <w:rFonts w:ascii="Arial" w:hAnsi="Arial" w:cs="Arial"/>
          <w:lang w:val="es-ES_tradnl"/>
        </w:rPr>
        <w:t xml:space="preserve"> y la factura por el cien por ciento (100%) del monto entregado.</w:t>
      </w:r>
    </w:p>
    <w:p w14:paraId="3F807D06"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El importe de la garantía podrá ser cobrado por la </w:t>
      </w:r>
      <w:r w:rsidRPr="00ED0AB2">
        <w:rPr>
          <w:rFonts w:ascii="Arial" w:hAnsi="Arial" w:cs="Arial"/>
          <w:b/>
        </w:rPr>
        <w:t>ENTIDAD</w:t>
      </w:r>
      <w:r w:rsidRPr="00ED0AB2">
        <w:rPr>
          <w:rFonts w:ascii="Arial" w:hAnsi="Arial" w:cs="Arial"/>
        </w:rPr>
        <w:t xml:space="preserve"> en caso de que el </w:t>
      </w:r>
      <w:r w:rsidRPr="00ED0AB2">
        <w:rPr>
          <w:rFonts w:ascii="Arial" w:hAnsi="Arial" w:cs="Arial"/>
          <w:b/>
        </w:rPr>
        <w:t>CONSULTOR:</w:t>
      </w:r>
    </w:p>
    <w:p w14:paraId="3F49292B" w14:textId="77777777" w:rsidR="00F90EFD" w:rsidRPr="00ED0AB2" w:rsidRDefault="00F90EFD" w:rsidP="00650C06">
      <w:pPr>
        <w:numPr>
          <w:ilvl w:val="0"/>
          <w:numId w:val="48"/>
        </w:numPr>
        <w:tabs>
          <w:tab w:val="left" w:pos="851"/>
        </w:tabs>
        <w:spacing w:before="120" w:after="120"/>
        <w:ind w:left="1418" w:hanging="284"/>
        <w:contextualSpacing/>
        <w:jc w:val="both"/>
        <w:rPr>
          <w:rFonts w:ascii="Arial" w:hAnsi="Arial" w:cs="Arial"/>
        </w:rPr>
      </w:pPr>
      <w:r w:rsidRPr="00ED0AB2">
        <w:rPr>
          <w:rFonts w:ascii="Arial" w:hAnsi="Arial" w:cs="Arial"/>
        </w:rPr>
        <w:t>No pudiese justificar la correcta inversión del anticipo otorgado antes de haberse deducido la totalidad del mismo en los tiempos y porcentajes convenidos entre las Partes.</w:t>
      </w:r>
    </w:p>
    <w:p w14:paraId="74BD363A" w14:textId="77777777" w:rsidR="00F90EFD" w:rsidRPr="00ED0AB2" w:rsidRDefault="00F90EFD" w:rsidP="00F90EFD">
      <w:pPr>
        <w:tabs>
          <w:tab w:val="left" w:pos="851"/>
        </w:tabs>
        <w:spacing w:before="120" w:after="120"/>
        <w:ind w:left="1418"/>
        <w:contextualSpacing/>
        <w:jc w:val="both"/>
        <w:rPr>
          <w:rFonts w:ascii="Arial" w:hAnsi="Arial" w:cs="Arial"/>
        </w:rPr>
      </w:pPr>
    </w:p>
    <w:p w14:paraId="19D64695" w14:textId="77777777" w:rsidR="00F90EFD" w:rsidRPr="00ED0AB2" w:rsidRDefault="00F90EFD" w:rsidP="00650C06">
      <w:pPr>
        <w:numPr>
          <w:ilvl w:val="0"/>
          <w:numId w:val="48"/>
        </w:numPr>
        <w:tabs>
          <w:tab w:val="left" w:pos="851"/>
        </w:tabs>
        <w:spacing w:before="120" w:after="120"/>
        <w:ind w:left="1418" w:hanging="284"/>
        <w:contextualSpacing/>
        <w:jc w:val="both"/>
        <w:rPr>
          <w:rFonts w:ascii="Arial" w:hAnsi="Arial" w:cs="Arial"/>
        </w:rPr>
      </w:pPr>
      <w:r w:rsidRPr="00ED0AB2">
        <w:rPr>
          <w:rFonts w:ascii="Arial" w:hAnsi="Arial" w:cs="Arial"/>
        </w:rPr>
        <w:t xml:space="preserve">No haya iniciado la </w:t>
      </w:r>
      <w:proofErr w:type="spellStart"/>
      <w:r w:rsidRPr="00ED0AB2">
        <w:rPr>
          <w:rFonts w:ascii="Arial" w:hAnsi="Arial" w:cs="Arial"/>
        </w:rPr>
        <w:t>Consultoria</w:t>
      </w:r>
      <w:proofErr w:type="spellEnd"/>
      <w:r w:rsidRPr="00ED0AB2">
        <w:rPr>
          <w:rFonts w:ascii="Arial" w:hAnsi="Arial" w:cs="Arial"/>
        </w:rPr>
        <w:t xml:space="preserve"> dentro de los treinta (30) días calendarios posteriores a la vigencia del presente Contrato.</w:t>
      </w:r>
    </w:p>
    <w:p w14:paraId="4C5E912E" w14:textId="77777777" w:rsidR="00F90EFD" w:rsidRPr="00ED0AB2" w:rsidRDefault="00F90EFD" w:rsidP="00F90EFD">
      <w:pPr>
        <w:ind w:left="720"/>
        <w:contextualSpacing/>
        <w:rPr>
          <w:rFonts w:ascii="Arial" w:hAnsi="Arial" w:cs="Arial"/>
        </w:rPr>
      </w:pPr>
    </w:p>
    <w:p w14:paraId="62F45D63" w14:textId="77777777" w:rsidR="00F90EFD" w:rsidRPr="00ED0AB2" w:rsidRDefault="00F90EFD" w:rsidP="00650C06">
      <w:pPr>
        <w:numPr>
          <w:ilvl w:val="0"/>
          <w:numId w:val="48"/>
        </w:numPr>
        <w:tabs>
          <w:tab w:val="left" w:pos="851"/>
        </w:tabs>
        <w:spacing w:before="120" w:after="120"/>
        <w:ind w:left="1418" w:hanging="284"/>
        <w:contextualSpacing/>
        <w:jc w:val="both"/>
        <w:rPr>
          <w:rFonts w:ascii="Arial" w:hAnsi="Arial" w:cs="Arial"/>
        </w:rPr>
      </w:pPr>
      <w:r w:rsidRPr="00ED0AB2">
        <w:rPr>
          <w:rFonts w:ascii="Arial" w:hAnsi="Arial" w:cs="Arial"/>
        </w:rPr>
        <w:t>No realice o niegue la renovación de la boleta de garantía de correcta inversión de anticipo.</w:t>
      </w:r>
    </w:p>
    <w:p w14:paraId="53AF8A56" w14:textId="77777777" w:rsidR="00F90EFD" w:rsidRPr="00ED0AB2" w:rsidRDefault="00F90EFD" w:rsidP="00F90EFD">
      <w:pPr>
        <w:spacing w:before="120" w:after="120"/>
        <w:ind w:left="709"/>
        <w:jc w:val="both"/>
        <w:rPr>
          <w:rFonts w:ascii="Arial" w:hAnsi="Arial" w:cs="Arial"/>
        </w:rPr>
      </w:pPr>
      <w:r w:rsidRPr="00ED0AB2">
        <w:rPr>
          <w:rFonts w:ascii="Arial" w:hAnsi="Arial" w:cs="Arial"/>
        </w:rPr>
        <w:t>Dicha garantía deberá tener vigencia de ciento veinte (120) días calendario, debiendo ser renovada mientras no se deduzca el monto total.</w:t>
      </w:r>
    </w:p>
    <w:p w14:paraId="105AEA40" w14:textId="77777777" w:rsidR="00F90EFD" w:rsidRPr="00ED0AB2" w:rsidRDefault="00F90EFD" w:rsidP="00F90EFD">
      <w:pPr>
        <w:spacing w:before="120" w:after="120"/>
        <w:ind w:left="709"/>
        <w:jc w:val="both"/>
        <w:rPr>
          <w:rFonts w:ascii="Arial" w:hAnsi="Arial" w:cs="Arial"/>
        </w:rPr>
      </w:pPr>
      <w:r w:rsidRPr="00ED0AB2">
        <w:rPr>
          <w:rFonts w:ascii="Arial" w:hAnsi="Arial" w:cs="Arial"/>
        </w:rPr>
        <w:lastRenderedPageBreak/>
        <w:t xml:space="preserve">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 </w:t>
      </w:r>
    </w:p>
    <w:p w14:paraId="0AD94709"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Si el anticipo ha sido devuelto en su totalidad antes de la finalización de la vigencia de la garantía, la </w:t>
      </w:r>
      <w:r w:rsidRPr="00ED0AB2">
        <w:rPr>
          <w:rFonts w:ascii="Arial" w:hAnsi="Arial" w:cs="Arial"/>
          <w:b/>
        </w:rPr>
        <w:t>ENTIDAD</w:t>
      </w:r>
      <w:r w:rsidRPr="00ED0AB2">
        <w:rPr>
          <w:rFonts w:ascii="Arial" w:hAnsi="Arial" w:cs="Arial"/>
        </w:rPr>
        <w:t xml:space="preserve"> procederá a devolver el instrumento de garantía al </w:t>
      </w:r>
      <w:r w:rsidRPr="00ED0AB2">
        <w:rPr>
          <w:rFonts w:ascii="Arial" w:hAnsi="Arial" w:cs="Arial"/>
          <w:b/>
        </w:rPr>
        <w:t>CONSULTOR.</w:t>
      </w:r>
    </w:p>
    <w:p w14:paraId="4C86D712"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La Contraparte llevará el control directo de la vigencia y validez de esta garantía, en cuanto al monto y plazo, a efectos de requerir su ampliación al </w:t>
      </w:r>
      <w:r w:rsidRPr="00ED0AB2">
        <w:rPr>
          <w:rFonts w:ascii="Arial" w:hAnsi="Arial" w:cs="Arial"/>
          <w:b/>
        </w:rPr>
        <w:t>CONSULTOR</w:t>
      </w:r>
      <w:r w:rsidRPr="00ED0AB2">
        <w:rPr>
          <w:rFonts w:ascii="Arial" w:hAnsi="Arial" w:cs="Arial"/>
        </w:rPr>
        <w:t>, o solicitar a la Entidad su ejecución.</w:t>
      </w:r>
    </w:p>
    <w:p w14:paraId="6BF5AD38" w14:textId="77777777" w:rsidR="00F90EFD" w:rsidRPr="00ED0AB2" w:rsidRDefault="00F90EFD" w:rsidP="00F90EFD">
      <w:pPr>
        <w:spacing w:before="120" w:after="120"/>
        <w:jc w:val="both"/>
        <w:rPr>
          <w:rFonts w:ascii="Arial" w:hAnsi="Arial" w:cs="Arial"/>
          <w:b/>
          <w:u w:val="single"/>
          <w:lang w:val="es-ES_tradnl"/>
        </w:rPr>
      </w:pPr>
      <w:r w:rsidRPr="00ED0AB2">
        <w:rPr>
          <w:rFonts w:ascii="Arial" w:hAnsi="Arial" w:cs="Arial"/>
          <w:b/>
          <w:u w:val="single"/>
        </w:rPr>
        <w:t>DÉCIMA SEXTA</w:t>
      </w:r>
      <w:r w:rsidRPr="00ED0AB2">
        <w:rPr>
          <w:rFonts w:ascii="Arial" w:hAnsi="Arial" w:cs="Arial"/>
          <w:b/>
          <w:u w:val="single"/>
          <w:lang w:val="es-ES_tradnl"/>
        </w:rPr>
        <w:t>.- (NOTIFICACIÓNES)</w:t>
      </w:r>
    </w:p>
    <w:p w14:paraId="4B033BD3" w14:textId="77777777" w:rsidR="00F90EFD" w:rsidRPr="00ED0AB2" w:rsidRDefault="00F90EFD" w:rsidP="00F90EFD">
      <w:pPr>
        <w:widowControl w:val="0"/>
        <w:numPr>
          <w:ilvl w:val="1"/>
          <w:numId w:val="0"/>
        </w:numPr>
        <w:tabs>
          <w:tab w:val="num" w:pos="284"/>
        </w:tabs>
        <w:spacing w:before="120" w:after="120"/>
        <w:ind w:left="709" w:hanging="709"/>
        <w:jc w:val="both"/>
        <w:rPr>
          <w:rFonts w:ascii="Arial" w:hAnsi="Arial" w:cs="Arial"/>
        </w:rPr>
      </w:pPr>
      <w:r w:rsidRPr="00ED0AB2">
        <w:rPr>
          <w:rFonts w:ascii="Arial" w:hAnsi="Arial" w:cs="Arial"/>
          <w:b/>
        </w:rPr>
        <w:t>16.1.</w:t>
      </w:r>
      <w:r w:rsidRPr="00ED0AB2">
        <w:rPr>
          <w:rFonts w:ascii="Arial" w:hAnsi="Arial" w:cs="Arial"/>
        </w:rPr>
        <w:tab/>
        <w:t xml:space="preserve">Las notificaciones que se cursen entre las Partes, tendrán validez siempre que se envíen mediante nota por escrito, </w:t>
      </w:r>
      <w:r w:rsidRPr="00ED0AB2">
        <w:rPr>
          <w:rFonts w:ascii="Arial" w:hAnsi="Arial" w:cs="Arial"/>
          <w:lang w:val="es-ES_tradnl"/>
        </w:rPr>
        <w:t>correo electrónico (e-mail), facsímile, fax u otro medio de comunicación que deje constancia documental escrita con confirmación en forma directa,</w:t>
      </w:r>
      <w:r w:rsidRPr="00ED0AB2">
        <w:rPr>
          <w:rFonts w:ascii="Arial" w:hAnsi="Arial" w:cs="Arial"/>
        </w:rPr>
        <w:t xml:space="preserve"> a las direcciones que se indican a continuación:</w:t>
      </w: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F90EFD" w:rsidRPr="00ED0AB2" w14:paraId="53DB9AAC" w14:textId="77777777" w:rsidTr="006B5193">
        <w:trPr>
          <w:trHeight w:val="237"/>
        </w:trPr>
        <w:tc>
          <w:tcPr>
            <w:tcW w:w="4253" w:type="dxa"/>
            <w:tcBorders>
              <w:top w:val="single" w:sz="4" w:space="0" w:color="auto"/>
              <w:left w:val="single" w:sz="4" w:space="0" w:color="auto"/>
              <w:bottom w:val="single" w:sz="4" w:space="0" w:color="auto"/>
              <w:right w:val="single" w:sz="4" w:space="0" w:color="auto"/>
            </w:tcBorders>
          </w:tcPr>
          <w:p w14:paraId="561AD881" w14:textId="77777777" w:rsidR="00F90EFD" w:rsidRPr="00ED0AB2" w:rsidRDefault="00F90EFD" w:rsidP="006B5193">
            <w:pPr>
              <w:widowControl w:val="0"/>
              <w:ind w:left="180" w:hanging="180"/>
              <w:jc w:val="center"/>
              <w:rPr>
                <w:rFonts w:ascii="Arial" w:hAnsi="Arial" w:cs="Arial"/>
                <w:b/>
                <w:bCs/>
              </w:rPr>
            </w:pPr>
            <w:r w:rsidRPr="00ED0AB2">
              <w:rPr>
                <w:rFonts w:ascii="Arial" w:hAnsi="Arial" w:cs="Arial"/>
                <w:b/>
                <w:bCs/>
              </w:rPr>
              <w:t>ENTIDAD</w:t>
            </w:r>
          </w:p>
        </w:tc>
        <w:tc>
          <w:tcPr>
            <w:tcW w:w="3969" w:type="dxa"/>
            <w:tcBorders>
              <w:top w:val="single" w:sz="4" w:space="0" w:color="auto"/>
              <w:left w:val="single" w:sz="4" w:space="0" w:color="auto"/>
              <w:bottom w:val="single" w:sz="4" w:space="0" w:color="auto"/>
              <w:right w:val="single" w:sz="4" w:space="0" w:color="auto"/>
            </w:tcBorders>
          </w:tcPr>
          <w:p w14:paraId="5EF0B84F" w14:textId="77777777" w:rsidR="00F90EFD" w:rsidRPr="00ED0AB2" w:rsidRDefault="00F90EFD" w:rsidP="006B5193">
            <w:pPr>
              <w:widowControl w:val="0"/>
              <w:ind w:left="180" w:hanging="180"/>
              <w:jc w:val="center"/>
              <w:rPr>
                <w:rFonts w:ascii="Arial" w:hAnsi="Arial" w:cs="Arial"/>
                <w:b/>
                <w:bCs/>
                <w:lang w:val="es-BO"/>
              </w:rPr>
            </w:pPr>
            <w:r w:rsidRPr="00ED0AB2">
              <w:rPr>
                <w:rFonts w:ascii="Arial" w:hAnsi="Arial" w:cs="Arial"/>
                <w:b/>
                <w:bCs/>
                <w:lang w:val="es-BO"/>
              </w:rPr>
              <w:t>CONSULTOR</w:t>
            </w:r>
          </w:p>
        </w:tc>
      </w:tr>
      <w:tr w:rsidR="00F90EFD" w:rsidRPr="00ED0AB2" w14:paraId="60BF2247" w14:textId="77777777" w:rsidTr="006B5193">
        <w:trPr>
          <w:trHeight w:val="1342"/>
        </w:trPr>
        <w:tc>
          <w:tcPr>
            <w:tcW w:w="4253" w:type="dxa"/>
            <w:tcBorders>
              <w:top w:val="single" w:sz="4" w:space="0" w:color="auto"/>
              <w:left w:val="single" w:sz="4" w:space="0" w:color="auto"/>
              <w:bottom w:val="single" w:sz="4" w:space="0" w:color="auto"/>
              <w:right w:val="single" w:sz="4" w:space="0" w:color="auto"/>
            </w:tcBorders>
          </w:tcPr>
          <w:p w14:paraId="2AC98882" w14:textId="77777777" w:rsidR="00F90EFD" w:rsidRPr="00ED0AB2" w:rsidRDefault="00F90EFD" w:rsidP="006B5193">
            <w:pPr>
              <w:widowControl w:val="0"/>
              <w:jc w:val="both"/>
              <w:rPr>
                <w:rFonts w:ascii="Arial" w:hAnsi="Arial" w:cs="Arial"/>
              </w:rPr>
            </w:pPr>
            <w:r w:rsidRPr="00ED0AB2">
              <w:rPr>
                <w:rFonts w:ascii="Arial" w:hAnsi="Arial" w:cs="Arial"/>
                <w:b/>
              </w:rPr>
              <w:t>Domicilio:</w:t>
            </w:r>
            <w:r w:rsidRPr="00ED0AB2">
              <w:rPr>
                <w:rFonts w:ascii="Arial" w:hAnsi="Arial" w:cs="Arial"/>
              </w:rPr>
              <w:t xml:space="preserve"> </w:t>
            </w:r>
          </w:p>
          <w:p w14:paraId="1086BCC5" w14:textId="77777777" w:rsidR="00F90EFD" w:rsidRPr="00ED0AB2" w:rsidRDefault="00F90EFD" w:rsidP="006B5193">
            <w:pPr>
              <w:widowControl w:val="0"/>
              <w:ind w:left="180" w:hanging="180"/>
              <w:jc w:val="both"/>
              <w:rPr>
                <w:rFonts w:ascii="Arial" w:hAnsi="Arial" w:cs="Arial"/>
                <w:lang w:val="pt-BR"/>
              </w:rPr>
            </w:pPr>
            <w:r w:rsidRPr="00ED0AB2">
              <w:rPr>
                <w:rFonts w:ascii="Arial" w:hAnsi="Arial" w:cs="Arial"/>
                <w:b/>
                <w:lang w:val="pt-BR"/>
              </w:rPr>
              <w:t>Telef.:</w:t>
            </w:r>
            <w:r w:rsidRPr="00ED0AB2">
              <w:rPr>
                <w:rFonts w:ascii="Arial" w:hAnsi="Arial" w:cs="Arial"/>
                <w:lang w:val="pt-BR"/>
              </w:rPr>
              <w:t xml:space="preserve"> (</w:t>
            </w:r>
            <w:r w:rsidRPr="00ED0AB2">
              <w:rPr>
                <w:rFonts w:ascii="Arial" w:hAnsi="Arial" w:cs="Arial"/>
                <w:b/>
                <w:lang w:val="pt-BR"/>
              </w:rPr>
              <w:t>Fax</w:t>
            </w:r>
            <w:proofErr w:type="gramStart"/>
            <w:r w:rsidRPr="00ED0AB2">
              <w:rPr>
                <w:rFonts w:ascii="Arial" w:hAnsi="Arial" w:cs="Arial"/>
                <w:b/>
                <w:lang w:val="pt-BR"/>
              </w:rPr>
              <w:t>.:</w:t>
            </w:r>
            <w:proofErr w:type="gramEnd"/>
            <w:r w:rsidRPr="00ED0AB2">
              <w:rPr>
                <w:rFonts w:ascii="Arial" w:hAnsi="Arial" w:cs="Arial"/>
                <w:lang w:val="pt-BR"/>
              </w:rPr>
              <w:t xml:space="preserve"> </w:t>
            </w:r>
          </w:p>
          <w:p w14:paraId="1C04875E" w14:textId="77777777" w:rsidR="00F90EFD" w:rsidRPr="00ED0AB2" w:rsidRDefault="00F90EFD" w:rsidP="006B5193">
            <w:pPr>
              <w:widowControl w:val="0"/>
              <w:ind w:left="180" w:hanging="180"/>
              <w:jc w:val="both"/>
              <w:rPr>
                <w:rFonts w:ascii="Arial" w:hAnsi="Arial" w:cs="Arial"/>
                <w:lang w:val="pt-BR"/>
              </w:rPr>
            </w:pPr>
            <w:r w:rsidRPr="00ED0AB2">
              <w:rPr>
                <w:rFonts w:ascii="Arial" w:hAnsi="Arial" w:cs="Arial"/>
                <w:b/>
                <w:lang w:val="pt-BR"/>
              </w:rPr>
              <w:t xml:space="preserve">E-mail: </w:t>
            </w:r>
          </w:p>
          <w:p w14:paraId="74C9E4A8" w14:textId="77777777" w:rsidR="00F90EFD" w:rsidRPr="00ED0AB2" w:rsidRDefault="00F90EFD" w:rsidP="006B5193">
            <w:pPr>
              <w:widowControl w:val="0"/>
              <w:ind w:left="180" w:hanging="180"/>
              <w:jc w:val="both"/>
              <w:rPr>
                <w:rFonts w:ascii="Arial" w:hAnsi="Arial" w:cs="Arial"/>
              </w:rPr>
            </w:pPr>
            <w:proofErr w:type="spellStart"/>
            <w:r w:rsidRPr="00ED0AB2">
              <w:rPr>
                <w:rFonts w:ascii="Arial" w:hAnsi="Arial" w:cs="Arial"/>
                <w:b/>
              </w:rPr>
              <w:t>Attn</w:t>
            </w:r>
            <w:proofErr w:type="spellEnd"/>
            <w:r w:rsidRPr="00ED0AB2">
              <w:rPr>
                <w:rFonts w:ascii="Arial" w:hAnsi="Arial" w:cs="Arial"/>
                <w:b/>
              </w:rPr>
              <w:t xml:space="preserve">.: </w:t>
            </w:r>
          </w:p>
        </w:tc>
        <w:tc>
          <w:tcPr>
            <w:tcW w:w="3969" w:type="dxa"/>
            <w:tcBorders>
              <w:top w:val="single" w:sz="4" w:space="0" w:color="auto"/>
              <w:left w:val="single" w:sz="4" w:space="0" w:color="auto"/>
              <w:bottom w:val="single" w:sz="4" w:space="0" w:color="auto"/>
              <w:right w:val="single" w:sz="4" w:space="0" w:color="auto"/>
            </w:tcBorders>
          </w:tcPr>
          <w:p w14:paraId="0055F420" w14:textId="77777777" w:rsidR="00F90EFD" w:rsidRPr="00ED0AB2" w:rsidRDefault="00F90EFD" w:rsidP="006B5193">
            <w:pPr>
              <w:widowControl w:val="0"/>
              <w:ind w:hanging="45"/>
              <w:jc w:val="both"/>
              <w:rPr>
                <w:rFonts w:ascii="Arial" w:hAnsi="Arial" w:cs="Arial"/>
                <w:lang w:val="pt-BR"/>
              </w:rPr>
            </w:pPr>
            <w:r w:rsidRPr="00ED0AB2">
              <w:rPr>
                <w:rFonts w:ascii="Arial" w:hAnsi="Arial" w:cs="Arial"/>
                <w:b/>
                <w:lang w:val="pt-BR"/>
              </w:rPr>
              <w:t>Domicilio:</w:t>
            </w:r>
            <w:r w:rsidRPr="00ED0AB2">
              <w:rPr>
                <w:rFonts w:ascii="Arial" w:hAnsi="Arial" w:cs="Arial"/>
                <w:lang w:val="pt-BR"/>
              </w:rPr>
              <w:t xml:space="preserve"> </w:t>
            </w:r>
          </w:p>
          <w:p w14:paraId="7C832319" w14:textId="77777777" w:rsidR="00F90EFD" w:rsidRPr="00ED0AB2" w:rsidRDefault="00F90EFD" w:rsidP="006B5193">
            <w:pPr>
              <w:widowControl w:val="0"/>
              <w:ind w:left="180" w:hanging="180"/>
              <w:jc w:val="both"/>
              <w:rPr>
                <w:rFonts w:ascii="Arial" w:hAnsi="Arial" w:cs="Arial"/>
                <w:b/>
                <w:lang w:val="pt-BR"/>
              </w:rPr>
            </w:pPr>
            <w:r w:rsidRPr="00ED0AB2">
              <w:rPr>
                <w:rFonts w:ascii="Arial" w:hAnsi="Arial" w:cs="Arial"/>
                <w:b/>
                <w:lang w:val="pt-BR"/>
              </w:rPr>
              <w:t xml:space="preserve">Telef.: </w:t>
            </w:r>
          </w:p>
          <w:p w14:paraId="4DE66E1E" w14:textId="77777777" w:rsidR="00F90EFD" w:rsidRPr="00ED0AB2" w:rsidRDefault="00F90EFD" w:rsidP="006B5193">
            <w:pPr>
              <w:autoSpaceDE w:val="0"/>
              <w:autoSpaceDN w:val="0"/>
              <w:adjustRightInd w:val="0"/>
              <w:ind w:left="180" w:hanging="180"/>
              <w:jc w:val="both"/>
              <w:rPr>
                <w:rFonts w:ascii="Arial" w:hAnsi="Arial" w:cs="Arial"/>
                <w:b/>
                <w:lang w:val="pt-BR"/>
              </w:rPr>
            </w:pPr>
            <w:r w:rsidRPr="00ED0AB2">
              <w:rPr>
                <w:rFonts w:ascii="Arial" w:hAnsi="Arial" w:cs="Arial"/>
                <w:b/>
                <w:lang w:val="pt-BR"/>
              </w:rPr>
              <w:t xml:space="preserve">E-mail: </w:t>
            </w:r>
          </w:p>
          <w:p w14:paraId="1C1B5CAD" w14:textId="77777777" w:rsidR="00F90EFD" w:rsidRPr="00ED0AB2" w:rsidRDefault="00F90EFD" w:rsidP="006B5193">
            <w:pPr>
              <w:autoSpaceDE w:val="0"/>
              <w:autoSpaceDN w:val="0"/>
              <w:adjustRightInd w:val="0"/>
              <w:ind w:left="180" w:hanging="180"/>
              <w:rPr>
                <w:rFonts w:ascii="Arial" w:hAnsi="Arial" w:cs="Arial"/>
                <w:caps/>
                <w:lang w:val="pt-BR"/>
              </w:rPr>
            </w:pPr>
            <w:proofErr w:type="spellStart"/>
            <w:r w:rsidRPr="00ED0AB2">
              <w:rPr>
                <w:rFonts w:ascii="Arial" w:hAnsi="Arial" w:cs="Arial"/>
                <w:b/>
                <w:lang w:val="pt-BR"/>
              </w:rPr>
              <w:t>Attn</w:t>
            </w:r>
            <w:proofErr w:type="spellEnd"/>
            <w:proofErr w:type="gramStart"/>
            <w:r w:rsidRPr="00ED0AB2">
              <w:rPr>
                <w:rFonts w:ascii="Arial" w:hAnsi="Arial" w:cs="Arial"/>
                <w:b/>
                <w:lang w:val="pt-BR"/>
              </w:rPr>
              <w:t>.:</w:t>
            </w:r>
            <w:proofErr w:type="gramEnd"/>
            <w:r w:rsidRPr="00ED0AB2">
              <w:rPr>
                <w:rFonts w:ascii="Arial" w:hAnsi="Arial" w:cs="Arial"/>
                <w:b/>
                <w:lang w:val="pt-BR"/>
              </w:rPr>
              <w:t xml:space="preserve"> </w:t>
            </w:r>
          </w:p>
        </w:tc>
      </w:tr>
    </w:tbl>
    <w:p w14:paraId="1F92D7EF" w14:textId="77777777" w:rsidR="00F90EFD" w:rsidRPr="00ED0AB2" w:rsidRDefault="00F90EFD" w:rsidP="00F90EFD">
      <w:pPr>
        <w:widowControl w:val="0"/>
        <w:tabs>
          <w:tab w:val="num" w:pos="720"/>
        </w:tabs>
        <w:spacing w:before="120" w:after="120"/>
        <w:ind w:left="720" w:hanging="720"/>
        <w:jc w:val="both"/>
        <w:rPr>
          <w:rFonts w:ascii="Arial" w:hAnsi="Arial" w:cs="Arial"/>
          <w:bCs/>
        </w:rPr>
      </w:pPr>
      <w:r w:rsidRPr="00ED0AB2">
        <w:rPr>
          <w:rFonts w:ascii="Arial" w:hAnsi="Arial" w:cs="Arial"/>
          <w:b/>
        </w:rPr>
        <w:t>16.2.</w:t>
      </w:r>
      <w:r w:rsidRPr="00ED0AB2">
        <w:rPr>
          <w:rFonts w:ascii="Arial" w:hAnsi="Arial" w:cs="Arial"/>
          <w:bCs/>
        </w:rPr>
        <w:tab/>
        <w:t>Se considerará recibida la notificación o comunicación en la fecha y hora en que se haya realizado la entrega.</w:t>
      </w:r>
    </w:p>
    <w:p w14:paraId="5F72B301" w14:textId="77777777" w:rsidR="00F90EFD" w:rsidRPr="00ED0AB2" w:rsidRDefault="00F90EFD" w:rsidP="00F90EFD">
      <w:pPr>
        <w:widowControl w:val="0"/>
        <w:tabs>
          <w:tab w:val="num" w:pos="720"/>
        </w:tabs>
        <w:spacing w:before="120" w:after="120"/>
        <w:ind w:left="720" w:hanging="720"/>
        <w:jc w:val="both"/>
        <w:rPr>
          <w:rFonts w:ascii="Arial" w:hAnsi="Arial" w:cs="Arial"/>
        </w:rPr>
      </w:pPr>
      <w:r w:rsidRPr="00ED0AB2">
        <w:rPr>
          <w:rFonts w:ascii="Arial" w:hAnsi="Arial" w:cs="Arial"/>
          <w:b/>
          <w:bCs/>
        </w:rPr>
        <w:t>16.3.</w:t>
      </w:r>
      <w:r w:rsidRPr="00ED0AB2">
        <w:rPr>
          <w:rFonts w:ascii="Arial" w:hAnsi="Arial" w:cs="Arial"/>
          <w:bCs/>
        </w:rPr>
        <w:tab/>
      </w:r>
      <w:r w:rsidRPr="00ED0AB2">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14:paraId="4E4A1CA2" w14:textId="77777777" w:rsidR="00F90EFD" w:rsidRPr="00ED0AB2" w:rsidRDefault="00F90EFD" w:rsidP="00F90EFD">
      <w:pPr>
        <w:spacing w:before="120" w:after="120"/>
        <w:jc w:val="both"/>
        <w:rPr>
          <w:rFonts w:ascii="Arial" w:hAnsi="Arial" w:cs="Arial"/>
          <w:b/>
          <w:u w:val="single"/>
        </w:rPr>
      </w:pPr>
      <w:r w:rsidRPr="00ED0AB2">
        <w:rPr>
          <w:rFonts w:ascii="Arial" w:hAnsi="Arial" w:cs="Arial"/>
          <w:b/>
          <w:u w:val="single"/>
        </w:rPr>
        <w:t>DÉCIMA SEPTIMA.- (OBLIGACIONES DEL CONSULTOR)</w:t>
      </w:r>
    </w:p>
    <w:p w14:paraId="0C394294" w14:textId="77777777" w:rsidR="00F90EFD" w:rsidRPr="00ED0AB2" w:rsidRDefault="00F90EFD" w:rsidP="00F90EFD">
      <w:pPr>
        <w:spacing w:before="120" w:after="120"/>
        <w:jc w:val="both"/>
        <w:rPr>
          <w:rFonts w:ascii="Arial" w:hAnsi="Arial" w:cs="Arial"/>
          <w:lang w:val="es-ES_tradnl"/>
        </w:rPr>
      </w:pPr>
      <w:r w:rsidRPr="00ED0AB2">
        <w:rPr>
          <w:rFonts w:ascii="Arial" w:hAnsi="Arial" w:cs="Arial"/>
          <w:lang w:val="es-ES_tradnl"/>
        </w:rPr>
        <w:t xml:space="preserve">El </w:t>
      </w:r>
      <w:r w:rsidRPr="00ED0AB2">
        <w:rPr>
          <w:rFonts w:ascii="Arial" w:hAnsi="Arial" w:cs="Arial"/>
          <w:b/>
          <w:lang w:val="es-ES_tradnl"/>
        </w:rPr>
        <w:t>CONSULTOR</w:t>
      </w:r>
      <w:r w:rsidRPr="00ED0AB2">
        <w:rPr>
          <w:rFonts w:ascii="Arial" w:hAnsi="Arial" w:cs="Arial"/>
          <w:lang w:val="es-ES_tradnl"/>
        </w:rPr>
        <w:t xml:space="preserve"> se compromete a cumplir con las siguientes obligaciones, que son de carácter enunciativo y no limitativo:</w:t>
      </w:r>
    </w:p>
    <w:p w14:paraId="0BBBE56F" w14:textId="77777777" w:rsidR="00F90EFD" w:rsidRPr="00ED0AB2" w:rsidRDefault="00F90EFD" w:rsidP="00650C06">
      <w:pPr>
        <w:numPr>
          <w:ilvl w:val="0"/>
          <w:numId w:val="41"/>
        </w:numPr>
        <w:spacing w:before="120" w:after="120"/>
        <w:contextualSpacing/>
        <w:jc w:val="both"/>
        <w:rPr>
          <w:rFonts w:ascii="Arial" w:hAnsi="Arial" w:cs="Arial"/>
          <w:b/>
          <w:vanish/>
        </w:rPr>
      </w:pPr>
    </w:p>
    <w:p w14:paraId="425D999B" w14:textId="77777777" w:rsidR="00F90EFD" w:rsidRPr="00ED0AB2" w:rsidRDefault="00F90EFD" w:rsidP="00650C06">
      <w:pPr>
        <w:numPr>
          <w:ilvl w:val="0"/>
          <w:numId w:val="41"/>
        </w:numPr>
        <w:spacing w:before="120" w:after="120"/>
        <w:contextualSpacing/>
        <w:jc w:val="both"/>
        <w:rPr>
          <w:rFonts w:ascii="Arial" w:hAnsi="Arial" w:cs="Arial"/>
          <w:b/>
          <w:vanish/>
        </w:rPr>
      </w:pPr>
    </w:p>
    <w:p w14:paraId="1BDAB7B0"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 xml:space="preserve">Asumir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14:paraId="30C58F63" w14:textId="77777777" w:rsidR="00F90EFD" w:rsidRPr="00ED0AB2" w:rsidRDefault="00F90EFD" w:rsidP="00F90EFD">
      <w:pPr>
        <w:spacing w:before="120" w:after="120"/>
        <w:ind w:left="1418"/>
        <w:contextualSpacing/>
        <w:jc w:val="both"/>
        <w:rPr>
          <w:rFonts w:ascii="Arial" w:hAnsi="Arial" w:cs="Arial"/>
        </w:rPr>
      </w:pPr>
    </w:p>
    <w:p w14:paraId="261AA880"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Garantizar y responder del Servicio prestado bajo este Contrato, por lo que en caso de ser requerida su presencia por escrito, para cualquier aclaración, de forma posterior a la liquidación del Contrato, se compromete a no negar su participación.</w:t>
      </w:r>
    </w:p>
    <w:p w14:paraId="67BF00AD" w14:textId="77777777" w:rsidR="00F90EFD" w:rsidRPr="00ED0AB2" w:rsidRDefault="00F90EFD" w:rsidP="00F90EFD">
      <w:pPr>
        <w:spacing w:before="120" w:after="120"/>
        <w:ind w:left="1418" w:hanging="2"/>
        <w:contextualSpacing/>
        <w:jc w:val="both"/>
        <w:rPr>
          <w:rFonts w:ascii="Arial" w:hAnsi="Arial" w:cs="Arial"/>
        </w:rPr>
      </w:pPr>
      <w:r w:rsidRPr="00ED0AB2">
        <w:rPr>
          <w:rFonts w:ascii="Arial" w:hAnsi="Arial" w:cs="Arial"/>
        </w:rPr>
        <w:t xml:space="preserve">En caso de no responder  favorablemente al requerimiento, la </w:t>
      </w:r>
      <w:r w:rsidRPr="00ED0AB2">
        <w:rPr>
          <w:rFonts w:ascii="Arial" w:hAnsi="Arial" w:cs="Arial"/>
          <w:b/>
        </w:rPr>
        <w:t xml:space="preserve">ENTIDAD </w:t>
      </w:r>
      <w:r w:rsidRPr="00ED0AB2">
        <w:rPr>
          <w:rFonts w:ascii="Arial" w:hAnsi="Arial" w:cs="Arial"/>
        </w:rPr>
        <w:t xml:space="preserve">hará conocer a la Contraloría General del Estado, para los efectos legales consiguientes, en razón de que el Servicio ha sido prestado bajo un Contrato administrativo, por lo cual el </w:t>
      </w:r>
      <w:r w:rsidRPr="00ED0AB2">
        <w:rPr>
          <w:rFonts w:ascii="Arial" w:hAnsi="Arial" w:cs="Arial"/>
          <w:b/>
        </w:rPr>
        <w:t>CONSULTOR</w:t>
      </w:r>
      <w:r w:rsidRPr="00ED0AB2">
        <w:rPr>
          <w:rFonts w:ascii="Arial" w:hAnsi="Arial" w:cs="Arial"/>
        </w:rPr>
        <w:t xml:space="preserve"> es responsable ante el Estado.</w:t>
      </w:r>
    </w:p>
    <w:p w14:paraId="2589E64F"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Responsabilizarse por los efectos resultantes de la inobservancia y/o infracción de las obligaciones del Contrato, leyes, reglamentos y/o cualquier disposición legal.</w:t>
      </w:r>
    </w:p>
    <w:p w14:paraId="36552909" w14:textId="77777777" w:rsidR="00F90EFD" w:rsidRPr="00ED0AB2" w:rsidRDefault="00F90EFD" w:rsidP="00F90EFD">
      <w:pPr>
        <w:spacing w:before="120" w:after="120"/>
        <w:ind w:left="1418"/>
        <w:contextualSpacing/>
        <w:jc w:val="both"/>
        <w:rPr>
          <w:rFonts w:ascii="Arial" w:hAnsi="Arial" w:cs="Arial"/>
        </w:rPr>
      </w:pPr>
    </w:p>
    <w:p w14:paraId="7C140AEB"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 xml:space="preserve">Mantener indemne a la </w:t>
      </w:r>
      <w:r w:rsidRPr="00ED0AB2">
        <w:rPr>
          <w:rFonts w:ascii="Arial" w:hAnsi="Arial" w:cs="Arial"/>
          <w:b/>
        </w:rPr>
        <w:t xml:space="preserve">ENTIDAD </w:t>
      </w:r>
      <w:r w:rsidRPr="00ED0AB2">
        <w:rPr>
          <w:rFonts w:ascii="Arial" w:hAnsi="Arial" w:cs="Arial"/>
        </w:rPr>
        <w:t xml:space="preserve">por todo subcontrato que suscriba, no debiendo obligar o pretender obligar a la </w:t>
      </w:r>
      <w:r w:rsidRPr="00ED0AB2">
        <w:rPr>
          <w:rFonts w:ascii="Arial" w:hAnsi="Arial" w:cs="Arial"/>
          <w:b/>
        </w:rPr>
        <w:t>ENTIDAD</w:t>
      </w:r>
      <w:r w:rsidRPr="00ED0AB2">
        <w:rPr>
          <w:rFonts w:ascii="Arial" w:hAnsi="Arial" w:cs="Arial"/>
        </w:rPr>
        <w:t xml:space="preserve"> al cumplimiento de las obligaciones laborales, sociales o patronales de los subcontratista, proveedores y/o fabricantes, en este sentido la responsabilidad frente a la </w:t>
      </w:r>
      <w:r w:rsidRPr="00ED0AB2">
        <w:rPr>
          <w:rFonts w:ascii="Arial" w:hAnsi="Arial" w:cs="Arial"/>
          <w:b/>
        </w:rPr>
        <w:t>ENTIDAD</w:t>
      </w:r>
      <w:r w:rsidRPr="00ED0AB2">
        <w:rPr>
          <w:rFonts w:ascii="Arial" w:hAnsi="Arial" w:cs="Arial"/>
        </w:rPr>
        <w:t xml:space="preserve"> por el cumplimiento de las obligaciones laborales, sociales o patronales, que provengan o emanen de la Ley Aplicable son de exclusiva cuenta y riesgo del </w:t>
      </w:r>
      <w:proofErr w:type="spellStart"/>
      <w:r w:rsidRPr="00ED0AB2">
        <w:rPr>
          <w:rFonts w:ascii="Arial" w:hAnsi="Arial" w:cs="Arial"/>
        </w:rPr>
        <w:t>subconstratista</w:t>
      </w:r>
      <w:proofErr w:type="spellEnd"/>
      <w:r w:rsidRPr="00ED0AB2">
        <w:rPr>
          <w:rFonts w:ascii="Arial" w:hAnsi="Arial" w:cs="Arial"/>
        </w:rPr>
        <w:t xml:space="preserve">, proveedores, suministradores, vendedores, fabricantes y/o el </w:t>
      </w:r>
      <w:r w:rsidRPr="00ED0AB2">
        <w:rPr>
          <w:rFonts w:ascii="Arial" w:hAnsi="Arial" w:cs="Arial"/>
          <w:b/>
        </w:rPr>
        <w:t>CONSULTOR.</w:t>
      </w:r>
      <w:r w:rsidRPr="00ED0AB2">
        <w:rPr>
          <w:rFonts w:ascii="Arial" w:hAnsi="Arial" w:cs="Arial"/>
        </w:rPr>
        <w:t xml:space="preserve"> </w:t>
      </w:r>
    </w:p>
    <w:p w14:paraId="27F3D29B" w14:textId="77777777" w:rsidR="00F90EFD" w:rsidRPr="00ED0AB2" w:rsidRDefault="00F90EFD" w:rsidP="00F90EFD">
      <w:pPr>
        <w:spacing w:before="120" w:after="120"/>
        <w:ind w:left="1418"/>
        <w:contextualSpacing/>
        <w:jc w:val="both"/>
        <w:rPr>
          <w:rFonts w:ascii="Arial" w:hAnsi="Arial" w:cs="Arial"/>
        </w:rPr>
      </w:pPr>
    </w:p>
    <w:p w14:paraId="4FE35A40"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lastRenderedPageBreak/>
        <w:t xml:space="preserve">Mantener indemne a la </w:t>
      </w:r>
      <w:r w:rsidRPr="00ED0AB2">
        <w:rPr>
          <w:rFonts w:ascii="Arial" w:hAnsi="Arial" w:cs="Arial"/>
          <w:b/>
        </w:rPr>
        <w:t>ENTIDAD</w:t>
      </w:r>
      <w:r w:rsidRPr="00ED0AB2">
        <w:rPr>
          <w:rFonts w:ascii="Arial" w:hAnsi="Arial" w:cs="Arial"/>
        </w:rPr>
        <w:t xml:space="preserve"> por reclamos ocasionados resultado de su accionar por dolo, culpa, errores, negligencia y/o impericias practicados en la ejecución del Servicio. </w:t>
      </w:r>
    </w:p>
    <w:p w14:paraId="600A3033" w14:textId="77777777" w:rsidR="00F90EFD" w:rsidRPr="00ED0AB2" w:rsidRDefault="00F90EFD" w:rsidP="00F90EFD">
      <w:pPr>
        <w:spacing w:before="120" w:after="120"/>
        <w:ind w:left="1418"/>
        <w:contextualSpacing/>
        <w:jc w:val="both"/>
        <w:rPr>
          <w:rFonts w:ascii="Arial" w:hAnsi="Arial" w:cs="Arial"/>
        </w:rPr>
      </w:pPr>
    </w:p>
    <w:p w14:paraId="01E80466"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Asumir su responsabilidad por infracciones ante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3CFD77CD" w14:textId="77777777" w:rsidR="00F90EFD" w:rsidRPr="00ED0AB2" w:rsidRDefault="00F90EFD" w:rsidP="00F90EFD">
      <w:pPr>
        <w:spacing w:before="120" w:after="120"/>
        <w:ind w:left="1418"/>
        <w:contextualSpacing/>
        <w:jc w:val="both"/>
        <w:rPr>
          <w:rFonts w:ascii="Arial" w:hAnsi="Arial" w:cs="Arial"/>
        </w:rPr>
      </w:pPr>
    </w:p>
    <w:p w14:paraId="62E9B689"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 xml:space="preserve">Rehacer o reparar, a su costo y en los plazos estipulados por la </w:t>
      </w:r>
      <w:r w:rsidRPr="00ED0AB2">
        <w:rPr>
          <w:rFonts w:ascii="Arial" w:hAnsi="Arial" w:cs="Arial"/>
          <w:b/>
        </w:rPr>
        <w:t>ENTIDAD</w:t>
      </w:r>
      <w:r w:rsidRPr="00ED0AB2">
        <w:rPr>
          <w:rFonts w:ascii="Arial" w:hAnsi="Arial" w:cs="Arial"/>
        </w:rPr>
        <w:t xml:space="preserve">, toda y/o cualquier parte de los Servicios que hubiese sido considerada inaceptable por la </w:t>
      </w:r>
      <w:r w:rsidRPr="00ED0AB2">
        <w:rPr>
          <w:rFonts w:ascii="Arial" w:hAnsi="Arial" w:cs="Arial"/>
          <w:b/>
        </w:rPr>
        <w:t>ENTIDAD</w:t>
      </w:r>
      <w:r w:rsidRPr="00ED0AB2">
        <w:rPr>
          <w:rFonts w:ascii="Arial" w:hAnsi="Arial" w:cs="Arial"/>
        </w:rPr>
        <w:t>.</w:t>
      </w:r>
    </w:p>
    <w:p w14:paraId="3B0C860E" w14:textId="77777777" w:rsidR="00F90EFD" w:rsidRPr="00ED0AB2" w:rsidRDefault="00F90EFD" w:rsidP="00F90EFD">
      <w:pPr>
        <w:spacing w:before="120" w:after="120"/>
        <w:ind w:left="1418"/>
        <w:contextualSpacing/>
        <w:jc w:val="both"/>
        <w:rPr>
          <w:rFonts w:ascii="Arial" w:hAnsi="Arial" w:cs="Arial"/>
        </w:rPr>
      </w:pPr>
    </w:p>
    <w:p w14:paraId="6A7F8A38"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Asumir la responsabilidad única y absoluta por reclamos judiciales y/o extrajudiciales efectuados por terceras personas que resulten de actos u omisiones relacionadas exclusivamente con la prestación del Servicio bajo este Contrato.</w:t>
      </w:r>
    </w:p>
    <w:p w14:paraId="39E67CF5" w14:textId="77777777" w:rsidR="00F90EFD" w:rsidRPr="00ED0AB2" w:rsidRDefault="00F90EFD" w:rsidP="00F90EFD">
      <w:pPr>
        <w:spacing w:before="120" w:after="120"/>
        <w:ind w:left="1418"/>
        <w:contextualSpacing/>
        <w:jc w:val="both"/>
        <w:rPr>
          <w:rFonts w:ascii="Arial" w:hAnsi="Arial" w:cs="Arial"/>
        </w:rPr>
      </w:pPr>
    </w:p>
    <w:p w14:paraId="5A548B15"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14:paraId="78689ACA" w14:textId="77777777" w:rsidR="00F90EFD" w:rsidRPr="00ED0AB2" w:rsidRDefault="00F90EFD" w:rsidP="00F90EFD">
      <w:pPr>
        <w:spacing w:before="120" w:after="120"/>
        <w:ind w:left="720"/>
        <w:contextualSpacing/>
        <w:rPr>
          <w:rFonts w:ascii="Arial" w:hAnsi="Arial" w:cs="Arial"/>
        </w:rPr>
      </w:pPr>
    </w:p>
    <w:p w14:paraId="60072261"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Ejecutar el Servicio de acuerdo a lo previsto en este Contrato, sus anexos y la Ley Aplicable, siendo el único responsable ante cualquier inobservancia.</w:t>
      </w:r>
    </w:p>
    <w:p w14:paraId="0CBECBC4" w14:textId="77777777" w:rsidR="00F90EFD" w:rsidRPr="00ED0AB2" w:rsidRDefault="00F90EFD" w:rsidP="00F90EFD">
      <w:pPr>
        <w:spacing w:before="120" w:after="120"/>
        <w:ind w:left="720"/>
        <w:contextualSpacing/>
        <w:rPr>
          <w:rFonts w:ascii="Arial" w:hAnsi="Arial" w:cs="Arial"/>
        </w:rPr>
      </w:pPr>
    </w:p>
    <w:p w14:paraId="0E9BE098"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D03D826" w14:textId="77777777" w:rsidR="00F90EFD" w:rsidRPr="00ED0AB2" w:rsidRDefault="00F90EFD" w:rsidP="00F90EFD">
      <w:pPr>
        <w:spacing w:before="120" w:after="120"/>
        <w:ind w:left="1418"/>
        <w:contextualSpacing/>
        <w:jc w:val="both"/>
        <w:rPr>
          <w:rFonts w:ascii="Arial" w:hAnsi="Arial" w:cs="Arial"/>
        </w:rPr>
      </w:pPr>
    </w:p>
    <w:p w14:paraId="6787F4BB"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 xml:space="preserve">Asegurar que los contratos suscritos con </w:t>
      </w:r>
      <w:proofErr w:type="spellStart"/>
      <w:r w:rsidRPr="00ED0AB2">
        <w:rPr>
          <w:rFonts w:ascii="Arial" w:hAnsi="Arial" w:cs="Arial"/>
        </w:rPr>
        <w:t>subcontratitas</w:t>
      </w:r>
      <w:proofErr w:type="spellEnd"/>
      <w:r w:rsidRPr="00ED0AB2">
        <w:rPr>
          <w:rFonts w:ascii="Arial" w:hAnsi="Arial" w:cs="Arial"/>
        </w:rPr>
        <w:t xml:space="preserve"> (cuando corresponda) contengan disposiciones que cumplan con las obligaciones laborales, sociales, ambientales y tributarias, además de la Ley Aplicable.</w:t>
      </w:r>
    </w:p>
    <w:p w14:paraId="65C49C59" w14:textId="77777777" w:rsidR="00F90EFD" w:rsidRPr="00ED0AB2" w:rsidRDefault="00F90EFD" w:rsidP="00F90EFD">
      <w:pPr>
        <w:spacing w:before="120" w:after="120"/>
        <w:ind w:left="1418"/>
        <w:contextualSpacing/>
        <w:jc w:val="both"/>
        <w:rPr>
          <w:rFonts w:ascii="Arial" w:hAnsi="Arial" w:cs="Arial"/>
        </w:rPr>
      </w:pPr>
    </w:p>
    <w:p w14:paraId="42AEEA2F"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r w:rsidRPr="00ED0AB2">
        <w:rPr>
          <w:rFonts w:ascii="Arial" w:hAnsi="Arial" w:cs="Arial"/>
          <w:b/>
        </w:rPr>
        <w:t>CONSULTOR</w:t>
      </w:r>
      <w:r w:rsidRPr="00ED0AB2">
        <w:rPr>
          <w:rFonts w:ascii="Arial" w:hAnsi="Arial" w:cs="Arial"/>
        </w:rPr>
        <w:t xml:space="preserve"> responsable por los efectos que se originaren de eventuales inobservancias, mencionando de manera enunciativa y no limitativa, las siguientes: </w:t>
      </w:r>
    </w:p>
    <w:p w14:paraId="4B5ADD79" w14:textId="77777777" w:rsidR="00F90EFD" w:rsidRPr="00ED0AB2" w:rsidRDefault="00F90EFD" w:rsidP="00F90EFD">
      <w:pPr>
        <w:spacing w:before="120" w:after="120"/>
        <w:ind w:left="1418"/>
        <w:contextualSpacing/>
        <w:jc w:val="both"/>
        <w:rPr>
          <w:rFonts w:ascii="Arial" w:hAnsi="Arial" w:cs="Arial"/>
        </w:rPr>
      </w:pPr>
    </w:p>
    <w:p w14:paraId="77EF40F9" w14:textId="77777777" w:rsidR="00F90EFD" w:rsidRPr="00ED0AB2" w:rsidRDefault="00F90EFD" w:rsidP="00650C06">
      <w:pPr>
        <w:numPr>
          <w:ilvl w:val="0"/>
          <w:numId w:val="51"/>
        </w:numPr>
        <w:spacing w:before="120" w:after="120"/>
        <w:ind w:left="1985" w:hanging="284"/>
        <w:contextualSpacing/>
        <w:jc w:val="both"/>
        <w:rPr>
          <w:rFonts w:ascii="Arial" w:hAnsi="Arial" w:cs="Arial"/>
        </w:rPr>
      </w:pPr>
      <w:r w:rsidRPr="00ED0AB2">
        <w:rPr>
          <w:rFonts w:ascii="Arial" w:hAnsi="Arial" w:cs="Arial"/>
        </w:rPr>
        <w:t xml:space="preserve">Toda norma laboral, social, de pensiones, migratoria y la que sea aplicable para posibilitar el correcto, legal y oportuno desenvolvimiento de su Personal en territorio boliviano. </w:t>
      </w:r>
    </w:p>
    <w:p w14:paraId="309C7E61" w14:textId="77777777" w:rsidR="00F90EFD" w:rsidRPr="00ED0AB2" w:rsidRDefault="00F90EFD" w:rsidP="00F90EFD">
      <w:pPr>
        <w:spacing w:before="120" w:after="120"/>
        <w:ind w:left="1985"/>
        <w:contextualSpacing/>
        <w:jc w:val="both"/>
        <w:rPr>
          <w:rFonts w:ascii="Arial" w:hAnsi="Arial" w:cs="Arial"/>
        </w:rPr>
      </w:pPr>
    </w:p>
    <w:p w14:paraId="7EA914B1" w14:textId="77777777" w:rsidR="00F90EFD" w:rsidRPr="00ED0AB2" w:rsidRDefault="00F90EFD" w:rsidP="00650C06">
      <w:pPr>
        <w:numPr>
          <w:ilvl w:val="0"/>
          <w:numId w:val="51"/>
        </w:numPr>
        <w:spacing w:before="120" w:after="120"/>
        <w:ind w:left="1985" w:hanging="284"/>
        <w:contextualSpacing/>
        <w:jc w:val="both"/>
        <w:rPr>
          <w:rFonts w:ascii="Arial" w:hAnsi="Arial" w:cs="Arial"/>
        </w:rPr>
      </w:pPr>
      <w:r w:rsidRPr="00ED0AB2">
        <w:rPr>
          <w:rFonts w:ascii="Arial" w:hAnsi="Arial" w:cs="Arial"/>
        </w:rPr>
        <w:t xml:space="preserve">Las estipulaciones y las obligaciones administrativas y de seguridad, medio ambiente y salud establecidas en este Contrato, que el </w:t>
      </w:r>
      <w:r w:rsidRPr="00ED0AB2">
        <w:rPr>
          <w:rFonts w:ascii="Arial" w:hAnsi="Arial" w:cs="Arial"/>
          <w:b/>
        </w:rPr>
        <w:t>CONSULTOR</w:t>
      </w:r>
      <w:r w:rsidRPr="00ED0AB2">
        <w:rPr>
          <w:rFonts w:ascii="Arial" w:hAnsi="Arial" w:cs="Arial"/>
        </w:rPr>
        <w:t xml:space="preserve"> declara conocer y aceptar todas y cada una de ellas, eximiendo de cualquier obligación o responsabilidad a la </w:t>
      </w:r>
      <w:r w:rsidRPr="00ED0AB2">
        <w:rPr>
          <w:rFonts w:ascii="Arial" w:hAnsi="Arial" w:cs="Arial"/>
          <w:b/>
        </w:rPr>
        <w:t>ENTIDAD</w:t>
      </w:r>
      <w:r w:rsidRPr="00ED0AB2">
        <w:rPr>
          <w:rFonts w:ascii="Arial" w:hAnsi="Arial" w:cs="Arial"/>
        </w:rPr>
        <w:t xml:space="preserve">. </w:t>
      </w:r>
    </w:p>
    <w:p w14:paraId="378BD91D" w14:textId="77777777" w:rsidR="00F90EFD" w:rsidRPr="00ED0AB2" w:rsidRDefault="00F90EFD" w:rsidP="00F90EFD">
      <w:pPr>
        <w:spacing w:before="120" w:after="120"/>
        <w:ind w:left="1985"/>
        <w:contextualSpacing/>
        <w:jc w:val="both"/>
        <w:rPr>
          <w:rFonts w:ascii="Arial" w:hAnsi="Arial" w:cs="Arial"/>
        </w:rPr>
      </w:pPr>
    </w:p>
    <w:p w14:paraId="0B150F78" w14:textId="77777777" w:rsidR="00F90EFD" w:rsidRPr="00ED0AB2" w:rsidRDefault="00F90EFD" w:rsidP="00650C06">
      <w:pPr>
        <w:numPr>
          <w:ilvl w:val="0"/>
          <w:numId w:val="51"/>
        </w:numPr>
        <w:spacing w:before="120" w:after="120"/>
        <w:ind w:left="1985" w:hanging="284"/>
        <w:contextualSpacing/>
        <w:jc w:val="both"/>
        <w:rPr>
          <w:rFonts w:ascii="Arial" w:hAnsi="Arial" w:cs="Arial"/>
        </w:rPr>
      </w:pPr>
      <w:r w:rsidRPr="00ED0AB2">
        <w:rPr>
          <w:rFonts w:ascii="Arial" w:hAnsi="Arial" w:cs="Arial"/>
        </w:rPr>
        <w:t>Planear, programar, dirigir y ejecutar los Servicios con calidad y seguridad, a fin de garantizar el pleno cumplimiento del Contrato.</w:t>
      </w:r>
    </w:p>
    <w:p w14:paraId="41FF3194" w14:textId="77777777" w:rsidR="00F90EFD" w:rsidRPr="00ED0AB2" w:rsidRDefault="00F90EFD" w:rsidP="00F90EFD">
      <w:pPr>
        <w:spacing w:before="120" w:after="120"/>
        <w:ind w:left="1985"/>
        <w:contextualSpacing/>
        <w:jc w:val="both"/>
        <w:rPr>
          <w:rFonts w:ascii="Arial" w:hAnsi="Arial" w:cs="Arial"/>
        </w:rPr>
      </w:pPr>
    </w:p>
    <w:p w14:paraId="761DE370" w14:textId="77777777" w:rsidR="00F90EFD" w:rsidRPr="00ED0AB2" w:rsidRDefault="00F90EFD" w:rsidP="00650C06">
      <w:pPr>
        <w:numPr>
          <w:ilvl w:val="0"/>
          <w:numId w:val="51"/>
        </w:numPr>
        <w:spacing w:before="120" w:after="120"/>
        <w:ind w:left="1985" w:hanging="284"/>
        <w:contextualSpacing/>
        <w:jc w:val="both"/>
        <w:rPr>
          <w:rFonts w:ascii="Arial" w:hAnsi="Arial" w:cs="Arial"/>
        </w:rPr>
      </w:pPr>
      <w:r w:rsidRPr="00ED0AB2">
        <w:rPr>
          <w:rFonts w:ascii="Arial" w:hAnsi="Arial" w:cs="Arial"/>
        </w:rPr>
        <w:t xml:space="preserve">Responder por la supervisión, dirección técnica y administrativa y mano de obra de su Personal, necesarias para la ejecución de los Servicios, siendo para todos los efectos, el </w:t>
      </w:r>
      <w:r w:rsidRPr="00ED0AB2">
        <w:rPr>
          <w:rFonts w:ascii="Arial" w:hAnsi="Arial" w:cs="Arial"/>
          <w:b/>
        </w:rPr>
        <w:t>CONSULTOR</w:t>
      </w:r>
      <w:r w:rsidRPr="00ED0AB2">
        <w:rPr>
          <w:rFonts w:ascii="Arial" w:hAnsi="Arial" w:cs="Arial"/>
        </w:rPr>
        <w:t xml:space="preserve"> único y exclusivo responsable.</w:t>
      </w:r>
    </w:p>
    <w:p w14:paraId="73AB365F" w14:textId="77777777" w:rsidR="00F90EFD" w:rsidRPr="00ED0AB2" w:rsidRDefault="00F90EFD" w:rsidP="00F90EFD">
      <w:pPr>
        <w:spacing w:before="120" w:after="120"/>
        <w:contextualSpacing/>
        <w:jc w:val="both"/>
        <w:rPr>
          <w:rFonts w:ascii="Arial" w:hAnsi="Arial" w:cs="Arial"/>
        </w:rPr>
      </w:pPr>
    </w:p>
    <w:p w14:paraId="0A51CFEE"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 xml:space="preserve">Ser único y exclusivo responsable por el cumplimiento de toda norma o modificación de cualquier norma laboral, social o por creación de cualquier bono o beneficio social </w:t>
      </w:r>
      <w:r w:rsidRPr="00ED0AB2">
        <w:rPr>
          <w:rFonts w:ascii="Arial" w:hAnsi="Arial" w:cs="Arial"/>
        </w:rPr>
        <w:lastRenderedPageBreak/>
        <w:t xml:space="preserve">y/o laboral, incremento salarial, doble aguinaldo u otro que provengan o emanen de la Ley Aplicable. </w:t>
      </w:r>
    </w:p>
    <w:p w14:paraId="7FA282D9" w14:textId="77777777" w:rsidR="00F90EFD" w:rsidRPr="00ED0AB2" w:rsidRDefault="00F90EFD" w:rsidP="00F90EFD">
      <w:pPr>
        <w:spacing w:before="120" w:after="120"/>
        <w:ind w:left="1418"/>
        <w:contextualSpacing/>
        <w:jc w:val="both"/>
        <w:rPr>
          <w:rFonts w:ascii="Arial" w:hAnsi="Arial" w:cs="Arial"/>
        </w:rPr>
      </w:pPr>
    </w:p>
    <w:p w14:paraId="1882B12D"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D0AB2">
        <w:rPr>
          <w:rFonts w:ascii="Arial" w:hAnsi="Arial" w:cs="Arial"/>
          <w:b/>
        </w:rPr>
        <w:t>ENTIDAD</w:t>
      </w:r>
      <w:r w:rsidRPr="00ED0AB2">
        <w:rPr>
          <w:rFonts w:ascii="Arial" w:hAnsi="Arial" w:cs="Arial"/>
        </w:rPr>
        <w:t xml:space="preserve"> de cualquier reclamo. </w:t>
      </w:r>
    </w:p>
    <w:p w14:paraId="68D3C604" w14:textId="77777777" w:rsidR="00F90EFD" w:rsidRPr="00ED0AB2" w:rsidRDefault="00F90EFD" w:rsidP="00F90EFD">
      <w:pPr>
        <w:ind w:left="720"/>
        <w:contextualSpacing/>
        <w:rPr>
          <w:rFonts w:ascii="Arial" w:hAnsi="Arial" w:cs="Arial"/>
        </w:rPr>
      </w:pPr>
    </w:p>
    <w:p w14:paraId="1F6069E9"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Ley Aplicable. La </w:t>
      </w:r>
      <w:r w:rsidRPr="00ED0AB2">
        <w:rPr>
          <w:rFonts w:ascii="Arial" w:hAnsi="Arial" w:cs="Arial"/>
          <w:b/>
        </w:rPr>
        <w:t>ENTIDAD</w:t>
      </w:r>
      <w:r w:rsidRPr="00ED0AB2">
        <w:rPr>
          <w:rFonts w:ascii="Arial" w:hAnsi="Arial" w:cs="Arial"/>
        </w:rPr>
        <w:t xml:space="preserve"> podrá pedir al </w:t>
      </w:r>
      <w:r w:rsidRPr="00ED0AB2">
        <w:rPr>
          <w:rFonts w:ascii="Arial" w:hAnsi="Arial" w:cs="Arial"/>
          <w:b/>
        </w:rPr>
        <w:t>CONSULTOR</w:t>
      </w:r>
      <w:r w:rsidRPr="00ED0AB2">
        <w:rPr>
          <w:rFonts w:ascii="Arial" w:hAnsi="Arial" w:cs="Arial"/>
        </w:rPr>
        <w:t xml:space="preserve"> en cualquier momento, dentro del término del presente Contrato, una declaración que certifique el cumplimiento de la presente obligación.</w:t>
      </w:r>
    </w:p>
    <w:p w14:paraId="50CBDD0B" w14:textId="77777777" w:rsidR="00F90EFD" w:rsidRPr="00ED0AB2" w:rsidRDefault="00F90EFD" w:rsidP="00F90EFD">
      <w:pPr>
        <w:spacing w:before="120" w:after="120"/>
        <w:ind w:left="1418"/>
        <w:contextualSpacing/>
        <w:jc w:val="both"/>
        <w:rPr>
          <w:rFonts w:ascii="Arial" w:hAnsi="Arial" w:cs="Arial"/>
        </w:rPr>
      </w:pPr>
    </w:p>
    <w:p w14:paraId="37EBE130"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F2AC161" w14:textId="77777777" w:rsidR="00F90EFD" w:rsidRPr="00ED0AB2" w:rsidRDefault="00F90EFD" w:rsidP="00F90EFD">
      <w:pPr>
        <w:spacing w:before="120" w:after="120"/>
        <w:ind w:left="1418"/>
        <w:contextualSpacing/>
        <w:jc w:val="both"/>
        <w:rPr>
          <w:rFonts w:ascii="Arial" w:hAnsi="Arial" w:cs="Arial"/>
        </w:rPr>
      </w:pPr>
    </w:p>
    <w:p w14:paraId="5649A95D"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62F329D4" w14:textId="77777777" w:rsidR="00F90EFD" w:rsidRPr="00ED0AB2" w:rsidRDefault="00F90EFD" w:rsidP="00F90EFD">
      <w:pPr>
        <w:spacing w:before="120" w:after="120"/>
        <w:ind w:left="1418"/>
        <w:contextualSpacing/>
        <w:jc w:val="both"/>
        <w:rPr>
          <w:rFonts w:ascii="Arial" w:hAnsi="Arial" w:cs="Arial"/>
        </w:rPr>
      </w:pPr>
    </w:p>
    <w:p w14:paraId="25988A13"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Cumplir las leyes vigentes y los padrones de la industria sobre el horario de trabajo. Todo Servicio ejecutado en horas extras, debe ser remunerado o compensado, respetando las normas vigentes.</w:t>
      </w:r>
    </w:p>
    <w:p w14:paraId="67F5CF7F" w14:textId="77777777" w:rsidR="00F90EFD" w:rsidRPr="00ED0AB2" w:rsidRDefault="00F90EFD" w:rsidP="00F90EFD">
      <w:pPr>
        <w:spacing w:before="120" w:after="120"/>
        <w:ind w:left="1418"/>
        <w:contextualSpacing/>
        <w:jc w:val="both"/>
        <w:rPr>
          <w:rFonts w:ascii="Arial" w:hAnsi="Arial" w:cs="Arial"/>
        </w:rPr>
      </w:pPr>
    </w:p>
    <w:p w14:paraId="5C2617BF"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Los sueldos pagados a los trabajadores deben obedecer como mínimo, a lo establecido en la Ley Aplicable.</w:t>
      </w:r>
    </w:p>
    <w:p w14:paraId="3C69E7B5" w14:textId="77777777" w:rsidR="00F90EFD" w:rsidRPr="00ED0AB2" w:rsidRDefault="00F90EFD" w:rsidP="00F90EFD">
      <w:pPr>
        <w:spacing w:before="120" w:after="120"/>
        <w:ind w:left="1418"/>
        <w:contextualSpacing/>
        <w:jc w:val="both"/>
        <w:rPr>
          <w:rFonts w:ascii="Arial" w:hAnsi="Arial" w:cs="Arial"/>
        </w:rPr>
      </w:pPr>
      <w:r w:rsidRPr="00ED0AB2">
        <w:rPr>
          <w:rFonts w:ascii="Arial" w:hAnsi="Arial" w:cs="Arial"/>
        </w:rPr>
        <w:tab/>
      </w:r>
    </w:p>
    <w:p w14:paraId="45EAE51E"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 xml:space="preserve">Responsabilizarse por obtener a su costo todas las licencias y autorizaciones de conformidad a la Ley Aplicable con relación a este Contrato y los registros que le exija la </w:t>
      </w:r>
      <w:r w:rsidRPr="00ED0AB2">
        <w:rPr>
          <w:rFonts w:ascii="Arial" w:hAnsi="Arial" w:cs="Arial"/>
          <w:b/>
        </w:rPr>
        <w:t xml:space="preserve">ENTIDAD </w:t>
      </w:r>
      <w:r w:rsidRPr="00ED0AB2">
        <w:rPr>
          <w:rFonts w:ascii="Arial" w:hAnsi="Arial" w:cs="Arial"/>
        </w:rPr>
        <w:t>en conformidad al Contrato.</w:t>
      </w:r>
    </w:p>
    <w:p w14:paraId="5F648BFC" w14:textId="77777777" w:rsidR="00F90EFD" w:rsidRPr="00ED0AB2" w:rsidRDefault="00F90EFD" w:rsidP="00F90EFD">
      <w:pPr>
        <w:ind w:left="720"/>
        <w:contextualSpacing/>
        <w:rPr>
          <w:rFonts w:ascii="Arial" w:hAnsi="Arial" w:cs="Arial"/>
        </w:rPr>
      </w:pPr>
    </w:p>
    <w:p w14:paraId="2F5B2574"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 xml:space="preserve">Mantener a la </w:t>
      </w:r>
      <w:r w:rsidRPr="00ED0AB2">
        <w:rPr>
          <w:rFonts w:ascii="Arial" w:hAnsi="Arial" w:cs="Arial"/>
          <w:b/>
        </w:rPr>
        <w:t>ENTIDAD</w:t>
      </w:r>
      <w:r w:rsidRPr="00ED0AB2">
        <w:rPr>
          <w:rFonts w:ascii="Arial" w:hAnsi="Arial" w:cs="Arial"/>
        </w:rPr>
        <w:t xml:space="preserve"> exonerada contra cualquier multa o penalidad de cualquier tipo o naturaleza que fuera impuesta por causa de incumplimiento o infracción de la legislación laboral o social.</w:t>
      </w:r>
    </w:p>
    <w:p w14:paraId="56B8A3FD" w14:textId="77777777" w:rsidR="00F90EFD" w:rsidRPr="00ED0AB2" w:rsidRDefault="00F90EFD" w:rsidP="00F90EFD">
      <w:pPr>
        <w:spacing w:before="120" w:after="120"/>
        <w:ind w:left="1418"/>
        <w:contextualSpacing/>
        <w:rPr>
          <w:rFonts w:ascii="Arial" w:hAnsi="Arial" w:cs="Arial"/>
        </w:rPr>
      </w:pPr>
    </w:p>
    <w:p w14:paraId="0477FA61"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ED0AB2">
        <w:rPr>
          <w:rFonts w:ascii="Arial" w:hAnsi="Arial" w:cs="Arial"/>
          <w:b/>
        </w:rPr>
        <w:t>CONSULTOR</w:t>
      </w:r>
      <w:r w:rsidRPr="00ED0AB2">
        <w:rPr>
          <w:rFonts w:ascii="Arial" w:hAnsi="Arial" w:cs="Arial"/>
        </w:rPr>
        <w:t>.</w:t>
      </w:r>
    </w:p>
    <w:p w14:paraId="09CD0A12" w14:textId="77777777" w:rsidR="00F90EFD" w:rsidRPr="00ED0AB2" w:rsidRDefault="00F90EFD" w:rsidP="00F90EFD">
      <w:pPr>
        <w:ind w:left="720"/>
        <w:contextualSpacing/>
        <w:rPr>
          <w:rFonts w:ascii="Arial" w:hAnsi="Arial" w:cs="Arial"/>
        </w:rPr>
      </w:pPr>
    </w:p>
    <w:p w14:paraId="1A081C2C"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 xml:space="preserve">Cumplir con los requisitos logísticos adicionales del Servicio establecidos en el Anexo Especificaciones </w:t>
      </w:r>
      <w:proofErr w:type="spellStart"/>
      <w:r w:rsidRPr="00ED0AB2">
        <w:rPr>
          <w:rFonts w:ascii="Arial" w:hAnsi="Arial" w:cs="Arial"/>
        </w:rPr>
        <w:t>Tecnicas</w:t>
      </w:r>
      <w:proofErr w:type="spellEnd"/>
      <w:r w:rsidRPr="00ED0AB2">
        <w:rPr>
          <w:rFonts w:ascii="Arial" w:hAnsi="Arial" w:cs="Arial"/>
        </w:rPr>
        <w:t>.</w:t>
      </w:r>
    </w:p>
    <w:p w14:paraId="442D9056" w14:textId="77777777" w:rsidR="00F90EFD" w:rsidRPr="00ED0AB2" w:rsidRDefault="00F90EFD" w:rsidP="00F90EFD">
      <w:pPr>
        <w:spacing w:before="120" w:after="120"/>
        <w:ind w:left="1418"/>
        <w:contextualSpacing/>
        <w:jc w:val="both"/>
        <w:rPr>
          <w:rFonts w:ascii="Arial" w:hAnsi="Arial" w:cs="Arial"/>
        </w:rPr>
      </w:pPr>
    </w:p>
    <w:p w14:paraId="2307109B" w14:textId="77777777" w:rsidR="00F90EFD" w:rsidRPr="00ED0AB2" w:rsidRDefault="00F90EFD" w:rsidP="00650C06">
      <w:pPr>
        <w:numPr>
          <w:ilvl w:val="0"/>
          <w:numId w:val="50"/>
        </w:numPr>
        <w:spacing w:before="120" w:after="120"/>
        <w:ind w:left="1418" w:hanging="284"/>
        <w:contextualSpacing/>
        <w:jc w:val="both"/>
        <w:rPr>
          <w:rFonts w:ascii="Arial" w:hAnsi="Arial" w:cs="Arial"/>
        </w:rPr>
      </w:pPr>
      <w:r w:rsidRPr="00ED0AB2">
        <w:rPr>
          <w:rFonts w:ascii="Arial" w:hAnsi="Arial" w:cs="Arial"/>
        </w:rPr>
        <w:t xml:space="preserve">Realizar el trabajo solicitado conforme a detalle y requerimiento realizado por la </w:t>
      </w:r>
      <w:r w:rsidRPr="00ED0AB2">
        <w:rPr>
          <w:rFonts w:ascii="Arial" w:hAnsi="Arial" w:cs="Arial"/>
          <w:b/>
        </w:rPr>
        <w:t>ENTIDAD</w:t>
      </w:r>
      <w:r w:rsidRPr="00ED0AB2">
        <w:rPr>
          <w:rFonts w:ascii="Arial" w:hAnsi="Arial" w:cs="Arial"/>
        </w:rPr>
        <w:t>.</w:t>
      </w:r>
    </w:p>
    <w:p w14:paraId="6114CA39" w14:textId="77777777" w:rsidR="00F90EFD" w:rsidRPr="00ED0AB2" w:rsidRDefault="00F90EFD" w:rsidP="00F90EFD">
      <w:pPr>
        <w:spacing w:before="120" w:after="120"/>
        <w:contextualSpacing/>
        <w:jc w:val="both"/>
        <w:rPr>
          <w:rFonts w:ascii="Arial" w:hAnsi="Arial" w:cs="Arial"/>
        </w:rPr>
      </w:pPr>
    </w:p>
    <w:p w14:paraId="759EC438" w14:textId="77777777" w:rsidR="00F90EFD" w:rsidRPr="00ED0AB2" w:rsidRDefault="00F90EFD" w:rsidP="00F90EFD">
      <w:pPr>
        <w:spacing w:before="120" w:after="120"/>
        <w:jc w:val="both"/>
        <w:rPr>
          <w:rFonts w:ascii="Arial" w:hAnsi="Arial" w:cs="Arial"/>
        </w:rPr>
      </w:pPr>
      <w:r w:rsidRPr="00ED0AB2">
        <w:rPr>
          <w:rFonts w:ascii="Arial" w:hAnsi="Arial" w:cs="Arial"/>
        </w:rPr>
        <w:t>Las demás obligaciones y responsabilidades a su cargo que sin estar expresamente mencionadas, emerjan del presente Contrato.</w:t>
      </w:r>
    </w:p>
    <w:p w14:paraId="66DA9E8A" w14:textId="77777777" w:rsidR="00F90EFD" w:rsidRPr="00ED0AB2" w:rsidRDefault="00F90EFD" w:rsidP="00F90EFD">
      <w:pPr>
        <w:spacing w:before="120" w:after="120"/>
        <w:jc w:val="both"/>
        <w:rPr>
          <w:rFonts w:ascii="Arial" w:hAnsi="Arial" w:cs="Arial"/>
        </w:rPr>
      </w:pPr>
      <w:r w:rsidRPr="00ED0AB2">
        <w:rPr>
          <w:rFonts w:ascii="Arial" w:hAnsi="Arial" w:cs="Arial"/>
          <w:b/>
          <w:u w:val="single"/>
        </w:rPr>
        <w:t>DÉCIMA OCTAVA.- (OBLIGACIONES DE LA ENTIDAD)</w:t>
      </w:r>
    </w:p>
    <w:p w14:paraId="6C00FA42" w14:textId="77777777" w:rsidR="00F90EFD" w:rsidRPr="00ED0AB2" w:rsidRDefault="00F90EFD" w:rsidP="00F90EFD">
      <w:pPr>
        <w:spacing w:before="120" w:after="120"/>
        <w:ind w:left="709" w:hanging="708"/>
        <w:jc w:val="both"/>
        <w:rPr>
          <w:rFonts w:ascii="Arial" w:hAnsi="Arial" w:cs="Arial"/>
        </w:rPr>
      </w:pPr>
      <w:r w:rsidRPr="00ED0AB2">
        <w:rPr>
          <w:rFonts w:ascii="Arial" w:hAnsi="Arial" w:cs="Arial"/>
        </w:rPr>
        <w:t xml:space="preserve">La  </w:t>
      </w:r>
      <w:r w:rsidRPr="00ED0AB2">
        <w:rPr>
          <w:rFonts w:ascii="Arial" w:hAnsi="Arial" w:cs="Arial"/>
          <w:b/>
        </w:rPr>
        <w:t>ENTIDAD</w:t>
      </w:r>
      <w:r w:rsidRPr="00ED0AB2">
        <w:rPr>
          <w:rFonts w:ascii="Arial" w:hAnsi="Arial" w:cs="Arial"/>
        </w:rPr>
        <w:t xml:space="preserve"> se obliga en su sentido más amplio a cumplir con las siguientes obligaciones:</w:t>
      </w:r>
    </w:p>
    <w:p w14:paraId="7C8DA5EB" w14:textId="77777777" w:rsidR="00F90EFD" w:rsidRPr="00ED0AB2" w:rsidRDefault="00F90EFD" w:rsidP="00650C06">
      <w:pPr>
        <w:numPr>
          <w:ilvl w:val="0"/>
          <w:numId w:val="47"/>
        </w:numPr>
        <w:spacing w:before="120" w:after="120"/>
        <w:ind w:left="1418" w:hanging="284"/>
        <w:contextualSpacing/>
        <w:jc w:val="both"/>
        <w:rPr>
          <w:rFonts w:ascii="Arial" w:hAnsi="Arial" w:cs="Arial"/>
        </w:rPr>
      </w:pPr>
      <w:r w:rsidRPr="00ED0AB2">
        <w:rPr>
          <w:rFonts w:ascii="Arial" w:hAnsi="Arial" w:cs="Arial"/>
        </w:rPr>
        <w:t xml:space="preserve">Notificar al </w:t>
      </w:r>
      <w:r w:rsidRPr="00ED0AB2">
        <w:rPr>
          <w:rFonts w:ascii="Arial" w:hAnsi="Arial" w:cs="Arial"/>
          <w:b/>
        </w:rPr>
        <w:t xml:space="preserve">CONSULTOR </w:t>
      </w:r>
      <w:r w:rsidRPr="00ED0AB2">
        <w:rPr>
          <w:rFonts w:ascii="Arial" w:hAnsi="Arial" w:cs="Arial"/>
        </w:rPr>
        <w:t>sobre defectos e irregularidades identificados en la ejecución del Servicio, fijando plazos para su corrección.</w:t>
      </w:r>
    </w:p>
    <w:p w14:paraId="61231098" w14:textId="77777777" w:rsidR="00F90EFD" w:rsidRPr="00ED0AB2" w:rsidRDefault="00F90EFD" w:rsidP="00F90EFD">
      <w:pPr>
        <w:spacing w:before="120" w:after="120"/>
        <w:ind w:left="1418" w:hanging="284"/>
        <w:contextualSpacing/>
        <w:jc w:val="both"/>
        <w:rPr>
          <w:rFonts w:ascii="Arial" w:hAnsi="Arial" w:cs="Arial"/>
        </w:rPr>
      </w:pPr>
    </w:p>
    <w:p w14:paraId="19408A89" w14:textId="77777777" w:rsidR="00F90EFD" w:rsidRPr="00ED0AB2" w:rsidRDefault="00F90EFD" w:rsidP="00650C06">
      <w:pPr>
        <w:numPr>
          <w:ilvl w:val="0"/>
          <w:numId w:val="47"/>
        </w:numPr>
        <w:spacing w:before="120" w:after="120"/>
        <w:ind w:left="1418" w:hanging="284"/>
        <w:contextualSpacing/>
        <w:jc w:val="both"/>
        <w:rPr>
          <w:rFonts w:ascii="Arial" w:hAnsi="Arial" w:cs="Arial"/>
        </w:rPr>
      </w:pPr>
      <w:r w:rsidRPr="00ED0AB2">
        <w:rPr>
          <w:rFonts w:ascii="Arial" w:hAnsi="Arial" w:cs="Arial"/>
        </w:rPr>
        <w:lastRenderedPageBreak/>
        <w:t xml:space="preserve">Proporcionar información y detalle para la ejecución del Servicio, comunicando al </w:t>
      </w:r>
      <w:r w:rsidRPr="00ED0AB2">
        <w:rPr>
          <w:rFonts w:ascii="Arial" w:hAnsi="Arial" w:cs="Arial"/>
          <w:b/>
        </w:rPr>
        <w:t>CONSULTOR</w:t>
      </w:r>
      <w:r w:rsidRPr="00ED0AB2">
        <w:rPr>
          <w:rFonts w:ascii="Arial" w:hAnsi="Arial" w:cs="Arial"/>
        </w:rPr>
        <w:t xml:space="preserve"> eventuales cambios de normas y horarios de trabajo.</w:t>
      </w:r>
    </w:p>
    <w:p w14:paraId="5C0F7226" w14:textId="77777777" w:rsidR="00F90EFD" w:rsidRPr="00ED0AB2" w:rsidRDefault="00F90EFD" w:rsidP="00F90EFD">
      <w:pPr>
        <w:spacing w:before="120" w:after="120"/>
        <w:jc w:val="both"/>
        <w:rPr>
          <w:rFonts w:ascii="Arial" w:hAnsi="Arial" w:cs="Arial"/>
          <w:u w:val="single"/>
        </w:rPr>
      </w:pPr>
      <w:r w:rsidRPr="00ED0AB2">
        <w:rPr>
          <w:rFonts w:ascii="Arial" w:hAnsi="Arial" w:cs="Arial"/>
          <w:b/>
          <w:u w:val="single"/>
        </w:rPr>
        <w:t>DÉCIMA NOVENA.- (CONTRAPARTE DEL SERVICIO)</w:t>
      </w:r>
    </w:p>
    <w:p w14:paraId="579B077A" w14:textId="77777777" w:rsidR="00F90EFD" w:rsidRPr="00ED0AB2" w:rsidRDefault="00F90EFD" w:rsidP="00F90EFD">
      <w:pPr>
        <w:spacing w:before="120" w:after="120"/>
        <w:ind w:left="705" w:hanging="705"/>
        <w:jc w:val="both"/>
        <w:rPr>
          <w:rFonts w:ascii="Arial" w:hAnsi="Arial" w:cs="Arial"/>
        </w:rPr>
      </w:pPr>
      <w:r w:rsidRPr="00ED0AB2">
        <w:rPr>
          <w:rFonts w:ascii="Arial" w:hAnsi="Arial" w:cs="Arial"/>
          <w:b/>
        </w:rPr>
        <w:t xml:space="preserve">19.1. </w:t>
      </w:r>
      <w:r w:rsidRPr="00ED0AB2">
        <w:rPr>
          <w:rFonts w:ascii="Arial" w:hAnsi="Arial" w:cs="Arial"/>
        </w:rPr>
        <w:tab/>
        <w:t xml:space="preserve">La </w:t>
      </w:r>
      <w:r w:rsidRPr="00ED0AB2">
        <w:rPr>
          <w:rFonts w:ascii="Arial" w:hAnsi="Arial" w:cs="Arial"/>
          <w:b/>
        </w:rPr>
        <w:t xml:space="preserve">ENTIDAD </w:t>
      </w:r>
      <w:r w:rsidRPr="00ED0AB2">
        <w:rPr>
          <w:rFonts w:ascii="Arial" w:hAnsi="Arial" w:cs="Arial"/>
        </w:rPr>
        <w:t xml:space="preserve">designará a la Contraparte, a efectos de realizar el seguimiento y control en la ejecución y cumplimiento del Contrato, y comunicará expresamente esta designación al </w:t>
      </w:r>
      <w:r w:rsidRPr="00ED0AB2">
        <w:rPr>
          <w:rFonts w:ascii="Arial" w:hAnsi="Arial" w:cs="Arial"/>
          <w:b/>
        </w:rPr>
        <w:t xml:space="preserve">CONSULTOR. </w:t>
      </w:r>
    </w:p>
    <w:p w14:paraId="717AADD5" w14:textId="77777777" w:rsidR="00F90EFD" w:rsidRPr="00ED0AB2" w:rsidRDefault="00F90EFD" w:rsidP="00F90EFD">
      <w:pPr>
        <w:tabs>
          <w:tab w:val="left" w:pos="900"/>
        </w:tabs>
        <w:spacing w:before="120" w:after="120"/>
        <w:ind w:left="705" w:hanging="705"/>
        <w:jc w:val="both"/>
        <w:rPr>
          <w:rFonts w:ascii="Arial" w:hAnsi="Arial" w:cs="Arial"/>
        </w:rPr>
      </w:pPr>
      <w:r w:rsidRPr="00ED0AB2">
        <w:rPr>
          <w:rFonts w:ascii="Arial" w:hAnsi="Arial" w:cs="Arial"/>
          <w:b/>
        </w:rPr>
        <w:t>19.2.</w:t>
      </w:r>
      <w:r w:rsidRPr="00ED0AB2">
        <w:rPr>
          <w:rFonts w:ascii="Arial" w:hAnsi="Arial" w:cs="Arial"/>
        </w:rPr>
        <w:tab/>
        <w:t xml:space="preserve">La Contraparte estará a cargo de realizar las tareas relacionadas con la supervisión, fiscalización, control, evaluación, aplicación de multas y cualquier otra decisión que internamente defina la </w:t>
      </w:r>
      <w:r w:rsidRPr="00ED0AB2">
        <w:rPr>
          <w:rFonts w:ascii="Arial" w:hAnsi="Arial" w:cs="Arial"/>
          <w:b/>
        </w:rPr>
        <w:t>ENTIDAD</w:t>
      </w:r>
      <w:r w:rsidRPr="00ED0AB2">
        <w:rPr>
          <w:rFonts w:ascii="Arial" w:hAnsi="Arial" w:cs="Arial"/>
        </w:rPr>
        <w:t xml:space="preserve"> con relación al Contrato.</w:t>
      </w:r>
    </w:p>
    <w:p w14:paraId="0A6BAE68" w14:textId="77777777" w:rsidR="00F90EFD" w:rsidRPr="00ED0AB2" w:rsidRDefault="00F90EFD" w:rsidP="00F90EFD">
      <w:pPr>
        <w:widowControl w:val="0"/>
        <w:spacing w:before="120" w:after="120"/>
        <w:jc w:val="both"/>
        <w:rPr>
          <w:rFonts w:ascii="Arial" w:hAnsi="Arial" w:cs="Arial"/>
        </w:rPr>
      </w:pPr>
      <w:r w:rsidRPr="00ED0AB2">
        <w:rPr>
          <w:rFonts w:ascii="Arial" w:hAnsi="Arial" w:cs="Arial"/>
          <w:b/>
        </w:rPr>
        <w:t>19.3.</w:t>
      </w:r>
      <w:r w:rsidRPr="00ED0AB2">
        <w:rPr>
          <w:rFonts w:ascii="Arial" w:hAnsi="Arial" w:cs="Arial"/>
        </w:rPr>
        <w:tab/>
        <w:t>La Contraparte contará con las siguientes atribuciones:</w:t>
      </w:r>
    </w:p>
    <w:p w14:paraId="600E8028" w14:textId="77777777" w:rsidR="00F90EFD" w:rsidRPr="00ED0AB2" w:rsidRDefault="00F90EFD" w:rsidP="00650C06">
      <w:pPr>
        <w:widowControl w:val="0"/>
        <w:numPr>
          <w:ilvl w:val="0"/>
          <w:numId w:val="40"/>
        </w:numPr>
        <w:tabs>
          <w:tab w:val="num" w:pos="1418"/>
        </w:tabs>
        <w:spacing w:before="120" w:after="120"/>
        <w:ind w:left="1418" w:hanging="284"/>
        <w:jc w:val="both"/>
        <w:rPr>
          <w:rFonts w:ascii="Arial" w:hAnsi="Arial" w:cs="Arial"/>
          <w:lang w:val="es-ES_tradnl"/>
        </w:rPr>
      </w:pPr>
      <w:r w:rsidRPr="00ED0AB2">
        <w:rPr>
          <w:rFonts w:ascii="Arial" w:hAnsi="Arial" w:cs="Arial"/>
          <w:lang w:val="es-ES_tradnl"/>
        </w:rPr>
        <w:t xml:space="preserve">Ordenar la inmediata sustitución de cualquier empleado del </w:t>
      </w:r>
      <w:r w:rsidRPr="00ED0AB2">
        <w:rPr>
          <w:rFonts w:ascii="Arial" w:hAnsi="Arial" w:cs="Arial"/>
          <w:b/>
          <w:lang w:val="es-ES_tradnl"/>
        </w:rPr>
        <w:t>CONSULTOR</w:t>
      </w:r>
      <w:r w:rsidRPr="00ED0AB2">
        <w:rPr>
          <w:rFonts w:ascii="Arial" w:hAnsi="Arial" w:cs="Arial"/>
          <w:lang w:val="es-ES_tradnl"/>
        </w:rPr>
        <w:t xml:space="preserve"> que a exclusivo criterio de la Contraparte, impida o dificulte la actividad de seguimiento y control, que su habilitación y experiencia profesional se considere inadecuada o que su rendimiento o calidad no sean satisfactorios.</w:t>
      </w:r>
    </w:p>
    <w:p w14:paraId="27575719" w14:textId="77777777" w:rsidR="00F90EFD" w:rsidRPr="00ED0AB2" w:rsidRDefault="00F90EFD" w:rsidP="00650C06">
      <w:pPr>
        <w:widowControl w:val="0"/>
        <w:numPr>
          <w:ilvl w:val="0"/>
          <w:numId w:val="40"/>
        </w:numPr>
        <w:tabs>
          <w:tab w:val="num" w:pos="1418"/>
        </w:tabs>
        <w:spacing w:before="120" w:after="120"/>
        <w:ind w:left="1418" w:hanging="284"/>
        <w:jc w:val="both"/>
        <w:rPr>
          <w:rFonts w:ascii="Arial" w:hAnsi="Arial" w:cs="Arial"/>
          <w:lang w:val="es-ES_tradnl"/>
        </w:rPr>
      </w:pPr>
      <w:r w:rsidRPr="00ED0AB2">
        <w:rPr>
          <w:rFonts w:ascii="Arial" w:hAnsi="Arial" w:cs="Arial"/>
          <w:lang w:val="es-ES_tradnl"/>
        </w:rPr>
        <w:t xml:space="preserve">Interrumpir cualquier parte del </w:t>
      </w:r>
      <w:r w:rsidRPr="00ED0AB2">
        <w:rPr>
          <w:rFonts w:ascii="Arial" w:hAnsi="Arial" w:cs="Arial"/>
        </w:rPr>
        <w:t>Servicio</w:t>
      </w:r>
      <w:r w:rsidRPr="00ED0AB2">
        <w:rPr>
          <w:rFonts w:ascii="Arial" w:hAnsi="Arial" w:cs="Arial"/>
          <w:lang w:val="es-ES_tradnl"/>
        </w:rPr>
        <w:t xml:space="preserve"> ejecutado en desacuerdo con lo determinado en el Contrato.</w:t>
      </w:r>
    </w:p>
    <w:p w14:paraId="5CB52861" w14:textId="77777777" w:rsidR="00F90EFD" w:rsidRPr="00ED0AB2" w:rsidRDefault="00F90EFD" w:rsidP="00650C06">
      <w:pPr>
        <w:widowControl w:val="0"/>
        <w:numPr>
          <w:ilvl w:val="0"/>
          <w:numId w:val="40"/>
        </w:numPr>
        <w:tabs>
          <w:tab w:val="num" w:pos="1418"/>
        </w:tabs>
        <w:spacing w:before="120" w:after="120"/>
        <w:ind w:left="1418" w:hanging="284"/>
        <w:jc w:val="both"/>
        <w:rPr>
          <w:rFonts w:ascii="Arial" w:hAnsi="Arial" w:cs="Arial"/>
          <w:lang w:val="es-ES_tradnl"/>
        </w:rPr>
      </w:pPr>
      <w:r w:rsidRPr="00ED0AB2">
        <w:rPr>
          <w:rFonts w:ascii="Arial" w:hAnsi="Arial" w:cs="Arial"/>
          <w:lang w:val="es-ES_tradnl"/>
        </w:rPr>
        <w:t xml:space="preserve">En caso de inobservancia por parte del </w:t>
      </w:r>
      <w:r w:rsidRPr="00ED0AB2">
        <w:rPr>
          <w:rFonts w:ascii="Arial" w:hAnsi="Arial" w:cs="Arial"/>
          <w:b/>
          <w:lang w:val="es-ES_tradnl"/>
        </w:rPr>
        <w:t>CONSULTOR</w:t>
      </w:r>
      <w:r w:rsidRPr="00ED0AB2">
        <w:rPr>
          <w:rFonts w:ascii="Arial" w:hAnsi="Arial" w:cs="Arial"/>
          <w:lang w:val="es-ES_tradnl"/>
        </w:rPr>
        <w:t xml:space="preserve"> a las exigencias de la fiscalización, se tendrá además el derecho de aplicación de multas previstas en el Contrato. </w:t>
      </w:r>
    </w:p>
    <w:p w14:paraId="2CDB0A53" w14:textId="77777777" w:rsidR="00F90EFD" w:rsidRPr="00ED0AB2" w:rsidRDefault="00F90EFD" w:rsidP="00F90EFD">
      <w:pPr>
        <w:widowControl w:val="0"/>
        <w:spacing w:before="120" w:after="120"/>
        <w:ind w:left="709" w:hanging="709"/>
        <w:jc w:val="both"/>
        <w:rPr>
          <w:rFonts w:ascii="Arial" w:hAnsi="Arial" w:cs="Arial"/>
        </w:rPr>
      </w:pPr>
      <w:r w:rsidRPr="00ED0AB2">
        <w:rPr>
          <w:rFonts w:ascii="Arial" w:hAnsi="Arial" w:cs="Arial"/>
          <w:b/>
          <w:lang w:val="es-ES_tradnl"/>
        </w:rPr>
        <w:t>19.4.</w:t>
      </w:r>
      <w:r w:rsidRPr="00ED0AB2">
        <w:rPr>
          <w:rFonts w:ascii="Arial" w:hAnsi="Arial" w:cs="Arial"/>
          <w:lang w:val="es-ES_tradnl"/>
        </w:rPr>
        <w:t xml:space="preserve"> </w:t>
      </w:r>
      <w:r w:rsidRPr="00ED0AB2">
        <w:rPr>
          <w:rFonts w:ascii="Arial" w:hAnsi="Arial" w:cs="Arial"/>
          <w:lang w:val="es-ES_tradnl"/>
        </w:rPr>
        <w:tab/>
      </w:r>
      <w:r w:rsidRPr="00ED0AB2">
        <w:rPr>
          <w:rFonts w:ascii="Arial" w:hAnsi="Arial" w:cs="Arial"/>
        </w:rPr>
        <w:t xml:space="preserve">La Contraparte podrá efectuar cualquier solicitud de rectificación relativa al Servicio ejecutado en desacuerdo con el Contrato, coordinando con el </w:t>
      </w:r>
      <w:r w:rsidRPr="00ED0AB2">
        <w:rPr>
          <w:rFonts w:ascii="Arial" w:hAnsi="Arial" w:cs="Arial"/>
          <w:b/>
        </w:rPr>
        <w:t>CONSULTOR</w:t>
      </w:r>
      <w:r w:rsidRPr="00ED0AB2">
        <w:rPr>
          <w:rFonts w:ascii="Arial" w:hAnsi="Arial" w:cs="Arial"/>
        </w:rPr>
        <w:t xml:space="preserve"> un plazo máximo para la solución del problema. Luego de dicho aviso, si transcurrido el plazo, el </w:t>
      </w:r>
      <w:r w:rsidRPr="00ED0AB2">
        <w:rPr>
          <w:rFonts w:ascii="Arial" w:hAnsi="Arial" w:cs="Arial"/>
          <w:b/>
        </w:rPr>
        <w:t>CONSULTOR</w:t>
      </w:r>
      <w:r w:rsidRPr="00ED0AB2">
        <w:rPr>
          <w:rFonts w:ascii="Arial" w:hAnsi="Arial" w:cs="Arial"/>
        </w:rPr>
        <w:t xml:space="preserve"> no procede con dicha solicitud, la misma se constituirá en causal de resolución por incumplimiento de Contrato, reservándose la </w:t>
      </w:r>
      <w:r w:rsidRPr="00ED0AB2">
        <w:rPr>
          <w:rFonts w:ascii="Arial" w:hAnsi="Arial" w:cs="Arial"/>
          <w:b/>
        </w:rPr>
        <w:t>ENTIDAD</w:t>
      </w:r>
      <w:r w:rsidRPr="00ED0AB2">
        <w:rPr>
          <w:rFonts w:ascii="Arial" w:hAnsi="Arial" w:cs="Arial"/>
        </w:rPr>
        <w:t xml:space="preserve"> el derecho de aplicar las multas de acuerdo al Contrato.</w:t>
      </w:r>
    </w:p>
    <w:p w14:paraId="6A27DA02" w14:textId="77777777" w:rsidR="00F90EFD" w:rsidRPr="00ED0AB2" w:rsidRDefault="00F90EFD" w:rsidP="00F90EFD">
      <w:pPr>
        <w:widowControl w:val="0"/>
        <w:spacing w:before="120" w:after="120"/>
        <w:ind w:left="709" w:hanging="709"/>
        <w:jc w:val="both"/>
        <w:rPr>
          <w:rFonts w:ascii="Arial" w:hAnsi="Arial" w:cs="Arial"/>
        </w:rPr>
      </w:pPr>
      <w:r w:rsidRPr="00ED0AB2">
        <w:rPr>
          <w:rFonts w:ascii="Arial" w:hAnsi="Arial" w:cs="Arial"/>
          <w:b/>
        </w:rPr>
        <w:t>19.5.</w:t>
      </w:r>
      <w:r w:rsidRPr="00ED0AB2">
        <w:rPr>
          <w:rFonts w:ascii="Arial" w:hAnsi="Arial" w:cs="Arial"/>
        </w:rPr>
        <w:tab/>
      </w:r>
      <w:r w:rsidRPr="00ED0AB2">
        <w:rPr>
          <w:rFonts w:ascii="Arial" w:hAnsi="Arial" w:cs="Arial"/>
          <w:lang w:val="es-ES_tradnl"/>
        </w:rPr>
        <w:t xml:space="preserve">La acción u omisión, total o parcial, del seguimiento y control no exime al </w:t>
      </w:r>
      <w:r w:rsidRPr="00ED0AB2">
        <w:rPr>
          <w:rFonts w:ascii="Arial" w:hAnsi="Arial" w:cs="Arial"/>
          <w:b/>
          <w:lang w:val="es-ES_tradnl"/>
        </w:rPr>
        <w:t>CONSULTOR</w:t>
      </w:r>
      <w:r w:rsidRPr="00ED0AB2">
        <w:rPr>
          <w:rFonts w:ascii="Arial" w:hAnsi="Arial" w:cs="Arial"/>
          <w:lang w:val="es-ES_tradnl"/>
        </w:rPr>
        <w:t xml:space="preserve"> de su total responsabilidad por la ejecución del </w:t>
      </w:r>
      <w:r w:rsidRPr="00ED0AB2">
        <w:rPr>
          <w:rFonts w:ascii="Arial" w:hAnsi="Arial" w:cs="Arial"/>
        </w:rPr>
        <w:t>Servicio.</w:t>
      </w:r>
    </w:p>
    <w:p w14:paraId="15E35FFD" w14:textId="77777777" w:rsidR="00F90EFD" w:rsidRPr="00ED0AB2" w:rsidRDefault="00F90EFD" w:rsidP="00F90EFD">
      <w:pPr>
        <w:spacing w:before="120" w:after="120"/>
        <w:jc w:val="both"/>
        <w:rPr>
          <w:rFonts w:ascii="Arial" w:hAnsi="Arial" w:cs="Arial"/>
          <w:b/>
          <w:u w:val="single"/>
        </w:rPr>
      </w:pPr>
      <w:r w:rsidRPr="00ED0AB2">
        <w:rPr>
          <w:rFonts w:ascii="Arial" w:hAnsi="Arial" w:cs="Arial"/>
          <w:b/>
          <w:u w:val="single"/>
        </w:rPr>
        <w:t>VIGESIMA.- (REPRESENTANTE DEL CONSULTOR)</w:t>
      </w:r>
    </w:p>
    <w:p w14:paraId="4EE6178B" w14:textId="77777777" w:rsidR="00F90EFD" w:rsidRPr="00ED0AB2" w:rsidRDefault="00F90EFD" w:rsidP="00F90EFD">
      <w:pPr>
        <w:spacing w:before="120" w:after="120"/>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podrá </w:t>
      </w:r>
      <w:proofErr w:type="spellStart"/>
      <w:r w:rsidRPr="00ED0AB2">
        <w:rPr>
          <w:rFonts w:ascii="Arial" w:hAnsi="Arial" w:cs="Arial"/>
        </w:rPr>
        <w:t>designarar</w:t>
      </w:r>
      <w:proofErr w:type="spellEnd"/>
      <w:r w:rsidRPr="00ED0AB2">
        <w:rPr>
          <w:rFonts w:ascii="Arial" w:hAnsi="Arial" w:cs="Arial"/>
        </w:rPr>
        <w:t xml:space="preserve"> mediante notificación escrita a la </w:t>
      </w:r>
      <w:r w:rsidRPr="00ED0AB2">
        <w:rPr>
          <w:rFonts w:ascii="Arial" w:hAnsi="Arial" w:cs="Arial"/>
          <w:b/>
        </w:rPr>
        <w:t>ENTIDAD</w:t>
      </w:r>
      <w:r w:rsidRPr="00ED0AB2">
        <w:rPr>
          <w:rFonts w:ascii="Arial" w:hAnsi="Arial" w:cs="Arial"/>
        </w:rPr>
        <w:t xml:space="preserve">, a su representante para la coordinación y/o entrega del Servicio. </w:t>
      </w:r>
    </w:p>
    <w:p w14:paraId="6C2216E5" w14:textId="77777777" w:rsidR="00F90EFD" w:rsidRPr="00ED0AB2" w:rsidRDefault="00F90EFD" w:rsidP="00F90EFD">
      <w:pPr>
        <w:spacing w:before="120" w:after="120"/>
        <w:jc w:val="both"/>
        <w:rPr>
          <w:rFonts w:ascii="Arial" w:hAnsi="Arial" w:cs="Arial"/>
        </w:rPr>
      </w:pPr>
      <w:r w:rsidRPr="00ED0AB2">
        <w:rPr>
          <w:rFonts w:ascii="Arial" w:hAnsi="Arial" w:cs="Arial"/>
        </w:rPr>
        <w:t xml:space="preserve">El representante del </w:t>
      </w:r>
      <w:r w:rsidRPr="00ED0AB2">
        <w:rPr>
          <w:rFonts w:ascii="Arial" w:hAnsi="Arial" w:cs="Arial"/>
          <w:b/>
        </w:rPr>
        <w:t>CONSULTOR</w:t>
      </w:r>
      <w:r w:rsidRPr="00ED0AB2">
        <w:rPr>
          <w:rFonts w:ascii="Arial" w:hAnsi="Arial" w:cs="Arial"/>
        </w:rPr>
        <w:t xml:space="preserve"> durante toda la prestación del Servicio y mantendrá coordinación permanente y efectiva con la </w:t>
      </w:r>
      <w:r w:rsidRPr="00ED0AB2">
        <w:rPr>
          <w:rFonts w:ascii="Arial" w:hAnsi="Arial" w:cs="Arial"/>
          <w:b/>
        </w:rPr>
        <w:t>ENTIDAD</w:t>
      </w:r>
      <w:r w:rsidRPr="00ED0AB2">
        <w:rPr>
          <w:rFonts w:ascii="Arial" w:hAnsi="Arial" w:cs="Arial"/>
        </w:rPr>
        <w:t xml:space="preserve"> a través de la Contraparte, a objeto de atender satisfactoriamente los requerimientos y dar fiel cumplimiento al Contrato.</w:t>
      </w:r>
    </w:p>
    <w:p w14:paraId="72D54281" w14:textId="77777777" w:rsidR="00F90EFD" w:rsidRPr="00ED0AB2" w:rsidRDefault="00F90EFD" w:rsidP="00F90EFD">
      <w:pPr>
        <w:spacing w:before="120" w:after="120"/>
        <w:jc w:val="both"/>
        <w:rPr>
          <w:rFonts w:ascii="Arial" w:hAnsi="Arial" w:cs="Arial"/>
          <w:b/>
          <w:u w:val="single"/>
        </w:rPr>
      </w:pPr>
      <w:r w:rsidRPr="00ED0AB2">
        <w:rPr>
          <w:rFonts w:ascii="Arial" w:hAnsi="Arial" w:cs="Arial"/>
          <w:b/>
          <w:u w:val="single"/>
        </w:rPr>
        <w:t>VIGÉSIMA PRIMERA.- (INTRANSFERIBILIDAD DEL CONTRATO)</w:t>
      </w:r>
    </w:p>
    <w:p w14:paraId="7A653DAE" w14:textId="77777777" w:rsidR="00F90EFD" w:rsidRPr="00ED0AB2" w:rsidRDefault="00F90EFD" w:rsidP="00F90EFD">
      <w:pPr>
        <w:spacing w:before="120" w:after="120"/>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bajo ningún título podrá ceder, transferir, subrogar, total o parcialmente este Contrato.</w:t>
      </w:r>
    </w:p>
    <w:p w14:paraId="18FC2EEE" w14:textId="77777777" w:rsidR="00F90EFD" w:rsidRPr="00ED0AB2" w:rsidRDefault="00F90EFD" w:rsidP="00F90EFD">
      <w:pPr>
        <w:spacing w:before="120" w:after="120"/>
        <w:jc w:val="both"/>
        <w:rPr>
          <w:rFonts w:ascii="Arial" w:hAnsi="Arial" w:cs="Arial"/>
        </w:rPr>
      </w:pPr>
      <w:r w:rsidRPr="00ED0AB2">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ED0AB2">
        <w:rPr>
          <w:rFonts w:ascii="Arial" w:hAnsi="Arial" w:cs="Arial"/>
          <w:b/>
        </w:rPr>
        <w:t>ENTIDAD</w:t>
      </w:r>
      <w:r w:rsidRPr="00ED0AB2">
        <w:rPr>
          <w:rFonts w:ascii="Arial" w:hAnsi="Arial" w:cs="Arial"/>
        </w:rPr>
        <w:t>, bajo los mismos términos y condiciones del presente Contrato.</w:t>
      </w:r>
    </w:p>
    <w:p w14:paraId="1DA11789" w14:textId="77777777" w:rsidR="00F90EFD" w:rsidRPr="00ED0AB2" w:rsidRDefault="00F90EFD" w:rsidP="00F90EFD">
      <w:pPr>
        <w:spacing w:before="120" w:after="120"/>
        <w:jc w:val="both"/>
        <w:rPr>
          <w:rFonts w:ascii="Arial" w:hAnsi="Arial" w:cs="Arial"/>
        </w:rPr>
      </w:pPr>
      <w:r w:rsidRPr="00ED0AB2">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810A9A7" w14:textId="77777777" w:rsidR="00F90EFD" w:rsidRPr="00ED0AB2" w:rsidRDefault="00F90EFD" w:rsidP="00F90EFD">
      <w:pPr>
        <w:spacing w:before="120" w:after="120"/>
        <w:jc w:val="both"/>
        <w:rPr>
          <w:rFonts w:ascii="Arial" w:hAnsi="Arial" w:cs="Arial"/>
        </w:rPr>
      </w:pPr>
      <w:r w:rsidRPr="00ED0AB2">
        <w:rPr>
          <w:rFonts w:ascii="Arial" w:hAnsi="Arial" w:cs="Arial"/>
        </w:rPr>
        <w:t xml:space="preserve">Una vez aprobada la </w:t>
      </w:r>
      <w:proofErr w:type="spellStart"/>
      <w:r w:rsidRPr="00ED0AB2">
        <w:rPr>
          <w:rFonts w:ascii="Arial" w:hAnsi="Arial" w:cs="Arial"/>
        </w:rPr>
        <w:t>cesion</w:t>
      </w:r>
      <w:proofErr w:type="spellEnd"/>
      <w:r w:rsidRPr="00ED0AB2">
        <w:rPr>
          <w:rFonts w:ascii="Arial" w:hAnsi="Arial" w:cs="Arial"/>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2493F10" w14:textId="77777777" w:rsidR="00F90EFD" w:rsidRPr="00ED0AB2" w:rsidRDefault="00F90EFD" w:rsidP="00F90EFD">
      <w:pPr>
        <w:spacing w:before="120" w:after="120"/>
        <w:jc w:val="both"/>
        <w:rPr>
          <w:rFonts w:ascii="Arial" w:hAnsi="Arial" w:cs="Arial"/>
          <w:u w:val="single"/>
        </w:rPr>
      </w:pPr>
      <w:r w:rsidRPr="00ED0AB2">
        <w:rPr>
          <w:rFonts w:ascii="Arial" w:hAnsi="Arial" w:cs="Arial"/>
          <w:b/>
          <w:u w:val="single"/>
        </w:rPr>
        <w:t>VIGÉSIMA SEGUNDA.- (IMPUESTOS Y TRIBUTOS)</w:t>
      </w:r>
    </w:p>
    <w:p w14:paraId="0F052906" w14:textId="77777777" w:rsidR="00F90EFD" w:rsidRPr="00ED0AB2" w:rsidRDefault="00F90EFD" w:rsidP="00F90EFD">
      <w:pPr>
        <w:widowControl w:val="0"/>
        <w:spacing w:before="120" w:after="120"/>
        <w:ind w:left="720" w:hanging="720"/>
        <w:jc w:val="both"/>
        <w:rPr>
          <w:rFonts w:ascii="Arial" w:hAnsi="Arial" w:cs="Arial"/>
          <w:lang w:val="es-ES_tradnl"/>
        </w:rPr>
      </w:pPr>
      <w:r w:rsidRPr="00ED0AB2">
        <w:rPr>
          <w:rFonts w:ascii="Arial" w:hAnsi="Arial" w:cs="Arial"/>
          <w:b/>
          <w:lang w:val="es-ES_tradnl"/>
        </w:rPr>
        <w:lastRenderedPageBreak/>
        <w:t>22.1.</w:t>
      </w:r>
      <w:r w:rsidRPr="00ED0AB2">
        <w:rPr>
          <w:rFonts w:ascii="Arial" w:hAnsi="Arial" w:cs="Arial"/>
          <w:b/>
          <w:lang w:val="es-ES_tradnl"/>
        </w:rPr>
        <w:tab/>
      </w:r>
      <w:r w:rsidRPr="00ED0AB2">
        <w:rPr>
          <w:rFonts w:ascii="Arial" w:hAnsi="Arial" w:cs="Arial"/>
          <w:lang w:val="es-ES_tradn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ED0AB2">
        <w:rPr>
          <w:rFonts w:ascii="Arial" w:hAnsi="Arial" w:cs="Arial"/>
          <w:b/>
          <w:lang w:val="es-ES_tradnl"/>
        </w:rPr>
        <w:t>CONSULTOR</w:t>
      </w:r>
      <w:r w:rsidRPr="00ED0AB2">
        <w:rPr>
          <w:rFonts w:ascii="Arial" w:hAnsi="Arial" w:cs="Arial"/>
          <w:lang w:val="es-ES_tradnl"/>
        </w:rPr>
        <w:t xml:space="preserve"> conforme a lo previsto en la Ley Aplicable, sin derecho a reembolso. La </w:t>
      </w:r>
      <w:r w:rsidRPr="00ED0AB2">
        <w:rPr>
          <w:rFonts w:ascii="Arial" w:hAnsi="Arial" w:cs="Arial"/>
          <w:b/>
          <w:lang w:val="es-ES_tradnl"/>
        </w:rPr>
        <w:t>ENTIDAD</w:t>
      </w:r>
      <w:r w:rsidRPr="00ED0AB2">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4038759" w14:textId="77777777" w:rsidR="00F90EFD" w:rsidRPr="00ED0AB2" w:rsidRDefault="00F90EFD" w:rsidP="00F90EFD">
      <w:pPr>
        <w:widowControl w:val="0"/>
        <w:spacing w:before="120" w:after="120"/>
        <w:ind w:left="720" w:hanging="720"/>
        <w:jc w:val="both"/>
        <w:rPr>
          <w:rFonts w:ascii="Arial" w:hAnsi="Arial" w:cs="Arial"/>
          <w:lang w:val="es-ES_tradnl"/>
        </w:rPr>
      </w:pPr>
      <w:r w:rsidRPr="00ED0AB2">
        <w:rPr>
          <w:rFonts w:ascii="Arial" w:hAnsi="Arial" w:cs="Arial"/>
          <w:b/>
          <w:lang w:val="es-ES_tradnl"/>
        </w:rPr>
        <w:t>22.2.</w:t>
      </w:r>
      <w:r w:rsidRPr="00ED0AB2">
        <w:rPr>
          <w:rFonts w:ascii="Arial" w:hAnsi="Arial" w:cs="Arial"/>
          <w:lang w:val="es-ES_tradnl"/>
        </w:rPr>
        <w:tab/>
        <w:t xml:space="preserve">El </w:t>
      </w:r>
      <w:r w:rsidRPr="00ED0AB2">
        <w:rPr>
          <w:rFonts w:ascii="Arial" w:hAnsi="Arial" w:cs="Arial"/>
          <w:b/>
          <w:lang w:val="es-ES_tradnl"/>
        </w:rPr>
        <w:t>CONSULTOR</w:t>
      </w:r>
      <w:r w:rsidRPr="00ED0AB2">
        <w:rPr>
          <w:rFonts w:ascii="Arial" w:hAnsi="Arial" w:cs="Arial"/>
          <w:lang w:val="es-ES_tradnl"/>
        </w:rPr>
        <w:t xml:space="preserve"> declara haber considerado en su propuesta los impuestos y/o tributos que tengan incidencia en la ejecución del </w:t>
      </w:r>
      <w:r w:rsidRPr="00ED0AB2">
        <w:rPr>
          <w:rFonts w:ascii="Arial" w:hAnsi="Arial" w:cs="Arial"/>
        </w:rPr>
        <w:t>Servicio</w:t>
      </w:r>
      <w:r w:rsidRPr="00ED0AB2">
        <w:rPr>
          <w:rFonts w:ascii="Arial" w:hAnsi="Arial" w:cs="Arial"/>
          <w:lang w:val="es-ES_tradnl"/>
        </w:rPr>
        <w:t>, no correspondiendo ningún reclamo debido a error en la evaluación, ni solicitar una revisión del monto del Contrato.</w:t>
      </w:r>
    </w:p>
    <w:p w14:paraId="266C35B4" w14:textId="77777777" w:rsidR="00F90EFD" w:rsidRPr="00ED0AB2" w:rsidRDefault="00F90EFD" w:rsidP="00F90EFD">
      <w:pPr>
        <w:spacing w:before="120" w:after="120"/>
        <w:jc w:val="both"/>
        <w:rPr>
          <w:rFonts w:ascii="Arial" w:hAnsi="Arial" w:cs="Arial"/>
          <w:b/>
          <w:u w:val="single"/>
          <w:lang w:val="es-ES_tradnl"/>
        </w:rPr>
      </w:pPr>
      <w:r w:rsidRPr="00ED0AB2">
        <w:rPr>
          <w:rFonts w:ascii="Arial" w:hAnsi="Arial" w:cs="Arial"/>
          <w:b/>
          <w:u w:val="single"/>
        </w:rPr>
        <w:t>VIGÉSIMA TERCERA</w:t>
      </w:r>
      <w:r w:rsidRPr="00ED0AB2">
        <w:rPr>
          <w:rFonts w:ascii="Arial" w:hAnsi="Arial" w:cs="Arial"/>
          <w:b/>
          <w:u w:val="single"/>
          <w:lang w:val="es-ES_tradnl"/>
        </w:rPr>
        <w:t>.- (CONFIDENCIALIDAD)</w:t>
      </w:r>
    </w:p>
    <w:p w14:paraId="20550219" w14:textId="77777777" w:rsidR="00F90EFD" w:rsidRPr="00ED0AB2" w:rsidRDefault="00F90EFD" w:rsidP="00F90EFD">
      <w:pPr>
        <w:shd w:val="clear" w:color="auto" w:fill="FFFFFF"/>
        <w:tabs>
          <w:tab w:val="left" w:pos="426"/>
        </w:tabs>
        <w:spacing w:before="120" w:after="120"/>
        <w:ind w:right="-6"/>
        <w:contextualSpacing/>
        <w:jc w:val="both"/>
        <w:rPr>
          <w:rFonts w:ascii="Arial" w:hAnsi="Arial" w:cs="Arial"/>
          <w:lang w:val="es-BO"/>
        </w:rPr>
      </w:pPr>
      <w:r w:rsidRPr="00ED0AB2">
        <w:rPr>
          <w:rFonts w:ascii="Arial" w:hAnsi="Arial" w:cs="Arial"/>
          <w:lang w:val="es-BO"/>
        </w:rPr>
        <w:t xml:space="preserve">El </w:t>
      </w:r>
      <w:r w:rsidRPr="00ED0AB2">
        <w:rPr>
          <w:rFonts w:ascii="Arial" w:hAnsi="Arial" w:cs="Arial"/>
          <w:b/>
          <w:bCs/>
          <w:lang w:val="es-BO"/>
        </w:rPr>
        <w:t>CONSULTOR</w:t>
      </w:r>
      <w:r w:rsidRPr="00ED0AB2">
        <w:rPr>
          <w:rFonts w:ascii="Arial" w:hAnsi="Arial" w:cs="Arial"/>
          <w:lang w:val="es-BO"/>
        </w:rPr>
        <w:t xml:space="preserve"> está obligado a guardar toda la información que obtenga o llegue a conocer, durante la ejecución del Contrato, es decir los datos </w:t>
      </w:r>
      <w:proofErr w:type="spellStart"/>
      <w:r w:rsidRPr="00ED0AB2">
        <w:rPr>
          <w:rFonts w:ascii="Arial" w:hAnsi="Arial" w:cs="Arial"/>
          <w:lang w:val="es-BO"/>
        </w:rPr>
        <w:t>magnetotelúricos</w:t>
      </w:r>
      <w:proofErr w:type="spellEnd"/>
      <w:r w:rsidRPr="00ED0AB2">
        <w:rPr>
          <w:rFonts w:ascii="Arial" w:hAnsi="Arial" w:cs="Arial"/>
          <w:lang w:val="es-BO"/>
        </w:rPr>
        <w:t xml:space="preserve"> que se obtengan y los documentos, reportes, planos, </w:t>
      </w:r>
      <w:proofErr w:type="spellStart"/>
      <w:r w:rsidRPr="00ED0AB2">
        <w:rPr>
          <w:rFonts w:ascii="Arial" w:hAnsi="Arial" w:cs="Arial"/>
          <w:lang w:val="es-BO"/>
        </w:rPr>
        <w:t>mapas,descripciones</w:t>
      </w:r>
      <w:proofErr w:type="spellEnd"/>
      <w:r w:rsidRPr="00ED0AB2">
        <w:rPr>
          <w:rFonts w:ascii="Arial" w:hAnsi="Arial" w:cs="Arial"/>
          <w:lang w:val="es-BO"/>
        </w:rPr>
        <w:t xml:space="preserve">, en general, toda la información que se genere durante el desarrollo de todas las etapas de ejecución del proyecto, al igual que aquella que se entregue al </w:t>
      </w:r>
      <w:r w:rsidRPr="00ED0AB2">
        <w:rPr>
          <w:rFonts w:ascii="Arial" w:hAnsi="Arial" w:cs="Arial"/>
          <w:b/>
          <w:lang w:val="es-BO"/>
        </w:rPr>
        <w:t>CONSULTOR</w:t>
      </w:r>
      <w:r w:rsidRPr="00ED0AB2">
        <w:rPr>
          <w:rFonts w:ascii="Arial" w:hAnsi="Arial" w:cs="Arial"/>
          <w:lang w:val="es-BO"/>
        </w:rPr>
        <w:t xml:space="preserve"> para este propósito, debe mantenerse en la más absoluta reserva y confidencialidad y no puede ser divulgada o puesta en conocimiento de terceros, sin autorización previa y escrita de la </w:t>
      </w:r>
      <w:r w:rsidRPr="00ED0AB2">
        <w:rPr>
          <w:rFonts w:ascii="Arial" w:hAnsi="Arial" w:cs="Arial"/>
          <w:b/>
          <w:lang w:val="es-BO"/>
        </w:rPr>
        <w:t>ENTIDAD</w:t>
      </w:r>
      <w:r w:rsidRPr="00ED0AB2">
        <w:rPr>
          <w:rFonts w:ascii="Arial" w:hAnsi="Arial" w:cs="Arial"/>
          <w:lang w:val="es-BO"/>
        </w:rPr>
        <w:t xml:space="preserve">, excepto que dicha información sea de dominio público, tal y como artículos publicados en revistas especializadas o si el </w:t>
      </w:r>
      <w:r w:rsidRPr="00ED0AB2">
        <w:rPr>
          <w:rFonts w:ascii="Arial" w:hAnsi="Arial" w:cs="Arial"/>
          <w:b/>
          <w:lang w:val="es-BO"/>
        </w:rPr>
        <w:t>CONSULTOR</w:t>
      </w:r>
      <w:r w:rsidRPr="00ED0AB2">
        <w:rPr>
          <w:rFonts w:ascii="Arial" w:hAnsi="Arial" w:cs="Arial"/>
          <w:lang w:val="es-BO"/>
        </w:rPr>
        <w:t xml:space="preserve"> requiere para divulgarla por ley, previa autorización de la </w:t>
      </w:r>
      <w:r w:rsidRPr="00ED0AB2">
        <w:rPr>
          <w:rFonts w:ascii="Arial" w:hAnsi="Arial" w:cs="Arial"/>
          <w:b/>
          <w:lang w:val="es-BO"/>
        </w:rPr>
        <w:t>ENTIDAD</w:t>
      </w:r>
      <w:r w:rsidRPr="00ED0AB2">
        <w:rPr>
          <w:rFonts w:ascii="Arial" w:hAnsi="Arial" w:cs="Arial"/>
          <w:lang w:val="es-BO"/>
        </w:rPr>
        <w:t>.</w:t>
      </w:r>
    </w:p>
    <w:p w14:paraId="783E4C66" w14:textId="77777777" w:rsidR="00F90EFD" w:rsidRPr="00ED0AB2" w:rsidRDefault="00F90EFD" w:rsidP="00F90EFD">
      <w:pPr>
        <w:shd w:val="clear" w:color="auto" w:fill="FFFFFF"/>
        <w:tabs>
          <w:tab w:val="left" w:pos="426"/>
        </w:tabs>
        <w:spacing w:before="120" w:after="120"/>
        <w:ind w:right="-6"/>
        <w:contextualSpacing/>
        <w:jc w:val="both"/>
        <w:rPr>
          <w:rFonts w:ascii="Arial" w:hAnsi="Arial" w:cs="Arial"/>
          <w:lang w:val="es-BO"/>
        </w:rPr>
      </w:pPr>
    </w:p>
    <w:p w14:paraId="0905E4A9" w14:textId="77777777" w:rsidR="00F90EFD" w:rsidRPr="00ED0AB2" w:rsidRDefault="00F90EFD" w:rsidP="00F90EFD">
      <w:pPr>
        <w:shd w:val="clear" w:color="auto" w:fill="FFFFFF"/>
        <w:tabs>
          <w:tab w:val="left" w:pos="426"/>
        </w:tabs>
        <w:spacing w:before="120" w:after="120"/>
        <w:ind w:right="-6"/>
        <w:contextualSpacing/>
        <w:jc w:val="both"/>
        <w:rPr>
          <w:rFonts w:ascii="Arial" w:hAnsi="Arial" w:cs="Arial"/>
          <w:lang w:val="es-BO"/>
        </w:rPr>
      </w:pPr>
      <w:r w:rsidRPr="00ED0AB2">
        <w:rPr>
          <w:rFonts w:ascii="Arial" w:hAnsi="Arial" w:cs="Arial"/>
          <w:lang w:val="es-BO"/>
        </w:rPr>
        <w:t xml:space="preserve">EL </w:t>
      </w:r>
      <w:r w:rsidRPr="00ED0AB2">
        <w:rPr>
          <w:rFonts w:ascii="Arial" w:hAnsi="Arial" w:cs="Arial"/>
          <w:b/>
          <w:lang w:val="es-BO"/>
        </w:rPr>
        <w:t>CONSULTOR</w:t>
      </w:r>
      <w:r w:rsidRPr="00ED0AB2">
        <w:rPr>
          <w:rFonts w:ascii="Arial" w:hAnsi="Arial" w:cs="Arial"/>
          <w:lang w:val="es-BO"/>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del Servicio. A dicho efecto, deberá suscribir convenios de confidencialidad con el Personal que vaya a conocer total o parcialmente dicha información. </w:t>
      </w:r>
    </w:p>
    <w:p w14:paraId="4221E7C2" w14:textId="77777777" w:rsidR="00F90EFD" w:rsidRPr="00ED0AB2" w:rsidRDefault="00F90EFD" w:rsidP="00F90EFD">
      <w:pPr>
        <w:shd w:val="clear" w:color="auto" w:fill="FFFFFF"/>
        <w:tabs>
          <w:tab w:val="left" w:pos="426"/>
        </w:tabs>
        <w:spacing w:before="120" w:after="120"/>
        <w:ind w:right="-6"/>
        <w:contextualSpacing/>
        <w:jc w:val="both"/>
        <w:rPr>
          <w:rFonts w:ascii="Arial" w:hAnsi="Arial" w:cs="Arial"/>
          <w:lang w:val="es-BO"/>
        </w:rPr>
      </w:pPr>
    </w:p>
    <w:p w14:paraId="29C4D871" w14:textId="77777777" w:rsidR="00F90EFD" w:rsidRPr="00ED0AB2" w:rsidRDefault="00F90EFD" w:rsidP="00F90EFD">
      <w:pPr>
        <w:shd w:val="clear" w:color="auto" w:fill="FFFFFF"/>
        <w:tabs>
          <w:tab w:val="left" w:pos="426"/>
        </w:tabs>
        <w:spacing w:before="120" w:after="120"/>
        <w:ind w:right="-6"/>
        <w:contextualSpacing/>
        <w:jc w:val="both"/>
        <w:rPr>
          <w:rFonts w:ascii="Arial" w:hAnsi="Arial" w:cs="Arial"/>
          <w:lang w:val="es-BO"/>
        </w:rPr>
      </w:pPr>
      <w:r w:rsidRPr="00ED0AB2">
        <w:rPr>
          <w:rFonts w:ascii="Arial" w:hAnsi="Arial" w:cs="Arial"/>
          <w:lang w:val="es-BO"/>
        </w:rPr>
        <w:t xml:space="preserve">Las obligaciones que el </w:t>
      </w:r>
      <w:r w:rsidRPr="00ED0AB2">
        <w:rPr>
          <w:rFonts w:ascii="Arial" w:hAnsi="Arial" w:cs="Arial"/>
          <w:b/>
          <w:lang w:val="es-BO"/>
        </w:rPr>
        <w:t xml:space="preserve">CONSULTOR </w:t>
      </w:r>
      <w:r w:rsidRPr="00ED0AB2">
        <w:rPr>
          <w:rFonts w:ascii="Arial" w:hAnsi="Arial" w:cs="Arial"/>
          <w:lang w:val="es-BO"/>
        </w:rPr>
        <w:t>asume bajo este Contrato con relación a la confidencialidad, subsistirán hasta cinco años una vez finalizado el Contrato.</w:t>
      </w:r>
    </w:p>
    <w:p w14:paraId="7FB02E27" w14:textId="77777777" w:rsidR="00F90EFD" w:rsidRPr="00ED0AB2" w:rsidRDefault="00F90EFD" w:rsidP="00F90EFD">
      <w:pPr>
        <w:spacing w:before="120" w:after="120"/>
        <w:contextualSpacing/>
        <w:rPr>
          <w:rFonts w:ascii="Arial" w:hAnsi="Arial" w:cs="Arial"/>
          <w:lang w:val="es-BO"/>
        </w:rPr>
      </w:pPr>
    </w:p>
    <w:p w14:paraId="24E79CD5" w14:textId="77777777" w:rsidR="00F90EFD" w:rsidRPr="00ED0AB2" w:rsidRDefault="00F90EFD" w:rsidP="00F90EFD">
      <w:pPr>
        <w:shd w:val="clear" w:color="auto" w:fill="FFFFFF"/>
        <w:tabs>
          <w:tab w:val="left" w:pos="426"/>
        </w:tabs>
        <w:spacing w:before="120" w:after="120"/>
        <w:ind w:right="-6"/>
        <w:contextualSpacing/>
        <w:jc w:val="both"/>
        <w:rPr>
          <w:rFonts w:ascii="Arial" w:hAnsi="Arial" w:cs="Arial"/>
          <w:lang w:val="es-BO"/>
        </w:rPr>
      </w:pPr>
      <w:r w:rsidRPr="00ED0AB2">
        <w:rPr>
          <w:rFonts w:ascii="Arial" w:hAnsi="Arial" w:cs="Arial"/>
          <w:lang w:val="es-BO"/>
        </w:rPr>
        <w:t xml:space="preserve">A la terminación del presente Contrato, por resolución o por su cumplimiento, el </w:t>
      </w:r>
      <w:r w:rsidRPr="00ED0AB2">
        <w:rPr>
          <w:rFonts w:ascii="Arial" w:hAnsi="Arial" w:cs="Arial"/>
          <w:b/>
          <w:lang w:val="es-BO"/>
        </w:rPr>
        <w:t xml:space="preserve">CONSULTOR </w:t>
      </w:r>
      <w:r w:rsidRPr="00ED0AB2">
        <w:rPr>
          <w:rFonts w:ascii="Arial" w:hAnsi="Arial" w:cs="Arial"/>
          <w:lang w:val="es-BO"/>
        </w:rPr>
        <w:t xml:space="preserve">está en la obligación de entregar de manera inmediata a la </w:t>
      </w:r>
      <w:r w:rsidRPr="00ED0AB2">
        <w:rPr>
          <w:rFonts w:ascii="Arial" w:hAnsi="Arial" w:cs="Arial"/>
          <w:b/>
          <w:lang w:val="es-BO"/>
        </w:rPr>
        <w:t>ENTIDAD</w:t>
      </w:r>
      <w:r w:rsidRPr="00ED0AB2">
        <w:rPr>
          <w:rFonts w:ascii="Arial" w:hAnsi="Arial" w:cs="Arial"/>
          <w:lang w:val="es-BO"/>
        </w:rPr>
        <w:t xml:space="preserve"> todos los documentos, notas, datos, información, y otros que hubiera entrado en posesión del </w:t>
      </w:r>
      <w:r w:rsidRPr="00ED0AB2">
        <w:rPr>
          <w:rFonts w:ascii="Arial" w:hAnsi="Arial" w:cs="Arial"/>
          <w:b/>
          <w:lang w:val="es-BO"/>
        </w:rPr>
        <w:t>CONSULTOR</w:t>
      </w:r>
      <w:r w:rsidRPr="00ED0AB2">
        <w:rPr>
          <w:rFonts w:ascii="Arial" w:hAnsi="Arial" w:cs="Arial"/>
          <w:lang w:val="es-BO"/>
        </w:rPr>
        <w:t xml:space="preserve"> en virtud a la ejecución del presente Contrato, no pudiendo retener el </w:t>
      </w:r>
      <w:r w:rsidRPr="00ED0AB2">
        <w:rPr>
          <w:rFonts w:ascii="Arial" w:hAnsi="Arial" w:cs="Arial"/>
          <w:b/>
          <w:lang w:val="es-BO"/>
        </w:rPr>
        <w:t xml:space="preserve">CONSULTOR </w:t>
      </w:r>
      <w:r w:rsidRPr="00ED0AB2">
        <w:rPr>
          <w:rFonts w:ascii="Arial" w:hAnsi="Arial" w:cs="Arial"/>
          <w:lang w:val="es-BO"/>
        </w:rPr>
        <w:t>ninguna copia de los mismos, ya sean en papel o en formato electrónico o digital.</w:t>
      </w:r>
    </w:p>
    <w:p w14:paraId="64786B39" w14:textId="77777777" w:rsidR="00F90EFD" w:rsidRPr="00ED0AB2" w:rsidRDefault="00F90EFD" w:rsidP="00F90EFD">
      <w:pPr>
        <w:shd w:val="clear" w:color="auto" w:fill="FFFFFF"/>
        <w:tabs>
          <w:tab w:val="left" w:pos="426"/>
        </w:tabs>
        <w:spacing w:before="120" w:after="120"/>
        <w:ind w:right="-6"/>
        <w:contextualSpacing/>
        <w:jc w:val="both"/>
        <w:rPr>
          <w:rFonts w:ascii="Arial" w:hAnsi="Arial" w:cs="Arial"/>
          <w:lang w:val="es-BO"/>
        </w:rPr>
      </w:pPr>
    </w:p>
    <w:p w14:paraId="7AB64D5C" w14:textId="77777777" w:rsidR="00F90EFD" w:rsidRPr="00ED0AB2" w:rsidRDefault="00F90EFD" w:rsidP="00F90EFD">
      <w:pPr>
        <w:shd w:val="clear" w:color="auto" w:fill="FFFFFF"/>
        <w:tabs>
          <w:tab w:val="left" w:pos="426"/>
        </w:tabs>
        <w:spacing w:before="120" w:after="120"/>
        <w:ind w:right="-6"/>
        <w:contextualSpacing/>
        <w:jc w:val="both"/>
        <w:rPr>
          <w:rFonts w:ascii="Arial" w:hAnsi="Arial" w:cs="Arial"/>
          <w:b/>
          <w:lang w:val="es-BO"/>
        </w:rPr>
      </w:pPr>
      <w:r w:rsidRPr="00ED0AB2">
        <w:rPr>
          <w:rFonts w:ascii="Arial" w:hAnsi="Arial" w:cs="Arial"/>
          <w:lang w:val="es-BO"/>
        </w:rPr>
        <w:t>El incumplimiento de la obligación de confidencialidad importara:</w:t>
      </w:r>
    </w:p>
    <w:p w14:paraId="3EC2B297" w14:textId="77777777" w:rsidR="00F90EFD" w:rsidRPr="00ED0AB2" w:rsidRDefault="00F90EFD" w:rsidP="00650C06">
      <w:pPr>
        <w:numPr>
          <w:ilvl w:val="0"/>
          <w:numId w:val="46"/>
        </w:numPr>
        <w:shd w:val="clear" w:color="auto" w:fill="FFFFFF"/>
        <w:tabs>
          <w:tab w:val="left" w:pos="426"/>
        </w:tabs>
        <w:spacing w:before="120" w:after="120"/>
        <w:ind w:left="1418" w:right="-6" w:hanging="284"/>
        <w:contextualSpacing/>
        <w:jc w:val="both"/>
        <w:rPr>
          <w:rFonts w:ascii="Arial" w:hAnsi="Arial" w:cs="Arial"/>
          <w:b/>
          <w:lang w:val="es-BO"/>
        </w:rPr>
      </w:pPr>
      <w:r w:rsidRPr="00ED0AB2">
        <w:rPr>
          <w:rFonts w:ascii="Arial" w:hAnsi="Arial" w:cs="Arial"/>
          <w:lang w:val="es-BO"/>
        </w:rPr>
        <w:t>La adopción de medidas judiciales y sanciones de acuerdo a normas pertinentes.</w:t>
      </w:r>
    </w:p>
    <w:p w14:paraId="4E4A218C" w14:textId="77777777" w:rsidR="00F90EFD" w:rsidRPr="00ED0AB2" w:rsidRDefault="00F90EFD" w:rsidP="00F90EFD">
      <w:pPr>
        <w:shd w:val="clear" w:color="auto" w:fill="FFFFFF"/>
        <w:tabs>
          <w:tab w:val="left" w:pos="426"/>
        </w:tabs>
        <w:spacing w:before="120" w:after="120"/>
        <w:ind w:left="1418" w:right="-6" w:hanging="284"/>
        <w:contextualSpacing/>
        <w:jc w:val="both"/>
        <w:rPr>
          <w:rFonts w:ascii="Arial" w:hAnsi="Arial" w:cs="Arial"/>
          <w:b/>
          <w:lang w:val="es-BO"/>
        </w:rPr>
      </w:pPr>
    </w:p>
    <w:p w14:paraId="0CF5D7C5" w14:textId="77777777" w:rsidR="00F90EFD" w:rsidRPr="00ED0AB2" w:rsidRDefault="00F90EFD" w:rsidP="00650C06">
      <w:pPr>
        <w:numPr>
          <w:ilvl w:val="0"/>
          <w:numId w:val="46"/>
        </w:numPr>
        <w:shd w:val="clear" w:color="auto" w:fill="FFFFFF"/>
        <w:tabs>
          <w:tab w:val="left" w:pos="426"/>
        </w:tabs>
        <w:spacing w:before="120" w:after="120"/>
        <w:ind w:left="1418" w:right="-6" w:hanging="284"/>
        <w:contextualSpacing/>
        <w:jc w:val="both"/>
        <w:rPr>
          <w:rFonts w:ascii="Arial" w:hAnsi="Arial" w:cs="Arial"/>
          <w:b/>
          <w:lang w:val="es-BO"/>
        </w:rPr>
      </w:pPr>
      <w:r w:rsidRPr="00ED0AB2">
        <w:rPr>
          <w:rFonts w:ascii="Arial" w:hAnsi="Arial" w:cs="Arial"/>
          <w:lang w:val="es-BO"/>
        </w:rPr>
        <w:t>Responsabilidad por pérdida y daños.</w:t>
      </w:r>
    </w:p>
    <w:p w14:paraId="4E636739" w14:textId="77777777" w:rsidR="00F90EFD" w:rsidRPr="00ED0AB2" w:rsidRDefault="00F90EFD" w:rsidP="00F90EFD">
      <w:pPr>
        <w:spacing w:before="120" w:after="120"/>
        <w:ind w:left="1418" w:hanging="284"/>
        <w:contextualSpacing/>
        <w:rPr>
          <w:rFonts w:ascii="Arial" w:hAnsi="Arial" w:cs="Arial"/>
          <w:b/>
          <w:lang w:val="es-BO"/>
        </w:rPr>
      </w:pPr>
    </w:p>
    <w:p w14:paraId="567BDA8F" w14:textId="77777777" w:rsidR="00F90EFD" w:rsidRPr="00ED0AB2" w:rsidRDefault="00F90EFD" w:rsidP="00650C06">
      <w:pPr>
        <w:numPr>
          <w:ilvl w:val="0"/>
          <w:numId w:val="46"/>
        </w:numPr>
        <w:shd w:val="clear" w:color="auto" w:fill="FFFFFF"/>
        <w:spacing w:before="120" w:after="120"/>
        <w:ind w:left="1418" w:right="-6" w:hanging="284"/>
        <w:contextualSpacing/>
        <w:jc w:val="both"/>
        <w:rPr>
          <w:rFonts w:ascii="Arial" w:hAnsi="Arial" w:cs="Arial"/>
          <w:b/>
          <w:lang w:val="es-BO"/>
        </w:rPr>
      </w:pPr>
      <w:r w:rsidRPr="00ED0AB2">
        <w:rPr>
          <w:rFonts w:ascii="Arial" w:hAnsi="Arial" w:cs="Arial"/>
          <w:lang w:val="es-BO"/>
        </w:rPr>
        <w:t xml:space="preserve">Responderá a la </w:t>
      </w:r>
      <w:r w:rsidRPr="00ED0AB2">
        <w:rPr>
          <w:rFonts w:ascii="Arial" w:hAnsi="Arial" w:cs="Arial"/>
          <w:b/>
          <w:lang w:val="es-BO"/>
        </w:rPr>
        <w:t>ENTIDAD</w:t>
      </w:r>
      <w:r w:rsidRPr="00ED0AB2">
        <w:rPr>
          <w:rFonts w:ascii="Arial" w:hAnsi="Arial" w:cs="Arial"/>
          <w:lang w:val="es-BO"/>
        </w:rPr>
        <w:t xml:space="preserve"> ante las  instancias jurisdiccionales ordinarias del Estado Plurinacional de Bolivia, por cualquier daño o perjuicio derivado del incumplimiento de la obligación establecida en la presente cláusula. </w:t>
      </w:r>
    </w:p>
    <w:p w14:paraId="687C8C85" w14:textId="77777777" w:rsidR="00F90EFD" w:rsidRPr="00ED0AB2" w:rsidRDefault="00F90EFD" w:rsidP="00F90EFD">
      <w:pPr>
        <w:spacing w:before="120" w:after="120"/>
        <w:jc w:val="both"/>
        <w:rPr>
          <w:rFonts w:ascii="Arial" w:eastAsiaTheme="minorHAnsi" w:hAnsi="Arial" w:cs="Arial"/>
          <w:b/>
          <w:color w:val="000000" w:themeColor="text1"/>
          <w:u w:val="single"/>
          <w:lang w:val="es-AR"/>
        </w:rPr>
      </w:pPr>
      <w:bookmarkStart w:id="11" w:name="_Toc369193131"/>
      <w:r w:rsidRPr="00ED0AB2">
        <w:rPr>
          <w:rFonts w:ascii="Arial" w:eastAsiaTheme="minorHAnsi" w:hAnsi="Arial" w:cs="Arial"/>
          <w:b/>
          <w:color w:val="000000" w:themeColor="text1"/>
          <w:u w:val="single"/>
          <w:lang w:val="es-AR"/>
        </w:rPr>
        <w:t>VIGÉSIMA CUARTA.- (</w:t>
      </w:r>
      <w:bookmarkEnd w:id="11"/>
      <w:r w:rsidRPr="00ED0AB2">
        <w:rPr>
          <w:rFonts w:ascii="Arial" w:eastAsiaTheme="minorHAnsi" w:hAnsi="Arial" w:cs="Arial"/>
          <w:b/>
          <w:color w:val="000000" w:themeColor="text1"/>
          <w:u w:val="single"/>
          <w:lang w:val="es-AR"/>
        </w:rPr>
        <w:t>PROPIEDAD INTELECTUAL)</w:t>
      </w:r>
    </w:p>
    <w:p w14:paraId="0D27ABBA" w14:textId="77777777" w:rsidR="00F90EFD" w:rsidRPr="00ED0AB2" w:rsidRDefault="00F90EFD" w:rsidP="00F90EFD">
      <w:pPr>
        <w:spacing w:before="120" w:after="120"/>
        <w:ind w:right="-7"/>
        <w:jc w:val="both"/>
        <w:outlineLvl w:val="5"/>
        <w:rPr>
          <w:rFonts w:ascii="Arial" w:hAnsi="Arial" w:cs="Arial"/>
          <w:lang w:val="es-BO"/>
        </w:rPr>
      </w:pPr>
      <w:r w:rsidRPr="00ED0AB2">
        <w:rPr>
          <w:rFonts w:ascii="Arial" w:hAnsi="Arial" w:cs="Arial"/>
          <w:lang w:val="es-BO"/>
        </w:rPr>
        <w:t xml:space="preserve">Toda la información contenida en los documentos de la </w:t>
      </w:r>
      <w:r w:rsidRPr="00ED0AB2">
        <w:rPr>
          <w:rFonts w:ascii="Arial" w:hAnsi="Arial" w:cs="Arial"/>
          <w:b/>
          <w:lang w:val="es-BO"/>
        </w:rPr>
        <w:t>ENTIDAD</w:t>
      </w:r>
      <w:r w:rsidRPr="00ED0AB2">
        <w:rPr>
          <w:rFonts w:ascii="Arial" w:hAnsi="Arial" w:cs="Arial"/>
          <w:lang w:val="es-BO"/>
        </w:rPr>
        <w:t xml:space="preserve"> y los derechos de propiedad intelectual relacionados con ellos preparados por la </w:t>
      </w:r>
      <w:r w:rsidRPr="00ED0AB2">
        <w:rPr>
          <w:rFonts w:ascii="Arial" w:hAnsi="Arial" w:cs="Arial"/>
          <w:b/>
          <w:lang w:val="es-BO"/>
        </w:rPr>
        <w:t>ENTIDAD</w:t>
      </w:r>
      <w:r w:rsidRPr="00ED0AB2">
        <w:rPr>
          <w:rFonts w:ascii="Arial" w:hAnsi="Arial" w:cs="Arial"/>
          <w:lang w:val="es-BO"/>
        </w:rPr>
        <w:t xml:space="preserve"> o provistos de cualquier modo al </w:t>
      </w:r>
      <w:r w:rsidRPr="00ED0AB2">
        <w:rPr>
          <w:rFonts w:ascii="Arial" w:hAnsi="Arial" w:cs="Arial"/>
          <w:b/>
          <w:lang w:val="es-BO"/>
        </w:rPr>
        <w:t>CONSULTOR</w:t>
      </w:r>
      <w:r w:rsidRPr="00ED0AB2">
        <w:rPr>
          <w:rFonts w:ascii="Arial" w:hAnsi="Arial" w:cs="Arial"/>
          <w:lang w:val="es-BO"/>
        </w:rPr>
        <w:t xml:space="preserve">, continuarán siendo de propiedad exclusiva de la </w:t>
      </w:r>
      <w:r w:rsidRPr="00ED0AB2">
        <w:rPr>
          <w:rFonts w:ascii="Arial" w:hAnsi="Arial" w:cs="Arial"/>
          <w:b/>
          <w:lang w:val="es-BO"/>
        </w:rPr>
        <w:t>ENTIDAD</w:t>
      </w:r>
      <w:r w:rsidRPr="00ED0AB2">
        <w:rPr>
          <w:rFonts w:ascii="Arial" w:hAnsi="Arial" w:cs="Arial"/>
          <w:lang w:val="es-BO"/>
        </w:rPr>
        <w:t xml:space="preserve">. Además toda la información creada por o para el </w:t>
      </w:r>
      <w:r w:rsidRPr="00ED0AB2">
        <w:rPr>
          <w:rFonts w:ascii="Arial" w:hAnsi="Arial" w:cs="Arial"/>
          <w:b/>
          <w:lang w:val="es-BO"/>
        </w:rPr>
        <w:t>CONSULTOR</w:t>
      </w:r>
      <w:r w:rsidRPr="00ED0AB2">
        <w:rPr>
          <w:rFonts w:ascii="Arial" w:hAnsi="Arial" w:cs="Arial"/>
          <w:lang w:val="es-BO"/>
        </w:rPr>
        <w:t xml:space="preserve"> en la ejecución o en relación con el presente Contrato, serán de propiedad exclusiva de la </w:t>
      </w:r>
      <w:r w:rsidRPr="00ED0AB2">
        <w:rPr>
          <w:rFonts w:ascii="Arial" w:hAnsi="Arial" w:cs="Arial"/>
          <w:b/>
          <w:lang w:val="es-BO"/>
        </w:rPr>
        <w:t>ENTIDAD.</w:t>
      </w:r>
    </w:p>
    <w:p w14:paraId="45F3B724" w14:textId="77777777" w:rsidR="00F90EFD" w:rsidRPr="00ED0AB2" w:rsidRDefault="00F90EFD" w:rsidP="00F90EFD">
      <w:pPr>
        <w:spacing w:before="120" w:after="120"/>
        <w:ind w:right="-7"/>
        <w:jc w:val="both"/>
        <w:outlineLvl w:val="5"/>
        <w:rPr>
          <w:rFonts w:ascii="Arial" w:hAnsi="Arial" w:cs="Arial"/>
          <w:lang w:val="es-BO"/>
        </w:rPr>
      </w:pPr>
      <w:r w:rsidRPr="00ED0AB2">
        <w:rPr>
          <w:rFonts w:ascii="Arial" w:hAnsi="Arial" w:cs="Arial"/>
          <w:lang w:val="es-BO"/>
        </w:rPr>
        <w:t xml:space="preserve">Toda la información será claramente identificada como propiedad de la </w:t>
      </w:r>
      <w:r w:rsidRPr="00ED0AB2">
        <w:rPr>
          <w:rFonts w:ascii="Arial" w:hAnsi="Arial" w:cs="Arial"/>
          <w:b/>
          <w:lang w:val="es-BO"/>
        </w:rPr>
        <w:t>ENTIDAD</w:t>
      </w:r>
      <w:r w:rsidRPr="00ED0AB2">
        <w:rPr>
          <w:rFonts w:ascii="Arial" w:hAnsi="Arial" w:cs="Arial"/>
          <w:lang w:val="es-BO"/>
        </w:rPr>
        <w:t xml:space="preserve">. Así, la titularidad de todos esos datos, estén o no completos, corresponderá a la </w:t>
      </w:r>
      <w:r w:rsidRPr="00ED0AB2">
        <w:rPr>
          <w:rFonts w:ascii="Arial" w:hAnsi="Arial" w:cs="Arial"/>
          <w:b/>
          <w:lang w:val="es-BO"/>
        </w:rPr>
        <w:t>ENTIDAD</w:t>
      </w:r>
      <w:r w:rsidRPr="00ED0AB2">
        <w:rPr>
          <w:rFonts w:ascii="Arial" w:hAnsi="Arial" w:cs="Arial"/>
          <w:lang w:val="es-BO"/>
        </w:rPr>
        <w:t xml:space="preserve"> y la propiedad de todas las copias o reproducciones por cualquier medio y todos los derechos de reproducción sobre ellos corresponden de manera exclusiva a la </w:t>
      </w:r>
      <w:r w:rsidRPr="00ED0AB2">
        <w:rPr>
          <w:rFonts w:ascii="Arial" w:hAnsi="Arial" w:cs="Arial"/>
          <w:b/>
          <w:lang w:val="es-BO"/>
        </w:rPr>
        <w:t>ENTIDAD</w:t>
      </w:r>
      <w:r w:rsidRPr="00ED0AB2">
        <w:rPr>
          <w:rFonts w:ascii="Arial" w:hAnsi="Arial" w:cs="Arial"/>
          <w:lang w:val="es-BO"/>
        </w:rPr>
        <w:t xml:space="preserve"> quien además es el único investido de facultad o </w:t>
      </w:r>
      <w:r w:rsidRPr="00ED0AB2">
        <w:rPr>
          <w:rFonts w:ascii="Arial" w:hAnsi="Arial" w:cs="Arial"/>
          <w:lang w:val="es-BO"/>
        </w:rPr>
        <w:lastRenderedPageBreak/>
        <w:t xml:space="preserve">derecho para realizar o autorizar su copia, uso, modificación, distribución o divulgación, a cuyo efecto determinará o establecerá la manera, términos y condiciones para hacerlo. </w:t>
      </w:r>
    </w:p>
    <w:p w14:paraId="31C5BF3D" w14:textId="77777777" w:rsidR="00F90EFD" w:rsidRPr="00ED0AB2" w:rsidRDefault="00F90EFD" w:rsidP="00F90EFD">
      <w:pPr>
        <w:spacing w:before="120" w:after="120"/>
        <w:ind w:right="-7"/>
        <w:jc w:val="both"/>
        <w:outlineLvl w:val="5"/>
        <w:rPr>
          <w:rFonts w:ascii="Arial" w:hAnsi="Arial" w:cs="Arial"/>
          <w:lang w:val="es-BO"/>
        </w:rPr>
      </w:pPr>
      <w:r w:rsidRPr="00ED0AB2">
        <w:rPr>
          <w:rFonts w:ascii="Arial" w:hAnsi="Arial" w:cs="Arial"/>
          <w:lang w:val="es-BO"/>
        </w:rPr>
        <w:t xml:space="preserve">Todos los datos y las copias o reproducciones de cualquier naturaleza de los mismos serán entregados a la </w:t>
      </w:r>
      <w:r w:rsidRPr="00ED0AB2">
        <w:rPr>
          <w:rFonts w:ascii="Arial" w:hAnsi="Arial" w:cs="Arial"/>
          <w:b/>
          <w:lang w:val="es-BO"/>
        </w:rPr>
        <w:t>ENTIDAD</w:t>
      </w:r>
      <w:r w:rsidRPr="00ED0AB2">
        <w:rPr>
          <w:rFonts w:ascii="Arial" w:hAnsi="Arial" w:cs="Arial"/>
          <w:lang w:val="es-BO"/>
        </w:rPr>
        <w:t xml:space="preserve"> a su requerimiento en un plazo de cinco (5) días hábiles, durante la ejecución o  al terminarse. A costo del </w:t>
      </w:r>
      <w:r w:rsidRPr="00ED0AB2">
        <w:rPr>
          <w:rFonts w:ascii="Arial" w:hAnsi="Arial" w:cs="Arial"/>
          <w:b/>
          <w:lang w:val="es-BO"/>
        </w:rPr>
        <w:t>CONSULTOR</w:t>
      </w:r>
      <w:r w:rsidRPr="00ED0AB2">
        <w:rPr>
          <w:rFonts w:ascii="Arial" w:hAnsi="Arial" w:cs="Arial"/>
          <w:lang w:val="es-BO"/>
        </w:rPr>
        <w:t xml:space="preserve">, llevará a cabo o hará que se hagan todas las diligencias necesarias para permitir que la </w:t>
      </w:r>
      <w:r w:rsidRPr="00ED0AB2">
        <w:rPr>
          <w:rFonts w:ascii="Arial" w:hAnsi="Arial" w:cs="Arial"/>
          <w:b/>
          <w:lang w:val="es-BO"/>
        </w:rPr>
        <w:t>ENTIDAD</w:t>
      </w:r>
      <w:r w:rsidRPr="00ED0AB2">
        <w:rPr>
          <w:rFonts w:ascii="Arial" w:hAnsi="Arial" w:cs="Arial"/>
          <w:lang w:val="es-BO"/>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ED0AB2">
        <w:rPr>
          <w:rFonts w:ascii="Arial" w:hAnsi="Arial" w:cs="Arial"/>
          <w:b/>
          <w:lang w:val="es-BO"/>
        </w:rPr>
        <w:t>CONSULTOR</w:t>
      </w:r>
      <w:r w:rsidRPr="00ED0AB2">
        <w:rPr>
          <w:rFonts w:ascii="Arial" w:hAnsi="Arial" w:cs="Arial"/>
          <w:lang w:val="es-BO"/>
        </w:rPr>
        <w:t xml:space="preserve"> en todo lo que se refiera al perfeccionamiento pleno del derecho de propiedad, a la obtención del título y la preservación del interés en y de toda la información descrita.</w:t>
      </w:r>
    </w:p>
    <w:p w14:paraId="0A4654DD" w14:textId="77777777" w:rsidR="00F90EFD" w:rsidRPr="00ED0AB2" w:rsidRDefault="00F90EFD" w:rsidP="00F90EFD">
      <w:pPr>
        <w:ind w:right="-6"/>
        <w:jc w:val="both"/>
        <w:outlineLvl w:val="5"/>
        <w:rPr>
          <w:rFonts w:ascii="Arial" w:hAnsi="Arial" w:cs="Arial"/>
          <w:lang w:val="es-BO"/>
        </w:rPr>
      </w:pPr>
      <w:r w:rsidRPr="00ED0AB2">
        <w:rPr>
          <w:rFonts w:ascii="Arial" w:hAnsi="Arial" w:cs="Arial"/>
          <w:lang w:val="es-BO"/>
        </w:rPr>
        <w:t xml:space="preserve">El </w:t>
      </w:r>
      <w:r w:rsidRPr="00ED0AB2">
        <w:rPr>
          <w:rFonts w:ascii="Arial" w:hAnsi="Arial" w:cs="Arial"/>
          <w:b/>
          <w:lang w:val="es-BO"/>
        </w:rPr>
        <w:t>CONSULTOR</w:t>
      </w:r>
      <w:r w:rsidRPr="00ED0AB2">
        <w:rPr>
          <w:rFonts w:ascii="Arial" w:hAnsi="Arial" w:cs="Arial"/>
          <w:lang w:val="es-BO"/>
        </w:rPr>
        <w:t xml:space="preserve"> obtendrá las licencias, patentes y los derechos de terceros que fuesen requeridos o necesarios, para el uso de los derechos de propiedad intelectual de los cuales fueren titulares dichos terceros, a los efectos de permitirle al </w:t>
      </w:r>
      <w:r w:rsidRPr="00ED0AB2">
        <w:rPr>
          <w:rFonts w:ascii="Arial" w:hAnsi="Arial" w:cs="Arial"/>
          <w:b/>
          <w:lang w:val="es-BO"/>
        </w:rPr>
        <w:t>CONSULTOR</w:t>
      </w:r>
      <w:r w:rsidRPr="00ED0AB2">
        <w:rPr>
          <w:rFonts w:ascii="Arial" w:hAnsi="Arial" w:cs="Arial"/>
          <w:lang w:val="es-BO"/>
        </w:rPr>
        <w:t xml:space="preserve"> cumplir con el objeto del presente Contrato.</w:t>
      </w:r>
    </w:p>
    <w:p w14:paraId="4732639F" w14:textId="77777777" w:rsidR="00F90EFD" w:rsidRPr="00ED0AB2" w:rsidRDefault="00F90EFD" w:rsidP="00F90EFD">
      <w:pPr>
        <w:spacing w:before="120" w:after="120"/>
        <w:ind w:right="-7"/>
        <w:jc w:val="both"/>
        <w:outlineLvl w:val="5"/>
        <w:rPr>
          <w:rFonts w:ascii="Arial" w:hAnsi="Arial" w:cs="Arial"/>
          <w:lang w:val="es-BO"/>
        </w:rPr>
      </w:pPr>
      <w:r w:rsidRPr="00ED0AB2">
        <w:rPr>
          <w:rFonts w:ascii="Arial" w:hAnsi="Arial" w:cs="Arial"/>
          <w:lang w:val="es-BO"/>
        </w:rPr>
        <w:t xml:space="preserve">El </w:t>
      </w:r>
      <w:r w:rsidRPr="00ED0AB2">
        <w:rPr>
          <w:rFonts w:ascii="Arial" w:hAnsi="Arial" w:cs="Arial"/>
          <w:b/>
          <w:lang w:val="es-BO"/>
        </w:rPr>
        <w:t>CONSULTOR</w:t>
      </w:r>
      <w:r w:rsidRPr="00ED0AB2">
        <w:rPr>
          <w:rFonts w:ascii="Arial" w:hAnsi="Arial" w:cs="Arial"/>
          <w:lang w:val="es-BO"/>
        </w:rPr>
        <w:t xml:space="preserve">, protegerá, defenderá e indemnizará de responsabilidad a la </w:t>
      </w:r>
      <w:r w:rsidRPr="00ED0AB2">
        <w:rPr>
          <w:rFonts w:ascii="Arial" w:hAnsi="Arial" w:cs="Arial"/>
          <w:b/>
          <w:lang w:val="es-BO"/>
        </w:rPr>
        <w:t>ENTIDAD</w:t>
      </w:r>
      <w:r w:rsidRPr="00ED0AB2">
        <w:rPr>
          <w:rFonts w:ascii="Arial" w:hAnsi="Arial" w:cs="Arial"/>
          <w:lang w:val="es-BO"/>
        </w:rPr>
        <w:t xml:space="preserve"> y a cualquier parte de la </w:t>
      </w:r>
      <w:r w:rsidRPr="00ED0AB2">
        <w:rPr>
          <w:rFonts w:ascii="Arial" w:hAnsi="Arial" w:cs="Arial"/>
          <w:b/>
          <w:lang w:val="es-BO"/>
        </w:rPr>
        <w:t>ENTIDAD</w:t>
      </w:r>
      <w:r w:rsidRPr="00ED0AB2">
        <w:rPr>
          <w:rFonts w:ascii="Arial" w:hAnsi="Arial" w:cs="Arial"/>
          <w:lang w:val="es-BO"/>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7324B395" w14:textId="77777777" w:rsidR="00F90EFD" w:rsidRPr="00ED0AB2" w:rsidRDefault="00F90EFD" w:rsidP="00F90EFD">
      <w:pPr>
        <w:spacing w:before="120" w:after="120"/>
        <w:ind w:right="-7"/>
        <w:jc w:val="both"/>
        <w:outlineLvl w:val="5"/>
        <w:rPr>
          <w:rFonts w:ascii="Arial" w:hAnsi="Arial" w:cs="Arial"/>
          <w:lang w:val="es-BO"/>
        </w:rPr>
      </w:pPr>
      <w:r w:rsidRPr="00ED0AB2">
        <w:rPr>
          <w:rFonts w:ascii="Arial" w:hAnsi="Arial" w:cs="Arial"/>
          <w:lang w:val="es-BO"/>
        </w:rPr>
        <w:t xml:space="preserve">La </w:t>
      </w:r>
      <w:r w:rsidRPr="00ED0AB2">
        <w:rPr>
          <w:rFonts w:ascii="Arial" w:hAnsi="Arial" w:cs="Arial"/>
          <w:b/>
          <w:lang w:val="es-BO"/>
        </w:rPr>
        <w:t>ENTIDAD</w:t>
      </w:r>
      <w:r w:rsidRPr="00ED0AB2">
        <w:rPr>
          <w:rFonts w:ascii="Arial" w:hAnsi="Arial" w:cs="Arial"/>
          <w:lang w:val="es-BO"/>
        </w:rPr>
        <w:t xml:space="preserve">  notificara al </w:t>
      </w:r>
      <w:r w:rsidRPr="00ED0AB2">
        <w:rPr>
          <w:rFonts w:ascii="Arial" w:hAnsi="Arial" w:cs="Arial"/>
          <w:b/>
          <w:lang w:val="es-BO"/>
        </w:rPr>
        <w:t>CONSULTOR</w:t>
      </w:r>
      <w:r w:rsidRPr="00ED0AB2">
        <w:rPr>
          <w:rFonts w:ascii="Arial" w:hAnsi="Arial" w:cs="Arial"/>
          <w:lang w:val="es-BO"/>
        </w:rPr>
        <w:t xml:space="preserve">, sobre cualquier reclamación o demanda para que el </w:t>
      </w:r>
      <w:r w:rsidRPr="00ED0AB2">
        <w:rPr>
          <w:rFonts w:ascii="Arial" w:hAnsi="Arial" w:cs="Arial"/>
          <w:b/>
          <w:lang w:val="es-BO"/>
        </w:rPr>
        <w:t>CONSULTOR</w:t>
      </w:r>
      <w:r w:rsidRPr="00ED0AB2">
        <w:rPr>
          <w:rFonts w:ascii="Arial" w:hAnsi="Arial" w:cs="Arial"/>
          <w:lang w:val="es-BO"/>
        </w:rPr>
        <w:t xml:space="preserve"> asuma defensa, a costa suya, sin embargo, la </w:t>
      </w:r>
      <w:r w:rsidRPr="00ED0AB2">
        <w:rPr>
          <w:rFonts w:ascii="Arial" w:hAnsi="Arial" w:cs="Arial"/>
          <w:b/>
          <w:lang w:val="es-BO"/>
        </w:rPr>
        <w:t>ENTIDAD</w:t>
      </w:r>
      <w:r w:rsidRPr="00ED0AB2">
        <w:rPr>
          <w:rFonts w:ascii="Arial" w:hAnsi="Arial" w:cs="Arial"/>
          <w:lang w:val="es-BO"/>
        </w:rPr>
        <w:t xml:space="preserve"> podrá elegir formar parte de dicha defensa. </w:t>
      </w:r>
    </w:p>
    <w:p w14:paraId="620A5FC0" w14:textId="77777777" w:rsidR="00F90EFD" w:rsidRPr="00ED0AB2" w:rsidRDefault="00F90EFD" w:rsidP="00F90EFD">
      <w:pPr>
        <w:spacing w:before="120" w:after="120"/>
        <w:ind w:right="-7"/>
        <w:jc w:val="both"/>
        <w:outlineLvl w:val="5"/>
        <w:rPr>
          <w:rFonts w:ascii="Arial" w:hAnsi="Arial" w:cs="Arial"/>
          <w:lang w:val="es-BO"/>
        </w:rPr>
      </w:pPr>
      <w:r w:rsidRPr="00ED0AB2">
        <w:rPr>
          <w:rFonts w:ascii="Arial" w:hAnsi="Arial" w:cs="Arial"/>
          <w:lang w:val="es-BO"/>
        </w:rPr>
        <w:t xml:space="preserve">Si el </w:t>
      </w:r>
      <w:r w:rsidRPr="00ED0AB2">
        <w:rPr>
          <w:rFonts w:ascii="Arial" w:hAnsi="Arial" w:cs="Arial"/>
          <w:b/>
          <w:lang w:val="es-BO"/>
        </w:rPr>
        <w:t>CONSULTOR</w:t>
      </w:r>
      <w:r w:rsidRPr="00ED0AB2">
        <w:rPr>
          <w:rFonts w:ascii="Arial" w:hAnsi="Arial" w:cs="Arial"/>
          <w:lang w:val="es-BO"/>
        </w:rPr>
        <w:t xml:space="preserve"> se niega o no se encarga de la defensa en contra de dicha reclamación o demanda, el </w:t>
      </w:r>
      <w:r w:rsidRPr="00ED0AB2">
        <w:rPr>
          <w:rFonts w:ascii="Arial" w:hAnsi="Arial" w:cs="Arial"/>
          <w:b/>
          <w:lang w:val="es-BO"/>
        </w:rPr>
        <w:t>CONSULTOR</w:t>
      </w:r>
      <w:r w:rsidRPr="00ED0AB2">
        <w:rPr>
          <w:rFonts w:ascii="Arial" w:hAnsi="Arial" w:cs="Arial"/>
          <w:lang w:val="es-BO"/>
        </w:rPr>
        <w:t xml:space="preserve"> le reembolsará a la </w:t>
      </w:r>
      <w:r w:rsidRPr="00ED0AB2">
        <w:rPr>
          <w:rFonts w:ascii="Arial" w:hAnsi="Arial" w:cs="Arial"/>
          <w:b/>
          <w:lang w:val="es-BO"/>
        </w:rPr>
        <w:t>ENTIDAD</w:t>
      </w:r>
      <w:r w:rsidRPr="00ED0AB2">
        <w:rPr>
          <w:rFonts w:ascii="Arial" w:hAnsi="Arial" w:cs="Arial"/>
          <w:lang w:val="es-BO"/>
        </w:rPr>
        <w:t xml:space="preserve"> todos los costos y los gastos de la defensa en contra de dicha reclamación o demanda, incluidos los honorarios de abogados. </w:t>
      </w:r>
    </w:p>
    <w:p w14:paraId="43083612" w14:textId="77777777" w:rsidR="00F90EFD" w:rsidRPr="00ED0AB2" w:rsidRDefault="00F90EFD" w:rsidP="00F90EFD">
      <w:pPr>
        <w:spacing w:before="120" w:after="120"/>
        <w:ind w:right="-7"/>
        <w:jc w:val="both"/>
        <w:outlineLvl w:val="5"/>
        <w:rPr>
          <w:rFonts w:ascii="Arial" w:hAnsi="Arial" w:cs="Arial"/>
          <w:lang w:val="es-BO"/>
        </w:rPr>
      </w:pPr>
      <w:r w:rsidRPr="00ED0AB2">
        <w:rPr>
          <w:rFonts w:ascii="Arial" w:hAnsi="Arial" w:cs="Arial"/>
          <w:lang w:val="es-BO"/>
        </w:rPr>
        <w:t xml:space="preserve">El </w:t>
      </w:r>
      <w:r w:rsidRPr="00ED0AB2">
        <w:rPr>
          <w:rFonts w:ascii="Arial" w:hAnsi="Arial" w:cs="Arial"/>
          <w:b/>
          <w:lang w:val="es-BO"/>
        </w:rPr>
        <w:t>CONSULTOR</w:t>
      </w:r>
      <w:r w:rsidRPr="00ED0AB2">
        <w:rPr>
          <w:rFonts w:ascii="Arial" w:hAnsi="Arial" w:cs="Arial"/>
          <w:lang w:val="es-BO"/>
        </w:rPr>
        <w:t xml:space="preserve"> pagará con prontitud los montos emergentes de cualquier sentencia o laudo arbitral que se emitan en contra del </w:t>
      </w:r>
      <w:r w:rsidRPr="00ED0AB2">
        <w:rPr>
          <w:rFonts w:ascii="Arial" w:hAnsi="Arial" w:cs="Arial"/>
          <w:b/>
          <w:lang w:val="es-BO"/>
        </w:rPr>
        <w:t>ENTIDAD</w:t>
      </w:r>
      <w:r w:rsidRPr="00ED0AB2">
        <w:rPr>
          <w:rFonts w:ascii="Arial" w:hAnsi="Arial" w:cs="Arial"/>
          <w:lang w:val="es-BO"/>
        </w:rPr>
        <w:t xml:space="preserve"> o de las transacciones, que fuesen acordadas con participación o no del </w:t>
      </w:r>
      <w:r w:rsidRPr="00ED0AB2">
        <w:rPr>
          <w:rFonts w:ascii="Arial" w:hAnsi="Arial" w:cs="Arial"/>
          <w:b/>
          <w:lang w:val="es-BO"/>
        </w:rPr>
        <w:t>CONSULTOR.</w:t>
      </w:r>
    </w:p>
    <w:p w14:paraId="2D0F2AE7" w14:textId="77777777" w:rsidR="00F90EFD" w:rsidRPr="00ED0AB2" w:rsidRDefault="00F90EFD" w:rsidP="00F90EFD">
      <w:pPr>
        <w:spacing w:before="120" w:after="120"/>
        <w:jc w:val="both"/>
        <w:rPr>
          <w:rFonts w:ascii="Arial" w:eastAsiaTheme="minorHAnsi" w:hAnsi="Arial" w:cs="Arial"/>
          <w:color w:val="000000" w:themeColor="text1"/>
          <w:lang w:val="es-BO"/>
        </w:rPr>
      </w:pPr>
      <w:r w:rsidRPr="00ED0AB2">
        <w:rPr>
          <w:rFonts w:ascii="Arial" w:eastAsiaTheme="minorHAnsi" w:hAnsi="Arial" w:cs="Arial"/>
          <w:color w:val="000000" w:themeColor="text1"/>
          <w:lang w:val="es-BO"/>
        </w:rPr>
        <w:t xml:space="preserve">El </w:t>
      </w:r>
      <w:r w:rsidRPr="00ED0AB2">
        <w:rPr>
          <w:rFonts w:ascii="Arial" w:eastAsiaTheme="minorHAnsi" w:hAnsi="Arial" w:cs="Arial"/>
          <w:b/>
          <w:color w:val="000000" w:themeColor="text1"/>
          <w:lang w:val="es-BO"/>
        </w:rPr>
        <w:t xml:space="preserve">CONSULTOR </w:t>
      </w:r>
      <w:r w:rsidRPr="00ED0AB2">
        <w:rPr>
          <w:rFonts w:ascii="Arial" w:eastAsiaTheme="minorHAnsi" w:hAnsi="Arial" w:cs="Arial"/>
          <w:color w:val="000000" w:themeColor="text1"/>
          <w:lang w:val="es-BO"/>
        </w:rPr>
        <w:t xml:space="preserve">bajo ninguna circunstancia podrá usar para fines comerciales y publicitarios, el nombre de la </w:t>
      </w:r>
      <w:r w:rsidRPr="00ED0AB2">
        <w:rPr>
          <w:rFonts w:ascii="Arial" w:eastAsiaTheme="minorHAnsi" w:hAnsi="Arial" w:cs="Arial"/>
          <w:b/>
          <w:color w:val="000000" w:themeColor="text1"/>
          <w:lang w:val="es-BO"/>
        </w:rPr>
        <w:t xml:space="preserve">ENTIDAD </w:t>
      </w:r>
      <w:r w:rsidRPr="00ED0AB2">
        <w:rPr>
          <w:rFonts w:ascii="Arial" w:eastAsiaTheme="minorHAnsi" w:hAnsi="Arial" w:cs="Arial"/>
          <w:color w:val="000000" w:themeColor="text1"/>
          <w:lang w:val="es-BO"/>
        </w:rPr>
        <w:t>y/o sus empresas subsidiarias, sus logotipos o cualquier otro signo o símbolo distintivo de su propiedad.</w:t>
      </w:r>
    </w:p>
    <w:p w14:paraId="39EDBC01" w14:textId="77777777" w:rsidR="00F90EFD" w:rsidRPr="00ED0AB2" w:rsidRDefault="00F90EFD" w:rsidP="00F90EFD">
      <w:pPr>
        <w:spacing w:before="120" w:after="120"/>
        <w:jc w:val="both"/>
        <w:rPr>
          <w:rFonts w:ascii="Arial" w:eastAsiaTheme="minorHAnsi" w:hAnsi="Arial" w:cs="Arial"/>
          <w:color w:val="000000" w:themeColor="text1"/>
          <w:lang w:val="es-BO"/>
        </w:rPr>
      </w:pPr>
      <w:r w:rsidRPr="00ED0AB2">
        <w:rPr>
          <w:rFonts w:ascii="Arial" w:eastAsiaTheme="minorHAnsi" w:hAnsi="Arial" w:cs="Arial"/>
          <w:color w:val="000000" w:themeColor="text1"/>
          <w:lang w:val="es-BO"/>
        </w:rPr>
        <w:t xml:space="preserve">Si se actualiza dicho supuesto, la </w:t>
      </w:r>
      <w:r w:rsidRPr="00ED0AB2">
        <w:rPr>
          <w:rFonts w:ascii="Arial" w:eastAsiaTheme="minorHAnsi" w:hAnsi="Arial" w:cs="Arial"/>
          <w:b/>
          <w:color w:val="000000" w:themeColor="text1"/>
          <w:lang w:val="es-BO"/>
        </w:rPr>
        <w:t xml:space="preserve">ENTIDAD </w:t>
      </w:r>
      <w:r w:rsidRPr="00ED0AB2">
        <w:rPr>
          <w:rFonts w:ascii="Arial" w:eastAsiaTheme="minorHAnsi" w:hAnsi="Arial" w:cs="Arial"/>
          <w:color w:val="000000" w:themeColor="text1"/>
          <w:lang w:val="es-BO"/>
        </w:rPr>
        <w:t xml:space="preserve">dará aviso al </w:t>
      </w:r>
      <w:r w:rsidRPr="00ED0AB2">
        <w:rPr>
          <w:rFonts w:ascii="Arial" w:eastAsiaTheme="minorHAnsi" w:hAnsi="Arial" w:cs="Arial"/>
          <w:b/>
          <w:color w:val="000000" w:themeColor="text1"/>
          <w:lang w:val="es-BO"/>
        </w:rPr>
        <w:t>CONSULTOR</w:t>
      </w:r>
      <w:r w:rsidRPr="00ED0AB2">
        <w:rPr>
          <w:rFonts w:ascii="Arial" w:eastAsiaTheme="minorHAnsi" w:hAnsi="Arial" w:cs="Arial"/>
          <w:color w:val="000000" w:themeColor="text1"/>
          <w:lang w:val="es-BO"/>
        </w:rPr>
        <w:t xml:space="preserve"> y en su caso, a las Autoridades Competentes, por su parte el </w:t>
      </w:r>
      <w:r w:rsidRPr="00ED0AB2">
        <w:rPr>
          <w:rFonts w:ascii="Arial" w:eastAsiaTheme="minorHAnsi" w:hAnsi="Arial" w:cs="Arial"/>
          <w:b/>
          <w:color w:val="000000" w:themeColor="text1"/>
          <w:lang w:val="es-BO"/>
        </w:rPr>
        <w:t>CONSULTOR</w:t>
      </w:r>
      <w:r w:rsidRPr="00ED0AB2">
        <w:rPr>
          <w:rFonts w:ascii="Arial" w:eastAsiaTheme="minorHAnsi" w:hAnsi="Arial" w:cs="Arial"/>
          <w:color w:val="000000" w:themeColor="text1"/>
          <w:lang w:val="es-BO"/>
        </w:rPr>
        <w:t xml:space="preserve"> en un plazo de diez (10) días contados a partir de la fecha de recepción de la notificación, proporcionará a la </w:t>
      </w:r>
      <w:r w:rsidRPr="00ED0AB2">
        <w:rPr>
          <w:rFonts w:ascii="Arial" w:eastAsiaTheme="minorHAnsi" w:hAnsi="Arial" w:cs="Arial"/>
          <w:b/>
          <w:color w:val="000000" w:themeColor="text1"/>
          <w:lang w:val="es-BO"/>
        </w:rPr>
        <w:t xml:space="preserve">ENTIDAD </w:t>
      </w:r>
      <w:r w:rsidRPr="00ED0AB2">
        <w:rPr>
          <w:rFonts w:ascii="Arial" w:eastAsiaTheme="minorHAnsi" w:hAnsi="Arial" w:cs="Arial"/>
          <w:color w:val="000000" w:themeColor="text1"/>
          <w:lang w:val="es-BO"/>
        </w:rPr>
        <w:t>un informe circunstanciado sobre la referida violación.</w:t>
      </w:r>
    </w:p>
    <w:p w14:paraId="70525544" w14:textId="77777777" w:rsidR="00F90EFD" w:rsidRPr="00ED0AB2" w:rsidRDefault="00F90EFD" w:rsidP="00F90EFD">
      <w:pPr>
        <w:spacing w:before="120" w:after="120"/>
        <w:jc w:val="both"/>
        <w:rPr>
          <w:rFonts w:ascii="Arial" w:hAnsi="Arial" w:cs="Arial"/>
          <w:u w:val="single"/>
        </w:rPr>
      </w:pPr>
      <w:r w:rsidRPr="00ED0AB2">
        <w:rPr>
          <w:rFonts w:ascii="Arial" w:hAnsi="Arial" w:cs="Arial"/>
          <w:b/>
          <w:u w:val="single"/>
        </w:rPr>
        <w:t>VIGÉSIMA QUINTA.- (CAUSAS DE FUERZA MAYOR Y/O CASO FORTUITO)</w:t>
      </w:r>
    </w:p>
    <w:p w14:paraId="219E08EB" w14:textId="77777777" w:rsidR="00F90EFD" w:rsidRPr="00ED0AB2" w:rsidRDefault="00F90EFD" w:rsidP="00F90EFD">
      <w:pPr>
        <w:spacing w:before="120" w:after="120"/>
        <w:jc w:val="both"/>
        <w:rPr>
          <w:rFonts w:ascii="Arial" w:hAnsi="Arial" w:cs="Arial"/>
          <w:lang w:val="es-ES_tradnl"/>
        </w:rPr>
      </w:pPr>
      <w:r w:rsidRPr="00ED0AB2">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6C8D28C" w14:textId="77777777" w:rsidR="00F90EFD" w:rsidRPr="00ED0AB2" w:rsidRDefault="00F90EFD" w:rsidP="00F90EFD">
      <w:pPr>
        <w:spacing w:before="120" w:after="120"/>
        <w:jc w:val="both"/>
        <w:rPr>
          <w:rFonts w:ascii="Arial" w:hAnsi="Arial" w:cs="Arial"/>
          <w:lang w:val="es-ES_tradnl"/>
        </w:rPr>
      </w:pPr>
      <w:r w:rsidRPr="00ED0AB2">
        <w:rPr>
          <w:rFonts w:ascii="Arial" w:hAnsi="Arial" w:cs="Arial"/>
          <w:lang w:val="es-ES_tradnl"/>
        </w:rPr>
        <w:t xml:space="preserve">Con el fin de exceptuar al </w:t>
      </w:r>
      <w:r w:rsidRPr="00ED0AB2">
        <w:rPr>
          <w:rFonts w:ascii="Arial" w:hAnsi="Arial" w:cs="Arial"/>
          <w:b/>
          <w:lang w:val="es-ES_tradnl"/>
        </w:rPr>
        <w:t xml:space="preserve">CONSULTOR </w:t>
      </w:r>
      <w:r w:rsidRPr="00ED0AB2">
        <w:rPr>
          <w:rFonts w:ascii="Arial" w:hAnsi="Arial" w:cs="Arial"/>
          <w:lang w:val="es-ES_tradnl"/>
        </w:rPr>
        <w:t xml:space="preserve">de determinadas responsabilidades por mora durante la vigencia del presente Contrato, la </w:t>
      </w:r>
      <w:r w:rsidRPr="00ED0AB2">
        <w:rPr>
          <w:rFonts w:ascii="Arial" w:hAnsi="Arial" w:cs="Arial"/>
          <w:b/>
          <w:lang w:val="es-ES_tradnl"/>
        </w:rPr>
        <w:t>ENTIDAD</w:t>
      </w:r>
      <w:r w:rsidRPr="00ED0AB2">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21422106" w14:textId="77777777" w:rsidR="00F90EFD" w:rsidRPr="00ED0AB2" w:rsidRDefault="00F90EFD" w:rsidP="00F90EFD">
      <w:pPr>
        <w:spacing w:before="120" w:after="120"/>
        <w:jc w:val="both"/>
        <w:rPr>
          <w:rFonts w:ascii="Arial" w:hAnsi="Arial" w:cs="Arial"/>
          <w:lang w:val="es-ES_tradnl"/>
        </w:rPr>
      </w:pPr>
      <w:r w:rsidRPr="00ED0AB2">
        <w:rPr>
          <w:rFonts w:ascii="Arial" w:hAnsi="Arial"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ED0AB2">
        <w:rPr>
          <w:rFonts w:ascii="Arial" w:hAnsi="Arial" w:cs="Arial"/>
          <w:lang w:val="es-ES_tradnl"/>
        </w:rPr>
        <w:t>naturales</w:t>
      </w:r>
      <w:proofErr w:type="gramStart"/>
      <w:r w:rsidRPr="00ED0AB2">
        <w:rPr>
          <w:rFonts w:ascii="Arial" w:hAnsi="Arial" w:cs="Arial"/>
          <w:lang w:val="es-ES_tradnl"/>
        </w:rPr>
        <w:t>,etc</w:t>
      </w:r>
      <w:proofErr w:type="spellEnd"/>
      <w:proofErr w:type="gramEnd"/>
      <w:r w:rsidRPr="00ED0AB2">
        <w:rPr>
          <w:rFonts w:ascii="Arial" w:hAnsi="Arial" w:cs="Arial"/>
          <w:lang w:val="es-ES_tradnl"/>
        </w:rPr>
        <w:t>.).</w:t>
      </w:r>
    </w:p>
    <w:p w14:paraId="00F9A6B2" w14:textId="77777777" w:rsidR="00F90EFD" w:rsidRPr="00ED0AB2" w:rsidRDefault="00F90EFD" w:rsidP="00F90EFD">
      <w:pPr>
        <w:spacing w:before="120" w:after="120"/>
        <w:jc w:val="both"/>
        <w:rPr>
          <w:rFonts w:ascii="Arial" w:hAnsi="Arial" w:cs="Arial"/>
          <w:lang w:val="es-ES_tradnl"/>
        </w:rPr>
      </w:pPr>
      <w:r w:rsidRPr="00ED0AB2">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47CA108" w14:textId="77777777" w:rsidR="00F90EFD" w:rsidRPr="00ED0AB2" w:rsidRDefault="00F90EFD" w:rsidP="00F90EFD">
      <w:pPr>
        <w:spacing w:before="120" w:after="120"/>
        <w:ind w:left="567" w:hanging="567"/>
        <w:jc w:val="both"/>
        <w:rPr>
          <w:rFonts w:ascii="Arial" w:hAnsi="Arial" w:cs="Arial"/>
          <w:b/>
          <w:lang w:val="es-ES_tradnl"/>
        </w:rPr>
      </w:pPr>
      <w:r w:rsidRPr="00ED0AB2">
        <w:rPr>
          <w:rFonts w:ascii="Arial" w:hAnsi="Arial" w:cs="Arial"/>
          <w:b/>
          <w:lang w:val="es-ES_tradnl"/>
        </w:rPr>
        <w:t>25.1.   Condiciones de Validez:</w:t>
      </w:r>
    </w:p>
    <w:p w14:paraId="3C3A6362" w14:textId="77777777" w:rsidR="00F90EFD" w:rsidRPr="00ED0AB2" w:rsidRDefault="00F90EFD" w:rsidP="00F90EFD">
      <w:pPr>
        <w:spacing w:before="120" w:after="120"/>
        <w:ind w:left="567"/>
        <w:jc w:val="both"/>
        <w:rPr>
          <w:rFonts w:ascii="Arial" w:hAnsi="Arial" w:cs="Arial"/>
          <w:lang w:val="es-ES_tradnl"/>
        </w:rPr>
      </w:pPr>
      <w:r w:rsidRPr="00ED0AB2">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270383C6" w14:textId="77777777" w:rsidR="00F90EFD" w:rsidRPr="00ED0AB2" w:rsidRDefault="00F90EFD" w:rsidP="00650C06">
      <w:pPr>
        <w:numPr>
          <w:ilvl w:val="0"/>
          <w:numId w:val="52"/>
        </w:numPr>
        <w:spacing w:before="120" w:after="120"/>
        <w:ind w:left="1418" w:hanging="284"/>
        <w:jc w:val="both"/>
        <w:rPr>
          <w:rFonts w:ascii="Arial" w:hAnsi="Arial" w:cs="Arial"/>
          <w:lang w:val="es-ES_tradnl"/>
        </w:rPr>
      </w:pPr>
      <w:r w:rsidRPr="00ED0AB2">
        <w:rPr>
          <w:rFonts w:ascii="Arial" w:hAnsi="Arial" w:cs="Arial"/>
          <w:lang w:val="es-ES_tradnl"/>
        </w:rPr>
        <w:t xml:space="preserve">Las circunstancias de la fuerza mayor o caso fortuito no hayan surgido por un incumplimiento, omisión o negligencia de la Parte </w:t>
      </w:r>
      <w:proofErr w:type="spellStart"/>
      <w:r w:rsidRPr="00ED0AB2">
        <w:rPr>
          <w:rFonts w:ascii="Arial" w:hAnsi="Arial" w:cs="Arial"/>
          <w:lang w:val="es-ES_tradnl"/>
        </w:rPr>
        <w:t>invocante</w:t>
      </w:r>
      <w:proofErr w:type="spellEnd"/>
      <w:r w:rsidRPr="00ED0AB2">
        <w:rPr>
          <w:rFonts w:ascii="Arial" w:hAnsi="Arial" w:cs="Arial"/>
          <w:lang w:val="es-ES_tradnl"/>
        </w:rPr>
        <w:t xml:space="preserve">, o en el caso del </w:t>
      </w:r>
      <w:r w:rsidRPr="00ED0AB2">
        <w:rPr>
          <w:rFonts w:ascii="Arial" w:hAnsi="Arial" w:cs="Arial"/>
          <w:b/>
          <w:lang w:val="es-ES_tradnl"/>
        </w:rPr>
        <w:t>CONSULTOR</w:t>
      </w:r>
      <w:r w:rsidRPr="00ED0AB2">
        <w:rPr>
          <w:rFonts w:ascii="Arial" w:hAnsi="Arial" w:cs="Arial"/>
          <w:lang w:val="es-ES_tradnl"/>
        </w:rPr>
        <w:t>, será aplicable también a cualquier subcontratista.</w:t>
      </w:r>
    </w:p>
    <w:p w14:paraId="4CE2FD00" w14:textId="77777777" w:rsidR="00F90EFD" w:rsidRPr="00ED0AB2" w:rsidRDefault="00F90EFD" w:rsidP="00650C06">
      <w:pPr>
        <w:numPr>
          <w:ilvl w:val="0"/>
          <w:numId w:val="52"/>
        </w:numPr>
        <w:spacing w:before="120" w:after="120"/>
        <w:ind w:left="1418" w:hanging="284"/>
        <w:contextualSpacing/>
        <w:jc w:val="both"/>
        <w:rPr>
          <w:rFonts w:ascii="Arial" w:hAnsi="Arial" w:cs="Arial"/>
          <w:lang w:val="es-ES_tradnl"/>
        </w:rPr>
      </w:pPr>
      <w:r w:rsidRPr="00ED0AB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3B10BA13" w14:textId="77777777" w:rsidR="00F90EFD" w:rsidRPr="00ED0AB2" w:rsidRDefault="00F90EFD" w:rsidP="00F90EFD">
      <w:pPr>
        <w:tabs>
          <w:tab w:val="left" w:pos="2820"/>
        </w:tabs>
        <w:spacing w:before="120" w:after="120"/>
        <w:ind w:left="1418" w:hanging="284"/>
        <w:contextualSpacing/>
        <w:jc w:val="both"/>
        <w:rPr>
          <w:rFonts w:ascii="Arial" w:hAnsi="Arial" w:cs="Arial"/>
          <w:lang w:val="es-ES_tradnl"/>
        </w:rPr>
      </w:pPr>
    </w:p>
    <w:p w14:paraId="0BBF32E9" w14:textId="77777777" w:rsidR="00F90EFD" w:rsidRPr="00ED0AB2" w:rsidRDefault="00F90EFD" w:rsidP="00650C06">
      <w:pPr>
        <w:numPr>
          <w:ilvl w:val="0"/>
          <w:numId w:val="52"/>
        </w:numPr>
        <w:spacing w:before="120" w:after="120"/>
        <w:ind w:left="1418" w:hanging="284"/>
        <w:contextualSpacing/>
        <w:jc w:val="both"/>
        <w:rPr>
          <w:rFonts w:ascii="Arial" w:hAnsi="Arial" w:cs="Arial"/>
          <w:lang w:val="es-ES_tradnl"/>
        </w:rPr>
      </w:pPr>
      <w:r w:rsidRPr="00ED0AB2">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ED0AB2">
        <w:rPr>
          <w:rFonts w:ascii="Arial" w:hAnsi="Arial" w:cs="Arial"/>
          <w:b/>
          <w:lang w:val="es-ES_tradnl"/>
        </w:rPr>
        <w:t xml:space="preserve"> </w:t>
      </w:r>
      <w:r w:rsidRPr="00ED0AB2">
        <w:rPr>
          <w:rFonts w:ascii="Arial" w:hAnsi="Arial" w:cs="Arial"/>
          <w:lang w:val="es-ES_tradnl"/>
        </w:rPr>
        <w:t>y limitar el daño al mismo.</w:t>
      </w:r>
    </w:p>
    <w:p w14:paraId="4110DD7A" w14:textId="77777777" w:rsidR="00F90EFD" w:rsidRPr="00ED0AB2" w:rsidRDefault="00F90EFD" w:rsidP="00F90EFD">
      <w:pPr>
        <w:spacing w:before="120" w:after="120"/>
        <w:contextualSpacing/>
        <w:jc w:val="both"/>
        <w:rPr>
          <w:rFonts w:ascii="Arial" w:hAnsi="Arial" w:cs="Arial"/>
          <w:lang w:val="es-ES_tradnl"/>
        </w:rPr>
      </w:pPr>
    </w:p>
    <w:p w14:paraId="3F0D5A13" w14:textId="77777777" w:rsidR="00F90EFD" w:rsidRPr="00ED0AB2" w:rsidRDefault="00F90EFD" w:rsidP="00F90EFD">
      <w:pPr>
        <w:spacing w:before="120" w:after="120"/>
        <w:ind w:left="567"/>
        <w:jc w:val="both"/>
        <w:rPr>
          <w:rFonts w:ascii="Arial" w:hAnsi="Arial" w:cs="Arial"/>
          <w:lang w:val="es-ES_tradnl"/>
        </w:rPr>
      </w:pPr>
      <w:r w:rsidRPr="00ED0AB2">
        <w:rPr>
          <w:rFonts w:ascii="Arial" w:hAnsi="Arial" w:cs="Arial"/>
          <w:lang w:val="es-ES_tradnl"/>
        </w:rPr>
        <w:t xml:space="preserve">Previo cumplimiento por parte del </w:t>
      </w:r>
      <w:r w:rsidRPr="00ED0AB2">
        <w:rPr>
          <w:rFonts w:ascii="Arial" w:hAnsi="Arial" w:cs="Arial"/>
          <w:b/>
          <w:lang w:val="es-ES_tradnl"/>
        </w:rPr>
        <w:t>CONSULTOR</w:t>
      </w:r>
      <w:r w:rsidRPr="00ED0AB2">
        <w:rPr>
          <w:rFonts w:ascii="Arial" w:hAnsi="Arial" w:cs="Arial"/>
          <w:lang w:val="es-ES_tradnl"/>
        </w:rPr>
        <w:t xml:space="preserve"> de lo establecido precedentemente dentro de los 2 (dos) días hábiles la </w:t>
      </w:r>
      <w:r w:rsidRPr="00ED0AB2">
        <w:rPr>
          <w:rFonts w:ascii="Arial" w:hAnsi="Arial" w:cs="Arial"/>
          <w:b/>
          <w:lang w:val="es-ES_tradnl"/>
        </w:rPr>
        <w:t>ENTIDAD</w:t>
      </w:r>
      <w:r w:rsidRPr="00ED0AB2">
        <w:rPr>
          <w:rFonts w:ascii="Arial" w:hAnsi="Arial" w:cs="Arial"/>
          <w:lang w:val="es-ES_tradnl"/>
        </w:rPr>
        <w:t xml:space="preserve"> debe aprobar la existencia del impedimento, sin el cual, de ninguna manera y por ningún motivo podrá solicitar luego a la </w:t>
      </w:r>
      <w:r w:rsidRPr="00ED0AB2">
        <w:rPr>
          <w:rFonts w:ascii="Arial" w:hAnsi="Arial" w:cs="Arial"/>
          <w:b/>
          <w:lang w:val="es-ES_tradnl"/>
        </w:rPr>
        <w:t>ENTIDAD</w:t>
      </w:r>
      <w:r w:rsidRPr="00ED0AB2">
        <w:rPr>
          <w:rFonts w:ascii="Arial" w:hAnsi="Arial" w:cs="Arial"/>
          <w:lang w:val="es-ES_tradnl"/>
        </w:rPr>
        <w:t xml:space="preserve"> por escrito la ampliación del plazo del Contrato y/o pago de multas.</w:t>
      </w:r>
    </w:p>
    <w:p w14:paraId="7E45730D" w14:textId="77777777" w:rsidR="00F90EFD" w:rsidRPr="00ED0AB2" w:rsidRDefault="00F90EFD" w:rsidP="00F90EFD">
      <w:pPr>
        <w:spacing w:before="120" w:after="120"/>
        <w:ind w:left="567" w:hanging="567"/>
        <w:jc w:val="both"/>
        <w:rPr>
          <w:rFonts w:ascii="Arial" w:hAnsi="Arial" w:cs="Arial"/>
          <w:b/>
          <w:lang w:val="es-ES_tradnl"/>
        </w:rPr>
      </w:pPr>
      <w:r w:rsidRPr="00ED0AB2">
        <w:rPr>
          <w:rFonts w:ascii="Arial" w:hAnsi="Arial" w:cs="Arial"/>
          <w:b/>
          <w:lang w:val="es-ES_tradnl"/>
        </w:rPr>
        <w:t>25.2.  Cumplimiento ininterrumpido:</w:t>
      </w:r>
    </w:p>
    <w:p w14:paraId="495BA5FE" w14:textId="77777777" w:rsidR="00F90EFD" w:rsidRPr="00ED0AB2" w:rsidRDefault="00F90EFD" w:rsidP="00F90EFD">
      <w:pPr>
        <w:spacing w:before="120" w:after="120"/>
        <w:ind w:left="567"/>
        <w:jc w:val="both"/>
        <w:rPr>
          <w:rFonts w:ascii="Arial" w:hAnsi="Arial" w:cs="Arial"/>
          <w:lang w:val="es-ES_tradnl"/>
        </w:rPr>
      </w:pPr>
      <w:r w:rsidRPr="00ED0AB2">
        <w:rPr>
          <w:rFonts w:ascii="Arial" w:hAnsi="Arial" w:cs="Arial"/>
          <w:lang w:val="es-ES_tradnl"/>
        </w:rPr>
        <w:t xml:space="preserve">Cuando ocurra una fuerza mayor o caso fortuito, el </w:t>
      </w:r>
      <w:r w:rsidRPr="00ED0AB2">
        <w:rPr>
          <w:rFonts w:ascii="Arial" w:hAnsi="Arial" w:cs="Arial"/>
          <w:b/>
          <w:lang w:val="es-ES_tradnl"/>
        </w:rPr>
        <w:t xml:space="preserve">CONSULTOR </w:t>
      </w:r>
      <w:r w:rsidRPr="00ED0AB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D0AB2">
        <w:rPr>
          <w:rFonts w:ascii="Arial" w:hAnsi="Arial" w:cs="Arial"/>
          <w:b/>
          <w:lang w:val="es-ES_tradnl"/>
        </w:rPr>
        <w:t>ENTIDAD</w:t>
      </w:r>
      <w:r w:rsidRPr="00ED0AB2">
        <w:rPr>
          <w:rFonts w:ascii="Arial" w:hAnsi="Arial" w:cs="Arial"/>
          <w:lang w:val="es-ES_tradnl"/>
        </w:rPr>
        <w:t xml:space="preserve">. </w:t>
      </w:r>
    </w:p>
    <w:p w14:paraId="5BFBED3E" w14:textId="77777777" w:rsidR="00F90EFD" w:rsidRPr="00ED0AB2" w:rsidRDefault="00F90EFD" w:rsidP="00F90EFD">
      <w:pPr>
        <w:spacing w:before="120" w:after="120"/>
        <w:ind w:left="567" w:hanging="567"/>
        <w:jc w:val="both"/>
        <w:rPr>
          <w:rFonts w:ascii="Arial" w:hAnsi="Arial" w:cs="Arial"/>
          <w:b/>
          <w:lang w:val="es-ES_tradnl"/>
        </w:rPr>
      </w:pPr>
      <w:r w:rsidRPr="00ED0AB2">
        <w:rPr>
          <w:rFonts w:ascii="Arial" w:hAnsi="Arial" w:cs="Arial"/>
          <w:b/>
          <w:lang w:val="es-ES_tradnl"/>
        </w:rPr>
        <w:t>25.3.  Prórrogas:</w:t>
      </w:r>
    </w:p>
    <w:p w14:paraId="6AC959E8" w14:textId="77777777" w:rsidR="00F90EFD" w:rsidRPr="00ED0AB2" w:rsidRDefault="00F90EFD" w:rsidP="00F90EFD">
      <w:pPr>
        <w:spacing w:before="120" w:after="120"/>
        <w:ind w:left="567"/>
        <w:jc w:val="both"/>
        <w:rPr>
          <w:rFonts w:ascii="Arial" w:hAnsi="Arial" w:cs="Arial"/>
          <w:lang w:val="es-ES_tradnl"/>
        </w:rPr>
      </w:pPr>
      <w:r w:rsidRPr="00ED0AB2">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498B192F" w14:textId="77777777" w:rsidR="00F90EFD" w:rsidRPr="00ED0AB2" w:rsidRDefault="00F90EFD" w:rsidP="00F90EFD">
      <w:pPr>
        <w:autoSpaceDE w:val="0"/>
        <w:autoSpaceDN w:val="0"/>
        <w:spacing w:before="120" w:after="120"/>
        <w:ind w:left="567"/>
        <w:jc w:val="both"/>
        <w:rPr>
          <w:rFonts w:ascii="Arial" w:hAnsi="Arial" w:cs="Arial"/>
          <w:lang w:val="es-ES_tradnl"/>
        </w:rPr>
      </w:pPr>
      <w:r w:rsidRPr="00ED0AB2">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7851FC4F" w14:textId="77777777" w:rsidR="00F90EFD" w:rsidRPr="00ED0AB2" w:rsidRDefault="00F90EFD" w:rsidP="00F90EFD">
      <w:pPr>
        <w:spacing w:before="120" w:after="120"/>
        <w:ind w:left="567"/>
        <w:jc w:val="both"/>
        <w:rPr>
          <w:rFonts w:ascii="Arial" w:hAnsi="Arial" w:cs="Arial"/>
        </w:rPr>
      </w:pPr>
      <w:r w:rsidRPr="00ED0AB2">
        <w:rPr>
          <w:rFonts w:ascii="Arial" w:hAnsi="Arial" w:cs="Arial"/>
        </w:rPr>
        <w:t xml:space="preserve">Si la razón impeditiva o sus causas perduraren por más de quince (15) días </w:t>
      </w:r>
      <w:proofErr w:type="gramStart"/>
      <w:r w:rsidRPr="00ED0AB2">
        <w:rPr>
          <w:rFonts w:ascii="Arial" w:hAnsi="Arial" w:cs="Arial"/>
        </w:rPr>
        <w:t>calendario  consecutivos</w:t>
      </w:r>
      <w:proofErr w:type="gramEnd"/>
      <w:r w:rsidRPr="00ED0AB2">
        <w:rPr>
          <w:rFonts w:ascii="Arial" w:hAnsi="Arial" w:cs="Arial"/>
        </w:rPr>
        <w:t>, cualquiera de las Partes deberá notificar a la otra, por escrito, la resolución del Contrato de conformidad a la cláusula (Terminación del Contrato).</w:t>
      </w:r>
    </w:p>
    <w:p w14:paraId="7C49538A" w14:textId="77777777" w:rsidR="00F90EFD" w:rsidRPr="00ED0AB2" w:rsidRDefault="00F90EFD" w:rsidP="00F90EFD">
      <w:pPr>
        <w:spacing w:before="120" w:after="120"/>
        <w:jc w:val="both"/>
        <w:rPr>
          <w:rFonts w:ascii="Arial" w:hAnsi="Arial" w:cs="Arial"/>
          <w:u w:val="single"/>
        </w:rPr>
      </w:pPr>
      <w:r w:rsidRPr="00ED0AB2">
        <w:rPr>
          <w:rFonts w:ascii="Arial" w:hAnsi="Arial" w:cs="Arial"/>
          <w:b/>
          <w:u w:val="single"/>
        </w:rPr>
        <w:t>VIGÉSIMA SEXTA.- (TERMINACIÓN DEL CONTRATO)</w:t>
      </w:r>
    </w:p>
    <w:p w14:paraId="2416C441" w14:textId="77777777" w:rsidR="00F90EFD" w:rsidRPr="00ED0AB2" w:rsidRDefault="00F90EFD" w:rsidP="00F90EFD">
      <w:pPr>
        <w:spacing w:before="120" w:after="120"/>
        <w:jc w:val="both"/>
        <w:rPr>
          <w:rFonts w:ascii="Arial" w:hAnsi="Arial" w:cs="Arial"/>
        </w:rPr>
      </w:pPr>
      <w:r w:rsidRPr="00ED0AB2">
        <w:rPr>
          <w:rFonts w:ascii="Arial" w:hAnsi="Arial" w:cs="Arial"/>
        </w:rPr>
        <w:t>El presente Contrato concluirá por una de las siguientes causas:</w:t>
      </w:r>
    </w:p>
    <w:p w14:paraId="1873B37A" w14:textId="77777777" w:rsidR="00F90EFD" w:rsidRPr="00ED0AB2" w:rsidRDefault="00F90EFD" w:rsidP="00F90EFD">
      <w:pPr>
        <w:spacing w:before="120" w:after="120"/>
        <w:ind w:left="705" w:hanging="705"/>
        <w:jc w:val="both"/>
        <w:rPr>
          <w:rFonts w:ascii="Arial" w:hAnsi="Arial" w:cs="Arial"/>
        </w:rPr>
      </w:pPr>
      <w:r w:rsidRPr="00ED0AB2">
        <w:rPr>
          <w:rFonts w:ascii="Arial" w:hAnsi="Arial" w:cs="Arial"/>
          <w:b/>
        </w:rPr>
        <w:t>26.1.</w:t>
      </w:r>
      <w:r w:rsidRPr="00ED0AB2">
        <w:rPr>
          <w:rFonts w:ascii="Arial" w:hAnsi="Arial" w:cs="Arial"/>
          <w:b/>
        </w:rPr>
        <w:tab/>
        <w:t>Por Cumplimiento del Contrato:</w:t>
      </w:r>
      <w:r w:rsidRPr="00ED0AB2">
        <w:rPr>
          <w:rFonts w:ascii="Arial" w:hAnsi="Arial" w:cs="Arial"/>
        </w:rPr>
        <w:t xml:space="preserve"> </w:t>
      </w:r>
    </w:p>
    <w:p w14:paraId="29B91C33" w14:textId="77777777" w:rsidR="00F90EFD" w:rsidRPr="00ED0AB2" w:rsidRDefault="00F90EFD" w:rsidP="00F90EFD">
      <w:pPr>
        <w:spacing w:before="120" w:after="120"/>
        <w:ind w:left="705"/>
        <w:jc w:val="both"/>
        <w:rPr>
          <w:rFonts w:ascii="Arial" w:hAnsi="Arial" w:cs="Arial"/>
          <w:b/>
        </w:rPr>
      </w:pPr>
      <w:r w:rsidRPr="00ED0AB2">
        <w:rPr>
          <w:rFonts w:ascii="Arial" w:hAnsi="Arial" w:cs="Arial"/>
        </w:rPr>
        <w:t xml:space="preserve">De forma normal, tanto la </w:t>
      </w:r>
      <w:r w:rsidRPr="00ED0AB2">
        <w:rPr>
          <w:rFonts w:ascii="Arial" w:hAnsi="Arial" w:cs="Arial"/>
          <w:b/>
        </w:rPr>
        <w:t xml:space="preserve">ENTIDAD </w:t>
      </w:r>
      <w:r w:rsidRPr="00ED0AB2">
        <w:rPr>
          <w:rFonts w:ascii="Arial" w:hAnsi="Arial" w:cs="Arial"/>
        </w:rPr>
        <w:t xml:space="preserve">como el </w:t>
      </w:r>
      <w:r w:rsidRPr="00ED0AB2">
        <w:rPr>
          <w:rFonts w:ascii="Arial" w:hAnsi="Arial" w:cs="Arial"/>
          <w:b/>
        </w:rPr>
        <w:t>CONSULTOR</w:t>
      </w:r>
      <w:r w:rsidRPr="00ED0AB2">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D0AB2">
        <w:rPr>
          <w:rFonts w:ascii="Arial" w:hAnsi="Arial" w:cs="Arial"/>
          <w:b/>
        </w:rPr>
        <w:t>.</w:t>
      </w:r>
    </w:p>
    <w:p w14:paraId="3D7B91F1" w14:textId="77777777" w:rsidR="00F90EFD" w:rsidRPr="00ED0AB2" w:rsidRDefault="00F90EFD" w:rsidP="00F90EFD">
      <w:pPr>
        <w:spacing w:before="120" w:after="120"/>
        <w:ind w:left="705" w:hanging="705"/>
        <w:jc w:val="both"/>
        <w:rPr>
          <w:rFonts w:ascii="Arial" w:hAnsi="Arial" w:cs="Arial"/>
        </w:rPr>
      </w:pPr>
      <w:r w:rsidRPr="00ED0AB2">
        <w:rPr>
          <w:rFonts w:ascii="Arial" w:hAnsi="Arial" w:cs="Arial"/>
          <w:b/>
        </w:rPr>
        <w:t>26.2.</w:t>
      </w:r>
      <w:r w:rsidRPr="00ED0AB2">
        <w:rPr>
          <w:rFonts w:ascii="Arial" w:hAnsi="Arial" w:cs="Arial"/>
          <w:b/>
        </w:rPr>
        <w:tab/>
        <w:t xml:space="preserve">Por Resolución del Contrato: </w:t>
      </w:r>
    </w:p>
    <w:p w14:paraId="489A93FB" w14:textId="77777777" w:rsidR="00F90EFD" w:rsidRPr="00ED0AB2" w:rsidRDefault="00F90EFD" w:rsidP="00F90EFD">
      <w:pPr>
        <w:spacing w:before="120" w:after="120"/>
        <w:ind w:left="705"/>
        <w:jc w:val="both"/>
        <w:rPr>
          <w:rFonts w:ascii="Arial" w:hAnsi="Arial" w:cs="Arial"/>
        </w:rPr>
      </w:pPr>
      <w:r w:rsidRPr="00ED0AB2">
        <w:rPr>
          <w:rFonts w:ascii="Arial" w:hAnsi="Arial" w:cs="Arial"/>
        </w:rPr>
        <w:lastRenderedPageBreak/>
        <w:t xml:space="preserve">Si se diera el caso, a los efectos legales correspondientes, la </w:t>
      </w:r>
      <w:r w:rsidRPr="00ED0AB2">
        <w:rPr>
          <w:rFonts w:ascii="Arial" w:hAnsi="Arial" w:cs="Arial"/>
          <w:b/>
        </w:rPr>
        <w:t>ENTIDAD</w:t>
      </w:r>
      <w:r w:rsidRPr="00ED0AB2">
        <w:rPr>
          <w:rFonts w:ascii="Arial" w:hAnsi="Arial" w:cs="Arial"/>
        </w:rPr>
        <w:t xml:space="preserve"> y el </w:t>
      </w:r>
      <w:r w:rsidRPr="00ED0AB2">
        <w:rPr>
          <w:rFonts w:ascii="Arial" w:hAnsi="Arial" w:cs="Arial"/>
          <w:b/>
        </w:rPr>
        <w:t>CONSULTOR,</w:t>
      </w:r>
      <w:r w:rsidRPr="00ED0AB2">
        <w:rPr>
          <w:rFonts w:ascii="Arial" w:hAnsi="Arial" w:cs="Arial"/>
        </w:rPr>
        <w:t xml:space="preserve"> acuerdan las siguientes causales para procesar la resolución del Contrato:</w:t>
      </w:r>
    </w:p>
    <w:p w14:paraId="6D2BDE52" w14:textId="77777777" w:rsidR="00F90EFD" w:rsidRPr="00ED0AB2" w:rsidRDefault="00F90EFD" w:rsidP="00F90EFD">
      <w:pPr>
        <w:spacing w:before="120" w:after="120"/>
        <w:ind w:left="1410" w:hanging="705"/>
        <w:jc w:val="both"/>
        <w:rPr>
          <w:rFonts w:ascii="Arial" w:hAnsi="Arial" w:cs="Arial"/>
          <w:b/>
        </w:rPr>
      </w:pPr>
      <w:r w:rsidRPr="00ED0AB2">
        <w:rPr>
          <w:rFonts w:ascii="Arial" w:hAnsi="Arial" w:cs="Arial"/>
          <w:b/>
        </w:rPr>
        <w:t>26.2.1. Resolución a requerimiento de la ENTIDAD, por causales atribuibles al CONSULTOR.</w:t>
      </w:r>
    </w:p>
    <w:p w14:paraId="46FCDD56" w14:textId="77777777" w:rsidR="00F90EFD" w:rsidRPr="00ED0AB2" w:rsidRDefault="00F90EFD" w:rsidP="00F90EFD">
      <w:pPr>
        <w:spacing w:before="120" w:after="120"/>
        <w:ind w:left="1418" w:hanging="5"/>
        <w:jc w:val="both"/>
        <w:rPr>
          <w:rFonts w:ascii="Arial" w:hAnsi="Arial" w:cs="Arial"/>
        </w:rPr>
      </w:pPr>
      <w:r w:rsidRPr="00ED0AB2">
        <w:rPr>
          <w:rFonts w:ascii="Arial" w:hAnsi="Arial" w:cs="Arial"/>
        </w:rPr>
        <w:t xml:space="preserve">La </w:t>
      </w:r>
      <w:r w:rsidRPr="00ED0AB2">
        <w:rPr>
          <w:rFonts w:ascii="Arial" w:hAnsi="Arial" w:cs="Arial"/>
          <w:b/>
        </w:rPr>
        <w:t>ENTIDAD</w:t>
      </w:r>
      <w:r w:rsidRPr="00ED0AB2">
        <w:rPr>
          <w:rFonts w:ascii="Arial" w:hAnsi="Arial" w:cs="Arial"/>
        </w:rPr>
        <w:t>, podrá proceder al trámite de resolución del Contrato, en los siguientes casos:</w:t>
      </w:r>
    </w:p>
    <w:p w14:paraId="6DC3F54B"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lang w:val="es-AR"/>
        </w:rPr>
        <w:t xml:space="preserve">El </w:t>
      </w:r>
      <w:r w:rsidRPr="00ED0AB2">
        <w:rPr>
          <w:rFonts w:ascii="Arial" w:hAnsi="Arial" w:cs="Arial"/>
          <w:b/>
          <w:lang w:val="es-AR"/>
        </w:rPr>
        <w:t>CONSULTOR</w:t>
      </w:r>
      <w:r w:rsidRPr="00ED0AB2">
        <w:rPr>
          <w:rFonts w:ascii="Arial" w:hAnsi="Arial" w:cs="Arial"/>
          <w:lang w:val="es-AR"/>
        </w:rPr>
        <w:t xml:space="preserve"> no está cumpliendo con el Servicio de conformidad al Contrato.  </w:t>
      </w:r>
    </w:p>
    <w:p w14:paraId="11A64246" w14:textId="77777777" w:rsidR="00F90EFD" w:rsidRPr="00ED0AB2" w:rsidRDefault="00F90EFD" w:rsidP="00F90EFD">
      <w:pPr>
        <w:spacing w:before="120" w:after="120"/>
        <w:ind w:left="1985"/>
        <w:contextualSpacing/>
        <w:jc w:val="both"/>
        <w:rPr>
          <w:rFonts w:ascii="Arial" w:hAnsi="Arial" w:cs="Arial"/>
        </w:rPr>
      </w:pPr>
    </w:p>
    <w:p w14:paraId="32492D01"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rPr>
        <w:t xml:space="preserve">Por incumplimiento en la prestación del Servicio, a requerimiento de la </w:t>
      </w:r>
      <w:r w:rsidRPr="00ED0AB2">
        <w:rPr>
          <w:rFonts w:ascii="Arial" w:hAnsi="Arial" w:cs="Arial"/>
          <w:b/>
        </w:rPr>
        <w:t xml:space="preserve">ENTIDAD </w:t>
      </w:r>
      <w:r w:rsidRPr="00ED0AB2">
        <w:rPr>
          <w:rFonts w:ascii="Arial" w:hAnsi="Arial" w:cs="Arial"/>
        </w:rPr>
        <w:t xml:space="preserve">o la Contraparte en asuntos relacionados con el objeto del presente Contrato.  </w:t>
      </w:r>
    </w:p>
    <w:p w14:paraId="3C505455" w14:textId="77777777" w:rsidR="00F90EFD" w:rsidRPr="00ED0AB2" w:rsidRDefault="00F90EFD" w:rsidP="00F90EFD">
      <w:pPr>
        <w:spacing w:before="120" w:after="120"/>
        <w:ind w:left="1985" w:hanging="284"/>
        <w:contextualSpacing/>
        <w:jc w:val="both"/>
        <w:rPr>
          <w:rFonts w:ascii="Arial" w:hAnsi="Arial" w:cs="Arial"/>
        </w:rPr>
      </w:pPr>
    </w:p>
    <w:p w14:paraId="70C019F7"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rPr>
        <w:t xml:space="preserve">Por disolución del </w:t>
      </w:r>
      <w:r w:rsidRPr="00ED0AB2">
        <w:rPr>
          <w:rFonts w:ascii="Arial" w:hAnsi="Arial" w:cs="Arial"/>
          <w:b/>
        </w:rPr>
        <w:t>CONSULTOR</w:t>
      </w:r>
      <w:r w:rsidRPr="00ED0AB2">
        <w:rPr>
          <w:rFonts w:ascii="Arial" w:hAnsi="Arial" w:cs="Arial"/>
        </w:rPr>
        <w:t>.</w:t>
      </w:r>
    </w:p>
    <w:p w14:paraId="14B117D0" w14:textId="77777777" w:rsidR="00F90EFD" w:rsidRPr="00ED0AB2" w:rsidRDefault="00F90EFD" w:rsidP="00F90EFD">
      <w:pPr>
        <w:spacing w:before="120" w:after="120"/>
        <w:ind w:left="1985" w:hanging="284"/>
        <w:contextualSpacing/>
        <w:jc w:val="both"/>
        <w:rPr>
          <w:rFonts w:ascii="Arial" w:hAnsi="Arial" w:cs="Arial"/>
        </w:rPr>
      </w:pPr>
    </w:p>
    <w:p w14:paraId="68EB3C6F"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rPr>
        <w:t xml:space="preserve">Por quiebra declarada del </w:t>
      </w:r>
      <w:r w:rsidRPr="00ED0AB2">
        <w:rPr>
          <w:rFonts w:ascii="Arial" w:hAnsi="Arial" w:cs="Arial"/>
          <w:b/>
        </w:rPr>
        <w:t>CONSULTOR</w:t>
      </w:r>
      <w:r w:rsidRPr="00ED0AB2">
        <w:rPr>
          <w:rFonts w:ascii="Arial" w:hAnsi="Arial" w:cs="Arial"/>
        </w:rPr>
        <w:t>.</w:t>
      </w:r>
    </w:p>
    <w:p w14:paraId="237A5F2B" w14:textId="77777777" w:rsidR="00F90EFD" w:rsidRPr="00ED0AB2" w:rsidRDefault="00F90EFD" w:rsidP="00F90EFD">
      <w:pPr>
        <w:spacing w:before="120" w:after="120"/>
        <w:ind w:left="1985" w:hanging="284"/>
        <w:contextualSpacing/>
        <w:jc w:val="both"/>
        <w:rPr>
          <w:rFonts w:ascii="Arial" w:hAnsi="Arial" w:cs="Arial"/>
        </w:rPr>
      </w:pPr>
    </w:p>
    <w:p w14:paraId="28A1BD3A"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lang w:val="es-AR"/>
        </w:rPr>
        <w:t xml:space="preserve">El </w:t>
      </w:r>
      <w:r w:rsidRPr="00ED0AB2">
        <w:rPr>
          <w:rFonts w:ascii="Arial" w:hAnsi="Arial" w:cs="Arial"/>
          <w:b/>
        </w:rPr>
        <w:t>CONSULTOR</w:t>
      </w:r>
      <w:r w:rsidRPr="00ED0AB2">
        <w:rPr>
          <w:rFonts w:ascii="Arial" w:hAnsi="Arial" w:cs="Arial"/>
          <w:lang w:val="es-AR"/>
        </w:rPr>
        <w:t xml:space="preserve">, ha subcontratado la totalidad del Servicio. </w:t>
      </w:r>
    </w:p>
    <w:p w14:paraId="5FE53448" w14:textId="77777777" w:rsidR="00F90EFD" w:rsidRPr="00ED0AB2" w:rsidRDefault="00F90EFD" w:rsidP="00F90EFD">
      <w:pPr>
        <w:ind w:left="1985" w:hanging="284"/>
        <w:contextualSpacing/>
        <w:rPr>
          <w:rFonts w:ascii="Arial" w:hAnsi="Arial" w:cs="Arial"/>
          <w:lang w:val="es-AR"/>
        </w:rPr>
      </w:pPr>
    </w:p>
    <w:p w14:paraId="7713A2AB"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lang w:val="es-AR"/>
        </w:rPr>
        <w:t xml:space="preserve">El </w:t>
      </w:r>
      <w:r w:rsidRPr="00ED0AB2">
        <w:rPr>
          <w:rFonts w:ascii="Arial" w:hAnsi="Arial" w:cs="Arial"/>
          <w:b/>
          <w:lang w:val="es-AR"/>
        </w:rPr>
        <w:t xml:space="preserve">CONSULTOR </w:t>
      </w:r>
      <w:r w:rsidRPr="00ED0AB2">
        <w:rPr>
          <w:rFonts w:ascii="Arial" w:hAnsi="Arial" w:cs="Arial"/>
          <w:lang w:val="es-AR"/>
        </w:rPr>
        <w:t>no ha entregado o renovado las boleta de garantías correspondientes, las pólizas de seguros, o si estas han vencido y no se ha cumplido con la obligación de renovación.</w:t>
      </w:r>
    </w:p>
    <w:p w14:paraId="47546545" w14:textId="77777777" w:rsidR="00F90EFD" w:rsidRPr="00ED0AB2" w:rsidRDefault="00F90EFD" w:rsidP="00F90EFD">
      <w:pPr>
        <w:spacing w:before="120" w:after="120"/>
        <w:ind w:left="1985" w:hanging="284"/>
        <w:contextualSpacing/>
        <w:jc w:val="both"/>
        <w:rPr>
          <w:rFonts w:ascii="Arial" w:hAnsi="Arial" w:cs="Arial"/>
        </w:rPr>
      </w:pPr>
    </w:p>
    <w:p w14:paraId="0BBDD851" w14:textId="77777777" w:rsidR="00F90EFD" w:rsidRPr="00ED0AB2" w:rsidRDefault="00F90EFD" w:rsidP="00650C06">
      <w:pPr>
        <w:numPr>
          <w:ilvl w:val="0"/>
          <w:numId w:val="44"/>
        </w:numPr>
        <w:spacing w:before="120" w:after="120"/>
        <w:ind w:left="1985" w:right="-7" w:hanging="284"/>
        <w:jc w:val="both"/>
        <w:rPr>
          <w:rFonts w:ascii="Arial" w:hAnsi="Arial" w:cs="Arial"/>
          <w:lang w:val="es-AR"/>
        </w:rPr>
      </w:pPr>
      <w:r w:rsidRPr="00ED0AB2">
        <w:rPr>
          <w:rFonts w:ascii="Arial" w:hAnsi="Arial" w:cs="Arial"/>
          <w:lang w:val="es-AR"/>
        </w:rPr>
        <w:t xml:space="preserve">El </w:t>
      </w:r>
      <w:r w:rsidRPr="00ED0AB2">
        <w:rPr>
          <w:rFonts w:ascii="Arial" w:hAnsi="Arial" w:cs="Arial"/>
          <w:b/>
          <w:lang w:val="es-AR"/>
        </w:rPr>
        <w:t xml:space="preserve">CONSULTOR </w:t>
      </w:r>
      <w:r w:rsidRPr="00ED0AB2">
        <w:rPr>
          <w:rFonts w:ascii="Arial" w:hAnsi="Arial" w:cs="Arial"/>
          <w:lang w:val="es-AR"/>
        </w:rPr>
        <w:t xml:space="preserve">cede el Contrato sin el consentimiento previo de  la </w:t>
      </w:r>
      <w:r w:rsidRPr="00ED0AB2">
        <w:rPr>
          <w:rFonts w:ascii="Arial" w:hAnsi="Arial" w:cs="Arial"/>
          <w:b/>
          <w:lang w:val="es-AR"/>
        </w:rPr>
        <w:t>ENTIDAD</w:t>
      </w:r>
      <w:r w:rsidRPr="00ED0AB2">
        <w:rPr>
          <w:rFonts w:ascii="Arial" w:hAnsi="Arial" w:cs="Arial"/>
          <w:lang w:val="es-AR"/>
        </w:rPr>
        <w:t xml:space="preserve">. </w:t>
      </w:r>
    </w:p>
    <w:p w14:paraId="0D206383"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lang w:val="es-AR"/>
        </w:rPr>
        <w:t xml:space="preserve">El </w:t>
      </w:r>
      <w:r w:rsidRPr="00ED0AB2">
        <w:rPr>
          <w:rFonts w:ascii="Arial" w:hAnsi="Arial" w:cs="Arial"/>
          <w:b/>
        </w:rPr>
        <w:t>CONSULTOR</w:t>
      </w:r>
      <w:r w:rsidRPr="00ED0AB2">
        <w:rPr>
          <w:rFonts w:ascii="Arial" w:hAnsi="Arial" w:cs="Arial"/>
          <w:lang w:val="es-AR"/>
        </w:rPr>
        <w:t xml:space="preserve"> no ha arreglado algún defecto en el Servicio que tiene la obligación de arreglar, dentro de un plazo acordado entre las Partes.</w:t>
      </w:r>
    </w:p>
    <w:p w14:paraId="2E964207" w14:textId="77777777" w:rsidR="00F90EFD" w:rsidRPr="00ED0AB2" w:rsidRDefault="00F90EFD" w:rsidP="00F90EFD">
      <w:pPr>
        <w:ind w:left="1985" w:hanging="284"/>
        <w:contextualSpacing/>
        <w:rPr>
          <w:rFonts w:ascii="Arial" w:hAnsi="Arial" w:cs="Arial"/>
        </w:rPr>
      </w:pPr>
    </w:p>
    <w:p w14:paraId="556FCB2D"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rPr>
        <w:t>Por paralización del Servicio sin justificación, por el lapso de treinta (30) días calendario continuos.</w:t>
      </w:r>
    </w:p>
    <w:p w14:paraId="3CD265E0" w14:textId="77777777" w:rsidR="00F90EFD" w:rsidRPr="00ED0AB2" w:rsidRDefault="00F90EFD" w:rsidP="00F90EFD">
      <w:pPr>
        <w:ind w:left="720"/>
        <w:contextualSpacing/>
        <w:rPr>
          <w:rFonts w:ascii="Arial" w:hAnsi="Arial" w:cs="Arial"/>
        </w:rPr>
      </w:pPr>
    </w:p>
    <w:p w14:paraId="6E9B04C2"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rPr>
        <w:t xml:space="preserve">Por suspensión del Servicio. </w:t>
      </w:r>
    </w:p>
    <w:p w14:paraId="4C128422" w14:textId="77777777" w:rsidR="00F90EFD" w:rsidRPr="00ED0AB2" w:rsidRDefault="00F90EFD" w:rsidP="00F90EFD">
      <w:pPr>
        <w:spacing w:before="120" w:after="120"/>
        <w:ind w:left="1985" w:hanging="284"/>
        <w:contextualSpacing/>
        <w:jc w:val="both"/>
        <w:rPr>
          <w:rFonts w:ascii="Arial" w:hAnsi="Arial" w:cs="Arial"/>
        </w:rPr>
      </w:pPr>
    </w:p>
    <w:p w14:paraId="7D63D75A"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rPr>
        <w:t xml:space="preserve">Por negligencia reiterada (2 veces) en el cumplimiento de las especificaciones técnicas, u otras especificaciones, o instrucciones escritas de la </w:t>
      </w:r>
      <w:r w:rsidRPr="00ED0AB2">
        <w:rPr>
          <w:rFonts w:ascii="Arial" w:hAnsi="Arial" w:cs="Arial"/>
          <w:b/>
        </w:rPr>
        <w:t>ENTIDAD</w:t>
      </w:r>
      <w:r w:rsidRPr="00ED0AB2">
        <w:rPr>
          <w:rFonts w:ascii="Arial" w:hAnsi="Arial" w:cs="Arial"/>
        </w:rPr>
        <w:t xml:space="preserve"> o la Contraparte</w:t>
      </w:r>
      <w:r w:rsidRPr="00ED0AB2">
        <w:rPr>
          <w:rFonts w:ascii="Arial" w:hAnsi="Arial" w:cs="Arial"/>
          <w:b/>
        </w:rPr>
        <w:t>.</w:t>
      </w:r>
    </w:p>
    <w:p w14:paraId="7A499113" w14:textId="77777777" w:rsidR="00F90EFD" w:rsidRPr="00ED0AB2" w:rsidRDefault="00F90EFD" w:rsidP="00F90EFD">
      <w:pPr>
        <w:spacing w:before="120" w:after="120"/>
        <w:ind w:left="1985" w:hanging="284"/>
        <w:contextualSpacing/>
        <w:jc w:val="both"/>
        <w:rPr>
          <w:rFonts w:ascii="Arial" w:hAnsi="Arial" w:cs="Arial"/>
        </w:rPr>
      </w:pPr>
    </w:p>
    <w:p w14:paraId="734F8FFE"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rPr>
        <w:t>Por falta de pago de salarios a su Personal y otras obligaciones contractuales que afecten al Servicio.</w:t>
      </w:r>
    </w:p>
    <w:p w14:paraId="4E53FA7C" w14:textId="77777777" w:rsidR="00F90EFD" w:rsidRPr="00ED0AB2" w:rsidRDefault="00F90EFD" w:rsidP="00F90EFD">
      <w:pPr>
        <w:spacing w:before="120" w:after="120"/>
        <w:ind w:left="1985" w:hanging="284"/>
        <w:contextualSpacing/>
        <w:jc w:val="both"/>
        <w:rPr>
          <w:rFonts w:ascii="Arial" w:hAnsi="Arial" w:cs="Arial"/>
        </w:rPr>
      </w:pPr>
    </w:p>
    <w:p w14:paraId="06BD4097"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rPr>
        <w:t>Cuando el monto de las multas alcance el diez por ciento (10%) del monto total del Contrato, decisión optativa, o el veinte por ciento (20%), de forma obligatoria.</w:t>
      </w:r>
    </w:p>
    <w:p w14:paraId="256396A8" w14:textId="77777777" w:rsidR="00F90EFD" w:rsidRPr="00ED0AB2" w:rsidRDefault="00F90EFD" w:rsidP="00F90EFD">
      <w:pPr>
        <w:spacing w:before="120" w:after="120"/>
        <w:ind w:left="1985" w:hanging="284"/>
        <w:contextualSpacing/>
        <w:rPr>
          <w:rFonts w:ascii="Arial" w:hAnsi="Arial" w:cs="Arial"/>
        </w:rPr>
      </w:pPr>
    </w:p>
    <w:p w14:paraId="78976E8A"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rPr>
        <w:t>Por fuerza mayor o caso fortuito.</w:t>
      </w:r>
    </w:p>
    <w:p w14:paraId="64789739" w14:textId="77777777" w:rsidR="00F90EFD" w:rsidRPr="00ED0AB2" w:rsidRDefault="00F90EFD" w:rsidP="00F90EFD">
      <w:pPr>
        <w:spacing w:before="120" w:after="120"/>
        <w:ind w:left="1985" w:hanging="284"/>
        <w:contextualSpacing/>
        <w:jc w:val="both"/>
        <w:rPr>
          <w:rFonts w:ascii="Arial" w:hAnsi="Arial" w:cs="Arial"/>
        </w:rPr>
      </w:pPr>
    </w:p>
    <w:p w14:paraId="014E3F8D" w14:textId="77777777" w:rsidR="00F90EFD" w:rsidRPr="00ED0AB2" w:rsidRDefault="00F90EFD" w:rsidP="00650C06">
      <w:pPr>
        <w:numPr>
          <w:ilvl w:val="0"/>
          <w:numId w:val="44"/>
        </w:numPr>
        <w:spacing w:before="120" w:after="120"/>
        <w:ind w:left="1985" w:hanging="284"/>
        <w:contextualSpacing/>
        <w:jc w:val="both"/>
        <w:rPr>
          <w:rFonts w:ascii="Arial" w:hAnsi="Arial" w:cs="Arial"/>
        </w:rPr>
      </w:pPr>
      <w:r w:rsidRPr="00ED0AB2">
        <w:rPr>
          <w:rFonts w:ascii="Arial" w:hAnsi="Arial" w:cs="Arial"/>
        </w:rPr>
        <w:t>Por incumplimiento a la cláusula (anticorrupción).</w:t>
      </w:r>
    </w:p>
    <w:p w14:paraId="31E8AF88" w14:textId="77777777" w:rsidR="00F90EFD" w:rsidRPr="00ED0AB2" w:rsidRDefault="00F90EFD" w:rsidP="00F90EFD">
      <w:pPr>
        <w:ind w:left="720"/>
        <w:contextualSpacing/>
        <w:rPr>
          <w:rFonts w:ascii="Arial" w:hAnsi="Arial" w:cs="Arial"/>
        </w:rPr>
      </w:pPr>
    </w:p>
    <w:p w14:paraId="46A2CDCC" w14:textId="77777777" w:rsidR="00F90EFD" w:rsidRPr="00ED0AB2" w:rsidRDefault="00F90EFD" w:rsidP="00F90EFD">
      <w:pPr>
        <w:spacing w:before="120" w:after="120"/>
        <w:ind w:left="1410" w:hanging="702"/>
        <w:jc w:val="both"/>
        <w:rPr>
          <w:rFonts w:ascii="Arial" w:hAnsi="Arial" w:cs="Arial"/>
          <w:b/>
        </w:rPr>
      </w:pPr>
      <w:r w:rsidRPr="00ED0AB2">
        <w:rPr>
          <w:rFonts w:ascii="Arial" w:hAnsi="Arial" w:cs="Arial"/>
          <w:b/>
        </w:rPr>
        <w:t>26.2.2. Resolución a requerimiento del CONSULTOR por causales atribuibles a la ENTIDAD.</w:t>
      </w:r>
    </w:p>
    <w:p w14:paraId="6EBDE4D5" w14:textId="77777777" w:rsidR="00F90EFD" w:rsidRPr="00ED0AB2" w:rsidRDefault="00F90EFD" w:rsidP="00F90EFD">
      <w:pPr>
        <w:spacing w:before="120" w:after="120"/>
        <w:ind w:left="1410" w:firstLine="6"/>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podrá proceder al trámite de resolución del Contrato, en los siguientes casos:</w:t>
      </w:r>
    </w:p>
    <w:p w14:paraId="0600C01C" w14:textId="77777777" w:rsidR="00F90EFD" w:rsidRPr="00ED0AB2" w:rsidRDefault="00F90EFD" w:rsidP="00650C06">
      <w:pPr>
        <w:numPr>
          <w:ilvl w:val="0"/>
          <w:numId w:val="45"/>
        </w:numPr>
        <w:spacing w:before="120" w:after="120"/>
        <w:ind w:left="1985" w:hanging="284"/>
        <w:contextualSpacing/>
        <w:jc w:val="both"/>
        <w:rPr>
          <w:rFonts w:ascii="Arial" w:hAnsi="Arial" w:cs="Arial"/>
        </w:rPr>
      </w:pPr>
      <w:r w:rsidRPr="00ED0AB2">
        <w:rPr>
          <w:rFonts w:ascii="Arial" w:hAnsi="Arial" w:cs="Arial"/>
        </w:rPr>
        <w:t xml:space="preserve">Si apartándose de los términos del Contrato la </w:t>
      </w:r>
      <w:r w:rsidRPr="00ED0AB2">
        <w:rPr>
          <w:rFonts w:ascii="Arial" w:hAnsi="Arial" w:cs="Arial"/>
          <w:b/>
        </w:rPr>
        <w:t>ENTIDAD</w:t>
      </w:r>
      <w:r w:rsidRPr="00ED0AB2">
        <w:rPr>
          <w:rFonts w:ascii="Arial" w:hAnsi="Arial" w:cs="Arial"/>
        </w:rPr>
        <w:t>, a través de la Contraparte</w:t>
      </w:r>
      <w:r w:rsidRPr="00ED0AB2">
        <w:rPr>
          <w:rFonts w:ascii="Arial" w:hAnsi="Arial" w:cs="Arial"/>
          <w:b/>
        </w:rPr>
        <w:t>,</w:t>
      </w:r>
      <w:r w:rsidRPr="00ED0AB2">
        <w:rPr>
          <w:rFonts w:ascii="Arial" w:hAnsi="Arial" w:cs="Arial"/>
        </w:rPr>
        <w:t xml:space="preserve"> pretende efectuar aumento o disminución en el Servicio, sin </w:t>
      </w:r>
      <w:r w:rsidRPr="00ED0AB2">
        <w:rPr>
          <w:rFonts w:ascii="Arial" w:hAnsi="Arial" w:cs="Arial"/>
        </w:rPr>
        <w:lastRenderedPageBreak/>
        <w:t>cumplir lo establecido por el presente Contrato sin la emisión del Contrato modificatorio correspondiente.</w:t>
      </w:r>
    </w:p>
    <w:p w14:paraId="65D6A80B" w14:textId="77777777" w:rsidR="00F90EFD" w:rsidRPr="00ED0AB2" w:rsidRDefault="00F90EFD" w:rsidP="00F90EFD">
      <w:pPr>
        <w:spacing w:before="120" w:after="120"/>
        <w:ind w:left="1985" w:hanging="284"/>
        <w:contextualSpacing/>
        <w:jc w:val="both"/>
        <w:rPr>
          <w:rFonts w:ascii="Arial" w:hAnsi="Arial" w:cs="Arial"/>
        </w:rPr>
      </w:pPr>
    </w:p>
    <w:p w14:paraId="76F99ED6" w14:textId="77777777" w:rsidR="00F90EFD" w:rsidRPr="00ED0AB2" w:rsidRDefault="00F90EFD" w:rsidP="00650C06">
      <w:pPr>
        <w:numPr>
          <w:ilvl w:val="0"/>
          <w:numId w:val="45"/>
        </w:numPr>
        <w:spacing w:before="120" w:after="120"/>
        <w:ind w:left="1985" w:hanging="284"/>
        <w:contextualSpacing/>
        <w:jc w:val="both"/>
        <w:rPr>
          <w:rFonts w:ascii="Arial" w:hAnsi="Arial" w:cs="Arial"/>
        </w:rPr>
      </w:pPr>
      <w:r w:rsidRPr="00ED0AB2">
        <w:rPr>
          <w:rFonts w:ascii="Arial" w:hAnsi="Arial" w:cs="Arial"/>
        </w:rPr>
        <w:t>Por utilizar o requerir aquellos Servicios que son objeto del presente Contrato, en beneficio de terceras personas.</w:t>
      </w:r>
    </w:p>
    <w:p w14:paraId="614F66B6" w14:textId="77777777" w:rsidR="00F90EFD" w:rsidRPr="00ED0AB2" w:rsidRDefault="00F90EFD" w:rsidP="00F90EFD">
      <w:pPr>
        <w:spacing w:before="120" w:after="120"/>
        <w:ind w:left="709" w:hanging="709"/>
        <w:jc w:val="both"/>
        <w:rPr>
          <w:rFonts w:ascii="Arial" w:hAnsi="Arial" w:cs="Arial"/>
        </w:rPr>
      </w:pPr>
      <w:r w:rsidRPr="00ED0AB2">
        <w:rPr>
          <w:rFonts w:ascii="Arial" w:hAnsi="Arial" w:cs="Arial"/>
          <w:b/>
        </w:rPr>
        <w:t xml:space="preserve">26.3. </w:t>
      </w:r>
      <w:r w:rsidRPr="00ED0AB2">
        <w:rPr>
          <w:rFonts w:ascii="Arial" w:hAnsi="Arial" w:cs="Arial"/>
          <w:b/>
        </w:rPr>
        <w:tab/>
      </w:r>
      <w:r w:rsidRPr="00ED0AB2">
        <w:rPr>
          <w:rFonts w:ascii="Arial" w:hAnsi="Arial" w:cs="Arial"/>
          <w:color w:val="000000"/>
        </w:rPr>
        <w:t xml:space="preserve">Las Partes podrán terminar el presente Contrato por mutuo acuerdo en cualquier momento. La terminación por mutuo acuerdo deberá constar mediante notificación a través de carta </w:t>
      </w:r>
      <w:proofErr w:type="gramStart"/>
      <w:r w:rsidRPr="00ED0AB2">
        <w:rPr>
          <w:rFonts w:ascii="Arial" w:hAnsi="Arial" w:cs="Arial"/>
          <w:color w:val="000000"/>
        </w:rPr>
        <w:t>notariada ,</w:t>
      </w:r>
      <w:proofErr w:type="gramEnd"/>
      <w:r w:rsidRPr="00ED0AB2">
        <w:rPr>
          <w:rFonts w:ascii="Arial" w:hAnsi="Arial" w:cs="Arial"/>
          <w:color w:val="000000"/>
        </w:rPr>
        <w:t xml:space="preserve"> si corresponde, incluir los montos a reconocer por las prestaciones ejecutadas por las Partes.</w:t>
      </w:r>
      <w:r w:rsidRPr="00ED0AB2">
        <w:rPr>
          <w:rFonts w:ascii="Arial" w:hAnsi="Arial" w:cs="Arial"/>
        </w:rPr>
        <w:t xml:space="preserve"> </w:t>
      </w:r>
    </w:p>
    <w:p w14:paraId="3E242E68" w14:textId="77777777" w:rsidR="00F90EFD" w:rsidRPr="00ED0AB2" w:rsidRDefault="00F90EFD" w:rsidP="00F90EFD">
      <w:pPr>
        <w:spacing w:before="120" w:after="120"/>
        <w:ind w:left="709" w:hanging="709"/>
        <w:contextualSpacing/>
        <w:jc w:val="both"/>
        <w:rPr>
          <w:rFonts w:ascii="Arial" w:hAnsi="Arial" w:cs="Arial"/>
          <w:b/>
        </w:rPr>
      </w:pPr>
      <w:r w:rsidRPr="00ED0AB2">
        <w:rPr>
          <w:rFonts w:ascii="Arial" w:hAnsi="Arial" w:cs="Arial"/>
          <w:b/>
          <w:color w:val="000000"/>
        </w:rPr>
        <w:t xml:space="preserve">26.4.  </w:t>
      </w:r>
      <w:r w:rsidRPr="00ED0AB2">
        <w:rPr>
          <w:rFonts w:ascii="Arial" w:hAnsi="Arial" w:cs="Arial"/>
          <w:b/>
          <w:color w:val="000000"/>
        </w:rPr>
        <w:tab/>
      </w:r>
      <w:r w:rsidRPr="00ED0AB2">
        <w:rPr>
          <w:rFonts w:ascii="Arial" w:hAnsi="Arial" w:cs="Arial"/>
          <w:color w:val="000000"/>
        </w:rPr>
        <w:t xml:space="preserve">La </w:t>
      </w:r>
      <w:r w:rsidRPr="00ED0AB2">
        <w:rPr>
          <w:rFonts w:ascii="Arial" w:hAnsi="Arial" w:cs="Arial"/>
          <w:b/>
          <w:color w:val="000000"/>
        </w:rPr>
        <w:t xml:space="preserve">ENTIDAD </w:t>
      </w:r>
      <w:r w:rsidRPr="00ED0AB2">
        <w:rPr>
          <w:rFonts w:ascii="Arial" w:hAnsi="Arial" w:cs="Arial"/>
          <w:color w:val="000000"/>
        </w:rPr>
        <w:t xml:space="preserve">en cualquier momento podrá resolver de manera unilateral </w:t>
      </w:r>
      <w:r w:rsidRPr="00ED0AB2">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ED0AB2">
        <w:rPr>
          <w:rFonts w:ascii="Arial" w:hAnsi="Arial" w:cs="Arial"/>
          <w:b/>
        </w:rPr>
        <w:t>CONSULTOR</w:t>
      </w:r>
      <w:r w:rsidRPr="00ED0AB2">
        <w:rPr>
          <w:rFonts w:ascii="Arial" w:hAnsi="Arial" w:cs="Arial"/>
        </w:rPr>
        <w:t>;</w:t>
      </w:r>
      <w:r w:rsidRPr="00ED0AB2">
        <w:rPr>
          <w:rFonts w:ascii="Arial" w:hAnsi="Arial" w:cs="Arial"/>
          <w:b/>
        </w:rPr>
        <w:t xml:space="preserve"> </w:t>
      </w:r>
      <w:r w:rsidRPr="00ED0AB2">
        <w:rPr>
          <w:rFonts w:ascii="Arial" w:hAnsi="Arial" w:cs="Arial"/>
        </w:rPr>
        <w:t>sin lugar a ningún tipo de resarcimiento por parte de la</w:t>
      </w:r>
      <w:r w:rsidRPr="00ED0AB2">
        <w:rPr>
          <w:rFonts w:ascii="Arial" w:hAnsi="Arial" w:cs="Arial"/>
          <w:b/>
        </w:rPr>
        <w:t xml:space="preserve"> ENTIDAD </w:t>
      </w:r>
      <w:r w:rsidRPr="00ED0AB2">
        <w:rPr>
          <w:rFonts w:ascii="Arial" w:hAnsi="Arial" w:cs="Arial"/>
        </w:rPr>
        <w:t>a</w:t>
      </w:r>
      <w:r w:rsidRPr="00ED0AB2">
        <w:rPr>
          <w:rFonts w:ascii="Arial" w:hAnsi="Arial" w:cs="Arial"/>
          <w:b/>
        </w:rPr>
        <w:t xml:space="preserve"> </w:t>
      </w:r>
      <w:r w:rsidRPr="00ED0AB2">
        <w:rPr>
          <w:rFonts w:ascii="Arial" w:hAnsi="Arial" w:cs="Arial"/>
        </w:rPr>
        <w:t>favor del</w:t>
      </w:r>
      <w:r w:rsidRPr="00ED0AB2">
        <w:rPr>
          <w:rFonts w:ascii="Arial" w:hAnsi="Arial" w:cs="Arial"/>
          <w:b/>
        </w:rPr>
        <w:t xml:space="preserve"> CONSULTOR.</w:t>
      </w:r>
    </w:p>
    <w:p w14:paraId="0D1520E7" w14:textId="77777777" w:rsidR="00F90EFD" w:rsidRPr="00ED0AB2" w:rsidRDefault="00F90EFD" w:rsidP="00F90EFD">
      <w:pPr>
        <w:spacing w:before="120" w:after="120"/>
        <w:ind w:left="709" w:hanging="709"/>
        <w:contextualSpacing/>
        <w:jc w:val="both"/>
        <w:rPr>
          <w:rFonts w:ascii="Arial" w:hAnsi="Arial" w:cs="Arial"/>
          <w:color w:val="000000"/>
        </w:rPr>
      </w:pPr>
    </w:p>
    <w:p w14:paraId="7E9BFE94" w14:textId="77777777" w:rsidR="00F90EFD" w:rsidRPr="00ED0AB2" w:rsidRDefault="00F90EFD" w:rsidP="00F90EFD">
      <w:pPr>
        <w:spacing w:before="120" w:after="120"/>
        <w:ind w:left="709" w:hanging="705"/>
        <w:jc w:val="both"/>
        <w:rPr>
          <w:rFonts w:ascii="Arial" w:hAnsi="Arial" w:cs="Arial"/>
        </w:rPr>
      </w:pPr>
      <w:r w:rsidRPr="00ED0AB2">
        <w:rPr>
          <w:rFonts w:ascii="Arial" w:hAnsi="Arial" w:cs="Arial"/>
          <w:b/>
        </w:rPr>
        <w:t>26.5.</w:t>
      </w:r>
      <w:r w:rsidRPr="00ED0AB2">
        <w:rPr>
          <w:rFonts w:ascii="Arial" w:hAnsi="Arial" w:cs="Arial"/>
          <w:b/>
        </w:rPr>
        <w:tab/>
        <w:t>Reglas aplicables a la Resolución:</w:t>
      </w:r>
    </w:p>
    <w:p w14:paraId="41826A9A"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Para procesar la resolución del Contrato por cualquiera de las causales señaladas en los numerales 26.2.1. </w:t>
      </w:r>
      <w:proofErr w:type="gramStart"/>
      <w:r w:rsidRPr="00ED0AB2">
        <w:rPr>
          <w:rFonts w:ascii="Arial" w:hAnsi="Arial" w:cs="Arial"/>
        </w:rPr>
        <w:t>y</w:t>
      </w:r>
      <w:proofErr w:type="gramEnd"/>
      <w:r w:rsidRPr="00ED0AB2">
        <w:rPr>
          <w:rFonts w:ascii="Arial" w:hAnsi="Arial" w:cs="Arial"/>
        </w:rPr>
        <w:t xml:space="preserve"> 26.2.2., la Parte afectada dará aviso escrito mediante carta notariada, a la otra Parte, de su intención de resolver el Contrato, estableciendo claramente la causal que se aduce.</w:t>
      </w:r>
    </w:p>
    <w:p w14:paraId="43407315" w14:textId="77777777" w:rsidR="00F90EFD" w:rsidRPr="00ED0AB2" w:rsidRDefault="00F90EFD" w:rsidP="00F90EFD">
      <w:pPr>
        <w:spacing w:before="120" w:after="120"/>
        <w:ind w:left="709"/>
        <w:jc w:val="both"/>
        <w:rPr>
          <w:rFonts w:ascii="Arial" w:hAnsi="Arial" w:cs="Arial"/>
          <w:lang w:val="es-ES_tradnl"/>
        </w:rPr>
      </w:pPr>
      <w:r w:rsidRPr="00ED0AB2">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1A8BBE01" w14:textId="77777777" w:rsidR="00F90EFD" w:rsidRPr="00ED0AB2" w:rsidRDefault="00F90EFD" w:rsidP="00F90EFD">
      <w:pPr>
        <w:spacing w:before="120" w:after="120"/>
        <w:ind w:left="709"/>
        <w:jc w:val="both"/>
        <w:rPr>
          <w:rFonts w:ascii="Arial" w:hAnsi="Arial" w:cs="Arial"/>
          <w:lang w:val="es-ES_tradnl"/>
        </w:rPr>
      </w:pPr>
      <w:r w:rsidRPr="00ED0AB2">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7E04E9E0" w14:textId="77777777" w:rsidR="00F90EFD" w:rsidRPr="00ED0AB2" w:rsidRDefault="00F90EFD" w:rsidP="00F90EFD">
      <w:pPr>
        <w:spacing w:before="120" w:after="120"/>
        <w:ind w:left="709"/>
        <w:jc w:val="both"/>
        <w:rPr>
          <w:rFonts w:ascii="Arial" w:hAnsi="Arial" w:cs="Arial"/>
          <w:lang w:val="es-ES_tradnl"/>
        </w:rPr>
      </w:pPr>
      <w:r w:rsidRPr="00ED0AB2">
        <w:rPr>
          <w:rFonts w:ascii="Arial" w:hAnsi="Arial" w:cs="Arial"/>
          <w:lang w:val="es-ES_tradnl"/>
        </w:rPr>
        <w:t xml:space="preserve">Cuando el monto de la multa, alcance al veinte por ciento (20%) del monto total del Contrato, la </w:t>
      </w:r>
      <w:r w:rsidRPr="00ED0AB2">
        <w:rPr>
          <w:rFonts w:ascii="Arial" w:hAnsi="Arial" w:cs="Arial"/>
          <w:b/>
          <w:lang w:val="es-ES_tradnl"/>
        </w:rPr>
        <w:t>ENTIDAD</w:t>
      </w:r>
      <w:r w:rsidRPr="00ED0AB2">
        <w:rPr>
          <w:rFonts w:ascii="Arial" w:hAnsi="Arial" w:cs="Arial"/>
          <w:lang w:val="es-ES_tradnl"/>
        </w:rPr>
        <w:t xml:space="preserve"> deberá notificar mediante carta notariada que la resolución de Contrato se ha hecho efectiva. </w:t>
      </w:r>
    </w:p>
    <w:p w14:paraId="1D8D3B73" w14:textId="77777777" w:rsidR="00F90EFD" w:rsidRPr="00ED0AB2" w:rsidRDefault="00F90EFD" w:rsidP="00F90EFD">
      <w:pPr>
        <w:tabs>
          <w:tab w:val="left" w:pos="567"/>
        </w:tabs>
        <w:spacing w:before="120" w:after="120"/>
        <w:ind w:left="709"/>
        <w:jc w:val="both"/>
        <w:rPr>
          <w:rFonts w:ascii="Arial" w:hAnsi="Arial" w:cs="Arial"/>
          <w:lang w:val="es-ES_tradnl"/>
        </w:rPr>
      </w:pPr>
      <w:r w:rsidRPr="00ED0AB2">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D0AB2">
        <w:rPr>
          <w:rFonts w:ascii="Arial" w:hAnsi="Arial" w:cs="Arial"/>
          <w:color w:val="000000"/>
        </w:rPr>
        <w:t>incluir los montos a reconocer por las prestaciones ejecutadas por las Partes.</w:t>
      </w:r>
    </w:p>
    <w:p w14:paraId="4E2E7508" w14:textId="77777777" w:rsidR="00F90EFD" w:rsidRPr="00ED0AB2" w:rsidRDefault="00F90EFD" w:rsidP="00F90EFD">
      <w:pPr>
        <w:tabs>
          <w:tab w:val="left" w:pos="567"/>
        </w:tabs>
        <w:spacing w:before="120" w:after="120"/>
        <w:ind w:left="709"/>
        <w:jc w:val="both"/>
        <w:rPr>
          <w:rFonts w:ascii="Arial" w:hAnsi="Arial" w:cs="Arial"/>
          <w:b/>
        </w:rPr>
      </w:pPr>
      <w:r w:rsidRPr="00ED0AB2">
        <w:rPr>
          <w:rFonts w:ascii="Arial" w:hAnsi="Arial" w:cs="Arial"/>
          <w:lang w:val="es-ES_tradnl"/>
        </w:rPr>
        <w:t xml:space="preserve">En caso que se proceda a la resolución del Contrato, por razones atribuibles al </w:t>
      </w:r>
      <w:r w:rsidRPr="00ED0AB2">
        <w:rPr>
          <w:rFonts w:ascii="Arial" w:hAnsi="Arial" w:cs="Arial"/>
          <w:b/>
          <w:lang w:val="es-ES_tradnl"/>
        </w:rPr>
        <w:t>CONSULTOR</w:t>
      </w:r>
      <w:r w:rsidRPr="00ED0AB2">
        <w:rPr>
          <w:rFonts w:ascii="Arial" w:hAnsi="Arial" w:cs="Arial"/>
          <w:lang w:val="es-ES_tradnl"/>
        </w:rPr>
        <w:t>,</w:t>
      </w:r>
      <w:r w:rsidRPr="00ED0AB2">
        <w:rPr>
          <w:rFonts w:ascii="Arial" w:hAnsi="Arial" w:cs="Arial"/>
          <w:b/>
          <w:lang w:val="es-ES_tradnl"/>
        </w:rPr>
        <w:t xml:space="preserve"> </w:t>
      </w:r>
      <w:r w:rsidRPr="00ED0AB2">
        <w:rPr>
          <w:rFonts w:ascii="Arial" w:hAnsi="Arial" w:cs="Arial"/>
        </w:rPr>
        <w:t xml:space="preserve">se ejecuta en favor de la </w:t>
      </w:r>
      <w:r w:rsidRPr="00ED0AB2">
        <w:rPr>
          <w:rFonts w:ascii="Arial" w:hAnsi="Arial" w:cs="Arial"/>
          <w:b/>
        </w:rPr>
        <w:t>ENTIDAD</w:t>
      </w:r>
      <w:r w:rsidRPr="00ED0AB2">
        <w:rPr>
          <w:rFonts w:ascii="Arial" w:hAnsi="Arial" w:cs="Arial"/>
        </w:rPr>
        <w:t xml:space="preserve"> la garantía de cumplimiento de Contrato. </w:t>
      </w:r>
    </w:p>
    <w:p w14:paraId="674C8DF8" w14:textId="77777777" w:rsidR="00F90EFD" w:rsidRPr="00ED0AB2" w:rsidRDefault="00F90EFD" w:rsidP="00F90EFD">
      <w:pPr>
        <w:spacing w:before="120" w:after="120"/>
        <w:jc w:val="both"/>
        <w:rPr>
          <w:rFonts w:ascii="Arial" w:hAnsi="Arial" w:cs="Arial"/>
          <w:b/>
          <w:u w:val="single"/>
        </w:rPr>
      </w:pPr>
      <w:r w:rsidRPr="00ED0AB2">
        <w:rPr>
          <w:rFonts w:ascii="Arial" w:hAnsi="Arial" w:cs="Arial"/>
          <w:b/>
          <w:u w:val="single"/>
        </w:rPr>
        <w:t>VIGÉSIMA SEPTIMA.-  (SEGUROS)</w:t>
      </w:r>
    </w:p>
    <w:p w14:paraId="7EEF49AB" w14:textId="77777777" w:rsidR="00F90EFD" w:rsidRPr="00ED0AB2" w:rsidRDefault="00F90EFD" w:rsidP="00F90EFD">
      <w:pPr>
        <w:spacing w:before="120" w:after="120"/>
        <w:ind w:left="709" w:hanging="709"/>
        <w:jc w:val="both"/>
        <w:rPr>
          <w:rFonts w:ascii="Arial" w:hAnsi="Arial" w:cs="Arial"/>
          <w:b/>
        </w:rPr>
      </w:pPr>
      <w:r w:rsidRPr="00ED0AB2">
        <w:rPr>
          <w:rFonts w:ascii="Arial" w:hAnsi="Arial" w:cs="Arial"/>
          <w:b/>
        </w:rPr>
        <w:t xml:space="preserve">27.1. </w:t>
      </w:r>
      <w:r w:rsidRPr="00ED0AB2">
        <w:rPr>
          <w:rFonts w:ascii="Arial" w:hAnsi="Arial" w:cs="Arial"/>
          <w:b/>
        </w:rPr>
        <w:tab/>
        <w:t>Seguro del CONSULTOR:</w:t>
      </w:r>
    </w:p>
    <w:p w14:paraId="3CEA1883"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deberá, sin condicionamiento, limitación, requisito, excepción, exclusión o restricción, contratar y garantizar la vigencia durante el plazo de este Contrato de las pólizas de seguros previstas en Anexo </w:t>
      </w:r>
      <w:proofErr w:type="spellStart"/>
      <w:r w:rsidRPr="00ED0AB2">
        <w:rPr>
          <w:rFonts w:ascii="Arial" w:hAnsi="Arial" w:cs="Arial"/>
        </w:rPr>
        <w:t>Terminos</w:t>
      </w:r>
      <w:proofErr w:type="spellEnd"/>
      <w:r w:rsidRPr="00ED0AB2">
        <w:rPr>
          <w:rFonts w:ascii="Arial" w:hAnsi="Arial" w:cs="Arial"/>
        </w:rPr>
        <w:t xml:space="preserve"> de Referencia. Asimismo, dichas pólizas deberán ser contratadas con una compañía de seguros debidamente habilitada por la Autoridad de Fiscalización y Control de Pensiones y Seguros – APS para operar en el Estado Plurinacional de Bolivia. </w:t>
      </w:r>
    </w:p>
    <w:p w14:paraId="7BBB28F0"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el Anexo </w:t>
      </w:r>
      <w:proofErr w:type="spellStart"/>
      <w:r w:rsidRPr="00ED0AB2">
        <w:rPr>
          <w:rFonts w:ascii="Arial" w:hAnsi="Arial" w:cs="Arial"/>
        </w:rPr>
        <w:t>Terminos</w:t>
      </w:r>
      <w:proofErr w:type="spellEnd"/>
      <w:r w:rsidRPr="00ED0AB2">
        <w:rPr>
          <w:rFonts w:ascii="Arial" w:hAnsi="Arial" w:cs="Arial"/>
        </w:rPr>
        <w:t xml:space="preserve"> de Referencia del presente Contrato, el </w:t>
      </w:r>
      <w:r w:rsidRPr="00ED0AB2">
        <w:rPr>
          <w:rFonts w:ascii="Arial" w:hAnsi="Arial" w:cs="Arial"/>
          <w:b/>
        </w:rPr>
        <w:t>CONSULTOR</w:t>
      </w:r>
      <w:r w:rsidRPr="00ED0AB2">
        <w:rPr>
          <w:rFonts w:ascii="Arial" w:hAnsi="Arial" w:cs="Arial"/>
        </w:rPr>
        <w:t xml:space="preserve"> será responsable por la reparación, indemnización y/o reposición de las pérdidas y/o daños sufridos.  </w:t>
      </w:r>
    </w:p>
    <w:p w14:paraId="561E66BD" w14:textId="77777777" w:rsidR="00F90EFD" w:rsidRPr="00ED0AB2" w:rsidRDefault="00F90EFD" w:rsidP="00F90EFD">
      <w:pPr>
        <w:spacing w:before="120" w:after="120"/>
        <w:ind w:left="709"/>
        <w:jc w:val="both"/>
        <w:rPr>
          <w:rFonts w:ascii="Arial" w:hAnsi="Arial" w:cs="Arial"/>
        </w:rPr>
      </w:pPr>
      <w:r w:rsidRPr="00ED0AB2">
        <w:rPr>
          <w:rFonts w:ascii="Arial" w:hAnsi="Arial" w:cs="Arial"/>
        </w:rPr>
        <w:lastRenderedPageBreak/>
        <w:t xml:space="preserve">Si por cualquier razón se presenten exigencias de eventos no cubiertos por las </w:t>
      </w:r>
      <w:proofErr w:type="spellStart"/>
      <w:r w:rsidRPr="00ED0AB2">
        <w:rPr>
          <w:rFonts w:ascii="Arial" w:hAnsi="Arial" w:cs="Arial"/>
        </w:rPr>
        <w:t>polizas</w:t>
      </w:r>
      <w:proofErr w:type="spellEnd"/>
      <w:r w:rsidRPr="00ED0AB2">
        <w:rPr>
          <w:rFonts w:ascii="Arial" w:hAnsi="Arial" w:cs="Arial"/>
        </w:rPr>
        <w:t xml:space="preserve"> según el Anexo </w:t>
      </w:r>
      <w:proofErr w:type="spellStart"/>
      <w:r w:rsidRPr="00ED0AB2">
        <w:rPr>
          <w:rFonts w:ascii="Arial" w:hAnsi="Arial" w:cs="Arial"/>
        </w:rPr>
        <w:t>Terminos</w:t>
      </w:r>
      <w:proofErr w:type="spellEnd"/>
      <w:r w:rsidRPr="00ED0AB2">
        <w:rPr>
          <w:rFonts w:ascii="Arial" w:hAnsi="Arial" w:cs="Arial"/>
        </w:rPr>
        <w:t xml:space="preserve"> de Referencia, el </w:t>
      </w:r>
      <w:r w:rsidRPr="00ED0AB2">
        <w:rPr>
          <w:rFonts w:ascii="Arial" w:hAnsi="Arial" w:cs="Arial"/>
          <w:b/>
        </w:rPr>
        <w:t>CONSULTOR</w:t>
      </w:r>
      <w:r w:rsidRPr="00ED0AB2">
        <w:rPr>
          <w:rFonts w:ascii="Arial" w:hAnsi="Arial" w:cs="Arial"/>
        </w:rPr>
        <w:t xml:space="preserve"> a su cuenta y costo, se hace responsable frente a la </w:t>
      </w:r>
      <w:r w:rsidRPr="00ED0AB2">
        <w:rPr>
          <w:rFonts w:ascii="Arial" w:hAnsi="Arial" w:cs="Arial"/>
          <w:b/>
        </w:rPr>
        <w:t>ENTIDAD</w:t>
      </w:r>
      <w:r w:rsidRPr="00ED0AB2">
        <w:rPr>
          <w:rFonts w:ascii="Arial" w:hAnsi="Arial" w:cs="Arial"/>
        </w:rPr>
        <w:t xml:space="preserve"> por la reparación, indemnización y/o reposición de las pérdidas y/o daños sufridos, renunciando a su derecho de repetición contra la </w:t>
      </w:r>
      <w:r w:rsidRPr="00ED0AB2">
        <w:rPr>
          <w:rFonts w:ascii="Arial" w:hAnsi="Arial" w:cs="Arial"/>
          <w:b/>
        </w:rPr>
        <w:t>ENTIDAD.</w:t>
      </w:r>
      <w:r w:rsidRPr="00ED0AB2">
        <w:rPr>
          <w:rFonts w:ascii="Arial" w:hAnsi="Arial" w:cs="Arial"/>
        </w:rPr>
        <w:t xml:space="preserve">  </w:t>
      </w:r>
    </w:p>
    <w:p w14:paraId="67583BB2"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En ningún caso, la </w:t>
      </w:r>
      <w:r w:rsidRPr="00ED0AB2">
        <w:rPr>
          <w:rFonts w:ascii="Arial" w:hAnsi="Arial" w:cs="Arial"/>
          <w:b/>
        </w:rPr>
        <w:t>ENTIDAD</w:t>
      </w:r>
      <w:r w:rsidRPr="00ED0AB2">
        <w:rPr>
          <w:rFonts w:ascii="Arial" w:hAnsi="Arial" w:cs="Arial"/>
        </w:rPr>
        <w:t xml:space="preserve"> podrá ser afectada por los antes descrito, el </w:t>
      </w:r>
      <w:r w:rsidRPr="00ED0AB2">
        <w:rPr>
          <w:rFonts w:ascii="Arial" w:hAnsi="Arial" w:cs="Arial"/>
          <w:b/>
        </w:rPr>
        <w:t>CONSULTOR</w:t>
      </w:r>
      <w:r w:rsidRPr="00ED0AB2">
        <w:rPr>
          <w:rFonts w:ascii="Arial" w:hAnsi="Arial" w:cs="Arial"/>
        </w:rPr>
        <w:t xml:space="preserve"> </w:t>
      </w:r>
      <w:proofErr w:type="spellStart"/>
      <w:r w:rsidRPr="00ED0AB2">
        <w:rPr>
          <w:rFonts w:ascii="Arial" w:hAnsi="Arial" w:cs="Arial"/>
        </w:rPr>
        <w:t>respondera</w:t>
      </w:r>
      <w:proofErr w:type="spellEnd"/>
      <w:r w:rsidRPr="00ED0AB2">
        <w:rPr>
          <w:rFonts w:ascii="Arial" w:hAnsi="Arial" w:cs="Arial"/>
        </w:rPr>
        <w:t xml:space="preserve"> de acuerdo a la cláusula garantías del presente Contrato.</w:t>
      </w:r>
    </w:p>
    <w:p w14:paraId="3EF7101A" w14:textId="77777777" w:rsidR="00F90EFD" w:rsidRPr="00ED0AB2" w:rsidRDefault="00F90EFD" w:rsidP="00F90EFD">
      <w:pPr>
        <w:spacing w:before="120" w:after="120"/>
        <w:jc w:val="both"/>
        <w:rPr>
          <w:rFonts w:ascii="Arial" w:hAnsi="Arial" w:cs="Arial"/>
          <w:b/>
        </w:rPr>
      </w:pPr>
      <w:r w:rsidRPr="00ED0AB2">
        <w:rPr>
          <w:rFonts w:ascii="Arial" w:hAnsi="Arial" w:cs="Arial"/>
          <w:b/>
        </w:rPr>
        <w:t xml:space="preserve">27.2.  </w:t>
      </w:r>
      <w:r w:rsidRPr="00ED0AB2">
        <w:rPr>
          <w:rFonts w:ascii="Arial" w:hAnsi="Arial" w:cs="Arial"/>
          <w:b/>
        </w:rPr>
        <w:tab/>
        <w:t>Subrogación:</w:t>
      </w:r>
    </w:p>
    <w:p w14:paraId="273199A0"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La compañía aseguradora, en caso de siniestro, renuncia a todos sus derechos de subrogación en contra de la </w:t>
      </w:r>
      <w:r w:rsidRPr="00ED0AB2">
        <w:rPr>
          <w:rFonts w:ascii="Arial" w:hAnsi="Arial" w:cs="Arial"/>
          <w:b/>
        </w:rPr>
        <w:t>ENTIDAD</w:t>
      </w:r>
      <w:r w:rsidRPr="00ED0AB2">
        <w:rPr>
          <w:rFonts w:ascii="Arial" w:hAnsi="Arial" w:cs="Arial"/>
        </w:rPr>
        <w:t xml:space="preserve">, sus directores, ejecutivos, empleados, agentes y/o contra sus afiliadas y/o subsidiarias de cada uno de ellos. Si con motivo de daños y perjuicios ocasionados por el </w:t>
      </w:r>
      <w:r w:rsidRPr="00ED0AB2">
        <w:rPr>
          <w:rFonts w:ascii="Arial" w:hAnsi="Arial" w:cs="Arial"/>
          <w:b/>
        </w:rPr>
        <w:t>CONSULTOR</w:t>
      </w:r>
      <w:r w:rsidRPr="00ED0AB2">
        <w:rPr>
          <w:rFonts w:ascii="Arial" w:hAnsi="Arial" w:cs="Arial"/>
        </w:rPr>
        <w:t xml:space="preserve"> denominado en las pólizas de seguros como asegurado/tomador, dichos terceros reclamasen directa o indirectamente contra la </w:t>
      </w:r>
      <w:r w:rsidRPr="00ED0AB2">
        <w:rPr>
          <w:rFonts w:ascii="Arial" w:hAnsi="Arial" w:cs="Arial"/>
          <w:b/>
        </w:rPr>
        <w:t>ENTIDAD</w:t>
      </w:r>
      <w:r w:rsidRPr="00ED0AB2">
        <w:rPr>
          <w:rFonts w:ascii="Arial" w:hAnsi="Arial" w:cs="Arial"/>
        </w:rPr>
        <w:t xml:space="preserve">, </w:t>
      </w:r>
      <w:proofErr w:type="spellStart"/>
      <w:r w:rsidRPr="00ED0AB2">
        <w:rPr>
          <w:rFonts w:ascii="Arial" w:hAnsi="Arial" w:cs="Arial"/>
        </w:rPr>
        <w:t>deiendo</w:t>
      </w:r>
      <w:proofErr w:type="spellEnd"/>
      <w:r w:rsidRPr="00ED0AB2">
        <w:rPr>
          <w:rFonts w:ascii="Arial" w:hAnsi="Arial" w:cs="Arial"/>
        </w:rPr>
        <w:t xml:space="preserve"> la compañía aseguradora mantener indemne a  la </w:t>
      </w:r>
      <w:r w:rsidRPr="00ED0AB2">
        <w:rPr>
          <w:rFonts w:ascii="Arial" w:hAnsi="Arial" w:cs="Arial"/>
          <w:b/>
        </w:rPr>
        <w:t>ENTIDAD</w:t>
      </w:r>
      <w:r w:rsidRPr="00ED0AB2">
        <w:rPr>
          <w:rFonts w:ascii="Arial" w:hAnsi="Arial" w:cs="Arial"/>
        </w:rPr>
        <w:t xml:space="preserve">. </w:t>
      </w:r>
    </w:p>
    <w:p w14:paraId="34DF6358" w14:textId="77777777" w:rsidR="00F90EFD" w:rsidRPr="00ED0AB2" w:rsidRDefault="00F90EFD" w:rsidP="00F90EFD">
      <w:pPr>
        <w:spacing w:before="120" w:after="120"/>
        <w:jc w:val="both"/>
        <w:rPr>
          <w:rFonts w:ascii="Arial" w:hAnsi="Arial" w:cs="Arial"/>
          <w:b/>
        </w:rPr>
      </w:pPr>
      <w:r w:rsidRPr="00ED0AB2">
        <w:rPr>
          <w:rFonts w:ascii="Arial" w:hAnsi="Arial" w:cs="Arial"/>
          <w:b/>
        </w:rPr>
        <w:t xml:space="preserve">27.3.  </w:t>
      </w:r>
      <w:r w:rsidRPr="00ED0AB2">
        <w:rPr>
          <w:rFonts w:ascii="Arial" w:hAnsi="Arial" w:cs="Arial"/>
          <w:b/>
        </w:rPr>
        <w:tab/>
        <w:t>Seguros del Subcontratista:</w:t>
      </w:r>
    </w:p>
    <w:p w14:paraId="78F30719"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requerirá que todos los subcontratistas provean las coberturas establecidas en el Anexo </w:t>
      </w:r>
      <w:proofErr w:type="spellStart"/>
      <w:r w:rsidRPr="00ED0AB2">
        <w:rPr>
          <w:rFonts w:ascii="Arial" w:hAnsi="Arial" w:cs="Arial"/>
        </w:rPr>
        <w:t>Terminos</w:t>
      </w:r>
      <w:proofErr w:type="spellEnd"/>
      <w:r w:rsidRPr="00ED0AB2">
        <w:rPr>
          <w:rFonts w:ascii="Arial" w:hAnsi="Arial" w:cs="Arial"/>
        </w:rPr>
        <w:t xml:space="preserve"> de Referencia, así como cualesquiera otras coberturas que el </w:t>
      </w:r>
      <w:r w:rsidRPr="00ED0AB2">
        <w:rPr>
          <w:rFonts w:ascii="Arial" w:hAnsi="Arial" w:cs="Arial"/>
          <w:b/>
        </w:rPr>
        <w:t>CONSULTOR</w:t>
      </w:r>
      <w:r w:rsidRPr="00ED0AB2">
        <w:rPr>
          <w:rFonts w:ascii="Arial" w:hAnsi="Arial" w:cs="Arial"/>
        </w:rPr>
        <w:t xml:space="preserve"> considere necesaria. El </w:t>
      </w:r>
      <w:r w:rsidRPr="00ED0AB2">
        <w:rPr>
          <w:rFonts w:ascii="Arial" w:hAnsi="Arial" w:cs="Arial"/>
          <w:b/>
        </w:rPr>
        <w:t>CONSULTOR</w:t>
      </w:r>
      <w:r w:rsidRPr="00ED0AB2">
        <w:rPr>
          <w:rFonts w:ascii="Arial" w:hAnsi="Arial" w:cs="Arial"/>
        </w:rPr>
        <w:t xml:space="preserve"> requerirá que dichas pólizas incluyan la redacción de la renuncia a la subrogación contenida en el numeral 27.2 subrogación del presente Contrato. </w:t>
      </w:r>
    </w:p>
    <w:p w14:paraId="1E644C03"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En la medida en que el </w:t>
      </w:r>
      <w:r w:rsidRPr="00ED0AB2">
        <w:rPr>
          <w:rFonts w:ascii="Arial" w:hAnsi="Arial" w:cs="Arial"/>
          <w:b/>
        </w:rPr>
        <w:t>CONSULTOR</w:t>
      </w:r>
      <w:r w:rsidRPr="00ED0AB2">
        <w:rPr>
          <w:rFonts w:ascii="Arial" w:hAnsi="Arial" w:cs="Arial"/>
        </w:rPr>
        <w:t xml:space="preserve"> no requiera, o los subcontratistas no obtengan, dichas coberturas, incluida la renuncia a la subrogación, el </w:t>
      </w:r>
      <w:r w:rsidRPr="00ED0AB2">
        <w:rPr>
          <w:rFonts w:ascii="Arial" w:hAnsi="Arial" w:cs="Arial"/>
          <w:b/>
        </w:rPr>
        <w:t>CONSULTOR</w:t>
      </w:r>
      <w:r w:rsidRPr="00ED0AB2">
        <w:rPr>
          <w:rFonts w:ascii="Arial" w:hAnsi="Arial" w:cs="Arial"/>
        </w:rPr>
        <w:t xml:space="preserve"> acuerda defender, indemnizar, salvar y mantener a la </w:t>
      </w:r>
      <w:r w:rsidRPr="00ED0AB2">
        <w:rPr>
          <w:rFonts w:ascii="Arial" w:hAnsi="Arial" w:cs="Arial"/>
          <w:b/>
        </w:rPr>
        <w:t>ENTIDAD</w:t>
      </w:r>
      <w:r w:rsidRPr="00ED0AB2">
        <w:rPr>
          <w:rFonts w:ascii="Arial" w:hAnsi="Arial" w:cs="Arial"/>
        </w:rPr>
        <w:t xml:space="preserve"> y a cualquier individuo, empresa o corporación por quien o con quien la </w:t>
      </w:r>
      <w:r w:rsidRPr="00ED0AB2">
        <w:rPr>
          <w:rFonts w:ascii="Arial" w:hAnsi="Arial" w:cs="Arial"/>
          <w:b/>
        </w:rPr>
        <w:t>ENTIDAD</w:t>
      </w:r>
      <w:r w:rsidRPr="00ED0AB2">
        <w:rPr>
          <w:rFonts w:ascii="Arial" w:hAnsi="Arial" w:cs="Arial"/>
        </w:rPr>
        <w:t xml:space="preserve"> pueda estar actuando, exentos de cualesquiera reclamaciones, demandas, pérdidas, gastos y sentencias a las que dichas coberturas (incluidas las renuncias) les habrían aplicado.</w:t>
      </w:r>
    </w:p>
    <w:p w14:paraId="08C4C15F" w14:textId="77777777" w:rsidR="00F90EFD" w:rsidRPr="00ED0AB2" w:rsidRDefault="00F90EFD" w:rsidP="00F90EFD">
      <w:pPr>
        <w:spacing w:before="120" w:after="120"/>
        <w:jc w:val="both"/>
        <w:rPr>
          <w:rFonts w:ascii="Arial" w:hAnsi="Arial" w:cs="Arial"/>
          <w:b/>
        </w:rPr>
      </w:pPr>
      <w:r w:rsidRPr="00ED0AB2">
        <w:rPr>
          <w:rFonts w:ascii="Arial" w:hAnsi="Arial" w:cs="Arial"/>
          <w:b/>
        </w:rPr>
        <w:t>27.4</w:t>
      </w:r>
      <w:r w:rsidRPr="00ED0AB2">
        <w:rPr>
          <w:rFonts w:ascii="Arial" w:hAnsi="Arial" w:cs="Arial"/>
          <w:b/>
        </w:rPr>
        <w:tab/>
        <w:t>Indemnización de los Seguros:</w:t>
      </w:r>
    </w:p>
    <w:p w14:paraId="7F3B086A" w14:textId="77777777" w:rsidR="00F90EFD" w:rsidRPr="00ED0AB2" w:rsidRDefault="00F90EFD" w:rsidP="00F90EFD">
      <w:pPr>
        <w:spacing w:before="120" w:after="120"/>
        <w:ind w:left="709"/>
        <w:jc w:val="both"/>
        <w:rPr>
          <w:rFonts w:ascii="Arial" w:hAnsi="Arial" w:cs="Arial"/>
        </w:rPr>
      </w:pPr>
      <w:r w:rsidRPr="00ED0AB2">
        <w:rPr>
          <w:rFonts w:ascii="Arial" w:hAnsi="Arial" w:cs="Arial"/>
        </w:rPr>
        <w:t>Cualquier pago o indemnización de aseguradoras, bajo las pólizas de seguros a las que se hace deberá ser utilizado para reparar, reponer, o comprar el bien o activo por el cual se recibió tal pago (en caso de seguros patrimoniales) o indemnizar a la(s) persona(s) o beneficiario(s) en caso de seguros personales.</w:t>
      </w:r>
    </w:p>
    <w:p w14:paraId="16BEBF79" w14:textId="77777777" w:rsidR="00F90EFD" w:rsidRPr="00ED0AB2" w:rsidRDefault="00F90EFD" w:rsidP="00F90EFD">
      <w:pPr>
        <w:spacing w:before="120" w:after="120"/>
        <w:ind w:left="709"/>
        <w:jc w:val="both"/>
        <w:rPr>
          <w:rFonts w:ascii="Arial" w:hAnsi="Arial" w:cs="Arial"/>
        </w:rPr>
      </w:pPr>
      <w:r w:rsidRPr="00ED0AB2">
        <w:rPr>
          <w:rFonts w:ascii="Arial" w:hAnsi="Arial" w:cs="Arial"/>
        </w:rPr>
        <w:t xml:space="preserve">En caso de que la indemnización sea insuficiente para reponer, reparar o comprar el activo que dio origen a la indemnización, el </w:t>
      </w:r>
      <w:r w:rsidRPr="00ED0AB2">
        <w:rPr>
          <w:rFonts w:ascii="Arial" w:hAnsi="Arial" w:cs="Arial"/>
          <w:b/>
        </w:rPr>
        <w:t xml:space="preserve">CONSULTOR </w:t>
      </w:r>
      <w:r w:rsidRPr="00ED0AB2">
        <w:rPr>
          <w:rFonts w:ascii="Arial" w:hAnsi="Arial" w:cs="Arial"/>
        </w:rPr>
        <w:t xml:space="preserve"> deberá responder a su costo para que la reposición, reparación o compra en ningún caso determine como producto final un activo cuyo costo, tecnología o valor sea inferior al siniestrado.</w:t>
      </w:r>
    </w:p>
    <w:p w14:paraId="2EC44D44" w14:textId="77777777" w:rsidR="00F90EFD" w:rsidRPr="00ED0AB2" w:rsidRDefault="00F90EFD" w:rsidP="00F90EFD">
      <w:pPr>
        <w:widowControl w:val="0"/>
        <w:spacing w:before="120" w:after="120"/>
        <w:jc w:val="both"/>
        <w:rPr>
          <w:rFonts w:ascii="Arial" w:hAnsi="Arial" w:cs="Arial"/>
          <w:b/>
          <w:u w:val="single"/>
        </w:rPr>
      </w:pPr>
      <w:r w:rsidRPr="00ED0AB2">
        <w:rPr>
          <w:rFonts w:ascii="Arial" w:hAnsi="Arial" w:cs="Arial"/>
          <w:b/>
          <w:u w:val="single"/>
        </w:rPr>
        <w:t>VIGESIMA OCTAVA.- (CIERRE DE CONTRATO)</w:t>
      </w:r>
    </w:p>
    <w:p w14:paraId="3BD4E80B" w14:textId="77777777" w:rsidR="00F90EFD" w:rsidRPr="00ED0AB2" w:rsidRDefault="00F90EFD" w:rsidP="00F90EFD">
      <w:pPr>
        <w:widowControl w:val="0"/>
        <w:spacing w:before="120" w:after="120"/>
        <w:jc w:val="both"/>
        <w:rPr>
          <w:rFonts w:ascii="Arial" w:hAnsi="Arial" w:cs="Arial"/>
        </w:rPr>
      </w:pPr>
      <w:r w:rsidRPr="00ED0AB2">
        <w:rPr>
          <w:rFonts w:ascii="Arial" w:hAnsi="Arial" w:cs="Arial"/>
        </w:rPr>
        <w:t xml:space="preserve">Terminado el Contrato, por resolución o por su cumplimiento, las Partes firmarán un acta de cierre del Contrato manifestando los términos de recepción definitiva o nota de recepción del Servicio efectivamente ejecutados y conciliación de cuentas finales a efectos de determinar cualquier saldo pendiente de pago si hubiese o correspondiese. </w:t>
      </w:r>
    </w:p>
    <w:p w14:paraId="71D6CCA1" w14:textId="77777777" w:rsidR="00F90EFD" w:rsidRPr="00ED0AB2" w:rsidRDefault="00F90EFD" w:rsidP="00F90EFD">
      <w:pPr>
        <w:widowControl w:val="0"/>
        <w:spacing w:before="120" w:after="120"/>
        <w:jc w:val="both"/>
        <w:rPr>
          <w:rFonts w:ascii="Arial" w:hAnsi="Arial" w:cs="Arial"/>
        </w:rPr>
      </w:pPr>
      <w:r w:rsidRPr="00ED0AB2">
        <w:rPr>
          <w:rFonts w:ascii="Arial" w:hAnsi="Arial" w:cs="Arial"/>
        </w:rPr>
        <w:t xml:space="preserve">El acta de cierre de Contrato no libera de responsabilidades al </w:t>
      </w:r>
      <w:r w:rsidRPr="00ED0AB2">
        <w:rPr>
          <w:rFonts w:ascii="Arial" w:hAnsi="Arial" w:cs="Arial"/>
          <w:b/>
        </w:rPr>
        <w:t>CONSULTOR</w:t>
      </w:r>
      <w:r w:rsidRPr="00ED0AB2">
        <w:rPr>
          <w:rFonts w:ascii="Arial" w:hAnsi="Arial" w:cs="Arial"/>
        </w:rPr>
        <w:t>, por negligencia o impericia que ocasionasen daños posteriores sobre el objeto de contratación.</w:t>
      </w:r>
    </w:p>
    <w:p w14:paraId="58752623" w14:textId="77777777" w:rsidR="00F90EFD" w:rsidRPr="00ED0AB2" w:rsidRDefault="00F90EFD" w:rsidP="00F90EFD">
      <w:pPr>
        <w:spacing w:before="120" w:after="120"/>
        <w:jc w:val="both"/>
        <w:rPr>
          <w:rFonts w:ascii="Arial" w:hAnsi="Arial" w:cs="Arial"/>
          <w:u w:val="single"/>
          <w:lang w:val="es-BO"/>
        </w:rPr>
      </w:pPr>
      <w:r w:rsidRPr="00ED0AB2">
        <w:rPr>
          <w:rFonts w:ascii="Arial" w:hAnsi="Arial" w:cs="Arial"/>
          <w:b/>
          <w:u w:val="single"/>
          <w:lang w:val="es-BO"/>
        </w:rPr>
        <w:t>VIGESIMA NOVENA.- (SUSPENSIÓN DEL SERVICIO)</w:t>
      </w:r>
    </w:p>
    <w:p w14:paraId="2144EB0D" w14:textId="77777777" w:rsidR="00F90EFD" w:rsidRPr="00ED0AB2" w:rsidRDefault="00F90EFD" w:rsidP="00F90EFD">
      <w:pPr>
        <w:autoSpaceDE w:val="0"/>
        <w:autoSpaceDN w:val="0"/>
        <w:adjustRightInd w:val="0"/>
        <w:spacing w:before="120" w:after="120"/>
        <w:jc w:val="both"/>
        <w:rPr>
          <w:rFonts w:ascii="Arial" w:eastAsia="Calibri" w:hAnsi="Arial" w:cs="Arial"/>
          <w:color w:val="000000"/>
          <w:lang w:val="es-BO"/>
        </w:rPr>
      </w:pPr>
      <w:r w:rsidRPr="00ED0AB2">
        <w:rPr>
          <w:rFonts w:ascii="Arial" w:eastAsia="Calibri" w:hAnsi="Arial" w:cs="Arial"/>
          <w:color w:val="000000"/>
          <w:lang w:val="es-BO"/>
        </w:rPr>
        <w:t xml:space="preserve">El </w:t>
      </w:r>
      <w:r w:rsidRPr="00ED0AB2">
        <w:rPr>
          <w:rFonts w:ascii="Arial" w:eastAsia="Calibri" w:hAnsi="Arial" w:cs="Arial"/>
          <w:b/>
          <w:color w:val="000000"/>
          <w:lang w:val="es-BO"/>
        </w:rPr>
        <w:t>CONSULTOR</w:t>
      </w:r>
      <w:r w:rsidRPr="00ED0AB2">
        <w:rPr>
          <w:rFonts w:ascii="Arial" w:eastAsia="Calibri" w:hAnsi="Arial" w:cs="Arial"/>
          <w:color w:val="000000"/>
          <w:lang w:val="es-BO"/>
        </w:rPr>
        <w:t xml:space="preserve">, previa orden de la Contraparte, suspenderá la realización del Servicio cuando se detecte un riesgo, referido a salud, seguridad, medio ambiente, aspectos sociales u otros, requisitos previstos en el Contrato, y sus anexos y/o la Ley Aplicable, que tenga impacto en la ejecución del Servicio  y que requiera necesariamente de la suspensión para su subsanación. </w:t>
      </w:r>
    </w:p>
    <w:p w14:paraId="6BFA1F7F" w14:textId="77777777" w:rsidR="00F90EFD" w:rsidRPr="00ED0AB2" w:rsidRDefault="00F90EFD" w:rsidP="00F90EFD">
      <w:pPr>
        <w:spacing w:before="120" w:after="120"/>
        <w:ind w:right="-7"/>
        <w:jc w:val="both"/>
        <w:outlineLvl w:val="5"/>
        <w:rPr>
          <w:rFonts w:ascii="Arial" w:hAnsi="Arial" w:cs="Arial"/>
          <w:lang w:val="es-BO"/>
        </w:rPr>
      </w:pPr>
      <w:r w:rsidRPr="00ED0AB2">
        <w:rPr>
          <w:rFonts w:ascii="Arial" w:hAnsi="Arial" w:cs="Arial"/>
          <w:lang w:val="es-BO"/>
        </w:rPr>
        <w:t xml:space="preserve">El </w:t>
      </w:r>
      <w:r w:rsidRPr="00ED0AB2">
        <w:rPr>
          <w:rFonts w:ascii="Arial" w:hAnsi="Arial" w:cs="Arial"/>
          <w:b/>
          <w:lang w:val="es-BO"/>
        </w:rPr>
        <w:t>CONSULTOR</w:t>
      </w:r>
      <w:r w:rsidRPr="00ED0AB2">
        <w:rPr>
          <w:rFonts w:ascii="Arial" w:hAnsi="Arial" w:cs="Arial"/>
          <w:lang w:val="es-BO"/>
        </w:rPr>
        <w:t xml:space="preserve"> asumirá todos los costos y tiempos incurridos por la suspensión producida. </w:t>
      </w:r>
    </w:p>
    <w:p w14:paraId="759739CE" w14:textId="77777777" w:rsidR="00F90EFD" w:rsidRPr="00ED0AB2" w:rsidRDefault="00F90EFD" w:rsidP="00F90EFD">
      <w:pPr>
        <w:autoSpaceDE w:val="0"/>
        <w:autoSpaceDN w:val="0"/>
        <w:adjustRightInd w:val="0"/>
        <w:spacing w:before="120" w:after="120"/>
        <w:jc w:val="both"/>
        <w:rPr>
          <w:rFonts w:ascii="Arial" w:eastAsia="Calibri" w:hAnsi="Arial" w:cs="Arial"/>
          <w:color w:val="000000"/>
          <w:lang w:val="es-BO"/>
        </w:rPr>
      </w:pPr>
      <w:r w:rsidRPr="00ED0AB2">
        <w:rPr>
          <w:rFonts w:ascii="Arial" w:eastAsia="Calibri" w:hAnsi="Arial" w:cs="Arial"/>
          <w:color w:val="000000"/>
          <w:lang w:val="es-BO"/>
        </w:rPr>
        <w:t>En materia de suspensión del Servicio conforme a lo expresado, se seguirán las siguientes reglas:</w:t>
      </w:r>
    </w:p>
    <w:p w14:paraId="4591789D" w14:textId="77777777" w:rsidR="00F90EFD" w:rsidRPr="00ED0AB2" w:rsidRDefault="00F90EFD" w:rsidP="00650C06">
      <w:pPr>
        <w:numPr>
          <w:ilvl w:val="1"/>
          <w:numId w:val="53"/>
        </w:numPr>
        <w:spacing w:before="120" w:after="120"/>
        <w:ind w:left="709" w:right="-7" w:hanging="709"/>
        <w:contextualSpacing/>
        <w:jc w:val="both"/>
        <w:outlineLvl w:val="5"/>
        <w:rPr>
          <w:rFonts w:ascii="Arial" w:hAnsi="Arial" w:cs="Arial"/>
          <w:lang w:val="es-BO"/>
        </w:rPr>
      </w:pPr>
      <w:r w:rsidRPr="00ED0AB2">
        <w:rPr>
          <w:rFonts w:ascii="Arial" w:eastAsia="Calibri" w:hAnsi="Arial" w:cs="Arial"/>
          <w:color w:val="000000"/>
          <w:lang w:val="es-BO"/>
        </w:rPr>
        <w:lastRenderedPageBreak/>
        <w:t xml:space="preserve"> La Contraparte </w:t>
      </w:r>
      <w:r w:rsidRPr="00ED0AB2">
        <w:rPr>
          <w:rFonts w:ascii="Arial" w:hAnsi="Arial" w:cs="Arial"/>
          <w:lang w:val="es-BO"/>
        </w:rPr>
        <w:t xml:space="preserve">podrá en cualquier momento luego de una suspensión ordenada bajo la presente cláusula, requerirle al </w:t>
      </w:r>
      <w:r w:rsidRPr="00ED0AB2">
        <w:rPr>
          <w:rFonts w:ascii="Arial" w:hAnsi="Arial" w:cs="Arial"/>
          <w:b/>
          <w:lang w:val="es-BO"/>
        </w:rPr>
        <w:t>CONSULTOR</w:t>
      </w:r>
      <w:r w:rsidRPr="00ED0AB2">
        <w:rPr>
          <w:rFonts w:ascii="Arial" w:hAnsi="Arial" w:cs="Arial"/>
          <w:lang w:val="es-BO"/>
        </w:rPr>
        <w:t xml:space="preserve"> mediante orden escrita que reanude el Servicio suspendido, </w:t>
      </w:r>
      <w:r w:rsidRPr="00ED0AB2">
        <w:rPr>
          <w:rFonts w:ascii="Arial" w:eastAsia="Calibri" w:hAnsi="Arial" w:cs="Arial"/>
          <w:color w:val="000000"/>
          <w:lang w:val="es-BO"/>
        </w:rPr>
        <w:t>una vez sea solucionado el evento que motivó la suspensión.</w:t>
      </w:r>
    </w:p>
    <w:p w14:paraId="78CD04B6" w14:textId="77777777" w:rsidR="00F90EFD" w:rsidRPr="00ED0AB2" w:rsidRDefault="00F90EFD" w:rsidP="00F90EFD">
      <w:pPr>
        <w:spacing w:before="120" w:after="120"/>
        <w:ind w:left="709" w:right="-7" w:hanging="709"/>
        <w:contextualSpacing/>
        <w:jc w:val="both"/>
        <w:outlineLvl w:val="5"/>
        <w:rPr>
          <w:rFonts w:ascii="Arial" w:hAnsi="Arial" w:cs="Arial"/>
          <w:lang w:val="es-BO"/>
        </w:rPr>
      </w:pPr>
    </w:p>
    <w:p w14:paraId="6C3AA69C" w14:textId="77777777" w:rsidR="00F90EFD" w:rsidRPr="00ED0AB2" w:rsidRDefault="00F90EFD" w:rsidP="00650C06">
      <w:pPr>
        <w:numPr>
          <w:ilvl w:val="1"/>
          <w:numId w:val="53"/>
        </w:numPr>
        <w:spacing w:before="120" w:after="120"/>
        <w:ind w:left="709" w:right="-7" w:hanging="709"/>
        <w:contextualSpacing/>
        <w:jc w:val="both"/>
        <w:outlineLvl w:val="5"/>
        <w:rPr>
          <w:rFonts w:ascii="Arial" w:hAnsi="Arial" w:cs="Arial"/>
          <w:lang w:val="es-BO"/>
        </w:rPr>
      </w:pPr>
      <w:r w:rsidRPr="00ED0AB2">
        <w:rPr>
          <w:rFonts w:ascii="Arial" w:eastAsia="Calibri" w:hAnsi="Arial" w:cs="Arial"/>
          <w:color w:val="000000"/>
          <w:lang w:val="es-BO"/>
        </w:rPr>
        <w:t xml:space="preserve">No obstante las demás disposiciones de esta cláusula, el </w:t>
      </w:r>
      <w:r w:rsidRPr="00ED0AB2">
        <w:rPr>
          <w:rFonts w:ascii="Arial" w:eastAsia="Calibri" w:hAnsi="Arial" w:cs="Arial"/>
          <w:b/>
          <w:color w:val="000000"/>
          <w:lang w:val="es-BO"/>
        </w:rPr>
        <w:t xml:space="preserve">CONSULTOR </w:t>
      </w:r>
      <w:r w:rsidRPr="00ED0AB2">
        <w:rPr>
          <w:rFonts w:ascii="Arial" w:eastAsia="Calibri" w:hAnsi="Arial" w:cs="Arial"/>
          <w:color w:val="000000"/>
          <w:lang w:val="es-BO"/>
        </w:rPr>
        <w:t xml:space="preserve"> no tendrá derecho a una prórroga de los plazos previstos para la ejecución del Servicio o de ninguna otra fecha límite de realización o a un aumento en el monto del Contrato, en la medida en que, la suspensión del Servicio resultase del incumplimiento evidente del </w:t>
      </w:r>
      <w:r w:rsidRPr="00ED0AB2">
        <w:rPr>
          <w:rFonts w:ascii="Arial" w:eastAsia="Calibri" w:hAnsi="Arial" w:cs="Arial"/>
          <w:b/>
          <w:color w:val="000000"/>
          <w:lang w:val="es-BO"/>
        </w:rPr>
        <w:t xml:space="preserve">CONSULTOR. </w:t>
      </w:r>
    </w:p>
    <w:p w14:paraId="2116AF7A" w14:textId="77777777" w:rsidR="00F90EFD" w:rsidRPr="00ED0AB2" w:rsidRDefault="00F90EFD" w:rsidP="00F90EFD">
      <w:pPr>
        <w:tabs>
          <w:tab w:val="left" w:pos="426"/>
        </w:tabs>
        <w:spacing w:before="120" w:after="120"/>
        <w:ind w:right="-7" w:hanging="993"/>
        <w:jc w:val="both"/>
        <w:outlineLvl w:val="5"/>
        <w:rPr>
          <w:rFonts w:ascii="Arial" w:hAnsi="Arial" w:cs="Arial"/>
          <w:bCs/>
        </w:rPr>
      </w:pPr>
      <w:r w:rsidRPr="00ED0AB2">
        <w:rPr>
          <w:rFonts w:ascii="Arial" w:hAnsi="Arial" w:cs="Arial"/>
        </w:rPr>
        <w:tab/>
        <w:t xml:space="preserve">Si la suspensión continuara por más de 80 (ochenta) días calendario, las Partes se reunirán para decidir de común acuerdo si extienden o resuelven el Contrato bajo las disposiciones de la </w:t>
      </w:r>
      <w:r w:rsidRPr="00ED0AB2">
        <w:rPr>
          <w:rFonts w:ascii="Arial" w:hAnsi="Arial" w:cs="Arial"/>
          <w:bCs/>
        </w:rPr>
        <w:t>cláusula (Terminación del Contrato).</w:t>
      </w:r>
    </w:p>
    <w:p w14:paraId="7E569815" w14:textId="77777777" w:rsidR="00F90EFD" w:rsidRPr="00ED0AB2" w:rsidRDefault="00F90EFD" w:rsidP="00F90EFD">
      <w:pPr>
        <w:widowControl w:val="0"/>
        <w:autoSpaceDE w:val="0"/>
        <w:autoSpaceDN w:val="0"/>
        <w:adjustRightInd w:val="0"/>
        <w:spacing w:before="120" w:after="120"/>
        <w:jc w:val="both"/>
        <w:rPr>
          <w:rFonts w:ascii="Arial" w:eastAsia="Calibri" w:hAnsi="Arial" w:cs="Arial"/>
          <w:b/>
          <w:bCs/>
          <w:u w:val="single"/>
          <w:lang w:val="es-BO" w:eastAsia="es-BO"/>
        </w:rPr>
      </w:pPr>
      <w:proofErr w:type="gramStart"/>
      <w:r w:rsidRPr="00ED0AB2">
        <w:rPr>
          <w:rFonts w:ascii="Arial" w:eastAsia="Calibri" w:hAnsi="Arial" w:cs="Arial"/>
          <w:b/>
          <w:bCs/>
          <w:u w:val="single"/>
          <w:lang w:val="es-BO" w:eastAsia="es-BO"/>
        </w:rPr>
        <w:t>TRIGESIMA .</w:t>
      </w:r>
      <w:proofErr w:type="gramEnd"/>
      <w:r w:rsidRPr="00ED0AB2">
        <w:rPr>
          <w:rFonts w:ascii="Arial" w:eastAsia="Calibri" w:hAnsi="Arial" w:cs="Arial"/>
          <w:b/>
          <w:bCs/>
          <w:u w:val="single"/>
          <w:lang w:val="es-BO" w:eastAsia="es-BO"/>
        </w:rPr>
        <w:t>- (PROPIEDAD DE RESULTADOS)</w:t>
      </w:r>
    </w:p>
    <w:p w14:paraId="5B1569BE" w14:textId="77777777" w:rsidR="00F90EFD" w:rsidRPr="00ED0AB2" w:rsidRDefault="00F90EFD" w:rsidP="00F90EFD">
      <w:pPr>
        <w:widowControl w:val="0"/>
        <w:autoSpaceDE w:val="0"/>
        <w:autoSpaceDN w:val="0"/>
        <w:adjustRightInd w:val="0"/>
        <w:spacing w:before="120" w:after="120"/>
        <w:ind w:left="709" w:hanging="709"/>
        <w:jc w:val="both"/>
        <w:rPr>
          <w:rFonts w:ascii="Arial" w:eastAsia="Calibri" w:hAnsi="Arial" w:cs="Arial"/>
          <w:color w:val="000000"/>
          <w:lang w:val="es-BO" w:eastAsia="es-BO"/>
        </w:rPr>
      </w:pPr>
      <w:r w:rsidRPr="00ED0AB2">
        <w:rPr>
          <w:rFonts w:ascii="Arial" w:eastAsia="Calibri" w:hAnsi="Arial" w:cs="Arial"/>
          <w:b/>
          <w:bCs/>
          <w:lang w:val="es-BO" w:eastAsia="es-BO"/>
        </w:rPr>
        <w:t>30.1.</w:t>
      </w:r>
      <w:r w:rsidRPr="00ED0AB2">
        <w:rPr>
          <w:rFonts w:ascii="Arial" w:eastAsia="Calibri" w:hAnsi="Arial" w:cs="Arial"/>
          <w:b/>
          <w:bCs/>
          <w:lang w:val="es-BO" w:eastAsia="es-BO"/>
        </w:rPr>
        <w:tab/>
      </w:r>
      <w:r w:rsidRPr="00ED0AB2">
        <w:rPr>
          <w:rFonts w:ascii="Arial" w:eastAsia="Calibri" w:hAnsi="Arial" w:cs="Arial"/>
          <w:bCs/>
          <w:lang w:val="es-BO" w:eastAsia="es-BO"/>
        </w:rPr>
        <w:t xml:space="preserve">La </w:t>
      </w:r>
      <w:r w:rsidRPr="00ED0AB2">
        <w:rPr>
          <w:rFonts w:ascii="Arial" w:eastAsia="Calibri" w:hAnsi="Arial" w:cs="Arial"/>
          <w:b/>
          <w:bCs/>
          <w:lang w:val="es-BO" w:eastAsia="es-BO"/>
        </w:rPr>
        <w:t>ENTIDAD</w:t>
      </w:r>
      <w:r w:rsidRPr="00ED0AB2">
        <w:rPr>
          <w:rFonts w:ascii="Arial" w:eastAsia="Calibri" w:hAnsi="Arial" w:cs="Arial"/>
          <w:bCs/>
          <w:lang w:val="es-BO" w:eastAsia="es-BO"/>
        </w:rPr>
        <w:t xml:space="preserve"> será el único y exclusivo propietario de los resultados obtenidos de la ejecución del </w:t>
      </w:r>
      <w:r w:rsidRPr="00ED0AB2">
        <w:rPr>
          <w:rFonts w:ascii="Arial" w:eastAsia="Calibri" w:hAnsi="Arial" w:cs="Arial"/>
          <w:bCs/>
          <w:lang w:eastAsia="es-BO"/>
        </w:rPr>
        <w:t>Servicio</w:t>
      </w:r>
      <w:r w:rsidRPr="00ED0AB2">
        <w:rPr>
          <w:rFonts w:ascii="Arial" w:eastAsia="Calibri" w:hAnsi="Arial" w:cs="Arial"/>
          <w:bCs/>
          <w:lang w:val="es-BO" w:eastAsia="es-BO"/>
        </w:rPr>
        <w:t xml:space="preserve"> objeto del Contrato, sean tales resultados pasibles o no de protección legal.</w:t>
      </w:r>
    </w:p>
    <w:p w14:paraId="5F8691A3" w14:textId="77777777" w:rsidR="00F90EFD" w:rsidRPr="00ED0AB2" w:rsidRDefault="00F90EFD" w:rsidP="00F90EFD">
      <w:pPr>
        <w:widowControl w:val="0"/>
        <w:autoSpaceDE w:val="0"/>
        <w:autoSpaceDN w:val="0"/>
        <w:adjustRightInd w:val="0"/>
        <w:spacing w:before="120" w:after="120"/>
        <w:ind w:left="709" w:hanging="709"/>
        <w:jc w:val="both"/>
        <w:rPr>
          <w:rFonts w:ascii="Arial" w:eastAsia="Calibri" w:hAnsi="Arial" w:cs="Arial"/>
          <w:lang w:val="es-BO" w:eastAsia="es-BO"/>
        </w:rPr>
      </w:pPr>
      <w:r w:rsidRPr="00ED0AB2">
        <w:rPr>
          <w:rFonts w:ascii="Arial" w:eastAsia="Calibri" w:hAnsi="Arial" w:cs="Arial"/>
          <w:b/>
          <w:bCs/>
          <w:lang w:val="es-BO" w:eastAsia="es-BO"/>
        </w:rPr>
        <w:t>30.2.</w:t>
      </w:r>
      <w:r w:rsidRPr="00ED0AB2">
        <w:rPr>
          <w:rFonts w:ascii="Arial" w:eastAsia="Calibri" w:hAnsi="Arial" w:cs="Arial"/>
          <w:bCs/>
          <w:lang w:val="es-BO" w:eastAsia="es-BO"/>
        </w:rPr>
        <w:tab/>
        <w:t xml:space="preserve">El </w:t>
      </w:r>
      <w:r w:rsidRPr="00ED0AB2">
        <w:rPr>
          <w:rFonts w:ascii="Arial" w:eastAsia="Calibri" w:hAnsi="Arial" w:cs="Arial"/>
          <w:b/>
          <w:bCs/>
          <w:lang w:val="es-BO" w:eastAsia="es-BO"/>
        </w:rPr>
        <w:t>CONSULTOR</w:t>
      </w:r>
      <w:r w:rsidRPr="00ED0AB2">
        <w:rPr>
          <w:rFonts w:ascii="Arial" w:eastAsia="Calibri" w:hAnsi="Arial" w:cs="Arial"/>
          <w:bCs/>
          <w:lang w:val="es-BO" w:eastAsia="es-BO"/>
        </w:rPr>
        <w:t xml:space="preserve"> cede a la </w:t>
      </w:r>
      <w:r w:rsidRPr="00ED0AB2">
        <w:rPr>
          <w:rFonts w:ascii="Arial" w:eastAsia="Calibri" w:hAnsi="Arial" w:cs="Arial"/>
          <w:b/>
          <w:bCs/>
          <w:lang w:val="es-BO" w:eastAsia="es-BO"/>
        </w:rPr>
        <w:t>ENTIDAD</w:t>
      </w:r>
      <w:r w:rsidRPr="00ED0AB2">
        <w:rPr>
          <w:rFonts w:ascii="Arial" w:eastAsia="Calibri" w:hAnsi="Arial" w:cs="Arial"/>
          <w:bCs/>
          <w:lang w:val="es-BO" w:eastAsia="es-BO"/>
        </w:rPr>
        <w:t xml:space="preserve"> el derecho de titularidad sobre el resultado de la ejecución del </w:t>
      </w:r>
      <w:r w:rsidRPr="00ED0AB2">
        <w:rPr>
          <w:rFonts w:ascii="Arial" w:eastAsia="Calibri" w:hAnsi="Arial" w:cs="Arial"/>
          <w:bCs/>
          <w:lang w:eastAsia="es-BO"/>
        </w:rPr>
        <w:t>Servicio</w:t>
      </w:r>
      <w:r w:rsidRPr="00ED0AB2">
        <w:rPr>
          <w:rFonts w:ascii="Arial" w:eastAsia="Calibri" w:hAnsi="Arial" w:cs="Arial"/>
          <w:bCs/>
          <w:lang w:val="es-BO" w:eastAsia="es-BO"/>
        </w:rPr>
        <w:t xml:space="preserve"> objeto del Contrato. </w:t>
      </w:r>
    </w:p>
    <w:p w14:paraId="488DFE78" w14:textId="77777777" w:rsidR="00F90EFD" w:rsidRPr="00ED0AB2" w:rsidRDefault="00F90EFD" w:rsidP="00F90EFD">
      <w:pPr>
        <w:widowControl w:val="0"/>
        <w:autoSpaceDE w:val="0"/>
        <w:autoSpaceDN w:val="0"/>
        <w:adjustRightInd w:val="0"/>
        <w:spacing w:before="120" w:after="120"/>
        <w:ind w:left="709" w:hanging="709"/>
        <w:jc w:val="both"/>
        <w:rPr>
          <w:rFonts w:ascii="Arial" w:eastAsia="Calibri" w:hAnsi="Arial" w:cs="Arial"/>
          <w:lang w:val="es-BO" w:eastAsia="es-BO"/>
        </w:rPr>
      </w:pPr>
      <w:r w:rsidRPr="00ED0AB2">
        <w:rPr>
          <w:rFonts w:ascii="Arial" w:eastAsia="Calibri" w:hAnsi="Arial" w:cs="Arial"/>
          <w:b/>
          <w:bCs/>
          <w:lang w:val="es-BO" w:eastAsia="es-BO"/>
        </w:rPr>
        <w:t>30.3.</w:t>
      </w:r>
      <w:r w:rsidRPr="00ED0AB2">
        <w:rPr>
          <w:rFonts w:ascii="Arial" w:eastAsia="Calibri" w:hAnsi="Arial" w:cs="Arial"/>
          <w:bCs/>
          <w:lang w:val="es-BO" w:eastAsia="es-BO"/>
        </w:rPr>
        <w:tab/>
        <w:t xml:space="preserve">Se deja establecido que los aspectos relacionados a propiedad intelectual, quedan garantizados a la </w:t>
      </w:r>
      <w:r w:rsidRPr="00ED0AB2">
        <w:rPr>
          <w:rFonts w:ascii="Arial" w:eastAsia="Calibri" w:hAnsi="Arial" w:cs="Arial"/>
          <w:b/>
          <w:bCs/>
          <w:lang w:val="es-BO" w:eastAsia="es-BO"/>
        </w:rPr>
        <w:t>ENTIDAD,</w:t>
      </w:r>
      <w:r w:rsidRPr="00ED0AB2">
        <w:rPr>
          <w:rFonts w:ascii="Arial" w:eastAsia="Calibri" w:hAnsi="Arial" w:cs="Arial"/>
          <w:bCs/>
          <w:lang w:val="es-BO" w:eastAsia="es-BO"/>
        </w:rPr>
        <w:t xml:space="preserve"> inclusive los derechos morales y patrimoniales de derecho de autor sobre el resultado obtenido producto del Servicio.</w:t>
      </w:r>
    </w:p>
    <w:p w14:paraId="0A681CC9" w14:textId="77777777" w:rsidR="00F90EFD" w:rsidRPr="00ED0AB2" w:rsidRDefault="00F90EFD" w:rsidP="00F90EFD">
      <w:pPr>
        <w:spacing w:before="120" w:after="120"/>
        <w:jc w:val="both"/>
        <w:rPr>
          <w:rFonts w:ascii="Arial" w:hAnsi="Arial" w:cs="Arial"/>
          <w:b/>
          <w:u w:val="single"/>
        </w:rPr>
      </w:pPr>
      <w:r w:rsidRPr="00ED0AB2">
        <w:rPr>
          <w:rFonts w:ascii="Arial" w:hAnsi="Arial" w:cs="Arial"/>
          <w:b/>
          <w:u w:val="single"/>
        </w:rPr>
        <w:t>TRIGESIMA PRIMERA.- (SOLUCIÓN DE CONTROVERSIAS)</w:t>
      </w:r>
    </w:p>
    <w:p w14:paraId="572500AB" w14:textId="77777777" w:rsidR="00F90EFD" w:rsidRPr="00ED0AB2" w:rsidRDefault="00F90EFD" w:rsidP="00F90EFD">
      <w:pPr>
        <w:keepNext/>
        <w:spacing w:before="120" w:after="120"/>
        <w:ind w:left="709" w:right="-7" w:hanging="709"/>
        <w:jc w:val="both"/>
        <w:outlineLvl w:val="1"/>
        <w:rPr>
          <w:rFonts w:ascii="Arial" w:hAnsi="Arial" w:cs="Arial"/>
          <w:b/>
          <w:bCs/>
          <w:iCs/>
          <w:lang w:val="es-BO"/>
        </w:rPr>
      </w:pPr>
      <w:r w:rsidRPr="00ED0AB2">
        <w:rPr>
          <w:rFonts w:ascii="Arial" w:hAnsi="Arial" w:cs="Arial"/>
          <w:b/>
          <w:bCs/>
          <w:iCs/>
        </w:rPr>
        <w:t xml:space="preserve">31.1. </w:t>
      </w:r>
      <w:r w:rsidRPr="00ED0AB2">
        <w:rPr>
          <w:rFonts w:ascii="Arial" w:hAnsi="Arial" w:cs="Arial"/>
          <w:b/>
          <w:bCs/>
          <w:iCs/>
        </w:rPr>
        <w:tab/>
      </w:r>
      <w:r w:rsidRPr="00ED0AB2">
        <w:rPr>
          <w:rFonts w:ascii="Arial" w:hAnsi="Arial" w:cs="Arial"/>
          <w:b/>
          <w:bCs/>
          <w:iCs/>
          <w:lang w:val="es-BO"/>
        </w:rPr>
        <w:t>Negociaciones:</w:t>
      </w:r>
    </w:p>
    <w:p w14:paraId="41977C0F" w14:textId="77777777" w:rsidR="00F90EFD" w:rsidRPr="00ED0AB2" w:rsidRDefault="00F90EFD" w:rsidP="00F90EFD">
      <w:pPr>
        <w:keepNext/>
        <w:numPr>
          <w:ilvl w:val="5"/>
          <w:numId w:val="0"/>
        </w:numPr>
        <w:tabs>
          <w:tab w:val="num" w:pos="709"/>
        </w:tabs>
        <w:spacing w:before="120" w:after="120"/>
        <w:ind w:left="709" w:right="-7"/>
        <w:jc w:val="both"/>
        <w:outlineLvl w:val="5"/>
        <w:rPr>
          <w:rFonts w:ascii="Arial" w:hAnsi="Arial" w:cs="Arial"/>
          <w:b/>
          <w:bCs/>
          <w:lang w:val="es-BO"/>
        </w:rPr>
      </w:pPr>
      <w:r w:rsidRPr="00ED0AB2">
        <w:rPr>
          <w:rFonts w:ascii="Arial" w:hAnsi="Arial" w:cs="Arial"/>
          <w:lang w:val="es-BO"/>
        </w:rPr>
        <w:t>En caso de surgir controversias o desavenencias entre las Partes, en primera instancia y dentro del plazo de treinta (30) días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14:paraId="6B7F206A" w14:textId="77777777" w:rsidR="00F90EFD" w:rsidRPr="00ED0AB2" w:rsidRDefault="00F90EFD" w:rsidP="00F90EFD">
      <w:pPr>
        <w:keepNext/>
        <w:tabs>
          <w:tab w:val="num" w:pos="1713"/>
        </w:tabs>
        <w:spacing w:before="120" w:after="120"/>
        <w:ind w:left="709" w:right="-7" w:hanging="709"/>
        <w:jc w:val="both"/>
        <w:outlineLvl w:val="1"/>
        <w:rPr>
          <w:rFonts w:ascii="Arial" w:hAnsi="Arial" w:cs="Arial"/>
          <w:b/>
          <w:bCs/>
          <w:iCs/>
          <w:lang w:val="es-BO"/>
        </w:rPr>
      </w:pPr>
      <w:r w:rsidRPr="00ED0AB2">
        <w:rPr>
          <w:rFonts w:ascii="Arial" w:hAnsi="Arial" w:cs="Arial"/>
          <w:b/>
          <w:bCs/>
          <w:iCs/>
          <w:lang w:val="es-BO"/>
        </w:rPr>
        <w:t xml:space="preserve">31.2. </w:t>
      </w:r>
      <w:r w:rsidRPr="00ED0AB2">
        <w:rPr>
          <w:rFonts w:ascii="Arial" w:hAnsi="Arial" w:cs="Arial"/>
          <w:b/>
          <w:bCs/>
          <w:iCs/>
          <w:lang w:val="es-BO"/>
        </w:rPr>
        <w:tab/>
        <w:t>Arbitraje:</w:t>
      </w:r>
    </w:p>
    <w:p w14:paraId="070B81F7" w14:textId="77777777" w:rsidR="00F90EFD" w:rsidRPr="00ED0AB2" w:rsidRDefault="00F90EFD" w:rsidP="00F90EFD">
      <w:pPr>
        <w:keepNext/>
        <w:numPr>
          <w:ilvl w:val="5"/>
          <w:numId w:val="0"/>
        </w:numPr>
        <w:tabs>
          <w:tab w:val="num" w:pos="709"/>
        </w:tabs>
        <w:spacing w:before="120" w:after="120"/>
        <w:ind w:left="709" w:right="-7"/>
        <w:jc w:val="both"/>
        <w:outlineLvl w:val="5"/>
        <w:rPr>
          <w:rFonts w:ascii="Arial" w:hAnsi="Arial" w:cs="Arial"/>
          <w:lang w:val="es-BO"/>
        </w:rPr>
      </w:pPr>
      <w:r w:rsidRPr="00ED0AB2">
        <w:rPr>
          <w:rFonts w:ascii="Arial" w:hAnsi="Arial" w:cs="Arial"/>
          <w:lang w:val="es-BO"/>
        </w:rPr>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5F859328" w14:textId="77777777" w:rsidR="00F90EFD" w:rsidRPr="00ED0AB2" w:rsidRDefault="00F90EFD" w:rsidP="00F90EFD">
      <w:pPr>
        <w:keepNext/>
        <w:numPr>
          <w:ilvl w:val="5"/>
          <w:numId w:val="0"/>
        </w:numPr>
        <w:tabs>
          <w:tab w:val="num" w:pos="709"/>
        </w:tabs>
        <w:spacing w:before="120" w:after="120"/>
        <w:ind w:left="709" w:right="-7"/>
        <w:jc w:val="both"/>
        <w:outlineLvl w:val="5"/>
        <w:rPr>
          <w:rFonts w:ascii="Arial" w:hAnsi="Arial" w:cs="Arial"/>
          <w:lang w:val="es-BO"/>
        </w:rPr>
      </w:pPr>
      <w:r w:rsidRPr="00ED0AB2">
        <w:rPr>
          <w:rFonts w:ascii="Arial" w:hAnsi="Arial" w:cs="Arial"/>
          <w:lang w:val="es-BO"/>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14:paraId="226B48BD" w14:textId="77777777" w:rsidR="00F90EFD" w:rsidRPr="00ED0AB2" w:rsidRDefault="00F90EFD" w:rsidP="00F90EFD">
      <w:pPr>
        <w:keepNext/>
        <w:numPr>
          <w:ilvl w:val="5"/>
          <w:numId w:val="0"/>
        </w:numPr>
        <w:tabs>
          <w:tab w:val="num" w:pos="709"/>
        </w:tabs>
        <w:spacing w:before="120" w:after="120"/>
        <w:ind w:left="709" w:right="-7"/>
        <w:jc w:val="both"/>
        <w:outlineLvl w:val="5"/>
        <w:rPr>
          <w:rFonts w:ascii="Arial" w:hAnsi="Arial" w:cs="Arial"/>
          <w:lang w:val="es-BO"/>
        </w:rPr>
      </w:pPr>
      <w:r w:rsidRPr="00ED0AB2">
        <w:rPr>
          <w:rFonts w:ascii="Arial" w:hAnsi="Arial" w:cs="Arial"/>
          <w:lang w:val="es-BO"/>
        </w:rPr>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14:paraId="08D24106" w14:textId="77777777" w:rsidR="00F90EFD" w:rsidRPr="00ED0AB2" w:rsidRDefault="00F90EFD" w:rsidP="00F90EFD">
      <w:pPr>
        <w:tabs>
          <w:tab w:val="num" w:pos="709"/>
        </w:tabs>
        <w:spacing w:before="120" w:after="120"/>
        <w:ind w:left="709"/>
        <w:jc w:val="both"/>
        <w:rPr>
          <w:rFonts w:ascii="Arial" w:hAnsi="Arial" w:cs="Arial"/>
          <w:lang w:val="es-BO"/>
        </w:rPr>
      </w:pPr>
      <w:r w:rsidRPr="00ED0AB2">
        <w:rPr>
          <w:rFonts w:ascii="Arial" w:hAnsi="Arial" w:cs="Arial"/>
          <w:lang w:val="es-BO"/>
        </w:rPr>
        <w:t>Ambas Partes se comprometen a pagar de manera individual y equitativa los honorarios profesionales de los árbitros, del secretario de tribunal, la tasa de administración del centro y los costos y los gastos que emerjan del proceso de arbitraje.</w:t>
      </w:r>
    </w:p>
    <w:p w14:paraId="051525CD" w14:textId="77777777" w:rsidR="00F90EFD" w:rsidRPr="00ED0AB2" w:rsidRDefault="00F90EFD" w:rsidP="00F90EFD">
      <w:pPr>
        <w:keepNext/>
        <w:numPr>
          <w:ilvl w:val="5"/>
          <w:numId w:val="0"/>
        </w:numPr>
        <w:tabs>
          <w:tab w:val="num" w:pos="709"/>
          <w:tab w:val="num" w:pos="1418"/>
        </w:tabs>
        <w:spacing w:before="120" w:after="120"/>
        <w:ind w:left="709" w:right="-7"/>
        <w:jc w:val="both"/>
        <w:outlineLvl w:val="5"/>
        <w:rPr>
          <w:rFonts w:ascii="Arial" w:hAnsi="Arial" w:cs="Arial"/>
          <w:lang w:val="es-BO"/>
        </w:rPr>
      </w:pPr>
      <w:r w:rsidRPr="00ED0AB2">
        <w:rPr>
          <w:rFonts w:ascii="Arial" w:hAnsi="Arial" w:cs="Arial"/>
          <w:lang w:val="es-BO"/>
        </w:rPr>
        <w:t>El laudo final será de cumplimiento obligatorio para las Partes. El laudo final expresará que los árbitros lo emiten conforme a lo que han considerado como justo e imparcial.</w:t>
      </w:r>
    </w:p>
    <w:p w14:paraId="1757D9CE" w14:textId="77777777" w:rsidR="00F90EFD" w:rsidRPr="00ED0AB2" w:rsidRDefault="00F90EFD" w:rsidP="00F90EFD">
      <w:pPr>
        <w:keepNext/>
        <w:numPr>
          <w:ilvl w:val="5"/>
          <w:numId w:val="0"/>
        </w:numPr>
        <w:tabs>
          <w:tab w:val="num" w:pos="709"/>
        </w:tabs>
        <w:spacing w:before="120" w:after="120"/>
        <w:ind w:left="709" w:right="-7"/>
        <w:jc w:val="both"/>
        <w:outlineLvl w:val="5"/>
        <w:rPr>
          <w:rFonts w:ascii="Arial" w:hAnsi="Arial" w:cs="Arial"/>
          <w:lang w:val="es-BO"/>
        </w:rPr>
      </w:pPr>
      <w:r w:rsidRPr="00ED0AB2">
        <w:rPr>
          <w:rFonts w:ascii="Arial" w:hAnsi="Arial" w:cs="Arial"/>
          <w:lang w:val="es-BO"/>
        </w:rPr>
        <w:t>Las siguientes reglas aplican al procedimiento de arbitraje:</w:t>
      </w:r>
    </w:p>
    <w:p w14:paraId="204B6D62" w14:textId="77777777" w:rsidR="00F90EFD" w:rsidRPr="00ED0AB2" w:rsidRDefault="00F90EFD" w:rsidP="00F90EFD">
      <w:pPr>
        <w:numPr>
          <w:ilvl w:val="6"/>
          <w:numId w:val="0"/>
        </w:numPr>
        <w:tabs>
          <w:tab w:val="num" w:pos="720"/>
        </w:tabs>
        <w:spacing w:before="120" w:after="120"/>
        <w:ind w:left="709" w:right="-7" w:hanging="709"/>
        <w:jc w:val="both"/>
        <w:outlineLvl w:val="6"/>
        <w:rPr>
          <w:rFonts w:ascii="Arial" w:hAnsi="Arial" w:cs="Arial"/>
          <w:b/>
          <w:lang w:val="es-BO"/>
        </w:rPr>
      </w:pPr>
      <w:r w:rsidRPr="00ED0AB2">
        <w:rPr>
          <w:rFonts w:ascii="Arial" w:hAnsi="Arial" w:cs="Arial"/>
          <w:b/>
          <w:lang w:val="es-BO"/>
        </w:rPr>
        <w:t xml:space="preserve">31.3. </w:t>
      </w:r>
      <w:r w:rsidRPr="00ED0AB2">
        <w:rPr>
          <w:rFonts w:ascii="Arial" w:hAnsi="Arial" w:cs="Arial"/>
          <w:b/>
          <w:lang w:val="es-BO"/>
        </w:rPr>
        <w:tab/>
        <w:t>Limitaciones de Tiempo e Itinerarios:</w:t>
      </w:r>
    </w:p>
    <w:p w14:paraId="08B00F43" w14:textId="77777777" w:rsidR="00F90EFD" w:rsidRPr="00ED0AB2" w:rsidRDefault="00F90EFD" w:rsidP="00F90EFD">
      <w:pPr>
        <w:numPr>
          <w:ilvl w:val="6"/>
          <w:numId w:val="0"/>
        </w:numPr>
        <w:tabs>
          <w:tab w:val="num" w:pos="709"/>
        </w:tabs>
        <w:spacing w:before="120" w:after="120"/>
        <w:ind w:left="709" w:right="-7"/>
        <w:jc w:val="both"/>
        <w:outlineLvl w:val="6"/>
        <w:rPr>
          <w:rFonts w:ascii="Arial" w:hAnsi="Arial" w:cs="Arial"/>
          <w:lang w:val="es-BO"/>
        </w:rPr>
      </w:pPr>
      <w:r w:rsidRPr="00ED0AB2">
        <w:rPr>
          <w:rFonts w:ascii="Arial" w:hAnsi="Arial" w:cs="Arial"/>
          <w:lang w:val="es-BO"/>
        </w:rPr>
        <w:lastRenderedPageBreak/>
        <w:t xml:space="preserve">Los procedimientos se realizarán de manera rápida y, en la medida posible, tendrán el objetivo de que el laudo final se emita dentro de seis (6) meses luego de realizada la selección del árbitro presidente. </w:t>
      </w:r>
    </w:p>
    <w:p w14:paraId="65463BD4" w14:textId="77777777" w:rsidR="00F90EFD" w:rsidRPr="00ED0AB2" w:rsidRDefault="00F90EFD" w:rsidP="00F90EFD">
      <w:pPr>
        <w:numPr>
          <w:ilvl w:val="6"/>
          <w:numId w:val="0"/>
        </w:numPr>
        <w:tabs>
          <w:tab w:val="num" w:pos="720"/>
        </w:tabs>
        <w:spacing w:before="120" w:after="120"/>
        <w:ind w:left="709" w:right="-7" w:hanging="709"/>
        <w:jc w:val="both"/>
        <w:outlineLvl w:val="6"/>
        <w:rPr>
          <w:rFonts w:ascii="Arial" w:hAnsi="Arial" w:cs="Arial"/>
          <w:b/>
          <w:lang w:val="es-BO"/>
        </w:rPr>
      </w:pPr>
      <w:r w:rsidRPr="00ED0AB2">
        <w:rPr>
          <w:rFonts w:ascii="Arial" w:hAnsi="Arial" w:cs="Arial"/>
          <w:b/>
          <w:lang w:val="es-BO"/>
        </w:rPr>
        <w:t xml:space="preserve">31.4. </w:t>
      </w:r>
      <w:r w:rsidRPr="00ED0AB2">
        <w:rPr>
          <w:rFonts w:ascii="Arial" w:hAnsi="Arial" w:cs="Arial"/>
          <w:b/>
          <w:lang w:val="es-BO"/>
        </w:rPr>
        <w:tab/>
        <w:t>Manejo de los Procedimientos:</w:t>
      </w:r>
    </w:p>
    <w:p w14:paraId="52722096" w14:textId="77777777" w:rsidR="00F90EFD" w:rsidRPr="00ED0AB2" w:rsidRDefault="00F90EFD" w:rsidP="00F90EFD">
      <w:pPr>
        <w:numPr>
          <w:ilvl w:val="6"/>
          <w:numId w:val="0"/>
        </w:numPr>
        <w:tabs>
          <w:tab w:val="num" w:pos="709"/>
        </w:tabs>
        <w:spacing w:before="120" w:after="120"/>
        <w:ind w:left="709" w:right="-7"/>
        <w:jc w:val="both"/>
        <w:outlineLvl w:val="6"/>
        <w:rPr>
          <w:rFonts w:ascii="Arial" w:hAnsi="Arial" w:cs="Arial"/>
          <w:lang w:val="es-BO"/>
        </w:rPr>
      </w:pPr>
      <w:r w:rsidRPr="00ED0AB2">
        <w:rPr>
          <w:rFonts w:ascii="Arial" w:hAnsi="Arial" w:cs="Arial"/>
          <w:lang w:val="es-BO"/>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7F58FBE5" w14:textId="77777777" w:rsidR="00F90EFD" w:rsidRPr="00ED0AB2" w:rsidRDefault="00F90EFD" w:rsidP="00650C06">
      <w:pPr>
        <w:numPr>
          <w:ilvl w:val="2"/>
          <w:numId w:val="43"/>
        </w:numPr>
        <w:tabs>
          <w:tab w:val="num" w:pos="1418"/>
        </w:tabs>
        <w:spacing w:before="120" w:after="120"/>
        <w:ind w:left="1418" w:right="-7" w:hanging="284"/>
        <w:jc w:val="both"/>
        <w:outlineLvl w:val="8"/>
        <w:rPr>
          <w:rFonts w:ascii="Arial" w:hAnsi="Arial" w:cs="Arial"/>
          <w:lang w:val="es-BO"/>
        </w:rPr>
      </w:pPr>
      <w:r w:rsidRPr="00ED0AB2">
        <w:rPr>
          <w:rFonts w:ascii="Arial" w:hAnsi="Arial" w:cs="Arial"/>
          <w:lang w:val="es-BO"/>
        </w:rPr>
        <w:t>Limitar asuntos para enfocarse en la parte medular de la reclamación.</w:t>
      </w:r>
    </w:p>
    <w:p w14:paraId="13C4857E" w14:textId="77777777" w:rsidR="00F90EFD" w:rsidRPr="00ED0AB2" w:rsidRDefault="00F90EFD" w:rsidP="00650C06">
      <w:pPr>
        <w:numPr>
          <w:ilvl w:val="2"/>
          <w:numId w:val="43"/>
        </w:numPr>
        <w:tabs>
          <w:tab w:val="num" w:pos="1418"/>
        </w:tabs>
        <w:spacing w:before="120" w:after="120"/>
        <w:ind w:left="1418" w:right="-7" w:hanging="284"/>
        <w:jc w:val="both"/>
        <w:outlineLvl w:val="8"/>
        <w:rPr>
          <w:rFonts w:ascii="Arial" w:hAnsi="Arial" w:cs="Arial"/>
          <w:lang w:val="es-BO"/>
        </w:rPr>
      </w:pPr>
      <w:r w:rsidRPr="00ED0AB2">
        <w:rPr>
          <w:rFonts w:ascii="Arial" w:hAnsi="Arial" w:cs="Arial"/>
          <w:lang w:val="es-BO"/>
        </w:rPr>
        <w:t>Excluir testimonio y otra prueba que considere irrelevante o acumulativa.</w:t>
      </w:r>
    </w:p>
    <w:p w14:paraId="7541EBA4" w14:textId="77777777" w:rsidR="00F90EFD" w:rsidRPr="00ED0AB2" w:rsidRDefault="00F90EFD" w:rsidP="00F90EFD">
      <w:pPr>
        <w:tabs>
          <w:tab w:val="left" w:pos="720"/>
        </w:tabs>
        <w:spacing w:before="120" w:after="120"/>
        <w:ind w:left="709" w:right="-7" w:hanging="709"/>
        <w:jc w:val="both"/>
        <w:outlineLvl w:val="6"/>
        <w:rPr>
          <w:rFonts w:ascii="Arial" w:hAnsi="Arial" w:cs="Arial"/>
          <w:b/>
          <w:lang w:val="es-BO"/>
        </w:rPr>
      </w:pPr>
      <w:r w:rsidRPr="00ED0AB2">
        <w:rPr>
          <w:rFonts w:ascii="Arial" w:hAnsi="Arial" w:cs="Arial"/>
          <w:b/>
          <w:lang w:val="es-BO"/>
        </w:rPr>
        <w:t xml:space="preserve">31.5. </w:t>
      </w:r>
      <w:r w:rsidRPr="00ED0AB2">
        <w:rPr>
          <w:rFonts w:ascii="Arial" w:hAnsi="Arial" w:cs="Arial"/>
          <w:b/>
          <w:lang w:val="es-BO"/>
        </w:rPr>
        <w:tab/>
        <w:t xml:space="preserve">Idioma: </w:t>
      </w:r>
    </w:p>
    <w:p w14:paraId="7CF9ED9B" w14:textId="77777777" w:rsidR="00F90EFD" w:rsidRPr="00ED0AB2" w:rsidRDefault="00F90EFD" w:rsidP="00F90EFD">
      <w:pPr>
        <w:spacing w:before="120" w:after="120"/>
        <w:ind w:left="709" w:right="-7"/>
        <w:jc w:val="both"/>
        <w:outlineLvl w:val="6"/>
        <w:rPr>
          <w:rFonts w:ascii="Arial" w:hAnsi="Arial" w:cs="Arial"/>
          <w:lang w:val="es-BO"/>
        </w:rPr>
      </w:pPr>
      <w:r w:rsidRPr="00ED0AB2">
        <w:rPr>
          <w:rFonts w:ascii="Arial" w:hAnsi="Arial" w:cs="Arial"/>
          <w:lang w:val="es-BO"/>
        </w:rPr>
        <w:t>Todos los escritos y procedimientos serán en español.</w:t>
      </w:r>
    </w:p>
    <w:p w14:paraId="1B1D5D67" w14:textId="77777777" w:rsidR="00F90EFD" w:rsidRPr="00ED0AB2" w:rsidRDefault="00F90EFD" w:rsidP="00F90EFD">
      <w:pPr>
        <w:keepNext/>
        <w:spacing w:before="120" w:after="120"/>
        <w:ind w:left="709" w:right="-7" w:hanging="709"/>
        <w:jc w:val="both"/>
        <w:outlineLvl w:val="1"/>
        <w:rPr>
          <w:rFonts w:ascii="Arial" w:hAnsi="Arial" w:cs="Arial"/>
          <w:b/>
          <w:bCs/>
          <w:iCs/>
          <w:lang w:val="es-BO"/>
        </w:rPr>
      </w:pPr>
      <w:r w:rsidRPr="00ED0AB2">
        <w:rPr>
          <w:rFonts w:ascii="Arial" w:hAnsi="Arial" w:cs="Arial"/>
          <w:b/>
          <w:bCs/>
          <w:iCs/>
          <w:lang w:val="es-BO"/>
        </w:rPr>
        <w:t xml:space="preserve">31.6. </w:t>
      </w:r>
      <w:r w:rsidRPr="00ED0AB2">
        <w:rPr>
          <w:rFonts w:ascii="Arial" w:hAnsi="Arial" w:cs="Arial"/>
          <w:b/>
          <w:bCs/>
          <w:iCs/>
          <w:lang w:val="es-BO"/>
        </w:rPr>
        <w:tab/>
        <w:t>Continuación del Servicio</w:t>
      </w:r>
    </w:p>
    <w:p w14:paraId="50950944" w14:textId="77777777" w:rsidR="00F90EFD" w:rsidRPr="00ED0AB2" w:rsidRDefault="00F90EFD" w:rsidP="00F90EFD">
      <w:pPr>
        <w:spacing w:before="120" w:after="120"/>
        <w:ind w:left="709" w:right="-7"/>
        <w:jc w:val="both"/>
        <w:rPr>
          <w:rFonts w:ascii="Arial" w:hAnsi="Arial" w:cs="Arial"/>
          <w:lang w:val="es-BO"/>
        </w:rPr>
      </w:pPr>
      <w:r w:rsidRPr="00ED0AB2">
        <w:rPr>
          <w:rFonts w:ascii="Arial" w:hAnsi="Arial" w:cs="Arial"/>
          <w:lang w:val="es-BO"/>
        </w:rPr>
        <w:t xml:space="preserve">La realización del Contrato continuará durante cualquier procedimiento relacionado con cualquier Controversia, a menos que la </w:t>
      </w:r>
      <w:r w:rsidRPr="00ED0AB2">
        <w:rPr>
          <w:rFonts w:ascii="Arial" w:hAnsi="Arial" w:cs="Arial"/>
          <w:b/>
          <w:lang w:val="es-BO"/>
        </w:rPr>
        <w:t>ENTIDAD</w:t>
      </w:r>
      <w:r w:rsidRPr="00ED0AB2">
        <w:rPr>
          <w:rFonts w:ascii="Arial" w:hAnsi="Arial" w:cs="Arial"/>
          <w:lang w:val="es-BO"/>
        </w:rPr>
        <w:t xml:space="preserve"> ordene la suspensión de éste según lo estipulado en el presente Contrato.</w:t>
      </w:r>
    </w:p>
    <w:p w14:paraId="00914F2C" w14:textId="77777777" w:rsidR="00F90EFD" w:rsidRPr="00ED0AB2" w:rsidRDefault="00F90EFD" w:rsidP="00F90EFD">
      <w:pPr>
        <w:spacing w:before="120" w:after="120"/>
        <w:jc w:val="both"/>
        <w:rPr>
          <w:rFonts w:ascii="Arial" w:hAnsi="Arial" w:cs="Arial"/>
          <w:b/>
          <w:bCs/>
          <w:u w:val="single"/>
          <w:lang w:val="es-ES_tradnl"/>
        </w:rPr>
      </w:pPr>
      <w:r w:rsidRPr="00ED0AB2">
        <w:rPr>
          <w:rFonts w:ascii="Arial" w:hAnsi="Arial" w:cs="Arial"/>
          <w:b/>
          <w:u w:val="single"/>
        </w:rPr>
        <w:t>TRIGESIMA SEGUNDA.-</w:t>
      </w:r>
      <w:r w:rsidRPr="00ED0AB2">
        <w:rPr>
          <w:rFonts w:ascii="Arial" w:hAnsi="Arial" w:cs="Arial"/>
          <w:b/>
          <w:bCs/>
          <w:u w:val="single"/>
          <w:lang w:val="es-ES_tradnl"/>
        </w:rPr>
        <w:t xml:space="preserve"> (MODIFICACIÓN AL CONTRATO) </w:t>
      </w:r>
    </w:p>
    <w:p w14:paraId="6196F9D0" w14:textId="77777777" w:rsidR="00F90EFD" w:rsidRPr="00ED0AB2" w:rsidRDefault="00F90EFD" w:rsidP="00F90EFD">
      <w:pPr>
        <w:spacing w:before="120" w:after="120"/>
        <w:jc w:val="both"/>
        <w:rPr>
          <w:rFonts w:ascii="Arial" w:hAnsi="Arial" w:cs="Arial"/>
          <w:lang w:val="es-ES_tradnl"/>
        </w:rPr>
      </w:pPr>
      <w:r w:rsidRPr="00ED0AB2">
        <w:rPr>
          <w:rFonts w:ascii="Arial" w:hAnsi="Arial" w:cs="Arial"/>
          <w:lang w:val="es-ES_tradnl"/>
        </w:rPr>
        <w:t xml:space="preserve">El presente Contrato no podrá ser modificado, excepto por causas justificadas por la </w:t>
      </w:r>
      <w:r w:rsidRPr="00ED0AB2">
        <w:rPr>
          <w:rFonts w:ascii="Arial" w:hAnsi="Arial" w:cs="Arial"/>
          <w:b/>
          <w:lang w:val="es-ES_tradnl"/>
        </w:rPr>
        <w:t xml:space="preserve">ENTIDAD </w:t>
      </w:r>
      <w:r w:rsidRPr="00ED0AB2">
        <w:rPr>
          <w:rFonts w:ascii="Arial" w:hAnsi="Arial" w:cs="Arial"/>
          <w:lang w:val="es-ES_tradnl"/>
        </w:rPr>
        <w:t xml:space="preserve">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 </w:t>
      </w:r>
    </w:p>
    <w:p w14:paraId="77FA8E8E" w14:textId="77777777" w:rsidR="00F90EFD" w:rsidRPr="00ED0AB2" w:rsidRDefault="00F90EFD" w:rsidP="00F90EFD">
      <w:pPr>
        <w:spacing w:before="120" w:after="120"/>
        <w:jc w:val="both"/>
        <w:rPr>
          <w:rFonts w:ascii="Arial" w:hAnsi="Arial" w:cs="Arial"/>
          <w:lang w:val="es-ES_tradnl"/>
        </w:rPr>
      </w:pPr>
      <w:r w:rsidRPr="00ED0AB2">
        <w:rPr>
          <w:rFonts w:ascii="Arial" w:hAnsi="Arial" w:cs="Arial"/>
          <w:lang w:val="es-ES_tradnl"/>
        </w:rPr>
        <w:t xml:space="preserve">La </w:t>
      </w:r>
      <w:r w:rsidRPr="00ED0AB2">
        <w:rPr>
          <w:rFonts w:ascii="Arial" w:hAnsi="Arial" w:cs="Arial"/>
          <w:b/>
          <w:lang w:val="es-ES_tradnl"/>
        </w:rPr>
        <w:t>ENTIDAD</w:t>
      </w:r>
      <w:r w:rsidRPr="00ED0AB2">
        <w:rPr>
          <w:rFonts w:ascii="Arial" w:hAnsi="Arial" w:cs="Arial"/>
          <w:lang w:val="es-ES_tradnl"/>
        </w:rPr>
        <w:t xml:space="preserve">, puede ordenar las modificaciones únicamente a través de contrato modificatorio, sólo en caso extraordinario en que el Servicio deba ser complementado y se determine una modificación significativa en el Servicio que conlleve un decremento o incremento en los plazos y/o alcance. Esta(s) modificación(es) no deberá(n) exceder el diez por ciento (10%) del monto del Contrato principal. En caso de que signifique una disminución en el Servicio, deberá concertarse previamente con el </w:t>
      </w:r>
      <w:r w:rsidRPr="00ED0AB2">
        <w:rPr>
          <w:rFonts w:ascii="Arial" w:hAnsi="Arial" w:cs="Arial"/>
          <w:b/>
          <w:lang w:val="es-ES_tradnl"/>
        </w:rPr>
        <w:t>CONSULTOR</w:t>
      </w:r>
      <w:r w:rsidRPr="00ED0AB2">
        <w:rPr>
          <w:rFonts w:ascii="Arial" w:hAnsi="Arial" w:cs="Arial"/>
          <w:lang w:val="es-ES_tradnl"/>
        </w:rPr>
        <w:t>.</w:t>
      </w:r>
    </w:p>
    <w:p w14:paraId="623BDBC3" w14:textId="77777777" w:rsidR="00F90EFD" w:rsidRPr="00ED0AB2" w:rsidRDefault="00F90EFD" w:rsidP="00F90EFD">
      <w:pPr>
        <w:spacing w:before="120" w:after="120"/>
        <w:rPr>
          <w:rFonts w:ascii="Arial" w:hAnsi="Arial" w:cs="Arial"/>
          <w:u w:val="single"/>
        </w:rPr>
      </w:pPr>
      <w:r w:rsidRPr="00ED0AB2">
        <w:rPr>
          <w:rFonts w:ascii="Arial" w:hAnsi="Arial" w:cs="Arial"/>
          <w:b/>
          <w:u w:val="single"/>
        </w:rPr>
        <w:t>TRIGESIMA TERCERA.- (DECLARACION DEL CONSULTOR</w:t>
      </w:r>
      <w:r w:rsidRPr="00ED0AB2">
        <w:rPr>
          <w:rFonts w:ascii="Arial" w:hAnsi="Arial" w:cs="Arial"/>
          <w:u w:val="single"/>
        </w:rPr>
        <w:t>)</w:t>
      </w:r>
    </w:p>
    <w:p w14:paraId="2D6AC38C" w14:textId="77777777" w:rsidR="00F90EFD" w:rsidRPr="00ED0AB2" w:rsidRDefault="00F90EFD" w:rsidP="00F90EFD">
      <w:pPr>
        <w:spacing w:before="120" w:after="120"/>
        <w:rPr>
          <w:rFonts w:ascii="Arial" w:hAnsi="Arial" w:cs="Arial"/>
        </w:rPr>
      </w:pPr>
      <w:r w:rsidRPr="00ED0AB2">
        <w:rPr>
          <w:rFonts w:ascii="Arial" w:hAnsi="Arial" w:cs="Arial"/>
        </w:rPr>
        <w:t xml:space="preserve">El </w:t>
      </w:r>
      <w:r w:rsidRPr="00ED0AB2">
        <w:rPr>
          <w:rFonts w:ascii="Arial" w:hAnsi="Arial" w:cs="Arial"/>
          <w:b/>
        </w:rPr>
        <w:t>CONSULTOR</w:t>
      </w:r>
      <w:r w:rsidRPr="00ED0AB2">
        <w:rPr>
          <w:rFonts w:ascii="Arial" w:hAnsi="Arial" w:cs="Arial"/>
        </w:rPr>
        <w:t xml:space="preserve"> declara que:</w:t>
      </w:r>
    </w:p>
    <w:p w14:paraId="73DCA76D" w14:textId="77777777" w:rsidR="00F90EFD" w:rsidRPr="00ED0AB2" w:rsidRDefault="00F90EFD" w:rsidP="00650C06">
      <w:pPr>
        <w:numPr>
          <w:ilvl w:val="0"/>
          <w:numId w:val="42"/>
        </w:numPr>
        <w:spacing w:before="120" w:after="120"/>
        <w:ind w:left="1418"/>
        <w:contextualSpacing/>
        <w:jc w:val="both"/>
        <w:rPr>
          <w:rFonts w:ascii="Arial" w:hAnsi="Arial" w:cs="Arial"/>
        </w:rPr>
      </w:pPr>
      <w:r w:rsidRPr="00ED0AB2">
        <w:rPr>
          <w:rFonts w:ascii="Arial" w:hAnsi="Arial" w:cs="Arial"/>
        </w:rPr>
        <w:t xml:space="preserve">Ha cumplido satisfactoriamente los requerimientos y se ha informado, de acuerdo a las prácticas razonables antes de celebrar el presente Contrato, en lo referente al alcance y la naturaleza de los Servicios, incluyendo pero no limitándose a los servicios, Personal, equipos necesarios, las condiciones operativas, las condiciones sociales y los materiales necesarios para la ejecución de los Servicios, la exactitud y suficiencia de las tasas y precios contenidos en la forma de pago, facturación e impuestos, las condiciones generales y locales, y todas las otras cuestiones que podrían afectar el avance o ejecución de los Servicios. </w:t>
      </w:r>
    </w:p>
    <w:p w14:paraId="730FEB11" w14:textId="77777777" w:rsidR="00F90EFD" w:rsidRPr="00ED0AB2" w:rsidRDefault="00F90EFD" w:rsidP="00650C06">
      <w:pPr>
        <w:numPr>
          <w:ilvl w:val="0"/>
          <w:numId w:val="42"/>
        </w:numPr>
        <w:spacing w:before="120" w:after="120"/>
        <w:ind w:left="1418" w:right="-7"/>
        <w:jc w:val="both"/>
        <w:outlineLvl w:val="1"/>
        <w:rPr>
          <w:rFonts w:ascii="Arial" w:hAnsi="Arial" w:cs="Arial"/>
          <w:bCs/>
          <w:iCs/>
          <w:lang w:val="es-BO"/>
        </w:rPr>
      </w:pPr>
      <w:r w:rsidRPr="00ED0AB2">
        <w:rPr>
          <w:rFonts w:ascii="Arial" w:hAnsi="Arial" w:cs="Arial"/>
          <w:bCs/>
          <w:iCs/>
          <w:lang w:val="es-BO"/>
        </w:rPr>
        <w:t>Inspeccionó, está familiarizado y manifiesta su conformidad con todos los aspectos, asuntos y condiciones (entre otras las climatológicas) que afectan o se refieren al lugar de prestación y entrega del Servicio,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14:paraId="44B9EFB9" w14:textId="77777777" w:rsidR="00F90EFD" w:rsidRPr="00ED0AB2" w:rsidRDefault="00F90EFD" w:rsidP="00650C06">
      <w:pPr>
        <w:numPr>
          <w:ilvl w:val="0"/>
          <w:numId w:val="42"/>
        </w:numPr>
        <w:spacing w:before="120" w:after="120"/>
        <w:ind w:left="1418" w:right="-7"/>
        <w:jc w:val="both"/>
        <w:outlineLvl w:val="1"/>
        <w:rPr>
          <w:rFonts w:ascii="Arial" w:hAnsi="Arial" w:cs="Arial"/>
          <w:bCs/>
          <w:iCs/>
          <w:lang w:val="es-BO"/>
        </w:rPr>
      </w:pPr>
      <w:r w:rsidRPr="00ED0AB2">
        <w:rPr>
          <w:rFonts w:ascii="Arial" w:hAnsi="Arial" w:cs="Arial"/>
          <w:bCs/>
          <w:iCs/>
          <w:lang w:val="es-BO"/>
        </w:rPr>
        <w:t xml:space="preserve">Las obligaciones que el </w:t>
      </w:r>
      <w:r w:rsidRPr="00ED0AB2">
        <w:rPr>
          <w:rFonts w:ascii="Arial" w:hAnsi="Arial" w:cs="Arial"/>
          <w:b/>
          <w:bCs/>
          <w:iCs/>
          <w:lang w:val="es-BO"/>
        </w:rPr>
        <w:t xml:space="preserve">CONSULTOR </w:t>
      </w:r>
      <w:r w:rsidRPr="00ED0AB2">
        <w:rPr>
          <w:rFonts w:ascii="Arial" w:hAnsi="Arial" w:cs="Arial"/>
          <w:bCs/>
          <w:iCs/>
          <w:lang w:val="es-BO"/>
        </w:rPr>
        <w:t>asumirá en el Contrato, son obligaciones legales y válidas que lo obligan de conformidad con los términos de las mismas.</w:t>
      </w:r>
    </w:p>
    <w:p w14:paraId="2C2E727C" w14:textId="77777777" w:rsidR="00F90EFD" w:rsidRPr="00ED0AB2" w:rsidRDefault="00F90EFD" w:rsidP="00650C06">
      <w:pPr>
        <w:widowControl w:val="0"/>
        <w:numPr>
          <w:ilvl w:val="0"/>
          <w:numId w:val="42"/>
        </w:numPr>
        <w:tabs>
          <w:tab w:val="left" w:pos="720"/>
        </w:tabs>
        <w:spacing w:before="120" w:after="120"/>
        <w:ind w:left="1418"/>
        <w:contextualSpacing/>
        <w:jc w:val="both"/>
        <w:outlineLvl w:val="0"/>
        <w:rPr>
          <w:rFonts w:ascii="Arial" w:hAnsi="Arial" w:cs="Arial"/>
        </w:rPr>
      </w:pPr>
      <w:r w:rsidRPr="00ED0AB2">
        <w:rPr>
          <w:rFonts w:ascii="Arial" w:hAnsi="Arial" w:cs="Arial"/>
          <w:lang w:val="es-BO"/>
        </w:rPr>
        <w:t xml:space="preserve">Toda la información escrita que éste le haya provisto a la </w:t>
      </w:r>
      <w:r w:rsidRPr="00ED0AB2">
        <w:rPr>
          <w:rFonts w:ascii="Arial" w:hAnsi="Arial" w:cs="Arial"/>
          <w:b/>
          <w:lang w:val="es-BO"/>
        </w:rPr>
        <w:t>ENTIDAD</w:t>
      </w:r>
      <w:r w:rsidRPr="00ED0AB2">
        <w:rPr>
          <w:rFonts w:ascii="Arial" w:hAnsi="Arial" w:cs="Arial"/>
          <w:lang w:val="es-BO"/>
        </w:rPr>
        <w:t xml:space="preserve"> en o de conformidad con el Contrato es cierta, completa y exacta en todos los sentidos materiales.</w:t>
      </w:r>
    </w:p>
    <w:p w14:paraId="0CEAD691" w14:textId="77777777" w:rsidR="00F90EFD" w:rsidRPr="00ED0AB2" w:rsidRDefault="00F90EFD" w:rsidP="00F90EFD">
      <w:pPr>
        <w:widowControl w:val="0"/>
        <w:tabs>
          <w:tab w:val="left" w:pos="720"/>
        </w:tabs>
        <w:spacing w:before="120" w:after="120"/>
        <w:ind w:left="1418"/>
        <w:contextualSpacing/>
        <w:jc w:val="both"/>
        <w:outlineLvl w:val="0"/>
        <w:rPr>
          <w:rFonts w:ascii="Arial" w:hAnsi="Arial" w:cs="Arial"/>
        </w:rPr>
      </w:pPr>
      <w:r w:rsidRPr="00ED0AB2">
        <w:rPr>
          <w:rFonts w:ascii="Arial" w:hAnsi="Arial" w:cs="Arial"/>
        </w:rPr>
        <w:lastRenderedPageBreak/>
        <w:t xml:space="preserve"> </w:t>
      </w:r>
    </w:p>
    <w:p w14:paraId="28363226" w14:textId="77777777" w:rsidR="00F90EFD" w:rsidRPr="00ED0AB2" w:rsidRDefault="00F90EFD" w:rsidP="00650C06">
      <w:pPr>
        <w:widowControl w:val="0"/>
        <w:numPr>
          <w:ilvl w:val="0"/>
          <w:numId w:val="42"/>
        </w:numPr>
        <w:tabs>
          <w:tab w:val="left" w:pos="720"/>
        </w:tabs>
        <w:spacing w:before="120" w:after="120"/>
        <w:ind w:left="1418"/>
        <w:contextualSpacing/>
        <w:jc w:val="both"/>
        <w:outlineLvl w:val="0"/>
        <w:rPr>
          <w:rFonts w:ascii="Arial" w:hAnsi="Arial" w:cs="Arial"/>
        </w:rPr>
      </w:pPr>
      <w:r w:rsidRPr="00ED0AB2">
        <w:rPr>
          <w:rFonts w:ascii="Arial" w:hAnsi="Arial" w:cs="Arial"/>
        </w:rPr>
        <w:t xml:space="preserve">Cualquier omisión del </w:t>
      </w:r>
      <w:r w:rsidRPr="00ED0AB2">
        <w:rPr>
          <w:rFonts w:ascii="Arial" w:hAnsi="Arial" w:cs="Arial"/>
          <w:b/>
        </w:rPr>
        <w:t>CONSULTOR</w:t>
      </w:r>
      <w:r w:rsidRPr="00ED0AB2">
        <w:rPr>
          <w:rFonts w:ascii="Arial" w:hAnsi="Arial" w:cs="Arial"/>
        </w:rPr>
        <w:t xml:space="preserve"> de tomar en cuenta las cuestiones y asuntos que afectarían al Servicio, y de los cuales el </w:t>
      </w:r>
      <w:r w:rsidRPr="00ED0AB2">
        <w:rPr>
          <w:rFonts w:ascii="Arial" w:hAnsi="Arial" w:cs="Arial"/>
          <w:b/>
        </w:rPr>
        <w:t>CONSULTOR</w:t>
      </w:r>
      <w:r w:rsidRPr="00ED0AB2">
        <w:rPr>
          <w:rFonts w:ascii="Arial" w:hAnsi="Arial" w:cs="Arial"/>
        </w:rPr>
        <w:t xml:space="preserve"> debería haber razonablemente tomado conocimiento, de ninguna manera liberará al </w:t>
      </w:r>
      <w:r w:rsidRPr="00ED0AB2">
        <w:rPr>
          <w:rFonts w:ascii="Arial" w:hAnsi="Arial" w:cs="Arial"/>
          <w:b/>
        </w:rPr>
        <w:t>CONSULTOR</w:t>
      </w:r>
      <w:r w:rsidRPr="00ED0AB2">
        <w:rPr>
          <w:rFonts w:ascii="Arial" w:hAnsi="Arial" w:cs="Arial"/>
        </w:rPr>
        <w:t xml:space="preserve"> de sus obligaciones conforme al Contrato.</w:t>
      </w:r>
    </w:p>
    <w:p w14:paraId="422E9B7E" w14:textId="77777777" w:rsidR="00F90EFD" w:rsidRPr="00ED0AB2" w:rsidRDefault="00F90EFD" w:rsidP="00F90EFD">
      <w:pPr>
        <w:widowControl w:val="0"/>
        <w:tabs>
          <w:tab w:val="left" w:pos="720"/>
        </w:tabs>
        <w:spacing w:before="120" w:after="120"/>
        <w:jc w:val="both"/>
        <w:outlineLvl w:val="0"/>
        <w:rPr>
          <w:rFonts w:ascii="Arial" w:hAnsi="Arial" w:cs="Arial"/>
          <w:b/>
          <w:bCs/>
          <w:color w:val="000000"/>
          <w:u w:val="single"/>
          <w:lang w:val="es-AR"/>
        </w:rPr>
      </w:pPr>
      <w:r w:rsidRPr="00ED0AB2">
        <w:rPr>
          <w:rFonts w:ascii="Arial" w:hAnsi="Arial" w:cs="Arial"/>
          <w:b/>
          <w:color w:val="000000"/>
          <w:u w:val="single"/>
          <w:lang w:val="es-AR"/>
        </w:rPr>
        <w:t>TRIGESIMA CUARTA.- (</w:t>
      </w:r>
      <w:r w:rsidRPr="00ED0AB2">
        <w:rPr>
          <w:rFonts w:ascii="Arial" w:hAnsi="Arial" w:cs="Arial"/>
          <w:b/>
          <w:bCs/>
          <w:color w:val="000000"/>
          <w:u w:val="single"/>
          <w:lang w:val="es-AR"/>
        </w:rPr>
        <w:t>PROTOCOLIZACIÓN)</w:t>
      </w:r>
    </w:p>
    <w:p w14:paraId="111019C0" w14:textId="77777777" w:rsidR="00F90EFD" w:rsidRPr="00ED0AB2" w:rsidRDefault="00F90EFD" w:rsidP="00F90EFD">
      <w:pPr>
        <w:widowControl w:val="0"/>
        <w:tabs>
          <w:tab w:val="decimal" w:pos="0"/>
        </w:tabs>
        <w:spacing w:before="120" w:after="120"/>
        <w:jc w:val="both"/>
        <w:rPr>
          <w:rFonts w:ascii="Arial" w:hAnsi="Arial" w:cs="Arial"/>
          <w:color w:val="000000"/>
          <w:lang w:val="es-AR"/>
        </w:rPr>
      </w:pPr>
      <w:r w:rsidRPr="00ED0AB2">
        <w:rPr>
          <w:rFonts w:ascii="Arial" w:hAnsi="Arial" w:cs="Arial"/>
          <w:color w:val="000000"/>
          <w:lang w:val="es-AR"/>
        </w:rPr>
        <w:t xml:space="preserve">El presente Contrato será protocolizado con todas las formalidades de Ley por la Entidad en el distrito administrativo correspondiente. El importe que por concepto de protocolización debe ser pagado por el Contratista. En caso que este importe no sea cancelado por el Contratista podrá ser descontado por la Entidad a tiempo de hacer efectivo el pago de las planillas mensuales o en la planilla final del Contrato. </w:t>
      </w:r>
    </w:p>
    <w:p w14:paraId="31B8A096" w14:textId="77777777" w:rsidR="00F90EFD" w:rsidRPr="00ED0AB2" w:rsidRDefault="00F90EFD" w:rsidP="00F90EFD">
      <w:pPr>
        <w:widowControl w:val="0"/>
        <w:tabs>
          <w:tab w:val="decimal" w:pos="0"/>
        </w:tabs>
        <w:spacing w:before="120" w:after="120"/>
        <w:jc w:val="both"/>
        <w:rPr>
          <w:rFonts w:ascii="Arial" w:hAnsi="Arial" w:cs="Arial"/>
          <w:color w:val="000000"/>
          <w:lang w:val="es-AR"/>
        </w:rPr>
      </w:pPr>
      <w:r w:rsidRPr="00ED0AB2">
        <w:rPr>
          <w:rFonts w:ascii="Arial" w:hAnsi="Arial" w:cs="Arial"/>
          <w:color w:val="000000"/>
          <w:lang w:val="es-AR"/>
        </w:rPr>
        <w:t>Esta protocolización contendrá los siguientes documentos:</w:t>
      </w:r>
    </w:p>
    <w:p w14:paraId="12F5590F" w14:textId="77777777" w:rsidR="00F90EFD" w:rsidRPr="00ED0AB2" w:rsidRDefault="00F90EFD" w:rsidP="00F90EFD">
      <w:pPr>
        <w:widowControl w:val="0"/>
        <w:tabs>
          <w:tab w:val="decimal" w:pos="0"/>
        </w:tabs>
        <w:spacing w:before="120" w:after="120"/>
        <w:jc w:val="both"/>
        <w:rPr>
          <w:rFonts w:ascii="Arial" w:hAnsi="Arial" w:cs="Arial"/>
          <w:color w:val="000000"/>
          <w:lang w:val="es-AR"/>
        </w:rPr>
      </w:pPr>
      <w:r w:rsidRPr="00ED0AB2">
        <w:rPr>
          <w:rFonts w:ascii="Arial" w:hAnsi="Arial" w:cs="Arial"/>
          <w:color w:val="000000"/>
          <w:lang w:val="es-AR"/>
        </w:rPr>
        <w:t>Originales o fotocopias legalizadas de:</w:t>
      </w:r>
    </w:p>
    <w:p w14:paraId="696661A0" w14:textId="77777777" w:rsidR="00F90EFD" w:rsidRPr="00ED0AB2" w:rsidRDefault="00F90EFD" w:rsidP="00650C06">
      <w:pPr>
        <w:numPr>
          <w:ilvl w:val="0"/>
          <w:numId w:val="54"/>
        </w:numPr>
        <w:ind w:left="709" w:hanging="709"/>
        <w:jc w:val="both"/>
        <w:rPr>
          <w:rFonts w:ascii="Arial" w:hAnsi="Arial" w:cs="Arial"/>
          <w:iCs/>
        </w:rPr>
      </w:pPr>
      <w:r w:rsidRPr="00ED0AB2">
        <w:rPr>
          <w:rFonts w:ascii="Arial" w:hAnsi="Arial" w:cs="Arial"/>
          <w:iCs/>
        </w:rPr>
        <w:t xml:space="preserve">Testimonio del poder del representante legal referido en el Contrato. </w:t>
      </w:r>
    </w:p>
    <w:p w14:paraId="17BC146A" w14:textId="77777777" w:rsidR="00F90EFD" w:rsidRPr="00ED0AB2" w:rsidRDefault="00F90EFD" w:rsidP="00650C06">
      <w:pPr>
        <w:numPr>
          <w:ilvl w:val="0"/>
          <w:numId w:val="54"/>
        </w:numPr>
        <w:ind w:left="709" w:hanging="709"/>
        <w:jc w:val="both"/>
        <w:rPr>
          <w:rFonts w:ascii="Arial" w:hAnsi="Arial" w:cs="Arial"/>
          <w:iCs/>
        </w:rPr>
      </w:pPr>
      <w:r w:rsidRPr="00ED0AB2">
        <w:rPr>
          <w:rFonts w:ascii="Arial" w:hAnsi="Arial" w:cs="Arial"/>
          <w:iCs/>
        </w:rPr>
        <w:t>Minuta del Contrato</w:t>
      </w:r>
    </w:p>
    <w:p w14:paraId="2567DF75" w14:textId="77777777" w:rsidR="00F90EFD" w:rsidRPr="00ED0AB2" w:rsidRDefault="00F90EFD" w:rsidP="00F90EFD">
      <w:pPr>
        <w:widowControl w:val="0"/>
        <w:tabs>
          <w:tab w:val="decimal" w:pos="0"/>
        </w:tabs>
        <w:spacing w:before="120" w:after="120"/>
        <w:jc w:val="both"/>
        <w:rPr>
          <w:rFonts w:ascii="Arial" w:hAnsi="Arial" w:cs="Arial"/>
          <w:color w:val="000000"/>
          <w:lang w:val="es-AR"/>
        </w:rPr>
      </w:pPr>
      <w:r w:rsidRPr="00ED0AB2">
        <w:rPr>
          <w:rFonts w:ascii="Arial" w:hAnsi="Arial" w:cs="Arial"/>
          <w:color w:val="000000"/>
          <w:lang w:val="es-AR"/>
        </w:rPr>
        <w:t>Fotocopias simples de:</w:t>
      </w:r>
    </w:p>
    <w:p w14:paraId="1CF440C8" w14:textId="77777777" w:rsidR="00F90EFD" w:rsidRPr="00ED0AB2" w:rsidRDefault="00F90EFD" w:rsidP="00F90EFD">
      <w:pPr>
        <w:widowControl w:val="0"/>
        <w:tabs>
          <w:tab w:val="decimal" w:pos="0"/>
        </w:tabs>
        <w:spacing w:before="120" w:after="120"/>
        <w:jc w:val="both"/>
        <w:rPr>
          <w:rFonts w:ascii="Arial" w:hAnsi="Arial" w:cs="Arial"/>
          <w:b/>
          <w:color w:val="000000"/>
          <w:lang w:val="es-AR"/>
        </w:rPr>
      </w:pPr>
      <w:r w:rsidRPr="00ED0AB2">
        <w:rPr>
          <w:rFonts w:ascii="Arial" w:hAnsi="Arial" w:cs="Arial"/>
          <w:b/>
          <w:color w:val="000000"/>
          <w:lang w:val="es-AR"/>
        </w:rPr>
        <w:t>c)</w:t>
      </w:r>
      <w:r w:rsidRPr="00ED0AB2">
        <w:rPr>
          <w:rFonts w:ascii="Arial" w:hAnsi="Arial" w:cs="Arial"/>
          <w:b/>
          <w:color w:val="000000"/>
          <w:lang w:val="es-AR"/>
        </w:rPr>
        <w:tab/>
      </w:r>
      <w:r w:rsidRPr="00ED0AB2">
        <w:rPr>
          <w:rFonts w:ascii="Arial" w:hAnsi="Arial" w:cs="Arial"/>
          <w:color w:val="000000"/>
          <w:lang w:val="es-AR"/>
        </w:rPr>
        <w:t>Cédula de identidad del representante legal</w:t>
      </w:r>
      <w:r w:rsidRPr="00ED0AB2">
        <w:rPr>
          <w:rFonts w:ascii="Arial" w:hAnsi="Arial" w:cs="Arial"/>
          <w:b/>
          <w:color w:val="000000"/>
          <w:lang w:val="es-AR"/>
        </w:rPr>
        <w:t xml:space="preserve">.  </w:t>
      </w:r>
    </w:p>
    <w:p w14:paraId="6165F1C0" w14:textId="77777777" w:rsidR="00F90EFD" w:rsidRPr="00ED0AB2" w:rsidRDefault="00F90EFD" w:rsidP="00F90EFD">
      <w:pPr>
        <w:widowControl w:val="0"/>
        <w:tabs>
          <w:tab w:val="decimal" w:pos="0"/>
        </w:tabs>
        <w:spacing w:before="120" w:after="120"/>
        <w:jc w:val="both"/>
        <w:rPr>
          <w:rFonts w:ascii="Arial" w:hAnsi="Arial" w:cs="Arial"/>
          <w:b/>
          <w:color w:val="000000"/>
          <w:lang w:val="es-AR"/>
        </w:rPr>
      </w:pPr>
      <w:r w:rsidRPr="00ED0AB2">
        <w:rPr>
          <w:rFonts w:ascii="Arial" w:hAnsi="Arial" w:cs="Arial"/>
          <w:b/>
          <w:color w:val="000000"/>
          <w:lang w:val="es-AR"/>
        </w:rPr>
        <w:t>d)</w:t>
      </w:r>
      <w:r w:rsidRPr="00ED0AB2">
        <w:rPr>
          <w:rFonts w:ascii="Arial" w:hAnsi="Arial" w:cs="Arial"/>
          <w:b/>
          <w:color w:val="000000"/>
          <w:lang w:val="es-AR"/>
        </w:rPr>
        <w:tab/>
      </w:r>
      <w:r w:rsidRPr="00ED0AB2">
        <w:rPr>
          <w:rFonts w:ascii="Arial" w:hAnsi="Arial" w:cs="Arial"/>
          <w:color w:val="000000"/>
          <w:lang w:val="es-AR"/>
        </w:rPr>
        <w:t xml:space="preserve">Contrato de Asociación Accidental.  </w:t>
      </w:r>
    </w:p>
    <w:p w14:paraId="1EF83C54" w14:textId="77777777" w:rsidR="00F90EFD" w:rsidRPr="00ED0AB2" w:rsidRDefault="00F90EFD" w:rsidP="00F90EFD">
      <w:pPr>
        <w:widowControl w:val="0"/>
        <w:tabs>
          <w:tab w:val="decimal" w:pos="0"/>
        </w:tabs>
        <w:spacing w:before="120" w:after="120"/>
        <w:jc w:val="both"/>
        <w:rPr>
          <w:rFonts w:ascii="Arial" w:hAnsi="Arial" w:cs="Arial"/>
          <w:b/>
          <w:color w:val="000000"/>
          <w:lang w:val="es-AR"/>
        </w:rPr>
      </w:pPr>
      <w:r w:rsidRPr="00ED0AB2">
        <w:rPr>
          <w:rFonts w:ascii="Arial" w:hAnsi="Arial" w:cs="Arial"/>
          <w:b/>
          <w:color w:val="000000"/>
          <w:lang w:val="es-AR"/>
        </w:rPr>
        <w:t>e)</w:t>
      </w:r>
      <w:r w:rsidRPr="00ED0AB2">
        <w:rPr>
          <w:rFonts w:ascii="Arial" w:hAnsi="Arial" w:cs="Arial"/>
          <w:b/>
          <w:color w:val="000000"/>
          <w:lang w:val="es-AR"/>
        </w:rPr>
        <w:tab/>
      </w:r>
      <w:r w:rsidRPr="00ED0AB2">
        <w:rPr>
          <w:rFonts w:ascii="Arial" w:hAnsi="Arial" w:cs="Arial"/>
          <w:color w:val="000000"/>
          <w:lang w:val="es-AR"/>
        </w:rPr>
        <w:t>Garantía de cumplimiento de contrato.</w:t>
      </w:r>
    </w:p>
    <w:p w14:paraId="342F135F" w14:textId="77777777" w:rsidR="00F90EFD" w:rsidRPr="00ED0AB2" w:rsidRDefault="00F90EFD" w:rsidP="00F90EFD">
      <w:pPr>
        <w:widowControl w:val="0"/>
        <w:tabs>
          <w:tab w:val="decimal" w:pos="0"/>
        </w:tabs>
        <w:spacing w:before="120" w:after="120"/>
        <w:jc w:val="both"/>
        <w:rPr>
          <w:rFonts w:ascii="Arial" w:hAnsi="Arial" w:cs="Arial"/>
          <w:b/>
          <w:color w:val="000000"/>
          <w:lang w:val="es-AR"/>
        </w:rPr>
      </w:pPr>
      <w:r w:rsidRPr="00ED0AB2">
        <w:rPr>
          <w:rFonts w:ascii="Arial" w:hAnsi="Arial" w:cs="Arial"/>
          <w:b/>
          <w:color w:val="000000"/>
          <w:lang w:val="es-AR"/>
        </w:rPr>
        <w:t>f)</w:t>
      </w:r>
      <w:r w:rsidRPr="00ED0AB2">
        <w:rPr>
          <w:rFonts w:ascii="Arial" w:hAnsi="Arial" w:cs="Arial"/>
          <w:b/>
          <w:color w:val="000000"/>
          <w:lang w:val="es-AR"/>
        </w:rPr>
        <w:tab/>
      </w:r>
      <w:r w:rsidRPr="00ED0AB2">
        <w:rPr>
          <w:rFonts w:ascii="Arial" w:hAnsi="Arial" w:cs="Arial"/>
          <w:color w:val="000000"/>
          <w:lang w:val="es-AR"/>
        </w:rPr>
        <w:t xml:space="preserve">Pólizas de Seguros. </w:t>
      </w:r>
    </w:p>
    <w:p w14:paraId="0D06E77A" w14:textId="77777777" w:rsidR="00F90EFD" w:rsidRPr="00ED0AB2" w:rsidRDefault="00F90EFD" w:rsidP="00F90EFD">
      <w:pPr>
        <w:widowControl w:val="0"/>
        <w:tabs>
          <w:tab w:val="decimal" w:pos="0"/>
        </w:tabs>
        <w:spacing w:before="120" w:after="120"/>
        <w:jc w:val="both"/>
        <w:rPr>
          <w:rFonts w:ascii="Arial" w:hAnsi="Arial" w:cs="Arial"/>
          <w:color w:val="000000"/>
          <w:lang w:val="es-AR"/>
        </w:rPr>
      </w:pPr>
      <w:r w:rsidRPr="00ED0AB2">
        <w:rPr>
          <w:rFonts w:ascii="Arial" w:hAnsi="Arial" w:cs="Arial"/>
          <w:color w:val="000000"/>
          <w:lang w:val="es-AR"/>
        </w:rPr>
        <w:t>En caso de que por cualquier circunstancia, el presente documento no fuese protocolizado, servirá a los efectos de Ley y de su cumplimiento, como documento suficiente a las Partes.</w:t>
      </w:r>
    </w:p>
    <w:p w14:paraId="5CEADD21" w14:textId="77777777" w:rsidR="00F90EFD" w:rsidRPr="00ED0AB2" w:rsidRDefault="00F90EFD" w:rsidP="00F90EFD">
      <w:pPr>
        <w:widowControl w:val="0"/>
        <w:tabs>
          <w:tab w:val="decimal" w:pos="0"/>
        </w:tabs>
        <w:spacing w:before="120" w:after="120"/>
        <w:jc w:val="both"/>
        <w:rPr>
          <w:rFonts w:ascii="Arial" w:hAnsi="Arial" w:cs="Arial"/>
          <w:b/>
          <w:u w:val="single"/>
        </w:rPr>
      </w:pPr>
      <w:r w:rsidRPr="00ED0AB2">
        <w:rPr>
          <w:rFonts w:ascii="Arial" w:hAnsi="Arial" w:cs="Arial"/>
          <w:b/>
          <w:u w:val="single"/>
        </w:rPr>
        <w:t xml:space="preserve">TRIGÉSIMA SEXTA.- (ANTICORRUPCIÓN) </w:t>
      </w:r>
    </w:p>
    <w:p w14:paraId="39322277" w14:textId="77777777" w:rsidR="00F90EFD" w:rsidRPr="00ED0AB2" w:rsidRDefault="00F90EFD" w:rsidP="00F90EFD">
      <w:pPr>
        <w:spacing w:before="120" w:after="120"/>
        <w:jc w:val="both"/>
        <w:rPr>
          <w:rFonts w:ascii="Arial" w:hAnsi="Arial" w:cs="Arial"/>
        </w:rPr>
      </w:pPr>
      <w:r w:rsidRPr="00ED0AB2">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w:t>
      </w:r>
      <w:proofErr w:type="spellStart"/>
      <w:r w:rsidRPr="00ED0AB2">
        <w:rPr>
          <w:rFonts w:ascii="Arial" w:hAnsi="Arial" w:cs="Arial"/>
        </w:rPr>
        <w:t>Crrupción</w:t>
      </w:r>
      <w:proofErr w:type="spellEnd"/>
      <w:r w:rsidRPr="00ED0AB2">
        <w:rPr>
          <w:rFonts w:ascii="Arial" w:hAnsi="Arial" w:cs="Arial"/>
        </w:rPr>
        <w:t xml:space="preserve"> de las Naciones Unidas y/o la “Convención Interamericana Contra la Corrupción”, sin perjuicio de que la </w:t>
      </w:r>
      <w:r w:rsidRPr="00ED0AB2">
        <w:rPr>
          <w:rFonts w:ascii="Arial" w:hAnsi="Arial" w:cs="Arial"/>
          <w:b/>
        </w:rPr>
        <w:t>ENTIDAD</w:t>
      </w:r>
      <w:r w:rsidRPr="00ED0AB2">
        <w:rPr>
          <w:rFonts w:ascii="Arial" w:hAnsi="Arial" w:cs="Arial"/>
        </w:rPr>
        <w:t xml:space="preserve"> resuelva el presente Contrato y se ejecuten las Garantías que se encuentren vigentes al momento de la resolución.  </w:t>
      </w:r>
    </w:p>
    <w:p w14:paraId="53610326" w14:textId="77777777" w:rsidR="00F90EFD" w:rsidRPr="00ED0AB2" w:rsidRDefault="00F90EFD" w:rsidP="00F90EFD">
      <w:pPr>
        <w:spacing w:before="120" w:after="120"/>
        <w:jc w:val="both"/>
        <w:rPr>
          <w:rFonts w:ascii="Arial" w:hAnsi="Arial" w:cs="Arial"/>
          <w:u w:val="single"/>
        </w:rPr>
      </w:pPr>
      <w:r w:rsidRPr="00ED0AB2">
        <w:rPr>
          <w:rFonts w:ascii="Arial" w:hAnsi="Arial" w:cs="Arial"/>
          <w:b/>
          <w:u w:val="single"/>
        </w:rPr>
        <w:t>TRIGÉSIMA SEPTIMA.- (CONFORMIDAD)</w:t>
      </w:r>
    </w:p>
    <w:p w14:paraId="4BC2B36D" w14:textId="77777777" w:rsidR="00F90EFD" w:rsidRPr="007B44C0" w:rsidRDefault="00F90EFD" w:rsidP="00F90EFD">
      <w:pPr>
        <w:autoSpaceDE w:val="0"/>
        <w:autoSpaceDN w:val="0"/>
        <w:adjustRightInd w:val="0"/>
        <w:jc w:val="both"/>
        <w:rPr>
          <w:rFonts w:ascii="Arial" w:hAnsi="Arial" w:cs="Arial"/>
          <w:b/>
          <w:lang w:val="es-ES_tradnl"/>
        </w:rPr>
      </w:pPr>
      <w:r w:rsidRPr="007B44C0">
        <w:rPr>
          <w:rFonts w:ascii="Arial" w:hAnsi="Arial" w:cs="Arial"/>
        </w:rPr>
        <w:t>En señal de conformidad y para su fiel y estricto cumplimiento, suscribimos el presente contrato en cuatro ejemplares de un mismo tenor y validez</w:t>
      </w:r>
      <w:proofErr w:type="gramStart"/>
      <w:r w:rsidRPr="007B44C0">
        <w:rPr>
          <w:rFonts w:ascii="Arial" w:hAnsi="Arial" w:cs="Arial"/>
        </w:rPr>
        <w:t>, …</w:t>
      </w:r>
      <w:proofErr w:type="gramEnd"/>
      <w:r w:rsidRPr="007B44C0">
        <w:rPr>
          <w:rFonts w:ascii="Arial" w:hAnsi="Arial" w:cs="Arial"/>
        </w:rPr>
        <w:t xml:space="preserve">….., en representación legal de la </w:t>
      </w:r>
      <w:r w:rsidRPr="007B44C0">
        <w:rPr>
          <w:rFonts w:ascii="Arial" w:hAnsi="Arial" w:cs="Arial"/>
          <w:b/>
        </w:rPr>
        <w:t>ENTIDAD</w:t>
      </w:r>
      <w:r w:rsidRPr="007B44C0">
        <w:rPr>
          <w:rFonts w:ascii="Arial" w:hAnsi="Arial" w:cs="Arial"/>
        </w:rPr>
        <w:t xml:space="preserve"> y, el Sr…….. </w:t>
      </w:r>
      <w:proofErr w:type="gramStart"/>
      <w:r w:rsidRPr="007B44C0">
        <w:rPr>
          <w:rFonts w:ascii="Arial" w:hAnsi="Arial" w:cs="Arial"/>
        </w:rPr>
        <w:t>como</w:t>
      </w:r>
      <w:proofErr w:type="gramEnd"/>
      <w:r w:rsidRPr="007B44C0">
        <w:rPr>
          <w:rFonts w:ascii="Arial" w:hAnsi="Arial" w:cs="Arial"/>
        </w:rPr>
        <w:t xml:space="preserve"> el</w:t>
      </w:r>
      <w:r w:rsidRPr="007B44C0">
        <w:rPr>
          <w:rFonts w:ascii="Arial" w:hAnsi="Arial" w:cs="Arial"/>
          <w:b/>
          <w:bCs/>
        </w:rPr>
        <w:t xml:space="preserve"> CONSULTOR</w:t>
      </w:r>
      <w:r w:rsidRPr="007B44C0">
        <w:rPr>
          <w:rFonts w:ascii="Arial" w:hAnsi="Arial" w:cs="Arial"/>
        </w:rPr>
        <w:t>.</w:t>
      </w:r>
    </w:p>
    <w:p w14:paraId="076A48A6" w14:textId="77777777" w:rsidR="00F90EFD" w:rsidRPr="007B44C0" w:rsidRDefault="00F90EFD" w:rsidP="00F90EFD">
      <w:pPr>
        <w:jc w:val="both"/>
        <w:rPr>
          <w:rFonts w:ascii="Arial" w:hAnsi="Arial" w:cs="Arial"/>
        </w:rPr>
      </w:pPr>
    </w:p>
    <w:p w14:paraId="1371B8F0" w14:textId="77777777" w:rsidR="00F90EFD" w:rsidRPr="007B44C0" w:rsidRDefault="00F90EFD" w:rsidP="00F90EFD">
      <w:pPr>
        <w:jc w:val="both"/>
        <w:rPr>
          <w:rFonts w:ascii="Arial" w:hAnsi="Arial" w:cs="Arial"/>
        </w:rPr>
      </w:pPr>
      <w:r w:rsidRPr="007B44C0">
        <w:rPr>
          <w:rFonts w:ascii="Arial" w:hAnsi="Arial" w:cs="Arial"/>
        </w:rPr>
        <w:t>Este documento, conforme a disposiciones legales de control fiscal vigentes, será registrado ante la Contraloría General del Estado en idioma castellano.</w:t>
      </w:r>
    </w:p>
    <w:p w14:paraId="0CD07E3F" w14:textId="77777777" w:rsidR="00F90EFD" w:rsidRPr="007B44C0" w:rsidRDefault="00F90EFD" w:rsidP="00F90EFD">
      <w:pPr>
        <w:jc w:val="both"/>
        <w:rPr>
          <w:rFonts w:ascii="Arial" w:hAnsi="Arial" w:cs="Arial"/>
        </w:rPr>
      </w:pPr>
    </w:p>
    <w:p w14:paraId="3587ED10" w14:textId="77777777" w:rsidR="00F90EFD" w:rsidRPr="007B44C0" w:rsidRDefault="00F90EFD" w:rsidP="00F90EFD">
      <w:pPr>
        <w:autoSpaceDE w:val="0"/>
        <w:autoSpaceDN w:val="0"/>
        <w:adjustRightInd w:val="0"/>
        <w:jc w:val="both"/>
        <w:rPr>
          <w:rFonts w:ascii="Arial" w:hAnsi="Arial" w:cs="Arial"/>
          <w:b/>
          <w:bCs/>
          <w:iCs/>
        </w:rPr>
      </w:pPr>
      <w:r w:rsidRPr="007B44C0">
        <w:rPr>
          <w:rFonts w:ascii="Arial" w:hAnsi="Arial" w:cs="Arial"/>
          <w:b/>
          <w:bCs/>
          <w:iCs/>
        </w:rPr>
        <w:t xml:space="preserve"> </w:t>
      </w:r>
    </w:p>
    <w:p w14:paraId="3A9E3ECD" w14:textId="77777777" w:rsidR="00F90EFD" w:rsidRPr="007B44C0" w:rsidRDefault="00F90EFD" w:rsidP="00F90EFD">
      <w:pPr>
        <w:rPr>
          <w:rFonts w:ascii="Arial" w:hAnsi="Arial" w:cs="Arial"/>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F90EFD" w:rsidRPr="007B44C0" w14:paraId="245458E9" w14:textId="77777777" w:rsidTr="006B5193">
        <w:tc>
          <w:tcPr>
            <w:tcW w:w="4914" w:type="dxa"/>
          </w:tcPr>
          <w:p w14:paraId="63DC1CF5" w14:textId="77777777" w:rsidR="00F90EFD" w:rsidRPr="007B44C0" w:rsidRDefault="00F90EFD" w:rsidP="006B5193">
            <w:pPr>
              <w:jc w:val="both"/>
              <w:rPr>
                <w:rFonts w:ascii="Arial" w:hAnsi="Arial" w:cs="Arial"/>
                <w:sz w:val="20"/>
                <w:szCs w:val="20"/>
              </w:rPr>
            </w:pPr>
            <w:r w:rsidRPr="007B44C0">
              <w:rPr>
                <w:rFonts w:ascii="Arial" w:hAnsi="Arial" w:cs="Arial"/>
                <w:sz w:val="20"/>
                <w:szCs w:val="20"/>
              </w:rPr>
              <w:t xml:space="preserve">         Lic. __________________</w:t>
            </w:r>
          </w:p>
        </w:tc>
        <w:tc>
          <w:tcPr>
            <w:tcW w:w="4914" w:type="dxa"/>
          </w:tcPr>
          <w:p w14:paraId="0E4FBEB8" w14:textId="77777777" w:rsidR="00F90EFD" w:rsidRPr="007B44C0" w:rsidRDefault="00F90EFD" w:rsidP="006B5193">
            <w:pPr>
              <w:jc w:val="both"/>
              <w:rPr>
                <w:rFonts w:ascii="Arial" w:hAnsi="Arial" w:cs="Arial"/>
                <w:sz w:val="20"/>
                <w:szCs w:val="20"/>
              </w:rPr>
            </w:pPr>
            <w:r w:rsidRPr="007B44C0">
              <w:rPr>
                <w:rFonts w:ascii="Arial" w:hAnsi="Arial" w:cs="Arial"/>
                <w:sz w:val="20"/>
                <w:szCs w:val="20"/>
              </w:rPr>
              <w:t xml:space="preserve">          Sr. ____________________________</w:t>
            </w:r>
          </w:p>
        </w:tc>
      </w:tr>
      <w:tr w:rsidR="00F90EFD" w:rsidRPr="007B44C0" w14:paraId="7DBBAE92" w14:textId="77777777" w:rsidTr="006B5193">
        <w:tc>
          <w:tcPr>
            <w:tcW w:w="4914" w:type="dxa"/>
          </w:tcPr>
          <w:p w14:paraId="52E3A1BC" w14:textId="77777777" w:rsidR="00F90EFD" w:rsidRPr="007B44C0" w:rsidRDefault="00F90EFD" w:rsidP="006B5193">
            <w:pPr>
              <w:jc w:val="both"/>
              <w:rPr>
                <w:rFonts w:ascii="Arial" w:hAnsi="Arial" w:cs="Arial"/>
                <w:i/>
                <w:sz w:val="20"/>
                <w:szCs w:val="20"/>
              </w:rPr>
            </w:pPr>
            <w:r w:rsidRPr="007B44C0">
              <w:rPr>
                <w:rFonts w:ascii="Arial" w:hAnsi="Arial" w:cs="Arial"/>
                <w:i/>
                <w:sz w:val="20"/>
                <w:szCs w:val="20"/>
              </w:rPr>
              <w:t xml:space="preserve">                       cargo</w:t>
            </w:r>
          </w:p>
          <w:p w14:paraId="01C080E4" w14:textId="77777777" w:rsidR="00F90EFD" w:rsidRPr="007B44C0" w:rsidRDefault="00F90EFD" w:rsidP="006B5193">
            <w:pPr>
              <w:jc w:val="both"/>
              <w:rPr>
                <w:rFonts w:ascii="Arial" w:hAnsi="Arial" w:cs="Arial"/>
                <w:b/>
                <w:sz w:val="20"/>
                <w:szCs w:val="20"/>
              </w:rPr>
            </w:pPr>
            <w:r w:rsidRPr="007B44C0">
              <w:rPr>
                <w:rFonts w:ascii="Arial" w:hAnsi="Arial" w:cs="Arial"/>
                <w:b/>
                <w:sz w:val="20"/>
                <w:szCs w:val="20"/>
              </w:rPr>
              <w:t>YPFB</w:t>
            </w:r>
          </w:p>
          <w:p w14:paraId="511D6B44" w14:textId="77777777" w:rsidR="00F90EFD" w:rsidRPr="007B44C0" w:rsidRDefault="00F90EFD" w:rsidP="006B5193">
            <w:pPr>
              <w:rPr>
                <w:rFonts w:ascii="Arial" w:hAnsi="Arial" w:cs="Arial"/>
                <w:b/>
                <w:sz w:val="20"/>
                <w:szCs w:val="20"/>
              </w:rPr>
            </w:pPr>
            <w:r w:rsidRPr="007B44C0">
              <w:rPr>
                <w:rFonts w:ascii="Arial" w:hAnsi="Arial" w:cs="Arial"/>
                <w:b/>
                <w:sz w:val="20"/>
                <w:szCs w:val="20"/>
              </w:rPr>
              <w:t>ENTIDAD</w:t>
            </w:r>
          </w:p>
        </w:tc>
        <w:tc>
          <w:tcPr>
            <w:tcW w:w="4914" w:type="dxa"/>
          </w:tcPr>
          <w:p w14:paraId="70A8F1A2" w14:textId="77777777" w:rsidR="00F90EFD" w:rsidRPr="007B44C0" w:rsidRDefault="00F90EFD" w:rsidP="006B5193">
            <w:pPr>
              <w:jc w:val="both"/>
              <w:rPr>
                <w:rFonts w:ascii="Arial" w:hAnsi="Arial" w:cs="Arial"/>
                <w:i/>
                <w:sz w:val="20"/>
                <w:szCs w:val="20"/>
              </w:rPr>
            </w:pPr>
            <w:r w:rsidRPr="007B44C0">
              <w:rPr>
                <w:rFonts w:ascii="Arial" w:hAnsi="Arial" w:cs="Arial"/>
                <w:i/>
                <w:sz w:val="20"/>
                <w:szCs w:val="20"/>
              </w:rPr>
              <w:t xml:space="preserve">                         Nombre empresa</w:t>
            </w:r>
          </w:p>
          <w:p w14:paraId="1C4AD435" w14:textId="77777777" w:rsidR="00F90EFD" w:rsidRPr="007B44C0" w:rsidRDefault="00F90EFD" w:rsidP="006B5193">
            <w:pPr>
              <w:jc w:val="both"/>
              <w:rPr>
                <w:rFonts w:ascii="Arial" w:hAnsi="Arial" w:cs="Arial"/>
                <w:b/>
                <w:sz w:val="20"/>
                <w:szCs w:val="20"/>
              </w:rPr>
            </w:pPr>
            <w:r w:rsidRPr="007B44C0">
              <w:rPr>
                <w:rFonts w:ascii="Arial" w:hAnsi="Arial" w:cs="Arial"/>
                <w:b/>
                <w:sz w:val="20"/>
                <w:szCs w:val="20"/>
              </w:rPr>
              <w:t>PROVEEDOR</w:t>
            </w:r>
          </w:p>
        </w:tc>
      </w:tr>
    </w:tbl>
    <w:p w14:paraId="7B1CDA9F" w14:textId="428518BC" w:rsidR="00A07912" w:rsidRPr="00552079" w:rsidRDefault="00A07912" w:rsidP="0032682F">
      <w:pPr>
        <w:tabs>
          <w:tab w:val="left" w:pos="2581"/>
        </w:tabs>
        <w:rPr>
          <w:rFonts w:asciiTheme="minorHAnsi" w:hAnsiTheme="minorHAnsi" w:cstheme="minorHAnsi"/>
          <w:b/>
          <w:bCs/>
          <w:sz w:val="22"/>
          <w:szCs w:val="22"/>
          <w:lang w:val="es-ES_tradnl"/>
        </w:rPr>
      </w:pPr>
    </w:p>
    <w:sectPr w:rsidR="00A07912" w:rsidRPr="00552079" w:rsidSect="00167BEB">
      <w:footerReference w:type="default" r:id="rId18"/>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07105" w14:textId="77777777" w:rsidR="0096360D" w:rsidRDefault="0096360D">
      <w:r>
        <w:separator/>
      </w:r>
    </w:p>
  </w:endnote>
  <w:endnote w:type="continuationSeparator" w:id="0">
    <w:p w14:paraId="37510D7B" w14:textId="77777777" w:rsidR="0096360D" w:rsidRDefault="0096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6B5193" w:rsidRDefault="006B5193">
    <w:pPr>
      <w:pStyle w:val="Piedepgina"/>
      <w:jc w:val="right"/>
    </w:pPr>
    <w:r>
      <w:fldChar w:fldCharType="begin"/>
    </w:r>
    <w:r>
      <w:instrText xml:space="preserve"> PAGE   \* MERGEFORMAT </w:instrText>
    </w:r>
    <w:r>
      <w:fldChar w:fldCharType="separate"/>
    </w:r>
    <w:r w:rsidR="00DA1E09">
      <w:rPr>
        <w:noProof/>
      </w:rPr>
      <w:t>2</w:t>
    </w:r>
    <w:r>
      <w:fldChar w:fldCharType="end"/>
    </w:r>
  </w:p>
  <w:p w14:paraId="1280C022" w14:textId="77777777" w:rsidR="006B5193" w:rsidRDefault="006B51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F2C94" w14:textId="77777777" w:rsidR="0096360D" w:rsidRDefault="0096360D">
      <w:r>
        <w:separator/>
      </w:r>
    </w:p>
  </w:footnote>
  <w:footnote w:type="continuationSeparator" w:id="0">
    <w:p w14:paraId="1D94474F" w14:textId="77777777" w:rsidR="0096360D" w:rsidRDefault="009636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7C3599"/>
    <w:multiLevelType w:val="hybridMultilevel"/>
    <w:tmpl w:val="DB56ECCA"/>
    <w:lvl w:ilvl="0" w:tplc="400A0019">
      <w:start w:val="1"/>
      <w:numFmt w:val="lowerLetter"/>
      <w:lvlText w:val="%1."/>
      <w:lvlJc w:val="left"/>
      <w:pPr>
        <w:ind w:left="1008" w:hanging="360"/>
      </w:pPr>
      <w:rPr>
        <w:rFonts w:hint="default"/>
      </w:rPr>
    </w:lvl>
    <w:lvl w:ilvl="1" w:tplc="400A0019" w:tentative="1">
      <w:start w:val="1"/>
      <w:numFmt w:val="lowerLetter"/>
      <w:lvlText w:val="%2."/>
      <w:lvlJc w:val="left"/>
      <w:pPr>
        <w:ind w:left="1728" w:hanging="360"/>
      </w:pPr>
    </w:lvl>
    <w:lvl w:ilvl="2" w:tplc="400A001B" w:tentative="1">
      <w:start w:val="1"/>
      <w:numFmt w:val="lowerRoman"/>
      <w:lvlText w:val="%3."/>
      <w:lvlJc w:val="right"/>
      <w:pPr>
        <w:ind w:left="2448" w:hanging="180"/>
      </w:pPr>
    </w:lvl>
    <w:lvl w:ilvl="3" w:tplc="400A000F" w:tentative="1">
      <w:start w:val="1"/>
      <w:numFmt w:val="decimal"/>
      <w:lvlText w:val="%4."/>
      <w:lvlJc w:val="left"/>
      <w:pPr>
        <w:ind w:left="3168" w:hanging="360"/>
      </w:pPr>
    </w:lvl>
    <w:lvl w:ilvl="4" w:tplc="400A0019" w:tentative="1">
      <w:start w:val="1"/>
      <w:numFmt w:val="lowerLetter"/>
      <w:lvlText w:val="%5."/>
      <w:lvlJc w:val="left"/>
      <w:pPr>
        <w:ind w:left="3888" w:hanging="360"/>
      </w:pPr>
    </w:lvl>
    <w:lvl w:ilvl="5" w:tplc="400A001B" w:tentative="1">
      <w:start w:val="1"/>
      <w:numFmt w:val="lowerRoman"/>
      <w:lvlText w:val="%6."/>
      <w:lvlJc w:val="right"/>
      <w:pPr>
        <w:ind w:left="4608" w:hanging="180"/>
      </w:pPr>
    </w:lvl>
    <w:lvl w:ilvl="6" w:tplc="400A000F" w:tentative="1">
      <w:start w:val="1"/>
      <w:numFmt w:val="decimal"/>
      <w:lvlText w:val="%7."/>
      <w:lvlJc w:val="left"/>
      <w:pPr>
        <w:ind w:left="5328" w:hanging="360"/>
      </w:pPr>
    </w:lvl>
    <w:lvl w:ilvl="7" w:tplc="400A0019" w:tentative="1">
      <w:start w:val="1"/>
      <w:numFmt w:val="lowerLetter"/>
      <w:lvlText w:val="%8."/>
      <w:lvlJc w:val="left"/>
      <w:pPr>
        <w:ind w:left="6048" w:hanging="360"/>
      </w:pPr>
    </w:lvl>
    <w:lvl w:ilvl="8" w:tplc="400A001B" w:tentative="1">
      <w:start w:val="1"/>
      <w:numFmt w:val="lowerRoman"/>
      <w:lvlText w:val="%9."/>
      <w:lvlJc w:val="right"/>
      <w:pPr>
        <w:ind w:left="6768" w:hanging="180"/>
      </w:p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6464017"/>
    <w:multiLevelType w:val="multilevel"/>
    <w:tmpl w:val="799860B0"/>
    <w:lvl w:ilvl="0">
      <w:start w:val="9"/>
      <w:numFmt w:val="decimal"/>
      <w:lvlText w:val="%1"/>
      <w:lvlJc w:val="left"/>
      <w:pPr>
        <w:ind w:left="360" w:hanging="360"/>
      </w:pPr>
      <w:rPr>
        <w:rFonts w:hint="default"/>
      </w:rPr>
    </w:lvl>
    <w:lvl w:ilvl="1">
      <w:start w:val="2"/>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C317A7"/>
    <w:multiLevelType w:val="hybridMultilevel"/>
    <w:tmpl w:val="112639E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0740F2"/>
    <w:multiLevelType w:val="hybridMultilevel"/>
    <w:tmpl w:val="77C08BB8"/>
    <w:lvl w:ilvl="0" w:tplc="287693F4">
      <w:start w:val="1"/>
      <w:numFmt w:val="lowerLetter"/>
      <w:lvlText w:val="%1."/>
      <w:lvlJc w:val="left"/>
      <w:pPr>
        <w:tabs>
          <w:tab w:val="num" w:pos="1875"/>
        </w:tabs>
        <w:ind w:left="1875" w:hanging="975"/>
      </w:pPr>
      <w:rPr>
        <w:rFonts w:hint="default"/>
      </w:rPr>
    </w:lvl>
    <w:lvl w:ilvl="1" w:tplc="0C0A0019">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5">
    <w:nsid w:val="212A102D"/>
    <w:multiLevelType w:val="hybridMultilevel"/>
    <w:tmpl w:val="8DCEC270"/>
    <w:lvl w:ilvl="0" w:tplc="D3501FEC">
      <w:start w:val="1"/>
      <w:numFmt w:val="lowerLetter"/>
      <w:lvlText w:val="%1)"/>
      <w:lvlJc w:val="left"/>
      <w:pPr>
        <w:ind w:left="1080" w:hanging="360"/>
      </w:pPr>
      <w:rPr>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AEE1BF2"/>
    <w:multiLevelType w:val="multilevel"/>
    <w:tmpl w:val="637C282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AF0406B"/>
    <w:multiLevelType w:val="hybridMultilevel"/>
    <w:tmpl w:val="1AD0FD2C"/>
    <w:lvl w:ilvl="0" w:tplc="400A0019">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28">
    <w:nsid w:val="3B697440"/>
    <w:multiLevelType w:val="hybridMultilevel"/>
    <w:tmpl w:val="23F26634"/>
    <w:lvl w:ilvl="0" w:tplc="400A0019">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3C536E7C"/>
    <w:multiLevelType w:val="hybridMultilevel"/>
    <w:tmpl w:val="79DC4974"/>
    <w:lvl w:ilvl="0" w:tplc="729C28C8">
      <w:start w:val="1"/>
      <w:numFmt w:val="lowerLetter"/>
      <w:lvlText w:val="%1."/>
      <w:lvlJc w:val="left"/>
      <w:pPr>
        <w:ind w:left="721" w:hanging="360"/>
      </w:pPr>
      <w:rPr>
        <w:rFonts w:hint="default"/>
        <w:b w:val="0"/>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1">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6B25D4F"/>
    <w:multiLevelType w:val="hybridMultilevel"/>
    <w:tmpl w:val="AAAAB126"/>
    <w:lvl w:ilvl="0" w:tplc="94A4C12A">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8855688"/>
    <w:multiLevelType w:val="hybridMultilevel"/>
    <w:tmpl w:val="BE4AD6C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C3850B6"/>
    <w:multiLevelType w:val="hybridMultilevel"/>
    <w:tmpl w:val="154C72D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CF4780B"/>
    <w:multiLevelType w:val="hybridMultilevel"/>
    <w:tmpl w:val="3A02E62A"/>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E36FD"/>
    <w:multiLevelType w:val="multilevel"/>
    <w:tmpl w:val="43E41744"/>
    <w:lvl w:ilvl="0">
      <w:start w:val="29"/>
      <w:numFmt w:val="decimal"/>
      <w:lvlText w:val="%1."/>
      <w:lvlJc w:val="left"/>
      <w:pPr>
        <w:ind w:left="435" w:hanging="435"/>
      </w:pPr>
      <w:rPr>
        <w:rFonts w:eastAsia="Calibri" w:hint="default"/>
        <w:color w:val="000000"/>
      </w:rPr>
    </w:lvl>
    <w:lvl w:ilvl="1">
      <w:start w:val="1"/>
      <w:numFmt w:val="decimal"/>
      <w:lvlText w:val="%1.%2."/>
      <w:lvlJc w:val="left"/>
      <w:pPr>
        <w:ind w:left="435" w:hanging="43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64397"/>
    <w:multiLevelType w:val="hybridMultilevel"/>
    <w:tmpl w:val="E16C7624"/>
    <w:lvl w:ilvl="0" w:tplc="400A0005">
      <w:start w:val="1"/>
      <w:numFmt w:val="bullet"/>
      <w:lvlText w:val=""/>
      <w:lvlJc w:val="left"/>
      <w:pPr>
        <w:ind w:left="720" w:hanging="360"/>
      </w:pPr>
      <w:rPr>
        <w:rFonts w:ascii="Wingdings" w:hAnsi="Wingdings" w:hint="default"/>
      </w:rPr>
    </w:lvl>
    <w:lvl w:ilvl="1" w:tplc="0C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5652E5E"/>
    <w:multiLevelType w:val="hybridMultilevel"/>
    <w:tmpl w:val="A2E81114"/>
    <w:lvl w:ilvl="0" w:tplc="7BE8EEDC">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51">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5"/>
  </w:num>
  <w:num w:numId="4">
    <w:abstractNumId w:val="8"/>
  </w:num>
  <w:num w:numId="5">
    <w:abstractNumId w:val="24"/>
  </w:num>
  <w:num w:numId="6">
    <w:abstractNumId w:val="26"/>
  </w:num>
  <w:num w:numId="7">
    <w:abstractNumId w:val="0"/>
  </w:num>
  <w:num w:numId="8">
    <w:abstractNumId w:val="49"/>
  </w:num>
  <w:num w:numId="9">
    <w:abstractNumId w:val="20"/>
  </w:num>
  <w:num w:numId="10">
    <w:abstractNumId w:val="52"/>
  </w:num>
  <w:num w:numId="11">
    <w:abstractNumId w:val="7"/>
  </w:num>
  <w:num w:numId="12">
    <w:abstractNumId w:val="6"/>
  </w:num>
  <w:num w:numId="13">
    <w:abstractNumId w:val="9"/>
  </w:num>
  <w:num w:numId="14">
    <w:abstractNumId w:val="40"/>
  </w:num>
  <w:num w:numId="15">
    <w:abstractNumId w:val="38"/>
  </w:num>
  <w:num w:numId="16">
    <w:abstractNumId w:val="41"/>
  </w:num>
  <w:num w:numId="17">
    <w:abstractNumId w:val="15"/>
  </w:num>
  <w:num w:numId="18">
    <w:abstractNumId w:val="1"/>
  </w:num>
  <w:num w:numId="19">
    <w:abstractNumId w:val="46"/>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6"/>
  </w:num>
  <w:num w:numId="24">
    <w:abstractNumId w:val="42"/>
  </w:num>
  <w:num w:numId="25">
    <w:abstractNumId w:val="34"/>
  </w:num>
  <w:num w:numId="26">
    <w:abstractNumId w:val="29"/>
  </w:num>
  <w:num w:numId="27">
    <w:abstractNumId w:val="19"/>
  </w:num>
  <w:num w:numId="28">
    <w:abstractNumId w:val="31"/>
  </w:num>
  <w:num w:numId="29">
    <w:abstractNumId w:val="23"/>
  </w:num>
  <w:num w:numId="30">
    <w:abstractNumId w:val="39"/>
  </w:num>
  <w:num w:numId="31">
    <w:abstractNumId w:val="3"/>
  </w:num>
  <w:num w:numId="32">
    <w:abstractNumId w:val="25"/>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7"/>
  </w:num>
  <w:num w:numId="35">
    <w:abstractNumId w:val="50"/>
  </w:num>
  <w:num w:numId="36">
    <w:abstractNumId w:val="22"/>
  </w:num>
  <w:num w:numId="37">
    <w:abstractNumId w:val="17"/>
  </w:num>
  <w:num w:numId="38">
    <w:abstractNumId w:val="37"/>
  </w:num>
  <w:num w:numId="39">
    <w:abstractNumId w:val="10"/>
  </w:num>
  <w:num w:numId="40">
    <w:abstractNumId w:val="14"/>
  </w:num>
  <w:num w:numId="41">
    <w:abstractNumId w:val="11"/>
  </w:num>
  <w:num w:numId="42">
    <w:abstractNumId w:val="36"/>
  </w:num>
  <w:num w:numId="43">
    <w:abstractNumId w:val="51"/>
  </w:num>
  <w:num w:numId="44">
    <w:abstractNumId w:val="27"/>
  </w:num>
  <w:num w:numId="45">
    <w:abstractNumId w:val="28"/>
  </w:num>
  <w:num w:numId="46">
    <w:abstractNumId w:val="32"/>
  </w:num>
  <w:num w:numId="47">
    <w:abstractNumId w:val="30"/>
  </w:num>
  <w:num w:numId="48">
    <w:abstractNumId w:val="33"/>
  </w:num>
  <w:num w:numId="49">
    <w:abstractNumId w:val="5"/>
  </w:num>
  <w:num w:numId="50">
    <w:abstractNumId w:val="12"/>
  </w:num>
  <w:num w:numId="51">
    <w:abstractNumId w:val="35"/>
  </w:num>
  <w:num w:numId="52">
    <w:abstractNumId w:val="48"/>
  </w:num>
  <w:num w:numId="53">
    <w:abstractNumId w:val="43"/>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60A"/>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6CE4"/>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0CE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281"/>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82F"/>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07F5"/>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DBD"/>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4B8"/>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8D1"/>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0C06"/>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193"/>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1E"/>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6F2E"/>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0E9"/>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BF9"/>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9CA"/>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0D"/>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A7D"/>
    <w:rsid w:val="009B4BB6"/>
    <w:rsid w:val="009B52CC"/>
    <w:rsid w:val="009B6146"/>
    <w:rsid w:val="009B6E82"/>
    <w:rsid w:val="009B7046"/>
    <w:rsid w:val="009B789F"/>
    <w:rsid w:val="009B7F71"/>
    <w:rsid w:val="009C001B"/>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5D29"/>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929"/>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4F"/>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AE9"/>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E09"/>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26A"/>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0EF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2800"/>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tarquino@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2888E-3AA1-4972-BB74-FC55C8097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17106</Words>
  <Characters>94083</Characters>
  <Application>Microsoft Office Word</Application>
  <DocSecurity>0</DocSecurity>
  <Lines>784</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110968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43</cp:revision>
  <cp:lastPrinted>2015-02-19T14:27:00Z</cp:lastPrinted>
  <dcterms:created xsi:type="dcterms:W3CDTF">2016-03-28T05:52:00Z</dcterms:created>
  <dcterms:modified xsi:type="dcterms:W3CDTF">2016-09-27T21:56:00Z</dcterms:modified>
</cp:coreProperties>
</file>