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C7F59" w:rsidRPr="00AD6AF2" w:rsidRDefault="00DC7F59" w:rsidP="008537B0">
                            <w:pPr>
                              <w:ind w:right="930"/>
                              <w:jc w:val="center"/>
                              <w:rPr>
                                <w:rFonts w:ascii="Century Gothic" w:hAnsi="Century Gothic"/>
                                <w:sz w:val="14"/>
                                <w:lang w:val="es-ES_tradnl"/>
                              </w:rPr>
                            </w:pPr>
                          </w:p>
                          <w:p w14:paraId="35D48255" w14:textId="4E047868" w:rsidR="00DC7F59" w:rsidRDefault="00DC7F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C7F59" w:rsidRPr="00AD6AF2" w:rsidRDefault="00DC7F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C7F59" w:rsidRPr="00AD6AF2" w:rsidRDefault="00DC7F59" w:rsidP="008537B0">
                      <w:pPr>
                        <w:ind w:right="930"/>
                        <w:jc w:val="center"/>
                        <w:rPr>
                          <w:rFonts w:ascii="Century Gothic" w:hAnsi="Century Gothic"/>
                          <w:sz w:val="14"/>
                          <w:lang w:val="es-ES_tradnl"/>
                        </w:rPr>
                      </w:pPr>
                    </w:p>
                    <w:p w14:paraId="35D48255" w14:textId="4E047868" w:rsidR="00DC7F59" w:rsidRDefault="00DC7F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C7F59" w:rsidRPr="00AD6AF2" w:rsidRDefault="00DC7F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DC7F59" w:rsidRDefault="00DC7F5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C7F59" w:rsidRPr="00196858" w:rsidRDefault="00DC7F59" w:rsidP="008537B0"/>
                          <w:p w14:paraId="2FAF2E51" w14:textId="77777777" w:rsidR="00DC7F59" w:rsidRDefault="00DC7F59" w:rsidP="008537B0">
                            <w:pPr>
                              <w:ind w:left="142"/>
                              <w:jc w:val="center"/>
                              <w:rPr>
                                <w:rFonts w:ascii="Verdana" w:hAnsi="Verdana"/>
                                <w:b/>
                              </w:rPr>
                            </w:pPr>
                          </w:p>
                          <w:p w14:paraId="6E90B37D" w14:textId="77777777" w:rsidR="00DC7F59" w:rsidRDefault="00DC7F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C7F59" w:rsidRPr="00103622" w:rsidRDefault="00DC7F59" w:rsidP="008537B0">
                            <w:pPr>
                              <w:ind w:left="142"/>
                              <w:jc w:val="center"/>
                              <w:rPr>
                                <w:rFonts w:ascii="Century Gothic" w:hAnsi="Century Gothic" w:cs="Arial"/>
                                <w:b/>
                                <w:sz w:val="32"/>
                                <w:szCs w:val="32"/>
                                <w:lang w:val="es-MX"/>
                              </w:rPr>
                            </w:pPr>
                          </w:p>
                          <w:p w14:paraId="5859BF03" w14:textId="77777777" w:rsidR="00DC7F59" w:rsidRPr="00103622" w:rsidRDefault="00DC7F5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C7F59" w:rsidRDefault="00DC7F5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C7F59" w:rsidRDefault="00DC7F59" w:rsidP="008537B0">
                            <w:pPr>
                              <w:jc w:val="center"/>
                              <w:rPr>
                                <w:rFonts w:ascii="Century Gothic" w:hAnsi="Century Gothic" w:cs="Arial"/>
                                <w:b/>
                                <w:sz w:val="28"/>
                                <w:szCs w:val="32"/>
                              </w:rPr>
                            </w:pPr>
                          </w:p>
                          <w:p w14:paraId="75AEF3E0" w14:textId="77777777" w:rsidR="00DC7F59" w:rsidRPr="00D94CE2" w:rsidRDefault="00DC7F5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C7F59" w:rsidRPr="00D94CE2" w:rsidRDefault="00DC7F5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C7F59" w:rsidRDefault="00DC7F59" w:rsidP="008537B0">
                            <w:pPr>
                              <w:ind w:left="142" w:right="-118"/>
                              <w:jc w:val="center"/>
                              <w:rPr>
                                <w:rFonts w:ascii="Century Gothic" w:hAnsi="Century Gothic" w:cs="Arial"/>
                                <w:b/>
                                <w:sz w:val="28"/>
                                <w:szCs w:val="28"/>
                                <w:lang w:val="es-MX"/>
                              </w:rPr>
                            </w:pPr>
                          </w:p>
                          <w:p w14:paraId="611F339B" w14:textId="77777777" w:rsidR="00DC7F59" w:rsidRDefault="00DC7F59" w:rsidP="008537B0">
                            <w:pPr>
                              <w:ind w:left="142" w:right="-118"/>
                              <w:jc w:val="center"/>
                              <w:rPr>
                                <w:rFonts w:ascii="Century Gothic" w:hAnsi="Century Gothic" w:cs="Arial"/>
                                <w:b/>
                                <w:sz w:val="28"/>
                                <w:szCs w:val="28"/>
                                <w:lang w:val="es-MX"/>
                              </w:rPr>
                            </w:pPr>
                          </w:p>
                          <w:p w14:paraId="050BB91F" w14:textId="77777777" w:rsidR="00DC7F59" w:rsidRPr="00103622" w:rsidRDefault="00DC7F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C7F59" w:rsidRPr="00103622" w:rsidRDefault="00DC7F59" w:rsidP="008537B0">
                            <w:pPr>
                              <w:ind w:left="142" w:right="-118"/>
                              <w:rPr>
                                <w:rFonts w:ascii="Century Gothic" w:hAnsi="Century Gothic"/>
                                <w:b/>
                                <w:sz w:val="28"/>
                                <w:szCs w:val="28"/>
                              </w:rPr>
                            </w:pPr>
                          </w:p>
                          <w:p w14:paraId="58738258" w14:textId="77777777" w:rsidR="00DC7F59" w:rsidRPr="00D94CE2" w:rsidRDefault="00DC7F59" w:rsidP="00892960">
                            <w:pPr>
                              <w:tabs>
                                <w:tab w:val="left" w:pos="7655"/>
                              </w:tabs>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Pr>
                                <w:rFonts w:ascii="Century Gothic" w:hAnsi="Century Gothic" w:cs="Century Gothic"/>
                                <w:b/>
                                <w:bCs/>
                                <w:color w:val="000000"/>
                                <w:sz w:val="28"/>
                                <w:szCs w:val="28"/>
                              </w:rPr>
                              <w:t>CONSTRUCCION</w:t>
                            </w:r>
                            <w:r w:rsidRPr="00220B2C">
                              <w:rPr>
                                <w:rFonts w:ascii="Century Gothic" w:hAnsi="Century Gothic" w:cs="Century Gothic"/>
                                <w:b/>
                                <w:bCs/>
                                <w:color w:val="000000"/>
                                <w:sz w:val="28"/>
                                <w:szCs w:val="28"/>
                              </w:rPr>
                              <w:t xml:space="preserve"> DE </w:t>
                            </w:r>
                            <w:r>
                              <w:rPr>
                                <w:rFonts w:ascii="Century Gothic" w:hAnsi="Century Gothic" w:cs="Century Gothic"/>
                                <w:b/>
                                <w:bCs/>
                                <w:color w:val="000000"/>
                                <w:sz w:val="28"/>
                                <w:szCs w:val="28"/>
                              </w:rPr>
                              <w:t xml:space="preserve">ACOMETIDA DE DERIVACION, INSTALACION DE EDR Y CONSTRUCCION DE </w:t>
                            </w:r>
                            <w:r w:rsidRPr="00220B2C">
                              <w:rPr>
                                <w:rFonts w:ascii="Century Gothic" w:hAnsi="Century Gothic" w:cs="Century Gothic"/>
                                <w:b/>
                                <w:bCs/>
                                <w:color w:val="000000"/>
                                <w:sz w:val="28"/>
                                <w:szCs w:val="28"/>
                              </w:rPr>
                              <w:t xml:space="preserve">RED SECUNDARIA EN </w:t>
                            </w:r>
                            <w:r>
                              <w:rPr>
                                <w:rFonts w:ascii="Century Gothic" w:hAnsi="Century Gothic" w:cs="Century Gothic"/>
                                <w:b/>
                                <w:bCs/>
                                <w:color w:val="000000"/>
                                <w:sz w:val="28"/>
                                <w:szCs w:val="28"/>
                              </w:rPr>
                              <w:t>EL BARRIO DE “QHORA QHORA” – DISTRITO 5  DE LA CIUDAD DE SUCRE</w:t>
                            </w:r>
                          </w:p>
                          <w:p w14:paraId="625C4468" w14:textId="77777777" w:rsidR="00DC7F59" w:rsidRPr="00D94CE2" w:rsidRDefault="00DC7F59" w:rsidP="00892960">
                            <w:pPr>
                              <w:ind w:right="-118"/>
                              <w:jc w:val="center"/>
                              <w:rPr>
                                <w:rFonts w:ascii="Century Gothic" w:hAnsi="Century Gothic" w:cs="Century Gothic"/>
                                <w:b/>
                                <w:bCs/>
                                <w:color w:val="FF0000"/>
                                <w:sz w:val="28"/>
                                <w:szCs w:val="28"/>
                              </w:rPr>
                            </w:pPr>
                          </w:p>
                          <w:p w14:paraId="08B92CD7" w14:textId="77777777" w:rsidR="00DC7F59" w:rsidRPr="00220B2C" w:rsidRDefault="00DC7F59" w:rsidP="0089296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Pr>
                                <w:rFonts w:ascii="Century Gothic" w:hAnsi="Century Gothic" w:cs="Century Gothic"/>
                                <w:b/>
                                <w:bCs/>
                                <w:sz w:val="28"/>
                                <w:szCs w:val="28"/>
                              </w:rPr>
                              <w:t>46</w:t>
                            </w:r>
                            <w:r w:rsidRPr="00220B2C">
                              <w:rPr>
                                <w:rFonts w:ascii="Century Gothic" w:hAnsi="Century Gothic" w:cs="Century Gothic"/>
                                <w:b/>
                                <w:bCs/>
                                <w:sz w:val="28"/>
                                <w:szCs w:val="28"/>
                              </w:rPr>
                              <w:t>-16</w:t>
                            </w:r>
                          </w:p>
                          <w:p w14:paraId="48A709C3" w14:textId="77777777" w:rsidR="00DC7F59" w:rsidRPr="00D94CE2" w:rsidRDefault="00DC7F59" w:rsidP="008537B0">
                            <w:pPr>
                              <w:ind w:right="-118"/>
                              <w:jc w:val="center"/>
                              <w:rPr>
                                <w:rFonts w:ascii="Century Gothic" w:hAnsi="Century Gothic" w:cs="Century Gothic"/>
                                <w:b/>
                                <w:bCs/>
                                <w:color w:val="FF0000"/>
                                <w:sz w:val="28"/>
                                <w:szCs w:val="28"/>
                              </w:rPr>
                            </w:pPr>
                          </w:p>
                          <w:p w14:paraId="4B2E4CBD" w14:textId="77777777" w:rsidR="00DC7F59" w:rsidRPr="00D94CE2" w:rsidRDefault="00DC7F59" w:rsidP="008537B0">
                            <w:pPr>
                              <w:ind w:right="-118"/>
                              <w:jc w:val="center"/>
                              <w:rPr>
                                <w:rFonts w:ascii="Century Gothic" w:hAnsi="Century Gothic" w:cs="Century Gothic"/>
                                <w:b/>
                                <w:bCs/>
                                <w:color w:val="FF0000"/>
                                <w:sz w:val="28"/>
                                <w:szCs w:val="28"/>
                              </w:rPr>
                            </w:pPr>
                          </w:p>
                          <w:p w14:paraId="4A42D2C4" w14:textId="08F3C845" w:rsidR="00DC7F59" w:rsidRPr="00A31161" w:rsidRDefault="00DC7F5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A31161">
                              <w:rPr>
                                <w:rFonts w:ascii="Century Gothic" w:hAnsi="Century Gothic" w:cs="Century Gothic"/>
                                <w:b/>
                                <w:bCs/>
                                <w:sz w:val="28"/>
                                <w:szCs w:val="28"/>
                              </w:rPr>
                              <w:t xml:space="preserve"> Convocatoria</w:t>
                            </w:r>
                          </w:p>
                          <w:p w14:paraId="009C7675" w14:textId="77777777" w:rsidR="00DC7F59" w:rsidRPr="00103622" w:rsidRDefault="00DC7F59" w:rsidP="008537B0">
                            <w:pPr>
                              <w:ind w:right="930"/>
                              <w:jc w:val="center"/>
                              <w:rPr>
                                <w:rFonts w:ascii="Century Gothic" w:hAnsi="Century Gothic"/>
                                <w:sz w:val="32"/>
                                <w:szCs w:val="32"/>
                                <w:lang w:val="es-ES_tradnl"/>
                              </w:rPr>
                            </w:pPr>
                          </w:p>
                          <w:p w14:paraId="0D792466" w14:textId="77777777" w:rsidR="00DC7F59" w:rsidRPr="00103622" w:rsidRDefault="00DC7F59" w:rsidP="008537B0">
                            <w:pPr>
                              <w:ind w:right="930"/>
                              <w:jc w:val="center"/>
                              <w:rPr>
                                <w:rFonts w:ascii="Century Gothic" w:hAnsi="Century Gothic"/>
                                <w:sz w:val="32"/>
                                <w:szCs w:val="32"/>
                                <w:lang w:val="es-ES_tradnl"/>
                              </w:rPr>
                            </w:pPr>
                          </w:p>
                          <w:p w14:paraId="7B7611E1" w14:textId="77777777" w:rsidR="00DC7F59" w:rsidRPr="00103622" w:rsidRDefault="00DC7F59" w:rsidP="008537B0">
                            <w:pPr>
                              <w:ind w:right="930"/>
                              <w:jc w:val="center"/>
                              <w:rPr>
                                <w:rFonts w:ascii="Century Gothic" w:hAnsi="Century Gothic"/>
                                <w:sz w:val="32"/>
                                <w:szCs w:val="32"/>
                                <w:lang w:val="es-ES_tradnl"/>
                              </w:rPr>
                            </w:pPr>
                          </w:p>
                          <w:p w14:paraId="7B98CC40" w14:textId="77777777" w:rsidR="00DC7F59" w:rsidRDefault="00DC7F59" w:rsidP="008537B0">
                            <w:pPr>
                              <w:ind w:right="930"/>
                              <w:jc w:val="center"/>
                              <w:rPr>
                                <w:rFonts w:ascii="Century Gothic" w:hAnsi="Century Gothic"/>
                                <w:lang w:val="es-ES_tradnl"/>
                              </w:rPr>
                            </w:pPr>
                          </w:p>
                          <w:p w14:paraId="2FE09DE0" w14:textId="77777777" w:rsidR="00DC7F59" w:rsidRPr="009C5A35" w:rsidRDefault="00DC7F5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DC7F59" w:rsidRDefault="00DC7F5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C7F59" w:rsidRPr="00196858" w:rsidRDefault="00DC7F59" w:rsidP="008537B0"/>
                    <w:p w14:paraId="2FAF2E51" w14:textId="77777777" w:rsidR="00DC7F59" w:rsidRDefault="00DC7F59" w:rsidP="008537B0">
                      <w:pPr>
                        <w:ind w:left="142"/>
                        <w:jc w:val="center"/>
                        <w:rPr>
                          <w:rFonts w:ascii="Verdana" w:hAnsi="Verdana"/>
                          <w:b/>
                        </w:rPr>
                      </w:pPr>
                    </w:p>
                    <w:p w14:paraId="6E90B37D" w14:textId="77777777" w:rsidR="00DC7F59" w:rsidRDefault="00DC7F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C7F59" w:rsidRPr="00103622" w:rsidRDefault="00DC7F59" w:rsidP="008537B0">
                      <w:pPr>
                        <w:ind w:left="142"/>
                        <w:jc w:val="center"/>
                        <w:rPr>
                          <w:rFonts w:ascii="Century Gothic" w:hAnsi="Century Gothic" w:cs="Arial"/>
                          <w:b/>
                          <w:sz w:val="32"/>
                          <w:szCs w:val="32"/>
                          <w:lang w:val="es-MX"/>
                        </w:rPr>
                      </w:pPr>
                    </w:p>
                    <w:p w14:paraId="5859BF03" w14:textId="77777777" w:rsidR="00DC7F59" w:rsidRPr="00103622" w:rsidRDefault="00DC7F5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C7F59" w:rsidRDefault="00DC7F5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C7F59" w:rsidRDefault="00DC7F59" w:rsidP="008537B0">
                      <w:pPr>
                        <w:jc w:val="center"/>
                        <w:rPr>
                          <w:rFonts w:ascii="Century Gothic" w:hAnsi="Century Gothic" w:cs="Arial"/>
                          <w:b/>
                          <w:sz w:val="28"/>
                          <w:szCs w:val="32"/>
                        </w:rPr>
                      </w:pPr>
                    </w:p>
                    <w:p w14:paraId="75AEF3E0" w14:textId="77777777" w:rsidR="00DC7F59" w:rsidRPr="00D94CE2" w:rsidRDefault="00DC7F5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C7F59" w:rsidRPr="00D94CE2" w:rsidRDefault="00DC7F5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C7F59" w:rsidRDefault="00DC7F59" w:rsidP="008537B0">
                      <w:pPr>
                        <w:ind w:left="142" w:right="-118"/>
                        <w:jc w:val="center"/>
                        <w:rPr>
                          <w:rFonts w:ascii="Century Gothic" w:hAnsi="Century Gothic" w:cs="Arial"/>
                          <w:b/>
                          <w:sz w:val="28"/>
                          <w:szCs w:val="28"/>
                          <w:lang w:val="es-MX"/>
                        </w:rPr>
                      </w:pPr>
                    </w:p>
                    <w:p w14:paraId="611F339B" w14:textId="77777777" w:rsidR="00DC7F59" w:rsidRDefault="00DC7F59" w:rsidP="008537B0">
                      <w:pPr>
                        <w:ind w:left="142" w:right="-118"/>
                        <w:jc w:val="center"/>
                        <w:rPr>
                          <w:rFonts w:ascii="Century Gothic" w:hAnsi="Century Gothic" w:cs="Arial"/>
                          <w:b/>
                          <w:sz w:val="28"/>
                          <w:szCs w:val="28"/>
                          <w:lang w:val="es-MX"/>
                        </w:rPr>
                      </w:pPr>
                    </w:p>
                    <w:p w14:paraId="050BB91F" w14:textId="77777777" w:rsidR="00DC7F59" w:rsidRPr="00103622" w:rsidRDefault="00DC7F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C7F59" w:rsidRPr="00103622" w:rsidRDefault="00DC7F59" w:rsidP="008537B0">
                      <w:pPr>
                        <w:ind w:left="142" w:right="-118"/>
                        <w:rPr>
                          <w:rFonts w:ascii="Century Gothic" w:hAnsi="Century Gothic"/>
                          <w:b/>
                          <w:sz w:val="28"/>
                          <w:szCs w:val="28"/>
                        </w:rPr>
                      </w:pPr>
                    </w:p>
                    <w:p w14:paraId="58738258" w14:textId="77777777" w:rsidR="00DC7F59" w:rsidRPr="00D94CE2" w:rsidRDefault="00DC7F59" w:rsidP="00892960">
                      <w:pPr>
                        <w:tabs>
                          <w:tab w:val="left" w:pos="7655"/>
                        </w:tabs>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Pr>
                          <w:rFonts w:ascii="Century Gothic" w:hAnsi="Century Gothic" w:cs="Century Gothic"/>
                          <w:b/>
                          <w:bCs/>
                          <w:color w:val="000000"/>
                          <w:sz w:val="28"/>
                          <w:szCs w:val="28"/>
                        </w:rPr>
                        <w:t>CONSTRUCCION</w:t>
                      </w:r>
                      <w:r w:rsidRPr="00220B2C">
                        <w:rPr>
                          <w:rFonts w:ascii="Century Gothic" w:hAnsi="Century Gothic" w:cs="Century Gothic"/>
                          <w:b/>
                          <w:bCs/>
                          <w:color w:val="000000"/>
                          <w:sz w:val="28"/>
                          <w:szCs w:val="28"/>
                        </w:rPr>
                        <w:t xml:space="preserve"> DE </w:t>
                      </w:r>
                      <w:r>
                        <w:rPr>
                          <w:rFonts w:ascii="Century Gothic" w:hAnsi="Century Gothic" w:cs="Century Gothic"/>
                          <w:b/>
                          <w:bCs/>
                          <w:color w:val="000000"/>
                          <w:sz w:val="28"/>
                          <w:szCs w:val="28"/>
                        </w:rPr>
                        <w:t xml:space="preserve">ACOMETIDA DE DERIVACION, INSTALACION DE EDR Y CONSTRUCCION DE </w:t>
                      </w:r>
                      <w:r w:rsidRPr="00220B2C">
                        <w:rPr>
                          <w:rFonts w:ascii="Century Gothic" w:hAnsi="Century Gothic" w:cs="Century Gothic"/>
                          <w:b/>
                          <w:bCs/>
                          <w:color w:val="000000"/>
                          <w:sz w:val="28"/>
                          <w:szCs w:val="28"/>
                        </w:rPr>
                        <w:t xml:space="preserve">RED SECUNDARIA EN </w:t>
                      </w:r>
                      <w:r>
                        <w:rPr>
                          <w:rFonts w:ascii="Century Gothic" w:hAnsi="Century Gothic" w:cs="Century Gothic"/>
                          <w:b/>
                          <w:bCs/>
                          <w:color w:val="000000"/>
                          <w:sz w:val="28"/>
                          <w:szCs w:val="28"/>
                        </w:rPr>
                        <w:t>EL BARRIO DE “QHORA QHORA” – DISTRITO 5  DE LA CIUDAD DE SUCRE</w:t>
                      </w:r>
                    </w:p>
                    <w:p w14:paraId="625C4468" w14:textId="77777777" w:rsidR="00DC7F59" w:rsidRPr="00D94CE2" w:rsidRDefault="00DC7F59" w:rsidP="00892960">
                      <w:pPr>
                        <w:ind w:right="-118"/>
                        <w:jc w:val="center"/>
                        <w:rPr>
                          <w:rFonts w:ascii="Century Gothic" w:hAnsi="Century Gothic" w:cs="Century Gothic"/>
                          <w:b/>
                          <w:bCs/>
                          <w:color w:val="FF0000"/>
                          <w:sz w:val="28"/>
                          <w:szCs w:val="28"/>
                        </w:rPr>
                      </w:pPr>
                    </w:p>
                    <w:p w14:paraId="08B92CD7" w14:textId="77777777" w:rsidR="00DC7F59" w:rsidRPr="00220B2C" w:rsidRDefault="00DC7F59" w:rsidP="0089296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Pr>
                          <w:rFonts w:ascii="Century Gothic" w:hAnsi="Century Gothic" w:cs="Century Gothic"/>
                          <w:b/>
                          <w:bCs/>
                          <w:sz w:val="28"/>
                          <w:szCs w:val="28"/>
                        </w:rPr>
                        <w:t>46</w:t>
                      </w:r>
                      <w:r w:rsidRPr="00220B2C">
                        <w:rPr>
                          <w:rFonts w:ascii="Century Gothic" w:hAnsi="Century Gothic" w:cs="Century Gothic"/>
                          <w:b/>
                          <w:bCs/>
                          <w:sz w:val="28"/>
                          <w:szCs w:val="28"/>
                        </w:rPr>
                        <w:t>-16</w:t>
                      </w:r>
                    </w:p>
                    <w:p w14:paraId="48A709C3" w14:textId="77777777" w:rsidR="00DC7F59" w:rsidRPr="00D94CE2" w:rsidRDefault="00DC7F59" w:rsidP="008537B0">
                      <w:pPr>
                        <w:ind w:right="-118"/>
                        <w:jc w:val="center"/>
                        <w:rPr>
                          <w:rFonts w:ascii="Century Gothic" w:hAnsi="Century Gothic" w:cs="Century Gothic"/>
                          <w:b/>
                          <w:bCs/>
                          <w:color w:val="FF0000"/>
                          <w:sz w:val="28"/>
                          <w:szCs w:val="28"/>
                        </w:rPr>
                      </w:pPr>
                    </w:p>
                    <w:p w14:paraId="4B2E4CBD" w14:textId="77777777" w:rsidR="00DC7F59" w:rsidRPr="00D94CE2" w:rsidRDefault="00DC7F59" w:rsidP="008537B0">
                      <w:pPr>
                        <w:ind w:right="-118"/>
                        <w:jc w:val="center"/>
                        <w:rPr>
                          <w:rFonts w:ascii="Century Gothic" w:hAnsi="Century Gothic" w:cs="Century Gothic"/>
                          <w:b/>
                          <w:bCs/>
                          <w:color w:val="FF0000"/>
                          <w:sz w:val="28"/>
                          <w:szCs w:val="28"/>
                        </w:rPr>
                      </w:pPr>
                    </w:p>
                    <w:p w14:paraId="4A42D2C4" w14:textId="08F3C845" w:rsidR="00DC7F59" w:rsidRPr="00A31161" w:rsidRDefault="00DC7F5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A31161">
                        <w:rPr>
                          <w:rFonts w:ascii="Century Gothic" w:hAnsi="Century Gothic" w:cs="Century Gothic"/>
                          <w:b/>
                          <w:bCs/>
                          <w:sz w:val="28"/>
                          <w:szCs w:val="28"/>
                        </w:rPr>
                        <w:t xml:space="preserve"> Convocatoria</w:t>
                      </w:r>
                    </w:p>
                    <w:p w14:paraId="009C7675" w14:textId="77777777" w:rsidR="00DC7F59" w:rsidRPr="00103622" w:rsidRDefault="00DC7F59" w:rsidP="008537B0">
                      <w:pPr>
                        <w:ind w:right="930"/>
                        <w:jc w:val="center"/>
                        <w:rPr>
                          <w:rFonts w:ascii="Century Gothic" w:hAnsi="Century Gothic"/>
                          <w:sz w:val="32"/>
                          <w:szCs w:val="32"/>
                          <w:lang w:val="es-ES_tradnl"/>
                        </w:rPr>
                      </w:pPr>
                    </w:p>
                    <w:p w14:paraId="0D792466" w14:textId="77777777" w:rsidR="00DC7F59" w:rsidRPr="00103622" w:rsidRDefault="00DC7F59" w:rsidP="008537B0">
                      <w:pPr>
                        <w:ind w:right="930"/>
                        <w:jc w:val="center"/>
                        <w:rPr>
                          <w:rFonts w:ascii="Century Gothic" w:hAnsi="Century Gothic"/>
                          <w:sz w:val="32"/>
                          <w:szCs w:val="32"/>
                          <w:lang w:val="es-ES_tradnl"/>
                        </w:rPr>
                      </w:pPr>
                    </w:p>
                    <w:p w14:paraId="7B7611E1" w14:textId="77777777" w:rsidR="00DC7F59" w:rsidRPr="00103622" w:rsidRDefault="00DC7F59" w:rsidP="008537B0">
                      <w:pPr>
                        <w:ind w:right="930"/>
                        <w:jc w:val="center"/>
                        <w:rPr>
                          <w:rFonts w:ascii="Century Gothic" w:hAnsi="Century Gothic"/>
                          <w:sz w:val="32"/>
                          <w:szCs w:val="32"/>
                          <w:lang w:val="es-ES_tradnl"/>
                        </w:rPr>
                      </w:pPr>
                    </w:p>
                    <w:p w14:paraId="7B98CC40" w14:textId="77777777" w:rsidR="00DC7F59" w:rsidRDefault="00DC7F59" w:rsidP="008537B0">
                      <w:pPr>
                        <w:ind w:right="930"/>
                        <w:jc w:val="center"/>
                        <w:rPr>
                          <w:rFonts w:ascii="Century Gothic" w:hAnsi="Century Gothic"/>
                          <w:lang w:val="es-ES_tradnl"/>
                        </w:rPr>
                      </w:pPr>
                    </w:p>
                    <w:p w14:paraId="2FE09DE0" w14:textId="77777777" w:rsidR="00DC7F59" w:rsidRPr="009C5A35" w:rsidRDefault="00DC7F5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49C93BC1" w:rsidR="00103622" w:rsidRPr="00552079" w:rsidRDefault="00103622" w:rsidP="001A37A9">
            <w:pPr>
              <w:jc w:val="center"/>
              <w:rPr>
                <w:rFonts w:asciiTheme="minorHAnsi" w:hAnsiTheme="minorHAnsi" w:cstheme="minorHAnsi"/>
                <w:sz w:val="22"/>
                <w:szCs w:val="22"/>
              </w:rPr>
            </w:pPr>
          </w:p>
        </w:tc>
        <w:tc>
          <w:tcPr>
            <w:tcW w:w="1088" w:type="dxa"/>
            <w:vAlign w:val="center"/>
          </w:tcPr>
          <w:p w14:paraId="31F0FF93"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5C2B5E6" w:rsidR="00103622" w:rsidRPr="00552079" w:rsidRDefault="00103622" w:rsidP="001A37A9">
            <w:pPr>
              <w:jc w:val="center"/>
              <w:rPr>
                <w:rFonts w:asciiTheme="minorHAnsi" w:hAnsiTheme="minorHAnsi" w:cstheme="minorHAnsi"/>
                <w:sz w:val="22"/>
                <w:szCs w:val="22"/>
              </w:rPr>
            </w:pPr>
          </w:p>
        </w:tc>
        <w:tc>
          <w:tcPr>
            <w:tcW w:w="3337" w:type="dxa"/>
            <w:vAlign w:val="center"/>
          </w:tcPr>
          <w:p w14:paraId="06ABDB52" w14:textId="4D8BD964" w:rsidR="00103622" w:rsidRPr="00552079" w:rsidRDefault="0025761D" w:rsidP="00A31161">
            <w:pPr>
              <w:jc w:val="center"/>
              <w:rPr>
                <w:rFonts w:asciiTheme="minorHAnsi" w:hAnsiTheme="minorHAnsi" w:cstheme="minorHAnsi"/>
                <w:b/>
                <w:color w:val="000000"/>
                <w:sz w:val="22"/>
                <w:szCs w:val="22"/>
              </w:rPr>
            </w:pPr>
            <w:r w:rsidRPr="00A31161">
              <w:rPr>
                <w:rFonts w:ascii="Calibri" w:hAnsi="Calibri"/>
                <w:b/>
                <w:szCs w:val="16"/>
                <w:highlight w:val="yellow"/>
              </w:rPr>
              <w:t>NO APLICA</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1A37A9">
            <w:pPr>
              <w:jc w:val="cente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91FAA0C" w:rsidR="00103622" w:rsidRPr="00552079" w:rsidRDefault="00103622" w:rsidP="001A37A9">
            <w:pPr>
              <w:jc w:val="center"/>
              <w:rPr>
                <w:rFonts w:asciiTheme="minorHAnsi" w:hAnsiTheme="minorHAnsi" w:cstheme="minorHAnsi"/>
                <w:sz w:val="22"/>
                <w:szCs w:val="22"/>
              </w:rPr>
            </w:pPr>
          </w:p>
        </w:tc>
        <w:tc>
          <w:tcPr>
            <w:tcW w:w="1088" w:type="dxa"/>
            <w:vAlign w:val="center"/>
          </w:tcPr>
          <w:p w14:paraId="3256B371"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ECB443C" w:rsidR="00103622" w:rsidRPr="00552079" w:rsidRDefault="00103622" w:rsidP="001A37A9">
            <w:pPr>
              <w:jc w:val="center"/>
              <w:rPr>
                <w:rFonts w:asciiTheme="minorHAnsi" w:hAnsiTheme="minorHAnsi" w:cstheme="minorHAnsi"/>
                <w:sz w:val="22"/>
                <w:szCs w:val="22"/>
              </w:rPr>
            </w:pPr>
          </w:p>
        </w:tc>
        <w:tc>
          <w:tcPr>
            <w:tcW w:w="3337" w:type="dxa"/>
            <w:vAlign w:val="center"/>
          </w:tcPr>
          <w:p w14:paraId="733B2E68" w14:textId="287D7866" w:rsidR="00103622" w:rsidRPr="001B5615" w:rsidRDefault="0025761D" w:rsidP="00A31161">
            <w:pPr>
              <w:jc w:val="center"/>
              <w:rPr>
                <w:rFonts w:asciiTheme="minorHAnsi" w:hAnsiTheme="minorHAnsi" w:cstheme="minorHAnsi"/>
                <w:color w:val="FF0000"/>
                <w:sz w:val="22"/>
                <w:szCs w:val="22"/>
              </w:rPr>
            </w:pPr>
            <w:r w:rsidRPr="00A31161">
              <w:rPr>
                <w:rFonts w:ascii="Calibri" w:hAnsi="Calibri"/>
                <w:b/>
                <w:szCs w:val="16"/>
                <w:highlight w:val="yellow"/>
              </w:rPr>
              <w:t>NO APLICA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BD63B7" w:rsidRDefault="00103622" w:rsidP="00A31161">
            <w:pPr>
              <w:jc w:val="center"/>
              <w:rPr>
                <w:rFonts w:asciiTheme="minorHAnsi" w:hAnsiTheme="minorHAnsi" w:cstheme="minorHAnsi"/>
                <w:sz w:val="22"/>
                <w:szCs w:val="22"/>
              </w:rPr>
            </w:pPr>
            <w:r w:rsidRPr="00BD63B7">
              <w:rPr>
                <w:rFonts w:asciiTheme="minorHAnsi" w:hAnsiTheme="minorHAnsi" w:cstheme="minorHAnsi"/>
                <w:sz w:val="22"/>
                <w:szCs w:val="22"/>
              </w:rPr>
              <w:t>Fecha:</w:t>
            </w:r>
          </w:p>
          <w:p w14:paraId="6C7BEEFA" w14:textId="4B6C05C5" w:rsidR="00103622" w:rsidRPr="00BD63B7" w:rsidRDefault="00892960" w:rsidP="00892960">
            <w:pPr>
              <w:jc w:val="center"/>
              <w:rPr>
                <w:rFonts w:asciiTheme="minorHAnsi" w:hAnsiTheme="minorHAnsi" w:cstheme="minorHAnsi"/>
                <w:sz w:val="22"/>
                <w:szCs w:val="22"/>
              </w:rPr>
            </w:pPr>
            <w:r>
              <w:rPr>
                <w:rFonts w:asciiTheme="minorHAnsi" w:hAnsiTheme="minorHAnsi" w:cstheme="minorHAnsi"/>
                <w:sz w:val="22"/>
                <w:szCs w:val="22"/>
              </w:rPr>
              <w:t>07</w:t>
            </w:r>
            <w:r w:rsidR="00A31161" w:rsidRPr="00BD63B7">
              <w:rPr>
                <w:rFonts w:asciiTheme="minorHAnsi" w:hAnsiTheme="minorHAnsi" w:cstheme="minorHAnsi"/>
                <w:sz w:val="22"/>
                <w:szCs w:val="22"/>
              </w:rPr>
              <w:t>/</w:t>
            </w:r>
            <w:r>
              <w:rPr>
                <w:rFonts w:asciiTheme="minorHAnsi" w:hAnsiTheme="minorHAnsi" w:cstheme="minorHAnsi"/>
                <w:sz w:val="22"/>
                <w:szCs w:val="22"/>
              </w:rPr>
              <w:t>1</w:t>
            </w:r>
            <w:r w:rsidR="00A31161" w:rsidRPr="00BD63B7">
              <w:rPr>
                <w:rFonts w:asciiTheme="minorHAnsi" w:hAnsiTheme="minorHAnsi" w:cstheme="minorHAnsi"/>
                <w:sz w:val="22"/>
                <w:szCs w:val="22"/>
              </w:rPr>
              <w:t>0/2016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71BC8D" w:rsidR="00103622" w:rsidRPr="00552079" w:rsidRDefault="00A31161" w:rsidP="00892960">
            <w:pPr>
              <w:jc w:val="center"/>
              <w:rPr>
                <w:rFonts w:asciiTheme="minorHAnsi" w:hAnsiTheme="minorHAnsi" w:cstheme="minorHAnsi"/>
                <w:sz w:val="22"/>
                <w:szCs w:val="22"/>
              </w:rPr>
            </w:pPr>
            <w:r>
              <w:rPr>
                <w:rFonts w:asciiTheme="minorHAnsi" w:hAnsiTheme="minorHAnsi" w:cstheme="minorHAnsi"/>
                <w:sz w:val="22"/>
                <w:szCs w:val="22"/>
              </w:rPr>
              <w:t>1</w:t>
            </w:r>
            <w:r w:rsidR="00892960">
              <w:rPr>
                <w:rFonts w:asciiTheme="minorHAnsi" w:hAnsiTheme="minorHAnsi" w:cstheme="minorHAnsi"/>
                <w:sz w:val="22"/>
                <w:szCs w:val="22"/>
              </w:rPr>
              <w:t>0</w:t>
            </w:r>
            <w:r>
              <w:rPr>
                <w:rFonts w:asciiTheme="minorHAnsi" w:hAnsiTheme="minorHAnsi" w:cstheme="minorHAnsi"/>
                <w:sz w:val="22"/>
                <w:szCs w:val="22"/>
              </w:rPr>
              <w:t>:00</w:t>
            </w:r>
          </w:p>
        </w:tc>
        <w:tc>
          <w:tcPr>
            <w:tcW w:w="3337" w:type="dxa"/>
            <w:vAlign w:val="center"/>
          </w:tcPr>
          <w:p w14:paraId="7A8F4CF2" w14:textId="200E60D9"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w:t>
            </w:r>
            <w:r w:rsidR="003F699D">
              <w:rPr>
                <w:rFonts w:ascii="Calibri" w:hAnsi="Calibri" w:cs="Arial"/>
                <w:b/>
                <w:sz w:val="16"/>
                <w:szCs w:val="16"/>
              </w:rPr>
              <w:t>E LAS AMERICAS N</w:t>
            </w:r>
            <w:r w:rsidRPr="00A31161">
              <w:rPr>
                <w:rFonts w:ascii="Calibri" w:hAnsi="Calibri" w:cs="Arial"/>
                <w:b/>
                <w:sz w:val="16"/>
                <w:szCs w:val="16"/>
              </w:rPr>
              <w:t>°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BD63B7"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BD63B7" w:rsidRDefault="00A31161" w:rsidP="00A31161">
            <w:pPr>
              <w:jc w:val="center"/>
              <w:rPr>
                <w:rFonts w:asciiTheme="minorHAnsi" w:hAnsiTheme="minorHAnsi" w:cstheme="minorHAnsi"/>
                <w:sz w:val="22"/>
                <w:szCs w:val="22"/>
              </w:rPr>
            </w:pPr>
            <w:r w:rsidRPr="00BD63B7">
              <w:rPr>
                <w:rFonts w:asciiTheme="minorHAnsi" w:hAnsiTheme="minorHAnsi" w:cstheme="minorHAnsi"/>
                <w:sz w:val="22"/>
                <w:szCs w:val="22"/>
              </w:rPr>
              <w:t>Fecha:</w:t>
            </w:r>
          </w:p>
          <w:p w14:paraId="5F974BEC" w14:textId="5E4FEBB7" w:rsidR="00A31161" w:rsidRPr="00BD63B7" w:rsidRDefault="00892960" w:rsidP="00892960">
            <w:pPr>
              <w:jc w:val="center"/>
              <w:rPr>
                <w:rFonts w:asciiTheme="minorHAnsi" w:hAnsiTheme="minorHAnsi" w:cstheme="minorHAnsi"/>
                <w:sz w:val="22"/>
                <w:szCs w:val="22"/>
              </w:rPr>
            </w:pPr>
            <w:r>
              <w:rPr>
                <w:rFonts w:asciiTheme="minorHAnsi" w:hAnsiTheme="minorHAnsi" w:cstheme="minorHAnsi"/>
                <w:sz w:val="22"/>
                <w:szCs w:val="22"/>
              </w:rPr>
              <w:t>07</w:t>
            </w:r>
            <w:r w:rsidR="00BD63B7" w:rsidRPr="00BD63B7">
              <w:rPr>
                <w:rFonts w:asciiTheme="minorHAnsi" w:hAnsiTheme="minorHAnsi" w:cstheme="minorHAnsi"/>
                <w:sz w:val="22"/>
                <w:szCs w:val="22"/>
              </w:rPr>
              <w:t>/</w:t>
            </w:r>
            <w:r>
              <w:rPr>
                <w:rFonts w:asciiTheme="minorHAnsi" w:hAnsiTheme="minorHAnsi" w:cstheme="minorHAnsi"/>
                <w:sz w:val="22"/>
                <w:szCs w:val="22"/>
              </w:rPr>
              <w:t>1</w:t>
            </w:r>
            <w:r w:rsidR="00BD63B7" w:rsidRPr="00BD63B7">
              <w:rPr>
                <w:rFonts w:asciiTheme="minorHAnsi" w:hAnsiTheme="minorHAnsi" w:cstheme="minorHAnsi"/>
                <w:sz w:val="22"/>
                <w:szCs w:val="22"/>
              </w:rPr>
              <w:t>0</w:t>
            </w:r>
            <w:r w:rsidR="00A31161" w:rsidRPr="00BD63B7">
              <w:rPr>
                <w:rFonts w:asciiTheme="minorHAnsi" w:hAnsiTheme="minorHAnsi" w:cstheme="minorHAnsi"/>
                <w:sz w:val="22"/>
                <w:szCs w:val="22"/>
              </w:rPr>
              <w:t>/2016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75F954F" w:rsidR="00A31161" w:rsidRPr="00552079" w:rsidRDefault="00A31161" w:rsidP="00892960">
            <w:pPr>
              <w:jc w:val="center"/>
              <w:rPr>
                <w:rFonts w:asciiTheme="minorHAnsi" w:hAnsiTheme="minorHAnsi" w:cstheme="minorHAnsi"/>
                <w:sz w:val="22"/>
                <w:szCs w:val="22"/>
              </w:rPr>
            </w:pPr>
            <w:r>
              <w:rPr>
                <w:rFonts w:asciiTheme="minorHAnsi" w:hAnsiTheme="minorHAnsi" w:cstheme="minorHAnsi"/>
                <w:sz w:val="22"/>
                <w:szCs w:val="22"/>
              </w:rPr>
              <w:t>1</w:t>
            </w:r>
            <w:r w:rsidR="00892960">
              <w:rPr>
                <w:rFonts w:asciiTheme="minorHAnsi" w:hAnsiTheme="minorHAnsi" w:cstheme="minorHAnsi"/>
                <w:sz w:val="22"/>
                <w:szCs w:val="22"/>
              </w:rPr>
              <w:t>0</w:t>
            </w:r>
            <w:r>
              <w:rPr>
                <w:rFonts w:asciiTheme="minorHAnsi" w:hAnsiTheme="minorHAnsi" w:cstheme="minorHAnsi"/>
                <w:sz w:val="22"/>
                <w:szCs w:val="22"/>
              </w:rPr>
              <w:t>:30</w:t>
            </w:r>
          </w:p>
        </w:tc>
        <w:tc>
          <w:tcPr>
            <w:tcW w:w="3337" w:type="dxa"/>
            <w:vAlign w:val="center"/>
          </w:tcPr>
          <w:p w14:paraId="5327C22D" w14:textId="0F8C7CCB" w:rsidR="00A31161" w:rsidRPr="001B5615" w:rsidRDefault="003F699D" w:rsidP="00A31161">
            <w:pPr>
              <w:jc w:val="center"/>
              <w:rPr>
                <w:rFonts w:asciiTheme="minorHAnsi" w:hAnsiTheme="minorHAnsi" w:cstheme="minorHAnsi"/>
                <w:color w:val="FF0000"/>
                <w:sz w:val="22"/>
                <w:szCs w:val="22"/>
                <w:lang w:val="es-BO"/>
              </w:rPr>
            </w:pPr>
            <w:r>
              <w:rPr>
                <w:rFonts w:ascii="Calibri" w:hAnsi="Calibri" w:cs="Arial"/>
                <w:b/>
                <w:sz w:val="16"/>
                <w:szCs w:val="16"/>
              </w:rPr>
              <w:t>LUGAR:  AV. DE LAS AMERICAS N</w:t>
            </w:r>
            <w:r w:rsidR="00A31161" w:rsidRPr="00A31161">
              <w:rPr>
                <w:rFonts w:ascii="Calibri" w:hAnsi="Calibri" w:cs="Arial"/>
                <w:b/>
                <w:sz w:val="16"/>
                <w:szCs w:val="16"/>
              </w:rPr>
              <w:t>°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92960"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892960" w:rsidRPr="00A31161" w:rsidRDefault="00892960"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04E158C" w:rsidR="00892960" w:rsidRPr="0025761D" w:rsidRDefault="00892960" w:rsidP="00BB0AF7">
            <w:pPr>
              <w:ind w:right="-118"/>
              <w:jc w:val="center"/>
              <w:rPr>
                <w:rFonts w:ascii="Century Gothic" w:hAnsi="Century Gothic" w:cs="Century Gothic"/>
                <w:b/>
                <w:bCs/>
                <w:color w:val="FF0000"/>
              </w:rPr>
            </w:pPr>
            <w:r w:rsidRPr="00EF0E75">
              <w:rPr>
                <w:rFonts w:ascii="Calibri" w:hAnsi="Calibri" w:cs="Calibri"/>
                <w:b/>
              </w:rPr>
              <w:t xml:space="preserve">OBRAS CIVILES Y MECÁNICAS </w:t>
            </w:r>
            <w:r w:rsidRPr="00BB0AF7">
              <w:rPr>
                <w:rFonts w:ascii="Calibri" w:hAnsi="Calibri" w:cs="Calibri"/>
                <w:b/>
              </w:rPr>
              <w:t>PARA LA CONSTRUCCION DE ACOMETIDA DE DERIVACION, INSTALACION DE EDR Y CONSTRUCCION DE RED SECUNDARIA EN EL BARRIO DE “QHORA QHORA” – DISTRITO 5  DE LA CIUDAD DE SUCRE</w:t>
            </w:r>
          </w:p>
        </w:tc>
        <w:tc>
          <w:tcPr>
            <w:tcW w:w="1772" w:type="dxa"/>
            <w:tcBorders>
              <w:top w:val="nil"/>
              <w:left w:val="nil"/>
              <w:bottom w:val="single" w:sz="8" w:space="0" w:color="auto"/>
              <w:right w:val="single" w:sz="8" w:space="0" w:color="auto"/>
            </w:tcBorders>
            <w:shd w:val="clear" w:color="auto" w:fill="auto"/>
            <w:noWrap/>
            <w:vAlign w:val="center"/>
          </w:tcPr>
          <w:p w14:paraId="684D0922" w14:textId="061B8F59" w:rsidR="00892960" w:rsidRPr="00A31161" w:rsidRDefault="00892960"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562.537,58</w:t>
            </w:r>
          </w:p>
        </w:tc>
      </w:tr>
      <w:tr w:rsidR="00103622" w:rsidRPr="00552079" w14:paraId="34E4E925" w14:textId="77777777" w:rsidTr="00066E6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5F9CF106" w:rsidR="00103622" w:rsidRPr="00A31161" w:rsidRDefault="00892960"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562.537,58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5A18E9B" w14:textId="77777777" w:rsidR="001A37A9" w:rsidRDefault="001A37A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E02E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E02E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E02E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E02E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E02E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183AC046" w14:textId="4E521E63" w:rsidR="00533343" w:rsidRDefault="0025761D" w:rsidP="00533343">
      <w:pPr>
        <w:tabs>
          <w:tab w:val="num" w:pos="993"/>
        </w:tabs>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F649CEC" w14:textId="77777777" w:rsidR="0025761D" w:rsidRPr="00552079" w:rsidRDefault="0025761D" w:rsidP="00533343">
      <w:pPr>
        <w:tabs>
          <w:tab w:val="num" w:pos="993"/>
        </w:tabs>
        <w:ind w:left="426"/>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707F656D" w14:textId="11E4E53A" w:rsidR="00810045" w:rsidRDefault="0025761D" w:rsidP="00B37050">
      <w:pPr>
        <w:ind w:firstLine="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153A8D3B" w14:textId="77777777" w:rsidR="0025761D" w:rsidRPr="00552079" w:rsidRDefault="0025761D"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E02E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E02E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1A05B18" w14:textId="77777777" w:rsidR="00533343" w:rsidRPr="00552079" w:rsidRDefault="00533343"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E02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E02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B42A64" w14:textId="77777777" w:rsidR="00A837BF" w:rsidRPr="00A837BF" w:rsidRDefault="00A837BF" w:rsidP="00A837BF">
      <w:pPr>
        <w:spacing w:after="160" w:line="259" w:lineRule="auto"/>
        <w:jc w:val="center"/>
        <w:rPr>
          <w:rFonts w:asciiTheme="minorHAnsi" w:hAnsiTheme="minorHAnsi" w:cs="Verdana"/>
          <w:b/>
          <w:bCs/>
          <w:color w:val="000000"/>
          <w:sz w:val="22"/>
          <w:szCs w:val="22"/>
          <w:u w:val="single"/>
        </w:rPr>
      </w:pPr>
      <w:r w:rsidRPr="00A837BF">
        <w:rPr>
          <w:rFonts w:asciiTheme="minorHAnsi" w:hAnsiTheme="minorHAnsi" w:cs="Verdana"/>
          <w:b/>
          <w:bCs/>
          <w:color w:val="000000"/>
          <w:sz w:val="22"/>
          <w:szCs w:val="22"/>
          <w:u w:val="single"/>
        </w:rPr>
        <w:t>GARANTÍAS FINANCIERAS</w:t>
      </w:r>
    </w:p>
    <w:p w14:paraId="7ECB14DE"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SERIEDAD DE PROPUESTA</w:t>
      </w:r>
    </w:p>
    <w:p w14:paraId="4FEC80FC" w14:textId="77777777" w:rsidR="00A837BF" w:rsidRPr="00A837BF" w:rsidRDefault="00A837BF" w:rsidP="00A837BF">
      <w:pPr>
        <w:pStyle w:val="Prrafodelista"/>
        <w:jc w:val="both"/>
        <w:rPr>
          <w:rFonts w:asciiTheme="minorHAnsi" w:hAnsiTheme="minorHAnsi" w:cs="Verdana"/>
          <w:b/>
          <w:bCs/>
          <w:color w:val="000000"/>
          <w:sz w:val="22"/>
          <w:szCs w:val="22"/>
        </w:rPr>
      </w:pPr>
    </w:p>
    <w:p w14:paraId="3F1D1299" w14:textId="77777777" w:rsidR="00A837BF" w:rsidRPr="00A837BF" w:rsidRDefault="00A837BF" w:rsidP="00A837BF">
      <w:pPr>
        <w:pStyle w:val="Prrafodelista"/>
        <w:jc w:val="both"/>
        <w:rPr>
          <w:rFonts w:asciiTheme="minorHAnsi" w:hAnsiTheme="minorHAnsi" w:cs="Verdana"/>
          <w:b/>
          <w:bCs/>
          <w:color w:val="000000"/>
          <w:sz w:val="22"/>
          <w:szCs w:val="22"/>
        </w:rPr>
      </w:pPr>
      <w:r w:rsidRPr="00A837BF">
        <w:rPr>
          <w:rFonts w:asciiTheme="minorHAnsi" w:hAnsiTheme="minorHAnsi" w:cs="Verdana"/>
          <w:bCs/>
          <w:color w:val="000000"/>
          <w:sz w:val="22"/>
          <w:szCs w:val="22"/>
          <w:lang w:val="es-BO"/>
        </w:rPr>
        <w:t>Tiene por objeto garantizar que los proponentes participan de buena fe y con la intención de culminar el proceso.</w:t>
      </w:r>
    </w:p>
    <w:p w14:paraId="595F4342"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proponente ésta podrá optar por uno de los siguientes instrumentos financieros:</w:t>
      </w:r>
    </w:p>
    <w:p w14:paraId="36A4265A"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52600956"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Boleta de garantía</w:t>
      </w:r>
      <w:r w:rsidRPr="00A837BF">
        <w:rPr>
          <w:rFonts w:asciiTheme="minorHAnsi" w:hAnsiTheme="minorHAnsi" w:cs="Verdana"/>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con vigencia de 90 días por un importe equivalente al 1% del valor total de la propuesta económica.</w:t>
      </w:r>
    </w:p>
    <w:p w14:paraId="4952FC63"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Garantía a Primer requerimiento</w:t>
      </w:r>
      <w:r w:rsidRPr="00A837BF">
        <w:rPr>
          <w:rFonts w:asciiTheme="minorHAnsi" w:hAnsiTheme="minorHAnsi" w:cs="Verdana"/>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w:t>
      </w:r>
      <w:r w:rsidRPr="00A837BF">
        <w:rPr>
          <w:rFonts w:asciiTheme="minorHAnsi" w:hAnsiTheme="minorHAnsi" w:cs="Verdana"/>
          <w:bCs/>
          <w:color w:val="000000"/>
          <w:sz w:val="22"/>
          <w:szCs w:val="22"/>
        </w:rPr>
        <w:lastRenderedPageBreak/>
        <w:t>vigencia de 90 días, por un importe equivalente al 1% del valor total de la propuesta económica.</w:t>
      </w:r>
    </w:p>
    <w:p w14:paraId="0FA93B22"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Póliza de caución a Primer requerimiento para Entidades Públicas</w:t>
      </w:r>
      <w:r w:rsidRPr="00A837BF">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A4E40AB" w14:textId="77777777" w:rsidR="00A837BF" w:rsidRPr="00A837BF" w:rsidRDefault="00A837BF" w:rsidP="00A837BF">
      <w:pPr>
        <w:pStyle w:val="Prrafodelista"/>
        <w:jc w:val="both"/>
        <w:rPr>
          <w:rFonts w:asciiTheme="minorHAnsi" w:hAnsiTheme="minorHAnsi" w:cs="Verdana"/>
          <w:bCs/>
          <w:color w:val="000000"/>
          <w:sz w:val="22"/>
          <w:szCs w:val="22"/>
        </w:rPr>
      </w:pPr>
    </w:p>
    <w:p w14:paraId="5713DE99"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CORRECTA INVERSIÓN DE ANTICIPO</w:t>
      </w:r>
    </w:p>
    <w:p w14:paraId="304F84CD" w14:textId="77777777" w:rsidR="00A837BF" w:rsidRPr="00A837BF" w:rsidRDefault="00A837BF" w:rsidP="00A837BF">
      <w:pPr>
        <w:pStyle w:val="Prrafodelista"/>
        <w:jc w:val="both"/>
        <w:rPr>
          <w:rFonts w:asciiTheme="minorHAnsi" w:hAnsiTheme="minorHAnsi" w:cs="Verdana"/>
          <w:b/>
          <w:bCs/>
          <w:color w:val="000000"/>
          <w:sz w:val="22"/>
          <w:szCs w:val="22"/>
        </w:rPr>
      </w:pPr>
    </w:p>
    <w:p w14:paraId="75A6718E"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Tiene por objeto garantizar la devolución del monto entregado al proponente por concepto de anticipo inicial.</w:t>
      </w:r>
    </w:p>
    <w:p w14:paraId="0D5F4090"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El monto de esta garantía será por un monto equivalente al cien por ciento (100%) del anticipo otorgado.</w:t>
      </w:r>
    </w:p>
    <w:p w14:paraId="1A3C7E0D"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1DBC72DF"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18F86B0" w14:textId="77777777" w:rsidR="00A837BF" w:rsidRPr="00A837BF" w:rsidRDefault="00A837BF" w:rsidP="00FE02E4">
      <w:pPr>
        <w:numPr>
          <w:ilvl w:val="0"/>
          <w:numId w:val="72"/>
        </w:numPr>
        <w:ind w:left="709"/>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5A2EF82F" w14:textId="77777777" w:rsidR="00A837BF" w:rsidRPr="00A837BF" w:rsidRDefault="00A837BF" w:rsidP="00FE02E4">
      <w:pPr>
        <w:numPr>
          <w:ilvl w:val="0"/>
          <w:numId w:val="72"/>
        </w:numPr>
        <w:ind w:left="709"/>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56F412A4"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C7C092C"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CUMPLIMIENTO DE CONTRATO</w:t>
      </w:r>
    </w:p>
    <w:p w14:paraId="6D78D6E4" w14:textId="77777777" w:rsidR="00A837BF" w:rsidRPr="00A837BF" w:rsidRDefault="00A837BF" w:rsidP="00A837BF">
      <w:pPr>
        <w:pStyle w:val="Prrafodelista"/>
        <w:jc w:val="both"/>
        <w:rPr>
          <w:rFonts w:asciiTheme="minorHAnsi" w:hAnsiTheme="minorHAnsi" w:cs="Verdana"/>
          <w:b/>
          <w:bCs/>
          <w:color w:val="000000"/>
          <w:sz w:val="22"/>
          <w:szCs w:val="22"/>
        </w:rPr>
      </w:pPr>
    </w:p>
    <w:p w14:paraId="4FD8D70C"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Tiene por objeto garantizar la conclusión y entrega del objeto del contrato.</w:t>
      </w:r>
    </w:p>
    <w:p w14:paraId="4CBEC8B1"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4E260644"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23CB41FC"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47AF2DDF"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w:t>
      </w:r>
      <w:r w:rsidRPr="00A837BF">
        <w:rPr>
          <w:rFonts w:asciiTheme="minorHAnsi" w:hAnsiTheme="minorHAnsi" w:cs="Verdana"/>
          <w:bCs/>
          <w:color w:val="000000"/>
          <w:sz w:val="22"/>
          <w:szCs w:val="22"/>
        </w:rPr>
        <w:lastRenderedPageBreak/>
        <w:t xml:space="preserve">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267FAF3C"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Póliza de caución a Primer requerimiento para Entidades Públicas</w:t>
      </w:r>
      <w:r w:rsidRPr="00A837BF">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B7267DE"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3F0765AC"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19D44FE7"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010A1149"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ADICIONAL DE CUMPLIMENTO DE CONTRATO DE OBRA</w:t>
      </w:r>
    </w:p>
    <w:p w14:paraId="7A45D21E"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39AB65E"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1532810"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2E34C794"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39D94378"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5EFE301A"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588849A8"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389A1DE" w14:textId="77777777" w:rsidR="00066E60" w:rsidRPr="00067C6B" w:rsidRDefault="00066E60" w:rsidP="00066E60">
      <w:pPr>
        <w:jc w:val="center"/>
        <w:rPr>
          <w:rFonts w:asciiTheme="minorHAnsi" w:hAnsiTheme="minorHAnsi" w:cstheme="minorHAnsi"/>
          <w:b/>
          <w:sz w:val="22"/>
          <w:szCs w:val="22"/>
        </w:rPr>
      </w:pPr>
    </w:p>
    <w:p w14:paraId="5F0B940C" w14:textId="77777777" w:rsidR="00F50C94" w:rsidRPr="00892960" w:rsidRDefault="00F50C94" w:rsidP="00B37050">
      <w:pPr>
        <w:jc w:val="center"/>
        <w:rPr>
          <w:rFonts w:asciiTheme="minorHAnsi" w:hAnsiTheme="minorHAnsi" w:cstheme="minorHAnsi"/>
          <w:b/>
          <w:sz w:val="22"/>
          <w:szCs w:val="22"/>
          <w:lang w:val="es-ES_tradnl"/>
        </w:rPr>
      </w:pPr>
      <w:r w:rsidRPr="00892960">
        <w:rPr>
          <w:rFonts w:asciiTheme="minorHAnsi" w:hAnsiTheme="minorHAnsi" w:cstheme="minorHAnsi"/>
          <w:b/>
          <w:sz w:val="22"/>
          <w:szCs w:val="22"/>
          <w:lang w:val="es-ES_tradnl"/>
        </w:rPr>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892960">
        <w:rPr>
          <w:rFonts w:asciiTheme="minorHAnsi" w:eastAsia="Arial Unicode MS" w:hAnsiTheme="minorHAnsi" w:cstheme="minorHAnsi"/>
          <w:sz w:val="22"/>
          <w:szCs w:val="22"/>
        </w:rPr>
        <w:t>ESPECIFICACIONES TÉCNICAS</w:t>
      </w:r>
    </w:p>
    <w:bookmarkEnd w:id="2"/>
    <w:bookmarkEnd w:id="3"/>
    <w:bookmarkEnd w:id="4"/>
    <w:p w14:paraId="6F86E3EE" w14:textId="77777777" w:rsidR="00533343" w:rsidRDefault="00533343" w:rsidP="00B37050">
      <w:pPr>
        <w:ind w:left="426"/>
        <w:jc w:val="center"/>
        <w:rPr>
          <w:rFonts w:asciiTheme="minorHAnsi" w:hAnsiTheme="minorHAnsi" w:cstheme="minorHAnsi"/>
          <w:b/>
          <w:color w:val="000000"/>
          <w:sz w:val="22"/>
          <w:szCs w:val="22"/>
        </w:rPr>
      </w:pPr>
    </w:p>
    <w:p w14:paraId="3AA6C8C9" w14:textId="77777777" w:rsidR="00BD63B7" w:rsidRPr="007C187F" w:rsidRDefault="00BD63B7" w:rsidP="00BD63B7">
      <w:pPr>
        <w:ind w:left="792"/>
        <w:jc w:val="both"/>
        <w:rPr>
          <w:rFonts w:asciiTheme="minorHAnsi" w:hAnsiTheme="minorHAnsi" w:cs="Verdana"/>
          <w:bCs/>
          <w:color w:val="000000"/>
          <w:sz w:val="22"/>
          <w:szCs w:val="22"/>
          <w:lang w:val="es-BO"/>
        </w:rPr>
      </w:pPr>
    </w:p>
    <w:p w14:paraId="384B4535" w14:textId="77777777" w:rsidR="00892960" w:rsidRPr="00CB7ABE" w:rsidRDefault="00892960" w:rsidP="00892960">
      <w:pPr>
        <w:jc w:val="center"/>
        <w:rPr>
          <w:rFonts w:asciiTheme="minorHAnsi" w:hAnsiTheme="minorHAnsi" w:cs="Arial"/>
          <w:b/>
          <w:sz w:val="22"/>
          <w:szCs w:val="22"/>
          <w:lang w:val="es-BO"/>
        </w:rPr>
      </w:pPr>
      <w:r w:rsidRPr="00CB7ABE">
        <w:rPr>
          <w:rFonts w:asciiTheme="minorHAnsi" w:hAnsiTheme="minorHAnsi" w:cs="Arial"/>
          <w:b/>
          <w:sz w:val="22"/>
          <w:szCs w:val="22"/>
          <w:lang w:val="es-BO"/>
        </w:rPr>
        <w:lastRenderedPageBreak/>
        <w:t>OBRAS CIVILES Y MECÁNICAS PARA LA CONSTRUCCIÓN DE ACOMETIDA DE DERIVACIÓN, INSTALACIÓN DE EDR Y CONSTRUCCIÓN DE RED SECUNDARIA EN EL BARRIO "QHORA QHORA" - DISTRITO 5 DE LA CIUDAD DE SUCRE</w:t>
      </w:r>
    </w:p>
    <w:p w14:paraId="3AAAC9D0" w14:textId="77777777" w:rsidR="00892960" w:rsidRPr="00CB7ABE" w:rsidRDefault="00892960" w:rsidP="00892960">
      <w:pPr>
        <w:jc w:val="center"/>
        <w:rPr>
          <w:rFonts w:asciiTheme="minorHAnsi" w:hAnsiTheme="minorHAnsi" w:cs="Arial"/>
          <w:b/>
          <w:sz w:val="22"/>
          <w:szCs w:val="22"/>
        </w:rPr>
      </w:pPr>
    </w:p>
    <w:p w14:paraId="450CF5F2" w14:textId="77777777" w:rsidR="00892960" w:rsidRPr="00CB7ABE" w:rsidRDefault="00892960" w:rsidP="00892960">
      <w:pPr>
        <w:numPr>
          <w:ilvl w:val="0"/>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CARACTERÍSTICAS DE LA OBRA</w:t>
      </w:r>
    </w:p>
    <w:p w14:paraId="1D442666"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OBRAS CIVILES</w:t>
      </w:r>
    </w:p>
    <w:p w14:paraId="5A81D698"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Las especificaciones técnicas para la ejecución de las obras civiles se encuentran detalladas en el Anexo 1.</w:t>
      </w:r>
    </w:p>
    <w:p w14:paraId="42126042" w14:textId="77777777" w:rsidR="00892960" w:rsidRPr="00CB7ABE" w:rsidRDefault="00892960" w:rsidP="00892960">
      <w:pPr>
        <w:ind w:left="792"/>
        <w:jc w:val="both"/>
        <w:rPr>
          <w:rFonts w:asciiTheme="minorHAnsi" w:hAnsiTheme="minorHAnsi" w:cs="Verdana"/>
          <w:b/>
          <w:bCs/>
          <w:color w:val="000000"/>
          <w:sz w:val="22"/>
          <w:szCs w:val="22"/>
        </w:rPr>
      </w:pPr>
    </w:p>
    <w:p w14:paraId="5603920D"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OBRAS MECÁNICAS</w:t>
      </w:r>
    </w:p>
    <w:p w14:paraId="6206E0E6"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Las especificaciones técnicas para la ejecución de las obras mecánicas se encuentran detalladas en el Anexo 2.</w:t>
      </w:r>
    </w:p>
    <w:p w14:paraId="3CEED223" w14:textId="77777777" w:rsidR="00892960" w:rsidRPr="00CB7ABE" w:rsidRDefault="00892960" w:rsidP="00892960">
      <w:pPr>
        <w:ind w:left="792"/>
        <w:jc w:val="both"/>
        <w:rPr>
          <w:rFonts w:asciiTheme="minorHAnsi" w:hAnsiTheme="minorHAnsi" w:cs="Verdana"/>
          <w:b/>
          <w:bCs/>
          <w:color w:val="000000"/>
          <w:sz w:val="22"/>
          <w:szCs w:val="22"/>
        </w:rPr>
      </w:pPr>
    </w:p>
    <w:p w14:paraId="310068D9"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PLANOS Y GRÁFICOS</w:t>
      </w:r>
    </w:p>
    <w:p w14:paraId="77C32864"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En el Anexo 3 del presente documento se encuentran detallados los gráficos que componen la presente especificación técnica, mientras que los planos de la obra se encuentran en el Anexo 4</w:t>
      </w:r>
    </w:p>
    <w:p w14:paraId="14F1832F" w14:textId="77777777" w:rsidR="00892960" w:rsidRPr="00CB7ABE" w:rsidRDefault="00892960" w:rsidP="00892960">
      <w:pPr>
        <w:ind w:left="792"/>
        <w:jc w:val="both"/>
        <w:rPr>
          <w:rFonts w:asciiTheme="minorHAnsi" w:hAnsiTheme="minorHAnsi" w:cs="Verdana"/>
          <w:b/>
          <w:bCs/>
          <w:color w:val="000000"/>
          <w:sz w:val="22"/>
          <w:szCs w:val="22"/>
        </w:rPr>
      </w:pPr>
    </w:p>
    <w:p w14:paraId="1042697C"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EQUIPO MÍNIMO REQUERIDO PARA LA OBRA</w:t>
      </w:r>
    </w:p>
    <w:p w14:paraId="5ED5717E"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A continuación se detalla el equipo mínimo requerido para la ejecución de la obra.</w:t>
      </w:r>
    </w:p>
    <w:p w14:paraId="3D6FD87F" w14:textId="77777777" w:rsidR="00892960" w:rsidRPr="00CB7ABE" w:rsidRDefault="00892960" w:rsidP="00892960">
      <w:pPr>
        <w:ind w:left="792"/>
        <w:jc w:val="both"/>
        <w:rPr>
          <w:rFonts w:asciiTheme="minorHAnsi" w:hAnsiTheme="minorHAnsi" w:cs="Verdana"/>
          <w:bCs/>
          <w:color w:val="000000"/>
          <w:sz w:val="22"/>
          <w:szCs w:val="22"/>
        </w:rPr>
      </w:pPr>
    </w:p>
    <w:p w14:paraId="06D1654B" w14:textId="77777777" w:rsidR="00892960" w:rsidRPr="00CB7ABE" w:rsidRDefault="00892960" w:rsidP="00892960">
      <w:pPr>
        <w:ind w:left="792"/>
        <w:jc w:val="center"/>
        <w:rPr>
          <w:rFonts w:asciiTheme="minorHAnsi" w:hAnsiTheme="minorHAnsi" w:cs="Verdana"/>
          <w:b/>
          <w:bCs/>
          <w:color w:val="000000"/>
          <w:sz w:val="22"/>
          <w:szCs w:val="22"/>
        </w:rPr>
      </w:pPr>
      <w:r w:rsidRPr="00CB7ABE">
        <w:rPr>
          <w:rFonts w:asciiTheme="minorHAnsi" w:hAnsiTheme="minorHAnsi" w:cs="Verdana"/>
          <w:b/>
          <w:bCs/>
          <w:color w:val="000000"/>
          <w:sz w:val="22"/>
          <w:szCs w:val="22"/>
        </w:rPr>
        <w:t>EQUIPO MINIMO REQUERIDO PARA LA OBRA POR CADA FRENTE DE TRABAJO</w:t>
      </w:r>
    </w:p>
    <w:p w14:paraId="2A27A9F7" w14:textId="77777777" w:rsidR="00892960" w:rsidRPr="00CB7ABE" w:rsidRDefault="00892960" w:rsidP="00892960">
      <w:pPr>
        <w:ind w:left="792"/>
        <w:jc w:val="center"/>
        <w:rPr>
          <w:rFonts w:asciiTheme="minorHAnsi" w:hAnsiTheme="minorHAnsi" w:cs="Verdana"/>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85"/>
        <w:gridCol w:w="4063"/>
        <w:gridCol w:w="2305"/>
        <w:gridCol w:w="2310"/>
      </w:tblGrid>
      <w:tr w:rsidR="00892960" w:rsidRPr="00CB7ABE" w14:paraId="59A09C19" w14:textId="77777777" w:rsidTr="00DC7F59">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EB039A7" w14:textId="77777777" w:rsidR="00892960" w:rsidRPr="00CB7ABE" w:rsidRDefault="00892960" w:rsidP="00DC7F59">
            <w:pP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PERMANENTE</w:t>
            </w:r>
          </w:p>
        </w:tc>
      </w:tr>
      <w:tr w:rsidR="00892960" w:rsidRPr="00CB7ABE" w14:paraId="4A0CA256" w14:textId="77777777" w:rsidTr="00DC7F59">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1916286"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17D5053"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7F7F48FB"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11FBFC4"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CANTIDAD</w:t>
            </w:r>
          </w:p>
        </w:tc>
      </w:tr>
      <w:tr w:rsidR="00892960" w:rsidRPr="00CB7ABE" w14:paraId="49A87354"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BC98CE"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1B3EEF54"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587030D9"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630ECBAC"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Suficientes para todos los frentes de trabajo </w:t>
            </w:r>
          </w:p>
        </w:tc>
      </w:tr>
      <w:tr w:rsidR="00892960" w:rsidRPr="00CB7ABE" w14:paraId="144EF0DE"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E5D424B"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3AC51CD9"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36F0965C"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46C525FB"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Suficientes para todos los frentes de trabajo</w:t>
            </w:r>
          </w:p>
        </w:tc>
      </w:tr>
      <w:tr w:rsidR="00892960" w:rsidRPr="00CB7ABE" w14:paraId="36040198"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37B3098"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803F6B0"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6B1B6BA4"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15FD6B24"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Suficientes para todos los frentes de trabajo</w:t>
            </w:r>
          </w:p>
        </w:tc>
      </w:tr>
      <w:tr w:rsidR="00892960" w:rsidRPr="00CB7ABE" w14:paraId="7EDF70ED"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2BE02ED"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5E832EB7"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69A3FC8B"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531C4712"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Suficientes para todo el personal involucrado</w:t>
            </w:r>
          </w:p>
        </w:tc>
      </w:tr>
      <w:tr w:rsidR="00892960" w:rsidRPr="00CB7ABE" w14:paraId="4EBC851B"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CFC29CF"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50DCD1D3"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426A6D82"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07F7F69C"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2</w:t>
            </w:r>
          </w:p>
        </w:tc>
      </w:tr>
      <w:tr w:rsidR="00892960" w:rsidRPr="00CB7ABE" w14:paraId="6E89A983"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14B2CC2"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2C00E10D"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38C669A5"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2ECFA214"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Suficientes para todos los frentes de trabajo</w:t>
            </w:r>
          </w:p>
        </w:tc>
      </w:tr>
      <w:tr w:rsidR="00892960" w:rsidRPr="00CB7ABE" w14:paraId="3D2FC562"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238F509"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4E1D2A38"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4FE978EA"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14:paraId="4AD0894A"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Suficientes para la ejecución de la obra</w:t>
            </w:r>
          </w:p>
        </w:tc>
      </w:tr>
      <w:tr w:rsidR="00892960" w:rsidRPr="00CB7ABE" w14:paraId="00C280A8"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CB410D9"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52F74347"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72DCCABD"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B5AAD99"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2 como mínimo</w:t>
            </w:r>
          </w:p>
        </w:tc>
      </w:tr>
      <w:tr w:rsidR="00892960" w:rsidRPr="00CB7ABE" w14:paraId="737841ED"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CE57BE"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4708DC08"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39EDF334"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7897D2A0"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2 como mínimo</w:t>
            </w:r>
          </w:p>
        </w:tc>
      </w:tr>
      <w:tr w:rsidR="00892960" w:rsidRPr="00CB7ABE" w14:paraId="581DB156"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86206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1F95DA46"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52E37483"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AF9B18F"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2 como mínimo</w:t>
            </w:r>
          </w:p>
        </w:tc>
      </w:tr>
      <w:tr w:rsidR="00892960" w:rsidRPr="00CB7ABE" w14:paraId="55837F3C"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62909C9"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6F6919D1"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2E1050CD"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2F8954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2 como mínimo</w:t>
            </w:r>
          </w:p>
        </w:tc>
      </w:tr>
      <w:tr w:rsidR="00892960" w:rsidRPr="00CB7ABE" w14:paraId="2571472F"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0B514B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2DE863E2"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474C9FCE"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19B7F58"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2 como mínimo</w:t>
            </w:r>
          </w:p>
        </w:tc>
      </w:tr>
      <w:tr w:rsidR="00892960" w:rsidRPr="00CB7ABE" w14:paraId="345873B6"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C4A55A"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640827EA"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14:paraId="27F01B05"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1494E95"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 como mínimo</w:t>
            </w:r>
          </w:p>
        </w:tc>
      </w:tr>
      <w:tr w:rsidR="00892960" w:rsidRPr="00CB7ABE" w14:paraId="20198AE7"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05BCED4"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1D1A8052"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1CB99372"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165A4519"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2 como mínimo</w:t>
            </w:r>
          </w:p>
        </w:tc>
      </w:tr>
      <w:tr w:rsidR="00892960" w:rsidRPr="00CB7ABE" w14:paraId="42EF6139"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F289F3"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lastRenderedPageBreak/>
              <w:t>15</w:t>
            </w:r>
          </w:p>
        </w:tc>
        <w:tc>
          <w:tcPr>
            <w:tcW w:w="2193" w:type="pct"/>
            <w:tcBorders>
              <w:top w:val="nil"/>
              <w:left w:val="nil"/>
              <w:bottom w:val="single" w:sz="8" w:space="0" w:color="auto"/>
              <w:right w:val="single" w:sz="8" w:space="0" w:color="auto"/>
            </w:tcBorders>
            <w:shd w:val="clear" w:color="000000" w:fill="FFFFFF"/>
            <w:vAlign w:val="center"/>
          </w:tcPr>
          <w:p w14:paraId="09A2F471"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4B883944"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4409B19B"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3 como mínimo</w:t>
            </w:r>
          </w:p>
        </w:tc>
      </w:tr>
      <w:tr w:rsidR="00892960" w:rsidRPr="00CB7ABE" w14:paraId="7317E3DF"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471A058"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46214B9A"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065E21B3"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43F7FD4"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1 como mínimo</w:t>
            </w:r>
          </w:p>
        </w:tc>
      </w:tr>
      <w:tr w:rsidR="00892960" w:rsidRPr="00CB7ABE" w14:paraId="37DF3B2F" w14:textId="77777777" w:rsidTr="00DC7F59">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68DC583" w14:textId="77777777" w:rsidR="00892960" w:rsidRPr="00CB7ABE" w:rsidRDefault="00892960" w:rsidP="00DC7F59">
            <w:pP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DE ACUERDO A REQUERIMIENTO</w:t>
            </w:r>
          </w:p>
        </w:tc>
      </w:tr>
      <w:tr w:rsidR="00892960" w:rsidRPr="00CB7ABE" w14:paraId="44A32BD4" w14:textId="77777777" w:rsidTr="00DC7F59">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9EE5903"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17D980E3"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E32522B"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B86FCF6" w14:textId="77777777" w:rsidR="00892960" w:rsidRPr="00CB7ABE" w:rsidRDefault="00892960" w:rsidP="00DC7F59">
            <w:pPr>
              <w:jc w:val="center"/>
              <w:rPr>
                <w:rFonts w:asciiTheme="minorHAnsi" w:hAnsiTheme="minorHAnsi"/>
                <w:b/>
                <w:bCs/>
                <w:color w:val="000000"/>
                <w:sz w:val="22"/>
                <w:szCs w:val="22"/>
                <w:lang w:val="es-BO" w:eastAsia="es-BO"/>
              </w:rPr>
            </w:pPr>
            <w:r w:rsidRPr="00CB7ABE">
              <w:rPr>
                <w:rFonts w:asciiTheme="minorHAnsi" w:hAnsiTheme="minorHAnsi"/>
                <w:b/>
                <w:bCs/>
                <w:color w:val="000000"/>
                <w:sz w:val="22"/>
                <w:szCs w:val="22"/>
                <w:lang w:eastAsia="es-BO"/>
              </w:rPr>
              <w:t>CANTIDAD</w:t>
            </w:r>
          </w:p>
        </w:tc>
      </w:tr>
      <w:tr w:rsidR="00892960" w:rsidRPr="00CB7ABE" w14:paraId="34408E43"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2D54247" w14:textId="77777777" w:rsidR="00892960" w:rsidRPr="00CB7ABE" w:rsidRDefault="00892960" w:rsidP="00DC7F59">
            <w:pPr>
              <w:jc w:val="cente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auto" w:fill="auto"/>
            <w:vAlign w:val="center"/>
          </w:tcPr>
          <w:p w14:paraId="0A5C649B"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Equipo de soldadura (Motosoldadora, arco eléctrico, etc.)</w:t>
            </w:r>
          </w:p>
        </w:tc>
        <w:tc>
          <w:tcPr>
            <w:tcW w:w="1244" w:type="pct"/>
            <w:tcBorders>
              <w:top w:val="nil"/>
              <w:left w:val="nil"/>
              <w:bottom w:val="single" w:sz="8" w:space="0" w:color="auto"/>
              <w:right w:val="single" w:sz="8" w:space="0" w:color="auto"/>
            </w:tcBorders>
            <w:shd w:val="clear" w:color="auto" w:fill="auto"/>
            <w:vAlign w:val="center"/>
          </w:tcPr>
          <w:p w14:paraId="158C3460"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3EC204D7"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De acuerdo a la organización de los frentes de trabajo</w:t>
            </w:r>
          </w:p>
        </w:tc>
      </w:tr>
      <w:tr w:rsidR="00892960" w:rsidRPr="00CB7ABE" w14:paraId="004B909C"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2B9E783B" w14:textId="77777777" w:rsidR="00892960" w:rsidRPr="00CB7ABE" w:rsidRDefault="00892960" w:rsidP="00DC7F59">
            <w:pPr>
              <w:jc w:val="cente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auto" w:fill="auto"/>
            <w:vAlign w:val="center"/>
          </w:tcPr>
          <w:p w14:paraId="79774BBE"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Amoladora</w:t>
            </w:r>
          </w:p>
        </w:tc>
        <w:tc>
          <w:tcPr>
            <w:tcW w:w="1244" w:type="pct"/>
            <w:tcBorders>
              <w:top w:val="nil"/>
              <w:left w:val="nil"/>
              <w:bottom w:val="single" w:sz="8" w:space="0" w:color="auto"/>
              <w:right w:val="single" w:sz="8" w:space="0" w:color="auto"/>
            </w:tcBorders>
            <w:shd w:val="clear" w:color="auto" w:fill="auto"/>
            <w:vAlign w:val="center"/>
          </w:tcPr>
          <w:p w14:paraId="70A1AFD5" w14:textId="77777777" w:rsidR="00892960" w:rsidRPr="00CB7ABE" w:rsidRDefault="00892960" w:rsidP="00DC7F59">
            <w:pPr>
              <w:jc w:val="center"/>
              <w:rPr>
                <w:rFonts w:asciiTheme="minorHAnsi" w:hAnsiTheme="minorHAnsi" w:cs="Calibri"/>
                <w:sz w:val="22"/>
                <w:szCs w:val="22"/>
                <w:shd w:val="clear" w:color="auto" w:fill="FFFFFF"/>
                <w:lang w:eastAsia="es-BO"/>
              </w:rPr>
            </w:pPr>
            <w:r w:rsidRPr="00CB7ABE">
              <w:rPr>
                <w:rFonts w:asciiTheme="minorHAnsi" w:hAnsiTheme="minorHAnsi" w:cs="Calibri"/>
                <w:sz w:val="22"/>
                <w:szCs w:val="22"/>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14:paraId="05E3694E"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De acuerdo a la organización de los frentes de trabajo</w:t>
            </w:r>
          </w:p>
        </w:tc>
      </w:tr>
      <w:tr w:rsidR="00892960" w:rsidRPr="00CB7ABE" w14:paraId="75C360BB"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6DF757C8" w14:textId="77777777" w:rsidR="00892960" w:rsidRPr="00CB7ABE" w:rsidRDefault="00892960" w:rsidP="00DC7F59">
            <w:pPr>
              <w:jc w:val="cente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auto" w:fill="auto"/>
            <w:vAlign w:val="center"/>
          </w:tcPr>
          <w:p w14:paraId="44EF8CD1" w14:textId="77777777" w:rsidR="00892960" w:rsidRPr="00CB7ABE" w:rsidRDefault="00892960" w:rsidP="00DC7F59">
            <w:pP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 Blister Blaster</w:t>
            </w:r>
          </w:p>
        </w:tc>
        <w:tc>
          <w:tcPr>
            <w:tcW w:w="1244" w:type="pct"/>
            <w:tcBorders>
              <w:top w:val="nil"/>
              <w:left w:val="nil"/>
              <w:bottom w:val="single" w:sz="8" w:space="0" w:color="auto"/>
              <w:right w:val="single" w:sz="8" w:space="0" w:color="auto"/>
            </w:tcBorders>
            <w:shd w:val="clear" w:color="auto" w:fill="auto"/>
            <w:vAlign w:val="center"/>
          </w:tcPr>
          <w:p w14:paraId="34FA0B3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778CF5EC"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De acuerdo a la organización de los frentes de trabajo</w:t>
            </w:r>
          </w:p>
        </w:tc>
      </w:tr>
      <w:tr w:rsidR="00892960" w:rsidRPr="00CB7ABE" w14:paraId="27968686"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6362EBD4" w14:textId="77777777" w:rsidR="00892960" w:rsidRPr="00CB7ABE" w:rsidRDefault="00892960" w:rsidP="00DC7F59">
            <w:pPr>
              <w:jc w:val="cente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auto" w:fill="auto"/>
            <w:vAlign w:val="center"/>
          </w:tcPr>
          <w:p w14:paraId="64FE14A2" w14:textId="77777777" w:rsidR="00892960" w:rsidRPr="00CB7ABE" w:rsidRDefault="00892960" w:rsidP="00DC7F59">
            <w:pP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 Calentador para gas propano</w:t>
            </w:r>
          </w:p>
        </w:tc>
        <w:tc>
          <w:tcPr>
            <w:tcW w:w="1244" w:type="pct"/>
            <w:tcBorders>
              <w:top w:val="nil"/>
              <w:left w:val="nil"/>
              <w:bottom w:val="single" w:sz="8" w:space="0" w:color="auto"/>
              <w:right w:val="single" w:sz="8" w:space="0" w:color="auto"/>
            </w:tcBorders>
            <w:shd w:val="clear" w:color="auto" w:fill="auto"/>
            <w:vAlign w:val="center"/>
          </w:tcPr>
          <w:p w14:paraId="026A64EB"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46AE4B9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De acuerdo a la organización de los frentes de trabajo</w:t>
            </w:r>
          </w:p>
        </w:tc>
      </w:tr>
      <w:tr w:rsidR="00892960" w:rsidRPr="00CB7ABE" w14:paraId="674E5BF9"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54B382AB" w14:textId="77777777" w:rsidR="00892960" w:rsidRPr="00CB7ABE" w:rsidRDefault="00892960" w:rsidP="00DC7F59">
            <w:pPr>
              <w:jc w:val="cente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auto" w:fill="auto"/>
            <w:vAlign w:val="center"/>
          </w:tcPr>
          <w:p w14:paraId="05A8B89C"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Holiday detector</w:t>
            </w:r>
          </w:p>
        </w:tc>
        <w:tc>
          <w:tcPr>
            <w:tcW w:w="1244" w:type="pct"/>
            <w:tcBorders>
              <w:top w:val="nil"/>
              <w:left w:val="nil"/>
              <w:bottom w:val="single" w:sz="8" w:space="0" w:color="auto"/>
              <w:right w:val="single" w:sz="8" w:space="0" w:color="auto"/>
            </w:tcBorders>
            <w:shd w:val="clear" w:color="auto" w:fill="auto"/>
            <w:vAlign w:val="center"/>
          </w:tcPr>
          <w:p w14:paraId="34BEEE0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1BBE1C3F"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olor w:val="000000"/>
                <w:sz w:val="22"/>
                <w:szCs w:val="22"/>
                <w:lang w:eastAsia="es-BO"/>
              </w:rPr>
              <w:t>Mínimo 1 equipo</w:t>
            </w:r>
          </w:p>
        </w:tc>
      </w:tr>
      <w:tr w:rsidR="00892960" w:rsidRPr="00CB7ABE" w14:paraId="1601299A"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42B5D69" w14:textId="77777777" w:rsidR="00892960" w:rsidRPr="00CB7ABE" w:rsidRDefault="00892960" w:rsidP="00DC7F59">
            <w:pPr>
              <w:jc w:val="center"/>
              <w:rPr>
                <w:rFonts w:asciiTheme="minorHAnsi" w:hAnsiTheme="minorHAnsi" w:cstheme="minorHAnsi"/>
                <w:color w:val="000000"/>
                <w:sz w:val="22"/>
                <w:szCs w:val="22"/>
                <w:lang w:val="es-BO" w:eastAsia="es-BO"/>
              </w:rPr>
            </w:pPr>
            <w:r w:rsidRPr="00CB7ABE">
              <w:rPr>
                <w:rFonts w:asciiTheme="minorHAnsi" w:hAnsiTheme="minorHAnsi" w:cs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auto" w:fill="auto"/>
            <w:vAlign w:val="center"/>
          </w:tcPr>
          <w:p w14:paraId="4EAB6BF2"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Compresor de aire</w:t>
            </w:r>
          </w:p>
        </w:tc>
        <w:tc>
          <w:tcPr>
            <w:tcW w:w="1244" w:type="pct"/>
            <w:tcBorders>
              <w:top w:val="nil"/>
              <w:left w:val="nil"/>
              <w:bottom w:val="single" w:sz="8" w:space="0" w:color="auto"/>
              <w:right w:val="single" w:sz="8" w:space="0" w:color="auto"/>
            </w:tcBorders>
            <w:shd w:val="clear" w:color="auto" w:fill="auto"/>
            <w:vAlign w:val="center"/>
          </w:tcPr>
          <w:p w14:paraId="215904D9"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6F1BBBD1"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De acuerdo procedimiento para la prueba de hermeticidad</w:t>
            </w:r>
          </w:p>
        </w:tc>
      </w:tr>
      <w:tr w:rsidR="00892960" w:rsidRPr="00CB7ABE" w14:paraId="06FA434E"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5A5C958"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auto" w:fill="auto"/>
            <w:vAlign w:val="center"/>
          </w:tcPr>
          <w:p w14:paraId="042A0AFE"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Equipo completo de prueba hidrostática</w:t>
            </w:r>
          </w:p>
        </w:tc>
        <w:tc>
          <w:tcPr>
            <w:tcW w:w="1244" w:type="pct"/>
            <w:tcBorders>
              <w:top w:val="nil"/>
              <w:left w:val="nil"/>
              <w:bottom w:val="single" w:sz="8" w:space="0" w:color="auto"/>
              <w:right w:val="single" w:sz="8" w:space="0" w:color="auto"/>
            </w:tcBorders>
            <w:shd w:val="clear" w:color="auto" w:fill="auto"/>
            <w:vAlign w:val="center"/>
          </w:tcPr>
          <w:p w14:paraId="5BF45377"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4732E7FA"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Mínimo 1 equipo para la ejecución por tramos</w:t>
            </w:r>
          </w:p>
        </w:tc>
      </w:tr>
      <w:tr w:rsidR="00892960" w:rsidRPr="00CB7ABE" w14:paraId="6571F4EB"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9F4C6E0"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auto" w:fill="auto"/>
            <w:vAlign w:val="center"/>
          </w:tcPr>
          <w:p w14:paraId="4E7E5A6A"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Tocómetros</w:t>
            </w:r>
          </w:p>
        </w:tc>
        <w:tc>
          <w:tcPr>
            <w:tcW w:w="1244" w:type="pct"/>
            <w:tcBorders>
              <w:top w:val="nil"/>
              <w:left w:val="nil"/>
              <w:bottom w:val="single" w:sz="8" w:space="0" w:color="auto"/>
              <w:right w:val="single" w:sz="8" w:space="0" w:color="auto"/>
            </w:tcBorders>
            <w:shd w:val="clear" w:color="auto" w:fill="auto"/>
            <w:vAlign w:val="center"/>
          </w:tcPr>
          <w:p w14:paraId="605F6295" w14:textId="77777777" w:rsidR="00892960" w:rsidRPr="00CB7ABE" w:rsidRDefault="00892960" w:rsidP="00DC7F59">
            <w:pPr>
              <w:jc w:val="center"/>
              <w:rPr>
                <w:rFonts w:asciiTheme="minorHAnsi" w:hAnsiTheme="minorHAnsi" w:cs="Calibri"/>
                <w:sz w:val="22"/>
                <w:szCs w:val="22"/>
                <w:shd w:val="clear" w:color="auto" w:fill="FFFFFF"/>
                <w:lang w:eastAsia="es-BO"/>
              </w:rPr>
            </w:pPr>
            <w:r w:rsidRPr="00CB7ABE">
              <w:rPr>
                <w:rFonts w:asciiTheme="minorHAnsi" w:hAnsiTheme="minorHAnsi" w:cs="Calibri"/>
                <w:sz w:val="22"/>
                <w:szCs w:val="22"/>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14:paraId="4655D24F"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De acuerdo a la organización de los frentes de trabajo</w:t>
            </w:r>
          </w:p>
        </w:tc>
      </w:tr>
      <w:tr w:rsidR="00892960" w:rsidRPr="00CB7ABE" w14:paraId="19B784A7"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5FCDBB81"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auto" w:fill="auto"/>
            <w:vAlign w:val="center"/>
          </w:tcPr>
          <w:p w14:paraId="729F1F6C"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Equipo de manteado de juntas y equipos de pruebas de calidad</w:t>
            </w:r>
          </w:p>
        </w:tc>
        <w:tc>
          <w:tcPr>
            <w:tcW w:w="1244" w:type="pct"/>
            <w:tcBorders>
              <w:top w:val="nil"/>
              <w:left w:val="nil"/>
              <w:bottom w:val="single" w:sz="8" w:space="0" w:color="auto"/>
              <w:right w:val="single" w:sz="8" w:space="0" w:color="auto"/>
            </w:tcBorders>
            <w:shd w:val="clear" w:color="auto" w:fill="auto"/>
            <w:vAlign w:val="center"/>
          </w:tcPr>
          <w:p w14:paraId="5D857116"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635046C3"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Mínimo 2 equipos</w:t>
            </w:r>
          </w:p>
        </w:tc>
      </w:tr>
      <w:tr w:rsidR="00892960" w:rsidRPr="00CB7ABE" w14:paraId="102DB823"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3068BE08"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auto" w:fill="auto"/>
            <w:vAlign w:val="center"/>
          </w:tcPr>
          <w:p w14:paraId="3D4EF7B2"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Alineador de tubería y grampas manuales</w:t>
            </w:r>
          </w:p>
        </w:tc>
        <w:tc>
          <w:tcPr>
            <w:tcW w:w="1244" w:type="pct"/>
            <w:tcBorders>
              <w:top w:val="nil"/>
              <w:left w:val="nil"/>
              <w:bottom w:val="single" w:sz="8" w:space="0" w:color="auto"/>
              <w:right w:val="single" w:sz="8" w:space="0" w:color="auto"/>
            </w:tcBorders>
            <w:shd w:val="clear" w:color="auto" w:fill="auto"/>
            <w:vAlign w:val="center"/>
          </w:tcPr>
          <w:p w14:paraId="198149BF"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0FF6F550"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De acuerdo al avance en obras mecánicas</w:t>
            </w:r>
          </w:p>
        </w:tc>
      </w:tr>
      <w:tr w:rsidR="00892960" w:rsidRPr="00CB7ABE" w14:paraId="7EFDA987"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4FDC16D"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auto" w:fill="auto"/>
            <w:vAlign w:val="center"/>
          </w:tcPr>
          <w:p w14:paraId="55F23A9A"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Equipo de radiografiado y END</w:t>
            </w:r>
          </w:p>
        </w:tc>
        <w:tc>
          <w:tcPr>
            <w:tcW w:w="1244" w:type="pct"/>
            <w:tcBorders>
              <w:top w:val="nil"/>
              <w:left w:val="nil"/>
              <w:bottom w:val="single" w:sz="8" w:space="0" w:color="auto"/>
              <w:right w:val="single" w:sz="8" w:space="0" w:color="auto"/>
            </w:tcBorders>
            <w:shd w:val="clear" w:color="auto" w:fill="auto"/>
            <w:vAlign w:val="center"/>
          </w:tcPr>
          <w:p w14:paraId="48BF1524"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659ACED5"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Mínimo 1 equipo para radiografiado de juntas, además de los materiales e instrumental para la ejecución de tintes penetrantes para accesorios</w:t>
            </w:r>
          </w:p>
        </w:tc>
      </w:tr>
      <w:tr w:rsidR="00892960" w:rsidRPr="00CB7ABE" w14:paraId="6BCA0341"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645D8C50"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auto" w:fill="auto"/>
            <w:vAlign w:val="center"/>
          </w:tcPr>
          <w:p w14:paraId="73DCC508"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sz w:val="22"/>
                <w:szCs w:val="22"/>
              </w:rPr>
              <w:t>Estación total</w:t>
            </w:r>
          </w:p>
        </w:tc>
        <w:tc>
          <w:tcPr>
            <w:tcW w:w="1244" w:type="pct"/>
            <w:tcBorders>
              <w:top w:val="nil"/>
              <w:left w:val="nil"/>
              <w:bottom w:val="single" w:sz="8" w:space="0" w:color="auto"/>
              <w:right w:val="single" w:sz="8" w:space="0" w:color="auto"/>
            </w:tcBorders>
            <w:shd w:val="clear" w:color="auto" w:fill="auto"/>
            <w:vAlign w:val="center"/>
          </w:tcPr>
          <w:p w14:paraId="777FBA4A"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7A1AA8C8" w14:textId="77777777" w:rsidR="00892960" w:rsidRPr="00CB7ABE" w:rsidRDefault="00892960" w:rsidP="00DC7F59">
            <w:pPr>
              <w:jc w:val="center"/>
              <w:rPr>
                <w:rFonts w:asciiTheme="minorHAnsi" w:hAnsiTheme="minorHAnsi"/>
                <w:color w:val="000000"/>
                <w:sz w:val="22"/>
                <w:szCs w:val="22"/>
                <w:lang w:eastAsia="es-BO"/>
              </w:rPr>
            </w:pPr>
            <w:r w:rsidRPr="00CB7ABE">
              <w:rPr>
                <w:rFonts w:asciiTheme="minorHAnsi" w:hAnsiTheme="minorHAnsi"/>
                <w:sz w:val="22"/>
                <w:szCs w:val="22"/>
              </w:rPr>
              <w:t>Mínimo 1 para levantamiento y replanteo topográfico</w:t>
            </w:r>
          </w:p>
        </w:tc>
      </w:tr>
      <w:tr w:rsidR="00892960" w:rsidRPr="00CB7ABE" w14:paraId="083DD542" w14:textId="77777777" w:rsidTr="00DC7F59">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3FEBC588" w14:textId="77777777" w:rsidR="00892960" w:rsidRPr="00CB7ABE" w:rsidRDefault="00892960" w:rsidP="00DC7F59">
            <w:pPr>
              <w:jc w:val="center"/>
              <w:rPr>
                <w:rFonts w:asciiTheme="minorHAnsi" w:hAnsiTheme="minorHAnsi" w:cstheme="minorHAnsi"/>
                <w:color w:val="000000"/>
                <w:sz w:val="22"/>
                <w:szCs w:val="22"/>
                <w:lang w:eastAsia="es-BO"/>
              </w:rPr>
            </w:pPr>
            <w:r w:rsidRPr="00CB7ABE">
              <w:rPr>
                <w:rFonts w:asciiTheme="minorHAnsi" w:hAnsiTheme="minorHAnsi" w:cs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auto" w:fill="auto"/>
            <w:vAlign w:val="center"/>
          </w:tcPr>
          <w:p w14:paraId="5305C20E"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Multímetro digital</w:t>
            </w:r>
          </w:p>
        </w:tc>
        <w:tc>
          <w:tcPr>
            <w:tcW w:w="1244" w:type="pct"/>
            <w:tcBorders>
              <w:top w:val="nil"/>
              <w:left w:val="nil"/>
              <w:bottom w:val="single" w:sz="8" w:space="0" w:color="auto"/>
              <w:right w:val="single" w:sz="8" w:space="0" w:color="auto"/>
            </w:tcBorders>
            <w:shd w:val="clear" w:color="auto" w:fill="auto"/>
            <w:vAlign w:val="center"/>
          </w:tcPr>
          <w:p w14:paraId="1EF27026" w14:textId="77777777" w:rsidR="00892960" w:rsidRPr="00CB7ABE" w:rsidRDefault="00892960" w:rsidP="00DC7F59">
            <w:pPr>
              <w:jc w:val="center"/>
              <w:rPr>
                <w:rFonts w:asciiTheme="minorHAnsi" w:hAnsiTheme="minorHAnsi" w:cs="Calibri"/>
                <w:sz w:val="22"/>
                <w:szCs w:val="22"/>
                <w:shd w:val="clear" w:color="auto" w:fill="FFFFFF"/>
                <w:lang w:eastAsia="es-BO"/>
              </w:rPr>
            </w:pPr>
            <w:r w:rsidRPr="00CB7ABE">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55C52C35"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w:t>
            </w:r>
          </w:p>
        </w:tc>
      </w:tr>
      <w:tr w:rsidR="00892960" w:rsidRPr="00CB7ABE" w14:paraId="3A924B8B"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72AFCF3"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5736C40D"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6B0C1564"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99D8208"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1</w:t>
            </w:r>
          </w:p>
        </w:tc>
      </w:tr>
      <w:tr w:rsidR="00892960" w:rsidRPr="00CB7ABE" w14:paraId="311E71D8" w14:textId="77777777" w:rsidTr="00DC7F59">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968D6C9"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hideMark/>
          </w:tcPr>
          <w:p w14:paraId="660494D7" w14:textId="77777777" w:rsidR="00892960" w:rsidRPr="00CB7ABE" w:rsidRDefault="00892960" w:rsidP="00DC7F59">
            <w:pP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xml:space="preserve"> Equipo completo para prueba de hermeticidad de red (incluye compresor de aire, manómetros, registrador de presión, registrador de temperatura y cabezal de </w:t>
            </w:r>
            <w:r w:rsidRPr="00CB7ABE">
              <w:rPr>
                <w:rFonts w:asciiTheme="minorHAnsi" w:hAnsiTheme="minorHAnsi"/>
                <w:color w:val="000000"/>
                <w:sz w:val="22"/>
                <w:szCs w:val="22"/>
                <w:lang w:eastAsia="es-BO"/>
              </w:rPr>
              <w:lastRenderedPageBreak/>
              <w:t>prueba)°</w:t>
            </w:r>
          </w:p>
        </w:tc>
        <w:tc>
          <w:tcPr>
            <w:tcW w:w="1244" w:type="pct"/>
            <w:tcBorders>
              <w:top w:val="nil"/>
              <w:left w:val="nil"/>
              <w:bottom w:val="single" w:sz="8" w:space="0" w:color="auto"/>
              <w:right w:val="single" w:sz="8" w:space="0" w:color="auto"/>
            </w:tcBorders>
            <w:shd w:val="clear" w:color="000000" w:fill="FFFFFF"/>
            <w:vAlign w:val="center"/>
            <w:hideMark/>
          </w:tcPr>
          <w:p w14:paraId="58CEE24E"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lastRenderedPageBreak/>
              <w:t> Equipo</w:t>
            </w:r>
          </w:p>
        </w:tc>
        <w:tc>
          <w:tcPr>
            <w:tcW w:w="1247" w:type="pct"/>
            <w:tcBorders>
              <w:top w:val="nil"/>
              <w:left w:val="nil"/>
              <w:bottom w:val="single" w:sz="8" w:space="0" w:color="auto"/>
              <w:right w:val="single" w:sz="8" w:space="0" w:color="auto"/>
            </w:tcBorders>
            <w:shd w:val="clear" w:color="000000" w:fill="FFFFFF"/>
            <w:vAlign w:val="center"/>
            <w:hideMark/>
          </w:tcPr>
          <w:p w14:paraId="13CCC140"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lang w:eastAsia="es-BO"/>
              </w:rPr>
              <w:t> 1</w:t>
            </w:r>
          </w:p>
        </w:tc>
      </w:tr>
      <w:tr w:rsidR="00892960" w:rsidRPr="00CB7ABE" w14:paraId="06302728" w14:textId="77777777" w:rsidTr="00DC7F59">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78022AC8" w14:textId="77777777" w:rsidR="00892960" w:rsidRPr="00CB7ABE" w:rsidRDefault="00892960" w:rsidP="00DC7F59">
            <w:pPr>
              <w:rPr>
                <w:rFonts w:asciiTheme="minorHAnsi" w:hAnsiTheme="minorHAnsi"/>
                <w:color w:val="000000"/>
                <w:sz w:val="22"/>
                <w:szCs w:val="22"/>
                <w:lang w:eastAsia="es-BO"/>
              </w:rPr>
            </w:pPr>
            <w:r w:rsidRPr="00CB7ABE">
              <w:rPr>
                <w:rFonts w:asciiTheme="minorHAnsi" w:hAnsiTheme="minorHAnsi" w:cs="Calibri"/>
                <w:iCs/>
                <w:sz w:val="22"/>
                <w:szCs w:val="22"/>
                <w:shd w:val="clear" w:color="auto" w:fill="FFFFFF"/>
                <w:lang w:eastAsia="es-BO"/>
              </w:rPr>
              <w:lastRenderedPageBreak/>
              <w:t>El equipo a requerimiento es aquel necesario para la ejecución de alguna actividad específica; por lo que no se requiere su permanencia y disponibilidad permanente en la obra.</w:t>
            </w:r>
          </w:p>
        </w:tc>
      </w:tr>
    </w:tbl>
    <w:p w14:paraId="005ADD9C" w14:textId="77777777" w:rsidR="00892960" w:rsidRPr="00CB7ABE" w:rsidRDefault="00892960" w:rsidP="00892960">
      <w:pPr>
        <w:ind w:left="792"/>
        <w:jc w:val="center"/>
        <w:rPr>
          <w:rFonts w:asciiTheme="minorHAnsi" w:hAnsiTheme="minorHAnsi" w:cs="Verdana"/>
          <w:bCs/>
          <w:color w:val="000000"/>
          <w:sz w:val="22"/>
          <w:szCs w:val="22"/>
        </w:rPr>
      </w:pPr>
    </w:p>
    <w:p w14:paraId="38F4665D"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 Todo el instrumental utilizado para la ejecución de las pruebas hidrostática (red primaria) y de hermeticidad (red secundaria) deberá estar debidamente calibrado. Para el efecto la empresa deberá presentar el certificado de calibración correspondiente al Supervisor de Obra.</w:t>
      </w:r>
    </w:p>
    <w:p w14:paraId="1307DC93" w14:textId="77777777" w:rsidR="00892960" w:rsidRPr="00CB7ABE" w:rsidRDefault="00892960" w:rsidP="00892960">
      <w:pPr>
        <w:ind w:left="792"/>
        <w:jc w:val="both"/>
        <w:rPr>
          <w:rFonts w:asciiTheme="minorHAnsi" w:hAnsiTheme="minorHAnsi" w:cs="Verdana"/>
          <w:b/>
          <w:bCs/>
          <w:color w:val="000000"/>
          <w:sz w:val="22"/>
          <w:szCs w:val="22"/>
        </w:rPr>
      </w:pPr>
    </w:p>
    <w:p w14:paraId="2FA5ACA6"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VOLUMENES DE OBRA</w:t>
      </w:r>
    </w:p>
    <w:p w14:paraId="01DD2D75" w14:textId="77777777" w:rsidR="00892960" w:rsidRPr="00CB7ABE" w:rsidRDefault="00892960" w:rsidP="00892960">
      <w:pPr>
        <w:ind w:left="792"/>
        <w:jc w:val="both"/>
        <w:rPr>
          <w:rFonts w:asciiTheme="minorHAnsi" w:hAnsiTheme="minorHAnsi" w:cs="Verdana"/>
          <w:b/>
          <w:bCs/>
          <w:color w:val="000000"/>
          <w:sz w:val="22"/>
          <w:szCs w:val="22"/>
        </w:rPr>
      </w:pPr>
    </w:p>
    <w:tbl>
      <w:tblPr>
        <w:tblW w:w="0" w:type="auto"/>
        <w:tblInd w:w="-147" w:type="dxa"/>
        <w:tblLayout w:type="fixed"/>
        <w:tblCellMar>
          <w:left w:w="70" w:type="dxa"/>
          <w:right w:w="70" w:type="dxa"/>
        </w:tblCellMar>
        <w:tblLook w:val="04A0" w:firstRow="1" w:lastRow="0" w:firstColumn="1" w:lastColumn="0" w:noHBand="0" w:noVBand="1"/>
      </w:tblPr>
      <w:tblGrid>
        <w:gridCol w:w="568"/>
        <w:gridCol w:w="6520"/>
        <w:gridCol w:w="992"/>
        <w:gridCol w:w="1180"/>
      </w:tblGrid>
      <w:tr w:rsidR="00892960" w:rsidRPr="00CB7ABE" w14:paraId="4430659C" w14:textId="77777777" w:rsidTr="00DC7F59">
        <w:trPr>
          <w:trHeight w:val="960"/>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258A1E"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rPr>
              <w:t>OBRAS CIVILES Y MECÁNICAS PARA LA CONSTRUCCIÓN DE ACOMETIDA DE DERIVACIÓN, INSTALACIÓN DE EDR Y CONSTRUCCIÓN DE RED SECUNDARIA EN EL BARRIO "QHORA QHORA" - DISTRITO 5 DE LA CIUDAD DE SUCRE</w:t>
            </w:r>
          </w:p>
        </w:tc>
      </w:tr>
      <w:tr w:rsidR="00892960" w:rsidRPr="00CB7ABE" w14:paraId="78674765" w14:textId="77777777" w:rsidTr="00DC7F59">
        <w:trPr>
          <w:trHeight w:val="255"/>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B6F1CF"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TRABAJOS GENERALES</w:t>
            </w:r>
          </w:p>
        </w:tc>
      </w:tr>
      <w:tr w:rsidR="00892960" w:rsidRPr="00CB7ABE" w14:paraId="7934D536" w14:textId="77777777" w:rsidTr="00DC7F59">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D2AEC8C"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No.</w:t>
            </w:r>
          </w:p>
        </w:tc>
        <w:tc>
          <w:tcPr>
            <w:tcW w:w="6520" w:type="dxa"/>
            <w:tcBorders>
              <w:top w:val="nil"/>
              <w:left w:val="nil"/>
              <w:bottom w:val="single" w:sz="4" w:space="0" w:color="auto"/>
              <w:right w:val="single" w:sz="4" w:space="0" w:color="auto"/>
            </w:tcBorders>
            <w:shd w:val="clear" w:color="auto" w:fill="auto"/>
            <w:noWrap/>
            <w:vAlign w:val="bottom"/>
            <w:hideMark/>
          </w:tcPr>
          <w:p w14:paraId="62C17E44"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14:paraId="3415D484"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44868F50"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CANTIDAD</w:t>
            </w:r>
          </w:p>
        </w:tc>
      </w:tr>
      <w:tr w:rsidR="00892960" w:rsidRPr="00CB7ABE" w14:paraId="5F66B4D3" w14:textId="77777777" w:rsidTr="00DC7F59">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AE4810F"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w:t>
            </w:r>
          </w:p>
        </w:tc>
        <w:tc>
          <w:tcPr>
            <w:tcW w:w="6520" w:type="dxa"/>
            <w:tcBorders>
              <w:top w:val="nil"/>
              <w:left w:val="nil"/>
              <w:bottom w:val="single" w:sz="4" w:space="0" w:color="auto"/>
              <w:right w:val="single" w:sz="4" w:space="0" w:color="auto"/>
            </w:tcBorders>
            <w:shd w:val="clear" w:color="auto" w:fill="auto"/>
            <w:noWrap/>
            <w:vAlign w:val="bottom"/>
            <w:hideMark/>
          </w:tcPr>
          <w:p w14:paraId="2B3813D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14:paraId="215CD3A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013167C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2FDCD98E" w14:textId="77777777" w:rsidTr="00DC7F59">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233EEB4"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w:t>
            </w:r>
          </w:p>
        </w:tc>
        <w:tc>
          <w:tcPr>
            <w:tcW w:w="6520" w:type="dxa"/>
            <w:tcBorders>
              <w:top w:val="nil"/>
              <w:left w:val="nil"/>
              <w:bottom w:val="single" w:sz="4" w:space="0" w:color="auto"/>
              <w:right w:val="single" w:sz="4" w:space="0" w:color="auto"/>
            </w:tcBorders>
            <w:shd w:val="clear" w:color="auto" w:fill="auto"/>
            <w:vAlign w:val="bottom"/>
            <w:hideMark/>
          </w:tcPr>
          <w:p w14:paraId="1D592B7C"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MOVILIZACION Y DESMOVILIZACIÓN DE EQUIPO, MATERIAL, HERRAMIENTAS Y PERSONAL</w:t>
            </w:r>
          </w:p>
        </w:tc>
        <w:tc>
          <w:tcPr>
            <w:tcW w:w="992" w:type="dxa"/>
            <w:tcBorders>
              <w:top w:val="nil"/>
              <w:left w:val="nil"/>
              <w:bottom w:val="single" w:sz="4" w:space="0" w:color="auto"/>
              <w:right w:val="single" w:sz="4" w:space="0" w:color="auto"/>
            </w:tcBorders>
            <w:shd w:val="clear" w:color="auto" w:fill="auto"/>
            <w:noWrap/>
            <w:vAlign w:val="bottom"/>
            <w:hideMark/>
          </w:tcPr>
          <w:p w14:paraId="00E60174"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12D27B9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679E9A67" w14:textId="77777777" w:rsidTr="00DC7F59">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692DF4F"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3</w:t>
            </w:r>
          </w:p>
        </w:tc>
        <w:tc>
          <w:tcPr>
            <w:tcW w:w="6520" w:type="dxa"/>
            <w:tcBorders>
              <w:top w:val="nil"/>
              <w:left w:val="nil"/>
              <w:bottom w:val="single" w:sz="4" w:space="0" w:color="auto"/>
              <w:right w:val="single" w:sz="4" w:space="0" w:color="auto"/>
            </w:tcBorders>
            <w:shd w:val="clear" w:color="auto" w:fill="auto"/>
            <w:vAlign w:val="bottom"/>
            <w:hideMark/>
          </w:tcPr>
          <w:p w14:paraId="0B8DBD2C"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ELABORACIÓN DE PLANOS AS BUILT</w:t>
            </w:r>
          </w:p>
        </w:tc>
        <w:tc>
          <w:tcPr>
            <w:tcW w:w="992" w:type="dxa"/>
            <w:tcBorders>
              <w:top w:val="nil"/>
              <w:left w:val="nil"/>
              <w:bottom w:val="single" w:sz="4" w:space="0" w:color="auto"/>
              <w:right w:val="single" w:sz="4" w:space="0" w:color="auto"/>
            </w:tcBorders>
            <w:shd w:val="clear" w:color="auto" w:fill="auto"/>
            <w:noWrap/>
            <w:vAlign w:val="bottom"/>
            <w:hideMark/>
          </w:tcPr>
          <w:p w14:paraId="579EE62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05F01D3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37B8A0C6" w14:textId="77777777" w:rsidTr="00DC7F59">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A965B2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w:t>
            </w:r>
          </w:p>
        </w:tc>
        <w:tc>
          <w:tcPr>
            <w:tcW w:w="6520" w:type="dxa"/>
            <w:tcBorders>
              <w:top w:val="nil"/>
              <w:left w:val="nil"/>
              <w:bottom w:val="single" w:sz="4" w:space="0" w:color="auto"/>
              <w:right w:val="single" w:sz="4" w:space="0" w:color="auto"/>
            </w:tcBorders>
            <w:shd w:val="clear" w:color="auto" w:fill="auto"/>
            <w:noWrap/>
            <w:vAlign w:val="bottom"/>
            <w:hideMark/>
          </w:tcPr>
          <w:p w14:paraId="0534AD8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14:paraId="50F3031E"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15CB6A4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27C0B681" w14:textId="77777777" w:rsidTr="00DC7F59">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0FC9F4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w:t>
            </w:r>
          </w:p>
        </w:tc>
        <w:tc>
          <w:tcPr>
            <w:tcW w:w="6520" w:type="dxa"/>
            <w:tcBorders>
              <w:top w:val="nil"/>
              <w:left w:val="nil"/>
              <w:bottom w:val="single" w:sz="4" w:space="0" w:color="auto"/>
              <w:right w:val="single" w:sz="4" w:space="0" w:color="auto"/>
            </w:tcBorders>
            <w:shd w:val="clear" w:color="auto" w:fill="auto"/>
            <w:noWrap/>
            <w:vAlign w:val="bottom"/>
            <w:hideMark/>
          </w:tcPr>
          <w:p w14:paraId="3676337E"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14:paraId="6FA2290F"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3B0E1ECF"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bl>
    <w:p w14:paraId="27263B65" w14:textId="77777777" w:rsidR="00892960" w:rsidRPr="00CB7ABE" w:rsidRDefault="00892960" w:rsidP="00892960">
      <w:pPr>
        <w:ind w:left="792"/>
        <w:jc w:val="both"/>
        <w:rPr>
          <w:rFonts w:asciiTheme="minorHAnsi" w:hAnsiTheme="minorHAnsi" w:cs="Verdana"/>
          <w:bCs/>
          <w:color w:val="000000"/>
          <w:sz w:val="22"/>
          <w:szCs w:val="22"/>
        </w:rPr>
      </w:pPr>
    </w:p>
    <w:p w14:paraId="00C164F1" w14:textId="77777777" w:rsidR="00892960" w:rsidRPr="00CB7ABE" w:rsidRDefault="00892960" w:rsidP="00892960">
      <w:pPr>
        <w:ind w:left="792"/>
        <w:jc w:val="both"/>
        <w:rPr>
          <w:rFonts w:asciiTheme="minorHAnsi" w:hAnsiTheme="minorHAnsi" w:cs="Verdana"/>
          <w:bCs/>
          <w:color w:val="000000"/>
          <w:sz w:val="22"/>
          <w:szCs w:val="22"/>
        </w:rPr>
      </w:pPr>
    </w:p>
    <w:tbl>
      <w:tblPr>
        <w:tblW w:w="0" w:type="auto"/>
        <w:tblCellMar>
          <w:left w:w="70" w:type="dxa"/>
          <w:right w:w="70" w:type="dxa"/>
        </w:tblCellMar>
        <w:tblLook w:val="04A0" w:firstRow="1" w:lastRow="0" w:firstColumn="1" w:lastColumn="0" w:noHBand="0" w:noVBand="1"/>
      </w:tblPr>
      <w:tblGrid>
        <w:gridCol w:w="539"/>
        <w:gridCol w:w="6392"/>
        <w:gridCol w:w="1041"/>
        <w:gridCol w:w="1291"/>
      </w:tblGrid>
      <w:tr w:rsidR="00892960" w:rsidRPr="00CB7ABE" w14:paraId="3458FC47" w14:textId="77777777" w:rsidTr="00DC7F59">
        <w:trPr>
          <w:trHeight w:val="63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64A1D76"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rPr>
              <w:t>OBRAS CIVILES Y MECÁNICAS PARA LA CONSTRUCCIÓN DE ACOMETIDA DE DERIVACIÓN, INSTALACIÓN DE EDR Y CONSTRUCCIÓN DE RED SECUNDARIA EN EL BARRIO "QHORA QHORA" - DISTRITO 5 DE LA CIUDAD DE SUCRE</w:t>
            </w:r>
          </w:p>
        </w:tc>
      </w:tr>
      <w:tr w:rsidR="00892960" w:rsidRPr="00CB7ABE" w14:paraId="3FF00468" w14:textId="77777777" w:rsidTr="00DC7F59">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D30EEA"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OBRAS CIVILES - RED PRIMARIA, LINEA DE TRANSICIÓN (ENFRIAMIENTO)</w:t>
            </w:r>
          </w:p>
        </w:tc>
      </w:tr>
      <w:tr w:rsidR="00892960" w:rsidRPr="00CB7ABE" w14:paraId="5C3A5987"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E5E065"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center"/>
            <w:hideMark/>
          </w:tcPr>
          <w:p w14:paraId="0EDE81FF"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center"/>
            <w:hideMark/>
          </w:tcPr>
          <w:p w14:paraId="092DDE7E"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center"/>
            <w:hideMark/>
          </w:tcPr>
          <w:p w14:paraId="3FBD4CDC"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CANTIDAD</w:t>
            </w:r>
          </w:p>
        </w:tc>
      </w:tr>
      <w:tr w:rsidR="00892960" w:rsidRPr="00CB7ABE" w14:paraId="69BE35CA"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89866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7F7038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14:paraId="6A4E21A9"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526E3A44"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67,00</w:t>
            </w:r>
          </w:p>
        </w:tc>
      </w:tr>
      <w:tr w:rsidR="00892960" w:rsidRPr="00CB7ABE" w14:paraId="5F6A8928"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22869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6491FA2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14:paraId="4F36F6A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0AA10C89"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50,25</w:t>
            </w:r>
          </w:p>
        </w:tc>
      </w:tr>
      <w:tr w:rsidR="00892960" w:rsidRPr="00CB7ABE" w14:paraId="1AD51BEC"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1CB5E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097A0CE6"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PROVISIÓN Y COLOCADO DE SEÑALIZACIÓN VERTICAL</w:t>
            </w:r>
          </w:p>
        </w:tc>
        <w:tc>
          <w:tcPr>
            <w:tcW w:w="0" w:type="auto"/>
            <w:tcBorders>
              <w:top w:val="nil"/>
              <w:left w:val="nil"/>
              <w:bottom w:val="single" w:sz="4" w:space="0" w:color="auto"/>
              <w:right w:val="single" w:sz="4" w:space="0" w:color="auto"/>
            </w:tcBorders>
            <w:shd w:val="clear" w:color="auto" w:fill="auto"/>
            <w:noWrap/>
            <w:vAlign w:val="center"/>
            <w:hideMark/>
          </w:tcPr>
          <w:p w14:paraId="2A4D81B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7A75F8C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236D460B"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9CE08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295DC8C6"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14:paraId="0DEC1CF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620CD3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67,00</w:t>
            </w:r>
          </w:p>
        </w:tc>
      </w:tr>
      <w:tr w:rsidR="00892960" w:rsidRPr="00CB7ABE" w14:paraId="22386ADE"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24DB0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4AF37CE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14:paraId="7A0A755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7E446DE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13,40</w:t>
            </w:r>
          </w:p>
        </w:tc>
      </w:tr>
      <w:tr w:rsidR="00892960" w:rsidRPr="00CB7ABE" w14:paraId="7C9804FC"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68928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6BCB0522"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14:paraId="6690E85A"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602EC06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36,85</w:t>
            </w:r>
          </w:p>
        </w:tc>
      </w:tr>
      <w:tr w:rsidR="00892960" w:rsidRPr="00CB7ABE" w14:paraId="3C92D388"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042204"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0C99F801"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CONSTRUCCIÓN DE CÁMARAS DE HORMIGÓN</w:t>
            </w:r>
          </w:p>
        </w:tc>
        <w:tc>
          <w:tcPr>
            <w:tcW w:w="0" w:type="auto"/>
            <w:tcBorders>
              <w:top w:val="nil"/>
              <w:left w:val="nil"/>
              <w:bottom w:val="single" w:sz="4" w:space="0" w:color="auto"/>
              <w:right w:val="single" w:sz="4" w:space="0" w:color="auto"/>
            </w:tcBorders>
            <w:shd w:val="clear" w:color="auto" w:fill="auto"/>
            <w:noWrap/>
            <w:vAlign w:val="center"/>
            <w:hideMark/>
          </w:tcPr>
          <w:p w14:paraId="09CBFE48"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71E6C14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bl>
    <w:p w14:paraId="67C9EE88" w14:textId="77777777" w:rsidR="00892960" w:rsidRPr="00CB7ABE" w:rsidRDefault="00892960" w:rsidP="00892960">
      <w:pPr>
        <w:ind w:left="792"/>
        <w:jc w:val="both"/>
        <w:rPr>
          <w:rFonts w:asciiTheme="minorHAnsi" w:hAnsiTheme="minorHAnsi" w:cs="Verdana"/>
          <w:bCs/>
          <w:color w:val="000000"/>
          <w:sz w:val="22"/>
          <w:szCs w:val="22"/>
        </w:rPr>
      </w:pPr>
    </w:p>
    <w:p w14:paraId="48D0C759" w14:textId="77777777" w:rsidR="00892960" w:rsidRPr="00CB7ABE" w:rsidRDefault="00892960" w:rsidP="00892960">
      <w:pPr>
        <w:ind w:left="792"/>
        <w:jc w:val="both"/>
        <w:rPr>
          <w:rFonts w:asciiTheme="minorHAnsi" w:hAnsiTheme="minorHAnsi" w:cs="Verdana"/>
          <w:bCs/>
          <w:color w:val="000000"/>
          <w:sz w:val="22"/>
          <w:szCs w:val="22"/>
        </w:rPr>
      </w:pPr>
    </w:p>
    <w:tbl>
      <w:tblPr>
        <w:tblW w:w="0" w:type="auto"/>
        <w:tblInd w:w="-147" w:type="dxa"/>
        <w:tblLayout w:type="fixed"/>
        <w:tblCellMar>
          <w:left w:w="70" w:type="dxa"/>
          <w:right w:w="70" w:type="dxa"/>
        </w:tblCellMar>
        <w:tblLook w:val="04A0" w:firstRow="1" w:lastRow="0" w:firstColumn="1" w:lastColumn="0" w:noHBand="0" w:noVBand="1"/>
      </w:tblPr>
      <w:tblGrid>
        <w:gridCol w:w="488"/>
        <w:gridCol w:w="6600"/>
        <w:gridCol w:w="992"/>
        <w:gridCol w:w="1180"/>
      </w:tblGrid>
      <w:tr w:rsidR="00892960" w:rsidRPr="00CB7ABE" w14:paraId="20B04016" w14:textId="77777777" w:rsidTr="00DC7F59">
        <w:trPr>
          <w:trHeight w:val="64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C7C8969"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rPr>
              <w:t>OBRAS CIVILES Y MECÁNICAS PARA LA CONSTRUCCIÓN DE ACOMETIDA DE DERIVACIÓN, INSTALACIÓN DE EDR Y CONSTRUCCIÓN DE RED SECUNDARIA EN EL BARRIO "QHORA QHORA" - DISTRITO 5 DE LA CIUDAD DE SUCRE</w:t>
            </w:r>
          </w:p>
        </w:tc>
      </w:tr>
      <w:tr w:rsidR="00892960" w:rsidRPr="00CB7ABE" w14:paraId="5CBD89FC" w14:textId="77777777" w:rsidTr="00DC7F59">
        <w:trPr>
          <w:trHeight w:val="25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755A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OBRAS MECÁNICAS - RED PRIMARIA, LINEA DE TRANSICIÓN (ENFRIAMIENTO)</w:t>
            </w:r>
          </w:p>
        </w:tc>
      </w:tr>
      <w:tr w:rsidR="00892960" w:rsidRPr="00CB7ABE" w14:paraId="0B82C8A2"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14:paraId="6E6369BA"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No.</w:t>
            </w:r>
          </w:p>
        </w:tc>
        <w:tc>
          <w:tcPr>
            <w:tcW w:w="6600" w:type="dxa"/>
            <w:tcBorders>
              <w:top w:val="nil"/>
              <w:left w:val="nil"/>
              <w:bottom w:val="single" w:sz="4" w:space="0" w:color="auto"/>
              <w:right w:val="single" w:sz="4" w:space="0" w:color="auto"/>
            </w:tcBorders>
            <w:shd w:val="clear" w:color="auto" w:fill="auto"/>
            <w:noWrap/>
            <w:vAlign w:val="center"/>
            <w:hideMark/>
          </w:tcPr>
          <w:p w14:paraId="76DBF4F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center"/>
            <w:hideMark/>
          </w:tcPr>
          <w:p w14:paraId="6F516CE3"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center"/>
            <w:hideMark/>
          </w:tcPr>
          <w:p w14:paraId="21CB337B"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CANTIDAD</w:t>
            </w:r>
          </w:p>
        </w:tc>
      </w:tr>
      <w:tr w:rsidR="00892960" w:rsidRPr="00CB7ABE" w14:paraId="243070AB"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357A54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w:t>
            </w:r>
          </w:p>
        </w:tc>
        <w:tc>
          <w:tcPr>
            <w:tcW w:w="6600" w:type="dxa"/>
            <w:tcBorders>
              <w:top w:val="nil"/>
              <w:left w:val="nil"/>
              <w:bottom w:val="single" w:sz="4" w:space="0" w:color="auto"/>
              <w:right w:val="single" w:sz="4" w:space="0" w:color="auto"/>
            </w:tcBorders>
            <w:shd w:val="clear" w:color="auto" w:fill="auto"/>
            <w:noWrap/>
            <w:vAlign w:val="bottom"/>
            <w:hideMark/>
          </w:tcPr>
          <w:p w14:paraId="446B5D25"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CARGUÍO, TRANSPORTE Y DESCARGUÍO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65E12690"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Tn</w:t>
            </w:r>
          </w:p>
        </w:tc>
        <w:tc>
          <w:tcPr>
            <w:tcW w:w="1180" w:type="dxa"/>
            <w:tcBorders>
              <w:top w:val="nil"/>
              <w:left w:val="nil"/>
              <w:bottom w:val="single" w:sz="4" w:space="0" w:color="auto"/>
              <w:right w:val="single" w:sz="4" w:space="0" w:color="auto"/>
            </w:tcBorders>
            <w:shd w:val="clear" w:color="auto" w:fill="auto"/>
            <w:noWrap/>
            <w:vAlign w:val="bottom"/>
            <w:hideMark/>
          </w:tcPr>
          <w:p w14:paraId="09913F2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0,05</w:t>
            </w:r>
          </w:p>
        </w:tc>
      </w:tr>
      <w:tr w:rsidR="00892960" w:rsidRPr="00CB7ABE" w14:paraId="2B629E3C"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15F1E1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w:t>
            </w:r>
          </w:p>
        </w:tc>
        <w:tc>
          <w:tcPr>
            <w:tcW w:w="6600" w:type="dxa"/>
            <w:tcBorders>
              <w:top w:val="nil"/>
              <w:left w:val="nil"/>
              <w:bottom w:val="single" w:sz="4" w:space="0" w:color="auto"/>
              <w:right w:val="single" w:sz="4" w:space="0" w:color="auto"/>
            </w:tcBorders>
            <w:shd w:val="clear" w:color="auto" w:fill="auto"/>
            <w:noWrap/>
            <w:vAlign w:val="bottom"/>
            <w:hideMark/>
          </w:tcPr>
          <w:p w14:paraId="69136878"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CARGUÍO, TRANSPORTE Y DESCARGUÍO DE TUBERÍA Y ACCESORIOS DE </w:t>
            </w:r>
            <w:r w:rsidRPr="00CB7ABE">
              <w:rPr>
                <w:rFonts w:asciiTheme="minorHAnsi" w:hAnsiTheme="minorHAnsi"/>
                <w:color w:val="000000"/>
                <w:sz w:val="22"/>
                <w:szCs w:val="22"/>
              </w:rPr>
              <w:lastRenderedPageBreak/>
              <w:t>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289BC24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lastRenderedPageBreak/>
              <w:t>Tn</w:t>
            </w:r>
          </w:p>
        </w:tc>
        <w:tc>
          <w:tcPr>
            <w:tcW w:w="1180" w:type="dxa"/>
            <w:tcBorders>
              <w:top w:val="nil"/>
              <w:left w:val="nil"/>
              <w:bottom w:val="single" w:sz="4" w:space="0" w:color="auto"/>
              <w:right w:val="single" w:sz="4" w:space="0" w:color="auto"/>
            </w:tcBorders>
            <w:shd w:val="clear" w:color="auto" w:fill="auto"/>
            <w:noWrap/>
            <w:vAlign w:val="bottom"/>
            <w:hideMark/>
          </w:tcPr>
          <w:p w14:paraId="7A79BD5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0,99</w:t>
            </w:r>
          </w:p>
        </w:tc>
      </w:tr>
      <w:tr w:rsidR="00892960" w:rsidRPr="00CB7ABE" w14:paraId="7D481200"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15D2A9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lastRenderedPageBreak/>
              <w:t>3</w:t>
            </w:r>
          </w:p>
        </w:tc>
        <w:tc>
          <w:tcPr>
            <w:tcW w:w="6600" w:type="dxa"/>
            <w:tcBorders>
              <w:top w:val="nil"/>
              <w:left w:val="nil"/>
              <w:bottom w:val="single" w:sz="4" w:space="0" w:color="auto"/>
              <w:right w:val="single" w:sz="4" w:space="0" w:color="auto"/>
            </w:tcBorders>
            <w:shd w:val="clear" w:color="auto" w:fill="auto"/>
            <w:noWrap/>
            <w:vAlign w:val="bottom"/>
            <w:hideMark/>
          </w:tcPr>
          <w:p w14:paraId="6E3848BC"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DESFILE Y BAJADO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004B38A2"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60C83FE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5,00</w:t>
            </w:r>
          </w:p>
        </w:tc>
      </w:tr>
      <w:tr w:rsidR="00892960" w:rsidRPr="00CB7ABE" w14:paraId="4DE88380"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50E7821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w:t>
            </w:r>
          </w:p>
        </w:tc>
        <w:tc>
          <w:tcPr>
            <w:tcW w:w="6600" w:type="dxa"/>
            <w:tcBorders>
              <w:top w:val="nil"/>
              <w:left w:val="nil"/>
              <w:bottom w:val="single" w:sz="4" w:space="0" w:color="auto"/>
              <w:right w:val="single" w:sz="4" w:space="0" w:color="auto"/>
            </w:tcBorders>
            <w:shd w:val="clear" w:color="auto" w:fill="auto"/>
            <w:noWrap/>
            <w:vAlign w:val="bottom"/>
            <w:hideMark/>
          </w:tcPr>
          <w:p w14:paraId="5C774C9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DESFILE Y BAJADO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67C2A761"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319C229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62,00</w:t>
            </w:r>
          </w:p>
        </w:tc>
      </w:tr>
      <w:tr w:rsidR="00892960" w:rsidRPr="00CB7ABE" w14:paraId="28A7264E"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C09B49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w:t>
            </w:r>
          </w:p>
        </w:tc>
        <w:tc>
          <w:tcPr>
            <w:tcW w:w="6600" w:type="dxa"/>
            <w:tcBorders>
              <w:top w:val="nil"/>
              <w:left w:val="nil"/>
              <w:bottom w:val="single" w:sz="4" w:space="0" w:color="auto"/>
              <w:right w:val="single" w:sz="4" w:space="0" w:color="auto"/>
            </w:tcBorders>
            <w:shd w:val="clear" w:color="auto" w:fill="auto"/>
            <w:noWrap/>
            <w:vAlign w:val="bottom"/>
            <w:hideMark/>
          </w:tcPr>
          <w:p w14:paraId="4B62F98C"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CURVADO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2F0C5C48"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083D09A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3C5FFB05"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F75366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w:t>
            </w:r>
          </w:p>
        </w:tc>
        <w:tc>
          <w:tcPr>
            <w:tcW w:w="6600" w:type="dxa"/>
            <w:tcBorders>
              <w:top w:val="nil"/>
              <w:left w:val="nil"/>
              <w:bottom w:val="single" w:sz="4" w:space="0" w:color="auto"/>
              <w:right w:val="single" w:sz="4" w:space="0" w:color="auto"/>
            </w:tcBorders>
            <w:shd w:val="clear" w:color="auto" w:fill="auto"/>
            <w:noWrap/>
            <w:vAlign w:val="bottom"/>
            <w:hideMark/>
          </w:tcPr>
          <w:p w14:paraId="3EB42259"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CORTE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1F967485"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Pto</w:t>
            </w:r>
          </w:p>
        </w:tc>
        <w:tc>
          <w:tcPr>
            <w:tcW w:w="1180" w:type="dxa"/>
            <w:tcBorders>
              <w:top w:val="nil"/>
              <w:left w:val="nil"/>
              <w:bottom w:val="single" w:sz="4" w:space="0" w:color="auto"/>
              <w:right w:val="single" w:sz="4" w:space="0" w:color="auto"/>
            </w:tcBorders>
            <w:shd w:val="clear" w:color="auto" w:fill="auto"/>
            <w:noWrap/>
            <w:vAlign w:val="bottom"/>
            <w:hideMark/>
          </w:tcPr>
          <w:p w14:paraId="6A00D10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4B3DC01C"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492DC3D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7</w:t>
            </w:r>
          </w:p>
        </w:tc>
        <w:tc>
          <w:tcPr>
            <w:tcW w:w="6600" w:type="dxa"/>
            <w:tcBorders>
              <w:top w:val="nil"/>
              <w:left w:val="nil"/>
              <w:bottom w:val="single" w:sz="4" w:space="0" w:color="auto"/>
              <w:right w:val="single" w:sz="4" w:space="0" w:color="auto"/>
            </w:tcBorders>
            <w:shd w:val="clear" w:color="auto" w:fill="auto"/>
            <w:noWrap/>
            <w:vAlign w:val="bottom"/>
            <w:hideMark/>
          </w:tcPr>
          <w:p w14:paraId="7BBFAEF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CORTE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03A8A7C8"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Pto</w:t>
            </w:r>
          </w:p>
        </w:tc>
        <w:tc>
          <w:tcPr>
            <w:tcW w:w="1180" w:type="dxa"/>
            <w:tcBorders>
              <w:top w:val="nil"/>
              <w:left w:val="nil"/>
              <w:bottom w:val="single" w:sz="4" w:space="0" w:color="auto"/>
              <w:right w:val="single" w:sz="4" w:space="0" w:color="auto"/>
            </w:tcBorders>
            <w:shd w:val="clear" w:color="auto" w:fill="auto"/>
            <w:noWrap/>
            <w:vAlign w:val="bottom"/>
            <w:hideMark/>
          </w:tcPr>
          <w:p w14:paraId="783959FA"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21F6B070"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AFFC86B"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w:t>
            </w:r>
          </w:p>
        </w:tc>
        <w:tc>
          <w:tcPr>
            <w:tcW w:w="6600" w:type="dxa"/>
            <w:tcBorders>
              <w:top w:val="nil"/>
              <w:left w:val="nil"/>
              <w:bottom w:val="single" w:sz="4" w:space="0" w:color="auto"/>
              <w:right w:val="single" w:sz="4" w:space="0" w:color="auto"/>
            </w:tcBorders>
            <w:shd w:val="clear" w:color="auto" w:fill="auto"/>
            <w:noWrap/>
            <w:vAlign w:val="bottom"/>
            <w:hideMark/>
          </w:tcPr>
          <w:p w14:paraId="61B866F8"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SOLDADURA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7A531779"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60B885E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6,00</w:t>
            </w:r>
          </w:p>
        </w:tc>
      </w:tr>
      <w:tr w:rsidR="00892960" w:rsidRPr="00CB7ABE" w14:paraId="76516351"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FDB7C4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9</w:t>
            </w:r>
          </w:p>
        </w:tc>
        <w:tc>
          <w:tcPr>
            <w:tcW w:w="6600" w:type="dxa"/>
            <w:tcBorders>
              <w:top w:val="nil"/>
              <w:left w:val="nil"/>
              <w:bottom w:val="single" w:sz="4" w:space="0" w:color="auto"/>
              <w:right w:val="single" w:sz="4" w:space="0" w:color="auto"/>
            </w:tcBorders>
            <w:shd w:val="clear" w:color="auto" w:fill="auto"/>
            <w:noWrap/>
            <w:vAlign w:val="bottom"/>
            <w:hideMark/>
          </w:tcPr>
          <w:p w14:paraId="723B5D1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SOLDADURA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6A706A57"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75AC840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8,00</w:t>
            </w:r>
          </w:p>
        </w:tc>
      </w:tr>
      <w:tr w:rsidR="00892960" w:rsidRPr="00CB7ABE" w14:paraId="01EFCE57"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B5C20E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w:t>
            </w:r>
          </w:p>
        </w:tc>
        <w:tc>
          <w:tcPr>
            <w:tcW w:w="6600" w:type="dxa"/>
            <w:tcBorders>
              <w:top w:val="nil"/>
              <w:left w:val="nil"/>
              <w:bottom w:val="single" w:sz="4" w:space="0" w:color="auto"/>
              <w:right w:val="single" w:sz="4" w:space="0" w:color="auto"/>
            </w:tcBorders>
            <w:shd w:val="clear" w:color="auto" w:fill="auto"/>
            <w:noWrap/>
            <w:vAlign w:val="bottom"/>
            <w:hideMark/>
          </w:tcPr>
          <w:p w14:paraId="0867D96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END POR RADIOGRAFIA DE JUNTAS SOLDADAS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130AF0F9"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25CB43AB"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1B7EE775"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7CBA39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11</w:t>
            </w:r>
          </w:p>
        </w:tc>
        <w:tc>
          <w:tcPr>
            <w:tcW w:w="6600" w:type="dxa"/>
            <w:tcBorders>
              <w:top w:val="nil"/>
              <w:left w:val="nil"/>
              <w:bottom w:val="single" w:sz="4" w:space="0" w:color="auto"/>
              <w:right w:val="single" w:sz="4" w:space="0" w:color="auto"/>
            </w:tcBorders>
            <w:shd w:val="clear" w:color="auto" w:fill="auto"/>
            <w:noWrap/>
            <w:vAlign w:val="bottom"/>
            <w:hideMark/>
          </w:tcPr>
          <w:p w14:paraId="0A4EC1DB"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END POR RADIOGRAFIA DE JUNTAS SOLDADAS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0A6FA051"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7765E7EA"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8,00</w:t>
            </w:r>
          </w:p>
        </w:tc>
      </w:tr>
      <w:tr w:rsidR="00892960" w:rsidRPr="00CB7ABE" w14:paraId="48FF386F"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E82394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12</w:t>
            </w:r>
          </w:p>
        </w:tc>
        <w:tc>
          <w:tcPr>
            <w:tcW w:w="6600" w:type="dxa"/>
            <w:tcBorders>
              <w:top w:val="nil"/>
              <w:left w:val="nil"/>
              <w:bottom w:val="single" w:sz="4" w:space="0" w:color="auto"/>
              <w:right w:val="single" w:sz="4" w:space="0" w:color="auto"/>
            </w:tcBorders>
            <w:shd w:val="clear" w:color="auto" w:fill="auto"/>
            <w:noWrap/>
            <w:vAlign w:val="bottom"/>
            <w:hideMark/>
          </w:tcPr>
          <w:p w14:paraId="14DB9D4E"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END POR TINTAS PENETRANTES PARA ACCESORIOS</w:t>
            </w:r>
          </w:p>
        </w:tc>
        <w:tc>
          <w:tcPr>
            <w:tcW w:w="992" w:type="dxa"/>
            <w:tcBorders>
              <w:top w:val="nil"/>
              <w:left w:val="nil"/>
              <w:bottom w:val="single" w:sz="4" w:space="0" w:color="auto"/>
              <w:right w:val="single" w:sz="4" w:space="0" w:color="auto"/>
            </w:tcBorders>
            <w:shd w:val="clear" w:color="auto" w:fill="auto"/>
            <w:noWrap/>
            <w:vAlign w:val="center"/>
            <w:hideMark/>
          </w:tcPr>
          <w:p w14:paraId="482E646B"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Pto</w:t>
            </w:r>
          </w:p>
        </w:tc>
        <w:tc>
          <w:tcPr>
            <w:tcW w:w="1180" w:type="dxa"/>
            <w:tcBorders>
              <w:top w:val="nil"/>
              <w:left w:val="nil"/>
              <w:bottom w:val="single" w:sz="4" w:space="0" w:color="auto"/>
              <w:right w:val="single" w:sz="4" w:space="0" w:color="auto"/>
            </w:tcBorders>
            <w:shd w:val="clear" w:color="auto" w:fill="auto"/>
            <w:noWrap/>
            <w:vAlign w:val="bottom"/>
            <w:hideMark/>
          </w:tcPr>
          <w:p w14:paraId="36CF47B8"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4,00</w:t>
            </w:r>
          </w:p>
        </w:tc>
      </w:tr>
      <w:tr w:rsidR="00892960" w:rsidRPr="00CB7ABE" w14:paraId="7DEA1B60"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224C4F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13</w:t>
            </w:r>
          </w:p>
        </w:tc>
        <w:tc>
          <w:tcPr>
            <w:tcW w:w="6600" w:type="dxa"/>
            <w:tcBorders>
              <w:top w:val="nil"/>
              <w:left w:val="nil"/>
              <w:bottom w:val="single" w:sz="4" w:space="0" w:color="auto"/>
              <w:right w:val="single" w:sz="4" w:space="0" w:color="auto"/>
            </w:tcBorders>
            <w:shd w:val="clear" w:color="auto" w:fill="auto"/>
            <w:noWrap/>
            <w:vAlign w:val="bottom"/>
            <w:hideMark/>
          </w:tcPr>
          <w:p w14:paraId="57A49B2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END POR PARTÍCULAS MAGNÉTICAS</w:t>
            </w:r>
          </w:p>
        </w:tc>
        <w:tc>
          <w:tcPr>
            <w:tcW w:w="992" w:type="dxa"/>
            <w:tcBorders>
              <w:top w:val="nil"/>
              <w:left w:val="nil"/>
              <w:bottom w:val="single" w:sz="4" w:space="0" w:color="auto"/>
              <w:right w:val="single" w:sz="4" w:space="0" w:color="auto"/>
            </w:tcBorders>
            <w:shd w:val="clear" w:color="auto" w:fill="auto"/>
            <w:noWrap/>
            <w:vAlign w:val="center"/>
            <w:hideMark/>
          </w:tcPr>
          <w:p w14:paraId="60E22C0C"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Pto</w:t>
            </w:r>
          </w:p>
        </w:tc>
        <w:tc>
          <w:tcPr>
            <w:tcW w:w="1180" w:type="dxa"/>
            <w:tcBorders>
              <w:top w:val="nil"/>
              <w:left w:val="nil"/>
              <w:bottom w:val="single" w:sz="4" w:space="0" w:color="auto"/>
              <w:right w:val="single" w:sz="4" w:space="0" w:color="auto"/>
            </w:tcBorders>
            <w:shd w:val="clear" w:color="auto" w:fill="auto"/>
            <w:noWrap/>
            <w:vAlign w:val="bottom"/>
            <w:hideMark/>
          </w:tcPr>
          <w:p w14:paraId="5FC0AE4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6090C87F"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929265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14</w:t>
            </w:r>
          </w:p>
        </w:tc>
        <w:tc>
          <w:tcPr>
            <w:tcW w:w="6600" w:type="dxa"/>
            <w:tcBorders>
              <w:top w:val="nil"/>
              <w:left w:val="nil"/>
              <w:bottom w:val="single" w:sz="4" w:space="0" w:color="auto"/>
              <w:right w:val="single" w:sz="4" w:space="0" w:color="auto"/>
            </w:tcBorders>
            <w:shd w:val="clear" w:color="auto" w:fill="auto"/>
            <w:vAlign w:val="bottom"/>
            <w:hideMark/>
          </w:tcPr>
          <w:p w14:paraId="5AAFAF64"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LIMPIEZA Y REVESTIMIENTO DE JUNTAS C/ MANTA TERMOCONTRAIBLE DN 3"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14:paraId="20E8717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105679F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49C10D66"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D68A7F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15</w:t>
            </w:r>
          </w:p>
        </w:tc>
        <w:tc>
          <w:tcPr>
            <w:tcW w:w="6600" w:type="dxa"/>
            <w:tcBorders>
              <w:top w:val="nil"/>
              <w:left w:val="nil"/>
              <w:bottom w:val="single" w:sz="4" w:space="0" w:color="auto"/>
              <w:right w:val="single" w:sz="4" w:space="0" w:color="auto"/>
            </w:tcBorders>
            <w:shd w:val="clear" w:color="auto" w:fill="auto"/>
            <w:vAlign w:val="bottom"/>
            <w:hideMark/>
          </w:tcPr>
          <w:p w14:paraId="22FFD9C4"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LIMPIEZA Y REVESTIMIENTO DE JUNTAS C/ MANTA TERMOCONTRAIBLE DN 4"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14:paraId="4C51E86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7D4E8E9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8,00</w:t>
            </w:r>
          </w:p>
        </w:tc>
      </w:tr>
      <w:tr w:rsidR="00892960" w:rsidRPr="00CB7ABE" w14:paraId="0D647948"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E2BD41B"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16</w:t>
            </w:r>
          </w:p>
        </w:tc>
        <w:tc>
          <w:tcPr>
            <w:tcW w:w="6600" w:type="dxa"/>
            <w:tcBorders>
              <w:top w:val="nil"/>
              <w:left w:val="nil"/>
              <w:bottom w:val="single" w:sz="4" w:space="0" w:color="auto"/>
              <w:right w:val="single" w:sz="4" w:space="0" w:color="auto"/>
            </w:tcBorders>
            <w:shd w:val="clear" w:color="auto" w:fill="auto"/>
            <w:vAlign w:val="bottom"/>
            <w:hideMark/>
          </w:tcPr>
          <w:p w14:paraId="4274BF5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LIMPIEZA Y REVESTIMIENTO  DE TUBERÍA Y ACCESORIOS DE ANC DN 3"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14:paraId="13DC400C"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0391D9F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6E649A0C"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28D85B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17</w:t>
            </w:r>
          </w:p>
        </w:tc>
        <w:tc>
          <w:tcPr>
            <w:tcW w:w="6600" w:type="dxa"/>
            <w:tcBorders>
              <w:top w:val="nil"/>
              <w:left w:val="nil"/>
              <w:bottom w:val="single" w:sz="4" w:space="0" w:color="auto"/>
              <w:right w:val="single" w:sz="4" w:space="0" w:color="auto"/>
            </w:tcBorders>
            <w:shd w:val="clear" w:color="auto" w:fill="auto"/>
            <w:vAlign w:val="bottom"/>
            <w:hideMark/>
          </w:tcPr>
          <w:p w14:paraId="6A50818B"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LIMPIEZA Y REVESTIMIENTO  DE TUBERÍA Y ACCESORIOS DE ANC DN 4"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14:paraId="2D86A231"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2108EC79"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3,00</w:t>
            </w:r>
          </w:p>
        </w:tc>
      </w:tr>
      <w:tr w:rsidR="00892960" w:rsidRPr="00CB7ABE" w14:paraId="7CF27B35"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476B22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18</w:t>
            </w:r>
          </w:p>
        </w:tc>
        <w:tc>
          <w:tcPr>
            <w:tcW w:w="6600" w:type="dxa"/>
            <w:tcBorders>
              <w:top w:val="nil"/>
              <w:left w:val="nil"/>
              <w:bottom w:val="single" w:sz="4" w:space="0" w:color="auto"/>
              <w:right w:val="single" w:sz="4" w:space="0" w:color="auto"/>
            </w:tcBorders>
            <w:shd w:val="clear" w:color="auto" w:fill="auto"/>
            <w:noWrap/>
            <w:vAlign w:val="bottom"/>
            <w:hideMark/>
          </w:tcPr>
          <w:p w14:paraId="789C4186"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PRUEBA HIDROSTATICA DE TUBERÍA ANC DN 3" </w:t>
            </w:r>
          </w:p>
        </w:tc>
        <w:tc>
          <w:tcPr>
            <w:tcW w:w="992" w:type="dxa"/>
            <w:tcBorders>
              <w:top w:val="nil"/>
              <w:left w:val="nil"/>
              <w:bottom w:val="single" w:sz="4" w:space="0" w:color="auto"/>
              <w:right w:val="single" w:sz="4" w:space="0" w:color="auto"/>
            </w:tcBorders>
            <w:shd w:val="clear" w:color="auto" w:fill="auto"/>
            <w:noWrap/>
            <w:vAlign w:val="center"/>
            <w:hideMark/>
          </w:tcPr>
          <w:p w14:paraId="1D8AB1F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6CD9DCA4"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5,00</w:t>
            </w:r>
          </w:p>
        </w:tc>
      </w:tr>
      <w:tr w:rsidR="00892960" w:rsidRPr="00CB7ABE" w14:paraId="001C78A6"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D6D955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19</w:t>
            </w:r>
          </w:p>
        </w:tc>
        <w:tc>
          <w:tcPr>
            <w:tcW w:w="6600" w:type="dxa"/>
            <w:tcBorders>
              <w:top w:val="nil"/>
              <w:left w:val="nil"/>
              <w:bottom w:val="single" w:sz="4" w:space="0" w:color="auto"/>
              <w:right w:val="single" w:sz="4" w:space="0" w:color="auto"/>
            </w:tcBorders>
            <w:shd w:val="clear" w:color="auto" w:fill="auto"/>
            <w:noWrap/>
            <w:vAlign w:val="bottom"/>
            <w:hideMark/>
          </w:tcPr>
          <w:p w14:paraId="70080D63"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PRUEBA HIDROSTATICA DE TUBERÍA ANC DN 4" </w:t>
            </w:r>
          </w:p>
        </w:tc>
        <w:tc>
          <w:tcPr>
            <w:tcW w:w="992" w:type="dxa"/>
            <w:tcBorders>
              <w:top w:val="nil"/>
              <w:left w:val="nil"/>
              <w:bottom w:val="single" w:sz="4" w:space="0" w:color="auto"/>
              <w:right w:val="single" w:sz="4" w:space="0" w:color="auto"/>
            </w:tcBorders>
            <w:shd w:val="clear" w:color="auto" w:fill="auto"/>
            <w:noWrap/>
            <w:vAlign w:val="center"/>
            <w:hideMark/>
          </w:tcPr>
          <w:p w14:paraId="7FF691DC"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3146B1B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62,00</w:t>
            </w:r>
          </w:p>
        </w:tc>
      </w:tr>
      <w:tr w:rsidR="00892960" w:rsidRPr="00CB7ABE" w14:paraId="6E56F03B"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5F4D308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w:t>
            </w:r>
          </w:p>
        </w:tc>
        <w:tc>
          <w:tcPr>
            <w:tcW w:w="6600" w:type="dxa"/>
            <w:tcBorders>
              <w:top w:val="nil"/>
              <w:left w:val="nil"/>
              <w:bottom w:val="single" w:sz="4" w:space="0" w:color="auto"/>
              <w:right w:val="single" w:sz="4" w:space="0" w:color="auto"/>
            </w:tcBorders>
            <w:shd w:val="clear" w:color="auto" w:fill="auto"/>
            <w:noWrap/>
            <w:vAlign w:val="bottom"/>
            <w:hideMark/>
          </w:tcPr>
          <w:p w14:paraId="2F4A812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PRUEBA HIDROSTATICA (HERMETICIDAD Y SELLO) PARA VÁLVULA DN 3"</w:t>
            </w:r>
          </w:p>
        </w:tc>
        <w:tc>
          <w:tcPr>
            <w:tcW w:w="992" w:type="dxa"/>
            <w:tcBorders>
              <w:top w:val="nil"/>
              <w:left w:val="nil"/>
              <w:bottom w:val="single" w:sz="4" w:space="0" w:color="auto"/>
              <w:right w:val="single" w:sz="4" w:space="0" w:color="auto"/>
            </w:tcBorders>
            <w:shd w:val="clear" w:color="auto" w:fill="auto"/>
            <w:noWrap/>
            <w:vAlign w:val="center"/>
            <w:hideMark/>
          </w:tcPr>
          <w:p w14:paraId="584AB267"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44AAFA7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6A88C8B8"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84AFB3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21</w:t>
            </w:r>
          </w:p>
        </w:tc>
        <w:tc>
          <w:tcPr>
            <w:tcW w:w="6600" w:type="dxa"/>
            <w:tcBorders>
              <w:top w:val="nil"/>
              <w:left w:val="nil"/>
              <w:bottom w:val="single" w:sz="4" w:space="0" w:color="auto"/>
              <w:right w:val="single" w:sz="4" w:space="0" w:color="auto"/>
            </w:tcBorders>
            <w:shd w:val="clear" w:color="auto" w:fill="auto"/>
            <w:noWrap/>
            <w:vAlign w:val="bottom"/>
            <w:hideMark/>
          </w:tcPr>
          <w:p w14:paraId="0F939F6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ESTUDIO E IMPLEMENTACION DE PROTECCION CATODICA</w:t>
            </w:r>
          </w:p>
        </w:tc>
        <w:tc>
          <w:tcPr>
            <w:tcW w:w="992" w:type="dxa"/>
            <w:tcBorders>
              <w:top w:val="nil"/>
              <w:left w:val="nil"/>
              <w:bottom w:val="single" w:sz="4" w:space="0" w:color="auto"/>
              <w:right w:val="single" w:sz="4" w:space="0" w:color="auto"/>
            </w:tcBorders>
            <w:shd w:val="clear" w:color="auto" w:fill="auto"/>
            <w:noWrap/>
            <w:vAlign w:val="center"/>
            <w:hideMark/>
          </w:tcPr>
          <w:p w14:paraId="2D5818E0"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27BF2204"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48612625"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C892FCF"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22</w:t>
            </w:r>
          </w:p>
        </w:tc>
        <w:tc>
          <w:tcPr>
            <w:tcW w:w="6600" w:type="dxa"/>
            <w:tcBorders>
              <w:top w:val="nil"/>
              <w:left w:val="nil"/>
              <w:bottom w:val="single" w:sz="4" w:space="0" w:color="auto"/>
              <w:right w:val="single" w:sz="4" w:space="0" w:color="auto"/>
            </w:tcBorders>
            <w:shd w:val="clear" w:color="auto" w:fill="auto"/>
            <w:noWrap/>
            <w:vAlign w:val="bottom"/>
            <w:hideMark/>
          </w:tcPr>
          <w:p w14:paraId="55FBE06E"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MONTAJE DE VALVULA Y ACCESORIOS DE ANC 3"</w:t>
            </w:r>
          </w:p>
        </w:tc>
        <w:tc>
          <w:tcPr>
            <w:tcW w:w="992" w:type="dxa"/>
            <w:tcBorders>
              <w:top w:val="nil"/>
              <w:left w:val="nil"/>
              <w:bottom w:val="single" w:sz="4" w:space="0" w:color="auto"/>
              <w:right w:val="single" w:sz="4" w:space="0" w:color="auto"/>
            </w:tcBorders>
            <w:shd w:val="clear" w:color="auto" w:fill="auto"/>
            <w:noWrap/>
            <w:vAlign w:val="center"/>
            <w:hideMark/>
          </w:tcPr>
          <w:p w14:paraId="3ADDB9B2"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6729C46B"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13E97A3A"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52013B2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23</w:t>
            </w:r>
          </w:p>
        </w:tc>
        <w:tc>
          <w:tcPr>
            <w:tcW w:w="6600" w:type="dxa"/>
            <w:tcBorders>
              <w:top w:val="nil"/>
              <w:left w:val="nil"/>
              <w:bottom w:val="single" w:sz="4" w:space="0" w:color="auto"/>
              <w:right w:val="single" w:sz="4" w:space="0" w:color="auto"/>
            </w:tcBorders>
            <w:shd w:val="clear" w:color="auto" w:fill="auto"/>
            <w:noWrap/>
            <w:vAlign w:val="bottom"/>
            <w:hideMark/>
          </w:tcPr>
          <w:p w14:paraId="1446F54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PROTECCION DE VALVULAS Y ACCESORIOS DE ANC DN 3" EN CAMARAS</w:t>
            </w:r>
          </w:p>
        </w:tc>
        <w:tc>
          <w:tcPr>
            <w:tcW w:w="992" w:type="dxa"/>
            <w:tcBorders>
              <w:top w:val="nil"/>
              <w:left w:val="nil"/>
              <w:bottom w:val="single" w:sz="4" w:space="0" w:color="auto"/>
              <w:right w:val="single" w:sz="4" w:space="0" w:color="auto"/>
            </w:tcBorders>
            <w:shd w:val="clear" w:color="auto" w:fill="auto"/>
            <w:noWrap/>
            <w:vAlign w:val="center"/>
            <w:hideMark/>
          </w:tcPr>
          <w:p w14:paraId="013B66EE"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5EE8614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3ACD1E19" w14:textId="77777777" w:rsidTr="00DC7F59">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F02CB4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24</w:t>
            </w:r>
          </w:p>
        </w:tc>
        <w:tc>
          <w:tcPr>
            <w:tcW w:w="6600" w:type="dxa"/>
            <w:tcBorders>
              <w:top w:val="nil"/>
              <w:left w:val="nil"/>
              <w:bottom w:val="single" w:sz="4" w:space="0" w:color="auto"/>
              <w:right w:val="single" w:sz="4" w:space="0" w:color="auto"/>
            </w:tcBorders>
            <w:shd w:val="clear" w:color="auto" w:fill="auto"/>
            <w:noWrap/>
            <w:vAlign w:val="bottom"/>
            <w:hideMark/>
          </w:tcPr>
          <w:p w14:paraId="293E26B6"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VENTEO, INTERCONEXION, PUESTA EN MARCHA Y PUNTO DE ROCIO</w:t>
            </w:r>
          </w:p>
        </w:tc>
        <w:tc>
          <w:tcPr>
            <w:tcW w:w="992" w:type="dxa"/>
            <w:tcBorders>
              <w:top w:val="nil"/>
              <w:left w:val="nil"/>
              <w:bottom w:val="single" w:sz="4" w:space="0" w:color="auto"/>
              <w:right w:val="single" w:sz="4" w:space="0" w:color="auto"/>
            </w:tcBorders>
            <w:shd w:val="clear" w:color="auto" w:fill="auto"/>
            <w:noWrap/>
            <w:vAlign w:val="center"/>
            <w:hideMark/>
          </w:tcPr>
          <w:p w14:paraId="505FD095"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1180" w:type="dxa"/>
            <w:tcBorders>
              <w:top w:val="nil"/>
              <w:left w:val="nil"/>
              <w:bottom w:val="single" w:sz="4" w:space="0" w:color="auto"/>
              <w:right w:val="single" w:sz="4" w:space="0" w:color="auto"/>
            </w:tcBorders>
            <w:shd w:val="clear" w:color="auto" w:fill="auto"/>
            <w:noWrap/>
            <w:vAlign w:val="bottom"/>
            <w:hideMark/>
          </w:tcPr>
          <w:p w14:paraId="06D1D46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bl>
    <w:p w14:paraId="6A0879E6" w14:textId="77777777" w:rsidR="00892960" w:rsidRPr="00CB7ABE" w:rsidRDefault="00892960" w:rsidP="00892960">
      <w:pPr>
        <w:ind w:left="792"/>
        <w:jc w:val="both"/>
        <w:rPr>
          <w:rFonts w:asciiTheme="minorHAnsi" w:hAnsiTheme="minorHAnsi" w:cs="Verdana"/>
          <w:bCs/>
          <w:color w:val="000000"/>
          <w:sz w:val="22"/>
          <w:szCs w:val="22"/>
        </w:rPr>
      </w:pPr>
    </w:p>
    <w:p w14:paraId="62395E12" w14:textId="77777777" w:rsidR="00892960" w:rsidRPr="00CB7ABE" w:rsidRDefault="00892960" w:rsidP="00892960">
      <w:pPr>
        <w:ind w:left="792"/>
        <w:jc w:val="both"/>
        <w:rPr>
          <w:rFonts w:asciiTheme="minorHAnsi" w:hAnsiTheme="minorHAnsi" w:cs="Verdana"/>
          <w:bCs/>
          <w:color w:val="000000"/>
          <w:sz w:val="22"/>
          <w:szCs w:val="22"/>
        </w:rPr>
      </w:pPr>
    </w:p>
    <w:p w14:paraId="4DDAB97F" w14:textId="77777777" w:rsidR="00892960" w:rsidRPr="00CB7ABE" w:rsidRDefault="00892960" w:rsidP="00892960">
      <w:pPr>
        <w:ind w:left="792"/>
        <w:jc w:val="both"/>
        <w:rPr>
          <w:rFonts w:asciiTheme="minorHAnsi" w:hAnsiTheme="minorHAnsi" w:cs="Verdana"/>
          <w:bCs/>
          <w:color w:val="000000"/>
          <w:sz w:val="22"/>
          <w:szCs w:val="22"/>
        </w:rPr>
      </w:pPr>
    </w:p>
    <w:p w14:paraId="5B0B189F" w14:textId="77777777" w:rsidR="00892960" w:rsidRPr="00CB7ABE" w:rsidRDefault="00892960" w:rsidP="00892960">
      <w:pPr>
        <w:ind w:left="792"/>
        <w:jc w:val="both"/>
        <w:rPr>
          <w:rFonts w:asciiTheme="minorHAnsi" w:hAnsiTheme="minorHAnsi" w:cs="Verdana"/>
          <w:b/>
          <w:bCs/>
          <w:color w:val="000000"/>
          <w:sz w:val="22"/>
          <w:szCs w:val="22"/>
        </w:rPr>
      </w:pPr>
    </w:p>
    <w:p w14:paraId="53BC83A5" w14:textId="77777777" w:rsidR="00892960" w:rsidRPr="00CB7ABE" w:rsidRDefault="00892960" w:rsidP="00892960">
      <w:pPr>
        <w:ind w:left="792"/>
        <w:jc w:val="both"/>
        <w:rPr>
          <w:rFonts w:asciiTheme="minorHAnsi" w:hAnsiTheme="minorHAnsi" w:cs="Verdana"/>
          <w:b/>
          <w:bCs/>
          <w:color w:val="000000"/>
          <w:sz w:val="22"/>
          <w:szCs w:val="22"/>
        </w:rPr>
      </w:pPr>
    </w:p>
    <w:tbl>
      <w:tblPr>
        <w:tblW w:w="0" w:type="auto"/>
        <w:tblCellMar>
          <w:left w:w="70" w:type="dxa"/>
          <w:right w:w="70" w:type="dxa"/>
        </w:tblCellMar>
        <w:tblLook w:val="04A0" w:firstRow="1" w:lastRow="0" w:firstColumn="1" w:lastColumn="0" w:noHBand="0" w:noVBand="1"/>
      </w:tblPr>
      <w:tblGrid>
        <w:gridCol w:w="381"/>
        <w:gridCol w:w="6783"/>
        <w:gridCol w:w="937"/>
        <w:gridCol w:w="1162"/>
      </w:tblGrid>
      <w:tr w:rsidR="00892960" w:rsidRPr="00CB7ABE" w14:paraId="37F4E2F2" w14:textId="77777777" w:rsidTr="00DC7F59">
        <w:trPr>
          <w:trHeight w:val="105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1342C3"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rPr>
              <w:t>OBRAS CIVILES Y MECÁNICAS PARA LA CONSTRUCCIÓN DE ACOMETIDA DE DERIVACIÓN, INSTALACIÓN DE EDR Y CONSTRUCCIÓN DE RED SECUNDARIA EN EL BARRIO "QHORA QHORA" - DISTRITO 5 DE LA CIUDAD DE SUCRE</w:t>
            </w:r>
          </w:p>
        </w:tc>
      </w:tr>
      <w:tr w:rsidR="00892960" w:rsidRPr="00CB7ABE" w14:paraId="1C35A966" w14:textId="77777777" w:rsidTr="00DC7F59">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328EB"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OBRAS DE ADECUACIÓN PARA LA INSTALACIÓN DE EDR</w:t>
            </w:r>
          </w:p>
        </w:tc>
      </w:tr>
      <w:tr w:rsidR="00892960" w:rsidRPr="00CB7ABE" w14:paraId="467AE7CA" w14:textId="77777777" w:rsidTr="00DC7F59">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B0625B"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N°</w:t>
            </w:r>
          </w:p>
        </w:tc>
        <w:tc>
          <w:tcPr>
            <w:tcW w:w="0" w:type="auto"/>
            <w:tcBorders>
              <w:top w:val="nil"/>
              <w:left w:val="nil"/>
              <w:bottom w:val="single" w:sz="4" w:space="0" w:color="auto"/>
              <w:right w:val="single" w:sz="4" w:space="0" w:color="auto"/>
            </w:tcBorders>
            <w:shd w:val="clear" w:color="auto" w:fill="auto"/>
            <w:noWrap/>
            <w:vAlign w:val="center"/>
            <w:hideMark/>
          </w:tcPr>
          <w:p w14:paraId="76BA0EA7"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 xml:space="preserve">DESCRIPCION DEL ÍTEM </w:t>
            </w:r>
          </w:p>
        </w:tc>
        <w:tc>
          <w:tcPr>
            <w:tcW w:w="0" w:type="auto"/>
            <w:tcBorders>
              <w:top w:val="nil"/>
              <w:left w:val="nil"/>
              <w:bottom w:val="single" w:sz="4" w:space="0" w:color="auto"/>
              <w:right w:val="single" w:sz="4" w:space="0" w:color="auto"/>
            </w:tcBorders>
            <w:shd w:val="clear" w:color="auto" w:fill="auto"/>
            <w:noWrap/>
            <w:vAlign w:val="center"/>
            <w:hideMark/>
          </w:tcPr>
          <w:p w14:paraId="5AD11573"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UNIDAD</w:t>
            </w:r>
          </w:p>
        </w:tc>
        <w:tc>
          <w:tcPr>
            <w:tcW w:w="0" w:type="auto"/>
            <w:tcBorders>
              <w:top w:val="nil"/>
              <w:left w:val="nil"/>
              <w:bottom w:val="single" w:sz="4" w:space="0" w:color="auto"/>
              <w:right w:val="single" w:sz="4" w:space="0" w:color="auto"/>
            </w:tcBorders>
            <w:shd w:val="clear" w:color="auto" w:fill="auto"/>
            <w:noWrap/>
            <w:vAlign w:val="center"/>
            <w:hideMark/>
          </w:tcPr>
          <w:p w14:paraId="2230D57D"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CANTIDAD</w:t>
            </w:r>
          </w:p>
        </w:tc>
      </w:tr>
      <w:tr w:rsidR="00892960" w:rsidRPr="00CB7ABE" w14:paraId="74707D4F"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1AFFE1"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14:paraId="4AD7503A"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CARGUÍO, TRANSPORTE Y DESCARGUÍO DE EDR</w:t>
            </w:r>
          </w:p>
        </w:tc>
        <w:tc>
          <w:tcPr>
            <w:tcW w:w="0" w:type="auto"/>
            <w:tcBorders>
              <w:top w:val="nil"/>
              <w:left w:val="nil"/>
              <w:bottom w:val="single" w:sz="4" w:space="0" w:color="auto"/>
              <w:right w:val="single" w:sz="4" w:space="0" w:color="auto"/>
            </w:tcBorders>
            <w:shd w:val="clear" w:color="auto" w:fill="auto"/>
            <w:noWrap/>
            <w:vAlign w:val="center"/>
            <w:hideMark/>
          </w:tcPr>
          <w:p w14:paraId="412D93B7"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14:paraId="0C88BABC"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1,00</w:t>
            </w:r>
          </w:p>
        </w:tc>
      </w:tr>
      <w:tr w:rsidR="00892960" w:rsidRPr="00CB7ABE" w14:paraId="651AF0F9" w14:textId="77777777" w:rsidTr="00DC7F59">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8436B0"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5D32C27F"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OBRAS CIVILES PARA LA INSTALACIÓN DE EDR (ADECUACIÓN DEL ÁREA Y CONSTRUCCIÓN DE BASE Y CASETA DE PROTECCIÓN PARA EDR )</w:t>
            </w:r>
          </w:p>
        </w:tc>
        <w:tc>
          <w:tcPr>
            <w:tcW w:w="0" w:type="auto"/>
            <w:tcBorders>
              <w:top w:val="nil"/>
              <w:left w:val="nil"/>
              <w:bottom w:val="single" w:sz="4" w:space="0" w:color="auto"/>
              <w:right w:val="single" w:sz="4" w:space="0" w:color="auto"/>
            </w:tcBorders>
            <w:shd w:val="clear" w:color="auto" w:fill="auto"/>
            <w:noWrap/>
            <w:vAlign w:val="center"/>
            <w:hideMark/>
          </w:tcPr>
          <w:p w14:paraId="7F5C63B1"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14:paraId="16696A2D"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1,00</w:t>
            </w:r>
          </w:p>
        </w:tc>
      </w:tr>
      <w:tr w:rsidR="00892960" w:rsidRPr="00CB7ABE" w14:paraId="4F9AB4E6"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9B7C3D"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48FA0CB2"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PROVISIÓN E INSTALACIÓN DE LETREROS DE SEÑALIZACIÓN INDUSTRIAL</w:t>
            </w:r>
          </w:p>
        </w:tc>
        <w:tc>
          <w:tcPr>
            <w:tcW w:w="0" w:type="auto"/>
            <w:tcBorders>
              <w:top w:val="nil"/>
              <w:left w:val="nil"/>
              <w:bottom w:val="single" w:sz="4" w:space="0" w:color="auto"/>
              <w:right w:val="single" w:sz="4" w:space="0" w:color="auto"/>
            </w:tcBorders>
            <w:shd w:val="clear" w:color="auto" w:fill="auto"/>
            <w:noWrap/>
            <w:vAlign w:val="center"/>
            <w:hideMark/>
          </w:tcPr>
          <w:p w14:paraId="3BC5EF04"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Pza</w:t>
            </w:r>
          </w:p>
        </w:tc>
        <w:tc>
          <w:tcPr>
            <w:tcW w:w="0" w:type="auto"/>
            <w:tcBorders>
              <w:top w:val="nil"/>
              <w:left w:val="nil"/>
              <w:bottom w:val="single" w:sz="4" w:space="0" w:color="auto"/>
              <w:right w:val="single" w:sz="4" w:space="0" w:color="auto"/>
            </w:tcBorders>
            <w:shd w:val="clear" w:color="auto" w:fill="auto"/>
            <w:noWrap/>
            <w:vAlign w:val="center"/>
            <w:hideMark/>
          </w:tcPr>
          <w:p w14:paraId="336F4AF0"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4,00</w:t>
            </w:r>
          </w:p>
        </w:tc>
      </w:tr>
      <w:tr w:rsidR="00892960" w:rsidRPr="00CB7ABE" w14:paraId="0F583315"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1AC1FA"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06909FA4"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INSTALACIÓN Y PUESTA EN MARCHA DE EDR</w:t>
            </w:r>
          </w:p>
        </w:tc>
        <w:tc>
          <w:tcPr>
            <w:tcW w:w="0" w:type="auto"/>
            <w:tcBorders>
              <w:top w:val="nil"/>
              <w:left w:val="nil"/>
              <w:bottom w:val="single" w:sz="4" w:space="0" w:color="auto"/>
              <w:right w:val="single" w:sz="4" w:space="0" w:color="auto"/>
            </w:tcBorders>
            <w:shd w:val="clear" w:color="auto" w:fill="auto"/>
            <w:noWrap/>
            <w:vAlign w:val="center"/>
            <w:hideMark/>
          </w:tcPr>
          <w:p w14:paraId="754907F4"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14:paraId="0DC31062"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1,00</w:t>
            </w:r>
          </w:p>
        </w:tc>
      </w:tr>
    </w:tbl>
    <w:p w14:paraId="45AC57F0" w14:textId="77777777" w:rsidR="00892960" w:rsidRPr="00CB7ABE" w:rsidRDefault="00892960" w:rsidP="00892960">
      <w:pPr>
        <w:ind w:left="792"/>
        <w:jc w:val="both"/>
        <w:rPr>
          <w:rFonts w:asciiTheme="minorHAnsi" w:hAnsiTheme="minorHAnsi" w:cs="Verdana"/>
          <w:b/>
          <w:bCs/>
          <w:color w:val="000000"/>
          <w:sz w:val="22"/>
          <w:szCs w:val="22"/>
        </w:rPr>
      </w:pPr>
    </w:p>
    <w:p w14:paraId="7FB66B93" w14:textId="77777777" w:rsidR="00892960" w:rsidRPr="00CB7ABE" w:rsidRDefault="00892960" w:rsidP="00892960">
      <w:pPr>
        <w:ind w:left="792"/>
        <w:jc w:val="both"/>
        <w:rPr>
          <w:rFonts w:asciiTheme="minorHAnsi" w:hAnsiTheme="minorHAnsi" w:cs="Verdana"/>
          <w:b/>
          <w:bCs/>
          <w:color w:val="000000"/>
          <w:sz w:val="22"/>
          <w:szCs w:val="22"/>
        </w:rPr>
      </w:pPr>
    </w:p>
    <w:tbl>
      <w:tblPr>
        <w:tblW w:w="0" w:type="auto"/>
        <w:tblCellMar>
          <w:left w:w="70" w:type="dxa"/>
          <w:right w:w="70" w:type="dxa"/>
        </w:tblCellMar>
        <w:tblLook w:val="04A0" w:firstRow="1" w:lastRow="0" w:firstColumn="1" w:lastColumn="0" w:noHBand="0" w:noVBand="1"/>
      </w:tblPr>
      <w:tblGrid>
        <w:gridCol w:w="463"/>
        <w:gridCol w:w="6797"/>
        <w:gridCol w:w="894"/>
        <w:gridCol w:w="1109"/>
      </w:tblGrid>
      <w:tr w:rsidR="00892960" w:rsidRPr="00CB7ABE" w14:paraId="70630E06" w14:textId="77777777" w:rsidTr="00DC7F59">
        <w:trPr>
          <w:trHeight w:val="96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449DAFE"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rPr>
              <w:lastRenderedPageBreak/>
              <w:t>OBRAS CIVILES Y MECÁNICAS PARA LA CONSTRUCCIÓN DE ACOMETIDA DE DERIVACIÓN, INSTALACIÓN DE EDR Y CONSTRUCCIÓN DE RED SECUNDARIA EN EL BARRIO "QHORA QHORA" - DISTRITO 5 DE LA CIUDAD DE SUCRE</w:t>
            </w:r>
          </w:p>
        </w:tc>
      </w:tr>
      <w:tr w:rsidR="00892960" w:rsidRPr="00CB7ABE" w14:paraId="4E544559" w14:textId="77777777" w:rsidTr="00DC7F59">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1DEE8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OBRAS CIVILES - RED SECUNDARIA</w:t>
            </w:r>
          </w:p>
        </w:tc>
      </w:tr>
      <w:tr w:rsidR="00892960" w:rsidRPr="00CB7ABE" w14:paraId="4C87F70E"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F549C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bottom"/>
            <w:hideMark/>
          </w:tcPr>
          <w:p w14:paraId="0A1C97C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14:paraId="05F7C5D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bottom"/>
            <w:hideMark/>
          </w:tcPr>
          <w:p w14:paraId="0D6DE8C8"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CANTIDAD</w:t>
            </w:r>
          </w:p>
        </w:tc>
      </w:tr>
      <w:tr w:rsidR="00892960" w:rsidRPr="00CB7ABE" w14:paraId="273221D6"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1DA8FC"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7E8774E"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14:paraId="5C35C82C"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164D1BD9"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4.350,00</w:t>
            </w:r>
          </w:p>
        </w:tc>
      </w:tr>
      <w:tr w:rsidR="00892960" w:rsidRPr="00CB7ABE" w14:paraId="0825421A"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48C59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07D10A33"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CORTE , ROTURA Y REMOCION DE ACERA Y/O CUNETA</w:t>
            </w:r>
          </w:p>
        </w:tc>
        <w:tc>
          <w:tcPr>
            <w:tcW w:w="0" w:type="auto"/>
            <w:tcBorders>
              <w:top w:val="nil"/>
              <w:left w:val="nil"/>
              <w:bottom w:val="single" w:sz="4" w:space="0" w:color="auto"/>
              <w:right w:val="single" w:sz="4" w:space="0" w:color="auto"/>
            </w:tcBorders>
            <w:shd w:val="clear" w:color="auto" w:fill="auto"/>
            <w:noWrap/>
            <w:vAlign w:val="center"/>
            <w:hideMark/>
          </w:tcPr>
          <w:p w14:paraId="7980FFEB"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64E6DFD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16,80</w:t>
            </w:r>
          </w:p>
        </w:tc>
      </w:tr>
      <w:tr w:rsidR="00892960" w:rsidRPr="00CB7ABE" w14:paraId="3A679E52"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65858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09BFB08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EXCAVACIÓN DE ZANJA TERRENO SEMI DURO</w:t>
            </w:r>
          </w:p>
        </w:tc>
        <w:tc>
          <w:tcPr>
            <w:tcW w:w="0" w:type="auto"/>
            <w:tcBorders>
              <w:top w:val="nil"/>
              <w:left w:val="nil"/>
              <w:bottom w:val="single" w:sz="4" w:space="0" w:color="auto"/>
              <w:right w:val="single" w:sz="4" w:space="0" w:color="auto"/>
            </w:tcBorders>
            <w:shd w:val="clear" w:color="auto" w:fill="auto"/>
            <w:noWrap/>
            <w:vAlign w:val="center"/>
            <w:hideMark/>
          </w:tcPr>
          <w:p w14:paraId="19E519BF"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051965EB"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477,97</w:t>
            </w:r>
          </w:p>
        </w:tc>
      </w:tr>
      <w:tr w:rsidR="00892960" w:rsidRPr="00CB7ABE" w14:paraId="616738CF"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31813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6A37C5A4"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14:paraId="78A62587"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18FA9D0A"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525,77</w:t>
            </w:r>
          </w:p>
        </w:tc>
      </w:tr>
      <w:tr w:rsidR="00892960" w:rsidRPr="00CB7ABE" w14:paraId="5F87AB0B"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FB5589"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780D37AA"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EXCAVACIÓN DE ZANJA TERRENO ROCOSO</w:t>
            </w:r>
          </w:p>
        </w:tc>
        <w:tc>
          <w:tcPr>
            <w:tcW w:w="0" w:type="auto"/>
            <w:tcBorders>
              <w:top w:val="nil"/>
              <w:left w:val="nil"/>
              <w:bottom w:val="single" w:sz="4" w:space="0" w:color="auto"/>
              <w:right w:val="single" w:sz="4" w:space="0" w:color="auto"/>
            </w:tcBorders>
            <w:shd w:val="clear" w:color="auto" w:fill="auto"/>
            <w:noWrap/>
            <w:vAlign w:val="center"/>
            <w:hideMark/>
          </w:tcPr>
          <w:p w14:paraId="2E1D7F3A"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3CA6A15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589,50</w:t>
            </w:r>
          </w:p>
        </w:tc>
      </w:tr>
      <w:tr w:rsidR="00892960" w:rsidRPr="00CB7ABE" w14:paraId="45D63A0D"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B9A02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56430716"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14:paraId="6473B2E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bottom"/>
            <w:hideMark/>
          </w:tcPr>
          <w:p w14:paraId="45A4296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1,00</w:t>
            </w:r>
          </w:p>
        </w:tc>
      </w:tr>
      <w:tr w:rsidR="00892960" w:rsidRPr="00CB7ABE" w14:paraId="083653BB"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7DDD7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65A4EDEC"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center"/>
            <w:hideMark/>
          </w:tcPr>
          <w:p w14:paraId="03486795"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BBA616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83,00</w:t>
            </w:r>
          </w:p>
        </w:tc>
      </w:tr>
      <w:tr w:rsidR="00892960" w:rsidRPr="00CB7ABE" w14:paraId="67DF89F4"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36EBB7"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00FD9E4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PROVISION Y COLOCADO DE FUNDA DE PROTECCION PVC DN -6”</w:t>
            </w:r>
          </w:p>
        </w:tc>
        <w:tc>
          <w:tcPr>
            <w:tcW w:w="0" w:type="auto"/>
            <w:tcBorders>
              <w:top w:val="nil"/>
              <w:left w:val="nil"/>
              <w:bottom w:val="single" w:sz="4" w:space="0" w:color="auto"/>
              <w:right w:val="single" w:sz="4" w:space="0" w:color="auto"/>
            </w:tcBorders>
            <w:shd w:val="clear" w:color="auto" w:fill="auto"/>
            <w:noWrap/>
            <w:vAlign w:val="center"/>
            <w:hideMark/>
          </w:tcPr>
          <w:p w14:paraId="1CAEEC95"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7DB6C63A"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144,00</w:t>
            </w:r>
          </w:p>
        </w:tc>
      </w:tr>
      <w:tr w:rsidR="00892960" w:rsidRPr="00CB7ABE" w14:paraId="5C39B8FB"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BC4703"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22FCEAC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14:paraId="5BC6851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69EDA0AB"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4.350,00</w:t>
            </w:r>
          </w:p>
        </w:tc>
      </w:tr>
      <w:tr w:rsidR="00892960" w:rsidRPr="00CB7ABE" w14:paraId="3C545904"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7A4E8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14:paraId="48224BC2"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14:paraId="66C12159"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1A29454D"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0684C327"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E7B138"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bottom"/>
            <w:hideMark/>
          </w:tcPr>
          <w:p w14:paraId="75865EB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OBRAS CIVILES PARA FIJACIÓN PARA VÁLVULA DE P.E. Ø 90 MM</w:t>
            </w:r>
          </w:p>
        </w:tc>
        <w:tc>
          <w:tcPr>
            <w:tcW w:w="0" w:type="auto"/>
            <w:tcBorders>
              <w:top w:val="nil"/>
              <w:left w:val="nil"/>
              <w:bottom w:val="single" w:sz="4" w:space="0" w:color="auto"/>
              <w:right w:val="single" w:sz="4" w:space="0" w:color="auto"/>
            </w:tcBorders>
            <w:shd w:val="clear" w:color="auto" w:fill="auto"/>
            <w:noWrap/>
            <w:vAlign w:val="center"/>
            <w:hideMark/>
          </w:tcPr>
          <w:p w14:paraId="3EEDC870"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432F3EB0"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2,00</w:t>
            </w:r>
          </w:p>
        </w:tc>
      </w:tr>
      <w:tr w:rsidR="00892960" w:rsidRPr="00CB7ABE" w14:paraId="7D536706"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3F612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12</w:t>
            </w:r>
          </w:p>
        </w:tc>
        <w:tc>
          <w:tcPr>
            <w:tcW w:w="0" w:type="auto"/>
            <w:tcBorders>
              <w:top w:val="nil"/>
              <w:left w:val="nil"/>
              <w:bottom w:val="single" w:sz="4" w:space="0" w:color="auto"/>
              <w:right w:val="single" w:sz="4" w:space="0" w:color="auto"/>
            </w:tcBorders>
            <w:shd w:val="clear" w:color="auto" w:fill="auto"/>
            <w:noWrap/>
            <w:vAlign w:val="bottom"/>
            <w:hideMark/>
          </w:tcPr>
          <w:p w14:paraId="507EA833"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14:paraId="26078B9D"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A83CCC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4.350,00</w:t>
            </w:r>
          </w:p>
        </w:tc>
      </w:tr>
      <w:tr w:rsidR="00892960" w:rsidRPr="00CB7ABE" w14:paraId="14E71E24"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A439A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13</w:t>
            </w:r>
          </w:p>
        </w:tc>
        <w:tc>
          <w:tcPr>
            <w:tcW w:w="0" w:type="auto"/>
            <w:tcBorders>
              <w:top w:val="nil"/>
              <w:left w:val="nil"/>
              <w:bottom w:val="single" w:sz="4" w:space="0" w:color="auto"/>
              <w:right w:val="single" w:sz="4" w:space="0" w:color="auto"/>
            </w:tcBorders>
            <w:shd w:val="clear" w:color="auto" w:fill="auto"/>
            <w:noWrap/>
            <w:vAlign w:val="bottom"/>
            <w:hideMark/>
          </w:tcPr>
          <w:p w14:paraId="4E43B76B"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center"/>
            <w:hideMark/>
          </w:tcPr>
          <w:p w14:paraId="16E06D39"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3ACAE60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87,00</w:t>
            </w:r>
          </w:p>
        </w:tc>
      </w:tr>
      <w:tr w:rsidR="00892960" w:rsidRPr="00CB7ABE" w14:paraId="2BA91688"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7C1A22"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11032FAB"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PROVISION, RELLENO Y COMPACTADO DE ZANJA CON MATERIAL FINO</w:t>
            </w:r>
          </w:p>
        </w:tc>
        <w:tc>
          <w:tcPr>
            <w:tcW w:w="0" w:type="auto"/>
            <w:tcBorders>
              <w:top w:val="nil"/>
              <w:left w:val="nil"/>
              <w:bottom w:val="single" w:sz="4" w:space="0" w:color="auto"/>
              <w:right w:val="single" w:sz="4" w:space="0" w:color="auto"/>
            </w:tcBorders>
            <w:shd w:val="clear" w:color="auto" w:fill="auto"/>
            <w:noWrap/>
            <w:vAlign w:val="center"/>
            <w:hideMark/>
          </w:tcPr>
          <w:p w14:paraId="42487822"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71357A7E"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257,52</w:t>
            </w:r>
          </w:p>
        </w:tc>
      </w:tr>
      <w:tr w:rsidR="00892960" w:rsidRPr="00CB7ABE" w14:paraId="415DA3F5"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D22278"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15</w:t>
            </w:r>
          </w:p>
        </w:tc>
        <w:tc>
          <w:tcPr>
            <w:tcW w:w="0" w:type="auto"/>
            <w:tcBorders>
              <w:top w:val="nil"/>
              <w:left w:val="nil"/>
              <w:bottom w:val="single" w:sz="4" w:space="0" w:color="auto"/>
              <w:right w:val="single" w:sz="4" w:space="0" w:color="auto"/>
            </w:tcBorders>
            <w:shd w:val="clear" w:color="auto" w:fill="auto"/>
            <w:noWrap/>
            <w:vAlign w:val="bottom"/>
            <w:hideMark/>
          </w:tcPr>
          <w:p w14:paraId="68811EDF"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14:paraId="3C8A4394"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1F4F543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438,48</w:t>
            </w:r>
          </w:p>
        </w:tc>
      </w:tr>
      <w:tr w:rsidR="00892960" w:rsidRPr="00CB7ABE" w14:paraId="0DB3DFEB"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67C4C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16</w:t>
            </w:r>
          </w:p>
        </w:tc>
        <w:tc>
          <w:tcPr>
            <w:tcW w:w="0" w:type="auto"/>
            <w:tcBorders>
              <w:top w:val="nil"/>
              <w:left w:val="nil"/>
              <w:bottom w:val="single" w:sz="4" w:space="0" w:color="auto"/>
              <w:right w:val="single" w:sz="4" w:space="0" w:color="auto"/>
            </w:tcBorders>
            <w:shd w:val="clear" w:color="auto" w:fill="auto"/>
            <w:noWrap/>
            <w:vAlign w:val="bottom"/>
            <w:hideMark/>
          </w:tcPr>
          <w:p w14:paraId="67F4A071"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14:paraId="2EBBF7F4"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7C240A8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897,24</w:t>
            </w:r>
          </w:p>
        </w:tc>
      </w:tr>
      <w:tr w:rsidR="00892960" w:rsidRPr="00CB7ABE" w14:paraId="1EC91865" w14:textId="77777777" w:rsidTr="00DC7F5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A1E0F5"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17</w:t>
            </w:r>
          </w:p>
        </w:tc>
        <w:tc>
          <w:tcPr>
            <w:tcW w:w="0" w:type="auto"/>
            <w:tcBorders>
              <w:top w:val="nil"/>
              <w:left w:val="nil"/>
              <w:bottom w:val="single" w:sz="4" w:space="0" w:color="auto"/>
              <w:right w:val="single" w:sz="4" w:space="0" w:color="auto"/>
            </w:tcBorders>
            <w:shd w:val="clear" w:color="auto" w:fill="auto"/>
            <w:noWrap/>
            <w:vAlign w:val="bottom"/>
            <w:hideMark/>
          </w:tcPr>
          <w:p w14:paraId="054005C0"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14:paraId="04295C10"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41BD85F6"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16,80</w:t>
            </w:r>
          </w:p>
        </w:tc>
      </w:tr>
    </w:tbl>
    <w:p w14:paraId="23B98EFE" w14:textId="77777777" w:rsidR="00892960" w:rsidRPr="00CB7ABE" w:rsidRDefault="00892960" w:rsidP="00892960">
      <w:pPr>
        <w:ind w:left="792"/>
        <w:jc w:val="both"/>
        <w:rPr>
          <w:rFonts w:asciiTheme="minorHAnsi" w:hAnsiTheme="minorHAnsi" w:cs="Verdana"/>
          <w:b/>
          <w:bCs/>
          <w:color w:val="000000"/>
          <w:sz w:val="22"/>
          <w:szCs w:val="22"/>
        </w:rPr>
      </w:pPr>
    </w:p>
    <w:p w14:paraId="20AF77DF" w14:textId="77777777" w:rsidR="00892960" w:rsidRPr="00CB7ABE" w:rsidRDefault="00892960" w:rsidP="00892960">
      <w:pPr>
        <w:ind w:left="792"/>
        <w:jc w:val="both"/>
        <w:rPr>
          <w:rFonts w:asciiTheme="minorHAnsi" w:hAnsiTheme="minorHAnsi" w:cs="Verdana"/>
          <w:b/>
          <w:bCs/>
          <w:color w:val="000000"/>
          <w:sz w:val="22"/>
          <w:szCs w:val="22"/>
        </w:rPr>
      </w:pPr>
    </w:p>
    <w:p w14:paraId="06967870" w14:textId="77777777" w:rsidR="00892960" w:rsidRPr="00CB7ABE" w:rsidRDefault="00892960" w:rsidP="00892960">
      <w:pPr>
        <w:ind w:left="792"/>
        <w:jc w:val="both"/>
        <w:rPr>
          <w:rFonts w:asciiTheme="minorHAnsi" w:hAnsiTheme="minorHAnsi" w:cs="Verdana"/>
          <w:b/>
          <w:bCs/>
          <w:color w:val="000000"/>
          <w:sz w:val="22"/>
          <w:szCs w:val="22"/>
        </w:rPr>
      </w:pPr>
    </w:p>
    <w:tbl>
      <w:tblPr>
        <w:tblW w:w="5000" w:type="pct"/>
        <w:tblCellMar>
          <w:left w:w="70" w:type="dxa"/>
          <w:right w:w="70" w:type="dxa"/>
        </w:tblCellMar>
        <w:tblLook w:val="04A0" w:firstRow="1" w:lastRow="0" w:firstColumn="1" w:lastColumn="0" w:noHBand="0" w:noVBand="1"/>
      </w:tblPr>
      <w:tblGrid>
        <w:gridCol w:w="454"/>
        <w:gridCol w:w="6450"/>
        <w:gridCol w:w="1025"/>
        <w:gridCol w:w="1334"/>
      </w:tblGrid>
      <w:tr w:rsidR="00892960" w:rsidRPr="00CB7ABE" w14:paraId="1ECDEDDD" w14:textId="77777777" w:rsidTr="00DC7F59">
        <w:trPr>
          <w:trHeight w:val="97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55970CAB" w14:textId="77777777" w:rsidR="00892960" w:rsidRPr="00CB7ABE" w:rsidRDefault="00892960" w:rsidP="00DC7F59">
            <w:pPr>
              <w:jc w:val="center"/>
              <w:rPr>
                <w:rFonts w:asciiTheme="minorHAnsi" w:hAnsiTheme="minorHAnsi"/>
                <w:color w:val="000000"/>
                <w:sz w:val="22"/>
                <w:szCs w:val="22"/>
                <w:lang w:val="es-BO" w:eastAsia="es-BO"/>
              </w:rPr>
            </w:pPr>
            <w:r w:rsidRPr="00CB7ABE">
              <w:rPr>
                <w:rFonts w:asciiTheme="minorHAnsi" w:hAnsiTheme="minorHAnsi"/>
                <w:color w:val="000000"/>
                <w:sz w:val="22"/>
                <w:szCs w:val="22"/>
              </w:rPr>
              <w:t>OBRAS CIVILES Y MECÁNICAS PARA LA CONSTRUCCIÓN DE ACOMETIDA DE DERIVACIÓN, INSTALACIÓN DE EDR Y CONSTRUCCIÓN DE RED SECUNDARIA EN EL BARRIO "QHORA QHORA" - DISTRITO 5 DE LA CIUDAD DE SUCRE</w:t>
            </w:r>
          </w:p>
        </w:tc>
      </w:tr>
      <w:tr w:rsidR="00892960" w:rsidRPr="00CB7ABE" w14:paraId="56B01C25" w14:textId="77777777" w:rsidTr="00DC7F59">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2B06C8"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OBRAS MECÁNICAS - RED SECUNDARIA</w:t>
            </w:r>
          </w:p>
        </w:tc>
      </w:tr>
      <w:tr w:rsidR="00892960" w:rsidRPr="00CB7ABE" w14:paraId="4F621F0E" w14:textId="77777777" w:rsidTr="00DC7F59">
        <w:trPr>
          <w:trHeight w:val="25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3D348A16"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No.</w:t>
            </w:r>
          </w:p>
        </w:tc>
        <w:tc>
          <w:tcPr>
            <w:tcW w:w="3486" w:type="pct"/>
            <w:tcBorders>
              <w:top w:val="nil"/>
              <w:left w:val="nil"/>
              <w:bottom w:val="single" w:sz="4" w:space="0" w:color="auto"/>
              <w:right w:val="single" w:sz="4" w:space="0" w:color="auto"/>
            </w:tcBorders>
            <w:shd w:val="clear" w:color="auto" w:fill="auto"/>
            <w:noWrap/>
            <w:vAlign w:val="center"/>
            <w:hideMark/>
          </w:tcPr>
          <w:p w14:paraId="23A2553F"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DESCRIPCIÓN DEL ITEM</w:t>
            </w:r>
          </w:p>
        </w:tc>
        <w:tc>
          <w:tcPr>
            <w:tcW w:w="557" w:type="pct"/>
            <w:tcBorders>
              <w:top w:val="nil"/>
              <w:left w:val="nil"/>
              <w:bottom w:val="single" w:sz="4" w:space="0" w:color="auto"/>
              <w:right w:val="single" w:sz="4" w:space="0" w:color="auto"/>
            </w:tcBorders>
            <w:shd w:val="clear" w:color="auto" w:fill="auto"/>
            <w:noWrap/>
            <w:vAlign w:val="center"/>
            <w:hideMark/>
          </w:tcPr>
          <w:p w14:paraId="25AD10E7"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UNIDAD</w:t>
            </w:r>
          </w:p>
        </w:tc>
        <w:tc>
          <w:tcPr>
            <w:tcW w:w="724" w:type="pct"/>
            <w:tcBorders>
              <w:top w:val="nil"/>
              <w:left w:val="nil"/>
              <w:bottom w:val="single" w:sz="4" w:space="0" w:color="auto"/>
              <w:right w:val="single" w:sz="4" w:space="0" w:color="auto"/>
            </w:tcBorders>
            <w:shd w:val="clear" w:color="auto" w:fill="auto"/>
            <w:noWrap/>
            <w:vAlign w:val="center"/>
            <w:hideMark/>
          </w:tcPr>
          <w:p w14:paraId="7B6E3E8A"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CANTIDAD</w:t>
            </w:r>
          </w:p>
        </w:tc>
      </w:tr>
      <w:tr w:rsidR="00892960" w:rsidRPr="00CB7ABE" w14:paraId="1ACAA6DC" w14:textId="77777777" w:rsidTr="00DC7F59">
        <w:trPr>
          <w:trHeight w:val="255"/>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14:paraId="024E3DB9"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1</w:t>
            </w:r>
          </w:p>
        </w:tc>
        <w:tc>
          <w:tcPr>
            <w:tcW w:w="3486" w:type="pct"/>
            <w:tcBorders>
              <w:top w:val="nil"/>
              <w:left w:val="nil"/>
              <w:bottom w:val="single" w:sz="4" w:space="0" w:color="auto"/>
              <w:right w:val="single" w:sz="4" w:space="0" w:color="auto"/>
            </w:tcBorders>
            <w:shd w:val="clear" w:color="auto" w:fill="auto"/>
            <w:noWrap/>
            <w:vAlign w:val="bottom"/>
            <w:hideMark/>
          </w:tcPr>
          <w:p w14:paraId="0EA28953" w14:textId="77777777" w:rsidR="00892960" w:rsidRPr="00CB7ABE" w:rsidRDefault="00892960" w:rsidP="00DC7F59">
            <w:pPr>
              <w:rPr>
                <w:rFonts w:asciiTheme="minorHAnsi" w:hAnsiTheme="minorHAnsi"/>
                <w:color w:val="000000"/>
                <w:sz w:val="22"/>
                <w:szCs w:val="22"/>
              </w:rPr>
            </w:pPr>
            <w:r w:rsidRPr="00CB7ABE">
              <w:rPr>
                <w:rFonts w:asciiTheme="minorHAnsi" w:hAnsiTheme="minorHAnsi"/>
                <w:color w:val="000000"/>
                <w:sz w:val="22"/>
                <w:szCs w:val="22"/>
              </w:rPr>
              <w:t>VENTEO, PRUEBA DE RESISTENCIA Y HERMETICIDAD</w:t>
            </w:r>
          </w:p>
        </w:tc>
        <w:tc>
          <w:tcPr>
            <w:tcW w:w="557" w:type="pct"/>
            <w:tcBorders>
              <w:top w:val="nil"/>
              <w:left w:val="nil"/>
              <w:bottom w:val="single" w:sz="4" w:space="0" w:color="auto"/>
              <w:right w:val="single" w:sz="4" w:space="0" w:color="auto"/>
            </w:tcBorders>
            <w:shd w:val="clear" w:color="auto" w:fill="auto"/>
            <w:noWrap/>
            <w:vAlign w:val="center"/>
            <w:hideMark/>
          </w:tcPr>
          <w:p w14:paraId="0C7AE197" w14:textId="77777777" w:rsidR="00892960" w:rsidRPr="00CB7ABE" w:rsidRDefault="00892960" w:rsidP="00DC7F59">
            <w:pPr>
              <w:jc w:val="center"/>
              <w:rPr>
                <w:rFonts w:asciiTheme="minorHAnsi" w:hAnsiTheme="minorHAnsi"/>
                <w:color w:val="000000"/>
                <w:sz w:val="22"/>
                <w:szCs w:val="22"/>
              </w:rPr>
            </w:pPr>
            <w:r w:rsidRPr="00CB7ABE">
              <w:rPr>
                <w:rFonts w:asciiTheme="minorHAnsi" w:hAnsiTheme="minorHAnsi"/>
                <w:color w:val="000000"/>
                <w:sz w:val="22"/>
                <w:szCs w:val="22"/>
              </w:rPr>
              <w:t>m</w:t>
            </w:r>
          </w:p>
        </w:tc>
        <w:tc>
          <w:tcPr>
            <w:tcW w:w="724" w:type="pct"/>
            <w:tcBorders>
              <w:top w:val="nil"/>
              <w:left w:val="nil"/>
              <w:bottom w:val="single" w:sz="4" w:space="0" w:color="auto"/>
              <w:right w:val="single" w:sz="4" w:space="0" w:color="auto"/>
            </w:tcBorders>
            <w:shd w:val="clear" w:color="auto" w:fill="auto"/>
            <w:noWrap/>
            <w:vAlign w:val="bottom"/>
            <w:hideMark/>
          </w:tcPr>
          <w:p w14:paraId="612D1D51" w14:textId="77777777" w:rsidR="00892960" w:rsidRPr="00CB7ABE" w:rsidRDefault="00892960" w:rsidP="00DC7F59">
            <w:pPr>
              <w:jc w:val="right"/>
              <w:rPr>
                <w:rFonts w:asciiTheme="minorHAnsi" w:hAnsiTheme="minorHAnsi"/>
                <w:color w:val="000000"/>
                <w:sz w:val="22"/>
                <w:szCs w:val="22"/>
              </w:rPr>
            </w:pPr>
            <w:r w:rsidRPr="00CB7ABE">
              <w:rPr>
                <w:rFonts w:asciiTheme="minorHAnsi" w:hAnsiTheme="minorHAnsi"/>
                <w:color w:val="000000"/>
                <w:sz w:val="22"/>
                <w:szCs w:val="22"/>
              </w:rPr>
              <w:t>4.350,00</w:t>
            </w:r>
          </w:p>
        </w:tc>
      </w:tr>
    </w:tbl>
    <w:p w14:paraId="6B70181E" w14:textId="77777777" w:rsidR="00892960" w:rsidRPr="00CB7ABE" w:rsidRDefault="00892960" w:rsidP="00892960">
      <w:pPr>
        <w:ind w:left="792"/>
        <w:jc w:val="both"/>
        <w:rPr>
          <w:rFonts w:asciiTheme="minorHAnsi" w:hAnsiTheme="minorHAnsi" w:cs="Verdana"/>
          <w:b/>
          <w:bCs/>
          <w:color w:val="000000"/>
          <w:sz w:val="22"/>
          <w:szCs w:val="22"/>
        </w:rPr>
      </w:pPr>
    </w:p>
    <w:p w14:paraId="465A1AB4" w14:textId="77777777" w:rsidR="00892960" w:rsidRPr="00CB7ABE" w:rsidRDefault="00892960" w:rsidP="00892960">
      <w:pPr>
        <w:ind w:left="792"/>
        <w:jc w:val="both"/>
        <w:rPr>
          <w:rFonts w:asciiTheme="minorHAnsi" w:hAnsiTheme="minorHAnsi" w:cs="Verdana"/>
          <w:b/>
          <w:bCs/>
          <w:color w:val="000000"/>
          <w:sz w:val="22"/>
          <w:szCs w:val="22"/>
        </w:rPr>
      </w:pPr>
    </w:p>
    <w:p w14:paraId="09BF4323"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CLÁUSULA DE SEGURIDAD Y SALUD OCUPACIONAL</w:t>
      </w:r>
    </w:p>
    <w:p w14:paraId="097F3DBB" w14:textId="77777777" w:rsidR="00892960" w:rsidRPr="00CB7ABE" w:rsidRDefault="00892960" w:rsidP="00892960">
      <w:pPr>
        <w:ind w:left="792"/>
        <w:jc w:val="both"/>
        <w:rPr>
          <w:rFonts w:asciiTheme="minorHAnsi" w:hAnsiTheme="minorHAnsi" w:cs="Verdana"/>
          <w:bCs/>
          <w:color w:val="000000"/>
          <w:sz w:val="22"/>
          <w:szCs w:val="22"/>
          <w:lang w:val="es-BO"/>
        </w:rPr>
      </w:pPr>
    </w:p>
    <w:p w14:paraId="716FE242"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La empresa contratista de la obra deberá cumplir de forma obligatoria con los siguientes estándares de Seguridad Industrial y Salud Ocupacional: </w:t>
      </w:r>
    </w:p>
    <w:p w14:paraId="6C47E813" w14:textId="77777777" w:rsidR="00892960" w:rsidRPr="00CB7ABE" w:rsidRDefault="00892960" w:rsidP="00892960">
      <w:pPr>
        <w:ind w:left="792"/>
        <w:jc w:val="both"/>
        <w:rPr>
          <w:rFonts w:asciiTheme="minorHAnsi" w:hAnsiTheme="minorHAnsi" w:cs="Verdana"/>
          <w:b/>
          <w:bCs/>
          <w:color w:val="000000"/>
          <w:sz w:val="22"/>
          <w:szCs w:val="22"/>
          <w:lang w:val="es-BO"/>
        </w:rPr>
      </w:pPr>
    </w:p>
    <w:p w14:paraId="1D9F028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color w:val="000000"/>
          <w:sz w:val="22"/>
          <w:szCs w:val="22"/>
          <w:lang w:val="es-BO"/>
        </w:rPr>
        <w:t xml:space="preserve">Estándares y requisitos de SYSO para Contratistas </w:t>
      </w:r>
      <w:r w:rsidRPr="00CB7ABE">
        <w:rPr>
          <w:rFonts w:asciiTheme="minorHAnsi" w:hAnsiTheme="minorHAnsi" w:cs="Verdana"/>
          <w:bCs/>
          <w:color w:val="000000"/>
          <w:sz w:val="22"/>
          <w:szCs w:val="22"/>
          <w:lang w:val="es-BO"/>
        </w:rPr>
        <w:t xml:space="preserve">de YPFB Corporación. </w:t>
      </w:r>
    </w:p>
    <w:p w14:paraId="78310F51"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La empresa contratista deberá garantizar el cumplimiento de los requisitos y estándares de Seguridad descritos en el </w:t>
      </w:r>
      <w:r w:rsidRPr="00CB7ABE">
        <w:rPr>
          <w:rFonts w:asciiTheme="minorHAnsi" w:hAnsiTheme="minorHAnsi" w:cs="Verdana"/>
          <w:b/>
          <w:bCs/>
          <w:i/>
          <w:iCs/>
          <w:color w:val="000000"/>
          <w:sz w:val="22"/>
          <w:szCs w:val="22"/>
          <w:lang w:val="es-BO"/>
        </w:rPr>
        <w:t xml:space="preserve">Anexo 2.1: </w:t>
      </w:r>
      <w:r w:rsidRPr="00CB7ABE">
        <w:rPr>
          <w:rFonts w:asciiTheme="minorHAnsi" w:hAnsiTheme="minorHAnsi" w:cs="Verdana"/>
          <w:b/>
          <w:bCs/>
          <w:color w:val="000000"/>
          <w:sz w:val="22"/>
          <w:szCs w:val="22"/>
          <w:lang w:val="es-BO"/>
        </w:rPr>
        <w:t>“REQUISITOS DE SEGURIDAD INDUSTRIAL PARA CONTRATISTAS”</w:t>
      </w:r>
      <w:r w:rsidRPr="00CB7ABE">
        <w:rPr>
          <w:rFonts w:asciiTheme="minorHAnsi" w:hAnsiTheme="minorHAnsi" w:cs="Verdana"/>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0D25968E" w14:textId="77777777" w:rsidR="00892960" w:rsidRPr="00CB7ABE" w:rsidRDefault="00892960" w:rsidP="00892960">
      <w:pPr>
        <w:ind w:left="792"/>
        <w:jc w:val="both"/>
        <w:rPr>
          <w:rFonts w:asciiTheme="minorHAnsi" w:hAnsiTheme="minorHAnsi" w:cs="Verdana"/>
          <w:bCs/>
          <w:color w:val="000000"/>
          <w:sz w:val="22"/>
          <w:szCs w:val="22"/>
          <w:lang w:val="es-BO"/>
        </w:rPr>
      </w:pPr>
    </w:p>
    <w:p w14:paraId="760D9070"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color w:val="000000"/>
          <w:sz w:val="22"/>
          <w:szCs w:val="22"/>
          <w:lang w:val="es-BO"/>
        </w:rPr>
        <w:t xml:space="preserve">ASPECTOS GENERALES: </w:t>
      </w:r>
    </w:p>
    <w:p w14:paraId="016B0424"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lastRenderedPageBreak/>
        <w:t xml:space="preserve">La empresa contratista deberá prever el número de personal de SMS para el proyecto en función a las siguientes consideraciones: </w:t>
      </w:r>
    </w:p>
    <w:p w14:paraId="018A787A"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a) Análisis preliminar de peligros y riesgos (asociados a la actividad), tiempo, magnitud del proyecto, número de trabajadores y numero de frentes de trabajo. </w:t>
      </w:r>
    </w:p>
    <w:p w14:paraId="383C97EB" w14:textId="77777777" w:rsidR="00892960" w:rsidRPr="00CB7ABE" w:rsidRDefault="00892960" w:rsidP="00892960">
      <w:pPr>
        <w:ind w:left="792"/>
        <w:jc w:val="both"/>
        <w:rPr>
          <w:rFonts w:asciiTheme="minorHAnsi" w:hAnsiTheme="minorHAnsi" w:cs="Verdana"/>
          <w:bCs/>
          <w:color w:val="000000"/>
          <w:sz w:val="22"/>
          <w:szCs w:val="22"/>
          <w:lang w:val="es-BO"/>
        </w:rPr>
      </w:pPr>
    </w:p>
    <w:p w14:paraId="079CEF2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b) En cumplimiento a la LGT Art.73, se establece que todo proyecto con más de 80 trabajadores deberá contar necesariamente con personal médico (in situ). </w:t>
      </w:r>
    </w:p>
    <w:p w14:paraId="2A901937" w14:textId="77777777" w:rsidR="00892960" w:rsidRPr="00CB7ABE" w:rsidRDefault="00892960" w:rsidP="00892960">
      <w:pPr>
        <w:ind w:left="792"/>
        <w:jc w:val="both"/>
        <w:rPr>
          <w:rFonts w:asciiTheme="minorHAnsi" w:hAnsiTheme="minorHAnsi" w:cs="Verdana"/>
          <w:bCs/>
          <w:color w:val="000000"/>
          <w:sz w:val="22"/>
          <w:szCs w:val="22"/>
          <w:lang w:val="es-BO"/>
        </w:rPr>
      </w:pPr>
    </w:p>
    <w:p w14:paraId="75242F97"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c) En caso de procesos bajo la modalidad de </w:t>
      </w:r>
      <w:r w:rsidRPr="00CB7ABE">
        <w:rPr>
          <w:rFonts w:asciiTheme="minorHAnsi" w:hAnsiTheme="minorHAnsi" w:cs="Verdana"/>
          <w:b/>
          <w:bCs/>
          <w:i/>
          <w:iCs/>
          <w:color w:val="000000"/>
          <w:sz w:val="22"/>
          <w:szCs w:val="22"/>
          <w:lang w:val="es-BO"/>
        </w:rPr>
        <w:t xml:space="preserve">contratación directa </w:t>
      </w:r>
      <w:r w:rsidRPr="00CB7ABE">
        <w:rPr>
          <w:rFonts w:asciiTheme="minorHAnsi" w:hAnsiTheme="minorHAnsi" w:cs="Verdana"/>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0842A12E" w14:textId="77777777" w:rsidR="00892960" w:rsidRPr="00CB7ABE" w:rsidRDefault="00892960" w:rsidP="00892960">
      <w:pPr>
        <w:ind w:left="792"/>
        <w:jc w:val="both"/>
        <w:rPr>
          <w:rFonts w:asciiTheme="minorHAnsi" w:hAnsiTheme="minorHAnsi" w:cs="Verdana"/>
          <w:bCs/>
          <w:color w:val="000000"/>
          <w:sz w:val="22"/>
          <w:szCs w:val="22"/>
          <w:lang w:val="es-BO"/>
        </w:rPr>
      </w:pPr>
    </w:p>
    <w:p w14:paraId="7F2E15C8"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color w:val="000000"/>
          <w:sz w:val="22"/>
          <w:szCs w:val="22"/>
          <w:lang w:val="es-BO"/>
        </w:rPr>
        <w:t>PERSONAL DE SMS</w:t>
      </w:r>
      <w:r w:rsidRPr="00CB7ABE">
        <w:rPr>
          <w:rFonts w:asciiTheme="minorHAnsi" w:hAnsiTheme="minorHAnsi" w:cs="Verdana"/>
          <w:bCs/>
          <w:color w:val="000000"/>
          <w:sz w:val="22"/>
          <w:szCs w:val="22"/>
          <w:lang w:val="es-BO"/>
        </w:rPr>
        <w:t xml:space="preserve">: </w:t>
      </w:r>
    </w:p>
    <w:p w14:paraId="2606A314"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La empresa contratista deberá contar mínimamente con el siguiente personal de SMS (Monitor/Supervisor/Coordinador de SMS), en base a los siguientes criterios:</w:t>
      </w:r>
    </w:p>
    <w:p w14:paraId="67AAEED6" w14:textId="77777777" w:rsidR="00892960" w:rsidRPr="00CB7ABE" w:rsidRDefault="00892960" w:rsidP="00892960">
      <w:pPr>
        <w:ind w:left="792"/>
        <w:jc w:val="both"/>
        <w:rPr>
          <w:rFonts w:asciiTheme="minorHAnsi" w:hAnsiTheme="minorHAnsi" w:cs="Verdana"/>
          <w:bCs/>
          <w:color w:val="000000"/>
          <w:sz w:val="22"/>
          <w:szCs w:val="22"/>
          <w:lang w:val="es-BO"/>
        </w:rPr>
      </w:pPr>
    </w:p>
    <w:p w14:paraId="239966E7" w14:textId="77777777" w:rsidR="00892960" w:rsidRPr="00CB7ABE" w:rsidRDefault="00892960" w:rsidP="00892960">
      <w:pPr>
        <w:ind w:left="792"/>
        <w:jc w:val="both"/>
        <w:rPr>
          <w:rFonts w:asciiTheme="minorHAnsi" w:hAnsiTheme="minorHAnsi" w:cs="Verdana"/>
          <w:bCs/>
          <w:color w:val="000000"/>
          <w:sz w:val="22"/>
          <w:szCs w:val="22"/>
          <w:lang w:val="es-BO"/>
        </w:rPr>
      </w:pPr>
    </w:p>
    <w:p w14:paraId="4F0D799E" w14:textId="77777777" w:rsidR="00892960" w:rsidRPr="00CB7ABE" w:rsidRDefault="00892960" w:rsidP="00892960">
      <w:pPr>
        <w:ind w:left="792"/>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 xml:space="preserve">Proyectos de Red Primaria: </w:t>
      </w:r>
    </w:p>
    <w:p w14:paraId="52FF8A19" w14:textId="77777777" w:rsidR="00892960" w:rsidRPr="00CB7ABE" w:rsidRDefault="00892960" w:rsidP="00892960">
      <w:pPr>
        <w:ind w:left="792"/>
        <w:jc w:val="both"/>
        <w:rPr>
          <w:rFonts w:asciiTheme="minorHAnsi" w:hAnsiTheme="minorHAnsi" w:cs="Verdana"/>
          <w:bCs/>
          <w:color w:val="000000"/>
          <w:sz w:val="22"/>
          <w:szCs w:val="22"/>
          <w:lang w:val="es-BO"/>
        </w:rPr>
      </w:pPr>
    </w:p>
    <w:p w14:paraId="3061C9E8" w14:textId="77777777" w:rsidR="00892960" w:rsidRPr="00CB7ABE" w:rsidRDefault="00892960" w:rsidP="00892960">
      <w:pPr>
        <w:pStyle w:val="Prrafodelista"/>
        <w:numPr>
          <w:ilvl w:val="0"/>
          <w:numId w:val="43"/>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1 Supervisor o Coordinador SMS</w:t>
      </w:r>
    </w:p>
    <w:p w14:paraId="328BA78B" w14:textId="77777777" w:rsidR="00892960" w:rsidRPr="00CB7ABE" w:rsidRDefault="00892960" w:rsidP="00892960">
      <w:pPr>
        <w:pStyle w:val="Prrafodelista"/>
        <w:numPr>
          <w:ilvl w:val="0"/>
          <w:numId w:val="43"/>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 Monitor de SMS: por cada frente de trabajo (de acuerdo al análisis de Riesgos de las actividades a desarrollarse en el proyecto) </w:t>
      </w:r>
    </w:p>
    <w:p w14:paraId="32A7464E" w14:textId="77777777" w:rsidR="00892960" w:rsidRPr="00CB7ABE" w:rsidRDefault="00892960" w:rsidP="00892960">
      <w:pPr>
        <w:ind w:left="792"/>
        <w:jc w:val="both"/>
        <w:rPr>
          <w:rFonts w:asciiTheme="minorHAnsi" w:hAnsiTheme="minorHAnsi" w:cs="Verdana"/>
          <w:bCs/>
          <w:color w:val="000000"/>
          <w:sz w:val="22"/>
          <w:szCs w:val="22"/>
          <w:lang w:val="es-BO"/>
        </w:rPr>
      </w:pPr>
    </w:p>
    <w:p w14:paraId="5640EAC3"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i/>
          <w:iCs/>
          <w:color w:val="000000"/>
          <w:sz w:val="22"/>
          <w:szCs w:val="22"/>
          <w:lang w:val="es-BO"/>
        </w:rPr>
        <w:t>Currículum Vitae de Personal SMS</w:t>
      </w:r>
      <w:r w:rsidRPr="00CB7ABE">
        <w:rPr>
          <w:rFonts w:asciiTheme="minorHAnsi" w:hAnsiTheme="minorHAnsi" w:cs="Verdana"/>
          <w:bCs/>
          <w:color w:val="000000"/>
          <w:sz w:val="22"/>
          <w:szCs w:val="22"/>
          <w:lang w:val="es-BO"/>
        </w:rPr>
        <w:t xml:space="preserve">: (Monitor/Supervisor/Coordinador), asignado al proyecto (adjuntar los respaldos correspondientes para evaluación y aprobación de YPFB, cuando así se requiera). </w:t>
      </w:r>
    </w:p>
    <w:p w14:paraId="137B1F2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i/>
          <w:iCs/>
          <w:color w:val="000000"/>
          <w:sz w:val="22"/>
          <w:szCs w:val="22"/>
          <w:lang w:val="es-BO"/>
        </w:rPr>
        <w:t xml:space="preserve">Perfil de Cargos: </w:t>
      </w:r>
      <w:r w:rsidRPr="00CB7ABE">
        <w:rPr>
          <w:rFonts w:asciiTheme="minorHAnsi" w:hAnsiTheme="minorHAnsi" w:cs="Verdana"/>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756796C6" w14:textId="77777777" w:rsidR="00892960" w:rsidRPr="00CB7ABE" w:rsidRDefault="00892960" w:rsidP="00892960">
      <w:pPr>
        <w:ind w:left="792"/>
        <w:jc w:val="both"/>
        <w:rPr>
          <w:rFonts w:asciiTheme="minorHAnsi" w:hAnsiTheme="minorHAnsi" w:cs="Verdana"/>
          <w:b/>
          <w:bCs/>
          <w:color w:val="000000"/>
          <w:sz w:val="22"/>
          <w:szCs w:val="22"/>
          <w:lang w:val="es-BO"/>
        </w:rPr>
      </w:pPr>
    </w:p>
    <w:p w14:paraId="22102830" w14:textId="77777777" w:rsidR="00892960" w:rsidRPr="00CB7ABE" w:rsidRDefault="00892960" w:rsidP="00892960">
      <w:pPr>
        <w:ind w:left="792"/>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Supervisor o Coordinador de SMS</w:t>
      </w:r>
    </w:p>
    <w:tbl>
      <w:tblPr>
        <w:tblStyle w:val="Tablaconcuadrcula"/>
        <w:tblW w:w="0" w:type="auto"/>
        <w:tblInd w:w="792" w:type="dxa"/>
        <w:tblLook w:val="04A0" w:firstRow="1" w:lastRow="0" w:firstColumn="1" w:lastColumn="0" w:noHBand="0" w:noVBand="1"/>
      </w:tblPr>
      <w:tblGrid>
        <w:gridCol w:w="2822"/>
        <w:gridCol w:w="5312"/>
      </w:tblGrid>
      <w:tr w:rsidR="00892960" w:rsidRPr="00CB7ABE" w14:paraId="0BF4E2E3" w14:textId="77777777" w:rsidTr="00DC7F59">
        <w:tc>
          <w:tcPr>
            <w:tcW w:w="2822" w:type="dxa"/>
          </w:tcPr>
          <w:p w14:paraId="60E26F76"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NIVEL</w:t>
            </w:r>
          </w:p>
        </w:tc>
        <w:tc>
          <w:tcPr>
            <w:tcW w:w="5312" w:type="dxa"/>
          </w:tcPr>
          <w:p w14:paraId="69DADA48"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REQUISITOS</w:t>
            </w:r>
          </w:p>
        </w:tc>
      </w:tr>
      <w:tr w:rsidR="00892960" w:rsidRPr="00CB7ABE" w14:paraId="133449FD" w14:textId="77777777" w:rsidTr="00DC7F59">
        <w:tc>
          <w:tcPr>
            <w:tcW w:w="2822" w:type="dxa"/>
          </w:tcPr>
          <w:p w14:paraId="4CB0D310"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154"/>
            </w:tblGrid>
            <w:tr w:rsidR="00892960" w:rsidRPr="00CB7ABE" w14:paraId="65978474" w14:textId="77777777" w:rsidTr="00DC7F59">
              <w:trPr>
                <w:trHeight w:val="231"/>
              </w:trPr>
              <w:tc>
                <w:tcPr>
                  <w:tcW w:w="0" w:type="auto"/>
                </w:tcPr>
                <w:p w14:paraId="369DFA49"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Profesional a nivel licenciatura en ingeniería </w:t>
                  </w:r>
                </w:p>
              </w:tc>
            </w:tr>
          </w:tbl>
          <w:p w14:paraId="00C1505A" w14:textId="77777777" w:rsidR="00892960" w:rsidRPr="00CB7ABE" w:rsidRDefault="00892960" w:rsidP="00DC7F59">
            <w:pPr>
              <w:jc w:val="both"/>
              <w:rPr>
                <w:rFonts w:asciiTheme="minorHAnsi" w:hAnsiTheme="minorHAnsi" w:cs="Verdana"/>
                <w:bCs/>
                <w:color w:val="000000"/>
                <w:sz w:val="22"/>
                <w:szCs w:val="22"/>
              </w:rPr>
            </w:pPr>
          </w:p>
        </w:tc>
      </w:tr>
      <w:tr w:rsidR="00892960" w:rsidRPr="00CB7ABE" w14:paraId="2E5F2322" w14:textId="77777777" w:rsidTr="00DC7F59">
        <w:tc>
          <w:tcPr>
            <w:tcW w:w="2822" w:type="dxa"/>
          </w:tcPr>
          <w:p w14:paraId="580738B7"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Formación obligatoria</w:t>
            </w:r>
          </w:p>
        </w:tc>
        <w:tc>
          <w:tcPr>
            <w:tcW w:w="5312" w:type="dxa"/>
          </w:tcPr>
          <w:p w14:paraId="2817A69A" w14:textId="77777777" w:rsidR="00892960" w:rsidRPr="00CB7ABE" w:rsidRDefault="00892960" w:rsidP="00DC7F59">
            <w:pPr>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Sistemas de Gestión de Seguridad, salud ocupacional y Medio Ambiente (OHSAS 18001 - ISO 14001). Protección y prevención de incendios. Primeros Auxilios Básicos. Manejo Defensivo.</w:t>
            </w:r>
          </w:p>
        </w:tc>
      </w:tr>
      <w:tr w:rsidR="00892960" w:rsidRPr="00CB7ABE" w14:paraId="1A565BD2" w14:textId="77777777" w:rsidTr="00DC7F59">
        <w:tc>
          <w:tcPr>
            <w:tcW w:w="2822" w:type="dxa"/>
          </w:tcPr>
          <w:p w14:paraId="12D3AA3E"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Formación deseable</w:t>
            </w:r>
          </w:p>
        </w:tc>
        <w:tc>
          <w:tcPr>
            <w:tcW w:w="5312" w:type="dxa"/>
          </w:tcPr>
          <w:p w14:paraId="5D36CCA9" w14:textId="77777777" w:rsidR="00892960" w:rsidRPr="00CB7ABE" w:rsidRDefault="00892960" w:rsidP="00DC7F59">
            <w:pPr>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892960" w:rsidRPr="00CB7ABE" w14:paraId="1B6E0FA1" w14:textId="77777777" w:rsidTr="00DC7F59">
        <w:tc>
          <w:tcPr>
            <w:tcW w:w="2822" w:type="dxa"/>
          </w:tcPr>
          <w:p w14:paraId="7E0D3464"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Experiencia</w:t>
            </w:r>
          </w:p>
        </w:tc>
        <w:tc>
          <w:tcPr>
            <w:tcW w:w="5312" w:type="dxa"/>
          </w:tcPr>
          <w:p w14:paraId="5B9FEDDE" w14:textId="77777777" w:rsidR="00892960" w:rsidRPr="00CB7ABE" w:rsidRDefault="00892960" w:rsidP="00DC7F59">
            <w:pPr>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Experiencia general de 4 años y experiencia específica de 3 años en cargos similares en proyectos de gas y petróleo, construcción y/o rubro industrial</w:t>
            </w:r>
          </w:p>
          <w:p w14:paraId="21753C23"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Experiencia especifica:</w:t>
            </w:r>
          </w:p>
          <w:p w14:paraId="2990C011"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lastRenderedPageBreak/>
              <w:t>- Manejo y/o supervisión de personal</w:t>
            </w:r>
          </w:p>
          <w:p w14:paraId="31250C3E"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Gestión de indicadores de SYSO</w:t>
            </w:r>
          </w:p>
          <w:p w14:paraId="7553659C" w14:textId="77777777" w:rsidR="00892960" w:rsidRPr="00CB7ABE" w:rsidRDefault="00892960" w:rsidP="00DC7F59">
            <w:pPr>
              <w:jc w:val="both"/>
              <w:rPr>
                <w:rFonts w:asciiTheme="minorHAnsi" w:hAnsiTheme="minorHAnsi" w:cs="Verdana"/>
                <w:bCs/>
                <w:color w:val="000000"/>
                <w:sz w:val="22"/>
                <w:szCs w:val="22"/>
                <w:lang w:val="es-BO"/>
              </w:rPr>
            </w:pPr>
          </w:p>
        </w:tc>
      </w:tr>
    </w:tbl>
    <w:p w14:paraId="685A5400" w14:textId="77777777" w:rsidR="00892960" w:rsidRPr="00CB7ABE" w:rsidRDefault="00892960" w:rsidP="00892960">
      <w:pPr>
        <w:ind w:left="792"/>
        <w:jc w:val="both"/>
        <w:rPr>
          <w:rFonts w:asciiTheme="minorHAnsi" w:hAnsiTheme="minorHAnsi" w:cs="Verdana"/>
          <w:b/>
          <w:bCs/>
          <w:color w:val="000000"/>
          <w:sz w:val="22"/>
          <w:szCs w:val="22"/>
        </w:rPr>
      </w:pPr>
    </w:p>
    <w:p w14:paraId="6C556CE6" w14:textId="77777777" w:rsidR="00892960" w:rsidRPr="00CB7ABE" w:rsidRDefault="00892960" w:rsidP="00892960">
      <w:pPr>
        <w:ind w:left="792"/>
        <w:jc w:val="both"/>
        <w:rPr>
          <w:rFonts w:asciiTheme="minorHAnsi" w:hAnsiTheme="minorHAnsi" w:cs="Verdana"/>
          <w:b/>
          <w:bCs/>
          <w:color w:val="000000"/>
          <w:sz w:val="22"/>
          <w:szCs w:val="22"/>
        </w:rPr>
      </w:pPr>
    </w:p>
    <w:p w14:paraId="243F98C9" w14:textId="77777777" w:rsidR="00892960" w:rsidRPr="00CB7ABE" w:rsidRDefault="00892960" w:rsidP="00892960">
      <w:pPr>
        <w:ind w:left="792"/>
        <w:jc w:val="both"/>
        <w:rPr>
          <w:rFonts w:asciiTheme="minorHAnsi" w:hAnsiTheme="minorHAnsi" w:cs="Verdana"/>
          <w:b/>
          <w:bCs/>
          <w:color w:val="000000"/>
          <w:sz w:val="22"/>
          <w:szCs w:val="22"/>
        </w:rPr>
      </w:pPr>
    </w:p>
    <w:p w14:paraId="36D519C8" w14:textId="77777777" w:rsidR="00892960" w:rsidRPr="00CB7ABE" w:rsidRDefault="00892960" w:rsidP="00892960">
      <w:pPr>
        <w:ind w:left="792"/>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892960" w:rsidRPr="00CB7ABE" w14:paraId="14069173" w14:textId="77777777" w:rsidTr="00DC7F59">
        <w:tc>
          <w:tcPr>
            <w:tcW w:w="2822" w:type="dxa"/>
          </w:tcPr>
          <w:p w14:paraId="284AE16E"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NIVEL</w:t>
            </w:r>
          </w:p>
        </w:tc>
        <w:tc>
          <w:tcPr>
            <w:tcW w:w="5312" w:type="dxa"/>
          </w:tcPr>
          <w:p w14:paraId="5BB6EF48"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REQUISITOS</w:t>
            </w:r>
          </w:p>
        </w:tc>
      </w:tr>
      <w:tr w:rsidR="00892960" w:rsidRPr="00CB7ABE" w14:paraId="1C0FA50E" w14:textId="77777777" w:rsidTr="00DC7F59">
        <w:tc>
          <w:tcPr>
            <w:tcW w:w="2822" w:type="dxa"/>
          </w:tcPr>
          <w:p w14:paraId="5B0698A8"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892960" w:rsidRPr="00CB7ABE" w14:paraId="5BAC5E28" w14:textId="77777777" w:rsidTr="00DC7F59">
              <w:trPr>
                <w:trHeight w:val="231"/>
              </w:trPr>
              <w:tc>
                <w:tcPr>
                  <w:tcW w:w="0" w:type="auto"/>
                </w:tcPr>
                <w:p w14:paraId="271B417F"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Profesional a nivel licenciatura en ingeniería o Técnico del área Industrial (mecánico, eléctrico, SMS o similares) </w:t>
                  </w:r>
                </w:p>
              </w:tc>
            </w:tr>
          </w:tbl>
          <w:p w14:paraId="7EA50722" w14:textId="77777777" w:rsidR="00892960" w:rsidRPr="00CB7ABE" w:rsidRDefault="00892960" w:rsidP="00DC7F59">
            <w:pPr>
              <w:jc w:val="both"/>
              <w:rPr>
                <w:rFonts w:asciiTheme="minorHAnsi" w:hAnsiTheme="minorHAnsi" w:cs="Verdana"/>
                <w:bCs/>
                <w:color w:val="000000"/>
                <w:sz w:val="22"/>
                <w:szCs w:val="22"/>
              </w:rPr>
            </w:pPr>
          </w:p>
        </w:tc>
      </w:tr>
      <w:tr w:rsidR="00892960" w:rsidRPr="00CB7ABE" w14:paraId="40890B52" w14:textId="77777777" w:rsidTr="00DC7F59">
        <w:tc>
          <w:tcPr>
            <w:tcW w:w="2822" w:type="dxa"/>
          </w:tcPr>
          <w:p w14:paraId="1F3BCDC0"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Formación obligatoria</w:t>
            </w:r>
          </w:p>
        </w:tc>
        <w:tc>
          <w:tcPr>
            <w:tcW w:w="5312" w:type="dxa"/>
          </w:tcPr>
          <w:p w14:paraId="5450F30D" w14:textId="77777777" w:rsidR="00892960" w:rsidRPr="00CB7ABE" w:rsidRDefault="00892960" w:rsidP="00DC7F59">
            <w:pPr>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Sistemas de Gestión de Seguridad, salud ocupacional y Medio Ambiente (OHSAS 18001 - ISO 14001). Protección y prevención de incendios. Primeros Auxilios Básicos. Manejo Defensivo.</w:t>
            </w:r>
          </w:p>
        </w:tc>
      </w:tr>
      <w:tr w:rsidR="00892960" w:rsidRPr="00CB7ABE" w14:paraId="2508A71C" w14:textId="77777777" w:rsidTr="00DC7F59">
        <w:tc>
          <w:tcPr>
            <w:tcW w:w="2822" w:type="dxa"/>
          </w:tcPr>
          <w:p w14:paraId="64841B35"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Formación deseable</w:t>
            </w:r>
          </w:p>
        </w:tc>
        <w:tc>
          <w:tcPr>
            <w:tcW w:w="5312" w:type="dxa"/>
          </w:tcPr>
          <w:p w14:paraId="3B14B8F7" w14:textId="77777777" w:rsidR="00892960" w:rsidRPr="00CB7ABE" w:rsidRDefault="00892960" w:rsidP="00DC7F59">
            <w:pPr>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892960" w:rsidRPr="00CB7ABE" w14:paraId="0170E645" w14:textId="77777777" w:rsidTr="00DC7F59">
        <w:tc>
          <w:tcPr>
            <w:tcW w:w="2822" w:type="dxa"/>
          </w:tcPr>
          <w:p w14:paraId="57FFACAB" w14:textId="77777777" w:rsidR="00892960" w:rsidRPr="00CB7ABE" w:rsidRDefault="00892960" w:rsidP="00DC7F59">
            <w:p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Experiencia</w:t>
            </w:r>
          </w:p>
        </w:tc>
        <w:tc>
          <w:tcPr>
            <w:tcW w:w="5312" w:type="dxa"/>
          </w:tcPr>
          <w:p w14:paraId="0690119D"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Experiencia general mínima de 2 años y experiencia específica mínima de 1 año en cargos similares en proyectos de gas y petróleo, construcción, y/o rubro industrial.</w:t>
            </w:r>
          </w:p>
          <w:p w14:paraId="60006051"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Experiencia especifica:</w:t>
            </w:r>
          </w:p>
          <w:p w14:paraId="097BEAAE"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Auditoría e inspección de actos y/o condiciones inseguras</w:t>
            </w:r>
          </w:p>
          <w:p w14:paraId="71E6D439"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Gestión de Equipos de protección personal (EPP)</w:t>
            </w:r>
          </w:p>
          <w:p w14:paraId="3F6885B2"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Gestión de Permisos de trabajo</w:t>
            </w:r>
          </w:p>
          <w:p w14:paraId="27DDC23A"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Conocimiento básico de sistemas de Gestión de Seguridad, Salud Ocupacional y Medio Ambiente (OHSAS 18001 - ISO 14001)</w:t>
            </w:r>
          </w:p>
        </w:tc>
      </w:tr>
    </w:tbl>
    <w:p w14:paraId="633E8535" w14:textId="77777777" w:rsidR="00892960" w:rsidRPr="00CB7ABE" w:rsidRDefault="00892960" w:rsidP="00892960">
      <w:pPr>
        <w:ind w:left="792"/>
        <w:jc w:val="both"/>
        <w:rPr>
          <w:rFonts w:asciiTheme="minorHAnsi" w:hAnsiTheme="minorHAnsi" w:cs="Verdana"/>
          <w:b/>
          <w:bCs/>
          <w:color w:val="000000"/>
          <w:sz w:val="22"/>
          <w:szCs w:val="22"/>
          <w:lang w:val="es-BO"/>
        </w:rPr>
      </w:pPr>
    </w:p>
    <w:p w14:paraId="70893F88"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
          <w:bCs/>
          <w:color w:val="000000"/>
          <w:sz w:val="22"/>
          <w:szCs w:val="22"/>
        </w:rPr>
        <w:t>POSTERIOR A LA ADJUDICACION:</w:t>
      </w:r>
      <w:r w:rsidRPr="00CB7ABE">
        <w:rPr>
          <w:rFonts w:asciiTheme="minorHAnsi" w:hAnsiTheme="minorHAnsi" w:cs="Verdana"/>
          <w:bCs/>
          <w:color w:val="000000"/>
          <w:sz w:val="22"/>
          <w:szCs w:val="22"/>
        </w:rPr>
        <w:t xml:space="preserve"> Antes del inicio de las actividades (orden de proceder) la Empresa adjudicada deberá presentar los siguientes documentos para la aprobación y VoBo de la Unidad SMSG de YPFB:</w:t>
      </w:r>
    </w:p>
    <w:p w14:paraId="5C5744AF"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 xml:space="preserve">1. </w:t>
      </w:r>
      <w:r w:rsidRPr="00CB7ABE">
        <w:rPr>
          <w:rFonts w:asciiTheme="minorHAnsi" w:hAnsiTheme="minorHAnsi" w:cs="Verdana"/>
          <w:b/>
          <w:bCs/>
          <w:i/>
          <w:color w:val="000000"/>
          <w:sz w:val="22"/>
          <w:szCs w:val="22"/>
        </w:rPr>
        <w:t>Declaración jurada “Compromiso de SMS” para Cumplimiento de requisitos de Seguridad Industrial, Salud Ocupacional y Medio Ambiente para contratistas de YPFB Corporación</w:t>
      </w:r>
      <w:r w:rsidRPr="00CB7ABE">
        <w:rPr>
          <w:rFonts w:asciiTheme="minorHAnsi" w:hAnsiTheme="minorHAnsi" w:cs="Verdana"/>
          <w:bCs/>
          <w:color w:val="000000"/>
          <w:sz w:val="22"/>
          <w:szCs w:val="22"/>
        </w:rPr>
        <w:t>.</w:t>
      </w:r>
    </w:p>
    <w:p w14:paraId="1AF2C638"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6EAB013F"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Presentar debidamente firmada por el representante legal, adjuntando la fotocopia firmada del documento de identificación (pasaporte/CI), con la impresión dactilar del mismo (pulgar derecho y/o izquierdo).</w:t>
      </w:r>
    </w:p>
    <w:p w14:paraId="315BC2DA" w14:textId="77777777" w:rsidR="00892960" w:rsidRPr="00CB7ABE" w:rsidRDefault="00892960" w:rsidP="00892960">
      <w:pPr>
        <w:ind w:left="792"/>
        <w:jc w:val="both"/>
        <w:rPr>
          <w:rFonts w:asciiTheme="minorHAnsi" w:hAnsiTheme="minorHAnsi" w:cs="Verdana"/>
          <w:bCs/>
          <w:color w:val="000000"/>
          <w:sz w:val="22"/>
          <w:szCs w:val="22"/>
          <w:lang w:val="es-BO"/>
        </w:rPr>
      </w:pPr>
    </w:p>
    <w:p w14:paraId="284EED81"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lastRenderedPageBreak/>
        <w:t xml:space="preserve">2. </w:t>
      </w:r>
      <w:r w:rsidRPr="00CB7ABE">
        <w:rPr>
          <w:rFonts w:asciiTheme="minorHAnsi" w:hAnsiTheme="minorHAnsi" w:cs="Verdana"/>
          <w:b/>
          <w:bCs/>
          <w:i/>
          <w:iCs/>
          <w:color w:val="000000"/>
          <w:sz w:val="22"/>
          <w:szCs w:val="22"/>
          <w:lang w:val="es-BO"/>
        </w:rPr>
        <w:t xml:space="preserve">Presentación del sistema de Gestión de Seguridad y Salud Ocupacional </w:t>
      </w:r>
      <w:r w:rsidRPr="00CB7ABE">
        <w:rPr>
          <w:rFonts w:asciiTheme="minorHAnsi" w:hAnsiTheme="minorHAnsi" w:cs="Verdana"/>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76FA2C33" w14:textId="77777777" w:rsidR="00892960" w:rsidRPr="00CB7ABE" w:rsidRDefault="00892960" w:rsidP="00892960">
      <w:pPr>
        <w:ind w:left="792"/>
        <w:jc w:val="both"/>
        <w:rPr>
          <w:rFonts w:asciiTheme="minorHAnsi" w:hAnsiTheme="minorHAnsi" w:cs="Verdana"/>
          <w:bCs/>
          <w:color w:val="000000"/>
          <w:sz w:val="22"/>
          <w:szCs w:val="22"/>
          <w:lang w:val="es-BO"/>
        </w:rPr>
      </w:pPr>
    </w:p>
    <w:p w14:paraId="767EA586"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3. </w:t>
      </w:r>
      <w:r w:rsidRPr="00CB7ABE">
        <w:rPr>
          <w:rFonts w:asciiTheme="minorHAnsi" w:hAnsiTheme="minorHAnsi" w:cs="Verdana"/>
          <w:b/>
          <w:bCs/>
          <w:i/>
          <w:iCs/>
          <w:color w:val="000000"/>
          <w:sz w:val="22"/>
          <w:szCs w:val="22"/>
          <w:lang w:val="es-BO"/>
        </w:rPr>
        <w:t xml:space="preserve">Plan específico de Seguridad y Salud Ocupacional: </w:t>
      </w:r>
      <w:r w:rsidRPr="00CB7ABE">
        <w:rPr>
          <w:rFonts w:asciiTheme="minorHAnsi" w:hAnsiTheme="minorHAnsi" w:cs="Verdana"/>
          <w:bCs/>
          <w:color w:val="000000"/>
          <w:sz w:val="22"/>
          <w:szCs w:val="22"/>
          <w:lang w:val="es-BO"/>
        </w:rPr>
        <w:t>debe contener al menos los siguientes puntos:</w:t>
      </w:r>
    </w:p>
    <w:p w14:paraId="73A0EF67"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 </w:t>
      </w:r>
    </w:p>
    <w:p w14:paraId="000D27A6"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a) Política de Seguridad Industrial y Salud Ocupacional </w:t>
      </w:r>
    </w:p>
    <w:p w14:paraId="13B6CE12"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b) Programas y políticas de control de alcohol y drogas </w:t>
      </w:r>
    </w:p>
    <w:p w14:paraId="670C35F2"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c) Programa de gestión vehicular (cronograma de mantenimiento de vehículos) </w:t>
      </w:r>
    </w:p>
    <w:p w14:paraId="5A7E6F41"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d) Programas de medidas preventivas en seguridad y salud ocupacional </w:t>
      </w:r>
    </w:p>
    <w:p w14:paraId="3F7EFF48"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e) Plan de respuesta ante emergencias (especifico del proyecto). </w:t>
      </w:r>
    </w:p>
    <w:p w14:paraId="061451DD"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f) Plan de evacuación Médica (MEDEVAC) </w:t>
      </w:r>
    </w:p>
    <w:p w14:paraId="5495438E"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g) Plan de rescate </w:t>
      </w:r>
    </w:p>
    <w:p w14:paraId="7D4D883B"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h) Sistemas de permisos de trabajo </w:t>
      </w:r>
    </w:p>
    <w:p w14:paraId="227043F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i) Sistemas de reporte de accidentes e incidentes. </w:t>
      </w:r>
    </w:p>
    <w:p w14:paraId="47ECDA76"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j) Sistemas de reporte de SMS (Semanal/Mensual). </w:t>
      </w:r>
    </w:p>
    <w:p w14:paraId="6485B862"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78FF676F"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 Lista de procedimientos específicos de SMS (permisos de trabajo, reporte de accidentes, incidentes e informes del proyecto). </w:t>
      </w:r>
    </w:p>
    <w:p w14:paraId="792FF360" w14:textId="77777777" w:rsidR="00892960" w:rsidRPr="00CB7ABE" w:rsidRDefault="00892960" w:rsidP="00892960">
      <w:pPr>
        <w:ind w:left="792"/>
        <w:jc w:val="both"/>
        <w:rPr>
          <w:rFonts w:asciiTheme="minorHAnsi" w:hAnsiTheme="minorHAnsi" w:cs="Verdana"/>
          <w:bCs/>
          <w:color w:val="000000"/>
          <w:sz w:val="22"/>
          <w:szCs w:val="22"/>
          <w:lang w:val="es-BO"/>
        </w:rPr>
      </w:pPr>
    </w:p>
    <w:p w14:paraId="3F989300"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4. </w:t>
      </w:r>
      <w:r w:rsidRPr="00CB7ABE">
        <w:rPr>
          <w:rFonts w:asciiTheme="minorHAnsi" w:hAnsiTheme="minorHAnsi" w:cs="Verdana"/>
          <w:b/>
          <w:bCs/>
          <w:iCs/>
          <w:color w:val="000000"/>
          <w:sz w:val="22"/>
          <w:szCs w:val="22"/>
          <w:lang w:val="es-BO"/>
        </w:rPr>
        <w:t xml:space="preserve">Nómina de personal </w:t>
      </w:r>
      <w:r w:rsidRPr="00CB7ABE">
        <w:rPr>
          <w:rFonts w:asciiTheme="minorHAnsi" w:hAnsiTheme="minorHAnsi" w:cs="Verdana"/>
          <w:bCs/>
          <w:color w:val="000000"/>
          <w:sz w:val="22"/>
          <w:szCs w:val="22"/>
          <w:lang w:val="es-BO"/>
        </w:rPr>
        <w:t xml:space="preserve">(nombre y Cédula de Identificación) con los respaldos correspondientes de “dotación de ropa de trabajo y EPP”. </w:t>
      </w:r>
    </w:p>
    <w:p w14:paraId="5B4C3AD8" w14:textId="77777777" w:rsidR="00892960" w:rsidRPr="00CB7ABE" w:rsidRDefault="00892960" w:rsidP="00892960">
      <w:pPr>
        <w:ind w:left="792"/>
        <w:jc w:val="both"/>
        <w:rPr>
          <w:rFonts w:asciiTheme="minorHAnsi" w:hAnsiTheme="minorHAnsi" w:cs="Verdana"/>
          <w:bCs/>
          <w:color w:val="000000"/>
          <w:sz w:val="22"/>
          <w:szCs w:val="22"/>
          <w:lang w:val="es-BO"/>
        </w:rPr>
      </w:pPr>
    </w:p>
    <w:p w14:paraId="167A5420"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5. </w:t>
      </w:r>
      <w:r w:rsidRPr="00CB7ABE">
        <w:rPr>
          <w:rFonts w:asciiTheme="minorHAnsi" w:hAnsiTheme="minorHAnsi" w:cs="Verdana"/>
          <w:b/>
          <w:bCs/>
          <w:iCs/>
          <w:color w:val="000000"/>
          <w:sz w:val="22"/>
          <w:szCs w:val="22"/>
          <w:lang w:val="es-BO"/>
        </w:rPr>
        <w:t xml:space="preserve">Contrato del personal (Bajo la modalidad que corresponda) </w:t>
      </w:r>
    </w:p>
    <w:p w14:paraId="6DFA196D" w14:textId="77777777" w:rsidR="00892960" w:rsidRPr="00CB7ABE" w:rsidRDefault="00892960" w:rsidP="00892960">
      <w:pPr>
        <w:ind w:left="792"/>
        <w:jc w:val="both"/>
        <w:rPr>
          <w:rFonts w:asciiTheme="minorHAnsi" w:hAnsiTheme="minorHAnsi" w:cs="Verdana"/>
          <w:bCs/>
          <w:color w:val="000000"/>
          <w:sz w:val="22"/>
          <w:szCs w:val="22"/>
          <w:lang w:val="es-BO"/>
        </w:rPr>
      </w:pPr>
    </w:p>
    <w:p w14:paraId="2EAE6794"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6. </w:t>
      </w:r>
      <w:r w:rsidRPr="00CB7ABE">
        <w:rPr>
          <w:rFonts w:asciiTheme="minorHAnsi" w:hAnsiTheme="minorHAnsi" w:cs="Verdana"/>
          <w:b/>
          <w:bCs/>
          <w:iCs/>
          <w:color w:val="000000"/>
          <w:sz w:val="22"/>
          <w:szCs w:val="22"/>
          <w:lang w:val="es-BO"/>
        </w:rPr>
        <w:t xml:space="preserve">Seguro médico (cuando aplique). </w:t>
      </w:r>
      <w:r w:rsidRPr="00CB7ABE">
        <w:rPr>
          <w:rFonts w:asciiTheme="minorHAnsi" w:hAnsiTheme="minorHAnsi" w:cs="Verdana"/>
          <w:bCs/>
          <w:iCs/>
          <w:color w:val="000000"/>
          <w:sz w:val="22"/>
          <w:szCs w:val="22"/>
          <w:lang w:val="es-BO"/>
        </w:rPr>
        <w:t xml:space="preserve">Caso contrario debe contar necesariamente con una póliza de Seguro contra accidentes – grupal o individual </w:t>
      </w:r>
    </w:p>
    <w:p w14:paraId="73C871B4" w14:textId="77777777" w:rsidR="00892960" w:rsidRPr="00CB7ABE" w:rsidRDefault="00892960" w:rsidP="00892960">
      <w:pPr>
        <w:ind w:left="792"/>
        <w:jc w:val="both"/>
        <w:rPr>
          <w:rFonts w:asciiTheme="minorHAnsi" w:hAnsiTheme="minorHAnsi" w:cs="Verdana"/>
          <w:bCs/>
          <w:color w:val="000000"/>
          <w:sz w:val="22"/>
          <w:szCs w:val="22"/>
          <w:lang w:val="es-BO"/>
        </w:rPr>
      </w:pPr>
    </w:p>
    <w:p w14:paraId="6BBEF788" w14:textId="170FC4D9"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7. </w:t>
      </w:r>
      <w:r w:rsidRPr="00CB7ABE">
        <w:rPr>
          <w:rFonts w:asciiTheme="minorHAnsi" w:hAnsiTheme="minorHAnsi" w:cs="Verdana"/>
          <w:b/>
          <w:bCs/>
          <w:iCs/>
          <w:color w:val="000000"/>
          <w:sz w:val="22"/>
          <w:szCs w:val="22"/>
          <w:lang w:val="es-BO"/>
        </w:rPr>
        <w:t>Seguro Obligatorio contra Accidentes de Tránsito – SOAT. (</w:t>
      </w:r>
      <w:r w:rsidR="005663C9" w:rsidRPr="00CB7ABE">
        <w:rPr>
          <w:rFonts w:asciiTheme="minorHAnsi" w:hAnsiTheme="minorHAnsi" w:cs="Verdana"/>
          <w:b/>
          <w:bCs/>
          <w:iCs/>
          <w:color w:val="000000"/>
          <w:sz w:val="22"/>
          <w:szCs w:val="22"/>
          <w:lang w:val="es-BO"/>
        </w:rPr>
        <w:t>Cuando</w:t>
      </w:r>
      <w:r w:rsidRPr="00CB7ABE">
        <w:rPr>
          <w:rFonts w:asciiTheme="minorHAnsi" w:hAnsiTheme="minorHAnsi" w:cs="Verdana"/>
          <w:b/>
          <w:bCs/>
          <w:iCs/>
          <w:color w:val="000000"/>
          <w:sz w:val="22"/>
          <w:szCs w:val="22"/>
          <w:lang w:val="es-BO"/>
        </w:rPr>
        <w:t xml:space="preserve"> aplique) </w:t>
      </w:r>
    </w:p>
    <w:p w14:paraId="182B010A" w14:textId="77777777" w:rsidR="00892960" w:rsidRPr="00CB7ABE" w:rsidRDefault="00892960" w:rsidP="00892960">
      <w:pPr>
        <w:ind w:left="792"/>
        <w:jc w:val="both"/>
        <w:rPr>
          <w:rFonts w:asciiTheme="minorHAnsi" w:hAnsiTheme="minorHAnsi" w:cs="Verdana"/>
          <w:bCs/>
          <w:color w:val="000000"/>
          <w:sz w:val="22"/>
          <w:szCs w:val="22"/>
          <w:lang w:val="es-BO"/>
        </w:rPr>
      </w:pPr>
    </w:p>
    <w:p w14:paraId="44D38E03"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8. </w:t>
      </w:r>
      <w:r w:rsidRPr="00CB7ABE">
        <w:rPr>
          <w:rFonts w:asciiTheme="minorHAnsi" w:hAnsiTheme="minorHAnsi" w:cs="Verdana"/>
          <w:b/>
          <w:bCs/>
          <w:iCs/>
          <w:color w:val="000000"/>
          <w:sz w:val="22"/>
          <w:szCs w:val="22"/>
          <w:lang w:val="es-BO"/>
        </w:rPr>
        <w:t xml:space="preserve">Copia de póliza contra accidentes personales </w:t>
      </w:r>
      <w:r w:rsidRPr="00CB7ABE">
        <w:rPr>
          <w:rFonts w:asciiTheme="minorHAnsi" w:hAnsiTheme="minorHAnsi" w:cs="Verdana"/>
          <w:bCs/>
          <w:iCs/>
          <w:color w:val="000000"/>
          <w:sz w:val="22"/>
          <w:szCs w:val="22"/>
          <w:lang w:val="es-BO"/>
        </w:rPr>
        <w:t xml:space="preserve">(que cubre gastos médicos, invalidez parcial permanente, invalidez total permanente y muerte) </w:t>
      </w:r>
      <w:r w:rsidRPr="00CB7ABE">
        <w:rPr>
          <w:rFonts w:asciiTheme="minorHAnsi" w:hAnsiTheme="minorHAnsi" w:cs="Verdana"/>
          <w:b/>
          <w:bCs/>
          <w:iCs/>
          <w:color w:val="000000"/>
          <w:sz w:val="22"/>
          <w:szCs w:val="22"/>
          <w:lang w:val="es-BO"/>
        </w:rPr>
        <w:t xml:space="preserve">(cuando aplique) </w:t>
      </w:r>
    </w:p>
    <w:p w14:paraId="02FBD778" w14:textId="77777777" w:rsidR="00892960" w:rsidRPr="00CB7ABE" w:rsidRDefault="00892960" w:rsidP="00892960">
      <w:pPr>
        <w:ind w:left="792"/>
        <w:jc w:val="both"/>
        <w:rPr>
          <w:rFonts w:asciiTheme="minorHAnsi" w:hAnsiTheme="minorHAnsi" w:cs="Verdana"/>
          <w:bCs/>
          <w:color w:val="000000"/>
          <w:sz w:val="22"/>
          <w:szCs w:val="22"/>
          <w:lang w:val="es-BO"/>
        </w:rPr>
      </w:pPr>
    </w:p>
    <w:p w14:paraId="1285C9EC" w14:textId="2F86AE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9. </w:t>
      </w:r>
      <w:r w:rsidRPr="00CB7ABE">
        <w:rPr>
          <w:rFonts w:asciiTheme="minorHAnsi" w:hAnsiTheme="minorHAnsi" w:cs="Verdana"/>
          <w:b/>
          <w:bCs/>
          <w:iCs/>
          <w:color w:val="000000"/>
          <w:sz w:val="22"/>
          <w:szCs w:val="22"/>
          <w:lang w:val="es-BO"/>
        </w:rPr>
        <w:t xml:space="preserve">Check list </w:t>
      </w:r>
      <w:r w:rsidRPr="00CB7ABE">
        <w:rPr>
          <w:rFonts w:asciiTheme="minorHAnsi" w:hAnsiTheme="minorHAnsi" w:cs="Verdana"/>
          <w:bCs/>
          <w:color w:val="000000"/>
          <w:sz w:val="22"/>
          <w:szCs w:val="22"/>
          <w:lang w:val="es-BO"/>
        </w:rPr>
        <w:t xml:space="preserve">de vehículos livianos y pesados. </w:t>
      </w:r>
      <w:r w:rsidRPr="00CB7ABE">
        <w:rPr>
          <w:rFonts w:asciiTheme="minorHAnsi" w:hAnsiTheme="minorHAnsi" w:cs="Verdana"/>
          <w:b/>
          <w:bCs/>
          <w:iCs/>
          <w:color w:val="000000"/>
          <w:sz w:val="22"/>
          <w:szCs w:val="22"/>
          <w:lang w:val="es-BO"/>
        </w:rPr>
        <w:t>(</w:t>
      </w:r>
      <w:r w:rsidR="005663C9" w:rsidRPr="00CB7ABE">
        <w:rPr>
          <w:rFonts w:asciiTheme="minorHAnsi" w:hAnsiTheme="minorHAnsi" w:cs="Verdana"/>
          <w:b/>
          <w:bCs/>
          <w:iCs/>
          <w:color w:val="000000"/>
          <w:sz w:val="22"/>
          <w:szCs w:val="22"/>
          <w:lang w:val="es-BO"/>
        </w:rPr>
        <w:t>Cuando</w:t>
      </w:r>
      <w:r w:rsidRPr="00CB7ABE">
        <w:rPr>
          <w:rFonts w:asciiTheme="minorHAnsi" w:hAnsiTheme="minorHAnsi" w:cs="Verdana"/>
          <w:b/>
          <w:bCs/>
          <w:iCs/>
          <w:color w:val="000000"/>
          <w:sz w:val="22"/>
          <w:szCs w:val="22"/>
          <w:lang w:val="es-BO"/>
        </w:rPr>
        <w:t xml:space="preserve"> aplique) </w:t>
      </w:r>
    </w:p>
    <w:p w14:paraId="31A0267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 </w:t>
      </w:r>
    </w:p>
    <w:p w14:paraId="67F0C23A"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10. </w:t>
      </w:r>
      <w:r w:rsidRPr="00CB7ABE">
        <w:rPr>
          <w:rFonts w:asciiTheme="minorHAnsi" w:hAnsiTheme="minorHAnsi" w:cs="Verdana"/>
          <w:b/>
          <w:bCs/>
          <w:i/>
          <w:iCs/>
          <w:color w:val="000000"/>
          <w:sz w:val="22"/>
          <w:szCs w:val="22"/>
          <w:lang w:val="es-BO"/>
        </w:rPr>
        <w:t xml:space="preserve">Capacitaciones básicas de SMS: </w:t>
      </w:r>
      <w:r w:rsidRPr="00CB7ABE">
        <w:rPr>
          <w:rFonts w:asciiTheme="minorHAnsi" w:hAnsiTheme="minorHAnsi" w:cs="Verdana"/>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1A5815D9" w14:textId="77777777" w:rsidR="00892960" w:rsidRPr="00CB7ABE" w:rsidRDefault="00892960" w:rsidP="00892960">
      <w:pPr>
        <w:ind w:left="792"/>
        <w:jc w:val="both"/>
        <w:rPr>
          <w:rFonts w:asciiTheme="minorHAnsi" w:hAnsiTheme="minorHAnsi" w:cs="Verdana"/>
          <w:bCs/>
          <w:color w:val="000000"/>
          <w:sz w:val="22"/>
          <w:szCs w:val="22"/>
          <w:lang w:val="es-BO"/>
        </w:rPr>
      </w:pPr>
    </w:p>
    <w:p w14:paraId="404AD317"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11. </w:t>
      </w:r>
      <w:r w:rsidRPr="00CB7ABE">
        <w:rPr>
          <w:rFonts w:asciiTheme="minorHAnsi" w:hAnsiTheme="minorHAnsi" w:cs="Verdana"/>
          <w:b/>
          <w:bCs/>
          <w:color w:val="000000"/>
          <w:sz w:val="22"/>
          <w:szCs w:val="22"/>
          <w:lang w:val="es-BO"/>
        </w:rPr>
        <w:t xml:space="preserve">Sustancias Peligrosas: </w:t>
      </w:r>
      <w:r w:rsidRPr="00CB7ABE">
        <w:rPr>
          <w:rFonts w:asciiTheme="minorHAnsi" w:hAnsiTheme="minorHAnsi" w:cs="Verdana"/>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1190E81C" w14:textId="77777777" w:rsidR="00892960" w:rsidRPr="00CB7ABE" w:rsidRDefault="00892960" w:rsidP="00892960">
      <w:pPr>
        <w:ind w:left="792"/>
        <w:jc w:val="both"/>
        <w:rPr>
          <w:rFonts w:asciiTheme="minorHAnsi" w:hAnsiTheme="minorHAnsi" w:cs="Verdana"/>
          <w:bCs/>
          <w:color w:val="000000"/>
          <w:sz w:val="22"/>
          <w:szCs w:val="22"/>
          <w:lang w:val="es-BO"/>
        </w:rPr>
      </w:pPr>
    </w:p>
    <w:p w14:paraId="7F2529F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color w:val="000000"/>
          <w:sz w:val="22"/>
          <w:szCs w:val="22"/>
          <w:lang w:val="es-BO"/>
        </w:rPr>
        <w:lastRenderedPageBreak/>
        <w:t xml:space="preserve">REQUISITOS MINIMOS: </w:t>
      </w:r>
      <w:r w:rsidRPr="00CB7ABE">
        <w:rPr>
          <w:rFonts w:asciiTheme="minorHAnsi" w:hAnsiTheme="minorHAnsi" w:cs="Verdana"/>
          <w:bCs/>
          <w:color w:val="000000"/>
          <w:sz w:val="22"/>
          <w:szCs w:val="22"/>
          <w:lang w:val="es-BO"/>
        </w:rPr>
        <w:t xml:space="preserve">Para el ingreso a la obra: </w:t>
      </w:r>
    </w:p>
    <w:p w14:paraId="4FC83150"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Inducción de SMS (A cargo de YPFB - Unidad Operativa) </w:t>
      </w:r>
    </w:p>
    <w:p w14:paraId="4E18ADA4"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Inducción de SMS (A realizarse “in situ” – A cargo de la empresa Contratista). </w:t>
      </w:r>
    </w:p>
    <w:p w14:paraId="23CA55C8"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Uso obligatorio de ropa de trabajo (overol, ropa de dos piezas manga larga y otros que sean necesarios o aplicables) </w:t>
      </w:r>
    </w:p>
    <w:p w14:paraId="24498E08"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Uso obligatorio de EPP (Equipo de Protección Personal): </w:t>
      </w:r>
    </w:p>
    <w:p w14:paraId="34DAA179"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Casco de seguridad </w:t>
      </w:r>
    </w:p>
    <w:p w14:paraId="42716D42"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Calzado de seguridad </w:t>
      </w:r>
    </w:p>
    <w:p w14:paraId="14794FB3"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Lentes de seguridad </w:t>
      </w:r>
    </w:p>
    <w:p w14:paraId="0CF34DE3"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Protectores auditivos (si corresponde) </w:t>
      </w:r>
    </w:p>
    <w:p w14:paraId="6CFFB85B" w14:textId="77777777" w:rsidR="00892960" w:rsidRPr="00CB7ABE" w:rsidRDefault="00892960" w:rsidP="00892960">
      <w:pPr>
        <w:pStyle w:val="Prrafodelista"/>
        <w:numPr>
          <w:ilvl w:val="0"/>
          <w:numId w:val="44"/>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Guantes (específicos a la tarea a realizar) </w:t>
      </w:r>
    </w:p>
    <w:p w14:paraId="2950726C" w14:textId="77777777" w:rsidR="00892960" w:rsidRPr="00CB7ABE" w:rsidRDefault="00892960" w:rsidP="00892960">
      <w:pPr>
        <w:ind w:left="792"/>
        <w:jc w:val="both"/>
        <w:rPr>
          <w:rFonts w:asciiTheme="minorHAnsi" w:hAnsiTheme="minorHAnsi" w:cs="Verdana"/>
          <w:bCs/>
          <w:color w:val="000000"/>
          <w:sz w:val="22"/>
          <w:szCs w:val="22"/>
          <w:lang w:val="es-BO"/>
        </w:rPr>
      </w:pPr>
    </w:p>
    <w:p w14:paraId="0E425A5A" w14:textId="3F884680"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i/>
          <w:iCs/>
          <w:color w:val="000000"/>
          <w:sz w:val="22"/>
          <w:szCs w:val="22"/>
          <w:lang w:val="es-BO"/>
        </w:rPr>
        <w:t xml:space="preserve">EPP para riesgos especiales y tareas críticas </w:t>
      </w:r>
      <w:r w:rsidRPr="00CB7ABE">
        <w:rPr>
          <w:rFonts w:asciiTheme="minorHAnsi" w:hAnsiTheme="minorHAnsi" w:cs="Verdana"/>
          <w:bCs/>
          <w:color w:val="000000"/>
          <w:sz w:val="22"/>
          <w:szCs w:val="22"/>
          <w:lang w:val="es-BO"/>
        </w:rPr>
        <w:t xml:space="preserve">(altura, espacios confinados, eléctricos, trabajos en caliente, </w:t>
      </w:r>
      <w:r w:rsidR="005663C9" w:rsidRPr="00CB7ABE">
        <w:rPr>
          <w:rFonts w:asciiTheme="minorHAnsi" w:hAnsiTheme="minorHAnsi" w:cs="Verdana"/>
          <w:bCs/>
          <w:color w:val="000000"/>
          <w:sz w:val="22"/>
          <w:szCs w:val="22"/>
          <w:lang w:val="es-BO"/>
        </w:rPr>
        <w:t>etc.</w:t>
      </w:r>
      <w:r w:rsidRPr="00CB7ABE">
        <w:rPr>
          <w:rFonts w:asciiTheme="minorHAnsi" w:hAnsiTheme="minorHAnsi" w:cs="Verdana"/>
          <w:bCs/>
          <w:color w:val="000000"/>
          <w:sz w:val="22"/>
          <w:szCs w:val="22"/>
          <w:lang w:val="es-BO"/>
        </w:rPr>
        <w:t xml:space="preserve">) </w:t>
      </w:r>
    </w:p>
    <w:p w14:paraId="2290DC41" w14:textId="77777777" w:rsidR="00892960" w:rsidRPr="00CB7ABE" w:rsidRDefault="00892960" w:rsidP="00892960">
      <w:pPr>
        <w:ind w:left="792"/>
        <w:jc w:val="both"/>
        <w:rPr>
          <w:rFonts w:asciiTheme="minorHAnsi" w:hAnsiTheme="minorHAnsi" w:cs="Verdana"/>
          <w:bCs/>
          <w:color w:val="000000"/>
          <w:sz w:val="22"/>
          <w:szCs w:val="22"/>
          <w:lang w:val="es-BO"/>
        </w:rPr>
      </w:pPr>
    </w:p>
    <w:p w14:paraId="2A5E6DE0"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Arnés de seguridad de cuerpo completo. </w:t>
      </w:r>
    </w:p>
    <w:p w14:paraId="03A9F010"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Línea de vida. (sistema de supresión contra caídas) </w:t>
      </w:r>
    </w:p>
    <w:p w14:paraId="296B4671"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Detector de gases (en caso de requerir). </w:t>
      </w:r>
    </w:p>
    <w:p w14:paraId="137A3279"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Equipo de rescate para alturas (en caso de requerir). </w:t>
      </w:r>
    </w:p>
    <w:p w14:paraId="51EF0221"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Guantes dieléctricos (en caso de requerir). </w:t>
      </w:r>
    </w:p>
    <w:p w14:paraId="59319257"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Equipo de rescate para espacios confinados (en caso de requerir). </w:t>
      </w:r>
    </w:p>
    <w:p w14:paraId="5DC7F217"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Equipo de respiración autónoma (en caso de requerir). </w:t>
      </w:r>
    </w:p>
    <w:p w14:paraId="5A9F3811"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Extintores para el área de intervención y combate contra incendios.</w:t>
      </w:r>
    </w:p>
    <w:p w14:paraId="2936CA9B" w14:textId="77777777" w:rsidR="00892960" w:rsidRPr="00CB7ABE" w:rsidRDefault="00892960" w:rsidP="00892960">
      <w:pPr>
        <w:pStyle w:val="Prrafodelista"/>
        <w:numPr>
          <w:ilvl w:val="1"/>
          <w:numId w:val="45"/>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Trabajos en caliente (soldadura, eléctricos, etc.). </w:t>
      </w:r>
    </w:p>
    <w:p w14:paraId="36075B66" w14:textId="77777777" w:rsidR="00892960" w:rsidRPr="00CB7ABE" w:rsidRDefault="00892960" w:rsidP="00892960">
      <w:pPr>
        <w:pStyle w:val="Prrafodelista"/>
        <w:ind w:left="2232"/>
        <w:jc w:val="both"/>
        <w:rPr>
          <w:rFonts w:asciiTheme="minorHAnsi" w:hAnsiTheme="minorHAnsi" w:cs="Verdana"/>
          <w:bCs/>
          <w:color w:val="000000"/>
          <w:sz w:val="22"/>
          <w:szCs w:val="22"/>
          <w:lang w:val="es-BO"/>
        </w:rPr>
      </w:pPr>
    </w:p>
    <w:p w14:paraId="534A2FA5"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color w:val="000000"/>
          <w:sz w:val="22"/>
          <w:szCs w:val="22"/>
          <w:lang w:val="es-BO"/>
        </w:rPr>
        <w:t xml:space="preserve">Documentación que debe estar en </w:t>
      </w:r>
      <w:r w:rsidRPr="00CB7ABE">
        <w:rPr>
          <w:rFonts w:asciiTheme="minorHAnsi" w:hAnsiTheme="minorHAnsi" w:cs="Verdana"/>
          <w:bCs/>
          <w:color w:val="000000"/>
          <w:sz w:val="22"/>
          <w:szCs w:val="22"/>
          <w:lang w:val="es-BO"/>
        </w:rPr>
        <w:t xml:space="preserve">la obra: </w:t>
      </w:r>
    </w:p>
    <w:p w14:paraId="6012B3BE" w14:textId="77777777" w:rsidR="00892960" w:rsidRPr="00CB7ABE" w:rsidRDefault="00892960" w:rsidP="00892960">
      <w:pPr>
        <w:pStyle w:val="Prrafodelista"/>
        <w:numPr>
          <w:ilvl w:val="1"/>
          <w:numId w:val="46"/>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Plan de Seguridad y Salud Ocupacional (Específico) </w:t>
      </w:r>
    </w:p>
    <w:p w14:paraId="488661F4" w14:textId="77777777" w:rsidR="00892960" w:rsidRPr="00CB7ABE" w:rsidRDefault="00892960" w:rsidP="00892960">
      <w:pPr>
        <w:pStyle w:val="Prrafodelista"/>
        <w:numPr>
          <w:ilvl w:val="1"/>
          <w:numId w:val="46"/>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Plan de Emergencias/Contingencias </w:t>
      </w:r>
    </w:p>
    <w:p w14:paraId="6668B6FD" w14:textId="77777777" w:rsidR="00892960" w:rsidRPr="00CB7ABE" w:rsidRDefault="00892960" w:rsidP="00892960">
      <w:pPr>
        <w:pStyle w:val="Prrafodelista"/>
        <w:numPr>
          <w:ilvl w:val="1"/>
          <w:numId w:val="46"/>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Procedimientos de trabajo para las actividades a realizar. </w:t>
      </w:r>
    </w:p>
    <w:p w14:paraId="5A40F095" w14:textId="77777777" w:rsidR="00892960" w:rsidRPr="00CB7ABE" w:rsidRDefault="00892960" w:rsidP="00892960">
      <w:pPr>
        <w:pStyle w:val="Prrafodelista"/>
        <w:numPr>
          <w:ilvl w:val="1"/>
          <w:numId w:val="46"/>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Nómina del personal, con copia de su póliza de seguro contra accidentes </w:t>
      </w:r>
    </w:p>
    <w:p w14:paraId="085A7AD2" w14:textId="77777777" w:rsidR="00892960" w:rsidRPr="00CB7ABE" w:rsidRDefault="00892960" w:rsidP="00892960">
      <w:pPr>
        <w:pStyle w:val="Prrafodelista"/>
        <w:numPr>
          <w:ilvl w:val="1"/>
          <w:numId w:val="46"/>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Permiso de trabajo, AST – Identificación de peligros y riesgos </w:t>
      </w:r>
    </w:p>
    <w:p w14:paraId="122672FA" w14:textId="77777777" w:rsidR="00892960" w:rsidRPr="00CB7ABE" w:rsidRDefault="00892960" w:rsidP="00892960">
      <w:pPr>
        <w:ind w:left="792"/>
        <w:jc w:val="both"/>
        <w:rPr>
          <w:rFonts w:asciiTheme="minorHAnsi" w:hAnsiTheme="minorHAnsi" w:cs="Verdana"/>
          <w:bCs/>
          <w:color w:val="000000"/>
          <w:sz w:val="22"/>
          <w:szCs w:val="22"/>
          <w:lang w:val="es-BO"/>
        </w:rPr>
      </w:pPr>
    </w:p>
    <w:p w14:paraId="6815AC7F"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
          <w:bCs/>
          <w:color w:val="000000"/>
          <w:sz w:val="22"/>
          <w:szCs w:val="22"/>
          <w:lang w:val="es-BO"/>
        </w:rPr>
        <w:t xml:space="preserve">Documentación para Data Book: </w:t>
      </w:r>
    </w:p>
    <w:p w14:paraId="22876F83"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Plan específico de Seguridad y Salud Ocupacional </w:t>
      </w:r>
    </w:p>
    <w:p w14:paraId="40CDB33B"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Procedimientos de las actividades </w:t>
      </w:r>
    </w:p>
    <w:p w14:paraId="2E61B294"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Nómina de todo el personal (con los respaldos establecidos por YPFB) </w:t>
      </w:r>
    </w:p>
    <w:p w14:paraId="750CB0ED"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Informes de SMS </w:t>
      </w:r>
    </w:p>
    <w:p w14:paraId="02EC7A26"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Reporte de accidentes/incidentes y Acciones correctivas (lecciones aprendidas) </w:t>
      </w:r>
    </w:p>
    <w:p w14:paraId="4516B5A2"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Reporte Mensual de Indicadores SYSO (firmado por los responsables) (El formato será remitido por el área de SMS de YPFB) </w:t>
      </w:r>
    </w:p>
    <w:p w14:paraId="1342D9AE" w14:textId="77777777" w:rsidR="00892960" w:rsidRPr="00CB7ABE" w:rsidRDefault="00892960" w:rsidP="00892960">
      <w:pPr>
        <w:pStyle w:val="Prrafodelista"/>
        <w:numPr>
          <w:ilvl w:val="1"/>
          <w:numId w:val="47"/>
        </w:num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 Registro de capacitaciones </w:t>
      </w:r>
    </w:p>
    <w:p w14:paraId="06A599D1"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1A0AA3D8" w14:textId="77777777" w:rsidR="00892960" w:rsidRPr="00CB7ABE" w:rsidRDefault="00892960" w:rsidP="00892960">
      <w:pPr>
        <w:ind w:left="792"/>
        <w:jc w:val="both"/>
        <w:rPr>
          <w:rFonts w:asciiTheme="minorHAnsi" w:hAnsiTheme="minorHAnsi" w:cs="Verdana"/>
          <w:bCs/>
          <w:color w:val="000000"/>
          <w:sz w:val="22"/>
          <w:szCs w:val="22"/>
          <w:lang w:val="es-BO"/>
        </w:rPr>
      </w:pPr>
    </w:p>
    <w:p w14:paraId="253C62C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w:t>
      </w:r>
      <w:r w:rsidRPr="00CB7ABE">
        <w:rPr>
          <w:rFonts w:asciiTheme="minorHAnsi" w:hAnsiTheme="minorHAnsi" w:cs="Verdana"/>
          <w:bCs/>
          <w:color w:val="000000"/>
          <w:sz w:val="22"/>
          <w:szCs w:val="22"/>
          <w:lang w:val="es-BO"/>
        </w:rPr>
        <w:lastRenderedPageBreak/>
        <w:t xml:space="preserve">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18A6F0F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5777312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12A5CE4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7DE77891" w14:textId="77777777" w:rsidR="00892960" w:rsidRPr="00CB7ABE" w:rsidRDefault="00892960" w:rsidP="00892960">
      <w:pPr>
        <w:ind w:left="792"/>
        <w:jc w:val="both"/>
        <w:rPr>
          <w:rFonts w:asciiTheme="minorHAnsi" w:hAnsiTheme="minorHAnsi" w:cs="Verdana"/>
          <w:bCs/>
          <w:color w:val="000000"/>
          <w:sz w:val="22"/>
          <w:szCs w:val="22"/>
          <w:lang w:val="es-BO"/>
        </w:rPr>
      </w:pPr>
    </w:p>
    <w:p w14:paraId="34095FC4"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ESPECIFICACIONES AMBIENTALES GENERALES</w:t>
      </w:r>
    </w:p>
    <w:p w14:paraId="66ABBD3D" w14:textId="77777777" w:rsidR="00892960" w:rsidRPr="00CB7ABE" w:rsidRDefault="00892960" w:rsidP="00892960">
      <w:pPr>
        <w:ind w:left="792"/>
        <w:jc w:val="both"/>
        <w:rPr>
          <w:rFonts w:asciiTheme="minorHAnsi" w:hAnsiTheme="minorHAnsi" w:cs="Verdana"/>
          <w:bCs/>
          <w:iCs/>
          <w:color w:val="000000"/>
          <w:sz w:val="22"/>
          <w:szCs w:val="22"/>
          <w:lang w:val="es-BO"/>
        </w:rPr>
      </w:pPr>
    </w:p>
    <w:p w14:paraId="6587C199" w14:textId="77777777" w:rsidR="00892960" w:rsidRPr="00CB7ABE" w:rsidRDefault="00892960" w:rsidP="00892960">
      <w:pPr>
        <w:ind w:left="792"/>
        <w:jc w:val="both"/>
        <w:rPr>
          <w:rFonts w:asciiTheme="minorHAnsi" w:hAnsiTheme="minorHAnsi" w:cs="Verdana"/>
          <w:bCs/>
          <w:iCs/>
          <w:color w:val="000000"/>
          <w:sz w:val="22"/>
          <w:szCs w:val="22"/>
          <w:lang w:val="es-BO"/>
        </w:rPr>
      </w:pPr>
      <w:r w:rsidRPr="00CB7ABE">
        <w:rPr>
          <w:rFonts w:asciiTheme="minorHAnsi" w:hAnsiTheme="minorHAnsi" w:cs="Verdana"/>
          <w:bCs/>
          <w:i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241AEEC3"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3846830F" w14:textId="77777777" w:rsidR="00892960" w:rsidRPr="00CB7ABE" w:rsidRDefault="00892960" w:rsidP="00892960">
      <w:pPr>
        <w:ind w:left="792"/>
        <w:jc w:val="both"/>
        <w:rPr>
          <w:rFonts w:asciiTheme="minorHAnsi" w:hAnsiTheme="minorHAnsi" w:cs="Verdana"/>
          <w:bCs/>
          <w:iCs/>
          <w:color w:val="000000"/>
          <w:sz w:val="22"/>
          <w:szCs w:val="22"/>
        </w:rPr>
      </w:pPr>
    </w:p>
    <w:p w14:paraId="041EB696"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iCs/>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94F4DB1" w14:textId="77777777" w:rsidR="00892960" w:rsidRPr="00CB7ABE" w:rsidRDefault="00892960" w:rsidP="00892960">
      <w:pPr>
        <w:ind w:left="792"/>
        <w:jc w:val="both"/>
        <w:rPr>
          <w:rFonts w:asciiTheme="minorHAnsi" w:hAnsiTheme="minorHAnsi" w:cs="Verdana"/>
          <w:bCs/>
          <w:color w:val="000000"/>
          <w:sz w:val="22"/>
          <w:szCs w:val="22"/>
          <w:lang w:val="es-BO"/>
        </w:rPr>
      </w:pPr>
    </w:p>
    <w:p w14:paraId="626457CA"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3E88CE14"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 </w:t>
      </w:r>
    </w:p>
    <w:p w14:paraId="2156AC1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w:t>
      </w:r>
      <w:r w:rsidRPr="00CB7ABE">
        <w:rPr>
          <w:rFonts w:asciiTheme="minorHAnsi" w:hAnsiTheme="minorHAnsi" w:cs="Verdana"/>
          <w:bCs/>
          <w:color w:val="000000"/>
          <w:sz w:val="22"/>
          <w:szCs w:val="22"/>
          <w:lang w:val="es-BO"/>
        </w:rPr>
        <w:lastRenderedPageBreak/>
        <w:t xml:space="preserve">donde se detalle las acciones y lineamientos seguidos para una adecuada gestión de residuos sólidos. </w:t>
      </w:r>
    </w:p>
    <w:p w14:paraId="151575A8" w14:textId="77777777" w:rsidR="00892960" w:rsidRPr="00CB7ABE" w:rsidRDefault="00892960" w:rsidP="00892960">
      <w:pPr>
        <w:ind w:left="792"/>
        <w:jc w:val="both"/>
        <w:rPr>
          <w:rFonts w:asciiTheme="minorHAnsi" w:hAnsiTheme="minorHAnsi" w:cs="Verdana"/>
          <w:bCs/>
          <w:color w:val="000000"/>
          <w:sz w:val="22"/>
          <w:szCs w:val="22"/>
          <w:lang w:val="es-BO"/>
        </w:rPr>
      </w:pPr>
    </w:p>
    <w:p w14:paraId="734F6C72"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14:paraId="49003704" w14:textId="77777777" w:rsidR="00892960" w:rsidRPr="00CB7ABE" w:rsidRDefault="00892960" w:rsidP="00892960">
      <w:pPr>
        <w:ind w:left="792"/>
        <w:jc w:val="both"/>
        <w:rPr>
          <w:rFonts w:asciiTheme="minorHAnsi" w:hAnsiTheme="minorHAnsi" w:cs="Verdana"/>
          <w:b/>
          <w:bCs/>
          <w:color w:val="000000"/>
          <w:sz w:val="22"/>
          <w:szCs w:val="22"/>
        </w:rPr>
      </w:pPr>
    </w:p>
    <w:p w14:paraId="284B79FC"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FACTURACIÓN Y TRIBUTOS</w:t>
      </w:r>
    </w:p>
    <w:p w14:paraId="729370BE" w14:textId="77777777" w:rsidR="00892960" w:rsidRPr="00CB7ABE" w:rsidRDefault="00892960" w:rsidP="00892960">
      <w:pPr>
        <w:ind w:left="792"/>
        <w:jc w:val="both"/>
        <w:rPr>
          <w:rFonts w:asciiTheme="minorHAnsi" w:hAnsiTheme="minorHAnsi" w:cs="Verdana"/>
          <w:b/>
          <w:bCs/>
          <w:color w:val="000000"/>
          <w:sz w:val="22"/>
          <w:szCs w:val="22"/>
        </w:rPr>
      </w:pPr>
    </w:p>
    <w:p w14:paraId="1D590BB5" w14:textId="77777777" w:rsidR="00892960" w:rsidRPr="00CB7ABE" w:rsidRDefault="00892960" w:rsidP="00892960">
      <w:pPr>
        <w:ind w:left="792"/>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FACTURACIÓN</w:t>
      </w:r>
    </w:p>
    <w:p w14:paraId="7C22DAC5"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 factura debe ser emitida de acuerdo a normativa vigente a nombre de Yacimientos Petrolíferos Fiscales Bolivianos consignando el Número de Identificación Tributaria (NIT) 1020269020.</w:t>
      </w:r>
    </w:p>
    <w:p w14:paraId="602FA45C" w14:textId="77777777" w:rsidR="00892960" w:rsidRPr="00CB7ABE" w:rsidRDefault="00892960" w:rsidP="00892960">
      <w:pPr>
        <w:ind w:left="792"/>
        <w:jc w:val="both"/>
        <w:rPr>
          <w:rFonts w:asciiTheme="minorHAnsi" w:hAnsiTheme="minorHAnsi" w:cs="Verdana"/>
          <w:bCs/>
          <w:color w:val="000000"/>
          <w:sz w:val="22"/>
          <w:szCs w:val="22"/>
        </w:rPr>
      </w:pPr>
    </w:p>
    <w:p w14:paraId="1EC153BC"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79B625DD"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5BD795EE"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En caso de otorgarse un anticipo el proveedor no está obligado a emitir factura, debiendo cumplir con lo dispuesto por el Artículo 19 del Decreto Supremo No. 181</w:t>
      </w:r>
    </w:p>
    <w:p w14:paraId="789FB508" w14:textId="77777777" w:rsidR="00892960" w:rsidRPr="00CB7ABE" w:rsidRDefault="00892960" w:rsidP="00892960">
      <w:pPr>
        <w:ind w:left="792"/>
        <w:jc w:val="both"/>
        <w:rPr>
          <w:rFonts w:asciiTheme="minorHAnsi" w:hAnsiTheme="minorHAnsi" w:cs="Verdana"/>
          <w:b/>
          <w:bCs/>
          <w:color w:val="000000"/>
          <w:sz w:val="22"/>
          <w:szCs w:val="22"/>
        </w:rPr>
      </w:pPr>
    </w:p>
    <w:p w14:paraId="21F0F17D" w14:textId="77777777" w:rsidR="00892960" w:rsidRPr="00CB7ABE" w:rsidRDefault="00892960" w:rsidP="00892960">
      <w:pPr>
        <w:ind w:left="792"/>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TRIBUTOS</w:t>
      </w:r>
    </w:p>
    <w:p w14:paraId="336D0C5F"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98068AF" w14:textId="77777777" w:rsidR="00892960" w:rsidRPr="00CB7ABE" w:rsidRDefault="00892960" w:rsidP="00892960">
      <w:pPr>
        <w:ind w:left="792"/>
        <w:jc w:val="both"/>
        <w:rPr>
          <w:rFonts w:asciiTheme="minorHAnsi" w:hAnsiTheme="minorHAnsi" w:cs="Verdana"/>
          <w:b/>
          <w:bCs/>
          <w:color w:val="000000"/>
          <w:sz w:val="22"/>
          <w:szCs w:val="22"/>
        </w:rPr>
      </w:pPr>
    </w:p>
    <w:p w14:paraId="4E3CE90D" w14:textId="77777777" w:rsidR="00892960" w:rsidRPr="00CB7ABE" w:rsidRDefault="00892960" w:rsidP="00892960">
      <w:pPr>
        <w:ind w:left="792"/>
        <w:jc w:val="both"/>
        <w:rPr>
          <w:rFonts w:asciiTheme="minorHAnsi" w:hAnsiTheme="minorHAnsi" w:cs="Verdana"/>
          <w:b/>
          <w:bCs/>
          <w:color w:val="000000"/>
          <w:sz w:val="22"/>
          <w:szCs w:val="22"/>
        </w:rPr>
      </w:pPr>
    </w:p>
    <w:p w14:paraId="11C56BB8" w14:textId="77777777" w:rsidR="00892960" w:rsidRPr="00CB7ABE" w:rsidRDefault="00892960" w:rsidP="00892960">
      <w:pPr>
        <w:ind w:left="792"/>
        <w:jc w:val="both"/>
        <w:rPr>
          <w:rFonts w:asciiTheme="minorHAnsi" w:hAnsiTheme="minorHAnsi" w:cs="Verdana"/>
          <w:b/>
          <w:bCs/>
          <w:color w:val="000000"/>
          <w:sz w:val="22"/>
          <w:szCs w:val="22"/>
        </w:rPr>
      </w:pPr>
    </w:p>
    <w:p w14:paraId="5DC23D12" w14:textId="77777777" w:rsidR="00892960" w:rsidRPr="00CB7ABE" w:rsidRDefault="00892960" w:rsidP="00892960">
      <w:pPr>
        <w:ind w:left="792"/>
        <w:jc w:val="both"/>
        <w:rPr>
          <w:rFonts w:asciiTheme="minorHAnsi" w:hAnsiTheme="minorHAnsi" w:cs="Verdana"/>
          <w:b/>
          <w:bCs/>
          <w:color w:val="000000"/>
          <w:sz w:val="22"/>
          <w:szCs w:val="22"/>
        </w:rPr>
      </w:pPr>
    </w:p>
    <w:p w14:paraId="7FADC376"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SEGUROS</w:t>
      </w:r>
    </w:p>
    <w:p w14:paraId="48308399" w14:textId="77777777" w:rsidR="00892960" w:rsidRPr="00CB7ABE" w:rsidRDefault="00892960" w:rsidP="00892960">
      <w:pPr>
        <w:ind w:left="792"/>
        <w:jc w:val="both"/>
        <w:rPr>
          <w:rFonts w:asciiTheme="minorHAnsi" w:hAnsiTheme="minorHAnsi" w:cs="Verdana"/>
          <w:b/>
          <w:bCs/>
          <w:color w:val="000000"/>
          <w:sz w:val="22"/>
          <w:szCs w:val="22"/>
        </w:rPr>
      </w:pPr>
    </w:p>
    <w:p w14:paraId="083556A2"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 empresa adjudicada, deberá presentar y mantener vigente de forma ininterrumpida durante todo el periodo del contrato la Póliza de Seguro especificada a continuación:</w:t>
      </w:r>
    </w:p>
    <w:p w14:paraId="0149345C" w14:textId="77777777" w:rsidR="00892960" w:rsidRPr="00CB7ABE" w:rsidRDefault="00892960" w:rsidP="00892960">
      <w:pPr>
        <w:ind w:left="792"/>
        <w:jc w:val="both"/>
        <w:rPr>
          <w:rFonts w:asciiTheme="minorHAnsi" w:hAnsiTheme="minorHAnsi" w:cs="Verdana"/>
          <w:bCs/>
          <w:color w:val="000000"/>
          <w:sz w:val="22"/>
          <w:szCs w:val="22"/>
        </w:rPr>
      </w:pPr>
    </w:p>
    <w:p w14:paraId="706A670A" w14:textId="77777777" w:rsidR="00892960" w:rsidRPr="00CB7ABE" w:rsidRDefault="00892960" w:rsidP="00892960">
      <w:pPr>
        <w:numPr>
          <w:ilvl w:val="0"/>
          <w:numId w:val="70"/>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Póliza Todo Riesgo de Construcción</w:t>
      </w:r>
    </w:p>
    <w:p w14:paraId="3CFFDEA0"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Durante la ejecución de la obra, el Contratista deberá mantener por su cuenta y cargo una póliza de Seguro adecuada, para asegurar contra todo riesgo, las obras en ejecución, materiales.</w:t>
      </w:r>
    </w:p>
    <w:p w14:paraId="3F0C6609"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9B32CCD" w14:textId="77777777" w:rsidR="00892960" w:rsidRPr="00CB7ABE" w:rsidRDefault="00892960" w:rsidP="00892960">
      <w:pPr>
        <w:ind w:left="792"/>
        <w:jc w:val="both"/>
        <w:rPr>
          <w:rFonts w:asciiTheme="minorHAnsi" w:hAnsiTheme="minorHAnsi" w:cs="Verdana"/>
          <w:bCs/>
          <w:color w:val="000000"/>
          <w:sz w:val="22"/>
          <w:szCs w:val="22"/>
        </w:rPr>
      </w:pPr>
    </w:p>
    <w:p w14:paraId="49CAA3E4" w14:textId="77777777" w:rsidR="00892960" w:rsidRPr="00CB7ABE" w:rsidRDefault="00892960" w:rsidP="00892960">
      <w:pPr>
        <w:numPr>
          <w:ilvl w:val="0"/>
          <w:numId w:val="70"/>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Seguro de Responsabilidad Civil.</w:t>
      </w:r>
    </w:p>
    <w:p w14:paraId="7DFE3F7C"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14:paraId="1DD67A33" w14:textId="77777777" w:rsidR="00892960" w:rsidRPr="00CB7ABE" w:rsidRDefault="00892960" w:rsidP="00892960">
      <w:pPr>
        <w:ind w:left="792"/>
        <w:jc w:val="both"/>
        <w:rPr>
          <w:rFonts w:asciiTheme="minorHAnsi" w:hAnsiTheme="minorHAnsi" w:cs="Verdana"/>
          <w:bCs/>
          <w:color w:val="000000"/>
          <w:sz w:val="22"/>
          <w:szCs w:val="22"/>
        </w:rPr>
      </w:pPr>
    </w:p>
    <w:p w14:paraId="481ABDA2" w14:textId="77777777" w:rsidR="00892960" w:rsidRPr="00CB7ABE" w:rsidRDefault="00892960" w:rsidP="00892960">
      <w:pPr>
        <w:numPr>
          <w:ilvl w:val="0"/>
          <w:numId w:val="70"/>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Póliza de Accidentes Personales.</w:t>
      </w:r>
    </w:p>
    <w:p w14:paraId="44E9D827"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A162403" w14:textId="77777777" w:rsidR="00892960" w:rsidRPr="00CB7ABE" w:rsidRDefault="00892960" w:rsidP="00892960">
      <w:pPr>
        <w:ind w:left="792"/>
        <w:jc w:val="both"/>
        <w:rPr>
          <w:rFonts w:asciiTheme="minorHAnsi" w:hAnsiTheme="minorHAnsi" w:cs="Verdana"/>
          <w:bCs/>
          <w:color w:val="000000"/>
          <w:sz w:val="22"/>
          <w:szCs w:val="22"/>
        </w:rPr>
      </w:pPr>
    </w:p>
    <w:p w14:paraId="1E706ABF" w14:textId="77777777" w:rsidR="00892960" w:rsidRPr="00CB7ABE" w:rsidRDefault="00892960" w:rsidP="00892960">
      <w:pPr>
        <w:ind w:left="792"/>
        <w:jc w:val="both"/>
        <w:rPr>
          <w:rFonts w:asciiTheme="minorHAnsi" w:hAnsiTheme="minorHAnsi" w:cs="Verdana"/>
          <w:bCs/>
          <w:color w:val="000000"/>
          <w:sz w:val="22"/>
          <w:szCs w:val="22"/>
        </w:rPr>
      </w:pPr>
    </w:p>
    <w:p w14:paraId="59BBEB31" w14:textId="77777777" w:rsidR="00892960" w:rsidRPr="00CB7ABE" w:rsidRDefault="00892960" w:rsidP="00892960">
      <w:pPr>
        <w:ind w:left="792"/>
        <w:jc w:val="both"/>
        <w:rPr>
          <w:rFonts w:asciiTheme="minorHAnsi" w:hAnsiTheme="minorHAnsi" w:cs="Verdana"/>
          <w:bCs/>
          <w:color w:val="000000"/>
          <w:sz w:val="22"/>
          <w:szCs w:val="22"/>
        </w:rPr>
      </w:pPr>
    </w:p>
    <w:p w14:paraId="193A8D6C" w14:textId="77777777" w:rsidR="00892960" w:rsidRPr="00CB7ABE" w:rsidRDefault="00892960" w:rsidP="00892960">
      <w:pPr>
        <w:ind w:left="792"/>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Condiciones Adicionales.</w:t>
      </w:r>
    </w:p>
    <w:p w14:paraId="76501ACF" w14:textId="77777777" w:rsidR="00892960" w:rsidRPr="00CB7ABE" w:rsidRDefault="00892960" w:rsidP="00892960">
      <w:pPr>
        <w:numPr>
          <w:ilvl w:val="0"/>
          <w:numId w:val="71"/>
        </w:numPr>
        <w:ind w:left="1418" w:hanging="626"/>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A216856" w14:textId="77777777" w:rsidR="00892960" w:rsidRPr="00CB7ABE" w:rsidRDefault="00892960" w:rsidP="00892960">
      <w:pPr>
        <w:numPr>
          <w:ilvl w:val="0"/>
          <w:numId w:val="71"/>
        </w:numPr>
        <w:ind w:left="1418"/>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 empresa adjudicada, deberá entregar una copia de las citadas pólizas a YPFB antes de la suscripción del contrato.</w:t>
      </w:r>
    </w:p>
    <w:p w14:paraId="6EACB63B" w14:textId="77777777" w:rsidR="00892960" w:rsidRPr="00CB7ABE" w:rsidRDefault="00892960" w:rsidP="00892960">
      <w:pPr>
        <w:ind w:left="792"/>
        <w:jc w:val="both"/>
        <w:rPr>
          <w:rFonts w:asciiTheme="minorHAnsi" w:hAnsiTheme="minorHAnsi" w:cs="Verdana"/>
          <w:bCs/>
          <w:color w:val="000000"/>
          <w:sz w:val="22"/>
          <w:szCs w:val="22"/>
        </w:rPr>
      </w:pPr>
    </w:p>
    <w:p w14:paraId="72D7F389"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RESOLUCIÓN ADMINISTRATIVA EMITIDA POR LA AGENCIA NACIONAL DE HIDROCARBUROS</w:t>
      </w:r>
    </w:p>
    <w:p w14:paraId="61A6C395" w14:textId="77777777" w:rsidR="00892960" w:rsidRPr="00CB7ABE" w:rsidRDefault="00892960" w:rsidP="00892960">
      <w:pPr>
        <w:ind w:left="792"/>
        <w:jc w:val="both"/>
        <w:rPr>
          <w:rFonts w:asciiTheme="minorHAnsi" w:hAnsiTheme="minorHAnsi" w:cs="Verdana"/>
          <w:bCs/>
          <w:color w:val="000000"/>
          <w:sz w:val="22"/>
          <w:szCs w:val="22"/>
        </w:rPr>
      </w:pPr>
    </w:p>
    <w:p w14:paraId="55AA0BDC"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 xml:space="preserve">Las empresas proponentes deberán contar con la Resolución Administrativa vigente  de acuerdo </w:t>
      </w:r>
      <w:r w:rsidRPr="00CB7ABE">
        <w:rPr>
          <w:rFonts w:asciiTheme="minorHAnsi" w:hAnsiTheme="minorHAnsi" w:cs="Verdana"/>
          <w:bCs/>
          <w:color w:val="000000"/>
          <w:sz w:val="22"/>
          <w:szCs w:val="22"/>
          <w:lang w:val="es-BO"/>
        </w:rPr>
        <w:t xml:space="preserve">al </w:t>
      </w:r>
      <w:r w:rsidRPr="00CB7ABE">
        <w:rPr>
          <w:rFonts w:asciiTheme="minorHAnsi" w:hAnsiTheme="minorHAnsi" w:cs="Verdana"/>
          <w:b/>
          <w:bCs/>
          <w:color w:val="000000"/>
          <w:sz w:val="22"/>
          <w:szCs w:val="22"/>
          <w:u w:val="single"/>
          <w:lang w:val="es-BO"/>
        </w:rPr>
        <w:t>D.S. 1996 del 14 de mayo de 2014,</w:t>
      </w:r>
      <w:r w:rsidRPr="00CB7ABE">
        <w:rPr>
          <w:rFonts w:asciiTheme="minorHAnsi" w:hAnsiTheme="minorHAnsi" w:cs="Verdana"/>
          <w:b/>
          <w:bCs/>
          <w:color w:val="000000"/>
          <w:sz w:val="22"/>
          <w:szCs w:val="22"/>
          <w:lang w:val="es-BO"/>
        </w:rPr>
        <w:t xml:space="preserve"> </w:t>
      </w:r>
      <w:r w:rsidRPr="00CB7ABE">
        <w:rPr>
          <w:rFonts w:asciiTheme="minorHAnsi" w:hAnsiTheme="minorHAnsi" w:cs="Verdana"/>
          <w:bCs/>
          <w:color w:val="000000"/>
          <w:sz w:val="22"/>
          <w:szCs w:val="22"/>
        </w:rPr>
        <w:t>correspondiente a Categoría Industrial y/o Redes de Gas emitida por la Agencia Nacional de Hidrocarburos. (Adjuntar en su propuesta fotocopia simple de respaldo).</w:t>
      </w:r>
    </w:p>
    <w:p w14:paraId="7795E3DD" w14:textId="77777777" w:rsidR="00892960" w:rsidRPr="00CB7ABE" w:rsidRDefault="00892960" w:rsidP="00892960">
      <w:pPr>
        <w:ind w:left="792"/>
        <w:jc w:val="both"/>
        <w:rPr>
          <w:rFonts w:asciiTheme="minorHAnsi" w:hAnsiTheme="minorHAnsi" w:cs="Verdana"/>
          <w:b/>
          <w:bCs/>
          <w:color w:val="000000"/>
          <w:sz w:val="22"/>
          <w:szCs w:val="22"/>
        </w:rPr>
      </w:pPr>
    </w:p>
    <w:p w14:paraId="4C539988"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EXPERIENCIA DE LA EMPRESA</w:t>
      </w:r>
    </w:p>
    <w:p w14:paraId="3E35E72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34F26AF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Cuando los respaldos citados no contemplen toda la información requerida en los formularios de la propuesta, se podrán presentar documentos </w:t>
      </w:r>
      <w:r w:rsidRPr="00CB7ABE">
        <w:rPr>
          <w:rFonts w:asciiTheme="minorHAnsi" w:hAnsiTheme="minorHAnsi" w:cs="Verdana"/>
          <w:b/>
          <w:bCs/>
          <w:color w:val="000000"/>
          <w:sz w:val="22"/>
          <w:szCs w:val="22"/>
          <w:u w:val="single"/>
          <w:lang w:val="es-BO"/>
        </w:rPr>
        <w:t>adicionales</w:t>
      </w:r>
      <w:r w:rsidRPr="00CB7ABE">
        <w:rPr>
          <w:rFonts w:asciiTheme="minorHAnsi" w:hAnsiTheme="minorHAnsi" w:cs="Verdana"/>
          <w:bCs/>
          <w:color w:val="000000"/>
          <w:sz w:val="22"/>
          <w:szCs w:val="22"/>
          <w:lang w:val="es-BO"/>
        </w:rPr>
        <w:t xml:space="preserve"> a los citados donde se evidencie y/o complemente la información solicitada.</w:t>
      </w:r>
    </w:p>
    <w:p w14:paraId="52FF23E1" w14:textId="77777777" w:rsidR="00892960" w:rsidRPr="00CB7ABE" w:rsidRDefault="00892960" w:rsidP="00892960">
      <w:pPr>
        <w:ind w:left="792"/>
        <w:jc w:val="both"/>
        <w:rPr>
          <w:rFonts w:asciiTheme="minorHAnsi" w:hAnsiTheme="minorHAnsi" w:cs="Verdana"/>
          <w:bCs/>
          <w:color w:val="000000"/>
          <w:sz w:val="22"/>
          <w:szCs w:val="22"/>
          <w:lang w:val="es-BO"/>
        </w:rPr>
      </w:pPr>
    </w:p>
    <w:p w14:paraId="211062E1" w14:textId="77777777" w:rsidR="00892960" w:rsidRPr="00CB7ABE" w:rsidRDefault="00892960" w:rsidP="00892960">
      <w:pPr>
        <w:numPr>
          <w:ilvl w:val="0"/>
          <w:numId w:val="73"/>
        </w:num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lastRenderedPageBreak/>
        <w:t>EXPERIENCIA GENERAL DE LA EMPRESA</w:t>
      </w:r>
    </w:p>
    <w:p w14:paraId="0CAE1A0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0E29FCB4" w14:textId="77777777" w:rsidR="00892960" w:rsidRPr="00CB7ABE" w:rsidRDefault="00892960" w:rsidP="00892960">
      <w:pPr>
        <w:ind w:left="792"/>
        <w:jc w:val="both"/>
        <w:rPr>
          <w:rFonts w:asciiTheme="minorHAnsi" w:hAnsiTheme="minorHAnsi" w:cs="Verdana"/>
          <w:bCs/>
          <w:color w:val="000000"/>
          <w:sz w:val="22"/>
          <w:szCs w:val="22"/>
          <w:lang w:val="es-BO"/>
        </w:rPr>
      </w:pPr>
    </w:p>
    <w:p w14:paraId="7BD03DA9" w14:textId="77777777" w:rsidR="00892960" w:rsidRPr="00CB7ABE" w:rsidRDefault="00892960" w:rsidP="00892960">
      <w:pPr>
        <w:ind w:left="792"/>
        <w:jc w:val="both"/>
        <w:rPr>
          <w:rFonts w:asciiTheme="minorHAnsi" w:hAnsiTheme="minorHAnsi" w:cs="Verdana"/>
          <w:bCs/>
          <w:color w:val="000000"/>
          <w:sz w:val="22"/>
          <w:szCs w:val="22"/>
          <w:lang w:val="es-BO"/>
        </w:rPr>
      </w:pPr>
    </w:p>
    <w:p w14:paraId="7EDA660A" w14:textId="77777777" w:rsidR="00892960" w:rsidRPr="00CB7ABE" w:rsidRDefault="00892960" w:rsidP="00892960">
      <w:pPr>
        <w:numPr>
          <w:ilvl w:val="0"/>
          <w:numId w:val="73"/>
        </w:numPr>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EXPERIENCIA ESPECÍFICA DE LA EMPRESA</w:t>
      </w:r>
    </w:p>
    <w:p w14:paraId="1B899255"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La sumatoria de la experiencia especifica de la empresa proponente en </w:t>
      </w:r>
      <w:r w:rsidRPr="00CB7ABE">
        <w:rPr>
          <w:rFonts w:asciiTheme="minorHAnsi" w:hAnsiTheme="minorHAnsi" w:cs="Verdana"/>
          <w:bCs/>
          <w:color w:val="000000"/>
          <w:sz w:val="22"/>
          <w:szCs w:val="22"/>
          <w:u w:val="single"/>
          <w:lang w:val="es-BO"/>
        </w:rPr>
        <w:t>obras similares</w:t>
      </w:r>
      <w:r w:rsidRPr="00CB7ABE">
        <w:rPr>
          <w:rFonts w:asciiTheme="minorHAnsi" w:hAnsiTheme="minorHAnsi" w:cs="Verdana"/>
          <w:bCs/>
          <w:color w:val="000000"/>
          <w:sz w:val="22"/>
          <w:szCs w:val="22"/>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07BF94BC" w14:textId="77777777" w:rsidR="00892960" w:rsidRPr="00CB7ABE" w:rsidRDefault="00892960" w:rsidP="00892960">
      <w:pPr>
        <w:ind w:left="792"/>
        <w:jc w:val="both"/>
        <w:rPr>
          <w:rFonts w:asciiTheme="minorHAnsi" w:hAnsiTheme="minorHAnsi" w:cs="Verdana"/>
          <w:bCs/>
          <w:color w:val="000000"/>
          <w:sz w:val="22"/>
          <w:szCs w:val="22"/>
          <w:lang w:val="es-BO"/>
        </w:rPr>
      </w:pPr>
    </w:p>
    <w:p w14:paraId="5BB99935" w14:textId="77777777" w:rsidR="00892960" w:rsidRPr="00CB7ABE" w:rsidRDefault="00892960" w:rsidP="00892960">
      <w:pPr>
        <w:ind w:left="792"/>
        <w:jc w:val="both"/>
        <w:rPr>
          <w:rFonts w:asciiTheme="minorHAnsi" w:hAnsiTheme="minorHAnsi" w:cs="Verdana"/>
          <w:b/>
          <w:bCs/>
          <w:color w:val="000000"/>
          <w:sz w:val="22"/>
          <w:szCs w:val="22"/>
          <w:lang w:val="es-BO"/>
        </w:rPr>
      </w:pPr>
      <w:r w:rsidRPr="00CB7ABE">
        <w:rPr>
          <w:rFonts w:asciiTheme="minorHAnsi" w:hAnsiTheme="minorHAnsi" w:cs="Verdana"/>
          <w:b/>
          <w:bCs/>
          <w:color w:val="000000"/>
          <w:sz w:val="22"/>
          <w:szCs w:val="22"/>
          <w:lang w:val="es-BO"/>
        </w:rPr>
        <w:t>OBRAS SIMILARES</w:t>
      </w:r>
    </w:p>
    <w:p w14:paraId="7A3766D5" w14:textId="77777777" w:rsidR="00892960" w:rsidRPr="00CB7ABE" w:rsidRDefault="00892960" w:rsidP="00892960">
      <w:pPr>
        <w:ind w:left="792"/>
        <w:jc w:val="both"/>
        <w:rPr>
          <w:rFonts w:asciiTheme="minorHAnsi" w:hAnsiTheme="minorHAnsi" w:cs="Verdana"/>
          <w:bCs/>
          <w:color w:val="000000"/>
          <w:sz w:val="22"/>
          <w:szCs w:val="22"/>
          <w:lang w:val="es-BO"/>
        </w:rPr>
      </w:pPr>
    </w:p>
    <w:p w14:paraId="3A70FEC0"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Se consideran como obras similares aquellas en las cuales la empresa proponente haya realizado cualquiera de los siguientes trabajos:</w:t>
      </w:r>
    </w:p>
    <w:p w14:paraId="1BE9F1E1" w14:textId="77777777" w:rsidR="00892960" w:rsidRPr="00CB7ABE" w:rsidRDefault="00892960" w:rsidP="00892960">
      <w:pPr>
        <w:ind w:left="792"/>
        <w:jc w:val="both"/>
        <w:rPr>
          <w:rFonts w:asciiTheme="minorHAnsi" w:hAnsiTheme="minorHAnsi" w:cs="Verdana"/>
          <w:bCs/>
          <w:color w:val="000000"/>
          <w:sz w:val="22"/>
          <w:szCs w:val="22"/>
          <w:lang w:val="es-BO"/>
        </w:rPr>
      </w:pPr>
    </w:p>
    <w:p w14:paraId="78F10E51"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Construcción de gasoductos y redes primarias</w:t>
      </w:r>
    </w:p>
    <w:p w14:paraId="52BF2180"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Construcción y/o montaje de instalaciones de City Gate, PRM o EDR</w:t>
      </w:r>
    </w:p>
    <w:p w14:paraId="097510E2"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Construcción de acometidas de Red </w:t>
      </w:r>
      <w:r w:rsidRPr="00CB7ABE">
        <w:rPr>
          <w:rFonts w:asciiTheme="minorHAnsi" w:hAnsiTheme="minorHAnsi" w:cs="Verdana"/>
          <w:bCs/>
          <w:color w:val="000000"/>
          <w:sz w:val="22"/>
          <w:szCs w:val="22"/>
          <w:lang w:val="es-BO"/>
        </w:rPr>
        <w:tab/>
        <w:t>Primaria y Loop de Red Primaria</w:t>
      </w:r>
    </w:p>
    <w:p w14:paraId="6B15585C"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Servicios especiales relacionados con Gasoductos y Red Primaria (Hot Tap, Flow Line, etc.)</w:t>
      </w:r>
    </w:p>
    <w:p w14:paraId="2CEBAC59"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Trabajos de mantenimiento de Redes Primarias de PRM, EDR o City Gates</w:t>
      </w:r>
    </w:p>
    <w:p w14:paraId="683F8D99"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Variantes de Red Primaria, construcción de redes y ductos de transporte de hidrocarburos y distribución primaria.</w:t>
      </w:r>
    </w:p>
    <w:p w14:paraId="69281A6B" w14:textId="77777777" w:rsidR="00892960" w:rsidRPr="00CB7ABE" w:rsidRDefault="00892960" w:rsidP="00892960">
      <w:pPr>
        <w:numPr>
          <w:ilvl w:val="0"/>
          <w:numId w:val="74"/>
        </w:numPr>
        <w:ind w:left="1418" w:hanging="266"/>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Todos los trabajos realizados por la categoría industrial y/o redes de gas de acuerdo al D.S. 1996 de 15 de mayo de 2014 exceptuando instalaciones domiciliarias, comerciales que empleen redes de polietileno</w:t>
      </w:r>
    </w:p>
    <w:p w14:paraId="428A7408" w14:textId="77777777" w:rsidR="00892960" w:rsidRPr="00CB7ABE" w:rsidRDefault="00892960" w:rsidP="00892960">
      <w:pPr>
        <w:ind w:left="792"/>
        <w:jc w:val="both"/>
        <w:rPr>
          <w:rFonts w:asciiTheme="minorHAnsi" w:hAnsiTheme="minorHAnsi" w:cs="Verdana"/>
          <w:bCs/>
          <w:color w:val="000000"/>
          <w:sz w:val="22"/>
          <w:szCs w:val="22"/>
          <w:lang w:val="es-BO"/>
        </w:rPr>
      </w:pPr>
    </w:p>
    <w:p w14:paraId="549225BB"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EXPERIENCIA DEL PERSONAL TÉCNICO CLAVE (Sujeto a evaluación)</w:t>
      </w:r>
    </w:p>
    <w:p w14:paraId="05BE5413" w14:textId="77777777" w:rsidR="00892960" w:rsidRPr="00CB7ABE" w:rsidRDefault="00892960" w:rsidP="00892960">
      <w:pPr>
        <w:ind w:left="792"/>
        <w:jc w:val="both"/>
        <w:rPr>
          <w:rFonts w:asciiTheme="minorHAnsi" w:hAnsiTheme="minorHAnsi"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3001"/>
        <w:gridCol w:w="1322"/>
        <w:gridCol w:w="1139"/>
        <w:gridCol w:w="1948"/>
        <w:gridCol w:w="1516"/>
      </w:tblGrid>
      <w:tr w:rsidR="00892960" w:rsidRPr="00CB7ABE" w14:paraId="1718C7EA" w14:textId="77777777" w:rsidTr="00DC7F5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1AC07E9" w14:textId="77777777" w:rsidR="00892960" w:rsidRPr="00CB7ABE" w:rsidRDefault="00892960" w:rsidP="00DC7F59">
            <w:pPr>
              <w:jc w:val="center"/>
              <w:rPr>
                <w:rFonts w:asciiTheme="minorHAnsi" w:hAnsiTheme="minorHAnsi" w:cs="Calibri"/>
                <w:b/>
                <w:sz w:val="22"/>
                <w:szCs w:val="22"/>
              </w:rPr>
            </w:pPr>
            <w:r w:rsidRPr="00CB7ABE">
              <w:rPr>
                <w:rFonts w:asciiTheme="minorHAnsi" w:hAnsiTheme="minorHAnsi" w:cs="Calibr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FB85985" w14:textId="77777777" w:rsidR="00892960" w:rsidRPr="00CB7ABE" w:rsidRDefault="00892960" w:rsidP="00DC7F59">
            <w:pPr>
              <w:jc w:val="center"/>
              <w:rPr>
                <w:rFonts w:asciiTheme="minorHAnsi" w:hAnsiTheme="minorHAnsi" w:cs="Calibri"/>
                <w:b/>
                <w:sz w:val="22"/>
                <w:szCs w:val="22"/>
              </w:rPr>
            </w:pPr>
            <w:r w:rsidRPr="00CB7ABE">
              <w:rPr>
                <w:rFonts w:asciiTheme="minorHAnsi" w:hAnsiTheme="minorHAnsi" w:cs="Calibri"/>
                <w:b/>
                <w:sz w:val="22"/>
                <w:szCs w:val="22"/>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14:paraId="0E4F4878" w14:textId="77777777" w:rsidR="00892960" w:rsidRPr="00CB7ABE" w:rsidRDefault="00892960" w:rsidP="00DC7F59">
            <w:pPr>
              <w:jc w:val="center"/>
              <w:rPr>
                <w:rFonts w:asciiTheme="minorHAnsi" w:hAnsiTheme="minorHAnsi" w:cs="Calibri"/>
                <w:b/>
                <w:sz w:val="22"/>
                <w:szCs w:val="22"/>
              </w:rPr>
            </w:pPr>
            <w:r w:rsidRPr="00CB7ABE">
              <w:rPr>
                <w:rFonts w:asciiTheme="minorHAnsi" w:hAnsiTheme="minorHAnsi" w:cs="Calibri"/>
                <w:b/>
                <w:sz w:val="22"/>
                <w:szCs w:val="22"/>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14:paraId="129BCE88" w14:textId="77777777" w:rsidR="00892960" w:rsidRPr="00CB7ABE" w:rsidRDefault="00892960" w:rsidP="00DC7F59">
            <w:pPr>
              <w:jc w:val="center"/>
              <w:rPr>
                <w:rFonts w:asciiTheme="minorHAnsi" w:hAnsiTheme="minorHAnsi" w:cs="Calibri"/>
                <w:b/>
                <w:sz w:val="22"/>
                <w:szCs w:val="22"/>
              </w:rPr>
            </w:pPr>
            <w:r w:rsidRPr="00CB7ABE">
              <w:rPr>
                <w:rFonts w:asciiTheme="minorHAnsi" w:hAnsiTheme="minorHAnsi" w:cs="Calibri"/>
                <w:b/>
                <w:sz w:val="22"/>
                <w:szCs w:val="22"/>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14:paraId="7E4EEDF3" w14:textId="77777777" w:rsidR="00892960" w:rsidRPr="00CB7ABE" w:rsidRDefault="00892960" w:rsidP="00DC7F59">
            <w:pPr>
              <w:jc w:val="center"/>
              <w:rPr>
                <w:rFonts w:asciiTheme="minorHAnsi" w:hAnsiTheme="minorHAnsi" w:cs="Calibri"/>
                <w:b/>
                <w:sz w:val="22"/>
                <w:szCs w:val="22"/>
              </w:rPr>
            </w:pPr>
            <w:r w:rsidRPr="00CB7ABE">
              <w:rPr>
                <w:rFonts w:asciiTheme="minorHAnsi" w:hAnsiTheme="minorHAnsi" w:cs="Calibr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50B8C79" w14:textId="77777777" w:rsidR="00892960" w:rsidRPr="00CB7ABE" w:rsidRDefault="00892960" w:rsidP="00DC7F59">
            <w:pPr>
              <w:jc w:val="center"/>
              <w:rPr>
                <w:rFonts w:asciiTheme="minorHAnsi" w:hAnsiTheme="minorHAnsi" w:cs="Calibri"/>
                <w:b/>
                <w:sz w:val="22"/>
                <w:szCs w:val="22"/>
              </w:rPr>
            </w:pPr>
            <w:r w:rsidRPr="00CB7ABE">
              <w:rPr>
                <w:rFonts w:asciiTheme="minorHAnsi" w:hAnsiTheme="minorHAnsi" w:cs="Calibri"/>
                <w:b/>
                <w:sz w:val="22"/>
                <w:szCs w:val="22"/>
              </w:rPr>
              <w:t>CARGOS SIMILARES</w:t>
            </w:r>
          </w:p>
        </w:tc>
      </w:tr>
      <w:tr w:rsidR="00892960" w:rsidRPr="00CB7ABE" w14:paraId="34F76761" w14:textId="77777777" w:rsidTr="00DC7F5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CBA1A33" w14:textId="77777777" w:rsidR="00892960" w:rsidRPr="00CB7ABE" w:rsidRDefault="00892960" w:rsidP="00DC7F59">
            <w:pPr>
              <w:rPr>
                <w:rFonts w:asciiTheme="minorHAnsi" w:hAnsiTheme="minorHAnsi" w:cs="Calibri"/>
                <w:sz w:val="22"/>
                <w:szCs w:val="22"/>
              </w:rPr>
            </w:pPr>
            <w:r w:rsidRPr="00CB7ABE">
              <w:rPr>
                <w:rFonts w:asciiTheme="minorHAnsi" w:hAnsiTheme="minorHAnsi" w:cs="Calibr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7A8BE739" w14:textId="77777777" w:rsidR="00892960" w:rsidRPr="00CB7ABE" w:rsidRDefault="00892960" w:rsidP="00DC7F59">
            <w:pPr>
              <w:jc w:val="both"/>
              <w:rPr>
                <w:rFonts w:asciiTheme="minorHAnsi" w:hAnsiTheme="minorHAnsi" w:cs="Calibri"/>
                <w:sz w:val="22"/>
                <w:szCs w:val="22"/>
                <w:highlight w:val="yellow"/>
              </w:rPr>
            </w:pPr>
            <w:r w:rsidRPr="00CB7ABE">
              <w:rPr>
                <w:rFonts w:asciiTheme="minorHAnsi" w:hAnsiTheme="minorHAnsi"/>
                <w:color w:val="000000"/>
                <w:sz w:val="22"/>
                <w:szCs w:val="22"/>
                <w:lang w:val="es-BO" w:eastAsia="es-BO"/>
              </w:rPr>
              <w:t xml:space="preserve">INGENIERO CIVIL, INGENIERO MECANICO, INGENIERO INDUSTRIAL, INGENIERO PETROLERO, ARQUITECTO, CONSTRUCTOR CIVIL, INGENIERO EN CONSTRUCCIONES Y/O RAMAS </w:t>
            </w:r>
            <w:r w:rsidRPr="00CB7ABE">
              <w:rPr>
                <w:rFonts w:asciiTheme="minorHAnsi" w:hAnsiTheme="minorHAnsi"/>
                <w:color w:val="000000"/>
                <w:sz w:val="22"/>
                <w:szCs w:val="22"/>
                <w:lang w:val="es-BO" w:eastAsia="es-BO"/>
              </w:rPr>
              <w:lastRenderedPageBreak/>
              <w:t>AFINES DE LA INGENIERÍA O DE LA CONTRUCCIÓN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4326799" w14:textId="77777777" w:rsidR="00892960" w:rsidRPr="00CB7ABE" w:rsidRDefault="00892960" w:rsidP="00DC7F59">
            <w:pPr>
              <w:jc w:val="center"/>
              <w:rPr>
                <w:rFonts w:asciiTheme="minorHAnsi" w:hAnsiTheme="minorHAnsi" w:cs="Calibri"/>
                <w:sz w:val="22"/>
                <w:szCs w:val="22"/>
                <w:highlight w:val="yellow"/>
              </w:rPr>
            </w:pPr>
            <w:r w:rsidRPr="00CB7ABE">
              <w:rPr>
                <w:rFonts w:asciiTheme="minorHAnsi" w:hAnsiTheme="minorHAnsi" w:cs="Calibri"/>
                <w:sz w:val="22"/>
                <w:szCs w:val="22"/>
              </w:rPr>
              <w:lastRenderedPageBreak/>
              <w:t>RESIDENTE  DE OBRA</w:t>
            </w:r>
          </w:p>
        </w:tc>
        <w:tc>
          <w:tcPr>
            <w:tcW w:w="622" w:type="pct"/>
            <w:tcBorders>
              <w:top w:val="single" w:sz="4" w:space="0" w:color="auto"/>
              <w:left w:val="single" w:sz="4" w:space="0" w:color="auto"/>
              <w:bottom w:val="single" w:sz="4" w:space="0" w:color="auto"/>
              <w:right w:val="single" w:sz="4" w:space="0" w:color="auto"/>
            </w:tcBorders>
          </w:tcPr>
          <w:p w14:paraId="7CBD3604" w14:textId="77777777" w:rsidR="00892960" w:rsidRPr="00CB7ABE" w:rsidRDefault="00892960" w:rsidP="00DC7F59">
            <w:pPr>
              <w:jc w:val="center"/>
              <w:rPr>
                <w:rFonts w:asciiTheme="minorHAnsi" w:hAnsiTheme="minorHAnsi" w:cs="Calibri"/>
                <w:sz w:val="22"/>
                <w:szCs w:val="22"/>
              </w:rPr>
            </w:pPr>
            <w:r w:rsidRPr="00CB7ABE">
              <w:rPr>
                <w:rFonts w:asciiTheme="minorHAnsi" w:hAnsiTheme="minorHAnsi" w:cs="Calibr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01CE24B4" w14:textId="77777777" w:rsidR="00892960" w:rsidRPr="00CB7ABE" w:rsidRDefault="00892960" w:rsidP="00DC7F59">
            <w:pPr>
              <w:rPr>
                <w:rFonts w:asciiTheme="minorHAnsi" w:hAnsiTheme="minorHAnsi" w:cs="Calibri"/>
                <w:sz w:val="22"/>
                <w:szCs w:val="22"/>
              </w:rPr>
            </w:pPr>
            <w:r w:rsidRPr="00CB7ABE">
              <w:rPr>
                <w:rFonts w:asciiTheme="minorHAnsi" w:hAnsiTheme="minorHAnsi" w:cs="Calibri"/>
                <w:sz w:val="22"/>
                <w:szCs w:val="22"/>
              </w:rPr>
              <w:t>GENERAL: 2 años</w:t>
            </w:r>
          </w:p>
          <w:p w14:paraId="5C62BA92" w14:textId="77777777" w:rsidR="00892960" w:rsidRPr="00CB7ABE" w:rsidRDefault="00892960" w:rsidP="00DC7F59">
            <w:pPr>
              <w:rPr>
                <w:rFonts w:asciiTheme="minorHAnsi" w:hAnsiTheme="minorHAnsi" w:cs="Calibri"/>
                <w:sz w:val="22"/>
                <w:szCs w:val="22"/>
              </w:rPr>
            </w:pPr>
            <w:r w:rsidRPr="00CB7ABE">
              <w:rPr>
                <w:rFonts w:asciiTheme="minorHAnsi" w:hAnsiTheme="minorHAnsi" w:cs="Calibri"/>
                <w:sz w:val="22"/>
                <w:szCs w:val="22"/>
              </w:rPr>
              <w:t>ESPECIFICA: 1 año en cargos similares y obras similares (*)</w:t>
            </w:r>
          </w:p>
          <w:p w14:paraId="529C612F" w14:textId="77777777" w:rsidR="00892960" w:rsidRPr="00CB7ABE" w:rsidRDefault="00892960" w:rsidP="00DC7F59">
            <w:pPr>
              <w:rPr>
                <w:rFonts w:asciiTheme="minorHAnsi" w:hAnsiTheme="minorHAnsi" w:cs="Calibri"/>
                <w:sz w:val="22"/>
                <w:szCs w:val="22"/>
              </w:rPr>
            </w:pPr>
          </w:p>
          <w:p w14:paraId="5449395D" w14:textId="77777777" w:rsidR="00892960" w:rsidRPr="00CB7ABE" w:rsidRDefault="00892960" w:rsidP="00DC7F59">
            <w:pPr>
              <w:rPr>
                <w:rFonts w:asciiTheme="minorHAnsi" w:hAnsiTheme="minorHAnsi" w:cs="Calibri"/>
                <w:sz w:val="22"/>
                <w:szCs w:val="22"/>
              </w:rPr>
            </w:pPr>
          </w:p>
        </w:tc>
        <w:tc>
          <w:tcPr>
            <w:tcW w:w="828" w:type="pct"/>
            <w:tcBorders>
              <w:top w:val="single" w:sz="4" w:space="0" w:color="auto"/>
              <w:left w:val="single" w:sz="4" w:space="0" w:color="auto"/>
              <w:bottom w:val="single" w:sz="4" w:space="0" w:color="auto"/>
              <w:right w:val="single" w:sz="4" w:space="0" w:color="auto"/>
            </w:tcBorders>
          </w:tcPr>
          <w:p w14:paraId="182A9734" w14:textId="77777777" w:rsidR="00892960" w:rsidRPr="00CB7ABE" w:rsidRDefault="00892960" w:rsidP="00DC7F59">
            <w:pPr>
              <w:rPr>
                <w:rFonts w:asciiTheme="minorHAnsi" w:hAnsiTheme="minorHAnsi" w:cs="Calibri"/>
                <w:sz w:val="22"/>
                <w:szCs w:val="22"/>
                <w:highlight w:val="yellow"/>
              </w:rPr>
            </w:pPr>
            <w:r w:rsidRPr="00CB7ABE">
              <w:rPr>
                <w:rFonts w:asciiTheme="minorHAnsi" w:hAnsiTheme="minorHAnsi"/>
                <w:color w:val="000000"/>
                <w:sz w:val="22"/>
                <w:szCs w:val="22"/>
                <w:lang w:val="es-BO" w:eastAsia="es-BO"/>
              </w:rPr>
              <w:t xml:space="preserve">FISCAL DE OBRAS, SUPERVISOR DE OBRAS, SUPERINTENDENTE DE OBRAS, DIRECTOR  DE </w:t>
            </w:r>
            <w:r w:rsidRPr="00CB7ABE">
              <w:rPr>
                <w:rFonts w:asciiTheme="minorHAnsi" w:hAnsiTheme="minorHAnsi"/>
                <w:color w:val="000000"/>
                <w:sz w:val="22"/>
                <w:szCs w:val="22"/>
                <w:lang w:val="es-BO" w:eastAsia="es-BO"/>
              </w:rPr>
              <w:lastRenderedPageBreak/>
              <w:t>OBRAS O RESIDENTE DE OBRAS</w:t>
            </w:r>
          </w:p>
        </w:tc>
      </w:tr>
      <w:tr w:rsidR="00892960" w:rsidRPr="00CB7ABE" w14:paraId="1841D4BD" w14:textId="77777777" w:rsidTr="00DC7F5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245C4A4" w14:textId="77777777" w:rsidR="00892960" w:rsidRPr="00CB7ABE" w:rsidRDefault="00892960" w:rsidP="00DC7F59">
            <w:pPr>
              <w:rPr>
                <w:rFonts w:asciiTheme="minorHAnsi" w:hAnsiTheme="minorHAnsi" w:cs="Calibri"/>
                <w:sz w:val="22"/>
                <w:szCs w:val="22"/>
              </w:rPr>
            </w:pPr>
            <w:r w:rsidRPr="00CB7ABE">
              <w:rPr>
                <w:rFonts w:asciiTheme="minorHAnsi" w:hAnsiTheme="minorHAnsi" w:cs="Calibri"/>
                <w:sz w:val="22"/>
                <w:szCs w:val="22"/>
              </w:rPr>
              <w:lastRenderedPageBreak/>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995773C"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INGENIERO PETROLERO, INGENIERO CIVIL, INGENIERO MECÁNICO, INGENIERO QUÍMICO, INGENIERO ELECTROMECÁNICO, INGENIERO INDUSTRIAL O RAMAS AFINES DE LA INGENIERIA,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60C005B"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RESPONSABLE DE CALIDAD</w:t>
            </w:r>
          </w:p>
        </w:tc>
        <w:tc>
          <w:tcPr>
            <w:tcW w:w="622" w:type="pct"/>
            <w:tcBorders>
              <w:top w:val="single" w:sz="4" w:space="0" w:color="auto"/>
              <w:left w:val="single" w:sz="4" w:space="0" w:color="auto"/>
              <w:bottom w:val="single" w:sz="4" w:space="0" w:color="auto"/>
              <w:right w:val="single" w:sz="4" w:space="0" w:color="auto"/>
            </w:tcBorders>
          </w:tcPr>
          <w:p w14:paraId="65766871"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0A919889"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ESPECIFICA: 1 año en cargos similares y en las siguientes obras similares: EXPERIENCIA EN EL CONTROL DE CALIDAD CON REFERENCIA A LA CONSTRUCCION Y/O PRUEBAS DE DUCTOS Y/O PIPING PARA FACILIDADES EN LA INDUSTRIA HIDROCARBURIFERA.</w:t>
            </w:r>
          </w:p>
        </w:tc>
        <w:tc>
          <w:tcPr>
            <w:tcW w:w="828" w:type="pct"/>
            <w:tcBorders>
              <w:top w:val="single" w:sz="4" w:space="0" w:color="auto"/>
              <w:left w:val="single" w:sz="4" w:space="0" w:color="auto"/>
              <w:bottom w:val="single" w:sz="4" w:space="0" w:color="auto"/>
              <w:right w:val="single" w:sz="4" w:space="0" w:color="auto"/>
            </w:tcBorders>
          </w:tcPr>
          <w:p w14:paraId="0E957F50"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RESPONSABLE DE CALIDAD O CARGOS RELACIONADO SCON ASPECTOS DE CALIDAD O SEGURIDAD INDUSTRIAL.</w:t>
            </w:r>
          </w:p>
        </w:tc>
      </w:tr>
      <w:tr w:rsidR="00892960" w:rsidRPr="00CB7ABE" w14:paraId="379EAC3E" w14:textId="77777777" w:rsidTr="00DC7F5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08B24BD" w14:textId="77777777" w:rsidR="00892960" w:rsidRPr="00CB7ABE" w:rsidRDefault="00892960" w:rsidP="00DC7F59">
            <w:pPr>
              <w:rPr>
                <w:rFonts w:asciiTheme="minorHAnsi" w:hAnsiTheme="minorHAnsi" w:cs="Calibri"/>
                <w:sz w:val="22"/>
                <w:szCs w:val="22"/>
              </w:rPr>
            </w:pPr>
            <w:r w:rsidRPr="00CB7ABE">
              <w:rPr>
                <w:rFonts w:asciiTheme="minorHAnsi" w:hAnsiTheme="minorHAnsi" w:cs="Calibri"/>
                <w:sz w:val="22"/>
                <w:szCs w:val="22"/>
              </w:rPr>
              <w:t>3</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50D2479"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CERTIFICACIÓN VIGENTE PARA LA POSICIÓN DE SOLDADURA 6G O POSICION 45°</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43D308A"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SOLDADOR DE LINEA</w:t>
            </w:r>
          </w:p>
        </w:tc>
        <w:tc>
          <w:tcPr>
            <w:tcW w:w="622" w:type="pct"/>
            <w:tcBorders>
              <w:top w:val="single" w:sz="4" w:space="0" w:color="auto"/>
              <w:left w:val="single" w:sz="4" w:space="0" w:color="auto"/>
              <w:bottom w:val="single" w:sz="4" w:space="0" w:color="auto"/>
              <w:right w:val="single" w:sz="4" w:space="0" w:color="auto"/>
            </w:tcBorders>
          </w:tcPr>
          <w:p w14:paraId="7A7BFE43" w14:textId="77777777" w:rsidR="00892960" w:rsidRPr="00CB7ABE" w:rsidRDefault="00892960" w:rsidP="00DC7F59">
            <w:pPr>
              <w:jc w:val="center"/>
              <w:rPr>
                <w:rFonts w:asciiTheme="minorHAnsi" w:hAnsiTheme="minorHAnsi"/>
                <w:sz w:val="22"/>
                <w:szCs w:val="22"/>
              </w:rPr>
            </w:pPr>
            <w:r w:rsidRPr="00CB7ABE">
              <w:rPr>
                <w:rFonts w:asciiTheme="minorHAnsi" w:hAnsi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01D65245"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ESPECIFICA: 2 TRABAJOS CONCLUIDOS en obras similares (*)</w:t>
            </w:r>
          </w:p>
        </w:tc>
        <w:tc>
          <w:tcPr>
            <w:tcW w:w="828" w:type="pct"/>
            <w:tcBorders>
              <w:top w:val="single" w:sz="4" w:space="0" w:color="auto"/>
              <w:left w:val="single" w:sz="4" w:space="0" w:color="auto"/>
              <w:bottom w:val="single" w:sz="4" w:space="0" w:color="auto"/>
              <w:right w:val="single" w:sz="4" w:space="0" w:color="auto"/>
            </w:tcBorders>
          </w:tcPr>
          <w:p w14:paraId="161ED359" w14:textId="77777777" w:rsidR="00892960" w:rsidRPr="00CB7ABE" w:rsidRDefault="00892960" w:rsidP="00DC7F59">
            <w:pPr>
              <w:rPr>
                <w:rFonts w:asciiTheme="minorHAnsi" w:hAnsiTheme="minorHAnsi"/>
                <w:sz w:val="22"/>
                <w:szCs w:val="22"/>
              </w:rPr>
            </w:pPr>
            <w:r w:rsidRPr="00CB7ABE">
              <w:rPr>
                <w:rFonts w:asciiTheme="minorHAnsi" w:hAnsiTheme="minorHAnsi"/>
                <w:sz w:val="22"/>
                <w:szCs w:val="22"/>
              </w:rPr>
              <w:t>SOLDADOR DE LÍNEA O SIMILAR EN SOLDADURA</w:t>
            </w:r>
          </w:p>
        </w:tc>
      </w:tr>
      <w:tr w:rsidR="00892960" w:rsidRPr="00CB7ABE" w14:paraId="0CA73C56" w14:textId="77777777" w:rsidTr="00DC7F5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D4285C3" w14:textId="77777777" w:rsidR="00892960" w:rsidRPr="00CB7ABE" w:rsidRDefault="00892960" w:rsidP="00DC7F59">
            <w:pPr>
              <w:rPr>
                <w:rFonts w:asciiTheme="minorHAnsi" w:hAnsiTheme="minorHAnsi" w:cs="Calibri"/>
                <w:sz w:val="22"/>
                <w:szCs w:val="22"/>
              </w:rPr>
            </w:pPr>
            <w:r w:rsidRPr="00CB7ABE">
              <w:rPr>
                <w:rFonts w:asciiTheme="minorHAnsi" w:hAnsiTheme="minorHAnsi" w:cs="Calibri"/>
                <w:sz w:val="22"/>
                <w:szCs w:val="22"/>
              </w:rPr>
              <w:t>4</w:t>
            </w:r>
          </w:p>
        </w:tc>
        <w:tc>
          <w:tcPr>
            <w:tcW w:w="1639" w:type="pct"/>
            <w:shd w:val="clear" w:color="auto" w:fill="auto"/>
          </w:tcPr>
          <w:p w14:paraId="5C126F5E" w14:textId="77777777" w:rsidR="00892960" w:rsidRPr="00CB7ABE" w:rsidRDefault="00892960" w:rsidP="00DC7F59">
            <w:pPr>
              <w:jc w:val="both"/>
              <w:rPr>
                <w:rFonts w:asciiTheme="minorHAnsi" w:hAnsiTheme="minorHAnsi" w:cs="Calibri"/>
                <w:sz w:val="22"/>
                <w:szCs w:val="22"/>
                <w:lang w:eastAsia="es-BO"/>
              </w:rPr>
            </w:pPr>
            <w:r w:rsidRPr="00CB7ABE">
              <w:rPr>
                <w:rFonts w:asciiTheme="minorHAnsi" w:hAnsiTheme="minorHAnsi"/>
                <w:color w:val="000000"/>
                <w:sz w:val="22"/>
                <w:szCs w:val="22"/>
                <w:lang w:val="es-BO" w:eastAsia="es-BO"/>
              </w:rPr>
              <w:t xml:space="preserve">PROFESIONAL,  TÉCNICO O BACHILLER </w:t>
            </w:r>
            <w:r w:rsidRPr="00CB7ABE">
              <w:rPr>
                <w:rFonts w:asciiTheme="minorHAnsi" w:hAnsiTheme="minorHAnsi" w:cs="Calibri"/>
                <w:color w:val="000000"/>
                <w:sz w:val="22"/>
                <w:szCs w:val="22"/>
                <w:lang w:val="es-BO" w:eastAsia="es-BO"/>
              </w:rPr>
              <w:t>CON AL MENOS UN CURSO CONCLUIDO</w:t>
            </w:r>
            <w:r w:rsidRPr="00CB7ABE" w:rsidDel="00FA3600">
              <w:rPr>
                <w:rFonts w:asciiTheme="minorHAnsi" w:hAnsiTheme="minorHAnsi"/>
                <w:color w:val="000000"/>
                <w:sz w:val="22"/>
                <w:szCs w:val="22"/>
                <w:lang w:val="es-BO" w:eastAsia="es-BO"/>
              </w:rPr>
              <w:t xml:space="preserve"> </w:t>
            </w:r>
            <w:r w:rsidRPr="00CB7ABE">
              <w:rPr>
                <w:rFonts w:asciiTheme="minorHAnsi" w:hAnsiTheme="minorHAnsi"/>
                <w:color w:val="000000"/>
                <w:sz w:val="22"/>
                <w:szCs w:val="22"/>
                <w:lang w:val="es-BO" w:eastAsia="es-BO"/>
              </w:rPr>
              <w:t>EN EL MANEJO DE PROGRAMAS  ESPECIALIZADOS EN DIBUJO DIGITAL (EJM. AUTOCAD, VECTOR, CIVIL DESING)</w:t>
            </w:r>
          </w:p>
        </w:tc>
        <w:tc>
          <w:tcPr>
            <w:tcW w:w="722" w:type="pct"/>
            <w:shd w:val="clear" w:color="auto" w:fill="auto"/>
          </w:tcPr>
          <w:p w14:paraId="4A4747B5" w14:textId="77777777" w:rsidR="00892960" w:rsidRPr="00CB7ABE" w:rsidRDefault="00892960" w:rsidP="00DC7F59">
            <w:pPr>
              <w:jc w:val="center"/>
              <w:rPr>
                <w:rFonts w:asciiTheme="minorHAnsi" w:hAnsiTheme="minorHAnsi" w:cs="Calibri"/>
                <w:sz w:val="22"/>
                <w:szCs w:val="22"/>
                <w:lang w:eastAsia="es-BO"/>
              </w:rPr>
            </w:pPr>
            <w:r w:rsidRPr="00CB7ABE">
              <w:rPr>
                <w:rFonts w:asciiTheme="minorHAnsi" w:hAnsiTheme="minorHAnsi" w:cs="Calibri"/>
                <w:sz w:val="22"/>
                <w:szCs w:val="22"/>
              </w:rPr>
              <w:t>DIBUJANTE DE PLANOS AS-BUILT</w:t>
            </w:r>
          </w:p>
        </w:tc>
        <w:tc>
          <w:tcPr>
            <w:tcW w:w="622" w:type="pct"/>
          </w:tcPr>
          <w:p w14:paraId="2B96CD70" w14:textId="77777777" w:rsidR="00892960" w:rsidRPr="00CB7ABE" w:rsidRDefault="00892960" w:rsidP="00DC7F59">
            <w:pPr>
              <w:jc w:val="center"/>
              <w:rPr>
                <w:rFonts w:asciiTheme="minorHAnsi" w:hAnsiTheme="minorHAnsi" w:cs="Calibri"/>
                <w:sz w:val="22"/>
                <w:szCs w:val="22"/>
              </w:rPr>
            </w:pPr>
            <w:r w:rsidRPr="00CB7ABE">
              <w:rPr>
                <w:rFonts w:asciiTheme="minorHAnsi" w:hAnsiTheme="minorHAnsi" w:cs="Calibri"/>
                <w:sz w:val="22"/>
                <w:szCs w:val="22"/>
              </w:rPr>
              <w:t>1</w:t>
            </w:r>
          </w:p>
        </w:tc>
        <w:tc>
          <w:tcPr>
            <w:tcW w:w="1064" w:type="pct"/>
          </w:tcPr>
          <w:p w14:paraId="5353FDA1" w14:textId="77777777" w:rsidR="00892960" w:rsidRPr="00CB7ABE" w:rsidRDefault="00892960" w:rsidP="00DC7F59">
            <w:pPr>
              <w:jc w:val="both"/>
              <w:rPr>
                <w:rFonts w:asciiTheme="minorHAnsi" w:hAnsiTheme="minorHAnsi" w:cs="Calibri"/>
                <w:sz w:val="22"/>
                <w:szCs w:val="22"/>
              </w:rPr>
            </w:pPr>
            <w:r w:rsidRPr="00CB7ABE">
              <w:rPr>
                <w:rFonts w:asciiTheme="minorHAnsi" w:hAnsiTheme="minorHAnsi" w:cs="Calibri"/>
                <w:sz w:val="22"/>
                <w:szCs w:val="22"/>
              </w:rPr>
              <w:t xml:space="preserve">EXPERIENCIA ESPECIFICA: </w:t>
            </w:r>
            <w:r w:rsidRPr="00CB7ABE">
              <w:rPr>
                <w:rFonts w:asciiTheme="minorHAnsi" w:hAnsiTheme="minorHAnsi"/>
                <w:color w:val="000000"/>
                <w:sz w:val="22"/>
                <w:szCs w:val="22"/>
                <w:lang w:val="es-BO" w:eastAsia="es-BO"/>
              </w:rPr>
              <w:t>HABER REALIZADO EL DIBUJO DE PLANOS PARA AL MENOS 2 OBRAS DE CONSTRUCCIÓN</w:t>
            </w:r>
          </w:p>
          <w:p w14:paraId="5835EF51" w14:textId="77777777" w:rsidR="00892960" w:rsidRPr="00CB7ABE" w:rsidRDefault="00892960" w:rsidP="00DC7F59">
            <w:pPr>
              <w:rPr>
                <w:rFonts w:asciiTheme="minorHAnsi" w:hAnsiTheme="minorHAnsi" w:cs="Calibri"/>
                <w:sz w:val="22"/>
                <w:szCs w:val="22"/>
              </w:rPr>
            </w:pPr>
          </w:p>
        </w:tc>
        <w:tc>
          <w:tcPr>
            <w:tcW w:w="828" w:type="pct"/>
          </w:tcPr>
          <w:p w14:paraId="282ACA7F" w14:textId="77777777" w:rsidR="00892960" w:rsidRPr="00CB7ABE" w:rsidRDefault="00892960" w:rsidP="00DC7F59">
            <w:pPr>
              <w:rPr>
                <w:rFonts w:asciiTheme="minorHAnsi" w:hAnsiTheme="minorHAnsi" w:cs="Calibri"/>
                <w:sz w:val="22"/>
                <w:szCs w:val="22"/>
              </w:rPr>
            </w:pPr>
            <w:r w:rsidRPr="00CB7ABE">
              <w:rPr>
                <w:rFonts w:asciiTheme="minorHAnsi" w:hAnsiTheme="minorHAnsi"/>
                <w:color w:val="000000"/>
                <w:sz w:val="22"/>
                <w:szCs w:val="22"/>
                <w:lang w:val="es-BO" w:eastAsia="es-BO"/>
              </w:rPr>
              <w:t>DIBUJANTE DE PLANOS, CADISTA, Y/O SIMILAR QUE INVOLUCRE EL DIBUJO DE PLANOS CONSTRUCTIVOS</w:t>
            </w:r>
          </w:p>
        </w:tc>
      </w:tr>
    </w:tbl>
    <w:p w14:paraId="06C26CB0" w14:textId="77777777" w:rsidR="00892960" w:rsidRPr="00CB7ABE" w:rsidRDefault="00892960" w:rsidP="00892960">
      <w:pPr>
        <w:ind w:left="792"/>
        <w:jc w:val="both"/>
        <w:rPr>
          <w:rFonts w:asciiTheme="minorHAnsi" w:hAnsiTheme="minorHAnsi" w:cs="Verdana"/>
          <w:b/>
          <w:bCs/>
          <w:color w:val="000000"/>
          <w:sz w:val="22"/>
          <w:szCs w:val="22"/>
        </w:rPr>
      </w:pPr>
    </w:p>
    <w:p w14:paraId="6BD04D50" w14:textId="77777777" w:rsidR="00892960" w:rsidRPr="00CB7ABE" w:rsidRDefault="00892960" w:rsidP="00892960">
      <w:pPr>
        <w:pStyle w:val="Prrafodelista"/>
        <w:ind w:left="0"/>
        <w:contextualSpacing/>
        <w:rPr>
          <w:rFonts w:asciiTheme="minorHAnsi" w:hAnsiTheme="minorHAnsi" w:cs="Calibri"/>
          <w:b/>
          <w:bCs/>
          <w:sz w:val="22"/>
          <w:szCs w:val="22"/>
          <w:u w:val="single"/>
          <w:lang w:val="es-BO" w:eastAsia="es-BO"/>
        </w:rPr>
      </w:pPr>
      <w:r w:rsidRPr="00CB7ABE">
        <w:rPr>
          <w:rFonts w:asciiTheme="minorHAnsi" w:hAnsiTheme="minorHAnsi" w:cs="Calibri"/>
          <w:b/>
          <w:bCs/>
          <w:sz w:val="22"/>
          <w:szCs w:val="22"/>
          <w:u w:val="single"/>
          <w:lang w:val="es-BO" w:eastAsia="es-BO"/>
        </w:rPr>
        <w:t xml:space="preserve">(*) Las Obras similares se encuentran detalladas en el punto 1.12 EXPERIENCIA DE LA EMPRESA </w:t>
      </w:r>
    </w:p>
    <w:p w14:paraId="3132EACD" w14:textId="77777777" w:rsidR="00892960" w:rsidRPr="00CB7ABE" w:rsidRDefault="00892960" w:rsidP="00892960">
      <w:pPr>
        <w:ind w:left="792"/>
        <w:jc w:val="both"/>
        <w:rPr>
          <w:rFonts w:asciiTheme="minorHAnsi" w:hAnsiTheme="minorHAnsi" w:cs="Verdana"/>
          <w:b/>
          <w:bCs/>
          <w:color w:val="000000"/>
          <w:sz w:val="22"/>
          <w:szCs w:val="22"/>
          <w:u w:val="single"/>
        </w:rPr>
      </w:pPr>
    </w:p>
    <w:p w14:paraId="09669451" w14:textId="77777777" w:rsidR="00892960" w:rsidRPr="00CB7ABE" w:rsidRDefault="00892960" w:rsidP="00892960">
      <w:pPr>
        <w:ind w:left="792"/>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u w:val="single"/>
        </w:rPr>
        <w:t>NOTA</w:t>
      </w:r>
      <w:r w:rsidRPr="00CB7ABE">
        <w:rPr>
          <w:rFonts w:asciiTheme="minorHAnsi" w:hAnsiTheme="minorHAnsi" w:cs="Verdana"/>
          <w:b/>
          <w:bCs/>
          <w:color w:val="000000"/>
          <w:sz w:val="22"/>
          <w:szCs w:val="22"/>
        </w:rPr>
        <w:t>:</w:t>
      </w:r>
    </w:p>
    <w:p w14:paraId="3F5492BC" w14:textId="77777777" w:rsidR="00892960" w:rsidRPr="00CB7ABE" w:rsidRDefault="00892960" w:rsidP="00892960">
      <w:pPr>
        <w:numPr>
          <w:ilvl w:val="0"/>
          <w:numId w:val="42"/>
        </w:numPr>
        <w:ind w:left="1276" w:hanging="425"/>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En los casos en los que se solicitó Titulo en provisión nacional,</w:t>
      </w:r>
      <w:r w:rsidRPr="00CB7ABE">
        <w:rPr>
          <w:rFonts w:asciiTheme="minorHAnsi" w:hAnsiTheme="minorHAnsi" w:cs="Verdana"/>
          <w:b/>
          <w:bCs/>
          <w:color w:val="000000"/>
          <w:sz w:val="22"/>
          <w:szCs w:val="22"/>
        </w:rPr>
        <w:t xml:space="preserve"> </w:t>
      </w:r>
      <w:r w:rsidRPr="00CB7ABE">
        <w:rPr>
          <w:rFonts w:asciiTheme="minorHAnsi" w:hAnsiTheme="minorHAnsi" w:cs="Verdana"/>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2A8E0FB0" w14:textId="77777777" w:rsidR="00892960" w:rsidRPr="00CB7ABE" w:rsidRDefault="00892960" w:rsidP="00892960">
      <w:pPr>
        <w:numPr>
          <w:ilvl w:val="0"/>
          <w:numId w:val="42"/>
        </w:numPr>
        <w:ind w:left="1276" w:hanging="425"/>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Los Documentos de Respaldo que avalen la experiencia del personal requerido son:</w:t>
      </w:r>
    </w:p>
    <w:p w14:paraId="26FCA12A" w14:textId="77777777" w:rsidR="00892960" w:rsidRPr="00CB7ABE" w:rsidRDefault="00892960" w:rsidP="00892960">
      <w:pPr>
        <w:ind w:left="1276"/>
        <w:jc w:val="both"/>
        <w:rPr>
          <w:rFonts w:asciiTheme="minorHAnsi" w:hAnsiTheme="minorHAnsi" w:cs="Verdana"/>
          <w:bCs/>
          <w:color w:val="000000"/>
          <w:sz w:val="22"/>
          <w:szCs w:val="22"/>
        </w:rPr>
      </w:pPr>
    </w:p>
    <w:p w14:paraId="44BF9403" w14:textId="77777777" w:rsidR="00892960" w:rsidRPr="00CB7ABE" w:rsidRDefault="00892960" w:rsidP="00892960">
      <w:pPr>
        <w:numPr>
          <w:ilvl w:val="0"/>
          <w:numId w:val="75"/>
        </w:numPr>
        <w:jc w:val="both"/>
        <w:rPr>
          <w:rFonts w:asciiTheme="minorHAnsi" w:hAnsiTheme="minorHAnsi" w:cs="Verdana"/>
          <w:b/>
          <w:bCs/>
          <w:color w:val="000000"/>
          <w:sz w:val="22"/>
          <w:szCs w:val="22"/>
          <w:u w:val="single"/>
        </w:rPr>
      </w:pPr>
      <w:r w:rsidRPr="00CB7ABE">
        <w:rPr>
          <w:rFonts w:asciiTheme="minorHAnsi" w:hAnsiTheme="minorHAnsi" w:cs="Verdana"/>
          <w:b/>
          <w:bCs/>
          <w:color w:val="000000"/>
          <w:sz w:val="22"/>
          <w:szCs w:val="22"/>
          <w:u w:val="single"/>
        </w:rPr>
        <w:t>Director de Obra o Residente de Obra:</w:t>
      </w:r>
    </w:p>
    <w:p w14:paraId="049E0312" w14:textId="77777777" w:rsidR="00892960" w:rsidRPr="00CB7ABE" w:rsidRDefault="00892960" w:rsidP="00892960">
      <w:pPr>
        <w:ind w:left="1134"/>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CERTIFICADO DE TRABAJO O ACTAS DE RECEPCION DEFINITIVA DE LAS OBRAS O FORMULARIO DE CIERRE Y/O LIQUIDACION DE OBRAS.</w:t>
      </w:r>
    </w:p>
    <w:p w14:paraId="3CE8840F"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 </w:t>
      </w:r>
    </w:p>
    <w:p w14:paraId="3F1F07F8" w14:textId="77777777" w:rsidR="00892960" w:rsidRPr="00CB7ABE" w:rsidRDefault="00892960" w:rsidP="00892960">
      <w:pPr>
        <w:numPr>
          <w:ilvl w:val="0"/>
          <w:numId w:val="75"/>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u w:val="single"/>
        </w:rPr>
        <w:lastRenderedPageBreak/>
        <w:t>Dibujante de Planos AS-BUILT</w:t>
      </w:r>
      <w:r w:rsidRPr="00CB7ABE">
        <w:rPr>
          <w:rFonts w:asciiTheme="minorHAnsi" w:hAnsiTheme="minorHAnsi" w:cs="Verdana"/>
          <w:b/>
          <w:bCs/>
          <w:color w:val="000000"/>
          <w:sz w:val="22"/>
          <w:szCs w:val="22"/>
        </w:rPr>
        <w:t>:</w:t>
      </w:r>
    </w:p>
    <w:p w14:paraId="24818ABD" w14:textId="77777777" w:rsidR="00892960" w:rsidRPr="00CB7ABE" w:rsidRDefault="00892960" w:rsidP="00892960">
      <w:pPr>
        <w:ind w:firstLine="1134"/>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CERTIFICADO DE TRABAJO.</w:t>
      </w:r>
    </w:p>
    <w:p w14:paraId="18B43FBE" w14:textId="77777777" w:rsidR="00892960" w:rsidRPr="00CB7ABE" w:rsidRDefault="00892960" w:rsidP="00892960">
      <w:pPr>
        <w:ind w:left="792"/>
        <w:jc w:val="both"/>
        <w:rPr>
          <w:rFonts w:asciiTheme="minorHAnsi" w:hAnsiTheme="minorHAnsi" w:cs="Verdana"/>
          <w:b/>
          <w:bCs/>
          <w:color w:val="000000"/>
          <w:sz w:val="22"/>
          <w:szCs w:val="22"/>
        </w:rPr>
      </w:pPr>
    </w:p>
    <w:p w14:paraId="55FE0FA6" w14:textId="77777777" w:rsidR="00892960" w:rsidRPr="00CB7ABE" w:rsidRDefault="00892960" w:rsidP="00892960">
      <w:pPr>
        <w:ind w:left="792"/>
        <w:jc w:val="both"/>
        <w:rPr>
          <w:rFonts w:asciiTheme="minorHAnsi" w:hAnsiTheme="minorHAnsi" w:cs="Verdana"/>
          <w:b/>
          <w:bCs/>
          <w:color w:val="000000"/>
          <w:sz w:val="22"/>
          <w:szCs w:val="22"/>
        </w:rPr>
      </w:pPr>
    </w:p>
    <w:p w14:paraId="0EAB32EB" w14:textId="77777777" w:rsidR="00892960" w:rsidRPr="00CB7ABE" w:rsidRDefault="00892960" w:rsidP="00892960">
      <w:pPr>
        <w:ind w:left="792"/>
        <w:jc w:val="both"/>
        <w:rPr>
          <w:rFonts w:asciiTheme="minorHAnsi" w:hAnsiTheme="minorHAnsi" w:cs="Verdana"/>
          <w:b/>
          <w:bCs/>
          <w:color w:val="000000"/>
          <w:sz w:val="22"/>
          <w:szCs w:val="22"/>
        </w:rPr>
      </w:pPr>
    </w:p>
    <w:p w14:paraId="58CD0C27"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PERSONAL TÉCNICO Y DE APOYO MÍNIMO REQUERIDO (OBLIGATORIO PERO NO SUJETO A EVALUACION)</w:t>
      </w:r>
    </w:p>
    <w:p w14:paraId="4D582981" w14:textId="77777777" w:rsidR="00892960" w:rsidRPr="00CB7ABE" w:rsidRDefault="00892960" w:rsidP="00892960">
      <w:pPr>
        <w:ind w:left="792"/>
        <w:jc w:val="both"/>
        <w:rPr>
          <w:rFonts w:asciiTheme="minorHAnsi" w:hAnsiTheme="minorHAnsi" w:cs="Verdana"/>
          <w:b/>
          <w:bCs/>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
        <w:gridCol w:w="2708"/>
        <w:gridCol w:w="3380"/>
        <w:gridCol w:w="2694"/>
      </w:tblGrid>
      <w:tr w:rsidR="00892960" w:rsidRPr="00CB7ABE" w14:paraId="74204F85" w14:textId="77777777" w:rsidTr="00DC7F59">
        <w:trPr>
          <w:trHeight w:val="45"/>
          <w:tblHeader/>
          <w:jc w:val="center"/>
        </w:trPr>
        <w:tc>
          <w:tcPr>
            <w:tcW w:w="204" w:type="pct"/>
            <w:shd w:val="clear" w:color="auto" w:fill="F2F2F2"/>
            <w:tcMar>
              <w:left w:w="0" w:type="dxa"/>
              <w:right w:w="0" w:type="dxa"/>
            </w:tcMar>
            <w:vAlign w:val="center"/>
          </w:tcPr>
          <w:p w14:paraId="4A3D24EF" w14:textId="77777777" w:rsidR="00892960" w:rsidRPr="00CB7ABE" w:rsidRDefault="00892960" w:rsidP="00DC7F59">
            <w:pPr>
              <w:jc w:val="center"/>
              <w:rPr>
                <w:rFonts w:asciiTheme="minorHAnsi" w:hAnsiTheme="minorHAnsi" w:cstheme="minorHAnsi"/>
                <w:b/>
                <w:sz w:val="22"/>
                <w:szCs w:val="22"/>
                <w:lang w:val="es-BO"/>
              </w:rPr>
            </w:pPr>
            <w:r w:rsidRPr="00CB7ABE">
              <w:rPr>
                <w:rFonts w:asciiTheme="minorHAnsi" w:hAnsiTheme="minorHAnsi" w:cstheme="minorHAnsi"/>
                <w:b/>
                <w:sz w:val="22"/>
                <w:szCs w:val="22"/>
                <w:lang w:val="es-BO"/>
              </w:rPr>
              <w:t>N°</w:t>
            </w:r>
          </w:p>
        </w:tc>
        <w:tc>
          <w:tcPr>
            <w:tcW w:w="1479" w:type="pct"/>
            <w:shd w:val="clear" w:color="auto" w:fill="F2F2F2"/>
            <w:vAlign w:val="center"/>
          </w:tcPr>
          <w:p w14:paraId="26BED452" w14:textId="77777777" w:rsidR="00892960" w:rsidRPr="00CB7ABE" w:rsidRDefault="00892960" w:rsidP="00DC7F59">
            <w:pPr>
              <w:jc w:val="center"/>
              <w:rPr>
                <w:rFonts w:asciiTheme="minorHAnsi" w:hAnsiTheme="minorHAnsi" w:cstheme="minorHAnsi"/>
                <w:b/>
                <w:sz w:val="22"/>
                <w:szCs w:val="22"/>
                <w:lang w:val="es-BO"/>
              </w:rPr>
            </w:pPr>
            <w:r w:rsidRPr="00CB7ABE">
              <w:rPr>
                <w:rFonts w:asciiTheme="minorHAnsi" w:hAnsiTheme="minorHAnsi" w:cstheme="minorHAnsi"/>
                <w:b/>
                <w:sz w:val="22"/>
                <w:szCs w:val="22"/>
                <w:lang w:val="es-BO"/>
              </w:rPr>
              <w:t>CARGO</w:t>
            </w:r>
          </w:p>
        </w:tc>
        <w:tc>
          <w:tcPr>
            <w:tcW w:w="1846" w:type="pct"/>
            <w:shd w:val="clear" w:color="auto" w:fill="F2F2F2"/>
            <w:vAlign w:val="center"/>
          </w:tcPr>
          <w:p w14:paraId="01E40C0F" w14:textId="77777777" w:rsidR="00892960" w:rsidRPr="00CB7ABE" w:rsidRDefault="00892960" w:rsidP="00DC7F59">
            <w:pPr>
              <w:jc w:val="center"/>
              <w:rPr>
                <w:rFonts w:asciiTheme="minorHAnsi" w:hAnsiTheme="minorHAnsi" w:cstheme="minorHAnsi"/>
                <w:b/>
                <w:sz w:val="22"/>
                <w:szCs w:val="22"/>
                <w:lang w:val="es-BO"/>
              </w:rPr>
            </w:pPr>
            <w:r w:rsidRPr="00CB7ABE">
              <w:rPr>
                <w:rFonts w:asciiTheme="minorHAnsi" w:hAnsiTheme="minorHAnsi" w:cstheme="minorHAnsi"/>
                <w:b/>
                <w:sz w:val="22"/>
                <w:szCs w:val="22"/>
                <w:lang w:val="es-BO"/>
              </w:rPr>
              <w:t>FORMACIÓN</w:t>
            </w:r>
          </w:p>
        </w:tc>
        <w:tc>
          <w:tcPr>
            <w:tcW w:w="1471" w:type="pct"/>
            <w:shd w:val="clear" w:color="auto" w:fill="F2F2F2"/>
            <w:vAlign w:val="center"/>
          </w:tcPr>
          <w:p w14:paraId="24AF4CC1" w14:textId="77777777" w:rsidR="00892960" w:rsidRPr="00CB7ABE" w:rsidRDefault="00892960" w:rsidP="00DC7F59">
            <w:pPr>
              <w:jc w:val="center"/>
              <w:rPr>
                <w:rFonts w:asciiTheme="minorHAnsi" w:hAnsiTheme="minorHAnsi" w:cstheme="minorHAnsi"/>
                <w:b/>
                <w:sz w:val="22"/>
                <w:szCs w:val="22"/>
                <w:lang w:val="es-BO"/>
              </w:rPr>
            </w:pPr>
            <w:r w:rsidRPr="00CB7ABE">
              <w:rPr>
                <w:rFonts w:asciiTheme="minorHAnsi" w:hAnsiTheme="minorHAnsi" w:cstheme="minorHAnsi"/>
                <w:b/>
                <w:sz w:val="22"/>
                <w:szCs w:val="22"/>
                <w:lang w:val="es-BO"/>
              </w:rPr>
              <w:t xml:space="preserve">NUMERO DE PERSONAS </w:t>
            </w:r>
          </w:p>
        </w:tc>
      </w:tr>
      <w:tr w:rsidR="00892960" w:rsidRPr="00CB7ABE" w14:paraId="13081F66" w14:textId="77777777" w:rsidTr="00DC7F59">
        <w:trPr>
          <w:trHeight w:val="45"/>
          <w:jc w:val="center"/>
        </w:trPr>
        <w:tc>
          <w:tcPr>
            <w:tcW w:w="204" w:type="pct"/>
            <w:shd w:val="clear" w:color="auto" w:fill="FFFFFF" w:themeFill="background1"/>
            <w:tcMar>
              <w:left w:w="0" w:type="dxa"/>
              <w:right w:w="0" w:type="dxa"/>
            </w:tcMar>
            <w:vAlign w:val="center"/>
          </w:tcPr>
          <w:p w14:paraId="16979622" w14:textId="77777777" w:rsidR="00892960" w:rsidRPr="00CB7ABE" w:rsidRDefault="00892960" w:rsidP="00DC7F59">
            <w:pPr>
              <w:jc w:val="center"/>
              <w:rPr>
                <w:rFonts w:asciiTheme="minorHAnsi" w:hAnsiTheme="minorHAnsi" w:cstheme="minorHAnsi"/>
                <w:sz w:val="22"/>
                <w:szCs w:val="22"/>
                <w:lang w:val="es-BO"/>
              </w:rPr>
            </w:pPr>
            <w:r w:rsidRPr="00CB7ABE">
              <w:rPr>
                <w:rFonts w:asciiTheme="minorHAnsi" w:hAnsiTheme="minorHAnsi" w:cstheme="minorHAnsi"/>
                <w:sz w:val="22"/>
                <w:szCs w:val="22"/>
                <w:lang w:val="es-BO"/>
              </w:rPr>
              <w:t>1</w:t>
            </w:r>
          </w:p>
        </w:tc>
        <w:tc>
          <w:tcPr>
            <w:tcW w:w="1479" w:type="pct"/>
            <w:shd w:val="clear" w:color="auto" w:fill="FFFFFF" w:themeFill="background1"/>
            <w:vAlign w:val="center"/>
          </w:tcPr>
          <w:p w14:paraId="506750B8" w14:textId="77777777" w:rsidR="00892960" w:rsidRPr="00CB7ABE" w:rsidRDefault="00892960" w:rsidP="00DC7F59">
            <w:pPr>
              <w:jc w:val="both"/>
              <w:rPr>
                <w:rFonts w:asciiTheme="minorHAnsi" w:hAnsiTheme="minorHAnsi" w:cstheme="minorHAnsi"/>
                <w:sz w:val="22"/>
                <w:szCs w:val="22"/>
                <w:lang w:val="es-BO"/>
              </w:rPr>
            </w:pPr>
            <w:r w:rsidRPr="00CB7ABE">
              <w:rPr>
                <w:rFonts w:asciiTheme="minorHAnsi" w:eastAsia="Calibri" w:hAnsiTheme="minorHAnsi" w:cstheme="minorHAnsi"/>
                <w:sz w:val="22"/>
                <w:szCs w:val="22"/>
                <w:lang w:val="es-MX"/>
              </w:rPr>
              <w:t>Capataz</w:t>
            </w:r>
          </w:p>
        </w:tc>
        <w:tc>
          <w:tcPr>
            <w:tcW w:w="1846" w:type="pct"/>
            <w:shd w:val="clear" w:color="auto" w:fill="FFFFFF" w:themeFill="background1"/>
            <w:vAlign w:val="center"/>
          </w:tcPr>
          <w:p w14:paraId="26908FCB" w14:textId="77777777" w:rsidR="00892960" w:rsidRPr="00CB7ABE" w:rsidRDefault="00892960" w:rsidP="00DC7F59">
            <w:pPr>
              <w:jc w:val="center"/>
              <w:rPr>
                <w:rFonts w:asciiTheme="minorHAnsi" w:hAnsiTheme="minorHAnsi" w:cstheme="minorHAnsi"/>
                <w:sz w:val="22"/>
                <w:szCs w:val="22"/>
                <w:lang w:val="es-BO"/>
              </w:rPr>
            </w:pPr>
            <w:r w:rsidRPr="00CB7ABE">
              <w:rPr>
                <w:rFonts w:asciiTheme="minorHAnsi" w:hAnsiTheme="minorHAnsi" w:cstheme="minorHAnsi"/>
                <w:sz w:val="22"/>
                <w:szCs w:val="22"/>
                <w:lang w:val="es-BO"/>
              </w:rPr>
              <w:t>-</w:t>
            </w:r>
          </w:p>
        </w:tc>
        <w:tc>
          <w:tcPr>
            <w:tcW w:w="1471" w:type="pct"/>
            <w:shd w:val="clear" w:color="auto" w:fill="FFFFFF" w:themeFill="background1"/>
            <w:vAlign w:val="center"/>
          </w:tcPr>
          <w:p w14:paraId="12E91645"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3D61A827" w14:textId="77777777" w:rsidTr="00DC7F59">
        <w:trPr>
          <w:trHeight w:val="45"/>
          <w:jc w:val="center"/>
        </w:trPr>
        <w:tc>
          <w:tcPr>
            <w:tcW w:w="204" w:type="pct"/>
            <w:shd w:val="clear" w:color="auto" w:fill="auto"/>
            <w:tcMar>
              <w:left w:w="0" w:type="dxa"/>
              <w:right w:w="0" w:type="dxa"/>
            </w:tcMar>
            <w:vAlign w:val="center"/>
          </w:tcPr>
          <w:p w14:paraId="39A946B9"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2</w:t>
            </w:r>
          </w:p>
        </w:tc>
        <w:tc>
          <w:tcPr>
            <w:tcW w:w="1479" w:type="pct"/>
            <w:shd w:val="clear" w:color="auto" w:fill="auto"/>
            <w:vAlign w:val="center"/>
          </w:tcPr>
          <w:p w14:paraId="2E0B09AA"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Chofer</w:t>
            </w:r>
          </w:p>
        </w:tc>
        <w:tc>
          <w:tcPr>
            <w:tcW w:w="1846" w:type="pct"/>
            <w:shd w:val="clear" w:color="auto" w:fill="auto"/>
          </w:tcPr>
          <w:p w14:paraId="787E8C28"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29D3CCB9"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6EBFC7B8" w14:textId="77777777" w:rsidTr="00DC7F59">
        <w:trPr>
          <w:trHeight w:val="45"/>
          <w:jc w:val="center"/>
        </w:trPr>
        <w:tc>
          <w:tcPr>
            <w:tcW w:w="204" w:type="pct"/>
            <w:shd w:val="clear" w:color="auto" w:fill="auto"/>
            <w:tcMar>
              <w:left w:w="0" w:type="dxa"/>
              <w:right w:w="0" w:type="dxa"/>
            </w:tcMar>
            <w:vAlign w:val="center"/>
          </w:tcPr>
          <w:p w14:paraId="667CBCED"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3</w:t>
            </w:r>
          </w:p>
        </w:tc>
        <w:tc>
          <w:tcPr>
            <w:tcW w:w="1479" w:type="pct"/>
            <w:shd w:val="clear" w:color="auto" w:fill="auto"/>
            <w:vAlign w:val="center"/>
          </w:tcPr>
          <w:p w14:paraId="5A68CB5A"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Albañil</w:t>
            </w:r>
          </w:p>
        </w:tc>
        <w:tc>
          <w:tcPr>
            <w:tcW w:w="1846" w:type="pct"/>
            <w:shd w:val="clear" w:color="auto" w:fill="auto"/>
          </w:tcPr>
          <w:p w14:paraId="014E342F"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3034A58C"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6DEC30A4" w14:textId="77777777" w:rsidTr="00DC7F59">
        <w:trPr>
          <w:trHeight w:val="45"/>
          <w:jc w:val="center"/>
        </w:trPr>
        <w:tc>
          <w:tcPr>
            <w:tcW w:w="204" w:type="pct"/>
            <w:shd w:val="clear" w:color="auto" w:fill="auto"/>
            <w:tcMar>
              <w:left w:w="0" w:type="dxa"/>
              <w:right w:w="0" w:type="dxa"/>
            </w:tcMar>
            <w:vAlign w:val="center"/>
          </w:tcPr>
          <w:p w14:paraId="4E5DDDB5"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4</w:t>
            </w:r>
          </w:p>
        </w:tc>
        <w:tc>
          <w:tcPr>
            <w:tcW w:w="1479" w:type="pct"/>
            <w:shd w:val="clear" w:color="auto" w:fill="auto"/>
            <w:vAlign w:val="center"/>
          </w:tcPr>
          <w:p w14:paraId="020F54BB"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Ayudante</w:t>
            </w:r>
          </w:p>
        </w:tc>
        <w:tc>
          <w:tcPr>
            <w:tcW w:w="1846" w:type="pct"/>
            <w:shd w:val="clear" w:color="auto" w:fill="auto"/>
          </w:tcPr>
          <w:p w14:paraId="21323399"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1DF227C3"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2</w:t>
            </w:r>
          </w:p>
        </w:tc>
      </w:tr>
      <w:tr w:rsidR="00892960" w:rsidRPr="00CB7ABE" w14:paraId="031F5D60" w14:textId="77777777" w:rsidTr="00DC7F59">
        <w:trPr>
          <w:trHeight w:val="45"/>
          <w:jc w:val="center"/>
        </w:trPr>
        <w:tc>
          <w:tcPr>
            <w:tcW w:w="204" w:type="pct"/>
            <w:shd w:val="clear" w:color="auto" w:fill="auto"/>
            <w:tcMar>
              <w:left w:w="0" w:type="dxa"/>
              <w:right w:w="0" w:type="dxa"/>
            </w:tcMar>
            <w:vAlign w:val="center"/>
          </w:tcPr>
          <w:p w14:paraId="1912E463"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5</w:t>
            </w:r>
          </w:p>
        </w:tc>
        <w:tc>
          <w:tcPr>
            <w:tcW w:w="1479" w:type="pct"/>
            <w:shd w:val="clear" w:color="auto" w:fill="auto"/>
            <w:vAlign w:val="center"/>
          </w:tcPr>
          <w:p w14:paraId="04D07785"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 xml:space="preserve">Plomero Calificado </w:t>
            </w:r>
          </w:p>
        </w:tc>
        <w:tc>
          <w:tcPr>
            <w:tcW w:w="1846" w:type="pct"/>
            <w:shd w:val="clear" w:color="auto" w:fill="auto"/>
          </w:tcPr>
          <w:p w14:paraId="4C85DCB7"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4671498C"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4BEF3E91" w14:textId="77777777" w:rsidTr="00DC7F59">
        <w:trPr>
          <w:trHeight w:val="45"/>
          <w:jc w:val="center"/>
        </w:trPr>
        <w:tc>
          <w:tcPr>
            <w:tcW w:w="204" w:type="pct"/>
            <w:shd w:val="clear" w:color="auto" w:fill="auto"/>
            <w:tcMar>
              <w:left w:w="0" w:type="dxa"/>
              <w:right w:w="0" w:type="dxa"/>
            </w:tcMar>
            <w:vAlign w:val="center"/>
          </w:tcPr>
          <w:p w14:paraId="654DD35C"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6</w:t>
            </w:r>
          </w:p>
        </w:tc>
        <w:tc>
          <w:tcPr>
            <w:tcW w:w="1479" w:type="pct"/>
            <w:shd w:val="clear" w:color="auto" w:fill="auto"/>
            <w:vAlign w:val="center"/>
          </w:tcPr>
          <w:p w14:paraId="75B2660F"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Peón</w:t>
            </w:r>
          </w:p>
        </w:tc>
        <w:tc>
          <w:tcPr>
            <w:tcW w:w="1846" w:type="pct"/>
            <w:shd w:val="clear" w:color="auto" w:fill="auto"/>
          </w:tcPr>
          <w:p w14:paraId="58024509"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6A1F4036"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36</w:t>
            </w:r>
          </w:p>
        </w:tc>
      </w:tr>
      <w:tr w:rsidR="00892960" w:rsidRPr="00CB7ABE" w14:paraId="228C66F3" w14:textId="77777777" w:rsidTr="00DC7F59">
        <w:trPr>
          <w:trHeight w:val="45"/>
          <w:jc w:val="center"/>
        </w:trPr>
        <w:tc>
          <w:tcPr>
            <w:tcW w:w="204" w:type="pct"/>
            <w:shd w:val="clear" w:color="auto" w:fill="auto"/>
            <w:tcMar>
              <w:left w:w="0" w:type="dxa"/>
              <w:right w:w="0" w:type="dxa"/>
            </w:tcMar>
            <w:vAlign w:val="center"/>
          </w:tcPr>
          <w:p w14:paraId="3440308B"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7</w:t>
            </w:r>
          </w:p>
        </w:tc>
        <w:tc>
          <w:tcPr>
            <w:tcW w:w="1479" w:type="pct"/>
            <w:shd w:val="clear" w:color="auto" w:fill="auto"/>
            <w:vAlign w:val="center"/>
          </w:tcPr>
          <w:p w14:paraId="1D93259B"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Topógrafo</w:t>
            </w:r>
          </w:p>
        </w:tc>
        <w:tc>
          <w:tcPr>
            <w:tcW w:w="1846" w:type="pct"/>
            <w:shd w:val="clear" w:color="auto" w:fill="auto"/>
          </w:tcPr>
          <w:p w14:paraId="31166E5F"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Técnico o Lic. en topografía</w:t>
            </w:r>
          </w:p>
        </w:tc>
        <w:tc>
          <w:tcPr>
            <w:tcW w:w="1471" w:type="pct"/>
            <w:vAlign w:val="center"/>
          </w:tcPr>
          <w:p w14:paraId="4494FBCB"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4888E4CA" w14:textId="77777777" w:rsidTr="00DC7F59">
        <w:trPr>
          <w:trHeight w:val="45"/>
          <w:jc w:val="center"/>
        </w:trPr>
        <w:tc>
          <w:tcPr>
            <w:tcW w:w="204" w:type="pct"/>
            <w:shd w:val="clear" w:color="auto" w:fill="auto"/>
            <w:tcMar>
              <w:left w:w="0" w:type="dxa"/>
              <w:right w:w="0" w:type="dxa"/>
            </w:tcMar>
            <w:vAlign w:val="center"/>
          </w:tcPr>
          <w:p w14:paraId="7F5647B3"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8</w:t>
            </w:r>
          </w:p>
        </w:tc>
        <w:tc>
          <w:tcPr>
            <w:tcW w:w="1479" w:type="pct"/>
            <w:shd w:val="clear" w:color="auto" w:fill="auto"/>
            <w:vAlign w:val="center"/>
          </w:tcPr>
          <w:p w14:paraId="2C098C8C"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Operador de compresora</w:t>
            </w:r>
          </w:p>
        </w:tc>
        <w:tc>
          <w:tcPr>
            <w:tcW w:w="1846" w:type="pct"/>
            <w:shd w:val="clear" w:color="auto" w:fill="auto"/>
          </w:tcPr>
          <w:p w14:paraId="0561ADB5"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0F5199E0"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3A87FB2B" w14:textId="77777777" w:rsidTr="00DC7F59">
        <w:trPr>
          <w:trHeight w:val="45"/>
          <w:jc w:val="center"/>
        </w:trPr>
        <w:tc>
          <w:tcPr>
            <w:tcW w:w="204" w:type="pct"/>
            <w:shd w:val="clear" w:color="auto" w:fill="auto"/>
            <w:tcMar>
              <w:left w:w="0" w:type="dxa"/>
              <w:right w:w="0" w:type="dxa"/>
            </w:tcMar>
            <w:vAlign w:val="center"/>
          </w:tcPr>
          <w:p w14:paraId="46BDFEFC"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9</w:t>
            </w:r>
          </w:p>
        </w:tc>
        <w:tc>
          <w:tcPr>
            <w:tcW w:w="1479" w:type="pct"/>
            <w:shd w:val="clear" w:color="auto" w:fill="auto"/>
            <w:vAlign w:val="center"/>
          </w:tcPr>
          <w:p w14:paraId="01EBEF14" w14:textId="77777777" w:rsidR="00892960" w:rsidRPr="00CB7ABE" w:rsidRDefault="00892960" w:rsidP="00DC7F59">
            <w:pPr>
              <w:jc w:val="both"/>
              <w:rPr>
                <w:rFonts w:asciiTheme="minorHAnsi" w:hAnsiTheme="minorHAnsi" w:cstheme="minorHAnsi"/>
                <w:sz w:val="22"/>
                <w:szCs w:val="22"/>
              </w:rPr>
            </w:pPr>
            <w:r w:rsidRPr="00CB7ABE">
              <w:rPr>
                <w:rFonts w:asciiTheme="minorHAnsi" w:eastAsia="Calibri" w:hAnsiTheme="minorHAnsi" w:cstheme="minorHAnsi"/>
                <w:sz w:val="22"/>
                <w:szCs w:val="22"/>
                <w:lang w:val="es-MX"/>
              </w:rPr>
              <w:t>Operador de Compactadora</w:t>
            </w:r>
          </w:p>
        </w:tc>
        <w:tc>
          <w:tcPr>
            <w:tcW w:w="1846" w:type="pct"/>
            <w:shd w:val="clear" w:color="auto" w:fill="auto"/>
          </w:tcPr>
          <w:p w14:paraId="533F8A76"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w:t>
            </w:r>
          </w:p>
        </w:tc>
        <w:tc>
          <w:tcPr>
            <w:tcW w:w="1471" w:type="pct"/>
            <w:vAlign w:val="center"/>
          </w:tcPr>
          <w:p w14:paraId="47AFB38D"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60E9926D" w14:textId="77777777" w:rsidTr="00DC7F59">
        <w:trPr>
          <w:trHeight w:val="45"/>
          <w:jc w:val="center"/>
        </w:trPr>
        <w:tc>
          <w:tcPr>
            <w:tcW w:w="204" w:type="pct"/>
            <w:shd w:val="clear" w:color="auto" w:fill="auto"/>
            <w:tcMar>
              <w:left w:w="0" w:type="dxa"/>
              <w:right w:w="0" w:type="dxa"/>
            </w:tcMar>
            <w:vAlign w:val="center"/>
          </w:tcPr>
          <w:p w14:paraId="0DBB7D63"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10</w:t>
            </w:r>
          </w:p>
        </w:tc>
        <w:tc>
          <w:tcPr>
            <w:tcW w:w="1479" w:type="pct"/>
            <w:shd w:val="clear" w:color="auto" w:fill="auto"/>
            <w:vAlign w:val="center"/>
          </w:tcPr>
          <w:p w14:paraId="6CC5ED7E"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Inspector de Soldadura</w:t>
            </w:r>
          </w:p>
        </w:tc>
        <w:tc>
          <w:tcPr>
            <w:tcW w:w="1846" w:type="pct"/>
            <w:shd w:val="clear" w:color="auto" w:fill="auto"/>
          </w:tcPr>
          <w:p w14:paraId="0034F343"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 xml:space="preserve">Personal certificado como inspector de soldadura nivel II AWS o equivalente </w:t>
            </w:r>
          </w:p>
        </w:tc>
        <w:tc>
          <w:tcPr>
            <w:tcW w:w="1471" w:type="pct"/>
            <w:vAlign w:val="center"/>
          </w:tcPr>
          <w:p w14:paraId="0A6507D1"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31FE24AF" w14:textId="77777777" w:rsidTr="00DC7F59">
        <w:trPr>
          <w:trHeight w:val="45"/>
          <w:jc w:val="center"/>
        </w:trPr>
        <w:tc>
          <w:tcPr>
            <w:tcW w:w="204" w:type="pct"/>
            <w:shd w:val="clear" w:color="auto" w:fill="auto"/>
            <w:tcMar>
              <w:left w:w="0" w:type="dxa"/>
              <w:right w:w="0" w:type="dxa"/>
            </w:tcMar>
            <w:vAlign w:val="center"/>
          </w:tcPr>
          <w:p w14:paraId="7BA33BF9"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11</w:t>
            </w:r>
          </w:p>
        </w:tc>
        <w:tc>
          <w:tcPr>
            <w:tcW w:w="1479" w:type="pct"/>
            <w:shd w:val="clear" w:color="auto" w:fill="auto"/>
            <w:vAlign w:val="center"/>
          </w:tcPr>
          <w:p w14:paraId="4040AEF3"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Inspección en Radiografía</w:t>
            </w:r>
          </w:p>
        </w:tc>
        <w:tc>
          <w:tcPr>
            <w:tcW w:w="1846" w:type="pct"/>
            <w:shd w:val="clear" w:color="auto" w:fill="auto"/>
          </w:tcPr>
          <w:p w14:paraId="0C8484E9"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 xml:space="preserve">Persona certificada como inspector de nivel II ASNT o equivalente </w:t>
            </w:r>
          </w:p>
        </w:tc>
        <w:tc>
          <w:tcPr>
            <w:tcW w:w="1471" w:type="pct"/>
            <w:vAlign w:val="center"/>
          </w:tcPr>
          <w:p w14:paraId="52EB8FF2"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469539B0" w14:textId="77777777" w:rsidTr="00DC7F59">
        <w:trPr>
          <w:trHeight w:val="45"/>
          <w:jc w:val="center"/>
        </w:trPr>
        <w:tc>
          <w:tcPr>
            <w:tcW w:w="204" w:type="pct"/>
            <w:shd w:val="clear" w:color="auto" w:fill="auto"/>
            <w:tcMar>
              <w:left w:w="0" w:type="dxa"/>
              <w:right w:w="0" w:type="dxa"/>
            </w:tcMar>
            <w:vAlign w:val="center"/>
          </w:tcPr>
          <w:p w14:paraId="7DD22B62"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12</w:t>
            </w:r>
          </w:p>
        </w:tc>
        <w:tc>
          <w:tcPr>
            <w:tcW w:w="1479" w:type="pct"/>
            <w:shd w:val="clear" w:color="auto" w:fill="auto"/>
            <w:vAlign w:val="center"/>
          </w:tcPr>
          <w:p w14:paraId="02D73854"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Inspector en tintas penetrantes</w:t>
            </w:r>
          </w:p>
        </w:tc>
        <w:tc>
          <w:tcPr>
            <w:tcW w:w="1846" w:type="pct"/>
            <w:shd w:val="clear" w:color="auto" w:fill="auto"/>
          </w:tcPr>
          <w:p w14:paraId="1598AD62"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Persona certificada como inspector de nivel II ASNT o equivalente.</w:t>
            </w:r>
          </w:p>
        </w:tc>
        <w:tc>
          <w:tcPr>
            <w:tcW w:w="1471" w:type="pct"/>
            <w:vAlign w:val="center"/>
          </w:tcPr>
          <w:p w14:paraId="1D404B4B"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4A63C1D5" w14:textId="77777777" w:rsidTr="00DC7F59">
        <w:trPr>
          <w:trHeight w:val="45"/>
          <w:jc w:val="center"/>
        </w:trPr>
        <w:tc>
          <w:tcPr>
            <w:tcW w:w="204" w:type="pct"/>
            <w:shd w:val="clear" w:color="auto" w:fill="auto"/>
            <w:tcMar>
              <w:left w:w="0" w:type="dxa"/>
              <w:right w:w="0" w:type="dxa"/>
            </w:tcMar>
            <w:vAlign w:val="center"/>
          </w:tcPr>
          <w:p w14:paraId="65D2ECAD"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13</w:t>
            </w:r>
          </w:p>
        </w:tc>
        <w:tc>
          <w:tcPr>
            <w:tcW w:w="1479" w:type="pct"/>
            <w:shd w:val="clear" w:color="auto" w:fill="auto"/>
            <w:vAlign w:val="center"/>
          </w:tcPr>
          <w:p w14:paraId="67CE9D95"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Inspector en partículas magnéticas</w:t>
            </w:r>
          </w:p>
        </w:tc>
        <w:tc>
          <w:tcPr>
            <w:tcW w:w="1846" w:type="pct"/>
            <w:shd w:val="clear" w:color="auto" w:fill="auto"/>
          </w:tcPr>
          <w:p w14:paraId="7C805D2E"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Persona certificada como inspector MT nivel II SNT o equivalente</w:t>
            </w:r>
          </w:p>
        </w:tc>
        <w:tc>
          <w:tcPr>
            <w:tcW w:w="1471" w:type="pct"/>
            <w:vAlign w:val="center"/>
          </w:tcPr>
          <w:p w14:paraId="638397CF"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19A4B37E" w14:textId="77777777" w:rsidTr="00DC7F59">
        <w:trPr>
          <w:trHeight w:val="45"/>
          <w:jc w:val="center"/>
        </w:trPr>
        <w:tc>
          <w:tcPr>
            <w:tcW w:w="204" w:type="pct"/>
            <w:shd w:val="clear" w:color="auto" w:fill="auto"/>
            <w:tcMar>
              <w:left w:w="0" w:type="dxa"/>
              <w:right w:w="0" w:type="dxa"/>
            </w:tcMar>
            <w:vAlign w:val="center"/>
          </w:tcPr>
          <w:p w14:paraId="700FD5DA"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14</w:t>
            </w:r>
          </w:p>
        </w:tc>
        <w:tc>
          <w:tcPr>
            <w:tcW w:w="1479" w:type="pct"/>
            <w:shd w:val="clear" w:color="auto" w:fill="auto"/>
            <w:vAlign w:val="center"/>
          </w:tcPr>
          <w:p w14:paraId="2A8C055B"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Técnico especializado en trabajos de revestimiento de tubería</w:t>
            </w:r>
          </w:p>
        </w:tc>
        <w:tc>
          <w:tcPr>
            <w:tcW w:w="1846" w:type="pct"/>
            <w:shd w:val="clear" w:color="auto" w:fill="auto"/>
          </w:tcPr>
          <w:p w14:paraId="58B642F5"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según norma ASME B 31.8</w:t>
            </w:r>
          </w:p>
          <w:p w14:paraId="6333951B" w14:textId="77777777" w:rsidR="00892960" w:rsidRPr="00CB7ABE" w:rsidRDefault="00892960" w:rsidP="00DC7F59">
            <w:pPr>
              <w:jc w:val="both"/>
              <w:rPr>
                <w:rFonts w:asciiTheme="minorHAnsi" w:hAnsiTheme="minorHAnsi" w:cstheme="minorHAnsi"/>
                <w:sz w:val="22"/>
                <w:szCs w:val="22"/>
              </w:rPr>
            </w:pPr>
          </w:p>
        </w:tc>
        <w:tc>
          <w:tcPr>
            <w:tcW w:w="1471" w:type="pct"/>
            <w:vAlign w:val="center"/>
          </w:tcPr>
          <w:p w14:paraId="4CEC206C"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1469A377" w14:textId="77777777" w:rsidTr="00DC7F59">
        <w:trPr>
          <w:trHeight w:val="45"/>
          <w:jc w:val="center"/>
        </w:trPr>
        <w:tc>
          <w:tcPr>
            <w:tcW w:w="204" w:type="pct"/>
            <w:shd w:val="clear" w:color="auto" w:fill="auto"/>
            <w:tcMar>
              <w:left w:w="0" w:type="dxa"/>
              <w:right w:w="0" w:type="dxa"/>
            </w:tcMar>
            <w:vAlign w:val="center"/>
          </w:tcPr>
          <w:p w14:paraId="5E869D99"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15</w:t>
            </w:r>
          </w:p>
        </w:tc>
        <w:tc>
          <w:tcPr>
            <w:tcW w:w="1479" w:type="pct"/>
            <w:shd w:val="clear" w:color="auto" w:fill="auto"/>
            <w:vAlign w:val="center"/>
          </w:tcPr>
          <w:p w14:paraId="6D58D297"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Cañista</w:t>
            </w:r>
          </w:p>
        </w:tc>
        <w:tc>
          <w:tcPr>
            <w:tcW w:w="1846" w:type="pct"/>
            <w:shd w:val="clear" w:color="auto" w:fill="auto"/>
          </w:tcPr>
          <w:p w14:paraId="0393ED29" w14:textId="77777777" w:rsidR="00892960" w:rsidRPr="00CB7ABE" w:rsidRDefault="00892960" w:rsidP="00DC7F59">
            <w:pPr>
              <w:jc w:val="both"/>
              <w:rPr>
                <w:rFonts w:asciiTheme="minorHAnsi" w:hAnsiTheme="minorHAnsi" w:cstheme="minorHAnsi"/>
                <w:sz w:val="22"/>
                <w:szCs w:val="22"/>
              </w:rPr>
            </w:pPr>
          </w:p>
        </w:tc>
        <w:tc>
          <w:tcPr>
            <w:tcW w:w="1471" w:type="pct"/>
            <w:vAlign w:val="center"/>
          </w:tcPr>
          <w:p w14:paraId="5CFDEC93"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69E7C0A3" w14:textId="77777777" w:rsidTr="00DC7F59">
        <w:trPr>
          <w:trHeight w:val="45"/>
          <w:jc w:val="center"/>
        </w:trPr>
        <w:tc>
          <w:tcPr>
            <w:tcW w:w="204" w:type="pct"/>
            <w:shd w:val="clear" w:color="auto" w:fill="auto"/>
            <w:tcMar>
              <w:left w:w="0" w:type="dxa"/>
              <w:right w:w="0" w:type="dxa"/>
            </w:tcMar>
            <w:vAlign w:val="center"/>
          </w:tcPr>
          <w:p w14:paraId="33B0BA76"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16</w:t>
            </w:r>
          </w:p>
        </w:tc>
        <w:tc>
          <w:tcPr>
            <w:tcW w:w="1479" w:type="pct"/>
            <w:shd w:val="clear" w:color="auto" w:fill="auto"/>
            <w:vAlign w:val="center"/>
          </w:tcPr>
          <w:p w14:paraId="1DEE1D7B"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Técnico especializado en pruebas hidráulicas /instrumentista</w:t>
            </w:r>
          </w:p>
        </w:tc>
        <w:tc>
          <w:tcPr>
            <w:tcW w:w="1846" w:type="pct"/>
            <w:shd w:val="clear" w:color="auto" w:fill="auto"/>
          </w:tcPr>
          <w:p w14:paraId="52EDBEA4"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Profesional y/o técnico especializado en el manejo de instrumental y ejecución de pruebas hidrostáticas</w:t>
            </w:r>
          </w:p>
        </w:tc>
        <w:tc>
          <w:tcPr>
            <w:tcW w:w="1471" w:type="pct"/>
            <w:vAlign w:val="center"/>
          </w:tcPr>
          <w:p w14:paraId="05B773F2"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4EF2F434" w14:textId="77777777" w:rsidTr="00DC7F59">
        <w:trPr>
          <w:trHeight w:val="45"/>
          <w:jc w:val="center"/>
        </w:trPr>
        <w:tc>
          <w:tcPr>
            <w:tcW w:w="204" w:type="pct"/>
            <w:shd w:val="clear" w:color="auto" w:fill="auto"/>
            <w:tcMar>
              <w:left w:w="0" w:type="dxa"/>
              <w:right w:w="0" w:type="dxa"/>
            </w:tcMar>
            <w:vAlign w:val="center"/>
          </w:tcPr>
          <w:p w14:paraId="7AD6101E"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17</w:t>
            </w:r>
          </w:p>
        </w:tc>
        <w:tc>
          <w:tcPr>
            <w:tcW w:w="1479" w:type="pct"/>
            <w:shd w:val="clear" w:color="auto" w:fill="auto"/>
            <w:vAlign w:val="center"/>
          </w:tcPr>
          <w:p w14:paraId="0135461D"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Técnico especializado en protección catódica</w:t>
            </w:r>
          </w:p>
        </w:tc>
        <w:tc>
          <w:tcPr>
            <w:tcW w:w="1846" w:type="pct"/>
            <w:shd w:val="clear" w:color="auto" w:fill="auto"/>
          </w:tcPr>
          <w:p w14:paraId="73CF79B5"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Profesional y/o técnico especializado en la implementación de protección catódica</w:t>
            </w:r>
          </w:p>
        </w:tc>
        <w:tc>
          <w:tcPr>
            <w:tcW w:w="1471" w:type="pct"/>
            <w:vAlign w:val="center"/>
          </w:tcPr>
          <w:p w14:paraId="797D1747"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45055FDE" w14:textId="77777777" w:rsidTr="00DC7F59">
        <w:trPr>
          <w:trHeight w:val="45"/>
          <w:jc w:val="center"/>
        </w:trPr>
        <w:tc>
          <w:tcPr>
            <w:tcW w:w="204" w:type="pct"/>
            <w:shd w:val="clear" w:color="auto" w:fill="auto"/>
            <w:tcMar>
              <w:left w:w="0" w:type="dxa"/>
              <w:right w:w="0" w:type="dxa"/>
            </w:tcMar>
            <w:vAlign w:val="center"/>
          </w:tcPr>
          <w:p w14:paraId="598F6101"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18</w:t>
            </w:r>
          </w:p>
        </w:tc>
        <w:tc>
          <w:tcPr>
            <w:tcW w:w="1479" w:type="pct"/>
            <w:shd w:val="clear" w:color="auto" w:fill="auto"/>
            <w:vAlign w:val="center"/>
          </w:tcPr>
          <w:p w14:paraId="6C8955B4"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Supervisor SMS</w:t>
            </w:r>
          </w:p>
        </w:tc>
        <w:tc>
          <w:tcPr>
            <w:tcW w:w="1846" w:type="pct"/>
            <w:shd w:val="clear" w:color="auto" w:fill="auto"/>
          </w:tcPr>
          <w:p w14:paraId="6BA9BB45" w14:textId="77777777" w:rsidR="00892960" w:rsidRPr="00CB7ABE" w:rsidRDefault="00892960" w:rsidP="00DC7F59">
            <w:pPr>
              <w:jc w:val="both"/>
              <w:rPr>
                <w:rFonts w:asciiTheme="minorHAnsi" w:hAnsiTheme="minorHAnsi" w:cs="Calibri"/>
                <w:sz w:val="22"/>
                <w:szCs w:val="22"/>
              </w:rPr>
            </w:pPr>
            <w:r w:rsidRPr="00CB7ABE">
              <w:rPr>
                <w:rFonts w:asciiTheme="minorHAnsi" w:hAnsiTheme="minorHAnsi" w:cs="Calibri"/>
                <w:sz w:val="22"/>
                <w:szCs w:val="22"/>
              </w:rPr>
              <w:t xml:space="preserve">Profesional a nivel licenciatura en ingeniería, de acuerdo a lo establecido en el punto 1.6 del presente documento </w:t>
            </w:r>
          </w:p>
        </w:tc>
        <w:tc>
          <w:tcPr>
            <w:tcW w:w="1471" w:type="pct"/>
            <w:vAlign w:val="center"/>
          </w:tcPr>
          <w:p w14:paraId="69824106"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w:t>
            </w:r>
          </w:p>
        </w:tc>
      </w:tr>
      <w:tr w:rsidR="00892960" w:rsidRPr="00CB7ABE" w14:paraId="5F7D16F8" w14:textId="77777777" w:rsidTr="00DC7F59">
        <w:trPr>
          <w:trHeight w:val="45"/>
          <w:jc w:val="center"/>
        </w:trPr>
        <w:tc>
          <w:tcPr>
            <w:tcW w:w="204" w:type="pct"/>
            <w:shd w:val="clear" w:color="auto" w:fill="auto"/>
            <w:tcMar>
              <w:left w:w="0" w:type="dxa"/>
              <w:right w:w="0" w:type="dxa"/>
            </w:tcMar>
            <w:vAlign w:val="center"/>
          </w:tcPr>
          <w:p w14:paraId="7A3B9592"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19</w:t>
            </w:r>
          </w:p>
        </w:tc>
        <w:tc>
          <w:tcPr>
            <w:tcW w:w="1479" w:type="pct"/>
            <w:shd w:val="clear" w:color="auto" w:fill="auto"/>
            <w:vAlign w:val="center"/>
          </w:tcPr>
          <w:p w14:paraId="5AE5FEA5" w14:textId="77777777" w:rsidR="00892960" w:rsidRPr="00CB7ABE" w:rsidRDefault="00892960" w:rsidP="00DC7F59">
            <w:pPr>
              <w:jc w:val="both"/>
              <w:rPr>
                <w:rFonts w:asciiTheme="minorHAnsi" w:hAnsiTheme="minorHAnsi" w:cstheme="minorHAnsi"/>
                <w:sz w:val="22"/>
                <w:szCs w:val="22"/>
              </w:rPr>
            </w:pPr>
            <w:r w:rsidRPr="00CB7ABE">
              <w:rPr>
                <w:rFonts w:asciiTheme="minorHAnsi" w:hAnsiTheme="minorHAnsi" w:cstheme="minorHAnsi"/>
                <w:sz w:val="22"/>
                <w:szCs w:val="22"/>
              </w:rPr>
              <w:t>Monitor SMS</w:t>
            </w:r>
          </w:p>
        </w:tc>
        <w:tc>
          <w:tcPr>
            <w:tcW w:w="1846" w:type="pct"/>
            <w:shd w:val="clear" w:color="auto" w:fill="auto"/>
          </w:tcPr>
          <w:p w14:paraId="4466DC7A" w14:textId="77777777" w:rsidR="00892960" w:rsidRPr="00CB7ABE" w:rsidRDefault="00892960" w:rsidP="00DC7F59">
            <w:pPr>
              <w:jc w:val="both"/>
              <w:rPr>
                <w:rFonts w:asciiTheme="minorHAnsi" w:hAnsiTheme="minorHAnsi" w:cs="Calibri"/>
                <w:sz w:val="22"/>
                <w:szCs w:val="22"/>
              </w:rPr>
            </w:pPr>
            <w:r w:rsidRPr="00CB7ABE">
              <w:rPr>
                <w:rFonts w:asciiTheme="minorHAnsi" w:hAnsiTheme="minorHAnsi" w:cs="Calibri"/>
                <w:sz w:val="22"/>
                <w:szCs w:val="22"/>
              </w:rPr>
              <w:t xml:space="preserve">Profesional a nivel licenciatura en ingeniería o técnico del área industrial (mecánico, eléctrico, SMS o similares), de acuerdo a lo establecido en el punto 1.6 del presente documento </w:t>
            </w:r>
          </w:p>
        </w:tc>
        <w:tc>
          <w:tcPr>
            <w:tcW w:w="1471" w:type="pct"/>
            <w:vAlign w:val="center"/>
          </w:tcPr>
          <w:p w14:paraId="39251AAC" w14:textId="77777777" w:rsidR="00892960" w:rsidRPr="00CB7ABE" w:rsidRDefault="00892960" w:rsidP="00DC7F59">
            <w:pPr>
              <w:jc w:val="center"/>
              <w:rPr>
                <w:rFonts w:asciiTheme="minorHAnsi" w:hAnsiTheme="minorHAnsi" w:cstheme="minorHAnsi"/>
                <w:sz w:val="22"/>
                <w:szCs w:val="22"/>
              </w:rPr>
            </w:pPr>
            <w:r w:rsidRPr="00CB7ABE">
              <w:rPr>
                <w:rFonts w:asciiTheme="minorHAnsi" w:hAnsiTheme="minorHAnsi" w:cstheme="minorHAnsi"/>
                <w:sz w:val="22"/>
                <w:szCs w:val="22"/>
              </w:rPr>
              <w:t>3</w:t>
            </w:r>
          </w:p>
        </w:tc>
      </w:tr>
    </w:tbl>
    <w:p w14:paraId="5CE703CE" w14:textId="77777777" w:rsidR="00892960" w:rsidRPr="00CB7ABE" w:rsidRDefault="00892960" w:rsidP="00892960">
      <w:pPr>
        <w:ind w:left="792"/>
        <w:jc w:val="both"/>
        <w:rPr>
          <w:rFonts w:asciiTheme="minorHAnsi" w:hAnsiTheme="minorHAnsi" w:cs="Verdana"/>
          <w:bCs/>
          <w:color w:val="000000"/>
          <w:sz w:val="22"/>
          <w:szCs w:val="22"/>
        </w:rPr>
      </w:pPr>
    </w:p>
    <w:p w14:paraId="2589DC44" w14:textId="77777777" w:rsidR="00892960" w:rsidRPr="00CB7ABE" w:rsidRDefault="00892960" w:rsidP="00892960">
      <w:pPr>
        <w:ind w:left="792"/>
        <w:jc w:val="both"/>
        <w:rPr>
          <w:rFonts w:asciiTheme="minorHAnsi" w:hAnsiTheme="minorHAnsi" w:cs="Verdana"/>
          <w:bCs/>
          <w:color w:val="000000"/>
          <w:sz w:val="22"/>
          <w:szCs w:val="22"/>
        </w:rPr>
      </w:pPr>
    </w:p>
    <w:p w14:paraId="34D3DBCB" w14:textId="77777777" w:rsidR="00892960" w:rsidRPr="00CB7ABE" w:rsidRDefault="00892960" w:rsidP="00892960">
      <w:pPr>
        <w:numPr>
          <w:ilvl w:val="0"/>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CONDICIONES REQUERIDAS</w:t>
      </w:r>
    </w:p>
    <w:p w14:paraId="3EA3D256"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NORMATIVA APLICABLE AL PROCESO DE CONTRATACIÓN</w:t>
      </w:r>
    </w:p>
    <w:p w14:paraId="2DC9140C"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lang w:val="es-BO"/>
        </w:rPr>
        <w:t>Reglamento de Contrataciones Directas en el Marco del Decreto Supremo N° 29506</w:t>
      </w:r>
    </w:p>
    <w:p w14:paraId="1612CBEE" w14:textId="77777777" w:rsidR="00892960" w:rsidRPr="00CB7ABE" w:rsidRDefault="00892960" w:rsidP="00892960">
      <w:pPr>
        <w:ind w:left="792"/>
        <w:jc w:val="both"/>
        <w:rPr>
          <w:rFonts w:asciiTheme="minorHAnsi" w:hAnsiTheme="minorHAnsi" w:cs="Verdana"/>
          <w:b/>
          <w:bCs/>
          <w:color w:val="000000"/>
          <w:sz w:val="22"/>
          <w:szCs w:val="22"/>
        </w:rPr>
      </w:pPr>
    </w:p>
    <w:p w14:paraId="6A262C72"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PLAZO PARA LA EJECUCIÓN DE LA OBRA</w:t>
      </w:r>
    </w:p>
    <w:p w14:paraId="5583FA17"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CB7ABE">
        <w:rPr>
          <w:rFonts w:asciiTheme="minorHAnsi" w:hAnsiTheme="minorHAnsi" w:cs="Verdana"/>
          <w:bCs/>
          <w:color w:val="000000"/>
          <w:sz w:val="22"/>
          <w:szCs w:val="22"/>
          <w:u w:val="single"/>
          <w:lang w:val="es-BO"/>
        </w:rPr>
        <w:t>satisfactoria</w:t>
      </w:r>
      <w:r w:rsidRPr="00CB7ABE">
        <w:rPr>
          <w:rFonts w:asciiTheme="minorHAnsi" w:hAnsiTheme="minorHAnsi" w:cs="Verdana"/>
          <w:bCs/>
          <w:color w:val="000000"/>
          <w:sz w:val="22"/>
          <w:szCs w:val="22"/>
          <w:lang w:val="es-BO"/>
        </w:rPr>
        <w:t>.</w:t>
      </w:r>
    </w:p>
    <w:p w14:paraId="431E14AE" w14:textId="77777777" w:rsidR="00892960" w:rsidRPr="00CB7ABE" w:rsidRDefault="00892960" w:rsidP="00892960">
      <w:pPr>
        <w:ind w:left="792"/>
        <w:jc w:val="both"/>
        <w:rPr>
          <w:rFonts w:asciiTheme="minorHAnsi" w:hAnsiTheme="minorHAnsi"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892960" w:rsidRPr="00CB7ABE" w14:paraId="4F8BFB65" w14:textId="77777777" w:rsidTr="00DC7F59">
        <w:trPr>
          <w:trHeight w:val="189"/>
          <w:jc w:val="center"/>
        </w:trPr>
        <w:tc>
          <w:tcPr>
            <w:tcW w:w="3437" w:type="pct"/>
            <w:shd w:val="clear" w:color="auto" w:fill="BFBFBF"/>
            <w:vAlign w:val="center"/>
          </w:tcPr>
          <w:p w14:paraId="740C2642" w14:textId="77777777" w:rsidR="00892960" w:rsidRPr="00CB7ABE" w:rsidRDefault="00892960" w:rsidP="00DC7F59">
            <w:pPr>
              <w:autoSpaceDE w:val="0"/>
              <w:autoSpaceDN w:val="0"/>
              <w:adjustRightInd w:val="0"/>
              <w:jc w:val="center"/>
              <w:rPr>
                <w:rFonts w:asciiTheme="minorHAnsi" w:eastAsia="Calibri" w:hAnsiTheme="minorHAnsi" w:cs="Calibri"/>
                <w:color w:val="000000"/>
                <w:sz w:val="22"/>
                <w:szCs w:val="22"/>
                <w:lang w:val="es-BO"/>
              </w:rPr>
            </w:pPr>
            <w:r w:rsidRPr="00CB7ABE">
              <w:rPr>
                <w:rFonts w:asciiTheme="minorHAnsi" w:hAnsiTheme="minorHAnsi" w:cs="Calibri"/>
                <w:b/>
                <w:bCs/>
                <w:color w:val="000000"/>
                <w:sz w:val="22"/>
                <w:szCs w:val="22"/>
              </w:rPr>
              <w:t>DESCRIPCIÓN DEL OBJETO DE CONTRATACIÓN</w:t>
            </w:r>
            <w:r w:rsidRPr="00CB7ABE">
              <w:rPr>
                <w:rFonts w:asciiTheme="minorHAnsi" w:hAnsiTheme="minorHAnsi" w:cs="Calibri"/>
                <w:b/>
                <w:bCs/>
                <w:color w:val="000000"/>
                <w:sz w:val="22"/>
                <w:szCs w:val="22"/>
                <w:lang w:val="es-BO"/>
              </w:rPr>
              <w:t xml:space="preserve"> </w:t>
            </w:r>
          </w:p>
        </w:tc>
        <w:tc>
          <w:tcPr>
            <w:tcW w:w="1563" w:type="pct"/>
            <w:shd w:val="clear" w:color="auto" w:fill="BFBFBF"/>
            <w:vAlign w:val="center"/>
          </w:tcPr>
          <w:p w14:paraId="1124A405" w14:textId="77777777" w:rsidR="00892960" w:rsidRPr="00CB7ABE" w:rsidRDefault="00892960" w:rsidP="00DC7F59">
            <w:pPr>
              <w:pStyle w:val="Default"/>
              <w:jc w:val="center"/>
              <w:rPr>
                <w:rFonts w:asciiTheme="minorHAnsi" w:hAnsiTheme="minorHAnsi" w:cs="Calibri"/>
                <w:sz w:val="22"/>
                <w:szCs w:val="22"/>
              </w:rPr>
            </w:pPr>
            <w:r w:rsidRPr="00CB7ABE">
              <w:rPr>
                <w:rFonts w:asciiTheme="minorHAnsi" w:hAnsiTheme="minorHAnsi" w:cs="Calibri"/>
                <w:b/>
                <w:bCs/>
                <w:sz w:val="22"/>
                <w:szCs w:val="22"/>
              </w:rPr>
              <w:t>PLAZO DE EJECUCION</w:t>
            </w:r>
          </w:p>
          <w:p w14:paraId="45B518FA" w14:textId="77777777" w:rsidR="00892960" w:rsidRPr="00CB7ABE" w:rsidRDefault="00892960" w:rsidP="00DC7F59">
            <w:pPr>
              <w:autoSpaceDE w:val="0"/>
              <w:autoSpaceDN w:val="0"/>
              <w:adjustRightInd w:val="0"/>
              <w:jc w:val="center"/>
              <w:rPr>
                <w:rFonts w:asciiTheme="minorHAnsi" w:eastAsia="Calibri" w:hAnsiTheme="minorHAnsi" w:cs="Calibri"/>
                <w:color w:val="000000"/>
                <w:sz w:val="22"/>
                <w:szCs w:val="22"/>
                <w:lang w:val="es-BO"/>
              </w:rPr>
            </w:pPr>
            <w:r w:rsidRPr="00CB7ABE">
              <w:rPr>
                <w:rFonts w:asciiTheme="minorHAnsi" w:hAnsiTheme="minorHAnsi" w:cs="Calibri"/>
                <w:b/>
                <w:bCs/>
                <w:color w:val="000000"/>
                <w:sz w:val="22"/>
                <w:szCs w:val="22"/>
              </w:rPr>
              <w:t>[Días Calendario]</w:t>
            </w:r>
          </w:p>
        </w:tc>
      </w:tr>
      <w:tr w:rsidR="00892960" w:rsidRPr="00CB7ABE" w14:paraId="1234FB04" w14:textId="77777777" w:rsidTr="00DC7F59">
        <w:trPr>
          <w:trHeight w:val="189"/>
          <w:jc w:val="center"/>
        </w:trPr>
        <w:tc>
          <w:tcPr>
            <w:tcW w:w="3437" w:type="pct"/>
            <w:shd w:val="clear" w:color="auto" w:fill="FFFFFF"/>
            <w:vAlign w:val="center"/>
          </w:tcPr>
          <w:p w14:paraId="483843F5" w14:textId="77777777" w:rsidR="00892960" w:rsidRPr="00CB7ABE" w:rsidRDefault="00892960" w:rsidP="00DC7F59">
            <w:pPr>
              <w:autoSpaceDE w:val="0"/>
              <w:autoSpaceDN w:val="0"/>
              <w:adjustRightInd w:val="0"/>
              <w:jc w:val="center"/>
              <w:rPr>
                <w:rFonts w:asciiTheme="minorHAnsi" w:eastAsia="Calibri" w:hAnsiTheme="minorHAnsi" w:cs="Calibri"/>
                <w:color w:val="000000"/>
                <w:sz w:val="22"/>
                <w:szCs w:val="22"/>
                <w:lang w:val="es-BO"/>
              </w:rPr>
            </w:pPr>
            <w:r w:rsidRPr="00CB7ABE">
              <w:rPr>
                <w:rFonts w:asciiTheme="minorHAnsi" w:eastAsia="Arial Unicode MS" w:hAnsiTheme="minorHAnsi" w:cs="Calibri"/>
                <w:sz w:val="22"/>
                <w:szCs w:val="22"/>
                <w:lang w:val="es-MX"/>
              </w:rPr>
              <w:t>OBRAS CIVILES Y MECÁNICAS PARA LA CONSTRUCCIÓN DE ACOMETIDA DE DERIVACIÓN, INSTALACIÓN DE EDR Y CONSTRUCCIÓN DE RED SECUNDARIA EN EL BARRIO "QHORA QHORA" - DISTRITO 5 DE LA CIUDAD DE SUCRE</w:t>
            </w:r>
          </w:p>
        </w:tc>
        <w:tc>
          <w:tcPr>
            <w:tcW w:w="1563" w:type="pct"/>
            <w:vAlign w:val="center"/>
          </w:tcPr>
          <w:p w14:paraId="3193E7EB" w14:textId="77777777" w:rsidR="00892960" w:rsidRPr="00CB7ABE" w:rsidRDefault="00892960" w:rsidP="00DC7F59">
            <w:pPr>
              <w:autoSpaceDE w:val="0"/>
              <w:autoSpaceDN w:val="0"/>
              <w:adjustRightInd w:val="0"/>
              <w:jc w:val="center"/>
              <w:rPr>
                <w:rFonts w:asciiTheme="minorHAnsi" w:eastAsia="Calibri" w:hAnsiTheme="minorHAnsi" w:cs="Calibri"/>
                <w:color w:val="000000"/>
                <w:sz w:val="22"/>
                <w:szCs w:val="22"/>
                <w:lang w:val="es-BO"/>
              </w:rPr>
            </w:pPr>
            <w:bookmarkStart w:id="5" w:name="_GoBack"/>
            <w:bookmarkEnd w:id="5"/>
            <w:r w:rsidRPr="00CB7ABE">
              <w:rPr>
                <w:rFonts w:asciiTheme="minorHAnsi" w:eastAsia="Calibri" w:hAnsiTheme="minorHAnsi" w:cs="Calibri"/>
                <w:color w:val="000000"/>
                <w:sz w:val="22"/>
                <w:szCs w:val="22"/>
                <w:lang w:val="es-BO"/>
              </w:rPr>
              <w:t>60</w:t>
            </w:r>
          </w:p>
        </w:tc>
      </w:tr>
    </w:tbl>
    <w:p w14:paraId="158E775C" w14:textId="77777777" w:rsidR="00892960" w:rsidRPr="00CB7ABE" w:rsidRDefault="00892960" w:rsidP="00892960">
      <w:pPr>
        <w:ind w:left="792"/>
        <w:jc w:val="both"/>
        <w:rPr>
          <w:rFonts w:asciiTheme="minorHAnsi" w:hAnsiTheme="minorHAnsi" w:cs="Verdana"/>
          <w:bCs/>
          <w:color w:val="000000"/>
          <w:sz w:val="22"/>
          <w:szCs w:val="22"/>
          <w:lang w:val="es-BO"/>
        </w:rPr>
      </w:pPr>
    </w:p>
    <w:p w14:paraId="1585D306"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Las Empresas Proponentes deberán ofertar un plazo de ejecución igual o menor al establecido y en ningún caso un plazo mayor al estimado.</w:t>
      </w:r>
    </w:p>
    <w:p w14:paraId="49FD5569" w14:textId="77777777" w:rsidR="00892960" w:rsidRPr="00CB7ABE" w:rsidRDefault="00892960" w:rsidP="00892960">
      <w:pPr>
        <w:ind w:left="792"/>
        <w:jc w:val="both"/>
        <w:rPr>
          <w:rFonts w:asciiTheme="minorHAnsi" w:hAnsiTheme="minorHAnsi" w:cs="Verdana"/>
          <w:bCs/>
          <w:color w:val="000000"/>
          <w:sz w:val="22"/>
          <w:szCs w:val="22"/>
        </w:rPr>
      </w:pPr>
    </w:p>
    <w:p w14:paraId="16C27AE2"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UBICACIÓN DE LA OBRA</w:t>
      </w:r>
    </w:p>
    <w:p w14:paraId="3DF0EC7F"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Los trabajos de Construcción  serán realizado en:</w:t>
      </w:r>
    </w:p>
    <w:p w14:paraId="5EAD870C"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892960" w:rsidRPr="00CB7ABE" w14:paraId="4ED2C370" w14:textId="77777777" w:rsidTr="00DC7F59">
        <w:trPr>
          <w:trHeight w:val="189"/>
        </w:trPr>
        <w:tc>
          <w:tcPr>
            <w:tcW w:w="2647" w:type="pct"/>
            <w:shd w:val="clear" w:color="auto" w:fill="BFBFBF" w:themeFill="background1" w:themeFillShade="BF"/>
            <w:vAlign w:val="center"/>
          </w:tcPr>
          <w:p w14:paraId="4222B911" w14:textId="77777777" w:rsidR="00892960" w:rsidRPr="00CB7ABE" w:rsidRDefault="00892960" w:rsidP="00DC7F59">
            <w:pPr>
              <w:pStyle w:val="Default"/>
              <w:jc w:val="center"/>
              <w:rPr>
                <w:rFonts w:asciiTheme="minorHAnsi" w:hAnsiTheme="minorHAnsi" w:cstheme="minorHAnsi"/>
                <w:color w:val="000000" w:themeColor="text1"/>
                <w:sz w:val="22"/>
                <w:szCs w:val="22"/>
              </w:rPr>
            </w:pPr>
            <w:r w:rsidRPr="00CB7ABE">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922959F" w14:textId="77777777" w:rsidR="00892960" w:rsidRPr="00CB7ABE" w:rsidRDefault="00892960" w:rsidP="00DC7F59">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CB7ABE">
              <w:rPr>
                <w:rFonts w:asciiTheme="minorHAnsi" w:eastAsiaTheme="minorHAnsi" w:hAnsiTheme="minorHAnsi" w:cstheme="minorHAnsi"/>
                <w:b/>
                <w:color w:val="000000" w:themeColor="text1"/>
                <w:sz w:val="22"/>
                <w:szCs w:val="22"/>
                <w:lang w:val="es-BO"/>
              </w:rPr>
              <w:t xml:space="preserve">DATO </w:t>
            </w:r>
          </w:p>
        </w:tc>
      </w:tr>
      <w:tr w:rsidR="00892960" w:rsidRPr="00CB7ABE" w14:paraId="2736E666" w14:textId="77777777" w:rsidTr="00DC7F59">
        <w:trPr>
          <w:trHeight w:val="189"/>
        </w:trPr>
        <w:tc>
          <w:tcPr>
            <w:tcW w:w="2647" w:type="pct"/>
            <w:vAlign w:val="center"/>
          </w:tcPr>
          <w:p w14:paraId="06A06EE4"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eastAsiaTheme="minorHAnsi" w:hAnsiTheme="minorHAnsi" w:cstheme="minorHAnsi"/>
                <w:color w:val="000000"/>
                <w:sz w:val="22"/>
                <w:szCs w:val="22"/>
                <w:lang w:val="es-BO"/>
              </w:rPr>
              <w:t>Municipio</w:t>
            </w:r>
          </w:p>
        </w:tc>
        <w:tc>
          <w:tcPr>
            <w:tcW w:w="2353" w:type="pct"/>
            <w:vAlign w:val="center"/>
          </w:tcPr>
          <w:p w14:paraId="53CAD414"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eastAsiaTheme="minorHAnsi" w:hAnsiTheme="minorHAnsi" w:cstheme="minorHAnsi"/>
                <w:color w:val="000000"/>
                <w:sz w:val="22"/>
                <w:szCs w:val="22"/>
                <w:lang w:val="es-BO"/>
              </w:rPr>
              <w:t>Sucre</w:t>
            </w:r>
          </w:p>
        </w:tc>
      </w:tr>
      <w:tr w:rsidR="00892960" w:rsidRPr="00CB7ABE" w14:paraId="11347E46" w14:textId="77777777" w:rsidTr="00DC7F59">
        <w:trPr>
          <w:trHeight w:val="189"/>
        </w:trPr>
        <w:tc>
          <w:tcPr>
            <w:tcW w:w="2647" w:type="pct"/>
            <w:vAlign w:val="center"/>
          </w:tcPr>
          <w:p w14:paraId="00319673"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eastAsiaTheme="minorHAnsi" w:hAnsiTheme="minorHAnsi" w:cstheme="minorHAnsi"/>
                <w:color w:val="000000"/>
                <w:sz w:val="22"/>
                <w:szCs w:val="22"/>
                <w:lang w:val="es-BO"/>
              </w:rPr>
              <w:t>Provincia</w:t>
            </w:r>
          </w:p>
        </w:tc>
        <w:tc>
          <w:tcPr>
            <w:tcW w:w="2353" w:type="pct"/>
            <w:vAlign w:val="center"/>
          </w:tcPr>
          <w:p w14:paraId="09656085"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eastAsiaTheme="minorHAnsi" w:hAnsiTheme="minorHAnsi" w:cstheme="minorHAnsi"/>
                <w:color w:val="000000"/>
                <w:sz w:val="22"/>
                <w:szCs w:val="22"/>
                <w:lang w:val="es-BO"/>
              </w:rPr>
              <w:t>Oropeza</w:t>
            </w:r>
          </w:p>
        </w:tc>
      </w:tr>
      <w:tr w:rsidR="00892960" w:rsidRPr="00CB7ABE" w14:paraId="3BEF9CCA" w14:textId="77777777" w:rsidTr="00DC7F59">
        <w:trPr>
          <w:trHeight w:val="189"/>
        </w:trPr>
        <w:tc>
          <w:tcPr>
            <w:tcW w:w="2647" w:type="pct"/>
            <w:vAlign w:val="center"/>
          </w:tcPr>
          <w:p w14:paraId="25DD0EE0"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eastAsiaTheme="minorHAnsi" w:hAnsiTheme="minorHAnsi" w:cstheme="minorHAnsi"/>
                <w:color w:val="000000"/>
                <w:sz w:val="22"/>
                <w:szCs w:val="22"/>
                <w:lang w:val="es-BO"/>
              </w:rPr>
              <w:t>Localidad</w:t>
            </w:r>
          </w:p>
        </w:tc>
        <w:tc>
          <w:tcPr>
            <w:tcW w:w="2353" w:type="pct"/>
            <w:vAlign w:val="center"/>
          </w:tcPr>
          <w:p w14:paraId="2C906E99"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eastAsiaTheme="minorHAnsi" w:hAnsiTheme="minorHAnsi" w:cstheme="minorHAnsi"/>
                <w:color w:val="000000"/>
                <w:sz w:val="22"/>
                <w:szCs w:val="22"/>
                <w:lang w:val="es-BO"/>
              </w:rPr>
              <w:t>Sucre</w:t>
            </w:r>
          </w:p>
        </w:tc>
      </w:tr>
      <w:tr w:rsidR="00892960" w:rsidRPr="00CB7ABE" w14:paraId="3AB3DF53" w14:textId="77777777" w:rsidTr="00DC7F59">
        <w:trPr>
          <w:trHeight w:val="1104"/>
        </w:trPr>
        <w:tc>
          <w:tcPr>
            <w:tcW w:w="5000" w:type="pct"/>
            <w:gridSpan w:val="2"/>
            <w:vAlign w:val="center"/>
          </w:tcPr>
          <w:p w14:paraId="725ED23A" w14:textId="77777777" w:rsidR="00892960" w:rsidRPr="00CB7ABE" w:rsidRDefault="00892960" w:rsidP="00DC7F59">
            <w:pPr>
              <w:autoSpaceDE w:val="0"/>
              <w:autoSpaceDN w:val="0"/>
              <w:adjustRightInd w:val="0"/>
              <w:jc w:val="center"/>
              <w:rPr>
                <w:rFonts w:asciiTheme="minorHAnsi" w:eastAsiaTheme="minorHAnsi" w:hAnsiTheme="minorHAnsi" w:cstheme="minorHAnsi"/>
                <w:color w:val="000000"/>
                <w:sz w:val="22"/>
                <w:szCs w:val="22"/>
                <w:lang w:val="es-BO"/>
              </w:rPr>
            </w:pPr>
            <w:r w:rsidRPr="00CB7ABE">
              <w:rPr>
                <w:rFonts w:asciiTheme="minorHAnsi" w:hAnsiTheme="minorHAnsi"/>
                <w:noProof/>
                <w:sz w:val="22"/>
                <w:szCs w:val="22"/>
                <w:lang w:val="es-BO" w:eastAsia="es-BO"/>
              </w:rPr>
              <w:lastRenderedPageBreak/>
              <w:drawing>
                <wp:inline distT="0" distB="0" distL="0" distR="0" wp14:anchorId="7BFE8401" wp14:editId="6E1B12D8">
                  <wp:extent cx="5473700" cy="35433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291" t="9944" r="13844" b="8462"/>
                          <a:stretch/>
                        </pic:blipFill>
                        <pic:spPr bwMode="auto">
                          <a:xfrm>
                            <a:off x="0" y="0"/>
                            <a:ext cx="5481347" cy="3548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8B4E7E" w14:textId="77777777" w:rsidR="00892960" w:rsidRPr="00CB7ABE" w:rsidRDefault="00892960" w:rsidP="00892960">
      <w:pPr>
        <w:ind w:left="792"/>
        <w:jc w:val="both"/>
        <w:rPr>
          <w:rFonts w:asciiTheme="minorHAnsi" w:hAnsiTheme="minorHAnsi" w:cs="Verdana"/>
          <w:bCs/>
          <w:color w:val="000000"/>
          <w:sz w:val="22"/>
          <w:szCs w:val="22"/>
        </w:rPr>
      </w:pPr>
    </w:p>
    <w:p w14:paraId="784EFB5B"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Los planos que indican la ubicación de la obra se detallan en el Anexo 4.</w:t>
      </w:r>
    </w:p>
    <w:p w14:paraId="090DCC1F"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CB7ABE">
        <w:rPr>
          <w:rFonts w:asciiTheme="minorHAnsi" w:hAnsiTheme="minorHAnsi" w:cs="Verdana"/>
          <w:bCs/>
          <w:color w:val="000000"/>
          <w:sz w:val="22"/>
          <w:szCs w:val="22"/>
        </w:rPr>
        <w:t>.</w:t>
      </w:r>
    </w:p>
    <w:p w14:paraId="715C70B0" w14:textId="77777777" w:rsidR="00892960" w:rsidRPr="00CB7ABE" w:rsidRDefault="00892960" w:rsidP="00892960">
      <w:pPr>
        <w:ind w:left="792"/>
        <w:jc w:val="both"/>
        <w:rPr>
          <w:rFonts w:asciiTheme="minorHAnsi" w:hAnsiTheme="minorHAnsi" w:cs="Verdana"/>
          <w:bCs/>
          <w:color w:val="000000"/>
          <w:sz w:val="22"/>
          <w:szCs w:val="22"/>
        </w:rPr>
      </w:pPr>
    </w:p>
    <w:p w14:paraId="025C0F52"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FORMA DE PAGO</w:t>
      </w:r>
    </w:p>
    <w:p w14:paraId="20C4682D"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Los pagos serán parciales, y de acuerdo a la solicitud de la Empresa CONTRATISTA se realizarán según planilla o certificado de avance aprobado por el Supervisor y Fiscal de Obras.</w:t>
      </w:r>
    </w:p>
    <w:p w14:paraId="29DD4059"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lang w:val="es-BO"/>
        </w:rPr>
        <w:t>La empresa CONTRATISTA adjudicada podrá solicitar un anticipo de hasta el 20% del contrato de ejecución de obras.</w:t>
      </w:r>
    </w:p>
    <w:p w14:paraId="27FA5114"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rPr>
        <w:t>La empresa contratista deberá presentar un cronograma de correcta inversión de anticipo, en el cual se reflejen aquellas actividades que vayan a ejecutarse con el monto anticipado por YPFB.</w:t>
      </w:r>
    </w:p>
    <w:p w14:paraId="49052F54" w14:textId="77777777" w:rsidR="00892960" w:rsidRPr="00CB7ABE" w:rsidRDefault="00892960" w:rsidP="00892960">
      <w:pPr>
        <w:ind w:left="792"/>
        <w:jc w:val="both"/>
        <w:rPr>
          <w:rFonts w:asciiTheme="minorHAnsi" w:hAnsiTheme="minorHAnsi" w:cs="Verdana"/>
          <w:b/>
          <w:bCs/>
          <w:color w:val="000000"/>
          <w:sz w:val="22"/>
          <w:szCs w:val="22"/>
        </w:rPr>
      </w:pPr>
    </w:p>
    <w:p w14:paraId="66F572CB" w14:textId="77777777" w:rsidR="00892960" w:rsidRPr="00CB7ABE" w:rsidRDefault="00892960" w:rsidP="00892960">
      <w:pPr>
        <w:ind w:left="792"/>
        <w:jc w:val="both"/>
        <w:rPr>
          <w:rFonts w:asciiTheme="minorHAnsi" w:hAnsiTheme="minorHAnsi" w:cs="Verdana"/>
          <w:b/>
          <w:bCs/>
          <w:color w:val="000000"/>
          <w:sz w:val="22"/>
          <w:szCs w:val="22"/>
        </w:rPr>
      </w:pPr>
    </w:p>
    <w:p w14:paraId="7141C84F" w14:textId="77777777" w:rsidR="00892960" w:rsidRPr="00CB7ABE" w:rsidRDefault="00892960" w:rsidP="00892960">
      <w:pPr>
        <w:ind w:left="792"/>
        <w:jc w:val="both"/>
        <w:rPr>
          <w:rFonts w:asciiTheme="minorHAnsi" w:hAnsiTheme="minorHAnsi" w:cs="Verdana"/>
          <w:b/>
          <w:bCs/>
          <w:color w:val="000000"/>
          <w:sz w:val="22"/>
          <w:szCs w:val="22"/>
        </w:rPr>
      </w:pPr>
    </w:p>
    <w:p w14:paraId="03AE747E" w14:textId="77777777" w:rsidR="00892960" w:rsidRPr="00CB7ABE" w:rsidRDefault="00892960" w:rsidP="00892960">
      <w:pPr>
        <w:ind w:left="792"/>
        <w:jc w:val="both"/>
        <w:rPr>
          <w:rFonts w:asciiTheme="minorHAnsi" w:hAnsiTheme="minorHAnsi" w:cs="Verdana"/>
          <w:b/>
          <w:bCs/>
          <w:color w:val="000000"/>
          <w:sz w:val="22"/>
          <w:szCs w:val="22"/>
        </w:rPr>
      </w:pPr>
    </w:p>
    <w:p w14:paraId="56B7A791"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MULTAS</w:t>
      </w:r>
    </w:p>
    <w:p w14:paraId="5EA43C71"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Se han establecido multas para la presente especificación conforme el siguiente detalle:</w:t>
      </w:r>
    </w:p>
    <w:p w14:paraId="5DAFA1ED" w14:textId="77777777" w:rsidR="00892960" w:rsidRPr="00CB7ABE" w:rsidRDefault="00892960" w:rsidP="00892960">
      <w:pPr>
        <w:ind w:left="792"/>
        <w:jc w:val="both"/>
        <w:rPr>
          <w:rFonts w:asciiTheme="minorHAnsi" w:hAnsiTheme="minorHAnsi"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892960" w:rsidRPr="00CB7ABE" w14:paraId="7CB7C755" w14:textId="77777777" w:rsidTr="00DC7F59">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5E3EA00"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0394C0DE"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MULTA</w:t>
            </w:r>
          </w:p>
        </w:tc>
      </w:tr>
      <w:tr w:rsidR="00892960" w:rsidRPr="00CB7ABE" w14:paraId="2D834D42" w14:textId="77777777" w:rsidTr="00DC7F59">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3166FB0B"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56B9B5E1"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1% por cada día de retraso</w:t>
            </w:r>
          </w:p>
        </w:tc>
      </w:tr>
      <w:tr w:rsidR="00892960" w:rsidRPr="00CB7ABE" w14:paraId="68133A18" w14:textId="77777777" w:rsidTr="00DC7F59">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2137B29F" w14:textId="77777777" w:rsidR="00892960" w:rsidRPr="00CB7ABE" w:rsidRDefault="00892960" w:rsidP="00DC7F59">
            <w:pPr>
              <w:ind w:left="792"/>
              <w:jc w:val="both"/>
              <w:rPr>
                <w:rFonts w:asciiTheme="minorHAnsi" w:hAnsiTheme="minorHAnsi"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70CC48D6" w14:textId="77777777" w:rsidR="00892960" w:rsidRPr="00CB7ABE" w:rsidRDefault="00892960" w:rsidP="00DC7F59">
            <w:pPr>
              <w:ind w:left="792"/>
              <w:jc w:val="both"/>
              <w:rPr>
                <w:rFonts w:asciiTheme="minorHAnsi" w:hAnsiTheme="minorHAnsi" w:cs="Verdana"/>
                <w:bCs/>
                <w:color w:val="000000"/>
                <w:sz w:val="22"/>
                <w:szCs w:val="22"/>
                <w:lang w:val="es-BO"/>
              </w:rPr>
            </w:pPr>
          </w:p>
        </w:tc>
      </w:tr>
      <w:tr w:rsidR="00892960" w:rsidRPr="00CB7ABE" w14:paraId="7327779F" w14:textId="77777777" w:rsidTr="00DC7F59">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44A88A67"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10D26989"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0,15 % del monto total del contrato</w:t>
            </w:r>
          </w:p>
        </w:tc>
      </w:tr>
      <w:tr w:rsidR="00892960" w:rsidRPr="00CB7ABE" w14:paraId="2617D3D6" w14:textId="77777777" w:rsidTr="00DC7F59">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4C24FA35"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lastRenderedPageBreak/>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14:paraId="419FAF60" w14:textId="77777777" w:rsidR="00892960" w:rsidRPr="00CB7ABE" w:rsidRDefault="00892960" w:rsidP="00DC7F59">
            <w:pPr>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0,20 % del monto total del contrato</w:t>
            </w:r>
          </w:p>
        </w:tc>
      </w:tr>
    </w:tbl>
    <w:p w14:paraId="7B268A09" w14:textId="77777777" w:rsidR="00892960" w:rsidRPr="00CB7ABE" w:rsidRDefault="00892960" w:rsidP="00892960">
      <w:pPr>
        <w:ind w:left="792"/>
        <w:jc w:val="both"/>
        <w:rPr>
          <w:rFonts w:asciiTheme="minorHAnsi" w:hAnsiTheme="minorHAnsi" w:cs="Verdana"/>
          <w:bCs/>
          <w:color w:val="000000"/>
          <w:sz w:val="22"/>
          <w:szCs w:val="22"/>
        </w:rPr>
      </w:pPr>
    </w:p>
    <w:p w14:paraId="108A7E8C"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GARANTÍA DE LA OBRA</w:t>
      </w:r>
    </w:p>
    <w:p w14:paraId="2C257D54" w14:textId="77777777" w:rsidR="00892960" w:rsidRPr="00CB7ABE" w:rsidRDefault="00892960" w:rsidP="00892960">
      <w:pPr>
        <w:ind w:left="792"/>
        <w:jc w:val="both"/>
        <w:rPr>
          <w:rFonts w:asciiTheme="minorHAnsi" w:hAnsiTheme="minorHAnsi" w:cs="Verdana"/>
          <w:bCs/>
          <w:color w:val="000000"/>
          <w:sz w:val="22"/>
          <w:szCs w:val="22"/>
        </w:rPr>
      </w:pPr>
      <w:r w:rsidRPr="00CB7ABE">
        <w:rPr>
          <w:rFonts w:asciiTheme="minorHAnsi" w:hAnsiTheme="minorHAnsi"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3545C965" w14:textId="77777777" w:rsidR="00892960" w:rsidRPr="00CB7ABE" w:rsidRDefault="00892960" w:rsidP="00892960">
      <w:pPr>
        <w:ind w:left="792"/>
        <w:jc w:val="both"/>
        <w:rPr>
          <w:rFonts w:asciiTheme="minorHAnsi" w:hAnsiTheme="minorHAnsi" w:cs="Verdana"/>
          <w:b/>
          <w:bCs/>
          <w:color w:val="000000"/>
          <w:sz w:val="22"/>
          <w:szCs w:val="22"/>
        </w:rPr>
      </w:pPr>
    </w:p>
    <w:p w14:paraId="514C0547" w14:textId="77777777" w:rsidR="00892960" w:rsidRPr="00CB7ABE" w:rsidRDefault="00892960" w:rsidP="00892960">
      <w:pPr>
        <w:numPr>
          <w:ilvl w:val="1"/>
          <w:numId w:val="69"/>
        </w:numPr>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PROPUESTA TÉCNICA</w:t>
      </w:r>
    </w:p>
    <w:p w14:paraId="6C73499C" w14:textId="77777777" w:rsidR="00892960" w:rsidRPr="00CB7ABE" w:rsidRDefault="00892960" w:rsidP="00892960">
      <w:pPr>
        <w:ind w:left="792"/>
        <w:jc w:val="both"/>
        <w:rPr>
          <w:rFonts w:asciiTheme="minorHAnsi" w:hAnsiTheme="minorHAnsi" w:cs="Verdana"/>
          <w:b/>
          <w:bCs/>
          <w:color w:val="000000"/>
          <w:sz w:val="22"/>
          <w:szCs w:val="22"/>
        </w:rPr>
      </w:pPr>
    </w:p>
    <w:p w14:paraId="1DDBD731" w14:textId="77777777" w:rsidR="00892960" w:rsidRPr="00CB7ABE" w:rsidRDefault="00892960" w:rsidP="00892960">
      <w:pPr>
        <w:ind w:left="792"/>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Organigrama</w:t>
      </w:r>
    </w:p>
    <w:p w14:paraId="15DB2D79"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146C370D" w14:textId="77777777" w:rsidR="00892960" w:rsidRPr="00CB7ABE" w:rsidRDefault="00892960" w:rsidP="00892960">
      <w:pPr>
        <w:ind w:left="792"/>
        <w:jc w:val="both"/>
        <w:rPr>
          <w:rFonts w:asciiTheme="minorHAnsi" w:hAnsiTheme="minorHAnsi" w:cs="Verdana"/>
          <w:bCs/>
          <w:color w:val="000000"/>
          <w:sz w:val="22"/>
          <w:szCs w:val="22"/>
          <w:lang w:val="es-BO"/>
        </w:rPr>
      </w:pPr>
    </w:p>
    <w:p w14:paraId="1688BB20" w14:textId="77777777" w:rsidR="00892960" w:rsidRPr="00CB7ABE" w:rsidRDefault="00892960" w:rsidP="00892960">
      <w:pPr>
        <w:ind w:left="792"/>
        <w:jc w:val="both"/>
        <w:rPr>
          <w:rFonts w:asciiTheme="minorHAnsi" w:hAnsiTheme="minorHAnsi" w:cs="Verdana"/>
          <w:b/>
          <w:bCs/>
          <w:color w:val="000000"/>
          <w:sz w:val="22"/>
          <w:szCs w:val="22"/>
        </w:rPr>
      </w:pPr>
      <w:r w:rsidRPr="00CB7ABE">
        <w:rPr>
          <w:rFonts w:asciiTheme="minorHAnsi" w:hAnsiTheme="minorHAnsi" w:cs="Verdana"/>
          <w:b/>
          <w:bCs/>
          <w:color w:val="000000"/>
          <w:sz w:val="22"/>
          <w:szCs w:val="22"/>
        </w:rPr>
        <w:t>Número de frentes a utilizar</w:t>
      </w:r>
    </w:p>
    <w:p w14:paraId="167F8675" w14:textId="77777777" w:rsidR="00892960" w:rsidRPr="00CB7ABE" w:rsidRDefault="00892960" w:rsidP="00892960">
      <w:pPr>
        <w:ind w:left="792"/>
        <w:jc w:val="both"/>
        <w:rPr>
          <w:rFonts w:asciiTheme="minorHAnsi" w:hAnsiTheme="minorHAnsi" w:cs="Verdana"/>
          <w:bCs/>
          <w:color w:val="000000"/>
          <w:sz w:val="22"/>
          <w:szCs w:val="22"/>
          <w:lang w:val="es-BO"/>
        </w:rPr>
      </w:pPr>
      <w:r w:rsidRPr="00CB7ABE">
        <w:rPr>
          <w:rFonts w:asciiTheme="minorHAnsi" w:hAnsiTheme="minorHAnsi" w:cs="Verdana"/>
          <w:bCs/>
          <w:color w:val="000000"/>
          <w:sz w:val="22"/>
          <w:szCs w:val="22"/>
          <w:lang w:val="es-BO"/>
        </w:rPr>
        <w:t>Las empresas proponentes deberán contemplar mínimamente 4 frentes de trabajo para la presente obra, 3 frentes de trabajo destinados para la ejecución de Obras Civiles y 1 frente de trabajo destinado para la ejecución de Obras Mecánicas.</w:t>
      </w:r>
    </w:p>
    <w:p w14:paraId="3555E316" w14:textId="77777777" w:rsidR="00892960" w:rsidRPr="00CB7ABE" w:rsidRDefault="00892960" w:rsidP="00892960">
      <w:pPr>
        <w:ind w:left="792"/>
        <w:jc w:val="both"/>
        <w:rPr>
          <w:rFonts w:asciiTheme="minorHAnsi" w:hAnsiTheme="minorHAnsi" w:cs="Verdana"/>
          <w:bCs/>
          <w:color w:val="000000"/>
          <w:sz w:val="22"/>
          <w:szCs w:val="22"/>
          <w:lang w:val="es-BO"/>
        </w:rPr>
      </w:pPr>
    </w:p>
    <w:p w14:paraId="3D06E8E9" w14:textId="77777777" w:rsidR="007A6B34" w:rsidRDefault="007A6B34" w:rsidP="00A837BF">
      <w:pPr>
        <w:ind w:left="792"/>
        <w:jc w:val="both"/>
        <w:rPr>
          <w:rFonts w:asciiTheme="minorHAnsi" w:hAnsiTheme="minorHAnsi" w:cs="Verdana"/>
          <w:bCs/>
          <w:color w:val="000000"/>
          <w:sz w:val="22"/>
          <w:szCs w:val="22"/>
          <w:lang w:val="es-BO"/>
        </w:rPr>
      </w:pPr>
    </w:p>
    <w:p w14:paraId="3D905D20" w14:textId="77777777" w:rsidR="00DC7F59" w:rsidRDefault="00DC7F59" w:rsidP="00A837BF">
      <w:pPr>
        <w:ind w:left="792"/>
        <w:jc w:val="both"/>
        <w:rPr>
          <w:rFonts w:asciiTheme="minorHAnsi" w:hAnsiTheme="minorHAnsi" w:cs="Verdana"/>
          <w:bCs/>
          <w:color w:val="000000"/>
          <w:sz w:val="22"/>
          <w:szCs w:val="22"/>
          <w:lang w:val="es-BO"/>
        </w:rPr>
      </w:pPr>
    </w:p>
    <w:p w14:paraId="66516ADE" w14:textId="77777777" w:rsidR="00DC7F59" w:rsidRDefault="00DC7F59" w:rsidP="00A837BF">
      <w:pPr>
        <w:ind w:left="792"/>
        <w:jc w:val="both"/>
        <w:rPr>
          <w:rFonts w:asciiTheme="minorHAnsi" w:hAnsiTheme="minorHAnsi" w:cs="Verdana"/>
          <w:bCs/>
          <w:color w:val="000000"/>
          <w:sz w:val="22"/>
          <w:szCs w:val="22"/>
          <w:lang w:val="es-BO"/>
        </w:rPr>
      </w:pPr>
    </w:p>
    <w:p w14:paraId="5C7DA31C" w14:textId="77777777" w:rsidR="00DC7F59" w:rsidRDefault="00DC7F59" w:rsidP="00A837BF">
      <w:pPr>
        <w:ind w:left="792"/>
        <w:jc w:val="both"/>
        <w:rPr>
          <w:rFonts w:asciiTheme="minorHAnsi" w:hAnsiTheme="minorHAnsi" w:cs="Verdana"/>
          <w:bCs/>
          <w:color w:val="000000"/>
          <w:sz w:val="22"/>
          <w:szCs w:val="22"/>
          <w:lang w:val="es-BO"/>
        </w:rPr>
      </w:pPr>
    </w:p>
    <w:p w14:paraId="5AE7488E" w14:textId="77777777" w:rsidR="00DC7F59" w:rsidRDefault="00DC7F59" w:rsidP="00A837BF">
      <w:pPr>
        <w:ind w:left="792"/>
        <w:jc w:val="both"/>
        <w:rPr>
          <w:rFonts w:asciiTheme="minorHAnsi" w:hAnsiTheme="minorHAnsi" w:cs="Verdana"/>
          <w:bCs/>
          <w:color w:val="000000"/>
          <w:sz w:val="22"/>
          <w:szCs w:val="22"/>
          <w:lang w:val="es-BO"/>
        </w:rPr>
      </w:pPr>
    </w:p>
    <w:p w14:paraId="75D75230" w14:textId="77777777" w:rsidR="00DC7F59" w:rsidRDefault="00DC7F59" w:rsidP="00A837BF">
      <w:pPr>
        <w:ind w:left="792"/>
        <w:jc w:val="both"/>
        <w:rPr>
          <w:rFonts w:asciiTheme="minorHAnsi" w:hAnsiTheme="minorHAnsi" w:cs="Verdana"/>
          <w:bCs/>
          <w:color w:val="000000"/>
          <w:sz w:val="22"/>
          <w:szCs w:val="22"/>
          <w:lang w:val="es-BO"/>
        </w:rPr>
      </w:pPr>
    </w:p>
    <w:p w14:paraId="6078FD23" w14:textId="77777777" w:rsidR="00DC7F59" w:rsidRDefault="00DC7F59" w:rsidP="00A837BF">
      <w:pPr>
        <w:ind w:left="792"/>
        <w:jc w:val="both"/>
        <w:rPr>
          <w:rFonts w:asciiTheme="minorHAnsi" w:hAnsiTheme="minorHAnsi" w:cs="Verdana"/>
          <w:bCs/>
          <w:color w:val="000000"/>
          <w:sz w:val="22"/>
          <w:szCs w:val="22"/>
          <w:lang w:val="es-BO"/>
        </w:rPr>
      </w:pPr>
    </w:p>
    <w:p w14:paraId="1C9411BE" w14:textId="77777777" w:rsidR="00DC7F59" w:rsidRDefault="00DC7F59" w:rsidP="00A837BF">
      <w:pPr>
        <w:ind w:left="792"/>
        <w:jc w:val="both"/>
        <w:rPr>
          <w:rFonts w:asciiTheme="minorHAnsi" w:hAnsiTheme="minorHAnsi" w:cs="Verdana"/>
          <w:bCs/>
          <w:color w:val="000000"/>
          <w:sz w:val="22"/>
          <w:szCs w:val="22"/>
          <w:lang w:val="es-BO"/>
        </w:rPr>
      </w:pPr>
    </w:p>
    <w:p w14:paraId="77795A52" w14:textId="77777777" w:rsidR="00DC7F59" w:rsidRDefault="00DC7F59" w:rsidP="00A837BF">
      <w:pPr>
        <w:ind w:left="792"/>
        <w:jc w:val="both"/>
        <w:rPr>
          <w:rFonts w:asciiTheme="minorHAnsi" w:hAnsiTheme="minorHAnsi" w:cs="Verdana"/>
          <w:bCs/>
          <w:color w:val="000000"/>
          <w:sz w:val="22"/>
          <w:szCs w:val="22"/>
          <w:lang w:val="es-BO"/>
        </w:rPr>
      </w:pPr>
    </w:p>
    <w:p w14:paraId="058AF3C1" w14:textId="77777777" w:rsidR="00DC7F59" w:rsidRDefault="00DC7F59" w:rsidP="00A837BF">
      <w:pPr>
        <w:ind w:left="792"/>
        <w:jc w:val="both"/>
        <w:rPr>
          <w:rFonts w:asciiTheme="minorHAnsi" w:hAnsiTheme="minorHAnsi" w:cs="Verdana"/>
          <w:bCs/>
          <w:color w:val="000000"/>
          <w:sz w:val="22"/>
          <w:szCs w:val="22"/>
          <w:lang w:val="es-BO"/>
        </w:rPr>
      </w:pPr>
    </w:p>
    <w:p w14:paraId="3EB5DF3F" w14:textId="77777777" w:rsidR="00DC7F59" w:rsidRDefault="00DC7F59" w:rsidP="00A837BF">
      <w:pPr>
        <w:ind w:left="792"/>
        <w:jc w:val="both"/>
        <w:rPr>
          <w:rFonts w:asciiTheme="minorHAnsi" w:hAnsiTheme="minorHAnsi" w:cs="Verdana"/>
          <w:bCs/>
          <w:color w:val="000000"/>
          <w:sz w:val="22"/>
          <w:szCs w:val="22"/>
          <w:lang w:val="es-BO"/>
        </w:rPr>
      </w:pPr>
    </w:p>
    <w:p w14:paraId="62424D33" w14:textId="77777777" w:rsidR="00DC7F59" w:rsidRDefault="00DC7F59" w:rsidP="00A837BF">
      <w:pPr>
        <w:ind w:left="792"/>
        <w:jc w:val="both"/>
        <w:rPr>
          <w:rFonts w:asciiTheme="minorHAnsi" w:hAnsiTheme="minorHAnsi" w:cs="Verdana"/>
          <w:bCs/>
          <w:color w:val="000000"/>
          <w:sz w:val="22"/>
          <w:szCs w:val="22"/>
          <w:lang w:val="es-BO"/>
        </w:rPr>
      </w:pPr>
    </w:p>
    <w:p w14:paraId="24988B26" w14:textId="77777777" w:rsidR="00DC7F59" w:rsidRDefault="00DC7F59" w:rsidP="00A837BF">
      <w:pPr>
        <w:ind w:left="792"/>
        <w:jc w:val="both"/>
        <w:rPr>
          <w:rFonts w:asciiTheme="minorHAnsi" w:hAnsiTheme="minorHAnsi" w:cs="Verdana"/>
          <w:bCs/>
          <w:color w:val="000000"/>
          <w:sz w:val="22"/>
          <w:szCs w:val="22"/>
          <w:lang w:val="es-BO"/>
        </w:rPr>
      </w:pPr>
    </w:p>
    <w:p w14:paraId="0B1F00AF" w14:textId="77777777" w:rsidR="00DC7F59" w:rsidRDefault="00DC7F59" w:rsidP="00A837BF">
      <w:pPr>
        <w:ind w:left="792"/>
        <w:jc w:val="both"/>
        <w:rPr>
          <w:rFonts w:asciiTheme="minorHAnsi" w:hAnsiTheme="minorHAnsi" w:cs="Verdana"/>
          <w:bCs/>
          <w:color w:val="000000"/>
          <w:sz w:val="22"/>
          <w:szCs w:val="22"/>
          <w:lang w:val="es-BO"/>
        </w:rPr>
      </w:pPr>
    </w:p>
    <w:p w14:paraId="3F69DED0" w14:textId="77777777" w:rsidR="00DC7F59" w:rsidRDefault="00DC7F59" w:rsidP="00A837BF">
      <w:pPr>
        <w:ind w:left="792"/>
        <w:jc w:val="both"/>
        <w:rPr>
          <w:rFonts w:asciiTheme="minorHAnsi" w:hAnsiTheme="minorHAnsi" w:cs="Verdana"/>
          <w:bCs/>
          <w:color w:val="000000"/>
          <w:sz w:val="22"/>
          <w:szCs w:val="22"/>
          <w:lang w:val="es-BO"/>
        </w:rPr>
      </w:pPr>
    </w:p>
    <w:p w14:paraId="5B95B5F7" w14:textId="77777777" w:rsidR="00DC7F59" w:rsidRDefault="00DC7F59" w:rsidP="00A837BF">
      <w:pPr>
        <w:ind w:left="792"/>
        <w:jc w:val="both"/>
        <w:rPr>
          <w:rFonts w:asciiTheme="minorHAnsi" w:hAnsiTheme="minorHAnsi" w:cs="Verdana"/>
          <w:bCs/>
          <w:color w:val="000000"/>
          <w:sz w:val="22"/>
          <w:szCs w:val="22"/>
          <w:lang w:val="es-BO"/>
        </w:rPr>
      </w:pPr>
    </w:p>
    <w:p w14:paraId="1972ADDC" w14:textId="77777777" w:rsidR="00DC7F59" w:rsidRDefault="00DC7F59" w:rsidP="00A837BF">
      <w:pPr>
        <w:ind w:left="792"/>
        <w:jc w:val="both"/>
        <w:rPr>
          <w:rFonts w:asciiTheme="minorHAnsi" w:hAnsiTheme="minorHAnsi" w:cs="Verdana"/>
          <w:bCs/>
          <w:color w:val="000000"/>
          <w:sz w:val="22"/>
          <w:szCs w:val="22"/>
          <w:lang w:val="es-BO"/>
        </w:rPr>
      </w:pPr>
    </w:p>
    <w:p w14:paraId="5F847E54" w14:textId="77777777" w:rsidR="00DC7F59" w:rsidRDefault="00DC7F59" w:rsidP="00A837BF">
      <w:pPr>
        <w:ind w:left="792"/>
        <w:jc w:val="both"/>
        <w:rPr>
          <w:rFonts w:asciiTheme="minorHAnsi" w:hAnsiTheme="minorHAnsi" w:cs="Verdana"/>
          <w:bCs/>
          <w:color w:val="000000"/>
          <w:sz w:val="22"/>
          <w:szCs w:val="22"/>
          <w:lang w:val="es-BO"/>
        </w:rPr>
      </w:pPr>
    </w:p>
    <w:p w14:paraId="78EF3933" w14:textId="77777777" w:rsidR="00DC7F59" w:rsidRDefault="00DC7F59" w:rsidP="00A837BF">
      <w:pPr>
        <w:ind w:left="792"/>
        <w:jc w:val="both"/>
        <w:rPr>
          <w:rFonts w:asciiTheme="minorHAnsi" w:hAnsiTheme="minorHAnsi" w:cs="Verdana"/>
          <w:bCs/>
          <w:color w:val="000000"/>
          <w:sz w:val="22"/>
          <w:szCs w:val="22"/>
          <w:lang w:val="es-BO"/>
        </w:rPr>
      </w:pPr>
    </w:p>
    <w:p w14:paraId="0C724DD2" w14:textId="77777777" w:rsidR="00DC7F59" w:rsidRDefault="00DC7F59" w:rsidP="00A837BF">
      <w:pPr>
        <w:ind w:left="792"/>
        <w:jc w:val="both"/>
        <w:rPr>
          <w:rFonts w:asciiTheme="minorHAnsi" w:hAnsiTheme="minorHAnsi" w:cs="Verdana"/>
          <w:bCs/>
          <w:color w:val="000000"/>
          <w:sz w:val="22"/>
          <w:szCs w:val="22"/>
          <w:lang w:val="es-BO"/>
        </w:rPr>
      </w:pPr>
    </w:p>
    <w:p w14:paraId="1820212C" w14:textId="77777777" w:rsidR="00DC7F59" w:rsidRDefault="00DC7F59" w:rsidP="00A837BF">
      <w:pPr>
        <w:ind w:left="792"/>
        <w:jc w:val="both"/>
        <w:rPr>
          <w:rFonts w:asciiTheme="minorHAnsi" w:hAnsiTheme="minorHAnsi" w:cs="Verdana"/>
          <w:bCs/>
          <w:color w:val="000000"/>
          <w:sz w:val="22"/>
          <w:szCs w:val="22"/>
          <w:lang w:val="es-BO"/>
        </w:rPr>
      </w:pPr>
    </w:p>
    <w:p w14:paraId="23A54B16" w14:textId="77777777" w:rsidR="00DC7F59" w:rsidRDefault="00DC7F59" w:rsidP="00A837BF">
      <w:pPr>
        <w:ind w:left="792"/>
        <w:jc w:val="both"/>
        <w:rPr>
          <w:rFonts w:asciiTheme="minorHAnsi" w:hAnsiTheme="minorHAnsi" w:cs="Verdana"/>
          <w:bCs/>
          <w:color w:val="000000"/>
          <w:sz w:val="22"/>
          <w:szCs w:val="22"/>
          <w:lang w:val="es-BO"/>
        </w:rPr>
      </w:pPr>
    </w:p>
    <w:p w14:paraId="173E4404" w14:textId="77777777" w:rsidR="00DC7F59" w:rsidRDefault="00DC7F59" w:rsidP="00A837BF">
      <w:pPr>
        <w:ind w:left="792"/>
        <w:jc w:val="both"/>
        <w:rPr>
          <w:rFonts w:asciiTheme="minorHAnsi" w:hAnsiTheme="minorHAnsi" w:cs="Verdana"/>
          <w:bCs/>
          <w:color w:val="000000"/>
          <w:sz w:val="22"/>
          <w:szCs w:val="22"/>
          <w:lang w:val="es-BO"/>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E02E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E02E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E02E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AB362C0" w:rsidR="000A2BD2" w:rsidRPr="00AB0118" w:rsidRDefault="000A2BD2" w:rsidP="00FE02E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E02E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E02E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E02E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E02E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E02E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E02E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E02E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E02E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E02E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E02E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E02E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474B67E" w:rsidR="008C7CAD" w:rsidRPr="00A837BF" w:rsidRDefault="002C772A" w:rsidP="00FE02E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70992041"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 xml:space="preserve">Boleta de garantía, </w:t>
      </w:r>
      <w:r w:rsidRPr="00A837BF">
        <w:rPr>
          <w:rFonts w:asciiTheme="minorHAnsi" w:hAnsiTheme="minorHAnsi" w:cs="Verdana"/>
          <w:bCs/>
          <w:color w:val="000000"/>
          <w:sz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w:t>
      </w:r>
      <w:r w:rsidRPr="00A837BF">
        <w:rPr>
          <w:rFonts w:asciiTheme="minorHAnsi" w:hAnsiTheme="minorHAnsi" w:cs="Verdana"/>
          <w:bCs/>
          <w:color w:val="000000"/>
          <w:sz w:val="22"/>
        </w:rPr>
        <w:lastRenderedPageBreak/>
        <w:t xml:space="preserve">expresas de </w:t>
      </w:r>
      <w:r w:rsidRPr="00A837BF">
        <w:rPr>
          <w:rFonts w:asciiTheme="minorHAnsi" w:hAnsiTheme="minorHAnsi" w:cs="Verdana"/>
          <w:b/>
          <w:bCs/>
          <w:color w:val="000000"/>
          <w:sz w:val="22"/>
        </w:rPr>
        <w:t>renovable, irrevocable y de ejecución inmediata</w:t>
      </w:r>
      <w:r w:rsidRPr="00A837BF">
        <w:rPr>
          <w:rFonts w:asciiTheme="minorHAnsi" w:hAnsiTheme="minorHAnsi" w:cs="Verdana"/>
          <w:bCs/>
          <w:color w:val="000000"/>
          <w:sz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3D7756C6"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 xml:space="preserve">Garantía a Primer requerimiento, </w:t>
      </w:r>
      <w:r w:rsidRPr="00A837BF">
        <w:rPr>
          <w:rFonts w:asciiTheme="minorHAnsi" w:hAnsiTheme="minorHAnsi" w:cs="Verdana"/>
          <w:bCs/>
          <w:color w:val="000000"/>
          <w:sz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rPr>
        <w:t>renovable, irrevocable y de ejecución a primer requerimiento</w:t>
      </w:r>
      <w:r w:rsidRPr="00A837BF">
        <w:rPr>
          <w:rFonts w:asciiTheme="minorHAnsi" w:hAnsiTheme="minorHAnsi" w:cs="Verdana"/>
          <w:bCs/>
          <w:color w:val="000000"/>
          <w:sz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2648B8D5"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Póliza de caución a Primer requerimiento para Entidades Públicas</w:t>
      </w:r>
      <w:r w:rsidRPr="00A837BF">
        <w:rPr>
          <w:rFonts w:asciiTheme="minorHAnsi" w:hAnsiTheme="minorHAnsi" w:cs="Verdana"/>
          <w:bCs/>
          <w:color w:val="000000"/>
          <w:sz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74ABA59"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36753C7D" w14:textId="38B8D756" w:rsidR="001D22AC" w:rsidRPr="0013370D" w:rsidRDefault="001D22AC" w:rsidP="00FE02E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E02E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E02E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2629C4C0" w14:textId="77777777" w:rsidR="00D80272" w:rsidRDefault="00D80272"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8DBD37C" w14:textId="77777777" w:rsidR="00A837BF" w:rsidRDefault="00A837BF"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E02E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E02E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E02E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E02E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E02E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E02E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E02E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F029855" w14:textId="77777777" w:rsidR="00A837BF" w:rsidRDefault="00A837BF"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E02E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E02E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E02E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E02E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E02E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C7F5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E02E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E02E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E02E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E02E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0650A9">
        <w:tc>
          <w:tcPr>
            <w:tcW w:w="9339" w:type="dxa"/>
            <w:shd w:val="clear" w:color="auto" w:fill="auto"/>
          </w:tcPr>
          <w:p w14:paraId="2B5086A6" w14:textId="721C5DE5" w:rsidR="002F1169" w:rsidRPr="00403CAF" w:rsidRDefault="002F1169" w:rsidP="00403CAF">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8237CC" w14:textId="77777777" w:rsidR="000650A9" w:rsidRPr="00342161" w:rsidRDefault="000650A9" w:rsidP="000650A9">
      <w:pPr>
        <w:ind w:left="3540" w:firstLine="708"/>
        <w:rPr>
          <w:rFonts w:asciiTheme="minorHAnsi" w:hAnsiTheme="minorHAnsi" w:cs="Arial"/>
          <w:b/>
          <w:sz w:val="22"/>
          <w:szCs w:val="22"/>
        </w:rPr>
      </w:pPr>
      <w:r w:rsidRPr="00342161">
        <w:rPr>
          <w:rFonts w:asciiTheme="minorHAnsi" w:hAnsiTheme="minorHAnsi" w:cs="Arial"/>
          <w:b/>
          <w:sz w:val="22"/>
          <w:szCs w:val="22"/>
        </w:rPr>
        <w:t>CONTRATO YPFB/GLC:</w:t>
      </w:r>
    </w:p>
    <w:p w14:paraId="07A394A9" w14:textId="77777777" w:rsidR="000650A9" w:rsidRPr="00342161" w:rsidRDefault="000650A9" w:rsidP="000650A9">
      <w:pPr>
        <w:ind w:left="5664"/>
        <w:rPr>
          <w:rFonts w:asciiTheme="minorHAnsi" w:hAnsiTheme="minorHAnsi" w:cs="Arial"/>
          <w:b/>
          <w:sz w:val="22"/>
          <w:szCs w:val="22"/>
        </w:rPr>
      </w:pPr>
      <w:r w:rsidRPr="00342161">
        <w:rPr>
          <w:rFonts w:asciiTheme="minorHAnsi" w:hAnsiTheme="minorHAnsi" w:cs="Arial"/>
          <w:b/>
          <w:sz w:val="22"/>
          <w:szCs w:val="22"/>
        </w:rPr>
        <w:tab/>
        <w:t xml:space="preserve">                                                                                    La Paz, </w:t>
      </w:r>
      <w:r w:rsidRPr="00342161">
        <w:rPr>
          <w:rFonts w:asciiTheme="minorHAnsi" w:hAnsiTheme="minorHAnsi" w:cs="Arial"/>
          <w:b/>
          <w:sz w:val="22"/>
          <w:szCs w:val="22"/>
        </w:rPr>
        <w:tab/>
      </w:r>
    </w:p>
    <w:p w14:paraId="298ABB23" w14:textId="77777777" w:rsidR="000650A9" w:rsidRPr="00342161" w:rsidRDefault="000650A9" w:rsidP="000650A9">
      <w:pPr>
        <w:jc w:val="center"/>
        <w:rPr>
          <w:rFonts w:asciiTheme="minorHAnsi" w:hAnsiTheme="minorHAnsi" w:cs="Arial"/>
          <w:b/>
          <w:sz w:val="22"/>
          <w:szCs w:val="22"/>
          <w:lang w:val="es-BO"/>
        </w:rPr>
      </w:pPr>
      <w:r w:rsidRPr="00342161">
        <w:rPr>
          <w:rFonts w:asciiTheme="minorHAnsi" w:hAnsiTheme="minorHAnsi" w:cs="Arial"/>
          <w:b/>
          <w:sz w:val="22"/>
          <w:szCs w:val="22"/>
          <w:lang w:val="es-BO"/>
        </w:rPr>
        <w:t>MINUTA DE CONTRATO</w:t>
      </w:r>
    </w:p>
    <w:p w14:paraId="4A39F9D7"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lang w:val="es-BO"/>
        </w:rPr>
        <w:t>SEÑOR NOTARIO DE GOBIERNO DEL DISTRITO ADMINISTRATIVO DE LA PAZ</w:t>
      </w:r>
    </w:p>
    <w:p w14:paraId="2D329BED"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En el registro de Escrituras Públicas que corren a su cargo, sírvase usted insertar el presente Contrato de Obra para la </w:t>
      </w:r>
      <w:r w:rsidRPr="00342161">
        <w:rPr>
          <w:rFonts w:asciiTheme="minorHAnsi" w:hAnsiTheme="minorHAnsi" w:cs="Arial"/>
          <w:b/>
          <w:bCs/>
          <w:sz w:val="22"/>
          <w:szCs w:val="22"/>
          <w:lang w:val="es-BO"/>
        </w:rPr>
        <w:t>“</w:t>
      </w:r>
      <w:r w:rsidRPr="00342161">
        <w:rPr>
          <w:rFonts w:asciiTheme="minorHAnsi" w:hAnsiTheme="minorHAnsi" w:cs="Arial"/>
          <w:b/>
          <w:sz w:val="22"/>
          <w:szCs w:val="22"/>
        </w:rPr>
        <w:t>___________________</w:t>
      </w:r>
      <w:r w:rsidRPr="00342161">
        <w:rPr>
          <w:rFonts w:asciiTheme="minorHAnsi" w:hAnsiTheme="minorHAnsi" w:cs="Arial"/>
          <w:b/>
          <w:bCs/>
          <w:sz w:val="22"/>
          <w:szCs w:val="22"/>
          <w:lang w:val="es-BO"/>
        </w:rPr>
        <w:t>”</w:t>
      </w:r>
      <w:r w:rsidRPr="00342161">
        <w:rPr>
          <w:rFonts w:asciiTheme="minorHAnsi" w:hAnsiTheme="minorHAnsi" w:cs="Arial"/>
          <w:sz w:val="22"/>
          <w:szCs w:val="22"/>
          <w:lang w:val="es-BO"/>
        </w:rPr>
        <w:t>,</w:t>
      </w:r>
      <w:r w:rsidRPr="00342161">
        <w:rPr>
          <w:rFonts w:asciiTheme="minorHAnsi" w:hAnsiTheme="minorHAnsi" w:cs="Arial"/>
          <w:i/>
          <w:sz w:val="22"/>
          <w:szCs w:val="22"/>
          <w:lang w:val="es-BO"/>
        </w:rPr>
        <w:t xml:space="preserve"> </w:t>
      </w:r>
      <w:r w:rsidRPr="00342161">
        <w:rPr>
          <w:rFonts w:asciiTheme="minorHAnsi" w:hAnsiTheme="minorHAnsi" w:cs="Arial"/>
          <w:sz w:val="22"/>
          <w:szCs w:val="22"/>
          <w:lang w:val="es-BO"/>
        </w:rPr>
        <w:t>sujeto a los siguientes términos y condiciones: </w:t>
      </w:r>
      <w:r w:rsidRPr="00342161">
        <w:rPr>
          <w:rFonts w:asciiTheme="minorHAnsi" w:hAnsiTheme="minorHAnsi" w:cs="Arial"/>
          <w:bCs/>
          <w:sz w:val="22"/>
          <w:szCs w:val="22"/>
          <w:lang w:val="es-BO"/>
        </w:rPr>
        <w:t> </w:t>
      </w:r>
    </w:p>
    <w:p w14:paraId="09949F6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t xml:space="preserve">PRIMERA.- (PARTES </w:t>
      </w:r>
      <w:r w:rsidRPr="00342161">
        <w:rPr>
          <w:rFonts w:asciiTheme="minorHAnsi" w:hAnsiTheme="minorHAnsi" w:cs="Arial"/>
          <w:b/>
          <w:bCs/>
          <w:sz w:val="22"/>
          <w:szCs w:val="22"/>
          <w:u w:val="single"/>
          <w:lang w:val="es-BO"/>
        </w:rPr>
        <w:t>CONTRATANTES</w:t>
      </w:r>
      <w:r w:rsidRPr="00342161">
        <w:rPr>
          <w:rFonts w:asciiTheme="minorHAnsi" w:hAnsiTheme="minorHAnsi" w:cs="Arial"/>
          <w:b/>
          <w:sz w:val="22"/>
          <w:szCs w:val="22"/>
          <w:u w:val="single"/>
          <w:lang w:val="es-BO"/>
        </w:rPr>
        <w:t>)</w:t>
      </w:r>
      <w:r w:rsidRPr="00342161">
        <w:rPr>
          <w:rFonts w:asciiTheme="minorHAnsi" w:hAnsiTheme="minorHAnsi" w:cs="Arial"/>
          <w:b/>
          <w:sz w:val="22"/>
          <w:szCs w:val="22"/>
          <w:lang w:val="es-BO"/>
        </w:rPr>
        <w:t xml:space="preserve"> </w:t>
      </w:r>
    </w:p>
    <w:p w14:paraId="25B2FC45" w14:textId="77777777" w:rsidR="000650A9" w:rsidRPr="00342161" w:rsidRDefault="000650A9" w:rsidP="000650A9">
      <w:pPr>
        <w:pStyle w:val="Prrafodelista"/>
        <w:numPr>
          <w:ilvl w:val="1"/>
          <w:numId w:val="78"/>
        </w:numPr>
        <w:ind w:left="567" w:hanging="567"/>
        <w:jc w:val="both"/>
        <w:rPr>
          <w:rFonts w:asciiTheme="minorHAnsi" w:hAnsiTheme="minorHAnsi" w:cs="Arial"/>
          <w:sz w:val="22"/>
          <w:szCs w:val="22"/>
        </w:rPr>
      </w:pPr>
      <w:r w:rsidRPr="00342161">
        <w:rPr>
          <w:rFonts w:asciiTheme="minorHAnsi" w:hAnsiTheme="minorHAnsi" w:cs="Arial"/>
          <w:b/>
          <w:sz w:val="22"/>
          <w:szCs w:val="22"/>
        </w:rPr>
        <w:t>YACIMIENTOS PETROLÍFEROS FISCALES BOLIVIANOS</w:t>
      </w:r>
      <w:r w:rsidRPr="00342161">
        <w:rPr>
          <w:rFonts w:asciiTheme="minorHAnsi" w:hAnsiTheme="minorHAnsi" w:cs="Arial"/>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342161">
        <w:rPr>
          <w:rFonts w:asciiTheme="minorHAnsi" w:hAnsiTheme="minorHAnsi" w:cs="Arial"/>
          <w:b/>
          <w:sz w:val="22"/>
          <w:szCs w:val="22"/>
        </w:rPr>
        <w:t>ENTIDAD</w:t>
      </w:r>
      <w:r w:rsidRPr="00342161">
        <w:rPr>
          <w:rFonts w:asciiTheme="minorHAnsi" w:hAnsiTheme="minorHAnsi" w:cs="Arial"/>
          <w:sz w:val="22"/>
          <w:szCs w:val="22"/>
        </w:rPr>
        <w:t>.</w:t>
      </w:r>
    </w:p>
    <w:p w14:paraId="5E84A71A" w14:textId="77777777" w:rsidR="000650A9" w:rsidRPr="00342161" w:rsidRDefault="000650A9" w:rsidP="000650A9">
      <w:pPr>
        <w:pStyle w:val="Prrafodelista"/>
        <w:ind w:left="567" w:hanging="567"/>
        <w:jc w:val="both"/>
        <w:rPr>
          <w:rFonts w:asciiTheme="minorHAnsi" w:hAnsiTheme="minorHAnsi" w:cs="Arial"/>
          <w:sz w:val="22"/>
          <w:szCs w:val="22"/>
        </w:rPr>
      </w:pPr>
      <w:r w:rsidRPr="00342161">
        <w:rPr>
          <w:rFonts w:asciiTheme="minorHAnsi" w:hAnsiTheme="minorHAnsi" w:cs="Arial"/>
          <w:b/>
          <w:sz w:val="22"/>
          <w:szCs w:val="22"/>
        </w:rPr>
        <w:t xml:space="preserve">1.2 </w:t>
      </w:r>
      <w:r w:rsidRPr="00342161">
        <w:rPr>
          <w:rFonts w:asciiTheme="minorHAnsi" w:hAnsiTheme="minorHAnsi" w:cs="Arial"/>
          <w:b/>
          <w:sz w:val="22"/>
          <w:szCs w:val="22"/>
        </w:rPr>
        <w:tab/>
        <w:t>___________________</w:t>
      </w:r>
      <w:r w:rsidRPr="00342161">
        <w:rPr>
          <w:rFonts w:asciiTheme="minorHAnsi" w:hAnsiTheme="minorHAnsi" w:cs="Arial"/>
          <w:sz w:val="22"/>
          <w:szCs w:val="22"/>
          <w:lang w:val="es-ES_tradnl"/>
        </w:rPr>
        <w:t>, legalmente constituida conforme a la legislación de Bolivia, inscrita en el Registro de Comercio de Bolivia concesionado a FUNDEMPRESA bajo Matricula N° ____</w:t>
      </w:r>
      <w:r w:rsidRPr="00342161">
        <w:rPr>
          <w:rFonts w:asciiTheme="minorHAnsi" w:hAnsiTheme="minorHAnsi" w:cs="Arial"/>
          <w:sz w:val="22"/>
          <w:szCs w:val="22"/>
        </w:rPr>
        <w:t>, con número de identificación tributaria (NIT) __________</w:t>
      </w:r>
      <w:r w:rsidRPr="00342161">
        <w:rPr>
          <w:rFonts w:asciiTheme="minorHAnsi" w:hAnsiTheme="minorHAnsi" w:cs="Arial"/>
          <w:sz w:val="22"/>
          <w:szCs w:val="22"/>
          <w:lang w:val="es-ES_tradnl"/>
        </w:rPr>
        <w:t>,</w:t>
      </w:r>
      <w:r w:rsidRPr="00342161">
        <w:rPr>
          <w:rFonts w:asciiTheme="minorHAnsi" w:hAnsiTheme="minorHAnsi" w:cs="Arial"/>
          <w:sz w:val="22"/>
          <w:szCs w:val="22"/>
        </w:rPr>
        <w:t xml:space="preserve"> legalmente representada por ____________ con cédula de identidad N° __________ expedida en ________, </w:t>
      </w:r>
      <w:r w:rsidRPr="00342161">
        <w:rPr>
          <w:rFonts w:asciiTheme="minorHAnsi" w:hAnsiTheme="minorHAnsi" w:cs="Arial"/>
          <w:sz w:val="22"/>
          <w:szCs w:val="22"/>
          <w:lang w:val="es-ES_tradnl"/>
        </w:rPr>
        <w:t>en virtud al Testimonio ____________ N° ___/____ de fecha __ de _____ de ___, otorgado ante Notaría de Fe Pública N° ___ del Distrito Judicial de ____</w:t>
      </w:r>
      <w:r w:rsidRPr="00342161">
        <w:rPr>
          <w:rFonts w:asciiTheme="minorHAnsi" w:hAnsiTheme="minorHAnsi" w:cs="Arial"/>
          <w:sz w:val="22"/>
          <w:szCs w:val="22"/>
        </w:rPr>
        <w:t xml:space="preserve">, con domicilio en la calle ____________ </w:t>
      </w:r>
      <w:r w:rsidRPr="00342161">
        <w:rPr>
          <w:rFonts w:asciiTheme="minorHAnsi" w:hAnsiTheme="minorHAnsi" w:cs="Arial"/>
          <w:sz w:val="22"/>
          <w:szCs w:val="22"/>
          <w:lang w:val="es-ES_tradnl"/>
        </w:rPr>
        <w:t>de la ciudad de ____</w:t>
      </w:r>
      <w:r w:rsidRPr="00342161">
        <w:rPr>
          <w:rFonts w:asciiTheme="minorHAnsi" w:hAnsiTheme="minorHAnsi" w:cs="Arial"/>
          <w:sz w:val="22"/>
          <w:szCs w:val="22"/>
        </w:rPr>
        <w:t xml:space="preserve">, que en adelante se denominará el </w:t>
      </w:r>
      <w:r w:rsidRPr="00342161">
        <w:rPr>
          <w:rFonts w:asciiTheme="minorHAnsi" w:hAnsiTheme="minorHAnsi" w:cs="Arial"/>
          <w:b/>
          <w:sz w:val="22"/>
          <w:szCs w:val="22"/>
        </w:rPr>
        <w:t>CONTRATISTA</w:t>
      </w:r>
      <w:r w:rsidRPr="00342161">
        <w:rPr>
          <w:rFonts w:asciiTheme="minorHAnsi" w:hAnsiTheme="minorHAnsi" w:cs="Arial"/>
          <w:sz w:val="22"/>
          <w:szCs w:val="22"/>
        </w:rPr>
        <w:t>.</w:t>
      </w:r>
    </w:p>
    <w:p w14:paraId="220B6797" w14:textId="77777777" w:rsidR="000650A9" w:rsidRPr="00342161" w:rsidRDefault="000650A9" w:rsidP="000650A9">
      <w:pPr>
        <w:pStyle w:val="Prrafodelista"/>
        <w:ind w:left="0"/>
        <w:jc w:val="both"/>
        <w:rPr>
          <w:rFonts w:asciiTheme="minorHAnsi" w:hAnsiTheme="minorHAnsi" w:cs="Arial"/>
          <w:sz w:val="22"/>
          <w:szCs w:val="22"/>
        </w:rPr>
      </w:pPr>
      <w:r w:rsidRPr="00342161">
        <w:rPr>
          <w:rFonts w:asciiTheme="minorHAnsi" w:hAnsiTheme="minorHAnsi" w:cs="Arial"/>
          <w:noProof/>
          <w:sz w:val="22"/>
          <w:szCs w:val="22"/>
          <w:lang w:val="es-BO" w:eastAsia="es-BO"/>
        </w:rPr>
        <w:drawing>
          <wp:anchor distT="0" distB="0" distL="114300" distR="114300" simplePos="0" relativeHeight="251678208" behindDoc="1" locked="0" layoutInCell="0" allowOverlap="1" wp14:anchorId="4CB25634" wp14:editId="70A1E56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Tanto la </w:t>
      </w:r>
      <w:r w:rsidRPr="00342161">
        <w:rPr>
          <w:rFonts w:asciiTheme="minorHAnsi" w:hAnsiTheme="minorHAnsi" w:cs="Arial"/>
          <w:b/>
          <w:sz w:val="22"/>
          <w:szCs w:val="22"/>
        </w:rPr>
        <w:t>Entidad</w:t>
      </w:r>
      <w:r w:rsidRPr="00342161">
        <w:rPr>
          <w:rFonts w:asciiTheme="minorHAnsi" w:hAnsiTheme="minorHAnsi" w:cs="Arial"/>
          <w:sz w:val="22"/>
          <w:szCs w:val="22"/>
        </w:rPr>
        <w:t xml:space="preserve"> como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podrán ser denominados individualmente e indistintamente “</w:t>
      </w:r>
      <w:r w:rsidRPr="00342161">
        <w:rPr>
          <w:rFonts w:asciiTheme="minorHAnsi" w:hAnsiTheme="minorHAnsi" w:cs="Arial"/>
          <w:iCs/>
          <w:sz w:val="22"/>
          <w:szCs w:val="22"/>
        </w:rPr>
        <w:t>Parte</w:t>
      </w:r>
      <w:r w:rsidRPr="00342161">
        <w:rPr>
          <w:rFonts w:asciiTheme="minorHAnsi" w:hAnsiTheme="minorHAnsi" w:cs="Arial"/>
          <w:sz w:val="22"/>
          <w:szCs w:val="22"/>
        </w:rPr>
        <w:t>” o colectivamente “</w:t>
      </w:r>
      <w:r w:rsidRPr="00342161">
        <w:rPr>
          <w:rFonts w:asciiTheme="minorHAnsi" w:hAnsiTheme="minorHAnsi" w:cs="Arial"/>
          <w:iCs/>
          <w:sz w:val="22"/>
          <w:szCs w:val="22"/>
        </w:rPr>
        <w:t>Partes</w:t>
      </w:r>
      <w:r w:rsidRPr="00342161">
        <w:rPr>
          <w:rFonts w:asciiTheme="minorHAnsi" w:hAnsiTheme="minorHAnsi" w:cs="Arial"/>
          <w:sz w:val="22"/>
          <w:szCs w:val="22"/>
        </w:rPr>
        <w:t>”.</w:t>
      </w:r>
    </w:p>
    <w:p w14:paraId="2A91C8D9"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SEGUNDA.- (ANTECEDENTES LEGALES DEL CONTRATO)</w:t>
      </w:r>
      <w:r w:rsidRPr="00342161">
        <w:rPr>
          <w:rFonts w:asciiTheme="minorHAnsi" w:hAnsiTheme="minorHAnsi" w:cs="Arial"/>
          <w:b/>
          <w:sz w:val="22"/>
          <w:szCs w:val="22"/>
          <w:lang w:val="es-BO"/>
        </w:rPr>
        <w:t xml:space="preserve"> </w:t>
      </w:r>
    </w:p>
    <w:p w14:paraId="35D30121" w14:textId="5F2E165E"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lang w:val="es-BO"/>
        </w:rPr>
        <w:t xml:space="preserve">2.1 </w:t>
      </w:r>
      <w:r w:rsidRPr="00342161">
        <w:rPr>
          <w:rFonts w:asciiTheme="minorHAnsi" w:hAnsiTheme="minorHAnsi" w:cs="Arial"/>
          <w:b/>
          <w:sz w:val="22"/>
          <w:szCs w:val="22"/>
          <w:lang w:val="es-BO"/>
        </w:rPr>
        <w:tab/>
      </w: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w:t>
      </w:r>
      <w:r w:rsidR="005663C9">
        <w:rPr>
          <w:rFonts w:asciiTheme="minorHAnsi" w:hAnsiTheme="minorHAnsi" w:cs="Arial"/>
          <w:bCs/>
          <w:sz w:val="22"/>
          <w:szCs w:val="22"/>
          <w:lang w:val="es-BO"/>
        </w:rPr>
        <w:t xml:space="preserve">mediante la modalidad de </w:t>
      </w:r>
      <w:r w:rsidR="005663C9" w:rsidRPr="00342161">
        <w:rPr>
          <w:rFonts w:asciiTheme="minorHAnsi" w:hAnsiTheme="minorHAnsi" w:cs="Arial"/>
          <w:sz w:val="22"/>
          <w:szCs w:val="22"/>
        </w:rPr>
        <w:t>contratación</w:t>
      </w:r>
      <w:r w:rsidRPr="00342161">
        <w:rPr>
          <w:rFonts w:asciiTheme="minorHAnsi" w:hAnsiTheme="minorHAnsi" w:cs="Arial"/>
          <w:sz w:val="22"/>
          <w:szCs w:val="22"/>
        </w:rPr>
        <w:t xml:space="preserve"> ____ con c</w:t>
      </w:r>
      <w:r w:rsidRPr="00342161">
        <w:rPr>
          <w:rFonts w:asciiTheme="minorHAnsi" w:hAnsiTheme="minorHAnsi" w:cs="Arial"/>
          <w:bCs/>
          <w:sz w:val="22"/>
          <w:szCs w:val="22"/>
        </w:rPr>
        <w:t>ódigo de proceso ______________</w:t>
      </w:r>
      <w:r w:rsidRPr="00342161">
        <w:rPr>
          <w:rFonts w:asciiTheme="minorHAnsi" w:hAnsiTheme="minorHAnsi" w:cs="Arial"/>
          <w:sz w:val="22"/>
          <w:szCs w:val="22"/>
          <w:lang w:val="es-BO"/>
        </w:rPr>
        <w:t>,</w:t>
      </w:r>
      <w:r w:rsidRPr="00342161">
        <w:rPr>
          <w:rFonts w:asciiTheme="minorHAnsi" w:hAnsiTheme="minorHAnsi" w:cs="Arial"/>
          <w:sz w:val="22"/>
          <w:szCs w:val="22"/>
        </w:rPr>
        <w:t xml:space="preserve"> </w:t>
      </w:r>
      <w:r w:rsidRPr="00342161">
        <w:rPr>
          <w:rFonts w:asciiTheme="minorHAnsi" w:hAnsiTheme="minorHAnsi" w:cs="Arial"/>
          <w:sz w:val="22"/>
          <w:szCs w:val="22"/>
          <w:lang w:val="es-BO"/>
        </w:rPr>
        <w:t>llevó adelante el proceso de contratación para la “</w:t>
      </w:r>
      <w:r w:rsidRPr="00342161">
        <w:rPr>
          <w:rFonts w:asciiTheme="minorHAnsi" w:hAnsiTheme="minorHAnsi" w:cs="Arial"/>
          <w:b/>
          <w:sz w:val="22"/>
          <w:szCs w:val="22"/>
        </w:rPr>
        <w:t>_______________</w:t>
      </w:r>
      <w:r w:rsidRPr="00342161">
        <w:rPr>
          <w:rFonts w:asciiTheme="minorHAnsi" w:hAnsiTheme="minorHAnsi" w:cs="Arial"/>
          <w:sz w:val="22"/>
          <w:szCs w:val="22"/>
          <w:lang w:val="es-BO"/>
        </w:rPr>
        <w:t xml:space="preserve">”, </w:t>
      </w:r>
      <w:r w:rsidRPr="00342161">
        <w:rPr>
          <w:rFonts w:asciiTheme="minorHAnsi" w:hAnsiTheme="minorHAnsi" w:cs="Arial"/>
          <w:sz w:val="22"/>
          <w:szCs w:val="22"/>
        </w:rPr>
        <w:t xml:space="preserve">en proceso realizado bajo las normas y regulaciones de contratación establecidas en el Reglamento _________ aprobado mediante Resolución de Directorio N° ____de __ de ___ de 20___ y el </w:t>
      </w:r>
      <w:r w:rsidRPr="00342161">
        <w:rPr>
          <w:rFonts w:asciiTheme="minorHAnsi" w:hAnsiTheme="minorHAnsi" w:cs="Arial"/>
          <w:i/>
          <w:sz w:val="22"/>
          <w:szCs w:val="22"/>
        </w:rPr>
        <w:t>documento de contratación directa/base de contratación</w:t>
      </w:r>
      <w:r w:rsidRPr="00342161">
        <w:rPr>
          <w:rFonts w:asciiTheme="minorHAnsi" w:hAnsiTheme="minorHAnsi" w:cs="Arial"/>
          <w:sz w:val="22"/>
          <w:szCs w:val="22"/>
        </w:rPr>
        <w:t>.</w:t>
      </w:r>
    </w:p>
    <w:p w14:paraId="7ADF0FB9"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rPr>
        <w:t xml:space="preserve">2.2  </w:t>
      </w:r>
      <w:r w:rsidRPr="00342161">
        <w:rPr>
          <w:rFonts w:asciiTheme="minorHAnsi" w:hAnsiTheme="minorHAnsi" w:cs="Arial"/>
          <w:b/>
          <w:sz w:val="22"/>
          <w:szCs w:val="22"/>
        </w:rPr>
        <w:tab/>
      </w:r>
      <w:r w:rsidRPr="00342161">
        <w:rPr>
          <w:rFonts w:asciiTheme="minorHAnsi" w:hAnsiTheme="minorHAnsi" w:cs="Arial"/>
          <w:sz w:val="22"/>
          <w:szCs w:val="22"/>
        </w:rPr>
        <w:t xml:space="preserve">Por su parte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A6B2A03" w14:textId="77777777" w:rsidR="000650A9" w:rsidRPr="00342161" w:rsidRDefault="000650A9" w:rsidP="000650A9">
      <w:pPr>
        <w:jc w:val="both"/>
        <w:rPr>
          <w:rFonts w:asciiTheme="minorHAnsi" w:hAnsiTheme="minorHAnsi" w:cs="Arial"/>
          <w:b/>
          <w:sz w:val="22"/>
          <w:szCs w:val="22"/>
        </w:rPr>
      </w:pPr>
      <w:r w:rsidRPr="00342161">
        <w:rPr>
          <w:rFonts w:asciiTheme="minorHAnsi" w:hAnsiTheme="minorHAnsi" w:cs="Arial"/>
          <w:b/>
          <w:sz w:val="22"/>
          <w:szCs w:val="22"/>
          <w:u w:val="single"/>
        </w:rPr>
        <w:t>TERCERA.- (DISPOSICIONES GENERALES)</w:t>
      </w:r>
    </w:p>
    <w:p w14:paraId="5C378E07"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rPr>
        <w:t>3.1</w:t>
      </w:r>
      <w:r w:rsidRPr="00342161">
        <w:rPr>
          <w:rFonts w:asciiTheme="minorHAnsi" w:hAnsiTheme="minorHAnsi" w:cs="Arial"/>
          <w:b/>
          <w:sz w:val="22"/>
          <w:szCs w:val="22"/>
        </w:rPr>
        <w:tab/>
        <w:t>Definiciones:</w:t>
      </w:r>
      <w:r w:rsidRPr="00342161">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650A9" w:rsidRPr="00342161" w14:paraId="598333D0" w14:textId="77777777" w:rsidTr="00DC7F59">
        <w:trPr>
          <w:trHeight w:val="615"/>
        </w:trPr>
        <w:tc>
          <w:tcPr>
            <w:tcW w:w="1794" w:type="dxa"/>
            <w:shd w:val="clear" w:color="auto" w:fill="auto"/>
          </w:tcPr>
          <w:p w14:paraId="5A5093AF" w14:textId="77777777" w:rsidR="000650A9" w:rsidRPr="00342161" w:rsidRDefault="000650A9" w:rsidP="00DC7F59">
            <w:pPr>
              <w:rPr>
                <w:rFonts w:asciiTheme="minorHAnsi" w:hAnsiTheme="minorHAnsi" w:cs="Arial"/>
                <w:b/>
                <w:sz w:val="22"/>
                <w:szCs w:val="22"/>
              </w:rPr>
            </w:pPr>
            <w:r w:rsidRPr="00342161">
              <w:rPr>
                <w:rFonts w:asciiTheme="minorHAnsi" w:hAnsiTheme="minorHAnsi" w:cs="Arial"/>
                <w:b/>
                <w:sz w:val="22"/>
                <w:szCs w:val="22"/>
              </w:rPr>
              <w:t>Comité de Recepción:</w:t>
            </w:r>
          </w:p>
        </w:tc>
        <w:tc>
          <w:tcPr>
            <w:tcW w:w="6417" w:type="dxa"/>
            <w:shd w:val="clear" w:color="auto" w:fill="auto"/>
          </w:tcPr>
          <w:p w14:paraId="603E850D" w14:textId="77777777" w:rsidR="000650A9" w:rsidRPr="00342161" w:rsidRDefault="000650A9" w:rsidP="00DC7F59">
            <w:pPr>
              <w:jc w:val="both"/>
              <w:rPr>
                <w:rFonts w:asciiTheme="minorHAnsi" w:hAnsiTheme="minorHAnsi" w:cs="Arial"/>
                <w:sz w:val="22"/>
                <w:szCs w:val="22"/>
              </w:rPr>
            </w:pPr>
            <w:r w:rsidRPr="00342161">
              <w:rPr>
                <w:rFonts w:asciiTheme="minorHAnsi" w:hAnsiTheme="minorHAnsi" w:cs="Arial"/>
                <w:sz w:val="22"/>
                <w:szCs w:val="22"/>
              </w:rPr>
              <w:t xml:space="preserve">Son las personas designadas por </w:t>
            </w: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rPr>
              <w:t xml:space="preserve">, quienes serán responsables de la verificación y recepción de la Obra a ser entregada por el </w:t>
            </w:r>
            <w:r w:rsidRPr="00342161">
              <w:rPr>
                <w:rFonts w:asciiTheme="minorHAnsi" w:hAnsiTheme="minorHAnsi" w:cs="Arial"/>
                <w:b/>
                <w:sz w:val="22"/>
                <w:szCs w:val="22"/>
              </w:rPr>
              <w:t>Contratista</w:t>
            </w:r>
            <w:r w:rsidRPr="00342161">
              <w:rPr>
                <w:rFonts w:asciiTheme="minorHAnsi" w:hAnsiTheme="minorHAnsi" w:cs="Arial"/>
                <w:sz w:val="22"/>
                <w:szCs w:val="22"/>
              </w:rPr>
              <w:t>, conforme lo establecido en el presente Contrato.</w:t>
            </w:r>
          </w:p>
        </w:tc>
      </w:tr>
      <w:tr w:rsidR="000650A9" w:rsidRPr="00342161" w14:paraId="760E5BA2" w14:textId="77777777" w:rsidTr="00DC7F59">
        <w:trPr>
          <w:trHeight w:val="615"/>
        </w:trPr>
        <w:tc>
          <w:tcPr>
            <w:tcW w:w="1794" w:type="dxa"/>
            <w:shd w:val="clear" w:color="auto" w:fill="auto"/>
          </w:tcPr>
          <w:p w14:paraId="1967A894" w14:textId="77777777" w:rsidR="000650A9" w:rsidRPr="00342161" w:rsidRDefault="000650A9" w:rsidP="00DC7F59">
            <w:pPr>
              <w:rPr>
                <w:rFonts w:asciiTheme="minorHAnsi" w:hAnsiTheme="minorHAnsi" w:cs="Arial"/>
                <w:b/>
                <w:sz w:val="22"/>
                <w:szCs w:val="22"/>
              </w:rPr>
            </w:pPr>
            <w:r w:rsidRPr="00342161">
              <w:rPr>
                <w:rFonts w:asciiTheme="minorHAnsi" w:hAnsiTheme="minorHAnsi" w:cs="Arial"/>
                <w:b/>
                <w:sz w:val="22"/>
                <w:szCs w:val="22"/>
              </w:rPr>
              <w:t>Contrato:</w:t>
            </w:r>
          </w:p>
        </w:tc>
        <w:tc>
          <w:tcPr>
            <w:tcW w:w="6417" w:type="dxa"/>
            <w:shd w:val="clear" w:color="auto" w:fill="auto"/>
          </w:tcPr>
          <w:p w14:paraId="38BAEC77" w14:textId="77777777" w:rsidR="000650A9" w:rsidRPr="00342161" w:rsidRDefault="000650A9" w:rsidP="00DC7F59">
            <w:pPr>
              <w:jc w:val="both"/>
              <w:rPr>
                <w:rFonts w:asciiTheme="minorHAnsi" w:hAnsiTheme="minorHAnsi" w:cs="Arial"/>
                <w:sz w:val="22"/>
                <w:szCs w:val="22"/>
              </w:rPr>
            </w:pPr>
            <w:r w:rsidRPr="00342161">
              <w:rPr>
                <w:rFonts w:asciiTheme="minorHAnsi" w:hAnsiTheme="minorHAnsi" w:cs="Arial"/>
                <w:sz w:val="22"/>
                <w:szCs w:val="22"/>
              </w:rPr>
              <w:t>Es el presente documento celebrado entre las Partes, junto con todos los anexos que forman parte integrante del mismo.</w:t>
            </w:r>
          </w:p>
        </w:tc>
      </w:tr>
      <w:tr w:rsidR="000650A9" w:rsidRPr="00342161" w14:paraId="5888D92E" w14:textId="77777777" w:rsidTr="00DC7F59">
        <w:trPr>
          <w:trHeight w:val="615"/>
        </w:trPr>
        <w:tc>
          <w:tcPr>
            <w:tcW w:w="1794" w:type="dxa"/>
            <w:shd w:val="clear" w:color="auto" w:fill="auto"/>
          </w:tcPr>
          <w:p w14:paraId="1FDE3DDB"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b/>
                <w:color w:val="000000"/>
                <w:sz w:val="22"/>
                <w:szCs w:val="22"/>
                <w:lang w:val="es-BO"/>
              </w:rPr>
              <w:t>Fiscal de Obra:</w:t>
            </w:r>
          </w:p>
        </w:tc>
        <w:tc>
          <w:tcPr>
            <w:tcW w:w="6417" w:type="dxa"/>
            <w:shd w:val="clear" w:color="auto" w:fill="auto"/>
          </w:tcPr>
          <w:p w14:paraId="2BF7B288"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color w:val="000000"/>
                <w:sz w:val="22"/>
                <w:szCs w:val="22"/>
                <w:lang w:val="es-BO"/>
              </w:rPr>
              <w:t>Es el profesional</w:t>
            </w:r>
            <w:r w:rsidRPr="00342161">
              <w:rPr>
                <w:rFonts w:asciiTheme="minorHAnsi" w:hAnsiTheme="minorHAnsi" w:cs="Arial"/>
                <w:sz w:val="22"/>
                <w:szCs w:val="22"/>
                <w:lang w:val="es-ES_tradnl"/>
              </w:rPr>
              <w:t xml:space="preserve"> nominado por </w:t>
            </w:r>
            <w:r w:rsidRPr="00342161">
              <w:rPr>
                <w:rFonts w:asciiTheme="minorHAnsi" w:hAnsiTheme="minorHAnsi" w:cs="Arial"/>
                <w:bCs/>
                <w:color w:val="000000"/>
                <w:sz w:val="22"/>
                <w:szCs w:val="22"/>
                <w:lang w:val="es-BO"/>
              </w:rPr>
              <w:t xml:space="preserve">la </w:t>
            </w:r>
            <w:r w:rsidRPr="00342161">
              <w:rPr>
                <w:rFonts w:asciiTheme="minorHAnsi" w:hAnsiTheme="minorHAnsi" w:cs="Arial"/>
                <w:b/>
                <w:bCs/>
                <w:color w:val="000000"/>
                <w:sz w:val="22"/>
                <w:szCs w:val="22"/>
                <w:lang w:val="es-BO"/>
              </w:rPr>
              <w:t>Entidad</w:t>
            </w:r>
            <w:r w:rsidRPr="00342161">
              <w:rPr>
                <w:rFonts w:asciiTheme="minorHAnsi" w:hAnsiTheme="minorHAnsi" w:cs="Arial"/>
                <w:sz w:val="22"/>
                <w:szCs w:val="22"/>
                <w:lang w:val="es-ES_tradnl"/>
              </w:rPr>
              <w:t xml:space="preserve">, quien en su representación exige el cumplimiento del presente Contrato al </w:t>
            </w:r>
            <w:r w:rsidRPr="00342161">
              <w:rPr>
                <w:rFonts w:asciiTheme="minorHAnsi" w:hAnsiTheme="minorHAnsi" w:cs="Arial"/>
                <w:b/>
                <w:sz w:val="22"/>
                <w:szCs w:val="22"/>
                <w:lang w:val="es-ES_tradnl"/>
              </w:rPr>
              <w:lastRenderedPageBreak/>
              <w:t>Contratista</w:t>
            </w:r>
            <w:r w:rsidRPr="00342161">
              <w:rPr>
                <w:rFonts w:asciiTheme="minorHAnsi" w:hAnsiTheme="minorHAnsi" w:cs="Arial"/>
                <w:sz w:val="22"/>
                <w:szCs w:val="22"/>
                <w:lang w:val="es-ES_tradnl"/>
              </w:rPr>
              <w:t xml:space="preserve"> y el cumplimiento del contrato de supervisión técnica al Supervisor, ejerciendo control respecto a la observancia de las especificaciones técnicas.</w:t>
            </w:r>
          </w:p>
        </w:tc>
      </w:tr>
      <w:tr w:rsidR="000650A9" w:rsidRPr="00342161" w14:paraId="57E17D2F" w14:textId="77777777" w:rsidTr="00DC7F59">
        <w:trPr>
          <w:trHeight w:val="615"/>
        </w:trPr>
        <w:tc>
          <w:tcPr>
            <w:tcW w:w="1794" w:type="dxa"/>
            <w:shd w:val="clear" w:color="auto" w:fill="auto"/>
          </w:tcPr>
          <w:p w14:paraId="1500A862"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b/>
                <w:color w:val="000000"/>
                <w:sz w:val="22"/>
                <w:szCs w:val="22"/>
                <w:lang w:val="es-BO"/>
              </w:rPr>
              <w:lastRenderedPageBreak/>
              <w:t>Ley Aplicable:</w:t>
            </w:r>
          </w:p>
        </w:tc>
        <w:tc>
          <w:tcPr>
            <w:tcW w:w="6417" w:type="dxa"/>
            <w:shd w:val="clear" w:color="auto" w:fill="auto"/>
          </w:tcPr>
          <w:p w14:paraId="554875F1"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sz w:val="22"/>
                <w:szCs w:val="22"/>
              </w:rPr>
              <w:t>Son las normas constitucionales, leyes, decretos supremos y toda otra disposición legal vigente y publicada en el Estado Plurinacional de Bolivia.</w:t>
            </w:r>
          </w:p>
        </w:tc>
      </w:tr>
      <w:tr w:rsidR="000650A9" w:rsidRPr="00342161" w14:paraId="7122C287" w14:textId="77777777" w:rsidTr="00DC7F59">
        <w:trPr>
          <w:trHeight w:val="721"/>
        </w:trPr>
        <w:tc>
          <w:tcPr>
            <w:tcW w:w="1794" w:type="dxa"/>
            <w:shd w:val="clear" w:color="auto" w:fill="auto"/>
          </w:tcPr>
          <w:p w14:paraId="008C5DBA"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b/>
                <w:sz w:val="22"/>
                <w:szCs w:val="22"/>
              </w:rPr>
              <w:t>Obra:</w:t>
            </w:r>
          </w:p>
        </w:tc>
        <w:tc>
          <w:tcPr>
            <w:tcW w:w="6417" w:type="dxa"/>
            <w:shd w:val="clear" w:color="auto" w:fill="auto"/>
          </w:tcPr>
          <w:p w14:paraId="23F46065"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sz w:val="22"/>
                <w:szCs w:val="22"/>
              </w:rPr>
              <w:t xml:space="preserve">Significa la ejecución de todos </w:t>
            </w:r>
            <w:r w:rsidRPr="00342161">
              <w:rPr>
                <w:rFonts w:asciiTheme="minorHAnsi" w:hAnsiTheme="minorHAnsi" w:cs="Arial"/>
                <w:sz w:val="22"/>
                <w:szCs w:val="22"/>
                <w:lang w:val="es-BO"/>
              </w:rPr>
              <w:t xml:space="preserve">los trabajos de obras civiles necesarios para la </w:t>
            </w:r>
            <w:r w:rsidRPr="00342161">
              <w:rPr>
                <w:rFonts w:asciiTheme="minorHAnsi" w:hAnsiTheme="minorHAnsi" w:cs="Arial"/>
                <w:sz w:val="22"/>
                <w:szCs w:val="22"/>
              </w:rPr>
              <w:t>construcción ____________</w:t>
            </w:r>
            <w:r w:rsidRPr="00342161">
              <w:rPr>
                <w:rFonts w:asciiTheme="minorHAnsi" w:hAnsiTheme="minorHAnsi" w:cs="Arial"/>
                <w:bCs/>
                <w:sz w:val="22"/>
                <w:szCs w:val="22"/>
              </w:rPr>
              <w:t xml:space="preserve"> que serán realizados por el </w:t>
            </w:r>
            <w:r w:rsidRPr="00342161">
              <w:rPr>
                <w:rFonts w:asciiTheme="minorHAnsi" w:hAnsiTheme="minorHAnsi" w:cs="Arial"/>
                <w:b/>
                <w:bCs/>
                <w:sz w:val="22"/>
                <w:szCs w:val="22"/>
              </w:rPr>
              <w:t>Contratista</w:t>
            </w:r>
            <w:r w:rsidRPr="00342161">
              <w:rPr>
                <w:rFonts w:asciiTheme="minorHAnsi" w:hAnsiTheme="minorHAnsi" w:cs="Arial"/>
                <w:bCs/>
                <w:sz w:val="22"/>
                <w:szCs w:val="22"/>
              </w:rPr>
              <w:t xml:space="preserve"> a favor de la </w:t>
            </w:r>
            <w:r w:rsidRPr="00342161">
              <w:rPr>
                <w:rFonts w:asciiTheme="minorHAnsi" w:hAnsiTheme="minorHAnsi" w:cs="Arial"/>
                <w:b/>
                <w:bCs/>
                <w:sz w:val="22"/>
                <w:szCs w:val="22"/>
              </w:rPr>
              <w:t>Entidad</w:t>
            </w:r>
            <w:r w:rsidRPr="00342161">
              <w:rPr>
                <w:rFonts w:asciiTheme="minorHAnsi" w:hAnsiTheme="minorHAnsi" w:cs="Arial"/>
                <w:bCs/>
                <w:sz w:val="22"/>
                <w:szCs w:val="22"/>
              </w:rPr>
              <w:t>, conforme al objeto del presente Contrato, con su personal, materiales y recursos, bajo su exclusiva responsabilidad y riesgo, cumpliendo las previsiones de este Contrato, sus anexos y la Ley Aplicable.</w:t>
            </w:r>
          </w:p>
        </w:tc>
      </w:tr>
      <w:tr w:rsidR="000650A9" w:rsidRPr="00342161" w14:paraId="1309E1EC" w14:textId="77777777" w:rsidTr="00DC7F59">
        <w:tc>
          <w:tcPr>
            <w:tcW w:w="1794" w:type="dxa"/>
            <w:shd w:val="clear" w:color="auto" w:fill="auto"/>
          </w:tcPr>
          <w:p w14:paraId="5D8DB774" w14:textId="77777777" w:rsidR="000650A9" w:rsidRPr="00342161" w:rsidRDefault="000650A9" w:rsidP="00DC7F59">
            <w:pPr>
              <w:rPr>
                <w:rFonts w:asciiTheme="minorHAnsi" w:hAnsiTheme="minorHAnsi" w:cs="Arial"/>
                <w:b/>
                <w:i/>
                <w:sz w:val="22"/>
                <w:szCs w:val="22"/>
              </w:rPr>
            </w:pPr>
            <w:r w:rsidRPr="00342161">
              <w:rPr>
                <w:rFonts w:asciiTheme="minorHAnsi" w:hAnsiTheme="minorHAnsi" w:cs="Arial"/>
                <w:b/>
                <w:i/>
                <w:sz w:val="22"/>
                <w:szCs w:val="22"/>
                <w:lang w:val="es-BO"/>
              </w:rPr>
              <w:t>Director de Obra</w:t>
            </w:r>
            <w:r w:rsidRPr="00342161">
              <w:rPr>
                <w:rFonts w:asciiTheme="minorHAnsi" w:hAnsiTheme="minorHAnsi" w:cs="Arial"/>
                <w:b/>
                <w:i/>
                <w:color w:val="000000"/>
                <w:sz w:val="22"/>
                <w:szCs w:val="22"/>
                <w:lang w:val="es-BO"/>
              </w:rPr>
              <w:t>:/Gerente de Obra:</w:t>
            </w:r>
            <w:r w:rsidRPr="00342161">
              <w:rPr>
                <w:rFonts w:asciiTheme="minorHAnsi" w:hAnsiTheme="minorHAnsi" w:cs="Arial"/>
                <w:i/>
                <w:sz w:val="22"/>
                <w:szCs w:val="22"/>
              </w:rPr>
              <w:tab/>
            </w:r>
          </w:p>
        </w:tc>
        <w:tc>
          <w:tcPr>
            <w:tcW w:w="6417" w:type="dxa"/>
            <w:shd w:val="clear" w:color="auto" w:fill="auto"/>
          </w:tcPr>
          <w:p w14:paraId="20C3CFDC" w14:textId="77777777" w:rsidR="000650A9" w:rsidRPr="00342161" w:rsidRDefault="000650A9" w:rsidP="00DC7F59">
            <w:pPr>
              <w:jc w:val="both"/>
              <w:rPr>
                <w:rFonts w:asciiTheme="minorHAnsi" w:hAnsiTheme="minorHAnsi" w:cs="Arial"/>
                <w:b/>
                <w:sz w:val="22"/>
                <w:szCs w:val="22"/>
              </w:rPr>
            </w:pPr>
            <w:r w:rsidRPr="00342161">
              <w:rPr>
                <w:rFonts w:asciiTheme="minorHAnsi" w:hAnsiTheme="minorHAnsi" w:cs="Arial"/>
                <w:sz w:val="22"/>
                <w:szCs w:val="22"/>
              </w:rPr>
              <w:t xml:space="preserve">Es el representante del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en la Obra,</w:t>
            </w:r>
            <w:r w:rsidRPr="00342161">
              <w:rPr>
                <w:rFonts w:asciiTheme="minorHAnsi" w:hAnsiTheme="minorHAnsi" w:cs="Arial"/>
                <w:sz w:val="22"/>
                <w:szCs w:val="22"/>
                <w:lang w:val="es-BO"/>
              </w:rPr>
              <w:t xml:space="preserve"> encargado de la ejecución de la misma.</w:t>
            </w:r>
          </w:p>
        </w:tc>
      </w:tr>
      <w:tr w:rsidR="000650A9" w:rsidRPr="00342161" w14:paraId="1C32FD20" w14:textId="77777777" w:rsidTr="00DC7F59">
        <w:tc>
          <w:tcPr>
            <w:tcW w:w="1794" w:type="dxa"/>
            <w:shd w:val="clear" w:color="auto" w:fill="auto"/>
          </w:tcPr>
          <w:p w14:paraId="7D2CDAA5" w14:textId="77777777" w:rsidR="000650A9" w:rsidRPr="00342161" w:rsidRDefault="000650A9" w:rsidP="00DC7F59">
            <w:pPr>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Supervisor:</w:t>
            </w:r>
          </w:p>
        </w:tc>
        <w:tc>
          <w:tcPr>
            <w:tcW w:w="6417" w:type="dxa"/>
            <w:shd w:val="clear" w:color="auto" w:fill="auto"/>
          </w:tcPr>
          <w:p w14:paraId="3CCCE9D2" w14:textId="77777777" w:rsidR="000650A9" w:rsidRPr="00342161" w:rsidRDefault="000650A9" w:rsidP="00DC7F59">
            <w:pPr>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Es la empresa contratada por la </w:t>
            </w:r>
            <w:r w:rsidRPr="00342161">
              <w:rPr>
                <w:rFonts w:asciiTheme="minorHAnsi" w:hAnsiTheme="minorHAnsi" w:cs="Arial"/>
                <w:b/>
                <w:color w:val="000000"/>
                <w:sz w:val="22"/>
                <w:szCs w:val="22"/>
                <w:lang w:val="es-BO"/>
              </w:rPr>
              <w:t>Entidad</w:t>
            </w:r>
            <w:r w:rsidRPr="00342161">
              <w:rPr>
                <w:rFonts w:asciiTheme="minorHAnsi" w:hAnsiTheme="minorHAnsi" w:cs="Arial"/>
                <w:color w:val="000000"/>
                <w:sz w:val="22"/>
                <w:szCs w:val="22"/>
                <w:lang w:val="es-BO"/>
              </w:rPr>
              <w:t xml:space="preserve"> para realizar el servicio de supervisión técnica durante la </w:t>
            </w:r>
            <w:r w:rsidRPr="00342161">
              <w:rPr>
                <w:rFonts w:asciiTheme="minorHAnsi" w:hAnsiTheme="minorHAnsi" w:cs="Arial"/>
                <w:sz w:val="22"/>
                <w:szCs w:val="22"/>
              </w:rPr>
              <w:t>construcción de la Obra</w:t>
            </w:r>
            <w:r w:rsidRPr="00342161">
              <w:rPr>
                <w:rFonts w:asciiTheme="minorHAnsi" w:hAnsiTheme="minorHAnsi" w:cs="Arial"/>
                <w:sz w:val="22"/>
                <w:szCs w:val="22"/>
                <w:lang w:val="es-BO"/>
              </w:rPr>
              <w:t>.</w:t>
            </w:r>
          </w:p>
        </w:tc>
      </w:tr>
    </w:tbl>
    <w:p w14:paraId="6B257450" w14:textId="08A3C2F3"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rPr>
        <w:t xml:space="preserve">3.2   </w:t>
      </w:r>
      <w:r w:rsidRPr="00342161">
        <w:rPr>
          <w:rFonts w:asciiTheme="minorHAnsi" w:hAnsiTheme="minorHAnsi" w:cs="Arial"/>
          <w:b/>
          <w:bCs/>
          <w:sz w:val="22"/>
          <w:szCs w:val="22"/>
        </w:rPr>
        <w:t>Discrepancias</w:t>
      </w:r>
      <w:r w:rsidR="005663C9" w:rsidRPr="00342161">
        <w:rPr>
          <w:rFonts w:asciiTheme="minorHAnsi" w:hAnsiTheme="minorHAnsi" w:cs="Arial"/>
          <w:b/>
          <w:bCs/>
          <w:sz w:val="22"/>
          <w:szCs w:val="22"/>
        </w:rPr>
        <w:t xml:space="preserve">: </w:t>
      </w:r>
      <w:r w:rsidR="005663C9" w:rsidRPr="005663C9">
        <w:rPr>
          <w:rFonts w:asciiTheme="minorHAnsi" w:hAnsiTheme="minorHAnsi" w:cs="Arial"/>
          <w:bCs/>
          <w:sz w:val="22"/>
          <w:szCs w:val="22"/>
        </w:rPr>
        <w:t>En</w:t>
      </w:r>
      <w:r w:rsidRPr="00342161">
        <w:rPr>
          <w:rFonts w:asciiTheme="minorHAnsi" w:hAnsiTheme="minorHAnsi" w:cs="Arial"/>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6EC0A0A" w14:textId="77777777" w:rsidR="000650A9" w:rsidRPr="00342161" w:rsidRDefault="000650A9" w:rsidP="000650A9">
      <w:pPr>
        <w:tabs>
          <w:tab w:val="left" w:pos="567"/>
        </w:tabs>
        <w:ind w:left="567" w:hanging="567"/>
        <w:jc w:val="both"/>
        <w:rPr>
          <w:rFonts w:asciiTheme="minorHAnsi" w:hAnsiTheme="minorHAnsi" w:cs="Arial"/>
          <w:b/>
          <w:sz w:val="22"/>
          <w:szCs w:val="22"/>
          <w:lang w:val="es-BO"/>
        </w:rPr>
      </w:pPr>
      <w:r w:rsidRPr="00342161">
        <w:rPr>
          <w:rFonts w:asciiTheme="minorHAnsi" w:hAnsiTheme="minorHAnsi" w:cs="Arial"/>
          <w:b/>
          <w:sz w:val="22"/>
          <w:szCs w:val="22"/>
        </w:rPr>
        <w:t>3.3    Encabezamientos:</w:t>
      </w:r>
      <w:r w:rsidRPr="00342161">
        <w:rPr>
          <w:rFonts w:asciiTheme="minorHAnsi" w:hAnsiTheme="minorHAnsi" w:cs="Arial"/>
          <w:sz w:val="22"/>
          <w:szCs w:val="22"/>
        </w:rPr>
        <w:t xml:space="preserve">  El  contenido  de  este  Contrato  no  se  verá  restringido,  modificado  o afectado por los encabezamientos.</w:t>
      </w:r>
      <w:r w:rsidRPr="00342161">
        <w:rPr>
          <w:rFonts w:asciiTheme="minorHAnsi" w:hAnsiTheme="minorHAnsi" w:cs="Arial"/>
          <w:b/>
          <w:sz w:val="22"/>
          <w:szCs w:val="22"/>
          <w:lang w:val="es-BO"/>
        </w:rPr>
        <w:t xml:space="preserve"> </w:t>
      </w:r>
    </w:p>
    <w:p w14:paraId="7849E78A" w14:textId="49D02278"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lang w:val="es-BO"/>
        </w:rPr>
        <w:t xml:space="preserve">3.4   </w:t>
      </w:r>
      <w:r w:rsidRPr="00342161">
        <w:rPr>
          <w:rFonts w:asciiTheme="minorHAnsi" w:hAnsiTheme="minorHAnsi" w:cs="Arial"/>
          <w:b/>
          <w:sz w:val="22"/>
          <w:szCs w:val="22"/>
        </w:rPr>
        <w:t>Idioma</w:t>
      </w:r>
      <w:r w:rsidR="005663C9" w:rsidRPr="00342161">
        <w:rPr>
          <w:rFonts w:asciiTheme="minorHAnsi" w:hAnsiTheme="minorHAnsi" w:cs="Arial"/>
          <w:b/>
          <w:sz w:val="22"/>
          <w:szCs w:val="22"/>
        </w:rPr>
        <w:t xml:space="preserve">: </w:t>
      </w:r>
      <w:r w:rsidR="005663C9" w:rsidRPr="005663C9">
        <w:rPr>
          <w:rFonts w:asciiTheme="minorHAnsi" w:hAnsiTheme="minorHAnsi" w:cs="Arial"/>
          <w:sz w:val="22"/>
          <w:szCs w:val="22"/>
        </w:rPr>
        <w:t>Este</w:t>
      </w:r>
      <w:r w:rsidRPr="00342161">
        <w:rPr>
          <w:rFonts w:asciiTheme="minorHAnsi" w:hAnsiTheme="minorHAnsi" w:cs="Arial"/>
          <w:sz w:val="22"/>
          <w:szCs w:val="22"/>
        </w:rPr>
        <w:t xml:space="preserve">   Contrato   se  ha   celebrado  en  castellano,  idioma   por el que se regirán obligatoriamente todas las materias relacionadas con el mismo o su interpretación.</w:t>
      </w:r>
    </w:p>
    <w:p w14:paraId="46448508" w14:textId="77777777" w:rsidR="000650A9" w:rsidRPr="00342161" w:rsidRDefault="000650A9" w:rsidP="000650A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342161">
        <w:rPr>
          <w:rFonts w:asciiTheme="minorHAnsi" w:hAnsiTheme="minorHAnsi" w:cs="Arial"/>
          <w:b/>
          <w:sz w:val="22"/>
          <w:szCs w:val="22"/>
        </w:rPr>
        <w:t xml:space="preserve">3.5 </w:t>
      </w:r>
      <w:r w:rsidRPr="00342161">
        <w:rPr>
          <w:rFonts w:asciiTheme="minorHAnsi" w:hAnsiTheme="minorHAnsi" w:cs="Arial"/>
          <w:sz w:val="22"/>
          <w:szCs w:val="22"/>
        </w:rPr>
        <w:tab/>
      </w:r>
      <w:r w:rsidRPr="00342161">
        <w:rPr>
          <w:rFonts w:asciiTheme="minorHAnsi" w:hAnsiTheme="minorHAnsi" w:cs="Arial"/>
          <w:b/>
          <w:sz w:val="22"/>
          <w:szCs w:val="22"/>
        </w:rPr>
        <w:t>Ley que rige el Contrato:</w:t>
      </w:r>
      <w:r w:rsidRPr="00342161">
        <w:rPr>
          <w:rFonts w:asciiTheme="minorHAnsi" w:hAnsiTheme="minorHAnsi" w:cs="Arial"/>
          <w:sz w:val="22"/>
          <w:szCs w:val="22"/>
        </w:rPr>
        <w:t xml:space="preserve"> Este Contrato, su significado e interpretación y la relación que crea entre las Partes se regirá por la Ley Aplicable.</w:t>
      </w:r>
    </w:p>
    <w:p w14:paraId="4DB04CF6" w14:textId="77777777"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rPr>
        <w:t>3.6</w:t>
      </w:r>
      <w:r w:rsidRPr="00342161">
        <w:rPr>
          <w:rFonts w:asciiTheme="minorHAnsi" w:hAnsiTheme="minorHAnsi" w:cs="Arial"/>
          <w:sz w:val="22"/>
          <w:szCs w:val="22"/>
        </w:rPr>
        <w:t xml:space="preserve">    </w:t>
      </w:r>
      <w:r w:rsidRPr="00342161">
        <w:rPr>
          <w:rFonts w:asciiTheme="minorHAnsi" w:hAnsiTheme="minorHAnsi" w:cs="Arial"/>
          <w:b/>
          <w:sz w:val="22"/>
          <w:szCs w:val="22"/>
        </w:rPr>
        <w:t>Mayúsculas:</w:t>
      </w:r>
      <w:r w:rsidRPr="00342161">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14:paraId="7F855706" w14:textId="77777777" w:rsidR="000650A9" w:rsidRPr="00342161" w:rsidRDefault="000650A9" w:rsidP="000650A9">
      <w:pPr>
        <w:tabs>
          <w:tab w:val="left" w:pos="567"/>
        </w:tabs>
        <w:ind w:left="567" w:hanging="567"/>
        <w:jc w:val="both"/>
        <w:rPr>
          <w:rFonts w:asciiTheme="minorHAnsi" w:hAnsiTheme="minorHAnsi" w:cs="Arial"/>
          <w:sz w:val="22"/>
          <w:szCs w:val="22"/>
        </w:rPr>
      </w:pPr>
      <w:r w:rsidRPr="00342161">
        <w:rPr>
          <w:rFonts w:asciiTheme="minorHAnsi" w:hAnsiTheme="minorHAnsi" w:cs="Arial"/>
          <w:b/>
          <w:sz w:val="22"/>
          <w:szCs w:val="22"/>
        </w:rPr>
        <w:t>3.7   Plazos:</w:t>
      </w:r>
      <w:r w:rsidRPr="00342161">
        <w:rPr>
          <w:rFonts w:asciiTheme="minorHAnsi" w:hAnsiTheme="minorHAnsi" w:cs="Arial"/>
          <w:sz w:val="22"/>
          <w:szCs w:val="22"/>
        </w:rPr>
        <w:t xml:space="preserve"> Todos los plazos establecidos en este Contrato y sus anexos se entenderán como días calendario, salvo indicación expresa en contrario.</w:t>
      </w:r>
    </w:p>
    <w:p w14:paraId="39688355" w14:textId="00BA234B" w:rsidR="000650A9" w:rsidRPr="00342161" w:rsidRDefault="000650A9" w:rsidP="000650A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342161">
        <w:rPr>
          <w:rFonts w:asciiTheme="minorHAnsi" w:hAnsiTheme="minorHAnsi" w:cs="Arial"/>
          <w:b/>
          <w:sz w:val="22"/>
          <w:szCs w:val="22"/>
        </w:rPr>
        <w:t>3.8   Relación entre las Partes</w:t>
      </w:r>
      <w:r w:rsidR="005663C9" w:rsidRPr="00342161">
        <w:rPr>
          <w:rFonts w:asciiTheme="minorHAnsi" w:hAnsiTheme="minorHAnsi" w:cs="Arial"/>
          <w:b/>
          <w:sz w:val="22"/>
          <w:szCs w:val="22"/>
        </w:rPr>
        <w:t xml:space="preserve">: </w:t>
      </w:r>
      <w:r w:rsidR="005663C9" w:rsidRPr="005663C9">
        <w:rPr>
          <w:rFonts w:asciiTheme="minorHAnsi" w:hAnsiTheme="minorHAnsi" w:cs="Arial"/>
          <w:sz w:val="22"/>
          <w:szCs w:val="22"/>
        </w:rPr>
        <w:t>Ninguna</w:t>
      </w:r>
      <w:r w:rsidRPr="00342161">
        <w:rPr>
          <w:rFonts w:asciiTheme="minorHAnsi" w:hAnsiTheme="minorHAnsi" w:cs="Arial"/>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2161">
        <w:rPr>
          <w:rFonts w:asciiTheme="minorHAnsi" w:hAnsiTheme="minorHAnsi" w:cs="Arial"/>
          <w:b/>
          <w:sz w:val="22"/>
          <w:szCs w:val="22"/>
        </w:rPr>
        <w:t>Contratista</w:t>
      </w:r>
      <w:r w:rsidRPr="00342161">
        <w:rPr>
          <w:rFonts w:asciiTheme="minorHAnsi" w:hAnsiTheme="minorHAnsi" w:cs="Arial"/>
          <w:sz w:val="22"/>
          <w:szCs w:val="22"/>
        </w:rPr>
        <w:t>, quien será plenamente responsable por todos los aspectos relacionados con este Contrato y la Ley Aplicable.</w:t>
      </w:r>
    </w:p>
    <w:p w14:paraId="79831AFC" w14:textId="77777777" w:rsidR="000650A9" w:rsidRPr="00342161" w:rsidRDefault="000650A9" w:rsidP="000650A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342161">
        <w:rPr>
          <w:rFonts w:asciiTheme="minorHAnsi" w:hAnsiTheme="minorHAnsi" w:cs="Arial"/>
          <w:b/>
          <w:noProof/>
          <w:sz w:val="22"/>
          <w:szCs w:val="22"/>
          <w:lang w:val="es-BO" w:eastAsia="es-BO"/>
        </w:rPr>
        <w:drawing>
          <wp:anchor distT="0" distB="0" distL="114300" distR="114300" simplePos="0" relativeHeight="251677184" behindDoc="1" locked="0" layoutInCell="0" allowOverlap="1" wp14:anchorId="0DEB6CF4" wp14:editId="1BBF84EA">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rPr>
        <w:t>3.9</w:t>
      </w:r>
      <w:r w:rsidRPr="00342161">
        <w:rPr>
          <w:rFonts w:asciiTheme="minorHAnsi" w:hAnsiTheme="minorHAnsi" w:cs="Arial"/>
          <w:sz w:val="22"/>
          <w:szCs w:val="22"/>
        </w:rPr>
        <w:tab/>
      </w:r>
      <w:r w:rsidRPr="00342161">
        <w:rPr>
          <w:rFonts w:asciiTheme="minorHAnsi" w:hAnsiTheme="minorHAnsi" w:cs="Arial"/>
          <w:b/>
          <w:sz w:val="22"/>
          <w:szCs w:val="22"/>
        </w:rPr>
        <w:t>Totalidad del acuerdo:</w:t>
      </w:r>
      <w:r w:rsidRPr="00342161">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5AF1DD9" w14:textId="77777777" w:rsidR="000650A9" w:rsidRPr="00342161" w:rsidRDefault="000650A9" w:rsidP="000650A9">
      <w:pPr>
        <w:pStyle w:val="Sangra3detindependiente"/>
        <w:spacing w:after="0"/>
        <w:ind w:left="0"/>
        <w:jc w:val="both"/>
        <w:rPr>
          <w:rFonts w:asciiTheme="minorHAnsi" w:hAnsiTheme="minorHAnsi" w:cs="Arial"/>
          <w:b/>
          <w:sz w:val="22"/>
          <w:szCs w:val="22"/>
        </w:rPr>
      </w:pPr>
      <w:r w:rsidRPr="00342161">
        <w:rPr>
          <w:rFonts w:asciiTheme="minorHAnsi" w:hAnsiTheme="minorHAnsi" w:cs="Arial"/>
          <w:b/>
          <w:sz w:val="22"/>
          <w:szCs w:val="22"/>
          <w:u w:val="single"/>
        </w:rPr>
        <w:t>CUARTA.- (NATURALEZA DEL CONTRATO)</w:t>
      </w:r>
      <w:r w:rsidRPr="00342161">
        <w:rPr>
          <w:rFonts w:asciiTheme="minorHAnsi" w:hAnsiTheme="minorHAnsi" w:cs="Arial"/>
          <w:b/>
          <w:sz w:val="22"/>
          <w:szCs w:val="22"/>
        </w:rPr>
        <w:t xml:space="preserve"> </w:t>
      </w:r>
    </w:p>
    <w:p w14:paraId="1A18E1AE"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14:paraId="47968D81" w14:textId="77777777" w:rsidR="000650A9" w:rsidRPr="00342161" w:rsidRDefault="000650A9" w:rsidP="000650A9">
      <w:pPr>
        <w:pStyle w:val="Sangra3detindependiente"/>
        <w:spacing w:after="0"/>
        <w:ind w:left="0"/>
        <w:jc w:val="both"/>
        <w:rPr>
          <w:rFonts w:asciiTheme="minorHAnsi" w:hAnsiTheme="minorHAnsi" w:cs="Arial"/>
          <w:sz w:val="22"/>
          <w:szCs w:val="22"/>
          <w:u w:val="single"/>
        </w:rPr>
      </w:pPr>
      <w:r w:rsidRPr="00342161">
        <w:rPr>
          <w:rFonts w:asciiTheme="minorHAnsi" w:hAnsiTheme="minorHAnsi" w:cs="Arial"/>
          <w:b/>
          <w:sz w:val="22"/>
          <w:szCs w:val="22"/>
          <w:u w:val="single"/>
        </w:rPr>
        <w:t>QUINTA.- (DOCUMENTOS DEL CONTRATO)</w:t>
      </w:r>
      <w:r w:rsidRPr="00342161">
        <w:rPr>
          <w:rFonts w:asciiTheme="minorHAnsi" w:hAnsiTheme="minorHAnsi" w:cs="Arial"/>
          <w:sz w:val="22"/>
          <w:szCs w:val="22"/>
          <w:u w:val="single"/>
        </w:rPr>
        <w:t xml:space="preserve"> </w:t>
      </w:r>
    </w:p>
    <w:p w14:paraId="75BF57AA" w14:textId="77777777" w:rsidR="000650A9" w:rsidRPr="00342161" w:rsidRDefault="000650A9" w:rsidP="000650A9">
      <w:pPr>
        <w:pStyle w:val="Sangra3detindependiente"/>
        <w:spacing w:after="0"/>
        <w:ind w:left="0"/>
        <w:jc w:val="both"/>
        <w:rPr>
          <w:rFonts w:asciiTheme="minorHAnsi" w:hAnsiTheme="minorHAnsi" w:cs="Arial"/>
          <w:sz w:val="22"/>
          <w:szCs w:val="22"/>
        </w:rPr>
      </w:pPr>
      <w:r w:rsidRPr="00342161">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14:paraId="489311BD"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rPr>
        <w:t>Anexo 1: Documento de contratación directa</w:t>
      </w:r>
      <w:r w:rsidRPr="00342161">
        <w:rPr>
          <w:rFonts w:asciiTheme="minorHAnsi" w:hAnsiTheme="minorHAnsi" w:cs="Arial"/>
          <w:sz w:val="22"/>
          <w:szCs w:val="22"/>
          <w:lang w:val="es-BO"/>
        </w:rPr>
        <w:t>.</w:t>
      </w:r>
    </w:p>
    <w:p w14:paraId="4D1C5899"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rPr>
        <w:lastRenderedPageBreak/>
        <w:t>Anexo 2:</w:t>
      </w:r>
      <w:r w:rsidRPr="00342161">
        <w:rPr>
          <w:rFonts w:asciiTheme="minorHAnsi" w:hAnsiTheme="minorHAnsi" w:cs="Arial"/>
          <w:sz w:val="22"/>
          <w:szCs w:val="22"/>
          <w:lang w:val="es-BO"/>
        </w:rPr>
        <w:t xml:space="preserve"> Propuesta adjudicada (oferta técnica y económica).</w:t>
      </w:r>
    </w:p>
    <w:p w14:paraId="537FD6B9"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Anexo 3: Acta de concertación.</w:t>
      </w:r>
    </w:p>
    <w:p w14:paraId="6A5D5BAF"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rPr>
        <w:t>Anexo 4: G</w:t>
      </w:r>
      <w:r w:rsidRPr="00342161">
        <w:rPr>
          <w:rFonts w:asciiTheme="minorHAnsi" w:hAnsiTheme="minorHAnsi" w:cs="Arial"/>
          <w:sz w:val="22"/>
          <w:szCs w:val="22"/>
          <w:lang w:val="es-BO"/>
        </w:rPr>
        <w:t>arantías.</w:t>
      </w:r>
    </w:p>
    <w:p w14:paraId="1A9338AB" w14:textId="77777777" w:rsidR="000650A9" w:rsidRPr="00342161" w:rsidRDefault="000650A9" w:rsidP="000650A9">
      <w:pPr>
        <w:jc w:val="both"/>
        <w:rPr>
          <w:rFonts w:asciiTheme="minorHAnsi" w:hAnsiTheme="minorHAnsi" w:cs="Arial"/>
          <w:b/>
          <w:sz w:val="22"/>
          <w:szCs w:val="22"/>
          <w:u w:val="single"/>
          <w:lang w:val="es-ES_tradnl"/>
        </w:rPr>
      </w:pPr>
      <w:r w:rsidRPr="00342161">
        <w:rPr>
          <w:rFonts w:asciiTheme="minorHAnsi" w:hAnsiTheme="minorHAnsi" w:cs="Arial"/>
          <w:iCs/>
          <w:sz w:val="22"/>
          <w:szCs w:val="22"/>
          <w:lang w:val="es-ES_tradnl"/>
        </w:rPr>
        <w:t xml:space="preserve">Los documentos detallados anteriormente se encuentran en poder del archivo de la </w:t>
      </w:r>
      <w:r w:rsidRPr="00342161">
        <w:rPr>
          <w:rFonts w:asciiTheme="minorHAnsi" w:hAnsiTheme="minorHAnsi" w:cs="Arial"/>
          <w:b/>
          <w:bCs/>
          <w:iCs/>
          <w:sz w:val="22"/>
          <w:szCs w:val="22"/>
          <w:lang w:val="es-ES_tradnl"/>
        </w:rPr>
        <w:t>ENTIDAD</w:t>
      </w:r>
      <w:r w:rsidRPr="00342161">
        <w:rPr>
          <w:rFonts w:asciiTheme="minorHAnsi" w:hAnsiTheme="minorHAnsi" w:cs="Arial"/>
          <w:iCs/>
          <w:sz w:val="22"/>
          <w:szCs w:val="22"/>
          <w:lang w:val="es-ES_tradnl"/>
        </w:rPr>
        <w:t>, no existiendo la necesidad de la protocolización ni presentación de los mismos en Notaría de Gobierno.</w:t>
      </w:r>
    </w:p>
    <w:p w14:paraId="1CF1C7C6"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SEXTA.- (OBJETO DEL CONTRATO)</w:t>
      </w:r>
      <w:r w:rsidRPr="00342161">
        <w:rPr>
          <w:rFonts w:asciiTheme="minorHAnsi" w:hAnsiTheme="minorHAnsi" w:cs="Arial"/>
          <w:b/>
          <w:sz w:val="22"/>
          <w:szCs w:val="22"/>
          <w:lang w:val="es-BO"/>
        </w:rPr>
        <w:t xml:space="preserve"> </w:t>
      </w:r>
    </w:p>
    <w:p w14:paraId="0289ADA2"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 compromete y obliga a ejecutar todos los trabajos de obras civiles necesarios para la </w:t>
      </w:r>
      <w:r w:rsidRPr="00342161">
        <w:rPr>
          <w:rFonts w:asciiTheme="minorHAnsi" w:hAnsiTheme="minorHAnsi" w:cs="Arial"/>
          <w:sz w:val="22"/>
          <w:szCs w:val="22"/>
        </w:rPr>
        <w:t>construcción _______________</w:t>
      </w:r>
      <w:r w:rsidRPr="00342161">
        <w:rPr>
          <w:rFonts w:asciiTheme="minorHAnsi" w:hAnsiTheme="minorHAnsi" w:cs="Arial"/>
          <w:bCs/>
          <w:sz w:val="22"/>
          <w:szCs w:val="22"/>
        </w:rPr>
        <w:t xml:space="preserve"> </w:t>
      </w:r>
      <w:r w:rsidRPr="00342161">
        <w:rPr>
          <w:rFonts w:asciiTheme="minorHAnsi" w:hAnsiTheme="minorHAnsi" w:cs="Arial"/>
          <w:sz w:val="22"/>
          <w:szCs w:val="22"/>
          <w:lang w:val="es-BO"/>
        </w:rPr>
        <w:t xml:space="preserve">ubicado en _________ en el departamento de _____, a ser realizado de conformidad al presente Contrato y sus anexos. </w:t>
      </w:r>
    </w:p>
    <w:p w14:paraId="76D6C3E4"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SÉPTIMA.- (VIGENCIA, PLAZO DE EJECUCIÓN DE LA OBRA Y ORDEN DE PROCEDER)</w:t>
      </w:r>
      <w:r w:rsidRPr="00342161">
        <w:rPr>
          <w:rFonts w:asciiTheme="minorHAnsi" w:hAnsiTheme="minorHAnsi" w:cs="Arial"/>
          <w:b/>
          <w:sz w:val="22"/>
          <w:szCs w:val="22"/>
          <w:lang w:val="es-BO"/>
        </w:rPr>
        <w:t xml:space="preserve"> </w:t>
      </w:r>
    </w:p>
    <w:p w14:paraId="2825E9D5"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7.1 </w:t>
      </w:r>
      <w:r w:rsidRPr="00342161">
        <w:rPr>
          <w:rFonts w:asciiTheme="minorHAnsi" w:hAnsiTheme="minorHAnsi" w:cs="Arial"/>
          <w:b/>
          <w:sz w:val="22"/>
          <w:szCs w:val="22"/>
          <w:lang w:val="es-BO"/>
        </w:rPr>
        <w:tab/>
        <w:t xml:space="preserve">Vigencia: </w:t>
      </w:r>
    </w:p>
    <w:p w14:paraId="51885F6D"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El presente Contrato, entrará en vigencia desde el día siguiente hábil de su suscripción por ambas Partes, hasta la emisión del certificado de liquidación final.</w:t>
      </w:r>
    </w:p>
    <w:p w14:paraId="77C1CAA3"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7.2 </w:t>
      </w:r>
      <w:r w:rsidRPr="00342161">
        <w:rPr>
          <w:rFonts w:asciiTheme="minorHAnsi" w:hAnsiTheme="minorHAnsi" w:cs="Arial"/>
          <w:b/>
          <w:sz w:val="22"/>
          <w:szCs w:val="22"/>
          <w:lang w:val="es-BO"/>
        </w:rPr>
        <w:tab/>
        <w:t>Plazo de ejecución de la Obra y orden de proceder:</w:t>
      </w:r>
    </w:p>
    <w:p w14:paraId="6087BA96" w14:textId="77777777" w:rsidR="000650A9" w:rsidRPr="00342161" w:rsidRDefault="000650A9" w:rsidP="000650A9">
      <w:pPr>
        <w:ind w:left="567"/>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ejecutará y entregará la Obra satisfactoriamente concluida, en el plazo de </w:t>
      </w:r>
      <w:r w:rsidRPr="00342161">
        <w:rPr>
          <w:rFonts w:asciiTheme="minorHAnsi" w:hAnsiTheme="minorHAnsi" w:cs="Arial"/>
          <w:i/>
          <w:sz w:val="22"/>
          <w:szCs w:val="22"/>
          <w:lang w:val="es-BO"/>
        </w:rPr>
        <w:t>numeral</w:t>
      </w:r>
      <w:r w:rsidRPr="00342161">
        <w:rPr>
          <w:rFonts w:asciiTheme="minorHAnsi" w:hAnsiTheme="minorHAnsi" w:cs="Arial"/>
          <w:sz w:val="22"/>
          <w:szCs w:val="22"/>
          <w:lang w:val="es-BO"/>
        </w:rPr>
        <w:t xml:space="preserve"> (</w:t>
      </w:r>
      <w:r w:rsidRPr="00342161">
        <w:rPr>
          <w:rFonts w:asciiTheme="minorHAnsi" w:hAnsiTheme="minorHAnsi" w:cs="Arial"/>
          <w:i/>
          <w:sz w:val="22"/>
          <w:szCs w:val="22"/>
          <w:lang w:val="es-BO"/>
        </w:rPr>
        <w:t>literal</w:t>
      </w:r>
      <w:r w:rsidRPr="00342161">
        <w:rPr>
          <w:rFonts w:asciiTheme="minorHAnsi" w:hAnsiTheme="minorHAnsi" w:cs="Arial"/>
          <w:sz w:val="22"/>
          <w:szCs w:val="22"/>
          <w:lang w:val="es-BO"/>
        </w:rPr>
        <w:t>) días</w:t>
      </w:r>
      <w:r w:rsidRPr="00342161">
        <w:rPr>
          <w:rFonts w:asciiTheme="minorHAnsi" w:hAnsiTheme="minorHAnsi" w:cs="Arial"/>
          <w:b/>
          <w:i/>
          <w:sz w:val="22"/>
          <w:szCs w:val="22"/>
          <w:lang w:val="es-BO"/>
        </w:rPr>
        <w:t xml:space="preserve"> </w:t>
      </w:r>
      <w:r w:rsidRPr="00342161">
        <w:rPr>
          <w:rFonts w:asciiTheme="minorHAnsi" w:hAnsiTheme="minorHAnsi" w:cs="Arial"/>
          <w:sz w:val="22"/>
          <w:szCs w:val="22"/>
          <w:lang w:val="es-BO"/>
        </w:rPr>
        <w:t>calendario, que serán computados a partir de la fecha en la que el Fiscal de Obra notifique con la orden de proceder, la cual constará en el libro de órdenes,</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 xml:space="preserve">hasta la recepción provisional de la Obra. </w:t>
      </w:r>
    </w:p>
    <w:p w14:paraId="520DF192"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OCTAVA.- (MONTO DEL CONTRATO)</w:t>
      </w:r>
      <w:r w:rsidRPr="00342161">
        <w:rPr>
          <w:rFonts w:asciiTheme="minorHAnsi" w:hAnsiTheme="minorHAnsi" w:cs="Arial"/>
          <w:b/>
          <w:sz w:val="22"/>
          <w:szCs w:val="22"/>
          <w:lang w:val="es-BO"/>
        </w:rPr>
        <w:t xml:space="preserve"> </w:t>
      </w:r>
    </w:p>
    <w:p w14:paraId="7BF9492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El monto total propuesto y aceptado por las Partes para la ejecución de la Obra, objeto del presente Contrato es de Bs_________ (______ __/100 Bolivianos).</w:t>
      </w:r>
    </w:p>
    <w:p w14:paraId="25783237"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a título de revisión de precio o reembolso, ni cualquier otro similar a la </w:t>
      </w:r>
      <w:r w:rsidRPr="00342161">
        <w:rPr>
          <w:rFonts w:asciiTheme="minorHAnsi" w:hAnsiTheme="minorHAnsi" w:cs="Arial"/>
          <w:b/>
          <w:sz w:val="22"/>
          <w:szCs w:val="22"/>
        </w:rPr>
        <w:t>Entidad</w:t>
      </w:r>
      <w:r w:rsidRPr="00342161">
        <w:rPr>
          <w:rFonts w:asciiTheme="minorHAnsi" w:hAnsiTheme="minorHAnsi" w:cs="Arial"/>
          <w:sz w:val="22"/>
          <w:szCs w:val="22"/>
        </w:rPr>
        <w:t>.</w:t>
      </w:r>
    </w:p>
    <w:p w14:paraId="0F2B21C1" w14:textId="77777777" w:rsidR="000650A9" w:rsidRPr="00342161" w:rsidRDefault="000650A9" w:rsidP="000650A9">
      <w:pPr>
        <w:numPr>
          <w:ilvl w:val="1"/>
          <w:numId w:val="0"/>
        </w:numPr>
        <w:tabs>
          <w:tab w:val="num" w:pos="284"/>
        </w:tabs>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14:paraId="04BA9E51" w14:textId="77777777" w:rsidR="000650A9" w:rsidRPr="00342161" w:rsidRDefault="000650A9" w:rsidP="000650A9">
      <w:pPr>
        <w:pStyle w:val="Textoindependiente"/>
        <w:spacing w:after="0"/>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NOVENA.- (MEDICIÓN DE CANTIDADES DE OBRA)</w:t>
      </w:r>
    </w:p>
    <w:p w14:paraId="06583B8F" w14:textId="77777777" w:rsidR="000650A9" w:rsidRPr="00342161" w:rsidRDefault="000650A9" w:rsidP="000650A9">
      <w:pPr>
        <w:pStyle w:val="Textoindependiente"/>
        <w:spacing w:after="0"/>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79232" behindDoc="1" locked="0" layoutInCell="0" allowOverlap="1" wp14:anchorId="1D5AC84C" wp14:editId="3EC2C36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Para la medición de las cantidades de Obra ejecutada mensualmente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éste notificará al </w:t>
      </w:r>
      <w:r w:rsidRPr="00342161">
        <w:rPr>
          <w:rFonts w:asciiTheme="minorHAnsi" w:hAnsiTheme="minorHAnsi" w:cs="Arial"/>
          <w:bCs/>
          <w:sz w:val="22"/>
          <w:szCs w:val="22"/>
          <w:lang w:val="es-BO"/>
        </w:rPr>
        <w:t>Supervisor y Fiscal de Obra</w:t>
      </w:r>
      <w:r w:rsidRPr="00342161">
        <w:rPr>
          <w:rFonts w:asciiTheme="minorHAnsi" w:hAnsiTheme="minorHAnsi" w:cs="Arial"/>
          <w:sz w:val="22"/>
          <w:szCs w:val="22"/>
          <w:lang w:val="es-BO"/>
        </w:rPr>
        <w:t xml:space="preserve"> con 02 (dos) días calendario de anticipación y preparará todo lo necesario para que se realice dicha labor, sin obstáculos y con la exactitud requerida.</w:t>
      </w:r>
    </w:p>
    <w:p w14:paraId="01F17DE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Los resultados de las mediciones efectuadas conjuntamente y los cálculos respectivos se consignarán en una planilla especial que será elaborada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04 (cuatro) ejemplares y entregados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para su control y aprobación.</w:t>
      </w:r>
    </w:p>
    <w:p w14:paraId="28787737"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082407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preparará la planilla mensual o certificado de pago correspondiente en función de las mediciones realizadas conjuntamente con el </w:t>
      </w:r>
      <w:r w:rsidRPr="00342161">
        <w:rPr>
          <w:rFonts w:asciiTheme="minorHAnsi" w:hAnsiTheme="minorHAnsi" w:cs="Arial"/>
          <w:bCs/>
          <w:sz w:val="22"/>
          <w:szCs w:val="22"/>
          <w:lang w:val="es-BO"/>
        </w:rPr>
        <w:t>Supervisor y Fiscal de Obra</w:t>
      </w:r>
      <w:r w:rsidRPr="00342161">
        <w:rPr>
          <w:rFonts w:asciiTheme="minorHAnsi" w:hAnsiTheme="minorHAnsi" w:cs="Arial"/>
          <w:sz w:val="22"/>
          <w:szCs w:val="22"/>
          <w:lang w:val="es-BO"/>
        </w:rPr>
        <w:t>. Las obras deberán medirse netas, excepto cuando los documentos de Contrato prescriban un procedimiento diferente.</w:t>
      </w:r>
    </w:p>
    <w:p w14:paraId="0FEFEAA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No se medirán volúmenes excedentes cuya ejecución no haya sido aprobada por escrito por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w:t>
      </w:r>
    </w:p>
    <w:p w14:paraId="0209BED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lastRenderedPageBreak/>
        <w:t>DÉCIMA.- (FORMA DE PAGO)</w:t>
      </w:r>
      <w:r w:rsidRPr="00342161">
        <w:rPr>
          <w:rFonts w:asciiTheme="minorHAnsi" w:hAnsiTheme="minorHAnsi" w:cs="Arial"/>
          <w:sz w:val="22"/>
          <w:szCs w:val="22"/>
          <w:lang w:val="es-BO"/>
        </w:rPr>
        <w:t xml:space="preserve"> </w:t>
      </w:r>
    </w:p>
    <w:p w14:paraId="4AEB2475"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presentará al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 xml:space="preserve"> y el Fiscal de Obra</w:t>
      </w:r>
      <w:r w:rsidRPr="00342161">
        <w:rPr>
          <w:rFonts w:asciiTheme="minorHAnsi" w:hAnsiTheme="minorHAnsi" w:cs="Arial"/>
          <w:sz w:val="22"/>
          <w:szCs w:val="22"/>
          <w:lang w:val="es-BO"/>
        </w:rPr>
        <w:t>.</w:t>
      </w:r>
    </w:p>
    <w:p w14:paraId="39E27AFE"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El pago se realizará en moneda nacional (bolivianos), mediante transferencia bancaria a través del sistema de gestión pública (SIGEP), posterior a la emisión y aprobación de la </w:t>
      </w:r>
      <w:r w:rsidRPr="00342161">
        <w:rPr>
          <w:rFonts w:asciiTheme="minorHAnsi" w:hAnsiTheme="minorHAnsi" w:cs="Arial"/>
          <w:sz w:val="22"/>
          <w:szCs w:val="22"/>
          <w:lang w:val="es-BO"/>
        </w:rPr>
        <w:t>planilla mensual o certificado de pago</w:t>
      </w:r>
      <w:r w:rsidRPr="00342161">
        <w:rPr>
          <w:rFonts w:asciiTheme="minorHAnsi" w:hAnsiTheme="minorHAnsi" w:cs="Arial"/>
          <w:sz w:val="22"/>
          <w:szCs w:val="22"/>
        </w:rPr>
        <w:t xml:space="preserve"> por el Fiscal de Obra.</w:t>
      </w:r>
    </w:p>
    <w:p w14:paraId="40952EA0"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para el pago.</w:t>
      </w:r>
    </w:p>
    <w:p w14:paraId="362A8D7D"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80256" behindDoc="1" locked="0" layoutInCell="0" allowOverlap="1" wp14:anchorId="50D0392A" wp14:editId="5F2DD0C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para el pago; previa aprobación de la planilla o certificado de avance mensual por el Fiscal de Obra.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recibirá el pago del monto certificado menos las deducciones que correspondiesen.</w:t>
      </w:r>
    </w:p>
    <w:p w14:paraId="1982B45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caso de que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no presente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la respectiva planilla mensual o certificado de pago de Obra hasta 05 (cinco) días calendario posteriores al plazo previsto en la presente cláusula,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emitir la factura correspondiente. </w:t>
      </w:r>
    </w:p>
    <w:p w14:paraId="464CABA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El procedimiento de pago a ser aplicado, será el establecido precedentemente. </w:t>
      </w:r>
    </w:p>
    <w:p w14:paraId="06629EF5"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Para cada pago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deberá adjuntar lo siguiente:</w:t>
      </w:r>
    </w:p>
    <w:p w14:paraId="1078DCB2"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Carta de solicitud de pago.</w:t>
      </w:r>
    </w:p>
    <w:p w14:paraId="07B75B47"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sz w:val="22"/>
          <w:szCs w:val="22"/>
          <w:lang w:val="es-BO"/>
        </w:rPr>
        <w:t>Planilla mensual o certificado de pago de Obra.</w:t>
      </w:r>
    </w:p>
    <w:p w14:paraId="203578A1"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Factura original.</w:t>
      </w:r>
    </w:p>
    <w:p w14:paraId="3E61770E"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 xml:space="preserve">Fotocopia simple del </w:t>
      </w:r>
      <w:r w:rsidRPr="00342161">
        <w:rPr>
          <w:rFonts w:asciiTheme="minorHAnsi" w:hAnsiTheme="minorHAnsi" w:cs="Arial"/>
          <w:sz w:val="22"/>
          <w:szCs w:val="22"/>
        </w:rPr>
        <w:t>sistema de gestión pública (SIGEP</w:t>
      </w:r>
      <w:r w:rsidRPr="00342161">
        <w:rPr>
          <w:rFonts w:asciiTheme="minorHAnsi" w:hAnsiTheme="minorHAnsi" w:cs="Arial"/>
          <w:bCs/>
          <w:sz w:val="22"/>
          <w:szCs w:val="22"/>
          <w:lang w:val="es-BO"/>
        </w:rPr>
        <w:t>).</w:t>
      </w:r>
    </w:p>
    <w:p w14:paraId="3C212143"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Fotocopia simple del número de identificación tributaria (NIT).</w:t>
      </w:r>
    </w:p>
    <w:p w14:paraId="5E05E4A0" w14:textId="77777777" w:rsidR="000650A9" w:rsidRPr="00342161" w:rsidRDefault="000650A9" w:rsidP="000650A9">
      <w:pPr>
        <w:numPr>
          <w:ilvl w:val="0"/>
          <w:numId w:val="56"/>
        </w:numPr>
        <w:ind w:left="1135" w:hanging="284"/>
        <w:jc w:val="both"/>
        <w:rPr>
          <w:rFonts w:asciiTheme="minorHAnsi" w:hAnsiTheme="minorHAnsi" w:cs="Arial"/>
          <w:bCs/>
          <w:sz w:val="22"/>
          <w:szCs w:val="22"/>
          <w:lang w:val="es-BO"/>
        </w:rPr>
      </w:pPr>
      <w:r w:rsidRPr="00342161">
        <w:rPr>
          <w:rFonts w:asciiTheme="minorHAnsi" w:hAnsiTheme="minorHAnsi" w:cs="Arial"/>
          <w:bCs/>
          <w:sz w:val="22"/>
          <w:szCs w:val="22"/>
          <w:lang w:val="es-BO"/>
        </w:rPr>
        <w:t>Fotocopia simple del Contrato.</w:t>
      </w:r>
    </w:p>
    <w:p w14:paraId="2320AD70"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DÉCIMA PRIMERA.- (FACTURACIÓN)</w:t>
      </w:r>
      <w:r w:rsidRPr="00342161">
        <w:rPr>
          <w:rFonts w:asciiTheme="minorHAnsi" w:hAnsiTheme="minorHAnsi" w:cs="Arial"/>
          <w:b/>
          <w:sz w:val="22"/>
          <w:szCs w:val="22"/>
          <w:lang w:val="es-BO"/>
        </w:rPr>
        <w:t xml:space="preserve"> </w:t>
      </w:r>
      <w:r w:rsidRPr="00342161">
        <w:rPr>
          <w:rFonts w:asciiTheme="minorHAnsi" w:hAnsiTheme="minorHAnsi" w:cs="Arial"/>
          <w:b/>
          <w:i/>
          <w:sz w:val="22"/>
          <w:szCs w:val="22"/>
          <w:lang w:val="es-BO"/>
        </w:rPr>
        <w:t>(CONFORME LA VALIDACIÓN DE TRIBUTOS)</w:t>
      </w:r>
    </w:p>
    <w:p w14:paraId="37AA56F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La factura debe ser emitida de acuerdo a normativa vigente a nombre de Yacimientos Petrolíferos Fiscales Bolivianos (YPFB) consignando el número de identificación tributaria (NIT) 1020269020.</w:t>
      </w:r>
    </w:p>
    <w:p w14:paraId="1CD6FAD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La facturación surge en el momento que finalice la ejecución o la prestación efectiva del servicio o a momento de percibir el pago total o parcial, lo que ocurra primero, sin deducir las multas ni otros cargos.</w:t>
      </w:r>
    </w:p>
    <w:p w14:paraId="7E615A39"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7CF3A49"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Por el anticipo recibido no está obligado a emitir factura conforme lo dispone el artículo 19 del Decreto Supremo N° 181.</w:t>
      </w:r>
    </w:p>
    <w:p w14:paraId="63FBECD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t>DÉCIMA SEGUNDA.- (PLANILLA O CERTIFICADO DE LIQUIDACIÓN FINAL)</w:t>
      </w:r>
      <w:r w:rsidRPr="00342161">
        <w:rPr>
          <w:rFonts w:asciiTheme="minorHAnsi" w:hAnsiTheme="minorHAnsi" w:cs="Arial"/>
          <w:sz w:val="22"/>
          <w:szCs w:val="22"/>
          <w:lang w:val="es-BO"/>
        </w:rPr>
        <w:t xml:space="preserve"> </w:t>
      </w:r>
    </w:p>
    <w:p w14:paraId="52B9EAB7" w14:textId="19B12150"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Dentro de los 10 (diez) días calendario siguientes a la fecha de recepción definitiva,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elaborará una planilla de cantidades finales de Obra, con base a la Obra efectiva y realmente ejecutada, dicha planilla será cursada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para que éste dentro del plazo de 10 (diez) días calendario subsiguientes elabore la planilla o certificado de liquidación final conjuntamente con los planos “as </w:t>
      </w:r>
      <w:r w:rsidR="005663C9" w:rsidRPr="00342161">
        <w:rPr>
          <w:rFonts w:asciiTheme="minorHAnsi" w:hAnsiTheme="minorHAnsi" w:cs="Arial"/>
          <w:sz w:val="22"/>
          <w:szCs w:val="22"/>
          <w:lang w:val="es-BO"/>
        </w:rPr>
        <w:t>Built</w:t>
      </w:r>
      <w:r w:rsidRPr="00342161">
        <w:rPr>
          <w:rFonts w:asciiTheme="minorHAnsi" w:hAnsiTheme="minorHAnsi" w:cs="Arial"/>
          <w:sz w:val="22"/>
          <w:szCs w:val="22"/>
          <w:lang w:val="es-BO"/>
        </w:rPr>
        <w:t xml:space="preserve">” y la presente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con fecha y firma del Director de Obra.</w:t>
      </w:r>
      <w:r w:rsidRPr="00342161">
        <w:rPr>
          <w:rFonts w:asciiTheme="minorHAnsi" w:hAnsiTheme="minorHAnsi" w:cs="Arial"/>
          <w:bCs/>
          <w:sz w:val="22"/>
          <w:szCs w:val="22"/>
          <w:lang w:val="es-BO"/>
        </w:rPr>
        <w:t xml:space="preserve"> </w:t>
      </w:r>
    </w:p>
    <w:p w14:paraId="416E5CED"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Preparada la planilla o el certificado de liquidación final y debidamente aprobada por el </w:t>
      </w:r>
      <w:r w:rsidRPr="00342161">
        <w:rPr>
          <w:rFonts w:asciiTheme="minorHAnsi" w:hAnsiTheme="minorHAnsi" w:cs="Arial"/>
          <w:bCs/>
          <w:sz w:val="22"/>
          <w:szCs w:val="22"/>
          <w:lang w:val="es-BO"/>
        </w:rPr>
        <w:t>Supervisor en el plazo máximo de 10 (diez) días calendario</w:t>
      </w:r>
      <w:r w:rsidRPr="00342161">
        <w:rPr>
          <w:rFonts w:asciiTheme="minorHAnsi" w:hAnsiTheme="minorHAnsi" w:cs="Arial"/>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para el procesamiento del pago correspondiente.</w:t>
      </w:r>
    </w:p>
    <w:p w14:paraId="41EFBFE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el Fiscal de Obra no darán por finalizada la revisión de la planilla o certificado de liquidación final, si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no hubiese cumplido con todas sus obligaciones de acuerdo a los términos del Contrato, por lo que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el Fiscal de Obra podrán efectuar correcciones en la planilla o certificado de liquidación final.</w:t>
      </w:r>
    </w:p>
    <w:p w14:paraId="25A19F31" w14:textId="77777777" w:rsidR="000650A9" w:rsidRPr="00342161" w:rsidRDefault="000650A9" w:rsidP="000650A9">
      <w:pPr>
        <w:jc w:val="both"/>
        <w:rPr>
          <w:rFonts w:asciiTheme="minorHAnsi" w:hAnsiTheme="minorHAnsi" w:cs="Arial"/>
          <w:bCs/>
          <w:sz w:val="22"/>
          <w:szCs w:val="22"/>
          <w:lang w:val="es-BO"/>
        </w:rPr>
      </w:pPr>
      <w:r w:rsidRPr="00342161">
        <w:rPr>
          <w:rFonts w:asciiTheme="minorHAnsi" w:hAnsiTheme="minorHAnsi" w:cs="Arial"/>
          <w:bCs/>
          <w:sz w:val="22"/>
          <w:szCs w:val="22"/>
          <w:lang w:val="es-BO"/>
        </w:rPr>
        <w:t xml:space="preserve">En caso de incumplimiento del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 xml:space="preserve"> en la elaboración de la planilla o certificado de liquidación final, el Supervisor en coordinación con el </w:t>
      </w:r>
      <w:r w:rsidRPr="00342161">
        <w:rPr>
          <w:rFonts w:asciiTheme="minorHAnsi" w:hAnsiTheme="minorHAnsi" w:cs="Arial"/>
          <w:sz w:val="22"/>
          <w:szCs w:val="22"/>
          <w:lang w:val="es-BO"/>
        </w:rPr>
        <w:t>Fiscal de Obra</w:t>
      </w:r>
      <w:r w:rsidRPr="00342161">
        <w:rPr>
          <w:rFonts w:asciiTheme="minorHAnsi" w:hAnsiTheme="minorHAnsi" w:cs="Arial"/>
          <w:bCs/>
          <w:sz w:val="22"/>
          <w:szCs w:val="22"/>
          <w:lang w:val="es-BO"/>
        </w:rPr>
        <w:t xml:space="preserve"> emitirán los documentos necesarios para procesar la liquidación del Contrato, mismos que no podrán ser objeto de reclamo posterior por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debiendo suscribir el documento y adjuntar la factura bajo apercibimiento de aplicación de multas.</w:t>
      </w:r>
    </w:p>
    <w:p w14:paraId="4464DCF6"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Se debe tener presente que deberá descontarse del importe del certificado de liquidación final los siguientes conceptos:</w:t>
      </w:r>
    </w:p>
    <w:p w14:paraId="6C7DB21D"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Sumas anteriores ya pagadas en las planillas mensuales o certificados de pagos.</w:t>
      </w:r>
    </w:p>
    <w:p w14:paraId="2D270031"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Reposición de daños en la Obra, si hubieren.</w:t>
      </w:r>
    </w:p>
    <w:p w14:paraId="4C3F22CE"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El porcentaje correspondiente a la recuperación del anticipo, si hubiera saldos pendientes.</w:t>
      </w:r>
    </w:p>
    <w:p w14:paraId="2D270BDC" w14:textId="77777777" w:rsidR="000650A9" w:rsidRPr="00342161" w:rsidRDefault="000650A9" w:rsidP="000650A9">
      <w:pPr>
        <w:numPr>
          <w:ilvl w:val="0"/>
          <w:numId w:val="55"/>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Las multas y penalidades, si hubieren.</w:t>
      </w:r>
    </w:p>
    <w:p w14:paraId="4DFEB44A"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r w:rsidRPr="00342161">
        <w:rPr>
          <w:rFonts w:asciiTheme="minorHAnsi" w:hAnsiTheme="minorHAnsi" w:cs="Arial"/>
          <w:sz w:val="22"/>
          <w:szCs w:val="22"/>
          <w:lang w:val="es-BO"/>
        </w:rPr>
        <w:t xml:space="preserve"> a cuyo efecto se iniciarán las acciones legales que correspondan.</w:t>
      </w:r>
    </w:p>
    <w:p w14:paraId="3F574BA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cierre de Contrato deberá ser acreditado con un certificado de terminación de Obra, otorgado por la autoridad competente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luego de la recepción definitiva y de concluido el trámite precedentemente especificado.</w:t>
      </w:r>
    </w:p>
    <w:p w14:paraId="12FE3E88"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DÉCIMA TERCERA.- (GARANTÍA DE CUMPLIMIENTO DE CONTRATO)</w:t>
      </w:r>
    </w:p>
    <w:p w14:paraId="3EB19A5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81280" behindDoc="1" locked="0" layoutInCell="0" allowOverlap="1" wp14:anchorId="7BB052C9" wp14:editId="3664F51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garantiza la correcta y fiel ejecución del presente </w:t>
      </w:r>
      <w:r w:rsidRPr="00342161">
        <w:rPr>
          <w:rFonts w:asciiTheme="minorHAnsi" w:hAnsiTheme="minorHAnsi" w:cs="Arial"/>
          <w:bCs/>
          <w:sz w:val="22"/>
          <w:szCs w:val="22"/>
          <w:lang w:val="es-BO"/>
        </w:rPr>
        <w:t>Contrato</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en todas sus partes con la </w:t>
      </w:r>
      <w:r w:rsidRPr="00342161">
        <w:rPr>
          <w:rFonts w:asciiTheme="minorHAnsi" w:hAnsiTheme="minorHAnsi" w:cs="Arial"/>
          <w:i/>
          <w:sz w:val="22"/>
          <w:szCs w:val="22"/>
          <w:lang w:val="es-BO"/>
        </w:rPr>
        <w:t>boleta de garantía/garantía a primer requerimiento/póliza de seguro</w:t>
      </w:r>
      <w:r w:rsidRPr="00342161">
        <w:rPr>
          <w:rFonts w:asciiTheme="minorHAnsi" w:hAnsiTheme="minorHAnsi" w:cs="Arial"/>
          <w:sz w:val="22"/>
          <w:szCs w:val="22"/>
          <w:lang w:val="es-BO"/>
        </w:rPr>
        <w:t xml:space="preserve"> N° </w:t>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r>
      <w:r w:rsidRPr="00342161">
        <w:rPr>
          <w:rFonts w:asciiTheme="minorHAnsi" w:hAnsiTheme="minorHAnsi" w:cs="Arial"/>
          <w:sz w:val="22"/>
          <w:szCs w:val="22"/>
          <w:lang w:val="es-BO"/>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14:paraId="3E7B82AE"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Cualquier incumplimiento contractual en que incurra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dará lugar a la ejecución de la garantía antes mencionada en favor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bCs/>
          <w:sz w:val="22"/>
          <w:szCs w:val="22"/>
          <w:lang w:val="es-BO"/>
        </w:rPr>
        <w:t xml:space="preserve"> a su solo requerimiento sin necesidad de ningún trámite o acción judicial.</w:t>
      </w:r>
    </w:p>
    <w:p w14:paraId="23511D16" w14:textId="77777777" w:rsidR="000650A9" w:rsidRPr="00342161" w:rsidRDefault="000650A9" w:rsidP="000650A9">
      <w:pPr>
        <w:jc w:val="both"/>
        <w:rPr>
          <w:rFonts w:asciiTheme="minorHAnsi" w:hAnsiTheme="minorHAnsi" w:cs="Arial"/>
          <w:strike/>
          <w:sz w:val="22"/>
          <w:szCs w:val="22"/>
          <w:lang w:val="es-BO"/>
        </w:rPr>
      </w:pPr>
      <w:r w:rsidRPr="00342161">
        <w:rPr>
          <w:rFonts w:asciiTheme="minorHAnsi" w:hAnsiTheme="minorHAnsi" w:cs="Arial"/>
          <w:sz w:val="22"/>
          <w:szCs w:val="22"/>
          <w:lang w:val="es-BO"/>
        </w:rPr>
        <w:lastRenderedPageBreak/>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tiene la obligación de mantener actualizada la garantía de cumplimiento de Contrato, cuantas veces lo requiera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por razones justificadas. El Fiscal de Obra y 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llevarán el control directo de la vigencia de la garantía bajo su responsabilidad, dicha garantía estará vigente hasta 60 (sesenta) días hábiles adicionales a partir de la recepción definitiva de la Obra, transcurrido este plazo,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devolverá la garantía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79D5A097" w14:textId="77777777" w:rsidR="000650A9" w:rsidRPr="00342161" w:rsidRDefault="000650A9" w:rsidP="000650A9">
      <w:pPr>
        <w:jc w:val="both"/>
        <w:rPr>
          <w:rFonts w:asciiTheme="minorHAnsi" w:hAnsiTheme="minorHAnsi" w:cs="Arial"/>
          <w:b/>
          <w:bCs/>
          <w:i/>
          <w:sz w:val="22"/>
          <w:szCs w:val="22"/>
          <w:lang w:val="es-BO"/>
        </w:rPr>
      </w:pPr>
      <w:r w:rsidRPr="00342161">
        <w:rPr>
          <w:rFonts w:asciiTheme="minorHAnsi" w:hAnsiTheme="minorHAnsi" w:cs="Arial"/>
          <w:b/>
          <w:sz w:val="22"/>
          <w:szCs w:val="22"/>
          <w:u w:val="single"/>
          <w:lang w:val="es-BO"/>
        </w:rPr>
        <w:t>DÉCIMA CUARTA.- (ANTICIPO)</w:t>
      </w:r>
      <w:r w:rsidRPr="00342161">
        <w:rPr>
          <w:rFonts w:asciiTheme="minorHAnsi" w:hAnsiTheme="minorHAnsi" w:cs="Arial"/>
          <w:b/>
          <w:sz w:val="22"/>
          <w:szCs w:val="22"/>
          <w:lang w:val="es-BO"/>
        </w:rPr>
        <w:t xml:space="preserve"> </w:t>
      </w:r>
    </w:p>
    <w:p w14:paraId="137ECBA0" w14:textId="77777777" w:rsidR="000650A9" w:rsidRPr="00342161" w:rsidRDefault="000650A9" w:rsidP="000650A9">
      <w:pPr>
        <w:pStyle w:val="CM2"/>
        <w:spacing w:line="240" w:lineRule="auto"/>
        <w:ind w:right="-7"/>
        <w:jc w:val="both"/>
        <w:rPr>
          <w:rFonts w:asciiTheme="minorHAnsi" w:hAnsiTheme="minorHAnsi" w:cs="Arial"/>
          <w:sz w:val="22"/>
          <w:szCs w:val="22"/>
          <w:lang w:val="es-BO"/>
        </w:rPr>
      </w:pP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a solicitud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342161">
        <w:rPr>
          <w:rFonts w:asciiTheme="minorHAnsi" w:hAnsiTheme="minorHAnsi" w:cs="Arial"/>
          <w:bCs/>
          <w:iCs/>
          <w:sz w:val="22"/>
          <w:szCs w:val="22"/>
        </w:rPr>
        <w:t xml:space="preserve">, </w:t>
      </w:r>
      <w:r w:rsidRPr="00342161">
        <w:rPr>
          <w:rFonts w:asciiTheme="minorHAnsi" w:hAnsiTheme="minorHAnsi" w:cs="Arial"/>
          <w:sz w:val="22"/>
          <w:szCs w:val="22"/>
          <w:lang w:val="es-BO"/>
        </w:rPr>
        <w:t xml:space="preserve">caso contrario se entenderá por anticipo no solicitado; dicho anticipo podrá ser desembolsado por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en uno o más desembolsos.</w:t>
      </w:r>
    </w:p>
    <w:p w14:paraId="02567BE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B873C" w14:textId="77777777" w:rsidR="000650A9" w:rsidRPr="00342161" w:rsidRDefault="000650A9" w:rsidP="000650A9">
      <w:pPr>
        <w:jc w:val="both"/>
        <w:rPr>
          <w:rFonts w:asciiTheme="minorHAnsi" w:hAnsiTheme="minorHAnsi" w:cs="Arial"/>
          <w:b/>
          <w:bCs/>
          <w:sz w:val="22"/>
          <w:szCs w:val="22"/>
          <w:lang w:val="es-BO"/>
        </w:rPr>
      </w:pPr>
      <w:r w:rsidRPr="00342161">
        <w:rPr>
          <w:rFonts w:asciiTheme="minorHAnsi" w:hAnsiTheme="minorHAnsi" w:cs="Arial"/>
          <w:sz w:val="22"/>
          <w:szCs w:val="22"/>
          <w:lang w:val="es-BO"/>
        </w:rPr>
        <w:t xml:space="preserve">El importe de la garantía podrá ser cobrado por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en caso de que 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p>
    <w:p w14:paraId="62DFE57C"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rPr>
        <w:t>a)</w:t>
      </w:r>
      <w:r w:rsidRPr="00342161">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14:paraId="4273AAFA"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lang w:val="es-BO"/>
        </w:rPr>
        <w:t>b)</w:t>
      </w:r>
      <w:r w:rsidRPr="00342161">
        <w:rPr>
          <w:rFonts w:asciiTheme="minorHAnsi" w:hAnsiTheme="minorHAnsi" w:cs="Arial"/>
          <w:sz w:val="22"/>
          <w:szCs w:val="22"/>
          <w:lang w:val="es-BO"/>
        </w:rPr>
        <w:t xml:space="preserve"> No haya iniciado la Obra de conformidad a lo determinado en el cronograma de la Obra. </w:t>
      </w:r>
    </w:p>
    <w:p w14:paraId="6A7305FF"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lang w:val="es-BO"/>
        </w:rPr>
        <w:t>c)</w:t>
      </w:r>
      <w:r w:rsidRPr="00342161">
        <w:rPr>
          <w:rFonts w:asciiTheme="minorHAnsi" w:hAnsiTheme="minorHAnsi" w:cs="Arial"/>
          <w:sz w:val="22"/>
          <w:szCs w:val="22"/>
          <w:lang w:val="es-BO"/>
        </w:rPr>
        <w:t xml:space="preserve"> No cuente con el personal y equipos necesarios para la realización de la Obra estipulada en el Contrato, una vez iniciado éste.</w:t>
      </w:r>
    </w:p>
    <w:p w14:paraId="59B9E4EC" w14:textId="77777777" w:rsidR="000650A9" w:rsidRPr="00342161" w:rsidRDefault="000650A9" w:rsidP="000650A9">
      <w:pPr>
        <w:ind w:left="1134" w:hanging="272"/>
        <w:jc w:val="both"/>
        <w:rPr>
          <w:rFonts w:asciiTheme="minorHAnsi" w:hAnsiTheme="minorHAnsi" w:cs="Arial"/>
          <w:sz w:val="22"/>
          <w:szCs w:val="22"/>
          <w:lang w:val="es-BO"/>
        </w:rPr>
      </w:pPr>
      <w:r w:rsidRPr="00342161">
        <w:rPr>
          <w:rFonts w:asciiTheme="minorHAnsi" w:hAnsiTheme="minorHAnsi" w:cs="Arial"/>
          <w:b/>
          <w:sz w:val="22"/>
          <w:szCs w:val="22"/>
          <w:lang w:val="es-BO"/>
        </w:rPr>
        <w:t>d)</w:t>
      </w:r>
      <w:r w:rsidRPr="00342161">
        <w:rPr>
          <w:rFonts w:asciiTheme="minorHAnsi" w:hAnsiTheme="minorHAnsi" w:cs="Arial"/>
          <w:sz w:val="22"/>
          <w:szCs w:val="22"/>
          <w:lang w:val="es-BO"/>
        </w:rPr>
        <w:t xml:space="preserve"> No realice o niegue la renovación de la boleta de garantía de correcta inversión de anticipo.  </w:t>
      </w:r>
    </w:p>
    <w:p w14:paraId="4B90110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0EAAEA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llevará el control directo de la vigencia y validez de esta garantía, en cuanto al monto y plazo, a efectos de requerir su ampliación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o solicitar a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su ejecución.</w:t>
      </w:r>
    </w:p>
    <w:p w14:paraId="763A5C4F"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b/>
          <w:sz w:val="22"/>
          <w:szCs w:val="22"/>
          <w:u w:val="single"/>
          <w:lang w:val="es-BO"/>
        </w:rPr>
        <w:t xml:space="preserve">DÉCIMA QUINTA.- (CLÁUSULA DE SEGUROS) </w:t>
      </w:r>
      <w:r w:rsidRPr="00342161">
        <w:rPr>
          <w:rFonts w:asciiTheme="minorHAnsi" w:hAnsiTheme="minorHAnsi" w:cs="Arial"/>
          <w:b/>
          <w:i/>
          <w:sz w:val="22"/>
          <w:szCs w:val="22"/>
          <w:lang w:val="es-BO"/>
        </w:rPr>
        <w:t>(CONFORME LA VALIDACIÓN DE SEGUROS)</w:t>
      </w:r>
    </w:p>
    <w:p w14:paraId="37F42C6D"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noProof/>
          <w:sz w:val="22"/>
          <w:szCs w:val="22"/>
          <w:lang w:val="es-BO" w:eastAsia="es-BO"/>
        </w:rPr>
        <w:drawing>
          <wp:anchor distT="0" distB="0" distL="114300" distR="114300" simplePos="0" relativeHeight="251682304" behindDoc="1" locked="0" layoutInCell="0" allowOverlap="1" wp14:anchorId="5A1A2D05" wp14:editId="393DFA3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El </w:t>
      </w:r>
      <w:r w:rsidRPr="00342161">
        <w:rPr>
          <w:rFonts w:asciiTheme="minorHAnsi" w:hAnsiTheme="minorHAnsi" w:cs="Arial"/>
          <w:b/>
          <w:sz w:val="22"/>
          <w:szCs w:val="22"/>
        </w:rPr>
        <w:t>Contratista</w:t>
      </w:r>
      <w:r w:rsidRPr="00342161">
        <w:rPr>
          <w:rFonts w:asciiTheme="minorHAnsi" w:hAnsiTheme="minorHAnsi" w:cs="Arial"/>
          <w:sz w:val="22"/>
          <w:szCs w:val="22"/>
        </w:rPr>
        <w:t>, deberá presentar y mantener vigente de forma ininterrumpida durante todo el periodo del Contrato las pólizas de seguro especificadas a continuación:</w:t>
      </w:r>
    </w:p>
    <w:p w14:paraId="2D591077" w14:textId="77777777" w:rsidR="000650A9" w:rsidRPr="00342161" w:rsidRDefault="000650A9" w:rsidP="000650A9">
      <w:pPr>
        <w:ind w:left="567" w:hanging="567"/>
        <w:jc w:val="both"/>
        <w:rPr>
          <w:rFonts w:asciiTheme="minorHAnsi" w:hAnsiTheme="minorHAnsi" w:cs="Arial"/>
          <w:b/>
          <w:sz w:val="22"/>
          <w:szCs w:val="22"/>
        </w:rPr>
      </w:pPr>
      <w:r w:rsidRPr="00342161">
        <w:rPr>
          <w:rFonts w:asciiTheme="minorHAnsi" w:hAnsiTheme="minorHAnsi" w:cs="Arial"/>
          <w:b/>
          <w:sz w:val="22"/>
          <w:szCs w:val="22"/>
        </w:rPr>
        <w:t>15.1  Póliza de seguro todo riesgo de construcción.</w:t>
      </w:r>
    </w:p>
    <w:p w14:paraId="4CD967EB"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Durante la ejecución de la Obra,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w:t>
      </w:r>
      <w:r w:rsidRPr="00342161">
        <w:rPr>
          <w:rFonts w:asciiTheme="minorHAnsi" w:hAnsiTheme="minorHAnsi" w:cs="Arial"/>
          <w:sz w:val="22"/>
          <w:szCs w:val="22"/>
        </w:rPr>
        <w:lastRenderedPageBreak/>
        <w:t xml:space="preserve">de aceleración de siniestros, equipos y maquinas del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y otras coberturas que vea necesarias del </w:t>
      </w:r>
      <w:r w:rsidRPr="00342161">
        <w:rPr>
          <w:rFonts w:asciiTheme="minorHAnsi" w:hAnsiTheme="minorHAnsi" w:cs="Arial"/>
          <w:b/>
          <w:sz w:val="22"/>
          <w:szCs w:val="22"/>
        </w:rPr>
        <w:t>Contratista</w:t>
      </w:r>
      <w:r w:rsidRPr="00342161">
        <w:rPr>
          <w:rFonts w:asciiTheme="minorHAnsi" w:hAnsiTheme="minorHAnsi" w:cs="Arial"/>
          <w:sz w:val="22"/>
          <w:szCs w:val="22"/>
        </w:rPr>
        <w:t>.</w:t>
      </w:r>
    </w:p>
    <w:p w14:paraId="4B746F2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2161">
        <w:rPr>
          <w:rFonts w:asciiTheme="minorHAnsi" w:hAnsiTheme="minorHAnsi" w:cs="Arial"/>
          <w:b/>
          <w:sz w:val="22"/>
          <w:szCs w:val="22"/>
        </w:rPr>
        <w:t>Entidad</w:t>
      </w:r>
      <w:r w:rsidRPr="00342161">
        <w:rPr>
          <w:rFonts w:asciiTheme="minorHAnsi" w:hAnsiTheme="minorHAnsi" w:cs="Arial"/>
          <w:sz w:val="22"/>
          <w:szCs w:val="22"/>
        </w:rPr>
        <w:t xml:space="preserve"> por cualquier suceso.</w:t>
      </w:r>
    </w:p>
    <w:p w14:paraId="4CD9CBCB"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La vigencia de la póliza deberá incluir todo el periodo de Obra hasta la fecha de entrega y aceptación definitiva de la Obra.</w:t>
      </w:r>
    </w:p>
    <w:p w14:paraId="5A6BF84C" w14:textId="77777777" w:rsidR="000650A9" w:rsidRPr="00342161" w:rsidRDefault="000650A9" w:rsidP="000650A9">
      <w:pPr>
        <w:ind w:left="567" w:hanging="567"/>
        <w:jc w:val="both"/>
        <w:rPr>
          <w:rFonts w:asciiTheme="minorHAnsi" w:hAnsiTheme="minorHAnsi" w:cs="Arial"/>
          <w:b/>
          <w:sz w:val="22"/>
          <w:szCs w:val="22"/>
        </w:rPr>
      </w:pPr>
      <w:r w:rsidRPr="00342161">
        <w:rPr>
          <w:rFonts w:asciiTheme="minorHAnsi" w:hAnsiTheme="minorHAnsi" w:cs="Arial"/>
          <w:b/>
          <w:sz w:val="22"/>
          <w:szCs w:val="22"/>
        </w:rPr>
        <w:t>15.2 Póliza de seguro de accidentes personales.</w:t>
      </w:r>
    </w:p>
    <w:p w14:paraId="7B21555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Los trabajadores, funcionarios y empleados designados por el </w:t>
      </w:r>
      <w:r w:rsidRPr="00342161">
        <w:rPr>
          <w:rFonts w:asciiTheme="minorHAnsi" w:hAnsiTheme="minorHAnsi" w:cs="Arial"/>
          <w:b/>
          <w:sz w:val="22"/>
          <w:szCs w:val="22"/>
        </w:rPr>
        <w:t xml:space="preserve">Contratista </w:t>
      </w:r>
      <w:r w:rsidRPr="00342161">
        <w:rPr>
          <w:rFonts w:asciiTheme="minorHAnsi" w:hAnsiTheme="minorHAnsi" w:cs="Arial"/>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8D50E94" w14:textId="77777777" w:rsidR="000650A9" w:rsidRPr="00342161" w:rsidRDefault="000650A9" w:rsidP="000650A9">
      <w:pPr>
        <w:ind w:left="567" w:hanging="567"/>
        <w:jc w:val="both"/>
        <w:rPr>
          <w:rFonts w:asciiTheme="minorHAnsi" w:hAnsiTheme="minorHAnsi" w:cs="Arial"/>
          <w:b/>
          <w:sz w:val="22"/>
          <w:szCs w:val="22"/>
        </w:rPr>
      </w:pPr>
      <w:r w:rsidRPr="00342161">
        <w:rPr>
          <w:rFonts w:asciiTheme="minorHAnsi" w:hAnsiTheme="minorHAnsi" w:cs="Arial"/>
          <w:b/>
          <w:sz w:val="22"/>
          <w:szCs w:val="22"/>
        </w:rPr>
        <w:t>15.3 Condiciones adicionales.</w:t>
      </w:r>
    </w:p>
    <w:p w14:paraId="309D215A" w14:textId="77777777" w:rsidR="000650A9" w:rsidRPr="00342161" w:rsidRDefault="000650A9" w:rsidP="000650A9">
      <w:pPr>
        <w:ind w:left="1134" w:hanging="708"/>
        <w:jc w:val="both"/>
        <w:rPr>
          <w:rFonts w:asciiTheme="minorHAnsi" w:hAnsiTheme="minorHAnsi" w:cs="Arial"/>
          <w:sz w:val="22"/>
          <w:szCs w:val="22"/>
        </w:rPr>
      </w:pPr>
      <w:r w:rsidRPr="00342161">
        <w:rPr>
          <w:rFonts w:asciiTheme="minorHAnsi" w:hAnsiTheme="minorHAnsi" w:cs="Arial"/>
          <w:b/>
          <w:sz w:val="22"/>
          <w:szCs w:val="22"/>
        </w:rPr>
        <w:t>15.3.1</w:t>
      </w:r>
      <w:r w:rsidRPr="00342161">
        <w:rPr>
          <w:rFonts w:asciiTheme="minorHAnsi" w:hAnsiTheme="minorHAnsi" w:cs="Arial"/>
          <w:sz w:val="22"/>
          <w:szCs w:val="22"/>
        </w:rPr>
        <w:t xml:space="preserve"> De suspenderse por cualquier razón la vigencia o cobertura de las pólizas nominadas precedentemente, o bien se presente la existencia de eventos no cubiertos por las mismas;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se hace enteramente responsable frente a la </w:t>
      </w:r>
      <w:r w:rsidRPr="00342161">
        <w:rPr>
          <w:rFonts w:asciiTheme="minorHAnsi" w:hAnsiTheme="minorHAnsi" w:cs="Arial"/>
          <w:b/>
          <w:sz w:val="22"/>
          <w:szCs w:val="22"/>
        </w:rPr>
        <w:t>Entidad</w:t>
      </w:r>
      <w:r w:rsidRPr="00342161">
        <w:rPr>
          <w:rFonts w:asciiTheme="minorHAnsi" w:hAnsiTheme="minorHAnsi" w:cs="Arial"/>
          <w:sz w:val="22"/>
          <w:szCs w:val="22"/>
        </w:rPr>
        <w:t xml:space="preserve"> y a terceros por todos los daños emergentes desde el inicio del proyecto hasta la fecha de culminación.</w:t>
      </w:r>
    </w:p>
    <w:p w14:paraId="17154E84" w14:textId="77777777" w:rsidR="000650A9" w:rsidRPr="00342161" w:rsidRDefault="000650A9" w:rsidP="000650A9">
      <w:pPr>
        <w:ind w:left="1134" w:hanging="708"/>
        <w:jc w:val="both"/>
        <w:rPr>
          <w:rFonts w:asciiTheme="minorHAnsi" w:hAnsiTheme="minorHAnsi" w:cs="Arial"/>
          <w:sz w:val="22"/>
          <w:szCs w:val="22"/>
        </w:rPr>
      </w:pPr>
      <w:r w:rsidRPr="00342161">
        <w:rPr>
          <w:rFonts w:asciiTheme="minorHAnsi" w:hAnsiTheme="minorHAnsi" w:cs="Arial"/>
          <w:b/>
          <w:sz w:val="22"/>
          <w:szCs w:val="22"/>
        </w:rPr>
        <w:t>15.3.2</w:t>
      </w:r>
      <w:r w:rsidRPr="00342161">
        <w:rPr>
          <w:rFonts w:asciiTheme="minorHAnsi" w:hAnsiTheme="minorHAnsi" w:cs="Arial"/>
          <w:sz w:val="22"/>
          <w:szCs w:val="22"/>
        </w:rPr>
        <w:t xml:space="preserve">  El  </w:t>
      </w:r>
      <w:r w:rsidRPr="00342161">
        <w:rPr>
          <w:rFonts w:asciiTheme="minorHAnsi" w:hAnsiTheme="minorHAnsi" w:cs="Arial"/>
          <w:b/>
          <w:sz w:val="22"/>
          <w:szCs w:val="22"/>
        </w:rPr>
        <w:t>Contratista</w:t>
      </w:r>
      <w:r w:rsidRPr="00342161">
        <w:rPr>
          <w:rFonts w:asciiTheme="minorHAnsi" w:hAnsiTheme="minorHAnsi" w:cs="Arial"/>
          <w:sz w:val="22"/>
          <w:szCs w:val="22"/>
        </w:rPr>
        <w:t>,  como asegurado adicional en la póliza de todo riesgo de construcción.</w:t>
      </w:r>
    </w:p>
    <w:p w14:paraId="2771E91C" w14:textId="77777777" w:rsidR="000650A9" w:rsidRPr="00342161" w:rsidRDefault="000650A9" w:rsidP="000650A9">
      <w:pPr>
        <w:jc w:val="both"/>
        <w:rPr>
          <w:rFonts w:asciiTheme="minorHAnsi" w:hAnsiTheme="minorHAnsi" w:cs="Arial"/>
          <w:b/>
          <w:i/>
          <w:sz w:val="22"/>
          <w:szCs w:val="22"/>
          <w:lang w:val="es-BO"/>
        </w:rPr>
      </w:pPr>
      <w:r w:rsidRPr="00342161">
        <w:rPr>
          <w:rFonts w:asciiTheme="minorHAnsi" w:hAnsiTheme="minorHAnsi" w:cs="Arial"/>
          <w:b/>
          <w:sz w:val="22"/>
          <w:szCs w:val="22"/>
          <w:u w:val="single"/>
          <w:lang w:val="es-BO"/>
        </w:rPr>
        <w:t>DÉCIMA SEXTA.- (MOROSIDAD Y SUS PENALIDADES)</w:t>
      </w:r>
      <w:r w:rsidRPr="00342161">
        <w:rPr>
          <w:rFonts w:asciiTheme="minorHAnsi" w:hAnsiTheme="minorHAnsi" w:cs="Arial"/>
          <w:b/>
          <w:sz w:val="22"/>
          <w:szCs w:val="22"/>
          <w:lang w:val="es-BO"/>
        </w:rPr>
        <w:t xml:space="preserve"> </w:t>
      </w:r>
    </w:p>
    <w:p w14:paraId="580891C4"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w:t>
      </w:r>
    </w:p>
    <w:p w14:paraId="5BCCE7B0"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E142D2"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se obliga a cumplir con el cronograma y el plazo total de entrega de la Obra, establecido en el presente Contrato, caso contrario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será multado con el ___________________ del monto total del Contrato por día de retraso. </w:t>
      </w:r>
    </w:p>
    <w:p w14:paraId="02CD641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rPr>
        <w:t xml:space="preserve"> podrá aplicar las multas señaladas en el presente Contrato al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previa notificación por escrito </w:t>
      </w:r>
      <w:r w:rsidRPr="00342161">
        <w:rPr>
          <w:rFonts w:asciiTheme="minorHAnsi" w:hAnsiTheme="minorHAnsi" w:cs="Arial"/>
          <w:sz w:val="22"/>
          <w:szCs w:val="22"/>
          <w:lang w:val="es-BO"/>
        </w:rPr>
        <w:t xml:space="preserve">del </w:t>
      </w:r>
      <w:r w:rsidRPr="00342161">
        <w:rPr>
          <w:rFonts w:asciiTheme="minorHAnsi" w:hAnsiTheme="minorHAnsi" w:cs="Arial"/>
          <w:sz w:val="22"/>
          <w:szCs w:val="22"/>
          <w:lang w:val="es-ES_tradnl"/>
        </w:rPr>
        <w:t xml:space="preserve">Supervisor y a instrucción del Fiscal de Obra, con base en el informe específico y documentado que formulará el mismo, </w:t>
      </w:r>
      <w:r w:rsidRPr="00342161">
        <w:rPr>
          <w:rFonts w:asciiTheme="minorHAnsi" w:hAnsiTheme="minorHAnsi" w:cs="Arial"/>
          <w:sz w:val="22"/>
          <w:szCs w:val="22"/>
        </w:rPr>
        <w:t>bajo su directa responsabilidad</w:t>
      </w:r>
      <w:r w:rsidRPr="00342161">
        <w:rPr>
          <w:rFonts w:asciiTheme="minorHAnsi" w:hAnsiTheme="minorHAnsi" w:cs="Arial"/>
          <w:sz w:val="22"/>
          <w:szCs w:val="22"/>
          <w:lang w:val="es-BO"/>
        </w:rPr>
        <w:t xml:space="preserve"> y serán cobradas mediante descuentos establecidos en los certificados o planillas de pago mensuales o del certificado de liquidación final.</w:t>
      </w:r>
    </w:p>
    <w:p w14:paraId="1C863647" w14:textId="77777777" w:rsidR="000650A9" w:rsidRPr="00342161" w:rsidRDefault="000650A9" w:rsidP="000650A9">
      <w:pPr>
        <w:jc w:val="both"/>
        <w:rPr>
          <w:rFonts w:asciiTheme="minorHAnsi" w:hAnsiTheme="minorHAnsi" w:cs="Arial"/>
          <w:sz w:val="22"/>
          <w:szCs w:val="22"/>
          <w:lang w:val="es-ES_tradnl"/>
        </w:rPr>
      </w:pPr>
      <w:r w:rsidRPr="00342161">
        <w:rPr>
          <w:rFonts w:asciiTheme="minorHAnsi" w:hAnsiTheme="minorHAnsi" w:cs="Arial"/>
          <w:noProof/>
          <w:sz w:val="22"/>
          <w:szCs w:val="22"/>
          <w:lang w:val="es-BO" w:eastAsia="es-BO"/>
        </w:rPr>
        <w:drawing>
          <wp:anchor distT="0" distB="0" distL="114300" distR="114300" simplePos="0" relativeHeight="251683328" behindDoc="1" locked="0" layoutInCell="0" allowOverlap="1" wp14:anchorId="19B53BA5" wp14:editId="58BDE1B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ES_tradnl"/>
        </w:rPr>
        <w:t xml:space="preserve">De establecer </w:t>
      </w:r>
      <w:r w:rsidRPr="00342161">
        <w:rPr>
          <w:rFonts w:asciiTheme="minorHAnsi" w:hAnsiTheme="minorHAnsi" w:cs="Arial"/>
          <w:sz w:val="22"/>
          <w:szCs w:val="22"/>
          <w:lang w:val="es-BO"/>
        </w:rPr>
        <w:t xml:space="preserve">el Supervisor </w:t>
      </w:r>
      <w:r w:rsidRPr="00342161">
        <w:rPr>
          <w:rFonts w:asciiTheme="minorHAnsi" w:hAnsiTheme="minorHAnsi" w:cs="Arial"/>
          <w:sz w:val="22"/>
          <w:szCs w:val="22"/>
          <w:lang w:val="es-ES_tradnl"/>
        </w:rPr>
        <w:t xml:space="preserve">que por la aplicación de multas por mora se ha llegado al límite del 10% (diez por ciento) del monto total del Contrato, la </w:t>
      </w:r>
      <w:r w:rsidRPr="00342161">
        <w:rPr>
          <w:rFonts w:asciiTheme="minorHAnsi" w:hAnsiTheme="minorHAnsi" w:cs="Arial"/>
          <w:b/>
          <w:sz w:val="22"/>
          <w:szCs w:val="22"/>
          <w:lang w:val="es-ES_tradnl"/>
        </w:rPr>
        <w:t>Entidad</w:t>
      </w:r>
      <w:r w:rsidRPr="00342161">
        <w:rPr>
          <w:rFonts w:asciiTheme="minorHAnsi" w:hAnsiTheme="minorHAnsi" w:cs="Arial"/>
          <w:sz w:val="22"/>
          <w:szCs w:val="22"/>
          <w:lang w:val="es-ES_tradnl"/>
        </w:rPr>
        <w:t xml:space="preserve"> podrá iniciar el proceso de resolución del Contrato, conforme a lo estipulado en la cláusula (Terminación del Contrato).</w:t>
      </w:r>
    </w:p>
    <w:p w14:paraId="63DD0CCC" w14:textId="77777777" w:rsidR="000650A9" w:rsidRPr="00342161" w:rsidRDefault="000650A9" w:rsidP="000650A9">
      <w:pPr>
        <w:autoSpaceDE w:val="0"/>
        <w:autoSpaceDN w:val="0"/>
        <w:adjustRightInd w:val="0"/>
        <w:jc w:val="both"/>
        <w:rPr>
          <w:rFonts w:asciiTheme="minorHAnsi" w:hAnsiTheme="minorHAnsi" w:cs="Arial"/>
          <w:sz w:val="22"/>
          <w:szCs w:val="22"/>
          <w:lang w:val="es-BO"/>
        </w:rPr>
      </w:pPr>
      <w:r w:rsidRPr="00342161">
        <w:rPr>
          <w:rFonts w:asciiTheme="minorHAnsi" w:hAnsiTheme="minorHAnsi" w:cs="Arial"/>
          <w:sz w:val="22"/>
          <w:szCs w:val="22"/>
          <w:lang w:val="es-BO"/>
        </w:rPr>
        <w:t>De establecer el Supervisor que la multa acumulada por mora es del 20% (veinte por ciento) del monto total del Contrato, comunicará oficialmente esta situación a</w:t>
      </w:r>
      <w:r w:rsidRPr="00342161">
        <w:rPr>
          <w:rFonts w:asciiTheme="minorHAnsi" w:hAnsiTheme="minorHAnsi" w:cs="Arial"/>
          <w:sz w:val="22"/>
          <w:szCs w:val="22"/>
        </w:rPr>
        <w:t>l Fiscal de Obra</w:t>
      </w:r>
      <w:r w:rsidRPr="00342161">
        <w:rPr>
          <w:rFonts w:asciiTheme="minorHAnsi" w:hAnsiTheme="minorHAnsi" w:cs="Arial"/>
          <w:sz w:val="22"/>
          <w:szCs w:val="22"/>
          <w:lang w:val="es-BO"/>
        </w:rPr>
        <w:t xml:space="preserve"> a efectos del procesamiento de la resolución del Contrato por parte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conforme a lo estipulado en el presente Contrato. </w:t>
      </w:r>
    </w:p>
    <w:p w14:paraId="3240D822"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rPr>
        <w:lastRenderedPageBreak/>
        <w:t xml:space="preserve">Las multas establecidas precedentemente no excluyen la facultad de 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de </w:t>
      </w:r>
      <w:r w:rsidRPr="00342161">
        <w:rPr>
          <w:rFonts w:asciiTheme="minorHAnsi" w:hAnsiTheme="minorHAnsi" w:cs="Arial"/>
          <w:sz w:val="22"/>
          <w:szCs w:val="22"/>
        </w:rPr>
        <w:t>ejecutar la garantía de cumplimiento de Contrato y proceder al resarcimiento de daños y perjuicios por medio de la acción coactiva fiscal por la naturaleza del Contrato, conforme lo establecido en el Artículo 47 de la Ley N° 1178.</w:t>
      </w:r>
    </w:p>
    <w:p w14:paraId="7CB06B03"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DÉCIMA SÉPTIMA.- (DOMICILIO A EFECTOS DE NOTIFICACIÓN)</w:t>
      </w:r>
    </w:p>
    <w:p w14:paraId="17064A0E" w14:textId="77777777" w:rsidR="000650A9" w:rsidRPr="00342161" w:rsidRDefault="000650A9" w:rsidP="000650A9">
      <w:pPr>
        <w:widowControl w:val="0"/>
        <w:numPr>
          <w:ilvl w:val="1"/>
          <w:numId w:val="0"/>
        </w:numPr>
        <w:tabs>
          <w:tab w:val="num" w:pos="567"/>
        </w:tabs>
        <w:ind w:left="567" w:hanging="567"/>
        <w:jc w:val="both"/>
        <w:rPr>
          <w:rFonts w:asciiTheme="minorHAnsi" w:hAnsiTheme="minorHAnsi" w:cs="Arial"/>
          <w:sz w:val="22"/>
          <w:szCs w:val="22"/>
          <w:lang w:val="es-ES_tradnl"/>
        </w:rPr>
      </w:pPr>
      <w:r w:rsidRPr="00342161">
        <w:rPr>
          <w:rFonts w:asciiTheme="minorHAnsi" w:hAnsiTheme="minorHAnsi" w:cs="Arial"/>
          <w:b/>
          <w:sz w:val="22"/>
          <w:szCs w:val="22"/>
          <w:lang w:val="es-ES_tradnl"/>
        </w:rPr>
        <w:t>17.1</w:t>
      </w:r>
      <w:r w:rsidRPr="00342161">
        <w:rPr>
          <w:rFonts w:asciiTheme="minorHAnsi" w:hAnsiTheme="minorHAnsi" w:cs="Arial"/>
          <w:sz w:val="22"/>
          <w:szCs w:val="22"/>
          <w:lang w:val="es-ES_tradnl"/>
        </w:rPr>
        <w:t xml:space="preserve">  Las notificaciones que se cursen entre las Partes </w:t>
      </w:r>
      <w:r w:rsidRPr="00342161">
        <w:rPr>
          <w:rFonts w:asciiTheme="minorHAnsi" w:hAnsiTheme="minorHAnsi" w:cs="Arial"/>
          <w:sz w:val="22"/>
          <w:szCs w:val="22"/>
          <w:lang w:val="es-BO"/>
        </w:rPr>
        <w:t>relacionadas con la administración, ejecución y los asuntos contemplados en este Contrato</w:t>
      </w:r>
      <w:r w:rsidRPr="00342161">
        <w:rPr>
          <w:rFonts w:asciiTheme="minorHAnsi" w:hAnsiTheme="minorHAnsi" w:cs="Arial"/>
          <w:sz w:val="22"/>
          <w:szCs w:val="22"/>
          <w:lang w:val="es-ES_tradnl"/>
        </w:rPr>
        <w:t xml:space="preserve"> tendrán validez siempre que se envíen mediante nota por escrito, </w:t>
      </w:r>
      <w:r w:rsidRPr="00342161">
        <w:rPr>
          <w:rFonts w:asciiTheme="minorHAnsi" w:hAnsiTheme="minorHAnsi" w:cs="Arial"/>
          <w:sz w:val="22"/>
          <w:szCs w:val="22"/>
          <w:lang w:val="es-BO" w:eastAsia="x-none"/>
        </w:rPr>
        <w:t>entrega personal,</w:t>
      </w:r>
      <w:r w:rsidRPr="00342161">
        <w:rPr>
          <w:rFonts w:asciiTheme="minorHAnsi" w:hAnsiTheme="minorHAnsi" w:cs="Arial"/>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650A9" w:rsidRPr="00342161" w14:paraId="14E462A7" w14:textId="77777777" w:rsidTr="00DC7F59">
        <w:trPr>
          <w:trHeight w:val="237"/>
        </w:trPr>
        <w:tc>
          <w:tcPr>
            <w:tcW w:w="4511" w:type="dxa"/>
            <w:tcBorders>
              <w:top w:val="single" w:sz="4" w:space="0" w:color="auto"/>
              <w:left w:val="single" w:sz="4" w:space="0" w:color="auto"/>
              <w:bottom w:val="single" w:sz="4" w:space="0" w:color="auto"/>
              <w:right w:val="single" w:sz="4" w:space="0" w:color="auto"/>
            </w:tcBorders>
          </w:tcPr>
          <w:p w14:paraId="6753A737" w14:textId="77777777" w:rsidR="000650A9" w:rsidRPr="00342161" w:rsidRDefault="000650A9" w:rsidP="00DC7F59">
            <w:pPr>
              <w:widowControl w:val="0"/>
              <w:ind w:left="180" w:hanging="180"/>
              <w:jc w:val="center"/>
              <w:rPr>
                <w:rFonts w:asciiTheme="minorHAnsi" w:hAnsiTheme="minorHAnsi" w:cs="Arial"/>
                <w:b/>
                <w:sz w:val="22"/>
                <w:szCs w:val="22"/>
                <w:lang w:val="es-ES_tradnl"/>
              </w:rPr>
            </w:pPr>
            <w:r w:rsidRPr="00342161">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42E8A9" w14:textId="77777777" w:rsidR="000650A9" w:rsidRPr="00342161" w:rsidRDefault="000650A9" w:rsidP="00DC7F59">
            <w:pPr>
              <w:widowControl w:val="0"/>
              <w:ind w:left="180" w:hanging="180"/>
              <w:jc w:val="center"/>
              <w:rPr>
                <w:rFonts w:asciiTheme="minorHAnsi" w:hAnsiTheme="minorHAnsi" w:cs="Arial"/>
                <w:b/>
                <w:sz w:val="22"/>
                <w:szCs w:val="22"/>
                <w:lang w:val="es-ES_tradnl"/>
              </w:rPr>
            </w:pPr>
            <w:r w:rsidRPr="00342161">
              <w:rPr>
                <w:rFonts w:asciiTheme="minorHAnsi" w:hAnsiTheme="minorHAnsi" w:cs="Arial"/>
                <w:b/>
                <w:sz w:val="22"/>
                <w:szCs w:val="22"/>
                <w:lang w:val="es-ES_tradnl"/>
              </w:rPr>
              <w:t>CONTRATISTA</w:t>
            </w:r>
          </w:p>
        </w:tc>
      </w:tr>
      <w:tr w:rsidR="000650A9" w:rsidRPr="00342161" w14:paraId="5131384D" w14:textId="77777777" w:rsidTr="00DC7F59">
        <w:trPr>
          <w:trHeight w:val="416"/>
        </w:trPr>
        <w:tc>
          <w:tcPr>
            <w:tcW w:w="4511" w:type="dxa"/>
            <w:tcBorders>
              <w:top w:val="single" w:sz="4" w:space="0" w:color="auto"/>
              <w:left w:val="single" w:sz="4" w:space="0" w:color="auto"/>
              <w:bottom w:val="single" w:sz="4" w:space="0" w:color="auto"/>
              <w:right w:val="single" w:sz="4" w:space="0" w:color="auto"/>
            </w:tcBorders>
          </w:tcPr>
          <w:p w14:paraId="18A9708B" w14:textId="77777777" w:rsidR="000650A9" w:rsidRPr="00342161" w:rsidRDefault="000650A9" w:rsidP="00DC7F59">
            <w:pPr>
              <w:jc w:val="both"/>
              <w:rPr>
                <w:rFonts w:asciiTheme="minorHAnsi" w:hAnsiTheme="minorHAnsi" w:cs="Arial"/>
                <w:bCs/>
                <w:sz w:val="22"/>
                <w:szCs w:val="22"/>
                <w:lang w:val="es-BO"/>
              </w:rPr>
            </w:pPr>
            <w:r w:rsidRPr="00342161">
              <w:rPr>
                <w:rFonts w:asciiTheme="minorHAnsi" w:hAnsiTheme="minorHAnsi" w:cs="Arial"/>
                <w:b/>
                <w:sz w:val="22"/>
                <w:szCs w:val="22"/>
                <w:lang w:val="es-ES_tradnl"/>
              </w:rPr>
              <w:t>Domicilio:</w:t>
            </w:r>
            <w:r w:rsidRPr="00342161">
              <w:rPr>
                <w:rFonts w:asciiTheme="minorHAnsi" w:hAnsiTheme="minorHAnsi" w:cs="Arial"/>
                <w:sz w:val="22"/>
                <w:szCs w:val="22"/>
                <w:lang w:val="es-ES_tradnl"/>
              </w:rPr>
              <w:t xml:space="preserve"> </w:t>
            </w:r>
          </w:p>
          <w:p w14:paraId="374F5019" w14:textId="77777777" w:rsidR="000650A9" w:rsidRPr="00342161" w:rsidRDefault="000650A9" w:rsidP="00DC7F59">
            <w:pPr>
              <w:widowControl w:val="0"/>
              <w:ind w:left="180" w:hanging="180"/>
              <w:jc w:val="both"/>
              <w:rPr>
                <w:rFonts w:asciiTheme="minorHAnsi" w:hAnsiTheme="minorHAnsi" w:cs="Arial"/>
                <w:sz w:val="22"/>
                <w:szCs w:val="22"/>
                <w:lang w:val="es-BO"/>
              </w:rPr>
            </w:pPr>
            <w:r w:rsidRPr="00342161">
              <w:rPr>
                <w:rFonts w:asciiTheme="minorHAnsi" w:hAnsiTheme="minorHAnsi" w:cs="Arial"/>
                <w:b/>
                <w:sz w:val="22"/>
                <w:szCs w:val="22"/>
                <w:lang w:val="es-BO"/>
              </w:rPr>
              <w:t>N° Telef.:</w:t>
            </w:r>
            <w:r w:rsidRPr="00342161">
              <w:rPr>
                <w:rFonts w:asciiTheme="minorHAnsi" w:hAnsiTheme="minorHAnsi" w:cs="Arial"/>
                <w:sz w:val="22"/>
                <w:szCs w:val="22"/>
                <w:lang w:val="es-BO"/>
              </w:rPr>
              <w:t xml:space="preserve">  (591 – 2) </w:t>
            </w:r>
          </w:p>
          <w:p w14:paraId="78C0B37C" w14:textId="77777777" w:rsidR="000650A9" w:rsidRPr="00342161" w:rsidRDefault="000650A9" w:rsidP="00DC7F59">
            <w:pPr>
              <w:widowControl w:val="0"/>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E-mail: </w:t>
            </w:r>
          </w:p>
          <w:p w14:paraId="13B2852D" w14:textId="77777777" w:rsidR="000650A9" w:rsidRPr="00342161" w:rsidRDefault="000650A9" w:rsidP="00DC7F59">
            <w:pPr>
              <w:widowControl w:val="0"/>
              <w:jc w:val="both"/>
              <w:rPr>
                <w:rFonts w:asciiTheme="minorHAnsi" w:hAnsiTheme="minorHAnsi" w:cs="Arial"/>
                <w:sz w:val="22"/>
                <w:szCs w:val="22"/>
                <w:lang w:val="es-BO"/>
              </w:rPr>
            </w:pPr>
            <w:r w:rsidRPr="00342161">
              <w:rPr>
                <w:rFonts w:asciiTheme="minorHAnsi" w:hAnsiTheme="minorHAnsi" w:cs="Arial"/>
                <w:b/>
                <w:sz w:val="22"/>
                <w:szCs w:val="22"/>
                <w:lang w:val="es-BO"/>
              </w:rPr>
              <w:t>Attn.:</w:t>
            </w:r>
            <w:r w:rsidRPr="00342161">
              <w:rPr>
                <w:rFonts w:asciiTheme="minorHAnsi" w:hAnsiTheme="minorHAnsi" w:cs="Arial"/>
                <w:sz w:val="22"/>
                <w:szCs w:val="22"/>
                <w:lang w:val="es-BO"/>
              </w:rPr>
              <w:t xml:space="preserve"> </w:t>
            </w:r>
          </w:p>
          <w:p w14:paraId="42ABBCD4" w14:textId="77777777" w:rsidR="000650A9" w:rsidRPr="00342161" w:rsidRDefault="000650A9" w:rsidP="00DC7F59">
            <w:pPr>
              <w:widowControl w:val="0"/>
              <w:ind w:left="180" w:hanging="180"/>
              <w:jc w:val="both"/>
              <w:rPr>
                <w:rFonts w:asciiTheme="minorHAnsi" w:hAnsiTheme="minorHAnsi" w:cs="Arial"/>
                <w:sz w:val="22"/>
                <w:szCs w:val="22"/>
                <w:lang w:val="es-ES_tradnl"/>
              </w:rPr>
            </w:pPr>
            <w:r w:rsidRPr="00342161">
              <w:rPr>
                <w:rFonts w:asciiTheme="minorHAnsi" w:hAnsiTheme="minorHAnsi" w:cs="Arial"/>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5177F4AB" w14:textId="77777777" w:rsidR="000650A9" w:rsidRPr="00342161" w:rsidRDefault="000650A9" w:rsidP="00DC7F59">
            <w:pPr>
              <w:jc w:val="both"/>
              <w:rPr>
                <w:rFonts w:asciiTheme="minorHAnsi" w:hAnsiTheme="minorHAnsi" w:cs="Arial"/>
                <w:sz w:val="22"/>
                <w:szCs w:val="22"/>
                <w:lang w:val="es-ES_tradnl"/>
              </w:rPr>
            </w:pPr>
            <w:r w:rsidRPr="00342161">
              <w:rPr>
                <w:rFonts w:asciiTheme="minorHAnsi" w:hAnsiTheme="minorHAnsi" w:cs="Arial"/>
                <w:b/>
                <w:sz w:val="22"/>
                <w:szCs w:val="22"/>
                <w:lang w:val="es-ES_tradnl"/>
              </w:rPr>
              <w:t>Domicilio:</w:t>
            </w:r>
            <w:r w:rsidRPr="00342161">
              <w:rPr>
                <w:rFonts w:asciiTheme="minorHAnsi" w:hAnsiTheme="minorHAnsi" w:cs="Arial"/>
                <w:sz w:val="22"/>
                <w:szCs w:val="22"/>
                <w:lang w:val="es-ES_tradnl"/>
              </w:rPr>
              <w:t xml:space="preserve"> </w:t>
            </w:r>
          </w:p>
          <w:p w14:paraId="01F2344B" w14:textId="77777777" w:rsidR="000650A9" w:rsidRPr="00342161" w:rsidRDefault="000650A9" w:rsidP="00DC7F59">
            <w:pPr>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N° Telef.: </w:t>
            </w:r>
            <w:r w:rsidRPr="00342161">
              <w:rPr>
                <w:rFonts w:asciiTheme="minorHAnsi" w:hAnsiTheme="minorHAnsi" w:cs="Arial"/>
                <w:sz w:val="22"/>
                <w:szCs w:val="22"/>
                <w:lang w:val="es-ES_tradnl"/>
              </w:rPr>
              <w:t>(</w:t>
            </w:r>
            <w:r w:rsidRPr="00342161">
              <w:rPr>
                <w:rFonts w:asciiTheme="minorHAnsi" w:hAnsiTheme="minorHAnsi" w:cs="Arial"/>
                <w:sz w:val="22"/>
                <w:szCs w:val="22"/>
                <w:lang w:val="es-BO"/>
              </w:rPr>
              <w:t xml:space="preserve">591 - 3) </w:t>
            </w:r>
          </w:p>
          <w:p w14:paraId="43CCD180" w14:textId="77777777" w:rsidR="000650A9" w:rsidRPr="00342161" w:rsidRDefault="000650A9" w:rsidP="00DC7F59">
            <w:pPr>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N° Cel.: </w:t>
            </w:r>
          </w:p>
          <w:p w14:paraId="238DF472" w14:textId="77777777" w:rsidR="000650A9" w:rsidRPr="00342161" w:rsidRDefault="000650A9" w:rsidP="00DC7F59">
            <w:pPr>
              <w:rPr>
                <w:rFonts w:asciiTheme="minorHAnsi" w:hAnsiTheme="minorHAnsi" w:cs="Arial"/>
                <w:sz w:val="22"/>
                <w:szCs w:val="22"/>
                <w:lang w:val="es-BO"/>
              </w:rPr>
            </w:pPr>
            <w:r w:rsidRPr="00342161">
              <w:rPr>
                <w:rFonts w:asciiTheme="minorHAnsi" w:hAnsiTheme="minorHAnsi" w:cs="Arial"/>
                <w:b/>
                <w:sz w:val="22"/>
                <w:szCs w:val="22"/>
                <w:lang w:val="es-BO"/>
              </w:rPr>
              <w:t>E-mail:</w:t>
            </w:r>
            <w:r w:rsidRPr="00342161">
              <w:rPr>
                <w:rFonts w:asciiTheme="minorHAnsi" w:hAnsiTheme="minorHAnsi" w:cs="Arial"/>
                <w:sz w:val="22"/>
                <w:szCs w:val="22"/>
                <w:lang w:val="es-BO"/>
              </w:rPr>
              <w:t xml:space="preserve"> </w:t>
            </w:r>
          </w:p>
          <w:p w14:paraId="17E774D6" w14:textId="77777777" w:rsidR="000650A9" w:rsidRPr="00342161" w:rsidRDefault="000650A9" w:rsidP="00DC7F59">
            <w:pPr>
              <w:autoSpaceDE w:val="0"/>
              <w:autoSpaceDN w:val="0"/>
              <w:adjustRightInd w:val="0"/>
              <w:ind w:left="180" w:hanging="180"/>
              <w:rPr>
                <w:rFonts w:asciiTheme="minorHAnsi" w:hAnsiTheme="minorHAnsi" w:cs="Arial"/>
                <w:b/>
                <w:sz w:val="22"/>
                <w:szCs w:val="22"/>
                <w:lang w:val="es-ES_tradnl"/>
              </w:rPr>
            </w:pPr>
            <w:r w:rsidRPr="00342161">
              <w:rPr>
                <w:rFonts w:asciiTheme="minorHAnsi" w:hAnsiTheme="minorHAnsi" w:cs="Arial"/>
                <w:b/>
                <w:sz w:val="22"/>
                <w:szCs w:val="22"/>
                <w:lang w:val="es-ES_tradnl"/>
              </w:rPr>
              <w:t>Attn.:</w:t>
            </w:r>
            <w:r w:rsidRPr="00342161">
              <w:rPr>
                <w:rFonts w:asciiTheme="minorHAnsi" w:hAnsiTheme="minorHAnsi" w:cs="Arial"/>
                <w:sz w:val="22"/>
                <w:szCs w:val="22"/>
                <w:lang w:val="es-ES_tradnl"/>
              </w:rPr>
              <w:t xml:space="preserve"> </w:t>
            </w:r>
          </w:p>
          <w:p w14:paraId="2579EACB" w14:textId="77777777" w:rsidR="000650A9" w:rsidRPr="00342161" w:rsidRDefault="000650A9" w:rsidP="00DC7F59">
            <w:pPr>
              <w:autoSpaceDE w:val="0"/>
              <w:autoSpaceDN w:val="0"/>
              <w:adjustRightInd w:val="0"/>
              <w:ind w:left="180" w:hanging="180"/>
              <w:rPr>
                <w:rFonts w:asciiTheme="minorHAnsi" w:hAnsiTheme="minorHAnsi" w:cs="Arial"/>
                <w:sz w:val="22"/>
                <w:szCs w:val="22"/>
                <w:lang w:val="es-ES_tradnl"/>
              </w:rPr>
            </w:pPr>
            <w:r w:rsidRPr="00342161">
              <w:rPr>
                <w:rFonts w:asciiTheme="minorHAnsi" w:hAnsiTheme="minorHAnsi" w:cs="Arial"/>
                <w:sz w:val="22"/>
                <w:szCs w:val="22"/>
                <w:lang w:val="es-ES_tradnl"/>
              </w:rPr>
              <w:t>_________ – Bolivia</w:t>
            </w:r>
          </w:p>
        </w:tc>
      </w:tr>
    </w:tbl>
    <w:p w14:paraId="6849B18B" w14:textId="77777777" w:rsidR="000650A9" w:rsidRPr="00342161" w:rsidRDefault="000650A9" w:rsidP="000650A9">
      <w:pPr>
        <w:widowControl w:val="0"/>
        <w:tabs>
          <w:tab w:val="num" w:pos="567"/>
        </w:tabs>
        <w:ind w:left="567" w:hanging="567"/>
        <w:jc w:val="both"/>
        <w:rPr>
          <w:rFonts w:asciiTheme="minorHAnsi" w:hAnsiTheme="minorHAnsi" w:cs="Arial"/>
          <w:sz w:val="22"/>
          <w:szCs w:val="22"/>
          <w:lang w:val="es-ES_tradnl"/>
        </w:rPr>
      </w:pPr>
      <w:r w:rsidRPr="00342161">
        <w:rPr>
          <w:rFonts w:asciiTheme="minorHAnsi" w:hAnsiTheme="minorHAnsi" w:cs="Arial"/>
          <w:b/>
          <w:sz w:val="22"/>
          <w:szCs w:val="22"/>
          <w:lang w:val="es-ES_tradnl"/>
        </w:rPr>
        <w:t>17.2</w:t>
      </w:r>
      <w:r w:rsidRPr="00342161">
        <w:rPr>
          <w:rFonts w:asciiTheme="minorHAnsi" w:hAnsiTheme="minorHAnsi" w:cs="Arial"/>
          <w:sz w:val="22"/>
          <w:szCs w:val="22"/>
          <w:lang w:val="es-ES_tradnl"/>
        </w:rPr>
        <w:t xml:space="preserve"> </w:t>
      </w:r>
      <w:r w:rsidRPr="00342161">
        <w:rPr>
          <w:rFonts w:asciiTheme="minorHAnsi" w:hAnsiTheme="minorHAnsi" w:cs="Arial"/>
          <w:sz w:val="22"/>
          <w:szCs w:val="22"/>
          <w:lang w:val="es-ES_tradnl"/>
        </w:rPr>
        <w:tab/>
        <w:t>Se considerará recibida la notificación o comunicación en la fecha y hora en que se haya realizado la entrega.</w:t>
      </w:r>
    </w:p>
    <w:p w14:paraId="6E2D1DF3" w14:textId="77777777" w:rsidR="000650A9" w:rsidRPr="00342161" w:rsidRDefault="000650A9" w:rsidP="000650A9">
      <w:pPr>
        <w:widowControl w:val="0"/>
        <w:tabs>
          <w:tab w:val="num" w:pos="567"/>
        </w:tabs>
        <w:ind w:left="567" w:hanging="567"/>
        <w:jc w:val="both"/>
        <w:rPr>
          <w:rFonts w:asciiTheme="minorHAnsi" w:hAnsiTheme="minorHAnsi" w:cs="Arial"/>
          <w:sz w:val="22"/>
          <w:szCs w:val="22"/>
          <w:lang w:val="es-ES_tradnl"/>
        </w:rPr>
      </w:pPr>
      <w:r w:rsidRPr="00342161">
        <w:rPr>
          <w:rFonts w:asciiTheme="minorHAnsi" w:hAnsiTheme="minorHAnsi" w:cs="Arial"/>
          <w:b/>
          <w:sz w:val="22"/>
          <w:szCs w:val="22"/>
          <w:lang w:val="es-ES_tradnl"/>
        </w:rPr>
        <w:t>17.3</w:t>
      </w:r>
      <w:r w:rsidRPr="00342161">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3E2E82A"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 xml:space="preserve">DÉCIMA OCTAVA.- (RESPONSABILIDAD Y OBLIGACIONES DEL </w:t>
      </w:r>
      <w:r w:rsidRPr="00342161">
        <w:rPr>
          <w:rFonts w:asciiTheme="minorHAnsi" w:hAnsiTheme="minorHAnsi" w:cs="Arial"/>
          <w:b/>
          <w:bCs/>
          <w:sz w:val="22"/>
          <w:szCs w:val="22"/>
          <w:u w:val="single"/>
          <w:lang w:val="es-BO"/>
        </w:rPr>
        <w:t>CONTRATISTA</w:t>
      </w:r>
      <w:r w:rsidRPr="00342161">
        <w:rPr>
          <w:rFonts w:asciiTheme="minorHAnsi" w:hAnsiTheme="minorHAnsi" w:cs="Arial"/>
          <w:b/>
          <w:sz w:val="22"/>
          <w:szCs w:val="22"/>
          <w:u w:val="single"/>
          <w:lang w:val="es-BO"/>
        </w:rPr>
        <w:t>)</w:t>
      </w:r>
    </w:p>
    <w:p w14:paraId="42F17AE2" w14:textId="77777777" w:rsidR="000650A9" w:rsidRPr="00342161" w:rsidRDefault="000650A9" w:rsidP="000650A9">
      <w:pPr>
        <w:autoSpaceDE w:val="0"/>
        <w:autoSpaceDN w:val="0"/>
        <w:adjustRightInd w:val="0"/>
        <w:jc w:val="both"/>
        <w:rPr>
          <w:rFonts w:asciiTheme="minorHAnsi" w:eastAsia="Calibri" w:hAnsiTheme="minorHAnsi" w:cs="Arial"/>
          <w:color w:val="000000"/>
          <w:sz w:val="22"/>
          <w:szCs w:val="22"/>
          <w:lang w:val="es-BO" w:eastAsia="es-BO"/>
        </w:rPr>
      </w:pPr>
      <w:r w:rsidRPr="00342161">
        <w:rPr>
          <w:rFonts w:asciiTheme="minorHAnsi" w:eastAsia="Calibri" w:hAnsiTheme="minorHAnsi" w:cs="Arial"/>
          <w:color w:val="000000"/>
          <w:sz w:val="22"/>
          <w:szCs w:val="22"/>
          <w:lang w:val="es-BO" w:eastAsia="es-BO"/>
        </w:rPr>
        <w:t xml:space="preserve">El </w:t>
      </w:r>
      <w:r w:rsidRPr="00342161">
        <w:rPr>
          <w:rFonts w:asciiTheme="minorHAnsi" w:eastAsia="Calibri" w:hAnsiTheme="minorHAnsi" w:cs="Arial"/>
          <w:b/>
          <w:color w:val="000000"/>
          <w:sz w:val="22"/>
          <w:szCs w:val="22"/>
          <w:lang w:val="es-BO" w:eastAsia="es-BO"/>
        </w:rPr>
        <w:t>Contratista</w:t>
      </w:r>
      <w:r w:rsidRPr="00342161">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14:paraId="450411F5"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eastAsia="x-none"/>
        </w:rPr>
        <w:t>18.1</w:t>
      </w:r>
      <w:r w:rsidRPr="00342161">
        <w:rPr>
          <w:rFonts w:asciiTheme="minorHAnsi" w:hAnsiTheme="minorHAnsi" w:cs="Arial"/>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4831C662"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8948A66"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Presentar formalmente al Supervisor y </w:t>
      </w:r>
      <w:r w:rsidRPr="00342161">
        <w:rPr>
          <w:rFonts w:asciiTheme="minorHAnsi" w:hAnsiTheme="minorHAnsi" w:cs="Arial"/>
          <w:sz w:val="22"/>
          <w:szCs w:val="22"/>
          <w:lang w:val="es-BO"/>
        </w:rPr>
        <w:t>Fiscal de Obra</w:t>
      </w:r>
      <w:r w:rsidRPr="00342161">
        <w:rPr>
          <w:rFonts w:asciiTheme="minorHAnsi" w:hAnsiTheme="minorHAnsi" w:cs="Arial"/>
          <w:sz w:val="22"/>
          <w:szCs w:val="22"/>
          <w:lang w:val="es-BO" w:eastAsia="x-none"/>
        </w:rPr>
        <w:t xml:space="preserve"> a todo su equipo, hecho que deberá constar en el libro de órdenes.</w:t>
      </w:r>
    </w:p>
    <w:p w14:paraId="358E3B01" w14:textId="7DC9C6D0"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 xml:space="preserve">Fiscal de Obra, quienes le responderá dentro de los 05 (cinco) días </w:t>
      </w:r>
      <w:r w:rsidR="005663C9" w:rsidRPr="00342161">
        <w:rPr>
          <w:rFonts w:asciiTheme="minorHAnsi" w:hAnsiTheme="minorHAnsi" w:cs="Arial"/>
          <w:sz w:val="22"/>
          <w:szCs w:val="22"/>
          <w:lang w:val="es-BO"/>
        </w:rPr>
        <w:t>calendarios siguientes</w:t>
      </w:r>
      <w:r w:rsidRPr="00342161">
        <w:rPr>
          <w:rFonts w:asciiTheme="minorHAnsi" w:hAnsiTheme="minorHAnsi" w:cs="Arial"/>
          <w:sz w:val="22"/>
          <w:szCs w:val="22"/>
          <w:lang w:val="es-BO"/>
        </w:rPr>
        <w:t xml:space="preserve"> a la recepción de la solicitud. Esta consulta si es necesaria, se hará antes de proceder a la ejecución de cualquier trabajo. En caso de no actuar en la forma indicada anteriormente, correrá por cuenta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todos los gastos necesarios para subsanar los inconvenientes ocasionados.</w:t>
      </w:r>
    </w:p>
    <w:p w14:paraId="2C7A67F0"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EF21C1B"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342161">
        <w:rPr>
          <w:rFonts w:asciiTheme="minorHAnsi" w:hAnsiTheme="minorHAnsi" w:cs="Arial"/>
          <w:sz w:val="22"/>
          <w:szCs w:val="22"/>
          <w:lang w:val="es-BO"/>
        </w:rPr>
        <w:lastRenderedPageBreak/>
        <w:t xml:space="preserve">condiciones, precio, dimensiones, regulaciones, obligaciones, especificaciones, tiempo de ejecución estipulado y características técnicas establecidas en el presente Contrato. </w:t>
      </w:r>
    </w:p>
    <w:p w14:paraId="592D214E"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eastAsia="x-none"/>
        </w:rPr>
        <w:t>Ser responsable de la contratación, el manejo y el desempeño de su personal y de los subcontratistas en relación con la Obra.</w:t>
      </w:r>
    </w:p>
    <w:p w14:paraId="3363A3F3"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Cumplir la legislación laboral y social vigente en el Estado Plurinacional de Bolivia y será también responsable de dicho cumplimiento por parte de los subcontratistas</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que pudiera contratar.</w:t>
      </w:r>
    </w:p>
    <w:p w14:paraId="1095695D"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Mantener exonerada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contra cualquier multa o penalidad de cualquier tipo o naturaleza que fuera impuesta por causa de incumplimiento o infracción de la legislación laboral o social.</w:t>
      </w:r>
    </w:p>
    <w:p w14:paraId="4EF7BE3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noProof/>
          <w:sz w:val="22"/>
          <w:szCs w:val="22"/>
          <w:lang w:val="es-BO" w:eastAsia="es-BO"/>
        </w:rPr>
        <w:drawing>
          <wp:anchor distT="0" distB="0" distL="114300" distR="114300" simplePos="0" relativeHeight="251684352" behindDoc="1" locked="0" layoutInCell="0" allowOverlap="1" wp14:anchorId="0789DD5D" wp14:editId="4EFDFA1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eastAsia="x-none"/>
        </w:rPr>
        <w:t xml:space="preserve">Mantener indemne </w:t>
      </w:r>
      <w:r w:rsidRPr="00342161">
        <w:rPr>
          <w:rFonts w:asciiTheme="minorHAnsi" w:hAnsiTheme="minorHAnsi" w:cs="Arial"/>
          <w:sz w:val="22"/>
          <w:szCs w:val="22"/>
          <w:lang w:val="es-BO"/>
        </w:rPr>
        <w:t xml:space="preserve">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w:t>
      </w:r>
      <w:r w:rsidRPr="00342161">
        <w:rPr>
          <w:rFonts w:asciiTheme="minorHAnsi" w:hAnsiTheme="minorHAnsi" w:cs="Arial"/>
          <w:sz w:val="22"/>
          <w:szCs w:val="22"/>
          <w:lang w:val="es-BO" w:eastAsia="x-none"/>
        </w:rPr>
        <w:t xml:space="preserve">contra cualquier hecho o acto originado por la ejecución del Contrato y sus anexos que tenga por efecto responsabilidad por vulneración de la Ley Aplicable. </w:t>
      </w:r>
    </w:p>
    <w:p w14:paraId="1149555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Despejar y remover del lugar de la Obra el remanente de materiales, escombros, desechos y residuos conforme a la Ley Aplicable y procedimientos internos de</w:t>
      </w:r>
      <w:r w:rsidRPr="00342161">
        <w:rPr>
          <w:rFonts w:asciiTheme="minorHAnsi" w:hAnsiTheme="minorHAnsi" w:cs="Arial"/>
          <w:sz w:val="22"/>
          <w:szCs w:val="22"/>
          <w:lang w:val="es-BO"/>
        </w:rPr>
        <w:t xml:space="preserv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eastAsia="x-none"/>
        </w:rPr>
        <w:t xml:space="preserve">. </w:t>
      </w:r>
    </w:p>
    <w:p w14:paraId="455BD32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Proveer al Fiscal de Obra, copias de todos los avisos y otras comunicaciones, incluidos los avisos relacionados con los accidentes que ocurran en la Obra.</w:t>
      </w:r>
    </w:p>
    <w:p w14:paraId="6EBF81BC"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Proveer las facilidades solicitadas al personal de </w:t>
      </w: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b/>
          <w:sz w:val="22"/>
          <w:szCs w:val="22"/>
          <w:lang w:val="es-BO" w:eastAsia="x-none"/>
        </w:rPr>
        <w:t xml:space="preserve"> </w:t>
      </w:r>
      <w:r w:rsidRPr="00342161">
        <w:rPr>
          <w:rFonts w:asciiTheme="minorHAnsi" w:hAnsiTheme="minorHAnsi" w:cs="Arial"/>
          <w:sz w:val="22"/>
          <w:szCs w:val="22"/>
          <w:lang w:val="es-BO" w:eastAsia="x-none"/>
        </w:rPr>
        <w:t xml:space="preserve">durante la ejecución de la Obra. </w:t>
      </w:r>
    </w:p>
    <w:p w14:paraId="43E106F4"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Asegurar que los contratos suscritos con subcontratistas contengan disposiciones que cumplan con las obligaciones laborales, sociales, ambientales y tributarias, además de la Ley Aplicable.  </w:t>
      </w:r>
    </w:p>
    <w:p w14:paraId="2AD489A5"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eastAsia="x-none"/>
        </w:rPr>
        <w:t xml:space="preserve"> podrá pedir al </w:t>
      </w:r>
      <w:r w:rsidRPr="00342161">
        <w:rPr>
          <w:rFonts w:asciiTheme="minorHAnsi" w:hAnsiTheme="minorHAnsi" w:cs="Arial"/>
          <w:b/>
          <w:sz w:val="22"/>
          <w:szCs w:val="22"/>
          <w:lang w:val="es-BO" w:eastAsia="x-none"/>
        </w:rPr>
        <w:t xml:space="preserve">Contratista </w:t>
      </w:r>
      <w:r w:rsidRPr="00342161">
        <w:rPr>
          <w:rFonts w:asciiTheme="minorHAnsi" w:hAnsiTheme="minorHAnsi" w:cs="Arial"/>
          <w:sz w:val="22"/>
          <w:szCs w:val="22"/>
          <w:lang w:val="es-BO" w:eastAsia="x-none"/>
        </w:rPr>
        <w:t>en cualquier momento, dentro del término del presente Contrato, una declaración que certifique el cumplimiento de la presente obligación.</w:t>
      </w:r>
    </w:p>
    <w:p w14:paraId="36B151F6"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eastAsia="x-none"/>
        </w:rPr>
      </w:pPr>
      <w:r w:rsidRPr="00342161">
        <w:rPr>
          <w:rFonts w:asciiTheme="minorHAnsi" w:hAnsiTheme="minorHAnsi" w:cs="Arial"/>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BA22E19"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Efectuar el control de calidad de la Obra en conformidad al Contrato y sus anexos.</w:t>
      </w:r>
    </w:p>
    <w:p w14:paraId="27CF45DB"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5B7B50E"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en el sitio de la ejecución de la Obra.</w:t>
      </w:r>
    </w:p>
    <w:p w14:paraId="03A9B36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Cooperar y compartir la zona de las obras con otros contratistas, autoridades públicas, empresas de servicios y con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en los periodos especificados en la lista de otros contratistas.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podrá modificar la lista de otros contratistas y notificará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20543DAD"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ACEE5B8"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Custodiar todos los materiales, equipo y todo trabajo ejecutado utilizando medidas de mantenimiento, hasta la recepción definitiva de la Obra por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xml:space="preserve"> o liquidación y cierre por resolución del Contrato.</w:t>
      </w:r>
    </w:p>
    <w:p w14:paraId="4E4FB5CF"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lastRenderedPageBreak/>
        <w:drawing>
          <wp:anchor distT="0" distB="0" distL="114300" distR="114300" simplePos="0" relativeHeight="251685376" behindDoc="1" locked="0" layoutInCell="0" allowOverlap="1" wp14:anchorId="00716017" wp14:editId="18800A4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Autoriza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FEAA9A"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a la terminación de la Obra.</w:t>
      </w:r>
    </w:p>
    <w:p w14:paraId="5EE3BF1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a los propietarios vecinos de la Obra y de toda lesión causada a terceras personas como resultado de sus trabajos.</w:t>
      </w:r>
    </w:p>
    <w:p w14:paraId="6225E94F"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Evitar daños a cañerías, árboles, conductores, torres y cables de instalación eléctrica, debiendo reparar cualquier daño o desperfecto ocasionado por su propia cuenta y riesgo.</w:t>
      </w:r>
    </w:p>
    <w:p w14:paraId="63745862"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16F9BE5"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Cumplir con las obligaciones emergentes del pago de las cargas sociales y tributarias contempladas en su propuesta, en el marco de las leyes vigentes y presentar a requerimiento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el respaldo correspondiente. </w:t>
      </w:r>
    </w:p>
    <w:p w14:paraId="31BC5012"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Obedecer las normas municipales vigentes para ejecución de la Obra, su omisión y consecuente sanción y/o imposición de multas será de exclusiva responsabilidad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asumiendo los costos que estos generen.</w:t>
      </w:r>
    </w:p>
    <w:p w14:paraId="20589F01" w14:textId="77777777" w:rsidR="000650A9" w:rsidRPr="00342161" w:rsidRDefault="000650A9" w:rsidP="000650A9">
      <w:pPr>
        <w:pStyle w:val="Prrafodelista"/>
        <w:numPr>
          <w:ilvl w:val="1"/>
          <w:numId w:val="79"/>
        </w:numPr>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Asistir a la/s reunión/es de coordinación y solicitadas por el Supervisor y/o el Fiscal de Obra.</w:t>
      </w:r>
    </w:p>
    <w:p w14:paraId="02D8ADE4" w14:textId="77777777" w:rsidR="000650A9" w:rsidRPr="00342161" w:rsidRDefault="000650A9" w:rsidP="000650A9">
      <w:pPr>
        <w:ind w:left="567" w:right="-7" w:hanging="567"/>
        <w:jc w:val="both"/>
        <w:outlineLvl w:val="5"/>
        <w:rPr>
          <w:rFonts w:asciiTheme="minorHAnsi" w:hAnsiTheme="minorHAnsi" w:cs="Arial"/>
          <w:sz w:val="22"/>
          <w:szCs w:val="22"/>
          <w:lang w:val="es-BO" w:eastAsia="x-none"/>
        </w:rPr>
      </w:pPr>
      <w:r w:rsidRPr="00342161">
        <w:rPr>
          <w:rFonts w:asciiTheme="minorHAnsi" w:hAnsiTheme="minorHAnsi" w:cs="Arial"/>
          <w:b/>
          <w:sz w:val="22"/>
          <w:szCs w:val="22"/>
          <w:lang w:val="es-BO" w:eastAsia="x-none"/>
        </w:rPr>
        <w:t>18.31</w:t>
      </w:r>
      <w:r w:rsidRPr="00342161">
        <w:rPr>
          <w:rFonts w:asciiTheme="minorHAnsi" w:hAnsiTheme="minorHAnsi" w:cs="Arial"/>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42161">
        <w:rPr>
          <w:rFonts w:asciiTheme="minorHAnsi" w:hAnsiTheme="minorHAnsi" w:cs="Arial"/>
          <w:sz w:val="22"/>
          <w:szCs w:val="22"/>
          <w:lang w:val="es-BO"/>
        </w:rPr>
        <w:t>Fiscal de Obra</w:t>
      </w:r>
      <w:r w:rsidRPr="00342161">
        <w:rPr>
          <w:rFonts w:asciiTheme="minorHAnsi" w:hAnsiTheme="minorHAnsi" w:cs="Arial"/>
          <w:sz w:val="22"/>
          <w:szCs w:val="22"/>
          <w:lang w:val="es-BO" w:eastAsia="x-none"/>
        </w:rPr>
        <w:t xml:space="preserve"> a cuenta y cargo del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w:t>
      </w:r>
    </w:p>
    <w:p w14:paraId="4D93A85B" w14:textId="77777777" w:rsidR="000650A9" w:rsidRPr="00342161" w:rsidRDefault="000650A9" w:rsidP="000650A9">
      <w:pPr>
        <w:tabs>
          <w:tab w:val="left" w:pos="0"/>
        </w:tabs>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18.32</w:t>
      </w:r>
      <w:r w:rsidRPr="00342161">
        <w:rPr>
          <w:rFonts w:asciiTheme="minorHAnsi" w:hAnsiTheme="minorHAnsi" w:cs="Arial"/>
          <w:sz w:val="22"/>
          <w:szCs w:val="22"/>
          <w:lang w:val="es-BO"/>
        </w:rPr>
        <w:t xml:space="preserve"> Proporcionar un manual de mantenimiento preventivo, correctivo y predictivo a momento de la recepción definitiva, que debe contar con la aprobación y visto bueno del Supervisor y Fiscal de Obra.</w:t>
      </w:r>
    </w:p>
    <w:p w14:paraId="34AE86D0" w14:textId="77777777" w:rsidR="000650A9" w:rsidRPr="00342161" w:rsidRDefault="000650A9" w:rsidP="000650A9">
      <w:pPr>
        <w:numPr>
          <w:ilvl w:val="1"/>
          <w:numId w:val="80"/>
        </w:numPr>
        <w:tabs>
          <w:tab w:val="left" w:pos="0"/>
        </w:tabs>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también será responsable :</w:t>
      </w:r>
    </w:p>
    <w:p w14:paraId="2676A0E5" w14:textId="77777777" w:rsidR="000650A9" w:rsidRPr="00342161" w:rsidRDefault="000650A9" w:rsidP="000650A9">
      <w:pPr>
        <w:numPr>
          <w:ilvl w:val="0"/>
          <w:numId w:val="58"/>
        </w:numPr>
        <w:tabs>
          <w:tab w:val="left" w:pos="0"/>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subsanar y enmendar toda Obra a su cuenta y cargo, defectuosa o mal ejecutada por errores, defectos y omisiones en los planos y especificaciones técnicas.  </w:t>
      </w:r>
    </w:p>
    <w:p w14:paraId="30074809" w14:textId="77777777" w:rsidR="000650A9" w:rsidRPr="00342161" w:rsidRDefault="000650A9" w:rsidP="000650A9">
      <w:pPr>
        <w:tabs>
          <w:tab w:val="left" w:pos="0"/>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tab/>
        <w:t xml:space="preserve">Cuando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deduciendo su costo del importe de los certificados de avance de Obra o la liquidación final, según corresponda.</w:t>
      </w:r>
    </w:p>
    <w:p w14:paraId="226348C1" w14:textId="77777777" w:rsidR="000650A9" w:rsidRPr="00342161" w:rsidRDefault="000650A9" w:rsidP="000650A9">
      <w:pPr>
        <w:tabs>
          <w:tab w:val="left" w:pos="0"/>
          <w:tab w:val="left" w:pos="567"/>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tab/>
        <w:t xml:space="preserve">Durante la ejecución de la Obra,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 xml:space="preserve">Fiscal de Obra. Desaparecidas las causales anteriores,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procederá al pago de las sumas retenidas siempre que, para la solución de ellas no se haya empleado parte o el total de dichos fondos. Esta retención no creará derechos en favor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para solicitar ampliación de plazo, ni intereses.</w:t>
      </w:r>
    </w:p>
    <w:p w14:paraId="55EAD287" w14:textId="77777777" w:rsidR="000650A9" w:rsidRPr="00342161" w:rsidRDefault="000650A9" w:rsidP="000650A9">
      <w:pPr>
        <w:numPr>
          <w:ilvl w:val="0"/>
          <w:numId w:val="58"/>
        </w:numPr>
        <w:tabs>
          <w:tab w:val="left" w:pos="0"/>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Por el cumplimiento de normas laborables respecto al pago de incremento salarial, bonos, doble aguinaldo, primas y cualquier otra obligación laboral, las cuales deben ser asumidas exclusivamente a su cuenta y cargo.</w:t>
      </w:r>
    </w:p>
    <w:p w14:paraId="2C9B6AA6" w14:textId="77777777" w:rsidR="000650A9" w:rsidRPr="00342161" w:rsidRDefault="000650A9" w:rsidP="000650A9">
      <w:pPr>
        <w:numPr>
          <w:ilvl w:val="1"/>
          <w:numId w:val="80"/>
        </w:numPr>
        <w:tabs>
          <w:tab w:val="left" w:pos="0"/>
        </w:tabs>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Las demás obligaciones a su cargo que emerjan del presente Contrato y sus anexos.</w:t>
      </w:r>
    </w:p>
    <w:p w14:paraId="61572178" w14:textId="77777777" w:rsidR="000650A9" w:rsidRPr="00342161" w:rsidRDefault="000650A9" w:rsidP="000650A9">
      <w:pPr>
        <w:numPr>
          <w:ilvl w:val="1"/>
          <w:numId w:val="80"/>
        </w:numPr>
        <w:tabs>
          <w:tab w:val="left" w:pos="0"/>
        </w:tabs>
        <w:ind w:left="567" w:hanging="567"/>
        <w:jc w:val="both"/>
        <w:rPr>
          <w:rFonts w:asciiTheme="minorHAnsi" w:hAnsiTheme="minorHAnsi" w:cs="Arial"/>
          <w:b/>
          <w:sz w:val="22"/>
          <w:szCs w:val="22"/>
        </w:rPr>
      </w:pPr>
      <w:r w:rsidRPr="00342161">
        <w:rPr>
          <w:rFonts w:asciiTheme="minorHAnsi" w:hAnsiTheme="minorHAnsi" w:cs="Arial"/>
          <w:b/>
          <w:sz w:val="22"/>
          <w:szCs w:val="22"/>
        </w:rPr>
        <w:t>ORGANIZACIÓN DEL CONTRATISTA</w:t>
      </w:r>
    </w:p>
    <w:p w14:paraId="66ABD727" w14:textId="77777777" w:rsidR="000650A9" w:rsidRPr="00342161" w:rsidRDefault="000650A9" w:rsidP="000650A9">
      <w:pPr>
        <w:ind w:left="567" w:right="-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y los términos del Contrato y sus anexos.</w:t>
      </w:r>
    </w:p>
    <w:p w14:paraId="6969D5D9" w14:textId="77777777" w:rsidR="000650A9" w:rsidRPr="00342161" w:rsidRDefault="000650A9" w:rsidP="000650A9">
      <w:pPr>
        <w:ind w:left="567" w:right="-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solicita la remoción de un miembro del personal o integrante de la fuerza laboral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indicando las causas que motivan el pedido,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w:t>
      </w:r>
    </w:p>
    <w:p w14:paraId="1C3DC824"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DÉCIMA NOVENA.- (OBLIGACIONES DE LA ENTIDAD)</w:t>
      </w:r>
    </w:p>
    <w:p w14:paraId="0933CC8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 xml:space="preserve">Entidad </w:t>
      </w:r>
      <w:r w:rsidRPr="00342161">
        <w:rPr>
          <w:rFonts w:asciiTheme="minorHAnsi" w:hAnsiTheme="minorHAnsi" w:cs="Arial"/>
          <w:sz w:val="22"/>
          <w:szCs w:val="22"/>
          <w:lang w:val="es-BO"/>
        </w:rPr>
        <w:t>se obliga en su sentido más amplio a cumplir con las siguientes obligaciones:</w:t>
      </w:r>
    </w:p>
    <w:p w14:paraId="233AC491"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noProof/>
          <w:sz w:val="22"/>
          <w:szCs w:val="22"/>
          <w:lang w:val="es-BO" w:eastAsia="es-BO"/>
        </w:rPr>
        <w:drawing>
          <wp:anchor distT="0" distB="0" distL="114300" distR="114300" simplePos="0" relativeHeight="251686400" behindDoc="1" locked="0" layoutInCell="0" allowOverlap="1" wp14:anchorId="0316266D" wp14:editId="03CCD52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lang w:val="es-BO"/>
        </w:rPr>
        <w:t xml:space="preserve">19.1  </w:t>
      </w:r>
      <w:r w:rsidRPr="00342161">
        <w:rPr>
          <w:rFonts w:asciiTheme="minorHAnsi" w:hAnsiTheme="minorHAnsi" w:cs="Arial"/>
          <w:sz w:val="22"/>
          <w:szCs w:val="22"/>
          <w:lang w:val="es-BO"/>
        </w:rPr>
        <w:t xml:space="preserve">Notificar al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los defectos e irregularidades encontradas en la ejecución de la Obra, fijando plazos para su corrección.</w:t>
      </w:r>
      <w:r w:rsidRPr="00342161">
        <w:rPr>
          <w:rFonts w:asciiTheme="minorHAnsi" w:hAnsiTheme="minorHAnsi" w:cs="Arial"/>
          <w:b/>
          <w:sz w:val="22"/>
          <w:szCs w:val="22"/>
          <w:lang w:val="es-BO"/>
        </w:rPr>
        <w:t xml:space="preserve"> </w:t>
      </w:r>
    </w:p>
    <w:p w14:paraId="2093C0E0"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19.2  </w:t>
      </w:r>
      <w:r w:rsidRPr="00342161">
        <w:rPr>
          <w:rFonts w:asciiTheme="minorHAnsi" w:hAnsiTheme="minorHAnsi" w:cs="Arial"/>
          <w:sz w:val="22"/>
          <w:szCs w:val="22"/>
          <w:lang w:val="es-BO"/>
        </w:rPr>
        <w:t xml:space="preserve">Proveer información y detalle para la ejecución de la Obra, comunicando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eventuales cambios de normas y horarios de trabajo.</w:t>
      </w:r>
    </w:p>
    <w:p w14:paraId="5F5B0ED1"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BO"/>
        </w:rPr>
        <w:t xml:space="preserve">VIGÉSIMA.- (REPRESENTANTE DEL </w:t>
      </w:r>
      <w:r w:rsidRPr="00342161">
        <w:rPr>
          <w:rFonts w:asciiTheme="minorHAnsi" w:hAnsiTheme="minorHAnsi" w:cs="Arial"/>
          <w:b/>
          <w:bCs/>
          <w:sz w:val="22"/>
          <w:szCs w:val="22"/>
          <w:u w:val="single"/>
          <w:lang w:val="es-BO"/>
        </w:rPr>
        <w:t>CONTRATISTA</w:t>
      </w:r>
      <w:r w:rsidRPr="00342161">
        <w:rPr>
          <w:rFonts w:asciiTheme="minorHAnsi" w:hAnsiTheme="minorHAnsi" w:cs="Arial"/>
          <w:b/>
          <w:sz w:val="22"/>
          <w:szCs w:val="22"/>
          <w:u w:val="single"/>
          <w:lang w:val="es-BO"/>
        </w:rPr>
        <w:t>)</w:t>
      </w:r>
      <w:r w:rsidRPr="00342161">
        <w:rPr>
          <w:rFonts w:asciiTheme="minorHAnsi" w:hAnsiTheme="minorHAnsi" w:cs="Arial"/>
          <w:b/>
          <w:sz w:val="22"/>
          <w:szCs w:val="22"/>
          <w:lang w:val="es-BO"/>
        </w:rPr>
        <w:t xml:space="preserve"> </w:t>
      </w:r>
    </w:p>
    <w:p w14:paraId="43543FA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21B5180"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El Director de Obra tendrá residencia en el lugar en que se ejecuta la Obra, prestará servicios a tiempo completo y está facultado para:</w:t>
      </w:r>
    </w:p>
    <w:p w14:paraId="3D124ED4"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Dirigir la realización de la Obra, para el cumplimiento de las especificaciones técnicas, el cronograma y todas aquellas actividades que se requieran para el cumplimiento del objeto del Contrato.</w:t>
      </w:r>
    </w:p>
    <w:p w14:paraId="0266DEC1"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Representar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en la ejecución de la Obra durante toda su vigencia.</w:t>
      </w:r>
    </w:p>
    <w:p w14:paraId="3F7C4D62" w14:textId="77777777" w:rsidR="000650A9" w:rsidRPr="00342161" w:rsidRDefault="000650A9" w:rsidP="000650A9">
      <w:pPr>
        <w:numPr>
          <w:ilvl w:val="3"/>
          <w:numId w:val="52"/>
        </w:numPr>
        <w:tabs>
          <w:tab w:val="clear" w:pos="2520"/>
          <w:tab w:val="num" w:pos="1134"/>
        </w:tabs>
        <w:ind w:leftChars="532" w:left="1374" w:hangingChars="141" w:hanging="310"/>
        <w:jc w:val="both"/>
        <w:rPr>
          <w:rFonts w:asciiTheme="minorHAnsi" w:hAnsiTheme="minorHAnsi" w:cs="Arial"/>
          <w:sz w:val="22"/>
          <w:szCs w:val="22"/>
          <w:lang w:val="es-BO"/>
        </w:rPr>
      </w:pPr>
      <w:r w:rsidRPr="00342161">
        <w:rPr>
          <w:rFonts w:asciiTheme="minorHAnsi" w:hAnsiTheme="minorHAnsi" w:cs="Arial"/>
          <w:sz w:val="22"/>
          <w:szCs w:val="22"/>
          <w:lang w:val="es-BO"/>
        </w:rPr>
        <w:t>Mantener permanentemente informado al Supervisor y al Fiscal de Obra sobre todos los aspectos relacionados con la Obra.</w:t>
      </w:r>
    </w:p>
    <w:p w14:paraId="1EB17615" w14:textId="77777777" w:rsidR="000650A9" w:rsidRPr="00342161" w:rsidRDefault="000650A9" w:rsidP="000650A9">
      <w:pPr>
        <w:numPr>
          <w:ilvl w:val="3"/>
          <w:numId w:val="52"/>
        </w:numPr>
        <w:tabs>
          <w:tab w:val="clear" w:pos="2520"/>
          <w:tab w:val="num" w:pos="1134"/>
        </w:tabs>
        <w:ind w:leftChars="532" w:left="1374" w:hangingChars="141" w:hanging="310"/>
        <w:jc w:val="both"/>
        <w:rPr>
          <w:rFonts w:asciiTheme="minorHAnsi" w:hAnsiTheme="minorHAnsi" w:cs="Arial"/>
          <w:sz w:val="22"/>
          <w:szCs w:val="22"/>
          <w:lang w:val="es-BO"/>
        </w:rPr>
      </w:pPr>
      <w:r w:rsidRPr="00342161">
        <w:rPr>
          <w:rFonts w:asciiTheme="minorHAnsi" w:hAnsiTheme="minorHAnsi" w:cs="Arial"/>
          <w:sz w:val="22"/>
          <w:szCs w:val="22"/>
          <w:lang w:val="es-BO"/>
        </w:rPr>
        <w:t xml:space="preserve">Mantener coordinación permanente y efectiva con la oficina central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190BC711"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Presentar el organigrama completo del personal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asignado a la Obra.</w:t>
      </w:r>
    </w:p>
    <w:p w14:paraId="73E09CEE" w14:textId="77777777" w:rsidR="000650A9" w:rsidRPr="00342161" w:rsidRDefault="000650A9" w:rsidP="000650A9">
      <w:pPr>
        <w:numPr>
          <w:ilvl w:val="3"/>
          <w:numId w:val="52"/>
        </w:numPr>
        <w:tabs>
          <w:tab w:val="clear" w:pos="2520"/>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Controlar la asistencia, así como de la conducta y ética profesional de todo el personal bajo su dependencia, con autoridad para asumir medidas correctivas en caso necesario.</w:t>
      </w:r>
    </w:p>
    <w:p w14:paraId="0AF15ACA"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w:t>
      </w:r>
    </w:p>
    <w:p w14:paraId="6834A277"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Esta suplencia será temporal y no debe exceder los 20 (veinte) días hábiles, salvo casos de gravedad, caso contrario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deberá proceder a sustituir al Director de Obra, presentando a consideración del Fiscal de Obra</w:t>
      </w:r>
      <w:r w:rsidRPr="00342161">
        <w:rPr>
          <w:rFonts w:asciiTheme="minorHAnsi" w:hAnsiTheme="minorHAnsi" w:cs="Arial"/>
          <w:bCs/>
          <w:sz w:val="22"/>
          <w:szCs w:val="22"/>
          <w:lang w:val="es-BO"/>
        </w:rPr>
        <w:t xml:space="preserve"> </w:t>
      </w:r>
      <w:r w:rsidRPr="00342161">
        <w:rPr>
          <w:rFonts w:asciiTheme="minorHAnsi" w:hAnsiTheme="minorHAnsi" w:cs="Arial"/>
          <w:sz w:val="22"/>
          <w:szCs w:val="22"/>
          <w:lang w:val="es-BO"/>
        </w:rPr>
        <w:t xml:space="preserve">una terna de profesionales de similar o mejor calificación que el Director de Obra a ser reemplazado. Todos los reemplazos serán a cuenta y cargo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46499A14"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tendrá el derecho de requerir la remoción inmediata del lugar de la Obra de cualquier persona empleada por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w:t>
      </w:r>
    </w:p>
    <w:p w14:paraId="10A8CBDB" w14:textId="77777777" w:rsidR="000650A9" w:rsidRPr="00342161" w:rsidRDefault="000650A9" w:rsidP="000650A9">
      <w:pPr>
        <w:ind w:hanging="11"/>
        <w:jc w:val="both"/>
        <w:rPr>
          <w:rFonts w:asciiTheme="minorHAnsi" w:hAnsiTheme="minorHAnsi" w:cs="Arial"/>
          <w:b/>
          <w:sz w:val="22"/>
          <w:szCs w:val="22"/>
          <w:u w:val="single"/>
          <w:lang w:val="es-BO"/>
        </w:rPr>
      </w:pPr>
      <w:r w:rsidRPr="00342161">
        <w:rPr>
          <w:rFonts w:asciiTheme="minorHAnsi" w:hAnsiTheme="minorHAnsi" w:cs="Arial"/>
          <w:b/>
          <w:noProof/>
          <w:sz w:val="22"/>
          <w:szCs w:val="22"/>
          <w:u w:val="single"/>
          <w:lang w:val="es-BO" w:eastAsia="es-BO"/>
        </w:rPr>
        <w:drawing>
          <wp:anchor distT="0" distB="0" distL="114300" distR="114300" simplePos="0" relativeHeight="251687424" behindDoc="1" locked="0" layoutInCell="0" allowOverlap="1" wp14:anchorId="641A78DF" wp14:editId="669BFC9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u w:val="single"/>
          <w:lang w:val="es-BO"/>
        </w:rPr>
        <w:t>VIGÉSIMA PRIMERA.- (LIBRO DE ÓRDENES DE TRABAJO)</w:t>
      </w:r>
    </w:p>
    <w:p w14:paraId="36A15B30"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Bajo su responsabilidad y en la Obra,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llevará un libro de órdenes de trabajo con páginas numeradas en un original y dos copias, el mismo que deberá ser aperturado con participación de Notario de Fe Pública en la fecha en que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reciba la orden de proceder.</w:t>
      </w:r>
    </w:p>
    <w:p w14:paraId="673416FA"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este libro el </w:t>
      </w:r>
      <w:r w:rsidRPr="00342161">
        <w:rPr>
          <w:rFonts w:asciiTheme="minorHAnsi" w:hAnsiTheme="minorHAnsi" w:cs="Arial"/>
          <w:bCs/>
          <w:sz w:val="22"/>
          <w:szCs w:val="22"/>
          <w:lang w:val="es-BO"/>
        </w:rPr>
        <w:t xml:space="preserve">Supervisor y/o </w:t>
      </w:r>
      <w:r w:rsidRPr="00342161">
        <w:rPr>
          <w:rFonts w:asciiTheme="minorHAnsi" w:hAnsiTheme="minorHAnsi" w:cs="Arial"/>
          <w:sz w:val="22"/>
          <w:szCs w:val="22"/>
          <w:lang w:val="es-BO"/>
        </w:rPr>
        <w:t>Fiscal de Obra</w:t>
      </w:r>
      <w:r w:rsidRPr="00342161">
        <w:rPr>
          <w:rFonts w:asciiTheme="minorHAnsi" w:hAnsiTheme="minorHAnsi" w:cs="Arial"/>
          <w:bCs/>
          <w:sz w:val="22"/>
          <w:szCs w:val="22"/>
          <w:lang w:val="es-BO"/>
        </w:rPr>
        <w:t xml:space="preserve"> </w:t>
      </w:r>
      <w:r w:rsidRPr="00342161">
        <w:rPr>
          <w:rFonts w:asciiTheme="minorHAnsi" w:hAnsiTheme="minorHAnsi" w:cs="Arial"/>
          <w:sz w:val="22"/>
          <w:szCs w:val="22"/>
          <w:lang w:val="es-BO"/>
        </w:rPr>
        <w:t xml:space="preserve">anotarán las instrucciones, órdenes y observaciones impartidas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que se refieran a los trabajos, cada orden llevará fecha y firma del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y/o</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Fiscal de Obra</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y la constancia firmada del Director de Obra de haberla recibido.</w:t>
      </w:r>
    </w:p>
    <w:p w14:paraId="54626D27"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Director de Obra también podrá utilizar el libro de órdenes para comunicar al </w:t>
      </w:r>
      <w:r w:rsidRPr="00342161">
        <w:rPr>
          <w:rFonts w:asciiTheme="minorHAnsi" w:hAnsiTheme="minorHAnsi" w:cs="Arial"/>
          <w:bCs/>
          <w:sz w:val="22"/>
          <w:szCs w:val="22"/>
          <w:lang w:val="es-BO"/>
        </w:rPr>
        <w:t xml:space="preserve">Supervisor y/o </w:t>
      </w:r>
      <w:r w:rsidRPr="00342161">
        <w:rPr>
          <w:rFonts w:asciiTheme="minorHAnsi" w:hAnsiTheme="minorHAnsi" w:cs="Arial"/>
          <w:sz w:val="22"/>
          <w:szCs w:val="22"/>
          <w:lang w:val="es-BO"/>
        </w:rPr>
        <w:t>Fiscal de Obra</w:t>
      </w:r>
      <w:r w:rsidRPr="00342161">
        <w:rPr>
          <w:rFonts w:asciiTheme="minorHAnsi" w:hAnsiTheme="minorHAnsi" w:cs="Arial"/>
          <w:bCs/>
          <w:sz w:val="22"/>
          <w:szCs w:val="22"/>
          <w:lang w:val="es-BO"/>
        </w:rPr>
        <w:t xml:space="preserve"> </w:t>
      </w:r>
      <w:r w:rsidRPr="00342161">
        <w:rPr>
          <w:rFonts w:asciiTheme="minorHAnsi" w:hAnsiTheme="minorHAnsi" w:cs="Arial"/>
          <w:sz w:val="22"/>
          <w:szCs w:val="22"/>
          <w:lang w:val="es-BO"/>
        </w:rPr>
        <w:t xml:space="preserve">actividades de la Obra, firmando en constancia y el </w:t>
      </w:r>
      <w:r w:rsidRPr="00342161">
        <w:rPr>
          <w:rFonts w:asciiTheme="minorHAnsi" w:hAnsiTheme="minorHAnsi" w:cs="Arial"/>
          <w:bCs/>
          <w:sz w:val="22"/>
          <w:szCs w:val="22"/>
          <w:lang w:val="es-BO"/>
        </w:rPr>
        <w:t xml:space="preserve">Supervisor y/o Fiscal de Obra </w:t>
      </w:r>
      <w:r w:rsidRPr="00342161">
        <w:rPr>
          <w:rFonts w:asciiTheme="minorHAnsi" w:hAnsiTheme="minorHAnsi" w:cs="Arial"/>
          <w:sz w:val="22"/>
          <w:szCs w:val="22"/>
          <w:lang w:val="es-BO"/>
        </w:rPr>
        <w:t xml:space="preserve">tomarán conocimiento registrando también su firma y respuesta o instrucción si corresponde. Si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desea representar una orden escrita en el libro de órdenes, deberá hacerla conocer al Fiscal de Obra por intermedio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en forma escrita en el libro de órdenes, dentro del día de emitida dicha orden, caso contrario, quedará sobreentendido que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acepta tácitamente la orden sin derecho a reclamación posterior.</w:t>
      </w:r>
    </w:p>
    <w:p w14:paraId="5F02666E" w14:textId="77777777" w:rsidR="000650A9" w:rsidRPr="00342161" w:rsidRDefault="000650A9" w:rsidP="000650A9">
      <w:pPr>
        <w:ind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original del libro de órdenes, será entregado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 tiempo de la recepción definitiva de la Obra, quedando una copia en poder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y otra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Las comunicaciones cursadas entre Partes, sólo entrarán en vigor cuando sean efectuadas y entregadas por escrito, a través del libro de órdenes o notas oficiales.</w:t>
      </w:r>
    </w:p>
    <w:p w14:paraId="7A206E10" w14:textId="77777777" w:rsidR="000650A9" w:rsidRPr="00342161" w:rsidRDefault="000650A9" w:rsidP="000650A9">
      <w:pPr>
        <w:ind w:left="11" w:hanging="11"/>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tiene la obligación de mantener el libro de órdenes en el lugar de ejecución de la Obra, salvo instrucción escrita del Supervisor con conocimiento del Fiscal de Obra.</w:t>
      </w:r>
    </w:p>
    <w:p w14:paraId="492B4F6D" w14:textId="77777777" w:rsidR="000650A9" w:rsidRPr="00342161" w:rsidRDefault="000650A9" w:rsidP="000650A9">
      <w:pPr>
        <w:ind w:hanging="11"/>
        <w:jc w:val="both"/>
        <w:rPr>
          <w:rFonts w:asciiTheme="minorHAnsi" w:hAnsiTheme="minorHAnsi" w:cs="Arial"/>
          <w:sz w:val="22"/>
          <w:szCs w:val="22"/>
          <w:u w:val="single"/>
          <w:lang w:val="es-BO"/>
        </w:rPr>
      </w:pPr>
      <w:r w:rsidRPr="00342161">
        <w:rPr>
          <w:rFonts w:asciiTheme="minorHAnsi" w:hAnsiTheme="minorHAnsi" w:cs="Arial"/>
          <w:b/>
          <w:sz w:val="22"/>
          <w:szCs w:val="22"/>
          <w:u w:val="single"/>
          <w:lang w:val="es-BO"/>
        </w:rPr>
        <w:t>VIGÉSIMA SEGUNDA.- (</w:t>
      </w:r>
      <w:r w:rsidRPr="00342161">
        <w:rPr>
          <w:rFonts w:asciiTheme="minorHAnsi" w:hAnsiTheme="minorHAnsi" w:cs="Arial"/>
          <w:b/>
          <w:bCs/>
          <w:sz w:val="22"/>
          <w:szCs w:val="22"/>
          <w:u w:val="single"/>
          <w:lang w:val="es-BO"/>
        </w:rPr>
        <w:t>FISCALIZACIÓN</w:t>
      </w:r>
      <w:r w:rsidRPr="00342161">
        <w:rPr>
          <w:rFonts w:asciiTheme="minorHAnsi" w:hAnsiTheme="minorHAnsi" w:cs="Arial"/>
          <w:b/>
          <w:sz w:val="22"/>
          <w:szCs w:val="22"/>
          <w:u w:val="single"/>
          <w:lang w:val="es-BO"/>
        </w:rPr>
        <w:t xml:space="preserve"> Y </w:t>
      </w:r>
      <w:r w:rsidRPr="00342161">
        <w:rPr>
          <w:rFonts w:asciiTheme="minorHAnsi" w:hAnsiTheme="minorHAnsi" w:cs="Arial"/>
          <w:b/>
          <w:bCs/>
          <w:sz w:val="22"/>
          <w:szCs w:val="22"/>
          <w:u w:val="single"/>
          <w:lang w:val="es-BO"/>
        </w:rPr>
        <w:t>SUPERVISIÓN</w:t>
      </w:r>
      <w:r w:rsidRPr="00342161">
        <w:rPr>
          <w:rFonts w:asciiTheme="minorHAnsi" w:hAnsiTheme="minorHAnsi" w:cs="Arial"/>
          <w:b/>
          <w:sz w:val="22"/>
          <w:szCs w:val="22"/>
          <w:u w:val="single"/>
          <w:lang w:val="es-BO"/>
        </w:rPr>
        <w:t xml:space="preserve"> DE LA OBRA)</w:t>
      </w:r>
    </w:p>
    <w:p w14:paraId="1D92ECEE" w14:textId="77777777" w:rsidR="000650A9" w:rsidRPr="00342161" w:rsidRDefault="000650A9" w:rsidP="000650A9">
      <w:pPr>
        <w:tabs>
          <w:tab w:val="left" w:pos="567"/>
        </w:tabs>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22.1 </w:t>
      </w:r>
      <w:r w:rsidRPr="00342161">
        <w:rPr>
          <w:rFonts w:asciiTheme="minorHAnsi" w:hAnsiTheme="minorHAnsi" w:cs="Arial"/>
          <w:b/>
          <w:sz w:val="22"/>
          <w:szCs w:val="22"/>
          <w:lang w:val="es-BO"/>
        </w:rPr>
        <w:tab/>
        <w:t>Fiscalización:</w:t>
      </w:r>
    </w:p>
    <w:p w14:paraId="28982241" w14:textId="77777777" w:rsidR="000650A9" w:rsidRPr="00342161" w:rsidRDefault="000650A9" w:rsidP="000650A9">
      <w:pPr>
        <w:tabs>
          <w:tab w:val="left" w:pos="567"/>
        </w:tabs>
        <w:ind w:left="567" w:hanging="567"/>
        <w:jc w:val="both"/>
        <w:rPr>
          <w:rFonts w:asciiTheme="minorHAnsi" w:hAnsiTheme="minorHAnsi" w:cs="Arial"/>
          <w:sz w:val="22"/>
          <w:szCs w:val="22"/>
          <w:lang w:val="es-BO"/>
        </w:rPr>
      </w:pPr>
      <w:r w:rsidRPr="00342161">
        <w:rPr>
          <w:rFonts w:asciiTheme="minorHAnsi" w:hAnsiTheme="minorHAnsi" w:cs="Arial"/>
          <w:sz w:val="22"/>
          <w:szCs w:val="22"/>
          <w:lang w:val="es-BO"/>
        </w:rPr>
        <w:tab/>
        <w:t xml:space="preserve">Los trabajos materia del presente Contrato estarán sujetos a la </w:t>
      </w:r>
      <w:r w:rsidRPr="00342161">
        <w:rPr>
          <w:rFonts w:asciiTheme="minorHAnsi" w:hAnsiTheme="minorHAnsi" w:cs="Arial"/>
          <w:bCs/>
          <w:sz w:val="22"/>
          <w:szCs w:val="22"/>
          <w:lang w:val="es-BO"/>
        </w:rPr>
        <w:t>fiscalización</w:t>
      </w:r>
      <w:r w:rsidRPr="00342161">
        <w:rPr>
          <w:rFonts w:asciiTheme="minorHAnsi" w:hAnsiTheme="minorHAnsi" w:cs="Arial"/>
          <w:sz w:val="22"/>
          <w:szCs w:val="22"/>
          <w:lang w:val="es-BO"/>
        </w:rPr>
        <w:t xml:space="preserve"> permanente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que nombrará como Fiscal de Obra a un profesional especializado de la _______________, designado expresamente por el responsable del proceso de contratación, que tendrá a su cargo:</w:t>
      </w:r>
    </w:p>
    <w:p w14:paraId="6F66EF80" w14:textId="77777777" w:rsidR="000650A9" w:rsidRPr="00342161" w:rsidRDefault="000650A9" w:rsidP="000650A9">
      <w:pPr>
        <w:numPr>
          <w:ilvl w:val="0"/>
          <w:numId w:val="53"/>
        </w:numPr>
        <w:tabs>
          <w:tab w:val="clear" w:pos="1068"/>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a través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el cumplimiento del Contrato y sus anexos. </w:t>
      </w:r>
    </w:p>
    <w:p w14:paraId="5AFF042C" w14:textId="77777777" w:rsidR="000650A9" w:rsidRPr="00342161" w:rsidRDefault="000650A9" w:rsidP="000650A9">
      <w:pPr>
        <w:numPr>
          <w:ilvl w:val="0"/>
          <w:numId w:val="53"/>
        </w:numPr>
        <w:tabs>
          <w:tab w:val="clear" w:pos="1068"/>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directamente el cumplimiento del contrato de </w:t>
      </w:r>
      <w:r w:rsidRPr="00342161">
        <w:rPr>
          <w:rFonts w:asciiTheme="minorHAnsi" w:hAnsiTheme="minorHAnsi" w:cs="Arial"/>
          <w:bCs/>
          <w:sz w:val="22"/>
          <w:szCs w:val="22"/>
          <w:lang w:val="es-BO"/>
        </w:rPr>
        <w:t>supervisión técnica</w:t>
      </w:r>
      <w:r w:rsidRPr="00342161">
        <w:rPr>
          <w:rFonts w:asciiTheme="minorHAnsi" w:hAnsiTheme="minorHAnsi" w:cs="Arial"/>
          <w:sz w:val="22"/>
          <w:szCs w:val="22"/>
          <w:lang w:val="es-BO"/>
        </w:rPr>
        <w:t xml:space="preserve">, realizando seguimiento y control de los actos del </w:t>
      </w:r>
      <w:r w:rsidRPr="00342161">
        <w:rPr>
          <w:rFonts w:asciiTheme="minorHAnsi" w:hAnsiTheme="minorHAnsi" w:cs="Arial"/>
          <w:bCs/>
          <w:sz w:val="22"/>
          <w:szCs w:val="22"/>
          <w:lang w:val="es-BO"/>
        </w:rPr>
        <w:t xml:space="preserve">Supervisor </w:t>
      </w:r>
      <w:r w:rsidRPr="00342161">
        <w:rPr>
          <w:rFonts w:asciiTheme="minorHAnsi" w:hAnsiTheme="minorHAnsi" w:cs="Arial"/>
          <w:sz w:val="22"/>
          <w:szCs w:val="22"/>
          <w:lang w:val="es-BO"/>
        </w:rPr>
        <w:t xml:space="preserve">en la </w:t>
      </w:r>
      <w:r w:rsidRPr="00342161">
        <w:rPr>
          <w:rFonts w:asciiTheme="minorHAnsi" w:hAnsiTheme="minorHAnsi" w:cs="Arial"/>
          <w:bCs/>
          <w:sz w:val="22"/>
          <w:szCs w:val="22"/>
          <w:lang w:val="es-BO"/>
        </w:rPr>
        <w:t>supervisión</w:t>
      </w:r>
      <w:r w:rsidRPr="00342161">
        <w:rPr>
          <w:rFonts w:asciiTheme="minorHAnsi" w:hAnsiTheme="minorHAnsi" w:cs="Arial"/>
          <w:sz w:val="22"/>
          <w:szCs w:val="22"/>
          <w:lang w:val="es-BO"/>
        </w:rPr>
        <w:t xml:space="preserve"> técnica de la Obra.</w:t>
      </w:r>
    </w:p>
    <w:p w14:paraId="045003CC" w14:textId="77777777" w:rsidR="000650A9" w:rsidRPr="00342161" w:rsidRDefault="000650A9" w:rsidP="000650A9">
      <w:pPr>
        <w:numPr>
          <w:ilvl w:val="0"/>
          <w:numId w:val="53"/>
        </w:numPr>
        <w:tabs>
          <w:tab w:val="clear" w:pos="1068"/>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Exigir el buen uso de los recursos asignados a la Obra.</w:t>
      </w:r>
    </w:p>
    <w:p w14:paraId="0CAE6D99" w14:textId="77777777" w:rsidR="000650A9" w:rsidRPr="00342161" w:rsidRDefault="000650A9" w:rsidP="000650A9">
      <w:pPr>
        <w:numPr>
          <w:ilvl w:val="0"/>
          <w:numId w:val="53"/>
        </w:numPr>
        <w:tabs>
          <w:tab w:val="clear" w:pos="1068"/>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Tomar conocimiento y en su caso pedir aclaraciones pertinentes sobre los certificados de la   Obra aprobados por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w:t>
      </w:r>
    </w:p>
    <w:p w14:paraId="1AAF3ACF" w14:textId="77777777" w:rsidR="000650A9" w:rsidRPr="00342161" w:rsidRDefault="000650A9" w:rsidP="000650A9">
      <w:pPr>
        <w:numPr>
          <w:ilvl w:val="0"/>
          <w:numId w:val="53"/>
        </w:numPr>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 Llevar el control directo de la vigencia y validez de las garantías, a los efectos de requerir oportunamente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su ampliación (en monto y plazo), o para solicitar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la ejecución de estas cuando corresponda.</w:t>
      </w:r>
    </w:p>
    <w:p w14:paraId="4F6FE1D4" w14:textId="77777777" w:rsidR="000650A9" w:rsidRPr="00342161" w:rsidRDefault="000650A9" w:rsidP="000650A9">
      <w:pPr>
        <w:numPr>
          <w:ilvl w:val="0"/>
          <w:numId w:val="53"/>
        </w:numPr>
        <w:tabs>
          <w:tab w:val="clear" w:pos="1068"/>
          <w:tab w:val="num" w:pos="1134"/>
        </w:tabs>
        <w:ind w:left="1134" w:hanging="283"/>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 xml:space="preserve">Coordinar todos los asuntos relacionados con los contratos de construcción y </w:t>
      </w:r>
      <w:r w:rsidRPr="00342161">
        <w:rPr>
          <w:rFonts w:asciiTheme="minorHAnsi" w:hAnsiTheme="minorHAnsi" w:cs="Arial"/>
          <w:bCs/>
          <w:sz w:val="22"/>
          <w:szCs w:val="22"/>
          <w:lang w:val="es-BO"/>
        </w:rPr>
        <w:t>supervisión</w:t>
      </w:r>
      <w:r w:rsidRPr="00342161">
        <w:rPr>
          <w:rFonts w:asciiTheme="minorHAnsi" w:hAnsiTheme="minorHAnsi" w:cs="Arial"/>
          <w:sz w:val="22"/>
          <w:szCs w:val="22"/>
          <w:lang w:val="es-BO"/>
        </w:rPr>
        <w:t>.</w:t>
      </w:r>
    </w:p>
    <w:p w14:paraId="12375890" w14:textId="77777777" w:rsidR="000650A9" w:rsidRPr="00342161" w:rsidRDefault="000650A9" w:rsidP="000650A9">
      <w:pPr>
        <w:tabs>
          <w:tab w:val="left" w:pos="567"/>
        </w:tabs>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22.2 </w:t>
      </w:r>
      <w:r w:rsidRPr="00342161">
        <w:rPr>
          <w:rFonts w:asciiTheme="minorHAnsi" w:hAnsiTheme="minorHAnsi" w:cs="Arial"/>
          <w:b/>
          <w:sz w:val="22"/>
          <w:szCs w:val="22"/>
          <w:lang w:val="es-BO"/>
        </w:rPr>
        <w:tab/>
      </w:r>
      <w:r w:rsidRPr="00342161">
        <w:rPr>
          <w:rFonts w:asciiTheme="minorHAnsi" w:hAnsiTheme="minorHAnsi" w:cs="Arial"/>
          <w:b/>
          <w:bCs/>
          <w:sz w:val="22"/>
          <w:szCs w:val="22"/>
          <w:lang w:val="es-BO"/>
        </w:rPr>
        <w:t>Supervisión</w:t>
      </w:r>
      <w:r w:rsidRPr="00342161">
        <w:rPr>
          <w:rFonts w:asciiTheme="minorHAnsi" w:hAnsiTheme="minorHAnsi" w:cs="Arial"/>
          <w:b/>
          <w:sz w:val="22"/>
          <w:szCs w:val="22"/>
          <w:lang w:val="es-BO"/>
        </w:rPr>
        <w:t xml:space="preserve"> técnica: </w:t>
      </w:r>
    </w:p>
    <w:p w14:paraId="704D37EB"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 </w:t>
      </w:r>
      <w:r w:rsidRPr="00342161">
        <w:rPr>
          <w:rFonts w:asciiTheme="minorHAnsi" w:hAnsiTheme="minorHAnsi" w:cs="Arial"/>
          <w:bCs/>
          <w:sz w:val="22"/>
          <w:szCs w:val="22"/>
          <w:lang w:val="es-BO"/>
        </w:rPr>
        <w:t>supervisión técnica</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de la Obra será realizada por una empresa contratada por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denominada en este Contrato como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con todas las facultades inherentes al buen desempeño de las funciones de </w:t>
      </w:r>
      <w:r w:rsidRPr="00342161">
        <w:rPr>
          <w:rFonts w:asciiTheme="minorHAnsi" w:hAnsiTheme="minorHAnsi" w:cs="Arial"/>
          <w:bCs/>
          <w:sz w:val="22"/>
          <w:szCs w:val="22"/>
          <w:lang w:val="es-BO"/>
        </w:rPr>
        <w:t>supervisión</w:t>
      </w:r>
      <w:r w:rsidRPr="00342161">
        <w:rPr>
          <w:rFonts w:asciiTheme="minorHAnsi" w:hAnsiTheme="minorHAnsi" w:cs="Arial"/>
          <w:sz w:val="22"/>
          <w:szCs w:val="22"/>
          <w:lang w:val="es-BO"/>
        </w:rPr>
        <w:t xml:space="preserve"> e inspección técnica, teniendo entre ellas las siguientes a título indicativo y no limitativo:</w:t>
      </w:r>
    </w:p>
    <w:p w14:paraId="5D6727A2"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Organizar y dirigir la oficina regional del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en el mismo lugar de la Obra.</w:t>
      </w:r>
    </w:p>
    <w:p w14:paraId="59685608"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Estudiar e interpretar técnicamente los planos y especificaciones para su correcta aplicación por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 xml:space="preserve">en coordinación con el </w:t>
      </w:r>
      <w:r w:rsidRPr="00342161">
        <w:rPr>
          <w:rFonts w:asciiTheme="minorHAnsi" w:hAnsiTheme="minorHAnsi" w:cs="Arial"/>
          <w:sz w:val="22"/>
          <w:szCs w:val="22"/>
          <w:lang w:val="es-BO"/>
        </w:rPr>
        <w:t>Fiscal de Obra.</w:t>
      </w:r>
    </w:p>
    <w:p w14:paraId="12B94521"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la disponibilidad permanente del libro de órdenes de la Obra. </w:t>
      </w:r>
    </w:p>
    <w:p w14:paraId="689DBCC1"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Exigir al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los respaldos técnicos necesarios, para procesar planillas o certificados de pago.</w:t>
      </w:r>
    </w:p>
    <w:p w14:paraId="065F3A0B" w14:textId="77777777" w:rsidR="000650A9" w:rsidRPr="00342161" w:rsidRDefault="000650A9" w:rsidP="000650A9">
      <w:pPr>
        <w:numPr>
          <w:ilvl w:val="0"/>
          <w:numId w:val="54"/>
        </w:numPr>
        <w:tabs>
          <w:tab w:val="clear" w:pos="1352"/>
          <w:tab w:val="num" w:pos="1134"/>
        </w:tabs>
        <w:ind w:left="113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a efectos de su aprobación.</w:t>
      </w:r>
    </w:p>
    <w:p w14:paraId="0E426A20" w14:textId="77777777" w:rsidR="000650A9" w:rsidRPr="00342161" w:rsidRDefault="000650A9" w:rsidP="000650A9">
      <w:pPr>
        <w:tabs>
          <w:tab w:val="num" w:pos="1134"/>
        </w:tabs>
        <w:ind w:left="1135" w:hanging="284"/>
        <w:jc w:val="both"/>
        <w:rPr>
          <w:rFonts w:asciiTheme="minorHAnsi" w:hAnsiTheme="minorHAnsi" w:cs="Arial"/>
          <w:sz w:val="22"/>
          <w:szCs w:val="22"/>
          <w:lang w:val="es-BO"/>
        </w:rPr>
      </w:pPr>
      <w:r w:rsidRPr="00342161">
        <w:rPr>
          <w:rFonts w:asciiTheme="minorHAnsi" w:hAnsiTheme="minorHAnsi" w:cs="Arial"/>
          <w:b/>
          <w:sz w:val="22"/>
          <w:szCs w:val="22"/>
          <w:lang w:val="es-BO"/>
        </w:rPr>
        <w:t>f)</w:t>
      </w:r>
      <w:r w:rsidRPr="00342161">
        <w:rPr>
          <w:rFonts w:asciiTheme="minorHAnsi" w:hAnsiTheme="minorHAnsi" w:cs="Arial"/>
          <w:sz w:val="22"/>
          <w:szCs w:val="22"/>
          <w:lang w:val="es-BO"/>
        </w:rPr>
        <w:t xml:space="preserve">  Realizar mediciones conjuntas con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 xml:space="preserve">y el Fiscal de Obra de la Obra </w:t>
      </w:r>
      <w:r w:rsidRPr="00342161">
        <w:rPr>
          <w:rFonts w:asciiTheme="minorHAnsi" w:hAnsiTheme="minorHAnsi" w:cs="Arial"/>
          <w:sz w:val="22"/>
          <w:szCs w:val="22"/>
          <w:lang w:val="es-BO"/>
        </w:rPr>
        <w:t xml:space="preserve">ejecutada y aprobar las planillas mensuales o certificados de pago. </w:t>
      </w:r>
    </w:p>
    <w:p w14:paraId="24EE14F5"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Las atribuciones técnicas del 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también se encuentran establecidas en su respectivo contrato.</w:t>
      </w:r>
    </w:p>
    <w:p w14:paraId="5CA6D1D8" w14:textId="77777777" w:rsidR="000650A9" w:rsidRPr="00342161" w:rsidRDefault="000650A9" w:rsidP="000650A9">
      <w:pPr>
        <w:ind w:left="567"/>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Para el eficiente cumplimiento de las tareas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 </w:t>
      </w:r>
      <w:r w:rsidRPr="00342161">
        <w:rPr>
          <w:rFonts w:asciiTheme="minorHAnsi" w:hAnsiTheme="minorHAnsi" w:cs="Arial"/>
          <w:b/>
          <w:bCs/>
          <w:sz w:val="22"/>
          <w:szCs w:val="22"/>
          <w:lang w:val="es-BO"/>
        </w:rPr>
        <w:t xml:space="preserve">Contratista </w:t>
      </w:r>
      <w:r w:rsidRPr="00342161">
        <w:rPr>
          <w:rFonts w:asciiTheme="minorHAnsi" w:hAnsiTheme="minorHAnsi" w:cs="Arial"/>
          <w:bCs/>
          <w:sz w:val="22"/>
          <w:szCs w:val="22"/>
          <w:lang w:val="es-BO"/>
        </w:rPr>
        <w:t xml:space="preserve">deberá </w:t>
      </w:r>
      <w:r w:rsidRPr="00342161">
        <w:rPr>
          <w:rFonts w:asciiTheme="minorHAnsi" w:hAnsiTheme="minorHAnsi" w:cs="Arial"/>
          <w:sz w:val="22"/>
          <w:szCs w:val="22"/>
          <w:lang w:val="es-BO"/>
        </w:rPr>
        <w:t xml:space="preserve">prestarle todas las facilidades sin restricción ni excepción alguna y pondrá a su disposición, todo lo requerido por 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para el cumplimiento de sus obligaciones, conforme a los documentos del Contrato.</w:t>
      </w:r>
    </w:p>
    <w:p w14:paraId="06CD3951"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88448" behindDoc="1" locked="0" layoutInCell="0" allowOverlap="1" wp14:anchorId="09356620" wp14:editId="609BA17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El Supervisor </w:t>
      </w:r>
      <w:r w:rsidRPr="00342161">
        <w:rPr>
          <w:rFonts w:asciiTheme="minorHAnsi" w:hAnsiTheme="minorHAnsi" w:cs="Arial"/>
          <w:bCs/>
          <w:sz w:val="22"/>
          <w:szCs w:val="22"/>
          <w:lang w:val="es-BO"/>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controlaran técnicamente el trabajo del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y le notificarán los defectos que encuentren. Dicho control no modificará de manera alguna las obligaciones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El 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podrá ordenar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que localice un defecto y que exponga y verifique cualquier trabajo que considerare que puede tener algún defecto. En el caso de localizar un defecto el Supervisor</w:t>
      </w:r>
      <w:r w:rsidRPr="00342161">
        <w:rPr>
          <w:rFonts w:asciiTheme="minorHAnsi" w:hAnsiTheme="minorHAnsi" w:cs="Arial"/>
          <w:b/>
          <w:bCs/>
          <w:sz w:val="22"/>
          <w:szCs w:val="22"/>
          <w:lang w:val="es-BO"/>
        </w:rPr>
        <w:t xml:space="preserve"> </w:t>
      </w:r>
      <w:r w:rsidRPr="00342161">
        <w:rPr>
          <w:rFonts w:asciiTheme="minorHAnsi" w:hAnsiTheme="minorHAnsi" w:cs="Arial"/>
          <w:bCs/>
          <w:sz w:val="22"/>
          <w:szCs w:val="22"/>
          <w:lang w:val="es-BO"/>
        </w:rPr>
        <w:t>y el</w:t>
      </w:r>
      <w:r w:rsidRPr="00342161">
        <w:rPr>
          <w:rFonts w:asciiTheme="minorHAnsi" w:hAnsiTheme="minorHAnsi" w:cs="Arial"/>
          <w:b/>
          <w:bCs/>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ordenarán la corrección del citado defecto.</w:t>
      </w:r>
    </w:p>
    <w:p w14:paraId="0A1C96D8"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Será responsabilidad directa del Supervisor, el control de calidad y el cumplimiento de las especificaciones del Contrato y anexos.</w:t>
      </w:r>
    </w:p>
    <w:p w14:paraId="05D39BB6"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22.3 </w:t>
      </w:r>
      <w:r w:rsidRPr="00342161">
        <w:rPr>
          <w:rFonts w:asciiTheme="minorHAnsi" w:hAnsiTheme="minorHAnsi" w:cs="Arial"/>
          <w:b/>
          <w:sz w:val="22"/>
          <w:szCs w:val="22"/>
          <w:lang w:val="es-BO"/>
        </w:rPr>
        <w:tab/>
        <w:t xml:space="preserve">Conformidad de la Obra con los planos: </w:t>
      </w:r>
    </w:p>
    <w:p w14:paraId="22095449" w14:textId="77777777" w:rsidR="000650A9" w:rsidRPr="00342161" w:rsidRDefault="000650A9" w:rsidP="000650A9">
      <w:pPr>
        <w:ind w:left="567"/>
        <w:jc w:val="both"/>
        <w:rPr>
          <w:rFonts w:asciiTheme="minorHAnsi" w:hAnsiTheme="minorHAnsi" w:cs="Arial"/>
          <w:b/>
          <w:sz w:val="22"/>
          <w:szCs w:val="22"/>
          <w:lang w:val="es-BO"/>
        </w:rPr>
      </w:pPr>
      <w:r w:rsidRPr="00342161">
        <w:rPr>
          <w:rFonts w:asciiTheme="minorHAnsi" w:hAnsiTheme="minorHAnsi" w:cs="Arial"/>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42161">
        <w:rPr>
          <w:rFonts w:asciiTheme="minorHAnsi" w:hAnsiTheme="minorHAnsi" w:cs="Arial"/>
          <w:bCs/>
          <w:spacing w:val="-3"/>
          <w:sz w:val="22"/>
          <w:szCs w:val="22"/>
          <w:lang w:val="es-BO"/>
        </w:rPr>
        <w:t>Fiscal de Obra</w:t>
      </w:r>
      <w:r w:rsidRPr="00342161">
        <w:rPr>
          <w:rFonts w:asciiTheme="minorHAnsi" w:hAnsiTheme="minorHAnsi" w:cs="Arial"/>
          <w:b/>
          <w:sz w:val="22"/>
          <w:szCs w:val="22"/>
          <w:lang w:val="es-BO"/>
        </w:rPr>
        <w:t>.</w:t>
      </w:r>
    </w:p>
    <w:p w14:paraId="5AF32CB7"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22.4 </w:t>
      </w:r>
      <w:r w:rsidRPr="00342161">
        <w:rPr>
          <w:rFonts w:asciiTheme="minorHAnsi" w:hAnsiTheme="minorHAnsi" w:cs="Arial"/>
          <w:b/>
          <w:spacing w:val="-3"/>
          <w:sz w:val="22"/>
          <w:szCs w:val="22"/>
          <w:lang w:val="es-BO"/>
        </w:rPr>
        <w:tab/>
        <w:t xml:space="preserve">Trabajos topográficos: </w:t>
      </w:r>
    </w:p>
    <w:p w14:paraId="3E074B29"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342161">
        <w:rPr>
          <w:rFonts w:asciiTheme="minorHAnsi" w:hAnsiTheme="minorHAnsi" w:cs="Arial"/>
          <w:sz w:val="22"/>
          <w:szCs w:val="22"/>
          <w:lang w:val="es-BO"/>
        </w:rPr>
        <w:t>estacas u otros elementos que sirven de referencia planimétrica o altimétrica del diseño de la Obra.</w:t>
      </w:r>
    </w:p>
    <w:p w14:paraId="38DB4634"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Los trabajos topográficos serán considerados como una obligación subsidiaria a la ejecución del Contrato por parte del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por lo tanto, su costo está considerado en los precios unitarios contractuales de los ítems de Obra que se utilicen, por lo que, 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está obligado a </w:t>
      </w:r>
      <w:r w:rsidRPr="00342161">
        <w:rPr>
          <w:rFonts w:asciiTheme="minorHAnsi" w:hAnsiTheme="minorHAnsi" w:cs="Arial"/>
          <w:spacing w:val="-3"/>
          <w:sz w:val="22"/>
          <w:szCs w:val="22"/>
          <w:lang w:val="es-BO"/>
        </w:rPr>
        <w:lastRenderedPageBreak/>
        <w:t xml:space="preserve">realizar los trabajos topográficos necesarios para la ejecución de las actividades que así lo ameriten. En caso de divergencia con el Supervisor, el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definirá la alternativa correcta.</w:t>
      </w:r>
    </w:p>
    <w:p w14:paraId="4F20F85B"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22.5</w:t>
      </w:r>
      <w:r w:rsidRPr="00342161">
        <w:rPr>
          <w:rFonts w:asciiTheme="minorHAnsi" w:hAnsiTheme="minorHAnsi" w:cs="Arial"/>
          <w:b/>
          <w:spacing w:val="-3"/>
          <w:sz w:val="22"/>
          <w:szCs w:val="22"/>
          <w:lang w:val="es-BO"/>
        </w:rPr>
        <w:tab/>
        <w:t>Inspección de la calidad de los materiales:</w:t>
      </w:r>
    </w:p>
    <w:p w14:paraId="3EE48F21"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 xml:space="preserve">Fiscal de Obra </w:t>
      </w:r>
      <w:r w:rsidRPr="00342161">
        <w:rPr>
          <w:rFonts w:asciiTheme="minorHAnsi" w:hAnsiTheme="minorHAnsi" w:cs="Arial"/>
          <w:spacing w:val="-3"/>
          <w:sz w:val="22"/>
          <w:szCs w:val="22"/>
          <w:lang w:val="es-BO"/>
        </w:rPr>
        <w:t xml:space="preserve">en cualquier momento y en los lugares de producción y/o utilización en la </w:t>
      </w:r>
      <w:r w:rsidRPr="00342161">
        <w:rPr>
          <w:rFonts w:asciiTheme="minorHAnsi" w:hAnsiTheme="minorHAnsi" w:cs="Arial"/>
          <w:bCs/>
          <w:spacing w:val="-3"/>
          <w:sz w:val="22"/>
          <w:szCs w:val="22"/>
          <w:lang w:val="es-BO"/>
        </w:rPr>
        <w:t>Obra</w:t>
      </w:r>
      <w:r w:rsidRPr="00342161">
        <w:rPr>
          <w:rFonts w:asciiTheme="minorHAnsi" w:hAnsiTheme="minorHAnsi" w:cs="Arial"/>
          <w:spacing w:val="-3"/>
          <w:sz w:val="22"/>
          <w:szCs w:val="22"/>
          <w:lang w:val="es-BO"/>
        </w:rPr>
        <w:t xml:space="preserve">, antes de su incorporación a la misma. Los costos para la realización de ensayos están a cargo del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w:t>
      </w:r>
    </w:p>
    <w:p w14:paraId="6153B72F"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22.6 </w:t>
      </w:r>
      <w:r w:rsidRPr="00342161">
        <w:rPr>
          <w:rFonts w:asciiTheme="minorHAnsi" w:hAnsiTheme="minorHAnsi" w:cs="Arial"/>
          <w:b/>
          <w:spacing w:val="-3"/>
          <w:sz w:val="22"/>
          <w:szCs w:val="22"/>
          <w:lang w:val="es-BO"/>
        </w:rPr>
        <w:tab/>
        <w:t xml:space="preserve">Suministro de materiales, fuentes de origen: </w:t>
      </w:r>
    </w:p>
    <w:p w14:paraId="63A769E0"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deberá proveer todos los materiales requeridos para la ejecución de la Obra. Todos los materiales deberán llenar las exigencias de las especificaciones técnicas y 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895B47B"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22.7 </w:t>
      </w:r>
      <w:r w:rsidRPr="00342161">
        <w:rPr>
          <w:rFonts w:asciiTheme="minorHAnsi" w:hAnsiTheme="minorHAnsi" w:cs="Arial"/>
          <w:b/>
          <w:spacing w:val="-3"/>
          <w:sz w:val="22"/>
          <w:szCs w:val="22"/>
          <w:lang w:val="es-BO"/>
        </w:rPr>
        <w:tab/>
        <w:t>C</w:t>
      </w:r>
      <w:r w:rsidRPr="00342161">
        <w:rPr>
          <w:rFonts w:asciiTheme="minorHAnsi" w:hAnsiTheme="minorHAnsi" w:cs="Arial"/>
          <w:b/>
          <w:bCs/>
          <w:spacing w:val="-3"/>
          <w:sz w:val="22"/>
          <w:szCs w:val="22"/>
          <w:lang w:val="es-BO"/>
        </w:rPr>
        <w:t>umplimiento</w:t>
      </w:r>
      <w:r w:rsidRPr="00342161">
        <w:rPr>
          <w:rFonts w:asciiTheme="minorHAnsi" w:hAnsiTheme="minorHAnsi" w:cs="Arial"/>
          <w:b/>
          <w:spacing w:val="-3"/>
          <w:sz w:val="22"/>
          <w:szCs w:val="22"/>
          <w:lang w:val="es-BO"/>
        </w:rPr>
        <w:t xml:space="preserve"> de especificaciones técnicas: </w:t>
      </w:r>
    </w:p>
    <w:p w14:paraId="1239A110" w14:textId="77777777" w:rsidR="000650A9" w:rsidRPr="00342161" w:rsidRDefault="000650A9" w:rsidP="000650A9">
      <w:pPr>
        <w:ind w:left="567"/>
        <w:jc w:val="both"/>
        <w:rPr>
          <w:rFonts w:asciiTheme="minorHAnsi" w:hAnsiTheme="minorHAnsi" w:cs="Arial"/>
          <w:bCs/>
          <w:spacing w:val="-3"/>
          <w:sz w:val="22"/>
          <w:szCs w:val="22"/>
          <w:lang w:val="es-BO"/>
        </w:rPr>
      </w:pPr>
      <w:r w:rsidRPr="00342161">
        <w:rPr>
          <w:rFonts w:asciiTheme="minorHAnsi" w:hAnsiTheme="minorHAnsi" w:cs="Arial"/>
          <w:spacing w:val="-3"/>
          <w:sz w:val="22"/>
          <w:szCs w:val="22"/>
          <w:lang w:val="es-BO"/>
        </w:rPr>
        <w:t xml:space="preserve">Es responsabilidad del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cumplir con las especificaciones técnicas del Contrato en cualquier fase de los trabajos, garantizando la correcta ejecución de la </w:t>
      </w:r>
      <w:r w:rsidRPr="00342161">
        <w:rPr>
          <w:rFonts w:asciiTheme="minorHAnsi" w:hAnsiTheme="minorHAnsi" w:cs="Arial"/>
          <w:bCs/>
          <w:spacing w:val="-3"/>
          <w:sz w:val="22"/>
          <w:szCs w:val="22"/>
          <w:lang w:val="es-BO"/>
        </w:rPr>
        <w:t>Obra.</w:t>
      </w:r>
    </w:p>
    <w:p w14:paraId="47E49623"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22.8 </w:t>
      </w:r>
      <w:r w:rsidRPr="00342161">
        <w:rPr>
          <w:rFonts w:asciiTheme="minorHAnsi" w:hAnsiTheme="minorHAnsi" w:cs="Arial"/>
          <w:b/>
          <w:spacing w:val="-3"/>
          <w:sz w:val="22"/>
          <w:szCs w:val="22"/>
          <w:lang w:val="es-BO"/>
        </w:rPr>
        <w:tab/>
        <w:t xml:space="preserve">Almacenamiento y acopio de materiales: </w:t>
      </w:r>
    </w:p>
    <w:p w14:paraId="2760A6D1" w14:textId="77777777" w:rsidR="000650A9" w:rsidRPr="00342161" w:rsidRDefault="000650A9" w:rsidP="000650A9">
      <w:pPr>
        <w:ind w:left="567"/>
        <w:jc w:val="both"/>
        <w:rPr>
          <w:rFonts w:asciiTheme="minorHAnsi" w:hAnsiTheme="minorHAnsi" w:cs="Arial"/>
          <w:b/>
          <w:spacing w:val="-3"/>
          <w:sz w:val="22"/>
          <w:szCs w:val="22"/>
          <w:lang w:val="es-BO"/>
        </w:rPr>
      </w:pPr>
      <w:r w:rsidRPr="00342161">
        <w:rPr>
          <w:rFonts w:asciiTheme="minorHAnsi" w:hAnsiTheme="minorHAnsi" w:cs="Arial"/>
          <w:spacing w:val="-3"/>
          <w:sz w:val="22"/>
          <w:szCs w:val="22"/>
          <w:lang w:val="es-BO"/>
        </w:rPr>
        <w:t>Los materiales de construcción deberán acopiarse en zonas limpias y aprobadas por el S</w:t>
      </w:r>
      <w:r w:rsidRPr="00342161">
        <w:rPr>
          <w:rFonts w:asciiTheme="minorHAnsi" w:hAnsiTheme="minorHAnsi" w:cs="Arial"/>
          <w:bCs/>
          <w:spacing w:val="-3"/>
          <w:sz w:val="22"/>
          <w:szCs w:val="22"/>
          <w:lang w:val="es-BO"/>
        </w:rPr>
        <w:t>upervisor</w:t>
      </w:r>
      <w:r w:rsidRPr="00342161">
        <w:rPr>
          <w:rFonts w:asciiTheme="minorHAnsi" w:hAnsiTheme="minorHAnsi" w:cs="Arial"/>
          <w:spacing w:val="-3"/>
          <w:sz w:val="22"/>
          <w:szCs w:val="22"/>
          <w:lang w:val="es-BO"/>
        </w:rPr>
        <w:t xml:space="preserve">, de tal forma que se asegure la preservación, calidad y aceptabilidad para la </w:t>
      </w:r>
      <w:r w:rsidRPr="00342161">
        <w:rPr>
          <w:rFonts w:asciiTheme="minorHAnsi" w:hAnsiTheme="minorHAnsi" w:cs="Arial"/>
          <w:bCs/>
          <w:spacing w:val="-3"/>
          <w:sz w:val="22"/>
          <w:szCs w:val="22"/>
          <w:lang w:val="es-BO"/>
        </w:rPr>
        <w:t>Obra</w:t>
      </w:r>
      <w:r w:rsidRPr="00342161">
        <w:rPr>
          <w:rFonts w:asciiTheme="minorHAnsi" w:hAnsiTheme="minorHAnsi" w:cs="Arial"/>
          <w:spacing w:val="-3"/>
          <w:sz w:val="22"/>
          <w:szCs w:val="22"/>
          <w:lang w:val="es-BO"/>
        </w:rPr>
        <w:t>. Los materiales almacenados, serán inspeccionados y aprobados por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 el 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antes de su uso en la Obra, para verificar si cumplen los requisitos especificados en el momento de ser utilizados.</w:t>
      </w:r>
    </w:p>
    <w:p w14:paraId="41EC5B32" w14:textId="77777777" w:rsidR="000650A9" w:rsidRPr="00342161" w:rsidRDefault="000650A9" w:rsidP="000650A9">
      <w:pPr>
        <w:ind w:left="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2161">
        <w:rPr>
          <w:rFonts w:asciiTheme="minorHAnsi" w:hAnsiTheme="minorHAnsi" w:cs="Arial"/>
          <w:b/>
          <w:bCs/>
          <w:spacing w:val="-3"/>
          <w:sz w:val="22"/>
          <w:szCs w:val="22"/>
          <w:lang w:val="es-BO"/>
        </w:rPr>
        <w:t>Contratista</w:t>
      </w:r>
      <w:r w:rsidRPr="00342161">
        <w:rPr>
          <w:rFonts w:asciiTheme="minorHAnsi" w:hAnsiTheme="minorHAnsi" w:cs="Arial"/>
          <w:spacing w:val="-3"/>
          <w:sz w:val="22"/>
          <w:szCs w:val="22"/>
          <w:lang w:val="es-BO"/>
        </w:rPr>
        <w:t>.</w:t>
      </w:r>
    </w:p>
    <w:p w14:paraId="23735AA4" w14:textId="77777777" w:rsidR="000650A9" w:rsidRPr="00342161" w:rsidRDefault="000650A9" w:rsidP="000650A9">
      <w:pPr>
        <w:ind w:left="567" w:hanging="567"/>
        <w:jc w:val="both"/>
        <w:rPr>
          <w:rFonts w:asciiTheme="minorHAnsi" w:hAnsiTheme="minorHAnsi" w:cs="Arial"/>
          <w:b/>
          <w:spacing w:val="-3"/>
          <w:sz w:val="22"/>
          <w:szCs w:val="22"/>
          <w:lang w:val="es-BO"/>
        </w:rPr>
      </w:pPr>
      <w:r w:rsidRPr="00342161">
        <w:rPr>
          <w:rFonts w:asciiTheme="minorHAnsi" w:hAnsiTheme="minorHAnsi" w:cs="Arial"/>
          <w:b/>
          <w:spacing w:val="-3"/>
          <w:sz w:val="22"/>
          <w:szCs w:val="22"/>
          <w:lang w:val="es-BO"/>
        </w:rPr>
        <w:t xml:space="preserve">22.9 </w:t>
      </w:r>
      <w:r w:rsidRPr="00342161">
        <w:rPr>
          <w:rFonts w:asciiTheme="minorHAnsi" w:hAnsiTheme="minorHAnsi" w:cs="Arial"/>
          <w:b/>
          <w:spacing w:val="-3"/>
          <w:sz w:val="22"/>
          <w:szCs w:val="22"/>
          <w:lang w:val="es-BO"/>
        </w:rPr>
        <w:tab/>
      </w:r>
      <w:r w:rsidRPr="00342161">
        <w:rPr>
          <w:rFonts w:asciiTheme="minorHAnsi" w:hAnsiTheme="minorHAnsi" w:cs="Arial"/>
          <w:b/>
          <w:bCs/>
          <w:spacing w:val="-3"/>
          <w:sz w:val="22"/>
          <w:szCs w:val="22"/>
          <w:lang w:val="es-BO"/>
        </w:rPr>
        <w:t xml:space="preserve">Inspección </w:t>
      </w:r>
      <w:r w:rsidRPr="00342161">
        <w:rPr>
          <w:rFonts w:asciiTheme="minorHAnsi" w:hAnsiTheme="minorHAnsi" w:cs="Arial"/>
          <w:b/>
          <w:spacing w:val="-3"/>
          <w:sz w:val="22"/>
          <w:szCs w:val="22"/>
          <w:lang w:val="es-BO"/>
        </w:rPr>
        <w:t>de la calidad de los trabajos:</w:t>
      </w:r>
    </w:p>
    <w:p w14:paraId="1B691860"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en coordinación con el</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29D8E9B4"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 xml:space="preserve">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18A552B"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noProof/>
          <w:spacing w:val="-3"/>
          <w:sz w:val="22"/>
          <w:szCs w:val="22"/>
          <w:lang w:val="es-BO" w:eastAsia="es-BO"/>
        </w:rPr>
        <w:drawing>
          <wp:anchor distT="0" distB="0" distL="114300" distR="114300" simplePos="0" relativeHeight="251689472" behindDoc="1" locked="0" layoutInCell="0" allowOverlap="1" wp14:anchorId="4D8ECCF1" wp14:editId="7A590A8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pacing w:val="-3"/>
          <w:sz w:val="22"/>
          <w:szCs w:val="22"/>
          <w:lang w:val="es-BO"/>
        </w:rPr>
        <w:t>El Supervisor</w:t>
      </w:r>
      <w:r w:rsidRPr="00342161">
        <w:rPr>
          <w:rFonts w:asciiTheme="minorHAnsi" w:hAnsiTheme="minorHAnsi" w:cs="Arial"/>
          <w:bCs/>
          <w:spacing w:val="-3"/>
          <w:sz w:val="22"/>
          <w:szCs w:val="22"/>
          <w:lang w:val="es-BO"/>
        </w:rPr>
        <w:t xml:space="preserve"> 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estarán autorizados para llamar la atención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342161">
        <w:rPr>
          <w:rFonts w:asciiTheme="minorHAnsi" w:hAnsiTheme="minorHAnsi" w:cs="Arial"/>
          <w:bCs/>
          <w:spacing w:val="-3"/>
          <w:sz w:val="22"/>
          <w:szCs w:val="22"/>
          <w:lang w:val="es-BO"/>
        </w:rPr>
        <w:t>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deberán ser ratificadas por escrito, en el libro de órdenes que para el efecto deberá tener disponible el </w:t>
      </w:r>
      <w:r w:rsidRPr="00342161">
        <w:rPr>
          <w:rFonts w:asciiTheme="minorHAnsi" w:hAnsiTheme="minorHAnsi" w:cs="Arial"/>
          <w:b/>
          <w:bCs/>
          <w:spacing w:val="-3"/>
          <w:sz w:val="22"/>
          <w:szCs w:val="22"/>
          <w:lang w:val="es-BO"/>
        </w:rPr>
        <w:t>Contratista</w:t>
      </w:r>
      <w:r w:rsidRPr="00342161">
        <w:rPr>
          <w:rFonts w:asciiTheme="minorHAnsi" w:hAnsiTheme="minorHAnsi" w:cs="Arial"/>
          <w:spacing w:val="-3"/>
          <w:sz w:val="22"/>
          <w:szCs w:val="22"/>
          <w:lang w:val="es-BO"/>
        </w:rPr>
        <w:t>.</w:t>
      </w:r>
    </w:p>
    <w:p w14:paraId="32F1FDA2"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Ningún trabajo será cubierto o puesto fuera de vista sin la previa aprobación del Supervisor</w:t>
      </w:r>
      <w:r w:rsidRPr="00342161">
        <w:rPr>
          <w:rFonts w:asciiTheme="minorHAnsi" w:hAnsiTheme="minorHAnsi" w:cs="Arial"/>
          <w:bCs/>
          <w:spacing w:val="-3"/>
          <w:sz w:val="22"/>
          <w:szCs w:val="22"/>
          <w:lang w:val="es-BO"/>
        </w:rPr>
        <w:t xml:space="preserve"> 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estará obligado a solicitar dicha aprobación dando aviso al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a realizar por su parte todos los trabajos que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 el</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consideren necesarios para verificar la calidad de la Obra cubierta sin su previa autorización.</w:t>
      </w:r>
    </w:p>
    <w:p w14:paraId="089BED5F" w14:textId="77777777" w:rsidR="000650A9" w:rsidRPr="00342161" w:rsidRDefault="000650A9" w:rsidP="000650A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Arial"/>
          <w:b/>
          <w:spacing w:val="-3"/>
          <w:sz w:val="22"/>
          <w:szCs w:val="22"/>
          <w:lang w:val="es-BO"/>
        </w:rPr>
      </w:pPr>
      <w:r w:rsidRPr="00342161">
        <w:rPr>
          <w:rFonts w:asciiTheme="minorHAnsi" w:hAnsiTheme="minorHAnsi" w:cs="Arial"/>
          <w:spacing w:val="-3"/>
          <w:sz w:val="22"/>
          <w:szCs w:val="22"/>
          <w:lang w:val="es-BO"/>
        </w:rPr>
        <w:lastRenderedPageBreak/>
        <w:t xml:space="preserve">Es responsabilidad del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cumplir con las especificaciones del Contrato por lo que la presencia o ausencia extraordinaria del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spacing w:val="-3"/>
          <w:sz w:val="22"/>
          <w:szCs w:val="22"/>
          <w:lang w:val="es-BO"/>
        </w:rPr>
        <w:t xml:space="preserve">en cualquier fase de los trabajos, no podrá de modo alguno, exonerar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de sus responsabilidades para la ejecución de la Obra de acuerdo con el Contrato y sus anexos.</w:t>
      </w:r>
    </w:p>
    <w:p w14:paraId="60EE195C" w14:textId="77777777" w:rsidR="000650A9" w:rsidRPr="00342161" w:rsidRDefault="000650A9" w:rsidP="000650A9">
      <w:pPr>
        <w:pStyle w:val="Sangra2detindependiente"/>
        <w:spacing w:after="0" w:line="240" w:lineRule="auto"/>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22.10 Pruebas: </w:t>
      </w:r>
    </w:p>
    <w:p w14:paraId="294FB753" w14:textId="77777777" w:rsidR="000650A9" w:rsidRPr="00342161" w:rsidRDefault="000650A9" w:rsidP="000650A9">
      <w:pPr>
        <w:pStyle w:val="Sangra2detindependiente"/>
        <w:spacing w:after="0" w:line="240" w:lineRule="auto"/>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el </w:t>
      </w:r>
      <w:r w:rsidRPr="00342161">
        <w:rPr>
          <w:rFonts w:asciiTheme="minorHAnsi" w:hAnsiTheme="minorHAnsi" w:cs="Arial"/>
          <w:spacing w:val="-3"/>
          <w:sz w:val="22"/>
          <w:szCs w:val="22"/>
          <w:lang w:val="es-BO"/>
        </w:rPr>
        <w:t>Supervisor</w:t>
      </w:r>
      <w:r w:rsidRPr="00342161">
        <w:rPr>
          <w:rFonts w:asciiTheme="minorHAnsi" w:hAnsiTheme="minorHAnsi" w:cs="Arial"/>
          <w:bCs/>
          <w:sz w:val="22"/>
          <w:szCs w:val="22"/>
          <w:lang w:val="es-BO"/>
        </w:rPr>
        <w:t xml:space="preserve"> en coordinación con el</w:t>
      </w:r>
      <w:r w:rsidRPr="00342161">
        <w:rPr>
          <w:rFonts w:asciiTheme="minorHAnsi" w:hAnsiTheme="minorHAnsi" w:cs="Arial"/>
          <w:b/>
          <w:bCs/>
          <w:sz w:val="22"/>
          <w:szCs w:val="22"/>
          <w:lang w:val="es-BO"/>
        </w:rPr>
        <w:t xml:space="preserve">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ordena al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Una vez determinados los trabajos con defecto,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w:t>
      </w:r>
      <w:r w:rsidRPr="00342161">
        <w:rPr>
          <w:rFonts w:asciiTheme="minorHAnsi" w:hAnsiTheme="minorHAnsi" w:cs="Arial"/>
          <w:bCs/>
          <w:sz w:val="22"/>
          <w:szCs w:val="22"/>
          <w:lang w:val="es-BO"/>
        </w:rPr>
        <w:t>a su cuenta y cargo</w:t>
      </w:r>
      <w:r w:rsidRPr="00342161">
        <w:rPr>
          <w:rFonts w:asciiTheme="minorHAnsi" w:hAnsiTheme="minorHAnsi" w:cs="Arial"/>
          <w:sz w:val="22"/>
          <w:szCs w:val="22"/>
          <w:lang w:val="es-BO"/>
        </w:rPr>
        <w:t xml:space="preserve"> deberá proceder a corregirlos a satisfacción del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y el </w:t>
      </w:r>
      <w:r w:rsidRPr="00342161">
        <w:rPr>
          <w:rFonts w:asciiTheme="minorHAnsi" w:hAnsiTheme="minorHAnsi" w:cs="Arial"/>
          <w:spacing w:val="-3"/>
          <w:sz w:val="22"/>
          <w:szCs w:val="22"/>
          <w:lang w:val="es-BO"/>
        </w:rPr>
        <w:t>Supervisor</w:t>
      </w:r>
      <w:r w:rsidRPr="00342161">
        <w:rPr>
          <w:rFonts w:asciiTheme="minorHAnsi" w:hAnsiTheme="minorHAnsi" w:cs="Arial"/>
          <w:sz w:val="22"/>
          <w:szCs w:val="22"/>
          <w:lang w:val="es-BO"/>
        </w:rPr>
        <w:t>.</w:t>
      </w:r>
    </w:p>
    <w:p w14:paraId="7238C5AA" w14:textId="77777777" w:rsidR="000650A9" w:rsidRPr="00342161" w:rsidRDefault="000650A9" w:rsidP="000650A9">
      <w:pPr>
        <w:pStyle w:val="Sangra2detindependiente"/>
        <w:spacing w:after="0" w:line="240" w:lineRule="auto"/>
        <w:ind w:left="567" w:hanging="567"/>
        <w:jc w:val="both"/>
        <w:rPr>
          <w:rFonts w:asciiTheme="minorHAnsi" w:hAnsiTheme="minorHAnsi" w:cs="Arial"/>
          <w:b/>
          <w:bCs/>
          <w:spacing w:val="-3"/>
          <w:sz w:val="22"/>
          <w:szCs w:val="22"/>
          <w:lang w:val="es-BO"/>
        </w:rPr>
      </w:pPr>
      <w:r w:rsidRPr="00342161">
        <w:rPr>
          <w:rFonts w:asciiTheme="minorHAnsi" w:hAnsiTheme="minorHAnsi" w:cs="Arial"/>
          <w:b/>
          <w:bCs/>
          <w:spacing w:val="-3"/>
          <w:sz w:val="22"/>
          <w:szCs w:val="22"/>
          <w:lang w:val="es-BO"/>
        </w:rPr>
        <w:t xml:space="preserve">22.11 Corrección de defectos: </w:t>
      </w:r>
    </w:p>
    <w:p w14:paraId="0703F4C9" w14:textId="77777777" w:rsidR="000650A9" w:rsidRPr="00342161" w:rsidRDefault="000650A9" w:rsidP="000650A9">
      <w:pPr>
        <w:tabs>
          <w:tab w:val="left" w:pos="567"/>
        </w:tabs>
        <w:ind w:left="567" w:hanging="567"/>
        <w:jc w:val="both"/>
        <w:rPr>
          <w:rFonts w:asciiTheme="minorHAnsi" w:hAnsiTheme="minorHAnsi" w:cs="Arial"/>
          <w:spacing w:val="-3"/>
          <w:sz w:val="22"/>
          <w:szCs w:val="22"/>
          <w:lang w:val="es-BO"/>
        </w:rPr>
      </w:pPr>
      <w:r w:rsidRPr="00342161">
        <w:rPr>
          <w:rFonts w:asciiTheme="minorHAnsi" w:hAnsiTheme="minorHAnsi" w:cs="Arial"/>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durante la ejecución de la Obra y hasta antes de la recepción definitiva, será observada por el Supervisor mediante notificación expresa al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xml:space="preserve">, señalando el plazo de su corrección, a cuyo efecto el trabajo defectuoso será removido y reemplazado a exclusiva cuenta y cargo del </w:t>
      </w:r>
      <w:r w:rsidRPr="00342161">
        <w:rPr>
          <w:rFonts w:asciiTheme="minorHAnsi" w:hAnsiTheme="minorHAnsi" w:cs="Arial"/>
          <w:b/>
          <w:spacing w:val="-3"/>
          <w:sz w:val="22"/>
          <w:szCs w:val="22"/>
          <w:lang w:val="es-BO"/>
        </w:rPr>
        <w:t>Contratista</w:t>
      </w:r>
      <w:r w:rsidRPr="00342161">
        <w:rPr>
          <w:rFonts w:asciiTheme="minorHAnsi" w:hAnsiTheme="minorHAnsi" w:cs="Arial"/>
          <w:spacing w:val="-3"/>
          <w:sz w:val="22"/>
          <w:szCs w:val="22"/>
          <w:lang w:val="es-BO"/>
        </w:rPr>
        <w:t>, en forma satisfactoria para el Supervisor</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y</w:t>
      </w:r>
      <w:r w:rsidRPr="00342161">
        <w:rPr>
          <w:rFonts w:asciiTheme="minorHAnsi" w:hAnsiTheme="minorHAnsi" w:cs="Arial"/>
          <w:b/>
          <w:bCs/>
          <w:spacing w:val="-3"/>
          <w:sz w:val="22"/>
          <w:szCs w:val="22"/>
          <w:lang w:val="es-BO"/>
        </w:rPr>
        <w:t xml:space="preserve"> </w:t>
      </w:r>
      <w:r w:rsidRPr="00342161">
        <w:rPr>
          <w:rFonts w:asciiTheme="minorHAnsi" w:hAnsiTheme="minorHAnsi" w:cs="Arial"/>
          <w:bCs/>
          <w:spacing w:val="-3"/>
          <w:sz w:val="22"/>
          <w:szCs w:val="22"/>
          <w:lang w:val="es-BO"/>
        </w:rPr>
        <w:t>el Fiscal de Obra</w:t>
      </w:r>
      <w:r w:rsidRPr="00342161">
        <w:rPr>
          <w:rFonts w:asciiTheme="minorHAnsi" w:hAnsiTheme="minorHAnsi" w:cs="Arial"/>
          <w:spacing w:val="-3"/>
          <w:sz w:val="22"/>
          <w:szCs w:val="22"/>
          <w:lang w:val="es-BO"/>
        </w:rPr>
        <w:t xml:space="preserve">. </w:t>
      </w:r>
    </w:p>
    <w:p w14:paraId="3DD27765" w14:textId="77777777" w:rsidR="000650A9" w:rsidRPr="00342161" w:rsidRDefault="000650A9" w:rsidP="000650A9">
      <w:pPr>
        <w:tabs>
          <w:tab w:val="left" w:pos="567"/>
        </w:tabs>
        <w:ind w:left="567" w:hanging="567"/>
        <w:jc w:val="both"/>
        <w:rPr>
          <w:rFonts w:asciiTheme="minorHAnsi" w:hAnsiTheme="minorHAnsi" w:cs="Arial"/>
          <w:spacing w:val="-3"/>
          <w:sz w:val="22"/>
          <w:szCs w:val="22"/>
          <w:lang w:val="es-BO"/>
        </w:rPr>
      </w:pPr>
      <w:r w:rsidRPr="00342161">
        <w:rPr>
          <w:rFonts w:asciiTheme="minorHAnsi" w:hAnsiTheme="minorHAnsi" w:cs="Arial"/>
          <w:noProof/>
          <w:spacing w:val="-3"/>
          <w:sz w:val="22"/>
          <w:szCs w:val="22"/>
          <w:lang w:val="es-BO" w:eastAsia="es-BO"/>
        </w:rPr>
        <w:drawing>
          <wp:anchor distT="0" distB="0" distL="114300" distR="114300" simplePos="0" relativeHeight="251690496" behindDoc="1" locked="0" layoutInCell="0" allowOverlap="1" wp14:anchorId="44F68443" wp14:editId="403CCB4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pacing w:val="-3"/>
          <w:sz w:val="22"/>
          <w:szCs w:val="22"/>
          <w:lang w:val="es-BO"/>
        </w:rPr>
        <w:tab/>
        <w:t xml:space="preserve">Con la finalidad de realizar la recepción provisional de la Obra, de forma antelada el </w:t>
      </w:r>
      <w:r w:rsidRPr="00342161">
        <w:rPr>
          <w:rFonts w:asciiTheme="minorHAnsi" w:hAnsiTheme="minorHAnsi" w:cs="Arial"/>
          <w:bCs/>
          <w:spacing w:val="-3"/>
          <w:sz w:val="22"/>
          <w:szCs w:val="22"/>
          <w:lang w:val="es-BO"/>
        </w:rPr>
        <w:t xml:space="preserve">Supervisor </w:t>
      </w:r>
      <w:r w:rsidRPr="00342161">
        <w:rPr>
          <w:rFonts w:asciiTheme="minorHAnsi" w:hAnsiTheme="minorHAnsi" w:cs="Arial"/>
          <w:spacing w:val="-3"/>
          <w:sz w:val="22"/>
          <w:szCs w:val="22"/>
          <w:lang w:val="es-BO"/>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pacing w:val="-3"/>
          <w:sz w:val="22"/>
          <w:szCs w:val="22"/>
          <w:lang w:val="es-BO"/>
        </w:rPr>
        <w:t xml:space="preserve"> notificarán al </w:t>
      </w:r>
      <w:r w:rsidRPr="00342161">
        <w:rPr>
          <w:rFonts w:asciiTheme="minorHAnsi" w:hAnsiTheme="minorHAnsi" w:cs="Arial"/>
          <w:b/>
          <w:bCs/>
          <w:spacing w:val="-3"/>
          <w:sz w:val="22"/>
          <w:szCs w:val="22"/>
          <w:lang w:val="es-BO"/>
        </w:rPr>
        <w:t xml:space="preserve">Contratista </w:t>
      </w:r>
      <w:r w:rsidRPr="00342161">
        <w:rPr>
          <w:rFonts w:asciiTheme="minorHAnsi" w:hAnsiTheme="minorHAnsi" w:cs="Arial"/>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E3B3642" w14:textId="77777777" w:rsidR="000650A9" w:rsidRPr="00342161" w:rsidRDefault="000650A9" w:rsidP="000650A9">
      <w:pPr>
        <w:tabs>
          <w:tab w:val="left" w:pos="567"/>
        </w:tabs>
        <w:ind w:left="567" w:hanging="567"/>
        <w:jc w:val="both"/>
        <w:rPr>
          <w:rFonts w:asciiTheme="minorHAnsi" w:hAnsiTheme="minorHAnsi" w:cs="Arial"/>
          <w:b/>
          <w:bCs/>
          <w:spacing w:val="-3"/>
          <w:sz w:val="22"/>
          <w:szCs w:val="22"/>
          <w:lang w:val="es-BO"/>
        </w:rPr>
      </w:pPr>
      <w:r w:rsidRPr="00342161">
        <w:rPr>
          <w:rFonts w:asciiTheme="minorHAnsi" w:hAnsiTheme="minorHAnsi" w:cs="Arial"/>
          <w:b/>
          <w:bCs/>
          <w:spacing w:val="-3"/>
          <w:sz w:val="22"/>
          <w:szCs w:val="22"/>
          <w:lang w:val="es-BO"/>
        </w:rPr>
        <w:t xml:space="preserve">22.12 </w:t>
      </w:r>
      <w:r w:rsidRPr="00342161">
        <w:rPr>
          <w:rFonts w:asciiTheme="minorHAnsi" w:hAnsiTheme="minorHAnsi" w:cs="Arial"/>
          <w:b/>
          <w:bCs/>
          <w:spacing w:val="-3"/>
          <w:sz w:val="22"/>
          <w:szCs w:val="22"/>
          <w:lang w:val="es-BO"/>
        </w:rPr>
        <w:tab/>
        <w:t xml:space="preserve">Defectos no corregidos: </w:t>
      </w:r>
    </w:p>
    <w:p w14:paraId="509D5047" w14:textId="77777777" w:rsidR="000650A9" w:rsidRPr="00342161" w:rsidRDefault="000650A9" w:rsidP="000650A9">
      <w:pPr>
        <w:pStyle w:val="Sangra2detindependiente"/>
        <w:spacing w:after="0" w:line="240" w:lineRule="auto"/>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el </w:t>
      </w:r>
      <w:r w:rsidRPr="00342161">
        <w:rPr>
          <w:rFonts w:asciiTheme="minorHAnsi" w:hAnsiTheme="minorHAnsi" w:cs="Arial"/>
          <w:b/>
          <w:bCs/>
          <w:sz w:val="22"/>
          <w:szCs w:val="22"/>
          <w:lang w:val="es-BO"/>
        </w:rPr>
        <w:t xml:space="preserve">Contratista </w:t>
      </w:r>
      <w:r w:rsidRPr="00342161">
        <w:rPr>
          <w:rFonts w:asciiTheme="minorHAnsi" w:hAnsiTheme="minorHAnsi" w:cs="Arial"/>
          <w:sz w:val="22"/>
          <w:szCs w:val="22"/>
          <w:lang w:val="es-BO"/>
        </w:rPr>
        <w:t xml:space="preserve">no ha corregido un defecto dentro del plazo especificado en la notificación del </w:t>
      </w:r>
      <w:r w:rsidRPr="00342161">
        <w:rPr>
          <w:rFonts w:asciiTheme="minorHAnsi" w:hAnsiTheme="minorHAnsi" w:cs="Arial"/>
          <w:spacing w:val="-3"/>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durante la ejecución de la Obra, antes de la recepción provisional o antes de la recepción definitiva, el </w:t>
      </w:r>
      <w:r w:rsidRPr="00342161">
        <w:rPr>
          <w:rFonts w:asciiTheme="minorHAnsi" w:hAnsiTheme="minorHAnsi" w:cs="Arial"/>
          <w:spacing w:val="-3"/>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 xml:space="preserve">no acepte reconocer esos gastos se rechazará la recepción definitiva, pudiendo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efectuar la ejecución de la garantía de cumplimiento de Contrato y la garantía adicional a la garantía de cumplimiento de Contrato de Obra. </w:t>
      </w:r>
    </w:p>
    <w:p w14:paraId="3E1D8684"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 xml:space="preserve">VIGÉSIMA TERCERA.- (ESTIPULACIONES SOBRE IMPUESTOS Y TRIBUTOS) </w:t>
      </w:r>
      <w:r w:rsidRPr="00342161">
        <w:rPr>
          <w:rFonts w:asciiTheme="minorHAnsi" w:hAnsiTheme="minorHAnsi" w:cs="Arial"/>
          <w:b/>
          <w:i/>
          <w:sz w:val="22"/>
          <w:szCs w:val="22"/>
          <w:lang w:val="es-BO"/>
        </w:rPr>
        <w:t>(CONFORME LA VALIDACIÓN DE TRIBUTOS)</w:t>
      </w:r>
    </w:p>
    <w:p w14:paraId="0DBE3DD0" w14:textId="77777777" w:rsidR="000650A9" w:rsidRPr="00342161" w:rsidRDefault="000650A9" w:rsidP="000650A9">
      <w:pPr>
        <w:widowControl w:val="0"/>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14:paraId="56560F75" w14:textId="77777777" w:rsidR="000650A9" w:rsidRPr="00342161" w:rsidRDefault="000650A9" w:rsidP="000650A9">
      <w:pPr>
        <w:widowControl w:val="0"/>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en este caso 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conforme a lo previsto en la Ley Aplicable, sin derecho a reembolso.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E9BCC80" w14:textId="77777777" w:rsidR="000650A9" w:rsidRPr="00342161" w:rsidRDefault="000650A9" w:rsidP="000650A9">
      <w:pPr>
        <w:widowControl w:val="0"/>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declara haber considerado en su propuesta los impuestos y/o tributos que tuvieran </w:t>
      </w:r>
      <w:r w:rsidRPr="00342161">
        <w:rPr>
          <w:rFonts w:asciiTheme="minorHAnsi" w:hAnsiTheme="minorHAnsi" w:cs="Arial"/>
          <w:sz w:val="22"/>
          <w:szCs w:val="22"/>
          <w:lang w:val="es-ES_tradnl"/>
        </w:rPr>
        <w:lastRenderedPageBreak/>
        <w:t>incidencia en la ejecución de la Obra, no correspondiendo ningún reclamo debido a error en la evaluación, ni solicitar una revisión del precio contractual.</w:t>
      </w:r>
    </w:p>
    <w:p w14:paraId="7A0131E6"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CUARTA.- (CONFIDENCIALIDAD)</w:t>
      </w:r>
    </w:p>
    <w:p w14:paraId="1AE437DF"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0402E78"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Las obligaciones que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asuma bajo este Contrato con relación a la confidencialidad, subsistirán una vez finalizado el Contrato.</w:t>
      </w:r>
    </w:p>
    <w:p w14:paraId="79437DDE"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A la terminación del presente Contrato, por resolución o por su cumplimiento, 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 xml:space="preserve">está en la obligación de proveer de manera inmediata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todos los documentos, notas, datos, información y otros que estuvieran en posesión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en virtud a la ejecución del presente Contrato, no pudiendo retener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ninguna copia de los mismos, ya sean en papel o en formato electrónico o digital.</w:t>
      </w:r>
    </w:p>
    <w:p w14:paraId="2D40AA68"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El incumplimiento de la obligación de confidencialidad importara:</w:t>
      </w:r>
    </w:p>
    <w:p w14:paraId="24D61BE5" w14:textId="77777777" w:rsidR="000650A9" w:rsidRPr="00342161" w:rsidRDefault="000650A9" w:rsidP="000650A9">
      <w:pPr>
        <w:pStyle w:val="Prrafodelista"/>
        <w:numPr>
          <w:ilvl w:val="0"/>
          <w:numId w:val="48"/>
        </w:numPr>
        <w:shd w:val="clear" w:color="auto" w:fill="FFFFFF"/>
        <w:tabs>
          <w:tab w:val="left" w:pos="426"/>
        </w:tabs>
        <w:ind w:left="1135" w:right="-6" w:hanging="284"/>
        <w:jc w:val="both"/>
        <w:rPr>
          <w:rFonts w:asciiTheme="minorHAnsi" w:hAnsiTheme="minorHAnsi" w:cs="Arial"/>
          <w:b/>
          <w:sz w:val="22"/>
          <w:szCs w:val="22"/>
          <w:lang w:val="es-BO"/>
        </w:rPr>
      </w:pPr>
      <w:r w:rsidRPr="00342161">
        <w:rPr>
          <w:rFonts w:asciiTheme="minorHAnsi" w:hAnsiTheme="minorHAnsi" w:cs="Arial"/>
          <w:sz w:val="22"/>
          <w:szCs w:val="22"/>
          <w:lang w:val="es-BO"/>
        </w:rPr>
        <w:t>La adopción de medidas judiciales y sanciones de acuerdo a normas pertinentes.</w:t>
      </w:r>
    </w:p>
    <w:p w14:paraId="44F8D7F0" w14:textId="77777777" w:rsidR="000650A9" w:rsidRPr="00342161" w:rsidRDefault="000650A9" w:rsidP="000650A9">
      <w:pPr>
        <w:pStyle w:val="Prrafodelista"/>
        <w:numPr>
          <w:ilvl w:val="0"/>
          <w:numId w:val="48"/>
        </w:numPr>
        <w:shd w:val="clear" w:color="auto" w:fill="FFFFFF"/>
        <w:tabs>
          <w:tab w:val="left" w:pos="426"/>
        </w:tabs>
        <w:ind w:left="1135" w:right="-6" w:hanging="284"/>
        <w:jc w:val="both"/>
        <w:rPr>
          <w:rFonts w:asciiTheme="minorHAnsi" w:hAnsiTheme="minorHAnsi" w:cs="Arial"/>
          <w:b/>
          <w:sz w:val="22"/>
          <w:szCs w:val="22"/>
          <w:lang w:val="es-BO"/>
        </w:rPr>
      </w:pPr>
      <w:r w:rsidRPr="00342161">
        <w:rPr>
          <w:rFonts w:asciiTheme="minorHAnsi" w:hAnsiTheme="minorHAnsi" w:cs="Arial"/>
          <w:sz w:val="22"/>
          <w:szCs w:val="22"/>
          <w:lang w:val="es-BO"/>
        </w:rPr>
        <w:t>Responsabilidad por pérdida y daños.</w:t>
      </w:r>
    </w:p>
    <w:p w14:paraId="1980F16D"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QUINTA.- (SUBCONTRATOS)</w:t>
      </w:r>
    </w:p>
    <w:p w14:paraId="02BA90E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Fiscal de Obra a solicitud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podrá autorizar la subcontratación para la ejecución de alguna fase de la Obra al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subcontrataciones que acumuladas no deberán exceder el 25% (veinticinco por ciento) del valor total de este Contrato para lo cual deberá necesariamente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tener la autorización expresa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 través del Fiscal de Obra, siendo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14:paraId="4A55D17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lang w:val="es-BO"/>
        </w:rPr>
        <w:t xml:space="preserve">Ningún subcontrato o intervención de terceras personas relevará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del cumplimiento de todas sus obligaciones y responsabilidades emergentes del presente Contrato.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deberá presentar al </w:t>
      </w:r>
      <w:r w:rsidRPr="00342161">
        <w:rPr>
          <w:rFonts w:asciiTheme="minorHAnsi" w:hAnsiTheme="minorHAnsi" w:cs="Arial"/>
          <w:sz w:val="22"/>
          <w:szCs w:val="22"/>
          <w:lang w:val="es-BO"/>
        </w:rPr>
        <w:t>Fiscal de Obra</w:t>
      </w:r>
      <w:r w:rsidRPr="00342161">
        <w:rPr>
          <w:rFonts w:asciiTheme="minorHAnsi" w:hAnsiTheme="minorHAnsi" w:cs="Arial"/>
          <w:sz w:val="22"/>
          <w:szCs w:val="22"/>
        </w:rPr>
        <w:t xml:space="preserve"> a solo requerimiento del Supervisor para fines de conocimiento todos los subcontratos que suscriba con terceros. </w:t>
      </w:r>
    </w:p>
    <w:p w14:paraId="5952DE56"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garantiza que todos los subcontratistas realizarán la parte de la Obra subcontratada y proveerán los equipos, materiales, servicios y obras de acuerdo con los términos y condiciones del presente Contrato.</w:t>
      </w:r>
      <w:r w:rsidRPr="00342161">
        <w:rPr>
          <w:rFonts w:asciiTheme="minorHAnsi" w:hAnsiTheme="minorHAnsi" w:cs="Arial"/>
          <w:b/>
          <w:sz w:val="22"/>
          <w:szCs w:val="22"/>
          <w:lang w:val="es-BO"/>
        </w:rPr>
        <w:t xml:space="preserve">  </w:t>
      </w:r>
    </w:p>
    <w:p w14:paraId="5B287AF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proveerá al Fiscal de Obra copias de todos los subcontratos, que deberán ser remitidas de manera trimestral o cuando el Fiscal de Obra los requiera.</w:t>
      </w:r>
    </w:p>
    <w:p w14:paraId="3B02E50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empleados o trabajadores.</w:t>
      </w:r>
    </w:p>
    <w:p w14:paraId="7919CC7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rPr>
        <w:t>Los contratos</w:t>
      </w:r>
      <w:r w:rsidRPr="00342161">
        <w:rPr>
          <w:rFonts w:asciiTheme="minorHAnsi" w:hAnsiTheme="minorHAnsi" w:cs="Arial"/>
          <w:sz w:val="22"/>
          <w:szCs w:val="22"/>
          <w:lang w:val="es-BO"/>
        </w:rPr>
        <w:t xml:space="preserve"> suscritos entre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y los subcontratistas deberán prever el cumplimiento de las obligaciones laborales, sociales, ambientales y tributarias y demás normativa aplicable. </w:t>
      </w:r>
    </w:p>
    <w:p w14:paraId="6DC683B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no obligará o pretenderá obligar a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en caso de inobservancia y/o infracción de las obligaciones del Contrato, leyes, reglamentos y/o norma aplicable del Estado Plurinacional de Bolivia.</w:t>
      </w:r>
    </w:p>
    <w:p w14:paraId="73B704A0" w14:textId="77777777" w:rsidR="000650A9" w:rsidRPr="00342161" w:rsidRDefault="000650A9" w:rsidP="000650A9">
      <w:pPr>
        <w:jc w:val="both"/>
        <w:rPr>
          <w:rFonts w:asciiTheme="minorHAnsi" w:hAnsiTheme="minorHAnsi" w:cs="Arial"/>
          <w:sz w:val="22"/>
          <w:szCs w:val="22"/>
          <w:u w:val="single"/>
        </w:rPr>
      </w:pPr>
      <w:r w:rsidRPr="00342161">
        <w:rPr>
          <w:rFonts w:asciiTheme="minorHAnsi" w:hAnsiTheme="minorHAnsi" w:cs="Arial"/>
          <w:b/>
          <w:sz w:val="22"/>
          <w:szCs w:val="22"/>
          <w:u w:val="single"/>
          <w:lang w:val="es-BO"/>
        </w:rPr>
        <w:t>VIGÉSIMA SEXTA.- (INTRANSFERIBILIDAD DEL CONTRATO)</w:t>
      </w:r>
    </w:p>
    <w:p w14:paraId="4F395A8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El </w:t>
      </w:r>
      <w:r w:rsidRPr="00342161">
        <w:rPr>
          <w:rFonts w:asciiTheme="minorHAnsi" w:hAnsiTheme="minorHAnsi" w:cs="Arial"/>
          <w:b/>
          <w:bCs/>
          <w:sz w:val="22"/>
          <w:szCs w:val="22"/>
        </w:rPr>
        <w:t>Contratista</w:t>
      </w:r>
      <w:r w:rsidRPr="00342161">
        <w:rPr>
          <w:rFonts w:asciiTheme="minorHAnsi" w:hAnsiTheme="minorHAnsi" w:cs="Arial"/>
          <w:sz w:val="22"/>
          <w:szCs w:val="22"/>
        </w:rPr>
        <w:t xml:space="preserve"> bajo ningún título podrá ceder, transferir, subrogar, total o parcialmente este Contrato.</w:t>
      </w:r>
    </w:p>
    <w:p w14:paraId="66538067"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noProof/>
          <w:sz w:val="22"/>
          <w:szCs w:val="22"/>
          <w:lang w:val="es-BO" w:eastAsia="es-BO"/>
        </w:rPr>
        <w:lastRenderedPageBreak/>
        <w:drawing>
          <wp:anchor distT="0" distB="0" distL="114300" distR="114300" simplePos="0" relativeHeight="251691520" behindDoc="1" locked="0" layoutInCell="0" allowOverlap="1" wp14:anchorId="774FC4A0" wp14:editId="4A3719C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2161">
        <w:rPr>
          <w:rFonts w:asciiTheme="minorHAnsi" w:hAnsiTheme="minorHAnsi" w:cs="Arial"/>
          <w:sz w:val="22"/>
          <w:szCs w:val="22"/>
          <w:lang w:val="es-BO"/>
        </w:rPr>
        <w:t xml:space="preserve">la </w:t>
      </w:r>
      <w:r w:rsidRPr="00342161">
        <w:rPr>
          <w:rFonts w:asciiTheme="minorHAnsi" w:hAnsiTheme="minorHAnsi" w:cs="Arial"/>
          <w:b/>
          <w:sz w:val="22"/>
          <w:szCs w:val="22"/>
          <w:lang w:val="es-BO"/>
        </w:rPr>
        <w:t>Entidad</w:t>
      </w:r>
      <w:r w:rsidRPr="00342161">
        <w:rPr>
          <w:rFonts w:asciiTheme="minorHAnsi" w:hAnsiTheme="minorHAnsi" w:cs="Arial"/>
          <w:sz w:val="22"/>
          <w:szCs w:val="22"/>
        </w:rPr>
        <w:t xml:space="preserve">, bajo los mismos términos y condiciones del presente Contrato. </w:t>
      </w:r>
    </w:p>
    <w:p w14:paraId="2C71DD90" w14:textId="77777777" w:rsidR="000650A9" w:rsidRPr="00342161" w:rsidRDefault="000650A9" w:rsidP="000650A9">
      <w:pPr>
        <w:pStyle w:val="ss"/>
        <w:spacing w:after="0"/>
        <w:ind w:right="-7" w:firstLine="0"/>
        <w:rPr>
          <w:rFonts w:asciiTheme="minorHAnsi" w:hAnsiTheme="minorHAnsi" w:cs="Arial"/>
          <w:sz w:val="22"/>
          <w:szCs w:val="22"/>
          <w:lang w:val="es-BO"/>
        </w:rPr>
      </w:pPr>
      <w:r w:rsidRPr="00342161">
        <w:rPr>
          <w:rFonts w:asciiTheme="minorHAnsi" w:hAnsiTheme="minorHAnsi" w:cs="Arial"/>
          <w:color w:val="000000"/>
          <w:sz w:val="22"/>
          <w:szCs w:val="22"/>
          <w:lang w:val="es-BO"/>
        </w:rPr>
        <w:t xml:space="preserve">La Parte que se propone </w:t>
      </w:r>
      <w:r w:rsidRPr="00342161">
        <w:rPr>
          <w:rFonts w:asciiTheme="minorHAnsi" w:hAnsiTheme="minorHAnsi" w:cs="Arial"/>
          <w:sz w:val="22"/>
          <w:szCs w:val="22"/>
          <w:lang w:val="es-BO"/>
        </w:rPr>
        <w:t>ceder, transferir o subrogar el presente Contrato,</w:t>
      </w:r>
      <w:r w:rsidRPr="00342161">
        <w:rPr>
          <w:rFonts w:asciiTheme="minorHAnsi" w:hAnsiTheme="minorHAnsi" w:cs="Arial"/>
          <w:color w:val="000000"/>
          <w:sz w:val="22"/>
          <w:szCs w:val="22"/>
          <w:lang w:val="es-BO"/>
        </w:rPr>
        <w:t xml:space="preserve"> debe notificar a la otra Parte, por lo menos con 10 (diez) días calendario de anticipación, para que esta última evalúe si la </w:t>
      </w:r>
      <w:r w:rsidRPr="00342161">
        <w:rPr>
          <w:rFonts w:asciiTheme="minorHAnsi" w:hAnsiTheme="minorHAnsi" w:cs="Arial"/>
          <w:sz w:val="22"/>
          <w:szCs w:val="22"/>
          <w:lang w:val="es-BO"/>
        </w:rPr>
        <w:t xml:space="preserve">cesión, transferencia o subrogación </w:t>
      </w:r>
      <w:r w:rsidRPr="00342161">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342161">
        <w:rPr>
          <w:rFonts w:asciiTheme="minorHAnsi" w:hAnsiTheme="minorHAnsi" w:cs="Arial"/>
          <w:sz w:val="22"/>
          <w:szCs w:val="22"/>
          <w:lang w:val="es-BO"/>
        </w:rPr>
        <w:t>cesión, transferencia o subrogación.</w:t>
      </w:r>
    </w:p>
    <w:p w14:paraId="274DB79A"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Una vez aprobada la </w:t>
      </w:r>
      <w:r w:rsidRPr="00342161">
        <w:rPr>
          <w:rFonts w:asciiTheme="minorHAnsi" w:hAnsiTheme="minorHAnsi" w:cs="Arial"/>
          <w:sz w:val="22"/>
          <w:szCs w:val="22"/>
          <w:lang w:val="es-BO"/>
        </w:rPr>
        <w:t>cesión, transferencia o subrogación</w:t>
      </w:r>
      <w:r w:rsidRPr="00342161">
        <w:rPr>
          <w:rFonts w:asciiTheme="minorHAnsi" w:hAnsiTheme="minorHAnsi" w:cs="Arial"/>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B896410" w14:textId="77777777" w:rsidR="000650A9" w:rsidRPr="00342161" w:rsidRDefault="000650A9" w:rsidP="000650A9">
      <w:pPr>
        <w:jc w:val="both"/>
        <w:rPr>
          <w:rFonts w:asciiTheme="minorHAnsi" w:hAnsiTheme="minorHAnsi" w:cs="Arial"/>
          <w:sz w:val="22"/>
          <w:szCs w:val="22"/>
          <w:u w:val="single"/>
          <w:lang w:val="es-BO"/>
        </w:rPr>
      </w:pPr>
      <w:r w:rsidRPr="00342161">
        <w:rPr>
          <w:rFonts w:asciiTheme="minorHAnsi" w:hAnsiTheme="minorHAnsi" w:cs="Arial"/>
          <w:b/>
          <w:sz w:val="22"/>
          <w:szCs w:val="22"/>
          <w:u w:val="single"/>
          <w:lang w:val="es-BO"/>
        </w:rPr>
        <w:t>VIGÉSIMA SÉPTIMA.- (CAUSAS DE FUERZA MAYOR Y/O CASO FORTUITO)</w:t>
      </w:r>
    </w:p>
    <w:p w14:paraId="10D0A0D8" w14:textId="77777777" w:rsidR="000650A9" w:rsidRPr="00342161" w:rsidRDefault="000650A9" w:rsidP="000650A9">
      <w:pPr>
        <w:ind w:right="-7"/>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EB728A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rPr>
        <w:t xml:space="preserve">Con el fin de exceptuar al </w:t>
      </w:r>
      <w:r w:rsidRPr="00342161">
        <w:rPr>
          <w:rFonts w:asciiTheme="minorHAnsi" w:hAnsiTheme="minorHAnsi" w:cs="Arial"/>
          <w:b/>
          <w:bCs/>
          <w:sz w:val="22"/>
          <w:szCs w:val="22"/>
        </w:rPr>
        <w:t>Contratista</w:t>
      </w:r>
      <w:r w:rsidRPr="00342161">
        <w:rPr>
          <w:rFonts w:asciiTheme="minorHAnsi" w:hAnsiTheme="minorHAnsi" w:cs="Arial"/>
          <w:sz w:val="22"/>
          <w:szCs w:val="22"/>
        </w:rPr>
        <w:t xml:space="preserve"> de determinadas responsabilidades por mora durante la vigencia del presente Contrato, el </w:t>
      </w:r>
      <w:r w:rsidRPr="00342161">
        <w:rPr>
          <w:rFonts w:asciiTheme="minorHAnsi" w:hAnsiTheme="minorHAnsi" w:cs="Arial"/>
          <w:bCs/>
          <w:sz w:val="22"/>
          <w:szCs w:val="22"/>
        </w:rPr>
        <w:t>Supervisor</w:t>
      </w:r>
      <w:r w:rsidRPr="00342161">
        <w:rPr>
          <w:rFonts w:asciiTheme="minorHAnsi" w:hAnsiTheme="minorHAnsi" w:cs="Arial"/>
          <w:b/>
          <w:bCs/>
          <w:sz w:val="22"/>
          <w:szCs w:val="22"/>
        </w:rPr>
        <w:t xml:space="preserve"> </w:t>
      </w:r>
      <w:r w:rsidRPr="00342161">
        <w:rPr>
          <w:rFonts w:asciiTheme="minorHAnsi" w:hAnsiTheme="minorHAnsi" w:cs="Arial"/>
          <w:bCs/>
          <w:sz w:val="22"/>
          <w:szCs w:val="22"/>
        </w:rPr>
        <w:t xml:space="preserve">en coordinación con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rPr>
        <w:t xml:space="preserve"> tendrá la facultad de calificar las causas de fuerza mayor y/o caso fortuito, que pudieran tener efectiva consecuencia sobre la ejecución del </w:t>
      </w:r>
      <w:r w:rsidRPr="00342161">
        <w:rPr>
          <w:rFonts w:asciiTheme="minorHAnsi" w:hAnsiTheme="minorHAnsi" w:cs="Arial"/>
          <w:bCs/>
          <w:sz w:val="22"/>
          <w:szCs w:val="22"/>
        </w:rPr>
        <w:t>Contrato,</w:t>
      </w:r>
      <w:r w:rsidRPr="00342161">
        <w:rPr>
          <w:rFonts w:asciiTheme="minorHAnsi" w:hAnsiTheme="minorHAnsi" w:cs="Arial"/>
          <w:b/>
          <w:bCs/>
          <w:sz w:val="22"/>
          <w:szCs w:val="22"/>
        </w:rPr>
        <w:t xml:space="preserve"> </w:t>
      </w:r>
      <w:r w:rsidRPr="00342161">
        <w:rPr>
          <w:rFonts w:asciiTheme="minorHAnsi" w:hAnsiTheme="minorHAnsi" w:cs="Arial"/>
          <w:bCs/>
          <w:sz w:val="22"/>
          <w:szCs w:val="22"/>
        </w:rPr>
        <w:t>previo cumplimiento de lo establecido en la presente cláusula</w:t>
      </w:r>
      <w:r w:rsidRPr="00342161">
        <w:rPr>
          <w:rFonts w:asciiTheme="minorHAnsi" w:hAnsiTheme="minorHAnsi" w:cs="Arial"/>
          <w:sz w:val="22"/>
          <w:szCs w:val="22"/>
        </w:rPr>
        <w:t>.</w:t>
      </w:r>
    </w:p>
    <w:p w14:paraId="439F729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w:t>
      </w:r>
      <w:r w:rsidRPr="00342161">
        <w:rPr>
          <w:rFonts w:asciiTheme="minorHAnsi" w:hAnsiTheme="minorHAnsi" w:cs="Arial"/>
          <w:sz w:val="22"/>
          <w:szCs w:val="22"/>
          <w:lang w:eastAsia="es-BO"/>
        </w:rPr>
        <w:t>, etc.).</w:t>
      </w:r>
    </w:p>
    <w:p w14:paraId="56FD2370" w14:textId="77777777" w:rsidR="000650A9" w:rsidRPr="00342161" w:rsidRDefault="000650A9" w:rsidP="000650A9">
      <w:pPr>
        <w:jc w:val="both"/>
        <w:rPr>
          <w:rFonts w:asciiTheme="minorHAnsi" w:hAnsiTheme="minorHAnsi" w:cs="Arial"/>
          <w:sz w:val="22"/>
          <w:szCs w:val="22"/>
          <w:lang w:eastAsia="es-BO"/>
        </w:rPr>
      </w:pPr>
      <w:r w:rsidRPr="00342161">
        <w:rPr>
          <w:rFonts w:asciiTheme="minorHAnsi" w:hAnsiTheme="minorHAnsi" w:cs="Arial"/>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456C2F" w14:textId="77777777" w:rsidR="000650A9" w:rsidRPr="00342161" w:rsidRDefault="000650A9" w:rsidP="000650A9">
      <w:pPr>
        <w:tabs>
          <w:tab w:val="left" w:pos="993"/>
        </w:tabs>
        <w:ind w:right="-7"/>
        <w:jc w:val="both"/>
        <w:outlineLvl w:val="1"/>
        <w:rPr>
          <w:rFonts w:asciiTheme="minorHAnsi" w:hAnsiTheme="minorHAnsi" w:cs="Arial"/>
          <w:b/>
          <w:sz w:val="22"/>
          <w:szCs w:val="22"/>
          <w:lang w:val="es-BO" w:eastAsia="x-none"/>
        </w:rPr>
      </w:pPr>
      <w:r w:rsidRPr="00342161">
        <w:rPr>
          <w:rFonts w:asciiTheme="minorHAnsi" w:hAnsiTheme="minorHAnsi" w:cs="Arial"/>
          <w:b/>
          <w:sz w:val="22"/>
          <w:szCs w:val="22"/>
          <w:lang w:val="es-BO" w:eastAsia="x-none"/>
        </w:rPr>
        <w:t>27.1 Condiciones de validez:</w:t>
      </w:r>
    </w:p>
    <w:p w14:paraId="2A542184" w14:textId="77777777" w:rsidR="000650A9" w:rsidRPr="00342161" w:rsidRDefault="000650A9" w:rsidP="000650A9">
      <w:pPr>
        <w:ind w:right="-7"/>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89681A4" w14:textId="77777777" w:rsidR="000650A9" w:rsidRPr="00342161" w:rsidRDefault="000650A9" w:rsidP="000650A9">
      <w:pPr>
        <w:numPr>
          <w:ilvl w:val="0"/>
          <w:numId w:val="57"/>
        </w:numPr>
        <w:tabs>
          <w:tab w:val="left" w:pos="1134"/>
        </w:tabs>
        <w:ind w:left="1135" w:right="-6" w:hanging="284"/>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Las circunstancias de la fuerza mayor o caso fortuito no hayan surgido por un incumplimiento, omisión o negligencia de la Parte invocante, o en el caso del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será aplicable también a cualquier subcontratista.</w:t>
      </w:r>
    </w:p>
    <w:p w14:paraId="40F875BA" w14:textId="77777777" w:rsidR="000650A9" w:rsidRPr="00342161" w:rsidRDefault="000650A9" w:rsidP="000650A9">
      <w:pPr>
        <w:numPr>
          <w:ilvl w:val="0"/>
          <w:numId w:val="57"/>
        </w:numPr>
        <w:tabs>
          <w:tab w:val="left" w:pos="1134"/>
        </w:tabs>
        <w:ind w:left="1135" w:right="-6" w:hanging="284"/>
        <w:jc w:val="both"/>
        <w:rPr>
          <w:rFonts w:asciiTheme="minorHAnsi" w:hAnsiTheme="minorHAnsi" w:cs="Arial"/>
          <w:sz w:val="22"/>
          <w:szCs w:val="22"/>
          <w:lang w:val="es-BO"/>
        </w:rPr>
      </w:pPr>
      <w:r w:rsidRPr="00342161">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6C931DF" w14:textId="77777777" w:rsidR="000650A9" w:rsidRPr="00342161" w:rsidRDefault="000650A9" w:rsidP="000650A9">
      <w:pPr>
        <w:numPr>
          <w:ilvl w:val="0"/>
          <w:numId w:val="57"/>
        </w:numPr>
        <w:tabs>
          <w:tab w:val="left" w:pos="1134"/>
        </w:tabs>
        <w:ind w:left="1135" w:right="-6" w:hanging="284"/>
        <w:jc w:val="both"/>
        <w:rPr>
          <w:rFonts w:asciiTheme="minorHAnsi" w:hAnsiTheme="minorHAnsi" w:cs="Arial"/>
          <w:sz w:val="22"/>
          <w:szCs w:val="22"/>
          <w:lang w:val="es-BO"/>
        </w:rPr>
      </w:pPr>
      <w:r w:rsidRPr="00342161">
        <w:rPr>
          <w:rFonts w:asciiTheme="minorHAnsi" w:hAnsiTheme="minorHAnsi" w:cs="Arial"/>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F8AEE8F"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lastRenderedPageBreak/>
        <w:t xml:space="preserve">Previo cumplimiento por parte del </w:t>
      </w:r>
      <w:r w:rsidRPr="00342161">
        <w:rPr>
          <w:rFonts w:asciiTheme="minorHAnsi" w:hAnsiTheme="minorHAnsi" w:cs="Arial"/>
          <w:b/>
          <w:sz w:val="22"/>
          <w:szCs w:val="22"/>
        </w:rPr>
        <w:t xml:space="preserve">Contratista </w:t>
      </w:r>
      <w:r w:rsidRPr="00342161">
        <w:rPr>
          <w:rFonts w:asciiTheme="minorHAnsi" w:hAnsiTheme="minorHAnsi" w:cs="Arial"/>
          <w:sz w:val="22"/>
          <w:szCs w:val="22"/>
        </w:rPr>
        <w:t xml:space="preserve">de lo establecido precedentemente dentro de los 02 (dos) días hábiles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rPr>
        <w:t xml:space="preserve"> debe aprobar la existencia del impedimento, sin el cual, de ninguna manera y por ningún motivo podrá solicitar luego al </w:t>
      </w:r>
      <w:r w:rsidRPr="00342161">
        <w:rPr>
          <w:rFonts w:asciiTheme="minorHAnsi" w:hAnsiTheme="minorHAnsi" w:cs="Arial"/>
          <w:bCs/>
          <w:sz w:val="22"/>
          <w:szCs w:val="22"/>
        </w:rPr>
        <w:t>Supervisor</w:t>
      </w:r>
      <w:r w:rsidRPr="00342161">
        <w:rPr>
          <w:rFonts w:asciiTheme="minorHAnsi" w:hAnsiTheme="minorHAnsi" w:cs="Arial"/>
          <w:b/>
          <w:bCs/>
          <w:sz w:val="22"/>
          <w:szCs w:val="22"/>
        </w:rPr>
        <w:t xml:space="preserve"> </w:t>
      </w:r>
      <w:r w:rsidRPr="00342161">
        <w:rPr>
          <w:rFonts w:asciiTheme="minorHAnsi" w:hAnsiTheme="minorHAnsi" w:cs="Arial"/>
          <w:sz w:val="22"/>
          <w:szCs w:val="22"/>
        </w:rPr>
        <w:t>por escrito, la ampliación del plazo del Contrato o la exención de pago de multas.</w:t>
      </w:r>
    </w:p>
    <w:p w14:paraId="4FEEC6C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64CB08A"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noProof/>
          <w:sz w:val="22"/>
          <w:szCs w:val="22"/>
          <w:lang w:val="es-BO" w:eastAsia="es-BO"/>
        </w:rPr>
        <w:drawing>
          <wp:anchor distT="0" distB="0" distL="114300" distR="114300" simplePos="0" relativeHeight="251692544" behindDoc="1" locked="0" layoutInCell="0" allowOverlap="1" wp14:anchorId="3EE581B3" wp14:editId="05AD7AA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rPr>
        <w:t xml:space="preserve">En ningún caso y bajo ninguna circunstancia, se considerará como causa de fuerza mayor el mal tiempo dentro del área de ejecución de la Obra que a criterio del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rPr>
        <w:t xml:space="preserve"> y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no impida que se realice normalmente la Obra. En caso de que sea considerado, 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 xml:space="preserve">tiene la obligación de recabar y presentar al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de manera oportuna el boletín mensual de precipitaciones emitidas por el </w:t>
      </w:r>
      <w:r w:rsidRPr="00342161">
        <w:rPr>
          <w:rFonts w:asciiTheme="minorHAnsi" w:hAnsiTheme="minorHAnsi" w:cs="Arial"/>
          <w:bCs/>
          <w:sz w:val="22"/>
          <w:szCs w:val="22"/>
        </w:rPr>
        <w:t>SENAMHI</w:t>
      </w:r>
      <w:r w:rsidRPr="00342161">
        <w:rPr>
          <w:rFonts w:asciiTheme="minorHAnsi" w:hAnsiTheme="minorHAnsi" w:cs="Arial"/>
          <w:sz w:val="22"/>
          <w:szCs w:val="22"/>
        </w:rPr>
        <w:t xml:space="preserve"> documento que deberá consignar el sello seco de la institución para su respectiva consideración. 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14:paraId="171D555C"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Asimismo, tampoco se considerarán como fuerza mayor o caso fortuito, las demoras en la entrega en la Obra de los materiales, equipos e implementos necesarios, por ser obligación del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tomar y adoptar todas las previsiones necesarias para evitar demoras por dichas contingencias.</w:t>
      </w:r>
    </w:p>
    <w:p w14:paraId="5B6058E0" w14:textId="77777777" w:rsidR="000650A9" w:rsidRPr="00342161" w:rsidRDefault="000650A9" w:rsidP="000650A9">
      <w:pPr>
        <w:tabs>
          <w:tab w:val="left" w:pos="993"/>
        </w:tabs>
        <w:ind w:right="-7"/>
        <w:jc w:val="both"/>
        <w:outlineLvl w:val="1"/>
        <w:rPr>
          <w:rFonts w:asciiTheme="minorHAnsi" w:hAnsiTheme="minorHAnsi" w:cs="Arial"/>
          <w:b/>
          <w:sz w:val="22"/>
          <w:szCs w:val="22"/>
          <w:lang w:val="es-BO" w:eastAsia="x-none"/>
        </w:rPr>
      </w:pPr>
      <w:r w:rsidRPr="00342161">
        <w:rPr>
          <w:rFonts w:asciiTheme="minorHAnsi" w:hAnsiTheme="minorHAnsi" w:cs="Arial"/>
          <w:b/>
          <w:sz w:val="22"/>
          <w:szCs w:val="22"/>
          <w:lang w:val="es-BO" w:eastAsia="x-none"/>
        </w:rPr>
        <w:t>27.2 Cumplimiento ininterrumpido:</w:t>
      </w:r>
    </w:p>
    <w:p w14:paraId="1A3E7AE5" w14:textId="77777777" w:rsidR="000650A9" w:rsidRPr="00342161" w:rsidRDefault="000650A9" w:rsidP="000650A9">
      <w:pPr>
        <w:ind w:right="-7"/>
        <w:jc w:val="both"/>
        <w:outlineLvl w:val="1"/>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Cuando ocurra una fuerza mayor o caso fortuito, 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2161">
        <w:rPr>
          <w:rFonts w:asciiTheme="minorHAnsi" w:hAnsiTheme="minorHAnsi" w:cs="Arial"/>
          <w:b/>
          <w:sz w:val="22"/>
          <w:szCs w:val="22"/>
          <w:lang w:val="es-BO" w:eastAsia="x-none"/>
        </w:rPr>
        <w:t xml:space="preserve"> Entidad</w:t>
      </w:r>
      <w:r w:rsidRPr="00342161">
        <w:rPr>
          <w:rFonts w:asciiTheme="minorHAnsi" w:hAnsiTheme="minorHAnsi" w:cs="Arial"/>
          <w:sz w:val="22"/>
          <w:szCs w:val="22"/>
          <w:lang w:val="es-BO" w:eastAsia="x-none"/>
        </w:rPr>
        <w:t xml:space="preserve">. El </w:t>
      </w:r>
      <w:r w:rsidRPr="00342161">
        <w:rPr>
          <w:rFonts w:asciiTheme="minorHAnsi" w:hAnsiTheme="minorHAnsi" w:cs="Arial"/>
          <w:b/>
          <w:sz w:val="22"/>
          <w:szCs w:val="22"/>
          <w:lang w:val="es-BO" w:eastAsia="x-none"/>
        </w:rPr>
        <w:t xml:space="preserve">Contratista </w:t>
      </w:r>
      <w:r w:rsidRPr="00342161">
        <w:rPr>
          <w:rFonts w:asciiTheme="minorHAnsi" w:hAnsiTheme="minorHAnsi" w:cs="Arial"/>
          <w:sz w:val="22"/>
          <w:szCs w:val="22"/>
          <w:lang w:val="es-BO" w:eastAsia="x-none"/>
        </w:rPr>
        <w:t xml:space="preserve">le notificará al Supervisor y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eastAsia="x-none"/>
        </w:rPr>
        <w:t xml:space="preserve"> los pasos que propone, incluidos todos los otros medios de desempeño que no impida la fuerza mayor o caso fortuito.</w:t>
      </w:r>
    </w:p>
    <w:p w14:paraId="69FD5DC8" w14:textId="77777777" w:rsidR="000650A9" w:rsidRPr="00342161" w:rsidRDefault="000650A9" w:rsidP="000650A9">
      <w:pPr>
        <w:numPr>
          <w:ilvl w:val="1"/>
          <w:numId w:val="81"/>
        </w:numPr>
        <w:tabs>
          <w:tab w:val="left" w:pos="567"/>
        </w:tabs>
        <w:ind w:left="567" w:hanging="567"/>
        <w:jc w:val="both"/>
        <w:rPr>
          <w:rFonts w:asciiTheme="minorHAnsi" w:hAnsiTheme="minorHAnsi" w:cs="Arial"/>
          <w:b/>
          <w:bCs/>
          <w:sz w:val="22"/>
          <w:szCs w:val="22"/>
        </w:rPr>
      </w:pPr>
      <w:r w:rsidRPr="00342161">
        <w:rPr>
          <w:rFonts w:asciiTheme="minorHAnsi" w:hAnsiTheme="minorHAnsi" w:cs="Arial"/>
          <w:b/>
          <w:bCs/>
          <w:sz w:val="22"/>
          <w:szCs w:val="22"/>
        </w:rPr>
        <w:t>Prórrogas:</w:t>
      </w:r>
    </w:p>
    <w:p w14:paraId="3803C382"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 xml:space="preserve">Si una circunstancia de fuerza mayor o caso fortuito afecta el cronograma de trabajo cuya realización se requiere para que el </w:t>
      </w:r>
      <w:r w:rsidRPr="00342161">
        <w:rPr>
          <w:rFonts w:asciiTheme="minorHAnsi" w:hAnsiTheme="minorHAnsi" w:cs="Arial"/>
          <w:b/>
          <w:bCs/>
          <w:sz w:val="22"/>
          <w:szCs w:val="22"/>
        </w:rPr>
        <w:t xml:space="preserve">Contratista </w:t>
      </w:r>
      <w:r w:rsidRPr="00342161">
        <w:rPr>
          <w:rFonts w:asciiTheme="minorHAnsi" w:hAnsiTheme="minorHAnsi" w:cs="Arial"/>
          <w:sz w:val="22"/>
          <w:szCs w:val="22"/>
        </w:rPr>
        <w:t>cumpla con el plazo de ejecución de la Obra o cualquier otra fecha límite de realización, dicha fecha límite se prorrogará de conformidad a lo establecido en el presente Contrato.</w:t>
      </w:r>
    </w:p>
    <w:p w14:paraId="037023C1" w14:textId="77777777" w:rsidR="000650A9" w:rsidRPr="00342161" w:rsidRDefault="000650A9" w:rsidP="000650A9">
      <w:pPr>
        <w:autoSpaceDE w:val="0"/>
        <w:autoSpaceDN w:val="0"/>
        <w:jc w:val="both"/>
        <w:rPr>
          <w:rFonts w:asciiTheme="minorHAnsi" w:hAnsiTheme="minorHAnsi" w:cs="Arial"/>
          <w:sz w:val="22"/>
          <w:szCs w:val="22"/>
        </w:rPr>
      </w:pPr>
      <w:r w:rsidRPr="00342161">
        <w:rPr>
          <w:rFonts w:asciiTheme="minorHAnsi" w:hAnsiTheme="minorHAnsi" w:cs="Arial"/>
          <w:sz w:val="22"/>
          <w:szCs w:val="22"/>
        </w:rPr>
        <w:t>Durante este periodo las Partes soportaran independientemente sus respectivas perdidas por lo cual no podrán oponerse este argumento a reclamo por pagos debidos bajo el presente Contrato.</w:t>
      </w:r>
    </w:p>
    <w:p w14:paraId="00184835"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OCTAVA.- (TERMINACIÓN DEL CONTRATO)</w:t>
      </w:r>
    </w:p>
    <w:p w14:paraId="3E96C95C"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El presente Contrato concluirá bajo una de las siguientes modalidades:</w:t>
      </w:r>
    </w:p>
    <w:p w14:paraId="39B7996D"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28.1</w:t>
      </w:r>
      <w:r w:rsidRPr="00342161">
        <w:rPr>
          <w:rFonts w:asciiTheme="minorHAnsi" w:hAnsiTheme="minorHAnsi" w:cs="Arial"/>
          <w:b/>
          <w:sz w:val="22"/>
          <w:szCs w:val="22"/>
          <w:lang w:val="es-BO"/>
        </w:rPr>
        <w:tab/>
        <w:t xml:space="preserve">Por cumplimiento de Contrato: </w:t>
      </w:r>
    </w:p>
    <w:p w14:paraId="5385CB41" w14:textId="77777777" w:rsidR="000650A9" w:rsidRPr="00342161" w:rsidRDefault="000650A9" w:rsidP="000650A9">
      <w:pPr>
        <w:ind w:left="567" w:hanging="12"/>
        <w:jc w:val="both"/>
        <w:rPr>
          <w:rFonts w:asciiTheme="minorHAnsi" w:hAnsiTheme="minorHAnsi" w:cs="Arial"/>
          <w:sz w:val="22"/>
          <w:szCs w:val="22"/>
          <w:lang w:val="es-BO"/>
        </w:rPr>
      </w:pPr>
      <w:r w:rsidRPr="00342161">
        <w:rPr>
          <w:rFonts w:asciiTheme="minorHAnsi" w:hAnsiTheme="minorHAnsi" w:cs="Arial"/>
          <w:sz w:val="22"/>
          <w:szCs w:val="22"/>
          <w:lang w:val="es-BO"/>
        </w:rPr>
        <w:t xml:space="preserve">De forma normal, tanto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como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darán por terminado el presente Contrato, una vez que ambas Partes hayan dado cumplimiento a todas las condiciones y estipulaciones contenidas en él, lo cual se hará constar por escrito.</w:t>
      </w:r>
    </w:p>
    <w:p w14:paraId="4ED36297"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28.2</w:t>
      </w:r>
      <w:r w:rsidRPr="00342161">
        <w:rPr>
          <w:rFonts w:asciiTheme="minorHAnsi" w:hAnsiTheme="minorHAnsi" w:cs="Arial"/>
          <w:b/>
          <w:sz w:val="22"/>
          <w:szCs w:val="22"/>
          <w:lang w:val="es-BO"/>
        </w:rPr>
        <w:tab/>
        <w:t xml:space="preserve">Por resolución del Contrato: </w:t>
      </w:r>
    </w:p>
    <w:p w14:paraId="1E7A1CDD" w14:textId="77777777" w:rsidR="000650A9" w:rsidRPr="00342161" w:rsidRDefault="000650A9" w:rsidP="000650A9">
      <w:pPr>
        <w:tabs>
          <w:tab w:val="left" w:pos="567"/>
        </w:tabs>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es que se diera el caso y como una forma excepcional de terminar el Contrato a los efectos legales correspondientes,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y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voluntariamente acuerdan </w:t>
      </w:r>
      <w:r w:rsidRPr="00342161">
        <w:rPr>
          <w:rFonts w:asciiTheme="minorHAnsi" w:hAnsiTheme="minorHAnsi" w:cs="Arial"/>
          <w:sz w:val="22"/>
          <w:szCs w:val="22"/>
          <w:lang w:val="es-ES_tradnl"/>
        </w:rPr>
        <w:t xml:space="preserve">las siguientes causales y </w:t>
      </w:r>
      <w:r w:rsidRPr="00342161">
        <w:rPr>
          <w:rFonts w:asciiTheme="minorHAnsi" w:hAnsiTheme="minorHAnsi" w:cs="Arial"/>
          <w:sz w:val="22"/>
          <w:szCs w:val="22"/>
          <w:lang w:val="es-BO"/>
        </w:rPr>
        <w:t>el siguiente procedimiento para procesar la resolución del Contrato:</w:t>
      </w:r>
    </w:p>
    <w:p w14:paraId="4DB2143D" w14:textId="77777777" w:rsidR="000650A9" w:rsidRPr="00342161" w:rsidRDefault="000650A9" w:rsidP="000650A9">
      <w:pPr>
        <w:ind w:left="1440" w:hanging="720"/>
        <w:jc w:val="both"/>
        <w:rPr>
          <w:rFonts w:asciiTheme="minorHAnsi" w:hAnsiTheme="minorHAnsi" w:cs="Arial"/>
          <w:b/>
          <w:sz w:val="22"/>
          <w:szCs w:val="22"/>
          <w:lang w:val="es-BO"/>
        </w:rPr>
      </w:pPr>
      <w:r w:rsidRPr="00342161">
        <w:rPr>
          <w:rFonts w:asciiTheme="minorHAnsi" w:hAnsiTheme="minorHAnsi" w:cs="Arial"/>
          <w:b/>
          <w:sz w:val="22"/>
          <w:szCs w:val="22"/>
          <w:lang w:val="es-BO"/>
        </w:rPr>
        <w:t>28.2.1</w:t>
      </w:r>
      <w:r w:rsidRPr="00342161">
        <w:rPr>
          <w:rFonts w:asciiTheme="minorHAnsi" w:hAnsiTheme="minorHAnsi" w:cs="Arial"/>
          <w:b/>
          <w:sz w:val="22"/>
          <w:szCs w:val="22"/>
          <w:lang w:val="es-BO"/>
        </w:rPr>
        <w:tab/>
        <w:t xml:space="preserve">Resolución a requerimiento de </w:t>
      </w:r>
      <w:r w:rsidRPr="00342161">
        <w:rPr>
          <w:rFonts w:asciiTheme="minorHAnsi" w:hAnsiTheme="minorHAnsi" w:cs="Arial"/>
          <w:b/>
          <w:sz w:val="22"/>
          <w:szCs w:val="22"/>
        </w:rPr>
        <w:t>la</w:t>
      </w:r>
      <w:r w:rsidRPr="00342161">
        <w:rPr>
          <w:rFonts w:asciiTheme="minorHAnsi" w:hAnsiTheme="minorHAnsi" w:cs="Arial"/>
          <w:sz w:val="22"/>
          <w:szCs w:val="22"/>
        </w:rPr>
        <w:t xml:space="preserve"> </w:t>
      </w:r>
      <w:r w:rsidRPr="00342161">
        <w:rPr>
          <w:rFonts w:asciiTheme="minorHAnsi" w:hAnsiTheme="minorHAnsi" w:cs="Arial"/>
          <w:b/>
          <w:sz w:val="22"/>
          <w:szCs w:val="22"/>
        </w:rPr>
        <w:t>Entidad</w:t>
      </w:r>
      <w:r w:rsidRPr="00342161">
        <w:rPr>
          <w:rFonts w:asciiTheme="minorHAnsi" w:hAnsiTheme="minorHAnsi" w:cs="Arial"/>
          <w:b/>
          <w:sz w:val="22"/>
          <w:szCs w:val="22"/>
          <w:lang w:val="es-BO"/>
        </w:rPr>
        <w:t xml:space="preserve">, por causales atribuibles al </w:t>
      </w:r>
      <w:r w:rsidRPr="00342161">
        <w:rPr>
          <w:rFonts w:asciiTheme="minorHAnsi" w:hAnsiTheme="minorHAnsi" w:cs="Arial"/>
          <w:b/>
          <w:bCs/>
          <w:sz w:val="22"/>
          <w:szCs w:val="22"/>
          <w:lang w:val="es-BO"/>
        </w:rPr>
        <w:t>Contratista</w:t>
      </w:r>
      <w:r w:rsidRPr="00342161">
        <w:rPr>
          <w:rFonts w:asciiTheme="minorHAnsi" w:hAnsiTheme="minorHAnsi" w:cs="Arial"/>
          <w:b/>
          <w:sz w:val="22"/>
          <w:szCs w:val="22"/>
          <w:lang w:val="es-BO"/>
        </w:rPr>
        <w:t>.</w:t>
      </w:r>
    </w:p>
    <w:p w14:paraId="43BF4CB7" w14:textId="77777777" w:rsidR="000650A9" w:rsidRPr="00342161" w:rsidRDefault="000650A9" w:rsidP="000650A9">
      <w:pPr>
        <w:ind w:left="1416"/>
        <w:jc w:val="both"/>
        <w:rPr>
          <w:rFonts w:asciiTheme="minorHAnsi" w:hAnsiTheme="minorHAnsi" w:cs="Arial"/>
          <w:sz w:val="22"/>
          <w:szCs w:val="22"/>
          <w:lang w:val="es-BO"/>
        </w:rPr>
      </w:pPr>
      <w:r w:rsidRPr="00342161">
        <w:rPr>
          <w:rFonts w:asciiTheme="minorHAnsi" w:hAnsiTheme="minorHAnsi" w:cs="Arial"/>
          <w:sz w:val="22"/>
          <w:szCs w:val="22"/>
          <w:lang w:val="es-BO"/>
        </w:rPr>
        <w:t>L</w:t>
      </w:r>
      <w:r w:rsidRPr="00342161">
        <w:rPr>
          <w:rFonts w:asciiTheme="minorHAnsi" w:hAnsiTheme="minorHAnsi" w:cs="Arial"/>
          <w:sz w:val="22"/>
          <w:szCs w:val="22"/>
        </w:rPr>
        <w:t xml:space="preserve">a </w:t>
      </w:r>
      <w:r w:rsidRPr="00342161">
        <w:rPr>
          <w:rFonts w:asciiTheme="minorHAnsi" w:hAnsiTheme="minorHAnsi" w:cs="Arial"/>
          <w:b/>
          <w:sz w:val="22"/>
          <w:szCs w:val="22"/>
        </w:rPr>
        <w:t>Entidad</w:t>
      </w:r>
      <w:r w:rsidRPr="00342161">
        <w:rPr>
          <w:rFonts w:asciiTheme="minorHAnsi" w:hAnsiTheme="minorHAnsi" w:cs="Arial"/>
          <w:sz w:val="22"/>
          <w:szCs w:val="22"/>
          <w:lang w:val="es-BO"/>
        </w:rPr>
        <w:t>, podrá proceder al trámite de resolución del Contrato, en los siguientes casos:</w:t>
      </w:r>
    </w:p>
    <w:p w14:paraId="1CEED92E"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b/>
          <w:i/>
          <w:sz w:val="22"/>
          <w:szCs w:val="22"/>
          <w:lang w:val="es-BO"/>
        </w:rPr>
      </w:pPr>
      <w:r w:rsidRPr="00342161">
        <w:rPr>
          <w:rFonts w:asciiTheme="minorHAnsi" w:hAnsiTheme="minorHAnsi" w:cs="Arial"/>
          <w:sz w:val="22"/>
          <w:szCs w:val="22"/>
          <w:lang w:val="es-BO"/>
        </w:rPr>
        <w:lastRenderedPageBreak/>
        <w:t>Por incumplimiento en la iniciación de la Obra, si emitida la orden de proceder demora más de 05 (cinco) días calendario en movilizarse a la zona de los trabajos.</w:t>
      </w:r>
    </w:p>
    <w:p w14:paraId="120E853E"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b/>
          <w:i/>
          <w:sz w:val="22"/>
          <w:szCs w:val="22"/>
          <w:lang w:val="es-BO"/>
        </w:rPr>
      </w:pPr>
      <w:r w:rsidRPr="00342161">
        <w:rPr>
          <w:rFonts w:asciiTheme="minorHAnsi" w:hAnsiTheme="minorHAnsi" w:cs="Arial"/>
          <w:sz w:val="22"/>
          <w:szCs w:val="22"/>
          <w:lang w:val="es-BO"/>
        </w:rPr>
        <w:t xml:space="preserve">Disolución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521A5298"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quiebra declarada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56DF7E77"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Por suspensión de los trabajos sin justificación.</w:t>
      </w:r>
    </w:p>
    <w:p w14:paraId="57036EA0"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desmovilización injustificada ni autorizada por el </w:t>
      </w:r>
      <w:r w:rsidRPr="00342161">
        <w:rPr>
          <w:rFonts w:asciiTheme="minorHAnsi" w:hAnsiTheme="minorHAnsi" w:cs="Arial"/>
          <w:bCs/>
          <w:spacing w:val="-3"/>
          <w:sz w:val="22"/>
          <w:szCs w:val="22"/>
          <w:lang w:val="es-BO"/>
        </w:rPr>
        <w:t>Fiscal de Obra</w:t>
      </w:r>
      <w:r w:rsidRPr="00342161">
        <w:rPr>
          <w:rFonts w:asciiTheme="minorHAnsi" w:hAnsiTheme="minorHAnsi" w:cs="Arial"/>
          <w:sz w:val="22"/>
          <w:szCs w:val="22"/>
          <w:lang w:val="es-BO"/>
        </w:rPr>
        <w:t xml:space="preserve"> o el </w:t>
      </w:r>
      <w:r w:rsidRPr="00342161">
        <w:rPr>
          <w:rFonts w:asciiTheme="minorHAnsi" w:hAnsiTheme="minorHAnsi" w:cs="Arial"/>
          <w:bCs/>
          <w:sz w:val="22"/>
          <w:szCs w:val="22"/>
          <w:lang w:val="es-BO"/>
        </w:rPr>
        <w:t>Supervisor del equipo y personal ofertados.</w:t>
      </w:r>
    </w:p>
    <w:p w14:paraId="39B7D055"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incumplimiento injustificado del cronograma de ejecución de Obra sin que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adopte medidas necesarias y oportunas para recuperar su demora y asegurar la conclusión de la Obra dentro del plazo vigente.</w:t>
      </w:r>
    </w:p>
    <w:p w14:paraId="5BC02F69"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negligencia reiterada (03 veces) en el cumplimiento de las especificaciones, propuesta adjudicada o instrucciones escritas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w:t>
      </w:r>
    </w:p>
    <w:p w14:paraId="76E7A383"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93568" behindDoc="1" locked="0" layoutInCell="0" allowOverlap="1" wp14:anchorId="6B475592" wp14:editId="2AAABA6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Por subcontratación de una parte de la Obra sin contar con la autorización escrita del Fiscal de Obra.</w:t>
      </w:r>
    </w:p>
    <w:p w14:paraId="2F78C6A9"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Cuando el monto de la multa acumulada alcance el 10% (diez por ciento) del monto total del Contrato (decisión optativa), o el 20% (veinte por ciento), de forma obligatoria.</w:t>
      </w:r>
    </w:p>
    <w:p w14:paraId="476A14CA"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Fuerza mayor y/o caso fortuito</w:t>
      </w:r>
    </w:p>
    <w:p w14:paraId="4BAC6997"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incumplimiento del Contrato y sus anexos. </w:t>
      </w:r>
    </w:p>
    <w:p w14:paraId="305BA863" w14:textId="77777777" w:rsidR="000650A9" w:rsidRPr="00342161" w:rsidRDefault="000650A9" w:rsidP="000650A9">
      <w:pPr>
        <w:numPr>
          <w:ilvl w:val="0"/>
          <w:numId w:val="50"/>
        </w:numPr>
        <w:tabs>
          <w:tab w:val="clear" w:pos="1778"/>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Por incumplimiento a la cláusula (Anticorrupción).</w:t>
      </w:r>
    </w:p>
    <w:p w14:paraId="4757B255" w14:textId="77777777" w:rsidR="000650A9" w:rsidRPr="00342161" w:rsidRDefault="000650A9" w:rsidP="000650A9">
      <w:pPr>
        <w:ind w:left="1440" w:hanging="720"/>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28.2.2 Resolución a requerimiento del </w:t>
      </w:r>
      <w:r w:rsidRPr="00342161">
        <w:rPr>
          <w:rFonts w:asciiTheme="minorHAnsi" w:hAnsiTheme="minorHAnsi" w:cs="Arial"/>
          <w:b/>
          <w:bCs/>
          <w:sz w:val="22"/>
          <w:szCs w:val="22"/>
          <w:lang w:val="es-BO"/>
        </w:rPr>
        <w:t>Contratista</w:t>
      </w:r>
      <w:r w:rsidRPr="00342161">
        <w:rPr>
          <w:rFonts w:asciiTheme="minorHAnsi" w:hAnsiTheme="minorHAnsi" w:cs="Arial"/>
          <w:b/>
          <w:sz w:val="22"/>
          <w:szCs w:val="22"/>
          <w:lang w:val="es-BO"/>
        </w:rPr>
        <w:t xml:space="preserve"> por causales atribuibles a </w:t>
      </w:r>
      <w:r w:rsidRPr="00342161">
        <w:rPr>
          <w:rFonts w:asciiTheme="minorHAnsi" w:hAnsiTheme="minorHAnsi" w:cs="Arial"/>
          <w:b/>
          <w:sz w:val="22"/>
          <w:szCs w:val="22"/>
        </w:rPr>
        <w:t>la</w:t>
      </w:r>
      <w:r w:rsidRPr="00342161">
        <w:rPr>
          <w:rFonts w:asciiTheme="minorHAnsi" w:hAnsiTheme="minorHAnsi" w:cs="Arial"/>
          <w:sz w:val="22"/>
          <w:szCs w:val="22"/>
        </w:rPr>
        <w:t xml:space="preserve"> </w:t>
      </w:r>
      <w:r w:rsidRPr="00342161">
        <w:rPr>
          <w:rFonts w:asciiTheme="minorHAnsi" w:hAnsiTheme="minorHAnsi" w:cs="Arial"/>
          <w:b/>
          <w:sz w:val="22"/>
          <w:szCs w:val="22"/>
        </w:rPr>
        <w:t>Entidad</w:t>
      </w:r>
      <w:r w:rsidRPr="00342161">
        <w:rPr>
          <w:rFonts w:asciiTheme="minorHAnsi" w:hAnsiTheme="minorHAnsi" w:cs="Arial"/>
          <w:b/>
          <w:sz w:val="22"/>
          <w:szCs w:val="22"/>
          <w:lang w:val="es-BO"/>
        </w:rPr>
        <w:t>:</w:t>
      </w:r>
    </w:p>
    <w:p w14:paraId="0A6154F4" w14:textId="77777777" w:rsidR="000650A9" w:rsidRPr="00342161" w:rsidRDefault="000650A9" w:rsidP="000650A9">
      <w:pPr>
        <w:ind w:left="1416"/>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podrá proceder al trámite de resolución del Contrato, en los siguientes casos:</w:t>
      </w:r>
    </w:p>
    <w:p w14:paraId="5304C199" w14:textId="77777777" w:rsidR="000650A9" w:rsidRPr="00342161" w:rsidRDefault="000650A9" w:rsidP="000650A9">
      <w:pPr>
        <w:numPr>
          <w:ilvl w:val="0"/>
          <w:numId w:val="51"/>
        </w:numPr>
        <w:tabs>
          <w:tab w:val="clear" w:pos="1712"/>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Por instrucciones injustificadas emanadas del Fiscal de Obra o emanadas del </w:t>
      </w:r>
      <w:r w:rsidRPr="00342161">
        <w:rPr>
          <w:rFonts w:asciiTheme="minorHAnsi" w:hAnsiTheme="minorHAnsi" w:cs="Arial"/>
          <w:bCs/>
          <w:sz w:val="22"/>
          <w:szCs w:val="22"/>
          <w:lang w:val="es-BO"/>
        </w:rPr>
        <w:t>Supervisor</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 xml:space="preserve">con conocimiento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para la suspensión de la ejecución de la Obra por más de 30 (treinta) días calendario.</w:t>
      </w:r>
    </w:p>
    <w:p w14:paraId="7883E3D2" w14:textId="77777777" w:rsidR="000650A9" w:rsidRPr="00342161" w:rsidRDefault="000650A9" w:rsidP="000650A9">
      <w:pPr>
        <w:numPr>
          <w:ilvl w:val="0"/>
          <w:numId w:val="51"/>
        </w:numPr>
        <w:tabs>
          <w:tab w:val="clear" w:pos="1712"/>
          <w:tab w:val="num" w:pos="1985"/>
        </w:tabs>
        <w:ind w:left="1985" w:hanging="284"/>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apartándose de los términos del Contrato, Fiscal de Obra a través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pretenda efectuar aumento o disminución en las cantidades de Obra sin emisión de la necesaria orden de cambio o contrato modificatorio, que en el caso de incrementos garantice el pago.</w:t>
      </w:r>
    </w:p>
    <w:p w14:paraId="76C7D5F0" w14:textId="77777777" w:rsidR="000650A9" w:rsidRPr="00342161" w:rsidRDefault="000650A9" w:rsidP="000650A9">
      <w:pPr>
        <w:pStyle w:val="Prrafodelista"/>
        <w:ind w:left="1418" w:hanging="709"/>
        <w:jc w:val="both"/>
        <w:rPr>
          <w:rFonts w:asciiTheme="minorHAnsi" w:hAnsiTheme="minorHAnsi" w:cs="Arial"/>
          <w:color w:val="000000"/>
          <w:sz w:val="22"/>
          <w:szCs w:val="22"/>
        </w:rPr>
      </w:pPr>
      <w:r w:rsidRPr="00342161">
        <w:rPr>
          <w:rFonts w:asciiTheme="minorHAnsi" w:hAnsiTheme="minorHAnsi" w:cs="Arial"/>
          <w:b/>
          <w:color w:val="000000"/>
          <w:sz w:val="22"/>
          <w:szCs w:val="22"/>
          <w:lang w:val="es-BO"/>
        </w:rPr>
        <w:t>28</w:t>
      </w:r>
      <w:r w:rsidRPr="00342161">
        <w:rPr>
          <w:rFonts w:asciiTheme="minorHAnsi" w:hAnsiTheme="minorHAnsi" w:cs="Arial"/>
          <w:b/>
          <w:color w:val="000000"/>
          <w:sz w:val="22"/>
          <w:szCs w:val="22"/>
        </w:rPr>
        <w:t>.2.3</w:t>
      </w:r>
      <w:r w:rsidRPr="00342161">
        <w:rPr>
          <w:rFonts w:asciiTheme="minorHAnsi" w:hAnsiTheme="minorHAnsi" w:cs="Arial"/>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B6752B1" w14:textId="77777777" w:rsidR="000650A9" w:rsidRPr="00342161" w:rsidRDefault="000650A9" w:rsidP="000650A9">
      <w:pPr>
        <w:pStyle w:val="Prrafodelista"/>
        <w:ind w:left="1418" w:hanging="709"/>
        <w:jc w:val="both"/>
        <w:rPr>
          <w:rFonts w:asciiTheme="minorHAnsi" w:hAnsiTheme="minorHAnsi" w:cs="Arial"/>
          <w:sz w:val="22"/>
          <w:szCs w:val="22"/>
        </w:rPr>
      </w:pPr>
      <w:r w:rsidRPr="00342161">
        <w:rPr>
          <w:rFonts w:asciiTheme="minorHAnsi" w:hAnsiTheme="minorHAnsi" w:cs="Arial"/>
          <w:b/>
          <w:color w:val="000000"/>
          <w:sz w:val="22"/>
          <w:szCs w:val="22"/>
        </w:rPr>
        <w:t>28.2.4</w:t>
      </w:r>
      <w:r w:rsidRPr="00342161">
        <w:rPr>
          <w:rFonts w:asciiTheme="minorHAnsi" w:hAnsiTheme="minorHAnsi" w:cs="Arial"/>
          <w:color w:val="000000"/>
          <w:sz w:val="22"/>
          <w:szCs w:val="22"/>
        </w:rPr>
        <w:t xml:space="preserv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color w:val="000000"/>
          <w:sz w:val="22"/>
          <w:szCs w:val="22"/>
        </w:rPr>
        <w:t xml:space="preserve"> en cualquier momento podrá resolver de manera unilateral </w:t>
      </w:r>
      <w:r w:rsidRPr="00342161">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342161">
        <w:rPr>
          <w:rFonts w:asciiTheme="minorHAnsi" w:hAnsiTheme="minorHAnsi" w:cs="Arial"/>
          <w:b/>
          <w:sz w:val="22"/>
          <w:szCs w:val="22"/>
        </w:rPr>
        <w:t>Contratista</w:t>
      </w:r>
      <w:r w:rsidRPr="00342161">
        <w:rPr>
          <w:rFonts w:asciiTheme="minorHAnsi" w:hAnsiTheme="minorHAnsi" w:cs="Arial"/>
          <w:sz w:val="22"/>
          <w:szCs w:val="22"/>
        </w:rPr>
        <w:t>,</w:t>
      </w:r>
      <w:r w:rsidRPr="00342161">
        <w:rPr>
          <w:rFonts w:asciiTheme="minorHAnsi" w:hAnsiTheme="minorHAnsi" w:cs="Arial"/>
          <w:b/>
          <w:sz w:val="22"/>
          <w:szCs w:val="22"/>
        </w:rPr>
        <w:t xml:space="preserve"> </w:t>
      </w:r>
      <w:r w:rsidRPr="00342161">
        <w:rPr>
          <w:rFonts w:asciiTheme="minorHAnsi" w:hAnsiTheme="minorHAnsi" w:cs="Arial"/>
          <w:sz w:val="22"/>
          <w:szCs w:val="22"/>
        </w:rPr>
        <w:t xml:space="preserve">sin lugar a ningún tipo de resarcimiento por parte de la </w:t>
      </w:r>
      <w:r w:rsidRPr="00342161">
        <w:rPr>
          <w:rFonts w:asciiTheme="minorHAnsi" w:hAnsiTheme="minorHAnsi" w:cs="Arial"/>
          <w:b/>
          <w:sz w:val="22"/>
          <w:szCs w:val="22"/>
        </w:rPr>
        <w:t xml:space="preserve">Entidad </w:t>
      </w:r>
      <w:r w:rsidRPr="00342161">
        <w:rPr>
          <w:rFonts w:asciiTheme="minorHAnsi" w:hAnsiTheme="minorHAnsi" w:cs="Arial"/>
          <w:sz w:val="22"/>
          <w:szCs w:val="22"/>
        </w:rPr>
        <w:t>a</w:t>
      </w:r>
      <w:r w:rsidRPr="00342161">
        <w:rPr>
          <w:rFonts w:asciiTheme="minorHAnsi" w:hAnsiTheme="minorHAnsi" w:cs="Arial"/>
          <w:b/>
          <w:sz w:val="22"/>
          <w:szCs w:val="22"/>
        </w:rPr>
        <w:t xml:space="preserve"> </w:t>
      </w:r>
      <w:r w:rsidRPr="00342161">
        <w:rPr>
          <w:rFonts w:asciiTheme="minorHAnsi" w:hAnsiTheme="minorHAnsi" w:cs="Arial"/>
          <w:sz w:val="22"/>
          <w:szCs w:val="22"/>
        </w:rPr>
        <w:t>favor del</w:t>
      </w:r>
      <w:r w:rsidRPr="00342161">
        <w:rPr>
          <w:rFonts w:asciiTheme="minorHAnsi" w:hAnsiTheme="minorHAnsi" w:cs="Arial"/>
          <w:b/>
          <w:sz w:val="22"/>
          <w:szCs w:val="22"/>
        </w:rPr>
        <w:t xml:space="preserve"> Contratista</w:t>
      </w:r>
      <w:r w:rsidRPr="00342161">
        <w:rPr>
          <w:rFonts w:asciiTheme="minorHAnsi" w:hAnsiTheme="minorHAnsi" w:cs="Arial"/>
          <w:sz w:val="22"/>
          <w:szCs w:val="22"/>
        </w:rPr>
        <w:t>.</w:t>
      </w:r>
    </w:p>
    <w:p w14:paraId="75DC4FE7" w14:textId="77777777" w:rsidR="000650A9" w:rsidRPr="00342161" w:rsidRDefault="000650A9" w:rsidP="000650A9">
      <w:pPr>
        <w:numPr>
          <w:ilvl w:val="1"/>
          <w:numId w:val="82"/>
        </w:num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Reglas aplicables a la resolución: </w:t>
      </w:r>
    </w:p>
    <w:p w14:paraId="1FF237A6"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A4D8FFB"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dentro de los 10 (diez) días hábiles siguientes de la fecha de notificación, se enmendaran las fallas, se normalizara el desarrollo de los trabajos y se tomaran las medidas necesarias para </w:t>
      </w:r>
      <w:r w:rsidRPr="00342161">
        <w:rPr>
          <w:rFonts w:asciiTheme="minorHAnsi" w:hAnsiTheme="minorHAnsi" w:cs="Arial"/>
          <w:sz w:val="22"/>
          <w:szCs w:val="22"/>
          <w:lang w:val="es-BO"/>
        </w:rPr>
        <w:lastRenderedPageBreak/>
        <w:t>continuar normalmente con las estipulaciones del Contrato y los anexos y el requirente de la resolución expresa por escrito su conformidad a la solución, el aviso de intención de resolución será retirado.</w:t>
      </w:r>
    </w:p>
    <w:p w14:paraId="7C995E41"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caso contrario, si al vencimiento del término de los 10 (diez) días hábiles no se enmendaran las fallas, el proceso de resolución continuará a cuyo fin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o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según quién haya requerido la resolución del Contrato, notificará mediante carta notariada a la otra Parte, que la resolución del Contrato se ha hecho efectiva. </w:t>
      </w:r>
    </w:p>
    <w:p w14:paraId="22C1EE28" w14:textId="77777777" w:rsidR="000650A9" w:rsidRPr="00342161" w:rsidRDefault="000650A9" w:rsidP="000650A9">
      <w:pPr>
        <w:ind w:left="567"/>
        <w:jc w:val="both"/>
        <w:rPr>
          <w:rFonts w:asciiTheme="minorHAnsi" w:hAnsiTheme="minorHAnsi" w:cs="Arial"/>
          <w:bCs/>
          <w:sz w:val="22"/>
          <w:szCs w:val="22"/>
          <w:lang w:val="es-BO"/>
        </w:rPr>
      </w:pPr>
      <w:r w:rsidRPr="00342161">
        <w:rPr>
          <w:rFonts w:asciiTheme="minorHAnsi" w:hAnsiTheme="minorHAnsi" w:cs="Arial"/>
          <w:sz w:val="22"/>
          <w:szCs w:val="22"/>
          <w:lang w:val="es-BO"/>
        </w:rPr>
        <w:t xml:space="preserve">Esta carta dará lugar a que: cuando la resolución sea por causales imputables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se </w:t>
      </w:r>
      <w:r w:rsidRPr="00342161">
        <w:rPr>
          <w:rFonts w:asciiTheme="minorHAnsi" w:hAnsiTheme="minorHAnsi" w:cs="Arial"/>
          <w:i/>
          <w:sz w:val="22"/>
          <w:szCs w:val="22"/>
          <w:lang w:val="es-BO"/>
        </w:rPr>
        <w:t>ejecute/consolide</w:t>
      </w:r>
      <w:r w:rsidRPr="00342161">
        <w:rPr>
          <w:rFonts w:asciiTheme="minorHAnsi" w:hAnsiTheme="minorHAnsi" w:cs="Arial"/>
          <w:sz w:val="22"/>
          <w:szCs w:val="22"/>
          <w:lang w:val="es-BO"/>
        </w:rPr>
        <w:t xml:space="preserve"> en favor de </w:t>
      </w:r>
      <w:r w:rsidRPr="00342161">
        <w:rPr>
          <w:rFonts w:asciiTheme="minorHAnsi" w:hAnsiTheme="minorHAnsi" w:cs="Arial"/>
          <w:sz w:val="22"/>
          <w:szCs w:val="22"/>
        </w:rPr>
        <w:t xml:space="preserve">la </w:t>
      </w:r>
      <w:r w:rsidRPr="00342161">
        <w:rPr>
          <w:rFonts w:asciiTheme="minorHAnsi" w:hAnsiTheme="minorHAnsi" w:cs="Arial"/>
          <w:b/>
          <w:sz w:val="22"/>
          <w:szCs w:val="22"/>
        </w:rPr>
        <w:t>Entidad</w:t>
      </w:r>
      <w:r w:rsidRPr="00342161">
        <w:rPr>
          <w:rFonts w:asciiTheme="minorHAnsi" w:hAnsiTheme="minorHAnsi" w:cs="Arial"/>
          <w:sz w:val="22"/>
          <w:szCs w:val="22"/>
          <w:lang w:val="es-BO"/>
        </w:rPr>
        <w:t xml:space="preserve"> la </w:t>
      </w:r>
      <w:r w:rsidRPr="00342161">
        <w:rPr>
          <w:rFonts w:asciiTheme="minorHAnsi" w:hAnsiTheme="minorHAnsi" w:cs="Arial"/>
          <w:i/>
          <w:sz w:val="22"/>
          <w:szCs w:val="22"/>
          <w:lang w:val="es-BO"/>
        </w:rPr>
        <w:t xml:space="preserve">garantía de cumplimiento de </w:t>
      </w:r>
      <w:r w:rsidRPr="00342161">
        <w:rPr>
          <w:rFonts w:asciiTheme="minorHAnsi" w:hAnsiTheme="minorHAnsi" w:cs="Arial"/>
          <w:bCs/>
          <w:i/>
          <w:sz w:val="22"/>
          <w:szCs w:val="22"/>
          <w:lang w:val="es-BO"/>
        </w:rPr>
        <w:t>Contrato/retención en calidad de garantía de cumplimiento de Contrato</w:t>
      </w:r>
      <w:r w:rsidRPr="00342161">
        <w:rPr>
          <w:rFonts w:asciiTheme="minorHAnsi" w:hAnsiTheme="minorHAnsi" w:cs="Arial"/>
          <w:bCs/>
          <w:sz w:val="22"/>
          <w:szCs w:val="22"/>
          <w:lang w:val="es-BO"/>
        </w:rPr>
        <w:t>, manteniéndose pendiente la ejecución de la garantía de correcta Inversión de Anticipo hasta la inmediata devolución del saldo del anticipo, caso contrario será ejecutada.</w:t>
      </w:r>
    </w:p>
    <w:p w14:paraId="04DA48D4" w14:textId="77777777" w:rsidR="000650A9" w:rsidRPr="00342161" w:rsidRDefault="000650A9" w:rsidP="000650A9">
      <w:pPr>
        <w:ind w:left="567"/>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Cuando el monto de la multa, alcance al </w:t>
      </w:r>
      <w:r w:rsidRPr="00342161">
        <w:rPr>
          <w:rFonts w:asciiTheme="minorHAnsi" w:hAnsiTheme="minorHAnsi" w:cs="Arial"/>
          <w:sz w:val="22"/>
          <w:szCs w:val="22"/>
        </w:rPr>
        <w:t xml:space="preserve">20% (veinte por ciento) </w:t>
      </w:r>
      <w:r w:rsidRPr="00342161">
        <w:rPr>
          <w:rFonts w:asciiTheme="minorHAnsi" w:hAnsiTheme="minorHAnsi" w:cs="Arial"/>
          <w:sz w:val="22"/>
          <w:szCs w:val="22"/>
          <w:lang w:val="es-ES_tradnl"/>
        </w:rPr>
        <w:t xml:space="preserve">del monto total del Contrato, la </w:t>
      </w:r>
      <w:r w:rsidRPr="00342161">
        <w:rPr>
          <w:rFonts w:asciiTheme="minorHAnsi" w:hAnsiTheme="minorHAnsi" w:cs="Arial"/>
          <w:b/>
          <w:sz w:val="22"/>
          <w:szCs w:val="22"/>
          <w:lang w:val="es-ES_tradnl"/>
        </w:rPr>
        <w:t>Entidad</w:t>
      </w:r>
      <w:r w:rsidRPr="00342161">
        <w:rPr>
          <w:rFonts w:asciiTheme="minorHAnsi" w:hAnsiTheme="minorHAnsi" w:cs="Arial"/>
          <w:sz w:val="22"/>
          <w:szCs w:val="22"/>
          <w:lang w:val="es-ES_tradnl"/>
        </w:rPr>
        <w:t xml:space="preserve"> deberá notificar mediante carta notariada al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que la resolución de Contrato se ha hecho efectiva. </w:t>
      </w:r>
    </w:p>
    <w:p w14:paraId="4528ADC1" w14:textId="77777777" w:rsidR="000650A9" w:rsidRPr="00342161" w:rsidRDefault="000650A9" w:rsidP="000650A9">
      <w:pPr>
        <w:tabs>
          <w:tab w:val="left" w:pos="567"/>
        </w:tabs>
        <w:ind w:left="567"/>
        <w:jc w:val="both"/>
        <w:rPr>
          <w:rFonts w:asciiTheme="minorHAnsi" w:hAnsiTheme="minorHAnsi" w:cs="Arial"/>
          <w:sz w:val="22"/>
          <w:szCs w:val="22"/>
          <w:lang w:val="es-ES_tradnl"/>
        </w:rPr>
      </w:pPr>
      <w:r w:rsidRPr="00342161">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2161">
        <w:rPr>
          <w:rFonts w:asciiTheme="minorHAnsi" w:hAnsiTheme="minorHAnsi" w:cs="Arial"/>
          <w:color w:val="000000"/>
          <w:sz w:val="22"/>
          <w:szCs w:val="22"/>
        </w:rPr>
        <w:t>incluir los montos a reconocer por las prestaciones ejecutadas por las Partes.</w:t>
      </w:r>
    </w:p>
    <w:p w14:paraId="449E9C8E" w14:textId="77777777" w:rsidR="000650A9" w:rsidRPr="00342161" w:rsidRDefault="000650A9" w:rsidP="000650A9">
      <w:pPr>
        <w:ind w:left="567"/>
        <w:jc w:val="both"/>
        <w:rPr>
          <w:rFonts w:asciiTheme="minorHAnsi" w:hAnsiTheme="minorHAnsi" w:cs="Arial"/>
          <w:sz w:val="22"/>
          <w:szCs w:val="22"/>
          <w:lang w:val="es-ES_tradnl"/>
        </w:rPr>
      </w:pPr>
      <w:r w:rsidRPr="00342161">
        <w:rPr>
          <w:rFonts w:asciiTheme="minorHAnsi" w:hAnsiTheme="minorHAnsi" w:cs="Arial"/>
          <w:noProof/>
          <w:sz w:val="22"/>
          <w:szCs w:val="22"/>
          <w:lang w:val="es-BO" w:eastAsia="es-BO"/>
        </w:rPr>
        <w:drawing>
          <wp:anchor distT="0" distB="0" distL="114300" distR="114300" simplePos="0" relativeHeight="251694592" behindDoc="1" locked="0" layoutInCell="0" allowOverlap="1" wp14:anchorId="72BCC3EC" wp14:editId="4EB526C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ES_tradnl"/>
        </w:rPr>
        <w:t xml:space="preserve">Por cumplimiento o resolución de Contrato, 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 xml:space="preserve"> emitirá la planilla o el certificado de liquidación final dentro del plazo solicitado por el Fiscal de Obra y en caso que el </w:t>
      </w:r>
      <w:r w:rsidRPr="00342161">
        <w:rPr>
          <w:rFonts w:asciiTheme="minorHAnsi" w:hAnsiTheme="minorHAnsi" w:cs="Arial"/>
          <w:b/>
          <w:sz w:val="22"/>
          <w:szCs w:val="22"/>
          <w:lang w:val="es-ES_tradnl"/>
        </w:rPr>
        <w:t xml:space="preserve">Contratista </w:t>
      </w:r>
      <w:r w:rsidRPr="00342161">
        <w:rPr>
          <w:rFonts w:asciiTheme="minorHAnsi" w:hAnsiTheme="minorHAnsi" w:cs="Arial"/>
          <w:sz w:val="22"/>
          <w:szCs w:val="22"/>
          <w:lang w:val="es-ES_tradnl"/>
        </w:rPr>
        <w:t xml:space="preserve">se niegue o no lo emita, este </w:t>
      </w:r>
      <w:r w:rsidRPr="00342161">
        <w:rPr>
          <w:rFonts w:asciiTheme="minorHAnsi" w:hAnsiTheme="minorHAnsi" w:cs="Arial"/>
          <w:sz w:val="22"/>
          <w:szCs w:val="22"/>
          <w:lang w:val="es-BO"/>
        </w:rPr>
        <w:t>autoriza al Supervisor</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y</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 xml:space="preserve">Fiscal de Obra </w:t>
      </w:r>
      <w:r w:rsidRPr="00342161">
        <w:rPr>
          <w:rFonts w:asciiTheme="minorHAnsi" w:hAnsiTheme="minorHAnsi" w:cs="Arial"/>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342161">
        <w:rPr>
          <w:rFonts w:asciiTheme="minorHAnsi" w:hAnsiTheme="minorHAnsi" w:cs="Arial"/>
          <w:b/>
          <w:sz w:val="22"/>
          <w:szCs w:val="22"/>
          <w:lang w:val="es-ES_tradnl"/>
        </w:rPr>
        <w:t>Contratista</w:t>
      </w:r>
      <w:r w:rsidRPr="00342161">
        <w:rPr>
          <w:rFonts w:asciiTheme="minorHAnsi" w:hAnsiTheme="minorHAnsi" w:cs="Arial"/>
          <w:sz w:val="22"/>
          <w:szCs w:val="22"/>
          <w:lang w:val="es-ES_tradnl"/>
        </w:rPr>
        <w:t>,</w:t>
      </w:r>
      <w:r w:rsidRPr="00342161">
        <w:rPr>
          <w:rFonts w:asciiTheme="minorHAnsi" w:hAnsiTheme="minorHAnsi" w:cs="Arial"/>
          <w:b/>
          <w:sz w:val="22"/>
          <w:szCs w:val="22"/>
          <w:lang w:val="es-ES_tradnl"/>
        </w:rPr>
        <w:t xml:space="preserve"> </w:t>
      </w:r>
      <w:r w:rsidRPr="00342161">
        <w:rPr>
          <w:rFonts w:asciiTheme="minorHAnsi" w:hAnsiTheme="minorHAnsi" w:cs="Arial"/>
          <w:sz w:val="22"/>
          <w:szCs w:val="22"/>
          <w:lang w:val="es-BO"/>
        </w:rPr>
        <w:t>debiendo suscribir el documento y remitir la factura correspondiente</w:t>
      </w:r>
      <w:r w:rsidRPr="00342161">
        <w:rPr>
          <w:rFonts w:asciiTheme="minorHAnsi" w:hAnsiTheme="minorHAnsi" w:cs="Arial"/>
          <w:sz w:val="22"/>
          <w:szCs w:val="22"/>
          <w:lang w:val="es-ES_tradnl"/>
        </w:rPr>
        <w:t>.</w:t>
      </w:r>
    </w:p>
    <w:p w14:paraId="13E8CC74" w14:textId="77777777" w:rsidR="000650A9" w:rsidRPr="00342161" w:rsidRDefault="000650A9" w:rsidP="000650A9">
      <w:pPr>
        <w:tabs>
          <w:tab w:val="left" w:pos="709"/>
        </w:tabs>
        <w:ind w:left="567" w:hanging="567"/>
        <w:jc w:val="both"/>
        <w:rPr>
          <w:rFonts w:asciiTheme="minorHAnsi" w:hAnsiTheme="minorHAnsi" w:cs="Arial"/>
          <w:sz w:val="22"/>
          <w:szCs w:val="22"/>
        </w:rPr>
      </w:pPr>
      <w:r w:rsidRPr="00342161">
        <w:rPr>
          <w:rFonts w:asciiTheme="minorHAnsi" w:hAnsiTheme="minorHAnsi" w:cs="Arial"/>
          <w:sz w:val="22"/>
          <w:szCs w:val="22"/>
        </w:rPr>
        <w:tab/>
        <w:t xml:space="preserve">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a solicitud de la </w:t>
      </w:r>
      <w:r w:rsidRPr="00342161">
        <w:rPr>
          <w:rFonts w:asciiTheme="minorHAnsi" w:hAnsiTheme="minorHAnsi" w:cs="Arial"/>
          <w:b/>
          <w:sz w:val="22"/>
          <w:szCs w:val="22"/>
        </w:rPr>
        <w:t>Entidad</w:t>
      </w:r>
      <w:r w:rsidRPr="00342161">
        <w:rPr>
          <w:rFonts w:asciiTheme="minorHAnsi" w:hAnsiTheme="minorHAnsi" w:cs="Arial"/>
          <w:sz w:val="22"/>
          <w:szCs w:val="22"/>
        </w:rPr>
        <w:t>, procederá a establecer y certificar los trabajos y/o actividades ejecutadas en el proyecto, mismas que deberán ser útiles para continuar la ejecución de la Obra.</w:t>
      </w:r>
    </w:p>
    <w:p w14:paraId="64F841F3"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VIGÉSIMA NOVENA.- (SOLUCIÓN DE CONTROVERSIAS)</w:t>
      </w:r>
    </w:p>
    <w:p w14:paraId="2306EFE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5C2D5417" w14:textId="77777777" w:rsidR="000650A9" w:rsidRPr="00342161" w:rsidRDefault="000650A9" w:rsidP="000650A9">
      <w:pPr>
        <w:ind w:hanging="11"/>
        <w:jc w:val="both"/>
        <w:rPr>
          <w:rFonts w:asciiTheme="minorHAnsi" w:hAnsiTheme="minorHAnsi" w:cs="Arial"/>
          <w:sz w:val="22"/>
          <w:szCs w:val="22"/>
          <w:u w:val="single"/>
          <w:lang w:val="es-BO"/>
        </w:rPr>
      </w:pPr>
      <w:r w:rsidRPr="00342161">
        <w:rPr>
          <w:rFonts w:asciiTheme="minorHAnsi" w:hAnsiTheme="minorHAnsi" w:cs="Arial"/>
          <w:b/>
          <w:sz w:val="22"/>
          <w:szCs w:val="22"/>
          <w:u w:val="single"/>
          <w:lang w:val="es-BO"/>
        </w:rPr>
        <w:t>TRIGÉSIMA.-  (MODIFICACIÓN AL CONTRATO)</w:t>
      </w:r>
    </w:p>
    <w:p w14:paraId="51FFEFE3"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lang w:val="es-BO"/>
        </w:rPr>
        <w:t>30.1</w:t>
      </w:r>
      <w:r w:rsidRPr="00342161">
        <w:rPr>
          <w:rFonts w:asciiTheme="minorHAnsi" w:hAnsiTheme="minorHAnsi" w:cs="Arial"/>
          <w:sz w:val="22"/>
          <w:szCs w:val="22"/>
          <w:lang w:val="es-BO"/>
        </w:rPr>
        <w:t xml:space="preserve"> </w:t>
      </w:r>
      <w:r w:rsidRPr="00342161">
        <w:rPr>
          <w:rFonts w:asciiTheme="minorHAnsi" w:hAnsiTheme="minorHAnsi" w:cs="Arial"/>
          <w:sz w:val="22"/>
          <w:szCs w:val="22"/>
          <w:lang w:val="es-BO"/>
        </w:rPr>
        <w:tab/>
      </w:r>
      <w:r w:rsidRPr="00342161">
        <w:rPr>
          <w:rFonts w:asciiTheme="minorHAnsi" w:hAnsiTheme="minorHAnsi" w:cs="Arial"/>
          <w:bCs/>
          <w:color w:val="000000"/>
          <w:sz w:val="22"/>
          <w:szCs w:val="22"/>
        </w:rPr>
        <w:t>La</w:t>
      </w:r>
      <w:r w:rsidRPr="00342161">
        <w:rPr>
          <w:rFonts w:asciiTheme="minorHAnsi" w:hAnsiTheme="minorHAnsi" w:cs="Arial"/>
          <w:b/>
          <w:bCs/>
          <w:color w:val="000000"/>
          <w:sz w:val="22"/>
          <w:szCs w:val="22"/>
        </w:rPr>
        <w:t xml:space="preserve"> Entidad </w:t>
      </w:r>
      <w:r w:rsidRPr="00342161">
        <w:rPr>
          <w:rFonts w:asciiTheme="minorHAnsi" w:hAnsiTheme="minorHAnsi" w:cs="Arial"/>
          <w:color w:val="000000"/>
          <w:sz w:val="22"/>
          <w:szCs w:val="22"/>
        </w:rPr>
        <w:t xml:space="preserve">y el </w:t>
      </w:r>
      <w:r w:rsidRPr="00342161">
        <w:rPr>
          <w:rFonts w:asciiTheme="minorHAnsi" w:hAnsiTheme="minorHAnsi" w:cs="Arial"/>
          <w:b/>
          <w:color w:val="000000"/>
          <w:sz w:val="22"/>
          <w:szCs w:val="22"/>
        </w:rPr>
        <w:t>Contratista</w:t>
      </w:r>
      <w:r w:rsidRPr="00342161">
        <w:rPr>
          <w:rFonts w:asciiTheme="minorHAnsi" w:hAnsiTheme="minorHAnsi" w:cs="Arial"/>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2A2C921"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A0AE5E3" w14:textId="77777777" w:rsidR="000650A9" w:rsidRPr="00342161" w:rsidRDefault="000650A9" w:rsidP="000650A9">
      <w:pPr>
        <w:ind w:left="567" w:right="-7"/>
        <w:jc w:val="both"/>
        <w:rPr>
          <w:rFonts w:asciiTheme="minorHAnsi" w:eastAsia="Calibri" w:hAnsiTheme="minorHAnsi" w:cs="Arial"/>
          <w:sz w:val="22"/>
          <w:szCs w:val="22"/>
        </w:rPr>
      </w:pPr>
      <w:r w:rsidRPr="00342161">
        <w:rPr>
          <w:rFonts w:asciiTheme="minorHAnsi" w:eastAsia="Calibri" w:hAnsiTheme="minorHAnsi" w:cs="Arial"/>
          <w:sz w:val="22"/>
          <w:szCs w:val="22"/>
        </w:rPr>
        <w:t>Una vez aceptada la solicitud de modificación al Contrato, los precios consensuados entre las Partes a través de sus representantes el Fiscal de Obra, Director de Obra y gerente de supervisión, serán considerados definitivos.</w:t>
      </w:r>
    </w:p>
    <w:p w14:paraId="2F21E259" w14:textId="77777777" w:rsidR="000650A9" w:rsidRPr="00342161" w:rsidRDefault="000650A9" w:rsidP="000650A9">
      <w:pPr>
        <w:autoSpaceDE w:val="0"/>
        <w:autoSpaceDN w:val="0"/>
        <w:adjustRightInd w:val="0"/>
        <w:ind w:left="567" w:right="-7"/>
        <w:jc w:val="both"/>
        <w:rPr>
          <w:rFonts w:asciiTheme="minorHAnsi" w:eastAsia="Calibri" w:hAnsiTheme="minorHAnsi" w:cs="Arial"/>
          <w:sz w:val="22"/>
          <w:szCs w:val="22"/>
          <w:lang w:val="es-BO"/>
        </w:rPr>
      </w:pPr>
      <w:r w:rsidRPr="00342161">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técnica y </w:t>
      </w:r>
      <w:r w:rsidRPr="00342161">
        <w:rPr>
          <w:rFonts w:asciiTheme="minorHAnsi" w:eastAsia="Calibri" w:hAnsiTheme="minorHAnsi" w:cs="Arial"/>
          <w:sz w:val="22"/>
          <w:szCs w:val="22"/>
          <w:lang w:val="es-BO"/>
        </w:rPr>
        <w:lastRenderedPageBreak/>
        <w:t xml:space="preserve">económica) del </w:t>
      </w:r>
      <w:r w:rsidRPr="00342161">
        <w:rPr>
          <w:rFonts w:asciiTheme="minorHAnsi" w:eastAsia="Calibri" w:hAnsiTheme="minorHAnsi" w:cs="Arial"/>
          <w:b/>
          <w:sz w:val="22"/>
          <w:szCs w:val="22"/>
          <w:lang w:val="es-BO"/>
        </w:rPr>
        <w:t>Contratista</w:t>
      </w:r>
      <w:r w:rsidRPr="00342161">
        <w:rPr>
          <w:rFonts w:asciiTheme="minorHAnsi" w:eastAsia="Calibri" w:hAnsiTheme="minorHAnsi" w:cs="Arial"/>
          <w:sz w:val="22"/>
          <w:szCs w:val="22"/>
          <w:lang w:val="es-BO"/>
        </w:rPr>
        <w:t xml:space="preserve"> respecto al pago de horas hombre (HH), costos indirectos y servicios.</w:t>
      </w:r>
    </w:p>
    <w:p w14:paraId="41F5429A" w14:textId="77777777" w:rsidR="000650A9" w:rsidRPr="00342161" w:rsidRDefault="000650A9" w:rsidP="000650A9">
      <w:pPr>
        <w:autoSpaceDE w:val="0"/>
        <w:autoSpaceDN w:val="0"/>
        <w:ind w:left="567"/>
        <w:jc w:val="both"/>
        <w:rPr>
          <w:rFonts w:asciiTheme="minorHAnsi" w:hAnsiTheme="minorHAnsi" w:cs="Arial"/>
          <w:color w:val="000000"/>
          <w:sz w:val="22"/>
          <w:szCs w:val="22"/>
        </w:rPr>
      </w:pPr>
      <w:r w:rsidRPr="00342161">
        <w:rPr>
          <w:rFonts w:asciiTheme="minorHAnsi" w:hAnsiTheme="minorHAnsi" w:cs="Arial"/>
          <w:color w:val="000000"/>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rPr>
        <w:t xml:space="preserve">. A tal efecto el </w:t>
      </w:r>
      <w:r w:rsidRPr="00342161">
        <w:rPr>
          <w:rFonts w:asciiTheme="minorHAnsi" w:hAnsiTheme="minorHAnsi" w:cs="Arial"/>
          <w:b/>
          <w:color w:val="000000"/>
          <w:sz w:val="22"/>
          <w:szCs w:val="22"/>
        </w:rPr>
        <w:t>Contratista</w:t>
      </w:r>
      <w:r w:rsidRPr="00342161">
        <w:rPr>
          <w:rFonts w:asciiTheme="minorHAnsi" w:hAnsiTheme="minorHAnsi" w:cs="Arial"/>
          <w:color w:val="000000"/>
          <w:sz w:val="22"/>
          <w:szCs w:val="22"/>
        </w:rPr>
        <w:t xml:space="preserve"> se compromete a suministrar toda la información necesaria para que 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rPr>
        <w:t xml:space="preserve"> pueda gestionar toda autorización interna que requiera.</w:t>
      </w:r>
    </w:p>
    <w:p w14:paraId="7908F8B7" w14:textId="77777777" w:rsidR="000650A9" w:rsidRPr="00342161" w:rsidRDefault="000650A9" w:rsidP="000650A9">
      <w:pPr>
        <w:ind w:left="567"/>
        <w:jc w:val="both"/>
        <w:rPr>
          <w:rFonts w:asciiTheme="minorHAnsi" w:hAnsiTheme="minorHAnsi" w:cs="Arial"/>
          <w:sz w:val="22"/>
          <w:szCs w:val="22"/>
          <w:lang w:eastAsia="x-none"/>
        </w:rPr>
      </w:pPr>
      <w:r w:rsidRPr="00342161">
        <w:rPr>
          <w:rFonts w:asciiTheme="minorHAnsi" w:hAnsiTheme="minorHAnsi" w:cs="Arial"/>
          <w:sz w:val="22"/>
          <w:szCs w:val="22"/>
          <w:lang w:eastAsia="x-none"/>
        </w:rPr>
        <w:t xml:space="preserve">En caso que el </w:t>
      </w:r>
      <w:r w:rsidRPr="00342161">
        <w:rPr>
          <w:rFonts w:asciiTheme="minorHAnsi" w:hAnsiTheme="minorHAnsi" w:cs="Arial"/>
          <w:b/>
          <w:sz w:val="22"/>
          <w:szCs w:val="22"/>
          <w:lang w:eastAsia="x-none"/>
        </w:rPr>
        <w:t>Contratista</w:t>
      </w:r>
      <w:r w:rsidRPr="00342161">
        <w:rPr>
          <w:rFonts w:asciiTheme="minorHAnsi" w:hAnsiTheme="minorHAnsi" w:cs="Arial"/>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2161">
        <w:rPr>
          <w:rFonts w:asciiTheme="minorHAnsi" w:hAnsiTheme="minorHAnsi" w:cs="Arial"/>
          <w:b/>
          <w:sz w:val="22"/>
          <w:szCs w:val="22"/>
          <w:lang w:eastAsia="x-none"/>
        </w:rPr>
        <w:t>Contratista</w:t>
      </w:r>
      <w:r w:rsidRPr="00342161">
        <w:rPr>
          <w:rFonts w:asciiTheme="minorHAnsi" w:hAnsiTheme="minorHAnsi" w:cs="Arial"/>
          <w:sz w:val="22"/>
          <w:szCs w:val="22"/>
          <w:lang w:eastAsia="x-none"/>
        </w:rPr>
        <w:t xml:space="preserve"> a su entera responsabilidad sin posibilidad de reclamo posterior alguno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eastAsia="x-none"/>
        </w:rPr>
        <w:t xml:space="preserve">. </w:t>
      </w:r>
    </w:p>
    <w:p w14:paraId="683A7E76"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 xml:space="preserve">Cualquier rechazo justificado a una modificación solicitada por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no lo exime respecto a sus obligaciones asumidas por el presente Contrato y los documentos del mismo. No obstante lo anterior,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no iniciará ningún trabajo objeto de una orden de cambio y/o contrato modificatorio, hasta la aprobación de la misma por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y el </w:t>
      </w:r>
      <w:r w:rsidRPr="00342161">
        <w:rPr>
          <w:rFonts w:asciiTheme="minorHAnsi" w:hAnsiTheme="minorHAnsi" w:cs="Arial"/>
          <w:sz w:val="22"/>
          <w:szCs w:val="22"/>
          <w:lang w:val="es-BO"/>
        </w:rPr>
        <w:t>Fiscal de Obra</w:t>
      </w:r>
      <w:r w:rsidRPr="00342161">
        <w:rPr>
          <w:rFonts w:asciiTheme="minorHAnsi" w:hAnsiTheme="minorHAnsi" w:cs="Arial"/>
          <w:sz w:val="22"/>
          <w:szCs w:val="22"/>
        </w:rPr>
        <w:t>.</w:t>
      </w:r>
    </w:p>
    <w:p w14:paraId="271269FB" w14:textId="77777777" w:rsidR="000650A9" w:rsidRPr="00342161" w:rsidRDefault="000650A9" w:rsidP="000650A9">
      <w:pPr>
        <w:ind w:left="567"/>
        <w:jc w:val="both"/>
        <w:rPr>
          <w:rFonts w:asciiTheme="minorHAnsi" w:hAnsiTheme="minorHAnsi" w:cs="Arial"/>
          <w:sz w:val="22"/>
          <w:szCs w:val="22"/>
        </w:rPr>
      </w:pPr>
      <w:r w:rsidRPr="00342161">
        <w:rPr>
          <w:rFonts w:asciiTheme="minorHAnsi" w:hAnsiTheme="minorHAnsi" w:cs="Arial"/>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878985B" w14:textId="77777777" w:rsidR="000650A9" w:rsidRPr="00342161" w:rsidRDefault="000650A9" w:rsidP="000650A9">
      <w:pPr>
        <w:ind w:left="567" w:hanging="567"/>
        <w:jc w:val="both"/>
        <w:rPr>
          <w:rFonts w:asciiTheme="minorHAnsi" w:hAnsiTheme="minorHAnsi" w:cs="Arial"/>
          <w:sz w:val="22"/>
          <w:szCs w:val="22"/>
        </w:rPr>
      </w:pPr>
      <w:r w:rsidRPr="00342161">
        <w:rPr>
          <w:rFonts w:asciiTheme="minorHAnsi" w:hAnsiTheme="minorHAnsi" w:cs="Arial"/>
          <w:b/>
          <w:sz w:val="22"/>
          <w:szCs w:val="22"/>
          <w:lang w:val="es-BO"/>
        </w:rPr>
        <w:t xml:space="preserve">30.2 </w:t>
      </w:r>
      <w:r w:rsidRPr="00342161">
        <w:rPr>
          <w:rFonts w:asciiTheme="minorHAnsi" w:hAnsiTheme="minorHAnsi" w:cs="Arial"/>
          <w:sz w:val="22"/>
          <w:szCs w:val="22"/>
          <w:lang w:val="es-BO"/>
        </w:rPr>
        <w:t xml:space="preserve"> </w:t>
      </w:r>
      <w:r w:rsidRPr="00342161">
        <w:rPr>
          <w:rFonts w:asciiTheme="minorHAnsi" w:hAnsiTheme="minorHAnsi" w:cs="Arial"/>
          <w:sz w:val="22"/>
          <w:szCs w:val="22"/>
        </w:rPr>
        <w:t xml:space="preserve">El </w:t>
      </w:r>
      <w:r w:rsidRPr="00342161">
        <w:rPr>
          <w:rFonts w:asciiTheme="minorHAnsi" w:hAnsiTheme="minorHAnsi" w:cs="Arial"/>
          <w:sz w:val="22"/>
          <w:szCs w:val="22"/>
          <w:lang w:val="es-BO"/>
        </w:rPr>
        <w:t xml:space="preserve">Fiscal de Obra </w:t>
      </w:r>
      <w:r w:rsidRPr="00342161">
        <w:rPr>
          <w:rFonts w:asciiTheme="minorHAnsi" w:hAnsiTheme="minorHAnsi" w:cs="Arial"/>
          <w:sz w:val="22"/>
          <w:szCs w:val="22"/>
        </w:rPr>
        <w:t>en coordinación con el Supervisor puede ordenar las modificaciones a través de los siguientes instrumentos:</w:t>
      </w:r>
    </w:p>
    <w:p w14:paraId="15798A31" w14:textId="77777777" w:rsidR="000650A9" w:rsidRPr="00342161" w:rsidRDefault="000650A9" w:rsidP="000650A9">
      <w:pPr>
        <w:ind w:left="1134" w:hanging="283"/>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a) </w:t>
      </w:r>
      <w:r w:rsidRPr="00342161">
        <w:rPr>
          <w:rFonts w:asciiTheme="minorHAnsi" w:hAnsiTheme="minorHAnsi" w:cs="Arial"/>
          <w:b/>
          <w:sz w:val="22"/>
          <w:szCs w:val="22"/>
          <w:lang w:val="es-BO"/>
        </w:rPr>
        <w:tab/>
        <w:t xml:space="preserve">Mediante orden de trabajo: </w:t>
      </w:r>
    </w:p>
    <w:p w14:paraId="72B736F1" w14:textId="77777777" w:rsidR="000650A9" w:rsidRPr="00342161" w:rsidRDefault="000650A9" w:rsidP="000650A9">
      <w:pPr>
        <w:ind w:left="1134"/>
        <w:jc w:val="both"/>
        <w:rPr>
          <w:rFonts w:asciiTheme="minorHAnsi" w:hAnsiTheme="minorHAnsi" w:cs="Arial"/>
          <w:sz w:val="22"/>
          <w:szCs w:val="22"/>
          <w:lang w:val="es-BO"/>
        </w:rPr>
      </w:pPr>
      <w:r w:rsidRPr="00342161">
        <w:rPr>
          <w:rFonts w:asciiTheme="minorHAnsi" w:hAnsiTheme="minorHAnsi"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9C39DC7" w14:textId="77777777" w:rsidR="000650A9" w:rsidRPr="00342161" w:rsidRDefault="000650A9" w:rsidP="000650A9">
      <w:pPr>
        <w:ind w:left="1134" w:hanging="283"/>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b) </w:t>
      </w:r>
      <w:r w:rsidRPr="00342161">
        <w:rPr>
          <w:rFonts w:asciiTheme="minorHAnsi" w:hAnsiTheme="minorHAnsi" w:cs="Arial"/>
          <w:b/>
          <w:sz w:val="22"/>
          <w:szCs w:val="22"/>
          <w:lang w:val="es-BO"/>
        </w:rPr>
        <w:tab/>
        <w:t xml:space="preserve">Mediante orden de cambio: </w:t>
      </w:r>
    </w:p>
    <w:p w14:paraId="6088E097" w14:textId="77777777" w:rsidR="000650A9" w:rsidRPr="00342161" w:rsidRDefault="000650A9" w:rsidP="000650A9">
      <w:pPr>
        <w:ind w:left="1134"/>
        <w:jc w:val="both"/>
        <w:rPr>
          <w:rFonts w:asciiTheme="minorHAnsi" w:hAnsiTheme="minorHAnsi" w:cs="Arial"/>
          <w:sz w:val="22"/>
          <w:szCs w:val="22"/>
          <w:lang w:val="es-BO"/>
        </w:rPr>
      </w:pPr>
      <w:r w:rsidRPr="00342161">
        <w:rPr>
          <w:rFonts w:asciiTheme="minorHAnsi" w:hAnsiTheme="minorHAnsi" w:cs="Arial"/>
          <w:noProof/>
          <w:sz w:val="22"/>
          <w:szCs w:val="22"/>
          <w:lang w:val="es-BO" w:eastAsia="es-BO"/>
        </w:rPr>
        <w:drawing>
          <wp:anchor distT="0" distB="0" distL="114300" distR="114300" simplePos="0" relativeHeight="251695616" behindDoc="1" locked="0" layoutInCell="0" allowOverlap="1" wp14:anchorId="169D6574" wp14:editId="2F49DFB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E1CE016"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rPr>
        <w:t xml:space="preserve">El documento denominado orden de cambio que tendrá número correlativo y fecha del día de emisión, será elaborado con los sustentos técnicos, legales y de financiamiento (disponibilidad de recursos), por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en coordinación con el </w:t>
      </w:r>
      <w:r w:rsidRPr="00342161">
        <w:rPr>
          <w:rFonts w:asciiTheme="minorHAnsi" w:hAnsiTheme="minorHAnsi" w:cs="Arial"/>
          <w:sz w:val="22"/>
          <w:szCs w:val="22"/>
          <w:lang w:val="es-BO"/>
        </w:rPr>
        <w:t xml:space="preserve">Fiscal de Obra. La orden de cambio será aprobada y suscrita por el Fiscal de Obra como instancia responsable del seguimiento de la Obra en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el Director de Obra y el gerente de s</w:t>
      </w:r>
      <w:r w:rsidRPr="00342161">
        <w:rPr>
          <w:rFonts w:asciiTheme="minorHAnsi" w:hAnsiTheme="minorHAnsi" w:cs="Arial"/>
          <w:bCs/>
          <w:sz w:val="22"/>
          <w:szCs w:val="22"/>
          <w:lang w:val="es-BO"/>
        </w:rPr>
        <w:t>upervisión</w:t>
      </w:r>
      <w:r w:rsidRPr="00342161">
        <w:rPr>
          <w:rFonts w:asciiTheme="minorHAnsi" w:hAnsiTheme="minorHAnsi" w:cs="Arial"/>
          <w:sz w:val="22"/>
          <w:szCs w:val="22"/>
        </w:rPr>
        <w:t xml:space="preserve">. </w:t>
      </w:r>
    </w:p>
    <w:p w14:paraId="34CDA707" w14:textId="77777777" w:rsidR="000650A9" w:rsidRPr="00342161" w:rsidRDefault="000650A9" w:rsidP="000650A9">
      <w:pPr>
        <w:ind w:left="1134" w:hanging="283"/>
        <w:jc w:val="both"/>
        <w:rPr>
          <w:rFonts w:asciiTheme="minorHAnsi" w:hAnsiTheme="minorHAnsi" w:cs="Arial"/>
          <w:sz w:val="22"/>
          <w:szCs w:val="22"/>
        </w:rPr>
      </w:pPr>
      <w:r w:rsidRPr="00342161">
        <w:rPr>
          <w:rFonts w:asciiTheme="minorHAnsi" w:hAnsiTheme="minorHAnsi" w:cs="Arial"/>
          <w:b/>
          <w:sz w:val="22"/>
          <w:szCs w:val="22"/>
          <w:lang w:val="es-BO"/>
        </w:rPr>
        <w:t xml:space="preserve">c) </w:t>
      </w:r>
      <w:r w:rsidRPr="00342161">
        <w:rPr>
          <w:rFonts w:asciiTheme="minorHAnsi" w:hAnsiTheme="minorHAnsi" w:cs="Arial"/>
          <w:b/>
          <w:sz w:val="22"/>
          <w:szCs w:val="22"/>
          <w:lang w:val="es-BO"/>
        </w:rPr>
        <w:tab/>
        <w:t xml:space="preserve">Mediante contrato modificatorio: </w:t>
      </w:r>
    </w:p>
    <w:p w14:paraId="508D74E9"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rPr>
        <w:t xml:space="preserve">En caso que la Obra deba ser complementada o por otras circunstancias que determinen una modificación significativa en el diseño de la Obra y que signifique un decremento o </w:t>
      </w:r>
      <w:r w:rsidRPr="00342161">
        <w:rPr>
          <w:rFonts w:asciiTheme="minorHAnsi" w:hAnsiTheme="minorHAnsi" w:cs="Arial"/>
          <w:sz w:val="22"/>
          <w:szCs w:val="22"/>
        </w:rPr>
        <w:lastRenderedPageBreak/>
        <w:t xml:space="preserve">incremento del monto y plazo, independiente a la emisión de órdenes de cambio, el </w:t>
      </w:r>
      <w:r w:rsidRPr="00342161">
        <w:rPr>
          <w:rFonts w:asciiTheme="minorHAnsi" w:hAnsiTheme="minorHAnsi" w:cs="Arial"/>
          <w:sz w:val="22"/>
          <w:szCs w:val="22"/>
          <w:lang w:val="es-BO"/>
        </w:rPr>
        <w:t>Fiscal de Obra</w:t>
      </w:r>
      <w:r w:rsidRPr="00342161">
        <w:rPr>
          <w:rFonts w:asciiTheme="minorHAnsi" w:hAnsiTheme="minorHAnsi" w:cs="Arial"/>
          <w:sz w:val="22"/>
          <w:szCs w:val="22"/>
        </w:rPr>
        <w:t xml:space="preserve"> en coordinación con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podrán formular el documento de sustento técnico-financiero que establezca las causas y razones por las cuales debiera ser suscrito este documento.</w:t>
      </w:r>
    </w:p>
    <w:p w14:paraId="5DCADF6A"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sz w:val="22"/>
          <w:szCs w:val="22"/>
          <w:lang w:val="es-BO"/>
        </w:rPr>
        <w:t xml:space="preserve"> y 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r w:rsidRPr="00342161">
        <w:rPr>
          <w:rFonts w:asciiTheme="minorHAnsi" w:hAnsiTheme="minorHAnsi" w:cs="Arial"/>
          <w:b/>
          <w:bCs/>
          <w:sz w:val="22"/>
          <w:szCs w:val="22"/>
          <w:lang w:val="es-BO"/>
        </w:rPr>
        <w:t xml:space="preserve"> </w:t>
      </w:r>
      <w:r w:rsidRPr="00342161">
        <w:rPr>
          <w:rFonts w:asciiTheme="minorHAnsi" w:hAnsiTheme="minorHAnsi" w:cs="Arial"/>
          <w:sz w:val="22"/>
          <w:szCs w:val="22"/>
          <w:lang w:val="es-BO"/>
        </w:rPr>
        <w:t>no se podrán incrementar los porcentajes en lo referido a costos indirectos y mano de obra</w:t>
      </w:r>
      <w:r w:rsidRPr="00342161">
        <w:rPr>
          <w:rFonts w:asciiTheme="minorHAnsi" w:hAnsiTheme="minorHAnsi" w:cs="Arial"/>
          <w:sz w:val="22"/>
          <w:szCs w:val="22"/>
        </w:rPr>
        <w:t xml:space="preserve">, para ello el </w:t>
      </w:r>
      <w:r w:rsidRPr="00342161">
        <w:rPr>
          <w:rFonts w:asciiTheme="minorHAnsi" w:hAnsiTheme="minorHAnsi" w:cs="Arial"/>
          <w:b/>
          <w:sz w:val="22"/>
          <w:szCs w:val="22"/>
        </w:rPr>
        <w:t>Contratista</w:t>
      </w:r>
      <w:r w:rsidRPr="00342161">
        <w:rPr>
          <w:rFonts w:asciiTheme="minorHAnsi" w:hAnsiTheme="minorHAnsi" w:cs="Arial"/>
          <w:sz w:val="22"/>
          <w:szCs w:val="22"/>
        </w:rPr>
        <w:t xml:space="preserve"> debe presentar un </w:t>
      </w:r>
      <w:r w:rsidRPr="00342161">
        <w:rPr>
          <w:rFonts w:asciiTheme="minorHAnsi" w:hAnsiTheme="minorHAnsi" w:cs="Arial"/>
          <w:sz w:val="22"/>
          <w:szCs w:val="22"/>
          <w:lang w:val="es-BO"/>
        </w:rPr>
        <w:t>programa para su realización, un presupuesto detallado de los costos, cotizaciones referenciales y precios estimados</w:t>
      </w:r>
      <w:r w:rsidRPr="00342161">
        <w:rPr>
          <w:rFonts w:asciiTheme="minorHAnsi" w:hAnsiTheme="minorHAnsi" w:cs="Arial"/>
          <w:sz w:val="22"/>
          <w:szCs w:val="22"/>
        </w:rPr>
        <w:t xml:space="preserve"> </w:t>
      </w:r>
      <w:r w:rsidRPr="00342161">
        <w:rPr>
          <w:rFonts w:asciiTheme="minorHAnsi" w:hAnsiTheme="minorHAnsi" w:cs="Arial"/>
          <w:sz w:val="22"/>
          <w:szCs w:val="22"/>
          <w:lang w:val="es-BO"/>
        </w:rPr>
        <w:t xml:space="preserve">así como el impacto en el monto del Contrato y cronograma de trabajo. </w:t>
      </w:r>
      <w:r w:rsidRPr="00342161">
        <w:rPr>
          <w:rFonts w:asciiTheme="minorHAnsi" w:hAnsiTheme="minorHAnsi" w:cs="Arial"/>
          <w:sz w:val="22"/>
          <w:szCs w:val="22"/>
        </w:rPr>
        <w:t xml:space="preserve">En el caso que signifique una disminución en la Obra, deberá concertarse previamente con el </w:t>
      </w:r>
      <w:r w:rsidRPr="00342161">
        <w:rPr>
          <w:rFonts w:asciiTheme="minorHAnsi" w:hAnsiTheme="minorHAnsi" w:cs="Arial"/>
          <w:b/>
          <w:bCs/>
          <w:sz w:val="22"/>
          <w:szCs w:val="22"/>
        </w:rPr>
        <w:t>Contratista</w:t>
      </w:r>
      <w:r w:rsidRPr="00342161">
        <w:rPr>
          <w:rFonts w:asciiTheme="minorHAnsi" w:hAnsiTheme="minorHAnsi" w:cs="Arial"/>
          <w:sz w:val="22"/>
          <w:szCs w:val="22"/>
        </w:rPr>
        <w:t>, a efectos de evitar reclamos posteriores.</w:t>
      </w:r>
    </w:p>
    <w:p w14:paraId="4AE9DE5E" w14:textId="77777777" w:rsidR="000650A9" w:rsidRPr="00342161" w:rsidRDefault="000650A9" w:rsidP="000650A9">
      <w:pPr>
        <w:ind w:left="1134"/>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Fiscal de Obra en coordinación con el Supervisor, serán los responsables por la elaboración de las especificaciones técnicas de los nuevos ítems creados. </w:t>
      </w:r>
    </w:p>
    <w:p w14:paraId="09049577" w14:textId="77777777" w:rsidR="000650A9" w:rsidRPr="00342161" w:rsidRDefault="000650A9" w:rsidP="000650A9">
      <w:pPr>
        <w:ind w:left="1134"/>
        <w:jc w:val="both"/>
        <w:rPr>
          <w:rFonts w:asciiTheme="minorHAnsi" w:hAnsiTheme="minorHAnsi" w:cs="Arial"/>
          <w:sz w:val="22"/>
          <w:szCs w:val="22"/>
        </w:rPr>
      </w:pPr>
      <w:r w:rsidRPr="00342161">
        <w:rPr>
          <w:rFonts w:asciiTheme="minorHAnsi" w:hAnsiTheme="minorHAnsi" w:cs="Arial"/>
          <w:sz w:val="22"/>
          <w:szCs w:val="22"/>
        </w:rPr>
        <w:t xml:space="preserve">El informe y los antecedentes deberán ser coordinados por el </w:t>
      </w:r>
      <w:r w:rsidRPr="00342161">
        <w:rPr>
          <w:rFonts w:asciiTheme="minorHAnsi" w:hAnsiTheme="minorHAnsi" w:cs="Arial"/>
          <w:bCs/>
          <w:sz w:val="22"/>
          <w:szCs w:val="22"/>
        </w:rPr>
        <w:t>Supervisor</w:t>
      </w:r>
      <w:r w:rsidRPr="00342161">
        <w:rPr>
          <w:rFonts w:asciiTheme="minorHAnsi" w:hAnsiTheme="minorHAnsi" w:cs="Arial"/>
          <w:sz w:val="22"/>
          <w:szCs w:val="22"/>
        </w:rPr>
        <w:t xml:space="preserve"> y </w:t>
      </w:r>
      <w:r w:rsidRPr="00342161">
        <w:rPr>
          <w:rFonts w:asciiTheme="minorHAnsi" w:hAnsiTheme="minorHAnsi" w:cs="Arial"/>
          <w:sz w:val="22"/>
          <w:szCs w:val="22"/>
          <w:lang w:val="es-BO"/>
        </w:rPr>
        <w:t>Fiscal de Obra</w:t>
      </w:r>
      <w:r w:rsidRPr="00342161">
        <w:rPr>
          <w:rFonts w:asciiTheme="minorHAnsi" w:hAnsiTheme="minorHAnsi" w:cs="Arial"/>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FE6BD7E"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30.3 </w:t>
      </w:r>
      <w:r w:rsidRPr="00342161">
        <w:rPr>
          <w:rFonts w:asciiTheme="minorHAnsi" w:hAnsiTheme="minorHAnsi" w:cs="Arial"/>
          <w:b/>
          <w:sz w:val="22"/>
          <w:szCs w:val="22"/>
          <w:lang w:val="es-BO"/>
        </w:rPr>
        <w:tab/>
      </w:r>
      <w:r w:rsidRPr="00342161">
        <w:rPr>
          <w:rFonts w:asciiTheme="minorHAnsi" w:hAnsiTheme="minorHAnsi" w:cs="Arial"/>
          <w:sz w:val="22"/>
          <w:szCs w:val="22"/>
          <w:lang w:val="es-BO"/>
        </w:rPr>
        <w:t xml:space="preserve">La orden de trabajo, orden de cambio o contrato modificatorio, deben ser emitidos y suscritos de forma previa a la ejecución de los trabajos por parte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ninguno de los casos constituye un documento regularizador de procedimiento de ejecución de Obra, excepto en casos de emergencia declarada para el lugar de emplazamiento de la Obra. </w:t>
      </w:r>
    </w:p>
    <w:p w14:paraId="22003449"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30.4 </w:t>
      </w:r>
      <w:r w:rsidRPr="00342161">
        <w:rPr>
          <w:rFonts w:asciiTheme="minorHAnsi" w:hAnsiTheme="minorHAnsi" w:cs="Arial"/>
          <w:b/>
          <w:sz w:val="22"/>
          <w:szCs w:val="22"/>
          <w:lang w:val="es-BO"/>
        </w:rPr>
        <w:tab/>
      </w:r>
      <w:r w:rsidRPr="00342161">
        <w:rPr>
          <w:rFonts w:asciiTheme="minorHAnsi" w:hAnsiTheme="minorHAnsi" w:cs="Arial"/>
          <w:sz w:val="22"/>
          <w:szCs w:val="22"/>
          <w:lang w:val="es-BO"/>
        </w:rPr>
        <w:t xml:space="preserve">En todos los casos son responsables por los resultados de la aplicación de los instrumentos de modificación descritos, el Fiscal de Obra, Supervisor y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w:t>
      </w:r>
    </w:p>
    <w:p w14:paraId="7CE2A01E" w14:textId="77777777" w:rsidR="000650A9" w:rsidRPr="00342161" w:rsidRDefault="000650A9" w:rsidP="000650A9">
      <w:pPr>
        <w:jc w:val="both"/>
        <w:rPr>
          <w:rFonts w:asciiTheme="minorHAnsi" w:hAnsiTheme="minorHAnsi" w:cs="Arial"/>
          <w:sz w:val="22"/>
          <w:szCs w:val="22"/>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342161">
        <w:rPr>
          <w:rFonts w:asciiTheme="minorHAnsi" w:hAnsiTheme="minorHAnsi" w:cs="Arial"/>
          <w:b/>
          <w:sz w:val="22"/>
          <w:szCs w:val="22"/>
          <w:u w:val="single"/>
          <w:lang w:val="es-BO"/>
        </w:rPr>
        <w:t>TRIGÉSIMA PRIMERA.- (SUSPENSIÓN DE LA OBRA)</w:t>
      </w:r>
    </w:p>
    <w:p w14:paraId="1D25A9AB" w14:textId="77777777" w:rsidR="000650A9" w:rsidRPr="00342161" w:rsidRDefault="000650A9" w:rsidP="000650A9">
      <w:pPr>
        <w:autoSpaceDE w:val="0"/>
        <w:autoSpaceDN w:val="0"/>
        <w:adjustRightInd w:val="0"/>
        <w:jc w:val="both"/>
        <w:rPr>
          <w:rFonts w:asciiTheme="minorHAnsi" w:eastAsia="Calibri" w:hAnsiTheme="minorHAnsi" w:cs="Arial"/>
          <w:color w:val="000000"/>
          <w:sz w:val="22"/>
          <w:szCs w:val="22"/>
          <w:lang w:val="es-BO"/>
        </w:rPr>
      </w:pPr>
      <w:r w:rsidRPr="00342161">
        <w:rPr>
          <w:rFonts w:asciiTheme="minorHAnsi" w:eastAsia="Calibri" w:hAnsiTheme="minorHAnsi" w:cs="Arial"/>
          <w:color w:val="000000"/>
          <w:sz w:val="22"/>
          <w:szCs w:val="22"/>
          <w:lang w:val="es-BO"/>
        </w:rPr>
        <w:t xml:space="preserve">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previa orden escrita del </w:t>
      </w:r>
      <w:r w:rsidRPr="00342161">
        <w:rPr>
          <w:rFonts w:asciiTheme="minorHAnsi" w:hAnsiTheme="minorHAnsi" w:cs="Arial"/>
          <w:sz w:val="22"/>
          <w:szCs w:val="22"/>
          <w:lang w:val="es-BO"/>
        </w:rPr>
        <w:t>Fiscal de Obra</w:t>
      </w:r>
      <w:r w:rsidRPr="00342161">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8EAC7E2" w14:textId="77777777" w:rsidR="000650A9" w:rsidRPr="00342161" w:rsidRDefault="000650A9" w:rsidP="000650A9">
      <w:pPr>
        <w:ind w:right="-7"/>
        <w:jc w:val="both"/>
        <w:outlineLvl w:val="5"/>
        <w:rPr>
          <w:rFonts w:asciiTheme="minorHAnsi" w:hAnsiTheme="minorHAnsi" w:cs="Arial"/>
          <w:sz w:val="22"/>
          <w:szCs w:val="22"/>
          <w:lang w:val="es-BO" w:eastAsia="x-none"/>
        </w:rPr>
      </w:pPr>
      <w:r w:rsidRPr="00342161">
        <w:rPr>
          <w:rFonts w:asciiTheme="minorHAnsi" w:hAnsiTheme="minorHAnsi" w:cs="Arial"/>
          <w:sz w:val="22"/>
          <w:szCs w:val="22"/>
          <w:lang w:val="es-BO" w:eastAsia="x-none"/>
        </w:rPr>
        <w:t xml:space="preserve">Durante dicha suspensión 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protegerá y salvaguardará la Obra, de manera coincidente con la Ley Aplicable y/o en la manera que requiera el </w:t>
      </w:r>
      <w:r w:rsidRPr="00342161">
        <w:rPr>
          <w:rFonts w:asciiTheme="minorHAnsi" w:hAnsiTheme="minorHAnsi" w:cs="Arial"/>
          <w:sz w:val="22"/>
          <w:szCs w:val="22"/>
          <w:lang w:val="es-BO"/>
        </w:rPr>
        <w:t>Fiscal de Obra</w:t>
      </w:r>
      <w:r w:rsidRPr="00342161">
        <w:rPr>
          <w:rFonts w:asciiTheme="minorHAnsi" w:hAnsiTheme="minorHAnsi" w:cs="Arial"/>
          <w:sz w:val="22"/>
          <w:szCs w:val="22"/>
          <w:lang w:val="es-BO" w:eastAsia="x-none"/>
        </w:rPr>
        <w:t xml:space="preserve">. El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asumirá todos los costos y tiempos incurridos por la suspensión producida. </w:t>
      </w:r>
    </w:p>
    <w:p w14:paraId="7202FCDE" w14:textId="77777777" w:rsidR="000650A9" w:rsidRPr="00342161" w:rsidRDefault="000650A9" w:rsidP="000650A9">
      <w:pPr>
        <w:autoSpaceDE w:val="0"/>
        <w:autoSpaceDN w:val="0"/>
        <w:adjustRightInd w:val="0"/>
        <w:jc w:val="both"/>
        <w:rPr>
          <w:rFonts w:asciiTheme="minorHAnsi" w:eastAsia="Calibri" w:hAnsiTheme="minorHAnsi" w:cs="Arial"/>
          <w:color w:val="000000"/>
          <w:sz w:val="22"/>
          <w:szCs w:val="22"/>
          <w:lang w:val="es-BO"/>
        </w:rPr>
      </w:pPr>
      <w:r w:rsidRPr="00342161">
        <w:rPr>
          <w:rFonts w:asciiTheme="minorHAnsi" w:eastAsia="Calibri" w:hAnsiTheme="minorHAnsi" w:cs="Arial"/>
          <w:color w:val="000000"/>
          <w:sz w:val="22"/>
          <w:szCs w:val="22"/>
          <w:lang w:val="es-BO"/>
        </w:rPr>
        <w:t>En materia de suspensión de la Obra conforme a lo expresado, se seguirán las siguientes reglas:</w:t>
      </w:r>
    </w:p>
    <w:p w14:paraId="77ABD3B2" w14:textId="77777777" w:rsidR="000650A9" w:rsidRPr="00342161" w:rsidRDefault="000650A9" w:rsidP="000650A9">
      <w:pPr>
        <w:numPr>
          <w:ilvl w:val="1"/>
          <w:numId w:val="83"/>
        </w:numPr>
        <w:ind w:left="567" w:right="-7" w:hanging="567"/>
        <w:jc w:val="both"/>
        <w:outlineLvl w:val="5"/>
        <w:rPr>
          <w:rFonts w:asciiTheme="minorHAnsi" w:hAnsiTheme="minorHAnsi" w:cs="Arial"/>
          <w:sz w:val="22"/>
          <w:szCs w:val="22"/>
          <w:lang w:val="es-BO" w:eastAsia="x-none"/>
        </w:rPr>
      </w:pPr>
      <w:r w:rsidRPr="00342161">
        <w:rPr>
          <w:rFonts w:asciiTheme="minorHAnsi" w:eastAsia="Calibri" w:hAnsiTheme="minorHAnsi" w:cs="Arial"/>
          <w:color w:val="000000"/>
          <w:sz w:val="22"/>
          <w:szCs w:val="22"/>
          <w:lang w:val="es-BO"/>
        </w:rPr>
        <w:t xml:space="preserve">El </w:t>
      </w:r>
      <w:r w:rsidRPr="00342161">
        <w:rPr>
          <w:rFonts w:asciiTheme="minorHAnsi" w:hAnsiTheme="minorHAnsi" w:cs="Arial"/>
          <w:sz w:val="22"/>
          <w:szCs w:val="22"/>
          <w:lang w:val="es-BO"/>
        </w:rPr>
        <w:t xml:space="preserve">Fiscal de Obra </w:t>
      </w:r>
      <w:r w:rsidRPr="00342161">
        <w:rPr>
          <w:rFonts w:asciiTheme="minorHAnsi" w:hAnsiTheme="minorHAnsi" w:cs="Arial"/>
          <w:sz w:val="22"/>
          <w:szCs w:val="22"/>
          <w:lang w:val="es-BO" w:eastAsia="x-none"/>
        </w:rPr>
        <w:t xml:space="preserve">podrá en cualquier momento luego de una suspensión ordenada bajo la presente cláusula, requerirle al </w:t>
      </w:r>
      <w:r w:rsidRPr="00342161">
        <w:rPr>
          <w:rFonts w:asciiTheme="minorHAnsi" w:hAnsiTheme="minorHAnsi" w:cs="Arial"/>
          <w:b/>
          <w:sz w:val="22"/>
          <w:szCs w:val="22"/>
          <w:lang w:val="es-BO" w:eastAsia="x-none"/>
        </w:rPr>
        <w:t>Contratista</w:t>
      </w:r>
      <w:r w:rsidRPr="00342161">
        <w:rPr>
          <w:rFonts w:asciiTheme="minorHAnsi" w:hAnsiTheme="minorHAnsi" w:cs="Arial"/>
          <w:sz w:val="22"/>
          <w:szCs w:val="22"/>
          <w:lang w:val="es-BO" w:eastAsia="x-none"/>
        </w:rPr>
        <w:t xml:space="preserve"> mediante orden escrita que reanude el trabajo suspendido, </w:t>
      </w:r>
      <w:r w:rsidRPr="00342161">
        <w:rPr>
          <w:rFonts w:asciiTheme="minorHAnsi" w:eastAsia="Calibri" w:hAnsiTheme="minorHAnsi" w:cs="Arial"/>
          <w:color w:val="000000"/>
          <w:sz w:val="22"/>
          <w:szCs w:val="22"/>
          <w:lang w:val="es-BO"/>
        </w:rPr>
        <w:t>una vez sea solucionado el evento que motivó la suspensión.</w:t>
      </w:r>
    </w:p>
    <w:p w14:paraId="15E54808" w14:textId="77777777" w:rsidR="000650A9" w:rsidRPr="00342161" w:rsidRDefault="000650A9" w:rsidP="000650A9">
      <w:pPr>
        <w:numPr>
          <w:ilvl w:val="1"/>
          <w:numId w:val="83"/>
        </w:numPr>
        <w:ind w:left="567" w:right="-7" w:hanging="567"/>
        <w:jc w:val="both"/>
        <w:outlineLvl w:val="5"/>
        <w:rPr>
          <w:rFonts w:asciiTheme="minorHAnsi" w:eastAsia="Calibri" w:hAnsiTheme="minorHAnsi" w:cs="Arial"/>
          <w:color w:val="000000"/>
          <w:sz w:val="22"/>
          <w:szCs w:val="22"/>
          <w:lang w:val="es-BO"/>
        </w:rPr>
      </w:pPr>
      <w:r w:rsidRPr="00342161">
        <w:rPr>
          <w:rFonts w:asciiTheme="minorHAnsi" w:eastAsia="Calibri" w:hAnsiTheme="minorHAnsi" w:cs="Arial"/>
          <w:color w:val="000000"/>
          <w:sz w:val="22"/>
          <w:szCs w:val="22"/>
          <w:lang w:val="es-BO"/>
        </w:rPr>
        <w:t xml:space="preserve">Al recibir dicho aviso de reanudar la Obra, 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180911D5" w14:textId="77777777" w:rsidR="000650A9" w:rsidRPr="00342161" w:rsidRDefault="000650A9" w:rsidP="000650A9">
      <w:pPr>
        <w:numPr>
          <w:ilvl w:val="1"/>
          <w:numId w:val="83"/>
        </w:numPr>
        <w:ind w:left="567" w:right="-7" w:hanging="567"/>
        <w:jc w:val="both"/>
        <w:outlineLvl w:val="5"/>
        <w:rPr>
          <w:rFonts w:asciiTheme="minorHAnsi" w:eastAsia="Calibri" w:hAnsiTheme="minorHAnsi" w:cs="Arial"/>
          <w:color w:val="000000"/>
          <w:sz w:val="22"/>
          <w:szCs w:val="22"/>
          <w:lang w:val="es-BO"/>
        </w:rPr>
      </w:pPr>
      <w:r w:rsidRPr="00342161">
        <w:rPr>
          <w:rFonts w:asciiTheme="minorHAnsi" w:eastAsia="Calibri" w:hAnsiTheme="minorHAnsi" w:cs="Arial"/>
          <w:noProof/>
          <w:color w:val="000000"/>
          <w:sz w:val="22"/>
          <w:szCs w:val="22"/>
          <w:lang w:val="es-BO" w:eastAsia="es-BO"/>
        </w:rPr>
        <w:drawing>
          <wp:anchor distT="0" distB="0" distL="114300" distR="114300" simplePos="0" relativeHeight="251696640" behindDoc="1" locked="0" layoutInCell="0" allowOverlap="1" wp14:anchorId="401861BF" wp14:editId="026AB64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eastAsia="Calibri" w:hAnsiTheme="minorHAnsi" w:cs="Arial"/>
          <w:color w:val="000000"/>
          <w:sz w:val="22"/>
          <w:szCs w:val="22"/>
          <w:lang w:val="es-BO"/>
        </w:rPr>
        <w:t xml:space="preserve">No obstante las demás disposiciones de esta cláusula, 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w:t>
      </w:r>
      <w:r w:rsidRPr="00342161">
        <w:rPr>
          <w:rFonts w:asciiTheme="minorHAnsi" w:eastAsia="Calibri" w:hAnsiTheme="minorHAnsi" w:cs="Arial"/>
          <w:color w:val="000000"/>
          <w:sz w:val="22"/>
          <w:szCs w:val="22"/>
          <w:lang w:val="es-BO"/>
        </w:rPr>
        <w:lastRenderedPageBreak/>
        <w:t xml:space="preserve">realización o a un aumento en el monto del Contrato, en la medida en que, la suspensión de la Obra resultase del incumplimiento evidente del </w:t>
      </w:r>
      <w:r w:rsidRPr="00342161">
        <w:rPr>
          <w:rFonts w:asciiTheme="minorHAnsi" w:eastAsia="Calibri" w:hAnsiTheme="minorHAnsi" w:cs="Arial"/>
          <w:b/>
          <w:color w:val="000000"/>
          <w:sz w:val="22"/>
          <w:szCs w:val="22"/>
          <w:lang w:val="es-BO"/>
        </w:rPr>
        <w:t>Contratista.</w:t>
      </w:r>
      <w:r w:rsidRPr="00342161">
        <w:rPr>
          <w:rFonts w:asciiTheme="minorHAnsi" w:eastAsia="Calibri" w:hAnsiTheme="minorHAnsi" w:cs="Arial"/>
          <w:color w:val="000000"/>
          <w:sz w:val="22"/>
          <w:szCs w:val="22"/>
          <w:lang w:val="es-BO"/>
        </w:rPr>
        <w:t xml:space="preserve">  </w:t>
      </w:r>
    </w:p>
    <w:p w14:paraId="2EFDD153" w14:textId="7D1B46FB" w:rsidR="000650A9" w:rsidRPr="00342161" w:rsidRDefault="000650A9" w:rsidP="000650A9">
      <w:pPr>
        <w:tabs>
          <w:tab w:val="left" w:pos="426"/>
        </w:tabs>
        <w:ind w:right="-7" w:hanging="993"/>
        <w:jc w:val="both"/>
        <w:outlineLvl w:val="5"/>
        <w:rPr>
          <w:rFonts w:asciiTheme="minorHAnsi" w:hAnsiTheme="minorHAnsi" w:cs="Arial"/>
          <w:bCs/>
          <w:sz w:val="22"/>
          <w:szCs w:val="22"/>
        </w:rPr>
      </w:pPr>
      <w:r w:rsidRPr="00342161">
        <w:rPr>
          <w:rFonts w:asciiTheme="minorHAnsi" w:hAnsiTheme="minorHAnsi" w:cs="Arial"/>
          <w:sz w:val="22"/>
          <w:szCs w:val="22"/>
        </w:rPr>
        <w:tab/>
        <w:t>Si la suspensión continuara por más de 45 (cuarenta y cinco) días calendario, las Partes a través del Fiscal de Obra y el Director de Obra</w:t>
      </w:r>
      <w:r w:rsidRPr="00342161">
        <w:rPr>
          <w:rFonts w:asciiTheme="minorHAnsi" w:hAnsiTheme="minorHAnsi" w:cs="Arial"/>
          <w:bCs/>
          <w:sz w:val="22"/>
          <w:szCs w:val="22"/>
        </w:rPr>
        <w:t xml:space="preserve"> previo análisis y justificación </w:t>
      </w:r>
      <w:r w:rsidR="005663C9" w:rsidRPr="00342161">
        <w:rPr>
          <w:rFonts w:asciiTheme="minorHAnsi" w:hAnsiTheme="minorHAnsi" w:cs="Arial"/>
          <w:bCs/>
          <w:sz w:val="22"/>
          <w:szCs w:val="22"/>
        </w:rPr>
        <w:t>técnica</w:t>
      </w:r>
      <w:r w:rsidRPr="00342161">
        <w:rPr>
          <w:rFonts w:asciiTheme="minorHAnsi" w:hAnsiTheme="minorHAnsi" w:cs="Arial"/>
          <w:bCs/>
          <w:sz w:val="22"/>
          <w:szCs w:val="22"/>
        </w:rPr>
        <w:t xml:space="preserve"> y legal</w:t>
      </w:r>
      <w:r w:rsidRPr="00342161">
        <w:rPr>
          <w:rFonts w:asciiTheme="minorHAnsi" w:hAnsiTheme="minorHAnsi" w:cs="Arial"/>
          <w:sz w:val="22"/>
          <w:szCs w:val="22"/>
        </w:rPr>
        <w:t xml:space="preserve">, se reunirán para decidir de común acuerdo si extienden o resuelven el Contrato bajo las disposiciones de la </w:t>
      </w:r>
      <w:r w:rsidRPr="00342161">
        <w:rPr>
          <w:rFonts w:asciiTheme="minorHAnsi" w:hAnsiTheme="minorHAnsi" w:cs="Arial"/>
          <w:bCs/>
          <w:sz w:val="22"/>
          <w:szCs w:val="22"/>
        </w:rPr>
        <w:t>cláusula (Terminación del Contrato).</w:t>
      </w:r>
    </w:p>
    <w:p w14:paraId="5A5438CA" w14:textId="77777777" w:rsidR="000650A9" w:rsidRPr="00342161" w:rsidRDefault="000650A9" w:rsidP="000650A9">
      <w:pPr>
        <w:jc w:val="both"/>
        <w:rPr>
          <w:rFonts w:asciiTheme="minorHAnsi" w:hAnsiTheme="minorHAnsi" w:cs="Arial"/>
          <w:b/>
          <w:spacing w:val="-3"/>
          <w:sz w:val="22"/>
          <w:szCs w:val="22"/>
          <w:u w:val="single"/>
          <w:lang w:val="es-BO"/>
        </w:rPr>
      </w:pPr>
      <w:r w:rsidRPr="00342161">
        <w:rPr>
          <w:rFonts w:asciiTheme="minorHAnsi" w:hAnsiTheme="minorHAnsi" w:cs="Arial"/>
          <w:b/>
          <w:sz w:val="22"/>
          <w:szCs w:val="22"/>
          <w:u w:val="single"/>
          <w:lang w:val="es-BO"/>
        </w:rPr>
        <w:t>TRIGÉSIMA SEGUNDA.- (</w:t>
      </w:r>
      <w:r w:rsidRPr="00342161">
        <w:rPr>
          <w:rFonts w:asciiTheme="minorHAnsi" w:hAnsiTheme="minorHAnsi" w:cs="Arial"/>
          <w:b/>
          <w:spacing w:val="-3"/>
          <w:sz w:val="22"/>
          <w:szCs w:val="22"/>
          <w:u w:val="single"/>
          <w:lang w:val="es-BO"/>
        </w:rPr>
        <w:t>COMITÉ DE RECEPCIÓN DE LA OBRA)</w:t>
      </w:r>
    </w:p>
    <w:p w14:paraId="6C137CD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2A92DAE"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sz w:val="22"/>
          <w:szCs w:val="22"/>
          <w:lang w:val="es-BO"/>
        </w:rPr>
        <w:t>El Fiscal de Obra necesariamente formará parte del Comité de Recepción.</w:t>
      </w:r>
      <w:r w:rsidRPr="00342161">
        <w:rPr>
          <w:rFonts w:asciiTheme="minorHAnsi" w:hAnsiTheme="minorHAnsi" w:cs="Arial"/>
          <w:b/>
          <w:sz w:val="22"/>
          <w:szCs w:val="22"/>
          <w:lang w:val="es-BO"/>
        </w:rPr>
        <w:t xml:space="preserve"> </w:t>
      </w:r>
    </w:p>
    <w:p w14:paraId="6F4A4380"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BO"/>
        </w:rPr>
        <w:t>TRIGÉSIMA TERCERA.- (</w:t>
      </w:r>
      <w:r w:rsidRPr="00342161">
        <w:rPr>
          <w:rFonts w:asciiTheme="minorHAnsi" w:hAnsiTheme="minorHAnsi" w:cs="Arial"/>
          <w:b/>
          <w:spacing w:val="-3"/>
          <w:sz w:val="22"/>
          <w:szCs w:val="22"/>
          <w:u w:val="single"/>
          <w:lang w:val="es-BO"/>
        </w:rPr>
        <w:t>RECEPCIÓN DE LA OBRA)</w:t>
      </w:r>
    </w:p>
    <w:p w14:paraId="0F0C76CB"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bCs/>
          <w:sz w:val="22"/>
          <w:szCs w:val="22"/>
          <w:lang w:val="es-BO"/>
        </w:rPr>
        <w:t>Contratista</w:t>
      </w:r>
      <w:r w:rsidRPr="00342161">
        <w:rPr>
          <w:rFonts w:asciiTheme="minorHAnsi" w:hAnsiTheme="minorHAnsi" w:cs="Arial"/>
          <w:bCs/>
          <w:sz w:val="22"/>
          <w:szCs w:val="22"/>
          <w:lang w:val="es-BO"/>
        </w:rPr>
        <w:t>,</w:t>
      </w:r>
      <w:r w:rsidRPr="00342161">
        <w:rPr>
          <w:rFonts w:asciiTheme="minorHAnsi" w:hAnsiTheme="minorHAnsi" w:cs="Arial"/>
          <w:sz w:val="22"/>
          <w:szCs w:val="22"/>
          <w:lang w:val="es-BO"/>
        </w:rPr>
        <w:t xml:space="preserve"> 05 (cinco) días hábiles antes de que fenezca el plazo de ejecución de la Obra, o antes, mediante el libro de órdenes o nota expresa solicitará al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3615CC" w14:textId="77777777" w:rsidR="000650A9" w:rsidRPr="00342161" w:rsidRDefault="000650A9" w:rsidP="000650A9">
      <w:pPr>
        <w:pStyle w:val="Sangra2detindependiente"/>
        <w:spacing w:after="0" w:line="240" w:lineRule="auto"/>
        <w:ind w:left="0"/>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a juicio técnico del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se halla correctamente ejecutada la Obra, mediante ellos hará conocer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b/>
          <w:sz w:val="22"/>
          <w:szCs w:val="22"/>
          <w:lang w:val="es-BO"/>
        </w:rPr>
        <w:t xml:space="preserve"> </w:t>
      </w:r>
      <w:r w:rsidRPr="00342161">
        <w:rPr>
          <w:rFonts w:asciiTheme="minorHAnsi" w:hAnsiTheme="minorHAnsi" w:cs="Arial"/>
          <w:sz w:val="22"/>
          <w:szCs w:val="22"/>
          <w:lang w:val="es-BO"/>
        </w:rPr>
        <w:t>su intención de proceder a la recepción provisional; este proceso no deberá exceder el plazo de 05 (cinco) días hábiles.</w:t>
      </w:r>
    </w:p>
    <w:p w14:paraId="71EF1AF5"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spacing w:val="-3"/>
          <w:sz w:val="22"/>
          <w:szCs w:val="22"/>
          <w:lang w:val="es-BO"/>
        </w:rPr>
        <w:t>L</w:t>
      </w:r>
      <w:r w:rsidRPr="00342161">
        <w:rPr>
          <w:rFonts w:asciiTheme="minorHAnsi" w:hAnsiTheme="minorHAnsi" w:cs="Arial"/>
          <w:sz w:val="22"/>
          <w:szCs w:val="22"/>
          <w:lang w:val="es-BO"/>
        </w:rPr>
        <w:t>a recepción de la Obra será realizada en dos etapas que se detallan a continuación:</w:t>
      </w:r>
      <w:r w:rsidRPr="00342161">
        <w:rPr>
          <w:rFonts w:asciiTheme="minorHAnsi" w:hAnsiTheme="minorHAnsi" w:cs="Arial"/>
          <w:b/>
          <w:sz w:val="22"/>
          <w:szCs w:val="22"/>
          <w:lang w:val="es-BO"/>
        </w:rPr>
        <w:t> </w:t>
      </w:r>
    </w:p>
    <w:p w14:paraId="7CEA1FE9" w14:textId="77777777" w:rsidR="000650A9" w:rsidRPr="00342161" w:rsidRDefault="000650A9" w:rsidP="000650A9">
      <w:pPr>
        <w:ind w:left="567" w:hanging="567"/>
        <w:jc w:val="both"/>
        <w:rPr>
          <w:rFonts w:asciiTheme="minorHAnsi" w:hAnsiTheme="minorHAnsi" w:cs="Arial"/>
          <w:b/>
          <w:sz w:val="22"/>
          <w:szCs w:val="22"/>
          <w:lang w:val="es-BO"/>
        </w:rPr>
      </w:pPr>
      <w:r w:rsidRPr="00342161">
        <w:rPr>
          <w:rFonts w:asciiTheme="minorHAnsi" w:hAnsiTheme="minorHAnsi" w:cs="Arial"/>
          <w:b/>
          <w:sz w:val="22"/>
          <w:szCs w:val="22"/>
          <w:lang w:val="es-BO"/>
        </w:rPr>
        <w:t xml:space="preserve">33.1 </w:t>
      </w:r>
      <w:r w:rsidRPr="00342161">
        <w:rPr>
          <w:rFonts w:asciiTheme="minorHAnsi" w:hAnsiTheme="minorHAnsi" w:cs="Arial"/>
          <w:b/>
          <w:sz w:val="22"/>
          <w:szCs w:val="22"/>
          <w:lang w:val="es-BO"/>
        </w:rPr>
        <w:tab/>
        <w:t xml:space="preserve">Recepción provisional. </w:t>
      </w:r>
      <w:r w:rsidRPr="00342161">
        <w:rPr>
          <w:rFonts w:asciiTheme="minorHAnsi" w:hAnsiTheme="minorHAnsi" w:cs="Arial"/>
          <w:bCs/>
          <w:sz w:val="22"/>
          <w:szCs w:val="22"/>
          <w:lang w:val="es-BO"/>
        </w:rPr>
        <w:t>Esta etapa contempla:</w:t>
      </w:r>
    </w:p>
    <w:p w14:paraId="3CD7380A" w14:textId="77777777" w:rsidR="000650A9" w:rsidRPr="00342161" w:rsidRDefault="000650A9" w:rsidP="000650A9">
      <w:pPr>
        <w:ind w:left="567"/>
        <w:jc w:val="both"/>
        <w:rPr>
          <w:rFonts w:asciiTheme="minorHAnsi" w:hAnsiTheme="minorHAnsi" w:cs="Arial"/>
          <w:b/>
          <w:sz w:val="22"/>
          <w:szCs w:val="22"/>
          <w:lang w:val="es-BO"/>
        </w:rPr>
      </w:pPr>
      <w:r w:rsidRPr="00342161">
        <w:rPr>
          <w:rFonts w:asciiTheme="minorHAnsi" w:hAnsiTheme="minorHAnsi" w:cs="Arial"/>
          <w:sz w:val="22"/>
          <w:szCs w:val="22"/>
          <w:lang w:val="es-BO"/>
        </w:rPr>
        <w:t xml:space="preserve">Para la recepción provisional de la Obra,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Este trabajo será considerado como indispensable para la recepción provisional y el cumplimiento del Contrato. </w:t>
      </w:r>
    </w:p>
    <w:p w14:paraId="278D9DFE" w14:textId="77777777" w:rsidR="000650A9" w:rsidRPr="00342161" w:rsidRDefault="000650A9" w:rsidP="000650A9">
      <w:pPr>
        <w:tabs>
          <w:tab w:val="left" w:pos="709"/>
        </w:tabs>
        <w:autoSpaceDE w:val="0"/>
        <w:autoSpaceDN w:val="0"/>
        <w:adjustRightInd w:val="0"/>
        <w:ind w:left="567" w:right="-7" w:hanging="567"/>
        <w:jc w:val="both"/>
        <w:rPr>
          <w:rFonts w:asciiTheme="minorHAnsi" w:eastAsia="Calibri" w:hAnsiTheme="minorHAnsi" w:cs="Arial"/>
          <w:color w:val="000000"/>
          <w:sz w:val="22"/>
          <w:szCs w:val="22"/>
          <w:lang w:val="es-ES_tradnl"/>
        </w:rPr>
      </w:pPr>
      <w:r w:rsidRPr="00342161">
        <w:rPr>
          <w:rFonts w:asciiTheme="minorHAnsi" w:eastAsia="Calibri" w:hAnsiTheme="minorHAnsi" w:cs="Arial"/>
          <w:noProof/>
          <w:color w:val="000000"/>
          <w:sz w:val="22"/>
          <w:szCs w:val="22"/>
          <w:lang w:val="es-BO" w:eastAsia="es-BO"/>
        </w:rPr>
        <w:drawing>
          <wp:anchor distT="0" distB="0" distL="114300" distR="114300" simplePos="0" relativeHeight="251697664" behindDoc="1" locked="0" layoutInCell="0" allowOverlap="1" wp14:anchorId="52E0809D" wp14:editId="09B2DC4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eastAsia="Calibri" w:hAnsiTheme="minorHAnsi" w:cs="Arial"/>
          <w:color w:val="000000"/>
          <w:sz w:val="22"/>
          <w:szCs w:val="22"/>
          <w:lang w:val="es-ES_tradnl"/>
        </w:rPr>
        <w:tab/>
        <w:t>Si, al realizar la inspección conjunta e</w:t>
      </w:r>
      <w:r w:rsidRPr="00342161">
        <w:rPr>
          <w:rFonts w:asciiTheme="minorHAnsi" w:hAnsiTheme="minorHAnsi" w:cs="Arial"/>
          <w:color w:val="000000"/>
          <w:sz w:val="22"/>
          <w:szCs w:val="22"/>
        </w:rPr>
        <w:t xml:space="preserve">l Comité de Recepción del cual también formará parte el Fiscal de Obra </w:t>
      </w:r>
      <w:r w:rsidRPr="00342161">
        <w:rPr>
          <w:rFonts w:asciiTheme="minorHAnsi" w:eastAsia="Calibri" w:hAnsiTheme="minorHAnsi" w:cs="Arial"/>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42161">
        <w:rPr>
          <w:rFonts w:asciiTheme="minorHAnsi" w:eastAsia="Calibri" w:hAnsiTheme="minorHAnsi" w:cs="Arial"/>
          <w:b/>
          <w:color w:val="000000"/>
          <w:sz w:val="22"/>
          <w:szCs w:val="22"/>
          <w:lang w:val="es-ES_tradnl"/>
        </w:rPr>
        <w:t>Contratista</w:t>
      </w:r>
      <w:r w:rsidRPr="00342161">
        <w:rPr>
          <w:rFonts w:asciiTheme="minorHAnsi" w:eastAsia="Calibri" w:hAnsiTheme="minorHAnsi" w:cs="Arial"/>
          <w:color w:val="000000"/>
          <w:sz w:val="22"/>
          <w:szCs w:val="22"/>
          <w:lang w:val="es-ES_tradnl"/>
        </w:rPr>
        <w:t xml:space="preserve"> en el plazo que acuerden las Partes, llevando a cabo la recepción provisional de la Obra, </w:t>
      </w:r>
      <w:r w:rsidRPr="00342161">
        <w:rPr>
          <w:rFonts w:asciiTheme="minorHAnsi" w:hAnsiTheme="minorHAnsi" w:cs="Arial"/>
          <w:sz w:val="22"/>
          <w:szCs w:val="22"/>
          <w:lang w:val="es-BO"/>
        </w:rPr>
        <w:t xml:space="preserve">pero si las anomalías fueran mayores,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tendrá la facultad de rechazar la recepción provisional y consiguientemente, correrán las multas y sanciones al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hasta que la Obra sea entregada en forma satisfactoria.</w:t>
      </w:r>
    </w:p>
    <w:p w14:paraId="7EF2E240"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Si a juicio del </w:t>
      </w:r>
      <w:r w:rsidRPr="00342161">
        <w:rPr>
          <w:rFonts w:asciiTheme="minorHAnsi" w:hAnsiTheme="minorHAnsi" w:cs="Arial"/>
          <w:bCs/>
          <w:sz w:val="22"/>
          <w:szCs w:val="22"/>
          <w:lang w:val="es-BO"/>
        </w:rPr>
        <w:t xml:space="preserve">Supervisor y </w:t>
      </w:r>
      <w:r w:rsidRPr="00342161">
        <w:rPr>
          <w:rFonts w:asciiTheme="minorHAnsi" w:hAnsiTheme="minorHAnsi" w:cs="Arial"/>
          <w:sz w:val="22"/>
          <w:szCs w:val="22"/>
          <w:lang w:val="es-BO"/>
        </w:rPr>
        <w:t>Fiscal de Obra, las deficiencias, anomalías, observaciones o imperfecciones anotadas no son de magnitud y el tipo de Obra lo permite, podrán autorizar se realice la recepción provisional y que dicha Obra sea utilizada.</w:t>
      </w:r>
    </w:p>
    <w:p w14:paraId="46DEAE4E" w14:textId="77777777" w:rsidR="000650A9" w:rsidRPr="00342161" w:rsidRDefault="000650A9" w:rsidP="000650A9">
      <w:pPr>
        <w:ind w:left="567" w:hanging="567"/>
        <w:jc w:val="both"/>
        <w:rPr>
          <w:rFonts w:asciiTheme="minorHAnsi" w:hAnsiTheme="minorHAnsi" w:cs="Arial"/>
          <w:sz w:val="22"/>
          <w:szCs w:val="22"/>
          <w:lang w:val="es-BO"/>
        </w:rPr>
      </w:pPr>
      <w:r w:rsidRPr="00342161">
        <w:rPr>
          <w:rFonts w:asciiTheme="minorHAnsi" w:hAnsiTheme="minorHAnsi" w:cs="Arial"/>
          <w:b/>
          <w:sz w:val="22"/>
          <w:szCs w:val="22"/>
          <w:lang w:val="es-BO"/>
        </w:rPr>
        <w:t xml:space="preserve">33.2   Recepción definitiva. </w:t>
      </w:r>
      <w:r w:rsidRPr="00342161">
        <w:rPr>
          <w:rFonts w:asciiTheme="minorHAnsi" w:hAnsiTheme="minorHAnsi" w:cs="Arial"/>
          <w:sz w:val="22"/>
          <w:szCs w:val="22"/>
          <w:lang w:val="es-BO"/>
        </w:rPr>
        <w:t>Se realiza de acuerdo al siguiente procedimiento:</w:t>
      </w:r>
    </w:p>
    <w:p w14:paraId="67D1C651" w14:textId="77777777" w:rsidR="000650A9" w:rsidRPr="00342161" w:rsidRDefault="000650A9" w:rsidP="000650A9">
      <w:pPr>
        <w:ind w:left="567"/>
        <w:jc w:val="both"/>
        <w:rPr>
          <w:rFonts w:asciiTheme="minorHAnsi" w:hAnsiTheme="minorHAnsi" w:cs="Arial"/>
          <w:sz w:val="22"/>
          <w:szCs w:val="22"/>
          <w:lang w:val="es-BO"/>
        </w:rPr>
      </w:pPr>
      <w:r w:rsidRPr="00342161">
        <w:rPr>
          <w:rFonts w:asciiTheme="minorHAnsi" w:hAnsiTheme="minorHAnsi" w:cs="Arial"/>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75B20569"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el señalamiento de día y hora para la recepción definitiva de la Obra, haciendo conocer que han sido corregidas las fallas y subsanadas las </w:t>
      </w:r>
      <w:r w:rsidRPr="00342161">
        <w:rPr>
          <w:rFonts w:asciiTheme="minorHAnsi" w:hAnsiTheme="minorHAnsi" w:cs="Arial"/>
          <w:sz w:val="22"/>
          <w:szCs w:val="22"/>
          <w:lang w:val="es-BO"/>
        </w:rPr>
        <w:lastRenderedPageBreak/>
        <w:t xml:space="preserve">deficiencias y observaciones señaladas en el acta de recepción provisional (si estas existieron). El </w:t>
      </w:r>
      <w:r w:rsidRPr="00342161">
        <w:rPr>
          <w:rFonts w:asciiTheme="minorHAnsi" w:hAnsiTheme="minorHAnsi" w:cs="Arial"/>
          <w:bCs/>
          <w:sz w:val="22"/>
          <w:szCs w:val="22"/>
          <w:lang w:val="es-BO"/>
        </w:rPr>
        <w:t>Supervisor</w:t>
      </w:r>
      <w:r w:rsidRPr="00342161">
        <w:rPr>
          <w:rFonts w:asciiTheme="minorHAnsi" w:hAnsiTheme="minorHAnsi" w:cs="Arial"/>
          <w:sz w:val="22"/>
          <w:szCs w:val="22"/>
          <w:lang w:val="es-BO"/>
        </w:rPr>
        <w:t xml:space="preserve"> y Fiscal de Obra señalarán la fecha y hora para el verificativo de este acto y pondrán en conocimiento de </w:t>
      </w:r>
      <w:r w:rsidRPr="000650A9">
        <w:rPr>
          <w:rFonts w:asciiTheme="minorHAnsi" w:hAnsiTheme="minorHAnsi" w:cs="Arial"/>
          <w:color w:val="000000"/>
          <w:sz w:val="22"/>
          <w:szCs w:val="22"/>
          <w:lang w:val="es-BO"/>
        </w:rPr>
        <w:t xml:space="preserve">la </w:t>
      </w:r>
      <w:r w:rsidRPr="000650A9">
        <w:rPr>
          <w:rFonts w:asciiTheme="minorHAnsi" w:hAnsiTheme="minorHAnsi" w:cs="Arial"/>
          <w:b/>
          <w:color w:val="000000"/>
          <w:sz w:val="22"/>
          <w:szCs w:val="22"/>
          <w:lang w:val="es-BO"/>
        </w:rPr>
        <w:t>Entidad</w:t>
      </w:r>
      <w:r w:rsidRPr="00342161">
        <w:rPr>
          <w:rFonts w:asciiTheme="minorHAnsi" w:hAnsiTheme="minorHAnsi" w:cs="Arial"/>
          <w:sz w:val="22"/>
          <w:szCs w:val="22"/>
          <w:lang w:val="es-BO"/>
        </w:rPr>
        <w:t>.</w:t>
      </w:r>
    </w:p>
    <w:p w14:paraId="4986943D"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650A9">
        <w:rPr>
          <w:rFonts w:asciiTheme="minorHAnsi" w:hAnsiTheme="minorHAnsi" w:cs="Arial"/>
          <w:color w:val="000000"/>
          <w:sz w:val="22"/>
          <w:szCs w:val="22"/>
          <w:lang w:val="es-BO"/>
        </w:rPr>
        <w:t xml:space="preserve">la </w:t>
      </w:r>
      <w:r w:rsidRPr="000650A9">
        <w:rPr>
          <w:rFonts w:asciiTheme="minorHAnsi" w:hAnsiTheme="minorHAnsi" w:cs="Arial"/>
          <w:b/>
          <w:color w:val="000000"/>
          <w:sz w:val="22"/>
          <w:szCs w:val="22"/>
          <w:lang w:val="es-BO"/>
        </w:rPr>
        <w:t>Entidad</w:t>
      </w:r>
      <w:r w:rsidRPr="00342161">
        <w:rPr>
          <w:rFonts w:asciiTheme="minorHAnsi" w:hAnsiTheme="minorHAnsi" w:cs="Arial"/>
          <w:sz w:val="22"/>
          <w:szCs w:val="22"/>
          <w:lang w:val="es-BO"/>
        </w:rPr>
        <w:t xml:space="preserve">. </w:t>
      </w:r>
    </w:p>
    <w:p w14:paraId="4AF1D52E"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A8C2A91" w14:textId="77777777" w:rsidR="000650A9" w:rsidRPr="00342161" w:rsidRDefault="000650A9" w:rsidP="000650A9">
      <w:pPr>
        <w:pStyle w:val="Textoindependiente"/>
        <w:spacing w:after="0"/>
        <w:ind w:left="567"/>
        <w:jc w:val="both"/>
        <w:rPr>
          <w:rFonts w:asciiTheme="minorHAnsi" w:hAnsiTheme="minorHAnsi" w:cs="Arial"/>
          <w:sz w:val="22"/>
          <w:szCs w:val="22"/>
          <w:lang w:val="es-BO"/>
        </w:rPr>
      </w:pPr>
      <w:r w:rsidRPr="00342161">
        <w:rPr>
          <w:rFonts w:asciiTheme="minorHAnsi" w:hAnsiTheme="minorHAnsi" w:cs="Arial"/>
          <w:sz w:val="22"/>
          <w:szCs w:val="22"/>
          <w:lang w:val="es-BO"/>
        </w:rPr>
        <w:t xml:space="preserve">Este proceso, desde la presentación de la solicitud por parte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hasta el día de realización del acto, no debe exceder el plazo de 05 (cinco) días hábiles. </w:t>
      </w:r>
    </w:p>
    <w:p w14:paraId="2E49C2E3" w14:textId="77777777" w:rsidR="000650A9" w:rsidRPr="00342161" w:rsidRDefault="000650A9" w:rsidP="000650A9">
      <w:pPr>
        <w:jc w:val="both"/>
        <w:rPr>
          <w:rFonts w:asciiTheme="minorHAnsi" w:hAnsiTheme="minorHAnsi" w:cs="Arial"/>
          <w:b/>
          <w:color w:val="000000"/>
          <w:sz w:val="22"/>
          <w:szCs w:val="22"/>
          <w:u w:val="single"/>
          <w:lang w:val="es-BO"/>
        </w:rPr>
      </w:pPr>
      <w:r w:rsidRPr="00342161">
        <w:rPr>
          <w:rFonts w:asciiTheme="minorHAnsi" w:hAnsiTheme="minorHAnsi" w:cs="Arial"/>
          <w:b/>
          <w:color w:val="000000"/>
          <w:sz w:val="22"/>
          <w:szCs w:val="22"/>
          <w:u w:val="single"/>
          <w:lang w:val="es-BO"/>
        </w:rPr>
        <w:t>TRIGÉSIMA CUARTA.- (PROPIEDAD INTELECTUAL Y TÍTULO)</w:t>
      </w:r>
    </w:p>
    <w:p w14:paraId="5EC63982" w14:textId="77777777" w:rsidR="000650A9" w:rsidRPr="00342161" w:rsidRDefault="000650A9" w:rsidP="000650A9">
      <w:pPr>
        <w:numPr>
          <w:ilvl w:val="1"/>
          <w:numId w:val="84"/>
        </w:numPr>
        <w:ind w:left="567" w:right="-6" w:hanging="567"/>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Toda la información contenida en los documentos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y los derechos de propiedad intelectual relacionados con ellos preparados por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o provistos de cualquier modo al </w:t>
      </w:r>
      <w:r w:rsidRPr="00342161">
        <w:rPr>
          <w:rFonts w:asciiTheme="minorHAnsi" w:hAnsiTheme="minorHAnsi" w:cs="Arial"/>
          <w:b/>
          <w:color w:val="000000"/>
          <w:sz w:val="22"/>
          <w:szCs w:val="22"/>
          <w:lang w:val="es-BO"/>
        </w:rPr>
        <w:t>Contratista</w:t>
      </w:r>
      <w:r w:rsidRPr="00342161">
        <w:rPr>
          <w:rFonts w:asciiTheme="minorHAnsi" w:hAnsiTheme="minorHAnsi" w:cs="Arial"/>
          <w:color w:val="000000"/>
          <w:sz w:val="22"/>
          <w:szCs w:val="22"/>
          <w:lang w:val="es-BO"/>
        </w:rPr>
        <w:t xml:space="preserve">, continuarán siendo de propiedad exclusiva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Además toda la información creada por o para el </w:t>
      </w:r>
      <w:r w:rsidRPr="00342161">
        <w:rPr>
          <w:rFonts w:asciiTheme="minorHAnsi" w:hAnsiTheme="minorHAnsi" w:cs="Arial"/>
          <w:b/>
          <w:color w:val="000000"/>
          <w:sz w:val="22"/>
          <w:szCs w:val="22"/>
          <w:lang w:val="es-BO"/>
        </w:rPr>
        <w:t>Contratista</w:t>
      </w:r>
      <w:r w:rsidRPr="00342161">
        <w:rPr>
          <w:rFonts w:asciiTheme="minorHAnsi" w:hAnsiTheme="minorHAnsi" w:cs="Arial"/>
          <w:color w:val="000000"/>
          <w:sz w:val="22"/>
          <w:szCs w:val="22"/>
          <w:lang w:val="es-BO"/>
        </w:rPr>
        <w:t xml:space="preserve"> en la ejecución o en relación con el Contrato, será propiedad exclusiva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w:t>
      </w:r>
    </w:p>
    <w:p w14:paraId="75990F28" w14:textId="77777777" w:rsidR="000650A9" w:rsidRPr="00342161" w:rsidRDefault="000650A9" w:rsidP="000650A9">
      <w:pPr>
        <w:numPr>
          <w:ilvl w:val="1"/>
          <w:numId w:val="84"/>
        </w:numPr>
        <w:ind w:left="567" w:right="-6" w:hanging="567"/>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Toda la información será claramente identificada como propiedad de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Así, la titularidad de todos esos datos, estén o no completos, corresponderá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BE7770F" w14:textId="77777777" w:rsidR="000650A9" w:rsidRPr="00342161" w:rsidRDefault="000650A9" w:rsidP="000650A9">
      <w:pPr>
        <w:numPr>
          <w:ilvl w:val="1"/>
          <w:numId w:val="84"/>
        </w:numPr>
        <w:ind w:left="567" w:right="-6" w:hanging="567"/>
        <w:jc w:val="both"/>
        <w:rPr>
          <w:rFonts w:asciiTheme="minorHAnsi" w:hAnsiTheme="minorHAnsi" w:cs="Arial"/>
          <w:color w:val="000000"/>
          <w:sz w:val="22"/>
          <w:szCs w:val="22"/>
          <w:lang w:val="es-BO"/>
        </w:rPr>
      </w:pPr>
      <w:r w:rsidRPr="00342161">
        <w:rPr>
          <w:rFonts w:asciiTheme="minorHAnsi" w:hAnsiTheme="minorHAnsi" w:cs="Arial"/>
          <w:color w:val="000000"/>
          <w:sz w:val="22"/>
          <w:szCs w:val="22"/>
          <w:lang w:val="es-BO"/>
        </w:rPr>
        <w:t xml:space="preserve">Todos los datos y las copias o reproducciones de cualquier naturaleza de los mismos serán entregados a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14:paraId="49CF21F0" w14:textId="77777777" w:rsidR="000650A9" w:rsidRPr="00342161" w:rsidRDefault="000650A9" w:rsidP="000650A9">
      <w:pPr>
        <w:tabs>
          <w:tab w:val="left" w:pos="709"/>
        </w:tabs>
        <w:ind w:right="-7"/>
        <w:jc w:val="both"/>
        <w:rPr>
          <w:rFonts w:asciiTheme="minorHAnsi" w:hAnsiTheme="minorHAnsi" w:cs="Arial"/>
          <w:b/>
          <w:color w:val="000000"/>
          <w:sz w:val="22"/>
          <w:szCs w:val="22"/>
          <w:u w:val="single"/>
          <w:lang w:val="es-BO"/>
        </w:rPr>
      </w:pPr>
      <w:r w:rsidRPr="00342161">
        <w:rPr>
          <w:rFonts w:asciiTheme="minorHAnsi" w:hAnsiTheme="minorHAnsi" w:cs="Arial"/>
          <w:b/>
          <w:color w:val="000000"/>
          <w:sz w:val="22"/>
          <w:szCs w:val="22"/>
          <w:u w:val="single"/>
          <w:lang w:val="es-BO"/>
        </w:rPr>
        <w:t>TRIGÉSIMA QUINTA.- (GENERAL)</w:t>
      </w:r>
    </w:p>
    <w:p w14:paraId="2A55C377" w14:textId="77777777" w:rsidR="000650A9" w:rsidRPr="00342161" w:rsidRDefault="000650A9" w:rsidP="000650A9">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 xml:space="preserve">35.1 </w:t>
      </w:r>
      <w:r w:rsidRPr="00342161">
        <w:rPr>
          <w:rFonts w:asciiTheme="minorHAnsi" w:hAnsiTheme="minorHAnsi" w:cs="Arial"/>
          <w:b/>
          <w:color w:val="000000"/>
          <w:sz w:val="22"/>
          <w:szCs w:val="22"/>
          <w:lang w:val="es-BO"/>
        </w:rPr>
        <w:tab/>
        <w:t xml:space="preserve">No se constituye sociedad. </w:t>
      </w:r>
    </w:p>
    <w:p w14:paraId="37386673" w14:textId="77777777" w:rsidR="000650A9" w:rsidRPr="00342161" w:rsidRDefault="000650A9" w:rsidP="000650A9">
      <w:pPr>
        <w:autoSpaceDE w:val="0"/>
        <w:autoSpaceDN w:val="0"/>
        <w:adjustRightInd w:val="0"/>
        <w:ind w:left="567"/>
        <w:jc w:val="both"/>
        <w:rPr>
          <w:rFonts w:asciiTheme="minorHAnsi" w:eastAsia="Calibri" w:hAnsiTheme="minorHAnsi" w:cs="Arial"/>
          <w:color w:val="000000"/>
          <w:sz w:val="22"/>
          <w:szCs w:val="22"/>
          <w:lang w:val="es-BO" w:eastAsia="es-BO"/>
        </w:rPr>
      </w:pPr>
      <w:r w:rsidRPr="00342161">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342161">
        <w:rPr>
          <w:rFonts w:asciiTheme="minorHAnsi" w:eastAsia="Calibri" w:hAnsiTheme="minorHAnsi" w:cs="Arial"/>
          <w:b/>
          <w:color w:val="000000"/>
          <w:sz w:val="22"/>
          <w:szCs w:val="22"/>
          <w:lang w:val="es-BO" w:eastAsia="es-BO"/>
        </w:rPr>
        <w:t>Contratista</w:t>
      </w:r>
      <w:r w:rsidRPr="00342161">
        <w:rPr>
          <w:rFonts w:asciiTheme="minorHAnsi" w:eastAsia="Calibri" w:hAnsiTheme="minorHAnsi" w:cs="Arial"/>
          <w:color w:val="000000"/>
          <w:sz w:val="22"/>
          <w:szCs w:val="22"/>
          <w:lang w:val="es-BO" w:eastAsia="es-BO"/>
        </w:rPr>
        <w:t xml:space="preserve"> y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eastAsia="Calibri" w:hAnsiTheme="minorHAnsi" w:cs="Arial"/>
          <w:color w:val="000000"/>
          <w:sz w:val="22"/>
          <w:szCs w:val="22"/>
          <w:lang w:val="es-BO" w:eastAsia="es-BO"/>
        </w:rPr>
        <w:t xml:space="preserve">. </w:t>
      </w:r>
    </w:p>
    <w:p w14:paraId="09BF28CA" w14:textId="77777777" w:rsidR="000650A9" w:rsidRPr="00342161" w:rsidRDefault="000650A9" w:rsidP="000650A9">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 xml:space="preserve">35.2 </w:t>
      </w:r>
      <w:r w:rsidRPr="00342161">
        <w:rPr>
          <w:rFonts w:asciiTheme="minorHAnsi" w:hAnsiTheme="minorHAnsi" w:cs="Arial"/>
          <w:b/>
          <w:color w:val="000000"/>
          <w:sz w:val="22"/>
          <w:szCs w:val="22"/>
          <w:lang w:val="es-BO"/>
        </w:rPr>
        <w:tab/>
        <w:t>Separabilidad.</w:t>
      </w:r>
    </w:p>
    <w:p w14:paraId="058C8D27" w14:textId="77777777" w:rsidR="000650A9" w:rsidRPr="00342161" w:rsidRDefault="000650A9" w:rsidP="000650A9">
      <w:pPr>
        <w:ind w:left="567"/>
        <w:jc w:val="both"/>
        <w:outlineLvl w:val="1"/>
        <w:rPr>
          <w:rFonts w:asciiTheme="minorHAnsi" w:hAnsiTheme="minorHAnsi" w:cs="Arial"/>
          <w:color w:val="000000"/>
          <w:sz w:val="22"/>
          <w:szCs w:val="22"/>
          <w:lang w:val="es-BO" w:eastAsia="x-none"/>
        </w:rPr>
      </w:pPr>
      <w:r w:rsidRPr="00342161">
        <w:rPr>
          <w:rFonts w:asciiTheme="minorHAnsi" w:hAnsiTheme="minorHAnsi" w:cs="Arial"/>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C0FB462" w14:textId="77777777" w:rsidR="000650A9" w:rsidRPr="00342161" w:rsidRDefault="000650A9" w:rsidP="000650A9">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342161">
        <w:rPr>
          <w:rFonts w:asciiTheme="minorHAnsi" w:hAnsiTheme="minorHAnsi" w:cs="Arial"/>
          <w:b/>
          <w:color w:val="000000"/>
          <w:sz w:val="22"/>
          <w:szCs w:val="22"/>
          <w:lang w:val="es-BO"/>
        </w:rPr>
        <w:t xml:space="preserve">35.3 </w:t>
      </w:r>
      <w:r w:rsidRPr="00342161">
        <w:rPr>
          <w:rFonts w:asciiTheme="minorHAnsi" w:hAnsiTheme="minorHAnsi" w:cs="Arial"/>
          <w:b/>
          <w:color w:val="000000"/>
          <w:sz w:val="22"/>
          <w:szCs w:val="22"/>
          <w:lang w:val="es-BO"/>
        </w:rPr>
        <w:tab/>
        <w:t>Contrato integro.</w:t>
      </w:r>
    </w:p>
    <w:p w14:paraId="0187FBAE" w14:textId="77777777" w:rsidR="000650A9" w:rsidRPr="00342161" w:rsidRDefault="000650A9" w:rsidP="000650A9">
      <w:pPr>
        <w:autoSpaceDE w:val="0"/>
        <w:autoSpaceDN w:val="0"/>
        <w:adjustRightInd w:val="0"/>
        <w:ind w:left="567"/>
        <w:jc w:val="both"/>
        <w:rPr>
          <w:rFonts w:asciiTheme="minorHAnsi" w:eastAsia="Calibri" w:hAnsiTheme="minorHAnsi" w:cs="Arial"/>
          <w:color w:val="000000"/>
          <w:sz w:val="22"/>
          <w:szCs w:val="22"/>
          <w:lang w:val="es-BO" w:eastAsia="es-BO"/>
        </w:rPr>
      </w:pPr>
      <w:r w:rsidRPr="00342161">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342161">
        <w:rPr>
          <w:rFonts w:asciiTheme="minorHAnsi" w:hAnsiTheme="minorHAnsi" w:cs="Arial"/>
          <w:color w:val="000000"/>
          <w:sz w:val="22"/>
          <w:szCs w:val="22"/>
        </w:rPr>
        <w:t xml:space="preserve"> la </w:t>
      </w:r>
      <w:r w:rsidRPr="00342161">
        <w:rPr>
          <w:rFonts w:asciiTheme="minorHAnsi" w:hAnsiTheme="minorHAnsi" w:cs="Arial"/>
          <w:b/>
          <w:color w:val="000000"/>
          <w:sz w:val="22"/>
          <w:szCs w:val="22"/>
        </w:rPr>
        <w:t>Entidad</w:t>
      </w:r>
      <w:r w:rsidRPr="00342161">
        <w:rPr>
          <w:rFonts w:asciiTheme="minorHAnsi" w:eastAsia="Calibri" w:hAnsiTheme="minorHAnsi" w:cs="Arial"/>
          <w:color w:val="000000"/>
          <w:sz w:val="22"/>
          <w:szCs w:val="22"/>
          <w:lang w:val="es-BO" w:eastAsia="es-BO"/>
        </w:rPr>
        <w:t xml:space="preserve"> y el </w:t>
      </w:r>
      <w:r w:rsidRPr="00342161">
        <w:rPr>
          <w:rFonts w:asciiTheme="minorHAnsi" w:eastAsia="Calibri" w:hAnsiTheme="minorHAnsi" w:cs="Arial"/>
          <w:b/>
          <w:color w:val="000000"/>
          <w:sz w:val="22"/>
          <w:szCs w:val="22"/>
          <w:lang w:val="es-BO" w:eastAsia="es-BO"/>
        </w:rPr>
        <w:t>Contratista</w:t>
      </w:r>
      <w:r w:rsidRPr="00342161">
        <w:rPr>
          <w:rFonts w:asciiTheme="minorHAnsi" w:eastAsia="Calibri" w:hAnsiTheme="minorHAnsi" w:cs="Arial"/>
          <w:color w:val="000000"/>
          <w:sz w:val="22"/>
          <w:szCs w:val="22"/>
          <w:lang w:val="es-BO" w:eastAsia="es-BO"/>
        </w:rPr>
        <w:t xml:space="preserve"> con relación a la Obra. Este Contrato constituye el </w:t>
      </w:r>
      <w:r w:rsidRPr="00342161">
        <w:rPr>
          <w:rFonts w:asciiTheme="minorHAnsi" w:eastAsia="Calibri" w:hAnsiTheme="minorHAnsi" w:cs="Arial"/>
          <w:color w:val="000000"/>
          <w:sz w:val="22"/>
          <w:szCs w:val="22"/>
          <w:lang w:val="es-BO" w:eastAsia="es-BO"/>
        </w:rPr>
        <w:lastRenderedPageBreak/>
        <w:t xml:space="preserve">acuerdo único y entero entre las Partes con relación a la Obra y no existe ningún otro acuerdo o compromiso válido con relación al proyecto.   </w:t>
      </w:r>
    </w:p>
    <w:p w14:paraId="58CF0139"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noProof/>
          <w:sz w:val="22"/>
          <w:szCs w:val="22"/>
          <w:u w:val="single"/>
          <w:lang w:val="es-BO" w:eastAsia="es-BO"/>
        </w:rPr>
        <w:drawing>
          <wp:anchor distT="0" distB="0" distL="114300" distR="114300" simplePos="0" relativeHeight="251698688" behindDoc="1" locked="0" layoutInCell="0" allowOverlap="1" wp14:anchorId="2DBA81F1" wp14:editId="6717B9B7">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2161">
        <w:rPr>
          <w:rFonts w:asciiTheme="minorHAnsi" w:hAnsiTheme="minorHAnsi" w:cs="Arial"/>
          <w:b/>
          <w:sz w:val="22"/>
          <w:szCs w:val="22"/>
          <w:u w:val="single"/>
          <w:lang w:val="es-ES_tradnl"/>
        </w:rPr>
        <w:t xml:space="preserve">TRIGÉSIMA SEXTA.- </w:t>
      </w:r>
      <w:r w:rsidRPr="00342161">
        <w:rPr>
          <w:rFonts w:asciiTheme="minorHAnsi" w:hAnsiTheme="minorHAnsi" w:cs="Arial"/>
          <w:b/>
          <w:sz w:val="22"/>
          <w:szCs w:val="22"/>
          <w:u w:val="single"/>
          <w:lang w:val="es-BO"/>
        </w:rPr>
        <w:t>(SUBSISTENCIA DE OBLIGACIONES)</w:t>
      </w:r>
    </w:p>
    <w:p w14:paraId="186EDEB2" w14:textId="77777777" w:rsidR="000650A9" w:rsidRPr="00342161" w:rsidRDefault="000650A9" w:rsidP="000650A9">
      <w:pPr>
        <w:shd w:val="clear" w:color="auto" w:fill="FFFFFF"/>
        <w:tabs>
          <w:tab w:val="left" w:pos="426"/>
        </w:tabs>
        <w:ind w:right="-6"/>
        <w:jc w:val="both"/>
        <w:rPr>
          <w:rFonts w:asciiTheme="minorHAnsi" w:hAnsiTheme="minorHAnsi" w:cs="Arial"/>
          <w:sz w:val="22"/>
          <w:szCs w:val="22"/>
          <w:lang w:val="es-BO"/>
        </w:rPr>
      </w:pPr>
      <w:r w:rsidRPr="00342161">
        <w:rPr>
          <w:rFonts w:asciiTheme="minorHAnsi" w:hAnsiTheme="minorHAnsi" w:cs="Arial"/>
          <w:sz w:val="22"/>
          <w:szCs w:val="22"/>
          <w:lang w:val="es-BO"/>
        </w:rPr>
        <w:t xml:space="preserve">A la terminación del presente Contrato, por resolución o por su cumplimiento, habiendo o no suscrito la planilla o el certificado de liquidación final y/o el certificado de terminación de Obra, el </w:t>
      </w:r>
      <w:r w:rsidRPr="00342161">
        <w:rPr>
          <w:rFonts w:asciiTheme="minorHAnsi" w:hAnsiTheme="minorHAnsi" w:cs="Arial"/>
          <w:b/>
          <w:sz w:val="22"/>
          <w:szCs w:val="22"/>
          <w:lang w:val="es-BO"/>
        </w:rPr>
        <w:t xml:space="preserve">Contratista </w:t>
      </w:r>
      <w:r w:rsidRPr="00342161">
        <w:rPr>
          <w:rFonts w:asciiTheme="minorHAnsi" w:hAnsiTheme="minorHAnsi" w:cs="Arial"/>
          <w:sz w:val="22"/>
          <w:szCs w:val="22"/>
          <w:lang w:val="es-BO"/>
        </w:rPr>
        <w:t xml:space="preserve">mantiene subsistente la obligación de proveer o elaborar de manera inmediata y a simple requerimiento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06222AF"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incumplimiento de la presente cláusula significará para el </w:t>
      </w:r>
      <w:r w:rsidRPr="00342161">
        <w:rPr>
          <w:rFonts w:asciiTheme="minorHAnsi" w:hAnsiTheme="minorHAnsi" w:cs="Arial"/>
          <w:b/>
          <w:sz w:val="22"/>
          <w:szCs w:val="22"/>
          <w:lang w:val="es-BO"/>
        </w:rPr>
        <w:t>Contratista</w:t>
      </w:r>
      <w:r w:rsidRPr="00342161">
        <w:rPr>
          <w:rFonts w:asciiTheme="minorHAnsi" w:hAnsiTheme="minorHAnsi" w:cs="Arial"/>
          <w:sz w:val="22"/>
          <w:szCs w:val="22"/>
          <w:lang w:val="es-BO"/>
        </w:rPr>
        <w:t xml:space="preserve"> la aplicación de la sanción de </w:t>
      </w:r>
      <w:r w:rsidRPr="00342161">
        <w:rPr>
          <w:rFonts w:asciiTheme="minorHAnsi" w:hAnsiTheme="minorHAnsi" w:cs="Arial"/>
          <w:sz w:val="22"/>
          <w:szCs w:val="22"/>
        </w:rPr>
        <w:t xml:space="preserve">reparación del daño y la indemnización de perjuicios determinados por la </w:t>
      </w:r>
      <w:r w:rsidRPr="00342161">
        <w:rPr>
          <w:rFonts w:asciiTheme="minorHAnsi" w:hAnsiTheme="minorHAnsi" w:cs="Arial"/>
          <w:b/>
          <w:sz w:val="22"/>
          <w:szCs w:val="22"/>
        </w:rPr>
        <w:t xml:space="preserve">Entidad </w:t>
      </w:r>
      <w:r w:rsidRPr="00342161">
        <w:rPr>
          <w:rFonts w:asciiTheme="minorHAnsi" w:hAnsiTheme="minorHAnsi" w:cs="Arial"/>
          <w:sz w:val="22"/>
          <w:szCs w:val="22"/>
        </w:rPr>
        <w:t>y/o el inicio de las acciones legales que correspondan.</w:t>
      </w:r>
    </w:p>
    <w:p w14:paraId="7FD99379" w14:textId="77777777" w:rsidR="000650A9" w:rsidRPr="00342161" w:rsidRDefault="000650A9" w:rsidP="000650A9">
      <w:pPr>
        <w:jc w:val="both"/>
        <w:rPr>
          <w:rFonts w:asciiTheme="minorHAnsi" w:hAnsiTheme="minorHAnsi" w:cs="Arial"/>
          <w:b/>
          <w:sz w:val="22"/>
          <w:szCs w:val="22"/>
          <w:lang w:val="es-BO"/>
        </w:rPr>
      </w:pPr>
      <w:r w:rsidRPr="00342161">
        <w:rPr>
          <w:rFonts w:asciiTheme="minorHAnsi" w:hAnsiTheme="minorHAnsi" w:cs="Arial"/>
          <w:b/>
          <w:sz w:val="22"/>
          <w:szCs w:val="22"/>
          <w:u w:val="single"/>
          <w:lang w:val="es-ES_tradnl"/>
        </w:rPr>
        <w:t>TRIGÉSIMA SÉPTIMA.- (ANTICORRUPCIÓN)</w:t>
      </w:r>
    </w:p>
    <w:p w14:paraId="58FB8B8E" w14:textId="77777777" w:rsidR="000650A9" w:rsidRPr="00342161" w:rsidRDefault="000650A9" w:rsidP="000650A9">
      <w:pPr>
        <w:jc w:val="both"/>
        <w:rPr>
          <w:rFonts w:asciiTheme="minorHAnsi" w:hAnsiTheme="minorHAnsi" w:cs="Arial"/>
          <w:bCs/>
          <w:sz w:val="22"/>
          <w:szCs w:val="22"/>
        </w:rPr>
      </w:pPr>
      <w:r w:rsidRPr="00342161">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2161">
        <w:rPr>
          <w:rFonts w:asciiTheme="minorHAnsi" w:hAnsiTheme="minorHAnsi" w:cs="Arial"/>
          <w:bCs/>
          <w:sz w:val="22"/>
          <w:szCs w:val="22"/>
        </w:rPr>
        <w:t xml:space="preserve">, sin perjuicio de que </w:t>
      </w:r>
      <w:r w:rsidRPr="00342161">
        <w:rPr>
          <w:rFonts w:asciiTheme="minorHAnsi" w:hAnsiTheme="minorHAnsi" w:cs="Arial"/>
          <w:color w:val="000000"/>
          <w:sz w:val="22"/>
          <w:szCs w:val="22"/>
        </w:rPr>
        <w:t xml:space="preserve">la </w:t>
      </w:r>
      <w:r w:rsidRPr="00342161">
        <w:rPr>
          <w:rFonts w:asciiTheme="minorHAnsi" w:hAnsiTheme="minorHAnsi" w:cs="Arial"/>
          <w:b/>
          <w:color w:val="000000"/>
          <w:sz w:val="22"/>
          <w:szCs w:val="22"/>
        </w:rPr>
        <w:t>Entidad</w:t>
      </w:r>
      <w:r w:rsidRPr="00342161">
        <w:rPr>
          <w:rFonts w:asciiTheme="minorHAnsi" w:hAnsiTheme="minorHAnsi" w:cs="Arial"/>
          <w:bCs/>
          <w:sz w:val="22"/>
          <w:szCs w:val="22"/>
        </w:rPr>
        <w:t xml:space="preserve"> resuelva el presente Contrato y se ejecuten las garantías que se encuentren vigentes al momento de la resolución. </w:t>
      </w:r>
    </w:p>
    <w:p w14:paraId="4525B781" w14:textId="77777777" w:rsidR="000650A9" w:rsidRPr="00342161" w:rsidRDefault="000650A9" w:rsidP="000650A9">
      <w:pPr>
        <w:jc w:val="both"/>
        <w:rPr>
          <w:rFonts w:asciiTheme="minorHAnsi" w:hAnsiTheme="minorHAnsi" w:cs="Arial"/>
          <w:b/>
          <w:sz w:val="22"/>
          <w:szCs w:val="22"/>
          <w:u w:val="single"/>
          <w:lang w:val="es-BO"/>
        </w:rPr>
      </w:pPr>
      <w:r w:rsidRPr="00342161">
        <w:rPr>
          <w:rFonts w:asciiTheme="minorHAnsi" w:hAnsiTheme="minorHAnsi" w:cs="Arial"/>
          <w:b/>
          <w:sz w:val="22"/>
          <w:szCs w:val="22"/>
          <w:u w:val="single"/>
          <w:lang w:val="es-ES_tradnl"/>
        </w:rPr>
        <w:t xml:space="preserve">TRIGÉSIMA OCTAVA.- </w:t>
      </w:r>
      <w:r w:rsidRPr="00342161">
        <w:rPr>
          <w:rFonts w:asciiTheme="minorHAnsi" w:hAnsiTheme="minorHAnsi" w:cs="Arial"/>
          <w:b/>
          <w:sz w:val="22"/>
          <w:szCs w:val="22"/>
          <w:u w:val="single"/>
          <w:lang w:val="es-BO"/>
        </w:rPr>
        <w:t>(PROTOCOLIZACIÓN DEL CONTRATO)</w:t>
      </w:r>
    </w:p>
    <w:p w14:paraId="52FD9F70"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El presente Contrato será protocolizado con todas las formalidades de Ley por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en el distrito administrativo correspondiente. </w:t>
      </w:r>
      <w:r w:rsidRPr="00342161">
        <w:rPr>
          <w:rFonts w:asciiTheme="minorHAnsi" w:hAnsiTheme="minorHAnsi" w:cs="Arial"/>
          <w:iCs/>
          <w:sz w:val="22"/>
          <w:szCs w:val="22"/>
        </w:rPr>
        <w:t xml:space="preserve">El importe que por concepto de protocolización, orden de impresión y la francatura del testimonio debe ser pagado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En caso que este importe no sea cancelado por 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 xml:space="preserve"> podrá ser descontado por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a tiempo de hacer efectivo el pago de las planillas mensuales o en la planilla final del Contrato. </w:t>
      </w:r>
    </w:p>
    <w:p w14:paraId="66DA61C7"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Esta protocolización contendrá los siguientes documentos:</w:t>
      </w:r>
    </w:p>
    <w:p w14:paraId="62E6042E"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Originales o fotocopias legalizadas de:</w:t>
      </w:r>
    </w:p>
    <w:p w14:paraId="2D3B4057"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 xml:space="preserve">Testimonio del poder del representante legal referido en el Contrato. </w:t>
      </w:r>
    </w:p>
    <w:p w14:paraId="55200519"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Certificado de  matrícula de inscripción en FUNDEMPRESA.</w:t>
      </w:r>
    </w:p>
    <w:p w14:paraId="48707276"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Minuta del Contrato</w:t>
      </w:r>
    </w:p>
    <w:p w14:paraId="1CE405AA" w14:textId="77777777" w:rsidR="000650A9" w:rsidRPr="00342161" w:rsidRDefault="000650A9" w:rsidP="000650A9">
      <w:pPr>
        <w:jc w:val="both"/>
        <w:rPr>
          <w:rFonts w:asciiTheme="minorHAnsi" w:hAnsiTheme="minorHAnsi" w:cs="Arial"/>
          <w:sz w:val="22"/>
          <w:szCs w:val="22"/>
        </w:rPr>
      </w:pPr>
      <w:r w:rsidRPr="00342161">
        <w:rPr>
          <w:rFonts w:asciiTheme="minorHAnsi" w:hAnsiTheme="minorHAnsi" w:cs="Arial"/>
          <w:sz w:val="22"/>
          <w:szCs w:val="22"/>
        </w:rPr>
        <w:t>Fotocopias simples de:</w:t>
      </w:r>
    </w:p>
    <w:p w14:paraId="72BA1AB4"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Cédula de identidad del representante legal.  </w:t>
      </w:r>
    </w:p>
    <w:p w14:paraId="689F6453"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 xml:space="preserve">Escritura  de constitución de la empresa.  </w:t>
      </w:r>
    </w:p>
    <w:p w14:paraId="45D8A496" w14:textId="77777777" w:rsidR="000650A9" w:rsidRPr="00342161" w:rsidRDefault="000650A9" w:rsidP="000650A9">
      <w:pPr>
        <w:numPr>
          <w:ilvl w:val="0"/>
          <w:numId w:val="59"/>
        </w:numPr>
        <w:ind w:left="1134" w:hanging="283"/>
        <w:jc w:val="both"/>
        <w:rPr>
          <w:rFonts w:asciiTheme="minorHAnsi" w:hAnsiTheme="minorHAnsi" w:cs="Arial"/>
          <w:sz w:val="22"/>
          <w:szCs w:val="22"/>
        </w:rPr>
      </w:pPr>
      <w:r w:rsidRPr="00342161">
        <w:rPr>
          <w:rFonts w:asciiTheme="minorHAnsi" w:hAnsiTheme="minorHAnsi" w:cs="Arial"/>
          <w:sz w:val="22"/>
          <w:szCs w:val="22"/>
        </w:rPr>
        <w:t xml:space="preserve">Garantía de cumplimiento de contrato </w:t>
      </w:r>
    </w:p>
    <w:p w14:paraId="232EDF91"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14:paraId="584385AE" w14:textId="77777777" w:rsidR="000650A9" w:rsidRPr="00342161" w:rsidRDefault="000650A9" w:rsidP="000650A9">
      <w:pPr>
        <w:jc w:val="both"/>
        <w:rPr>
          <w:rFonts w:asciiTheme="minorHAnsi" w:hAnsiTheme="minorHAnsi" w:cs="Arial"/>
          <w:bCs/>
          <w:sz w:val="22"/>
          <w:szCs w:val="22"/>
          <w:u w:val="single"/>
        </w:rPr>
      </w:pPr>
      <w:r w:rsidRPr="00342161">
        <w:rPr>
          <w:rFonts w:asciiTheme="minorHAnsi" w:hAnsiTheme="minorHAnsi" w:cs="Arial"/>
          <w:b/>
          <w:sz w:val="22"/>
          <w:szCs w:val="22"/>
          <w:u w:val="single"/>
          <w:lang w:val="es-BO"/>
        </w:rPr>
        <w:t>TRIGÉSIMA NOVENA.- (CONFORMIDAD)</w:t>
      </w:r>
    </w:p>
    <w:p w14:paraId="316C5368"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En señal de conformidad y para su fiel y estricto cumplimiento firman el presente Contrato en 04 (cuatro) ejemplares de un mismo tenor y validez el </w:t>
      </w:r>
      <w:r w:rsidRPr="00342161">
        <w:rPr>
          <w:rFonts w:asciiTheme="minorHAnsi" w:hAnsiTheme="minorHAnsi" w:cs="Arial"/>
          <w:sz w:val="22"/>
          <w:szCs w:val="22"/>
        </w:rPr>
        <w:t>________</w:t>
      </w:r>
      <w:r w:rsidRPr="00342161">
        <w:rPr>
          <w:rFonts w:asciiTheme="minorHAnsi" w:hAnsiTheme="minorHAnsi" w:cs="Arial"/>
          <w:sz w:val="22"/>
          <w:szCs w:val="22"/>
          <w:lang w:val="es-BO"/>
        </w:rPr>
        <w:t xml:space="preserve"> en representación legal de la </w:t>
      </w:r>
      <w:r w:rsidRPr="00342161">
        <w:rPr>
          <w:rFonts w:asciiTheme="minorHAnsi" w:hAnsiTheme="minorHAnsi" w:cs="Arial"/>
          <w:b/>
          <w:sz w:val="22"/>
          <w:szCs w:val="22"/>
          <w:lang w:val="es-BO"/>
        </w:rPr>
        <w:t>Entidad</w:t>
      </w:r>
      <w:r w:rsidRPr="00342161">
        <w:rPr>
          <w:rFonts w:asciiTheme="minorHAnsi" w:hAnsiTheme="minorHAnsi" w:cs="Arial"/>
          <w:sz w:val="22"/>
          <w:szCs w:val="22"/>
          <w:lang w:val="es-BO"/>
        </w:rPr>
        <w:t xml:space="preserve"> y el </w:t>
      </w:r>
      <w:r w:rsidRPr="00342161">
        <w:rPr>
          <w:rFonts w:asciiTheme="minorHAnsi" w:hAnsiTheme="minorHAnsi" w:cs="Arial"/>
          <w:sz w:val="22"/>
          <w:szCs w:val="22"/>
          <w:lang w:val="es-ES_tradnl"/>
        </w:rPr>
        <w:t>____________</w:t>
      </w:r>
      <w:r w:rsidRPr="00342161">
        <w:rPr>
          <w:rFonts w:asciiTheme="minorHAnsi" w:hAnsiTheme="minorHAnsi" w:cs="Arial"/>
          <w:sz w:val="22"/>
          <w:szCs w:val="22"/>
        </w:rPr>
        <w:t xml:space="preserve"> </w:t>
      </w:r>
      <w:r w:rsidRPr="00342161">
        <w:rPr>
          <w:rFonts w:asciiTheme="minorHAnsi" w:hAnsiTheme="minorHAnsi" w:cs="Arial"/>
          <w:sz w:val="22"/>
          <w:szCs w:val="22"/>
          <w:lang w:val="es-BO"/>
        </w:rPr>
        <w:t xml:space="preserve">en representación legal del </w:t>
      </w:r>
      <w:r w:rsidRPr="00342161">
        <w:rPr>
          <w:rFonts w:asciiTheme="minorHAnsi" w:hAnsiTheme="minorHAnsi" w:cs="Arial"/>
          <w:b/>
          <w:bCs/>
          <w:sz w:val="22"/>
          <w:szCs w:val="22"/>
          <w:lang w:val="es-BO"/>
        </w:rPr>
        <w:t>Contratista</w:t>
      </w:r>
      <w:r w:rsidRPr="00342161">
        <w:rPr>
          <w:rFonts w:asciiTheme="minorHAnsi" w:hAnsiTheme="minorHAnsi" w:cs="Arial"/>
          <w:sz w:val="22"/>
          <w:szCs w:val="22"/>
          <w:lang w:val="es-BO"/>
        </w:rPr>
        <w:t>.</w:t>
      </w:r>
    </w:p>
    <w:p w14:paraId="23C8858A"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lastRenderedPageBreak/>
        <w:t xml:space="preserve">Este documento, conforme a disposiciones legales de control fiscal vigentes, será registrado ante la Contraloría General del Estado. </w:t>
      </w:r>
    </w:p>
    <w:p w14:paraId="5EB7C0EB" w14:textId="77777777" w:rsidR="000650A9" w:rsidRPr="00342161" w:rsidRDefault="000650A9" w:rsidP="000650A9">
      <w:pPr>
        <w:jc w:val="both"/>
        <w:rPr>
          <w:rFonts w:asciiTheme="minorHAnsi" w:hAnsiTheme="minorHAnsi" w:cs="Arial"/>
          <w:sz w:val="22"/>
          <w:szCs w:val="22"/>
          <w:lang w:val="es-ES_tradnl"/>
        </w:rPr>
      </w:pPr>
      <w:r w:rsidRPr="00342161">
        <w:rPr>
          <w:rFonts w:asciiTheme="minorHAnsi" w:hAnsiTheme="minorHAnsi" w:cs="Arial"/>
          <w:sz w:val="22"/>
          <w:szCs w:val="22"/>
          <w:lang w:val="es-ES_tradnl"/>
        </w:rPr>
        <w:t>Usted Señor Notario se servirá insertar todas las demás cláusulas que fuesen de estilo y seguridad.</w:t>
      </w:r>
    </w:p>
    <w:p w14:paraId="4A70E3A4" w14:textId="77777777" w:rsidR="000650A9" w:rsidRPr="00342161" w:rsidRDefault="000650A9" w:rsidP="000650A9">
      <w:pPr>
        <w:jc w:val="both"/>
        <w:rPr>
          <w:rFonts w:asciiTheme="minorHAnsi" w:hAnsiTheme="minorHAnsi" w:cs="Arial"/>
          <w:sz w:val="22"/>
          <w:szCs w:val="22"/>
          <w:lang w:val="es-ES_tradnl"/>
        </w:rPr>
      </w:pPr>
    </w:p>
    <w:p w14:paraId="67D9F679" w14:textId="77777777" w:rsidR="000650A9" w:rsidRPr="00342161" w:rsidRDefault="000650A9" w:rsidP="000650A9">
      <w:pPr>
        <w:jc w:val="both"/>
        <w:rPr>
          <w:rFonts w:asciiTheme="minorHAnsi" w:hAnsiTheme="minorHAnsi" w:cs="Arial"/>
          <w:sz w:val="22"/>
          <w:szCs w:val="22"/>
          <w:lang w:val="es-BO"/>
        </w:rPr>
      </w:pPr>
      <w:r w:rsidRPr="00342161">
        <w:rPr>
          <w:rFonts w:asciiTheme="minorHAnsi" w:hAnsiTheme="minorHAnsi" w:cs="Arial"/>
          <w:sz w:val="22"/>
          <w:szCs w:val="22"/>
          <w:lang w:val="es-BO"/>
        </w:rPr>
        <w:t xml:space="preserve">                       ____________________                                                                     _____________________________</w:t>
      </w:r>
    </w:p>
    <w:p w14:paraId="2FD16F60" w14:textId="77777777" w:rsidR="000650A9" w:rsidRPr="00342161" w:rsidRDefault="000650A9" w:rsidP="000650A9">
      <w:pPr>
        <w:rPr>
          <w:rFonts w:asciiTheme="minorHAnsi" w:hAnsiTheme="minorHAnsi" w:cs="Arial"/>
          <w:b/>
          <w:i/>
          <w:sz w:val="22"/>
          <w:szCs w:val="22"/>
          <w:lang w:val="es-BO"/>
        </w:rPr>
      </w:pPr>
      <w:r w:rsidRPr="00342161">
        <w:rPr>
          <w:rFonts w:asciiTheme="minorHAnsi" w:hAnsiTheme="minorHAnsi" w:cs="Arial"/>
          <w:sz w:val="22"/>
          <w:szCs w:val="22"/>
          <w:lang w:val="es-BO" w:eastAsia="es-BO"/>
        </w:rPr>
        <w:t xml:space="preserve">                       _____________________</w:t>
      </w:r>
      <w:r w:rsidRPr="00342161">
        <w:rPr>
          <w:rFonts w:asciiTheme="minorHAnsi" w:hAnsiTheme="minorHAnsi" w:cs="Arial"/>
          <w:sz w:val="22"/>
          <w:szCs w:val="22"/>
          <w:lang w:val="es-ES_tradnl"/>
        </w:rPr>
        <w:tab/>
      </w:r>
      <w:r w:rsidRPr="00342161">
        <w:rPr>
          <w:rFonts w:asciiTheme="minorHAnsi" w:hAnsiTheme="minorHAnsi" w:cs="Arial"/>
          <w:sz w:val="22"/>
          <w:szCs w:val="22"/>
          <w:lang w:val="es-ES_tradnl"/>
        </w:rPr>
        <w:tab/>
        <w:t xml:space="preserve">                                      Sr. </w:t>
      </w:r>
      <w:r w:rsidRPr="00342161">
        <w:rPr>
          <w:rFonts w:asciiTheme="minorHAnsi" w:hAnsiTheme="minorHAnsi" w:cs="Arial"/>
          <w:sz w:val="22"/>
          <w:szCs w:val="22"/>
        </w:rPr>
        <w:t>__________</w:t>
      </w:r>
    </w:p>
    <w:p w14:paraId="10AA938A" w14:textId="77777777" w:rsidR="000650A9" w:rsidRPr="00342161" w:rsidRDefault="000650A9" w:rsidP="000650A9">
      <w:pPr>
        <w:rPr>
          <w:rFonts w:asciiTheme="minorHAnsi" w:hAnsiTheme="minorHAnsi" w:cs="Arial"/>
          <w:b/>
          <w:sz w:val="22"/>
          <w:szCs w:val="22"/>
        </w:rPr>
      </w:pPr>
      <w:r w:rsidRPr="00342161">
        <w:rPr>
          <w:rFonts w:asciiTheme="minorHAnsi" w:hAnsiTheme="minorHAnsi" w:cs="Arial"/>
          <w:sz w:val="22"/>
          <w:szCs w:val="22"/>
          <w:lang w:val="es-ES_tradnl"/>
        </w:rPr>
        <w:t xml:space="preserve"> </w:t>
      </w:r>
      <w:r w:rsidRPr="00342161">
        <w:rPr>
          <w:rFonts w:asciiTheme="minorHAnsi" w:hAnsiTheme="minorHAnsi" w:cs="Arial"/>
          <w:b/>
          <w:sz w:val="22"/>
          <w:szCs w:val="22"/>
        </w:rPr>
        <w:t xml:space="preserve">_____________________________________________________                                                           Representante legal </w:t>
      </w:r>
    </w:p>
    <w:p w14:paraId="7AEACA8E" w14:textId="77777777" w:rsidR="000650A9" w:rsidRPr="00342161" w:rsidRDefault="000650A9" w:rsidP="000650A9">
      <w:pPr>
        <w:autoSpaceDE w:val="0"/>
        <w:autoSpaceDN w:val="0"/>
        <w:adjustRightInd w:val="0"/>
        <w:ind w:left="708"/>
        <w:rPr>
          <w:rFonts w:asciiTheme="minorHAnsi" w:hAnsiTheme="minorHAnsi" w:cs="Arial"/>
          <w:b/>
          <w:sz w:val="22"/>
          <w:szCs w:val="22"/>
        </w:rPr>
      </w:pPr>
      <w:r w:rsidRPr="00342161">
        <w:rPr>
          <w:rFonts w:asciiTheme="minorHAnsi" w:hAnsiTheme="minorHAnsi" w:cs="Arial"/>
          <w:b/>
          <w:sz w:val="22"/>
          <w:szCs w:val="22"/>
        </w:rPr>
        <w:t xml:space="preserve">          YPFB - ENTIDAD                                                                              _______________________________________________</w:t>
      </w:r>
    </w:p>
    <w:p w14:paraId="1C6996FC" w14:textId="77777777" w:rsidR="000650A9" w:rsidRPr="00342161" w:rsidRDefault="000650A9" w:rsidP="000650A9">
      <w:pPr>
        <w:autoSpaceDE w:val="0"/>
        <w:autoSpaceDN w:val="0"/>
        <w:adjustRightInd w:val="0"/>
        <w:ind w:left="5664"/>
        <w:rPr>
          <w:rFonts w:asciiTheme="minorHAnsi" w:hAnsiTheme="minorHAnsi" w:cs="Arial"/>
          <w:b/>
          <w:sz w:val="22"/>
          <w:szCs w:val="22"/>
        </w:rPr>
      </w:pPr>
      <w:r w:rsidRPr="00342161">
        <w:rPr>
          <w:rFonts w:asciiTheme="minorHAnsi" w:hAnsiTheme="minorHAnsi" w:cs="Arial"/>
          <w:b/>
          <w:color w:val="FFFFFF"/>
          <w:sz w:val="22"/>
          <w:szCs w:val="22"/>
        </w:rPr>
        <w:t xml:space="preserve">DKDKDKDKD </w:t>
      </w:r>
      <w:r w:rsidRPr="00342161">
        <w:rPr>
          <w:rFonts w:asciiTheme="minorHAnsi" w:hAnsiTheme="minorHAnsi" w:cs="Arial"/>
          <w:b/>
          <w:sz w:val="22"/>
          <w:szCs w:val="22"/>
        </w:rPr>
        <w:t>CONTRATISTA</w:t>
      </w:r>
    </w:p>
    <w:p w14:paraId="19D1FC85"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27D12BEC"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1E8EB9A7"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647508FE" w14:textId="77777777" w:rsidR="000650A9" w:rsidRPr="00342161" w:rsidRDefault="000650A9" w:rsidP="000650A9">
      <w:pPr>
        <w:autoSpaceDE w:val="0"/>
        <w:autoSpaceDN w:val="0"/>
        <w:adjustRightInd w:val="0"/>
        <w:jc w:val="center"/>
        <w:rPr>
          <w:rFonts w:asciiTheme="minorHAnsi" w:hAnsiTheme="minorHAnsi" w:cs="Arial"/>
          <w:b/>
          <w:sz w:val="22"/>
          <w:szCs w:val="22"/>
        </w:rPr>
      </w:pPr>
    </w:p>
    <w:p w14:paraId="78E6E37E" w14:textId="77777777" w:rsidR="000650A9" w:rsidRPr="00342161" w:rsidRDefault="000650A9" w:rsidP="000650A9">
      <w:pPr>
        <w:rPr>
          <w:rFonts w:asciiTheme="minorHAnsi" w:hAnsiTheme="minorHAnsi"/>
          <w:sz w:val="22"/>
          <w:szCs w:val="22"/>
        </w:rPr>
      </w:pPr>
    </w:p>
    <w:p w14:paraId="7D59C9D7" w14:textId="77777777" w:rsidR="002F1169" w:rsidRPr="00552079" w:rsidRDefault="002F1169" w:rsidP="002F1169">
      <w:pPr>
        <w:jc w:val="center"/>
        <w:rPr>
          <w:rFonts w:asciiTheme="minorHAnsi" w:hAnsiTheme="minorHAnsi" w:cstheme="minorHAnsi"/>
          <w:b/>
          <w:bCs/>
          <w:sz w:val="22"/>
          <w:szCs w:val="22"/>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1264D" w14:textId="77777777" w:rsidR="00A06890" w:rsidRDefault="00A06890">
      <w:r>
        <w:separator/>
      </w:r>
    </w:p>
  </w:endnote>
  <w:endnote w:type="continuationSeparator" w:id="0">
    <w:p w14:paraId="6528268A" w14:textId="77777777" w:rsidR="00A06890" w:rsidRDefault="00A0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C7F59" w:rsidRDefault="00DC7F59">
    <w:pPr>
      <w:pStyle w:val="Piedepgina"/>
      <w:jc w:val="right"/>
    </w:pPr>
    <w:r>
      <w:fldChar w:fldCharType="begin"/>
    </w:r>
    <w:r>
      <w:instrText xml:space="preserve"> PAGE   \* MERGEFORMAT </w:instrText>
    </w:r>
    <w:r>
      <w:fldChar w:fldCharType="separate"/>
    </w:r>
    <w:r w:rsidR="005663C9">
      <w:rPr>
        <w:noProof/>
      </w:rPr>
      <w:t>2</w:t>
    </w:r>
    <w:r>
      <w:fldChar w:fldCharType="end"/>
    </w:r>
  </w:p>
  <w:p w14:paraId="1280C022" w14:textId="77777777" w:rsidR="00DC7F59" w:rsidRDefault="00DC7F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3F96C" w14:textId="77777777" w:rsidR="00A06890" w:rsidRDefault="00A06890">
      <w:r>
        <w:separator/>
      </w:r>
    </w:p>
  </w:footnote>
  <w:footnote w:type="continuationSeparator" w:id="0">
    <w:p w14:paraId="222E9D1F" w14:textId="77777777" w:rsidR="00A06890" w:rsidRDefault="00A068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7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66"/>
  </w:num>
  <w:num w:numId="4">
    <w:abstractNumId w:val="11"/>
  </w:num>
  <w:num w:numId="5">
    <w:abstractNumId w:val="34"/>
  </w:num>
  <w:num w:numId="6">
    <w:abstractNumId w:val="39"/>
  </w:num>
  <w:num w:numId="7">
    <w:abstractNumId w:val="0"/>
  </w:num>
  <w:num w:numId="8">
    <w:abstractNumId w:val="74"/>
  </w:num>
  <w:num w:numId="9">
    <w:abstractNumId w:val="27"/>
  </w:num>
  <w:num w:numId="10">
    <w:abstractNumId w:val="81"/>
  </w:num>
  <w:num w:numId="11">
    <w:abstractNumId w:val="10"/>
  </w:num>
  <w:num w:numId="12">
    <w:abstractNumId w:val="9"/>
  </w:num>
  <w:num w:numId="13">
    <w:abstractNumId w:val="12"/>
  </w:num>
  <w:num w:numId="14">
    <w:abstractNumId w:val="52"/>
  </w:num>
  <w:num w:numId="15">
    <w:abstractNumId w:val="51"/>
  </w:num>
  <w:num w:numId="16">
    <w:abstractNumId w:val="57"/>
  </w:num>
  <w:num w:numId="17">
    <w:abstractNumId w:val="18"/>
  </w:num>
  <w:num w:numId="18">
    <w:abstractNumId w:val="2"/>
  </w:num>
  <w:num w:numId="19">
    <w:abstractNumId w:val="68"/>
  </w:num>
  <w:num w:numId="20">
    <w:abstractNumId w:val="64"/>
  </w:num>
  <w:num w:numId="21">
    <w:abstractNumId w:val="48"/>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20"/>
  </w:num>
  <w:num w:numId="26">
    <w:abstractNumId w:val="44"/>
  </w:num>
  <w:num w:numId="27">
    <w:abstractNumId w:val="59"/>
  </w:num>
  <w:num w:numId="28">
    <w:abstractNumId w:val="49"/>
  </w:num>
  <w:num w:numId="29">
    <w:abstractNumId w:val="46"/>
  </w:num>
  <w:num w:numId="30">
    <w:abstractNumId w:val="77"/>
  </w:num>
  <w:num w:numId="31">
    <w:abstractNumId w:val="33"/>
  </w:num>
  <w:num w:numId="32">
    <w:abstractNumId w:val="41"/>
  </w:num>
  <w:num w:numId="33">
    <w:abstractNumId w:val="4"/>
  </w:num>
  <w:num w:numId="34">
    <w:abstractNumId w:val="76"/>
  </w:num>
  <w:num w:numId="35">
    <w:abstractNumId w:val="4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num>
  <w:num w:numId="38">
    <w:abstractNumId w:val="43"/>
  </w:num>
  <w:num w:numId="39">
    <w:abstractNumId w:val="16"/>
  </w:num>
  <w:num w:numId="40">
    <w:abstractNumId w:val="58"/>
  </w:num>
  <w:num w:numId="41">
    <w:abstractNumId w:val="15"/>
  </w:num>
  <w:num w:numId="42">
    <w:abstractNumId w:val="72"/>
  </w:num>
  <w:num w:numId="43">
    <w:abstractNumId w:val="70"/>
  </w:num>
  <w:num w:numId="44">
    <w:abstractNumId w:val="37"/>
  </w:num>
  <w:num w:numId="45">
    <w:abstractNumId w:val="54"/>
  </w:num>
  <w:num w:numId="46">
    <w:abstractNumId w:val="80"/>
  </w:num>
  <w:num w:numId="47">
    <w:abstractNumId w:val="32"/>
  </w:num>
  <w:num w:numId="48">
    <w:abstractNumId w:val="78"/>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3"/>
  </w:num>
  <w:num w:numId="52">
    <w:abstractNumId w:val="53"/>
  </w:num>
  <w:num w:numId="53">
    <w:abstractNumId w:val="67"/>
  </w:num>
  <w:num w:numId="54">
    <w:abstractNumId w:val="69"/>
  </w:num>
  <w:num w:numId="55">
    <w:abstractNumId w:val="29"/>
  </w:num>
  <w:num w:numId="56">
    <w:abstractNumId w:val="19"/>
  </w:num>
  <w:num w:numId="57">
    <w:abstractNumId w:val="7"/>
  </w:num>
  <w:num w:numId="58">
    <w:abstractNumId w:val="79"/>
  </w:num>
  <w:num w:numId="59">
    <w:abstractNumId w:val="63"/>
  </w:num>
  <w:num w:numId="60">
    <w:abstractNumId w:val="42"/>
  </w:num>
  <w:num w:numId="61">
    <w:abstractNumId w:val="22"/>
  </w:num>
  <w:num w:numId="62">
    <w:abstractNumId w:val="47"/>
  </w:num>
  <w:num w:numId="63">
    <w:abstractNumId w:val="40"/>
  </w:num>
  <w:num w:numId="64">
    <w:abstractNumId w:val="31"/>
  </w:num>
  <w:num w:numId="65">
    <w:abstractNumId w:val="1"/>
  </w:num>
  <w:num w:numId="66">
    <w:abstractNumId w:val="13"/>
  </w:num>
  <w:num w:numId="67">
    <w:abstractNumId w:val="30"/>
  </w:num>
  <w:num w:numId="68">
    <w:abstractNumId w:val="55"/>
  </w:num>
  <w:num w:numId="69">
    <w:abstractNumId w:val="26"/>
  </w:num>
  <w:num w:numId="70">
    <w:abstractNumId w:val="75"/>
  </w:num>
  <w:num w:numId="71">
    <w:abstractNumId w:val="61"/>
  </w:num>
  <w:num w:numId="72">
    <w:abstractNumId w:val="73"/>
  </w:num>
  <w:num w:numId="73">
    <w:abstractNumId w:val="56"/>
  </w:num>
  <w:num w:numId="74">
    <w:abstractNumId w:val="38"/>
  </w:num>
  <w:num w:numId="75">
    <w:abstractNumId w:val="50"/>
  </w:num>
  <w:num w:numId="76">
    <w:abstractNumId w:val="36"/>
  </w:num>
  <w:num w:numId="77">
    <w:abstractNumId w:val="60"/>
  </w:num>
  <w:num w:numId="78">
    <w:abstractNumId w:val="24"/>
  </w:num>
  <w:num w:numId="79">
    <w:abstractNumId w:val="65"/>
  </w:num>
  <w:num w:numId="80">
    <w:abstractNumId w:val="17"/>
  </w:num>
  <w:num w:numId="81">
    <w:abstractNumId w:val="71"/>
  </w:num>
  <w:num w:numId="82">
    <w:abstractNumId w:val="6"/>
  </w:num>
  <w:num w:numId="83">
    <w:abstractNumId w:val="62"/>
  </w:num>
  <w:num w:numId="84">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5B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0A9"/>
    <w:rsid w:val="000651C9"/>
    <w:rsid w:val="0006538A"/>
    <w:rsid w:val="000654CD"/>
    <w:rsid w:val="00065839"/>
    <w:rsid w:val="00066246"/>
    <w:rsid w:val="00066454"/>
    <w:rsid w:val="00066E60"/>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219"/>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87AD4"/>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7A9"/>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12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3"/>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61D"/>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BC"/>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99D"/>
    <w:rsid w:val="003F6A81"/>
    <w:rsid w:val="00400AFB"/>
    <w:rsid w:val="00400EB7"/>
    <w:rsid w:val="00401A9A"/>
    <w:rsid w:val="00401BB8"/>
    <w:rsid w:val="00401CC6"/>
    <w:rsid w:val="0040217E"/>
    <w:rsid w:val="004022DC"/>
    <w:rsid w:val="004025F5"/>
    <w:rsid w:val="0040310D"/>
    <w:rsid w:val="00403CAF"/>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343"/>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C9"/>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2B3"/>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5BA3"/>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3F1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6B34"/>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960"/>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890"/>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7BF"/>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3DB"/>
    <w:rsid w:val="00B03486"/>
    <w:rsid w:val="00B03531"/>
    <w:rsid w:val="00B0394C"/>
    <w:rsid w:val="00B039B9"/>
    <w:rsid w:val="00B03A8F"/>
    <w:rsid w:val="00B040EB"/>
    <w:rsid w:val="00B0444E"/>
    <w:rsid w:val="00B0584E"/>
    <w:rsid w:val="00B058C9"/>
    <w:rsid w:val="00B05A95"/>
    <w:rsid w:val="00B06282"/>
    <w:rsid w:val="00B06380"/>
    <w:rsid w:val="00B0656B"/>
    <w:rsid w:val="00B0662E"/>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AF7"/>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3B7"/>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DB"/>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DB4"/>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216"/>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272"/>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C7F5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2E4"/>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38"/>
      </w:numPr>
    </w:pPr>
  </w:style>
  <w:style w:type="numbering" w:customStyle="1" w:styleId="Distrital1">
    <w:name w:val="Distrital1"/>
    <w:uiPriority w:val="99"/>
    <w:rsid w:val="00A31161"/>
    <w:pPr>
      <w:numPr>
        <w:numId w:val="39"/>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0"/>
      </w:numPr>
    </w:pPr>
  </w:style>
  <w:style w:type="numbering" w:customStyle="1" w:styleId="Estilo4">
    <w:name w:val="Estilo4"/>
    <w:uiPriority w:val="99"/>
    <w:rsid w:val="00A31161"/>
    <w:pPr>
      <w:numPr>
        <w:numId w:val="41"/>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38"/>
      </w:numPr>
    </w:pPr>
  </w:style>
  <w:style w:type="numbering" w:customStyle="1" w:styleId="Distrital1">
    <w:name w:val="Distrital1"/>
    <w:uiPriority w:val="99"/>
    <w:rsid w:val="00A31161"/>
    <w:pPr>
      <w:numPr>
        <w:numId w:val="39"/>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0"/>
      </w:numPr>
    </w:pPr>
  </w:style>
  <w:style w:type="numbering" w:customStyle="1" w:styleId="Estilo4">
    <w:name w:val="Estilo4"/>
    <w:uiPriority w:val="99"/>
    <w:rsid w:val="00A31161"/>
    <w:pPr>
      <w:numPr>
        <w:numId w:val="41"/>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C8DE7-5E7A-404E-B5FC-2BFB48545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77</Pages>
  <Words>29124</Words>
  <Characters>160188</Characters>
  <Application>Microsoft Office Word</Application>
  <DocSecurity>0</DocSecurity>
  <Lines>1334</Lines>
  <Paragraphs>377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188935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4</cp:revision>
  <cp:lastPrinted>2016-08-30T22:00:00Z</cp:lastPrinted>
  <dcterms:created xsi:type="dcterms:W3CDTF">2016-09-28T20:23:00Z</dcterms:created>
  <dcterms:modified xsi:type="dcterms:W3CDTF">2016-09-28T20:36:00Z</dcterms:modified>
</cp:coreProperties>
</file>