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43699" w14:textId="77777777" w:rsidR="00305EFB" w:rsidRDefault="00305EFB" w:rsidP="00B37050">
      <w:pPr>
        <w:pStyle w:val="Norma"/>
        <w:spacing w:line="240" w:lineRule="auto"/>
        <w:rPr>
          <w:rFonts w:asciiTheme="minorHAnsi" w:hAnsiTheme="minorHAnsi" w:cstheme="minorHAnsi"/>
        </w:rPr>
      </w:pPr>
    </w:p>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DA6F1E" w:rsidRPr="007E3A17" w:rsidRDefault="00DA6F1E" w:rsidP="00BC21BB">
                            <w:pPr>
                              <w:pStyle w:val="Ttulo1"/>
                              <w:ind w:left="142"/>
                              <w:jc w:val="center"/>
                              <w:rPr>
                                <w:rFonts w:ascii="Century Gothic" w:hAnsi="Century Gothic"/>
                                <w:sz w:val="8"/>
                                <w:szCs w:val="28"/>
                              </w:rPr>
                            </w:pPr>
                          </w:p>
                          <w:p w14:paraId="4BF12AA0" w14:textId="77777777" w:rsidR="00DA6F1E" w:rsidRDefault="00DA6F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A6F1E" w:rsidRPr="00196858" w:rsidRDefault="00DA6F1E" w:rsidP="00196858"/>
                          <w:p w14:paraId="707CFF32" w14:textId="77777777" w:rsidR="00DA6F1E" w:rsidRDefault="00DA6F1E" w:rsidP="00BC21BB">
                            <w:pPr>
                              <w:ind w:left="142"/>
                              <w:jc w:val="center"/>
                              <w:rPr>
                                <w:rFonts w:ascii="Verdana" w:hAnsi="Verdana"/>
                                <w:b/>
                              </w:rPr>
                            </w:pPr>
                          </w:p>
                          <w:p w14:paraId="06570665" w14:textId="77777777" w:rsidR="00DA6F1E" w:rsidRDefault="00DA6F1E"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A6F1E" w:rsidRPr="00103622" w:rsidRDefault="00DA6F1E" w:rsidP="00963B46">
                            <w:pPr>
                              <w:ind w:left="142"/>
                              <w:jc w:val="center"/>
                              <w:rPr>
                                <w:rFonts w:ascii="Century Gothic" w:hAnsi="Century Gothic" w:cs="Arial"/>
                                <w:b/>
                                <w:sz w:val="32"/>
                                <w:szCs w:val="32"/>
                                <w:lang w:val="es-MX"/>
                              </w:rPr>
                            </w:pPr>
                          </w:p>
                          <w:p w14:paraId="4C001CE9" w14:textId="77777777" w:rsidR="00DA6F1E" w:rsidRPr="00103622" w:rsidRDefault="00DA6F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A6F1E" w:rsidRDefault="00DA6F1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A6F1E" w:rsidRDefault="00DA6F1E" w:rsidP="00C12034">
                            <w:pPr>
                              <w:rPr>
                                <w:rFonts w:ascii="Century Gothic" w:hAnsi="Century Gothic" w:cs="Arial"/>
                                <w:b/>
                                <w:sz w:val="28"/>
                                <w:szCs w:val="32"/>
                              </w:rPr>
                            </w:pPr>
                          </w:p>
                          <w:p w14:paraId="0A58EB77" w14:textId="77777777" w:rsidR="00DA6F1E" w:rsidRDefault="00DA6F1E" w:rsidP="00C12034">
                            <w:pPr>
                              <w:jc w:val="center"/>
                              <w:rPr>
                                <w:rFonts w:ascii="Century Gothic" w:hAnsi="Century Gothic"/>
                                <w:b/>
                                <w:sz w:val="28"/>
                                <w:szCs w:val="32"/>
                              </w:rPr>
                            </w:pPr>
                          </w:p>
                          <w:p w14:paraId="067FB5BB" w14:textId="4C0D2BE7" w:rsidR="00DA6F1E" w:rsidRPr="00D94CE2" w:rsidRDefault="00DA6F1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A6F1E" w:rsidRPr="00D94CE2" w:rsidRDefault="00DA6F1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A6F1E" w:rsidRPr="00015B4A" w:rsidRDefault="00DA6F1E" w:rsidP="00455A2A">
                            <w:pPr>
                              <w:ind w:left="142" w:right="24"/>
                              <w:jc w:val="center"/>
                              <w:rPr>
                                <w:rFonts w:ascii="Century Gothic" w:hAnsi="Century Gothic" w:cs="Arial"/>
                                <w:b/>
                                <w:sz w:val="28"/>
                                <w:szCs w:val="28"/>
                              </w:rPr>
                            </w:pPr>
                          </w:p>
                          <w:p w14:paraId="305A115D" w14:textId="77777777" w:rsidR="00DA6F1E" w:rsidRDefault="00DA6F1E" w:rsidP="00455A2A">
                            <w:pPr>
                              <w:ind w:left="142" w:right="24"/>
                              <w:jc w:val="center"/>
                              <w:rPr>
                                <w:rFonts w:ascii="Century Gothic" w:hAnsi="Century Gothic" w:cs="Arial"/>
                                <w:b/>
                                <w:sz w:val="28"/>
                                <w:szCs w:val="28"/>
                                <w:lang w:val="es-MX"/>
                              </w:rPr>
                            </w:pPr>
                          </w:p>
                          <w:p w14:paraId="6DD59E27" w14:textId="77777777" w:rsidR="00DA6F1E" w:rsidRPr="00103622" w:rsidRDefault="00DA6F1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A6F1E" w:rsidRPr="00103622" w:rsidRDefault="00DA6F1E" w:rsidP="00455A2A">
                            <w:pPr>
                              <w:ind w:left="142" w:right="24"/>
                              <w:rPr>
                                <w:rFonts w:ascii="Century Gothic" w:hAnsi="Century Gothic"/>
                                <w:b/>
                                <w:sz w:val="28"/>
                                <w:szCs w:val="28"/>
                              </w:rPr>
                            </w:pPr>
                          </w:p>
                          <w:p w14:paraId="5C76ABCD" w14:textId="77777777" w:rsidR="00DA6F1E" w:rsidRDefault="00DA6F1E"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ADQUISICION DE COMPRESOR DE GLP</w:t>
                            </w:r>
                          </w:p>
                          <w:p w14:paraId="10432132" w14:textId="4FA9C325" w:rsidR="00DA6F1E" w:rsidRPr="00D94CE2" w:rsidRDefault="00DA6F1E"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 PARA PLANTA PALMASOLA</w:t>
                            </w:r>
                          </w:p>
                          <w:p w14:paraId="7A5D2B44" w14:textId="77777777" w:rsidR="00DA6F1E" w:rsidRPr="00D94CE2" w:rsidRDefault="00DA6F1E" w:rsidP="00455A2A">
                            <w:pPr>
                              <w:ind w:right="24"/>
                              <w:jc w:val="center"/>
                              <w:rPr>
                                <w:rFonts w:ascii="Century Gothic" w:hAnsi="Century Gothic" w:cs="Century Gothic"/>
                                <w:b/>
                                <w:bCs/>
                                <w:color w:val="FF0000"/>
                                <w:sz w:val="28"/>
                                <w:szCs w:val="28"/>
                              </w:rPr>
                            </w:pPr>
                          </w:p>
                          <w:p w14:paraId="6351C111" w14:textId="7A84A6B9" w:rsidR="00DA6F1E" w:rsidRPr="00F96C23" w:rsidRDefault="00DA6F1E" w:rsidP="00455A2A">
                            <w:pPr>
                              <w:ind w:right="24"/>
                              <w:jc w:val="center"/>
                              <w:rPr>
                                <w:rFonts w:ascii="Century Gothic" w:hAnsi="Century Gothic" w:cs="Century Gothic"/>
                                <w:b/>
                                <w:bCs/>
                                <w:sz w:val="28"/>
                                <w:szCs w:val="28"/>
                              </w:rPr>
                            </w:pPr>
                            <w:r w:rsidRPr="00F96C23">
                              <w:rPr>
                                <w:rFonts w:ascii="Century Gothic" w:hAnsi="Century Gothic" w:cs="Century Gothic"/>
                                <w:b/>
                                <w:bCs/>
                                <w:sz w:val="28"/>
                                <w:szCs w:val="28"/>
                              </w:rPr>
                              <w:t xml:space="preserve">CODIGO: GCC-CDL-DCSC-44-16 </w:t>
                            </w:r>
                          </w:p>
                          <w:p w14:paraId="5268A2A2" w14:textId="77777777" w:rsidR="00DA6F1E" w:rsidRPr="00F96C23" w:rsidRDefault="00DA6F1E" w:rsidP="00455A2A">
                            <w:pPr>
                              <w:ind w:right="24"/>
                              <w:jc w:val="center"/>
                              <w:rPr>
                                <w:rFonts w:ascii="Century Gothic" w:hAnsi="Century Gothic" w:cs="Century Gothic"/>
                                <w:b/>
                                <w:bCs/>
                                <w:sz w:val="28"/>
                                <w:szCs w:val="28"/>
                              </w:rPr>
                            </w:pPr>
                          </w:p>
                          <w:p w14:paraId="4EABECE0" w14:textId="6996E25B" w:rsidR="00DA6F1E" w:rsidRPr="00F96C23" w:rsidRDefault="00DA6F1E" w:rsidP="00455A2A">
                            <w:pPr>
                              <w:ind w:right="24"/>
                              <w:jc w:val="center"/>
                              <w:rPr>
                                <w:rFonts w:ascii="Century Gothic" w:hAnsi="Century Gothic"/>
                                <w:b/>
                                <w:sz w:val="28"/>
                                <w:szCs w:val="28"/>
                                <w:lang w:val="es-ES_tradnl"/>
                              </w:rPr>
                            </w:pPr>
                            <w:r w:rsidRPr="00F96C23">
                              <w:rPr>
                                <w:rFonts w:ascii="Century Gothic" w:hAnsi="Century Gothic" w:cs="Century Gothic"/>
                                <w:b/>
                                <w:bCs/>
                                <w:sz w:val="28"/>
                                <w:szCs w:val="28"/>
                              </w:rPr>
                              <w:t>(Primera Convocatoria</w:t>
                            </w:r>
                            <w:r w:rsidRPr="00F96C23">
                              <w:rPr>
                                <w:rFonts w:ascii="Century Gothic" w:hAnsi="Century Gothic"/>
                                <w:b/>
                                <w:sz w:val="28"/>
                                <w:szCs w:val="28"/>
                                <w:lang w:val="es-ES_tradnl"/>
                              </w:rPr>
                              <w:t>)</w:t>
                            </w:r>
                          </w:p>
                          <w:p w14:paraId="34AB203F" w14:textId="77777777" w:rsidR="00DA6F1E" w:rsidRPr="00103622" w:rsidRDefault="00DA6F1E" w:rsidP="00BC21BB">
                            <w:pPr>
                              <w:ind w:right="930"/>
                              <w:jc w:val="center"/>
                              <w:rPr>
                                <w:rFonts w:ascii="Century Gothic" w:hAnsi="Century Gothic"/>
                                <w:sz w:val="32"/>
                                <w:szCs w:val="32"/>
                                <w:lang w:val="es-ES_tradnl"/>
                              </w:rPr>
                            </w:pPr>
                          </w:p>
                          <w:p w14:paraId="2400E6AF" w14:textId="77777777" w:rsidR="00DA6F1E" w:rsidRPr="00103622" w:rsidRDefault="00DA6F1E" w:rsidP="00BC21BB">
                            <w:pPr>
                              <w:ind w:right="930"/>
                              <w:jc w:val="center"/>
                              <w:rPr>
                                <w:rFonts w:ascii="Century Gothic" w:hAnsi="Century Gothic"/>
                                <w:sz w:val="32"/>
                                <w:szCs w:val="32"/>
                                <w:lang w:val="es-ES_tradnl"/>
                              </w:rPr>
                            </w:pPr>
                          </w:p>
                          <w:p w14:paraId="519E7A3A" w14:textId="77777777" w:rsidR="00DA6F1E" w:rsidRPr="00103622" w:rsidRDefault="00DA6F1E" w:rsidP="00BC21BB">
                            <w:pPr>
                              <w:ind w:right="930"/>
                              <w:jc w:val="center"/>
                              <w:rPr>
                                <w:rFonts w:ascii="Century Gothic" w:hAnsi="Century Gothic"/>
                                <w:sz w:val="32"/>
                                <w:szCs w:val="32"/>
                                <w:lang w:val="es-ES_tradnl"/>
                              </w:rPr>
                            </w:pPr>
                          </w:p>
                          <w:p w14:paraId="47C3D4D1" w14:textId="77777777" w:rsidR="00DA6F1E" w:rsidRDefault="00DA6F1E" w:rsidP="00BC21BB">
                            <w:pPr>
                              <w:ind w:right="930"/>
                              <w:jc w:val="center"/>
                              <w:rPr>
                                <w:rFonts w:ascii="Century Gothic" w:hAnsi="Century Gothic"/>
                                <w:lang w:val="es-ES_tradnl"/>
                              </w:rPr>
                            </w:pPr>
                          </w:p>
                          <w:p w14:paraId="3EC83649" w14:textId="77777777" w:rsidR="00DA6F1E" w:rsidRPr="009C5A35" w:rsidRDefault="00DA6F1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DA6F1E" w:rsidRPr="007E3A17" w:rsidRDefault="00DA6F1E" w:rsidP="00BC21BB">
                      <w:pPr>
                        <w:pStyle w:val="Ttulo1"/>
                        <w:ind w:left="142"/>
                        <w:jc w:val="center"/>
                        <w:rPr>
                          <w:rFonts w:ascii="Century Gothic" w:hAnsi="Century Gothic"/>
                          <w:sz w:val="8"/>
                          <w:szCs w:val="28"/>
                        </w:rPr>
                      </w:pPr>
                    </w:p>
                    <w:p w14:paraId="4BF12AA0" w14:textId="77777777" w:rsidR="00DA6F1E" w:rsidRDefault="00DA6F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A6F1E" w:rsidRPr="00196858" w:rsidRDefault="00DA6F1E" w:rsidP="00196858"/>
                    <w:p w14:paraId="707CFF32" w14:textId="77777777" w:rsidR="00DA6F1E" w:rsidRDefault="00DA6F1E" w:rsidP="00BC21BB">
                      <w:pPr>
                        <w:ind w:left="142"/>
                        <w:jc w:val="center"/>
                        <w:rPr>
                          <w:rFonts w:ascii="Verdana" w:hAnsi="Verdana"/>
                          <w:b/>
                        </w:rPr>
                      </w:pPr>
                    </w:p>
                    <w:p w14:paraId="06570665" w14:textId="77777777" w:rsidR="00DA6F1E" w:rsidRDefault="00DA6F1E"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A6F1E" w:rsidRPr="00103622" w:rsidRDefault="00DA6F1E" w:rsidP="00963B46">
                      <w:pPr>
                        <w:ind w:left="142"/>
                        <w:jc w:val="center"/>
                        <w:rPr>
                          <w:rFonts w:ascii="Century Gothic" w:hAnsi="Century Gothic" w:cs="Arial"/>
                          <w:b/>
                          <w:sz w:val="32"/>
                          <w:szCs w:val="32"/>
                          <w:lang w:val="es-MX"/>
                        </w:rPr>
                      </w:pPr>
                    </w:p>
                    <w:p w14:paraId="4C001CE9" w14:textId="77777777" w:rsidR="00DA6F1E" w:rsidRPr="00103622" w:rsidRDefault="00DA6F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A6F1E" w:rsidRDefault="00DA6F1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A6F1E" w:rsidRDefault="00DA6F1E" w:rsidP="00C12034">
                      <w:pPr>
                        <w:rPr>
                          <w:rFonts w:ascii="Century Gothic" w:hAnsi="Century Gothic" w:cs="Arial"/>
                          <w:b/>
                          <w:sz w:val="28"/>
                          <w:szCs w:val="32"/>
                        </w:rPr>
                      </w:pPr>
                    </w:p>
                    <w:p w14:paraId="0A58EB77" w14:textId="77777777" w:rsidR="00DA6F1E" w:rsidRDefault="00DA6F1E" w:rsidP="00C12034">
                      <w:pPr>
                        <w:jc w:val="center"/>
                        <w:rPr>
                          <w:rFonts w:ascii="Century Gothic" w:hAnsi="Century Gothic"/>
                          <w:b/>
                          <w:sz w:val="28"/>
                          <w:szCs w:val="32"/>
                        </w:rPr>
                      </w:pPr>
                    </w:p>
                    <w:p w14:paraId="067FB5BB" w14:textId="4C0D2BE7" w:rsidR="00DA6F1E" w:rsidRPr="00D94CE2" w:rsidRDefault="00DA6F1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A6F1E" w:rsidRPr="00D94CE2" w:rsidRDefault="00DA6F1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A6F1E" w:rsidRPr="00015B4A" w:rsidRDefault="00DA6F1E" w:rsidP="00455A2A">
                      <w:pPr>
                        <w:ind w:left="142" w:right="24"/>
                        <w:jc w:val="center"/>
                        <w:rPr>
                          <w:rFonts w:ascii="Century Gothic" w:hAnsi="Century Gothic" w:cs="Arial"/>
                          <w:b/>
                          <w:sz w:val="28"/>
                          <w:szCs w:val="28"/>
                        </w:rPr>
                      </w:pPr>
                    </w:p>
                    <w:p w14:paraId="305A115D" w14:textId="77777777" w:rsidR="00DA6F1E" w:rsidRDefault="00DA6F1E" w:rsidP="00455A2A">
                      <w:pPr>
                        <w:ind w:left="142" w:right="24"/>
                        <w:jc w:val="center"/>
                        <w:rPr>
                          <w:rFonts w:ascii="Century Gothic" w:hAnsi="Century Gothic" w:cs="Arial"/>
                          <w:b/>
                          <w:sz w:val="28"/>
                          <w:szCs w:val="28"/>
                          <w:lang w:val="es-MX"/>
                        </w:rPr>
                      </w:pPr>
                    </w:p>
                    <w:p w14:paraId="6DD59E27" w14:textId="77777777" w:rsidR="00DA6F1E" w:rsidRPr="00103622" w:rsidRDefault="00DA6F1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A6F1E" w:rsidRPr="00103622" w:rsidRDefault="00DA6F1E" w:rsidP="00455A2A">
                      <w:pPr>
                        <w:ind w:left="142" w:right="24"/>
                        <w:rPr>
                          <w:rFonts w:ascii="Century Gothic" w:hAnsi="Century Gothic"/>
                          <w:b/>
                          <w:sz w:val="28"/>
                          <w:szCs w:val="28"/>
                        </w:rPr>
                      </w:pPr>
                    </w:p>
                    <w:p w14:paraId="5C76ABCD" w14:textId="77777777" w:rsidR="00DA6F1E" w:rsidRDefault="00DA6F1E"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ADQUISICION DE COMPRESOR DE GLP</w:t>
                      </w:r>
                    </w:p>
                    <w:p w14:paraId="10432132" w14:textId="4FA9C325" w:rsidR="00DA6F1E" w:rsidRPr="00D94CE2" w:rsidRDefault="00DA6F1E"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 PARA PLANTA PALMASOLA</w:t>
                      </w:r>
                    </w:p>
                    <w:p w14:paraId="7A5D2B44" w14:textId="77777777" w:rsidR="00DA6F1E" w:rsidRPr="00D94CE2" w:rsidRDefault="00DA6F1E" w:rsidP="00455A2A">
                      <w:pPr>
                        <w:ind w:right="24"/>
                        <w:jc w:val="center"/>
                        <w:rPr>
                          <w:rFonts w:ascii="Century Gothic" w:hAnsi="Century Gothic" w:cs="Century Gothic"/>
                          <w:b/>
                          <w:bCs/>
                          <w:color w:val="FF0000"/>
                          <w:sz w:val="28"/>
                          <w:szCs w:val="28"/>
                        </w:rPr>
                      </w:pPr>
                    </w:p>
                    <w:p w14:paraId="6351C111" w14:textId="7A84A6B9" w:rsidR="00DA6F1E" w:rsidRPr="00F96C23" w:rsidRDefault="00DA6F1E" w:rsidP="00455A2A">
                      <w:pPr>
                        <w:ind w:right="24"/>
                        <w:jc w:val="center"/>
                        <w:rPr>
                          <w:rFonts w:ascii="Century Gothic" w:hAnsi="Century Gothic" w:cs="Century Gothic"/>
                          <w:b/>
                          <w:bCs/>
                          <w:sz w:val="28"/>
                          <w:szCs w:val="28"/>
                        </w:rPr>
                      </w:pPr>
                      <w:r w:rsidRPr="00F96C23">
                        <w:rPr>
                          <w:rFonts w:ascii="Century Gothic" w:hAnsi="Century Gothic" w:cs="Century Gothic"/>
                          <w:b/>
                          <w:bCs/>
                          <w:sz w:val="28"/>
                          <w:szCs w:val="28"/>
                        </w:rPr>
                        <w:t xml:space="preserve">CODIGO: GCC-CDL-DCSC-44-16 </w:t>
                      </w:r>
                    </w:p>
                    <w:p w14:paraId="5268A2A2" w14:textId="77777777" w:rsidR="00DA6F1E" w:rsidRPr="00F96C23" w:rsidRDefault="00DA6F1E" w:rsidP="00455A2A">
                      <w:pPr>
                        <w:ind w:right="24"/>
                        <w:jc w:val="center"/>
                        <w:rPr>
                          <w:rFonts w:ascii="Century Gothic" w:hAnsi="Century Gothic" w:cs="Century Gothic"/>
                          <w:b/>
                          <w:bCs/>
                          <w:sz w:val="28"/>
                          <w:szCs w:val="28"/>
                        </w:rPr>
                      </w:pPr>
                    </w:p>
                    <w:p w14:paraId="4EABECE0" w14:textId="6996E25B" w:rsidR="00DA6F1E" w:rsidRPr="00F96C23" w:rsidRDefault="00DA6F1E" w:rsidP="00455A2A">
                      <w:pPr>
                        <w:ind w:right="24"/>
                        <w:jc w:val="center"/>
                        <w:rPr>
                          <w:rFonts w:ascii="Century Gothic" w:hAnsi="Century Gothic"/>
                          <w:b/>
                          <w:sz w:val="28"/>
                          <w:szCs w:val="28"/>
                          <w:lang w:val="es-ES_tradnl"/>
                        </w:rPr>
                      </w:pPr>
                      <w:r w:rsidRPr="00F96C23">
                        <w:rPr>
                          <w:rFonts w:ascii="Century Gothic" w:hAnsi="Century Gothic" w:cs="Century Gothic"/>
                          <w:b/>
                          <w:bCs/>
                          <w:sz w:val="28"/>
                          <w:szCs w:val="28"/>
                        </w:rPr>
                        <w:t>(Primera Convocatoria</w:t>
                      </w:r>
                      <w:r w:rsidRPr="00F96C23">
                        <w:rPr>
                          <w:rFonts w:ascii="Century Gothic" w:hAnsi="Century Gothic"/>
                          <w:b/>
                          <w:sz w:val="28"/>
                          <w:szCs w:val="28"/>
                          <w:lang w:val="es-ES_tradnl"/>
                        </w:rPr>
                        <w:t>)</w:t>
                      </w:r>
                    </w:p>
                    <w:p w14:paraId="34AB203F" w14:textId="77777777" w:rsidR="00DA6F1E" w:rsidRPr="00103622" w:rsidRDefault="00DA6F1E" w:rsidP="00BC21BB">
                      <w:pPr>
                        <w:ind w:right="930"/>
                        <w:jc w:val="center"/>
                        <w:rPr>
                          <w:rFonts w:ascii="Century Gothic" w:hAnsi="Century Gothic"/>
                          <w:sz w:val="32"/>
                          <w:szCs w:val="32"/>
                          <w:lang w:val="es-ES_tradnl"/>
                        </w:rPr>
                      </w:pPr>
                    </w:p>
                    <w:p w14:paraId="2400E6AF" w14:textId="77777777" w:rsidR="00DA6F1E" w:rsidRPr="00103622" w:rsidRDefault="00DA6F1E" w:rsidP="00BC21BB">
                      <w:pPr>
                        <w:ind w:right="930"/>
                        <w:jc w:val="center"/>
                        <w:rPr>
                          <w:rFonts w:ascii="Century Gothic" w:hAnsi="Century Gothic"/>
                          <w:sz w:val="32"/>
                          <w:szCs w:val="32"/>
                          <w:lang w:val="es-ES_tradnl"/>
                        </w:rPr>
                      </w:pPr>
                    </w:p>
                    <w:p w14:paraId="519E7A3A" w14:textId="77777777" w:rsidR="00DA6F1E" w:rsidRPr="00103622" w:rsidRDefault="00DA6F1E" w:rsidP="00BC21BB">
                      <w:pPr>
                        <w:ind w:right="930"/>
                        <w:jc w:val="center"/>
                        <w:rPr>
                          <w:rFonts w:ascii="Century Gothic" w:hAnsi="Century Gothic"/>
                          <w:sz w:val="32"/>
                          <w:szCs w:val="32"/>
                          <w:lang w:val="es-ES_tradnl"/>
                        </w:rPr>
                      </w:pPr>
                    </w:p>
                    <w:p w14:paraId="47C3D4D1" w14:textId="77777777" w:rsidR="00DA6F1E" w:rsidRDefault="00DA6F1E" w:rsidP="00BC21BB">
                      <w:pPr>
                        <w:ind w:right="930"/>
                        <w:jc w:val="center"/>
                        <w:rPr>
                          <w:rFonts w:ascii="Century Gothic" w:hAnsi="Century Gothic"/>
                          <w:lang w:val="es-ES_tradnl"/>
                        </w:rPr>
                      </w:pPr>
                    </w:p>
                    <w:p w14:paraId="3EC83649" w14:textId="77777777" w:rsidR="00DA6F1E" w:rsidRPr="009C5A35" w:rsidRDefault="00DA6F1E"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7F111E6"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11B3F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DA6F1E" w:rsidRPr="00AD6AF2" w:rsidRDefault="00DA6F1E" w:rsidP="00795A5A">
                            <w:pPr>
                              <w:ind w:right="930"/>
                              <w:jc w:val="center"/>
                              <w:rPr>
                                <w:rFonts w:ascii="Century Gothic" w:hAnsi="Century Gothic"/>
                                <w:sz w:val="14"/>
                                <w:lang w:val="es-ES_tradnl"/>
                              </w:rPr>
                            </w:pPr>
                          </w:p>
                          <w:p w14:paraId="7A33C25A" w14:textId="3903364C" w:rsidR="00DA6F1E" w:rsidRPr="00AD6AF2" w:rsidRDefault="00DA6F1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DA6F1E" w:rsidRPr="00AD6AF2" w:rsidRDefault="00DA6F1E" w:rsidP="00795A5A">
                      <w:pPr>
                        <w:ind w:right="930"/>
                        <w:jc w:val="center"/>
                        <w:rPr>
                          <w:rFonts w:ascii="Century Gothic" w:hAnsi="Century Gothic"/>
                          <w:sz w:val="14"/>
                          <w:lang w:val="es-ES_tradnl"/>
                        </w:rPr>
                      </w:pPr>
                    </w:p>
                    <w:p w14:paraId="7A33C25A" w14:textId="3903364C" w:rsidR="00DA6F1E" w:rsidRPr="00AD6AF2" w:rsidRDefault="00DA6F1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bookmarkStart w:id="0" w:name="_GoBack"/>
      <w:bookmarkEnd w:id="0"/>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BBD7AD4" w:rsidR="00A73638" w:rsidRPr="00552079" w:rsidRDefault="00F96C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F1E0FE0" w:rsidR="00A73638" w:rsidRPr="00552079" w:rsidRDefault="00F96C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F53DDC4" w:rsidR="00A73638" w:rsidRPr="00552079" w:rsidRDefault="00F96C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F96C23">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F96C23">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F96C23">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F96C23" w:rsidRDefault="00103622" w:rsidP="00B37050">
            <w:pPr>
              <w:rPr>
                <w:rFonts w:asciiTheme="minorHAnsi" w:hAnsiTheme="minorHAnsi" w:cstheme="minorHAnsi"/>
                <w:sz w:val="16"/>
                <w:szCs w:val="16"/>
              </w:rPr>
            </w:pPr>
            <w:r w:rsidRPr="00F96C23">
              <w:rPr>
                <w:rFonts w:asciiTheme="minorHAnsi" w:hAnsiTheme="minorHAnsi" w:cstheme="minorHAnsi"/>
                <w:sz w:val="16"/>
                <w:szCs w:val="16"/>
              </w:rPr>
              <w:t>Fecha:</w:t>
            </w:r>
          </w:p>
          <w:p w14:paraId="43D14379" w14:textId="77777777" w:rsidR="00103622" w:rsidRPr="00F96C23" w:rsidRDefault="00103622" w:rsidP="00B37050">
            <w:pPr>
              <w:rPr>
                <w:rFonts w:asciiTheme="minorHAnsi" w:hAnsiTheme="minorHAnsi" w:cstheme="minorHAnsi"/>
                <w:sz w:val="16"/>
                <w:szCs w:val="16"/>
              </w:rPr>
            </w:pPr>
          </w:p>
        </w:tc>
        <w:tc>
          <w:tcPr>
            <w:tcW w:w="1088" w:type="dxa"/>
            <w:vAlign w:val="center"/>
          </w:tcPr>
          <w:p w14:paraId="4E164E60" w14:textId="77777777" w:rsidR="00103622" w:rsidRPr="00F96C23" w:rsidRDefault="00103622" w:rsidP="00B37050">
            <w:pPr>
              <w:jc w:val="center"/>
              <w:rPr>
                <w:rFonts w:asciiTheme="minorHAnsi" w:hAnsiTheme="minorHAnsi" w:cstheme="minorHAnsi"/>
                <w:sz w:val="16"/>
                <w:szCs w:val="16"/>
              </w:rPr>
            </w:pPr>
            <w:r w:rsidRPr="00F96C23">
              <w:rPr>
                <w:rFonts w:asciiTheme="minorHAnsi" w:hAnsiTheme="minorHAnsi" w:cstheme="minorHAnsi"/>
                <w:sz w:val="16"/>
                <w:szCs w:val="16"/>
              </w:rPr>
              <w:t>Hora:</w:t>
            </w:r>
          </w:p>
          <w:p w14:paraId="48C99569" w14:textId="77777777" w:rsidR="00103622" w:rsidRPr="00F96C23" w:rsidRDefault="00103622" w:rsidP="00B37050">
            <w:pPr>
              <w:jc w:val="center"/>
              <w:rPr>
                <w:rFonts w:asciiTheme="minorHAnsi" w:hAnsiTheme="minorHAnsi" w:cstheme="minorHAnsi"/>
                <w:sz w:val="16"/>
                <w:szCs w:val="16"/>
              </w:rPr>
            </w:pPr>
          </w:p>
        </w:tc>
        <w:tc>
          <w:tcPr>
            <w:tcW w:w="3337" w:type="dxa"/>
            <w:vAlign w:val="center"/>
          </w:tcPr>
          <w:p w14:paraId="58D9BD9F" w14:textId="531300E4" w:rsidR="00103622" w:rsidRPr="00552079" w:rsidRDefault="00F96C23" w:rsidP="001B5615">
            <w:pPr>
              <w:jc w:val="both"/>
              <w:rPr>
                <w:rFonts w:asciiTheme="minorHAnsi" w:hAnsiTheme="minorHAnsi" w:cstheme="minorHAnsi"/>
                <w:color w:val="000000"/>
                <w:sz w:val="22"/>
                <w:szCs w:val="22"/>
              </w:rPr>
            </w:pPr>
            <w:r w:rsidRPr="00D356B3">
              <w:rPr>
                <w:rFonts w:asciiTheme="minorHAnsi" w:hAnsiTheme="minorHAnsi" w:cstheme="minorHAnsi"/>
                <w:sz w:val="16"/>
                <w:szCs w:val="16"/>
              </w:rPr>
              <w:t>NO APLICA</w:t>
            </w:r>
          </w:p>
        </w:tc>
      </w:tr>
      <w:tr w:rsidR="00103622" w:rsidRPr="00552079" w14:paraId="16F66F30" w14:textId="77777777" w:rsidTr="00F96C23">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F96C23" w:rsidRDefault="00103622" w:rsidP="00F96C23">
            <w:pPr>
              <w:rPr>
                <w:rFonts w:asciiTheme="minorHAnsi" w:hAnsiTheme="minorHAnsi" w:cstheme="minorHAnsi"/>
                <w:sz w:val="16"/>
                <w:szCs w:val="16"/>
              </w:rPr>
            </w:pPr>
          </w:p>
        </w:tc>
        <w:tc>
          <w:tcPr>
            <w:tcW w:w="333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F96C23">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F96C23" w:rsidRDefault="00103622" w:rsidP="00B37050">
            <w:pPr>
              <w:rPr>
                <w:rFonts w:asciiTheme="minorHAnsi" w:hAnsiTheme="minorHAnsi" w:cstheme="minorHAnsi"/>
                <w:sz w:val="16"/>
                <w:szCs w:val="16"/>
              </w:rPr>
            </w:pPr>
            <w:r w:rsidRPr="00F96C23">
              <w:rPr>
                <w:rFonts w:asciiTheme="minorHAnsi" w:hAnsiTheme="minorHAnsi" w:cstheme="minorHAnsi"/>
                <w:sz w:val="16"/>
                <w:szCs w:val="16"/>
              </w:rPr>
              <w:t>Fecha:</w:t>
            </w:r>
          </w:p>
          <w:p w14:paraId="2D974120" w14:textId="77777777" w:rsidR="00103622" w:rsidRPr="00F96C23" w:rsidRDefault="00103622" w:rsidP="00B37050">
            <w:pPr>
              <w:rPr>
                <w:rFonts w:asciiTheme="minorHAnsi" w:hAnsiTheme="minorHAnsi" w:cstheme="minorHAnsi"/>
                <w:sz w:val="16"/>
                <w:szCs w:val="16"/>
              </w:rPr>
            </w:pPr>
          </w:p>
        </w:tc>
        <w:tc>
          <w:tcPr>
            <w:tcW w:w="1088" w:type="dxa"/>
            <w:vAlign w:val="center"/>
          </w:tcPr>
          <w:p w14:paraId="1EAA3AE6" w14:textId="77777777" w:rsidR="00103622" w:rsidRPr="00F96C23" w:rsidRDefault="00103622" w:rsidP="00B37050">
            <w:pPr>
              <w:jc w:val="center"/>
              <w:rPr>
                <w:rFonts w:asciiTheme="minorHAnsi" w:hAnsiTheme="minorHAnsi" w:cstheme="minorHAnsi"/>
                <w:sz w:val="16"/>
                <w:szCs w:val="16"/>
              </w:rPr>
            </w:pPr>
            <w:r w:rsidRPr="00F96C23">
              <w:rPr>
                <w:rFonts w:asciiTheme="minorHAnsi" w:hAnsiTheme="minorHAnsi" w:cstheme="minorHAnsi"/>
                <w:sz w:val="16"/>
                <w:szCs w:val="16"/>
              </w:rPr>
              <w:t>Hasta hora:</w:t>
            </w:r>
          </w:p>
          <w:p w14:paraId="03A24DF8" w14:textId="77777777" w:rsidR="00103622" w:rsidRPr="00F96C23" w:rsidRDefault="00103622" w:rsidP="00B37050">
            <w:pPr>
              <w:rPr>
                <w:rFonts w:asciiTheme="minorHAnsi" w:hAnsiTheme="minorHAnsi" w:cstheme="minorHAnsi"/>
                <w:sz w:val="16"/>
                <w:szCs w:val="16"/>
              </w:rPr>
            </w:pPr>
          </w:p>
        </w:tc>
        <w:tc>
          <w:tcPr>
            <w:tcW w:w="3337" w:type="dxa"/>
            <w:vAlign w:val="center"/>
          </w:tcPr>
          <w:p w14:paraId="0495D05B" w14:textId="370E622C" w:rsidR="00103622" w:rsidRPr="00552079" w:rsidRDefault="00F96C23" w:rsidP="00B37050">
            <w:pPr>
              <w:jc w:val="both"/>
              <w:rPr>
                <w:rFonts w:asciiTheme="minorHAnsi" w:hAnsiTheme="minorHAnsi" w:cstheme="minorHAnsi"/>
                <w:b/>
                <w:color w:val="000000"/>
                <w:sz w:val="22"/>
                <w:szCs w:val="22"/>
              </w:rPr>
            </w:pPr>
            <w:r w:rsidRPr="00D356B3">
              <w:rPr>
                <w:rFonts w:asciiTheme="minorHAnsi" w:hAnsiTheme="minorHAnsi" w:cstheme="minorHAnsi"/>
                <w:sz w:val="16"/>
                <w:szCs w:val="16"/>
              </w:rPr>
              <w:t>NO APLICA</w:t>
            </w:r>
          </w:p>
        </w:tc>
      </w:tr>
      <w:tr w:rsidR="00103622" w:rsidRPr="00552079" w14:paraId="055C4C1F" w14:textId="77777777" w:rsidTr="00F96C23">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F96C23" w:rsidRDefault="00103622" w:rsidP="00B37050">
            <w:pPr>
              <w:rPr>
                <w:rFonts w:asciiTheme="minorHAnsi" w:hAnsiTheme="minorHAnsi" w:cstheme="minorHAnsi"/>
                <w:sz w:val="16"/>
                <w:szCs w:val="16"/>
              </w:rPr>
            </w:pPr>
          </w:p>
        </w:tc>
        <w:tc>
          <w:tcPr>
            <w:tcW w:w="333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F96C23">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F96C23" w:rsidRDefault="00103622" w:rsidP="00B37050">
            <w:pPr>
              <w:rPr>
                <w:rFonts w:asciiTheme="minorHAnsi" w:hAnsiTheme="minorHAnsi" w:cstheme="minorHAnsi"/>
                <w:sz w:val="16"/>
                <w:szCs w:val="16"/>
              </w:rPr>
            </w:pPr>
            <w:r w:rsidRPr="00F96C23">
              <w:rPr>
                <w:rFonts w:asciiTheme="minorHAnsi" w:hAnsiTheme="minorHAnsi" w:cstheme="minorHAnsi"/>
                <w:sz w:val="16"/>
                <w:szCs w:val="16"/>
              </w:rPr>
              <w:t>Fecha:</w:t>
            </w:r>
          </w:p>
          <w:p w14:paraId="21B176A1" w14:textId="77777777" w:rsidR="00103622" w:rsidRPr="00F96C23" w:rsidRDefault="00103622" w:rsidP="00B37050">
            <w:pPr>
              <w:rPr>
                <w:rFonts w:asciiTheme="minorHAnsi" w:hAnsiTheme="minorHAnsi" w:cstheme="minorHAnsi"/>
                <w:sz w:val="16"/>
                <w:szCs w:val="16"/>
              </w:rPr>
            </w:pPr>
          </w:p>
        </w:tc>
        <w:tc>
          <w:tcPr>
            <w:tcW w:w="1088" w:type="dxa"/>
            <w:vAlign w:val="center"/>
          </w:tcPr>
          <w:p w14:paraId="3020CE83" w14:textId="77777777" w:rsidR="00103622" w:rsidRPr="00F96C23" w:rsidRDefault="00103622" w:rsidP="00B37050">
            <w:pPr>
              <w:jc w:val="center"/>
              <w:rPr>
                <w:rFonts w:asciiTheme="minorHAnsi" w:hAnsiTheme="minorHAnsi" w:cstheme="minorHAnsi"/>
                <w:sz w:val="16"/>
                <w:szCs w:val="16"/>
              </w:rPr>
            </w:pPr>
            <w:r w:rsidRPr="00F96C23">
              <w:rPr>
                <w:rFonts w:asciiTheme="minorHAnsi" w:hAnsiTheme="minorHAnsi" w:cstheme="minorHAnsi"/>
                <w:sz w:val="16"/>
                <w:szCs w:val="16"/>
              </w:rPr>
              <w:t>Hora:</w:t>
            </w:r>
          </w:p>
          <w:p w14:paraId="759F5120" w14:textId="77777777" w:rsidR="00103622" w:rsidRPr="00F96C23" w:rsidRDefault="00103622" w:rsidP="00B37050">
            <w:pPr>
              <w:rPr>
                <w:rFonts w:asciiTheme="minorHAnsi" w:hAnsiTheme="minorHAnsi" w:cstheme="minorHAnsi"/>
                <w:sz w:val="16"/>
                <w:szCs w:val="16"/>
              </w:rPr>
            </w:pPr>
          </w:p>
        </w:tc>
        <w:tc>
          <w:tcPr>
            <w:tcW w:w="3337" w:type="dxa"/>
          </w:tcPr>
          <w:p w14:paraId="7BF83B26" w14:textId="3DD90B13" w:rsidR="00103622" w:rsidRPr="001B5615" w:rsidRDefault="00F96C23" w:rsidP="001B5615">
            <w:pPr>
              <w:rPr>
                <w:rFonts w:asciiTheme="minorHAnsi" w:hAnsiTheme="minorHAnsi" w:cstheme="minorHAnsi"/>
                <w:color w:val="FF0000"/>
                <w:sz w:val="22"/>
                <w:szCs w:val="22"/>
              </w:rPr>
            </w:pPr>
            <w:r w:rsidRPr="00D356B3">
              <w:rPr>
                <w:rFonts w:asciiTheme="minorHAnsi" w:hAnsiTheme="minorHAnsi" w:cstheme="minorHAnsi"/>
                <w:sz w:val="16"/>
                <w:szCs w:val="16"/>
              </w:rPr>
              <w:t>NO APLICA</w:t>
            </w:r>
          </w:p>
        </w:tc>
      </w:tr>
      <w:tr w:rsidR="00103622" w:rsidRPr="00552079" w14:paraId="6D9DC71E" w14:textId="77777777" w:rsidTr="00F96C23">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F96C23" w:rsidRPr="00552079" w14:paraId="28FEA7B2" w14:textId="77777777" w:rsidTr="00F96C23">
        <w:trPr>
          <w:trHeight w:val="370"/>
        </w:trPr>
        <w:tc>
          <w:tcPr>
            <w:tcW w:w="433" w:type="dxa"/>
            <w:vAlign w:val="center"/>
          </w:tcPr>
          <w:p w14:paraId="58ECCDFF" w14:textId="77777777" w:rsidR="00F96C23" w:rsidRPr="00552079" w:rsidRDefault="00F96C23" w:rsidP="00F96C2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F96C23" w:rsidRPr="00552079" w:rsidRDefault="00F96C23" w:rsidP="00F96C2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35373237" w14:textId="77777777" w:rsidR="00F96C23" w:rsidRPr="008320F9" w:rsidRDefault="00F96C23" w:rsidP="00F96C23">
            <w:pPr>
              <w:rPr>
                <w:rFonts w:asciiTheme="minorHAnsi" w:hAnsiTheme="minorHAnsi" w:cstheme="minorHAnsi"/>
                <w:sz w:val="16"/>
                <w:szCs w:val="16"/>
              </w:rPr>
            </w:pPr>
            <w:r w:rsidRPr="008320F9">
              <w:rPr>
                <w:rFonts w:asciiTheme="minorHAnsi" w:hAnsiTheme="minorHAnsi" w:cstheme="minorHAnsi"/>
                <w:sz w:val="16"/>
                <w:szCs w:val="16"/>
              </w:rPr>
              <w:t>Fecha:</w:t>
            </w:r>
          </w:p>
          <w:p w14:paraId="75E6328A" w14:textId="7F155B71" w:rsidR="00F96C23" w:rsidRPr="00552079" w:rsidRDefault="00F96C23" w:rsidP="00F96C23">
            <w:pPr>
              <w:rPr>
                <w:rFonts w:asciiTheme="minorHAnsi" w:hAnsiTheme="minorHAnsi" w:cstheme="minorHAnsi"/>
                <w:sz w:val="22"/>
                <w:szCs w:val="22"/>
              </w:rPr>
            </w:pPr>
            <w:r>
              <w:rPr>
                <w:rFonts w:asciiTheme="minorHAnsi" w:hAnsiTheme="minorHAnsi" w:cstheme="minorHAnsi"/>
                <w:sz w:val="16"/>
                <w:szCs w:val="16"/>
              </w:rPr>
              <w:t>10/10</w:t>
            </w:r>
            <w:r w:rsidRPr="008320F9">
              <w:rPr>
                <w:rFonts w:asciiTheme="minorHAnsi" w:hAnsiTheme="minorHAnsi" w:cstheme="minorHAnsi"/>
                <w:sz w:val="16"/>
                <w:szCs w:val="16"/>
              </w:rPr>
              <w:t>/201</w:t>
            </w:r>
            <w:r>
              <w:rPr>
                <w:rFonts w:asciiTheme="minorHAnsi" w:hAnsiTheme="minorHAnsi" w:cstheme="minorHAnsi"/>
                <w:sz w:val="16"/>
                <w:szCs w:val="16"/>
              </w:rPr>
              <w:t>6</w:t>
            </w:r>
          </w:p>
        </w:tc>
        <w:tc>
          <w:tcPr>
            <w:tcW w:w="1088" w:type="dxa"/>
            <w:vAlign w:val="center"/>
          </w:tcPr>
          <w:p w14:paraId="6771DEA0" w14:textId="77777777" w:rsidR="00F96C23" w:rsidRPr="008320F9" w:rsidRDefault="00F96C23" w:rsidP="00F96C23">
            <w:pPr>
              <w:jc w:val="center"/>
              <w:rPr>
                <w:rFonts w:asciiTheme="minorHAnsi" w:hAnsiTheme="minorHAnsi" w:cstheme="minorHAnsi"/>
                <w:sz w:val="16"/>
                <w:szCs w:val="16"/>
              </w:rPr>
            </w:pPr>
            <w:r w:rsidRPr="008320F9">
              <w:rPr>
                <w:rFonts w:asciiTheme="minorHAnsi" w:hAnsiTheme="minorHAnsi" w:cstheme="minorHAnsi"/>
                <w:sz w:val="16"/>
                <w:szCs w:val="16"/>
              </w:rPr>
              <w:t>Hasta hora:</w:t>
            </w:r>
          </w:p>
          <w:p w14:paraId="48109594" w14:textId="6F8D8D44" w:rsidR="00F96C23" w:rsidRPr="00552079" w:rsidRDefault="00F96C23" w:rsidP="00F96C23">
            <w:pPr>
              <w:rPr>
                <w:rFonts w:asciiTheme="minorHAnsi" w:hAnsiTheme="minorHAnsi" w:cstheme="minorHAnsi"/>
                <w:sz w:val="22"/>
                <w:szCs w:val="22"/>
              </w:rPr>
            </w:pPr>
            <w:r>
              <w:rPr>
                <w:rFonts w:asciiTheme="minorHAnsi" w:hAnsiTheme="minorHAnsi" w:cstheme="minorHAnsi"/>
                <w:sz w:val="16"/>
                <w:szCs w:val="16"/>
              </w:rPr>
              <w:t xml:space="preserve">      </w:t>
            </w:r>
            <w:r w:rsidRPr="008320F9">
              <w:rPr>
                <w:rFonts w:asciiTheme="minorHAnsi" w:hAnsiTheme="minorHAnsi" w:cstheme="minorHAnsi"/>
                <w:sz w:val="16"/>
                <w:szCs w:val="16"/>
              </w:rPr>
              <w:t>1</w:t>
            </w:r>
            <w:r>
              <w:rPr>
                <w:rFonts w:asciiTheme="minorHAnsi" w:hAnsiTheme="minorHAnsi" w:cstheme="minorHAnsi"/>
                <w:sz w:val="16"/>
                <w:szCs w:val="16"/>
              </w:rPr>
              <w:t>6</w:t>
            </w:r>
            <w:r w:rsidRPr="008320F9">
              <w:rPr>
                <w:rFonts w:asciiTheme="minorHAnsi" w:hAnsiTheme="minorHAnsi" w:cstheme="minorHAnsi"/>
                <w:sz w:val="16"/>
                <w:szCs w:val="16"/>
              </w:rPr>
              <w:t>:00</w:t>
            </w:r>
          </w:p>
        </w:tc>
        <w:tc>
          <w:tcPr>
            <w:tcW w:w="3337" w:type="dxa"/>
          </w:tcPr>
          <w:p w14:paraId="3F472FB9" w14:textId="34D965F3" w:rsidR="00F96C23" w:rsidRPr="001B5615" w:rsidRDefault="00F96C23" w:rsidP="00F96C23">
            <w:pPr>
              <w:rPr>
                <w:rFonts w:asciiTheme="minorHAnsi" w:hAnsiTheme="minorHAnsi" w:cstheme="minorHAnsi"/>
                <w:color w:val="FF0000"/>
                <w:sz w:val="22"/>
                <w:szCs w:val="22"/>
              </w:rPr>
            </w:pPr>
            <w:r w:rsidRPr="008320F9">
              <w:rPr>
                <w:rFonts w:asciiTheme="minorHAnsi" w:hAnsiTheme="minorHAnsi" w:cstheme="minorHAnsi"/>
                <w:sz w:val="16"/>
                <w:szCs w:val="16"/>
              </w:rPr>
              <w:t>UNIDAD DE CONTRATACIONES DISTRITO COMERCIAL SANTA CRUZ (AV. TENIENTE MAMERTO CUELLAR Nº 700 DETRÁS DE BOLIVISION</w:t>
            </w:r>
          </w:p>
        </w:tc>
      </w:tr>
      <w:tr w:rsidR="00F96C23" w:rsidRPr="00552079" w14:paraId="73FE3E0E" w14:textId="77777777" w:rsidTr="00F96C23">
        <w:trPr>
          <w:trHeight w:val="64"/>
        </w:trPr>
        <w:tc>
          <w:tcPr>
            <w:tcW w:w="433" w:type="dxa"/>
            <w:vAlign w:val="center"/>
          </w:tcPr>
          <w:p w14:paraId="4C742930" w14:textId="77777777" w:rsidR="00F96C23" w:rsidRPr="00552079" w:rsidRDefault="00F96C23" w:rsidP="00F96C23">
            <w:pPr>
              <w:jc w:val="center"/>
              <w:rPr>
                <w:rFonts w:asciiTheme="minorHAnsi" w:hAnsiTheme="minorHAnsi" w:cstheme="minorHAnsi"/>
                <w:sz w:val="22"/>
                <w:szCs w:val="22"/>
              </w:rPr>
            </w:pPr>
          </w:p>
        </w:tc>
        <w:tc>
          <w:tcPr>
            <w:tcW w:w="3038" w:type="dxa"/>
            <w:vAlign w:val="center"/>
          </w:tcPr>
          <w:p w14:paraId="1F5CE1E5" w14:textId="77777777" w:rsidR="00F96C23" w:rsidRPr="00552079" w:rsidRDefault="00F96C23" w:rsidP="00F96C23">
            <w:pPr>
              <w:rPr>
                <w:rFonts w:asciiTheme="minorHAnsi" w:hAnsiTheme="minorHAnsi" w:cstheme="minorHAnsi"/>
                <w:sz w:val="22"/>
                <w:szCs w:val="22"/>
              </w:rPr>
            </w:pPr>
          </w:p>
        </w:tc>
        <w:tc>
          <w:tcPr>
            <w:tcW w:w="2231" w:type="dxa"/>
            <w:gridSpan w:val="3"/>
            <w:vAlign w:val="center"/>
          </w:tcPr>
          <w:p w14:paraId="4952BE4C" w14:textId="77777777" w:rsidR="00F96C23" w:rsidRPr="00552079" w:rsidRDefault="00F96C23" w:rsidP="00F96C23">
            <w:pPr>
              <w:jc w:val="center"/>
              <w:rPr>
                <w:rFonts w:asciiTheme="minorHAnsi" w:hAnsiTheme="minorHAnsi" w:cstheme="minorHAnsi"/>
                <w:sz w:val="22"/>
                <w:szCs w:val="22"/>
              </w:rPr>
            </w:pPr>
          </w:p>
        </w:tc>
        <w:tc>
          <w:tcPr>
            <w:tcW w:w="3337" w:type="dxa"/>
          </w:tcPr>
          <w:p w14:paraId="065B349E" w14:textId="77777777" w:rsidR="00F96C23" w:rsidRPr="001B5615" w:rsidRDefault="00F96C23" w:rsidP="00F96C23">
            <w:pPr>
              <w:rPr>
                <w:rFonts w:asciiTheme="minorHAnsi" w:hAnsiTheme="minorHAnsi" w:cstheme="minorHAnsi"/>
                <w:color w:val="FF0000"/>
                <w:sz w:val="22"/>
                <w:szCs w:val="22"/>
              </w:rPr>
            </w:pPr>
          </w:p>
        </w:tc>
      </w:tr>
      <w:tr w:rsidR="00F96C23" w:rsidRPr="00552079" w14:paraId="176668C3" w14:textId="77777777" w:rsidTr="00F96C23">
        <w:trPr>
          <w:trHeight w:val="246"/>
        </w:trPr>
        <w:tc>
          <w:tcPr>
            <w:tcW w:w="433" w:type="dxa"/>
            <w:vAlign w:val="center"/>
          </w:tcPr>
          <w:p w14:paraId="7B9F82D0" w14:textId="77777777" w:rsidR="00F96C23" w:rsidRPr="00552079" w:rsidRDefault="00F96C23" w:rsidP="00F96C2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F96C23" w:rsidRPr="00552079" w:rsidRDefault="00F96C23" w:rsidP="00F96C2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DE93F98" w14:textId="77777777" w:rsidR="00F96C23" w:rsidRPr="008320F9" w:rsidRDefault="00F96C23" w:rsidP="00F96C23">
            <w:pPr>
              <w:rPr>
                <w:rFonts w:asciiTheme="minorHAnsi" w:hAnsiTheme="minorHAnsi" w:cstheme="minorHAnsi"/>
                <w:sz w:val="16"/>
                <w:szCs w:val="16"/>
              </w:rPr>
            </w:pPr>
            <w:r w:rsidRPr="008320F9">
              <w:rPr>
                <w:rFonts w:asciiTheme="minorHAnsi" w:hAnsiTheme="minorHAnsi" w:cstheme="minorHAnsi"/>
                <w:sz w:val="16"/>
                <w:szCs w:val="16"/>
              </w:rPr>
              <w:t>Fecha:</w:t>
            </w:r>
          </w:p>
          <w:p w14:paraId="3FBD64C2" w14:textId="581EACE1" w:rsidR="00F96C23" w:rsidRPr="00552079" w:rsidRDefault="00F96C23" w:rsidP="00F96C23">
            <w:pPr>
              <w:rPr>
                <w:rFonts w:asciiTheme="minorHAnsi" w:hAnsiTheme="minorHAnsi" w:cstheme="minorHAnsi"/>
                <w:sz w:val="22"/>
                <w:szCs w:val="22"/>
              </w:rPr>
            </w:pPr>
            <w:r>
              <w:rPr>
                <w:rFonts w:asciiTheme="minorHAnsi" w:hAnsiTheme="minorHAnsi" w:cstheme="minorHAnsi"/>
                <w:sz w:val="16"/>
                <w:szCs w:val="16"/>
              </w:rPr>
              <w:t>10/10</w:t>
            </w:r>
            <w:r w:rsidRPr="008320F9">
              <w:rPr>
                <w:rFonts w:asciiTheme="minorHAnsi" w:hAnsiTheme="minorHAnsi" w:cstheme="minorHAnsi"/>
                <w:sz w:val="16"/>
                <w:szCs w:val="16"/>
              </w:rPr>
              <w:t>/201</w:t>
            </w:r>
            <w:r>
              <w:rPr>
                <w:rFonts w:asciiTheme="minorHAnsi" w:hAnsiTheme="minorHAnsi" w:cstheme="minorHAnsi"/>
                <w:sz w:val="16"/>
                <w:szCs w:val="16"/>
              </w:rPr>
              <w:t>6</w:t>
            </w:r>
          </w:p>
        </w:tc>
        <w:tc>
          <w:tcPr>
            <w:tcW w:w="1138" w:type="dxa"/>
            <w:gridSpan w:val="2"/>
            <w:vAlign w:val="center"/>
          </w:tcPr>
          <w:p w14:paraId="3407488B" w14:textId="77777777" w:rsidR="00F96C23" w:rsidRPr="008320F9" w:rsidRDefault="00F96C23" w:rsidP="00F96C23">
            <w:pPr>
              <w:jc w:val="center"/>
              <w:rPr>
                <w:rFonts w:asciiTheme="minorHAnsi" w:hAnsiTheme="minorHAnsi" w:cstheme="minorHAnsi"/>
                <w:sz w:val="16"/>
                <w:szCs w:val="16"/>
              </w:rPr>
            </w:pPr>
            <w:r w:rsidRPr="008320F9">
              <w:rPr>
                <w:rFonts w:asciiTheme="minorHAnsi" w:hAnsiTheme="minorHAnsi" w:cstheme="minorHAnsi"/>
                <w:sz w:val="16"/>
                <w:szCs w:val="16"/>
              </w:rPr>
              <w:t>Hora:</w:t>
            </w:r>
          </w:p>
          <w:p w14:paraId="298A9BA3" w14:textId="2C71CC9E" w:rsidR="00F96C23" w:rsidRPr="00552079" w:rsidRDefault="00F96C23" w:rsidP="00F96C23">
            <w:pPr>
              <w:rPr>
                <w:rFonts w:asciiTheme="minorHAnsi" w:hAnsiTheme="minorHAnsi" w:cstheme="minorHAnsi"/>
                <w:sz w:val="22"/>
                <w:szCs w:val="22"/>
              </w:rPr>
            </w:pPr>
            <w:r>
              <w:rPr>
                <w:rFonts w:asciiTheme="minorHAnsi" w:hAnsiTheme="minorHAnsi" w:cstheme="minorHAnsi"/>
                <w:sz w:val="16"/>
                <w:szCs w:val="16"/>
              </w:rPr>
              <w:t xml:space="preserve">        16</w:t>
            </w:r>
            <w:r w:rsidRPr="008320F9">
              <w:rPr>
                <w:rFonts w:asciiTheme="minorHAnsi" w:hAnsiTheme="minorHAnsi" w:cstheme="minorHAnsi"/>
                <w:sz w:val="16"/>
                <w:szCs w:val="16"/>
              </w:rPr>
              <w:t>:30</w:t>
            </w:r>
          </w:p>
        </w:tc>
        <w:tc>
          <w:tcPr>
            <w:tcW w:w="3337" w:type="dxa"/>
            <w:vAlign w:val="center"/>
          </w:tcPr>
          <w:p w14:paraId="4581960E" w14:textId="230F4D56" w:rsidR="00F96C23" w:rsidRPr="001B5615" w:rsidRDefault="00F96C23" w:rsidP="00F96C23">
            <w:pPr>
              <w:rPr>
                <w:rFonts w:asciiTheme="minorHAnsi" w:hAnsiTheme="minorHAnsi" w:cstheme="minorHAnsi"/>
                <w:color w:val="FF0000"/>
                <w:sz w:val="22"/>
                <w:szCs w:val="22"/>
                <w:lang w:val="es-BO"/>
              </w:rPr>
            </w:pPr>
            <w:r w:rsidRPr="008320F9">
              <w:rPr>
                <w:rFonts w:asciiTheme="minorHAnsi" w:hAnsiTheme="minorHAnsi" w:cstheme="minorHAnsi"/>
                <w:sz w:val="16"/>
                <w:szCs w:val="16"/>
              </w:rPr>
              <w:t>UNIDAD DE CONTRATACIONES DISTRITO COMERCIAL SANTA CRUZ (AV. TENIENTE MAMERTO CUELLAR Nº 700 DETRÁS DE BOLIVISION</w:t>
            </w:r>
          </w:p>
        </w:tc>
      </w:tr>
      <w:tr w:rsidR="00A73638" w:rsidRPr="00552079" w14:paraId="4FDFCEA1" w14:textId="77777777" w:rsidTr="00F96C23">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6C2DDE5F" w:rsidR="00103622" w:rsidRPr="00435ECD" w:rsidRDefault="00103622" w:rsidP="005E0651">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77777777" w:rsidR="002E3633" w:rsidRPr="00435ECD" w:rsidRDefault="002E3633" w:rsidP="00B37050">
            <w:pPr>
              <w:jc w:val="center"/>
              <w:rPr>
                <w:rFonts w:asciiTheme="minorHAnsi" w:hAnsiTheme="minorHAnsi" w:cstheme="minorHAnsi"/>
                <w:color w:val="000000"/>
                <w:lang w:val="es-BO" w:eastAsia="es-BO"/>
              </w:rPr>
            </w:pPr>
          </w:p>
        </w:tc>
        <w:tc>
          <w:tcPr>
            <w:tcW w:w="3122" w:type="dxa"/>
            <w:tcBorders>
              <w:top w:val="nil"/>
              <w:left w:val="nil"/>
              <w:bottom w:val="single" w:sz="8" w:space="0" w:color="auto"/>
              <w:right w:val="single" w:sz="8" w:space="0" w:color="auto"/>
            </w:tcBorders>
            <w:shd w:val="clear" w:color="000000" w:fill="FFFFFF"/>
            <w:vAlign w:val="center"/>
          </w:tcPr>
          <w:p w14:paraId="635D4447" w14:textId="734BD733" w:rsidR="002E3633" w:rsidRPr="00435ECD" w:rsidRDefault="005E0651" w:rsidP="00B37050">
            <w:pPr>
              <w:rPr>
                <w:rFonts w:asciiTheme="minorHAnsi" w:hAnsiTheme="minorHAnsi" w:cstheme="minorHAnsi"/>
                <w:color w:val="000000"/>
                <w:lang w:val="es-BO" w:eastAsia="es-BO"/>
              </w:rPr>
            </w:pPr>
            <w:r w:rsidRPr="005E0651">
              <w:rPr>
                <w:rFonts w:ascii="Calibri" w:hAnsi="Calibri" w:cs="Calibri"/>
                <w:lang w:val="es-BO" w:eastAsia="es-ES"/>
              </w:rPr>
              <w:t>COMPRESOR DE RECUPERACIÓN DE FASE GASEOSA DE GLP 491</w:t>
            </w:r>
          </w:p>
        </w:tc>
        <w:tc>
          <w:tcPr>
            <w:tcW w:w="1190" w:type="dxa"/>
            <w:tcBorders>
              <w:top w:val="nil"/>
              <w:left w:val="nil"/>
              <w:bottom w:val="single" w:sz="8" w:space="0" w:color="auto"/>
              <w:right w:val="single" w:sz="4" w:space="0" w:color="auto"/>
            </w:tcBorders>
            <w:shd w:val="clear" w:color="auto" w:fill="auto"/>
            <w:noWrap/>
            <w:vAlign w:val="center"/>
          </w:tcPr>
          <w:p w14:paraId="0C114B7C" w14:textId="50E3347E" w:rsidR="002E3633" w:rsidRPr="00435ECD" w:rsidRDefault="005E065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3761B4D1" w:rsidR="002E3633" w:rsidRPr="00435ECD" w:rsidRDefault="005E065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FBBD359" w14:textId="290D2A02" w:rsidR="002E3633" w:rsidRPr="00435ECD" w:rsidRDefault="005E0651" w:rsidP="005E0651">
            <w:pPr>
              <w:jc w:val="center"/>
              <w:rPr>
                <w:rFonts w:asciiTheme="minorHAnsi" w:hAnsiTheme="minorHAnsi" w:cstheme="minorHAnsi"/>
                <w:color w:val="000000"/>
                <w:lang w:val="es-BO" w:eastAsia="es-BO"/>
              </w:rPr>
            </w:pPr>
            <w:r w:rsidRPr="005E0651">
              <w:rPr>
                <w:rFonts w:ascii="Calibri" w:hAnsi="Calibri" w:cs="Calibri"/>
                <w:color w:val="000000"/>
                <w:sz w:val="16"/>
                <w:szCs w:val="16"/>
                <w:lang w:eastAsia="es-BO"/>
              </w:rPr>
              <w:t>184.519,59</w:t>
            </w:r>
          </w:p>
        </w:tc>
        <w:tc>
          <w:tcPr>
            <w:tcW w:w="1772" w:type="dxa"/>
            <w:tcBorders>
              <w:top w:val="nil"/>
              <w:left w:val="nil"/>
              <w:bottom w:val="single" w:sz="8" w:space="0" w:color="auto"/>
              <w:right w:val="single" w:sz="8" w:space="0" w:color="auto"/>
            </w:tcBorders>
            <w:shd w:val="clear" w:color="auto" w:fill="auto"/>
            <w:noWrap/>
            <w:vAlign w:val="center"/>
          </w:tcPr>
          <w:p w14:paraId="73A7D9B7" w14:textId="7EBCA1C7" w:rsidR="002E3633" w:rsidRPr="00435ECD" w:rsidRDefault="005E0651" w:rsidP="005E0651">
            <w:pPr>
              <w:jc w:val="center"/>
              <w:rPr>
                <w:rFonts w:asciiTheme="minorHAnsi" w:hAnsiTheme="minorHAnsi" w:cstheme="minorHAnsi"/>
                <w:color w:val="000000"/>
                <w:lang w:val="es-BO" w:eastAsia="es-BO"/>
              </w:rPr>
            </w:pPr>
            <w:r w:rsidRPr="005E0651">
              <w:rPr>
                <w:rFonts w:ascii="Calibri" w:hAnsi="Calibri" w:cs="Calibri"/>
                <w:color w:val="000000"/>
                <w:sz w:val="16"/>
                <w:szCs w:val="16"/>
                <w:lang w:eastAsia="es-BO"/>
              </w:rPr>
              <w:t>184.519,59</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25973D97" w:rsidR="00103622" w:rsidRPr="00435ECD" w:rsidRDefault="005E0651" w:rsidP="005E0651">
            <w:pPr>
              <w:jc w:val="center"/>
              <w:rPr>
                <w:rFonts w:asciiTheme="minorHAnsi" w:hAnsiTheme="minorHAnsi" w:cstheme="minorHAnsi"/>
                <w:color w:val="000000"/>
                <w:lang w:val="es-BO" w:eastAsia="es-BO"/>
              </w:rPr>
            </w:pPr>
            <w:r w:rsidRPr="005E0651">
              <w:rPr>
                <w:rFonts w:ascii="Calibri" w:hAnsi="Calibri" w:cs="Calibri"/>
                <w:color w:val="000000"/>
                <w:sz w:val="16"/>
                <w:szCs w:val="16"/>
                <w:lang w:eastAsia="es-BO"/>
              </w:rPr>
              <w:t>184.519,59</w:t>
            </w:r>
          </w:p>
        </w:tc>
      </w:tr>
    </w:tbl>
    <w:p w14:paraId="3B3F5B8F" w14:textId="77777777" w:rsidR="00103622" w:rsidRPr="00552079" w:rsidRDefault="00103622"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lastRenderedPageBreak/>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C03E4">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C03E4">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C03E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C03E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C03E4">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DC03E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C03E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C03E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C03E4">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C03E4">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C03E4">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C03E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C03E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C03E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DC03E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C03E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DC03E4">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1C526634"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35BFDB72"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2132D270"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C03E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C03E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1E040E12" w14:textId="77777777" w:rsidR="00DA6F1E" w:rsidRDefault="00DA6F1E"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646527">
              <w:rPr>
                <w:rFonts w:asciiTheme="minorHAnsi" w:hAnsiTheme="minorHAnsi" w:cstheme="minorHAnsi"/>
                <w:b/>
                <w:sz w:val="22"/>
                <w:szCs w:val="22"/>
                <w:highlight w:val="yellow"/>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1C9C8A8E" w14:textId="77777777" w:rsidR="00DA6F1E" w:rsidRDefault="00DA6F1E" w:rsidP="00B37050">
      <w:pPr>
        <w:ind w:left="567"/>
        <w:jc w:val="both"/>
        <w:rPr>
          <w:rFonts w:asciiTheme="minorHAnsi" w:hAnsiTheme="minorHAnsi" w:cstheme="minorHAnsi"/>
          <w:sz w:val="22"/>
          <w:szCs w:val="22"/>
          <w:lang w:val="es-BO"/>
        </w:rPr>
      </w:pPr>
    </w:p>
    <w:p w14:paraId="3C7C1E09" w14:textId="77777777" w:rsidR="00DA6F1E" w:rsidRPr="00552079" w:rsidRDefault="00DA6F1E"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F7B0A" w:rsidRPr="009F7B0A" w14:paraId="0209D101" w14:textId="77777777" w:rsidTr="00DA6F1E">
        <w:trPr>
          <w:trHeight w:val="422"/>
        </w:trPr>
        <w:tc>
          <w:tcPr>
            <w:tcW w:w="9640" w:type="dxa"/>
            <w:shd w:val="clear" w:color="auto" w:fill="B4C6E7"/>
            <w:vAlign w:val="center"/>
          </w:tcPr>
          <w:p w14:paraId="19663B9E" w14:textId="77777777" w:rsidR="009F7B0A" w:rsidRPr="009F7B0A" w:rsidRDefault="009F7B0A" w:rsidP="009F7B0A">
            <w:pPr>
              <w:autoSpaceDE w:val="0"/>
              <w:autoSpaceDN w:val="0"/>
              <w:adjustRightInd w:val="0"/>
              <w:jc w:val="both"/>
              <w:rPr>
                <w:rFonts w:ascii="Verdana" w:hAnsi="Verdana" w:cs="Calibri"/>
                <w:b/>
                <w:sz w:val="18"/>
                <w:szCs w:val="18"/>
                <w:lang w:eastAsia="es-ES"/>
              </w:rPr>
            </w:pPr>
            <w:r w:rsidRPr="009F7B0A">
              <w:rPr>
                <w:rFonts w:ascii="Verdana" w:hAnsi="Verdana" w:cs="Calibri"/>
                <w:b/>
                <w:sz w:val="18"/>
                <w:szCs w:val="18"/>
                <w:lang w:eastAsia="es-ES"/>
              </w:rPr>
              <w:t>GARANTIA DE CUMPLIMIENTO DE CONTRATO</w:t>
            </w:r>
          </w:p>
        </w:tc>
      </w:tr>
      <w:tr w:rsidR="009F7B0A" w:rsidRPr="009F7B0A" w14:paraId="0FD93B68" w14:textId="77777777" w:rsidTr="00DA6F1E">
        <w:trPr>
          <w:trHeight w:val="422"/>
        </w:trPr>
        <w:tc>
          <w:tcPr>
            <w:tcW w:w="9640" w:type="dxa"/>
            <w:shd w:val="clear" w:color="auto" w:fill="auto"/>
            <w:vAlign w:val="center"/>
          </w:tcPr>
          <w:p w14:paraId="4DA3B41B" w14:textId="77777777" w:rsidR="009F7B0A" w:rsidRPr="009F7B0A" w:rsidRDefault="009F7B0A" w:rsidP="009F7B0A">
            <w:pPr>
              <w:ind w:right="186"/>
              <w:contextualSpacing/>
              <w:jc w:val="both"/>
              <w:rPr>
                <w:rFonts w:ascii="Calibri" w:hAnsi="Calibri" w:cs="Calibri"/>
                <w:sz w:val="22"/>
                <w:szCs w:val="22"/>
                <w:lang w:val="es-ES_tradnl" w:eastAsia="es-ES"/>
              </w:rPr>
            </w:pPr>
            <w:r w:rsidRPr="009F7B0A">
              <w:rPr>
                <w:rFonts w:ascii="Calibri" w:hAnsi="Calibri" w:cs="Calibri"/>
                <w:b/>
                <w:sz w:val="22"/>
                <w:szCs w:val="22"/>
                <w:lang w:eastAsia="es-ES"/>
              </w:rPr>
              <w:t>1.-</w:t>
            </w:r>
            <w:r w:rsidRPr="009F7B0A">
              <w:rPr>
                <w:rFonts w:ascii="Calibri" w:hAnsi="Calibri" w:cs="Calibri"/>
                <w:sz w:val="22"/>
                <w:szCs w:val="22"/>
                <w:lang w:eastAsia="es-ES"/>
              </w:rPr>
              <w:t xml:space="preserve"> </w:t>
            </w:r>
            <w:r w:rsidRPr="009F7B0A">
              <w:rPr>
                <w:rFonts w:ascii="Calibri" w:hAnsi="Calibri" w:cs="Calibri"/>
                <w:b/>
                <w:sz w:val="22"/>
                <w:szCs w:val="22"/>
                <w:lang w:val="es-ES_tradnl" w:eastAsia="es-ES"/>
              </w:rPr>
              <w:t>Boleta de Garantía</w:t>
            </w:r>
            <w:r w:rsidRPr="009F7B0A">
              <w:rPr>
                <w:rFonts w:ascii="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w:t>
            </w:r>
            <w:r w:rsidRPr="009F7B0A">
              <w:rPr>
                <w:rFonts w:ascii="Calibri" w:hAnsi="Calibri" w:cs="Calibri"/>
                <w:bCs/>
                <w:sz w:val="22"/>
                <w:szCs w:val="22"/>
                <w:lang w:eastAsia="es-ES"/>
              </w:rPr>
              <w:t xml:space="preserve">que será computada a partir de su emisión debiendo exceder en sesenta (60) </w:t>
            </w:r>
            <w:r w:rsidRPr="009F7B0A">
              <w:rPr>
                <w:rFonts w:ascii="Calibri" w:hAnsi="Calibri" w:cs="Calibri"/>
                <w:sz w:val="22"/>
                <w:szCs w:val="22"/>
                <w:lang w:val="es-ES_tradnl" w:eastAsia="es-ES"/>
              </w:rPr>
              <w:t>días calendario adicionales a la vigencia del contrato, por un importe equivalente al 7% del valor total del contrato.</w:t>
            </w:r>
          </w:p>
          <w:p w14:paraId="1C41581D" w14:textId="77777777" w:rsidR="009F7B0A" w:rsidRPr="009F7B0A" w:rsidRDefault="009F7B0A" w:rsidP="009F7B0A">
            <w:pPr>
              <w:jc w:val="both"/>
              <w:rPr>
                <w:rFonts w:ascii="Calibri" w:hAnsi="Calibri"/>
                <w:b/>
                <w:bCs/>
                <w:sz w:val="22"/>
                <w:szCs w:val="22"/>
                <w:lang w:val="es-BO" w:eastAsia="es-BO"/>
              </w:rPr>
            </w:pPr>
            <w:r w:rsidRPr="009F7B0A">
              <w:rPr>
                <w:rFonts w:ascii="Calibri" w:hAnsi="Calibri"/>
                <w:b/>
                <w:bCs/>
                <w:sz w:val="22"/>
                <w:szCs w:val="22"/>
                <w:lang w:eastAsia="es-ES"/>
              </w:rPr>
              <w:t>2.- Garantía a Primer Requerimiento,</w:t>
            </w:r>
            <w:r w:rsidRPr="009F7B0A">
              <w:rPr>
                <w:rFonts w:ascii="Calibri" w:hAnsi="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F7B0A">
              <w:rPr>
                <w:rFonts w:ascii="Calibri" w:hAnsi="Calibri"/>
                <w:b/>
                <w:bCs/>
                <w:sz w:val="22"/>
                <w:szCs w:val="22"/>
                <w:lang w:eastAsia="es-ES"/>
              </w:rPr>
              <w:t>renovable, irrevocable y de ejecución a primer requerimiento</w:t>
            </w:r>
            <w:r w:rsidRPr="009F7B0A">
              <w:rPr>
                <w:rFonts w:ascii="Calibri" w:hAnsi="Calibri"/>
                <w:sz w:val="22"/>
                <w:szCs w:val="22"/>
                <w:lang w:eastAsia="es-ES"/>
              </w:rPr>
              <w:t xml:space="preserve"> con vigencia </w:t>
            </w:r>
            <w:r w:rsidRPr="009F7B0A">
              <w:rPr>
                <w:rFonts w:ascii="Calibri" w:hAnsi="Calibri" w:cs="Calibri"/>
                <w:bCs/>
                <w:sz w:val="22"/>
                <w:szCs w:val="22"/>
                <w:lang w:eastAsia="es-ES"/>
              </w:rPr>
              <w:t>que será computado a partir de su emisión debiendo exceder en sesenta (60)</w:t>
            </w:r>
            <w:r w:rsidRPr="009F7B0A">
              <w:rPr>
                <w:rFonts w:ascii="Calibri" w:hAnsi="Calibri"/>
                <w:sz w:val="22"/>
                <w:szCs w:val="22"/>
                <w:lang w:eastAsia="es-ES"/>
              </w:rPr>
              <w:t>días calendario adicionales a la vigencia del contrato, por un importe equivalente al 7% del valor total del contrato.</w:t>
            </w:r>
          </w:p>
          <w:p w14:paraId="11DE1506" w14:textId="77777777" w:rsidR="009F7B0A" w:rsidRPr="009F7B0A" w:rsidRDefault="009F7B0A" w:rsidP="009F7B0A">
            <w:pPr>
              <w:ind w:right="186"/>
              <w:jc w:val="both"/>
              <w:rPr>
                <w:rFonts w:ascii="Calibri" w:eastAsia="Calibri" w:hAnsi="Calibri" w:cs="Calibri"/>
                <w:sz w:val="22"/>
                <w:szCs w:val="22"/>
                <w:lang w:val="es-ES_tradnl" w:eastAsia="es-ES"/>
              </w:rPr>
            </w:pPr>
            <w:r w:rsidRPr="009F7B0A">
              <w:rPr>
                <w:rFonts w:ascii="Calibri" w:eastAsia="Calibri" w:hAnsi="Calibri" w:cs="Calibri"/>
                <w:b/>
                <w:sz w:val="22"/>
                <w:szCs w:val="22"/>
                <w:lang w:val="es-ES_tradnl" w:eastAsia="es-ES"/>
              </w:rPr>
              <w:lastRenderedPageBreak/>
              <w:t>3.- Póliza de caución a Primer requerimiento</w:t>
            </w:r>
            <w:r w:rsidRPr="009F7B0A">
              <w:rPr>
                <w:rFonts w:ascii="Calibri" w:eastAsia="Calibri" w:hAnsi="Calibri" w:cs="Calibri"/>
                <w:sz w:val="22"/>
                <w:szCs w:val="22"/>
                <w:lang w:val="es-ES_tradnl" w:eastAsia="es-ES"/>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w:t>
            </w:r>
            <w:r w:rsidRPr="009F7B0A">
              <w:rPr>
                <w:rFonts w:ascii="Calibri" w:eastAsia="Calibri" w:hAnsi="Calibri" w:cs="Calibri"/>
                <w:bCs/>
                <w:sz w:val="22"/>
                <w:szCs w:val="22"/>
                <w:lang w:val="es-BO" w:eastAsia="es-ES"/>
              </w:rPr>
              <w:t>que será computado a partir de su emisión debiendo exceder en sesenta (60)</w:t>
            </w:r>
            <w:r w:rsidRPr="009F7B0A">
              <w:rPr>
                <w:rFonts w:ascii="Calibri" w:eastAsia="Calibri" w:hAnsi="Calibri" w:cs="Calibri"/>
                <w:sz w:val="22"/>
                <w:szCs w:val="22"/>
                <w:lang w:val="es-ES_tradnl" w:eastAsia="es-ES"/>
              </w:rPr>
              <w:t xml:space="preserve"> días calendario adicionales a la vigencia del contrato, por un importe equivalente al 7% del valor total del contrato.</w:t>
            </w:r>
          </w:p>
        </w:tc>
      </w:tr>
    </w:tbl>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E394356" w14:textId="77777777" w:rsidR="009F7B0A" w:rsidRPr="009F7B0A" w:rsidRDefault="009F7B0A" w:rsidP="009F7B0A">
      <w:pPr>
        <w:jc w:val="center"/>
        <w:rPr>
          <w:rFonts w:ascii="Calibri" w:eastAsia="Arial Unicode MS" w:hAnsi="Calibri" w:cs="Calibri"/>
          <w:b/>
          <w:sz w:val="22"/>
          <w:szCs w:val="18"/>
          <w:lang w:val="es-MX" w:eastAsia="es-ES"/>
        </w:rPr>
      </w:pPr>
      <w:r w:rsidRPr="009F7B0A">
        <w:rPr>
          <w:rFonts w:ascii="Calibri" w:eastAsia="Arial Unicode MS" w:hAnsi="Calibri" w:cs="Calibri"/>
          <w:b/>
          <w:sz w:val="22"/>
          <w:szCs w:val="18"/>
          <w:lang w:val="es-MX" w:eastAsia="es-ES"/>
        </w:rPr>
        <w:t>ADQUISICION DE COMPRESOR DE GLP PARA PLANTA PALMASOLA</w:t>
      </w:r>
    </w:p>
    <w:p w14:paraId="45D8FF53" w14:textId="77777777" w:rsidR="009F7B0A" w:rsidRPr="009F7B0A" w:rsidRDefault="009F7B0A" w:rsidP="009F7B0A">
      <w:pPr>
        <w:rPr>
          <w:rFonts w:ascii="Verdana" w:hAnsi="Verdana" w:cs="Calibri"/>
          <w:b/>
          <w:sz w:val="18"/>
          <w:szCs w:val="18"/>
          <w:lang w:eastAsia="es-ES"/>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9F7B0A" w:rsidRPr="009F7B0A" w14:paraId="16B2935D" w14:textId="77777777" w:rsidTr="00DA6F1E">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30C7FF20" w14:textId="77777777" w:rsidR="009F7B0A" w:rsidRPr="009F7B0A" w:rsidRDefault="009F7B0A" w:rsidP="009F7B0A">
            <w:pPr>
              <w:spacing w:before="60" w:after="60"/>
              <w:jc w:val="center"/>
              <w:rPr>
                <w:rFonts w:ascii="Calibri" w:hAnsi="Calibri" w:cs="Calibri"/>
                <w:b/>
                <w:bCs/>
                <w:sz w:val="22"/>
                <w:szCs w:val="22"/>
                <w:lang w:val="es-BO" w:eastAsia="es-ES"/>
              </w:rPr>
            </w:pPr>
            <w:r w:rsidRPr="009F7B0A">
              <w:rPr>
                <w:rFonts w:ascii="Calibri" w:hAnsi="Calibri" w:cs="Calibri"/>
                <w:b/>
                <w:bCs/>
                <w:sz w:val="22"/>
                <w:szCs w:val="22"/>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3933EA7" w14:textId="77777777" w:rsidR="009F7B0A" w:rsidRPr="009F7B0A" w:rsidRDefault="009F7B0A" w:rsidP="009F7B0A">
            <w:pPr>
              <w:spacing w:before="60" w:after="60"/>
              <w:jc w:val="center"/>
              <w:rPr>
                <w:rFonts w:ascii="Calibri" w:hAnsi="Calibri" w:cs="Calibri"/>
                <w:b/>
                <w:bCs/>
                <w:sz w:val="22"/>
                <w:szCs w:val="22"/>
                <w:lang w:val="es-BO" w:eastAsia="es-ES"/>
              </w:rPr>
            </w:pPr>
            <w:r w:rsidRPr="009F7B0A">
              <w:rPr>
                <w:rFonts w:ascii="Calibri" w:hAnsi="Calibri" w:cs="Calibri"/>
                <w:b/>
                <w:bCs/>
                <w:sz w:val="22"/>
                <w:szCs w:val="22"/>
                <w:lang w:val="es-BO"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42D73FD8" w14:textId="77777777" w:rsidR="009F7B0A" w:rsidRPr="009F7B0A" w:rsidRDefault="009F7B0A" w:rsidP="009F7B0A">
            <w:pPr>
              <w:spacing w:before="60" w:after="60"/>
              <w:jc w:val="center"/>
              <w:rPr>
                <w:rFonts w:ascii="Calibri" w:hAnsi="Calibri" w:cs="Calibri"/>
                <w:b/>
                <w:bCs/>
                <w:sz w:val="22"/>
                <w:szCs w:val="22"/>
                <w:lang w:val="es-BO" w:eastAsia="es-ES"/>
              </w:rPr>
            </w:pPr>
            <w:r w:rsidRPr="009F7B0A">
              <w:rPr>
                <w:rFonts w:ascii="Calibri" w:hAnsi="Calibri" w:cs="Calibri"/>
                <w:b/>
                <w:bCs/>
                <w:sz w:val="22"/>
                <w:szCs w:val="22"/>
                <w:lang w:val="es-BO" w:eastAsia="es-ES"/>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6B91DA1" w14:textId="77777777" w:rsidR="009F7B0A" w:rsidRPr="009F7B0A" w:rsidRDefault="009F7B0A" w:rsidP="009F7B0A">
            <w:pPr>
              <w:spacing w:before="60" w:after="60"/>
              <w:jc w:val="center"/>
              <w:rPr>
                <w:rFonts w:ascii="Calibri" w:hAnsi="Calibri" w:cs="Calibri"/>
                <w:b/>
                <w:bCs/>
                <w:sz w:val="22"/>
                <w:szCs w:val="22"/>
                <w:lang w:val="es-BO" w:eastAsia="es-ES"/>
              </w:rPr>
            </w:pPr>
            <w:r w:rsidRPr="009F7B0A">
              <w:rPr>
                <w:rFonts w:ascii="Calibri" w:hAnsi="Calibri" w:cs="Calibri"/>
                <w:b/>
                <w:bCs/>
                <w:sz w:val="22"/>
                <w:szCs w:val="22"/>
                <w:lang w:val="es-BO" w:eastAsia="es-ES"/>
              </w:rPr>
              <w:t>CANTIDAD</w:t>
            </w:r>
          </w:p>
        </w:tc>
      </w:tr>
      <w:tr w:rsidR="009F7B0A" w:rsidRPr="009F7B0A" w14:paraId="15A527C0" w14:textId="77777777" w:rsidTr="00DA6F1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BCC2383" w14:textId="77777777" w:rsidR="009F7B0A" w:rsidRPr="009F7B0A" w:rsidRDefault="009F7B0A" w:rsidP="009F7B0A">
            <w:pPr>
              <w:spacing w:before="60" w:after="60"/>
              <w:jc w:val="center"/>
              <w:rPr>
                <w:rFonts w:ascii="Calibri" w:hAnsi="Calibri" w:cs="Calibri"/>
                <w:b/>
                <w:bCs/>
                <w:sz w:val="22"/>
                <w:szCs w:val="22"/>
                <w:lang w:val="es-BO" w:eastAsia="es-ES"/>
              </w:rPr>
            </w:pPr>
            <w:r w:rsidRPr="009F7B0A">
              <w:rPr>
                <w:rFonts w:ascii="Calibri" w:hAnsi="Calibri" w:cs="Calibri"/>
                <w:b/>
                <w:bCs/>
                <w:sz w:val="22"/>
                <w:szCs w:val="22"/>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17B326E" w14:textId="77777777" w:rsidR="009F7B0A" w:rsidRPr="009F7B0A" w:rsidRDefault="009F7B0A" w:rsidP="009F7B0A">
            <w:pPr>
              <w:spacing w:before="60" w:after="60"/>
              <w:rPr>
                <w:rFonts w:ascii="Calibri" w:hAnsi="Calibri" w:cs="Calibri"/>
                <w:sz w:val="22"/>
                <w:szCs w:val="22"/>
                <w:lang w:val="es-BO" w:eastAsia="es-ES"/>
              </w:rPr>
            </w:pPr>
            <w:r w:rsidRPr="009F7B0A">
              <w:rPr>
                <w:rFonts w:ascii="Calibri" w:hAnsi="Calibri" w:cs="Calibri"/>
                <w:sz w:val="22"/>
                <w:szCs w:val="22"/>
                <w:lang w:val="es-BO" w:eastAsia="es-ES"/>
              </w:rPr>
              <w:t>Compresor de recuperación de fase gaseosa de GLP 491</w:t>
            </w:r>
          </w:p>
        </w:tc>
        <w:tc>
          <w:tcPr>
            <w:tcW w:w="1418" w:type="dxa"/>
            <w:tcBorders>
              <w:top w:val="single" w:sz="4" w:space="0" w:color="auto"/>
              <w:left w:val="single" w:sz="4" w:space="0" w:color="auto"/>
              <w:bottom w:val="single" w:sz="4" w:space="0" w:color="auto"/>
              <w:right w:val="single" w:sz="4" w:space="0" w:color="auto"/>
            </w:tcBorders>
            <w:vAlign w:val="center"/>
          </w:tcPr>
          <w:p w14:paraId="2E4A77A2" w14:textId="77777777" w:rsidR="009F7B0A" w:rsidRPr="009F7B0A" w:rsidRDefault="009F7B0A" w:rsidP="009F7B0A">
            <w:pPr>
              <w:spacing w:before="60" w:after="60"/>
              <w:jc w:val="center"/>
              <w:rPr>
                <w:rFonts w:ascii="Calibri" w:hAnsi="Calibri" w:cs="Calibri"/>
                <w:b/>
                <w:bCs/>
                <w:sz w:val="22"/>
                <w:szCs w:val="22"/>
                <w:lang w:val="es-BO" w:eastAsia="es-ES"/>
              </w:rPr>
            </w:pPr>
            <w:r w:rsidRPr="009F7B0A">
              <w:rPr>
                <w:rFonts w:ascii="Calibri" w:hAnsi="Calibri" w:cs="Calibri"/>
                <w:b/>
                <w:bCs/>
                <w:sz w:val="22"/>
                <w:szCs w:val="22"/>
                <w:lang w:val="es-BO" w:eastAsia="es-ES"/>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C5B3D" w14:textId="77777777" w:rsidR="009F7B0A" w:rsidRPr="009F7B0A" w:rsidRDefault="009F7B0A" w:rsidP="009F7B0A">
            <w:pPr>
              <w:spacing w:before="60" w:after="60"/>
              <w:jc w:val="center"/>
              <w:rPr>
                <w:rFonts w:ascii="Calibri" w:hAnsi="Calibri" w:cs="Calibri"/>
                <w:b/>
                <w:bCs/>
                <w:sz w:val="22"/>
                <w:szCs w:val="22"/>
                <w:lang w:val="es-BO" w:eastAsia="es-ES"/>
              </w:rPr>
            </w:pPr>
            <w:r w:rsidRPr="009F7B0A">
              <w:rPr>
                <w:rFonts w:ascii="Calibri" w:hAnsi="Calibri" w:cs="Calibri"/>
                <w:b/>
                <w:bCs/>
                <w:sz w:val="22"/>
                <w:szCs w:val="22"/>
                <w:lang w:val="es-BO" w:eastAsia="es-ES"/>
              </w:rPr>
              <w:t>1</w:t>
            </w:r>
          </w:p>
        </w:tc>
      </w:tr>
    </w:tbl>
    <w:p w14:paraId="7BF2BC80" w14:textId="77777777" w:rsidR="009F7B0A" w:rsidRPr="009F7B0A" w:rsidRDefault="009F7B0A" w:rsidP="009F7B0A">
      <w:pPr>
        <w:jc w:val="both"/>
        <w:rPr>
          <w:rFonts w:ascii="Calibri" w:hAnsi="Calibri" w:cs="Verdana"/>
          <w:bCs/>
          <w:color w:val="000000"/>
          <w:sz w:val="18"/>
          <w:szCs w:val="18"/>
          <w:lang w:eastAsia="es-ES"/>
        </w:rPr>
      </w:pPr>
    </w:p>
    <w:p w14:paraId="2A366CD8" w14:textId="77777777" w:rsidR="009F7B0A" w:rsidRPr="009F7B0A" w:rsidRDefault="009F7B0A" w:rsidP="00DC03E4">
      <w:pPr>
        <w:numPr>
          <w:ilvl w:val="0"/>
          <w:numId w:val="45"/>
        </w:numPr>
        <w:ind w:left="567" w:hanging="567"/>
        <w:contextualSpacing/>
        <w:jc w:val="both"/>
        <w:rPr>
          <w:rFonts w:ascii="Calibri" w:hAnsi="Calibri" w:cs="Calibri"/>
          <w:b/>
          <w:bCs/>
          <w:sz w:val="22"/>
          <w:szCs w:val="22"/>
          <w:lang w:eastAsia="es-BO"/>
        </w:rPr>
      </w:pPr>
      <w:r w:rsidRPr="009F7B0A">
        <w:rPr>
          <w:rFonts w:ascii="Calibri" w:hAnsi="Calibri" w:cs="Calibri"/>
          <w:b/>
          <w:bCs/>
          <w:sz w:val="22"/>
          <w:szCs w:val="22"/>
          <w:lang w:eastAsia="es-BO"/>
        </w:rPr>
        <w:t>CARACTERÍSTICAS DEL REQUERIMIENTO (Sujeto a Evaluación)</w:t>
      </w:r>
    </w:p>
    <w:p w14:paraId="04FA5524" w14:textId="77777777" w:rsidR="009F7B0A" w:rsidRPr="009F7B0A" w:rsidRDefault="009F7B0A" w:rsidP="009F7B0A">
      <w:pPr>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9F7B0A" w:rsidRPr="009F7B0A" w14:paraId="45DD1F63" w14:textId="77777777" w:rsidTr="00DA6F1E">
        <w:trPr>
          <w:trHeight w:val="376"/>
        </w:trPr>
        <w:tc>
          <w:tcPr>
            <w:tcW w:w="9603" w:type="dxa"/>
            <w:shd w:val="clear" w:color="auto" w:fill="B8CCE4"/>
            <w:vAlign w:val="center"/>
          </w:tcPr>
          <w:p w14:paraId="12A1022C" w14:textId="77777777" w:rsidR="009F7B0A" w:rsidRPr="009F7B0A" w:rsidRDefault="009F7B0A" w:rsidP="009F7B0A">
            <w:pPr>
              <w:autoSpaceDE w:val="0"/>
              <w:autoSpaceDN w:val="0"/>
              <w:adjustRightInd w:val="0"/>
              <w:rPr>
                <w:rFonts w:ascii="Calibri" w:hAnsi="Calibri" w:cs="Calibri"/>
                <w:b/>
                <w:bCs/>
                <w:sz w:val="22"/>
                <w:szCs w:val="22"/>
                <w:lang w:eastAsia="es-BO"/>
              </w:rPr>
            </w:pPr>
            <w:r w:rsidRPr="009F7B0A">
              <w:rPr>
                <w:rFonts w:ascii="Calibri" w:hAnsi="Calibri" w:cs="Calibri"/>
                <w:b/>
                <w:bCs/>
                <w:sz w:val="22"/>
                <w:szCs w:val="22"/>
                <w:lang w:eastAsia="es-ES"/>
              </w:rPr>
              <w:t>CARACTERÍSTICAS TÉCNICAS DEL BIEN.</w:t>
            </w:r>
          </w:p>
        </w:tc>
      </w:tr>
      <w:tr w:rsidR="009F7B0A" w:rsidRPr="009F7B0A" w14:paraId="1EE5171C" w14:textId="77777777" w:rsidTr="00DA6F1E">
        <w:trPr>
          <w:trHeight w:val="5828"/>
        </w:trPr>
        <w:tc>
          <w:tcPr>
            <w:tcW w:w="9603" w:type="dxa"/>
            <w:shd w:val="clear" w:color="auto" w:fill="auto"/>
            <w:vAlign w:val="center"/>
          </w:tcPr>
          <w:p w14:paraId="4F09E4CB"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 xml:space="preserve">Diámetro de entrada y salida 1 ¼” NPT </w:t>
            </w:r>
          </w:p>
          <w:p w14:paraId="499B12B1"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 xml:space="preserve">Capacidad Máxima, Cilindro 35.5 CPM a 825 rpm. Máxima presión de trabajo 335 PSIG. </w:t>
            </w:r>
          </w:p>
          <w:p w14:paraId="5D28ED10"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Carga máxima de biela 1.814,40 kg o superior.</w:t>
            </w:r>
          </w:p>
          <w:p w14:paraId="061B53B6"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Flujo máximo de propano: 200 a 220 GPM. Temperatura máxima de descarga 177°C</w:t>
            </w:r>
          </w:p>
          <w:p w14:paraId="616718E0"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Debe incluir:</w:t>
            </w:r>
          </w:p>
          <w:p w14:paraId="4B322636"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 xml:space="preserve">Placa base de sujeción: Acero. </w:t>
            </w:r>
          </w:p>
          <w:p w14:paraId="5DF0C17A"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Trampa de líquido de entrada: Flotador mecánico. Filtro</w:t>
            </w:r>
          </w:p>
          <w:p w14:paraId="783B59AE"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Válvula de drenaje. Válvula de control de flujo de 4 vías.</w:t>
            </w:r>
          </w:p>
          <w:p w14:paraId="17EC6BCA"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 xml:space="preserve">Válvula de ventilación ¼” NPT </w:t>
            </w:r>
          </w:p>
          <w:p w14:paraId="63EFD65C"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Válvula de alivio de descarga de GLP: 200 a 260 PSI.</w:t>
            </w:r>
          </w:p>
          <w:p w14:paraId="02FF672F"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Entrada Colador. Tuberías de interconexión</w:t>
            </w:r>
          </w:p>
          <w:p w14:paraId="1B262ECC"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Manómetros de presión de Entrada y Salida.</w:t>
            </w:r>
          </w:p>
          <w:p w14:paraId="22DE0ED9"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 xml:space="preserve">Poleas y correas (bandas) de transmisión tipo </w:t>
            </w:r>
            <w:r w:rsidRPr="009F7B0A">
              <w:rPr>
                <w:rFonts w:ascii="Calibri" w:hAnsi="Calibri" w:cs="Calibri"/>
                <w:b/>
                <w:sz w:val="22"/>
                <w:szCs w:val="22"/>
                <w:lang w:eastAsia="es-ES"/>
              </w:rPr>
              <w:t>“V”</w:t>
            </w:r>
          </w:p>
          <w:p w14:paraId="3BEC50EE"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Protector de correas(bandas): Acero</w:t>
            </w:r>
          </w:p>
          <w:p w14:paraId="73E999D8"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Placa base ajustable (patín): de Acero.</w:t>
            </w:r>
          </w:p>
          <w:p w14:paraId="63BFD613"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Motor Eléctrico:</w:t>
            </w:r>
          </w:p>
          <w:p w14:paraId="5184723D"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Clase: Explosión Proof, clase 1, división 1 0 2</w:t>
            </w:r>
          </w:p>
          <w:p w14:paraId="611F781B"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Potencia: de 11 KW.</w:t>
            </w:r>
          </w:p>
          <w:p w14:paraId="0F4F9DDF"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Velocidad del motor: 1450 a 1500 rpm</w:t>
            </w:r>
          </w:p>
          <w:p w14:paraId="7C68235D"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Tensión: 220 – 380 V (Trifásico). Frecuencia: 50 Hz.</w:t>
            </w:r>
          </w:p>
          <w:p w14:paraId="42219F32" w14:textId="77777777" w:rsidR="009F7B0A" w:rsidRPr="009F7B0A" w:rsidRDefault="009F7B0A" w:rsidP="009F7B0A">
            <w:pPr>
              <w:autoSpaceDE w:val="0"/>
              <w:autoSpaceDN w:val="0"/>
              <w:adjustRightInd w:val="0"/>
              <w:jc w:val="both"/>
              <w:rPr>
                <w:rFonts w:ascii="Calibri" w:hAnsi="Calibri" w:cs="Calibri"/>
                <w:sz w:val="22"/>
                <w:szCs w:val="22"/>
                <w:lang w:eastAsia="es-ES"/>
              </w:rPr>
            </w:pPr>
            <w:r w:rsidRPr="009F7B0A">
              <w:rPr>
                <w:rFonts w:ascii="Calibri" w:hAnsi="Calibri" w:cs="Calibri"/>
                <w:sz w:val="22"/>
                <w:szCs w:val="22"/>
                <w:lang w:eastAsia="es-ES"/>
              </w:rPr>
              <w:t>Montaje tipo 107.</w:t>
            </w:r>
          </w:p>
        </w:tc>
      </w:tr>
      <w:tr w:rsidR="009F7B0A" w:rsidRPr="009F7B0A" w14:paraId="0117FB59" w14:textId="77777777" w:rsidTr="00DA6F1E">
        <w:trPr>
          <w:trHeight w:val="390"/>
        </w:trPr>
        <w:tc>
          <w:tcPr>
            <w:tcW w:w="9603" w:type="dxa"/>
            <w:shd w:val="clear" w:color="auto" w:fill="B8CCE4"/>
            <w:vAlign w:val="center"/>
          </w:tcPr>
          <w:p w14:paraId="55B44DC2" w14:textId="77777777" w:rsidR="009F7B0A" w:rsidRPr="009F7B0A" w:rsidRDefault="009F7B0A" w:rsidP="009F7B0A">
            <w:pPr>
              <w:rPr>
                <w:rFonts w:ascii="Calibri" w:hAnsi="Calibri" w:cs="Calibri"/>
                <w:sz w:val="22"/>
                <w:szCs w:val="22"/>
                <w:lang w:eastAsia="es-BO"/>
              </w:rPr>
            </w:pPr>
            <w:r w:rsidRPr="009F7B0A">
              <w:rPr>
                <w:rFonts w:ascii="Calibri" w:hAnsi="Calibri" w:cs="Calibri"/>
                <w:b/>
                <w:bCs/>
                <w:sz w:val="22"/>
                <w:szCs w:val="22"/>
                <w:lang w:eastAsia="es-ES"/>
              </w:rPr>
              <w:t xml:space="preserve">PLAZO DE ENTREGA </w:t>
            </w:r>
          </w:p>
        </w:tc>
      </w:tr>
      <w:tr w:rsidR="009F7B0A" w:rsidRPr="009F7B0A" w14:paraId="27310254" w14:textId="77777777" w:rsidTr="00DA6F1E">
        <w:trPr>
          <w:trHeight w:val="730"/>
        </w:trPr>
        <w:tc>
          <w:tcPr>
            <w:tcW w:w="9603" w:type="dxa"/>
            <w:shd w:val="clear" w:color="auto" w:fill="auto"/>
            <w:vAlign w:val="center"/>
          </w:tcPr>
          <w:p w14:paraId="10124014" w14:textId="77777777" w:rsidR="009F7B0A" w:rsidRPr="009F7B0A" w:rsidRDefault="009F7B0A" w:rsidP="009F7B0A">
            <w:pPr>
              <w:autoSpaceDE w:val="0"/>
              <w:autoSpaceDN w:val="0"/>
              <w:adjustRightInd w:val="0"/>
              <w:jc w:val="both"/>
              <w:rPr>
                <w:rFonts w:ascii="Calibri" w:hAnsi="Calibri" w:cs="Calibri"/>
                <w:b/>
                <w:bCs/>
                <w:sz w:val="22"/>
                <w:szCs w:val="22"/>
                <w:lang w:val="es-ES_tradnl" w:eastAsia="es-BO"/>
              </w:rPr>
            </w:pPr>
            <w:r w:rsidRPr="009F7B0A">
              <w:rPr>
                <w:rFonts w:ascii="Calibri" w:hAnsi="Calibri" w:cs="Calibri"/>
                <w:bCs/>
                <w:color w:val="000000"/>
                <w:sz w:val="22"/>
                <w:szCs w:val="22"/>
                <w:lang w:eastAsia="es-ES"/>
              </w:rPr>
              <w:lastRenderedPageBreak/>
              <w:t>El Plazo para la entrega del Compresor será de Cincuenta (50) días calendario, incluyendo la Instalación y las pruebas de funcionamiento.</w:t>
            </w:r>
          </w:p>
        </w:tc>
      </w:tr>
      <w:tr w:rsidR="009F7B0A" w:rsidRPr="009F7B0A" w14:paraId="2B2AAF76" w14:textId="77777777" w:rsidTr="00DA6F1E">
        <w:trPr>
          <w:trHeight w:val="429"/>
        </w:trPr>
        <w:tc>
          <w:tcPr>
            <w:tcW w:w="9603" w:type="dxa"/>
            <w:shd w:val="clear" w:color="auto" w:fill="B8CCE4"/>
            <w:vAlign w:val="center"/>
          </w:tcPr>
          <w:p w14:paraId="1E33254D" w14:textId="77777777" w:rsidR="009F7B0A" w:rsidRPr="009F7B0A" w:rsidRDefault="009F7B0A" w:rsidP="009F7B0A">
            <w:pPr>
              <w:autoSpaceDE w:val="0"/>
              <w:autoSpaceDN w:val="0"/>
              <w:adjustRightInd w:val="0"/>
              <w:jc w:val="both"/>
              <w:rPr>
                <w:rFonts w:ascii="Calibri" w:hAnsi="Calibri" w:cs="Calibri"/>
                <w:b/>
                <w:bCs/>
                <w:sz w:val="22"/>
                <w:szCs w:val="22"/>
                <w:lang w:eastAsia="es-BO"/>
              </w:rPr>
            </w:pPr>
            <w:r w:rsidRPr="009F7B0A">
              <w:rPr>
                <w:rFonts w:ascii="Calibri" w:hAnsi="Calibri" w:cs="Calibri"/>
                <w:b/>
                <w:bCs/>
                <w:sz w:val="22"/>
                <w:szCs w:val="22"/>
                <w:lang w:eastAsia="es-ES"/>
              </w:rPr>
              <w:t xml:space="preserve">DISPONIBILIDAD DE SERVICIOS </w:t>
            </w:r>
            <w:r w:rsidRPr="009F7B0A">
              <w:rPr>
                <w:rFonts w:ascii="Calibri" w:hAnsi="Calibri" w:cs="Calibri"/>
                <w:sz w:val="22"/>
                <w:szCs w:val="22"/>
                <w:lang w:eastAsia="es-ES"/>
              </w:rPr>
              <w:t>Y</w:t>
            </w:r>
            <w:r w:rsidRPr="009F7B0A">
              <w:rPr>
                <w:rFonts w:ascii="Calibri" w:hAnsi="Calibri" w:cs="Calibri"/>
                <w:b/>
                <w:bCs/>
                <w:sz w:val="22"/>
                <w:szCs w:val="22"/>
                <w:lang w:eastAsia="es-ES"/>
              </w:rPr>
              <w:t xml:space="preserve"> PROVISIÓN DE REPUESTOS.</w:t>
            </w:r>
          </w:p>
        </w:tc>
      </w:tr>
      <w:tr w:rsidR="009F7B0A" w:rsidRPr="009F7B0A" w14:paraId="33B85B1B" w14:textId="77777777" w:rsidTr="00DA6F1E">
        <w:trPr>
          <w:trHeight w:val="929"/>
        </w:trPr>
        <w:tc>
          <w:tcPr>
            <w:tcW w:w="9603" w:type="dxa"/>
            <w:shd w:val="clear" w:color="auto" w:fill="auto"/>
            <w:vAlign w:val="center"/>
          </w:tcPr>
          <w:p w14:paraId="1F9BB696" w14:textId="0D3F8F05" w:rsidR="009F7B0A" w:rsidRPr="009F7B0A" w:rsidRDefault="009F7B0A" w:rsidP="00DA6F1E">
            <w:pPr>
              <w:autoSpaceDE w:val="0"/>
              <w:autoSpaceDN w:val="0"/>
              <w:adjustRightInd w:val="0"/>
              <w:jc w:val="both"/>
              <w:rPr>
                <w:rFonts w:ascii="Verdana" w:hAnsi="Verdana" w:cs="Calibri"/>
                <w:b/>
                <w:bCs/>
                <w:sz w:val="22"/>
                <w:szCs w:val="22"/>
                <w:lang w:eastAsia="es-BO"/>
              </w:rPr>
            </w:pPr>
            <w:r w:rsidRPr="009F7B0A">
              <w:rPr>
                <w:rFonts w:ascii="Calibri" w:hAnsi="Calibri" w:cs="Calibri"/>
                <w:sz w:val="22"/>
                <w:szCs w:val="22"/>
                <w:lang w:eastAsia="es-ES"/>
              </w:rPr>
              <w:t>El servicio de Mantenimiento preventivo, la reposición de repuestos y partes componentes del Compresor, deberá ser de forma inmediata y gratuita, dentro el periodo de garantía por defecto de fabricación. Debiendo garantizarse un permanente stock de repuestos con disponibilidad inmediata.</w:t>
            </w:r>
          </w:p>
        </w:tc>
      </w:tr>
      <w:tr w:rsidR="009F7B0A" w:rsidRPr="009F7B0A" w14:paraId="0B35D883" w14:textId="77777777" w:rsidTr="00DA6F1E">
        <w:trPr>
          <w:trHeight w:val="487"/>
        </w:trPr>
        <w:tc>
          <w:tcPr>
            <w:tcW w:w="9603" w:type="dxa"/>
            <w:shd w:val="clear" w:color="auto" w:fill="B8CCE4"/>
            <w:vAlign w:val="center"/>
          </w:tcPr>
          <w:p w14:paraId="428BE0A4" w14:textId="77777777" w:rsidR="009F7B0A" w:rsidRPr="009F7B0A" w:rsidRDefault="009F7B0A" w:rsidP="009F7B0A">
            <w:pPr>
              <w:autoSpaceDE w:val="0"/>
              <w:autoSpaceDN w:val="0"/>
              <w:adjustRightInd w:val="0"/>
              <w:rPr>
                <w:rFonts w:ascii="Verdana" w:hAnsi="Verdana" w:cs="Calibri"/>
                <w:b/>
                <w:bCs/>
                <w:sz w:val="18"/>
                <w:szCs w:val="18"/>
                <w:lang w:eastAsia="es-BO"/>
              </w:rPr>
            </w:pPr>
            <w:r w:rsidRPr="009F7B0A">
              <w:rPr>
                <w:rFonts w:ascii="Verdana" w:hAnsi="Verdana" w:cs="Calibri"/>
                <w:b/>
                <w:bCs/>
                <w:sz w:val="18"/>
                <w:szCs w:val="18"/>
                <w:lang w:eastAsia="es-ES"/>
              </w:rPr>
              <w:t>LUGAR DONDE SE PRESTAN LOS SERVICIOS DE ASISTENCIA TÉCNICA</w:t>
            </w:r>
          </w:p>
        </w:tc>
      </w:tr>
      <w:tr w:rsidR="009F7B0A" w:rsidRPr="009F7B0A" w14:paraId="76450CB3" w14:textId="77777777" w:rsidTr="00DA6F1E">
        <w:trPr>
          <w:trHeight w:val="682"/>
        </w:trPr>
        <w:tc>
          <w:tcPr>
            <w:tcW w:w="9603" w:type="dxa"/>
            <w:shd w:val="clear" w:color="auto" w:fill="auto"/>
            <w:vAlign w:val="center"/>
          </w:tcPr>
          <w:p w14:paraId="2BBFC067" w14:textId="77777777" w:rsidR="009F7B0A" w:rsidRPr="009F7B0A" w:rsidRDefault="009F7B0A" w:rsidP="009F7B0A">
            <w:pPr>
              <w:spacing w:after="13" w:line="276" w:lineRule="auto"/>
              <w:contextualSpacing/>
              <w:jc w:val="both"/>
              <w:rPr>
                <w:rFonts w:ascii="Calibri" w:hAnsi="Calibri" w:cs="Calibri"/>
                <w:bCs/>
                <w:color w:val="000000"/>
                <w:sz w:val="22"/>
                <w:szCs w:val="22"/>
                <w:highlight w:val="yellow"/>
                <w:lang w:eastAsia="es-ES"/>
              </w:rPr>
            </w:pPr>
            <w:r w:rsidRPr="009F7B0A">
              <w:rPr>
                <w:rFonts w:ascii="Calibri" w:hAnsi="Calibri" w:cs="Calibri"/>
                <w:bCs/>
                <w:color w:val="000000"/>
                <w:sz w:val="22"/>
                <w:szCs w:val="22"/>
                <w:lang w:eastAsia="es-ES"/>
              </w:rPr>
              <w:t>El lugar donde será instalado el Compresor será en la Planta Engarrafadora de GLP PALMASOLA Ubicado en la Ciudad de Santa Cruz de la Sierra, Final Av. Santos Dumont.</w:t>
            </w:r>
          </w:p>
        </w:tc>
      </w:tr>
    </w:tbl>
    <w:p w14:paraId="520534B3" w14:textId="77777777" w:rsidR="009F7B0A" w:rsidRPr="009F7B0A" w:rsidRDefault="009F7B0A" w:rsidP="009F7B0A">
      <w:pPr>
        <w:rPr>
          <w:rFonts w:ascii="Verdana" w:hAnsi="Verdana" w:cs="Calibri"/>
          <w:b/>
          <w:sz w:val="18"/>
          <w:szCs w:val="18"/>
          <w:lang w:eastAsia="es-ES"/>
        </w:rPr>
      </w:pPr>
    </w:p>
    <w:p w14:paraId="2CC392AB" w14:textId="77777777" w:rsidR="009F7B0A" w:rsidRPr="009F7B0A" w:rsidRDefault="009F7B0A" w:rsidP="00DC03E4">
      <w:pPr>
        <w:numPr>
          <w:ilvl w:val="0"/>
          <w:numId w:val="45"/>
        </w:numPr>
        <w:ind w:left="567" w:hanging="567"/>
        <w:contextualSpacing/>
        <w:jc w:val="both"/>
        <w:rPr>
          <w:rFonts w:ascii="Verdana" w:hAnsi="Verdana"/>
          <w:sz w:val="18"/>
          <w:szCs w:val="18"/>
          <w:lang w:eastAsia="es-ES"/>
        </w:rPr>
      </w:pPr>
      <w:r w:rsidRPr="009F7B0A">
        <w:rPr>
          <w:rFonts w:ascii="Verdana" w:hAnsi="Verdana" w:cs="Calibri"/>
          <w:b/>
          <w:bCs/>
          <w:sz w:val="18"/>
          <w:szCs w:val="18"/>
          <w:lang w:eastAsia="es-BO"/>
        </w:rPr>
        <w:t xml:space="preserve">CONDICIONES REQUERIDAS PARA EL BIEN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F7B0A" w:rsidRPr="009F7B0A" w14:paraId="1F911E8F" w14:textId="77777777" w:rsidTr="00DA6F1E">
        <w:trPr>
          <w:trHeight w:val="397"/>
        </w:trPr>
        <w:tc>
          <w:tcPr>
            <w:tcW w:w="9640" w:type="dxa"/>
            <w:shd w:val="clear" w:color="auto" w:fill="B8CCE4"/>
            <w:vAlign w:val="center"/>
          </w:tcPr>
          <w:p w14:paraId="65DE6337" w14:textId="77777777" w:rsidR="009F7B0A" w:rsidRPr="009F7B0A" w:rsidRDefault="009F7B0A" w:rsidP="009F7B0A">
            <w:pPr>
              <w:autoSpaceDE w:val="0"/>
              <w:autoSpaceDN w:val="0"/>
              <w:adjustRightInd w:val="0"/>
              <w:rPr>
                <w:rFonts w:ascii="Calibri" w:hAnsi="Calibri" w:cs="Calibri"/>
                <w:b/>
                <w:bCs/>
                <w:sz w:val="22"/>
                <w:szCs w:val="22"/>
                <w:lang w:eastAsia="es-BO"/>
              </w:rPr>
            </w:pPr>
            <w:r w:rsidRPr="009F7B0A">
              <w:rPr>
                <w:rFonts w:ascii="Calibri" w:hAnsi="Calibri" w:cs="Calibri"/>
                <w:b/>
                <w:bCs/>
                <w:sz w:val="22"/>
                <w:szCs w:val="22"/>
                <w:lang w:eastAsia="es-ES"/>
              </w:rPr>
              <w:t>LUGAR DE ENTREGA DE LOS BIENES</w:t>
            </w:r>
          </w:p>
        </w:tc>
      </w:tr>
      <w:tr w:rsidR="009F7B0A" w:rsidRPr="009F7B0A" w14:paraId="0B466049" w14:textId="77777777" w:rsidTr="00DA6F1E">
        <w:trPr>
          <w:trHeight w:val="1085"/>
        </w:trPr>
        <w:tc>
          <w:tcPr>
            <w:tcW w:w="9640" w:type="dxa"/>
            <w:shd w:val="clear" w:color="auto" w:fill="auto"/>
            <w:vAlign w:val="center"/>
          </w:tcPr>
          <w:p w14:paraId="1D4E04CE" w14:textId="77777777" w:rsidR="009F7B0A" w:rsidRPr="009F7B0A" w:rsidRDefault="009F7B0A" w:rsidP="009F7B0A">
            <w:pPr>
              <w:spacing w:after="13" w:line="276" w:lineRule="auto"/>
              <w:contextualSpacing/>
              <w:jc w:val="both"/>
              <w:rPr>
                <w:rFonts w:ascii="Calibri" w:hAnsi="Calibri" w:cs="Calibri"/>
                <w:bCs/>
                <w:color w:val="000000"/>
                <w:sz w:val="22"/>
                <w:szCs w:val="22"/>
                <w:lang w:eastAsia="es-ES"/>
              </w:rPr>
            </w:pPr>
            <w:r w:rsidRPr="009F7B0A">
              <w:rPr>
                <w:rFonts w:ascii="Calibri" w:hAnsi="Calibri" w:cs="Calibri"/>
                <w:bCs/>
                <w:color w:val="000000"/>
                <w:sz w:val="22"/>
                <w:szCs w:val="22"/>
                <w:lang w:eastAsia="es-ES"/>
              </w:rPr>
              <w:t>El lugar de entrega del Compresor será en el almacén del Distrito Comercial Santa Cruz, ubicado en la Av. Mamerto Cuellar N° 700.</w:t>
            </w:r>
          </w:p>
          <w:p w14:paraId="551B16CC" w14:textId="77777777" w:rsidR="009F7B0A" w:rsidRPr="009F7B0A" w:rsidRDefault="009F7B0A" w:rsidP="009F7B0A">
            <w:pPr>
              <w:autoSpaceDE w:val="0"/>
              <w:autoSpaceDN w:val="0"/>
              <w:adjustRightInd w:val="0"/>
              <w:jc w:val="both"/>
              <w:rPr>
                <w:rFonts w:ascii="Calibri" w:hAnsi="Calibri" w:cs="Calibri"/>
                <w:sz w:val="22"/>
                <w:szCs w:val="22"/>
                <w:lang w:eastAsia="es-BO"/>
              </w:rPr>
            </w:pPr>
            <w:r w:rsidRPr="009F7B0A">
              <w:rPr>
                <w:rFonts w:ascii="Calibri" w:hAnsi="Calibri" w:cs="Calibri"/>
                <w:bCs/>
                <w:color w:val="000000"/>
                <w:sz w:val="22"/>
                <w:szCs w:val="22"/>
                <w:lang w:eastAsia="es-ES"/>
              </w:rPr>
              <w:t>El Proveedor debe tomar en cuenta que al ser adjudicado en la ad</w:t>
            </w:r>
            <w:r w:rsidRPr="009F7B0A">
              <w:rPr>
                <w:rFonts w:ascii="Calibri" w:hAnsi="Calibri" w:cs="Calibri"/>
                <w:b/>
                <w:bCs/>
                <w:color w:val="000000"/>
                <w:sz w:val="22"/>
                <w:szCs w:val="22"/>
                <w:lang w:eastAsia="es-ES"/>
              </w:rPr>
              <w:t>quisición</w:t>
            </w:r>
            <w:r w:rsidRPr="009F7B0A">
              <w:rPr>
                <w:rFonts w:ascii="Calibri" w:hAnsi="Calibri" w:cs="Calibri"/>
                <w:bCs/>
                <w:color w:val="000000"/>
                <w:sz w:val="22"/>
                <w:szCs w:val="22"/>
                <w:lang w:eastAsia="es-ES"/>
              </w:rPr>
              <w:t xml:space="preserve"> del Compresor, el montaje del mismo debe realizarse en la Planta Engarrafadora de GLP PALMASOLA.</w:t>
            </w:r>
          </w:p>
        </w:tc>
      </w:tr>
      <w:tr w:rsidR="009F7B0A" w:rsidRPr="009F7B0A" w14:paraId="6627C7C5" w14:textId="77777777" w:rsidTr="00DA6F1E">
        <w:trPr>
          <w:trHeight w:val="392"/>
        </w:trPr>
        <w:tc>
          <w:tcPr>
            <w:tcW w:w="9640" w:type="dxa"/>
            <w:shd w:val="clear" w:color="auto" w:fill="B8CCE4"/>
            <w:vAlign w:val="center"/>
          </w:tcPr>
          <w:p w14:paraId="25E891A2" w14:textId="77777777" w:rsidR="009F7B0A" w:rsidRPr="009F7B0A" w:rsidRDefault="009F7B0A" w:rsidP="009F7B0A">
            <w:pPr>
              <w:autoSpaceDE w:val="0"/>
              <w:autoSpaceDN w:val="0"/>
              <w:adjustRightInd w:val="0"/>
              <w:rPr>
                <w:rFonts w:ascii="Calibri" w:hAnsi="Calibri" w:cs="Calibri"/>
                <w:sz w:val="22"/>
                <w:szCs w:val="22"/>
                <w:lang w:eastAsia="es-BO"/>
              </w:rPr>
            </w:pPr>
            <w:r w:rsidRPr="009F7B0A">
              <w:rPr>
                <w:rFonts w:ascii="Calibri" w:hAnsi="Calibri" w:cs="Calibri"/>
                <w:b/>
                <w:bCs/>
                <w:sz w:val="22"/>
                <w:szCs w:val="22"/>
                <w:lang w:eastAsia="es-ES"/>
              </w:rPr>
              <w:t>FORMA DE PAGO</w:t>
            </w:r>
          </w:p>
        </w:tc>
      </w:tr>
      <w:tr w:rsidR="009F7B0A" w:rsidRPr="009F7B0A" w14:paraId="2F7E8EB7" w14:textId="77777777" w:rsidTr="00DA6F1E">
        <w:trPr>
          <w:trHeight w:val="1448"/>
        </w:trPr>
        <w:tc>
          <w:tcPr>
            <w:tcW w:w="9640" w:type="dxa"/>
            <w:tcBorders>
              <w:bottom w:val="single" w:sz="4" w:space="0" w:color="auto"/>
            </w:tcBorders>
            <w:shd w:val="clear" w:color="auto" w:fill="auto"/>
            <w:vAlign w:val="center"/>
          </w:tcPr>
          <w:p w14:paraId="1F27BB31" w14:textId="77777777" w:rsidR="009F7B0A" w:rsidRPr="009F7B0A" w:rsidRDefault="009F7B0A" w:rsidP="009F7B0A">
            <w:pPr>
              <w:spacing w:after="13" w:line="276" w:lineRule="auto"/>
              <w:contextualSpacing/>
              <w:jc w:val="both"/>
              <w:rPr>
                <w:rFonts w:ascii="Calibri" w:hAnsi="Calibri" w:cs="Calibri"/>
                <w:sz w:val="22"/>
                <w:szCs w:val="22"/>
                <w:lang w:eastAsia="es-ES"/>
              </w:rPr>
            </w:pPr>
            <w:r w:rsidRPr="009F7B0A">
              <w:rPr>
                <w:rFonts w:ascii="Calibri" w:hAnsi="Calibri" w:cs="Calibri"/>
                <w:sz w:val="22"/>
                <w:szCs w:val="22"/>
                <w:lang w:eastAsia="es-ES"/>
              </w:rPr>
              <w:t xml:space="preserve">El pago será realizado en forma total a través del Sistema Integrado de Gestión y Modernización administrativa (SIGEP) a </w:t>
            </w:r>
            <w:r w:rsidRPr="009F7B0A">
              <w:rPr>
                <w:rFonts w:ascii="Calibri" w:eastAsia="Calibri" w:hAnsi="Calibri" w:cs="Tahoma"/>
                <w:sz w:val="22"/>
                <w:szCs w:val="22"/>
                <w:lang w:val="es-BO"/>
              </w:rPr>
              <w:t xml:space="preserve">una cuenta del Banco Unión S.A., </w:t>
            </w:r>
            <w:r w:rsidRPr="009F7B0A">
              <w:rPr>
                <w:rFonts w:ascii="Calibri" w:hAnsi="Calibri" w:cs="Calibri"/>
                <w:sz w:val="22"/>
                <w:szCs w:val="22"/>
                <w:lang w:eastAsia="es-ES"/>
              </w:rPr>
              <w:t>contra entrega, una vez que YPFB., haya efectuado la recepción definitiva y emitido la respectiva conformidad por el comité de recepción debiendo el proveedor emitir la siguiente documentación para el pago.</w:t>
            </w:r>
          </w:p>
          <w:p w14:paraId="52450C7C" w14:textId="77777777" w:rsidR="009F7B0A" w:rsidRPr="009F7B0A" w:rsidRDefault="009F7B0A" w:rsidP="00DC03E4">
            <w:pPr>
              <w:numPr>
                <w:ilvl w:val="0"/>
                <w:numId w:val="46"/>
              </w:numPr>
              <w:spacing w:after="13" w:line="276" w:lineRule="auto"/>
              <w:contextualSpacing/>
              <w:jc w:val="both"/>
              <w:rPr>
                <w:rFonts w:ascii="Calibri" w:hAnsi="Calibri" w:cs="Calibri"/>
                <w:sz w:val="22"/>
                <w:szCs w:val="22"/>
                <w:lang w:eastAsia="es-ES"/>
              </w:rPr>
            </w:pPr>
            <w:r w:rsidRPr="009F7B0A">
              <w:rPr>
                <w:rFonts w:ascii="Calibri" w:hAnsi="Calibri" w:cs="Calibri"/>
                <w:sz w:val="22"/>
                <w:szCs w:val="22"/>
                <w:lang w:eastAsia="es-ES"/>
              </w:rPr>
              <w:t xml:space="preserve"> Carta solicitud de Pago</w:t>
            </w:r>
          </w:p>
          <w:p w14:paraId="3DFCC80A" w14:textId="77777777" w:rsidR="009F7B0A" w:rsidRPr="009F7B0A" w:rsidRDefault="009F7B0A" w:rsidP="00DC03E4">
            <w:pPr>
              <w:numPr>
                <w:ilvl w:val="0"/>
                <w:numId w:val="46"/>
              </w:numPr>
              <w:spacing w:after="13" w:line="276" w:lineRule="auto"/>
              <w:contextualSpacing/>
              <w:jc w:val="both"/>
              <w:rPr>
                <w:rFonts w:ascii="Calibri" w:hAnsi="Calibri" w:cs="Calibri"/>
                <w:sz w:val="22"/>
                <w:szCs w:val="22"/>
                <w:lang w:eastAsia="es-ES"/>
              </w:rPr>
            </w:pPr>
            <w:r w:rsidRPr="009F7B0A">
              <w:rPr>
                <w:rFonts w:ascii="Calibri" w:hAnsi="Calibri" w:cs="Calibri"/>
                <w:sz w:val="22"/>
                <w:szCs w:val="22"/>
                <w:lang w:eastAsia="es-ES"/>
              </w:rPr>
              <w:t>Factura Original</w:t>
            </w:r>
          </w:p>
          <w:p w14:paraId="2592FD0E" w14:textId="77777777" w:rsidR="009F7B0A" w:rsidRPr="009F7B0A" w:rsidRDefault="009F7B0A" w:rsidP="00DC03E4">
            <w:pPr>
              <w:numPr>
                <w:ilvl w:val="0"/>
                <w:numId w:val="46"/>
              </w:numPr>
              <w:spacing w:after="13" w:line="276" w:lineRule="auto"/>
              <w:contextualSpacing/>
              <w:jc w:val="both"/>
              <w:rPr>
                <w:rFonts w:ascii="Calibri" w:hAnsi="Calibri" w:cs="Calibri"/>
                <w:sz w:val="22"/>
                <w:szCs w:val="22"/>
                <w:lang w:eastAsia="es-ES"/>
              </w:rPr>
            </w:pPr>
            <w:r w:rsidRPr="009F7B0A">
              <w:rPr>
                <w:rFonts w:ascii="Calibri" w:hAnsi="Calibri" w:cs="Calibri"/>
                <w:sz w:val="22"/>
                <w:szCs w:val="22"/>
                <w:lang w:eastAsia="es-ES"/>
              </w:rPr>
              <w:t>Fotocopia de NIT</w:t>
            </w:r>
          </w:p>
          <w:p w14:paraId="1302B843" w14:textId="77777777" w:rsidR="009F7B0A" w:rsidRPr="009F7B0A" w:rsidRDefault="009F7B0A" w:rsidP="00DC03E4">
            <w:pPr>
              <w:numPr>
                <w:ilvl w:val="0"/>
                <w:numId w:val="46"/>
              </w:numPr>
              <w:spacing w:after="13" w:line="276" w:lineRule="auto"/>
              <w:contextualSpacing/>
              <w:jc w:val="both"/>
              <w:rPr>
                <w:rFonts w:ascii="Calibri" w:hAnsi="Calibri" w:cs="Calibri"/>
                <w:sz w:val="22"/>
                <w:szCs w:val="22"/>
                <w:lang w:eastAsia="es-ES"/>
              </w:rPr>
            </w:pPr>
            <w:r w:rsidRPr="009F7B0A">
              <w:rPr>
                <w:rFonts w:ascii="Calibri" w:hAnsi="Calibri" w:cs="Calibri"/>
                <w:sz w:val="22"/>
                <w:szCs w:val="22"/>
                <w:lang w:eastAsia="es-ES"/>
              </w:rPr>
              <w:t>Fotocopia de SIGEP con Cuenta en el Banco UNION</w:t>
            </w:r>
          </w:p>
          <w:p w14:paraId="6A63A254" w14:textId="77777777" w:rsidR="009F7B0A" w:rsidRPr="009F7B0A" w:rsidRDefault="009F7B0A" w:rsidP="00DC03E4">
            <w:pPr>
              <w:numPr>
                <w:ilvl w:val="0"/>
                <w:numId w:val="46"/>
              </w:numPr>
              <w:spacing w:after="13" w:line="276" w:lineRule="auto"/>
              <w:contextualSpacing/>
              <w:jc w:val="both"/>
              <w:rPr>
                <w:rFonts w:ascii="Calibri" w:hAnsi="Calibri" w:cs="Calibri"/>
                <w:sz w:val="22"/>
                <w:szCs w:val="22"/>
                <w:lang w:eastAsia="es-ES"/>
              </w:rPr>
            </w:pPr>
            <w:r w:rsidRPr="009F7B0A">
              <w:rPr>
                <w:rFonts w:ascii="Calibri" w:hAnsi="Calibri" w:cs="Calibri"/>
                <w:sz w:val="22"/>
                <w:szCs w:val="22"/>
                <w:lang w:eastAsia="es-ES"/>
              </w:rPr>
              <w:t>Fotocopia de contrato u orden de servicio</w:t>
            </w:r>
          </w:p>
          <w:p w14:paraId="0B574F01" w14:textId="77777777" w:rsidR="009F7B0A" w:rsidRPr="009F7B0A" w:rsidRDefault="009F7B0A" w:rsidP="00DC03E4">
            <w:pPr>
              <w:numPr>
                <w:ilvl w:val="0"/>
                <w:numId w:val="46"/>
              </w:numPr>
              <w:autoSpaceDE w:val="0"/>
              <w:autoSpaceDN w:val="0"/>
              <w:adjustRightInd w:val="0"/>
              <w:jc w:val="both"/>
              <w:rPr>
                <w:rFonts w:ascii="Calibri" w:hAnsi="Calibri" w:cs="Calibri"/>
                <w:sz w:val="22"/>
                <w:szCs w:val="22"/>
                <w:lang w:eastAsia="es-BO"/>
              </w:rPr>
            </w:pPr>
            <w:r w:rsidRPr="009F7B0A">
              <w:rPr>
                <w:rFonts w:ascii="Calibri" w:hAnsi="Calibri" w:cs="Calibri"/>
                <w:sz w:val="22"/>
                <w:szCs w:val="22"/>
                <w:lang w:eastAsia="es-ES"/>
              </w:rPr>
              <w:t>Fotocopia de C. I.</w:t>
            </w:r>
          </w:p>
        </w:tc>
      </w:tr>
      <w:tr w:rsidR="009F7B0A" w:rsidRPr="009F7B0A" w14:paraId="1A7533F4" w14:textId="77777777" w:rsidTr="00DA6F1E">
        <w:trPr>
          <w:trHeight w:val="422"/>
        </w:trPr>
        <w:tc>
          <w:tcPr>
            <w:tcW w:w="9640" w:type="dxa"/>
            <w:shd w:val="clear" w:color="auto" w:fill="8DB3E2"/>
          </w:tcPr>
          <w:p w14:paraId="2535C28C" w14:textId="77777777" w:rsidR="009F7B0A" w:rsidRPr="009F7B0A" w:rsidRDefault="009F7B0A" w:rsidP="009F7B0A">
            <w:pPr>
              <w:jc w:val="both"/>
              <w:rPr>
                <w:rFonts w:ascii="Calibri" w:hAnsi="Calibri" w:cs="Calibri"/>
                <w:sz w:val="22"/>
                <w:szCs w:val="22"/>
                <w:lang w:eastAsia="es-ES"/>
              </w:rPr>
            </w:pPr>
            <w:r w:rsidRPr="009F7B0A">
              <w:rPr>
                <w:rFonts w:ascii="Calibri" w:hAnsi="Calibri" w:cs="Verdana"/>
                <w:b/>
                <w:bCs/>
                <w:color w:val="000000"/>
                <w:sz w:val="22"/>
                <w:szCs w:val="22"/>
                <w:lang w:eastAsia="es-ES"/>
              </w:rPr>
              <w:t>VALIDEZ DE LA OFERTA</w:t>
            </w:r>
          </w:p>
        </w:tc>
      </w:tr>
      <w:tr w:rsidR="009F7B0A" w:rsidRPr="009F7B0A" w14:paraId="2564D374" w14:textId="77777777" w:rsidTr="00DA6F1E">
        <w:trPr>
          <w:trHeight w:val="422"/>
        </w:trPr>
        <w:tc>
          <w:tcPr>
            <w:tcW w:w="9640" w:type="dxa"/>
            <w:shd w:val="clear" w:color="auto" w:fill="auto"/>
          </w:tcPr>
          <w:p w14:paraId="1D56C8DF" w14:textId="77777777" w:rsidR="009F7B0A" w:rsidRPr="009F7B0A" w:rsidRDefault="009F7B0A" w:rsidP="009F7B0A">
            <w:pPr>
              <w:jc w:val="both"/>
              <w:rPr>
                <w:rFonts w:ascii="Calibri" w:hAnsi="Calibri" w:cs="Calibri"/>
                <w:sz w:val="22"/>
                <w:szCs w:val="22"/>
                <w:lang w:eastAsia="es-ES"/>
              </w:rPr>
            </w:pPr>
            <w:r w:rsidRPr="009F7B0A">
              <w:rPr>
                <w:rFonts w:ascii="Calibri" w:hAnsi="Calibri" w:cs="Verdana"/>
                <w:bCs/>
                <w:color w:val="000000"/>
                <w:sz w:val="22"/>
                <w:szCs w:val="22"/>
                <w:lang w:eastAsia="es-ES"/>
              </w:rPr>
              <w:t>Las ofertas deben tener un tiempo de validez de por lo menos Noventa (90) días calendario.</w:t>
            </w:r>
          </w:p>
        </w:tc>
      </w:tr>
      <w:tr w:rsidR="009F7B0A" w:rsidRPr="009F7B0A" w14:paraId="26573D1B" w14:textId="77777777" w:rsidTr="00DA6F1E">
        <w:trPr>
          <w:trHeight w:val="422"/>
        </w:trPr>
        <w:tc>
          <w:tcPr>
            <w:tcW w:w="9640" w:type="dxa"/>
            <w:shd w:val="clear" w:color="auto" w:fill="B4C6E7"/>
            <w:vAlign w:val="center"/>
          </w:tcPr>
          <w:p w14:paraId="2810C4B6" w14:textId="77777777" w:rsidR="009F7B0A" w:rsidRPr="009F7B0A" w:rsidRDefault="009F7B0A" w:rsidP="009F7B0A">
            <w:pPr>
              <w:autoSpaceDE w:val="0"/>
              <w:autoSpaceDN w:val="0"/>
              <w:adjustRightInd w:val="0"/>
              <w:jc w:val="both"/>
              <w:rPr>
                <w:rFonts w:ascii="Verdana" w:hAnsi="Verdana" w:cs="Calibri"/>
                <w:b/>
                <w:sz w:val="18"/>
                <w:szCs w:val="18"/>
                <w:lang w:eastAsia="es-ES"/>
              </w:rPr>
            </w:pPr>
            <w:r w:rsidRPr="009F7B0A">
              <w:rPr>
                <w:rFonts w:ascii="Verdana" w:hAnsi="Verdana" w:cs="Calibri"/>
                <w:b/>
                <w:sz w:val="18"/>
                <w:szCs w:val="18"/>
                <w:lang w:eastAsia="es-ES"/>
              </w:rPr>
              <w:t>GARANTIA DE CUMPLIMIENTO DE CONTRATO</w:t>
            </w:r>
          </w:p>
        </w:tc>
      </w:tr>
      <w:tr w:rsidR="009F7B0A" w:rsidRPr="009F7B0A" w14:paraId="1BE6D540" w14:textId="77777777" w:rsidTr="00DA6F1E">
        <w:trPr>
          <w:trHeight w:val="422"/>
        </w:trPr>
        <w:tc>
          <w:tcPr>
            <w:tcW w:w="9640" w:type="dxa"/>
            <w:shd w:val="clear" w:color="auto" w:fill="auto"/>
            <w:vAlign w:val="center"/>
          </w:tcPr>
          <w:p w14:paraId="7BCFF71E" w14:textId="77777777" w:rsidR="009F7B0A" w:rsidRPr="009F7B0A" w:rsidRDefault="009F7B0A" w:rsidP="009F7B0A">
            <w:pPr>
              <w:ind w:right="186"/>
              <w:contextualSpacing/>
              <w:jc w:val="both"/>
              <w:rPr>
                <w:rFonts w:ascii="Calibri" w:hAnsi="Calibri" w:cs="Calibri"/>
                <w:sz w:val="22"/>
                <w:szCs w:val="22"/>
                <w:lang w:val="es-ES_tradnl" w:eastAsia="es-ES"/>
              </w:rPr>
            </w:pPr>
            <w:r w:rsidRPr="009F7B0A">
              <w:rPr>
                <w:rFonts w:ascii="Calibri" w:hAnsi="Calibri" w:cs="Calibri"/>
                <w:b/>
                <w:sz w:val="22"/>
                <w:szCs w:val="22"/>
                <w:lang w:eastAsia="es-ES"/>
              </w:rPr>
              <w:t>1.-</w:t>
            </w:r>
            <w:r w:rsidRPr="009F7B0A">
              <w:rPr>
                <w:rFonts w:ascii="Calibri" w:hAnsi="Calibri" w:cs="Calibri"/>
                <w:sz w:val="22"/>
                <w:szCs w:val="22"/>
                <w:lang w:eastAsia="es-ES"/>
              </w:rPr>
              <w:t xml:space="preserve"> </w:t>
            </w:r>
            <w:r w:rsidRPr="009F7B0A">
              <w:rPr>
                <w:rFonts w:ascii="Calibri" w:hAnsi="Calibri" w:cs="Calibri"/>
                <w:b/>
                <w:sz w:val="22"/>
                <w:szCs w:val="22"/>
                <w:lang w:val="es-ES_tradnl" w:eastAsia="es-ES"/>
              </w:rPr>
              <w:t>Boleta de Garantía</w:t>
            </w:r>
            <w:r w:rsidRPr="009F7B0A">
              <w:rPr>
                <w:rFonts w:ascii="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w:t>
            </w:r>
            <w:r w:rsidRPr="009F7B0A">
              <w:rPr>
                <w:rFonts w:ascii="Calibri" w:hAnsi="Calibri" w:cs="Calibri"/>
                <w:bCs/>
                <w:sz w:val="22"/>
                <w:szCs w:val="22"/>
                <w:lang w:eastAsia="es-ES"/>
              </w:rPr>
              <w:t xml:space="preserve">que será computada a partir de su emisión debiendo exceder en sesenta (60) </w:t>
            </w:r>
            <w:r w:rsidRPr="009F7B0A">
              <w:rPr>
                <w:rFonts w:ascii="Calibri" w:hAnsi="Calibri" w:cs="Calibri"/>
                <w:sz w:val="22"/>
                <w:szCs w:val="22"/>
                <w:lang w:val="es-ES_tradnl" w:eastAsia="es-ES"/>
              </w:rPr>
              <w:t>días calendario adicionales a la vigencia del contrato, por un importe equivalente al 7% del valor total del contrato.</w:t>
            </w:r>
          </w:p>
          <w:p w14:paraId="74483095" w14:textId="77777777" w:rsidR="009F7B0A" w:rsidRPr="009F7B0A" w:rsidRDefault="009F7B0A" w:rsidP="009F7B0A">
            <w:pPr>
              <w:jc w:val="both"/>
              <w:rPr>
                <w:rFonts w:ascii="Calibri" w:hAnsi="Calibri"/>
                <w:b/>
                <w:bCs/>
                <w:sz w:val="22"/>
                <w:szCs w:val="22"/>
                <w:lang w:val="es-BO" w:eastAsia="es-BO"/>
              </w:rPr>
            </w:pPr>
            <w:r w:rsidRPr="009F7B0A">
              <w:rPr>
                <w:rFonts w:ascii="Calibri" w:hAnsi="Calibri"/>
                <w:b/>
                <w:bCs/>
                <w:sz w:val="22"/>
                <w:szCs w:val="22"/>
                <w:lang w:eastAsia="es-ES"/>
              </w:rPr>
              <w:t>2.- Garantía a Primer Requerimiento,</w:t>
            </w:r>
            <w:r w:rsidRPr="009F7B0A">
              <w:rPr>
                <w:rFonts w:ascii="Calibri" w:hAnsi="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F7B0A">
              <w:rPr>
                <w:rFonts w:ascii="Calibri" w:hAnsi="Calibri"/>
                <w:b/>
                <w:bCs/>
                <w:sz w:val="22"/>
                <w:szCs w:val="22"/>
                <w:lang w:eastAsia="es-ES"/>
              </w:rPr>
              <w:t>renovable, irrevocable y de ejecución a primer requerimiento</w:t>
            </w:r>
            <w:r w:rsidRPr="009F7B0A">
              <w:rPr>
                <w:rFonts w:ascii="Calibri" w:hAnsi="Calibri"/>
                <w:sz w:val="22"/>
                <w:szCs w:val="22"/>
                <w:lang w:eastAsia="es-ES"/>
              </w:rPr>
              <w:t xml:space="preserve"> con vigencia </w:t>
            </w:r>
            <w:r w:rsidRPr="009F7B0A">
              <w:rPr>
                <w:rFonts w:ascii="Calibri" w:hAnsi="Calibri" w:cs="Calibri"/>
                <w:bCs/>
                <w:sz w:val="22"/>
                <w:szCs w:val="22"/>
                <w:lang w:eastAsia="es-ES"/>
              </w:rPr>
              <w:t xml:space="preserve">que será computado a partir </w:t>
            </w:r>
            <w:r w:rsidRPr="009F7B0A">
              <w:rPr>
                <w:rFonts w:ascii="Calibri" w:hAnsi="Calibri" w:cs="Calibri"/>
                <w:bCs/>
                <w:sz w:val="22"/>
                <w:szCs w:val="22"/>
                <w:lang w:eastAsia="es-ES"/>
              </w:rPr>
              <w:lastRenderedPageBreak/>
              <w:t>de su emisión debiendo exceder en sesenta (60)</w:t>
            </w:r>
            <w:r w:rsidRPr="009F7B0A">
              <w:rPr>
                <w:rFonts w:ascii="Calibri" w:hAnsi="Calibri"/>
                <w:sz w:val="22"/>
                <w:szCs w:val="22"/>
                <w:lang w:eastAsia="es-ES"/>
              </w:rPr>
              <w:t>días calendario adicionales a la vigencia del contrato, por un importe equivalente al 7% del valor total del contrato.</w:t>
            </w:r>
          </w:p>
          <w:p w14:paraId="107CB98B" w14:textId="77777777" w:rsidR="009F7B0A" w:rsidRPr="009F7B0A" w:rsidRDefault="009F7B0A" w:rsidP="009F7B0A">
            <w:pPr>
              <w:ind w:right="186"/>
              <w:jc w:val="both"/>
              <w:rPr>
                <w:rFonts w:ascii="Calibri" w:eastAsia="Calibri" w:hAnsi="Calibri" w:cs="Calibri"/>
                <w:sz w:val="22"/>
                <w:szCs w:val="22"/>
                <w:lang w:val="es-ES_tradnl" w:eastAsia="es-ES"/>
              </w:rPr>
            </w:pPr>
            <w:r w:rsidRPr="009F7B0A">
              <w:rPr>
                <w:rFonts w:ascii="Calibri" w:eastAsia="Calibri" w:hAnsi="Calibri" w:cs="Calibri"/>
                <w:b/>
                <w:sz w:val="22"/>
                <w:szCs w:val="22"/>
                <w:lang w:val="es-ES_tradnl" w:eastAsia="es-ES"/>
              </w:rPr>
              <w:t>3.- Póliza de caución a Primer requerimiento</w:t>
            </w:r>
            <w:r w:rsidRPr="009F7B0A">
              <w:rPr>
                <w:rFonts w:ascii="Calibri" w:eastAsia="Calibri" w:hAnsi="Calibri" w:cs="Calibri"/>
                <w:sz w:val="22"/>
                <w:szCs w:val="22"/>
                <w:lang w:val="es-ES_tradnl" w:eastAsia="es-ES"/>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w:t>
            </w:r>
            <w:r w:rsidRPr="009F7B0A">
              <w:rPr>
                <w:rFonts w:ascii="Calibri" w:eastAsia="Calibri" w:hAnsi="Calibri" w:cs="Calibri"/>
                <w:bCs/>
                <w:sz w:val="22"/>
                <w:szCs w:val="22"/>
                <w:lang w:val="es-BO" w:eastAsia="es-ES"/>
              </w:rPr>
              <w:t>que será computado a partir de su emisión debiendo exceder en sesenta (60)</w:t>
            </w:r>
            <w:r w:rsidRPr="009F7B0A">
              <w:rPr>
                <w:rFonts w:ascii="Calibri" w:eastAsia="Calibri" w:hAnsi="Calibri" w:cs="Calibri"/>
                <w:sz w:val="22"/>
                <w:szCs w:val="22"/>
                <w:lang w:val="es-ES_tradnl" w:eastAsia="es-ES"/>
              </w:rPr>
              <w:t xml:space="preserve"> días calendario adicionales a la vigencia del contrato, por un importe equivalente al 7% del valor total del contrato.</w:t>
            </w:r>
          </w:p>
        </w:tc>
      </w:tr>
      <w:tr w:rsidR="009F7B0A" w:rsidRPr="009F7B0A" w14:paraId="0367C5F5" w14:textId="77777777" w:rsidTr="00DA6F1E">
        <w:trPr>
          <w:trHeight w:val="274"/>
        </w:trPr>
        <w:tc>
          <w:tcPr>
            <w:tcW w:w="9640" w:type="dxa"/>
            <w:shd w:val="clear" w:color="auto" w:fill="B4C6E7"/>
            <w:vAlign w:val="center"/>
          </w:tcPr>
          <w:p w14:paraId="018FC43B" w14:textId="77777777" w:rsidR="009F7B0A" w:rsidRPr="009F7B0A" w:rsidRDefault="009F7B0A" w:rsidP="009F7B0A">
            <w:pPr>
              <w:autoSpaceDE w:val="0"/>
              <w:autoSpaceDN w:val="0"/>
              <w:adjustRightInd w:val="0"/>
              <w:jc w:val="both"/>
              <w:rPr>
                <w:rFonts w:ascii="Verdana" w:hAnsi="Verdana" w:cs="Calibri"/>
                <w:b/>
                <w:color w:val="FF0000"/>
                <w:sz w:val="18"/>
                <w:szCs w:val="18"/>
                <w:lang w:eastAsia="es-ES"/>
              </w:rPr>
            </w:pPr>
            <w:r w:rsidRPr="009F7B0A">
              <w:rPr>
                <w:rFonts w:ascii="Verdana" w:hAnsi="Verdana" w:cs="Calibri"/>
                <w:b/>
                <w:sz w:val="18"/>
                <w:szCs w:val="18"/>
                <w:lang w:eastAsia="es-ES"/>
              </w:rPr>
              <w:lastRenderedPageBreak/>
              <w:t>MULTAS</w:t>
            </w:r>
          </w:p>
        </w:tc>
      </w:tr>
      <w:tr w:rsidR="009F7B0A" w:rsidRPr="009F7B0A" w14:paraId="14ED640A" w14:textId="77777777" w:rsidTr="00DA6F1E">
        <w:trPr>
          <w:trHeight w:val="555"/>
        </w:trPr>
        <w:tc>
          <w:tcPr>
            <w:tcW w:w="9640" w:type="dxa"/>
            <w:shd w:val="clear" w:color="auto" w:fill="auto"/>
            <w:vAlign w:val="center"/>
          </w:tcPr>
          <w:p w14:paraId="3F21F629" w14:textId="77777777" w:rsidR="009F7B0A" w:rsidRPr="009F7B0A" w:rsidRDefault="009F7B0A" w:rsidP="009F7B0A">
            <w:pPr>
              <w:autoSpaceDE w:val="0"/>
              <w:autoSpaceDN w:val="0"/>
              <w:adjustRightInd w:val="0"/>
              <w:rPr>
                <w:rFonts w:ascii="Verdana" w:hAnsi="Verdana" w:cs="Calibri"/>
                <w:b/>
                <w:bCs/>
                <w:sz w:val="18"/>
                <w:szCs w:val="18"/>
                <w:lang w:eastAsia="es-ES"/>
              </w:rPr>
            </w:pPr>
            <w:r w:rsidRPr="009F7B0A">
              <w:rPr>
                <w:rFonts w:ascii="Calibri" w:hAnsi="Calibri" w:cs="Calibri"/>
                <w:color w:val="000000"/>
                <w:sz w:val="22"/>
                <w:szCs w:val="22"/>
                <w:lang w:val="es-ES_tradnl" w:eastAsia="es-BO"/>
              </w:rPr>
              <w:t>En caso de incumplimiento al plazo de entrega, se aplicará una multa del 1% sobre el importe total del Contrato por cada día calendario de retraso. En caso de llegar al 20% del monto total de la Adjudicación por concepto de multas, se rescindirá el Contrato quedando sin efecto la misma, y Y.P.F.B. - DCSC se reservará el derecho de realizar las gestiones legales y administrativas que corresponda.</w:t>
            </w:r>
          </w:p>
        </w:tc>
      </w:tr>
      <w:tr w:rsidR="009F7B0A" w:rsidRPr="009F7B0A" w14:paraId="56DAFC2A" w14:textId="77777777" w:rsidTr="00DA6F1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2237F63" w14:textId="77777777" w:rsidR="009F7B0A" w:rsidRPr="009F7B0A" w:rsidRDefault="009F7B0A" w:rsidP="009F7B0A">
            <w:pPr>
              <w:autoSpaceDE w:val="0"/>
              <w:autoSpaceDN w:val="0"/>
              <w:adjustRightInd w:val="0"/>
              <w:jc w:val="both"/>
              <w:rPr>
                <w:rFonts w:ascii="Verdana" w:hAnsi="Verdana" w:cs="Calibri"/>
                <w:b/>
                <w:sz w:val="18"/>
                <w:szCs w:val="18"/>
                <w:lang w:eastAsia="es-ES"/>
              </w:rPr>
            </w:pPr>
            <w:r w:rsidRPr="009F7B0A">
              <w:rPr>
                <w:rFonts w:ascii="Verdana" w:hAnsi="Verdana" w:cs="Calibri"/>
                <w:b/>
                <w:sz w:val="18"/>
                <w:szCs w:val="18"/>
                <w:lang w:eastAsia="es-ES"/>
              </w:rPr>
              <w:t xml:space="preserve">GARANTÍA TÉCNICA </w:t>
            </w:r>
          </w:p>
        </w:tc>
      </w:tr>
      <w:tr w:rsidR="009F7B0A" w:rsidRPr="009F7B0A" w14:paraId="2ACF5A22" w14:textId="77777777" w:rsidTr="00DA6F1E">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A08B332" w14:textId="77777777" w:rsidR="009F7B0A" w:rsidRPr="009F7B0A" w:rsidRDefault="009F7B0A" w:rsidP="009F7B0A">
            <w:pPr>
              <w:autoSpaceDE w:val="0"/>
              <w:autoSpaceDN w:val="0"/>
              <w:adjustRightInd w:val="0"/>
              <w:jc w:val="both"/>
              <w:rPr>
                <w:rFonts w:ascii="Verdana" w:hAnsi="Verdana" w:cs="Calibri"/>
                <w:sz w:val="18"/>
                <w:szCs w:val="18"/>
                <w:lang w:eastAsia="es-ES"/>
              </w:rPr>
            </w:pPr>
            <w:r w:rsidRPr="009F7B0A">
              <w:rPr>
                <w:rFonts w:ascii="Calibri" w:hAnsi="Calibri" w:cs="Calibri"/>
                <w:sz w:val="22"/>
                <w:szCs w:val="22"/>
                <w:lang w:eastAsia="es-ES"/>
              </w:rPr>
              <w:t xml:space="preserve">La Empresa adjudicada deberá considerar una garantía mínima de 12 meses a partir de la fecha de puesta en marcha de los equipos consistente en asistencia técnica, la misma debe ser llevada a cabo en la planta donde será instalado el Compresor, contemplando el reemplazo de partes o equipos defectuosos de fábrica. A la entrega final de los equipos la empresa deberá entregar la mencionada garantía. </w:t>
            </w:r>
            <w:r w:rsidRPr="009F7B0A">
              <w:rPr>
                <w:rFonts w:ascii="Calibri" w:eastAsia="Calibri" w:hAnsi="Calibri" w:cs="Calibri"/>
                <w:bCs/>
                <w:sz w:val="22"/>
                <w:szCs w:val="22"/>
                <w:lang w:eastAsia="es-ES"/>
              </w:rPr>
              <w:t>En caso existan deficiencias en el Compresor, accesorios, piezas y partes, el proveedor deberá ser capaz de realizar el oportuno servicio de reemplazo a su costo exclusivo en un plazo máximo de 15 días calendarios.</w:t>
            </w:r>
          </w:p>
        </w:tc>
      </w:tr>
      <w:tr w:rsidR="009F7B0A" w:rsidRPr="009F7B0A" w14:paraId="72A7FEC3" w14:textId="77777777" w:rsidTr="00DA6F1E">
        <w:trPr>
          <w:trHeight w:val="264"/>
        </w:trPr>
        <w:tc>
          <w:tcPr>
            <w:tcW w:w="9640" w:type="dxa"/>
            <w:shd w:val="clear" w:color="auto" w:fill="8EAADB"/>
          </w:tcPr>
          <w:p w14:paraId="6FC1A370" w14:textId="77777777" w:rsidR="009F7B0A" w:rsidRPr="009F7B0A" w:rsidRDefault="009F7B0A" w:rsidP="009F7B0A">
            <w:pPr>
              <w:ind w:right="281"/>
              <w:jc w:val="both"/>
              <w:rPr>
                <w:rFonts w:ascii="Calibri" w:hAnsi="Calibri" w:cs="Calibri"/>
                <w:b/>
                <w:color w:val="333333"/>
                <w:sz w:val="22"/>
                <w:szCs w:val="22"/>
                <w:lang w:eastAsia="es-ES"/>
              </w:rPr>
            </w:pPr>
            <w:r w:rsidRPr="009F7B0A">
              <w:rPr>
                <w:rFonts w:ascii="Calibri" w:hAnsi="Calibri" w:cs="Calibri"/>
                <w:b/>
                <w:color w:val="333333"/>
                <w:sz w:val="22"/>
                <w:szCs w:val="22"/>
                <w:lang w:eastAsia="es-ES"/>
              </w:rPr>
              <w:t>SEGURO</w:t>
            </w:r>
          </w:p>
        </w:tc>
      </w:tr>
      <w:tr w:rsidR="009F7B0A" w:rsidRPr="009F7B0A" w14:paraId="2FADB76A" w14:textId="77777777" w:rsidTr="00DA6F1E">
        <w:trPr>
          <w:trHeight w:val="579"/>
        </w:trPr>
        <w:tc>
          <w:tcPr>
            <w:tcW w:w="9640" w:type="dxa"/>
            <w:shd w:val="clear" w:color="auto" w:fill="auto"/>
          </w:tcPr>
          <w:p w14:paraId="31E58171" w14:textId="77777777" w:rsidR="009F7B0A" w:rsidRPr="009F7B0A" w:rsidRDefault="009F7B0A" w:rsidP="00DC03E4">
            <w:pPr>
              <w:numPr>
                <w:ilvl w:val="0"/>
                <w:numId w:val="47"/>
              </w:numPr>
              <w:autoSpaceDE w:val="0"/>
              <w:autoSpaceDN w:val="0"/>
              <w:ind w:left="502"/>
              <w:jc w:val="both"/>
              <w:rPr>
                <w:rFonts w:ascii="Calibri" w:hAnsi="Calibri"/>
                <w:b/>
                <w:bCs/>
                <w:iCs/>
                <w:sz w:val="22"/>
                <w:szCs w:val="22"/>
                <w:lang w:val="es-BO"/>
              </w:rPr>
            </w:pPr>
            <w:r w:rsidRPr="009F7B0A">
              <w:rPr>
                <w:rFonts w:ascii="Calibri" w:hAnsi="Calibri"/>
                <w:b/>
                <w:bCs/>
                <w:iCs/>
                <w:sz w:val="22"/>
                <w:szCs w:val="22"/>
                <w:lang w:eastAsia="es-ES"/>
              </w:rPr>
              <w:t xml:space="preserve">CLAUSULA DE SEGUROS </w:t>
            </w:r>
          </w:p>
          <w:p w14:paraId="4CA3969B" w14:textId="77777777" w:rsidR="009F7B0A" w:rsidRPr="009F7B0A" w:rsidRDefault="009F7B0A" w:rsidP="009F7B0A">
            <w:pPr>
              <w:widowControl w:val="0"/>
              <w:autoSpaceDE w:val="0"/>
              <w:autoSpaceDN w:val="0"/>
              <w:adjustRightInd w:val="0"/>
              <w:jc w:val="both"/>
              <w:rPr>
                <w:rFonts w:ascii="Calibri" w:hAnsi="Calibri" w:cs="Verdana"/>
                <w:iCs/>
                <w:sz w:val="22"/>
                <w:szCs w:val="22"/>
                <w:lang w:eastAsia="es-ES"/>
              </w:rPr>
            </w:pPr>
            <w:r w:rsidRPr="009F7B0A">
              <w:rPr>
                <w:rFonts w:ascii="Calibri" w:hAnsi="Calibri" w:cs="Verdana"/>
                <w:iCs/>
                <w:sz w:val="22"/>
                <w:szCs w:val="22"/>
                <w:lang w:eastAsia="es-ES"/>
              </w:rPr>
              <w:t>La empresa y/o contratista adjudicado, deberá presentar y mantener vigente de forma ininterrumpida durante todo el periodo del contrato la Póliza de Seguro especificada a continuación:</w:t>
            </w:r>
          </w:p>
          <w:p w14:paraId="3AD587E2" w14:textId="77777777" w:rsidR="009F7B0A" w:rsidRPr="009F7B0A" w:rsidRDefault="009F7B0A" w:rsidP="009F7B0A">
            <w:pPr>
              <w:widowControl w:val="0"/>
              <w:autoSpaceDE w:val="0"/>
              <w:autoSpaceDN w:val="0"/>
              <w:adjustRightInd w:val="0"/>
              <w:rPr>
                <w:rFonts w:ascii="Calibri" w:hAnsi="Calibri" w:cs="Verdana"/>
                <w:iCs/>
                <w:sz w:val="8"/>
                <w:szCs w:val="8"/>
                <w:lang w:eastAsia="es-ES"/>
              </w:rPr>
            </w:pPr>
          </w:p>
          <w:p w14:paraId="2CCABF32" w14:textId="77777777" w:rsidR="009F7B0A" w:rsidRPr="009F7B0A" w:rsidRDefault="009F7B0A" w:rsidP="00DC03E4">
            <w:pPr>
              <w:numPr>
                <w:ilvl w:val="0"/>
                <w:numId w:val="48"/>
              </w:numPr>
              <w:autoSpaceDN w:val="0"/>
              <w:jc w:val="both"/>
              <w:rPr>
                <w:rFonts w:ascii="Calibri" w:hAnsi="Calibri"/>
                <w:iCs/>
                <w:sz w:val="22"/>
                <w:szCs w:val="22"/>
                <w:lang w:eastAsia="es-ES"/>
              </w:rPr>
            </w:pPr>
            <w:r w:rsidRPr="009F7B0A">
              <w:rPr>
                <w:rFonts w:ascii="Calibri" w:hAnsi="Calibri"/>
                <w:b/>
                <w:bCs/>
                <w:iCs/>
                <w:sz w:val="22"/>
                <w:szCs w:val="22"/>
                <w:lang w:eastAsia="es-ES"/>
              </w:rPr>
              <w:t>PÓLIZA DE ACCIDENTES PERSONALES.</w:t>
            </w:r>
            <w:r w:rsidRPr="009F7B0A">
              <w:rPr>
                <w:rFonts w:ascii="Calibri" w:hAnsi="Calibri"/>
                <w:iCs/>
                <w:sz w:val="22"/>
                <w:szCs w:val="22"/>
                <w:lang w:eastAsia="es-ES"/>
              </w:rPr>
              <w:t xml:space="preserve"> </w:t>
            </w:r>
          </w:p>
          <w:p w14:paraId="7915AFB0" w14:textId="77777777" w:rsidR="009F7B0A" w:rsidRPr="009F7B0A" w:rsidRDefault="009F7B0A" w:rsidP="009F7B0A">
            <w:pPr>
              <w:ind w:left="720"/>
              <w:jc w:val="both"/>
              <w:rPr>
                <w:rFonts w:ascii="Calibri" w:hAnsi="Calibri"/>
                <w:iCs/>
                <w:sz w:val="22"/>
                <w:szCs w:val="22"/>
                <w:lang w:eastAsia="es-ES"/>
              </w:rPr>
            </w:pPr>
            <w:r w:rsidRPr="009F7B0A">
              <w:rPr>
                <w:rFonts w:ascii="Calibri" w:hAnsi="Calibri"/>
                <w:iCs/>
                <w:sz w:val="22"/>
                <w:szCs w:val="22"/>
                <w:lang w:eastAsia="es-ES"/>
              </w:rPr>
              <w:t xml:space="preserve">Los funcionarios de la empresa adjudicada, deberán estar cubiertos a bajo el Seguro de Accidentes Personales (que cubre gastos médicos, invalides parcial permanente, invalidez total permanente y muerte), por lesiones corporales sufridos como consecuencia directa e inmediata de los accidentes que ocurran en el desempeño de su trabajo. </w:t>
            </w:r>
          </w:p>
          <w:p w14:paraId="5001DA90" w14:textId="77777777" w:rsidR="009F7B0A" w:rsidRPr="009F7B0A" w:rsidRDefault="009F7B0A" w:rsidP="009F7B0A">
            <w:pPr>
              <w:ind w:left="720"/>
              <w:jc w:val="both"/>
              <w:rPr>
                <w:rFonts w:ascii="Calibri" w:hAnsi="Calibri"/>
                <w:iCs/>
                <w:sz w:val="8"/>
                <w:szCs w:val="8"/>
                <w:lang w:eastAsia="es-ES"/>
              </w:rPr>
            </w:pPr>
          </w:p>
          <w:p w14:paraId="722AA83E" w14:textId="77777777" w:rsidR="009F7B0A" w:rsidRPr="009F7B0A" w:rsidRDefault="009F7B0A" w:rsidP="00DC03E4">
            <w:pPr>
              <w:numPr>
                <w:ilvl w:val="0"/>
                <w:numId w:val="47"/>
              </w:numPr>
              <w:autoSpaceDE w:val="0"/>
              <w:autoSpaceDN w:val="0"/>
              <w:ind w:left="502"/>
              <w:jc w:val="both"/>
              <w:rPr>
                <w:rFonts w:ascii="Calibri" w:hAnsi="Calibri"/>
                <w:b/>
                <w:bCs/>
                <w:iCs/>
                <w:sz w:val="22"/>
                <w:szCs w:val="22"/>
                <w:lang w:eastAsia="es-ES"/>
              </w:rPr>
            </w:pPr>
            <w:r w:rsidRPr="009F7B0A">
              <w:rPr>
                <w:rFonts w:ascii="Calibri" w:hAnsi="Calibri"/>
                <w:b/>
                <w:bCs/>
                <w:iCs/>
                <w:sz w:val="22"/>
                <w:szCs w:val="22"/>
                <w:lang w:eastAsia="es-ES"/>
              </w:rPr>
              <w:t>CONDICIONES ADICIONALES</w:t>
            </w:r>
          </w:p>
          <w:p w14:paraId="69853BDF" w14:textId="77777777" w:rsidR="009F7B0A" w:rsidRPr="009F7B0A" w:rsidRDefault="009F7B0A" w:rsidP="009F7B0A">
            <w:pPr>
              <w:jc w:val="both"/>
              <w:rPr>
                <w:rFonts w:ascii="Calibri" w:hAnsi="Calibri"/>
                <w:b/>
                <w:bCs/>
                <w:iCs/>
                <w:sz w:val="8"/>
                <w:szCs w:val="8"/>
                <w:lang w:eastAsia="es-ES"/>
              </w:rPr>
            </w:pPr>
          </w:p>
          <w:p w14:paraId="3756C2D6" w14:textId="77777777" w:rsidR="009F7B0A" w:rsidRPr="009F7B0A" w:rsidRDefault="009F7B0A" w:rsidP="00DC03E4">
            <w:pPr>
              <w:numPr>
                <w:ilvl w:val="0"/>
                <w:numId w:val="49"/>
              </w:numPr>
              <w:autoSpaceDE w:val="0"/>
              <w:autoSpaceDN w:val="0"/>
              <w:jc w:val="both"/>
              <w:rPr>
                <w:rFonts w:ascii="Calibri" w:hAnsi="Calibri"/>
                <w:iCs/>
                <w:sz w:val="22"/>
                <w:szCs w:val="22"/>
                <w:lang w:eastAsia="es-ES"/>
              </w:rPr>
            </w:pPr>
            <w:r w:rsidRPr="009F7B0A">
              <w:rPr>
                <w:rFonts w:ascii="Calibri" w:hAnsi="Calibri"/>
                <w:iCs/>
                <w:sz w:val="22"/>
                <w:szCs w:val="22"/>
                <w:lang w:eastAsia="es-ES"/>
              </w:rPr>
              <w:t xml:space="preserve">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y/o ocasionar en el desempeño de sus funciones.  </w:t>
            </w:r>
          </w:p>
          <w:p w14:paraId="167D6A01" w14:textId="77777777" w:rsidR="009F7B0A" w:rsidRPr="009F7B0A" w:rsidRDefault="009F7B0A" w:rsidP="009F7B0A">
            <w:pPr>
              <w:ind w:left="720"/>
              <w:jc w:val="both"/>
              <w:rPr>
                <w:rFonts w:ascii="Calibri" w:eastAsia="Calibri" w:hAnsi="Calibri"/>
                <w:iCs/>
                <w:sz w:val="8"/>
                <w:szCs w:val="8"/>
                <w:lang w:eastAsia="es-ES"/>
              </w:rPr>
            </w:pPr>
          </w:p>
          <w:p w14:paraId="64586F2B" w14:textId="77777777" w:rsidR="009F7B0A" w:rsidRPr="009F7B0A" w:rsidRDefault="009F7B0A" w:rsidP="00DC03E4">
            <w:pPr>
              <w:numPr>
                <w:ilvl w:val="0"/>
                <w:numId w:val="49"/>
              </w:numPr>
              <w:autoSpaceDE w:val="0"/>
              <w:autoSpaceDN w:val="0"/>
              <w:jc w:val="both"/>
              <w:rPr>
                <w:rFonts w:ascii="Calibri" w:hAnsi="Calibri"/>
                <w:iCs/>
                <w:sz w:val="22"/>
                <w:szCs w:val="22"/>
                <w:lang w:eastAsia="es-ES"/>
              </w:rPr>
            </w:pPr>
            <w:r w:rsidRPr="009F7B0A">
              <w:rPr>
                <w:rFonts w:ascii="Calibri" w:hAnsi="Calibri"/>
                <w:iCs/>
                <w:sz w:val="22"/>
                <w:szCs w:val="22"/>
                <w:lang w:eastAsia="es-ES"/>
              </w:rPr>
              <w:t>La empresa y/o contratista adjudicado, deberá entregar una copia de la citada póliza a YPFB antes de la suscripción del contrato.</w:t>
            </w:r>
          </w:p>
        </w:tc>
      </w:tr>
      <w:tr w:rsidR="009F7B0A" w:rsidRPr="009F7B0A" w14:paraId="6CC4D31C" w14:textId="77777777" w:rsidTr="00DA6F1E">
        <w:trPr>
          <w:trHeight w:val="398"/>
        </w:trPr>
        <w:tc>
          <w:tcPr>
            <w:tcW w:w="9640" w:type="dxa"/>
            <w:shd w:val="clear" w:color="auto" w:fill="8EAADB"/>
          </w:tcPr>
          <w:p w14:paraId="36621B79" w14:textId="77777777" w:rsidR="009F7B0A" w:rsidRPr="009F7B0A" w:rsidRDefault="009F7B0A" w:rsidP="009F7B0A">
            <w:pPr>
              <w:ind w:right="281"/>
              <w:jc w:val="both"/>
              <w:rPr>
                <w:rFonts w:ascii="Calibri" w:hAnsi="Calibri" w:cs="Calibri"/>
                <w:b/>
                <w:sz w:val="22"/>
                <w:szCs w:val="22"/>
                <w:lang w:eastAsia="es-ES"/>
              </w:rPr>
            </w:pPr>
            <w:r w:rsidRPr="009F7B0A">
              <w:rPr>
                <w:rFonts w:ascii="Calibri" w:hAnsi="Calibri" w:cs="Calibri"/>
                <w:b/>
                <w:color w:val="333333"/>
                <w:sz w:val="22"/>
                <w:szCs w:val="22"/>
                <w:lang w:eastAsia="es-ES"/>
              </w:rPr>
              <w:t>FACTURACIÓN Y TRIBUTOS</w:t>
            </w:r>
          </w:p>
        </w:tc>
      </w:tr>
      <w:tr w:rsidR="009F7B0A" w:rsidRPr="009F7B0A" w14:paraId="66DC0182" w14:textId="77777777" w:rsidTr="00DA6F1E">
        <w:trPr>
          <w:trHeight w:val="579"/>
        </w:trPr>
        <w:tc>
          <w:tcPr>
            <w:tcW w:w="9640" w:type="dxa"/>
            <w:shd w:val="clear" w:color="auto" w:fill="auto"/>
          </w:tcPr>
          <w:p w14:paraId="55E3D76D" w14:textId="77777777" w:rsidR="009F7B0A" w:rsidRPr="009F7B0A" w:rsidRDefault="009F7B0A" w:rsidP="009F7B0A">
            <w:pPr>
              <w:ind w:right="281"/>
              <w:jc w:val="both"/>
              <w:rPr>
                <w:rFonts w:ascii="Calibri" w:hAnsi="Calibri"/>
                <w:color w:val="000000"/>
                <w:sz w:val="22"/>
                <w:szCs w:val="22"/>
                <w:lang w:eastAsia="es-BO"/>
              </w:rPr>
            </w:pPr>
            <w:r w:rsidRPr="009F7B0A">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p>
          <w:p w14:paraId="20CC4CFD" w14:textId="77777777" w:rsidR="009F7B0A" w:rsidRPr="009F7B0A" w:rsidRDefault="009F7B0A" w:rsidP="009F7B0A">
            <w:pPr>
              <w:ind w:right="281"/>
              <w:jc w:val="both"/>
              <w:rPr>
                <w:rFonts w:ascii="Calibri" w:hAnsi="Calibri" w:cs="Calibri"/>
                <w:color w:val="333333"/>
                <w:sz w:val="4"/>
                <w:szCs w:val="4"/>
                <w:lang w:eastAsia="es-ES"/>
              </w:rPr>
            </w:pPr>
          </w:p>
          <w:p w14:paraId="58B237F6" w14:textId="77777777" w:rsidR="009F7B0A" w:rsidRPr="009F7B0A" w:rsidRDefault="009F7B0A" w:rsidP="009F7B0A">
            <w:pPr>
              <w:ind w:right="281"/>
              <w:jc w:val="both"/>
              <w:rPr>
                <w:rFonts w:ascii="Calibri" w:hAnsi="Calibri" w:cs="Calibri"/>
                <w:color w:val="333333"/>
                <w:sz w:val="22"/>
                <w:szCs w:val="22"/>
                <w:lang w:eastAsia="es-ES"/>
              </w:rPr>
            </w:pPr>
            <w:r w:rsidRPr="009F7B0A">
              <w:rPr>
                <w:rFonts w:ascii="Calibri" w:hAnsi="Calibri"/>
                <w:color w:val="000000"/>
                <w:sz w:val="22"/>
                <w:szCs w:val="22"/>
                <w:lang w:eastAsia="es-BO"/>
              </w:rPr>
              <w:t>Se deberá facturar al momento de la entrega de los bienes conforme lo establecido en el Contrato/Orden de Compra, sin deducir las multas ni otros cargos.</w:t>
            </w:r>
          </w:p>
          <w:p w14:paraId="4819BF18" w14:textId="77777777" w:rsidR="009F7B0A" w:rsidRPr="009F7B0A" w:rsidRDefault="009F7B0A" w:rsidP="009F7B0A">
            <w:pPr>
              <w:ind w:right="281"/>
              <w:jc w:val="both"/>
              <w:rPr>
                <w:rFonts w:ascii="Calibri" w:hAnsi="Calibri" w:cs="Calibri"/>
                <w:color w:val="333333"/>
                <w:sz w:val="22"/>
                <w:szCs w:val="22"/>
                <w:lang w:eastAsia="es-ES"/>
              </w:rPr>
            </w:pPr>
            <w:r w:rsidRPr="009F7B0A">
              <w:rPr>
                <w:rFonts w:ascii="Calibri" w:hAnsi="Calibri"/>
                <w:color w:val="000000"/>
                <w:sz w:val="22"/>
                <w:szCs w:val="22"/>
                <w:lang w:eastAsia="es-BO"/>
              </w:rPr>
              <w:t xml:space="preserve">El proponente deberá presentar fotocopia del Certificado de Inscripción en el Padrón Nacional de Contribuyentes (del original o del emitido por la Oficina Virtual del SIN) o fotocopia del Certificado del </w:t>
            </w:r>
            <w:r w:rsidRPr="009F7B0A">
              <w:rPr>
                <w:rFonts w:ascii="Calibri" w:hAnsi="Calibri"/>
                <w:color w:val="000000"/>
                <w:sz w:val="22"/>
                <w:szCs w:val="22"/>
                <w:lang w:eastAsia="es-BO"/>
              </w:rPr>
              <w:lastRenderedPageBreak/>
              <w:t>NIT. La actividad registrada en el citado documento deberá guardar directa relación con el objeto del proceso de contratación.</w:t>
            </w:r>
          </w:p>
          <w:p w14:paraId="1EC4D6AF" w14:textId="77777777" w:rsidR="009F7B0A" w:rsidRPr="009F7B0A" w:rsidRDefault="009F7B0A" w:rsidP="009F7B0A">
            <w:pPr>
              <w:ind w:right="281"/>
              <w:jc w:val="both"/>
              <w:rPr>
                <w:rFonts w:ascii="Calibri" w:hAnsi="Calibri" w:cs="Calibri"/>
                <w:b/>
                <w:color w:val="333333"/>
                <w:sz w:val="22"/>
                <w:szCs w:val="22"/>
                <w:u w:val="single"/>
                <w:lang w:eastAsia="es-ES"/>
              </w:rPr>
            </w:pPr>
            <w:r w:rsidRPr="009F7B0A">
              <w:rPr>
                <w:rFonts w:ascii="Calibri" w:hAnsi="Calibri" w:cs="Calibri"/>
                <w:b/>
                <w:color w:val="333333"/>
                <w:sz w:val="22"/>
                <w:szCs w:val="22"/>
                <w:u w:val="single"/>
                <w:lang w:eastAsia="es-ES"/>
              </w:rPr>
              <w:t>TRIBUTOS</w:t>
            </w:r>
          </w:p>
          <w:p w14:paraId="006CBEAF" w14:textId="77777777" w:rsidR="009F7B0A" w:rsidRPr="009F7B0A" w:rsidRDefault="009F7B0A" w:rsidP="009F7B0A">
            <w:pPr>
              <w:ind w:left="360" w:right="281"/>
              <w:jc w:val="both"/>
              <w:rPr>
                <w:rFonts w:ascii="Calibri" w:hAnsi="Calibri" w:cs="Calibri"/>
                <w:b/>
                <w:sz w:val="22"/>
                <w:szCs w:val="22"/>
                <w:lang w:eastAsia="es-ES"/>
              </w:rPr>
            </w:pPr>
            <w:r w:rsidRPr="009F7B0A">
              <w:rPr>
                <w:rFonts w:ascii="Calibri" w:hAnsi="Calibri" w:cs="Calibri"/>
                <w:color w:val="333333"/>
                <w:sz w:val="22"/>
                <w:szCs w:val="22"/>
                <w:lang w:eastAsia="es-ES"/>
              </w:rPr>
              <w:t>El proponente deberá que todos los tributos vigentes a la fecha, y que puedan originarse directa o indirecta en aplicación del contrato, son de su responsabilidad, no correspondiendo ningún reclamo posterior.</w:t>
            </w: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70BAEBF5" w14:textId="5A5E5F8C" w:rsidR="00F119DA" w:rsidRPr="00552079" w:rsidRDefault="00F119DA" w:rsidP="00B37050">
      <w:pPr>
        <w:tabs>
          <w:tab w:val="left" w:pos="4002"/>
        </w:tabs>
        <w:ind w:left="426"/>
        <w:jc w:val="both"/>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70839F7C"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 xml:space="preserve"> “NO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DC03E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DC03E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DC03E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DC03E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DC03E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DC03E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DC03E4">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DC03E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DC03E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C03E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C03E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DC03E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Default="006E4ED1" w:rsidP="006E4ED1">
      <w:pPr>
        <w:pStyle w:val="Prrafodelista"/>
        <w:ind w:left="1276"/>
        <w:jc w:val="both"/>
        <w:rPr>
          <w:rFonts w:asciiTheme="minorHAnsi" w:hAnsiTheme="minorHAnsi" w:cstheme="minorHAnsi"/>
          <w:sz w:val="22"/>
          <w:szCs w:val="22"/>
        </w:rPr>
      </w:pPr>
    </w:p>
    <w:p w14:paraId="01F85FB2" w14:textId="77777777" w:rsidR="00DA6F1E" w:rsidRDefault="00DA6F1E" w:rsidP="006E4ED1">
      <w:pPr>
        <w:pStyle w:val="Prrafodelista"/>
        <w:ind w:left="1276"/>
        <w:jc w:val="both"/>
        <w:rPr>
          <w:rFonts w:asciiTheme="minorHAnsi" w:hAnsiTheme="minorHAnsi" w:cstheme="minorHAnsi"/>
          <w:sz w:val="22"/>
          <w:szCs w:val="22"/>
        </w:rPr>
      </w:pPr>
    </w:p>
    <w:p w14:paraId="307BE025" w14:textId="77777777" w:rsidR="00DA6F1E" w:rsidRDefault="00DA6F1E" w:rsidP="006E4ED1">
      <w:pPr>
        <w:pStyle w:val="Prrafodelista"/>
        <w:ind w:left="1276"/>
        <w:jc w:val="both"/>
        <w:rPr>
          <w:rFonts w:asciiTheme="minorHAnsi" w:hAnsiTheme="minorHAnsi" w:cstheme="minorHAnsi"/>
          <w:sz w:val="22"/>
          <w:szCs w:val="22"/>
        </w:rPr>
      </w:pPr>
    </w:p>
    <w:p w14:paraId="1B52B2EE" w14:textId="77777777" w:rsidR="00DA6F1E" w:rsidRPr="00552079" w:rsidRDefault="00DA6F1E"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DC03E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DC03E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DC03E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DC03E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DC03E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DC03E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085FCA27" w14:textId="77777777" w:rsidR="00775867" w:rsidRPr="00DA6F1E" w:rsidRDefault="00775867" w:rsidP="00775867">
      <w:pPr>
        <w:jc w:val="center"/>
        <w:rPr>
          <w:rFonts w:asciiTheme="minorHAnsi" w:hAnsiTheme="minorHAnsi" w:cstheme="minorHAnsi"/>
          <w:b/>
          <w:sz w:val="22"/>
          <w:szCs w:val="22"/>
          <w:highlight w:val="yellow"/>
        </w:rPr>
      </w:pPr>
      <w:r w:rsidRPr="00DA6F1E">
        <w:rPr>
          <w:rFonts w:asciiTheme="minorHAnsi" w:hAnsiTheme="minorHAnsi" w:cstheme="minorHAnsi"/>
          <w:b/>
          <w:sz w:val="22"/>
          <w:szCs w:val="22"/>
          <w:highlight w:val="yellow"/>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DA6F1E">
        <w:rPr>
          <w:rFonts w:asciiTheme="minorHAnsi" w:hAnsiTheme="minorHAnsi" w:cstheme="minorHAnsi"/>
          <w:b/>
          <w:sz w:val="22"/>
          <w:szCs w:val="22"/>
          <w:highlight w:val="yellow"/>
        </w:rPr>
        <w:t xml:space="preserve">PRESENTACIÓN DE LA </w:t>
      </w:r>
      <w:r w:rsidR="004A735B" w:rsidRPr="00DA6F1E">
        <w:rPr>
          <w:rFonts w:asciiTheme="minorHAnsi" w:hAnsiTheme="minorHAnsi" w:cstheme="minorHAnsi"/>
          <w:b/>
          <w:sz w:val="22"/>
          <w:szCs w:val="22"/>
          <w:highlight w:val="yellow"/>
        </w:rPr>
        <w:t xml:space="preserve">PROPUESTA </w:t>
      </w:r>
      <w:r w:rsidR="003000F6" w:rsidRPr="00DA6F1E">
        <w:rPr>
          <w:rFonts w:asciiTheme="minorHAnsi" w:hAnsiTheme="minorHAnsi" w:cstheme="minorHAnsi"/>
          <w:b/>
          <w:sz w:val="22"/>
          <w:szCs w:val="22"/>
          <w:highlight w:val="yellow"/>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lastRenderedPageBreak/>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C03E4">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DC03E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DC03E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lastRenderedPageBreak/>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DC03E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DC03E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DC03E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DC03E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DC03E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DC03E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C03E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DC03E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60A004AD" w:rsidR="002C772A" w:rsidRPr="00552079" w:rsidRDefault="008C7CAD" w:rsidP="009F7B0A">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14:paraId="17C68E7D" w14:textId="77777777" w:rsidR="009F7B0A" w:rsidRPr="009F7B0A" w:rsidRDefault="002C772A" w:rsidP="00DC03E4">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577890C1" w14:textId="20B7D744" w:rsidR="009F7B0A" w:rsidRPr="009F7B0A" w:rsidRDefault="009F7B0A" w:rsidP="009F7B0A">
      <w:pPr>
        <w:ind w:left="720"/>
        <w:jc w:val="both"/>
        <w:rPr>
          <w:rFonts w:asciiTheme="minorHAnsi" w:hAnsiTheme="minorHAnsi" w:cstheme="minorHAnsi"/>
          <w:sz w:val="22"/>
          <w:szCs w:val="22"/>
        </w:rPr>
      </w:pPr>
      <w:r>
        <w:rPr>
          <w:rFonts w:asciiTheme="minorHAnsi" w:hAnsiTheme="minorHAnsi" w:cstheme="minorHAnsi"/>
          <w:sz w:val="22"/>
          <w:szCs w:val="22"/>
        </w:rPr>
        <w:t>1</w:t>
      </w:r>
      <w:r w:rsidRPr="009F7B0A">
        <w:rPr>
          <w:rFonts w:asciiTheme="minorHAnsi" w:hAnsiTheme="minorHAnsi" w:cstheme="minorHAnsi"/>
          <w:sz w:val="22"/>
          <w:szCs w:val="22"/>
        </w:rPr>
        <w:t>.- 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que será computada a partir de su emisión debiendo exceder en sesenta (60) días calendario adicionales a la vigencia del contrato, por un importe equivalente al 7% del valor total del contrato.</w:t>
      </w:r>
    </w:p>
    <w:p w14:paraId="47562EC1" w14:textId="77777777" w:rsidR="009F7B0A" w:rsidRPr="009F7B0A" w:rsidRDefault="009F7B0A" w:rsidP="009F7B0A">
      <w:pPr>
        <w:ind w:left="720"/>
        <w:jc w:val="both"/>
        <w:rPr>
          <w:rFonts w:asciiTheme="minorHAnsi" w:hAnsiTheme="minorHAnsi" w:cstheme="minorHAnsi"/>
          <w:sz w:val="22"/>
          <w:szCs w:val="22"/>
        </w:rPr>
      </w:pPr>
      <w:r w:rsidRPr="009F7B0A">
        <w:rPr>
          <w:rFonts w:asciiTheme="minorHAnsi" w:hAnsiTheme="minorHAnsi" w:cstheme="minorHAnsi"/>
          <w:sz w:val="22"/>
          <w:szCs w:val="22"/>
        </w:rPr>
        <w:t>2.- 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que será computado a partir de su emisión debiendo exceder en sesenta (60)días calendario adicionales a la vigencia del contrato, por un importe equivalente al 7% del valor total del contrato.</w:t>
      </w:r>
    </w:p>
    <w:p w14:paraId="1645AB53" w14:textId="6D11D833" w:rsidR="008C7CAD" w:rsidRPr="008C7CAD" w:rsidRDefault="009F7B0A" w:rsidP="009F7B0A">
      <w:pPr>
        <w:ind w:left="720"/>
        <w:jc w:val="both"/>
        <w:rPr>
          <w:rFonts w:asciiTheme="minorHAnsi" w:hAnsiTheme="minorHAnsi" w:cstheme="minorHAnsi"/>
          <w:color w:val="000000"/>
          <w:sz w:val="22"/>
          <w:szCs w:val="22"/>
        </w:rPr>
      </w:pPr>
      <w:r w:rsidRPr="009F7B0A">
        <w:rPr>
          <w:rFonts w:asciiTheme="minorHAnsi" w:hAnsiTheme="minorHAnsi" w:cstheme="minorHAnsi"/>
          <w:sz w:val="22"/>
          <w:szCs w:val="22"/>
        </w:rPr>
        <w:t>3.- 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que será computado a partir de su emisión debiendo exceder en sesenta (60) días calendario adicionales a la vigencia del contrato, por un importe equivalente al 7% del valor total del contrato.</w:t>
      </w:r>
    </w:p>
    <w:p w14:paraId="432E5D97" w14:textId="3EAF15E0" w:rsidR="000440BF" w:rsidRPr="000440BF" w:rsidRDefault="003F4611" w:rsidP="00DC03E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lastRenderedPageBreak/>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Default="003F4611" w:rsidP="00DC03E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C887EDB" w14:textId="77777777" w:rsidR="00DA6F1E" w:rsidRPr="00DA6F1E" w:rsidRDefault="00DA6F1E" w:rsidP="00DC03E4">
      <w:pPr>
        <w:numPr>
          <w:ilvl w:val="0"/>
          <w:numId w:val="29"/>
        </w:numPr>
        <w:jc w:val="both"/>
        <w:rPr>
          <w:rFonts w:asciiTheme="minorHAnsi" w:hAnsiTheme="minorHAnsi" w:cstheme="minorHAnsi"/>
          <w:b/>
          <w:bCs/>
          <w:iCs/>
          <w:sz w:val="22"/>
          <w:szCs w:val="18"/>
          <w:lang w:val="es-BO"/>
        </w:rPr>
      </w:pPr>
      <w:r w:rsidRPr="00DA6F1E">
        <w:rPr>
          <w:rFonts w:asciiTheme="minorHAnsi" w:hAnsiTheme="minorHAnsi" w:cstheme="minorHAnsi"/>
          <w:b/>
          <w:bCs/>
          <w:iCs/>
          <w:sz w:val="22"/>
          <w:szCs w:val="18"/>
        </w:rPr>
        <w:t xml:space="preserve">CLAUSULA DE SEGUROS </w:t>
      </w:r>
    </w:p>
    <w:p w14:paraId="5B775FA3" w14:textId="77777777" w:rsidR="00DA6F1E" w:rsidRPr="00DA6F1E" w:rsidRDefault="00DA6F1E" w:rsidP="00DA6F1E">
      <w:pPr>
        <w:ind w:left="720"/>
        <w:jc w:val="both"/>
        <w:rPr>
          <w:rFonts w:asciiTheme="minorHAnsi" w:hAnsiTheme="minorHAnsi" w:cstheme="minorHAnsi"/>
          <w:iCs/>
          <w:sz w:val="22"/>
          <w:szCs w:val="18"/>
        </w:rPr>
      </w:pPr>
      <w:r w:rsidRPr="00DA6F1E">
        <w:rPr>
          <w:rFonts w:asciiTheme="minorHAnsi" w:hAnsiTheme="minorHAnsi" w:cstheme="minorHAnsi"/>
          <w:iCs/>
          <w:sz w:val="22"/>
          <w:szCs w:val="18"/>
        </w:rPr>
        <w:t>La empresa y/o contratista adjudicado, deberá presentar y mantener vigente de forma ininterrumpida durante todo el periodo del contrato la Póliza de Seguro especificada a continuación:</w:t>
      </w:r>
    </w:p>
    <w:p w14:paraId="0D9CE661" w14:textId="77777777" w:rsidR="00DA6F1E" w:rsidRPr="00DA6F1E" w:rsidRDefault="00DA6F1E" w:rsidP="00DA6F1E">
      <w:pPr>
        <w:ind w:left="720"/>
        <w:jc w:val="both"/>
        <w:rPr>
          <w:rFonts w:asciiTheme="minorHAnsi" w:hAnsiTheme="minorHAnsi" w:cstheme="minorHAnsi"/>
          <w:iCs/>
          <w:sz w:val="22"/>
          <w:szCs w:val="18"/>
        </w:rPr>
      </w:pPr>
    </w:p>
    <w:p w14:paraId="573EDBDF" w14:textId="77777777" w:rsidR="00DA6F1E" w:rsidRPr="00DA6F1E" w:rsidRDefault="00DA6F1E" w:rsidP="00DA6F1E">
      <w:pPr>
        <w:ind w:left="720"/>
        <w:jc w:val="both"/>
        <w:rPr>
          <w:rFonts w:asciiTheme="minorHAnsi" w:hAnsiTheme="minorHAnsi" w:cstheme="minorHAnsi"/>
          <w:iCs/>
          <w:sz w:val="22"/>
          <w:szCs w:val="18"/>
        </w:rPr>
      </w:pPr>
      <w:r w:rsidRPr="00DA6F1E">
        <w:rPr>
          <w:rFonts w:asciiTheme="minorHAnsi" w:hAnsiTheme="minorHAnsi" w:cstheme="minorHAnsi"/>
          <w:b/>
          <w:bCs/>
          <w:iCs/>
          <w:sz w:val="22"/>
          <w:szCs w:val="18"/>
        </w:rPr>
        <w:t>PÓLIZA DE ACCIDENTES PERSONALES.</w:t>
      </w:r>
      <w:r w:rsidRPr="00DA6F1E">
        <w:rPr>
          <w:rFonts w:asciiTheme="minorHAnsi" w:hAnsiTheme="minorHAnsi" w:cstheme="minorHAnsi"/>
          <w:iCs/>
          <w:sz w:val="22"/>
          <w:szCs w:val="18"/>
        </w:rPr>
        <w:t xml:space="preserve"> </w:t>
      </w:r>
    </w:p>
    <w:p w14:paraId="2185E28A" w14:textId="77777777" w:rsidR="00DA6F1E" w:rsidRPr="00DA6F1E" w:rsidRDefault="00DA6F1E" w:rsidP="00DA6F1E">
      <w:pPr>
        <w:ind w:left="720"/>
        <w:jc w:val="both"/>
        <w:rPr>
          <w:rFonts w:asciiTheme="minorHAnsi" w:hAnsiTheme="minorHAnsi" w:cstheme="minorHAnsi"/>
          <w:iCs/>
          <w:sz w:val="22"/>
          <w:szCs w:val="18"/>
        </w:rPr>
      </w:pPr>
      <w:r w:rsidRPr="00DA6F1E">
        <w:rPr>
          <w:rFonts w:asciiTheme="minorHAnsi" w:hAnsiTheme="minorHAnsi" w:cstheme="minorHAnsi"/>
          <w:iCs/>
          <w:sz w:val="22"/>
          <w:szCs w:val="18"/>
        </w:rPr>
        <w:t xml:space="preserve">Los funcionarios de la empresa adjudicada, deberán estar cubiertos a bajo el Seguro de Accidentes Personales (que cubre gastos médicos, invalides parcial permanente, invalidez total permanente y muerte), por lesiones corporales sufridos como consecuencia directa e inmediata de los accidentes que ocurran en el desempeño de su trabajo. </w:t>
      </w:r>
    </w:p>
    <w:p w14:paraId="28508A85" w14:textId="77777777" w:rsidR="00DA6F1E" w:rsidRPr="00DA6F1E" w:rsidRDefault="00DA6F1E" w:rsidP="00DA6F1E">
      <w:pPr>
        <w:ind w:left="720"/>
        <w:jc w:val="both"/>
        <w:rPr>
          <w:rFonts w:asciiTheme="minorHAnsi" w:hAnsiTheme="minorHAnsi" w:cstheme="minorHAnsi"/>
          <w:iCs/>
          <w:sz w:val="22"/>
          <w:szCs w:val="18"/>
        </w:rPr>
      </w:pPr>
    </w:p>
    <w:p w14:paraId="34DEE79C" w14:textId="77777777" w:rsidR="00DA6F1E" w:rsidRPr="00DA6F1E" w:rsidRDefault="00DA6F1E" w:rsidP="00DA6F1E">
      <w:pPr>
        <w:ind w:left="720"/>
        <w:jc w:val="both"/>
        <w:rPr>
          <w:rFonts w:asciiTheme="minorHAnsi" w:hAnsiTheme="minorHAnsi" w:cstheme="minorHAnsi"/>
          <w:b/>
          <w:bCs/>
          <w:iCs/>
          <w:sz w:val="22"/>
          <w:szCs w:val="18"/>
        </w:rPr>
      </w:pPr>
      <w:r w:rsidRPr="00DA6F1E">
        <w:rPr>
          <w:rFonts w:asciiTheme="minorHAnsi" w:hAnsiTheme="minorHAnsi" w:cstheme="minorHAnsi"/>
          <w:b/>
          <w:bCs/>
          <w:iCs/>
          <w:sz w:val="22"/>
          <w:szCs w:val="18"/>
        </w:rPr>
        <w:t>CONDICIONES ADICIONALES</w:t>
      </w:r>
    </w:p>
    <w:p w14:paraId="66681699" w14:textId="77777777" w:rsidR="00DA6F1E" w:rsidRPr="00DA6F1E" w:rsidRDefault="00DA6F1E" w:rsidP="00DA6F1E">
      <w:pPr>
        <w:ind w:left="720"/>
        <w:jc w:val="both"/>
        <w:rPr>
          <w:rFonts w:asciiTheme="minorHAnsi" w:hAnsiTheme="minorHAnsi" w:cstheme="minorHAnsi"/>
          <w:b/>
          <w:bCs/>
          <w:iCs/>
          <w:sz w:val="22"/>
          <w:szCs w:val="18"/>
        </w:rPr>
      </w:pPr>
    </w:p>
    <w:p w14:paraId="4237DDFF" w14:textId="77777777" w:rsidR="00DA6F1E" w:rsidRPr="00DA6F1E" w:rsidRDefault="00DA6F1E" w:rsidP="00DA6F1E">
      <w:pPr>
        <w:ind w:left="720"/>
        <w:jc w:val="both"/>
        <w:rPr>
          <w:rFonts w:asciiTheme="minorHAnsi" w:hAnsiTheme="minorHAnsi" w:cstheme="minorHAnsi"/>
          <w:iCs/>
          <w:sz w:val="22"/>
          <w:szCs w:val="18"/>
        </w:rPr>
      </w:pPr>
      <w:r w:rsidRPr="00DA6F1E">
        <w:rPr>
          <w:rFonts w:asciiTheme="minorHAnsi" w:hAnsiTheme="minorHAnsi" w:cstheme="minorHAnsi"/>
          <w:iCs/>
          <w:sz w:val="22"/>
          <w:szCs w:val="18"/>
        </w:rPr>
        <w:t xml:space="preserve">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y/o ocasionar en el desempeño de sus funciones.  </w:t>
      </w:r>
    </w:p>
    <w:p w14:paraId="744C677C" w14:textId="77777777" w:rsidR="00DA6F1E" w:rsidRPr="00DA6F1E" w:rsidRDefault="00DA6F1E" w:rsidP="00DA6F1E">
      <w:pPr>
        <w:ind w:left="720"/>
        <w:jc w:val="both"/>
        <w:rPr>
          <w:rFonts w:asciiTheme="minorHAnsi" w:hAnsiTheme="minorHAnsi" w:cstheme="minorHAnsi"/>
          <w:iCs/>
          <w:sz w:val="22"/>
          <w:szCs w:val="18"/>
        </w:rPr>
      </w:pPr>
    </w:p>
    <w:p w14:paraId="6F008FC1" w14:textId="322AF6CF" w:rsidR="00DA6F1E" w:rsidRDefault="00DA6F1E" w:rsidP="00DA6F1E">
      <w:pPr>
        <w:ind w:left="720"/>
        <w:jc w:val="both"/>
        <w:rPr>
          <w:rFonts w:asciiTheme="minorHAnsi" w:hAnsiTheme="minorHAnsi" w:cstheme="minorHAnsi"/>
          <w:iCs/>
          <w:sz w:val="22"/>
          <w:szCs w:val="18"/>
        </w:rPr>
      </w:pPr>
      <w:r w:rsidRPr="00DA6F1E">
        <w:rPr>
          <w:rFonts w:asciiTheme="minorHAnsi" w:hAnsiTheme="minorHAnsi" w:cstheme="minorHAnsi"/>
          <w:iCs/>
          <w:sz w:val="22"/>
          <w:szCs w:val="18"/>
        </w:rPr>
        <w:t>La empresa y/o contratista adjudicado, deberá entregar una copia de la citada póliza a YPFB antes de la suscripción del contrato.</w:t>
      </w:r>
    </w:p>
    <w:p w14:paraId="7C08E6FD" w14:textId="77777777" w:rsidR="00DA6F1E" w:rsidRPr="000440BF" w:rsidRDefault="00DA6F1E" w:rsidP="00DA6F1E">
      <w:pPr>
        <w:ind w:left="720"/>
        <w:jc w:val="both"/>
        <w:rPr>
          <w:rFonts w:asciiTheme="minorHAnsi" w:hAnsiTheme="minorHAnsi" w:cstheme="minorHAnsi"/>
          <w:sz w:val="22"/>
          <w:szCs w:val="18"/>
        </w:rPr>
      </w:pPr>
    </w:p>
    <w:p w14:paraId="045B870B" w14:textId="77777777" w:rsidR="002C772A" w:rsidRPr="00552079" w:rsidRDefault="002C772A" w:rsidP="00DC03E4">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DA6F1E" w:rsidRDefault="0062797D" w:rsidP="001F513B">
      <w:pPr>
        <w:jc w:val="center"/>
        <w:rPr>
          <w:rFonts w:asciiTheme="minorHAnsi" w:hAnsiTheme="minorHAnsi" w:cstheme="minorHAnsi"/>
          <w:b/>
          <w:bCs/>
          <w:i/>
          <w:iCs/>
          <w:sz w:val="22"/>
          <w:szCs w:val="22"/>
          <w:highlight w:val="yellow"/>
        </w:rPr>
      </w:pPr>
      <w:r w:rsidRPr="00552079">
        <w:rPr>
          <w:rFonts w:asciiTheme="minorHAnsi" w:hAnsiTheme="minorHAnsi" w:cstheme="minorHAnsi"/>
          <w:b/>
          <w:bCs/>
          <w:i/>
          <w:iCs/>
          <w:sz w:val="22"/>
          <w:szCs w:val="22"/>
        </w:rPr>
        <w:br w:type="page"/>
      </w:r>
      <w:r w:rsidR="00EB5ED3" w:rsidRPr="00DA6F1E">
        <w:rPr>
          <w:rFonts w:asciiTheme="minorHAnsi" w:hAnsiTheme="minorHAnsi" w:cstheme="minorHAnsi"/>
          <w:b/>
          <w:sz w:val="22"/>
          <w:szCs w:val="22"/>
          <w:highlight w:val="yellow"/>
        </w:rPr>
        <w:lastRenderedPageBreak/>
        <w:t>FORMULARIO</w:t>
      </w:r>
      <w:r w:rsidR="00FA78A9" w:rsidRPr="00DA6F1E">
        <w:rPr>
          <w:rFonts w:asciiTheme="minorHAnsi" w:hAnsiTheme="minorHAnsi" w:cstheme="minorHAnsi"/>
          <w:b/>
          <w:sz w:val="22"/>
          <w:szCs w:val="22"/>
          <w:highlight w:val="yellow"/>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sidRPr="00DA6F1E">
        <w:rPr>
          <w:rFonts w:asciiTheme="minorHAnsi" w:hAnsiTheme="minorHAnsi" w:cstheme="minorHAnsi"/>
          <w:b/>
          <w:sz w:val="22"/>
          <w:szCs w:val="22"/>
          <w:highlight w:val="yellow"/>
          <w:lang w:val="es-BO"/>
        </w:rPr>
        <w:t>PROPUESTA ECONOMICA</w:t>
      </w:r>
      <w:r>
        <w:rPr>
          <w:rFonts w:asciiTheme="minorHAnsi" w:hAnsiTheme="minorHAnsi" w:cstheme="minorHAnsi"/>
          <w:b/>
          <w:sz w:val="22"/>
          <w:szCs w:val="22"/>
          <w:lang w:val="es-BO"/>
        </w:rPr>
        <w:t xml:space="preserve">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A38C4B8" w:rsidR="00FA78A9" w:rsidRPr="00552079" w:rsidRDefault="009F7B0A" w:rsidP="00C111B4">
            <w:pPr>
              <w:jc w:val="center"/>
              <w:rPr>
                <w:rFonts w:asciiTheme="minorHAnsi" w:hAnsiTheme="minorHAnsi" w:cstheme="minorHAnsi"/>
                <w:sz w:val="22"/>
                <w:szCs w:val="22"/>
                <w:lang w:val="es-BO"/>
              </w:rPr>
            </w:pPr>
            <w:r w:rsidRPr="009F7B0A">
              <w:rPr>
                <w:rFonts w:ascii="Calibri" w:hAnsi="Calibri" w:cs="Calibri"/>
                <w:lang w:val="es-BO" w:eastAsia="es-ES"/>
              </w:rPr>
              <w:t>COMPRESOR DE RECUPERACIÓN DE FASE GASEOSA DE GLP 491</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6566F7BC" w:rsidR="00FA78A9" w:rsidRPr="00552079" w:rsidRDefault="009F7B0A"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3A3AC209" w:rsidR="00FA78A9" w:rsidRPr="00552079" w:rsidRDefault="009F7B0A"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7B32ABD5" w14:textId="77777777" w:rsidR="009F7B0A" w:rsidRDefault="009F7B0A" w:rsidP="00537960">
      <w:pPr>
        <w:ind w:left="-851"/>
        <w:jc w:val="center"/>
        <w:rPr>
          <w:rFonts w:asciiTheme="minorHAnsi" w:hAnsiTheme="minorHAnsi" w:cstheme="minorHAnsi"/>
          <w:b/>
          <w:sz w:val="22"/>
          <w:szCs w:val="22"/>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DA6F1E" w:rsidRDefault="0013510E" w:rsidP="0013510E">
      <w:pPr>
        <w:jc w:val="center"/>
        <w:rPr>
          <w:rFonts w:ascii="Calibri" w:hAnsi="Calibri" w:cs="Calibri"/>
          <w:b/>
          <w:sz w:val="22"/>
          <w:szCs w:val="22"/>
          <w:highlight w:val="yellow"/>
        </w:rPr>
      </w:pPr>
      <w:r w:rsidRPr="00DA6F1E">
        <w:rPr>
          <w:rFonts w:ascii="Calibri" w:hAnsi="Calibri" w:cs="Calibri"/>
          <w:b/>
          <w:sz w:val="22"/>
          <w:szCs w:val="22"/>
          <w:highlight w:val="yellow"/>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DA6F1E">
        <w:rPr>
          <w:rFonts w:ascii="Calibri" w:hAnsi="Calibri" w:cs="Calibri"/>
          <w:b/>
          <w:sz w:val="22"/>
          <w:szCs w:val="22"/>
          <w:highlight w:val="yellow"/>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61"/>
        <w:gridCol w:w="3170"/>
        <w:gridCol w:w="527"/>
        <w:gridCol w:w="497"/>
        <w:gridCol w:w="824"/>
      </w:tblGrid>
      <w:tr w:rsidR="0013510E" w:rsidRPr="00C75BEC" w14:paraId="57917591" w14:textId="77777777" w:rsidTr="00D238D4">
        <w:trPr>
          <w:tblHeader/>
          <w:jc w:val="center"/>
        </w:trPr>
        <w:tc>
          <w:tcPr>
            <w:tcW w:w="416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70"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4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D238D4">
        <w:trPr>
          <w:cantSplit/>
          <w:trHeight w:val="1448"/>
          <w:jc w:val="center"/>
        </w:trPr>
        <w:tc>
          <w:tcPr>
            <w:tcW w:w="416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70"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9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2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D238D4">
        <w:trPr>
          <w:jc w:val="center"/>
        </w:trPr>
        <w:tc>
          <w:tcPr>
            <w:tcW w:w="4161" w:type="dxa"/>
            <w:vAlign w:val="center"/>
          </w:tcPr>
          <w:p w14:paraId="79D7769A" w14:textId="77777777" w:rsidR="0013510E" w:rsidRDefault="00DA6F1E" w:rsidP="00126BEB">
            <w:pPr>
              <w:rPr>
                <w:rFonts w:ascii="Calibri" w:hAnsi="Calibri" w:cs="Calibri"/>
                <w:b/>
                <w:bCs/>
                <w:sz w:val="22"/>
                <w:szCs w:val="22"/>
                <w:lang w:eastAsia="es-ES"/>
              </w:rPr>
            </w:pPr>
            <w:r w:rsidRPr="00DA6F1E">
              <w:rPr>
                <w:rFonts w:ascii="Calibri" w:hAnsi="Calibri" w:cs="Calibri"/>
                <w:b/>
                <w:bCs/>
                <w:sz w:val="22"/>
                <w:szCs w:val="22"/>
                <w:lang w:eastAsia="es-ES"/>
              </w:rPr>
              <w:t>CARACTERÍSTICAS TÉCNICAS DEL BIEN.</w:t>
            </w:r>
          </w:p>
          <w:p w14:paraId="5DF21363"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 xml:space="preserve">Diámetro de entrada y salida 1 ¼” NPT </w:t>
            </w:r>
          </w:p>
          <w:p w14:paraId="2ADEA6FD"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 xml:space="preserve">Capacidad Máxima, Cilindro 35.5 CPM a 825 rpm. Máxima presión de trabajo 335 PSIG. </w:t>
            </w:r>
          </w:p>
          <w:p w14:paraId="3AB91293"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Carga máxima de biela 1.814,40 kg o superior.</w:t>
            </w:r>
          </w:p>
          <w:p w14:paraId="690A62FF"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Flujo máximo de propano: 200 a 220 GPM. Temperatura máxima de descarga 177°C</w:t>
            </w:r>
          </w:p>
          <w:p w14:paraId="4E84C96C"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Debe incluir:</w:t>
            </w:r>
          </w:p>
          <w:p w14:paraId="57300694"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 xml:space="preserve">Placa base de sujeción: Acero. </w:t>
            </w:r>
          </w:p>
          <w:p w14:paraId="68794D81"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Trampa de líquido de entrada: Flotador mecánico. Filtro</w:t>
            </w:r>
          </w:p>
          <w:p w14:paraId="109F43BB"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Válvula de drenaje. Válvula de control de flujo de 4 vías.</w:t>
            </w:r>
          </w:p>
          <w:p w14:paraId="48F605B2"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 xml:space="preserve">Válvula de ventilación ¼” NPT </w:t>
            </w:r>
          </w:p>
          <w:p w14:paraId="21455050"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Válvula de alivio de descarga de GLP: 200 a 260 PSI.</w:t>
            </w:r>
          </w:p>
          <w:p w14:paraId="7B26CDF2"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Entrada Colador. Tuberías de interconexión</w:t>
            </w:r>
          </w:p>
          <w:p w14:paraId="1AB7C8A8"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Manómetros de presión de Entrada y Salida.</w:t>
            </w:r>
          </w:p>
          <w:p w14:paraId="1799A5BB"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Poleas y correas (bandas) de transmisión tipo “V”</w:t>
            </w:r>
          </w:p>
          <w:p w14:paraId="7C77C275"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Protector de correas(bandas): Acero</w:t>
            </w:r>
          </w:p>
          <w:p w14:paraId="196C064E"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Placa base ajustable (patín): de Acero.</w:t>
            </w:r>
          </w:p>
          <w:p w14:paraId="603AA54B"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Motor Eléctrico:</w:t>
            </w:r>
          </w:p>
          <w:p w14:paraId="44E4089C"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Clase: Explosión Proof, clase 1, división 1 0 2</w:t>
            </w:r>
          </w:p>
          <w:p w14:paraId="7B2B24C1"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Potencia: de 11 KW.</w:t>
            </w:r>
          </w:p>
          <w:p w14:paraId="412E0962"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Velocidad del motor: 1450 a 1500 rpm</w:t>
            </w:r>
          </w:p>
          <w:p w14:paraId="1E2AC574" w14:textId="77777777" w:rsidR="00DA6F1E" w:rsidRPr="00DA6F1E" w:rsidRDefault="00DA6F1E" w:rsidP="00DA6F1E">
            <w:pPr>
              <w:rPr>
                <w:rFonts w:ascii="Calibri" w:hAnsi="Calibri" w:cs="Calibri"/>
                <w:b/>
                <w:sz w:val="18"/>
                <w:szCs w:val="18"/>
              </w:rPr>
            </w:pPr>
            <w:r w:rsidRPr="00DA6F1E">
              <w:rPr>
                <w:rFonts w:ascii="Calibri" w:hAnsi="Calibri" w:cs="Calibri"/>
                <w:b/>
                <w:sz w:val="18"/>
                <w:szCs w:val="18"/>
              </w:rPr>
              <w:t>Tensión: 220 – 380 V (Trifásico). Frecuencia: 50 Hz.</w:t>
            </w:r>
          </w:p>
          <w:p w14:paraId="1307A983" w14:textId="69E5A63D" w:rsidR="00DA6F1E" w:rsidRPr="00DB5AAF" w:rsidRDefault="00DA6F1E" w:rsidP="00DA6F1E">
            <w:pPr>
              <w:rPr>
                <w:rFonts w:ascii="Calibri" w:hAnsi="Calibri" w:cs="Calibri"/>
                <w:b/>
                <w:sz w:val="18"/>
                <w:szCs w:val="18"/>
              </w:rPr>
            </w:pPr>
            <w:r w:rsidRPr="00DA6F1E">
              <w:rPr>
                <w:rFonts w:ascii="Calibri" w:hAnsi="Calibri" w:cs="Calibri"/>
                <w:b/>
                <w:sz w:val="18"/>
                <w:szCs w:val="18"/>
              </w:rPr>
              <w:t>Montaje tipo 107.</w:t>
            </w:r>
          </w:p>
        </w:tc>
        <w:tc>
          <w:tcPr>
            <w:tcW w:w="3170" w:type="dxa"/>
            <w:vAlign w:val="center"/>
          </w:tcPr>
          <w:p w14:paraId="27FECEBF" w14:textId="77777777" w:rsidR="0013510E" w:rsidRPr="00DB5AAF" w:rsidRDefault="0013510E" w:rsidP="00126BEB">
            <w:pPr>
              <w:rPr>
                <w:rFonts w:ascii="Calibri" w:hAnsi="Calibri" w:cs="Calibri"/>
                <w:b/>
                <w:sz w:val="18"/>
                <w:szCs w:val="18"/>
              </w:rPr>
            </w:pPr>
          </w:p>
        </w:tc>
        <w:tc>
          <w:tcPr>
            <w:tcW w:w="527"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9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24"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D238D4">
        <w:trPr>
          <w:jc w:val="center"/>
        </w:trPr>
        <w:tc>
          <w:tcPr>
            <w:tcW w:w="4161" w:type="dxa"/>
            <w:vAlign w:val="center"/>
          </w:tcPr>
          <w:p w14:paraId="62C16BDD" w14:textId="77777777" w:rsidR="0013510E" w:rsidRDefault="00DA6F1E" w:rsidP="00126BEB">
            <w:pPr>
              <w:autoSpaceDE w:val="0"/>
              <w:autoSpaceDN w:val="0"/>
              <w:adjustRightInd w:val="0"/>
              <w:rPr>
                <w:rFonts w:ascii="Calibri" w:hAnsi="Calibri" w:cs="Calibri"/>
                <w:b/>
                <w:bCs/>
                <w:sz w:val="22"/>
                <w:szCs w:val="22"/>
                <w:lang w:eastAsia="es-ES"/>
              </w:rPr>
            </w:pPr>
            <w:r w:rsidRPr="00DA6F1E">
              <w:rPr>
                <w:rFonts w:ascii="Calibri" w:hAnsi="Calibri" w:cs="Calibri"/>
                <w:b/>
                <w:bCs/>
                <w:sz w:val="22"/>
                <w:szCs w:val="22"/>
                <w:lang w:eastAsia="es-ES"/>
              </w:rPr>
              <w:t>PLAZO DE ENTREGA</w:t>
            </w:r>
          </w:p>
          <w:p w14:paraId="39E73ED0" w14:textId="4B712B53" w:rsidR="00DA6F1E" w:rsidRPr="00DA6F1E" w:rsidRDefault="00DA6F1E" w:rsidP="00126BEB">
            <w:pPr>
              <w:autoSpaceDE w:val="0"/>
              <w:autoSpaceDN w:val="0"/>
              <w:adjustRightInd w:val="0"/>
              <w:rPr>
                <w:rFonts w:ascii="Calibri" w:hAnsi="Calibri" w:cs="Calibri"/>
                <w:b/>
                <w:sz w:val="18"/>
                <w:szCs w:val="18"/>
              </w:rPr>
            </w:pPr>
            <w:r w:rsidRPr="00DA6F1E">
              <w:rPr>
                <w:rFonts w:ascii="Calibri" w:hAnsi="Calibri" w:cs="Calibri"/>
                <w:b/>
                <w:bCs/>
                <w:sz w:val="18"/>
                <w:szCs w:val="18"/>
              </w:rPr>
              <w:t>El Plazo para la entrega del Compresor será de Cincuenta (50) días calendario, incluyendo la Instalación y las pruebas de funcionamiento.</w:t>
            </w:r>
          </w:p>
        </w:tc>
        <w:tc>
          <w:tcPr>
            <w:tcW w:w="3170" w:type="dxa"/>
            <w:vAlign w:val="center"/>
          </w:tcPr>
          <w:p w14:paraId="77617EBC" w14:textId="77777777" w:rsidR="0013510E" w:rsidRPr="00DB5AAF" w:rsidRDefault="0013510E" w:rsidP="00126BEB">
            <w:pPr>
              <w:rPr>
                <w:rFonts w:ascii="Calibri" w:hAnsi="Calibri" w:cs="Calibri"/>
                <w:b/>
                <w:sz w:val="18"/>
                <w:szCs w:val="18"/>
              </w:rPr>
            </w:pPr>
          </w:p>
        </w:tc>
        <w:tc>
          <w:tcPr>
            <w:tcW w:w="527" w:type="dxa"/>
            <w:vAlign w:val="center"/>
          </w:tcPr>
          <w:p w14:paraId="7247F5F1" w14:textId="77777777" w:rsidR="0013510E" w:rsidRPr="00DB5AAF" w:rsidRDefault="0013510E" w:rsidP="00126BEB">
            <w:pPr>
              <w:rPr>
                <w:rFonts w:ascii="Calibri" w:hAnsi="Calibri" w:cs="Calibri"/>
                <w:b/>
                <w:sz w:val="18"/>
                <w:szCs w:val="18"/>
              </w:rPr>
            </w:pPr>
          </w:p>
        </w:tc>
        <w:tc>
          <w:tcPr>
            <w:tcW w:w="497" w:type="dxa"/>
            <w:vAlign w:val="center"/>
          </w:tcPr>
          <w:p w14:paraId="4DB3244C" w14:textId="77777777" w:rsidR="0013510E" w:rsidRPr="00DB5AAF" w:rsidRDefault="0013510E" w:rsidP="00126BEB">
            <w:pPr>
              <w:rPr>
                <w:rFonts w:ascii="Calibri" w:hAnsi="Calibri" w:cs="Calibri"/>
                <w:b/>
                <w:sz w:val="18"/>
                <w:szCs w:val="18"/>
              </w:rPr>
            </w:pPr>
          </w:p>
        </w:tc>
        <w:tc>
          <w:tcPr>
            <w:tcW w:w="824"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D238D4">
        <w:trPr>
          <w:jc w:val="center"/>
        </w:trPr>
        <w:tc>
          <w:tcPr>
            <w:tcW w:w="4161" w:type="dxa"/>
            <w:vAlign w:val="center"/>
          </w:tcPr>
          <w:p w14:paraId="65F7F035" w14:textId="77777777" w:rsidR="0013510E" w:rsidRDefault="00DA6F1E" w:rsidP="00126BEB">
            <w:pPr>
              <w:rPr>
                <w:rFonts w:ascii="Calibri" w:hAnsi="Calibri" w:cs="Calibri"/>
                <w:b/>
                <w:bCs/>
                <w:sz w:val="22"/>
                <w:szCs w:val="22"/>
                <w:lang w:eastAsia="es-ES"/>
              </w:rPr>
            </w:pPr>
            <w:r w:rsidRPr="00DA6F1E">
              <w:rPr>
                <w:rFonts w:ascii="Calibri" w:hAnsi="Calibri" w:cs="Calibri"/>
                <w:b/>
                <w:bCs/>
                <w:sz w:val="22"/>
                <w:szCs w:val="22"/>
                <w:lang w:eastAsia="es-ES"/>
              </w:rPr>
              <w:t xml:space="preserve">DISPONIBILIDAD DE SERVICIOS </w:t>
            </w:r>
            <w:r w:rsidRPr="00DA6F1E">
              <w:rPr>
                <w:rFonts w:ascii="Calibri" w:hAnsi="Calibri" w:cs="Calibri"/>
                <w:sz w:val="22"/>
                <w:szCs w:val="22"/>
                <w:lang w:eastAsia="es-ES"/>
              </w:rPr>
              <w:t>Y</w:t>
            </w:r>
            <w:r w:rsidRPr="00DA6F1E">
              <w:rPr>
                <w:rFonts w:ascii="Calibri" w:hAnsi="Calibri" w:cs="Calibri"/>
                <w:b/>
                <w:bCs/>
                <w:sz w:val="22"/>
                <w:szCs w:val="22"/>
                <w:lang w:eastAsia="es-ES"/>
              </w:rPr>
              <w:t xml:space="preserve"> PROVISIÓN DE REPUESTOS.</w:t>
            </w:r>
          </w:p>
          <w:p w14:paraId="121C3645" w14:textId="28978B99" w:rsidR="00DA6F1E" w:rsidRPr="00DB5AAF" w:rsidRDefault="00DA6F1E" w:rsidP="00DA6F1E">
            <w:pPr>
              <w:rPr>
                <w:rFonts w:ascii="Calibri" w:hAnsi="Calibri" w:cs="Calibri"/>
                <w:b/>
                <w:sz w:val="18"/>
                <w:szCs w:val="18"/>
              </w:rPr>
            </w:pPr>
            <w:r w:rsidRPr="00DA6F1E">
              <w:rPr>
                <w:rFonts w:ascii="Calibri" w:hAnsi="Calibri" w:cs="Calibri"/>
                <w:b/>
                <w:sz w:val="18"/>
                <w:szCs w:val="18"/>
              </w:rPr>
              <w:t>El servicio de Mantenimiento preventivo, la reposición de repuestos y partes componentes del Compresor, deberá ser de forma inmediata y gratuita, dentro el periodo de garantía por defecto de fabricación. Debiendo garantizarse un permanente stock de repuestos con disponibilidad inmediata.</w:t>
            </w:r>
          </w:p>
        </w:tc>
        <w:tc>
          <w:tcPr>
            <w:tcW w:w="3170" w:type="dxa"/>
            <w:vAlign w:val="center"/>
          </w:tcPr>
          <w:p w14:paraId="5F5AA2C5" w14:textId="77777777" w:rsidR="0013510E" w:rsidRPr="00DB5AAF" w:rsidRDefault="0013510E" w:rsidP="00126BEB">
            <w:pPr>
              <w:rPr>
                <w:rFonts w:ascii="Calibri" w:hAnsi="Calibri" w:cs="Calibri"/>
                <w:b/>
                <w:sz w:val="18"/>
                <w:szCs w:val="18"/>
              </w:rPr>
            </w:pPr>
          </w:p>
        </w:tc>
        <w:tc>
          <w:tcPr>
            <w:tcW w:w="527" w:type="dxa"/>
            <w:vAlign w:val="center"/>
          </w:tcPr>
          <w:p w14:paraId="33235821" w14:textId="77777777" w:rsidR="0013510E" w:rsidRPr="00DB5AAF" w:rsidRDefault="0013510E" w:rsidP="00126BEB">
            <w:pPr>
              <w:rPr>
                <w:rFonts w:ascii="Calibri" w:hAnsi="Calibri" w:cs="Calibri"/>
                <w:b/>
                <w:sz w:val="18"/>
                <w:szCs w:val="18"/>
              </w:rPr>
            </w:pPr>
          </w:p>
        </w:tc>
        <w:tc>
          <w:tcPr>
            <w:tcW w:w="497" w:type="dxa"/>
            <w:vAlign w:val="center"/>
          </w:tcPr>
          <w:p w14:paraId="6DF8A76D" w14:textId="77777777" w:rsidR="0013510E" w:rsidRPr="00DB5AAF" w:rsidRDefault="0013510E" w:rsidP="00126BEB">
            <w:pPr>
              <w:rPr>
                <w:rFonts w:ascii="Calibri" w:hAnsi="Calibri" w:cs="Calibri"/>
                <w:b/>
                <w:sz w:val="18"/>
                <w:szCs w:val="18"/>
              </w:rPr>
            </w:pPr>
          </w:p>
        </w:tc>
        <w:tc>
          <w:tcPr>
            <w:tcW w:w="824"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D238D4">
        <w:trPr>
          <w:jc w:val="center"/>
        </w:trPr>
        <w:tc>
          <w:tcPr>
            <w:tcW w:w="4161" w:type="dxa"/>
            <w:vAlign w:val="center"/>
          </w:tcPr>
          <w:p w14:paraId="593F857D" w14:textId="77777777" w:rsidR="0013510E" w:rsidRPr="00DA6F1E" w:rsidRDefault="00DA6F1E" w:rsidP="00126BEB">
            <w:pPr>
              <w:ind w:right="141"/>
              <w:jc w:val="both"/>
              <w:rPr>
                <w:rFonts w:ascii="Verdana" w:hAnsi="Verdana" w:cs="Calibri"/>
                <w:b/>
                <w:sz w:val="16"/>
                <w:szCs w:val="16"/>
                <w:lang w:eastAsia="es-ES"/>
              </w:rPr>
            </w:pPr>
            <w:r w:rsidRPr="00DA6F1E">
              <w:rPr>
                <w:rFonts w:ascii="Verdana" w:hAnsi="Verdana" w:cs="Calibri"/>
                <w:b/>
                <w:sz w:val="16"/>
                <w:szCs w:val="16"/>
                <w:lang w:eastAsia="es-ES"/>
              </w:rPr>
              <w:t>GARANTÍA TÉCNICA</w:t>
            </w:r>
          </w:p>
          <w:p w14:paraId="4ACAD1D6" w14:textId="4EFE07E1" w:rsidR="00DA6F1E" w:rsidRPr="00DA6F1E" w:rsidRDefault="00DA6F1E" w:rsidP="00126BEB">
            <w:pPr>
              <w:ind w:right="141"/>
              <w:jc w:val="both"/>
              <w:rPr>
                <w:rFonts w:ascii="Calibri" w:hAnsi="Calibri" w:cs="Calibri"/>
                <w:b/>
                <w:sz w:val="18"/>
                <w:szCs w:val="18"/>
              </w:rPr>
            </w:pPr>
            <w:r w:rsidRPr="00DA6F1E">
              <w:rPr>
                <w:rFonts w:ascii="Calibri" w:hAnsi="Calibri" w:cs="Calibri"/>
                <w:b/>
                <w:sz w:val="18"/>
                <w:szCs w:val="18"/>
              </w:rPr>
              <w:t xml:space="preserve">La Empresa adjudicada deberá considerar una garantía mínima de 12 meses a partir de la fecha de puesta en marcha de los equipos consistente en asistencia técnica, la misma debe ser llevada a cabo en la planta donde será instalado el Compresor, contemplando el reemplazo de partes o equipos </w:t>
            </w:r>
            <w:r w:rsidRPr="00DA6F1E">
              <w:rPr>
                <w:rFonts w:ascii="Calibri" w:hAnsi="Calibri" w:cs="Calibri"/>
                <w:b/>
                <w:sz w:val="18"/>
                <w:szCs w:val="18"/>
              </w:rPr>
              <w:lastRenderedPageBreak/>
              <w:t xml:space="preserve">defectuosos de fábrica. A la entrega final de los equipos la empresa deberá entregar la mencionada garantía. </w:t>
            </w:r>
            <w:r w:rsidRPr="00DA6F1E">
              <w:rPr>
                <w:rFonts w:ascii="Calibri" w:hAnsi="Calibri" w:cs="Calibri"/>
                <w:b/>
                <w:bCs/>
                <w:sz w:val="18"/>
                <w:szCs w:val="18"/>
              </w:rPr>
              <w:t>En caso existan deficiencias en el Compresor, accesorios, piezas y partes, el proveedor deberá ser capaz de realizar el oportuno servicio de reemplazo a su costo exclusivo en un plazo máximo de 15 días calendarios.</w:t>
            </w:r>
          </w:p>
        </w:tc>
        <w:tc>
          <w:tcPr>
            <w:tcW w:w="3170" w:type="dxa"/>
            <w:vAlign w:val="center"/>
          </w:tcPr>
          <w:p w14:paraId="61E0EBB0" w14:textId="77777777" w:rsidR="0013510E" w:rsidRPr="00DB5AAF" w:rsidRDefault="0013510E" w:rsidP="00126BEB">
            <w:pPr>
              <w:rPr>
                <w:rFonts w:ascii="Calibri" w:hAnsi="Calibri" w:cs="Calibri"/>
                <w:b/>
                <w:sz w:val="18"/>
                <w:szCs w:val="18"/>
              </w:rPr>
            </w:pPr>
          </w:p>
        </w:tc>
        <w:tc>
          <w:tcPr>
            <w:tcW w:w="527" w:type="dxa"/>
            <w:vAlign w:val="center"/>
          </w:tcPr>
          <w:p w14:paraId="0CBE9CD3" w14:textId="77777777" w:rsidR="0013510E" w:rsidRPr="00DB5AAF" w:rsidRDefault="0013510E" w:rsidP="00126BEB">
            <w:pPr>
              <w:rPr>
                <w:rFonts w:ascii="Calibri" w:hAnsi="Calibri" w:cs="Calibri"/>
                <w:b/>
                <w:sz w:val="18"/>
                <w:szCs w:val="18"/>
              </w:rPr>
            </w:pPr>
          </w:p>
        </w:tc>
        <w:tc>
          <w:tcPr>
            <w:tcW w:w="497" w:type="dxa"/>
            <w:vAlign w:val="center"/>
          </w:tcPr>
          <w:p w14:paraId="079314FC" w14:textId="77777777" w:rsidR="0013510E" w:rsidRPr="00DB5AAF" w:rsidRDefault="0013510E" w:rsidP="00126BEB">
            <w:pPr>
              <w:rPr>
                <w:rFonts w:ascii="Calibri" w:hAnsi="Calibri" w:cs="Calibri"/>
                <w:b/>
                <w:sz w:val="18"/>
                <w:szCs w:val="18"/>
              </w:rPr>
            </w:pPr>
          </w:p>
        </w:tc>
        <w:tc>
          <w:tcPr>
            <w:tcW w:w="824" w:type="dxa"/>
            <w:vAlign w:val="center"/>
          </w:tcPr>
          <w:p w14:paraId="3098C238"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4F6F970A" w14:textId="77777777" w:rsidR="00015B4A" w:rsidRDefault="00015B4A" w:rsidP="00BD420D">
      <w:pPr>
        <w:jc w:val="center"/>
        <w:rPr>
          <w:rFonts w:asciiTheme="minorHAnsi" w:hAnsiTheme="minorHAnsi" w:cstheme="minorHAnsi"/>
          <w:b/>
          <w:sz w:val="22"/>
          <w:szCs w:val="22"/>
        </w:rPr>
      </w:pPr>
    </w:p>
    <w:p w14:paraId="0702342D" w14:textId="77777777" w:rsidR="00015B4A" w:rsidRDefault="00015B4A" w:rsidP="00BD420D">
      <w:pPr>
        <w:jc w:val="center"/>
        <w:rPr>
          <w:rFonts w:asciiTheme="minorHAnsi" w:hAnsiTheme="minorHAnsi" w:cstheme="minorHAnsi"/>
          <w:b/>
          <w:sz w:val="22"/>
          <w:szCs w:val="22"/>
        </w:rPr>
      </w:pPr>
    </w:p>
    <w:p w14:paraId="7A985825" w14:textId="77777777" w:rsidR="00015B4A" w:rsidRDefault="00015B4A" w:rsidP="00BD420D">
      <w:pPr>
        <w:jc w:val="center"/>
        <w:rPr>
          <w:rFonts w:asciiTheme="minorHAnsi" w:hAnsiTheme="minorHAnsi" w:cstheme="minorHAnsi"/>
          <w:b/>
          <w:sz w:val="22"/>
          <w:szCs w:val="22"/>
        </w:rPr>
      </w:pPr>
    </w:p>
    <w:p w14:paraId="417A6D51" w14:textId="77777777" w:rsidR="00015B4A" w:rsidRDefault="00015B4A" w:rsidP="00BD420D">
      <w:pPr>
        <w:jc w:val="cente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53646B05" w14:textId="77777777" w:rsidR="00D238D4" w:rsidRDefault="00D238D4" w:rsidP="00BD420D">
      <w:pPr>
        <w:jc w:val="center"/>
        <w:rPr>
          <w:rFonts w:asciiTheme="minorHAnsi" w:hAnsiTheme="minorHAnsi" w:cstheme="minorHAnsi"/>
          <w:b/>
          <w:sz w:val="22"/>
          <w:szCs w:val="22"/>
        </w:rPr>
      </w:pPr>
    </w:p>
    <w:p w14:paraId="4E6A6DDD" w14:textId="77777777" w:rsidR="00D238D4" w:rsidRDefault="00D238D4" w:rsidP="00BD420D">
      <w:pPr>
        <w:jc w:val="center"/>
        <w:rPr>
          <w:rFonts w:asciiTheme="minorHAnsi" w:hAnsiTheme="minorHAnsi" w:cstheme="minorHAnsi"/>
          <w:b/>
          <w:sz w:val="22"/>
          <w:szCs w:val="22"/>
        </w:rPr>
      </w:pPr>
    </w:p>
    <w:p w14:paraId="6405A953" w14:textId="77777777" w:rsidR="00D238D4" w:rsidRDefault="00D238D4" w:rsidP="00BD420D">
      <w:pPr>
        <w:jc w:val="center"/>
        <w:rPr>
          <w:rFonts w:asciiTheme="minorHAnsi" w:hAnsiTheme="minorHAnsi" w:cstheme="minorHAnsi"/>
          <w:b/>
          <w:sz w:val="22"/>
          <w:szCs w:val="22"/>
        </w:rPr>
      </w:pPr>
    </w:p>
    <w:p w14:paraId="483DC086" w14:textId="77777777" w:rsidR="00D238D4" w:rsidRDefault="00D238D4" w:rsidP="00BD420D">
      <w:pPr>
        <w:jc w:val="center"/>
        <w:rPr>
          <w:rFonts w:asciiTheme="minorHAnsi" w:hAnsiTheme="minorHAnsi" w:cstheme="minorHAnsi"/>
          <w:b/>
          <w:sz w:val="22"/>
          <w:szCs w:val="22"/>
        </w:rPr>
      </w:pPr>
    </w:p>
    <w:p w14:paraId="040FB9B0" w14:textId="77777777" w:rsidR="00D238D4" w:rsidRDefault="00D238D4" w:rsidP="00BD420D">
      <w:pPr>
        <w:jc w:val="center"/>
        <w:rPr>
          <w:rFonts w:asciiTheme="minorHAnsi" w:hAnsiTheme="minorHAnsi" w:cstheme="minorHAnsi"/>
          <w:b/>
          <w:sz w:val="22"/>
          <w:szCs w:val="22"/>
        </w:rPr>
      </w:pPr>
    </w:p>
    <w:p w14:paraId="6A5342B7" w14:textId="77777777" w:rsidR="00D238D4" w:rsidRDefault="00D238D4" w:rsidP="00BD420D">
      <w:pPr>
        <w:jc w:val="center"/>
        <w:rPr>
          <w:rFonts w:asciiTheme="minorHAnsi" w:hAnsiTheme="minorHAnsi" w:cstheme="minorHAnsi"/>
          <w:b/>
          <w:sz w:val="22"/>
          <w:szCs w:val="22"/>
        </w:rPr>
      </w:pPr>
    </w:p>
    <w:p w14:paraId="17336603" w14:textId="77777777" w:rsidR="00D238D4" w:rsidRDefault="00D238D4"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9F7B0A">
        <w:rPr>
          <w:rFonts w:asciiTheme="minorHAnsi" w:hAnsiTheme="minorHAnsi" w:cstheme="minorHAnsi"/>
          <w:b/>
          <w:bCs/>
          <w:sz w:val="22"/>
          <w:szCs w:val="22"/>
          <w:highlight w:val="yellow"/>
          <w:lang w:val="es-BO"/>
        </w:rPr>
        <w:t>METODO DE SELECCIÓN Y ADJUDICACION</w:t>
      </w:r>
      <w:r w:rsidRPr="00550BE8">
        <w:rPr>
          <w:rFonts w:asciiTheme="minorHAnsi" w:hAnsiTheme="minorHAnsi" w:cstheme="minorHAnsi"/>
          <w:b/>
          <w:bCs/>
          <w:sz w:val="22"/>
          <w:szCs w:val="22"/>
          <w:lang w:val="es-BO"/>
        </w:rPr>
        <w:t xml:space="preserve">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DC03E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DC03E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5548E9"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45B42EDC" w14:textId="77777777" w:rsidR="00D238D4" w:rsidRDefault="00D238D4" w:rsidP="00BD420D">
      <w:pPr>
        <w:jc w:val="center"/>
        <w:rPr>
          <w:rFonts w:asciiTheme="minorHAnsi" w:hAnsiTheme="minorHAnsi" w:cstheme="minorHAnsi"/>
          <w:b/>
          <w:bCs/>
          <w:sz w:val="22"/>
          <w:szCs w:val="22"/>
        </w:rPr>
      </w:pPr>
    </w:p>
    <w:p w14:paraId="2C767DF2" w14:textId="77777777" w:rsidR="00D238D4" w:rsidRDefault="00D238D4" w:rsidP="00BD420D">
      <w:pPr>
        <w:jc w:val="center"/>
        <w:rPr>
          <w:rFonts w:asciiTheme="minorHAnsi" w:hAnsiTheme="minorHAnsi" w:cstheme="minorHAnsi"/>
          <w:b/>
          <w:bCs/>
          <w:sz w:val="22"/>
          <w:szCs w:val="22"/>
        </w:rPr>
      </w:pPr>
    </w:p>
    <w:p w14:paraId="58CA8674" w14:textId="77777777" w:rsidR="00D238D4" w:rsidRDefault="00D238D4"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8"/>
      </w:tblGrid>
      <w:tr w:rsidR="00BD420D" w:rsidRPr="00552079" w14:paraId="50EF7A8A" w14:textId="77777777" w:rsidTr="00D238D4">
        <w:trPr>
          <w:trHeight w:val="1091"/>
        </w:trPr>
        <w:tc>
          <w:tcPr>
            <w:tcW w:w="9798"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63C0FBEB" w14:textId="77777777" w:rsidR="00474BFF" w:rsidRPr="00474BFF" w:rsidRDefault="00474BFF" w:rsidP="00474BFF">
      <w:pPr>
        <w:spacing w:before="120" w:after="120"/>
        <w:ind w:left="4248"/>
        <w:rPr>
          <w:rFonts w:ascii="Arial" w:hAnsi="Arial" w:cs="Arial"/>
          <w:b/>
          <w:lang w:eastAsia="es-ES"/>
        </w:rPr>
      </w:pPr>
      <w:r w:rsidRPr="00474BFF">
        <w:rPr>
          <w:rFonts w:ascii="Arial" w:hAnsi="Arial" w:cs="Arial"/>
          <w:b/>
          <w:lang w:eastAsia="es-ES"/>
        </w:rPr>
        <w:t xml:space="preserve">        CONTRATO YPFB/DLG:</w:t>
      </w:r>
      <w:r w:rsidRPr="00474BFF">
        <w:rPr>
          <w:rFonts w:ascii="Arial" w:hAnsi="Arial" w:cs="Arial"/>
          <w:b/>
          <w:lang w:eastAsia="es-ES"/>
        </w:rPr>
        <w:tab/>
      </w:r>
      <w:r w:rsidRPr="00474BFF">
        <w:rPr>
          <w:rFonts w:ascii="Arial" w:hAnsi="Arial" w:cs="Arial"/>
          <w:b/>
          <w:lang w:eastAsia="es-ES"/>
        </w:rPr>
        <w:tab/>
      </w:r>
    </w:p>
    <w:p w14:paraId="7D8D5D6E" w14:textId="77777777" w:rsidR="00474BFF" w:rsidRPr="00474BFF" w:rsidRDefault="00474BFF" w:rsidP="00474BFF">
      <w:pPr>
        <w:spacing w:before="120" w:after="120"/>
        <w:ind w:left="4248"/>
        <w:rPr>
          <w:rFonts w:ascii="Arial" w:hAnsi="Arial" w:cs="Arial"/>
          <w:b/>
          <w:lang w:eastAsia="es-ES"/>
        </w:rPr>
      </w:pPr>
      <w:r w:rsidRPr="00474BFF">
        <w:rPr>
          <w:rFonts w:ascii="Arial" w:hAnsi="Arial" w:cs="Arial"/>
          <w:b/>
          <w:lang w:eastAsia="es-ES"/>
        </w:rPr>
        <w:t xml:space="preserve">                                   La Paz, </w:t>
      </w:r>
      <w:r w:rsidRPr="00474BFF">
        <w:rPr>
          <w:rFonts w:ascii="Arial" w:hAnsi="Arial" w:cs="Arial"/>
          <w:b/>
          <w:lang w:eastAsia="es-ES"/>
        </w:rPr>
        <w:tab/>
      </w:r>
    </w:p>
    <w:p w14:paraId="334636DA" w14:textId="77777777" w:rsidR="00474BFF" w:rsidRPr="00474BFF" w:rsidRDefault="00474BFF" w:rsidP="00474BFF">
      <w:pPr>
        <w:tabs>
          <w:tab w:val="left" w:pos="5103"/>
        </w:tabs>
        <w:spacing w:before="120" w:after="120"/>
        <w:jc w:val="center"/>
        <w:rPr>
          <w:rFonts w:ascii="Arial" w:hAnsi="Arial" w:cs="Arial"/>
          <w:b/>
          <w:lang w:eastAsia="es-ES"/>
        </w:rPr>
      </w:pPr>
    </w:p>
    <w:p w14:paraId="27B326A2" w14:textId="77777777" w:rsidR="00474BFF" w:rsidRPr="00474BFF" w:rsidRDefault="00474BFF" w:rsidP="00474BFF">
      <w:pPr>
        <w:spacing w:before="120" w:after="120"/>
        <w:ind w:left="567" w:right="474"/>
        <w:jc w:val="center"/>
        <w:rPr>
          <w:rFonts w:ascii="Arial" w:hAnsi="Arial" w:cs="Arial"/>
          <w:b/>
          <w:lang w:eastAsia="es-ES"/>
        </w:rPr>
      </w:pPr>
      <w:r w:rsidRPr="00474BFF">
        <w:rPr>
          <w:rFonts w:ascii="Arial" w:hAnsi="Arial" w:cs="Arial"/>
          <w:b/>
          <w:lang w:eastAsia="es-ES"/>
        </w:rPr>
        <w:t>CONTRATO ADMINISTRATIVO PARA LA ADQUISICIÓN DE____________ _______________________________</w:t>
      </w:r>
    </w:p>
    <w:p w14:paraId="1EDDDBBC" w14:textId="77777777" w:rsidR="00474BFF" w:rsidRPr="00474BFF" w:rsidRDefault="00474BFF" w:rsidP="00474BFF">
      <w:pPr>
        <w:tabs>
          <w:tab w:val="left" w:pos="0"/>
        </w:tabs>
        <w:jc w:val="center"/>
        <w:rPr>
          <w:rFonts w:ascii="Arial" w:hAnsi="Arial" w:cs="Arial"/>
          <w:b/>
          <w:lang w:eastAsia="es-ES"/>
        </w:rPr>
      </w:pPr>
      <w:r w:rsidRPr="00474BFF">
        <w:rPr>
          <w:rFonts w:ascii="Arial" w:hAnsi="Arial" w:cs="Arial"/>
          <w:b/>
          <w:lang w:eastAsia="es-ES"/>
        </w:rPr>
        <w:t>CÓDIGO: _______________</w:t>
      </w:r>
    </w:p>
    <w:p w14:paraId="40438EB1" w14:textId="77777777" w:rsidR="00474BFF" w:rsidRPr="00474BFF" w:rsidRDefault="00474BFF" w:rsidP="00474BFF">
      <w:pPr>
        <w:spacing w:after="120"/>
        <w:jc w:val="both"/>
        <w:rPr>
          <w:rFonts w:ascii="Arial" w:hAnsi="Arial" w:cs="Arial"/>
          <w:b/>
          <w:sz w:val="21"/>
          <w:szCs w:val="21"/>
          <w:lang w:val="es-BO" w:eastAsia="es-ES"/>
        </w:rPr>
      </w:pPr>
    </w:p>
    <w:p w14:paraId="7AC5FC81" w14:textId="77777777" w:rsidR="00474BFF" w:rsidRPr="00474BFF" w:rsidRDefault="00474BFF" w:rsidP="00474BFF">
      <w:pPr>
        <w:spacing w:after="120"/>
        <w:jc w:val="both"/>
        <w:rPr>
          <w:rFonts w:ascii="Arial" w:hAnsi="Arial" w:cs="Arial"/>
          <w:b/>
          <w:i/>
          <w:u w:val="single"/>
          <w:lang w:val="es-BO" w:eastAsia="es-ES"/>
        </w:rPr>
      </w:pPr>
      <w:r w:rsidRPr="00474BFF">
        <w:rPr>
          <w:rFonts w:ascii="Arial" w:hAnsi="Arial" w:cs="Arial"/>
          <w:b/>
          <w:i/>
          <w:u w:val="single"/>
          <w:lang w:val="es-BO" w:eastAsia="es-ES"/>
        </w:rPr>
        <w:t>INCLUIR EL SIGUIENTE TEXTO EN CASO DE QUE CORRESPONDA:</w:t>
      </w:r>
    </w:p>
    <w:p w14:paraId="1874E9C3" w14:textId="77777777" w:rsidR="00474BFF" w:rsidRPr="00474BFF" w:rsidRDefault="00474BFF" w:rsidP="00474BFF">
      <w:pPr>
        <w:spacing w:after="120"/>
        <w:jc w:val="both"/>
        <w:rPr>
          <w:rFonts w:ascii="Arial" w:hAnsi="Arial" w:cs="Arial"/>
          <w:b/>
          <w:i/>
          <w:u w:val="single"/>
          <w:lang w:val="es-BO" w:eastAsia="es-ES"/>
        </w:rPr>
      </w:pPr>
      <w:r w:rsidRPr="00474BFF">
        <w:rPr>
          <w:rFonts w:ascii="Arial" w:hAnsi="Arial" w:cs="Arial"/>
          <w:b/>
          <w:i/>
          <w:u w:val="single"/>
          <w:lang w:val="es-BO" w:eastAsia="es-ES"/>
        </w:rPr>
        <w:t>SEÑOR NOTARIO DE GOBIERNO DEL DISTRITO ADMINISTRATIVO DE _______</w:t>
      </w:r>
    </w:p>
    <w:p w14:paraId="58388BEB" w14:textId="77777777" w:rsidR="00474BFF" w:rsidRPr="00474BFF" w:rsidRDefault="00474BFF" w:rsidP="00474BFF">
      <w:pPr>
        <w:jc w:val="both"/>
        <w:rPr>
          <w:rFonts w:ascii="Arial" w:hAnsi="Arial" w:cs="Arial"/>
          <w:b/>
          <w:i/>
          <w:u w:val="single"/>
          <w:lang w:eastAsia="es-ES"/>
        </w:rPr>
      </w:pPr>
      <w:r w:rsidRPr="00474BF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474BFF">
        <w:rPr>
          <w:rFonts w:ascii="Arial" w:hAnsi="Arial" w:cs="Arial"/>
          <w:i/>
          <w:lang w:val="es-BO" w:eastAsia="es-ES"/>
        </w:rPr>
        <w:t> </w:t>
      </w:r>
      <w:r w:rsidRPr="00474BFF">
        <w:rPr>
          <w:rFonts w:ascii="Arial" w:hAnsi="Arial" w:cs="Arial"/>
          <w:bCs/>
          <w:i/>
          <w:lang w:val="es-BO" w:eastAsia="es-ES"/>
        </w:rPr>
        <w:t> </w:t>
      </w:r>
    </w:p>
    <w:p w14:paraId="0C5CAB6A" w14:textId="77777777" w:rsidR="00474BFF" w:rsidRPr="00474BFF" w:rsidRDefault="00474BFF" w:rsidP="00474BFF">
      <w:pPr>
        <w:autoSpaceDE w:val="0"/>
        <w:autoSpaceDN w:val="0"/>
        <w:adjustRightInd w:val="0"/>
        <w:spacing w:before="120" w:after="120"/>
        <w:jc w:val="both"/>
        <w:rPr>
          <w:rFonts w:ascii="Arial" w:hAnsi="Arial" w:cs="Arial"/>
          <w:b/>
          <w:u w:val="single"/>
          <w:lang w:eastAsia="es-ES"/>
        </w:rPr>
      </w:pPr>
    </w:p>
    <w:p w14:paraId="5A28AA58" w14:textId="77777777" w:rsidR="00474BFF" w:rsidRPr="00474BFF" w:rsidRDefault="00474BFF" w:rsidP="00474BFF">
      <w:pPr>
        <w:autoSpaceDE w:val="0"/>
        <w:autoSpaceDN w:val="0"/>
        <w:adjustRightInd w:val="0"/>
        <w:spacing w:before="120" w:after="120"/>
        <w:jc w:val="both"/>
        <w:rPr>
          <w:rFonts w:ascii="Arial" w:hAnsi="Arial" w:cs="Arial"/>
          <w:lang w:eastAsia="es-ES"/>
        </w:rPr>
      </w:pPr>
      <w:r w:rsidRPr="00474BFF">
        <w:rPr>
          <w:rFonts w:ascii="Arial" w:hAnsi="Arial" w:cs="Arial"/>
          <w:b/>
          <w:u w:val="single"/>
          <w:lang w:eastAsia="es-ES"/>
        </w:rPr>
        <w:t>PRIMERA. (PARTES CONTRATANTES)</w:t>
      </w:r>
    </w:p>
    <w:p w14:paraId="651BCB95" w14:textId="77777777" w:rsidR="00474BFF" w:rsidRPr="00474BFF" w:rsidRDefault="00474BFF" w:rsidP="00DC03E4">
      <w:pPr>
        <w:numPr>
          <w:ilvl w:val="1"/>
          <w:numId w:val="42"/>
        </w:numPr>
        <w:spacing w:before="120" w:after="120"/>
        <w:ind w:left="709" w:hanging="709"/>
        <w:contextualSpacing/>
        <w:jc w:val="both"/>
        <w:rPr>
          <w:rFonts w:ascii="Arial" w:hAnsi="Arial" w:cs="Arial"/>
          <w:i/>
          <w:lang w:eastAsia="es-ES"/>
        </w:rPr>
      </w:pPr>
      <w:r w:rsidRPr="00474BFF">
        <w:rPr>
          <w:rFonts w:ascii="Arial" w:hAnsi="Arial" w:cs="Arial"/>
          <w:b/>
          <w:lang w:eastAsia="es-ES"/>
        </w:rPr>
        <w:t>YACIMIENTOS PETROLÍFEROS FISCALES BOLIVIANOS</w:t>
      </w:r>
      <w:r w:rsidRPr="00474BFF">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474BFF">
        <w:rPr>
          <w:rFonts w:ascii="Arial" w:hAnsi="Arial" w:cs="Arial"/>
          <w:b/>
          <w:lang w:eastAsia="es-ES"/>
        </w:rPr>
        <w:t xml:space="preserve">ENTIDAD, </w:t>
      </w:r>
    </w:p>
    <w:p w14:paraId="765DF642" w14:textId="77777777" w:rsidR="00474BFF" w:rsidRPr="00474BFF" w:rsidRDefault="00474BFF" w:rsidP="00474BFF">
      <w:pPr>
        <w:spacing w:before="120" w:after="120"/>
        <w:ind w:left="709"/>
        <w:contextualSpacing/>
        <w:jc w:val="both"/>
        <w:rPr>
          <w:rFonts w:ascii="Arial" w:hAnsi="Arial" w:cs="Arial"/>
          <w:i/>
          <w:lang w:eastAsia="es-ES"/>
        </w:rPr>
      </w:pPr>
    </w:p>
    <w:p w14:paraId="0DBD27BC" w14:textId="77777777" w:rsidR="00474BFF" w:rsidRPr="00474BFF" w:rsidRDefault="00474BFF" w:rsidP="00DC03E4">
      <w:pPr>
        <w:numPr>
          <w:ilvl w:val="1"/>
          <w:numId w:val="42"/>
        </w:numPr>
        <w:spacing w:before="120" w:after="120"/>
        <w:ind w:left="709" w:hanging="709"/>
        <w:contextualSpacing/>
        <w:jc w:val="both"/>
        <w:rPr>
          <w:rFonts w:ascii="Arial" w:hAnsi="Arial" w:cs="Arial"/>
          <w:i/>
          <w:lang w:eastAsia="es-ES"/>
        </w:rPr>
      </w:pPr>
      <w:r w:rsidRPr="00474BFF">
        <w:rPr>
          <w:rFonts w:ascii="Arial" w:hAnsi="Arial" w:cs="Arial"/>
          <w:lang w:eastAsia="es-ES"/>
        </w:rPr>
        <w:t>_____________________________</w:t>
      </w:r>
      <w:r w:rsidRPr="00474BFF">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474BFF">
        <w:rPr>
          <w:rFonts w:ascii="Arial" w:hAnsi="Arial" w:cs="Arial"/>
          <w:i/>
          <w:lang w:val="es-ES_tradnl" w:eastAsia="es-ES"/>
        </w:rPr>
        <w:t xml:space="preserve">, </w:t>
      </w:r>
      <w:r w:rsidRPr="00474BFF">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474BFF">
        <w:rPr>
          <w:rFonts w:ascii="Arial" w:hAnsi="Arial" w:cs="Arial"/>
          <w:lang w:eastAsia="es-ES"/>
        </w:rPr>
        <w:t xml:space="preserve">con Cédula de Identidad ___________________________, </w:t>
      </w:r>
      <w:r w:rsidRPr="00474BFF">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474BFF">
        <w:rPr>
          <w:rFonts w:ascii="Arial" w:hAnsi="Arial" w:cs="Arial"/>
          <w:lang w:eastAsia="es-ES"/>
        </w:rPr>
        <w:t xml:space="preserve">que en adelante se denominará el </w:t>
      </w:r>
      <w:r w:rsidRPr="00474BFF">
        <w:rPr>
          <w:rFonts w:ascii="Arial" w:hAnsi="Arial" w:cs="Arial"/>
          <w:b/>
          <w:bCs/>
          <w:lang w:val="es-ES_tradnl" w:eastAsia="es-ES"/>
        </w:rPr>
        <w:t>PROVEEDOR</w:t>
      </w:r>
      <w:r w:rsidRPr="00474BFF">
        <w:rPr>
          <w:rFonts w:ascii="Arial" w:hAnsi="Arial" w:cs="Arial"/>
          <w:b/>
          <w:lang w:eastAsia="es-ES"/>
        </w:rPr>
        <w:t>.</w:t>
      </w:r>
    </w:p>
    <w:p w14:paraId="2CA9FE30" w14:textId="77777777" w:rsidR="00474BFF" w:rsidRPr="00474BFF" w:rsidRDefault="00474BFF" w:rsidP="00474BFF">
      <w:pPr>
        <w:spacing w:before="120" w:after="120"/>
        <w:jc w:val="both"/>
        <w:rPr>
          <w:rFonts w:ascii="Arial" w:hAnsi="Arial" w:cs="Arial"/>
          <w:lang w:eastAsia="es-ES"/>
        </w:rPr>
      </w:pPr>
      <w:r w:rsidRPr="00474BFF">
        <w:rPr>
          <w:rFonts w:ascii="Arial" w:hAnsi="Arial" w:cs="Arial"/>
          <w:lang w:eastAsia="es-ES"/>
        </w:rPr>
        <w:t xml:space="preserve">Tanto la </w:t>
      </w:r>
      <w:r w:rsidRPr="00474BFF">
        <w:rPr>
          <w:rFonts w:ascii="Arial" w:hAnsi="Arial" w:cs="Arial"/>
          <w:b/>
          <w:lang w:eastAsia="es-ES"/>
        </w:rPr>
        <w:t>ENTIDAD</w:t>
      </w:r>
      <w:r w:rsidRPr="00474BFF">
        <w:rPr>
          <w:rFonts w:ascii="Arial" w:hAnsi="Arial" w:cs="Arial"/>
          <w:lang w:eastAsia="es-ES"/>
        </w:rPr>
        <w:t xml:space="preserve"> como el </w:t>
      </w:r>
      <w:r w:rsidRPr="00474BFF">
        <w:rPr>
          <w:rFonts w:ascii="Arial" w:hAnsi="Arial" w:cs="Arial"/>
          <w:b/>
          <w:lang w:eastAsia="es-ES"/>
        </w:rPr>
        <w:t>PROVEEDOR</w:t>
      </w:r>
      <w:r w:rsidRPr="00474BFF">
        <w:rPr>
          <w:rFonts w:ascii="Arial" w:hAnsi="Arial" w:cs="Arial"/>
          <w:lang w:eastAsia="es-ES"/>
        </w:rPr>
        <w:t xml:space="preserve"> podrán ser denominados individualmente e indistintamente como “Parte” o colectivamente “Partes”.</w:t>
      </w:r>
    </w:p>
    <w:p w14:paraId="10893555"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 xml:space="preserve">SEGUNDA.- (ANTECEDENTES LEGALES DEL CONTRATO) </w:t>
      </w:r>
    </w:p>
    <w:p w14:paraId="7ACFB2B3" w14:textId="77777777" w:rsidR="00474BFF" w:rsidRPr="00474BFF" w:rsidRDefault="00474BFF" w:rsidP="00474BFF">
      <w:pPr>
        <w:spacing w:before="120" w:after="120"/>
        <w:ind w:left="705" w:hanging="705"/>
        <w:jc w:val="both"/>
        <w:rPr>
          <w:rFonts w:ascii="Arial" w:hAnsi="Arial" w:cs="Arial"/>
          <w:lang w:eastAsia="es-ES"/>
        </w:rPr>
      </w:pPr>
      <w:r w:rsidRPr="00474BFF">
        <w:rPr>
          <w:rFonts w:ascii="Arial" w:hAnsi="Arial" w:cs="Arial"/>
          <w:b/>
          <w:bCs/>
          <w:lang w:val="es-BO" w:eastAsia="es-ES"/>
        </w:rPr>
        <w:t xml:space="preserve">2.1. </w:t>
      </w:r>
      <w:r w:rsidRPr="00474BFF">
        <w:rPr>
          <w:rFonts w:ascii="Arial" w:hAnsi="Arial" w:cs="Arial"/>
          <w:b/>
          <w:bCs/>
          <w:lang w:val="es-BO" w:eastAsia="es-ES"/>
        </w:rPr>
        <w:tab/>
      </w:r>
      <w:r w:rsidRPr="00474BFF">
        <w:rPr>
          <w:rFonts w:ascii="Arial" w:hAnsi="Arial" w:cs="Arial"/>
          <w:lang w:eastAsia="es-ES"/>
        </w:rPr>
        <w:t>La</w:t>
      </w:r>
      <w:r w:rsidRPr="00474BFF">
        <w:rPr>
          <w:rFonts w:ascii="Arial" w:hAnsi="Arial" w:cs="Arial"/>
          <w:b/>
          <w:lang w:eastAsia="es-ES"/>
        </w:rPr>
        <w:t xml:space="preserve"> ENTIDAD </w:t>
      </w:r>
      <w:r w:rsidRPr="00474BFF">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0D077F68" w14:textId="77777777" w:rsidR="00474BFF" w:rsidRPr="00474BFF" w:rsidRDefault="00474BFF" w:rsidP="00474BFF">
      <w:pPr>
        <w:spacing w:before="120" w:after="120"/>
        <w:ind w:left="709" w:hanging="709"/>
        <w:jc w:val="both"/>
        <w:rPr>
          <w:rFonts w:ascii="Arial" w:hAnsi="Arial" w:cs="Arial"/>
          <w:bCs/>
          <w:lang w:eastAsia="es-ES"/>
        </w:rPr>
      </w:pPr>
      <w:r w:rsidRPr="00474BFF">
        <w:rPr>
          <w:rFonts w:ascii="Arial" w:hAnsi="Arial" w:cs="Arial"/>
          <w:b/>
          <w:bCs/>
          <w:lang w:eastAsia="es-ES"/>
        </w:rPr>
        <w:lastRenderedPageBreak/>
        <w:t>2.2.</w:t>
      </w:r>
      <w:r w:rsidRPr="00474BFF">
        <w:rPr>
          <w:rFonts w:ascii="Arial" w:hAnsi="Arial" w:cs="Arial"/>
          <w:bCs/>
          <w:lang w:eastAsia="es-ES"/>
        </w:rPr>
        <w:tab/>
        <w:t>Por su parte el</w:t>
      </w:r>
      <w:r w:rsidRPr="00474BFF">
        <w:rPr>
          <w:rFonts w:ascii="Arial" w:hAnsi="Arial" w:cs="Arial"/>
          <w:b/>
          <w:bCs/>
          <w:lang w:eastAsia="es-ES"/>
        </w:rPr>
        <w:t xml:space="preserve"> PROVEEDOR </w:t>
      </w:r>
      <w:r w:rsidRPr="00474BFF">
        <w:rPr>
          <w:rFonts w:ascii="Arial" w:hAnsi="Arial" w:cs="Arial"/>
          <w:bCs/>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73AF6E5A" w14:textId="77777777" w:rsidR="00474BFF" w:rsidRPr="00474BFF" w:rsidRDefault="00474BFF" w:rsidP="00474BFF">
      <w:pPr>
        <w:spacing w:before="120" w:after="120"/>
        <w:rPr>
          <w:rFonts w:ascii="Arial" w:hAnsi="Arial" w:cs="Arial"/>
          <w:b/>
          <w:u w:val="single"/>
          <w:lang w:eastAsia="es-ES"/>
        </w:rPr>
      </w:pPr>
      <w:r w:rsidRPr="00474BFF">
        <w:rPr>
          <w:rFonts w:ascii="Arial" w:hAnsi="Arial" w:cs="Arial"/>
          <w:b/>
          <w:u w:val="single"/>
          <w:lang w:val="es-ES_tradnl" w:eastAsia="es-ES"/>
        </w:rPr>
        <w:t xml:space="preserve">TERCERA.- </w:t>
      </w:r>
      <w:r w:rsidRPr="00474BFF">
        <w:rPr>
          <w:rFonts w:ascii="Arial" w:hAnsi="Arial" w:cs="Arial"/>
          <w:b/>
          <w:u w:val="single"/>
          <w:lang w:eastAsia="es-ES"/>
        </w:rPr>
        <w:t>(DISPOSICIONES GENERALES)</w:t>
      </w:r>
    </w:p>
    <w:p w14:paraId="2C296E07" w14:textId="77777777" w:rsidR="00474BFF" w:rsidRPr="00474BFF" w:rsidRDefault="00474BFF" w:rsidP="00474BFF">
      <w:pPr>
        <w:spacing w:before="120" w:after="120"/>
        <w:ind w:left="705" w:hanging="705"/>
        <w:jc w:val="both"/>
        <w:rPr>
          <w:rFonts w:ascii="Arial" w:hAnsi="Arial" w:cs="Arial"/>
          <w:lang w:eastAsia="es-ES"/>
        </w:rPr>
      </w:pPr>
      <w:r w:rsidRPr="00474BFF">
        <w:rPr>
          <w:rFonts w:ascii="Arial" w:hAnsi="Arial" w:cs="Arial"/>
          <w:b/>
          <w:lang w:eastAsia="es-ES"/>
        </w:rPr>
        <w:t>3.1.</w:t>
      </w:r>
      <w:r w:rsidRPr="00474BFF">
        <w:rPr>
          <w:rFonts w:ascii="Arial" w:hAnsi="Arial" w:cs="Arial"/>
          <w:b/>
          <w:lang w:eastAsia="es-ES"/>
        </w:rPr>
        <w:tab/>
        <w:t>Definiciones:</w:t>
      </w:r>
      <w:r w:rsidRPr="00474BF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474BFF" w:rsidRPr="00474BFF" w14:paraId="12E797E5" w14:textId="77777777" w:rsidTr="00DA6F1E">
        <w:tc>
          <w:tcPr>
            <w:tcW w:w="2522" w:type="dxa"/>
          </w:tcPr>
          <w:p w14:paraId="4C6EDBC8" w14:textId="77777777" w:rsidR="00474BFF" w:rsidRPr="00474BFF" w:rsidRDefault="00474BFF" w:rsidP="00474BFF">
            <w:pPr>
              <w:rPr>
                <w:rFonts w:ascii="Arial" w:hAnsi="Arial" w:cs="Arial"/>
                <w:b/>
                <w:sz w:val="20"/>
                <w:lang w:eastAsia="es-ES"/>
              </w:rPr>
            </w:pPr>
            <w:r w:rsidRPr="00474BFF">
              <w:rPr>
                <w:rFonts w:ascii="Arial" w:hAnsi="Arial" w:cs="Arial"/>
                <w:b/>
                <w:sz w:val="20"/>
                <w:lang w:eastAsia="es-ES"/>
              </w:rPr>
              <w:t>Adquisición:</w:t>
            </w:r>
          </w:p>
          <w:p w14:paraId="53F26E4F" w14:textId="77777777" w:rsidR="00474BFF" w:rsidRPr="00474BFF" w:rsidRDefault="00474BFF" w:rsidP="00474BFF">
            <w:pPr>
              <w:rPr>
                <w:rFonts w:ascii="Arial" w:hAnsi="Arial" w:cs="Arial"/>
                <w:sz w:val="20"/>
                <w:lang w:eastAsia="es-ES"/>
              </w:rPr>
            </w:pPr>
          </w:p>
        </w:tc>
        <w:tc>
          <w:tcPr>
            <w:tcW w:w="6237" w:type="dxa"/>
          </w:tcPr>
          <w:p w14:paraId="167EA0B2" w14:textId="77777777" w:rsidR="00474BFF" w:rsidRPr="00474BFF" w:rsidRDefault="00474BFF" w:rsidP="00474BFF">
            <w:pPr>
              <w:rPr>
                <w:rFonts w:ascii="Arial" w:hAnsi="Arial" w:cs="Arial"/>
                <w:sz w:val="20"/>
                <w:lang w:eastAsia="es-ES"/>
              </w:rPr>
            </w:pPr>
            <w:r w:rsidRPr="00474BFF">
              <w:rPr>
                <w:rFonts w:ascii="Arial" w:hAnsi="Arial" w:cs="Arial"/>
                <w:sz w:val="20"/>
                <w:lang w:eastAsia="es-ES"/>
              </w:rPr>
              <w:t xml:space="preserve">Significa la compra de __________________________, que será entregada por el </w:t>
            </w:r>
            <w:r w:rsidRPr="00474BFF">
              <w:rPr>
                <w:rFonts w:ascii="Arial" w:hAnsi="Arial" w:cs="Arial"/>
                <w:b/>
                <w:sz w:val="20"/>
                <w:lang w:eastAsia="es-ES"/>
              </w:rPr>
              <w:t>PROVEEDOR</w:t>
            </w:r>
            <w:r w:rsidRPr="00474BFF">
              <w:rPr>
                <w:rFonts w:ascii="Arial" w:hAnsi="Arial" w:cs="Arial"/>
                <w:sz w:val="20"/>
                <w:lang w:eastAsia="es-ES"/>
              </w:rPr>
              <w:t xml:space="preserve"> a favor de la </w:t>
            </w:r>
            <w:r w:rsidRPr="00474BFF">
              <w:rPr>
                <w:rFonts w:ascii="Arial" w:hAnsi="Arial" w:cs="Arial"/>
                <w:b/>
                <w:sz w:val="20"/>
                <w:lang w:eastAsia="es-ES"/>
              </w:rPr>
              <w:t>ENTIDAD</w:t>
            </w:r>
            <w:r w:rsidRPr="00474BFF">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474BFF" w:rsidRPr="00474BFF" w14:paraId="73FA2C94" w14:textId="77777777" w:rsidTr="00DA6F1E">
        <w:tc>
          <w:tcPr>
            <w:tcW w:w="2522" w:type="dxa"/>
          </w:tcPr>
          <w:p w14:paraId="59BAEDC1" w14:textId="77777777" w:rsidR="00474BFF" w:rsidRPr="00474BFF" w:rsidRDefault="00474BFF" w:rsidP="00474BFF">
            <w:pPr>
              <w:rPr>
                <w:rFonts w:ascii="Arial" w:hAnsi="Arial" w:cs="Arial"/>
                <w:b/>
                <w:sz w:val="20"/>
                <w:lang w:eastAsia="es-ES"/>
              </w:rPr>
            </w:pPr>
            <w:r w:rsidRPr="00474BFF">
              <w:rPr>
                <w:rFonts w:ascii="Arial" w:hAnsi="Arial" w:cs="Arial"/>
                <w:b/>
                <w:sz w:val="20"/>
                <w:lang w:eastAsia="es-ES"/>
              </w:rPr>
              <w:t>Contrato:</w:t>
            </w:r>
          </w:p>
        </w:tc>
        <w:tc>
          <w:tcPr>
            <w:tcW w:w="6237" w:type="dxa"/>
          </w:tcPr>
          <w:p w14:paraId="733FDC7A" w14:textId="77777777" w:rsidR="00474BFF" w:rsidRPr="00474BFF" w:rsidRDefault="00474BFF" w:rsidP="00474BFF">
            <w:pPr>
              <w:rPr>
                <w:rFonts w:ascii="Arial" w:hAnsi="Arial" w:cs="Arial"/>
                <w:sz w:val="20"/>
                <w:lang w:eastAsia="es-ES"/>
              </w:rPr>
            </w:pPr>
            <w:r w:rsidRPr="00474BFF">
              <w:rPr>
                <w:rFonts w:ascii="Arial" w:hAnsi="Arial" w:cs="Arial"/>
                <w:sz w:val="20"/>
                <w:lang w:eastAsia="es-ES"/>
              </w:rPr>
              <w:t>Es el presente documento celebrado entre las Partes, junto con todos los anexos que forman parte integrante del mismo.</w:t>
            </w:r>
          </w:p>
        </w:tc>
      </w:tr>
      <w:tr w:rsidR="00474BFF" w:rsidRPr="00474BFF" w14:paraId="363B067D" w14:textId="77777777" w:rsidTr="00DA6F1E">
        <w:tc>
          <w:tcPr>
            <w:tcW w:w="2522" w:type="dxa"/>
          </w:tcPr>
          <w:p w14:paraId="5F8D1822" w14:textId="77777777" w:rsidR="00474BFF" w:rsidRPr="00474BFF" w:rsidRDefault="00474BFF" w:rsidP="00474BFF">
            <w:pPr>
              <w:rPr>
                <w:rFonts w:ascii="Arial" w:hAnsi="Arial" w:cs="Arial"/>
                <w:b/>
                <w:sz w:val="20"/>
                <w:lang w:eastAsia="es-ES"/>
              </w:rPr>
            </w:pPr>
            <w:r w:rsidRPr="00474BFF">
              <w:rPr>
                <w:rFonts w:ascii="Arial" w:hAnsi="Arial" w:cs="Arial"/>
                <w:b/>
                <w:sz w:val="20"/>
                <w:lang w:eastAsia="es-ES"/>
              </w:rPr>
              <w:t>Responsable o Comité de Recepción:</w:t>
            </w:r>
          </w:p>
        </w:tc>
        <w:tc>
          <w:tcPr>
            <w:tcW w:w="6237" w:type="dxa"/>
          </w:tcPr>
          <w:p w14:paraId="42E3BF9F" w14:textId="77777777" w:rsidR="00474BFF" w:rsidRPr="00474BFF" w:rsidRDefault="00474BFF" w:rsidP="00474BFF">
            <w:pPr>
              <w:rPr>
                <w:rFonts w:ascii="Arial" w:hAnsi="Arial" w:cs="Arial"/>
                <w:sz w:val="20"/>
                <w:lang w:eastAsia="es-ES"/>
              </w:rPr>
            </w:pPr>
            <w:r w:rsidRPr="00474BFF">
              <w:rPr>
                <w:rFonts w:ascii="Arial" w:hAnsi="Arial" w:cs="Arial"/>
                <w:sz w:val="20"/>
                <w:lang w:eastAsia="es-ES"/>
              </w:rPr>
              <w:t xml:space="preserve">Es una o más personas designadas por la </w:t>
            </w:r>
            <w:r w:rsidRPr="00474BFF">
              <w:rPr>
                <w:rFonts w:ascii="Arial" w:hAnsi="Arial" w:cs="Arial"/>
                <w:b/>
                <w:sz w:val="20"/>
                <w:lang w:eastAsia="es-ES"/>
              </w:rPr>
              <w:t>ENTIDAD</w:t>
            </w:r>
            <w:r w:rsidRPr="00474BFF">
              <w:rPr>
                <w:rFonts w:ascii="Arial" w:hAnsi="Arial" w:cs="Arial"/>
                <w:sz w:val="20"/>
                <w:lang w:eastAsia="es-ES"/>
              </w:rPr>
              <w:t xml:space="preserve">, quienes serán responsables de la verificación y recepción de la </w:t>
            </w:r>
            <w:r w:rsidRPr="00474BFF">
              <w:rPr>
                <w:rFonts w:ascii="Arial" w:hAnsi="Arial" w:cs="Arial"/>
                <w:sz w:val="20"/>
                <w:lang w:val="es-ES_tradnl" w:eastAsia="es-ES"/>
              </w:rPr>
              <w:t>Adquisición</w:t>
            </w:r>
            <w:r w:rsidRPr="00474BFF">
              <w:rPr>
                <w:rFonts w:ascii="Arial" w:hAnsi="Arial" w:cs="Arial"/>
                <w:sz w:val="20"/>
                <w:lang w:eastAsia="es-ES"/>
              </w:rPr>
              <w:t xml:space="preserve"> a ser entregada por el </w:t>
            </w:r>
            <w:r w:rsidRPr="00474BFF">
              <w:rPr>
                <w:rFonts w:ascii="Arial" w:hAnsi="Arial" w:cs="Arial"/>
                <w:b/>
                <w:sz w:val="20"/>
                <w:lang w:eastAsia="es-ES"/>
              </w:rPr>
              <w:t>PROVEEDOR</w:t>
            </w:r>
            <w:r w:rsidRPr="00474BFF">
              <w:rPr>
                <w:rFonts w:ascii="Arial" w:hAnsi="Arial" w:cs="Arial"/>
                <w:sz w:val="20"/>
                <w:lang w:eastAsia="es-ES"/>
              </w:rPr>
              <w:t>, conforme lo establecido en el presente Contrato.</w:t>
            </w:r>
          </w:p>
        </w:tc>
      </w:tr>
      <w:tr w:rsidR="00474BFF" w:rsidRPr="00474BFF" w14:paraId="33FC933C" w14:textId="77777777" w:rsidTr="00DA6F1E">
        <w:tc>
          <w:tcPr>
            <w:tcW w:w="2522" w:type="dxa"/>
          </w:tcPr>
          <w:p w14:paraId="1174A714" w14:textId="77777777" w:rsidR="00474BFF" w:rsidRPr="00474BFF" w:rsidRDefault="00474BFF" w:rsidP="00474BFF">
            <w:pPr>
              <w:rPr>
                <w:rFonts w:ascii="Arial" w:hAnsi="Arial" w:cs="Arial"/>
                <w:b/>
                <w:sz w:val="20"/>
                <w:lang w:eastAsia="es-ES"/>
              </w:rPr>
            </w:pPr>
            <w:r w:rsidRPr="00474BFF">
              <w:rPr>
                <w:rFonts w:ascii="Arial" w:hAnsi="Arial" w:cs="Arial"/>
                <w:b/>
                <w:sz w:val="20"/>
                <w:lang w:eastAsia="es-ES"/>
              </w:rPr>
              <w:t>Ley Aplicable:</w:t>
            </w:r>
            <w:r w:rsidRPr="00474BFF">
              <w:rPr>
                <w:rFonts w:ascii="Arial" w:hAnsi="Arial" w:cs="Arial"/>
                <w:sz w:val="20"/>
                <w:lang w:eastAsia="es-ES"/>
              </w:rPr>
              <w:tab/>
            </w:r>
          </w:p>
        </w:tc>
        <w:tc>
          <w:tcPr>
            <w:tcW w:w="6237" w:type="dxa"/>
          </w:tcPr>
          <w:p w14:paraId="433A708C" w14:textId="77777777" w:rsidR="00474BFF" w:rsidRPr="00474BFF" w:rsidRDefault="00474BFF" w:rsidP="00474BFF">
            <w:pPr>
              <w:rPr>
                <w:rFonts w:ascii="Arial" w:hAnsi="Arial" w:cs="Arial"/>
                <w:sz w:val="20"/>
                <w:lang w:eastAsia="es-ES"/>
              </w:rPr>
            </w:pPr>
            <w:r w:rsidRPr="00474BFF">
              <w:rPr>
                <w:rFonts w:ascii="Arial" w:hAnsi="Arial" w:cs="Arial"/>
                <w:sz w:val="20"/>
                <w:lang w:eastAsia="es-ES"/>
              </w:rPr>
              <w:t>Son las normas constitucionales, leyes, decretos supremos y toda otra disposición legal vigente y publicada en el Estado Plurinacional de Bolivia.</w:t>
            </w:r>
          </w:p>
        </w:tc>
      </w:tr>
      <w:tr w:rsidR="00474BFF" w:rsidRPr="00474BFF" w14:paraId="65257282" w14:textId="77777777" w:rsidTr="00DA6F1E">
        <w:tc>
          <w:tcPr>
            <w:tcW w:w="2522" w:type="dxa"/>
          </w:tcPr>
          <w:p w14:paraId="7BA93F9B" w14:textId="77777777" w:rsidR="00474BFF" w:rsidRPr="00474BFF" w:rsidRDefault="00474BFF" w:rsidP="00474BFF">
            <w:pPr>
              <w:rPr>
                <w:rFonts w:ascii="Arial" w:hAnsi="Arial" w:cs="Arial"/>
                <w:b/>
                <w:sz w:val="20"/>
                <w:lang w:eastAsia="es-ES"/>
              </w:rPr>
            </w:pPr>
            <w:r w:rsidRPr="00474BFF">
              <w:rPr>
                <w:rFonts w:ascii="Arial" w:hAnsi="Arial" w:cs="Arial"/>
                <w:b/>
                <w:sz w:val="20"/>
                <w:lang w:eastAsia="es-ES"/>
              </w:rPr>
              <w:t>Unidad Solicitante:</w:t>
            </w:r>
          </w:p>
        </w:tc>
        <w:tc>
          <w:tcPr>
            <w:tcW w:w="6237" w:type="dxa"/>
          </w:tcPr>
          <w:p w14:paraId="26FA2335" w14:textId="77777777" w:rsidR="00474BFF" w:rsidRPr="00474BFF" w:rsidRDefault="00474BFF" w:rsidP="00474BFF">
            <w:pPr>
              <w:rPr>
                <w:rFonts w:ascii="Arial" w:hAnsi="Arial" w:cs="Arial"/>
                <w:sz w:val="20"/>
                <w:lang w:eastAsia="es-ES"/>
              </w:rPr>
            </w:pPr>
            <w:r w:rsidRPr="00474BFF">
              <w:rPr>
                <w:rFonts w:ascii="Arial" w:hAnsi="Arial" w:cs="Arial"/>
                <w:sz w:val="20"/>
                <w:lang w:eastAsia="es-ES"/>
              </w:rPr>
              <w:t xml:space="preserve">Es la ___________________________ de la </w:t>
            </w:r>
            <w:r w:rsidRPr="00474BFF">
              <w:rPr>
                <w:rFonts w:ascii="Arial" w:hAnsi="Arial" w:cs="Arial"/>
                <w:b/>
                <w:sz w:val="20"/>
                <w:lang w:eastAsia="es-ES"/>
              </w:rPr>
              <w:t>ENTIDAD.</w:t>
            </w:r>
          </w:p>
        </w:tc>
      </w:tr>
    </w:tbl>
    <w:p w14:paraId="68A6BF4A" w14:textId="77777777" w:rsidR="00474BFF" w:rsidRPr="00474BFF" w:rsidRDefault="00474BFF" w:rsidP="00474BFF">
      <w:pPr>
        <w:spacing w:before="120" w:after="120"/>
        <w:ind w:left="709" w:hanging="709"/>
        <w:jc w:val="both"/>
        <w:rPr>
          <w:rFonts w:ascii="Arial" w:hAnsi="Arial" w:cs="Arial"/>
          <w:lang w:eastAsia="es-ES"/>
        </w:rPr>
      </w:pPr>
      <w:r w:rsidRPr="00474BFF">
        <w:rPr>
          <w:rFonts w:ascii="Arial" w:hAnsi="Arial" w:cs="Arial"/>
          <w:b/>
          <w:lang w:eastAsia="es-ES"/>
        </w:rPr>
        <w:t xml:space="preserve">3.2. </w:t>
      </w:r>
      <w:r w:rsidRPr="00474BFF">
        <w:rPr>
          <w:rFonts w:ascii="Arial" w:hAnsi="Arial" w:cs="Arial"/>
          <w:b/>
          <w:lang w:eastAsia="es-ES"/>
        </w:rPr>
        <w:tab/>
        <w:t xml:space="preserve">Relación entre las Partes: </w:t>
      </w:r>
      <w:r w:rsidRPr="00474BF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474BFF">
        <w:rPr>
          <w:rFonts w:ascii="Arial" w:hAnsi="Arial" w:cs="Arial"/>
          <w:b/>
          <w:lang w:eastAsia="es-ES"/>
        </w:rPr>
        <w:t>PROVEEDOR</w:t>
      </w:r>
      <w:r w:rsidRPr="00474BFF">
        <w:rPr>
          <w:rFonts w:ascii="Arial" w:hAnsi="Arial" w:cs="Arial"/>
          <w:lang w:eastAsia="es-ES"/>
        </w:rPr>
        <w:t>, quien será plenamente responsable por todos los aspectos relacionados con este Contrato y la Ley Aplicable.</w:t>
      </w:r>
    </w:p>
    <w:p w14:paraId="60056075" w14:textId="77777777" w:rsidR="00474BFF" w:rsidRPr="00474BFF" w:rsidRDefault="00474BFF" w:rsidP="00474B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74BFF">
        <w:rPr>
          <w:rFonts w:ascii="Arial" w:hAnsi="Arial" w:cs="Arial"/>
          <w:b/>
          <w:lang w:eastAsia="es-ES"/>
        </w:rPr>
        <w:t>3.3.</w:t>
      </w:r>
      <w:r w:rsidRPr="00474BFF">
        <w:rPr>
          <w:rFonts w:ascii="Arial" w:hAnsi="Arial" w:cs="Arial"/>
          <w:lang w:eastAsia="es-ES"/>
        </w:rPr>
        <w:tab/>
      </w:r>
      <w:r w:rsidRPr="00474BFF">
        <w:rPr>
          <w:rFonts w:ascii="Arial" w:hAnsi="Arial" w:cs="Arial"/>
          <w:b/>
          <w:lang w:eastAsia="es-ES"/>
        </w:rPr>
        <w:t>Ley que rige el Contrato:</w:t>
      </w:r>
      <w:r w:rsidRPr="00474BFF">
        <w:rPr>
          <w:rFonts w:ascii="Arial" w:hAnsi="Arial" w:cs="Arial"/>
          <w:lang w:eastAsia="es-ES"/>
        </w:rPr>
        <w:t xml:space="preserve"> Este Contrato, su significado e interpretación y la relación que crea entre las Partes se regirá por Ley Aplicable.</w:t>
      </w:r>
    </w:p>
    <w:p w14:paraId="49525BE5" w14:textId="77777777" w:rsidR="00474BFF" w:rsidRPr="00474BFF" w:rsidRDefault="00474BFF" w:rsidP="00474B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74BFF">
        <w:rPr>
          <w:rFonts w:ascii="Arial" w:hAnsi="Arial" w:cs="Arial"/>
          <w:b/>
          <w:lang w:eastAsia="es-ES"/>
        </w:rPr>
        <w:t>3.4.</w:t>
      </w:r>
      <w:r w:rsidRPr="00474BFF">
        <w:rPr>
          <w:rFonts w:ascii="Arial" w:hAnsi="Arial" w:cs="Arial"/>
          <w:lang w:eastAsia="es-ES"/>
        </w:rPr>
        <w:tab/>
      </w:r>
      <w:r w:rsidRPr="00474BFF">
        <w:rPr>
          <w:rFonts w:ascii="Arial" w:hAnsi="Arial" w:cs="Arial"/>
          <w:b/>
          <w:lang w:eastAsia="es-ES"/>
        </w:rPr>
        <w:t xml:space="preserve">Idioma: </w:t>
      </w:r>
      <w:r w:rsidRPr="00474BFF">
        <w:rPr>
          <w:rFonts w:ascii="Arial" w:hAnsi="Arial" w:cs="Arial"/>
          <w:lang w:eastAsia="es-ES"/>
        </w:rPr>
        <w:t>Este Contrato se ha celebrado en castellano, idioma por el que se regirán obligatoriamente todas las materias relacionadas con el mismo o su interpretación.</w:t>
      </w:r>
    </w:p>
    <w:p w14:paraId="779C2F8A" w14:textId="77777777" w:rsidR="00474BFF" w:rsidRPr="00474BFF" w:rsidRDefault="00474BFF" w:rsidP="00474B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74BFF">
        <w:rPr>
          <w:rFonts w:ascii="Arial" w:hAnsi="Arial" w:cs="Arial"/>
          <w:b/>
          <w:lang w:eastAsia="es-ES"/>
        </w:rPr>
        <w:t>3.5.</w:t>
      </w:r>
      <w:r w:rsidRPr="00474BFF">
        <w:rPr>
          <w:rFonts w:ascii="Arial" w:hAnsi="Arial" w:cs="Arial"/>
          <w:lang w:eastAsia="es-ES"/>
        </w:rPr>
        <w:tab/>
      </w:r>
      <w:r w:rsidRPr="00474BFF">
        <w:rPr>
          <w:rFonts w:ascii="Arial" w:hAnsi="Arial" w:cs="Arial"/>
          <w:b/>
          <w:lang w:eastAsia="es-ES"/>
        </w:rPr>
        <w:t>Encabezamientos:</w:t>
      </w:r>
      <w:r w:rsidRPr="00474BFF">
        <w:rPr>
          <w:rFonts w:ascii="Arial" w:hAnsi="Arial" w:cs="Arial"/>
          <w:lang w:eastAsia="es-ES"/>
        </w:rPr>
        <w:t xml:space="preserve"> El contenido de este Contrato no se verá restringido, modificado o afectado por los encabezamientos.</w:t>
      </w:r>
    </w:p>
    <w:p w14:paraId="3DD8A8AF" w14:textId="77777777" w:rsidR="00474BFF" w:rsidRPr="00474BFF" w:rsidRDefault="00474BFF" w:rsidP="00474B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74BFF">
        <w:rPr>
          <w:rFonts w:ascii="Arial" w:hAnsi="Arial" w:cs="Arial"/>
          <w:b/>
          <w:lang w:eastAsia="es-ES"/>
        </w:rPr>
        <w:t>3.6.</w:t>
      </w:r>
      <w:r w:rsidRPr="00474BFF">
        <w:rPr>
          <w:rFonts w:ascii="Arial" w:hAnsi="Arial" w:cs="Arial"/>
          <w:lang w:eastAsia="es-ES"/>
        </w:rPr>
        <w:tab/>
      </w:r>
      <w:r w:rsidRPr="00474BFF">
        <w:rPr>
          <w:rFonts w:ascii="Arial" w:hAnsi="Arial" w:cs="Arial"/>
          <w:b/>
          <w:lang w:eastAsia="es-ES"/>
        </w:rPr>
        <w:t>Totalidad del acuerdo:</w:t>
      </w:r>
      <w:r w:rsidRPr="00474BF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BCC1C9D" w14:textId="77777777" w:rsidR="00474BFF" w:rsidRPr="00474BFF" w:rsidRDefault="00474BFF" w:rsidP="00474B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74BFF">
        <w:rPr>
          <w:rFonts w:ascii="Arial" w:hAnsi="Arial" w:cs="Arial"/>
          <w:b/>
          <w:lang w:eastAsia="es-ES"/>
        </w:rPr>
        <w:t>3.7.</w:t>
      </w:r>
      <w:r w:rsidRPr="00474BFF">
        <w:rPr>
          <w:rFonts w:ascii="Arial" w:hAnsi="Arial" w:cs="Arial"/>
          <w:lang w:eastAsia="es-ES"/>
        </w:rPr>
        <w:tab/>
      </w:r>
      <w:r w:rsidRPr="00474BFF">
        <w:rPr>
          <w:rFonts w:ascii="Arial" w:hAnsi="Arial" w:cs="Arial"/>
          <w:b/>
          <w:lang w:eastAsia="es-ES"/>
        </w:rPr>
        <w:t>Plazos:</w:t>
      </w:r>
      <w:r w:rsidRPr="00474BFF">
        <w:rPr>
          <w:rFonts w:ascii="Arial" w:hAnsi="Arial" w:cs="Arial"/>
          <w:lang w:eastAsia="es-ES"/>
        </w:rPr>
        <w:t xml:space="preserve"> Todos los plazos establecidos en este Contrato y sus anexos se entenderán como días calendario, salvo indicación expresa en contrario.</w:t>
      </w:r>
    </w:p>
    <w:p w14:paraId="2072811D" w14:textId="77777777" w:rsidR="00474BFF" w:rsidRPr="00474BFF" w:rsidRDefault="00474BFF" w:rsidP="00474B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74BFF">
        <w:rPr>
          <w:rFonts w:ascii="Arial" w:hAnsi="Arial" w:cs="Arial"/>
          <w:b/>
          <w:lang w:eastAsia="es-ES"/>
        </w:rPr>
        <w:t>3.8.</w:t>
      </w:r>
      <w:r w:rsidRPr="00474BFF">
        <w:rPr>
          <w:rFonts w:ascii="Arial" w:hAnsi="Arial" w:cs="Arial"/>
          <w:lang w:eastAsia="es-ES"/>
        </w:rPr>
        <w:tab/>
      </w:r>
      <w:r w:rsidRPr="00474BFF">
        <w:rPr>
          <w:rFonts w:ascii="Arial" w:hAnsi="Arial" w:cs="Arial"/>
          <w:b/>
          <w:lang w:eastAsia="es-ES"/>
        </w:rPr>
        <w:t>Mayúsculas:</w:t>
      </w:r>
      <w:r w:rsidRPr="00474BFF">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3CFF359" w14:textId="77777777" w:rsidR="00474BFF" w:rsidRPr="00474BFF" w:rsidRDefault="00474BFF" w:rsidP="00474BFF">
      <w:pPr>
        <w:spacing w:before="120" w:after="120"/>
        <w:ind w:left="709" w:hanging="709"/>
        <w:jc w:val="both"/>
        <w:rPr>
          <w:rFonts w:ascii="Arial" w:hAnsi="Arial" w:cs="Arial"/>
          <w:lang w:eastAsia="es-ES"/>
        </w:rPr>
      </w:pPr>
      <w:r w:rsidRPr="00474BFF">
        <w:rPr>
          <w:rFonts w:ascii="Arial" w:hAnsi="Arial" w:cs="Arial"/>
          <w:b/>
          <w:bCs/>
          <w:lang w:eastAsia="es-ES"/>
        </w:rPr>
        <w:t>3.9.</w:t>
      </w:r>
      <w:r w:rsidRPr="00474BFF">
        <w:rPr>
          <w:rFonts w:ascii="Arial" w:hAnsi="Arial" w:cs="Arial"/>
          <w:b/>
          <w:bCs/>
          <w:lang w:eastAsia="es-ES"/>
        </w:rPr>
        <w:tab/>
        <w:t xml:space="preserve">Discrepancias: </w:t>
      </w:r>
      <w:r w:rsidRPr="00474BFF">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BB797EA" w14:textId="77777777" w:rsidR="00474BFF" w:rsidRPr="00474BFF" w:rsidRDefault="00474BFF" w:rsidP="00474BFF">
      <w:pPr>
        <w:spacing w:before="120" w:after="120"/>
        <w:ind w:left="709" w:hanging="709"/>
        <w:jc w:val="both"/>
        <w:rPr>
          <w:rFonts w:ascii="Arial" w:hAnsi="Arial" w:cs="Arial"/>
          <w:u w:val="single"/>
          <w:lang w:eastAsia="es-ES"/>
        </w:rPr>
      </w:pPr>
      <w:r w:rsidRPr="00474BFF">
        <w:rPr>
          <w:rFonts w:ascii="Arial" w:hAnsi="Arial" w:cs="Arial"/>
          <w:b/>
          <w:bCs/>
          <w:u w:val="single"/>
          <w:lang w:eastAsia="es-ES"/>
        </w:rPr>
        <w:t>CUARTA.</w:t>
      </w:r>
      <w:r w:rsidRPr="00474BFF">
        <w:rPr>
          <w:rFonts w:ascii="Arial" w:hAnsi="Arial" w:cs="Arial"/>
          <w:u w:val="single"/>
          <w:lang w:eastAsia="es-ES"/>
        </w:rPr>
        <w:t xml:space="preserve">- </w:t>
      </w:r>
      <w:r w:rsidRPr="00474BFF">
        <w:rPr>
          <w:rFonts w:ascii="Arial" w:hAnsi="Arial" w:cs="Arial"/>
          <w:b/>
          <w:u w:val="single"/>
          <w:lang w:eastAsia="es-ES"/>
        </w:rPr>
        <w:t>(NATURALEZA DEL CONTRATO)</w:t>
      </w:r>
    </w:p>
    <w:p w14:paraId="0D4BCC25" w14:textId="77777777" w:rsidR="00474BFF" w:rsidRPr="00474BFF" w:rsidRDefault="00474BFF" w:rsidP="00474BFF">
      <w:pPr>
        <w:spacing w:before="120" w:after="120"/>
        <w:jc w:val="both"/>
        <w:rPr>
          <w:rFonts w:ascii="Arial" w:hAnsi="Arial" w:cs="Arial"/>
          <w:lang w:eastAsia="es-ES"/>
        </w:rPr>
      </w:pPr>
      <w:r w:rsidRPr="00474BFF">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474BFF">
        <w:rPr>
          <w:rFonts w:ascii="Arial" w:hAnsi="Arial" w:cs="Arial"/>
          <w:b/>
          <w:bCs/>
          <w:lang w:eastAsia="es-ES"/>
        </w:rPr>
        <w:t>.</w:t>
      </w:r>
    </w:p>
    <w:p w14:paraId="2FE35CA4" w14:textId="77777777" w:rsidR="00474BFF" w:rsidRPr="00474BFF" w:rsidRDefault="00474BFF" w:rsidP="00474BFF">
      <w:pPr>
        <w:spacing w:before="120" w:after="120"/>
        <w:jc w:val="both"/>
        <w:rPr>
          <w:rFonts w:ascii="Arial" w:hAnsi="Arial" w:cs="Arial"/>
          <w:u w:val="single"/>
          <w:lang w:val="es-ES_tradnl" w:eastAsia="es-ES"/>
        </w:rPr>
      </w:pPr>
      <w:r w:rsidRPr="00474BFF">
        <w:rPr>
          <w:rFonts w:ascii="Arial" w:hAnsi="Arial" w:cs="Arial"/>
          <w:b/>
          <w:u w:val="single"/>
          <w:lang w:val="es-ES_tradnl" w:eastAsia="es-ES"/>
        </w:rPr>
        <w:lastRenderedPageBreak/>
        <w:t>QUINTA.- (DOCUMENTOS DEL CONTRATO)</w:t>
      </w:r>
    </w:p>
    <w:p w14:paraId="4065D812"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1E1EF1E0" w14:textId="77777777" w:rsidR="00474BFF" w:rsidRPr="00474BFF" w:rsidRDefault="00474BFF" w:rsidP="00474BFF">
      <w:pPr>
        <w:spacing w:before="120" w:after="120"/>
        <w:ind w:left="2124" w:hanging="1131"/>
        <w:jc w:val="both"/>
        <w:rPr>
          <w:rFonts w:ascii="Arial" w:hAnsi="Arial" w:cs="Arial"/>
          <w:lang w:val="es-ES_tradnl" w:eastAsia="es-ES"/>
        </w:rPr>
      </w:pPr>
      <w:r w:rsidRPr="00474BFF">
        <w:rPr>
          <w:rFonts w:ascii="Arial" w:hAnsi="Arial" w:cs="Arial"/>
          <w:lang w:val="es-ES_tradnl" w:eastAsia="es-ES"/>
        </w:rPr>
        <w:t>Anexo 1:</w:t>
      </w:r>
      <w:r w:rsidRPr="00474BFF">
        <w:rPr>
          <w:rFonts w:ascii="Arial" w:hAnsi="Arial" w:cs="Arial"/>
          <w:lang w:val="es-ES_tradnl" w:eastAsia="es-ES"/>
        </w:rPr>
        <w:tab/>
      </w:r>
      <w:r w:rsidRPr="00474BFF">
        <w:rPr>
          <w:rFonts w:ascii="Arial" w:hAnsi="Arial" w:cs="Arial"/>
          <w:b/>
          <w:i/>
          <w:u w:val="single"/>
          <w:lang w:val="es-ES_tradnl" w:eastAsia="es-ES"/>
        </w:rPr>
        <w:t>Documento de contratación directa o documento base de contratación</w:t>
      </w:r>
      <w:r w:rsidRPr="00474BFF">
        <w:rPr>
          <w:rFonts w:ascii="Arial" w:hAnsi="Arial" w:cs="Arial"/>
          <w:lang w:val="es-ES_tradnl" w:eastAsia="es-ES"/>
        </w:rPr>
        <w:t>, aclaraciones y enmiendas.</w:t>
      </w:r>
    </w:p>
    <w:p w14:paraId="2431CEDB" w14:textId="77777777" w:rsidR="00474BFF" w:rsidRPr="00474BFF" w:rsidRDefault="00474BFF" w:rsidP="00474BFF">
      <w:pPr>
        <w:spacing w:before="120" w:after="120"/>
        <w:ind w:left="993"/>
        <w:jc w:val="both"/>
        <w:rPr>
          <w:rFonts w:ascii="Arial" w:hAnsi="Arial" w:cs="Arial"/>
          <w:lang w:val="es-ES_tradnl" w:eastAsia="es-ES"/>
        </w:rPr>
      </w:pPr>
      <w:r w:rsidRPr="00474BFF">
        <w:rPr>
          <w:rFonts w:ascii="Arial" w:hAnsi="Arial" w:cs="Arial"/>
          <w:lang w:val="es-ES_tradnl" w:eastAsia="es-ES"/>
        </w:rPr>
        <w:t>Anexo 2:</w:t>
      </w:r>
      <w:r w:rsidRPr="00474BFF">
        <w:rPr>
          <w:rFonts w:ascii="Arial" w:hAnsi="Arial" w:cs="Arial"/>
          <w:lang w:val="es-ES_tradnl" w:eastAsia="es-ES"/>
        </w:rPr>
        <w:tab/>
        <w:t>Propuesta adjudicada (oferta técnica y oferta económica).</w:t>
      </w:r>
    </w:p>
    <w:p w14:paraId="25D96F0B" w14:textId="77777777" w:rsidR="00474BFF" w:rsidRPr="00474BFF" w:rsidRDefault="00474BFF" w:rsidP="00474BFF">
      <w:pPr>
        <w:spacing w:before="120" w:after="120"/>
        <w:ind w:left="993"/>
        <w:jc w:val="both"/>
        <w:rPr>
          <w:rFonts w:ascii="Arial" w:hAnsi="Arial" w:cs="Arial"/>
          <w:lang w:val="es-ES_tradnl" w:eastAsia="es-ES"/>
        </w:rPr>
      </w:pPr>
      <w:r w:rsidRPr="00474BFF">
        <w:rPr>
          <w:rFonts w:ascii="Arial" w:hAnsi="Arial" w:cs="Arial"/>
          <w:lang w:val="es-ES_tradnl" w:eastAsia="es-ES"/>
        </w:rPr>
        <w:t>Anexo 3:</w:t>
      </w:r>
      <w:r w:rsidRPr="00474BFF">
        <w:rPr>
          <w:rFonts w:ascii="Arial" w:hAnsi="Arial" w:cs="Arial"/>
          <w:lang w:val="es-ES_tradnl" w:eastAsia="es-ES"/>
        </w:rPr>
        <w:tab/>
        <w:t>Acta de Concertación (si corresponde)</w:t>
      </w:r>
    </w:p>
    <w:p w14:paraId="2185B76A" w14:textId="77777777" w:rsidR="00474BFF" w:rsidRPr="00474BFF" w:rsidRDefault="00474BFF" w:rsidP="00474BFF">
      <w:pPr>
        <w:spacing w:before="120" w:after="120"/>
        <w:ind w:left="993"/>
        <w:jc w:val="both"/>
        <w:rPr>
          <w:rFonts w:ascii="Arial" w:hAnsi="Arial" w:cs="Arial"/>
          <w:lang w:val="es-ES_tradnl" w:eastAsia="es-ES"/>
        </w:rPr>
      </w:pPr>
      <w:r w:rsidRPr="00474BFF">
        <w:rPr>
          <w:rFonts w:ascii="Arial" w:hAnsi="Arial" w:cs="Arial"/>
          <w:lang w:val="es-ES_tradnl" w:eastAsia="es-ES"/>
        </w:rPr>
        <w:t>Anexo 4:</w:t>
      </w:r>
      <w:r w:rsidRPr="00474BFF">
        <w:rPr>
          <w:rFonts w:ascii="Arial" w:hAnsi="Arial" w:cs="Arial"/>
          <w:lang w:val="es-ES_tradnl" w:eastAsia="es-ES"/>
        </w:rPr>
        <w:tab/>
        <w:t>Garantía.</w:t>
      </w:r>
    </w:p>
    <w:p w14:paraId="21DA1CC0" w14:textId="77777777" w:rsidR="00474BFF" w:rsidRPr="00474BFF" w:rsidRDefault="00474BFF" w:rsidP="00474BFF">
      <w:pPr>
        <w:spacing w:before="120" w:after="120"/>
        <w:ind w:left="993"/>
        <w:jc w:val="both"/>
        <w:rPr>
          <w:rFonts w:ascii="Arial" w:hAnsi="Arial" w:cs="Arial"/>
          <w:lang w:val="es-ES_tradnl" w:eastAsia="es-ES"/>
        </w:rPr>
      </w:pPr>
      <w:r w:rsidRPr="00474BFF">
        <w:rPr>
          <w:rFonts w:ascii="Arial" w:hAnsi="Arial" w:cs="Arial"/>
          <w:lang w:val="es-ES_tradnl" w:eastAsia="es-ES"/>
        </w:rPr>
        <w:t>Anexo 5:</w:t>
      </w:r>
      <w:r w:rsidRPr="00474BFF">
        <w:rPr>
          <w:rFonts w:ascii="Arial" w:hAnsi="Arial" w:cs="Arial"/>
          <w:lang w:val="es-ES_tradnl" w:eastAsia="es-ES"/>
        </w:rPr>
        <w:tab/>
      </w:r>
      <w:r w:rsidRPr="00474BFF">
        <w:rPr>
          <w:rFonts w:ascii="Arial" w:hAnsi="Arial" w:cs="Arial"/>
          <w:b/>
          <w:i/>
          <w:u w:val="single"/>
          <w:lang w:val="es-ES_tradnl" w:eastAsia="es-ES"/>
        </w:rPr>
        <w:t>(insertar otro (s) que se puedan considerar importantes)</w:t>
      </w:r>
    </w:p>
    <w:p w14:paraId="478DB0EA"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 xml:space="preserve">SEXTA.- (OBJETO DEL CONTRATO) </w:t>
      </w:r>
    </w:p>
    <w:p w14:paraId="21C8DF92" w14:textId="77777777" w:rsidR="00474BFF" w:rsidRPr="00474BFF" w:rsidRDefault="00474BFF" w:rsidP="00474BFF">
      <w:pPr>
        <w:spacing w:before="120" w:after="120"/>
        <w:jc w:val="both"/>
        <w:rPr>
          <w:rFonts w:ascii="Arial" w:hAnsi="Arial" w:cs="Arial"/>
          <w:b/>
          <w:lang w:val="es-ES_tradnl" w:eastAsia="es-ES"/>
        </w:rPr>
      </w:pPr>
      <w:r w:rsidRPr="00474BFF">
        <w:rPr>
          <w:rFonts w:ascii="Arial" w:hAnsi="Arial" w:cs="Arial"/>
          <w:lang w:eastAsia="es-ES"/>
        </w:rPr>
        <w:t xml:space="preserve">El objeto del presente Contrato es la adquisición de ________________________________, suministrada por el </w:t>
      </w:r>
      <w:r w:rsidRPr="00474BFF">
        <w:rPr>
          <w:rFonts w:ascii="Arial" w:hAnsi="Arial" w:cs="Arial"/>
          <w:b/>
          <w:lang w:eastAsia="es-ES"/>
        </w:rPr>
        <w:t xml:space="preserve">PROVEEDOR </w:t>
      </w:r>
      <w:r w:rsidRPr="00474BFF">
        <w:rPr>
          <w:rFonts w:ascii="Arial" w:hAnsi="Arial" w:cs="Arial"/>
          <w:lang w:eastAsia="es-ES"/>
        </w:rPr>
        <w:t>con estricta y absoluta sujeción a este Contrato y en conformidad a los anexos que forman parte integrante e indivisible del presente Contrato.</w:t>
      </w:r>
    </w:p>
    <w:p w14:paraId="3235A05C"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SÉPTIMA.- (VIGENCIA Y PLAZO DEL CONTRATO)</w:t>
      </w:r>
    </w:p>
    <w:p w14:paraId="4E55A55D" w14:textId="77777777" w:rsidR="00474BFF" w:rsidRPr="00474BFF" w:rsidRDefault="00474BFF" w:rsidP="00474BFF">
      <w:pPr>
        <w:spacing w:before="120" w:after="120"/>
        <w:ind w:left="709" w:hanging="709"/>
        <w:jc w:val="both"/>
        <w:rPr>
          <w:rFonts w:ascii="Arial" w:hAnsi="Arial" w:cs="Arial"/>
          <w:b/>
          <w:lang w:val="es-ES_tradnl" w:eastAsia="es-ES"/>
        </w:rPr>
      </w:pPr>
      <w:r w:rsidRPr="00474BFF">
        <w:rPr>
          <w:rFonts w:ascii="Arial" w:hAnsi="Arial" w:cs="Arial"/>
          <w:b/>
          <w:lang w:val="es-ES_tradnl" w:eastAsia="es-ES"/>
        </w:rPr>
        <w:t xml:space="preserve">7.1. </w:t>
      </w:r>
      <w:r w:rsidRPr="00474BFF">
        <w:rPr>
          <w:rFonts w:ascii="Arial" w:hAnsi="Arial" w:cs="Arial"/>
          <w:b/>
          <w:lang w:val="es-ES_tradnl" w:eastAsia="es-ES"/>
        </w:rPr>
        <w:tab/>
        <w:t>Vigencia:</w:t>
      </w:r>
    </w:p>
    <w:p w14:paraId="46B5C69D" w14:textId="77777777" w:rsidR="00474BFF" w:rsidRPr="00474BFF" w:rsidRDefault="00474BFF" w:rsidP="00474BFF">
      <w:pPr>
        <w:spacing w:before="120" w:after="120"/>
        <w:ind w:left="709"/>
        <w:jc w:val="both"/>
        <w:rPr>
          <w:rFonts w:ascii="Arial" w:hAnsi="Arial" w:cs="Arial"/>
          <w:lang w:val="es-ES_tradnl" w:eastAsia="es-ES"/>
        </w:rPr>
      </w:pPr>
      <w:r w:rsidRPr="00474BFF">
        <w:rPr>
          <w:rFonts w:ascii="Arial" w:hAnsi="Arial" w:cs="Arial"/>
          <w:lang w:val="es-ES_tradnl" w:eastAsia="es-ES"/>
        </w:rPr>
        <w:t>El presente Contrato tendrá vigencia desde el día de su suscripción por ambas Partes hasta la emisión del acta de cierre de Contrato por parte de la</w:t>
      </w:r>
      <w:r w:rsidRPr="00474BFF">
        <w:rPr>
          <w:rFonts w:ascii="Arial" w:hAnsi="Arial" w:cs="Arial"/>
          <w:b/>
          <w:lang w:val="es-ES_tradnl" w:eastAsia="es-ES"/>
        </w:rPr>
        <w:t xml:space="preserve"> ENTIDAD.</w:t>
      </w:r>
    </w:p>
    <w:p w14:paraId="4691491B" w14:textId="77777777" w:rsidR="00474BFF" w:rsidRPr="00474BFF" w:rsidRDefault="00474BFF" w:rsidP="00474BFF">
      <w:pPr>
        <w:spacing w:before="120" w:after="120"/>
        <w:ind w:left="709" w:hanging="709"/>
        <w:jc w:val="both"/>
        <w:rPr>
          <w:rFonts w:ascii="Arial" w:hAnsi="Arial" w:cs="Arial"/>
          <w:b/>
          <w:lang w:val="es-ES_tradnl" w:eastAsia="es-ES"/>
        </w:rPr>
      </w:pPr>
      <w:r w:rsidRPr="00474BFF">
        <w:rPr>
          <w:rFonts w:ascii="Arial" w:hAnsi="Arial" w:cs="Arial"/>
          <w:b/>
          <w:lang w:val="es-ES_tradnl" w:eastAsia="es-ES"/>
        </w:rPr>
        <w:t xml:space="preserve">7.2. </w:t>
      </w:r>
      <w:r w:rsidRPr="00474BFF">
        <w:rPr>
          <w:rFonts w:ascii="Arial" w:hAnsi="Arial" w:cs="Arial"/>
          <w:b/>
          <w:lang w:val="es-ES_tradnl" w:eastAsia="es-ES"/>
        </w:rPr>
        <w:tab/>
        <w:t>Plazo:</w:t>
      </w:r>
    </w:p>
    <w:p w14:paraId="4EAE6301" w14:textId="77777777" w:rsidR="00474BFF" w:rsidRPr="00474BFF" w:rsidRDefault="00474BFF" w:rsidP="00474BFF">
      <w:pPr>
        <w:spacing w:before="120" w:after="120"/>
        <w:ind w:left="709"/>
        <w:jc w:val="both"/>
        <w:rPr>
          <w:rFonts w:ascii="Arial" w:hAnsi="Arial" w:cs="Arial"/>
          <w:lang w:val="es-ES_tradnl" w:eastAsia="es-ES"/>
        </w:rPr>
      </w:pPr>
      <w:r w:rsidRPr="00474BFF">
        <w:rPr>
          <w:rFonts w:ascii="Arial" w:hAnsi="Arial" w:cs="Arial"/>
          <w:lang w:val="es-ES_tradnl" w:eastAsia="es-ES"/>
        </w:rPr>
        <w:t xml:space="preserve">El </w:t>
      </w:r>
      <w:r w:rsidRPr="00474BFF">
        <w:rPr>
          <w:rFonts w:ascii="Arial" w:hAnsi="Arial" w:cs="Arial"/>
          <w:b/>
          <w:bCs/>
          <w:lang w:val="es-ES_tradnl" w:eastAsia="es-ES"/>
        </w:rPr>
        <w:t xml:space="preserve">PROVEEDOR </w:t>
      </w:r>
      <w:r w:rsidRPr="00474BFF">
        <w:rPr>
          <w:rFonts w:ascii="Arial" w:hAnsi="Arial" w:cs="Arial"/>
          <w:lang w:val="es-ES_tradnl" w:eastAsia="es-ES"/>
        </w:rPr>
        <w:t xml:space="preserve">entregará la Adquisición en el plazo máximo de __________________ días calendario, computables a partir de la instrucción de la Unidad Solicitante. </w:t>
      </w:r>
    </w:p>
    <w:p w14:paraId="1319012C" w14:textId="77777777" w:rsidR="00474BFF" w:rsidRPr="00474BFF" w:rsidRDefault="00474BFF" w:rsidP="00474BFF">
      <w:pPr>
        <w:spacing w:before="120" w:after="120"/>
        <w:jc w:val="both"/>
        <w:rPr>
          <w:rFonts w:ascii="Arial" w:hAnsi="Arial" w:cs="Arial"/>
          <w:b/>
          <w:u w:val="single"/>
          <w:lang w:eastAsia="es-ES"/>
        </w:rPr>
      </w:pPr>
      <w:r w:rsidRPr="00474BFF">
        <w:rPr>
          <w:rFonts w:ascii="Arial" w:hAnsi="Arial" w:cs="Arial"/>
          <w:b/>
          <w:u w:val="single"/>
          <w:lang w:val="es-ES_tradnl" w:eastAsia="es-ES"/>
        </w:rPr>
        <w:t xml:space="preserve">OCTAVA.- </w:t>
      </w:r>
      <w:r w:rsidRPr="00474BFF">
        <w:rPr>
          <w:rFonts w:ascii="Arial" w:hAnsi="Arial" w:cs="Arial"/>
          <w:b/>
          <w:u w:val="single"/>
          <w:lang w:eastAsia="es-ES"/>
        </w:rPr>
        <w:t>(LUGAR DE ENTREGA)</w:t>
      </w:r>
    </w:p>
    <w:p w14:paraId="414EA65D"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eastAsia="es-ES"/>
        </w:rPr>
        <w:t>El lugar</w:t>
      </w:r>
      <w:r w:rsidRPr="00474BFF">
        <w:rPr>
          <w:rFonts w:ascii="Arial" w:hAnsi="Arial" w:cs="Arial"/>
          <w:lang w:val="es-ES_tradnl" w:eastAsia="es-ES"/>
        </w:rPr>
        <w:t xml:space="preserve"> de entrega de la Adquisición será___________________________ de la </w:t>
      </w:r>
      <w:r w:rsidRPr="00474BFF">
        <w:rPr>
          <w:rFonts w:ascii="Arial" w:hAnsi="Arial" w:cs="Arial"/>
          <w:b/>
          <w:lang w:val="es-ES_tradnl" w:eastAsia="es-ES"/>
        </w:rPr>
        <w:t>ENTIDAD</w:t>
      </w:r>
      <w:r w:rsidRPr="00474BFF">
        <w:rPr>
          <w:rFonts w:ascii="Arial" w:hAnsi="Arial" w:cs="Arial"/>
          <w:lang w:val="es-ES_tradnl" w:eastAsia="es-ES"/>
        </w:rPr>
        <w:t xml:space="preserve"> ubicado en la ciudad de _________________, en coordinación con el </w:t>
      </w:r>
      <w:r w:rsidRPr="00474BFF">
        <w:rPr>
          <w:rFonts w:ascii="Arial" w:hAnsi="Arial" w:cs="Arial"/>
          <w:i/>
          <w:u w:val="single"/>
          <w:lang w:val="es-ES_tradnl" w:eastAsia="es-ES"/>
        </w:rPr>
        <w:t>Responsable o Comité de Recepción</w:t>
      </w:r>
      <w:r w:rsidRPr="00474BFF">
        <w:rPr>
          <w:rFonts w:ascii="Arial" w:hAnsi="Arial" w:cs="Arial"/>
          <w:lang w:val="es-ES_tradnl" w:eastAsia="es-ES"/>
        </w:rPr>
        <w:t>.</w:t>
      </w:r>
    </w:p>
    <w:p w14:paraId="01510C2A"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NOVENA.- (MONTO DEL CONTRATO)</w:t>
      </w:r>
    </w:p>
    <w:p w14:paraId="1D4C5A96" w14:textId="77777777" w:rsidR="00474BFF" w:rsidRPr="00474BFF" w:rsidRDefault="00474BFF" w:rsidP="00474BFF">
      <w:pPr>
        <w:spacing w:before="120" w:after="120"/>
        <w:jc w:val="both"/>
        <w:rPr>
          <w:rFonts w:ascii="Arial" w:hAnsi="Arial" w:cs="Arial"/>
          <w:lang w:eastAsia="es-ES"/>
        </w:rPr>
      </w:pPr>
      <w:r w:rsidRPr="00474BFF">
        <w:rPr>
          <w:rFonts w:ascii="Arial" w:hAnsi="Arial" w:cs="Arial"/>
          <w:lang w:eastAsia="es-ES"/>
        </w:rPr>
        <w:t xml:space="preserve">El monto total propuesto y aceptado por las Partes </w:t>
      </w:r>
      <w:r w:rsidRPr="00474BFF">
        <w:rPr>
          <w:rFonts w:ascii="Arial" w:hAnsi="Arial" w:cs="Arial"/>
          <w:lang w:val="es-ES_tradnl" w:eastAsia="es-ES"/>
        </w:rPr>
        <w:t>para la ejecución del objeto del presente Contrato</w:t>
      </w:r>
      <w:r w:rsidRPr="00474BFF">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74BFF" w:rsidRPr="00474BFF" w14:paraId="2E77ADD3" w14:textId="77777777" w:rsidTr="00DA6F1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153BF03B" w14:textId="77777777" w:rsidR="00474BFF" w:rsidRPr="00474BFF" w:rsidRDefault="00474BFF" w:rsidP="00474BFF">
            <w:pPr>
              <w:jc w:val="center"/>
              <w:rPr>
                <w:rFonts w:ascii="Arial" w:hAnsi="Arial" w:cs="Arial"/>
                <w:lang w:val="es-BO" w:eastAsia="es-BO"/>
              </w:rPr>
            </w:pPr>
            <w:r w:rsidRPr="00474BFF">
              <w:rPr>
                <w:rFonts w:ascii="Arial" w:hAnsi="Arial" w:cs="Arial"/>
                <w:b/>
                <w:bCs/>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377BCE34" w14:textId="77777777" w:rsidR="00474BFF" w:rsidRPr="00474BFF" w:rsidRDefault="00474BFF" w:rsidP="00474BFF">
            <w:pPr>
              <w:jc w:val="center"/>
              <w:rPr>
                <w:rFonts w:ascii="Arial" w:hAnsi="Arial" w:cs="Arial"/>
                <w:lang w:val="es-BO" w:eastAsia="es-BO"/>
              </w:rPr>
            </w:pPr>
            <w:r w:rsidRPr="00474BFF">
              <w:rPr>
                <w:rFonts w:ascii="Arial" w:hAnsi="Arial" w:cs="Arial"/>
                <w:b/>
                <w:bCs/>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23A27D04" w14:textId="77777777" w:rsidR="00474BFF" w:rsidRPr="00474BFF" w:rsidRDefault="00474BFF" w:rsidP="00474BFF">
            <w:pPr>
              <w:jc w:val="center"/>
              <w:rPr>
                <w:rFonts w:ascii="Arial" w:hAnsi="Arial" w:cs="Arial"/>
                <w:lang w:val="es-BO" w:eastAsia="es-BO"/>
              </w:rPr>
            </w:pPr>
            <w:r w:rsidRPr="00474BFF">
              <w:rPr>
                <w:rFonts w:ascii="Arial" w:hAnsi="Arial" w:cs="Arial"/>
                <w:b/>
                <w:bCs/>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2BA2D5A0" w14:textId="77777777" w:rsidR="00474BFF" w:rsidRPr="00474BFF" w:rsidRDefault="00474BFF" w:rsidP="00474BFF">
            <w:pPr>
              <w:jc w:val="center"/>
              <w:rPr>
                <w:rFonts w:ascii="Arial" w:hAnsi="Arial" w:cs="Arial"/>
                <w:lang w:val="es-BO" w:eastAsia="es-BO"/>
              </w:rPr>
            </w:pPr>
            <w:r w:rsidRPr="00474BFF">
              <w:rPr>
                <w:rFonts w:ascii="Arial" w:hAnsi="Arial" w:cs="Arial"/>
                <w:b/>
                <w:bCs/>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20EA266E" w14:textId="77777777" w:rsidR="00474BFF" w:rsidRPr="00474BFF" w:rsidRDefault="00474BFF" w:rsidP="00474BFF">
            <w:pPr>
              <w:jc w:val="center"/>
              <w:rPr>
                <w:rFonts w:ascii="Arial" w:hAnsi="Arial" w:cs="Arial"/>
                <w:b/>
                <w:bCs/>
                <w:lang w:val="es-BO" w:eastAsia="es-BO"/>
              </w:rPr>
            </w:pPr>
            <w:r w:rsidRPr="00474BFF">
              <w:rPr>
                <w:rFonts w:ascii="Arial" w:hAnsi="Arial" w:cs="Arial"/>
                <w:b/>
                <w:bCs/>
                <w:lang w:val="es-BO" w:eastAsia="es-BO"/>
              </w:rPr>
              <w:t>Precio Unitario</w:t>
            </w:r>
          </w:p>
          <w:p w14:paraId="51D1127E" w14:textId="77777777" w:rsidR="00474BFF" w:rsidRPr="00474BFF" w:rsidRDefault="00474BFF" w:rsidP="00474BFF">
            <w:pPr>
              <w:jc w:val="center"/>
              <w:rPr>
                <w:rFonts w:ascii="Arial" w:hAnsi="Arial" w:cs="Arial"/>
                <w:lang w:val="es-BO" w:eastAsia="es-BO"/>
              </w:rPr>
            </w:pPr>
            <w:r w:rsidRPr="00474BFF">
              <w:rPr>
                <w:rFonts w:ascii="Arial" w:hAnsi="Arial" w:cs="Arial"/>
                <w:b/>
                <w:bCs/>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5CBF3F04" w14:textId="77777777" w:rsidR="00474BFF" w:rsidRPr="00474BFF" w:rsidRDefault="00474BFF" w:rsidP="00474BFF">
            <w:pPr>
              <w:jc w:val="center"/>
              <w:rPr>
                <w:rFonts w:ascii="Arial" w:hAnsi="Arial" w:cs="Arial"/>
                <w:b/>
                <w:bCs/>
                <w:lang w:val="es-BO" w:eastAsia="es-BO"/>
              </w:rPr>
            </w:pPr>
            <w:r w:rsidRPr="00474BFF">
              <w:rPr>
                <w:rFonts w:ascii="Arial" w:hAnsi="Arial" w:cs="Arial"/>
                <w:b/>
                <w:bCs/>
                <w:lang w:val="es-BO" w:eastAsia="es-BO"/>
              </w:rPr>
              <w:t>PRECIO</w:t>
            </w:r>
          </w:p>
          <w:p w14:paraId="2FE17517" w14:textId="77777777" w:rsidR="00474BFF" w:rsidRPr="00474BFF" w:rsidRDefault="00474BFF" w:rsidP="00474BFF">
            <w:pPr>
              <w:jc w:val="center"/>
              <w:rPr>
                <w:rFonts w:ascii="Arial" w:hAnsi="Arial" w:cs="Arial"/>
                <w:b/>
                <w:bCs/>
                <w:lang w:val="es-BO" w:eastAsia="es-BO"/>
              </w:rPr>
            </w:pPr>
            <w:r w:rsidRPr="00474BFF">
              <w:rPr>
                <w:rFonts w:ascii="Arial" w:hAnsi="Arial" w:cs="Arial"/>
                <w:b/>
                <w:bCs/>
                <w:lang w:val="es-BO" w:eastAsia="es-BO"/>
              </w:rPr>
              <w:t>TOTAL</w:t>
            </w:r>
          </w:p>
          <w:p w14:paraId="7755B7C3" w14:textId="77777777" w:rsidR="00474BFF" w:rsidRPr="00474BFF" w:rsidRDefault="00474BFF" w:rsidP="00474BFF">
            <w:pPr>
              <w:jc w:val="center"/>
              <w:rPr>
                <w:rFonts w:ascii="Arial" w:hAnsi="Arial" w:cs="Arial"/>
                <w:lang w:val="es-BO" w:eastAsia="es-BO"/>
              </w:rPr>
            </w:pPr>
            <w:r w:rsidRPr="00474BFF">
              <w:rPr>
                <w:rFonts w:ascii="Arial" w:hAnsi="Arial" w:cs="Arial"/>
                <w:b/>
                <w:bCs/>
                <w:lang w:val="es-BO" w:eastAsia="es-BO"/>
              </w:rPr>
              <w:t>(Bs.)</w:t>
            </w:r>
          </w:p>
        </w:tc>
      </w:tr>
      <w:tr w:rsidR="00474BFF" w:rsidRPr="00474BFF" w14:paraId="100896F9" w14:textId="77777777" w:rsidTr="00DA6F1E">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0544667" w14:textId="77777777" w:rsidR="00474BFF" w:rsidRPr="00474BFF" w:rsidRDefault="00474BFF" w:rsidP="00474BFF">
            <w:pPr>
              <w:jc w:val="center"/>
              <w:rPr>
                <w:rFonts w:ascii="Arial" w:hAnsi="Arial" w:cs="Arial"/>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7C1DB395" w14:textId="77777777" w:rsidR="00474BFF" w:rsidRPr="00474BFF" w:rsidRDefault="00474BFF" w:rsidP="00474BFF">
            <w:pPr>
              <w:rPr>
                <w:rFonts w:ascii="Arial" w:hAnsi="Arial" w:cs="Arial"/>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1A7F56FD" w14:textId="77777777" w:rsidR="00474BFF" w:rsidRPr="00474BFF" w:rsidRDefault="00474BFF" w:rsidP="00474BFF">
            <w:pPr>
              <w:jc w:val="center"/>
              <w:rPr>
                <w:rFonts w:ascii="Arial" w:hAnsi="Arial" w:cs="Arial"/>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238E521" w14:textId="77777777" w:rsidR="00474BFF" w:rsidRPr="00474BFF" w:rsidRDefault="00474BFF" w:rsidP="00474BFF">
            <w:pPr>
              <w:jc w:val="center"/>
              <w:rPr>
                <w:rFonts w:ascii="Arial" w:hAnsi="Arial" w:cs="Arial"/>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7BBAE5D2" w14:textId="77777777" w:rsidR="00474BFF" w:rsidRPr="00474BFF" w:rsidRDefault="00474BFF" w:rsidP="00474BFF">
            <w:pPr>
              <w:jc w:val="right"/>
              <w:rPr>
                <w:rFonts w:ascii="Arial" w:hAnsi="Arial" w:cs="Arial"/>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4C0FAA64" w14:textId="77777777" w:rsidR="00474BFF" w:rsidRPr="00474BFF" w:rsidRDefault="00474BFF" w:rsidP="00474BFF">
            <w:pPr>
              <w:jc w:val="right"/>
              <w:rPr>
                <w:rFonts w:ascii="Arial" w:hAnsi="Arial" w:cs="Arial"/>
                <w:lang w:val="es-BO" w:eastAsia="es-BO"/>
              </w:rPr>
            </w:pPr>
          </w:p>
        </w:tc>
      </w:tr>
      <w:tr w:rsidR="00474BFF" w:rsidRPr="00474BFF" w14:paraId="191F1F2B" w14:textId="77777777" w:rsidTr="00DA6F1E">
        <w:trPr>
          <w:trHeight w:val="557"/>
        </w:trPr>
        <w:tc>
          <w:tcPr>
            <w:tcW w:w="640" w:type="dxa"/>
            <w:tcBorders>
              <w:top w:val="single" w:sz="4" w:space="0" w:color="auto"/>
            </w:tcBorders>
            <w:shd w:val="clear" w:color="auto" w:fill="auto"/>
            <w:noWrap/>
            <w:vAlign w:val="center"/>
            <w:hideMark/>
          </w:tcPr>
          <w:p w14:paraId="34947D5D" w14:textId="77777777" w:rsidR="00474BFF" w:rsidRPr="00474BFF" w:rsidRDefault="00474BFF" w:rsidP="00474BFF">
            <w:pPr>
              <w:jc w:val="center"/>
              <w:rPr>
                <w:rFonts w:ascii="Arial" w:hAnsi="Arial" w:cs="Arial"/>
                <w:b/>
                <w:bCs/>
                <w:lang w:val="es-BO" w:eastAsia="es-BO"/>
              </w:rPr>
            </w:pPr>
            <w:r w:rsidRPr="00474BFF">
              <w:rPr>
                <w:rFonts w:ascii="Arial" w:hAnsi="Arial" w:cs="Arial"/>
                <w:b/>
                <w:bCs/>
                <w:lang w:val="es-BO" w:eastAsia="es-BO"/>
              </w:rPr>
              <w:t> </w:t>
            </w:r>
          </w:p>
        </w:tc>
        <w:tc>
          <w:tcPr>
            <w:tcW w:w="3880" w:type="dxa"/>
            <w:tcBorders>
              <w:top w:val="single" w:sz="4" w:space="0" w:color="auto"/>
            </w:tcBorders>
            <w:shd w:val="clear" w:color="auto" w:fill="auto"/>
            <w:vAlign w:val="center"/>
            <w:hideMark/>
          </w:tcPr>
          <w:p w14:paraId="3F9A2763" w14:textId="77777777" w:rsidR="00474BFF" w:rsidRPr="00474BFF" w:rsidRDefault="00474BFF" w:rsidP="00474BFF">
            <w:pPr>
              <w:rPr>
                <w:rFonts w:ascii="Arial" w:hAnsi="Arial" w:cs="Arial"/>
                <w:b/>
                <w:bCs/>
                <w:lang w:val="es-BO" w:eastAsia="es-BO"/>
              </w:rPr>
            </w:pPr>
            <w:r w:rsidRPr="00474BFF">
              <w:rPr>
                <w:rFonts w:ascii="Arial" w:hAnsi="Arial" w:cs="Arial"/>
                <w:b/>
                <w:bCs/>
                <w:lang w:val="es-BO" w:eastAsia="es-BO"/>
              </w:rPr>
              <w:t> </w:t>
            </w:r>
          </w:p>
        </w:tc>
        <w:tc>
          <w:tcPr>
            <w:tcW w:w="1020" w:type="dxa"/>
            <w:tcBorders>
              <w:top w:val="single" w:sz="4" w:space="0" w:color="auto"/>
            </w:tcBorders>
            <w:shd w:val="clear" w:color="auto" w:fill="auto"/>
            <w:noWrap/>
            <w:vAlign w:val="center"/>
            <w:hideMark/>
          </w:tcPr>
          <w:p w14:paraId="17E5C933" w14:textId="77777777" w:rsidR="00474BFF" w:rsidRPr="00474BFF" w:rsidRDefault="00474BFF" w:rsidP="00474BFF">
            <w:pPr>
              <w:jc w:val="center"/>
              <w:rPr>
                <w:rFonts w:ascii="Arial" w:hAnsi="Arial" w:cs="Arial"/>
                <w:b/>
                <w:bCs/>
                <w:lang w:val="es-BO" w:eastAsia="es-BO"/>
              </w:rPr>
            </w:pPr>
          </w:p>
        </w:tc>
        <w:tc>
          <w:tcPr>
            <w:tcW w:w="1120" w:type="dxa"/>
            <w:tcBorders>
              <w:top w:val="single" w:sz="4" w:space="0" w:color="auto"/>
              <w:right w:val="single" w:sz="4" w:space="0" w:color="auto"/>
            </w:tcBorders>
            <w:shd w:val="clear" w:color="auto" w:fill="auto"/>
            <w:noWrap/>
            <w:vAlign w:val="center"/>
            <w:hideMark/>
          </w:tcPr>
          <w:p w14:paraId="656460E6" w14:textId="77777777" w:rsidR="00474BFF" w:rsidRPr="00474BFF" w:rsidRDefault="00474BFF" w:rsidP="00474BFF">
            <w:pPr>
              <w:jc w:val="center"/>
              <w:rPr>
                <w:rFonts w:ascii="Arial" w:hAnsi="Arial" w:cs="Arial"/>
                <w:b/>
                <w:bCs/>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63A4F" w14:textId="77777777" w:rsidR="00474BFF" w:rsidRPr="00474BFF" w:rsidRDefault="00474BFF" w:rsidP="00474BFF">
            <w:pPr>
              <w:jc w:val="right"/>
              <w:rPr>
                <w:rFonts w:ascii="Arial" w:hAnsi="Arial" w:cs="Arial"/>
                <w:b/>
                <w:bCs/>
                <w:lang w:val="es-BO" w:eastAsia="es-BO"/>
              </w:rPr>
            </w:pPr>
            <w:r w:rsidRPr="00474BFF">
              <w:rPr>
                <w:rFonts w:ascii="Arial" w:hAnsi="Arial" w:cs="Arial"/>
                <w:b/>
                <w:bCs/>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5957D1F9" w14:textId="77777777" w:rsidR="00474BFF" w:rsidRPr="00474BFF" w:rsidRDefault="00474BFF" w:rsidP="00474BFF">
            <w:pPr>
              <w:jc w:val="right"/>
              <w:rPr>
                <w:rFonts w:ascii="Arial" w:hAnsi="Arial" w:cs="Arial"/>
                <w:b/>
                <w:bCs/>
                <w:lang w:val="es-BO" w:eastAsia="es-BO"/>
              </w:rPr>
            </w:pPr>
          </w:p>
        </w:tc>
      </w:tr>
    </w:tbl>
    <w:p w14:paraId="59FB62B3"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El precio o valor final de la Adquisición será el resultante de aplicar los precios unitarios de la propuesta adjudicada a las cantidades de la </w:t>
      </w:r>
      <w:r w:rsidRPr="00474BFF">
        <w:rPr>
          <w:rFonts w:ascii="Arial" w:hAnsi="Arial" w:cs="Arial"/>
          <w:lang w:eastAsia="es-ES"/>
        </w:rPr>
        <w:t>Adquisición</w:t>
      </w:r>
      <w:r w:rsidRPr="00474BFF">
        <w:rPr>
          <w:rFonts w:ascii="Arial" w:hAnsi="Arial" w:cs="Arial"/>
          <w:lang w:val="es-ES_tradnl" w:eastAsia="es-ES"/>
        </w:rPr>
        <w:t xml:space="preserve"> efectiva y realmente provista.</w:t>
      </w:r>
    </w:p>
    <w:p w14:paraId="1C066211" w14:textId="77777777" w:rsidR="00474BFF" w:rsidRPr="00474BFF" w:rsidRDefault="00474BFF" w:rsidP="00474BFF">
      <w:pPr>
        <w:widowControl w:val="0"/>
        <w:spacing w:before="120" w:after="120"/>
        <w:ind w:hanging="11"/>
        <w:jc w:val="both"/>
        <w:rPr>
          <w:rFonts w:ascii="Arial" w:hAnsi="Arial" w:cs="Arial"/>
          <w:lang w:val="es-ES_tradnl" w:eastAsia="es-ES"/>
        </w:rPr>
      </w:pPr>
      <w:r w:rsidRPr="00474BFF">
        <w:rPr>
          <w:rFonts w:ascii="Arial" w:hAnsi="Arial" w:cs="Arial"/>
          <w:lang w:val="es-ES_tradnl" w:eastAsia="es-ES"/>
        </w:rPr>
        <w:t xml:space="preserve">El </w:t>
      </w:r>
      <w:r w:rsidRPr="00474BFF">
        <w:rPr>
          <w:rFonts w:ascii="Arial" w:hAnsi="Arial" w:cs="Arial"/>
          <w:b/>
          <w:lang w:val="es-ES_tradnl" w:eastAsia="es-ES"/>
        </w:rPr>
        <w:t>PROVEEDOR</w:t>
      </w:r>
      <w:r w:rsidRPr="00474BFF">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474BFF">
        <w:rPr>
          <w:rFonts w:ascii="Arial" w:hAnsi="Arial" w:cs="Arial"/>
          <w:b/>
          <w:lang w:val="es-ES_tradnl" w:eastAsia="es-ES"/>
        </w:rPr>
        <w:t>PROVEEDOR</w:t>
      </w:r>
      <w:r w:rsidRPr="00474BFF">
        <w:rPr>
          <w:rFonts w:ascii="Arial" w:hAnsi="Arial" w:cs="Arial"/>
          <w:lang w:val="es-ES_tradnl" w:eastAsia="es-ES"/>
        </w:rPr>
        <w:t xml:space="preserve"> a título de revisión de precio o reembolso ni cualquier otro similar a la </w:t>
      </w:r>
      <w:r w:rsidRPr="00474BFF">
        <w:rPr>
          <w:rFonts w:ascii="Arial" w:hAnsi="Arial" w:cs="Arial"/>
          <w:b/>
          <w:lang w:val="es-ES_tradnl" w:eastAsia="es-ES"/>
        </w:rPr>
        <w:t>ENTIDAD.</w:t>
      </w:r>
    </w:p>
    <w:p w14:paraId="3BECF560" w14:textId="77777777" w:rsidR="00474BFF" w:rsidRPr="00474BFF" w:rsidRDefault="00474BFF" w:rsidP="00474BFF">
      <w:pPr>
        <w:numPr>
          <w:ilvl w:val="1"/>
          <w:numId w:val="0"/>
        </w:numPr>
        <w:tabs>
          <w:tab w:val="num" w:pos="284"/>
        </w:tabs>
        <w:spacing w:before="120" w:after="120"/>
        <w:jc w:val="both"/>
        <w:rPr>
          <w:rFonts w:ascii="Arial" w:hAnsi="Arial" w:cs="Arial"/>
          <w:lang w:val="es-ES_tradnl" w:eastAsia="es-ES"/>
        </w:rPr>
      </w:pPr>
      <w:r w:rsidRPr="00474BF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474BFF">
        <w:rPr>
          <w:rFonts w:ascii="Arial" w:hAnsi="Arial" w:cs="Arial"/>
          <w:b/>
          <w:lang w:val="es-ES_tradnl" w:eastAsia="es-ES"/>
        </w:rPr>
        <w:t>ENTIDAD</w:t>
      </w:r>
      <w:r w:rsidRPr="00474BFF">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C8E3D7E"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DÉCIMA.- (FORMA DE PAGO)</w:t>
      </w:r>
    </w:p>
    <w:p w14:paraId="47D9C78A" w14:textId="77777777" w:rsidR="00474BFF" w:rsidRPr="00474BFF" w:rsidRDefault="00474BFF" w:rsidP="00474BFF">
      <w:pPr>
        <w:tabs>
          <w:tab w:val="num" w:pos="993"/>
        </w:tabs>
        <w:spacing w:before="120" w:after="120"/>
        <w:jc w:val="both"/>
        <w:rPr>
          <w:rFonts w:ascii="Arial" w:hAnsi="Arial" w:cs="Arial"/>
          <w:lang w:val="es-ES_tradnl" w:eastAsia="es-ES"/>
        </w:rPr>
      </w:pPr>
      <w:r w:rsidRPr="00474BFF">
        <w:rPr>
          <w:rFonts w:ascii="Arial" w:hAnsi="Arial" w:cs="Arial"/>
          <w:lang w:val="es-ES_tradnl" w:eastAsia="es-ES"/>
        </w:rPr>
        <w:t xml:space="preserve">El monto del presente Contrato será pagado por la </w:t>
      </w:r>
      <w:r w:rsidRPr="00474BFF">
        <w:rPr>
          <w:rFonts w:ascii="Arial" w:hAnsi="Arial" w:cs="Arial"/>
          <w:b/>
          <w:lang w:val="es-ES_tradnl" w:eastAsia="es-ES"/>
        </w:rPr>
        <w:t>ENTIDAD</w:t>
      </w:r>
      <w:r w:rsidRPr="00474BFF">
        <w:rPr>
          <w:rFonts w:ascii="Arial" w:hAnsi="Arial" w:cs="Arial"/>
          <w:lang w:val="es-ES_tradnl" w:eastAsia="es-ES"/>
        </w:rPr>
        <w:t xml:space="preserve"> a favor del </w:t>
      </w:r>
      <w:r w:rsidRPr="00474BFF">
        <w:rPr>
          <w:rFonts w:ascii="Arial" w:hAnsi="Arial" w:cs="Arial"/>
          <w:b/>
          <w:lang w:val="es-ES_tradnl" w:eastAsia="es-ES"/>
        </w:rPr>
        <w:t>PROVEEDOR,</w:t>
      </w:r>
      <w:r w:rsidRPr="00474BFF">
        <w:rPr>
          <w:rFonts w:ascii="Arial" w:hAnsi="Arial" w:cs="Arial"/>
          <w:lang w:val="es-ES_tradnl" w:eastAsia="es-ES"/>
        </w:rPr>
        <w:t xml:space="preserve"> una vez emitido el informe de conformidad por el </w:t>
      </w:r>
      <w:r w:rsidRPr="00474BFF">
        <w:rPr>
          <w:rFonts w:ascii="Arial" w:hAnsi="Arial" w:cs="Arial"/>
          <w:i/>
          <w:u w:val="single"/>
          <w:lang w:val="es-ES_tradnl" w:eastAsia="es-ES"/>
        </w:rPr>
        <w:t>Responsable o Comité de Recepción</w:t>
      </w:r>
      <w:r w:rsidRPr="00474BFF">
        <w:rPr>
          <w:rFonts w:ascii="Arial" w:hAnsi="Arial" w:cs="Arial"/>
          <w:lang w:val="es-ES_tradnl" w:eastAsia="es-ES"/>
        </w:rPr>
        <w:t xml:space="preserve"> del lugar </w:t>
      </w:r>
      <w:r w:rsidRPr="00474BFF">
        <w:rPr>
          <w:rFonts w:ascii="Arial" w:hAnsi="Arial" w:cs="Arial"/>
          <w:i/>
          <w:lang w:val="es-ES_tradnl" w:eastAsia="es-ES"/>
        </w:rPr>
        <w:t xml:space="preserve">(de los lugares) </w:t>
      </w:r>
      <w:r w:rsidRPr="00474BFF">
        <w:rPr>
          <w:rFonts w:ascii="Arial" w:hAnsi="Arial" w:cs="Arial"/>
          <w:lang w:val="es-ES_tradnl" w:eastAsia="es-ES"/>
        </w:rPr>
        <w:t xml:space="preserve">donde se realice la </w:t>
      </w:r>
      <w:r w:rsidRPr="00474BFF">
        <w:rPr>
          <w:rFonts w:ascii="Arial" w:hAnsi="Arial" w:cs="Arial"/>
          <w:i/>
          <w:lang w:val="es-ES_tradnl" w:eastAsia="es-ES"/>
        </w:rPr>
        <w:t xml:space="preserve">(s) </w:t>
      </w:r>
      <w:r w:rsidRPr="00474BFF">
        <w:rPr>
          <w:rFonts w:ascii="Arial" w:hAnsi="Arial" w:cs="Arial"/>
          <w:lang w:val="es-ES_tradnl" w:eastAsia="es-ES"/>
        </w:rPr>
        <w:t>entrega</w:t>
      </w:r>
      <w:r w:rsidRPr="00474BFF">
        <w:rPr>
          <w:rFonts w:ascii="Arial" w:hAnsi="Arial" w:cs="Arial"/>
          <w:i/>
          <w:lang w:val="es-ES_tradnl" w:eastAsia="es-ES"/>
        </w:rPr>
        <w:t>(s)</w:t>
      </w:r>
      <w:r w:rsidRPr="00474BFF">
        <w:rPr>
          <w:rFonts w:ascii="Arial" w:hAnsi="Arial" w:cs="Arial"/>
          <w:lang w:val="es-ES_tradnl" w:eastAsia="es-ES"/>
        </w:rPr>
        <w:t>.</w:t>
      </w:r>
    </w:p>
    <w:p w14:paraId="08C8DEE4" w14:textId="77777777" w:rsidR="00474BFF" w:rsidRPr="00474BFF" w:rsidRDefault="00474BFF" w:rsidP="00474BFF">
      <w:pPr>
        <w:tabs>
          <w:tab w:val="num" w:pos="993"/>
        </w:tabs>
        <w:spacing w:before="120" w:after="120"/>
        <w:jc w:val="both"/>
        <w:rPr>
          <w:rFonts w:ascii="Arial" w:hAnsi="Arial" w:cs="Arial"/>
          <w:lang w:val="es-ES_tradnl" w:eastAsia="es-ES"/>
        </w:rPr>
      </w:pPr>
      <w:r w:rsidRPr="00474BFF">
        <w:rPr>
          <w:rFonts w:ascii="Arial" w:hAnsi="Arial" w:cs="Arial"/>
          <w:lang w:val="es-ES_tradnl" w:eastAsia="es-ES"/>
        </w:rPr>
        <w:t xml:space="preserve">El pago se realizará vía sistema integrado de gestión y modernización administrativa (SIGMA) en moneda nacional (bolivianos), debiendo el </w:t>
      </w:r>
      <w:r w:rsidRPr="00474BFF">
        <w:rPr>
          <w:rFonts w:ascii="Arial" w:hAnsi="Arial" w:cs="Arial"/>
          <w:b/>
          <w:lang w:val="es-ES_tradnl" w:eastAsia="es-ES"/>
        </w:rPr>
        <w:t>PROVEEDOR</w:t>
      </w:r>
      <w:r w:rsidRPr="00474BFF">
        <w:rPr>
          <w:rFonts w:ascii="Arial" w:hAnsi="Arial" w:cs="Arial"/>
          <w:lang w:val="es-ES_tradnl" w:eastAsia="es-ES"/>
        </w:rPr>
        <w:t xml:space="preserve"> presentar la siguiente documentación para pago:</w:t>
      </w:r>
    </w:p>
    <w:p w14:paraId="1D1B7792" w14:textId="77777777" w:rsidR="00474BFF" w:rsidRPr="00474BFF" w:rsidRDefault="00474BFF" w:rsidP="00DC03E4">
      <w:pPr>
        <w:numPr>
          <w:ilvl w:val="0"/>
          <w:numId w:val="37"/>
        </w:numPr>
        <w:tabs>
          <w:tab w:val="num" w:pos="993"/>
        </w:tabs>
        <w:spacing w:before="120" w:after="120"/>
        <w:contextualSpacing/>
        <w:jc w:val="both"/>
        <w:rPr>
          <w:rFonts w:ascii="Arial" w:hAnsi="Arial" w:cs="Arial"/>
          <w:lang w:val="es-ES_tradnl" w:eastAsia="es-ES"/>
        </w:rPr>
      </w:pPr>
      <w:r w:rsidRPr="00474BFF">
        <w:rPr>
          <w:rFonts w:ascii="Arial" w:hAnsi="Arial" w:cs="Arial"/>
          <w:lang w:val="es-ES_tradnl" w:eastAsia="es-ES"/>
        </w:rPr>
        <w:t>Solicitud de pago.</w:t>
      </w:r>
    </w:p>
    <w:p w14:paraId="41C6CBFE" w14:textId="77777777" w:rsidR="00474BFF" w:rsidRPr="00474BFF" w:rsidRDefault="00474BFF" w:rsidP="00DC03E4">
      <w:pPr>
        <w:numPr>
          <w:ilvl w:val="0"/>
          <w:numId w:val="37"/>
        </w:numPr>
        <w:tabs>
          <w:tab w:val="num" w:pos="993"/>
        </w:tabs>
        <w:spacing w:before="120" w:after="120"/>
        <w:contextualSpacing/>
        <w:jc w:val="both"/>
        <w:rPr>
          <w:rFonts w:ascii="Arial" w:hAnsi="Arial" w:cs="Arial"/>
          <w:lang w:val="es-ES_tradnl" w:eastAsia="es-ES"/>
        </w:rPr>
      </w:pPr>
      <w:r w:rsidRPr="00474BFF">
        <w:rPr>
          <w:rFonts w:ascii="Arial" w:hAnsi="Arial" w:cs="Arial"/>
          <w:lang w:val="es-ES_tradnl" w:eastAsia="es-ES"/>
        </w:rPr>
        <w:t>Factura original.</w:t>
      </w:r>
    </w:p>
    <w:p w14:paraId="028CB2B5" w14:textId="77777777" w:rsidR="00474BFF" w:rsidRPr="00474BFF" w:rsidRDefault="00474BFF" w:rsidP="00DC03E4">
      <w:pPr>
        <w:numPr>
          <w:ilvl w:val="0"/>
          <w:numId w:val="37"/>
        </w:numPr>
        <w:tabs>
          <w:tab w:val="num" w:pos="993"/>
        </w:tabs>
        <w:spacing w:before="120" w:after="120"/>
        <w:contextualSpacing/>
        <w:jc w:val="both"/>
        <w:rPr>
          <w:rFonts w:ascii="Arial" w:hAnsi="Arial" w:cs="Arial"/>
          <w:lang w:val="es-ES_tradnl" w:eastAsia="es-ES"/>
        </w:rPr>
      </w:pPr>
      <w:r w:rsidRPr="00474BFF">
        <w:rPr>
          <w:rFonts w:ascii="Arial" w:hAnsi="Arial" w:cs="Arial"/>
          <w:lang w:val="es-ES_tradnl" w:eastAsia="es-ES"/>
        </w:rPr>
        <w:t>Fotocopia de registro sistema integrado de gestión y modernización administrativa (SIGMA).</w:t>
      </w:r>
    </w:p>
    <w:p w14:paraId="6AB07EA7" w14:textId="77777777" w:rsidR="00474BFF" w:rsidRPr="00474BFF" w:rsidRDefault="00474BFF" w:rsidP="00DC03E4">
      <w:pPr>
        <w:numPr>
          <w:ilvl w:val="0"/>
          <w:numId w:val="37"/>
        </w:numPr>
        <w:tabs>
          <w:tab w:val="num" w:pos="993"/>
        </w:tabs>
        <w:spacing w:before="120" w:after="120"/>
        <w:contextualSpacing/>
        <w:jc w:val="both"/>
        <w:rPr>
          <w:rFonts w:ascii="Arial" w:hAnsi="Arial" w:cs="Arial"/>
          <w:lang w:val="es-ES_tradnl" w:eastAsia="es-ES"/>
        </w:rPr>
      </w:pPr>
      <w:r w:rsidRPr="00474BFF">
        <w:rPr>
          <w:rFonts w:ascii="Arial" w:hAnsi="Arial" w:cs="Arial"/>
          <w:lang w:val="es-ES_tradnl" w:eastAsia="es-ES"/>
        </w:rPr>
        <w:t>Cédula de identidad del representante legal.</w:t>
      </w:r>
    </w:p>
    <w:p w14:paraId="0FF7AFA7" w14:textId="77777777" w:rsidR="00474BFF" w:rsidRPr="00474BFF" w:rsidRDefault="00474BFF" w:rsidP="00DC03E4">
      <w:pPr>
        <w:numPr>
          <w:ilvl w:val="0"/>
          <w:numId w:val="37"/>
        </w:numPr>
        <w:tabs>
          <w:tab w:val="num" w:pos="993"/>
        </w:tabs>
        <w:spacing w:before="120" w:after="120"/>
        <w:contextualSpacing/>
        <w:jc w:val="both"/>
        <w:rPr>
          <w:rFonts w:ascii="Arial" w:hAnsi="Arial" w:cs="Arial"/>
          <w:lang w:val="es-ES_tradnl" w:eastAsia="es-ES"/>
        </w:rPr>
      </w:pPr>
      <w:r w:rsidRPr="00474BFF">
        <w:rPr>
          <w:rFonts w:ascii="Arial" w:hAnsi="Arial" w:cs="Arial"/>
          <w:lang w:val="es-ES_tradnl" w:eastAsia="es-ES"/>
        </w:rPr>
        <w:t>Fotocopia de número de identificación tributaria (NIT).</w:t>
      </w:r>
    </w:p>
    <w:p w14:paraId="2C1A6220" w14:textId="77777777" w:rsidR="00474BFF" w:rsidRPr="00474BFF" w:rsidRDefault="00474BFF" w:rsidP="00474BFF">
      <w:pPr>
        <w:spacing w:before="120" w:after="120"/>
        <w:jc w:val="both"/>
        <w:rPr>
          <w:rFonts w:ascii="Arial" w:hAnsi="Arial" w:cs="Arial"/>
          <w:b/>
          <w:iCs/>
          <w:u w:val="single"/>
          <w:lang w:eastAsia="es-ES"/>
        </w:rPr>
      </w:pPr>
      <w:r w:rsidRPr="00474BFF">
        <w:rPr>
          <w:rFonts w:ascii="Arial" w:hAnsi="Arial" w:cs="Arial"/>
          <w:b/>
          <w:iCs/>
          <w:u w:val="single"/>
          <w:lang w:eastAsia="es-ES"/>
        </w:rPr>
        <w:t>DÉCIMA PRIMERA.- (FACTURACIÓN)</w:t>
      </w:r>
    </w:p>
    <w:p w14:paraId="0B3331E8" w14:textId="77777777" w:rsidR="00474BFF" w:rsidRPr="00474BFF" w:rsidRDefault="00474BFF" w:rsidP="00474BFF">
      <w:pPr>
        <w:spacing w:before="120" w:after="120"/>
        <w:jc w:val="both"/>
        <w:rPr>
          <w:rFonts w:ascii="Arial" w:hAnsi="Arial" w:cs="Arial"/>
          <w:iCs/>
          <w:lang w:eastAsia="es-ES"/>
        </w:rPr>
      </w:pPr>
      <w:r w:rsidRPr="00474BFF">
        <w:rPr>
          <w:rFonts w:ascii="Arial" w:hAnsi="Arial" w:cs="Arial"/>
          <w:iCs/>
          <w:lang w:eastAsia="es-ES"/>
        </w:rPr>
        <w:t xml:space="preserve">El </w:t>
      </w:r>
      <w:r w:rsidRPr="00474BFF">
        <w:rPr>
          <w:rFonts w:ascii="Arial" w:hAnsi="Arial" w:cs="Arial"/>
          <w:b/>
          <w:iCs/>
          <w:lang w:eastAsia="es-ES"/>
        </w:rPr>
        <w:t>PROVEEDOR</w:t>
      </w:r>
      <w:r w:rsidRPr="00474BFF">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460E414F"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DÉCIMA SEGUNDA.- (GARANTÍA)</w:t>
      </w:r>
    </w:p>
    <w:p w14:paraId="2BEC5E19" w14:textId="77777777" w:rsidR="00474BFF" w:rsidRPr="00474BFF" w:rsidRDefault="00474BFF" w:rsidP="00474BFF">
      <w:pPr>
        <w:spacing w:before="120" w:after="120"/>
        <w:ind w:left="709" w:hanging="709"/>
        <w:jc w:val="both"/>
        <w:rPr>
          <w:rFonts w:ascii="Arial" w:hAnsi="Arial" w:cs="Arial"/>
          <w:b/>
          <w:i/>
          <w:lang w:val="es-ES_tradnl" w:eastAsia="es-ES"/>
        </w:rPr>
      </w:pPr>
      <w:r w:rsidRPr="00474BFF">
        <w:rPr>
          <w:rFonts w:ascii="Arial" w:hAnsi="Arial" w:cs="Arial"/>
          <w:b/>
          <w:lang w:val="es-ES_tradnl" w:eastAsia="es-ES"/>
        </w:rPr>
        <w:t>Garantía de cumplimiento de Contrato:</w:t>
      </w:r>
    </w:p>
    <w:p w14:paraId="25E2BC3A"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El </w:t>
      </w:r>
      <w:r w:rsidRPr="00474BFF">
        <w:rPr>
          <w:rFonts w:ascii="Arial" w:hAnsi="Arial" w:cs="Arial"/>
          <w:b/>
          <w:lang w:val="es-ES_tradnl" w:eastAsia="es-ES"/>
        </w:rPr>
        <w:t>PROVEEDOR</w:t>
      </w:r>
      <w:r w:rsidRPr="00474BFF">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474BFF">
        <w:rPr>
          <w:rFonts w:ascii="Arial" w:hAnsi="Arial" w:cs="Arial"/>
          <w:i/>
          <w:lang w:val="es-ES_tradnl" w:eastAsia="es-ES"/>
        </w:rPr>
        <w:t>,</w:t>
      </w:r>
      <w:r w:rsidRPr="00474BFF">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065BBA11" w14:textId="77777777" w:rsidR="00474BFF" w:rsidRPr="00474BFF" w:rsidRDefault="00474BFF" w:rsidP="00474BFF">
      <w:pPr>
        <w:spacing w:before="120" w:after="120"/>
        <w:ind w:right="-7"/>
        <w:jc w:val="both"/>
        <w:outlineLvl w:val="1"/>
        <w:rPr>
          <w:rFonts w:ascii="Arial" w:hAnsi="Arial" w:cs="Arial"/>
          <w:lang w:val="es-BO" w:eastAsia="es-ES"/>
        </w:rPr>
      </w:pPr>
      <w:r w:rsidRPr="00474BFF">
        <w:rPr>
          <w:rFonts w:ascii="Arial" w:hAnsi="Arial" w:cs="Arial"/>
          <w:lang w:val="es-BO" w:eastAsia="es-ES"/>
        </w:rPr>
        <w:t xml:space="preserve">Cualquier incumplimiento contractual en que incurra el </w:t>
      </w:r>
      <w:r w:rsidRPr="00474BFF">
        <w:rPr>
          <w:rFonts w:ascii="Arial" w:hAnsi="Arial" w:cs="Arial"/>
          <w:b/>
          <w:lang w:val="es-BO" w:eastAsia="es-ES"/>
        </w:rPr>
        <w:t>PROVEEDOR</w:t>
      </w:r>
      <w:r w:rsidRPr="00474BFF">
        <w:rPr>
          <w:rFonts w:ascii="Arial" w:hAnsi="Arial" w:cs="Arial"/>
          <w:lang w:val="es-BO" w:eastAsia="es-ES"/>
        </w:rPr>
        <w:t xml:space="preserve">, dará lugar a la ejecución de la boleta de garantía antes mencionada en favor de la </w:t>
      </w:r>
      <w:r w:rsidRPr="00474BFF">
        <w:rPr>
          <w:rFonts w:ascii="Arial" w:hAnsi="Arial" w:cs="Arial"/>
          <w:b/>
          <w:lang w:val="es-BO" w:eastAsia="es-ES"/>
        </w:rPr>
        <w:t>ENTIDAD</w:t>
      </w:r>
      <w:r w:rsidRPr="00474BFF">
        <w:rPr>
          <w:rFonts w:ascii="Arial" w:hAnsi="Arial" w:cs="Arial"/>
          <w:lang w:val="es-BO" w:eastAsia="es-ES"/>
        </w:rPr>
        <w:t xml:space="preserve"> a su sólo requerimiento, sin necesidad de ningún trámite o acción judicial.</w:t>
      </w:r>
    </w:p>
    <w:p w14:paraId="07FDCC1C" w14:textId="77777777" w:rsidR="00474BFF" w:rsidRPr="00474BFF" w:rsidRDefault="00474BFF" w:rsidP="00474BFF">
      <w:pPr>
        <w:spacing w:before="120" w:after="120"/>
        <w:jc w:val="both"/>
        <w:rPr>
          <w:rFonts w:ascii="Arial" w:hAnsi="Arial" w:cs="Arial"/>
          <w:b/>
          <w:lang w:val="es-ES_tradnl" w:eastAsia="es-ES"/>
        </w:rPr>
      </w:pPr>
      <w:r w:rsidRPr="00474BFF">
        <w:rPr>
          <w:rFonts w:ascii="Arial" w:hAnsi="Arial" w:cs="Arial"/>
          <w:lang w:val="es-ES_tradnl" w:eastAsia="es-ES"/>
        </w:rPr>
        <w:t xml:space="preserve">El </w:t>
      </w:r>
      <w:r w:rsidRPr="00474BFF">
        <w:rPr>
          <w:rFonts w:ascii="Arial" w:hAnsi="Arial" w:cs="Arial"/>
          <w:b/>
          <w:lang w:val="es-ES_tradnl" w:eastAsia="es-ES"/>
        </w:rPr>
        <w:t>PROVEEDOR</w:t>
      </w:r>
      <w:r w:rsidRPr="00474BFF">
        <w:rPr>
          <w:rFonts w:ascii="Arial" w:hAnsi="Arial" w:cs="Arial"/>
          <w:lang w:val="es-ES_tradnl" w:eastAsia="es-ES"/>
        </w:rPr>
        <w:t xml:space="preserve"> tiene la obligación de mantener actualizada la garantía de cumplimiento de Contrato, cuantas veces lo requiera la </w:t>
      </w:r>
      <w:r w:rsidRPr="00474BFF">
        <w:rPr>
          <w:rFonts w:ascii="Arial" w:hAnsi="Arial" w:cs="Arial"/>
          <w:b/>
          <w:lang w:val="es-ES_tradnl" w:eastAsia="es-ES"/>
        </w:rPr>
        <w:t>ENTIDAD</w:t>
      </w:r>
      <w:r w:rsidRPr="00474BFF">
        <w:rPr>
          <w:rFonts w:ascii="Arial" w:hAnsi="Arial" w:cs="Arial"/>
          <w:lang w:val="es-ES_tradnl" w:eastAsia="es-ES"/>
        </w:rPr>
        <w:t xml:space="preserve"> por razones justificadas. La </w:t>
      </w:r>
      <w:r w:rsidRPr="00474BFF">
        <w:rPr>
          <w:rFonts w:ascii="Arial" w:hAnsi="Arial" w:cs="Arial"/>
          <w:b/>
          <w:lang w:val="es-ES_tradnl" w:eastAsia="es-ES"/>
        </w:rPr>
        <w:t xml:space="preserve">ENTIDAD </w:t>
      </w:r>
      <w:r w:rsidRPr="00474BFF">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474BFF">
        <w:rPr>
          <w:rFonts w:ascii="Arial" w:hAnsi="Arial" w:cs="Arial"/>
          <w:b/>
          <w:lang w:val="es-ES_tradnl" w:eastAsia="es-ES"/>
        </w:rPr>
        <w:t>.</w:t>
      </w:r>
    </w:p>
    <w:p w14:paraId="2E8C0EE9"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 xml:space="preserve">DÉCIMA TERCERA.- (MOROSIDAD Y SUS PENALIDADES) </w:t>
      </w:r>
    </w:p>
    <w:p w14:paraId="4E24D816"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Queda convenido entre las Partes, que el </w:t>
      </w:r>
      <w:r w:rsidRPr="00474BFF">
        <w:rPr>
          <w:rFonts w:ascii="Arial" w:hAnsi="Arial" w:cs="Arial"/>
          <w:b/>
          <w:lang w:val="es-ES_tradnl" w:eastAsia="es-ES"/>
        </w:rPr>
        <w:t xml:space="preserve">PROVEEDOR </w:t>
      </w:r>
      <w:r w:rsidRPr="00474BFF">
        <w:rPr>
          <w:rFonts w:ascii="Arial" w:hAnsi="Arial" w:cs="Arial"/>
          <w:lang w:val="es-ES_tradnl" w:eastAsia="es-ES"/>
        </w:rPr>
        <w:t xml:space="preserve">se obliga a cumplir con lo estipulado en las especificaciones técnicas y en la cláusula (Vigencia y Plazo del Contrato), caso contrario la </w:t>
      </w:r>
      <w:r w:rsidRPr="00474BFF">
        <w:rPr>
          <w:rFonts w:ascii="Arial" w:hAnsi="Arial" w:cs="Arial"/>
          <w:b/>
          <w:lang w:val="es-ES_tradnl" w:eastAsia="es-ES"/>
        </w:rPr>
        <w:t>ENTIDAD</w:t>
      </w:r>
      <w:r w:rsidRPr="00474BFF">
        <w:rPr>
          <w:rFonts w:ascii="Arial" w:hAnsi="Arial" w:cs="Arial"/>
          <w:lang w:val="es-ES_tradnl" w:eastAsia="es-ES"/>
        </w:rPr>
        <w:t xml:space="preserve"> aplicará una multa equivalente al </w:t>
      </w:r>
      <w:r w:rsidRPr="00474BFF">
        <w:rPr>
          <w:rFonts w:ascii="Arial" w:hAnsi="Arial" w:cs="Arial"/>
          <w:i/>
          <w:u w:val="single"/>
          <w:lang w:val="es-ES_tradnl" w:eastAsia="es-ES"/>
        </w:rPr>
        <w:t>numeral</w:t>
      </w:r>
      <w:r w:rsidRPr="00474BFF">
        <w:rPr>
          <w:rFonts w:ascii="Arial" w:hAnsi="Arial" w:cs="Arial"/>
          <w:u w:val="single"/>
          <w:lang w:val="es-ES_tradnl" w:eastAsia="es-ES"/>
        </w:rPr>
        <w:t>%</w:t>
      </w:r>
      <w:r w:rsidRPr="00474BFF">
        <w:rPr>
          <w:rFonts w:ascii="Arial" w:hAnsi="Arial" w:cs="Arial"/>
          <w:i/>
          <w:u w:val="single"/>
          <w:lang w:val="es-ES_tradnl" w:eastAsia="es-ES"/>
        </w:rPr>
        <w:t>(literal</w:t>
      </w:r>
      <w:r w:rsidRPr="00474BFF">
        <w:rPr>
          <w:rFonts w:ascii="Arial" w:hAnsi="Arial" w:cs="Arial"/>
          <w:lang w:val="es-ES_tradnl" w:eastAsia="es-ES"/>
        </w:rPr>
        <w:t xml:space="preserve"> por ciento) sobre el monto total del Contrato, por cada día calendario de retraso.</w:t>
      </w:r>
    </w:p>
    <w:p w14:paraId="76829CDB"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De establecer la </w:t>
      </w:r>
      <w:r w:rsidRPr="00474BFF">
        <w:rPr>
          <w:rFonts w:ascii="Arial" w:hAnsi="Arial" w:cs="Arial"/>
          <w:b/>
          <w:lang w:val="es-ES_tradnl" w:eastAsia="es-ES"/>
        </w:rPr>
        <w:t>ENTIDAD</w:t>
      </w:r>
      <w:r w:rsidRPr="00474BFF">
        <w:rPr>
          <w:rFonts w:ascii="Arial" w:hAnsi="Arial" w:cs="Arial"/>
          <w:lang w:val="es-ES_tradnl" w:eastAsia="es-ES"/>
        </w:rPr>
        <w:t xml:space="preserve"> que por la aplicación de multas por mora se ha llegado al límite del 10% (diez por ciento) del monto total del Contrato, la </w:t>
      </w:r>
      <w:r w:rsidRPr="00474BFF">
        <w:rPr>
          <w:rFonts w:ascii="Arial" w:hAnsi="Arial" w:cs="Arial"/>
          <w:b/>
          <w:lang w:val="es-ES_tradnl" w:eastAsia="es-ES"/>
        </w:rPr>
        <w:t>ENTIDAD</w:t>
      </w:r>
      <w:r w:rsidRPr="00474BFF">
        <w:rPr>
          <w:rFonts w:ascii="Arial" w:hAnsi="Arial" w:cs="Arial"/>
          <w:lang w:val="es-ES_tradnl" w:eastAsia="es-ES"/>
        </w:rPr>
        <w:t xml:space="preserve"> podrá iniciar el proceso de resolución del Contrato, conforme a lo estipulado en la cláusula (Terminación del Contrato).</w:t>
      </w:r>
    </w:p>
    <w:p w14:paraId="0BC867BC" w14:textId="77777777" w:rsidR="00474BFF" w:rsidRPr="00474BFF" w:rsidRDefault="00474BFF" w:rsidP="00474BFF">
      <w:pPr>
        <w:spacing w:before="120" w:after="120"/>
        <w:jc w:val="both"/>
        <w:rPr>
          <w:rFonts w:ascii="Arial" w:hAnsi="Arial" w:cs="Arial"/>
          <w:lang w:eastAsia="es-ES"/>
        </w:rPr>
      </w:pPr>
      <w:r w:rsidRPr="00474BFF">
        <w:rPr>
          <w:rFonts w:ascii="Arial" w:hAnsi="Arial" w:cs="Arial"/>
          <w:lang w:eastAsia="es-ES"/>
        </w:rPr>
        <w:t xml:space="preserve">De establecer </w:t>
      </w:r>
      <w:r w:rsidRPr="00474BFF">
        <w:rPr>
          <w:rFonts w:ascii="Arial" w:hAnsi="Arial" w:cs="Arial"/>
          <w:lang w:val="es-ES_tradnl" w:eastAsia="es-ES"/>
        </w:rPr>
        <w:t xml:space="preserve">la </w:t>
      </w:r>
      <w:r w:rsidRPr="00474BFF">
        <w:rPr>
          <w:rFonts w:ascii="Arial" w:hAnsi="Arial" w:cs="Arial"/>
          <w:b/>
          <w:lang w:val="es-ES_tradnl" w:eastAsia="es-ES"/>
        </w:rPr>
        <w:t>ENTIDAD</w:t>
      </w:r>
      <w:r w:rsidRPr="00474BFF">
        <w:rPr>
          <w:rFonts w:ascii="Arial" w:hAnsi="Arial" w:cs="Arial"/>
          <w:lang w:eastAsia="es-ES"/>
        </w:rPr>
        <w:t xml:space="preserve"> que por la aplicación de multas por mora se ha llegado al límite del 20% (veinte por ciento) del monto total del Contrato, la </w:t>
      </w:r>
      <w:r w:rsidRPr="00474BFF">
        <w:rPr>
          <w:rFonts w:ascii="Arial" w:hAnsi="Arial" w:cs="Arial"/>
          <w:b/>
          <w:lang w:eastAsia="es-ES"/>
        </w:rPr>
        <w:t>ENTIDAD</w:t>
      </w:r>
      <w:r w:rsidRPr="00474BFF">
        <w:rPr>
          <w:rFonts w:ascii="Arial" w:hAnsi="Arial" w:cs="Arial"/>
          <w:lang w:eastAsia="es-ES"/>
        </w:rPr>
        <w:t xml:space="preserve"> deberá iniciar el proceso de resolución del Contrato, conforme a lo estipulado en la cláusula (Terminación del Contrato).</w:t>
      </w:r>
    </w:p>
    <w:p w14:paraId="2240599C" w14:textId="77777777" w:rsidR="00474BFF" w:rsidRPr="00474BFF" w:rsidRDefault="00474BFF" w:rsidP="00474BFF">
      <w:pPr>
        <w:spacing w:before="120" w:after="120"/>
        <w:jc w:val="both"/>
        <w:rPr>
          <w:rFonts w:ascii="Arial" w:hAnsi="Arial" w:cs="Arial"/>
          <w:lang w:eastAsia="es-ES"/>
        </w:rPr>
      </w:pPr>
      <w:r w:rsidRPr="00474BFF">
        <w:rPr>
          <w:rFonts w:ascii="Arial" w:hAnsi="Arial" w:cs="Arial"/>
          <w:lang w:eastAsia="es-ES"/>
        </w:rPr>
        <w:lastRenderedPageBreak/>
        <w:t xml:space="preserve">Las multas serán cobradas mediante descuentos establecidos expresamente por la </w:t>
      </w:r>
      <w:r w:rsidRPr="00474BFF">
        <w:rPr>
          <w:rFonts w:ascii="Arial" w:hAnsi="Arial" w:cs="Arial"/>
          <w:b/>
          <w:bCs/>
          <w:lang w:eastAsia="es-ES"/>
        </w:rPr>
        <w:t>ENTIDAD</w:t>
      </w:r>
      <w:r w:rsidRPr="00474BFF">
        <w:rPr>
          <w:rFonts w:ascii="Arial" w:hAnsi="Arial" w:cs="Arial"/>
          <w:lang w:eastAsia="es-ES"/>
        </w:rPr>
        <w:t>,</w:t>
      </w:r>
      <w:r w:rsidRPr="00474BFF">
        <w:rPr>
          <w:rFonts w:ascii="Arial" w:hAnsi="Arial" w:cs="Arial"/>
          <w:lang w:val="es-ES_tradnl" w:eastAsia="es-ES"/>
        </w:rPr>
        <w:t xml:space="preserve"> con base en el informe específico y documentado</w:t>
      </w:r>
      <w:r w:rsidRPr="00474BFF">
        <w:rPr>
          <w:rFonts w:ascii="Arial" w:hAnsi="Arial" w:cs="Arial"/>
          <w:lang w:eastAsia="es-ES"/>
        </w:rPr>
        <w:t xml:space="preserve"> de los pagos o liquidación final, sin perjuicio de que </w:t>
      </w:r>
      <w:r w:rsidRPr="00474BFF">
        <w:rPr>
          <w:rFonts w:ascii="Arial" w:hAnsi="Arial" w:cs="Arial"/>
          <w:lang w:val="es-ES_tradnl" w:eastAsia="es-ES"/>
        </w:rPr>
        <w:t xml:space="preserve">la </w:t>
      </w:r>
      <w:r w:rsidRPr="00474BFF">
        <w:rPr>
          <w:rFonts w:ascii="Arial" w:hAnsi="Arial" w:cs="Arial"/>
          <w:b/>
          <w:lang w:val="es-ES_tradnl" w:eastAsia="es-ES"/>
        </w:rPr>
        <w:t>ENTIDAD</w:t>
      </w:r>
      <w:r w:rsidRPr="00474BFF">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19BA85FF"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eastAsia="es-ES"/>
        </w:rPr>
        <w:t>DÉCIMA CUARTA.- (NOTIFICACIONES)</w:t>
      </w:r>
    </w:p>
    <w:p w14:paraId="23B356B0" w14:textId="77777777" w:rsidR="00474BFF" w:rsidRPr="00474BFF" w:rsidRDefault="00474BFF" w:rsidP="00474BFF">
      <w:pPr>
        <w:widowControl w:val="0"/>
        <w:numPr>
          <w:ilvl w:val="1"/>
          <w:numId w:val="0"/>
        </w:numPr>
        <w:tabs>
          <w:tab w:val="num" w:pos="284"/>
        </w:tabs>
        <w:spacing w:before="120" w:after="120"/>
        <w:ind w:left="708" w:hanging="719"/>
        <w:jc w:val="both"/>
        <w:rPr>
          <w:rFonts w:ascii="Arial" w:hAnsi="Arial" w:cs="Arial"/>
          <w:lang w:val="es-ES_tradnl" w:eastAsia="es-ES"/>
        </w:rPr>
      </w:pPr>
      <w:r w:rsidRPr="00474BFF">
        <w:rPr>
          <w:rFonts w:ascii="Arial" w:hAnsi="Arial" w:cs="Arial"/>
          <w:b/>
          <w:lang w:val="es-ES_tradnl" w:eastAsia="es-ES"/>
        </w:rPr>
        <w:t>14.1</w:t>
      </w:r>
      <w:r w:rsidRPr="00474BFF">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74BFF" w:rsidRPr="00474BFF" w14:paraId="617655C8" w14:textId="77777777" w:rsidTr="00DA6F1E">
        <w:trPr>
          <w:trHeight w:val="237"/>
        </w:trPr>
        <w:tc>
          <w:tcPr>
            <w:tcW w:w="4511" w:type="dxa"/>
            <w:tcBorders>
              <w:top w:val="single" w:sz="4" w:space="0" w:color="auto"/>
              <w:left w:val="single" w:sz="4" w:space="0" w:color="auto"/>
              <w:bottom w:val="single" w:sz="4" w:space="0" w:color="auto"/>
              <w:right w:val="single" w:sz="4" w:space="0" w:color="auto"/>
            </w:tcBorders>
          </w:tcPr>
          <w:p w14:paraId="3211699E" w14:textId="77777777" w:rsidR="00474BFF" w:rsidRPr="00474BFF" w:rsidRDefault="00474BFF" w:rsidP="00474BFF">
            <w:pPr>
              <w:widowControl w:val="0"/>
              <w:ind w:left="180" w:hanging="180"/>
              <w:jc w:val="center"/>
              <w:rPr>
                <w:rFonts w:ascii="Arial" w:hAnsi="Arial" w:cs="Arial"/>
                <w:b/>
                <w:lang w:val="es-ES_tradnl" w:eastAsia="es-ES"/>
              </w:rPr>
            </w:pPr>
            <w:r w:rsidRPr="00474BF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10D9768" w14:textId="77777777" w:rsidR="00474BFF" w:rsidRPr="00474BFF" w:rsidRDefault="00474BFF" w:rsidP="00474BFF">
            <w:pPr>
              <w:widowControl w:val="0"/>
              <w:ind w:left="180" w:hanging="180"/>
              <w:jc w:val="center"/>
              <w:rPr>
                <w:rFonts w:ascii="Arial" w:hAnsi="Arial" w:cs="Arial"/>
                <w:b/>
                <w:lang w:val="es-ES_tradnl" w:eastAsia="es-ES"/>
              </w:rPr>
            </w:pPr>
            <w:r w:rsidRPr="00474BFF">
              <w:rPr>
                <w:rFonts w:ascii="Arial" w:hAnsi="Arial" w:cs="Arial"/>
                <w:b/>
                <w:lang w:val="es-ES_tradnl" w:eastAsia="es-ES"/>
              </w:rPr>
              <w:t>CONTRATISTA</w:t>
            </w:r>
          </w:p>
        </w:tc>
      </w:tr>
      <w:tr w:rsidR="00474BFF" w:rsidRPr="00474BFF" w14:paraId="0F4DC6E5" w14:textId="77777777" w:rsidTr="00DA6F1E">
        <w:trPr>
          <w:trHeight w:val="1505"/>
        </w:trPr>
        <w:tc>
          <w:tcPr>
            <w:tcW w:w="4511" w:type="dxa"/>
            <w:tcBorders>
              <w:top w:val="single" w:sz="4" w:space="0" w:color="auto"/>
              <w:left w:val="single" w:sz="4" w:space="0" w:color="auto"/>
              <w:bottom w:val="single" w:sz="4" w:space="0" w:color="auto"/>
              <w:right w:val="single" w:sz="4" w:space="0" w:color="auto"/>
            </w:tcBorders>
          </w:tcPr>
          <w:p w14:paraId="13C5D42B" w14:textId="77777777" w:rsidR="00474BFF" w:rsidRPr="00474BFF" w:rsidRDefault="00474BFF" w:rsidP="00474BFF">
            <w:pPr>
              <w:widowControl w:val="0"/>
              <w:jc w:val="both"/>
              <w:rPr>
                <w:rFonts w:ascii="Arial" w:hAnsi="Arial" w:cs="Arial"/>
                <w:lang w:val="es-ES_tradnl" w:eastAsia="es-ES"/>
              </w:rPr>
            </w:pPr>
            <w:r w:rsidRPr="00474BFF">
              <w:rPr>
                <w:rFonts w:ascii="Arial" w:hAnsi="Arial" w:cs="Arial"/>
                <w:b/>
                <w:lang w:val="es-ES_tradnl" w:eastAsia="es-ES"/>
              </w:rPr>
              <w:t>Domicilio:</w:t>
            </w:r>
            <w:r w:rsidRPr="00474BFF">
              <w:rPr>
                <w:rFonts w:ascii="Arial" w:hAnsi="Arial" w:cs="Arial"/>
                <w:lang w:val="es-ES_tradnl" w:eastAsia="es-ES"/>
              </w:rPr>
              <w:t xml:space="preserve"> ______________________</w:t>
            </w:r>
          </w:p>
          <w:p w14:paraId="2769286D" w14:textId="77777777" w:rsidR="00474BFF" w:rsidRPr="00474BFF" w:rsidRDefault="00474BFF" w:rsidP="00474BFF">
            <w:pPr>
              <w:widowControl w:val="0"/>
              <w:ind w:left="180" w:hanging="180"/>
              <w:jc w:val="both"/>
              <w:rPr>
                <w:rFonts w:ascii="Arial" w:hAnsi="Arial" w:cs="Arial"/>
                <w:lang w:val="es-BO" w:eastAsia="es-ES"/>
              </w:rPr>
            </w:pPr>
            <w:r w:rsidRPr="00474BFF">
              <w:rPr>
                <w:rFonts w:ascii="Arial" w:hAnsi="Arial" w:cs="Arial"/>
                <w:b/>
                <w:lang w:val="es-BO" w:eastAsia="es-ES"/>
              </w:rPr>
              <w:t>N° Telf.:</w:t>
            </w:r>
            <w:r w:rsidRPr="00474BFF">
              <w:rPr>
                <w:rFonts w:ascii="Arial" w:hAnsi="Arial" w:cs="Arial"/>
                <w:lang w:val="es-BO" w:eastAsia="es-ES"/>
              </w:rPr>
              <w:t xml:space="preserve"> _________________________</w:t>
            </w:r>
          </w:p>
          <w:p w14:paraId="084096EC" w14:textId="77777777" w:rsidR="00474BFF" w:rsidRPr="00474BFF" w:rsidRDefault="00474BFF" w:rsidP="00474BFF">
            <w:pPr>
              <w:widowControl w:val="0"/>
              <w:ind w:left="180" w:hanging="180"/>
              <w:jc w:val="both"/>
              <w:rPr>
                <w:rFonts w:ascii="Arial" w:hAnsi="Arial" w:cs="Arial"/>
                <w:lang w:val="es-BO" w:eastAsia="es-ES"/>
              </w:rPr>
            </w:pPr>
            <w:r w:rsidRPr="00474BFF">
              <w:rPr>
                <w:rFonts w:ascii="Arial" w:hAnsi="Arial" w:cs="Arial"/>
                <w:b/>
                <w:lang w:val="es-BO" w:eastAsia="es-ES"/>
              </w:rPr>
              <w:t>N° Cel.:</w:t>
            </w:r>
            <w:r w:rsidRPr="00474BFF">
              <w:rPr>
                <w:rFonts w:ascii="Arial" w:hAnsi="Arial" w:cs="Arial"/>
                <w:lang w:val="es-BO" w:eastAsia="es-ES"/>
              </w:rPr>
              <w:t xml:space="preserve"> _________________________</w:t>
            </w:r>
          </w:p>
          <w:p w14:paraId="30EA8D7D" w14:textId="77777777" w:rsidR="00474BFF" w:rsidRPr="00474BFF" w:rsidRDefault="00474BFF" w:rsidP="00474BFF">
            <w:pPr>
              <w:widowControl w:val="0"/>
              <w:ind w:left="180" w:hanging="180"/>
              <w:jc w:val="both"/>
              <w:rPr>
                <w:rFonts w:ascii="Arial" w:hAnsi="Arial" w:cs="Arial"/>
                <w:lang w:val="es-BO" w:eastAsia="es-ES"/>
              </w:rPr>
            </w:pPr>
            <w:r w:rsidRPr="00474BFF">
              <w:rPr>
                <w:rFonts w:ascii="Arial" w:hAnsi="Arial" w:cs="Arial"/>
                <w:b/>
                <w:lang w:val="es-BO" w:eastAsia="es-ES"/>
              </w:rPr>
              <w:t>E-mail:</w:t>
            </w:r>
            <w:r w:rsidRPr="00474BFF">
              <w:rPr>
                <w:rFonts w:ascii="Arial" w:hAnsi="Arial" w:cs="Arial"/>
                <w:lang w:val="es-BO" w:eastAsia="es-ES"/>
              </w:rPr>
              <w:t xml:space="preserve"> _________________________</w:t>
            </w:r>
          </w:p>
          <w:p w14:paraId="3142BF44" w14:textId="77777777" w:rsidR="00474BFF" w:rsidRPr="00474BFF" w:rsidRDefault="00474BFF" w:rsidP="00474BFF">
            <w:pPr>
              <w:widowControl w:val="0"/>
              <w:ind w:left="180" w:hanging="180"/>
              <w:jc w:val="both"/>
              <w:rPr>
                <w:rFonts w:ascii="Arial" w:hAnsi="Arial" w:cs="Arial"/>
                <w:lang w:val="es-BO" w:eastAsia="es-ES"/>
              </w:rPr>
            </w:pPr>
            <w:r w:rsidRPr="00474BFF">
              <w:rPr>
                <w:rFonts w:ascii="Arial" w:hAnsi="Arial" w:cs="Arial"/>
                <w:b/>
                <w:lang w:val="es-BO" w:eastAsia="es-ES"/>
              </w:rPr>
              <w:t>Attn.:</w:t>
            </w:r>
            <w:r w:rsidRPr="00474BFF">
              <w:rPr>
                <w:rFonts w:ascii="Arial" w:hAnsi="Arial" w:cs="Arial"/>
                <w:lang w:val="es-BO" w:eastAsia="es-ES"/>
              </w:rPr>
              <w:t xml:space="preserve"> __________________________</w:t>
            </w:r>
          </w:p>
          <w:p w14:paraId="68B058C9" w14:textId="77777777" w:rsidR="00474BFF" w:rsidRPr="00474BFF" w:rsidRDefault="00474BFF" w:rsidP="00474BFF">
            <w:pPr>
              <w:widowControl w:val="0"/>
              <w:ind w:left="180" w:hanging="180"/>
              <w:jc w:val="both"/>
              <w:rPr>
                <w:rFonts w:ascii="Arial" w:hAnsi="Arial" w:cs="Arial"/>
                <w:lang w:val="es-ES_tradnl" w:eastAsia="es-ES"/>
              </w:rPr>
            </w:pPr>
            <w:r w:rsidRPr="00474BFF">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504B02FE" w14:textId="77777777" w:rsidR="00474BFF" w:rsidRPr="00474BFF" w:rsidRDefault="00474BFF" w:rsidP="00474BFF">
            <w:pPr>
              <w:widowControl w:val="0"/>
              <w:ind w:hanging="45"/>
              <w:jc w:val="both"/>
              <w:rPr>
                <w:rFonts w:ascii="Arial" w:hAnsi="Arial" w:cs="Arial"/>
                <w:lang w:val="es-ES_tradnl" w:eastAsia="es-ES"/>
              </w:rPr>
            </w:pPr>
            <w:r w:rsidRPr="00474BFF">
              <w:rPr>
                <w:rFonts w:ascii="Arial" w:hAnsi="Arial" w:cs="Arial"/>
                <w:b/>
                <w:lang w:val="es-ES_tradnl" w:eastAsia="es-ES"/>
              </w:rPr>
              <w:t>Domicilio:</w:t>
            </w:r>
            <w:r w:rsidRPr="00474BFF">
              <w:rPr>
                <w:rFonts w:ascii="Arial" w:hAnsi="Arial" w:cs="Arial"/>
                <w:lang w:val="es-ES_tradnl" w:eastAsia="es-ES"/>
              </w:rPr>
              <w:t xml:space="preserve"> ___________________ </w:t>
            </w:r>
          </w:p>
          <w:p w14:paraId="68BE9A4B" w14:textId="77777777" w:rsidR="00474BFF" w:rsidRPr="00474BFF" w:rsidRDefault="00474BFF" w:rsidP="00474BFF">
            <w:pPr>
              <w:widowControl w:val="0"/>
              <w:ind w:left="180" w:hanging="180"/>
              <w:jc w:val="both"/>
              <w:rPr>
                <w:rFonts w:ascii="Arial" w:hAnsi="Arial" w:cs="Arial"/>
                <w:lang w:val="es-BO" w:eastAsia="es-ES"/>
              </w:rPr>
            </w:pPr>
            <w:r w:rsidRPr="00474BFF">
              <w:rPr>
                <w:rFonts w:ascii="Arial" w:hAnsi="Arial" w:cs="Arial"/>
                <w:b/>
                <w:lang w:val="es-BO" w:eastAsia="es-ES"/>
              </w:rPr>
              <w:t>N° Telf.:</w:t>
            </w:r>
            <w:r w:rsidRPr="00474BFF">
              <w:rPr>
                <w:rFonts w:ascii="Arial" w:hAnsi="Arial" w:cs="Arial"/>
                <w:lang w:val="es-BO" w:eastAsia="es-ES"/>
              </w:rPr>
              <w:t xml:space="preserve"> _________________________</w:t>
            </w:r>
          </w:p>
          <w:p w14:paraId="73322F25" w14:textId="77777777" w:rsidR="00474BFF" w:rsidRPr="00474BFF" w:rsidRDefault="00474BFF" w:rsidP="00474BFF">
            <w:pPr>
              <w:autoSpaceDE w:val="0"/>
              <w:autoSpaceDN w:val="0"/>
              <w:adjustRightInd w:val="0"/>
              <w:ind w:left="180" w:hanging="180"/>
              <w:rPr>
                <w:rFonts w:ascii="Arial" w:hAnsi="Arial" w:cs="Arial"/>
                <w:lang w:val="es-BO" w:eastAsia="es-ES"/>
              </w:rPr>
            </w:pPr>
            <w:r w:rsidRPr="00474BFF">
              <w:rPr>
                <w:rFonts w:ascii="Arial" w:hAnsi="Arial" w:cs="Arial"/>
                <w:b/>
                <w:lang w:val="es-BO" w:eastAsia="es-ES"/>
              </w:rPr>
              <w:t>N° Cel.:</w:t>
            </w:r>
            <w:r w:rsidRPr="00474BFF">
              <w:rPr>
                <w:rFonts w:ascii="Arial" w:hAnsi="Arial" w:cs="Arial"/>
                <w:lang w:val="es-BO" w:eastAsia="es-ES"/>
              </w:rPr>
              <w:t xml:space="preserve"> _________________________</w:t>
            </w:r>
          </w:p>
          <w:p w14:paraId="6747A0F7" w14:textId="77777777" w:rsidR="00474BFF" w:rsidRPr="00474BFF" w:rsidRDefault="00474BFF" w:rsidP="00474BFF">
            <w:pPr>
              <w:autoSpaceDE w:val="0"/>
              <w:autoSpaceDN w:val="0"/>
              <w:adjustRightInd w:val="0"/>
              <w:ind w:left="180" w:hanging="180"/>
              <w:rPr>
                <w:rFonts w:ascii="Arial" w:hAnsi="Arial" w:cs="Arial"/>
                <w:lang w:val="es-ES_tradnl" w:eastAsia="es-ES"/>
              </w:rPr>
            </w:pPr>
            <w:r w:rsidRPr="00474BFF">
              <w:rPr>
                <w:rFonts w:ascii="Arial" w:hAnsi="Arial" w:cs="Arial"/>
                <w:b/>
                <w:lang w:val="es-ES_tradnl" w:eastAsia="es-ES"/>
              </w:rPr>
              <w:t>E-mail:</w:t>
            </w:r>
            <w:r w:rsidRPr="00474BFF">
              <w:rPr>
                <w:rFonts w:ascii="Arial" w:hAnsi="Arial" w:cs="Arial"/>
                <w:lang w:val="es-ES_tradnl" w:eastAsia="es-ES"/>
              </w:rPr>
              <w:t xml:space="preserve"> ______________________</w:t>
            </w:r>
          </w:p>
          <w:p w14:paraId="41F70DC1" w14:textId="77777777" w:rsidR="00474BFF" w:rsidRPr="00474BFF" w:rsidRDefault="00474BFF" w:rsidP="00474BFF">
            <w:pPr>
              <w:autoSpaceDE w:val="0"/>
              <w:autoSpaceDN w:val="0"/>
              <w:adjustRightInd w:val="0"/>
              <w:ind w:left="180" w:hanging="180"/>
              <w:rPr>
                <w:rFonts w:ascii="Arial" w:hAnsi="Arial" w:cs="Arial"/>
                <w:lang w:val="es-ES_tradnl" w:eastAsia="es-ES"/>
              </w:rPr>
            </w:pPr>
            <w:r w:rsidRPr="00474BFF">
              <w:rPr>
                <w:rFonts w:ascii="Arial" w:hAnsi="Arial" w:cs="Arial"/>
                <w:b/>
                <w:lang w:val="es-ES_tradnl" w:eastAsia="es-ES"/>
              </w:rPr>
              <w:t>Attn.:</w:t>
            </w:r>
            <w:r w:rsidRPr="00474BFF">
              <w:rPr>
                <w:rFonts w:ascii="Arial" w:hAnsi="Arial" w:cs="Arial"/>
                <w:lang w:val="es-ES_tradnl" w:eastAsia="es-ES"/>
              </w:rPr>
              <w:t xml:space="preserve"> ________________________</w:t>
            </w:r>
          </w:p>
          <w:p w14:paraId="3DD77FC7" w14:textId="77777777" w:rsidR="00474BFF" w:rsidRPr="00474BFF" w:rsidRDefault="00474BFF" w:rsidP="00474BFF">
            <w:pPr>
              <w:autoSpaceDE w:val="0"/>
              <w:autoSpaceDN w:val="0"/>
              <w:adjustRightInd w:val="0"/>
              <w:ind w:left="180" w:hanging="180"/>
              <w:rPr>
                <w:rFonts w:ascii="Arial" w:hAnsi="Arial" w:cs="Arial"/>
                <w:lang w:val="es-ES_tradnl" w:eastAsia="es-ES"/>
              </w:rPr>
            </w:pPr>
            <w:r w:rsidRPr="00474BFF">
              <w:rPr>
                <w:rFonts w:ascii="Arial" w:hAnsi="Arial" w:cs="Arial"/>
                <w:lang w:val="es-ES_tradnl" w:eastAsia="es-ES"/>
              </w:rPr>
              <w:t>___________ – Bolivia</w:t>
            </w:r>
          </w:p>
        </w:tc>
      </w:tr>
    </w:tbl>
    <w:p w14:paraId="35D3EB40" w14:textId="77777777" w:rsidR="00474BFF" w:rsidRPr="00474BFF" w:rsidRDefault="00474BFF" w:rsidP="00474BFF">
      <w:pPr>
        <w:widowControl w:val="0"/>
        <w:tabs>
          <w:tab w:val="num" w:pos="720"/>
        </w:tabs>
        <w:spacing w:before="120" w:after="120"/>
        <w:ind w:left="720" w:hanging="720"/>
        <w:jc w:val="both"/>
        <w:rPr>
          <w:rFonts w:ascii="Arial" w:hAnsi="Arial" w:cs="Arial"/>
          <w:lang w:val="es-ES_tradnl" w:eastAsia="es-ES"/>
        </w:rPr>
      </w:pPr>
      <w:r w:rsidRPr="00474BFF">
        <w:rPr>
          <w:rFonts w:ascii="Arial" w:hAnsi="Arial" w:cs="Arial"/>
          <w:b/>
          <w:lang w:val="es-ES_tradnl" w:eastAsia="es-ES"/>
        </w:rPr>
        <w:t>14.2</w:t>
      </w:r>
      <w:r w:rsidRPr="00474BFF">
        <w:rPr>
          <w:rFonts w:ascii="Arial" w:hAnsi="Arial" w:cs="Arial"/>
          <w:lang w:val="es-ES_tradnl" w:eastAsia="es-ES"/>
        </w:rPr>
        <w:tab/>
        <w:t>Se considerará recibida la notificación o comunicación en la fecha y hora en que se haya realizado la entrega.</w:t>
      </w:r>
    </w:p>
    <w:p w14:paraId="1DF4C899" w14:textId="77777777" w:rsidR="00474BFF" w:rsidRPr="00474BFF" w:rsidRDefault="00474BFF" w:rsidP="00474BFF">
      <w:pPr>
        <w:widowControl w:val="0"/>
        <w:tabs>
          <w:tab w:val="num" w:pos="720"/>
        </w:tabs>
        <w:spacing w:before="120" w:after="120"/>
        <w:ind w:left="720" w:hanging="720"/>
        <w:jc w:val="both"/>
        <w:rPr>
          <w:rFonts w:ascii="Arial" w:hAnsi="Arial" w:cs="Arial"/>
          <w:lang w:val="es-ES_tradnl" w:eastAsia="es-ES"/>
        </w:rPr>
      </w:pPr>
      <w:r w:rsidRPr="00474BFF">
        <w:rPr>
          <w:rFonts w:ascii="Arial" w:hAnsi="Arial" w:cs="Arial"/>
          <w:b/>
          <w:lang w:val="es-ES_tradnl" w:eastAsia="es-ES"/>
        </w:rPr>
        <w:t>14.3</w:t>
      </w:r>
      <w:r w:rsidRPr="00474BF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52C060F6"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DÉCIMA QUINTA.- (RECEPCIÓN Y VERIFICACIÓN)</w:t>
      </w:r>
    </w:p>
    <w:p w14:paraId="39548CDE"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i/>
          <w:u w:val="single"/>
          <w:lang w:val="es-ES_tradnl" w:eastAsia="es-ES"/>
        </w:rPr>
        <w:t>El Responsable o Comité de Recepción</w:t>
      </w:r>
      <w:r w:rsidRPr="00474BFF">
        <w:rPr>
          <w:rFonts w:ascii="Arial" w:hAnsi="Arial" w:cs="Arial"/>
          <w:lang w:val="es-ES_tradnl" w:eastAsia="es-ES"/>
        </w:rPr>
        <w:t xml:space="preserve"> conjuntamente con un representante debidamente acreditado del </w:t>
      </w:r>
      <w:r w:rsidRPr="00474BFF">
        <w:rPr>
          <w:rFonts w:ascii="Arial" w:hAnsi="Arial" w:cs="Arial"/>
          <w:b/>
          <w:lang w:val="es-ES_tradnl" w:eastAsia="es-ES"/>
        </w:rPr>
        <w:t>PROVEEDOR</w:t>
      </w:r>
      <w:r w:rsidRPr="00474BFF">
        <w:rPr>
          <w:rFonts w:ascii="Arial" w:hAnsi="Arial" w:cs="Arial"/>
          <w:lang w:val="es-ES_tradnl" w:eastAsia="es-ES"/>
        </w:rPr>
        <w:t xml:space="preserve">, tendrán la función de efectuar la recepción de la Adquisición, previa conformidad de la </w:t>
      </w:r>
      <w:r w:rsidRPr="00474BFF">
        <w:rPr>
          <w:rFonts w:ascii="Arial" w:hAnsi="Arial" w:cs="Arial"/>
          <w:b/>
          <w:lang w:val="es-ES_tradnl" w:eastAsia="es-ES"/>
        </w:rPr>
        <w:t>ENTIDAD</w:t>
      </w:r>
      <w:r w:rsidRPr="00474BFF">
        <w:rPr>
          <w:rFonts w:ascii="Arial" w:hAnsi="Arial" w:cs="Arial"/>
          <w:lang w:val="es-ES_tradnl" w:eastAsia="es-ES"/>
        </w:rPr>
        <w:t xml:space="preserve"> elaborándose un acta de recepción en la cual se identifique la cantidad recibida y el cumplimiento de las especificaciones técnicas.  </w:t>
      </w:r>
    </w:p>
    <w:p w14:paraId="7BACEFC5"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Si se encontraran defectos o daños en la Adquisición no se procederá a la emisión del acta de recepción en tanto el </w:t>
      </w:r>
      <w:r w:rsidRPr="00474BFF">
        <w:rPr>
          <w:rFonts w:ascii="Arial" w:hAnsi="Arial" w:cs="Arial"/>
          <w:b/>
          <w:lang w:val="es-ES_tradnl" w:eastAsia="es-ES"/>
        </w:rPr>
        <w:t xml:space="preserve">PROVEEDOR </w:t>
      </w:r>
      <w:r w:rsidRPr="00474BFF">
        <w:rPr>
          <w:rFonts w:ascii="Arial" w:hAnsi="Arial" w:cs="Arial"/>
          <w:lang w:val="es-ES_tradnl" w:eastAsia="es-ES"/>
        </w:rPr>
        <w:t xml:space="preserve">no subsane lo observado. El </w:t>
      </w:r>
      <w:r w:rsidRPr="00474BFF">
        <w:rPr>
          <w:rFonts w:ascii="Arial" w:hAnsi="Arial" w:cs="Arial"/>
          <w:b/>
          <w:lang w:val="es-ES_tradnl" w:eastAsia="es-ES"/>
        </w:rPr>
        <w:t>PROVEEDOR</w:t>
      </w:r>
      <w:r w:rsidRPr="00474BFF">
        <w:rPr>
          <w:rFonts w:ascii="Arial" w:hAnsi="Arial" w:cs="Arial"/>
          <w:lang w:val="es-ES_tradnl" w:eastAsia="es-ES"/>
        </w:rPr>
        <w:t xml:space="preserve"> deberá reemplazar la Adquisición observada por otra de iguales o mejores características en un plazo máximo de </w:t>
      </w:r>
      <w:r w:rsidRPr="00474BFF">
        <w:rPr>
          <w:rFonts w:ascii="Arial" w:hAnsi="Arial" w:cs="Arial"/>
          <w:i/>
          <w:u w:val="single"/>
          <w:lang w:val="es-ES_tradnl" w:eastAsia="es-ES"/>
        </w:rPr>
        <w:t>numeral (literal)</w:t>
      </w:r>
      <w:r w:rsidRPr="00474BFF">
        <w:rPr>
          <w:rFonts w:ascii="Arial" w:hAnsi="Arial" w:cs="Arial"/>
          <w:lang w:val="es-ES_tradnl" w:eastAsia="es-ES"/>
        </w:rPr>
        <w:t xml:space="preserve"> días calendario, corriendo por su cuenta el transporte y lo que conlleve realizar el cambio. </w:t>
      </w:r>
    </w:p>
    <w:p w14:paraId="34775194"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DÉCIMA SEXTA.- (RESPONSABILIDADES Y OBLIGACIONES DEL PROVEEDOR)</w:t>
      </w:r>
    </w:p>
    <w:p w14:paraId="60815BBA"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El </w:t>
      </w:r>
      <w:r w:rsidRPr="00474BFF">
        <w:rPr>
          <w:rFonts w:ascii="Arial" w:hAnsi="Arial" w:cs="Arial"/>
          <w:b/>
          <w:lang w:val="es-ES_tradnl" w:eastAsia="es-ES"/>
        </w:rPr>
        <w:t>PROVEEDOR</w:t>
      </w:r>
      <w:r w:rsidRPr="00474BFF">
        <w:rPr>
          <w:rFonts w:ascii="Arial" w:hAnsi="Arial" w:cs="Arial"/>
          <w:lang w:val="es-ES_tradnl" w:eastAsia="es-ES"/>
        </w:rPr>
        <w:t xml:space="preserve"> se compromete a cumplir con las siguientes responsabilidades y obligaciones, que son de carácter enunciativo y no limitativo:</w:t>
      </w:r>
    </w:p>
    <w:p w14:paraId="5DA8DAEA" w14:textId="77777777" w:rsidR="00474BFF" w:rsidRPr="00474BFF" w:rsidRDefault="00474BFF" w:rsidP="00474BFF">
      <w:pPr>
        <w:spacing w:before="120" w:after="120"/>
        <w:jc w:val="both"/>
        <w:rPr>
          <w:rFonts w:ascii="Arial" w:hAnsi="Arial" w:cs="Arial"/>
          <w:b/>
          <w:lang w:val="es-ES_tradnl" w:eastAsia="es-ES"/>
        </w:rPr>
      </w:pPr>
      <w:r w:rsidRPr="00474BFF">
        <w:rPr>
          <w:rFonts w:ascii="Arial" w:hAnsi="Arial" w:cs="Arial"/>
          <w:b/>
          <w:lang w:val="es-ES_tradnl" w:eastAsia="es-ES"/>
        </w:rPr>
        <w:t>16.1</w:t>
      </w:r>
      <w:r w:rsidRPr="00474BFF">
        <w:rPr>
          <w:rFonts w:ascii="Arial" w:hAnsi="Arial" w:cs="Arial"/>
          <w:b/>
          <w:lang w:val="es-ES_tradnl" w:eastAsia="es-ES"/>
        </w:rPr>
        <w:tab/>
        <w:t>Responsabilidades:</w:t>
      </w:r>
    </w:p>
    <w:p w14:paraId="31E335E0" w14:textId="77777777" w:rsidR="00474BFF" w:rsidRPr="00474BFF" w:rsidRDefault="00474BFF" w:rsidP="00474BFF">
      <w:pPr>
        <w:widowControl w:val="0"/>
        <w:tabs>
          <w:tab w:val="num" w:pos="720"/>
        </w:tabs>
        <w:spacing w:before="120" w:after="120"/>
        <w:ind w:left="1134" w:hanging="984"/>
        <w:jc w:val="both"/>
        <w:rPr>
          <w:rFonts w:ascii="Arial" w:hAnsi="Arial" w:cs="Arial"/>
          <w:lang w:val="es-ES_tradnl" w:eastAsia="es-ES"/>
        </w:rPr>
      </w:pPr>
      <w:r w:rsidRPr="00474BFF">
        <w:rPr>
          <w:rFonts w:ascii="Arial" w:hAnsi="Arial" w:cs="Arial"/>
          <w:lang w:val="es-ES_tradnl" w:eastAsia="es-ES"/>
        </w:rPr>
        <w:tab/>
      </w:r>
      <w:r w:rsidRPr="00474BFF">
        <w:rPr>
          <w:rFonts w:ascii="Arial" w:hAnsi="Arial" w:cs="Arial"/>
          <w:b/>
          <w:lang w:val="es-ES_tradnl" w:eastAsia="es-ES"/>
        </w:rPr>
        <w:t>a)</w:t>
      </w:r>
      <w:r w:rsidRPr="00474BFF">
        <w:rPr>
          <w:rFonts w:ascii="Arial" w:hAnsi="Arial" w:cs="Arial"/>
          <w:lang w:val="es-ES_tradnl" w:eastAsia="es-ES"/>
        </w:rPr>
        <w:tab/>
        <w:t xml:space="preserve">Cumplir con el presente Contrato. </w:t>
      </w:r>
    </w:p>
    <w:p w14:paraId="7496974E" w14:textId="77777777" w:rsidR="00474BFF" w:rsidRPr="00474BFF" w:rsidRDefault="00474BFF" w:rsidP="00474BFF">
      <w:pPr>
        <w:widowControl w:val="0"/>
        <w:tabs>
          <w:tab w:val="num" w:pos="720"/>
        </w:tabs>
        <w:spacing w:before="120" w:after="120"/>
        <w:ind w:left="1134" w:hanging="984"/>
        <w:jc w:val="both"/>
        <w:rPr>
          <w:rFonts w:ascii="Arial" w:hAnsi="Arial" w:cs="Arial"/>
          <w:lang w:val="es-ES_tradnl" w:eastAsia="es-ES"/>
        </w:rPr>
      </w:pPr>
      <w:r w:rsidRPr="00474BFF">
        <w:rPr>
          <w:rFonts w:ascii="Arial" w:hAnsi="Arial" w:cs="Arial"/>
          <w:lang w:val="es-ES_tradnl" w:eastAsia="es-ES"/>
        </w:rPr>
        <w:tab/>
      </w:r>
      <w:r w:rsidRPr="00474BFF">
        <w:rPr>
          <w:rFonts w:ascii="Arial" w:hAnsi="Arial" w:cs="Arial"/>
          <w:b/>
          <w:lang w:val="es-ES_tradnl" w:eastAsia="es-ES"/>
        </w:rPr>
        <w:t>b)</w:t>
      </w:r>
      <w:r w:rsidRPr="00474BFF">
        <w:rPr>
          <w:rFonts w:ascii="Arial" w:hAnsi="Arial" w:cs="Arial"/>
          <w:lang w:val="es-ES_tradnl" w:eastAsia="es-ES"/>
        </w:rPr>
        <w:tab/>
        <w:t xml:space="preserve">No podrá entregar la Adquisición con bienes usados o defectuosos, debiendo en su caso ser sustituidos a su costo, dentro del plazo máximo de </w:t>
      </w:r>
      <w:r w:rsidRPr="00474BFF">
        <w:rPr>
          <w:rFonts w:ascii="Arial" w:hAnsi="Arial" w:cs="Arial"/>
          <w:i/>
          <w:u w:val="single"/>
          <w:lang w:val="es-ES_tradnl" w:eastAsia="es-ES"/>
        </w:rPr>
        <w:t>numeral (literal)</w:t>
      </w:r>
      <w:r w:rsidRPr="00474BFF">
        <w:rPr>
          <w:rFonts w:ascii="Arial" w:hAnsi="Arial" w:cs="Arial"/>
          <w:lang w:val="es-ES_tradnl" w:eastAsia="es-ES"/>
        </w:rPr>
        <w:t xml:space="preserve"> días calendario, impostergablemente.</w:t>
      </w:r>
    </w:p>
    <w:p w14:paraId="50378FBC" w14:textId="77777777" w:rsidR="00474BFF" w:rsidRPr="00474BFF" w:rsidRDefault="00474BFF" w:rsidP="00474BFF">
      <w:pPr>
        <w:widowControl w:val="0"/>
        <w:tabs>
          <w:tab w:val="num" w:pos="720"/>
        </w:tabs>
        <w:spacing w:before="120" w:after="120"/>
        <w:ind w:left="1134" w:hanging="984"/>
        <w:jc w:val="both"/>
        <w:rPr>
          <w:rFonts w:ascii="Arial" w:hAnsi="Arial" w:cs="Arial"/>
          <w:b/>
          <w:lang w:val="es-ES_tradnl" w:eastAsia="es-ES"/>
        </w:rPr>
      </w:pPr>
      <w:r w:rsidRPr="00474BFF">
        <w:rPr>
          <w:rFonts w:ascii="Arial" w:hAnsi="Arial" w:cs="Arial"/>
          <w:lang w:val="es-ES_tradnl" w:eastAsia="es-ES"/>
        </w:rPr>
        <w:tab/>
      </w:r>
      <w:r w:rsidRPr="00474BFF">
        <w:rPr>
          <w:rFonts w:ascii="Arial" w:hAnsi="Arial" w:cs="Arial"/>
          <w:b/>
          <w:lang w:val="es-ES_tradnl" w:eastAsia="es-ES"/>
        </w:rPr>
        <w:t>c)</w:t>
      </w:r>
      <w:r w:rsidRPr="00474BFF">
        <w:rPr>
          <w:rFonts w:ascii="Arial" w:hAnsi="Arial" w:cs="Arial"/>
          <w:lang w:val="es-ES_tradnl" w:eastAsia="es-ES"/>
        </w:rPr>
        <w:tab/>
        <w:t xml:space="preserve">Los retrasos por parte de sub-contratistas y/o sub-vendedores, si los hubiera, serán de responsabilidad única y exclusiva del </w:t>
      </w:r>
      <w:r w:rsidRPr="00474BFF">
        <w:rPr>
          <w:rFonts w:ascii="Arial" w:hAnsi="Arial" w:cs="Arial"/>
          <w:b/>
          <w:lang w:val="es-ES_tradnl" w:eastAsia="es-ES"/>
        </w:rPr>
        <w:t>PROVEEDOR.</w:t>
      </w:r>
    </w:p>
    <w:p w14:paraId="7E91F7A2" w14:textId="77777777" w:rsidR="00474BFF" w:rsidRPr="00474BFF" w:rsidRDefault="00474BFF" w:rsidP="00474BFF">
      <w:pPr>
        <w:widowControl w:val="0"/>
        <w:tabs>
          <w:tab w:val="num" w:pos="720"/>
        </w:tabs>
        <w:spacing w:before="120" w:after="120"/>
        <w:ind w:left="1134" w:hanging="984"/>
        <w:jc w:val="both"/>
        <w:rPr>
          <w:rFonts w:ascii="Arial" w:hAnsi="Arial" w:cs="Arial"/>
          <w:lang w:val="es-ES_tradnl" w:eastAsia="es-ES"/>
        </w:rPr>
      </w:pPr>
      <w:r w:rsidRPr="00474BFF">
        <w:rPr>
          <w:rFonts w:ascii="Arial" w:hAnsi="Arial" w:cs="Arial"/>
          <w:lang w:val="es-ES_tradnl" w:eastAsia="es-ES"/>
        </w:rPr>
        <w:tab/>
      </w:r>
      <w:r w:rsidRPr="00474BFF">
        <w:rPr>
          <w:rFonts w:ascii="Arial" w:hAnsi="Arial" w:cs="Arial"/>
          <w:b/>
          <w:lang w:val="es-ES_tradnl" w:eastAsia="es-ES"/>
        </w:rPr>
        <w:t>d)</w:t>
      </w:r>
      <w:r w:rsidRPr="00474BFF">
        <w:rPr>
          <w:rFonts w:ascii="Arial" w:hAnsi="Arial" w:cs="Arial"/>
          <w:lang w:val="es-ES_tradnl" w:eastAsia="es-ES"/>
        </w:rPr>
        <w:tab/>
        <w:t xml:space="preserve">Mantener exonerada a la </w:t>
      </w:r>
      <w:r w:rsidRPr="00474BFF">
        <w:rPr>
          <w:rFonts w:ascii="Arial" w:hAnsi="Arial" w:cs="Arial"/>
          <w:b/>
          <w:lang w:val="es-ES_tradnl" w:eastAsia="es-ES"/>
        </w:rPr>
        <w:t>ENTIDAD</w:t>
      </w:r>
      <w:r w:rsidRPr="00474BFF">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40D607F9" w14:textId="77777777" w:rsidR="00474BFF" w:rsidRPr="00474BFF" w:rsidRDefault="00474BFF" w:rsidP="00474BFF">
      <w:pPr>
        <w:widowControl w:val="0"/>
        <w:tabs>
          <w:tab w:val="num" w:pos="720"/>
        </w:tabs>
        <w:spacing w:before="120" w:after="120"/>
        <w:ind w:left="1134" w:hanging="984"/>
        <w:jc w:val="both"/>
        <w:rPr>
          <w:rFonts w:ascii="Arial" w:hAnsi="Arial" w:cs="Arial"/>
          <w:lang w:val="es-ES_tradnl" w:eastAsia="es-ES"/>
        </w:rPr>
      </w:pPr>
      <w:r w:rsidRPr="00474BFF">
        <w:rPr>
          <w:rFonts w:ascii="Arial" w:hAnsi="Arial" w:cs="Arial"/>
          <w:lang w:val="es-ES_tradnl" w:eastAsia="es-ES"/>
        </w:rPr>
        <w:tab/>
      </w:r>
      <w:r w:rsidRPr="00474BFF">
        <w:rPr>
          <w:rFonts w:ascii="Arial" w:hAnsi="Arial" w:cs="Arial"/>
          <w:b/>
          <w:lang w:val="es-ES_tradnl" w:eastAsia="es-ES"/>
        </w:rPr>
        <w:t>e)</w:t>
      </w:r>
      <w:r w:rsidRPr="00474BFF">
        <w:rPr>
          <w:rFonts w:ascii="Arial" w:hAnsi="Arial" w:cs="Arial"/>
          <w:lang w:val="es-ES_tradnl" w:eastAsia="es-ES"/>
        </w:rPr>
        <w:tab/>
        <w:t xml:space="preserve">Mantener indemne a la </w:t>
      </w:r>
      <w:r w:rsidRPr="00474BFF">
        <w:rPr>
          <w:rFonts w:ascii="Arial" w:hAnsi="Arial" w:cs="Arial"/>
          <w:b/>
          <w:lang w:val="es-ES_tradnl" w:eastAsia="es-ES"/>
        </w:rPr>
        <w:t xml:space="preserve">ENTIDAD </w:t>
      </w:r>
      <w:r w:rsidRPr="00474BFF">
        <w:rPr>
          <w:rFonts w:ascii="Arial" w:hAnsi="Arial" w:cs="Arial"/>
          <w:lang w:val="es-ES_tradnl" w:eastAsia="es-ES"/>
        </w:rPr>
        <w:t xml:space="preserve">contra cualquier hecho o acto originado por la ejecución del Contrato que tenga por efecto responsabilidad por vulneración de la </w:t>
      </w:r>
      <w:r w:rsidRPr="00474BFF">
        <w:rPr>
          <w:rFonts w:ascii="Arial" w:hAnsi="Arial" w:cs="Arial"/>
          <w:lang w:val="es-ES_tradnl" w:eastAsia="es-ES"/>
        </w:rPr>
        <w:lastRenderedPageBreak/>
        <w:t xml:space="preserve">legislación aplicable. </w:t>
      </w:r>
    </w:p>
    <w:p w14:paraId="6DFCBAB0" w14:textId="77777777" w:rsidR="00474BFF" w:rsidRPr="00474BFF" w:rsidRDefault="00474BFF" w:rsidP="00474BFF">
      <w:pPr>
        <w:widowControl w:val="0"/>
        <w:tabs>
          <w:tab w:val="num" w:pos="720"/>
        </w:tabs>
        <w:spacing w:before="120" w:after="120"/>
        <w:ind w:left="1134" w:hanging="984"/>
        <w:jc w:val="both"/>
        <w:rPr>
          <w:rFonts w:ascii="Arial" w:hAnsi="Arial" w:cs="Arial"/>
          <w:lang w:val="es-ES_tradnl" w:eastAsia="es-ES"/>
        </w:rPr>
      </w:pPr>
      <w:r w:rsidRPr="00474BFF">
        <w:rPr>
          <w:rFonts w:ascii="Arial" w:hAnsi="Arial" w:cs="Arial"/>
          <w:lang w:val="es-ES_tradnl" w:eastAsia="es-ES"/>
        </w:rPr>
        <w:tab/>
      </w:r>
      <w:r w:rsidRPr="00474BFF">
        <w:rPr>
          <w:rFonts w:ascii="Arial" w:hAnsi="Arial" w:cs="Arial"/>
          <w:b/>
          <w:lang w:val="es-ES_tradnl" w:eastAsia="es-ES"/>
        </w:rPr>
        <w:t>f)</w:t>
      </w:r>
      <w:r w:rsidRPr="00474BFF">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474BFF">
        <w:rPr>
          <w:rFonts w:ascii="Arial" w:hAnsi="Arial" w:cs="Arial"/>
          <w:b/>
          <w:lang w:val="es-ES_tradnl" w:eastAsia="es-ES"/>
        </w:rPr>
        <w:t>ENTIDAD</w:t>
      </w:r>
      <w:r w:rsidRPr="00474BFF">
        <w:rPr>
          <w:rFonts w:ascii="Arial" w:hAnsi="Arial" w:cs="Arial"/>
          <w:lang w:val="es-ES_tradnl" w:eastAsia="es-ES"/>
        </w:rPr>
        <w:t xml:space="preserve">, el respaldo correspondiente. </w:t>
      </w:r>
    </w:p>
    <w:p w14:paraId="1392ECF9" w14:textId="77777777" w:rsidR="00474BFF" w:rsidRPr="00474BFF" w:rsidRDefault="00474BFF" w:rsidP="00474BFF">
      <w:pPr>
        <w:widowControl w:val="0"/>
        <w:tabs>
          <w:tab w:val="num" w:pos="720"/>
        </w:tabs>
        <w:spacing w:before="120" w:after="120"/>
        <w:ind w:left="709" w:hanging="709"/>
        <w:jc w:val="both"/>
        <w:rPr>
          <w:rFonts w:ascii="Arial" w:hAnsi="Arial" w:cs="Arial"/>
          <w:b/>
          <w:lang w:val="es-ES_tradnl" w:eastAsia="es-ES"/>
        </w:rPr>
      </w:pPr>
      <w:r w:rsidRPr="00474BFF">
        <w:rPr>
          <w:rFonts w:ascii="Arial" w:hAnsi="Arial" w:cs="Arial"/>
          <w:b/>
          <w:lang w:val="es-ES_tradnl" w:eastAsia="es-ES"/>
        </w:rPr>
        <w:t>16.2</w:t>
      </w:r>
      <w:r w:rsidRPr="00474BFF">
        <w:rPr>
          <w:rFonts w:ascii="Arial" w:hAnsi="Arial" w:cs="Arial"/>
          <w:b/>
          <w:lang w:val="es-ES_tradnl" w:eastAsia="es-ES"/>
        </w:rPr>
        <w:tab/>
        <w:t>Obligaciones:</w:t>
      </w:r>
    </w:p>
    <w:p w14:paraId="0699C9D4"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4E0746D"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 xml:space="preserve">Realizar la Adquisición conforme a detalle y requerimiento realizado por la </w:t>
      </w:r>
      <w:r w:rsidRPr="00474BFF">
        <w:rPr>
          <w:rFonts w:ascii="Arial" w:hAnsi="Arial" w:cs="Arial"/>
          <w:b/>
          <w:lang w:eastAsia="es-ES"/>
        </w:rPr>
        <w:t>ENTIDAD</w:t>
      </w:r>
      <w:r w:rsidRPr="00474BFF">
        <w:rPr>
          <w:rFonts w:ascii="Arial" w:hAnsi="Arial" w:cs="Arial"/>
          <w:lang w:eastAsia="es-ES"/>
        </w:rPr>
        <w:t>.</w:t>
      </w:r>
    </w:p>
    <w:p w14:paraId="41DF4C18"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2E770E09" w14:textId="77777777" w:rsidR="00474BFF" w:rsidRPr="00474BFF" w:rsidRDefault="00474BFF" w:rsidP="00474BFF">
      <w:pPr>
        <w:spacing w:before="120" w:after="120"/>
        <w:jc w:val="both"/>
        <w:rPr>
          <w:rFonts w:ascii="Arial" w:hAnsi="Arial" w:cs="Arial"/>
          <w:lang w:eastAsia="es-ES"/>
        </w:rPr>
      </w:pPr>
    </w:p>
    <w:p w14:paraId="28623687"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AD2A8EA"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474BFF">
        <w:rPr>
          <w:rFonts w:ascii="Arial" w:hAnsi="Arial" w:cs="Arial"/>
          <w:b/>
          <w:lang w:eastAsia="es-ES"/>
        </w:rPr>
        <w:t>PROVEEDOR</w:t>
      </w:r>
      <w:r w:rsidRPr="00474BFF">
        <w:rPr>
          <w:rFonts w:ascii="Arial" w:hAnsi="Arial" w:cs="Arial"/>
          <w:lang w:eastAsia="es-ES"/>
        </w:rPr>
        <w:t xml:space="preserve"> responsable por los efectos que se originaren de eventuales inobservancias, mencionando de manera enunciativa y no limitativa, lo siguiente: </w:t>
      </w:r>
    </w:p>
    <w:p w14:paraId="5EA70AF9" w14:textId="77777777" w:rsidR="00474BFF" w:rsidRPr="00474BFF" w:rsidRDefault="00474BFF" w:rsidP="00DC03E4">
      <w:pPr>
        <w:numPr>
          <w:ilvl w:val="0"/>
          <w:numId w:val="39"/>
        </w:numPr>
        <w:spacing w:before="120" w:after="120"/>
        <w:ind w:left="1701" w:hanging="567"/>
        <w:jc w:val="both"/>
        <w:rPr>
          <w:rFonts w:ascii="Arial" w:hAnsi="Arial" w:cs="Arial"/>
          <w:lang w:eastAsia="es-ES"/>
        </w:rPr>
      </w:pPr>
      <w:r w:rsidRPr="00474BFF">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495CD6DC"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Planear, programar, dirigir y ejecutar la Adquisición con calidad y seguridad a fin de garantizar el pleno cumplimiento del Contrato.</w:t>
      </w:r>
    </w:p>
    <w:p w14:paraId="09AB9F0D"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74BFF">
        <w:rPr>
          <w:rFonts w:ascii="Arial" w:hAnsi="Arial" w:cs="Arial"/>
          <w:lang w:eastAsia="es-ES"/>
        </w:rPr>
        <w:tab/>
      </w:r>
    </w:p>
    <w:p w14:paraId="18016322"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 xml:space="preserve">Responder por la supervisión, dirección técnica y administrativa y mano de obra de su personal, necesarias para la Adquisición, siendo para todos los efectos, el </w:t>
      </w:r>
      <w:r w:rsidRPr="00474BFF">
        <w:rPr>
          <w:rFonts w:ascii="Arial" w:hAnsi="Arial" w:cs="Arial"/>
          <w:b/>
          <w:lang w:eastAsia="es-ES"/>
        </w:rPr>
        <w:t>PROVEEDOR</w:t>
      </w:r>
      <w:r w:rsidRPr="00474BFF">
        <w:rPr>
          <w:rFonts w:ascii="Arial" w:hAnsi="Arial" w:cs="Arial"/>
          <w:lang w:eastAsia="es-ES"/>
        </w:rPr>
        <w:t xml:space="preserve"> único y exclusivo responsable.</w:t>
      </w:r>
    </w:p>
    <w:p w14:paraId="0844C5AE"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 xml:space="preserve">Salvaguardar y liberar a la </w:t>
      </w:r>
      <w:r w:rsidRPr="00474BFF">
        <w:rPr>
          <w:rFonts w:ascii="Arial" w:hAnsi="Arial" w:cs="Arial"/>
          <w:b/>
          <w:lang w:eastAsia="es-ES"/>
        </w:rPr>
        <w:t>ENTIDAD</w:t>
      </w:r>
      <w:r w:rsidRPr="00474BFF">
        <w:rPr>
          <w:rFonts w:ascii="Arial" w:hAnsi="Arial" w:cs="Arial"/>
          <w:lang w:eastAsia="es-ES"/>
        </w:rPr>
        <w:t xml:space="preserve"> de la responsabilidad de todos los reclamos, representaciones y procesos judiciales de cualquier naturaleza, relacionados con la Adquisición. </w:t>
      </w:r>
    </w:p>
    <w:p w14:paraId="51604BC6"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 xml:space="preserve">Responder por los daños o pérdidas causados a la </w:t>
      </w:r>
      <w:r w:rsidRPr="00474BFF">
        <w:rPr>
          <w:rFonts w:ascii="Arial" w:hAnsi="Arial" w:cs="Arial"/>
          <w:b/>
          <w:lang w:eastAsia="es-ES"/>
        </w:rPr>
        <w:t>ENTIDAD</w:t>
      </w:r>
      <w:r w:rsidRPr="00474BFF">
        <w:rPr>
          <w:rFonts w:ascii="Arial" w:hAnsi="Arial" w:cs="Arial"/>
          <w:lang w:eastAsia="es-ES"/>
        </w:rPr>
        <w:t xml:space="preserve"> o a terceros, resultantes de acción u omisión en la Adquisición</w:t>
      </w:r>
      <w:r w:rsidRPr="00474BFF">
        <w:rPr>
          <w:rFonts w:ascii="Arial" w:hAnsi="Arial" w:cs="Arial"/>
          <w:b/>
          <w:lang w:eastAsia="es-ES"/>
        </w:rPr>
        <w:t>.</w:t>
      </w:r>
    </w:p>
    <w:p w14:paraId="7647C12B"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9CA9172"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74BFF">
        <w:rPr>
          <w:rFonts w:ascii="Arial" w:hAnsi="Arial" w:cs="Arial"/>
          <w:b/>
          <w:lang w:eastAsia="es-ES"/>
        </w:rPr>
        <w:t>ENTIDAD</w:t>
      </w:r>
      <w:r w:rsidRPr="00474BFF">
        <w:rPr>
          <w:rFonts w:ascii="Arial" w:hAnsi="Arial" w:cs="Arial"/>
          <w:lang w:eastAsia="es-ES"/>
        </w:rPr>
        <w:t xml:space="preserve"> de cualquier reclamo. </w:t>
      </w:r>
    </w:p>
    <w:p w14:paraId="2B3AA1F3"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74BFF">
        <w:rPr>
          <w:rFonts w:ascii="Arial" w:hAnsi="Arial" w:cs="Arial"/>
          <w:b/>
          <w:lang w:eastAsia="es-ES"/>
        </w:rPr>
        <w:t>ENTIDAD</w:t>
      </w:r>
      <w:r w:rsidRPr="00474BFF">
        <w:rPr>
          <w:rFonts w:ascii="Arial" w:hAnsi="Arial" w:cs="Arial"/>
          <w:lang w:eastAsia="es-ES"/>
        </w:rPr>
        <w:t xml:space="preserve"> podrá pedir al </w:t>
      </w:r>
      <w:r w:rsidRPr="00474BFF">
        <w:rPr>
          <w:rFonts w:ascii="Arial" w:hAnsi="Arial" w:cs="Arial"/>
          <w:b/>
          <w:lang w:eastAsia="es-ES"/>
        </w:rPr>
        <w:t>PROVEEDOR</w:t>
      </w:r>
      <w:r w:rsidRPr="00474BFF">
        <w:rPr>
          <w:rFonts w:ascii="Arial" w:hAnsi="Arial" w:cs="Arial"/>
          <w:lang w:eastAsia="es-ES"/>
        </w:rPr>
        <w:t xml:space="preserve"> en cualquier momento, dentro de la vigencia del presente Contrato, una declaración que certifique el cumplimiento de la presente obligación.</w:t>
      </w:r>
    </w:p>
    <w:p w14:paraId="0363B176"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229BA89A"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489FE048"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386BF6CF"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Los sueldos pagados a los trabajadores deben obedecer como mínimo, a lo establecido en la Ley Aplicable.</w:t>
      </w:r>
    </w:p>
    <w:p w14:paraId="20E83612" w14:textId="77777777" w:rsidR="00474BFF" w:rsidRPr="00474BFF" w:rsidRDefault="00474BFF" w:rsidP="00474BFF">
      <w:pPr>
        <w:spacing w:before="120" w:after="120"/>
        <w:ind w:left="720"/>
        <w:jc w:val="both"/>
        <w:rPr>
          <w:rFonts w:ascii="Arial" w:hAnsi="Arial" w:cs="Arial"/>
          <w:lang w:eastAsia="es-ES"/>
        </w:rPr>
      </w:pPr>
      <w:r w:rsidRPr="00474BFF">
        <w:rPr>
          <w:rFonts w:ascii="Arial" w:hAnsi="Arial" w:cs="Arial"/>
          <w:lang w:eastAsia="es-ES"/>
        </w:rPr>
        <w:tab/>
      </w:r>
    </w:p>
    <w:p w14:paraId="076F2656" w14:textId="77777777" w:rsidR="00474BFF" w:rsidRPr="00474BFF" w:rsidRDefault="00474BFF" w:rsidP="00DC03E4">
      <w:pPr>
        <w:numPr>
          <w:ilvl w:val="0"/>
          <w:numId w:val="38"/>
        </w:numPr>
        <w:spacing w:before="120" w:after="120"/>
        <w:ind w:left="1134" w:hanging="425"/>
        <w:jc w:val="both"/>
        <w:rPr>
          <w:rFonts w:ascii="Arial" w:hAnsi="Arial" w:cs="Arial"/>
          <w:lang w:eastAsia="es-ES"/>
        </w:rPr>
      </w:pPr>
      <w:r w:rsidRPr="00474BFF">
        <w:rPr>
          <w:rFonts w:ascii="Arial" w:hAnsi="Arial" w:cs="Arial"/>
          <w:lang w:eastAsia="es-ES"/>
        </w:rPr>
        <w:t xml:space="preserve">Mantener a la </w:t>
      </w:r>
      <w:r w:rsidRPr="00474BFF">
        <w:rPr>
          <w:rFonts w:ascii="Arial" w:hAnsi="Arial" w:cs="Arial"/>
          <w:b/>
          <w:lang w:eastAsia="es-ES"/>
        </w:rPr>
        <w:t>ENTIDAD</w:t>
      </w:r>
      <w:r w:rsidRPr="00474BFF">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4E1E63E5" w14:textId="77777777" w:rsidR="00474BFF" w:rsidRPr="00474BFF" w:rsidRDefault="00474BFF" w:rsidP="00474BFF">
      <w:pPr>
        <w:spacing w:before="120" w:after="120"/>
        <w:jc w:val="both"/>
        <w:rPr>
          <w:rFonts w:ascii="Arial" w:hAnsi="Arial" w:cs="Arial"/>
          <w:lang w:eastAsia="es-ES"/>
        </w:rPr>
      </w:pPr>
      <w:r w:rsidRPr="00474BFF">
        <w:rPr>
          <w:rFonts w:ascii="Arial" w:hAnsi="Arial" w:cs="Arial"/>
          <w:lang w:eastAsia="es-ES"/>
        </w:rPr>
        <w:t>Las demás obligaciones y responsabilidades a su cargo que sin estar expresamente mencionadas, emerjan del presente Contrato.</w:t>
      </w:r>
    </w:p>
    <w:p w14:paraId="7EEB19EF"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DÉCIMA SÉPTIMA.- (OBLIGACIONES DE LA ENTIDAD)</w:t>
      </w:r>
    </w:p>
    <w:p w14:paraId="1C4EEC8C" w14:textId="77777777" w:rsidR="00474BFF" w:rsidRPr="00474BFF" w:rsidRDefault="00474BFF" w:rsidP="00474BFF">
      <w:pPr>
        <w:spacing w:before="120" w:after="120"/>
        <w:ind w:left="709" w:hanging="708"/>
        <w:jc w:val="both"/>
        <w:rPr>
          <w:rFonts w:ascii="Arial" w:hAnsi="Arial" w:cs="Arial"/>
          <w:lang w:eastAsia="es-ES"/>
        </w:rPr>
      </w:pPr>
      <w:r w:rsidRPr="00474BFF">
        <w:rPr>
          <w:rFonts w:ascii="Arial" w:hAnsi="Arial" w:cs="Arial"/>
          <w:lang w:eastAsia="es-ES"/>
        </w:rPr>
        <w:t xml:space="preserve">La </w:t>
      </w:r>
      <w:r w:rsidRPr="00474BFF">
        <w:rPr>
          <w:rFonts w:ascii="Arial" w:hAnsi="Arial" w:cs="Arial"/>
          <w:b/>
          <w:lang w:eastAsia="es-ES"/>
        </w:rPr>
        <w:t>ENTIDAD</w:t>
      </w:r>
      <w:r w:rsidRPr="00474BFF">
        <w:rPr>
          <w:rFonts w:ascii="Arial" w:hAnsi="Arial" w:cs="Arial"/>
          <w:lang w:eastAsia="es-ES"/>
        </w:rPr>
        <w:t xml:space="preserve"> se obliga en su sentido más amplio a cumplir con las siguientes obligaciones:</w:t>
      </w:r>
    </w:p>
    <w:p w14:paraId="1AD5811E" w14:textId="77777777" w:rsidR="00474BFF" w:rsidRPr="00474BFF" w:rsidRDefault="00474BFF" w:rsidP="00474BFF">
      <w:pPr>
        <w:spacing w:before="120" w:after="120"/>
        <w:ind w:left="709" w:hanging="709"/>
        <w:jc w:val="both"/>
        <w:rPr>
          <w:rFonts w:ascii="Arial" w:hAnsi="Arial" w:cs="Arial"/>
          <w:lang w:eastAsia="es-ES"/>
        </w:rPr>
      </w:pPr>
      <w:r w:rsidRPr="00474BFF">
        <w:rPr>
          <w:rFonts w:ascii="Arial" w:hAnsi="Arial" w:cs="Arial"/>
          <w:b/>
          <w:lang w:eastAsia="es-ES"/>
        </w:rPr>
        <w:t xml:space="preserve">17.1 </w:t>
      </w:r>
      <w:r w:rsidRPr="00474BFF">
        <w:rPr>
          <w:rFonts w:ascii="Arial" w:hAnsi="Arial" w:cs="Arial"/>
          <w:b/>
          <w:lang w:eastAsia="es-ES"/>
        </w:rPr>
        <w:tab/>
      </w:r>
      <w:r w:rsidRPr="00474BFF">
        <w:rPr>
          <w:rFonts w:ascii="Arial" w:hAnsi="Arial" w:cs="Arial"/>
          <w:lang w:eastAsia="es-ES"/>
        </w:rPr>
        <w:t xml:space="preserve">Notificar al </w:t>
      </w:r>
      <w:r w:rsidRPr="00474BFF">
        <w:rPr>
          <w:rFonts w:ascii="Arial" w:hAnsi="Arial" w:cs="Arial"/>
          <w:b/>
          <w:lang w:eastAsia="es-ES"/>
        </w:rPr>
        <w:t>PROVEEDOR</w:t>
      </w:r>
      <w:r w:rsidRPr="00474BFF">
        <w:rPr>
          <w:rFonts w:ascii="Arial" w:hAnsi="Arial" w:cs="Arial"/>
          <w:lang w:eastAsia="es-ES"/>
        </w:rPr>
        <w:t xml:space="preserve"> los defectos e irregularidades encontradas en la Adquisición, fijando plazos para su corrección.</w:t>
      </w:r>
    </w:p>
    <w:p w14:paraId="0BC70F9A" w14:textId="77777777" w:rsidR="00474BFF" w:rsidRPr="00474BFF" w:rsidRDefault="00474BFF" w:rsidP="00474BFF">
      <w:pPr>
        <w:spacing w:before="120" w:after="120"/>
        <w:ind w:left="705" w:hanging="705"/>
        <w:jc w:val="both"/>
        <w:rPr>
          <w:rFonts w:ascii="Arial" w:hAnsi="Arial" w:cs="Arial"/>
          <w:lang w:eastAsia="es-ES"/>
        </w:rPr>
      </w:pPr>
      <w:r w:rsidRPr="00474BFF">
        <w:rPr>
          <w:rFonts w:ascii="Arial" w:hAnsi="Arial" w:cs="Arial"/>
          <w:b/>
          <w:lang w:eastAsia="es-ES"/>
        </w:rPr>
        <w:t>17.2</w:t>
      </w:r>
      <w:r w:rsidRPr="00474BFF">
        <w:rPr>
          <w:rFonts w:ascii="Arial" w:hAnsi="Arial" w:cs="Arial"/>
          <w:lang w:eastAsia="es-ES"/>
        </w:rPr>
        <w:tab/>
        <w:t xml:space="preserve">Proporcionar información y detalle para la Adquisición, comunicando al </w:t>
      </w:r>
      <w:r w:rsidRPr="00474BFF">
        <w:rPr>
          <w:rFonts w:ascii="Arial" w:hAnsi="Arial" w:cs="Arial"/>
          <w:b/>
          <w:lang w:eastAsia="es-ES"/>
        </w:rPr>
        <w:t>PROVEEDOR</w:t>
      </w:r>
      <w:r w:rsidRPr="00474BFF">
        <w:rPr>
          <w:rFonts w:ascii="Arial" w:hAnsi="Arial" w:cs="Arial"/>
          <w:lang w:eastAsia="es-ES"/>
        </w:rPr>
        <w:t xml:space="preserve"> eventuales cambios de normas y horarios de trabajo.</w:t>
      </w:r>
    </w:p>
    <w:p w14:paraId="6EAE4728"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b/>
          <w:u w:val="single"/>
          <w:lang w:val="es-ES_tradnl" w:eastAsia="es-ES"/>
        </w:rPr>
        <w:t>DÉCIMA OCTAVA.- (INTRANSFERIBILIDAD DEL CONTRATO)</w:t>
      </w:r>
    </w:p>
    <w:p w14:paraId="2EECBCEC"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El </w:t>
      </w:r>
      <w:r w:rsidRPr="00474BFF">
        <w:rPr>
          <w:rFonts w:ascii="Arial" w:hAnsi="Arial" w:cs="Arial"/>
          <w:b/>
          <w:lang w:val="es-ES_tradnl" w:eastAsia="es-ES"/>
        </w:rPr>
        <w:t>PROVEEDOR</w:t>
      </w:r>
      <w:r w:rsidRPr="00474BFF">
        <w:rPr>
          <w:rFonts w:ascii="Arial" w:hAnsi="Arial" w:cs="Arial"/>
          <w:lang w:val="es-ES_tradnl" w:eastAsia="es-ES"/>
        </w:rPr>
        <w:t xml:space="preserve"> bajo ningún título podrá ceder, transferir, subrogar, total o parcialmente este Contrato.</w:t>
      </w:r>
    </w:p>
    <w:p w14:paraId="4B187915"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474BFF">
        <w:rPr>
          <w:rFonts w:ascii="Arial" w:hAnsi="Arial" w:cs="Arial"/>
          <w:b/>
          <w:lang w:val="es-ES_tradnl" w:eastAsia="es-ES"/>
        </w:rPr>
        <w:t>ENTIDAD</w:t>
      </w:r>
      <w:r w:rsidRPr="00474BFF">
        <w:rPr>
          <w:rFonts w:ascii="Arial" w:hAnsi="Arial" w:cs="Arial"/>
          <w:lang w:val="es-ES_tradnl" w:eastAsia="es-ES"/>
        </w:rPr>
        <w:t>, bajo los mismos términos y condiciones del presente Contrato.</w:t>
      </w:r>
    </w:p>
    <w:p w14:paraId="04EA022F" w14:textId="77777777" w:rsidR="00474BFF" w:rsidRPr="00474BFF" w:rsidRDefault="00474BFF" w:rsidP="00474BFF">
      <w:pPr>
        <w:spacing w:before="120" w:after="120"/>
        <w:ind w:right="-7"/>
        <w:jc w:val="both"/>
        <w:rPr>
          <w:rFonts w:ascii="Arial" w:hAnsi="Arial" w:cs="Arial"/>
          <w:lang w:val="es-ES_tradnl" w:eastAsia="es-ES"/>
        </w:rPr>
      </w:pPr>
      <w:r w:rsidRPr="00474BFF">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2062799A"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CDFC915" w14:textId="77777777" w:rsidR="00474BFF" w:rsidRPr="00474BFF" w:rsidRDefault="00474BFF" w:rsidP="00474BFF">
      <w:pPr>
        <w:spacing w:before="120" w:after="120"/>
        <w:jc w:val="both"/>
        <w:rPr>
          <w:rFonts w:ascii="Arial" w:hAnsi="Arial" w:cs="Arial"/>
          <w:u w:val="single"/>
          <w:lang w:val="es-ES_tradnl" w:eastAsia="es-ES"/>
        </w:rPr>
      </w:pPr>
      <w:r w:rsidRPr="00474BFF">
        <w:rPr>
          <w:rFonts w:ascii="Arial" w:hAnsi="Arial" w:cs="Arial"/>
          <w:b/>
          <w:u w:val="single"/>
          <w:lang w:val="es-ES_tradnl" w:eastAsia="es-ES"/>
        </w:rPr>
        <w:t xml:space="preserve">DÉCIMA NOVENA.- (IMPUESTOS Y TRIBUTOS) </w:t>
      </w:r>
    </w:p>
    <w:p w14:paraId="3032170D"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w:t>
      </w:r>
      <w:r w:rsidRPr="00474BFF">
        <w:rPr>
          <w:rFonts w:ascii="Arial" w:hAnsi="Arial" w:cs="Arial"/>
          <w:lang w:val="es-ES_tradnl" w:eastAsia="es-ES"/>
        </w:rPr>
        <w:lastRenderedPageBreak/>
        <w:t xml:space="preserve">Contrato, serán de exclusiva responsabilidad del </w:t>
      </w:r>
      <w:r w:rsidRPr="00474BFF">
        <w:rPr>
          <w:rFonts w:ascii="Arial" w:hAnsi="Arial" w:cs="Arial"/>
          <w:b/>
          <w:lang w:val="es-ES_tradnl" w:eastAsia="es-ES"/>
        </w:rPr>
        <w:t>PROVEEDOR</w:t>
      </w:r>
      <w:r w:rsidRPr="00474BFF">
        <w:rPr>
          <w:rFonts w:ascii="Arial" w:hAnsi="Arial" w:cs="Arial"/>
          <w:lang w:val="es-ES_tradnl" w:eastAsia="es-ES"/>
        </w:rPr>
        <w:t xml:space="preserve"> conforme a lo previsto en la Ley Aplicable, sin derecho a reembolso. </w:t>
      </w:r>
    </w:p>
    <w:p w14:paraId="0CAB2145"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La </w:t>
      </w:r>
      <w:r w:rsidRPr="00474BFF">
        <w:rPr>
          <w:rFonts w:ascii="Arial" w:hAnsi="Arial" w:cs="Arial"/>
          <w:b/>
          <w:lang w:val="es-ES_tradnl" w:eastAsia="es-ES"/>
        </w:rPr>
        <w:t>ENTIDAD</w:t>
      </w:r>
      <w:r w:rsidRPr="00474BFF">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C281BDA"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El </w:t>
      </w:r>
      <w:r w:rsidRPr="00474BFF">
        <w:rPr>
          <w:rFonts w:ascii="Arial" w:hAnsi="Arial" w:cs="Arial"/>
          <w:b/>
          <w:lang w:val="es-ES_tradnl" w:eastAsia="es-ES"/>
        </w:rPr>
        <w:t>PROVEEDOR</w:t>
      </w:r>
      <w:r w:rsidRPr="00474BFF">
        <w:rPr>
          <w:rFonts w:ascii="Arial" w:hAnsi="Arial" w:cs="Arial"/>
          <w:lang w:val="es-ES_tradnl" w:eastAsia="es-ES"/>
        </w:rPr>
        <w:t xml:space="preserve"> declara haber considerado en su propuesta los impuestos y/o tributos que tengan incidencia en la </w:t>
      </w:r>
      <w:r w:rsidRPr="00474BFF">
        <w:rPr>
          <w:rFonts w:ascii="Arial" w:hAnsi="Arial" w:cs="Arial"/>
          <w:lang w:eastAsia="es-ES"/>
        </w:rPr>
        <w:t>Adquisición</w:t>
      </w:r>
      <w:r w:rsidRPr="00474BFF">
        <w:rPr>
          <w:rFonts w:ascii="Arial" w:hAnsi="Arial" w:cs="Arial"/>
          <w:lang w:val="es-ES_tradnl" w:eastAsia="es-ES"/>
        </w:rPr>
        <w:t>, no correspondiendo ningún reclamo debido a error en la evaluación, ni solicitar una revisión del precio contractual.</w:t>
      </w:r>
    </w:p>
    <w:p w14:paraId="49C12E1F" w14:textId="77777777" w:rsidR="00474BFF" w:rsidRPr="00474BFF" w:rsidRDefault="00474BFF" w:rsidP="00474BFF">
      <w:pPr>
        <w:spacing w:before="120" w:after="120"/>
        <w:jc w:val="both"/>
        <w:rPr>
          <w:rFonts w:ascii="Arial" w:hAnsi="Arial" w:cs="Arial"/>
          <w:u w:val="single"/>
          <w:lang w:val="es-ES_tradnl" w:eastAsia="es-ES"/>
        </w:rPr>
      </w:pPr>
      <w:r w:rsidRPr="00474BFF">
        <w:rPr>
          <w:rFonts w:ascii="Arial" w:hAnsi="Arial" w:cs="Arial"/>
          <w:b/>
          <w:u w:val="single"/>
          <w:lang w:val="es-ES_tradnl" w:eastAsia="es-ES"/>
        </w:rPr>
        <w:t>VIGÉSIMA.- (SUBCONTRATOS)</w:t>
      </w:r>
    </w:p>
    <w:p w14:paraId="13133062"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El </w:t>
      </w:r>
      <w:r w:rsidRPr="00474BFF">
        <w:rPr>
          <w:rFonts w:ascii="Arial" w:hAnsi="Arial" w:cs="Arial"/>
          <w:b/>
          <w:lang w:val="es-ES_tradnl" w:eastAsia="es-ES"/>
        </w:rPr>
        <w:t>PROVEEDOR</w:t>
      </w:r>
      <w:r w:rsidRPr="00474BFF">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474BFF">
        <w:rPr>
          <w:rFonts w:ascii="Arial" w:hAnsi="Arial" w:cs="Arial"/>
          <w:b/>
          <w:lang w:val="es-ES_tradnl" w:eastAsia="es-ES"/>
        </w:rPr>
        <w:t>PROVEEDOR</w:t>
      </w:r>
      <w:r w:rsidRPr="00474BFF">
        <w:rPr>
          <w:rFonts w:ascii="Arial" w:hAnsi="Arial" w:cs="Arial"/>
          <w:lang w:val="es-ES_tradnl" w:eastAsia="es-ES"/>
        </w:rPr>
        <w:t xml:space="preserve"> del cumplimiento de todas sus obligaciones y responsabilidades contraídas en el presente Contrato.</w:t>
      </w:r>
    </w:p>
    <w:p w14:paraId="6233E043"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Las subcontrataciones que realice el </w:t>
      </w:r>
      <w:r w:rsidRPr="00474BFF">
        <w:rPr>
          <w:rFonts w:ascii="Arial" w:hAnsi="Arial" w:cs="Arial"/>
          <w:b/>
          <w:lang w:val="es-ES_tradnl" w:eastAsia="es-ES"/>
        </w:rPr>
        <w:t>PROVEEDOR</w:t>
      </w:r>
      <w:r w:rsidRPr="00474BFF">
        <w:rPr>
          <w:rFonts w:ascii="Arial" w:hAnsi="Arial" w:cs="Arial"/>
          <w:lang w:val="es-ES_tradnl" w:eastAsia="es-ES"/>
        </w:rPr>
        <w:t xml:space="preserve"> de ninguna manera incidirán en el precio ofertado y aceptado por ambas Partes en el presente Contrato.</w:t>
      </w:r>
    </w:p>
    <w:p w14:paraId="7B2F612C"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VIGÉSIMA PRIMERA.- (CONFIDENCIALIDAD)</w:t>
      </w:r>
    </w:p>
    <w:p w14:paraId="63AFD855" w14:textId="77777777" w:rsidR="00474BFF" w:rsidRPr="00474BFF" w:rsidRDefault="00474BFF" w:rsidP="00474BFF">
      <w:pPr>
        <w:shd w:val="clear" w:color="auto" w:fill="FFFFFF"/>
        <w:tabs>
          <w:tab w:val="left" w:pos="426"/>
        </w:tabs>
        <w:spacing w:before="120" w:after="120"/>
        <w:ind w:right="-6"/>
        <w:contextualSpacing/>
        <w:jc w:val="both"/>
        <w:rPr>
          <w:rFonts w:ascii="Arial" w:hAnsi="Arial" w:cs="Arial"/>
          <w:lang w:val="es-BO"/>
        </w:rPr>
      </w:pPr>
      <w:r w:rsidRPr="00474BFF">
        <w:rPr>
          <w:rFonts w:ascii="Arial" w:hAnsi="Arial" w:cs="Arial"/>
          <w:lang w:val="es-BO"/>
        </w:rPr>
        <w:t xml:space="preserve">El </w:t>
      </w:r>
      <w:r w:rsidRPr="00474BFF">
        <w:rPr>
          <w:rFonts w:ascii="Arial" w:hAnsi="Arial" w:cs="Arial"/>
          <w:b/>
          <w:bCs/>
          <w:lang w:val="es-BO"/>
        </w:rPr>
        <w:t>PROVEEDOR</w:t>
      </w:r>
      <w:r w:rsidRPr="00474BF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C0B1EC0" w14:textId="77777777" w:rsidR="00474BFF" w:rsidRPr="00474BFF" w:rsidRDefault="00474BFF" w:rsidP="00474BFF">
      <w:pPr>
        <w:shd w:val="clear" w:color="auto" w:fill="FFFFFF"/>
        <w:tabs>
          <w:tab w:val="left" w:pos="426"/>
        </w:tabs>
        <w:spacing w:before="120" w:after="120"/>
        <w:ind w:right="-6"/>
        <w:contextualSpacing/>
        <w:jc w:val="both"/>
        <w:rPr>
          <w:rFonts w:ascii="Arial" w:hAnsi="Arial" w:cs="Arial"/>
          <w:lang w:val="es-BO"/>
        </w:rPr>
      </w:pPr>
    </w:p>
    <w:p w14:paraId="01A79ED8" w14:textId="77777777" w:rsidR="00474BFF" w:rsidRPr="00474BFF" w:rsidRDefault="00474BFF" w:rsidP="00474BFF">
      <w:pPr>
        <w:shd w:val="clear" w:color="auto" w:fill="FFFFFF"/>
        <w:tabs>
          <w:tab w:val="left" w:pos="426"/>
        </w:tabs>
        <w:spacing w:before="120" w:after="120"/>
        <w:ind w:right="-6"/>
        <w:contextualSpacing/>
        <w:jc w:val="both"/>
        <w:rPr>
          <w:rFonts w:ascii="Arial" w:hAnsi="Arial" w:cs="Arial"/>
          <w:lang w:val="es-BO"/>
        </w:rPr>
      </w:pPr>
      <w:r w:rsidRPr="00474BFF">
        <w:rPr>
          <w:rFonts w:ascii="Arial" w:hAnsi="Arial" w:cs="Arial"/>
          <w:lang w:val="es-BO"/>
        </w:rPr>
        <w:t xml:space="preserve">Las obligaciones que el </w:t>
      </w:r>
      <w:r w:rsidRPr="00474BFF">
        <w:rPr>
          <w:rFonts w:ascii="Arial" w:hAnsi="Arial" w:cs="Arial"/>
          <w:b/>
          <w:lang w:val="es-BO"/>
        </w:rPr>
        <w:t>PROVEEDOR</w:t>
      </w:r>
      <w:r w:rsidRPr="00474BFF">
        <w:rPr>
          <w:rFonts w:ascii="Arial" w:hAnsi="Arial" w:cs="Arial"/>
          <w:lang w:val="es-BO"/>
        </w:rPr>
        <w:t xml:space="preserve"> asume bajo este Contrato con relación a la confidencialidad, subsistirán una vez finalizado el Contrato.</w:t>
      </w:r>
    </w:p>
    <w:p w14:paraId="168577F3" w14:textId="77777777" w:rsidR="00474BFF" w:rsidRPr="00474BFF" w:rsidRDefault="00474BFF" w:rsidP="00474BFF">
      <w:pPr>
        <w:spacing w:before="120" w:after="120"/>
        <w:contextualSpacing/>
        <w:jc w:val="both"/>
        <w:rPr>
          <w:rFonts w:ascii="Arial" w:hAnsi="Arial" w:cs="Arial"/>
          <w:lang w:val="es-BO"/>
        </w:rPr>
      </w:pPr>
    </w:p>
    <w:p w14:paraId="19575097" w14:textId="77777777" w:rsidR="00474BFF" w:rsidRPr="00474BFF" w:rsidRDefault="00474BFF" w:rsidP="00474BFF">
      <w:pPr>
        <w:shd w:val="clear" w:color="auto" w:fill="FFFFFF"/>
        <w:tabs>
          <w:tab w:val="left" w:pos="426"/>
        </w:tabs>
        <w:spacing w:before="120" w:after="120"/>
        <w:ind w:right="-6"/>
        <w:contextualSpacing/>
        <w:jc w:val="both"/>
        <w:rPr>
          <w:rFonts w:ascii="Arial" w:hAnsi="Arial" w:cs="Arial"/>
          <w:lang w:val="es-BO"/>
        </w:rPr>
      </w:pPr>
      <w:r w:rsidRPr="00474BFF">
        <w:rPr>
          <w:rFonts w:ascii="Arial" w:hAnsi="Arial" w:cs="Arial"/>
          <w:lang w:val="es-BO"/>
        </w:rPr>
        <w:t xml:space="preserve">A la terminación del presente Contrato, por resolución o por su cumplimiento, el </w:t>
      </w:r>
      <w:r w:rsidRPr="00474BFF">
        <w:rPr>
          <w:rFonts w:ascii="Arial" w:hAnsi="Arial" w:cs="Arial"/>
          <w:b/>
          <w:lang w:val="es-BO"/>
        </w:rPr>
        <w:t xml:space="preserve">PROVEEDOR </w:t>
      </w:r>
      <w:r w:rsidRPr="00474BFF">
        <w:rPr>
          <w:rFonts w:ascii="Arial" w:hAnsi="Arial" w:cs="Arial"/>
          <w:lang w:val="es-BO"/>
        </w:rPr>
        <w:t xml:space="preserve">está en la obligación de entregar de manera inmediata a la </w:t>
      </w:r>
      <w:r w:rsidRPr="00474BFF">
        <w:rPr>
          <w:rFonts w:ascii="Arial" w:hAnsi="Arial" w:cs="Arial"/>
          <w:b/>
          <w:lang w:val="es-BO"/>
        </w:rPr>
        <w:t>ENTIDAD</w:t>
      </w:r>
      <w:r w:rsidRPr="00474BFF">
        <w:rPr>
          <w:rFonts w:ascii="Arial" w:hAnsi="Arial" w:cs="Arial"/>
          <w:lang w:val="es-BO"/>
        </w:rPr>
        <w:t xml:space="preserve"> todos los documentos, notas, datos, información, y otros que hubiera entrado en posesión del </w:t>
      </w:r>
      <w:r w:rsidRPr="00474BFF">
        <w:rPr>
          <w:rFonts w:ascii="Arial" w:hAnsi="Arial" w:cs="Arial"/>
          <w:b/>
          <w:lang w:val="es-BO"/>
        </w:rPr>
        <w:t>PROVEEDOR</w:t>
      </w:r>
      <w:r w:rsidRPr="00474BFF">
        <w:rPr>
          <w:rFonts w:ascii="Arial" w:hAnsi="Arial" w:cs="Arial"/>
          <w:lang w:val="es-BO"/>
        </w:rPr>
        <w:t xml:space="preserve"> en virtud a la ejecución del presente Contrato, no pudiendo retener el </w:t>
      </w:r>
      <w:r w:rsidRPr="00474BFF">
        <w:rPr>
          <w:rFonts w:ascii="Arial" w:hAnsi="Arial" w:cs="Arial"/>
          <w:b/>
          <w:lang w:val="es-BO"/>
        </w:rPr>
        <w:t>PROVEEDOR</w:t>
      </w:r>
      <w:r w:rsidRPr="00474BFF">
        <w:rPr>
          <w:rFonts w:ascii="Arial" w:hAnsi="Arial" w:cs="Arial"/>
          <w:lang w:val="es-BO"/>
        </w:rPr>
        <w:t xml:space="preserve"> ninguna copia de los mismos, ya sean en papel o en formato electrónico o digital.</w:t>
      </w:r>
    </w:p>
    <w:p w14:paraId="45BB6F62" w14:textId="77777777" w:rsidR="00474BFF" w:rsidRPr="00474BFF" w:rsidRDefault="00474BFF" w:rsidP="00474BFF">
      <w:pPr>
        <w:shd w:val="clear" w:color="auto" w:fill="FFFFFF"/>
        <w:tabs>
          <w:tab w:val="left" w:pos="426"/>
        </w:tabs>
        <w:spacing w:before="120" w:after="120"/>
        <w:ind w:right="-6"/>
        <w:contextualSpacing/>
        <w:jc w:val="both"/>
        <w:rPr>
          <w:rFonts w:ascii="Arial" w:hAnsi="Arial" w:cs="Arial"/>
          <w:lang w:val="es-BO"/>
        </w:rPr>
      </w:pPr>
    </w:p>
    <w:p w14:paraId="42ACDF7A" w14:textId="77777777" w:rsidR="00474BFF" w:rsidRPr="00474BFF" w:rsidRDefault="00474BFF" w:rsidP="00474BFF">
      <w:pPr>
        <w:shd w:val="clear" w:color="auto" w:fill="FFFFFF"/>
        <w:tabs>
          <w:tab w:val="left" w:pos="426"/>
        </w:tabs>
        <w:spacing w:before="120" w:after="120"/>
        <w:ind w:right="-6"/>
        <w:contextualSpacing/>
        <w:jc w:val="both"/>
        <w:rPr>
          <w:rFonts w:ascii="Arial" w:hAnsi="Arial" w:cs="Arial"/>
          <w:lang w:val="es-BO"/>
        </w:rPr>
      </w:pPr>
      <w:r w:rsidRPr="00474BFF">
        <w:rPr>
          <w:rFonts w:ascii="Arial" w:hAnsi="Arial" w:cs="Arial"/>
          <w:lang w:val="es-BO"/>
        </w:rPr>
        <w:t>El incumplimiento de la obligación de confidencialidad importara:</w:t>
      </w:r>
    </w:p>
    <w:p w14:paraId="7D061772" w14:textId="77777777" w:rsidR="00474BFF" w:rsidRPr="00474BFF" w:rsidRDefault="00474BFF" w:rsidP="00DC03E4">
      <w:pPr>
        <w:numPr>
          <w:ilvl w:val="0"/>
          <w:numId w:val="40"/>
        </w:numPr>
        <w:shd w:val="clear" w:color="auto" w:fill="FFFFFF"/>
        <w:tabs>
          <w:tab w:val="left" w:pos="426"/>
        </w:tabs>
        <w:spacing w:before="120" w:after="120"/>
        <w:ind w:right="-6"/>
        <w:contextualSpacing/>
        <w:jc w:val="both"/>
        <w:rPr>
          <w:rFonts w:ascii="Arial" w:hAnsi="Arial" w:cs="Arial"/>
          <w:lang w:val="es-BO"/>
        </w:rPr>
      </w:pPr>
      <w:r w:rsidRPr="00474BFF">
        <w:rPr>
          <w:rFonts w:ascii="Arial" w:hAnsi="Arial" w:cs="Arial"/>
          <w:lang w:val="es-BO"/>
        </w:rPr>
        <w:t>La adopción de medidas judiciales y sanciones de acuerdo a normas pertinentes.</w:t>
      </w:r>
    </w:p>
    <w:p w14:paraId="6DBE5F3B" w14:textId="77777777" w:rsidR="00474BFF" w:rsidRPr="00474BFF" w:rsidRDefault="00474BFF" w:rsidP="00DC03E4">
      <w:pPr>
        <w:numPr>
          <w:ilvl w:val="0"/>
          <w:numId w:val="40"/>
        </w:numPr>
        <w:shd w:val="clear" w:color="auto" w:fill="FFFFFF"/>
        <w:tabs>
          <w:tab w:val="left" w:pos="426"/>
        </w:tabs>
        <w:spacing w:before="120" w:after="120"/>
        <w:ind w:right="-6"/>
        <w:jc w:val="both"/>
        <w:rPr>
          <w:rFonts w:ascii="Arial" w:hAnsi="Arial" w:cs="Arial"/>
          <w:lang w:val="es-BO"/>
        </w:rPr>
      </w:pPr>
      <w:r w:rsidRPr="00474BFF">
        <w:rPr>
          <w:rFonts w:ascii="Arial" w:hAnsi="Arial" w:cs="Arial"/>
          <w:lang w:val="es-BO"/>
        </w:rPr>
        <w:t>Responsabilidad por pérdida y daños.</w:t>
      </w:r>
    </w:p>
    <w:p w14:paraId="3B584D26" w14:textId="77777777" w:rsidR="00474BFF" w:rsidRPr="00474BFF" w:rsidRDefault="00474BFF" w:rsidP="00474BFF">
      <w:pPr>
        <w:spacing w:before="120" w:after="120"/>
        <w:jc w:val="both"/>
        <w:rPr>
          <w:rFonts w:ascii="Arial" w:hAnsi="Arial" w:cs="Arial"/>
          <w:u w:val="single"/>
          <w:lang w:val="es-ES_tradnl" w:eastAsia="es-ES"/>
        </w:rPr>
      </w:pPr>
      <w:r w:rsidRPr="00474BFF">
        <w:rPr>
          <w:rFonts w:ascii="Arial" w:hAnsi="Arial" w:cs="Arial"/>
          <w:b/>
          <w:u w:val="single"/>
          <w:lang w:val="es-ES_tradnl" w:eastAsia="es-ES"/>
        </w:rPr>
        <w:t>VIGÉSIMA SEGUNDA.- (CAUSAS DE FUERZA MAYOR Y/O CASO FORTUITO)</w:t>
      </w:r>
    </w:p>
    <w:p w14:paraId="4594883E"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E3B7967"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Con el fin de exceptuar al </w:t>
      </w:r>
      <w:r w:rsidRPr="00474BFF">
        <w:rPr>
          <w:rFonts w:ascii="Arial" w:hAnsi="Arial" w:cs="Arial"/>
          <w:b/>
          <w:lang w:val="es-ES_tradnl" w:eastAsia="es-ES"/>
        </w:rPr>
        <w:t xml:space="preserve">PROVEEDOR </w:t>
      </w:r>
      <w:r w:rsidRPr="00474BFF">
        <w:rPr>
          <w:rFonts w:ascii="Arial" w:hAnsi="Arial" w:cs="Arial"/>
          <w:lang w:val="es-ES_tradnl" w:eastAsia="es-ES"/>
        </w:rPr>
        <w:t xml:space="preserve">de determinadas responsabilidades por mora durante la vigencia del presente Contrato, la </w:t>
      </w:r>
      <w:r w:rsidRPr="00474BFF">
        <w:rPr>
          <w:rFonts w:ascii="Arial" w:hAnsi="Arial" w:cs="Arial"/>
          <w:b/>
          <w:lang w:val="es-ES_tradnl" w:eastAsia="es-ES"/>
        </w:rPr>
        <w:t>ENTIDAD</w:t>
      </w:r>
      <w:r w:rsidRPr="00474BFF">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7AAD5E2C"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6802C4A1"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D3E3E10" w14:textId="77777777" w:rsidR="00474BFF" w:rsidRPr="00474BFF" w:rsidRDefault="00474BFF" w:rsidP="00474BFF">
      <w:pPr>
        <w:spacing w:before="120" w:after="120"/>
        <w:ind w:left="567" w:hanging="567"/>
        <w:jc w:val="both"/>
        <w:rPr>
          <w:rFonts w:ascii="Arial" w:hAnsi="Arial" w:cs="Arial"/>
          <w:b/>
          <w:lang w:val="es-ES_tradnl" w:eastAsia="es-ES"/>
        </w:rPr>
      </w:pPr>
      <w:r w:rsidRPr="00474BFF">
        <w:rPr>
          <w:rFonts w:ascii="Arial" w:hAnsi="Arial" w:cs="Arial"/>
          <w:b/>
          <w:lang w:val="es-ES_tradnl" w:eastAsia="es-ES"/>
        </w:rPr>
        <w:t>22.1   Condiciones de Validez:</w:t>
      </w:r>
    </w:p>
    <w:p w14:paraId="67DFC307"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0E49CDDF" w14:textId="77777777" w:rsidR="00474BFF" w:rsidRPr="00474BFF" w:rsidRDefault="00474BFF" w:rsidP="00DC03E4">
      <w:pPr>
        <w:numPr>
          <w:ilvl w:val="0"/>
          <w:numId w:val="36"/>
        </w:numPr>
        <w:spacing w:before="120" w:after="120"/>
        <w:ind w:left="1134" w:hanging="283"/>
        <w:jc w:val="both"/>
        <w:rPr>
          <w:rFonts w:ascii="Arial" w:hAnsi="Arial" w:cs="Arial"/>
          <w:lang w:val="es-ES_tradnl" w:eastAsia="es-ES"/>
        </w:rPr>
      </w:pPr>
      <w:r w:rsidRPr="00474BFF">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474BFF">
        <w:rPr>
          <w:rFonts w:ascii="Arial" w:hAnsi="Arial" w:cs="Arial"/>
          <w:b/>
          <w:lang w:val="es-ES_tradnl" w:eastAsia="es-ES"/>
        </w:rPr>
        <w:t>PROVEEDOR</w:t>
      </w:r>
      <w:r w:rsidRPr="00474BFF">
        <w:rPr>
          <w:rFonts w:ascii="Arial" w:hAnsi="Arial" w:cs="Arial"/>
          <w:lang w:val="es-ES_tradnl" w:eastAsia="es-ES"/>
        </w:rPr>
        <w:t>, será aplicable también a cualquier subcontratista.</w:t>
      </w:r>
    </w:p>
    <w:p w14:paraId="406B8DD2" w14:textId="77777777" w:rsidR="00474BFF" w:rsidRPr="00474BFF" w:rsidRDefault="00474BFF" w:rsidP="00DC03E4">
      <w:pPr>
        <w:numPr>
          <w:ilvl w:val="0"/>
          <w:numId w:val="36"/>
        </w:numPr>
        <w:spacing w:before="120" w:after="120"/>
        <w:ind w:left="1134" w:hanging="283"/>
        <w:jc w:val="both"/>
        <w:rPr>
          <w:rFonts w:ascii="Arial" w:hAnsi="Arial" w:cs="Arial"/>
          <w:lang w:val="es-ES_tradnl" w:eastAsia="es-ES"/>
        </w:rPr>
      </w:pPr>
      <w:r w:rsidRPr="00474BFF">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474BFF">
        <w:rPr>
          <w:rFonts w:ascii="Arial" w:hAnsi="Arial" w:cs="Arial"/>
          <w:lang w:val="es-ES_tradnl" w:eastAsia="es-ES"/>
        </w:rPr>
        <w:tab/>
      </w:r>
    </w:p>
    <w:p w14:paraId="792C98C3" w14:textId="77777777" w:rsidR="00474BFF" w:rsidRPr="00474BFF" w:rsidRDefault="00474BFF" w:rsidP="00DC03E4">
      <w:pPr>
        <w:numPr>
          <w:ilvl w:val="0"/>
          <w:numId w:val="36"/>
        </w:numPr>
        <w:spacing w:before="120" w:after="120"/>
        <w:ind w:left="1134" w:hanging="283"/>
        <w:jc w:val="both"/>
        <w:rPr>
          <w:rFonts w:ascii="Arial" w:hAnsi="Arial" w:cs="Arial"/>
          <w:lang w:val="es-ES_tradnl" w:eastAsia="es-ES"/>
        </w:rPr>
      </w:pPr>
      <w:r w:rsidRPr="00474BFF">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474BFF">
        <w:rPr>
          <w:rFonts w:ascii="Arial" w:hAnsi="Arial" w:cs="Arial"/>
          <w:lang w:eastAsia="es-ES"/>
        </w:rPr>
        <w:t>Adquisición</w:t>
      </w:r>
      <w:r w:rsidRPr="00474BFF">
        <w:rPr>
          <w:rFonts w:ascii="Arial" w:hAnsi="Arial" w:cs="Arial"/>
          <w:lang w:val="es-ES_tradnl" w:eastAsia="es-ES"/>
        </w:rPr>
        <w:t>y limitar el daño a la misma.</w:t>
      </w:r>
    </w:p>
    <w:p w14:paraId="3EED6B20"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Previo cumplimiento por parte del </w:t>
      </w:r>
      <w:r w:rsidRPr="00474BFF">
        <w:rPr>
          <w:rFonts w:ascii="Arial" w:hAnsi="Arial" w:cs="Arial"/>
          <w:b/>
          <w:lang w:val="es-ES_tradnl" w:eastAsia="es-ES"/>
        </w:rPr>
        <w:t>PROVEEDOR</w:t>
      </w:r>
      <w:r w:rsidRPr="00474BFF">
        <w:rPr>
          <w:rFonts w:ascii="Arial" w:hAnsi="Arial" w:cs="Arial"/>
          <w:lang w:val="es-ES_tradnl" w:eastAsia="es-ES"/>
        </w:rPr>
        <w:t xml:space="preserve"> de lo establecido precedentemente dentro de los 2 (dos) días hábiles la </w:t>
      </w:r>
      <w:r w:rsidRPr="00474BFF">
        <w:rPr>
          <w:rFonts w:ascii="Arial" w:hAnsi="Arial" w:cs="Arial"/>
          <w:b/>
          <w:lang w:val="es-ES_tradnl" w:eastAsia="es-ES"/>
        </w:rPr>
        <w:t>ENTIDAD</w:t>
      </w:r>
      <w:r w:rsidRPr="00474BFF">
        <w:rPr>
          <w:rFonts w:ascii="Arial" w:hAnsi="Arial" w:cs="Arial"/>
          <w:lang w:val="es-ES_tradnl" w:eastAsia="es-ES"/>
        </w:rPr>
        <w:t xml:space="preserve"> debe aprobar la existencia del impedimento, sin el cual, de ninguna manera y por ningún motivo podrá solicitar luego a la </w:t>
      </w:r>
      <w:r w:rsidRPr="00474BFF">
        <w:rPr>
          <w:rFonts w:ascii="Arial" w:hAnsi="Arial" w:cs="Arial"/>
          <w:b/>
          <w:lang w:val="es-ES_tradnl" w:eastAsia="es-ES"/>
        </w:rPr>
        <w:t>ENTIDAD</w:t>
      </w:r>
      <w:r w:rsidRPr="00474BFF">
        <w:rPr>
          <w:rFonts w:ascii="Arial" w:hAnsi="Arial" w:cs="Arial"/>
          <w:lang w:val="es-ES_tradnl" w:eastAsia="es-ES"/>
        </w:rPr>
        <w:t xml:space="preserve"> por escrito la ampliación del plazo del Contrato y/o pago de multas.</w:t>
      </w:r>
    </w:p>
    <w:p w14:paraId="35336EE3" w14:textId="77777777" w:rsidR="00474BFF" w:rsidRPr="00474BFF" w:rsidRDefault="00474BFF" w:rsidP="00474BFF">
      <w:pPr>
        <w:spacing w:before="120" w:after="120"/>
        <w:ind w:left="567" w:hanging="567"/>
        <w:jc w:val="both"/>
        <w:rPr>
          <w:rFonts w:ascii="Arial" w:hAnsi="Arial" w:cs="Arial"/>
          <w:b/>
          <w:lang w:val="es-ES_tradnl" w:eastAsia="es-ES"/>
        </w:rPr>
      </w:pPr>
      <w:r w:rsidRPr="00474BFF">
        <w:rPr>
          <w:rFonts w:ascii="Arial" w:hAnsi="Arial" w:cs="Arial"/>
          <w:b/>
          <w:lang w:val="es-ES_tradnl" w:eastAsia="es-ES"/>
        </w:rPr>
        <w:t>22.2   Cumplimiento ininterrumpido:</w:t>
      </w:r>
    </w:p>
    <w:p w14:paraId="1131C027"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Cuando ocurra una fuerza mayor o caso fortuito, el </w:t>
      </w:r>
      <w:r w:rsidRPr="00474BFF">
        <w:rPr>
          <w:rFonts w:ascii="Arial" w:hAnsi="Arial" w:cs="Arial"/>
          <w:b/>
          <w:lang w:val="es-ES_tradnl" w:eastAsia="es-ES"/>
        </w:rPr>
        <w:t xml:space="preserve">PROVEEDOR </w:t>
      </w:r>
      <w:r w:rsidRPr="00474BFF">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474BFF">
        <w:rPr>
          <w:rFonts w:ascii="Arial" w:hAnsi="Arial" w:cs="Arial"/>
          <w:lang w:eastAsia="es-ES"/>
        </w:rPr>
        <w:t>Adquisición</w:t>
      </w:r>
      <w:r w:rsidRPr="00474BFF">
        <w:rPr>
          <w:rFonts w:ascii="Arial" w:hAnsi="Arial" w:cs="Arial"/>
          <w:lang w:val="es-ES_tradnl" w:eastAsia="es-ES"/>
        </w:rPr>
        <w:t xml:space="preserve"> de la manera que lo solicite la </w:t>
      </w:r>
      <w:r w:rsidRPr="00474BFF">
        <w:rPr>
          <w:rFonts w:ascii="Arial" w:hAnsi="Arial" w:cs="Arial"/>
          <w:b/>
          <w:lang w:val="es-ES_tradnl" w:eastAsia="es-ES"/>
        </w:rPr>
        <w:t>ENTIDAD</w:t>
      </w:r>
      <w:r w:rsidRPr="00474BFF">
        <w:rPr>
          <w:rFonts w:ascii="Arial" w:hAnsi="Arial" w:cs="Arial"/>
          <w:lang w:val="es-ES_tradnl" w:eastAsia="es-ES"/>
        </w:rPr>
        <w:t xml:space="preserve">. </w:t>
      </w:r>
    </w:p>
    <w:p w14:paraId="3CA548CC" w14:textId="77777777" w:rsidR="00474BFF" w:rsidRPr="00474BFF" w:rsidRDefault="00474BFF" w:rsidP="00474BFF">
      <w:pPr>
        <w:spacing w:before="120" w:after="120"/>
        <w:ind w:left="567" w:hanging="567"/>
        <w:jc w:val="both"/>
        <w:rPr>
          <w:rFonts w:ascii="Arial" w:hAnsi="Arial" w:cs="Arial"/>
          <w:b/>
          <w:lang w:val="es-ES_tradnl" w:eastAsia="es-ES"/>
        </w:rPr>
      </w:pPr>
      <w:r w:rsidRPr="00474BFF">
        <w:rPr>
          <w:rFonts w:ascii="Arial" w:hAnsi="Arial" w:cs="Arial"/>
          <w:b/>
          <w:lang w:val="es-ES_tradnl" w:eastAsia="es-ES"/>
        </w:rPr>
        <w:t>22.3   Prórrogas:</w:t>
      </w:r>
    </w:p>
    <w:p w14:paraId="2BE68F87"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471D0A94" w14:textId="77777777" w:rsidR="00474BFF" w:rsidRPr="00474BFF" w:rsidRDefault="00474BFF" w:rsidP="00474BFF">
      <w:pPr>
        <w:autoSpaceDE w:val="0"/>
        <w:autoSpaceDN w:val="0"/>
        <w:spacing w:before="120" w:after="120"/>
        <w:jc w:val="both"/>
        <w:rPr>
          <w:rFonts w:ascii="Arial" w:hAnsi="Arial" w:cs="Arial"/>
          <w:lang w:val="es-ES_tradnl" w:eastAsia="es-ES"/>
        </w:rPr>
      </w:pPr>
      <w:r w:rsidRPr="00474BFF">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402BB61E" w14:textId="77777777" w:rsidR="00474BFF" w:rsidRPr="00474BFF" w:rsidRDefault="00474BFF" w:rsidP="00474BFF">
      <w:pPr>
        <w:spacing w:before="120" w:after="120"/>
        <w:jc w:val="both"/>
        <w:rPr>
          <w:rFonts w:ascii="Arial" w:hAnsi="Arial" w:cs="Arial"/>
          <w:lang w:eastAsia="es-ES"/>
        </w:rPr>
      </w:pPr>
      <w:r w:rsidRPr="00474BFF">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14:paraId="67F67B62"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VIGÉSIMA TERCERA.- (TERMINACIÓN DEL CONTRATO)</w:t>
      </w:r>
    </w:p>
    <w:p w14:paraId="75E83A50"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El presente Contrato concluirá por una de las siguientes causas:</w:t>
      </w:r>
    </w:p>
    <w:p w14:paraId="6911F57D" w14:textId="77777777" w:rsidR="00474BFF" w:rsidRPr="00474BFF" w:rsidRDefault="00474BFF" w:rsidP="00474BFF">
      <w:pPr>
        <w:tabs>
          <w:tab w:val="left" w:pos="851"/>
        </w:tabs>
        <w:spacing w:before="120" w:after="120"/>
        <w:ind w:left="851" w:hanging="851"/>
        <w:jc w:val="both"/>
        <w:rPr>
          <w:rFonts w:ascii="Arial" w:hAnsi="Arial" w:cs="Arial"/>
          <w:b/>
          <w:lang w:val="es-ES_tradnl" w:eastAsia="es-ES"/>
        </w:rPr>
      </w:pPr>
      <w:r w:rsidRPr="00474BFF">
        <w:rPr>
          <w:rFonts w:ascii="Arial" w:hAnsi="Arial" w:cs="Arial"/>
          <w:b/>
          <w:lang w:val="es-ES_tradnl" w:eastAsia="es-ES"/>
        </w:rPr>
        <w:t xml:space="preserve">23.1   </w:t>
      </w:r>
      <w:r w:rsidRPr="00474BFF">
        <w:rPr>
          <w:rFonts w:ascii="Arial" w:hAnsi="Arial" w:cs="Arial"/>
          <w:b/>
          <w:lang w:val="es-ES_tradnl" w:eastAsia="es-ES"/>
        </w:rPr>
        <w:tab/>
        <w:t xml:space="preserve">Por Cumplimiento del Contrato: </w:t>
      </w:r>
    </w:p>
    <w:p w14:paraId="7103A1EF" w14:textId="77777777" w:rsidR="00474BFF" w:rsidRPr="00474BFF" w:rsidRDefault="00474BFF" w:rsidP="00474BFF">
      <w:pPr>
        <w:tabs>
          <w:tab w:val="left" w:pos="851"/>
        </w:tabs>
        <w:spacing w:before="120" w:after="120"/>
        <w:ind w:left="851" w:hanging="851"/>
        <w:jc w:val="both"/>
        <w:rPr>
          <w:rFonts w:ascii="Arial" w:hAnsi="Arial" w:cs="Arial"/>
          <w:lang w:val="es-ES_tradnl" w:eastAsia="es-ES"/>
        </w:rPr>
      </w:pPr>
      <w:r w:rsidRPr="00474BFF">
        <w:rPr>
          <w:rFonts w:ascii="Arial" w:hAnsi="Arial" w:cs="Arial"/>
          <w:b/>
          <w:lang w:val="es-ES_tradnl" w:eastAsia="es-ES"/>
        </w:rPr>
        <w:tab/>
      </w:r>
      <w:r w:rsidRPr="00474BFF">
        <w:rPr>
          <w:rFonts w:ascii="Arial" w:hAnsi="Arial" w:cs="Arial"/>
          <w:lang w:val="es-ES_tradnl" w:eastAsia="es-ES"/>
        </w:rPr>
        <w:t xml:space="preserve">De forma normal, tanto la </w:t>
      </w:r>
      <w:r w:rsidRPr="00474BFF">
        <w:rPr>
          <w:rFonts w:ascii="Arial" w:hAnsi="Arial" w:cs="Arial"/>
          <w:b/>
          <w:lang w:val="es-ES_tradnl" w:eastAsia="es-ES"/>
        </w:rPr>
        <w:t xml:space="preserve">ENTIDAD </w:t>
      </w:r>
      <w:r w:rsidRPr="00474BFF">
        <w:rPr>
          <w:rFonts w:ascii="Arial" w:hAnsi="Arial" w:cs="Arial"/>
          <w:lang w:val="es-ES_tradnl" w:eastAsia="es-ES"/>
        </w:rPr>
        <w:t xml:space="preserve">como el </w:t>
      </w:r>
      <w:r w:rsidRPr="00474BFF">
        <w:rPr>
          <w:rFonts w:ascii="Arial" w:hAnsi="Arial" w:cs="Arial"/>
          <w:b/>
          <w:lang w:val="es-ES_tradnl" w:eastAsia="es-ES"/>
        </w:rPr>
        <w:t xml:space="preserve">PROVEEDOR </w:t>
      </w:r>
      <w:r w:rsidRPr="00474BFF">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336852C0" w14:textId="77777777" w:rsidR="00474BFF" w:rsidRPr="00474BFF" w:rsidRDefault="00474BFF" w:rsidP="00474BFF">
      <w:pPr>
        <w:tabs>
          <w:tab w:val="left" w:pos="851"/>
        </w:tabs>
        <w:spacing w:before="120" w:after="120"/>
        <w:ind w:left="851" w:hanging="851"/>
        <w:jc w:val="both"/>
        <w:rPr>
          <w:rFonts w:ascii="Arial" w:hAnsi="Arial" w:cs="Arial"/>
          <w:b/>
          <w:lang w:val="es-ES_tradnl" w:eastAsia="es-ES"/>
        </w:rPr>
      </w:pPr>
      <w:r w:rsidRPr="00474BFF">
        <w:rPr>
          <w:rFonts w:ascii="Arial" w:hAnsi="Arial" w:cs="Arial"/>
          <w:b/>
          <w:lang w:val="es-ES_tradnl" w:eastAsia="es-ES"/>
        </w:rPr>
        <w:t xml:space="preserve">23.2    </w:t>
      </w:r>
      <w:r w:rsidRPr="00474BFF">
        <w:rPr>
          <w:rFonts w:ascii="Arial" w:hAnsi="Arial" w:cs="Arial"/>
          <w:b/>
          <w:lang w:val="es-ES_tradnl" w:eastAsia="es-ES"/>
        </w:rPr>
        <w:tab/>
        <w:t xml:space="preserve">Por Resolución del Contrato: </w:t>
      </w:r>
    </w:p>
    <w:p w14:paraId="443B4C38" w14:textId="77777777" w:rsidR="00474BFF" w:rsidRPr="00474BFF" w:rsidRDefault="00474BFF" w:rsidP="00474BFF">
      <w:pPr>
        <w:tabs>
          <w:tab w:val="left" w:pos="851"/>
        </w:tabs>
        <w:spacing w:before="120" w:after="120"/>
        <w:ind w:left="851" w:hanging="851"/>
        <w:jc w:val="both"/>
        <w:rPr>
          <w:rFonts w:ascii="Arial" w:hAnsi="Arial" w:cs="Arial"/>
          <w:lang w:val="es-ES_tradnl" w:eastAsia="es-ES"/>
        </w:rPr>
      </w:pPr>
      <w:r w:rsidRPr="00474BFF">
        <w:rPr>
          <w:rFonts w:ascii="Arial" w:hAnsi="Arial" w:cs="Arial"/>
          <w:b/>
          <w:lang w:val="es-ES_tradnl" w:eastAsia="es-ES"/>
        </w:rPr>
        <w:lastRenderedPageBreak/>
        <w:tab/>
      </w:r>
      <w:r w:rsidRPr="00474BFF">
        <w:rPr>
          <w:rFonts w:ascii="Arial" w:hAnsi="Arial" w:cs="Arial"/>
          <w:lang w:val="es-ES_tradnl" w:eastAsia="es-ES"/>
        </w:rPr>
        <w:t xml:space="preserve">Si se diera el caso y como una forma excepcional de terminar el Contrato, a los efectos legales correspondientes, la </w:t>
      </w:r>
      <w:r w:rsidRPr="00474BFF">
        <w:rPr>
          <w:rFonts w:ascii="Arial" w:hAnsi="Arial" w:cs="Arial"/>
          <w:b/>
          <w:lang w:val="es-ES_tradnl" w:eastAsia="es-ES"/>
        </w:rPr>
        <w:t xml:space="preserve">ENTIDAD </w:t>
      </w:r>
      <w:r w:rsidRPr="00474BFF">
        <w:rPr>
          <w:rFonts w:ascii="Arial" w:hAnsi="Arial" w:cs="Arial"/>
          <w:lang w:val="es-ES_tradnl" w:eastAsia="es-ES"/>
        </w:rPr>
        <w:t xml:space="preserve">y el </w:t>
      </w:r>
      <w:r w:rsidRPr="00474BFF">
        <w:rPr>
          <w:rFonts w:ascii="Arial" w:hAnsi="Arial" w:cs="Arial"/>
          <w:b/>
          <w:lang w:val="es-ES_tradnl" w:eastAsia="es-ES"/>
        </w:rPr>
        <w:t xml:space="preserve">PROVEEDOR </w:t>
      </w:r>
      <w:r w:rsidRPr="00474BFF">
        <w:rPr>
          <w:rFonts w:ascii="Arial" w:hAnsi="Arial" w:cs="Arial"/>
          <w:lang w:val="es-ES_tradnl" w:eastAsia="es-ES"/>
        </w:rPr>
        <w:t>acuerdan las siguientes causales para procesar la resolución del Contrato:</w:t>
      </w:r>
    </w:p>
    <w:p w14:paraId="31E7CA39" w14:textId="77777777" w:rsidR="00474BFF" w:rsidRPr="00474BFF" w:rsidRDefault="00474BFF" w:rsidP="00474BFF">
      <w:pPr>
        <w:spacing w:before="120" w:after="120"/>
        <w:ind w:left="2124" w:hanging="1273"/>
        <w:jc w:val="both"/>
        <w:rPr>
          <w:rFonts w:ascii="Arial" w:hAnsi="Arial" w:cs="Arial"/>
          <w:b/>
          <w:lang w:val="es-ES_tradnl" w:eastAsia="es-ES"/>
        </w:rPr>
      </w:pPr>
      <w:r w:rsidRPr="00474BFF">
        <w:rPr>
          <w:rFonts w:ascii="Arial" w:hAnsi="Arial" w:cs="Arial"/>
          <w:b/>
          <w:lang w:val="es-ES_tradnl" w:eastAsia="es-ES"/>
        </w:rPr>
        <w:t xml:space="preserve">23.2.1 </w:t>
      </w:r>
      <w:r w:rsidRPr="00474BFF">
        <w:rPr>
          <w:rFonts w:ascii="Arial" w:hAnsi="Arial" w:cs="Arial"/>
          <w:b/>
          <w:lang w:val="es-ES_tradnl" w:eastAsia="es-ES"/>
        </w:rPr>
        <w:tab/>
        <w:t>Resolución a requerimiento de la ENTIDAD, por causales atribuibles al PROVEEDOR.</w:t>
      </w:r>
    </w:p>
    <w:p w14:paraId="2445CA4B" w14:textId="77777777" w:rsidR="00474BFF" w:rsidRPr="00474BFF" w:rsidRDefault="00474BFF" w:rsidP="00474BFF">
      <w:pPr>
        <w:spacing w:before="120" w:after="120"/>
        <w:ind w:left="2124"/>
        <w:jc w:val="both"/>
        <w:rPr>
          <w:rFonts w:ascii="Arial" w:hAnsi="Arial" w:cs="Arial"/>
          <w:lang w:val="es-ES_tradnl" w:eastAsia="es-ES"/>
        </w:rPr>
      </w:pPr>
      <w:r w:rsidRPr="00474BFF">
        <w:rPr>
          <w:rFonts w:ascii="Arial" w:hAnsi="Arial" w:cs="Arial"/>
          <w:lang w:val="es-ES_tradnl" w:eastAsia="es-ES"/>
        </w:rPr>
        <w:t xml:space="preserve">La </w:t>
      </w:r>
      <w:r w:rsidRPr="00474BFF">
        <w:rPr>
          <w:rFonts w:ascii="Arial" w:hAnsi="Arial" w:cs="Arial"/>
          <w:b/>
          <w:lang w:val="es-ES_tradnl" w:eastAsia="es-ES"/>
        </w:rPr>
        <w:t xml:space="preserve">ENTIDAD, </w:t>
      </w:r>
      <w:r w:rsidRPr="00474BFF">
        <w:rPr>
          <w:rFonts w:ascii="Arial" w:hAnsi="Arial" w:cs="Arial"/>
          <w:lang w:val="es-ES_tradnl" w:eastAsia="es-ES"/>
        </w:rPr>
        <w:t>podrá proceder al trámite de resolución del Contrato, en los siguientes casos:</w:t>
      </w:r>
    </w:p>
    <w:p w14:paraId="246E7411" w14:textId="77777777" w:rsidR="00474BFF" w:rsidRPr="00474BFF" w:rsidRDefault="00474BFF" w:rsidP="00DC03E4">
      <w:pPr>
        <w:numPr>
          <w:ilvl w:val="0"/>
          <w:numId w:val="35"/>
        </w:numPr>
        <w:tabs>
          <w:tab w:val="num" w:pos="2427"/>
        </w:tabs>
        <w:spacing w:before="120" w:after="120"/>
        <w:ind w:left="2427" w:hanging="303"/>
        <w:jc w:val="both"/>
        <w:rPr>
          <w:rFonts w:ascii="Arial" w:hAnsi="Arial" w:cs="Arial"/>
          <w:b/>
          <w:lang w:val="es-ES_tradnl" w:eastAsia="es-ES"/>
        </w:rPr>
      </w:pPr>
      <w:r w:rsidRPr="00474BFF">
        <w:rPr>
          <w:rFonts w:ascii="Arial" w:hAnsi="Arial" w:cs="Arial"/>
          <w:lang w:val="es-ES_tradnl" w:eastAsia="es-ES"/>
        </w:rPr>
        <w:t xml:space="preserve">Por incumplimiento del Contrato por parte del </w:t>
      </w:r>
      <w:r w:rsidRPr="00474BFF">
        <w:rPr>
          <w:rFonts w:ascii="Arial" w:hAnsi="Arial" w:cs="Arial"/>
          <w:b/>
          <w:lang w:val="es-ES_tradnl" w:eastAsia="es-ES"/>
        </w:rPr>
        <w:t>PROVEEDOR.</w:t>
      </w:r>
    </w:p>
    <w:p w14:paraId="3C677B54" w14:textId="77777777" w:rsidR="00474BFF" w:rsidRPr="00474BFF" w:rsidRDefault="00474BFF" w:rsidP="00DC03E4">
      <w:pPr>
        <w:numPr>
          <w:ilvl w:val="0"/>
          <w:numId w:val="35"/>
        </w:numPr>
        <w:tabs>
          <w:tab w:val="num" w:pos="2427"/>
        </w:tabs>
        <w:spacing w:before="120" w:after="120"/>
        <w:ind w:left="2427" w:hanging="303"/>
        <w:jc w:val="both"/>
        <w:rPr>
          <w:rFonts w:ascii="Arial" w:hAnsi="Arial" w:cs="Arial"/>
          <w:lang w:val="es-ES_tradnl" w:eastAsia="es-ES"/>
        </w:rPr>
      </w:pPr>
      <w:r w:rsidRPr="00474BFF">
        <w:rPr>
          <w:rFonts w:ascii="Arial" w:hAnsi="Arial" w:cs="Arial"/>
          <w:lang w:val="es-ES_tradnl" w:eastAsia="es-ES"/>
        </w:rPr>
        <w:t xml:space="preserve">Por disolución del </w:t>
      </w:r>
      <w:r w:rsidRPr="00474BFF">
        <w:rPr>
          <w:rFonts w:ascii="Arial" w:hAnsi="Arial" w:cs="Arial"/>
          <w:b/>
          <w:lang w:val="es-ES_tradnl" w:eastAsia="es-ES"/>
        </w:rPr>
        <w:t xml:space="preserve">PROVEEDOR. </w:t>
      </w:r>
    </w:p>
    <w:p w14:paraId="68F32678" w14:textId="77777777" w:rsidR="00474BFF" w:rsidRPr="00474BFF" w:rsidRDefault="00474BFF" w:rsidP="00DC03E4">
      <w:pPr>
        <w:numPr>
          <w:ilvl w:val="0"/>
          <w:numId w:val="35"/>
        </w:numPr>
        <w:tabs>
          <w:tab w:val="num" w:pos="2427"/>
        </w:tabs>
        <w:spacing w:before="120" w:after="120"/>
        <w:ind w:left="2427" w:hanging="303"/>
        <w:jc w:val="both"/>
        <w:rPr>
          <w:rFonts w:ascii="Arial" w:hAnsi="Arial" w:cs="Arial"/>
          <w:lang w:val="es-ES_tradnl" w:eastAsia="es-ES"/>
        </w:rPr>
      </w:pPr>
      <w:r w:rsidRPr="00474BFF">
        <w:rPr>
          <w:rFonts w:ascii="Arial" w:hAnsi="Arial" w:cs="Arial"/>
          <w:lang w:val="es-ES_tradnl" w:eastAsia="es-ES"/>
        </w:rPr>
        <w:t xml:space="preserve">Por quiebra declarada del </w:t>
      </w:r>
      <w:r w:rsidRPr="00474BFF">
        <w:rPr>
          <w:rFonts w:ascii="Arial" w:hAnsi="Arial" w:cs="Arial"/>
          <w:b/>
          <w:lang w:val="es-ES_tradnl" w:eastAsia="es-ES"/>
        </w:rPr>
        <w:t>PROVEEDOR.</w:t>
      </w:r>
    </w:p>
    <w:p w14:paraId="5317CB72" w14:textId="77777777" w:rsidR="00474BFF" w:rsidRPr="00474BFF" w:rsidRDefault="00474BFF" w:rsidP="00DC03E4">
      <w:pPr>
        <w:numPr>
          <w:ilvl w:val="0"/>
          <w:numId w:val="35"/>
        </w:numPr>
        <w:tabs>
          <w:tab w:val="num" w:pos="2427"/>
        </w:tabs>
        <w:spacing w:before="120" w:after="120"/>
        <w:ind w:left="2427" w:hanging="303"/>
        <w:jc w:val="both"/>
        <w:rPr>
          <w:rFonts w:ascii="Arial" w:hAnsi="Arial" w:cs="Arial"/>
          <w:lang w:val="es-ES_tradnl" w:eastAsia="es-ES"/>
        </w:rPr>
      </w:pPr>
      <w:r w:rsidRPr="00474BFF">
        <w:rPr>
          <w:rFonts w:ascii="Arial" w:hAnsi="Arial" w:cs="Arial"/>
          <w:lang w:val="es-ES_tradnl" w:eastAsia="es-ES"/>
        </w:rPr>
        <w:t xml:space="preserve">Por incumplimiento injustificado del plazo de entrega de la Adquisición sin que el </w:t>
      </w:r>
      <w:r w:rsidRPr="00474BFF">
        <w:rPr>
          <w:rFonts w:ascii="Arial" w:hAnsi="Arial" w:cs="Arial"/>
          <w:b/>
          <w:lang w:val="es-ES_tradnl" w:eastAsia="es-ES"/>
        </w:rPr>
        <w:t xml:space="preserve">PROVEEDOR </w:t>
      </w:r>
      <w:r w:rsidRPr="00474BFF">
        <w:rPr>
          <w:rFonts w:ascii="Arial" w:hAnsi="Arial" w:cs="Arial"/>
          <w:lang w:val="es-ES_tradnl" w:eastAsia="es-ES"/>
        </w:rPr>
        <w:t>adopte medidas necesarias y oportunas para recuperar su demora y asegurar la conclusión de la entrega dentro del plazo vigente.</w:t>
      </w:r>
    </w:p>
    <w:p w14:paraId="52E4A5EF" w14:textId="77777777" w:rsidR="00474BFF" w:rsidRPr="00474BFF" w:rsidRDefault="00474BFF" w:rsidP="00DC03E4">
      <w:pPr>
        <w:numPr>
          <w:ilvl w:val="0"/>
          <w:numId w:val="35"/>
        </w:numPr>
        <w:tabs>
          <w:tab w:val="num" w:pos="2427"/>
        </w:tabs>
        <w:spacing w:before="120" w:after="120"/>
        <w:ind w:left="2427" w:hanging="303"/>
        <w:jc w:val="both"/>
        <w:rPr>
          <w:rFonts w:ascii="Arial" w:hAnsi="Arial" w:cs="Arial"/>
          <w:lang w:val="es-ES_tradnl" w:eastAsia="es-ES"/>
        </w:rPr>
      </w:pPr>
      <w:r w:rsidRPr="00474BFF">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28BEB3A4" w14:textId="77777777" w:rsidR="00474BFF" w:rsidRPr="00474BFF" w:rsidRDefault="00474BFF" w:rsidP="00DC03E4">
      <w:pPr>
        <w:numPr>
          <w:ilvl w:val="0"/>
          <w:numId w:val="35"/>
        </w:numPr>
        <w:tabs>
          <w:tab w:val="num" w:pos="2427"/>
        </w:tabs>
        <w:spacing w:before="120" w:after="120"/>
        <w:ind w:left="2427" w:hanging="303"/>
        <w:jc w:val="both"/>
        <w:rPr>
          <w:rFonts w:ascii="Arial" w:hAnsi="Arial" w:cs="Arial"/>
          <w:lang w:val="es-ES_tradnl" w:eastAsia="es-ES"/>
        </w:rPr>
      </w:pPr>
      <w:r w:rsidRPr="00474BFF">
        <w:rPr>
          <w:rFonts w:ascii="Arial" w:hAnsi="Arial" w:cs="Arial"/>
          <w:lang w:val="es-ES_tradnl" w:eastAsia="es-ES"/>
        </w:rPr>
        <w:t>Por motivos de fuerza mayor o caso fortuito.</w:t>
      </w:r>
    </w:p>
    <w:p w14:paraId="36FE710C" w14:textId="77777777" w:rsidR="00474BFF" w:rsidRPr="00474BFF" w:rsidRDefault="00474BFF" w:rsidP="00DC03E4">
      <w:pPr>
        <w:numPr>
          <w:ilvl w:val="0"/>
          <w:numId w:val="35"/>
        </w:numPr>
        <w:tabs>
          <w:tab w:val="num" w:pos="2427"/>
        </w:tabs>
        <w:spacing w:before="120" w:after="120"/>
        <w:ind w:left="2427" w:hanging="303"/>
        <w:jc w:val="both"/>
        <w:rPr>
          <w:rFonts w:ascii="Arial" w:hAnsi="Arial" w:cs="Arial"/>
          <w:lang w:val="es-ES_tradnl" w:eastAsia="es-ES"/>
        </w:rPr>
      </w:pPr>
      <w:r w:rsidRPr="00474BFF">
        <w:rPr>
          <w:rFonts w:ascii="Arial" w:hAnsi="Arial" w:cs="Arial"/>
          <w:lang w:val="es-ES_tradnl" w:eastAsia="es-ES"/>
        </w:rPr>
        <w:t xml:space="preserve">Por incumplimiento de la cláusula (Anticorrupción). </w:t>
      </w:r>
    </w:p>
    <w:p w14:paraId="5A43A45C" w14:textId="77777777" w:rsidR="00474BFF" w:rsidRPr="00474BFF" w:rsidRDefault="00474BFF" w:rsidP="00474BFF">
      <w:pPr>
        <w:tabs>
          <w:tab w:val="left" w:pos="851"/>
        </w:tabs>
        <w:spacing w:before="120" w:after="120"/>
        <w:ind w:left="2127" w:hanging="2127"/>
        <w:jc w:val="both"/>
        <w:rPr>
          <w:rFonts w:ascii="Arial" w:hAnsi="Arial" w:cs="Arial"/>
          <w:b/>
          <w:lang w:val="es-ES_tradnl" w:eastAsia="es-ES"/>
        </w:rPr>
      </w:pPr>
      <w:r w:rsidRPr="00474BFF">
        <w:rPr>
          <w:rFonts w:ascii="Arial" w:hAnsi="Arial" w:cs="Arial"/>
          <w:b/>
          <w:lang w:val="es-ES_tradnl" w:eastAsia="es-ES"/>
        </w:rPr>
        <w:tab/>
        <w:t xml:space="preserve">23.2.2   </w:t>
      </w:r>
      <w:r w:rsidRPr="00474BFF">
        <w:rPr>
          <w:rFonts w:ascii="Arial" w:hAnsi="Arial" w:cs="Arial"/>
          <w:b/>
          <w:lang w:val="es-ES_tradnl" w:eastAsia="es-ES"/>
        </w:rPr>
        <w:tab/>
        <w:t>Resolución a requerimiento del PROVEEDOR, por causales atribuibles a la ENTIDAD.</w:t>
      </w:r>
    </w:p>
    <w:p w14:paraId="700556CE" w14:textId="77777777" w:rsidR="00474BFF" w:rsidRPr="00474BFF" w:rsidRDefault="00474BFF" w:rsidP="00474BFF">
      <w:pPr>
        <w:spacing w:before="120" w:after="120"/>
        <w:ind w:left="2127"/>
        <w:jc w:val="both"/>
        <w:rPr>
          <w:rFonts w:ascii="Arial" w:hAnsi="Arial" w:cs="Arial"/>
          <w:lang w:val="es-ES_tradnl" w:eastAsia="es-ES"/>
        </w:rPr>
      </w:pPr>
      <w:r w:rsidRPr="00474BFF">
        <w:rPr>
          <w:rFonts w:ascii="Arial" w:hAnsi="Arial" w:cs="Arial"/>
          <w:lang w:val="es-ES_tradnl" w:eastAsia="es-ES"/>
        </w:rPr>
        <w:t xml:space="preserve">El </w:t>
      </w:r>
      <w:r w:rsidRPr="00474BFF">
        <w:rPr>
          <w:rFonts w:ascii="Arial" w:hAnsi="Arial" w:cs="Arial"/>
          <w:b/>
          <w:lang w:val="es-ES_tradnl" w:eastAsia="es-ES"/>
        </w:rPr>
        <w:t xml:space="preserve">PROVEEDOR </w:t>
      </w:r>
      <w:r w:rsidRPr="00474BFF">
        <w:rPr>
          <w:rFonts w:ascii="Arial" w:hAnsi="Arial" w:cs="Arial"/>
          <w:lang w:val="es-ES_tradnl" w:eastAsia="es-ES"/>
        </w:rPr>
        <w:t>podrá proceder al trámite de resolución del Contrato, en los siguientes casos:</w:t>
      </w:r>
    </w:p>
    <w:p w14:paraId="17E00091" w14:textId="77777777" w:rsidR="00474BFF" w:rsidRPr="00474BFF" w:rsidRDefault="00474BFF" w:rsidP="00DC03E4">
      <w:pPr>
        <w:numPr>
          <w:ilvl w:val="0"/>
          <w:numId w:val="41"/>
        </w:numPr>
        <w:spacing w:before="120" w:after="120"/>
        <w:contextualSpacing/>
        <w:jc w:val="both"/>
        <w:rPr>
          <w:rFonts w:ascii="Arial" w:hAnsi="Arial" w:cs="Arial"/>
          <w:lang w:val="es-ES_tradnl" w:eastAsia="es-ES"/>
        </w:rPr>
      </w:pPr>
      <w:r w:rsidRPr="00474BFF">
        <w:rPr>
          <w:rFonts w:ascii="Arial" w:hAnsi="Arial" w:cs="Arial"/>
          <w:lang w:val="es-ES_tradnl" w:eastAsia="es-ES"/>
        </w:rPr>
        <w:t xml:space="preserve">Por instrucciones injustificadas emanadas de la </w:t>
      </w:r>
      <w:r w:rsidRPr="00474BFF">
        <w:rPr>
          <w:rFonts w:ascii="Arial" w:hAnsi="Arial" w:cs="Arial"/>
          <w:b/>
          <w:lang w:val="es-ES_tradnl" w:eastAsia="es-ES"/>
        </w:rPr>
        <w:t>ENTIDAD</w:t>
      </w:r>
      <w:r w:rsidRPr="00474BFF">
        <w:rPr>
          <w:rFonts w:ascii="Arial" w:hAnsi="Arial" w:cs="Arial"/>
          <w:lang w:val="es-ES_tradnl" w:eastAsia="es-ES"/>
        </w:rPr>
        <w:t xml:space="preserve"> para la suspensión de la </w:t>
      </w:r>
      <w:r w:rsidRPr="00474BFF">
        <w:rPr>
          <w:rFonts w:ascii="Arial" w:hAnsi="Arial" w:cs="Arial"/>
          <w:lang w:eastAsia="es-ES"/>
        </w:rPr>
        <w:t>Adquisición</w:t>
      </w:r>
      <w:r w:rsidRPr="00474BFF">
        <w:rPr>
          <w:rFonts w:ascii="Arial" w:hAnsi="Arial" w:cs="Arial"/>
          <w:lang w:val="es-ES_tradnl" w:eastAsia="es-ES"/>
        </w:rPr>
        <w:t xml:space="preserve"> por más de treinta (30) días calendario.</w:t>
      </w:r>
    </w:p>
    <w:p w14:paraId="07828B87" w14:textId="77777777" w:rsidR="00474BFF" w:rsidRPr="00474BFF" w:rsidRDefault="00474BFF" w:rsidP="00474BFF">
      <w:pPr>
        <w:spacing w:before="120" w:after="120"/>
        <w:ind w:left="2484"/>
        <w:contextualSpacing/>
        <w:jc w:val="both"/>
        <w:rPr>
          <w:rFonts w:ascii="Arial" w:hAnsi="Arial" w:cs="Arial"/>
          <w:lang w:val="es-ES_tradnl" w:eastAsia="es-ES"/>
        </w:rPr>
      </w:pPr>
    </w:p>
    <w:p w14:paraId="362F6D25" w14:textId="77777777" w:rsidR="00474BFF" w:rsidRPr="00474BFF" w:rsidRDefault="00474BFF" w:rsidP="00DC03E4">
      <w:pPr>
        <w:numPr>
          <w:ilvl w:val="0"/>
          <w:numId w:val="41"/>
        </w:numPr>
        <w:spacing w:before="120" w:after="120"/>
        <w:jc w:val="both"/>
        <w:rPr>
          <w:rFonts w:ascii="Arial" w:hAnsi="Arial" w:cs="Arial"/>
          <w:b/>
          <w:lang w:val="es-ES_tradnl" w:eastAsia="es-ES"/>
        </w:rPr>
      </w:pPr>
      <w:r w:rsidRPr="00474BFF">
        <w:rPr>
          <w:rFonts w:ascii="Arial" w:hAnsi="Arial" w:cs="Arial"/>
          <w:lang w:val="es-ES_tradnl" w:eastAsia="es-ES"/>
        </w:rPr>
        <w:t xml:space="preserve">Si apartándose de los términos del Contrato, la </w:t>
      </w:r>
      <w:r w:rsidRPr="00474BFF">
        <w:rPr>
          <w:rFonts w:ascii="Arial" w:hAnsi="Arial" w:cs="Arial"/>
          <w:b/>
          <w:lang w:val="es-ES_tradnl" w:eastAsia="es-ES"/>
        </w:rPr>
        <w:t xml:space="preserve">ENTIDAD </w:t>
      </w:r>
      <w:r w:rsidRPr="00474BFF">
        <w:rPr>
          <w:rFonts w:ascii="Arial" w:hAnsi="Arial" w:cs="Arial"/>
          <w:lang w:val="es-ES_tradnl" w:eastAsia="es-ES"/>
        </w:rPr>
        <w:t>pretende efectuar aumento o disminución en las cantidades de la Adquisición, sin la emisión del Contrato modificatorio correspondiente.</w:t>
      </w:r>
    </w:p>
    <w:p w14:paraId="547AF9A2" w14:textId="77777777" w:rsidR="00474BFF" w:rsidRPr="00474BFF" w:rsidRDefault="00474BFF" w:rsidP="00474BFF">
      <w:pPr>
        <w:spacing w:before="120" w:after="120"/>
        <w:ind w:left="1996" w:hanging="1145"/>
        <w:jc w:val="both"/>
        <w:rPr>
          <w:rFonts w:ascii="Arial" w:hAnsi="Arial" w:cs="Arial"/>
          <w:lang w:eastAsia="es-ES"/>
        </w:rPr>
      </w:pPr>
      <w:r w:rsidRPr="00474BFF">
        <w:rPr>
          <w:rFonts w:ascii="Arial" w:hAnsi="Arial" w:cs="Arial"/>
          <w:b/>
          <w:lang w:eastAsia="es-ES"/>
        </w:rPr>
        <w:t>23.2.3</w:t>
      </w:r>
      <w:r w:rsidRPr="00474BFF">
        <w:rPr>
          <w:rFonts w:ascii="Arial" w:hAnsi="Arial" w:cs="Arial"/>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CC7A9DA" w14:textId="77777777" w:rsidR="00474BFF" w:rsidRPr="00474BFF" w:rsidRDefault="00474BFF" w:rsidP="00474BFF">
      <w:pPr>
        <w:spacing w:before="120" w:after="120"/>
        <w:ind w:left="1996" w:hanging="1145"/>
        <w:contextualSpacing/>
        <w:jc w:val="both"/>
        <w:rPr>
          <w:rFonts w:ascii="Arial" w:hAnsi="Arial" w:cs="Arial"/>
          <w:lang w:eastAsia="es-ES"/>
        </w:rPr>
      </w:pPr>
    </w:p>
    <w:p w14:paraId="62CBB62F" w14:textId="77777777" w:rsidR="00474BFF" w:rsidRPr="00474BFF" w:rsidRDefault="00474BFF" w:rsidP="00474BFF">
      <w:pPr>
        <w:spacing w:before="120" w:after="120"/>
        <w:ind w:left="1996" w:hanging="1145"/>
        <w:contextualSpacing/>
        <w:jc w:val="both"/>
        <w:rPr>
          <w:rFonts w:ascii="Arial" w:hAnsi="Arial" w:cs="Arial"/>
          <w:lang w:eastAsia="es-ES"/>
        </w:rPr>
      </w:pPr>
      <w:r w:rsidRPr="00474BFF">
        <w:rPr>
          <w:rFonts w:ascii="Arial" w:hAnsi="Arial" w:cs="Arial"/>
          <w:b/>
          <w:lang w:eastAsia="es-ES"/>
        </w:rPr>
        <w:t>23.2.4</w:t>
      </w:r>
      <w:r w:rsidRPr="00474BFF">
        <w:rPr>
          <w:rFonts w:ascii="Arial" w:hAnsi="Arial" w:cs="Arial"/>
          <w:b/>
          <w:lang w:eastAsia="es-ES"/>
        </w:rPr>
        <w:tab/>
      </w:r>
      <w:r w:rsidRPr="00474BFF">
        <w:rPr>
          <w:rFonts w:ascii="Arial" w:hAnsi="Arial" w:cs="Arial"/>
          <w:lang w:eastAsia="es-ES"/>
        </w:rPr>
        <w:t xml:space="preserve">La </w:t>
      </w:r>
      <w:r w:rsidRPr="00474BFF">
        <w:rPr>
          <w:rFonts w:ascii="Arial" w:hAnsi="Arial" w:cs="Arial"/>
          <w:b/>
          <w:lang w:eastAsia="es-ES"/>
        </w:rPr>
        <w:t xml:space="preserve">ENTIDAD </w:t>
      </w:r>
      <w:r w:rsidRPr="00474BFF">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474BFF">
        <w:rPr>
          <w:rFonts w:ascii="Arial" w:hAnsi="Arial" w:cs="Arial"/>
          <w:b/>
          <w:lang w:eastAsia="es-ES"/>
        </w:rPr>
        <w:t>PROVEEDOR</w:t>
      </w:r>
      <w:r w:rsidRPr="00474BFF">
        <w:rPr>
          <w:rFonts w:ascii="Arial" w:hAnsi="Arial" w:cs="Arial"/>
          <w:lang w:eastAsia="es-ES"/>
        </w:rPr>
        <w:t>, sin lugar a ningún tipo de resarcimiento por parte de la</w:t>
      </w:r>
      <w:r w:rsidRPr="00474BFF">
        <w:rPr>
          <w:rFonts w:ascii="Arial" w:hAnsi="Arial" w:cs="Arial"/>
          <w:b/>
          <w:lang w:eastAsia="es-ES"/>
        </w:rPr>
        <w:t xml:space="preserve"> ENTIDAD a </w:t>
      </w:r>
      <w:r w:rsidRPr="00474BFF">
        <w:rPr>
          <w:rFonts w:ascii="Arial" w:hAnsi="Arial" w:cs="Arial"/>
          <w:lang w:eastAsia="es-ES"/>
        </w:rPr>
        <w:t>favor del</w:t>
      </w:r>
      <w:r w:rsidRPr="00474BFF">
        <w:rPr>
          <w:rFonts w:ascii="Arial" w:hAnsi="Arial" w:cs="Arial"/>
          <w:b/>
          <w:lang w:eastAsia="es-ES"/>
        </w:rPr>
        <w:t xml:space="preserve"> PROVEEDOR.</w:t>
      </w:r>
    </w:p>
    <w:p w14:paraId="3C19066F" w14:textId="77777777" w:rsidR="00474BFF" w:rsidRPr="00474BFF" w:rsidRDefault="00474BFF" w:rsidP="00474BFF">
      <w:pPr>
        <w:spacing w:before="120" w:after="120"/>
        <w:ind w:left="1996" w:hanging="1145"/>
        <w:contextualSpacing/>
        <w:jc w:val="both"/>
        <w:rPr>
          <w:rFonts w:ascii="Arial" w:hAnsi="Arial" w:cs="Arial"/>
          <w:lang w:eastAsia="es-ES"/>
        </w:rPr>
      </w:pPr>
    </w:p>
    <w:p w14:paraId="2718B69A" w14:textId="77777777" w:rsidR="00474BFF" w:rsidRPr="00474BFF" w:rsidRDefault="00474BFF" w:rsidP="00DC03E4">
      <w:pPr>
        <w:numPr>
          <w:ilvl w:val="2"/>
          <w:numId w:val="43"/>
        </w:numPr>
        <w:tabs>
          <w:tab w:val="left" w:pos="1985"/>
        </w:tabs>
        <w:spacing w:before="120" w:after="120"/>
        <w:ind w:firstLine="131"/>
        <w:contextualSpacing/>
        <w:jc w:val="both"/>
        <w:rPr>
          <w:rFonts w:ascii="Arial" w:hAnsi="Arial" w:cs="Arial"/>
          <w:lang w:val="es-ES_tradnl" w:eastAsia="es-ES"/>
        </w:rPr>
      </w:pPr>
      <w:r w:rsidRPr="00474BFF">
        <w:rPr>
          <w:rFonts w:ascii="Arial" w:hAnsi="Arial" w:cs="Arial"/>
          <w:b/>
          <w:lang w:val="es-ES_tradnl" w:eastAsia="es-ES"/>
        </w:rPr>
        <w:t xml:space="preserve">Reglas aplicables a la Resolución: </w:t>
      </w:r>
    </w:p>
    <w:p w14:paraId="7A220975" w14:textId="77777777" w:rsidR="00474BFF" w:rsidRPr="00474BFF" w:rsidRDefault="00474BFF" w:rsidP="00474BFF">
      <w:pPr>
        <w:spacing w:before="120" w:after="120"/>
        <w:ind w:left="1996"/>
        <w:jc w:val="both"/>
        <w:rPr>
          <w:rFonts w:ascii="Arial" w:hAnsi="Arial" w:cs="Arial"/>
          <w:lang w:val="es-ES_tradnl" w:eastAsia="es-ES"/>
        </w:rPr>
      </w:pPr>
      <w:r w:rsidRPr="00474BFF">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6D1D3B4" w14:textId="77777777" w:rsidR="00474BFF" w:rsidRPr="00474BFF" w:rsidRDefault="00474BFF" w:rsidP="00474BFF">
      <w:pPr>
        <w:spacing w:before="120" w:after="120"/>
        <w:ind w:left="1996"/>
        <w:jc w:val="both"/>
        <w:rPr>
          <w:rFonts w:ascii="Arial" w:hAnsi="Arial" w:cs="Arial"/>
          <w:lang w:val="es-ES_tradnl" w:eastAsia="es-ES"/>
        </w:rPr>
      </w:pPr>
      <w:r w:rsidRPr="00474BFF">
        <w:rPr>
          <w:rFonts w:ascii="Arial" w:hAnsi="Arial" w:cs="Arial"/>
          <w:lang w:val="es-ES_tradnl" w:eastAsia="es-ES"/>
        </w:rPr>
        <w:t xml:space="preserve">Si dentro de los 10 (diez) días hábiles siguientes de la fecha de notificación, se enmendaran las fallas, se normalizara el desarrollo de la Adquisición y se </w:t>
      </w:r>
      <w:r w:rsidRPr="00474BFF">
        <w:rPr>
          <w:rFonts w:ascii="Arial" w:hAnsi="Arial" w:cs="Arial"/>
          <w:lang w:val="es-ES_tradnl" w:eastAsia="es-ES"/>
        </w:rPr>
        <w:lastRenderedPageBreak/>
        <w:t>tomaran las medidas necesarias para continuar normalmente con las estipulaciones del Contrato y el requirente de la resolución expresara por escrito su conformidad a la solución, el aviso de intención de resolución será retirado.</w:t>
      </w:r>
    </w:p>
    <w:p w14:paraId="3AB36028" w14:textId="77777777" w:rsidR="00474BFF" w:rsidRPr="00474BFF" w:rsidRDefault="00474BFF" w:rsidP="00474BFF">
      <w:pPr>
        <w:spacing w:before="120" w:after="120"/>
        <w:ind w:left="1996"/>
        <w:jc w:val="both"/>
        <w:rPr>
          <w:rFonts w:ascii="Arial" w:hAnsi="Arial" w:cs="Arial"/>
          <w:lang w:val="es-ES_tradnl" w:eastAsia="es-ES"/>
        </w:rPr>
      </w:pPr>
      <w:r w:rsidRPr="00474BFF">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E7CA81D" w14:textId="77777777" w:rsidR="00474BFF" w:rsidRPr="00474BFF" w:rsidRDefault="00474BFF" w:rsidP="00474BFF">
      <w:pPr>
        <w:spacing w:before="120" w:after="120"/>
        <w:ind w:left="1996"/>
        <w:jc w:val="both"/>
        <w:rPr>
          <w:rFonts w:ascii="Arial" w:hAnsi="Arial" w:cs="Arial"/>
          <w:lang w:val="es-ES_tradnl" w:eastAsia="es-ES"/>
        </w:rPr>
      </w:pPr>
      <w:r w:rsidRPr="00474BFF">
        <w:rPr>
          <w:rFonts w:ascii="Arial" w:hAnsi="Arial" w:cs="Arial"/>
          <w:lang w:val="es-ES_tradnl" w:eastAsia="es-ES"/>
        </w:rPr>
        <w:t xml:space="preserve">En el caso que el monto de la multa por atraso en la entrega alcance al 20% (veinte por ciento) del monto total del Contrato, la </w:t>
      </w:r>
      <w:r w:rsidRPr="00474BFF">
        <w:rPr>
          <w:rFonts w:ascii="Arial" w:hAnsi="Arial" w:cs="Arial"/>
          <w:b/>
          <w:lang w:val="es-ES_tradnl" w:eastAsia="es-ES"/>
        </w:rPr>
        <w:t>ENTIDAD</w:t>
      </w:r>
      <w:r w:rsidRPr="00474BFF">
        <w:rPr>
          <w:rFonts w:ascii="Arial" w:hAnsi="Arial" w:cs="Arial"/>
          <w:lang w:val="es-ES_tradnl" w:eastAsia="es-ES"/>
        </w:rPr>
        <w:t xml:space="preserve"> deberá notificar mediante carta notariada que la resolución de Contrato se ha hecho efectiva. </w:t>
      </w:r>
    </w:p>
    <w:p w14:paraId="5F4A223F" w14:textId="77777777" w:rsidR="00474BFF" w:rsidRPr="00474BFF" w:rsidRDefault="00474BFF" w:rsidP="00474BFF">
      <w:pPr>
        <w:tabs>
          <w:tab w:val="left" w:pos="567"/>
        </w:tabs>
        <w:spacing w:before="120" w:after="120"/>
        <w:ind w:left="1985"/>
        <w:jc w:val="both"/>
        <w:rPr>
          <w:rFonts w:ascii="Arial" w:hAnsi="Arial" w:cs="Arial"/>
          <w:lang w:val="es-ES_tradnl" w:eastAsia="es-ES"/>
        </w:rPr>
      </w:pPr>
      <w:r w:rsidRPr="00474BF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74BFF">
        <w:rPr>
          <w:rFonts w:ascii="Arial" w:hAnsi="Arial" w:cs="Arial"/>
          <w:lang w:eastAsia="es-ES"/>
        </w:rPr>
        <w:t>incluir los montos a reconocer por las prestaciones ejecutadas por las Partes.</w:t>
      </w:r>
    </w:p>
    <w:p w14:paraId="3A10B031" w14:textId="77777777" w:rsidR="00474BFF" w:rsidRPr="00474BFF" w:rsidRDefault="00474BFF" w:rsidP="00474BFF">
      <w:pPr>
        <w:tabs>
          <w:tab w:val="left" w:pos="567"/>
        </w:tabs>
        <w:spacing w:before="120" w:after="120"/>
        <w:jc w:val="both"/>
        <w:rPr>
          <w:rFonts w:ascii="Arial" w:hAnsi="Arial" w:cs="Arial"/>
          <w:b/>
          <w:bCs/>
          <w:lang w:eastAsia="es-ES"/>
        </w:rPr>
      </w:pPr>
      <w:r w:rsidRPr="00474BFF">
        <w:rPr>
          <w:rFonts w:ascii="Arial" w:hAnsi="Arial" w:cs="Arial"/>
          <w:lang w:val="es-ES_tradnl" w:eastAsia="es-ES"/>
        </w:rPr>
        <w:t xml:space="preserve">En caso que se proceda a la resolución del Contrato, por razones atribuibles al </w:t>
      </w:r>
      <w:r w:rsidRPr="00474BFF">
        <w:rPr>
          <w:rFonts w:ascii="Arial" w:hAnsi="Arial" w:cs="Arial"/>
          <w:b/>
          <w:lang w:val="es-ES_tradnl" w:eastAsia="es-ES"/>
        </w:rPr>
        <w:t xml:space="preserve">PROVEEDOR, </w:t>
      </w:r>
      <w:r w:rsidRPr="00474BFF">
        <w:rPr>
          <w:rFonts w:ascii="Arial" w:hAnsi="Arial" w:cs="Arial"/>
          <w:lang w:eastAsia="es-ES"/>
        </w:rPr>
        <w:t xml:space="preserve">se consolidara en favor de la </w:t>
      </w:r>
      <w:r w:rsidRPr="00474BFF">
        <w:rPr>
          <w:rFonts w:ascii="Arial" w:hAnsi="Arial" w:cs="Arial"/>
          <w:b/>
          <w:lang w:eastAsia="es-ES"/>
        </w:rPr>
        <w:t>ENTIDAD</w:t>
      </w:r>
      <w:r w:rsidRPr="00474BFF">
        <w:rPr>
          <w:rFonts w:ascii="Arial" w:hAnsi="Arial" w:cs="Arial"/>
          <w:lang w:eastAsia="es-ES"/>
        </w:rPr>
        <w:t xml:space="preserve"> la garantía de cumplimiento de Contrato. Por otro lado también se consolidan a favor de la </w:t>
      </w:r>
      <w:r w:rsidRPr="00474BFF">
        <w:rPr>
          <w:rFonts w:ascii="Arial" w:hAnsi="Arial" w:cs="Arial"/>
          <w:b/>
          <w:lang w:eastAsia="es-ES"/>
        </w:rPr>
        <w:t>ENTIDAD</w:t>
      </w:r>
      <w:r w:rsidRPr="00474BFF">
        <w:rPr>
          <w:rFonts w:ascii="Arial" w:hAnsi="Arial" w:cs="Arial"/>
          <w:lang w:eastAsia="es-ES"/>
        </w:rPr>
        <w:t xml:space="preserve"> las multas o penalidades</w:t>
      </w:r>
      <w:r w:rsidRPr="00474BFF">
        <w:rPr>
          <w:rFonts w:ascii="Arial" w:hAnsi="Arial" w:cs="Arial"/>
          <w:b/>
          <w:bCs/>
          <w:lang w:eastAsia="es-ES"/>
        </w:rPr>
        <w:t>.</w:t>
      </w:r>
    </w:p>
    <w:p w14:paraId="2D441175" w14:textId="77777777" w:rsidR="00474BFF" w:rsidRPr="00474BFF" w:rsidRDefault="00474BFF" w:rsidP="00474BFF">
      <w:pPr>
        <w:spacing w:before="120" w:after="120"/>
        <w:jc w:val="both"/>
        <w:rPr>
          <w:rFonts w:ascii="Arial" w:hAnsi="Arial" w:cs="Arial"/>
          <w:b/>
          <w:u w:val="single"/>
          <w:lang w:eastAsia="es-ES"/>
        </w:rPr>
      </w:pPr>
      <w:r w:rsidRPr="00474BFF">
        <w:rPr>
          <w:rFonts w:ascii="Arial" w:hAnsi="Arial" w:cs="Arial"/>
          <w:b/>
          <w:u w:val="single"/>
          <w:lang w:eastAsia="es-ES"/>
        </w:rPr>
        <w:t>VIGÉSIMA CUARTA.- (CIERRE DE CONTRATO)</w:t>
      </w:r>
    </w:p>
    <w:p w14:paraId="275E7E30" w14:textId="77777777" w:rsidR="00474BFF" w:rsidRPr="00474BFF" w:rsidRDefault="00474BFF" w:rsidP="00474BFF">
      <w:pPr>
        <w:widowControl w:val="0"/>
        <w:spacing w:before="120" w:after="120"/>
        <w:jc w:val="both"/>
        <w:rPr>
          <w:rFonts w:ascii="Arial" w:hAnsi="Arial" w:cs="Arial"/>
          <w:lang w:eastAsia="es-ES"/>
        </w:rPr>
      </w:pPr>
      <w:r w:rsidRPr="00474BFF">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6F1BB241" w14:textId="77777777" w:rsidR="00474BFF" w:rsidRPr="00474BFF" w:rsidRDefault="00474BFF" w:rsidP="00474BFF">
      <w:pPr>
        <w:widowControl w:val="0"/>
        <w:spacing w:before="120" w:after="120"/>
        <w:jc w:val="both"/>
        <w:rPr>
          <w:rFonts w:ascii="Arial" w:hAnsi="Arial" w:cs="Arial"/>
          <w:lang w:eastAsia="es-ES"/>
        </w:rPr>
      </w:pPr>
      <w:r w:rsidRPr="00474BFF">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14925802"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 xml:space="preserve">VIGÉSIMA QUINTA.- (SOLUCIÓN DE CONTROVERSIAS) </w:t>
      </w:r>
    </w:p>
    <w:p w14:paraId="4D4709E3"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3953160B"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 xml:space="preserve">VIGÉSIMA SEXTA.- (MODIFICACIÓN AL CONTRATO) </w:t>
      </w:r>
    </w:p>
    <w:p w14:paraId="43816FE6"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57AEA478"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61E8683B" w14:textId="77777777" w:rsidR="00474BFF" w:rsidRPr="00474BFF" w:rsidRDefault="00474BFF" w:rsidP="00474BFF">
      <w:pPr>
        <w:spacing w:before="120" w:after="120"/>
        <w:rPr>
          <w:rFonts w:ascii="Arial" w:hAnsi="Arial" w:cs="Arial"/>
          <w:i/>
          <w:u w:val="single"/>
          <w:lang w:val="es-ES_tradnl" w:eastAsia="es-ES"/>
        </w:rPr>
      </w:pPr>
      <w:r w:rsidRPr="00474BFF">
        <w:rPr>
          <w:rFonts w:ascii="Arial" w:hAnsi="Arial" w:cs="Arial"/>
          <w:b/>
          <w:u w:val="single"/>
          <w:lang w:val="es-ES_tradnl" w:eastAsia="es-ES"/>
        </w:rPr>
        <w:t>VIGÉSIMA SÉPTIMA.- (EMBALAJE)</w:t>
      </w:r>
    </w:p>
    <w:p w14:paraId="2BF39B11" w14:textId="77777777" w:rsidR="00474BFF" w:rsidRPr="00474BFF" w:rsidRDefault="00474BFF" w:rsidP="00474BFF">
      <w:pPr>
        <w:spacing w:before="120" w:after="120"/>
        <w:jc w:val="both"/>
        <w:rPr>
          <w:rFonts w:ascii="Arial" w:hAnsi="Arial" w:cs="Arial"/>
          <w:b/>
          <w:lang w:val="es-ES_tradnl" w:eastAsia="es-ES"/>
        </w:rPr>
      </w:pPr>
      <w:r w:rsidRPr="00474BFF">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474BFF">
        <w:rPr>
          <w:rFonts w:ascii="Arial" w:hAnsi="Arial" w:cs="Arial"/>
          <w:b/>
          <w:lang w:val="es-ES_tradnl" w:eastAsia="es-ES"/>
        </w:rPr>
        <w:t>ENTIDAD.</w:t>
      </w:r>
    </w:p>
    <w:p w14:paraId="3B90A9C7"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El embalaje deberá ser adecuado para resistir su almacenamiento y manipulación brusca.</w:t>
      </w:r>
    </w:p>
    <w:p w14:paraId="37CDFF86" w14:textId="77777777" w:rsidR="00474BFF" w:rsidRPr="00474BFF" w:rsidRDefault="00474BFF" w:rsidP="00474BFF">
      <w:pPr>
        <w:spacing w:after="120"/>
        <w:jc w:val="both"/>
        <w:rPr>
          <w:rFonts w:ascii="Arial" w:hAnsi="Arial" w:cs="Arial"/>
          <w:b/>
          <w:i/>
          <w:u w:val="single"/>
          <w:lang w:val="es-BO" w:eastAsia="es-ES"/>
        </w:rPr>
      </w:pPr>
      <w:r w:rsidRPr="00474BFF">
        <w:rPr>
          <w:rFonts w:ascii="Arial" w:hAnsi="Arial" w:cs="Arial"/>
          <w:b/>
          <w:i/>
          <w:u w:val="single"/>
          <w:lang w:val="es-BO" w:eastAsia="es-ES"/>
        </w:rPr>
        <w:t>INCLUIR LA SIGUIENTE CLÁUSULA EN CASO DE QUE CORRESPONDA:</w:t>
      </w:r>
    </w:p>
    <w:p w14:paraId="74D09569" w14:textId="77777777" w:rsidR="00474BFF" w:rsidRPr="00474BFF" w:rsidRDefault="00474BFF" w:rsidP="00474BFF">
      <w:pPr>
        <w:spacing w:after="120"/>
        <w:jc w:val="both"/>
        <w:rPr>
          <w:rFonts w:ascii="Arial" w:hAnsi="Arial" w:cs="Arial"/>
          <w:b/>
          <w:i/>
          <w:u w:val="single"/>
          <w:lang w:val="es-BO" w:eastAsia="es-ES"/>
        </w:rPr>
      </w:pPr>
      <w:r w:rsidRPr="00474BFF">
        <w:rPr>
          <w:rFonts w:ascii="Arial" w:hAnsi="Arial" w:cs="Arial"/>
          <w:b/>
          <w:i/>
          <w:u w:val="single"/>
          <w:lang w:val="es-BO" w:eastAsia="es-ES"/>
        </w:rPr>
        <w:t>(PROTOCOLIZACIÓN DEL CONTRATO)</w:t>
      </w:r>
    </w:p>
    <w:p w14:paraId="0100E644" w14:textId="77777777" w:rsidR="00474BFF" w:rsidRPr="00474BFF" w:rsidRDefault="00474BFF" w:rsidP="00474BFF">
      <w:pPr>
        <w:spacing w:after="120"/>
        <w:jc w:val="both"/>
        <w:rPr>
          <w:rFonts w:ascii="Arial" w:hAnsi="Arial" w:cs="Arial"/>
          <w:i/>
          <w:lang w:val="es-BO" w:eastAsia="es-ES"/>
        </w:rPr>
      </w:pPr>
      <w:r w:rsidRPr="00474BFF">
        <w:rPr>
          <w:rFonts w:ascii="Arial" w:hAnsi="Arial" w:cs="Arial"/>
          <w:i/>
          <w:lang w:val="es-BO" w:eastAsia="es-ES"/>
        </w:rPr>
        <w:lastRenderedPageBreak/>
        <w:t xml:space="preserve">El presente Contrato será protocolizado con todas las formalidades de Ley por la </w:t>
      </w:r>
      <w:r w:rsidRPr="00474BFF">
        <w:rPr>
          <w:rFonts w:ascii="Arial" w:hAnsi="Arial" w:cs="Arial"/>
          <w:b/>
          <w:i/>
          <w:lang w:val="es-BO" w:eastAsia="es-ES"/>
        </w:rPr>
        <w:t>Entidad</w:t>
      </w:r>
      <w:r w:rsidRPr="00474BFF">
        <w:rPr>
          <w:rFonts w:ascii="Arial" w:hAnsi="Arial" w:cs="Arial"/>
          <w:i/>
          <w:lang w:val="es-BO" w:eastAsia="es-ES"/>
        </w:rPr>
        <w:t xml:space="preserve"> en el distrito administrativo correspondiente. El importe que por concepto de protocolización debe ser pagado por el </w:t>
      </w:r>
      <w:r w:rsidRPr="00474BFF">
        <w:rPr>
          <w:rFonts w:ascii="Arial" w:hAnsi="Arial" w:cs="Arial"/>
          <w:b/>
          <w:bCs/>
          <w:i/>
          <w:lang w:val="es-BO" w:eastAsia="es-ES"/>
        </w:rPr>
        <w:t>Contratista</w:t>
      </w:r>
      <w:r w:rsidRPr="00474BFF">
        <w:rPr>
          <w:rFonts w:ascii="Arial" w:hAnsi="Arial" w:cs="Arial"/>
          <w:i/>
          <w:lang w:val="es-BO" w:eastAsia="es-ES"/>
        </w:rPr>
        <w:t xml:space="preserve">. En caso que este importe no sea cancelado por el </w:t>
      </w:r>
      <w:r w:rsidRPr="00474BFF">
        <w:rPr>
          <w:rFonts w:ascii="Arial" w:hAnsi="Arial" w:cs="Arial"/>
          <w:b/>
          <w:bCs/>
          <w:i/>
          <w:lang w:val="es-BO" w:eastAsia="es-ES"/>
        </w:rPr>
        <w:t>Contratista</w:t>
      </w:r>
      <w:r w:rsidRPr="00474BFF">
        <w:rPr>
          <w:rFonts w:ascii="Arial" w:hAnsi="Arial" w:cs="Arial"/>
          <w:i/>
          <w:lang w:val="es-BO" w:eastAsia="es-ES"/>
        </w:rPr>
        <w:t xml:space="preserve"> podrá ser descontado por la </w:t>
      </w:r>
      <w:r w:rsidRPr="00474BFF">
        <w:rPr>
          <w:rFonts w:ascii="Arial" w:hAnsi="Arial" w:cs="Arial"/>
          <w:b/>
          <w:i/>
          <w:lang w:val="es-BO" w:eastAsia="es-ES"/>
        </w:rPr>
        <w:t>Entidad</w:t>
      </w:r>
      <w:r w:rsidRPr="00474BFF">
        <w:rPr>
          <w:rFonts w:ascii="Arial" w:hAnsi="Arial" w:cs="Arial"/>
          <w:i/>
          <w:lang w:val="es-BO" w:eastAsia="es-ES"/>
        </w:rPr>
        <w:t xml:space="preserve"> a tiempo de hacer efectivo el pago de las planillas mensuales o en la planilla final del Contrato. </w:t>
      </w:r>
    </w:p>
    <w:p w14:paraId="1A8E81C4" w14:textId="77777777" w:rsidR="00474BFF" w:rsidRPr="00474BFF" w:rsidRDefault="00474BFF" w:rsidP="00474BFF">
      <w:pPr>
        <w:spacing w:after="120"/>
        <w:jc w:val="both"/>
        <w:rPr>
          <w:rFonts w:ascii="Arial" w:hAnsi="Arial" w:cs="Arial"/>
          <w:i/>
          <w:lang w:val="es-BO" w:eastAsia="es-ES"/>
        </w:rPr>
      </w:pPr>
      <w:r w:rsidRPr="00474BFF">
        <w:rPr>
          <w:rFonts w:ascii="Arial" w:hAnsi="Arial" w:cs="Arial"/>
          <w:i/>
          <w:lang w:val="es-BO" w:eastAsia="es-ES"/>
        </w:rPr>
        <w:t>Esta protocolización contendrá los siguientes documentos:</w:t>
      </w:r>
    </w:p>
    <w:p w14:paraId="6815057B" w14:textId="77777777" w:rsidR="00474BFF" w:rsidRPr="00474BFF" w:rsidRDefault="00474BFF" w:rsidP="00474BFF">
      <w:pPr>
        <w:spacing w:after="120"/>
        <w:jc w:val="both"/>
        <w:rPr>
          <w:rFonts w:ascii="Arial" w:hAnsi="Arial" w:cs="Arial"/>
          <w:i/>
          <w:lang w:eastAsia="es-ES"/>
        </w:rPr>
      </w:pPr>
      <w:r w:rsidRPr="00474BFF">
        <w:rPr>
          <w:rFonts w:ascii="Arial" w:hAnsi="Arial" w:cs="Arial"/>
          <w:i/>
          <w:lang w:eastAsia="es-ES"/>
        </w:rPr>
        <w:t>Originales o fotocopias legalizadas de:</w:t>
      </w:r>
    </w:p>
    <w:p w14:paraId="09803DC1" w14:textId="77777777" w:rsidR="00474BFF" w:rsidRPr="00474BFF" w:rsidRDefault="00474BFF" w:rsidP="00DC03E4">
      <w:pPr>
        <w:numPr>
          <w:ilvl w:val="0"/>
          <w:numId w:val="44"/>
        </w:numPr>
        <w:ind w:left="1134" w:hanging="283"/>
        <w:jc w:val="both"/>
        <w:rPr>
          <w:rFonts w:ascii="Arial" w:hAnsi="Arial" w:cs="Arial"/>
          <w:i/>
          <w:lang w:eastAsia="es-ES"/>
        </w:rPr>
      </w:pPr>
      <w:r w:rsidRPr="00474BFF">
        <w:rPr>
          <w:rFonts w:ascii="Arial" w:hAnsi="Arial" w:cs="Arial"/>
          <w:i/>
          <w:lang w:eastAsia="es-ES"/>
        </w:rPr>
        <w:t xml:space="preserve">Testimonio del poder del representante legal referido en el Contrato. </w:t>
      </w:r>
    </w:p>
    <w:p w14:paraId="17CDCCDD" w14:textId="77777777" w:rsidR="00474BFF" w:rsidRPr="00474BFF" w:rsidRDefault="00474BFF" w:rsidP="00DC03E4">
      <w:pPr>
        <w:numPr>
          <w:ilvl w:val="0"/>
          <w:numId w:val="44"/>
        </w:numPr>
        <w:ind w:left="1134" w:hanging="283"/>
        <w:jc w:val="both"/>
        <w:rPr>
          <w:rFonts w:ascii="Arial" w:hAnsi="Arial" w:cs="Arial"/>
          <w:i/>
          <w:lang w:eastAsia="es-ES"/>
        </w:rPr>
      </w:pPr>
      <w:r w:rsidRPr="00474BFF">
        <w:rPr>
          <w:rFonts w:ascii="Arial" w:hAnsi="Arial" w:cs="Arial"/>
          <w:i/>
          <w:lang w:eastAsia="es-ES"/>
        </w:rPr>
        <w:t>Certificado de  matrícula de inscripción en FUNDEMPRESA.</w:t>
      </w:r>
    </w:p>
    <w:p w14:paraId="4D38F328" w14:textId="77777777" w:rsidR="00474BFF" w:rsidRPr="00474BFF" w:rsidRDefault="00474BFF" w:rsidP="00DC03E4">
      <w:pPr>
        <w:numPr>
          <w:ilvl w:val="0"/>
          <w:numId w:val="44"/>
        </w:numPr>
        <w:ind w:left="1134" w:hanging="283"/>
        <w:jc w:val="both"/>
        <w:rPr>
          <w:rFonts w:ascii="Arial" w:hAnsi="Arial" w:cs="Arial"/>
          <w:i/>
          <w:lang w:eastAsia="es-ES"/>
        </w:rPr>
      </w:pPr>
      <w:r w:rsidRPr="00474BFF">
        <w:rPr>
          <w:rFonts w:ascii="Arial" w:hAnsi="Arial" w:cs="Arial"/>
          <w:i/>
          <w:lang w:eastAsia="es-ES"/>
        </w:rPr>
        <w:t>Minuta del Contrato</w:t>
      </w:r>
    </w:p>
    <w:p w14:paraId="1CD51A34" w14:textId="77777777" w:rsidR="00474BFF" w:rsidRPr="00474BFF" w:rsidRDefault="00474BFF" w:rsidP="00474BFF">
      <w:pPr>
        <w:jc w:val="both"/>
        <w:rPr>
          <w:rFonts w:ascii="Arial" w:hAnsi="Arial" w:cs="Arial"/>
          <w:i/>
          <w:lang w:eastAsia="es-ES"/>
        </w:rPr>
      </w:pPr>
      <w:r w:rsidRPr="00474BFF">
        <w:rPr>
          <w:rFonts w:ascii="Arial" w:hAnsi="Arial" w:cs="Arial"/>
          <w:i/>
          <w:lang w:eastAsia="es-ES"/>
        </w:rPr>
        <w:t>Fotocopias simples de:</w:t>
      </w:r>
    </w:p>
    <w:p w14:paraId="365AFA1C" w14:textId="77777777" w:rsidR="00474BFF" w:rsidRPr="00474BFF" w:rsidRDefault="00474BFF" w:rsidP="00DC03E4">
      <w:pPr>
        <w:numPr>
          <w:ilvl w:val="0"/>
          <w:numId w:val="44"/>
        </w:numPr>
        <w:ind w:left="1134" w:hanging="283"/>
        <w:jc w:val="both"/>
        <w:rPr>
          <w:rFonts w:ascii="Arial" w:hAnsi="Arial" w:cs="Arial"/>
          <w:i/>
          <w:lang w:eastAsia="es-ES"/>
        </w:rPr>
      </w:pPr>
      <w:r w:rsidRPr="00474BFF">
        <w:rPr>
          <w:rFonts w:ascii="Arial" w:hAnsi="Arial" w:cs="Arial"/>
          <w:i/>
          <w:lang w:eastAsia="es-ES"/>
        </w:rPr>
        <w:t>Cédula de identidad del representante legal.  </w:t>
      </w:r>
    </w:p>
    <w:p w14:paraId="5B39C702" w14:textId="77777777" w:rsidR="00474BFF" w:rsidRPr="00474BFF" w:rsidRDefault="00474BFF" w:rsidP="00DC03E4">
      <w:pPr>
        <w:numPr>
          <w:ilvl w:val="0"/>
          <w:numId w:val="44"/>
        </w:numPr>
        <w:ind w:left="1134" w:hanging="283"/>
        <w:jc w:val="both"/>
        <w:rPr>
          <w:rFonts w:ascii="Arial" w:hAnsi="Arial" w:cs="Arial"/>
          <w:i/>
          <w:lang w:eastAsia="es-ES"/>
        </w:rPr>
      </w:pPr>
      <w:r w:rsidRPr="00474BFF">
        <w:rPr>
          <w:rFonts w:ascii="Arial" w:hAnsi="Arial" w:cs="Arial"/>
          <w:i/>
          <w:lang w:eastAsia="es-ES"/>
        </w:rPr>
        <w:t xml:space="preserve">Escritura  de constitución de la empresa.  </w:t>
      </w:r>
    </w:p>
    <w:p w14:paraId="52947277" w14:textId="77777777" w:rsidR="00474BFF" w:rsidRPr="00474BFF" w:rsidRDefault="00474BFF" w:rsidP="00DC03E4">
      <w:pPr>
        <w:numPr>
          <w:ilvl w:val="0"/>
          <w:numId w:val="44"/>
        </w:numPr>
        <w:spacing w:after="120"/>
        <w:ind w:left="1134" w:hanging="283"/>
        <w:jc w:val="both"/>
        <w:rPr>
          <w:rFonts w:ascii="Arial" w:hAnsi="Arial" w:cs="Arial"/>
          <w:i/>
          <w:lang w:eastAsia="es-ES"/>
        </w:rPr>
      </w:pPr>
      <w:r w:rsidRPr="00474BFF">
        <w:rPr>
          <w:rFonts w:ascii="Arial" w:hAnsi="Arial" w:cs="Arial"/>
          <w:i/>
          <w:lang w:eastAsia="es-ES"/>
        </w:rPr>
        <w:t xml:space="preserve">Garantía de cumplimiento de contrato </w:t>
      </w:r>
    </w:p>
    <w:p w14:paraId="23F817CC" w14:textId="77777777" w:rsidR="00474BFF" w:rsidRPr="00474BFF" w:rsidRDefault="00474BFF" w:rsidP="00474BFF">
      <w:pPr>
        <w:spacing w:after="120"/>
        <w:jc w:val="both"/>
        <w:rPr>
          <w:rFonts w:ascii="Arial" w:hAnsi="Arial" w:cs="Arial"/>
          <w:i/>
          <w:lang w:val="es-BO" w:eastAsia="es-ES"/>
        </w:rPr>
      </w:pPr>
      <w:r w:rsidRPr="00474BFF">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7FB5BB68" w14:textId="77777777" w:rsidR="00474BFF" w:rsidRPr="00474BFF" w:rsidRDefault="00474BFF" w:rsidP="00474BFF">
      <w:pPr>
        <w:spacing w:before="120" w:after="120"/>
        <w:jc w:val="both"/>
        <w:rPr>
          <w:rFonts w:ascii="Arial" w:hAnsi="Arial" w:cs="Arial"/>
          <w:b/>
          <w:u w:val="single"/>
          <w:lang w:val="es-ES_tradnl" w:eastAsia="es-ES"/>
        </w:rPr>
      </w:pPr>
      <w:r w:rsidRPr="00474BFF">
        <w:rPr>
          <w:rFonts w:ascii="Arial" w:hAnsi="Arial" w:cs="Arial"/>
          <w:b/>
          <w:u w:val="single"/>
          <w:lang w:val="es-ES_tradnl" w:eastAsia="es-ES"/>
        </w:rPr>
        <w:t>VIGÉSIMA OCTAVA.-  (ANTICORRUPCIÓN)</w:t>
      </w:r>
    </w:p>
    <w:p w14:paraId="79E37DDD" w14:textId="77777777" w:rsidR="00474BFF" w:rsidRPr="00474BFF" w:rsidRDefault="00474BFF" w:rsidP="00474BFF">
      <w:pPr>
        <w:spacing w:before="120" w:after="120"/>
        <w:jc w:val="both"/>
        <w:rPr>
          <w:rFonts w:ascii="Arial" w:hAnsi="Arial" w:cs="Arial"/>
          <w:bCs/>
          <w:lang w:eastAsia="es-ES"/>
        </w:rPr>
      </w:pPr>
      <w:r w:rsidRPr="00474BF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74BFF">
        <w:rPr>
          <w:rFonts w:ascii="Arial" w:hAnsi="Arial" w:cs="Arial"/>
          <w:bCs/>
          <w:lang w:eastAsia="es-ES"/>
        </w:rPr>
        <w:t xml:space="preserve">, sin perjuicio de que la </w:t>
      </w:r>
      <w:r w:rsidRPr="00474BFF">
        <w:rPr>
          <w:rFonts w:ascii="Arial" w:hAnsi="Arial" w:cs="Arial"/>
          <w:b/>
          <w:bCs/>
          <w:lang w:eastAsia="es-ES"/>
        </w:rPr>
        <w:t>ENTIDAD</w:t>
      </w:r>
      <w:r w:rsidRPr="00474BFF">
        <w:rPr>
          <w:rFonts w:ascii="Arial" w:hAnsi="Arial" w:cs="Arial"/>
          <w:bCs/>
          <w:lang w:eastAsia="es-ES"/>
        </w:rPr>
        <w:t xml:space="preserve"> resuelva el presente Contrato y se ejecuten las garantías que se encuentren vigentes al momento de la resolución.  </w:t>
      </w:r>
    </w:p>
    <w:p w14:paraId="27607582" w14:textId="77777777" w:rsidR="00474BFF" w:rsidRPr="00474BFF" w:rsidRDefault="00474BFF" w:rsidP="00474BFF">
      <w:pPr>
        <w:spacing w:before="120" w:after="120" w:line="276" w:lineRule="auto"/>
        <w:jc w:val="both"/>
        <w:rPr>
          <w:rFonts w:ascii="Arial" w:hAnsi="Arial" w:cs="Arial"/>
          <w:b/>
          <w:u w:val="single"/>
          <w:lang w:val="es-ES_tradnl" w:eastAsia="es-ES"/>
        </w:rPr>
      </w:pPr>
      <w:r w:rsidRPr="00474BFF">
        <w:rPr>
          <w:rFonts w:ascii="Arial" w:hAnsi="Arial" w:cs="Arial"/>
          <w:b/>
          <w:u w:val="single"/>
          <w:lang w:eastAsia="es-ES"/>
        </w:rPr>
        <w:t>VIGÉSIMA NOVENA</w:t>
      </w:r>
      <w:r w:rsidRPr="00474BFF">
        <w:rPr>
          <w:rFonts w:ascii="Arial" w:hAnsi="Arial" w:cs="Arial"/>
          <w:b/>
          <w:u w:val="single"/>
          <w:lang w:val="es-ES_tradnl" w:eastAsia="es-ES"/>
        </w:rPr>
        <w:t>.- (CONFORMIDAD)</w:t>
      </w:r>
    </w:p>
    <w:p w14:paraId="3A88B732"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474BFF">
        <w:rPr>
          <w:rFonts w:ascii="Arial" w:hAnsi="Arial" w:cs="Arial"/>
          <w:b/>
          <w:lang w:val="es-ES_tradnl" w:eastAsia="es-ES"/>
        </w:rPr>
        <w:t>ENTIDAD</w:t>
      </w:r>
      <w:r w:rsidRPr="00474BFF">
        <w:rPr>
          <w:rFonts w:ascii="Arial" w:hAnsi="Arial" w:cs="Arial"/>
          <w:lang w:val="es-ES_tradnl" w:eastAsia="es-ES"/>
        </w:rPr>
        <w:t xml:space="preserve">, y _________________________ en representación legal del </w:t>
      </w:r>
      <w:r w:rsidRPr="00474BFF">
        <w:rPr>
          <w:rFonts w:ascii="Arial" w:hAnsi="Arial" w:cs="Arial"/>
          <w:b/>
          <w:lang w:val="es-ES_tradnl" w:eastAsia="es-ES"/>
        </w:rPr>
        <w:t>PROVEEDOR.</w:t>
      </w:r>
    </w:p>
    <w:p w14:paraId="29E8D122" w14:textId="77777777" w:rsidR="00474BFF" w:rsidRPr="00474BFF" w:rsidRDefault="00474BFF" w:rsidP="00474BFF">
      <w:pPr>
        <w:spacing w:before="120" w:after="120"/>
        <w:jc w:val="both"/>
        <w:rPr>
          <w:rFonts w:ascii="Arial" w:hAnsi="Arial" w:cs="Arial"/>
          <w:lang w:val="es-ES_tradnl" w:eastAsia="es-ES"/>
        </w:rPr>
      </w:pPr>
      <w:r w:rsidRPr="00474BFF">
        <w:rPr>
          <w:rFonts w:ascii="Arial" w:hAnsi="Arial" w:cs="Arial"/>
          <w:lang w:val="es-ES_tradnl" w:eastAsia="es-ES"/>
        </w:rPr>
        <w:t>Este documento, conforme a disposiciones legales de control fiscal vigentes, será registrado ante la Contraloría General del Estado.</w:t>
      </w:r>
    </w:p>
    <w:p w14:paraId="63ABC244" w14:textId="77777777" w:rsidR="00474BFF" w:rsidRPr="00474BFF" w:rsidRDefault="00474BFF" w:rsidP="00474BFF">
      <w:pPr>
        <w:spacing w:before="120" w:after="120"/>
        <w:jc w:val="both"/>
        <w:rPr>
          <w:rFonts w:ascii="Arial" w:hAnsi="Arial" w:cs="Arial"/>
          <w:lang w:val="es-ES_tradnl" w:eastAsia="es-ES"/>
        </w:rPr>
      </w:pPr>
    </w:p>
    <w:p w14:paraId="4F489E64" w14:textId="77777777" w:rsidR="00474BFF" w:rsidRPr="00474BFF" w:rsidRDefault="00474BFF" w:rsidP="00474BFF">
      <w:pPr>
        <w:spacing w:before="120" w:after="120"/>
        <w:jc w:val="both"/>
        <w:rPr>
          <w:rFonts w:ascii="Arial" w:hAnsi="Arial" w:cs="Arial"/>
          <w:lang w:val="es-ES_tradnl" w:eastAsia="es-ES"/>
        </w:rPr>
      </w:pPr>
    </w:p>
    <w:p w14:paraId="2FF14D8D" w14:textId="77777777" w:rsidR="00474BFF" w:rsidRPr="00474BFF" w:rsidRDefault="00474BFF" w:rsidP="00474BFF">
      <w:pPr>
        <w:spacing w:before="120" w:after="120"/>
        <w:jc w:val="both"/>
        <w:rPr>
          <w:rFonts w:ascii="Arial" w:hAnsi="Arial" w:cs="Arial"/>
          <w:lang w:val="es-ES_tradnl" w:eastAsia="es-ES"/>
        </w:rPr>
      </w:pPr>
    </w:p>
    <w:p w14:paraId="5738F14A" w14:textId="77777777" w:rsidR="00474BFF" w:rsidRPr="00474BFF" w:rsidRDefault="00474BFF" w:rsidP="00474BFF">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474BFF" w:rsidRPr="00474BFF" w14:paraId="781EE868" w14:textId="77777777" w:rsidTr="00DA6F1E">
        <w:tc>
          <w:tcPr>
            <w:tcW w:w="4914" w:type="dxa"/>
          </w:tcPr>
          <w:p w14:paraId="3E8D8045" w14:textId="77777777" w:rsidR="00474BFF" w:rsidRPr="00474BFF" w:rsidRDefault="00474BFF" w:rsidP="00474BFF">
            <w:pPr>
              <w:rPr>
                <w:rFonts w:ascii="Arial" w:hAnsi="Arial" w:cs="Arial"/>
                <w:sz w:val="20"/>
                <w:lang w:eastAsia="es-ES"/>
              </w:rPr>
            </w:pPr>
            <w:r w:rsidRPr="00474BFF">
              <w:rPr>
                <w:rFonts w:ascii="Arial" w:hAnsi="Arial" w:cs="Arial"/>
                <w:sz w:val="20"/>
                <w:lang w:eastAsia="es-ES"/>
              </w:rPr>
              <w:t xml:space="preserve">         Lic. __________________</w:t>
            </w:r>
          </w:p>
        </w:tc>
        <w:tc>
          <w:tcPr>
            <w:tcW w:w="4914" w:type="dxa"/>
          </w:tcPr>
          <w:p w14:paraId="557EAF7B" w14:textId="77777777" w:rsidR="00474BFF" w:rsidRPr="00474BFF" w:rsidRDefault="00474BFF" w:rsidP="00474BFF">
            <w:pPr>
              <w:rPr>
                <w:rFonts w:ascii="Arial" w:hAnsi="Arial" w:cs="Arial"/>
                <w:sz w:val="20"/>
                <w:lang w:eastAsia="es-ES"/>
              </w:rPr>
            </w:pPr>
            <w:r w:rsidRPr="00474BFF">
              <w:rPr>
                <w:rFonts w:ascii="Arial" w:hAnsi="Arial" w:cs="Arial"/>
                <w:sz w:val="20"/>
                <w:lang w:eastAsia="es-ES"/>
              </w:rPr>
              <w:t xml:space="preserve">          Sr. ____________________________</w:t>
            </w:r>
          </w:p>
        </w:tc>
      </w:tr>
      <w:tr w:rsidR="00474BFF" w:rsidRPr="00474BFF" w14:paraId="6990F56A" w14:textId="77777777" w:rsidTr="00DA6F1E">
        <w:tc>
          <w:tcPr>
            <w:tcW w:w="4914" w:type="dxa"/>
          </w:tcPr>
          <w:p w14:paraId="54C6DF1B" w14:textId="77777777" w:rsidR="00474BFF" w:rsidRPr="00474BFF" w:rsidRDefault="00474BFF" w:rsidP="00474BFF">
            <w:pPr>
              <w:rPr>
                <w:rFonts w:ascii="Arial" w:hAnsi="Arial" w:cs="Arial"/>
                <w:i/>
                <w:sz w:val="20"/>
                <w:lang w:eastAsia="es-ES"/>
              </w:rPr>
            </w:pPr>
            <w:r w:rsidRPr="00474BFF">
              <w:rPr>
                <w:rFonts w:ascii="Arial" w:hAnsi="Arial" w:cs="Arial"/>
                <w:i/>
                <w:sz w:val="20"/>
                <w:lang w:eastAsia="es-ES"/>
              </w:rPr>
              <w:t xml:space="preserve">                       cargo</w:t>
            </w:r>
          </w:p>
          <w:p w14:paraId="6C69FC6D" w14:textId="77777777" w:rsidR="00474BFF" w:rsidRPr="00474BFF" w:rsidRDefault="00474BFF" w:rsidP="00474BFF">
            <w:pPr>
              <w:rPr>
                <w:rFonts w:ascii="Arial" w:hAnsi="Arial" w:cs="Arial"/>
                <w:b/>
                <w:sz w:val="20"/>
                <w:lang w:eastAsia="es-ES"/>
              </w:rPr>
            </w:pPr>
            <w:r w:rsidRPr="00474BFF">
              <w:rPr>
                <w:rFonts w:ascii="Arial" w:hAnsi="Arial" w:cs="Arial"/>
                <w:b/>
                <w:sz w:val="20"/>
                <w:lang w:eastAsia="es-ES"/>
              </w:rPr>
              <w:t>YPFB</w:t>
            </w:r>
          </w:p>
          <w:p w14:paraId="3905D7D6" w14:textId="77777777" w:rsidR="00474BFF" w:rsidRPr="00474BFF" w:rsidRDefault="00474BFF" w:rsidP="00474BFF">
            <w:pPr>
              <w:rPr>
                <w:rFonts w:ascii="Arial" w:hAnsi="Arial" w:cs="Arial"/>
                <w:b/>
                <w:sz w:val="20"/>
                <w:lang w:eastAsia="es-ES"/>
              </w:rPr>
            </w:pPr>
            <w:r w:rsidRPr="00474BFF">
              <w:rPr>
                <w:rFonts w:ascii="Arial" w:hAnsi="Arial" w:cs="Arial"/>
                <w:b/>
                <w:sz w:val="20"/>
                <w:lang w:eastAsia="es-ES"/>
              </w:rPr>
              <w:t>ENTIDAD</w:t>
            </w:r>
          </w:p>
        </w:tc>
        <w:tc>
          <w:tcPr>
            <w:tcW w:w="4914" w:type="dxa"/>
          </w:tcPr>
          <w:p w14:paraId="3035F87F" w14:textId="77777777" w:rsidR="00474BFF" w:rsidRPr="00474BFF" w:rsidRDefault="00474BFF" w:rsidP="00474BFF">
            <w:pPr>
              <w:rPr>
                <w:rFonts w:ascii="Arial" w:hAnsi="Arial" w:cs="Arial"/>
                <w:i/>
                <w:sz w:val="20"/>
                <w:lang w:eastAsia="es-ES"/>
              </w:rPr>
            </w:pPr>
            <w:r w:rsidRPr="00474BFF">
              <w:rPr>
                <w:rFonts w:ascii="Arial" w:hAnsi="Arial" w:cs="Arial"/>
                <w:i/>
                <w:sz w:val="20"/>
                <w:lang w:eastAsia="es-ES"/>
              </w:rPr>
              <w:t xml:space="preserve">                         Nombre empresa</w:t>
            </w:r>
          </w:p>
          <w:p w14:paraId="218AEC1E" w14:textId="77777777" w:rsidR="00474BFF" w:rsidRPr="00474BFF" w:rsidRDefault="00474BFF" w:rsidP="00474BFF">
            <w:pPr>
              <w:rPr>
                <w:rFonts w:ascii="Arial" w:hAnsi="Arial" w:cs="Arial"/>
                <w:b/>
                <w:sz w:val="20"/>
                <w:lang w:eastAsia="es-ES"/>
              </w:rPr>
            </w:pPr>
            <w:r w:rsidRPr="00474BFF">
              <w:rPr>
                <w:rFonts w:ascii="Arial" w:hAnsi="Arial" w:cs="Arial"/>
                <w:b/>
                <w:sz w:val="20"/>
                <w:lang w:eastAsia="es-ES"/>
              </w:rPr>
              <w:t>PROVEEDOR</w:t>
            </w:r>
          </w:p>
        </w:tc>
      </w:tr>
    </w:tbl>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60BFC998" w14:textId="41CDB578" w:rsidR="00BD420D" w:rsidRPr="00552079" w:rsidRDefault="00BD420D" w:rsidP="00D238D4">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9023F" w14:textId="77777777" w:rsidR="005548E9" w:rsidRDefault="005548E9">
      <w:r>
        <w:separator/>
      </w:r>
    </w:p>
  </w:endnote>
  <w:endnote w:type="continuationSeparator" w:id="0">
    <w:p w14:paraId="0EA88499" w14:textId="77777777" w:rsidR="005548E9" w:rsidRDefault="00554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DA6F1E" w:rsidRDefault="00DA6F1E">
    <w:pPr>
      <w:pStyle w:val="Piedepgina"/>
      <w:jc w:val="right"/>
    </w:pPr>
    <w:r>
      <w:fldChar w:fldCharType="begin"/>
    </w:r>
    <w:r>
      <w:instrText xml:space="preserve"> PAGE   \* MERGEFORMAT </w:instrText>
    </w:r>
    <w:r>
      <w:fldChar w:fldCharType="separate"/>
    </w:r>
    <w:r w:rsidR="00305EFB">
      <w:rPr>
        <w:noProof/>
      </w:rPr>
      <w:t>31</w:t>
    </w:r>
    <w:r>
      <w:fldChar w:fldCharType="end"/>
    </w:r>
  </w:p>
  <w:p w14:paraId="310C69EE" w14:textId="77777777" w:rsidR="00DA6F1E" w:rsidRDefault="00DA6F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B9E4ED" w14:textId="77777777" w:rsidR="005548E9" w:rsidRDefault="005548E9">
      <w:r>
        <w:separator/>
      </w:r>
    </w:p>
  </w:footnote>
  <w:footnote w:type="continuationSeparator" w:id="0">
    <w:p w14:paraId="1AAD77CD" w14:textId="77777777" w:rsidR="005548E9" w:rsidRDefault="005548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A476CB3"/>
    <w:multiLevelType w:val="hybridMultilevel"/>
    <w:tmpl w:val="95427DBA"/>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5053FF9"/>
    <w:multiLevelType w:val="hybridMultilevel"/>
    <w:tmpl w:val="CC9AC0DA"/>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1"/>
  </w:num>
  <w:num w:numId="4">
    <w:abstractNumId w:val="11"/>
  </w:num>
  <w:num w:numId="5">
    <w:abstractNumId w:val="25"/>
  </w:num>
  <w:num w:numId="6">
    <w:abstractNumId w:val="26"/>
  </w:num>
  <w:num w:numId="7">
    <w:abstractNumId w:val="0"/>
  </w:num>
  <w:num w:numId="8">
    <w:abstractNumId w:val="46"/>
  </w:num>
  <w:num w:numId="9">
    <w:abstractNumId w:val="20"/>
  </w:num>
  <w:num w:numId="10">
    <w:abstractNumId w:val="48"/>
  </w:num>
  <w:num w:numId="11">
    <w:abstractNumId w:val="10"/>
  </w:num>
  <w:num w:numId="12">
    <w:abstractNumId w:val="8"/>
  </w:num>
  <w:num w:numId="13">
    <w:abstractNumId w:val="12"/>
  </w:num>
  <w:num w:numId="14">
    <w:abstractNumId w:val="34"/>
  </w:num>
  <w:num w:numId="15">
    <w:abstractNumId w:val="32"/>
  </w:num>
  <w:num w:numId="16">
    <w:abstractNumId w:val="36"/>
  </w:num>
  <w:num w:numId="17">
    <w:abstractNumId w:val="15"/>
  </w:num>
  <w:num w:numId="18">
    <w:abstractNumId w:val="2"/>
  </w:num>
  <w:num w:numId="19">
    <w:abstractNumId w:val="43"/>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7"/>
  </w:num>
  <w:num w:numId="26">
    <w:abstractNumId w:val="28"/>
  </w:num>
  <w:num w:numId="27">
    <w:abstractNumId w:val="44"/>
  </w:num>
  <w:num w:numId="28">
    <w:abstractNumId w:val="40"/>
  </w:num>
  <w:num w:numId="29">
    <w:abstractNumId w:val="24"/>
  </w:num>
  <w:num w:numId="30">
    <w:abstractNumId w:val="23"/>
  </w:num>
  <w:num w:numId="31">
    <w:abstractNumId w:val="33"/>
  </w:num>
  <w:num w:numId="32">
    <w:abstractNumId w:val="29"/>
  </w:num>
  <w:num w:numId="33">
    <w:abstractNumId w:val="5"/>
  </w:num>
  <w:num w:numId="34">
    <w:abstractNumId w:val="17"/>
  </w:num>
  <w:num w:numId="35">
    <w:abstractNumId w:val="1"/>
    <w:lvlOverride w:ilvl="0">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38"/>
  </w:num>
  <w:num w:numId="39">
    <w:abstractNumId w:val="42"/>
  </w:num>
  <w:num w:numId="40">
    <w:abstractNumId w:val="47"/>
  </w:num>
  <w:num w:numId="41">
    <w:abstractNumId w:val="6"/>
  </w:num>
  <w:num w:numId="42">
    <w:abstractNumId w:val="30"/>
  </w:num>
  <w:num w:numId="43">
    <w:abstractNumId w:val="19"/>
  </w:num>
  <w:num w:numId="44">
    <w:abstractNumId w:val="39"/>
  </w:num>
  <w:num w:numId="45">
    <w:abstractNumId w:val="35"/>
  </w:num>
  <w:num w:numId="46">
    <w:abstractNumId w:val="27"/>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4FB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5EFB"/>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4BFF"/>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48E9"/>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0651"/>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527"/>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B0A"/>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8D4"/>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6F1E"/>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3E4"/>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C23"/>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74BF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88925-DF63-4CB8-AEC4-0BF1D1A7D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1</Pages>
  <Words>14962</Words>
  <Characters>82294</Characters>
  <Application>Microsoft Office Word</Application>
  <DocSecurity>0</DocSecurity>
  <Lines>685</Lines>
  <Paragraphs>194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97062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155</cp:revision>
  <cp:lastPrinted>2016-09-30T23:23:00Z</cp:lastPrinted>
  <dcterms:created xsi:type="dcterms:W3CDTF">2016-03-23T16:05:00Z</dcterms:created>
  <dcterms:modified xsi:type="dcterms:W3CDTF">2016-10-03T12:50:00Z</dcterms:modified>
</cp:coreProperties>
</file>