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F19FD" w:rsidRPr="007E3A17" w:rsidRDefault="005F19FD" w:rsidP="00BC21BB">
                            <w:pPr>
                              <w:pStyle w:val="Ttulo1"/>
                              <w:ind w:left="142"/>
                              <w:jc w:val="center"/>
                              <w:rPr>
                                <w:rFonts w:ascii="Century Gothic" w:hAnsi="Century Gothic"/>
                                <w:sz w:val="8"/>
                                <w:szCs w:val="28"/>
                              </w:rPr>
                            </w:pPr>
                          </w:p>
                          <w:p w:rsidR="005F19FD" w:rsidRDefault="005F19F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F19FD" w:rsidRPr="00196858" w:rsidRDefault="005F19FD" w:rsidP="00196858"/>
                          <w:p w:rsidR="005F19FD" w:rsidRDefault="005F19FD" w:rsidP="00BC21BB">
                            <w:pPr>
                              <w:ind w:left="142"/>
                              <w:jc w:val="center"/>
                              <w:rPr>
                                <w:rFonts w:ascii="Verdana" w:hAnsi="Verdana"/>
                                <w:b/>
                              </w:rPr>
                            </w:pPr>
                          </w:p>
                          <w:p w:rsidR="005F19FD" w:rsidRDefault="005F19F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F19FD" w:rsidRPr="00103622" w:rsidRDefault="005F19FD" w:rsidP="00963B46">
                            <w:pPr>
                              <w:ind w:left="142"/>
                              <w:jc w:val="center"/>
                              <w:rPr>
                                <w:rFonts w:ascii="Century Gothic" w:hAnsi="Century Gothic" w:cs="Arial"/>
                                <w:b/>
                                <w:sz w:val="32"/>
                                <w:szCs w:val="32"/>
                                <w:lang w:val="es-MX"/>
                              </w:rPr>
                            </w:pPr>
                          </w:p>
                          <w:p w:rsidR="005F19FD" w:rsidRPr="00103622" w:rsidRDefault="005F19F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F19FD" w:rsidRDefault="005F19F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rsidR="005F19FD" w:rsidRDefault="005F19FD" w:rsidP="00C12034">
                            <w:pPr>
                              <w:rPr>
                                <w:rFonts w:ascii="Century Gothic" w:hAnsi="Century Gothic" w:cs="Arial"/>
                                <w:b/>
                                <w:sz w:val="28"/>
                                <w:szCs w:val="32"/>
                              </w:rPr>
                            </w:pPr>
                          </w:p>
                          <w:p w:rsidR="005F19FD" w:rsidRDefault="005F19FD" w:rsidP="00C12034">
                            <w:pPr>
                              <w:jc w:val="center"/>
                              <w:rPr>
                                <w:rFonts w:ascii="Century Gothic" w:hAnsi="Century Gothic"/>
                                <w:b/>
                                <w:sz w:val="28"/>
                                <w:szCs w:val="32"/>
                              </w:rPr>
                            </w:pPr>
                          </w:p>
                          <w:p w:rsidR="005F19FD" w:rsidRPr="00D94CE2" w:rsidRDefault="005F19FD"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5F19FD" w:rsidRPr="00D94CE2" w:rsidRDefault="005F19FD"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5F19FD" w:rsidRPr="00015B4A" w:rsidRDefault="005F19FD" w:rsidP="00455A2A">
                            <w:pPr>
                              <w:ind w:left="142" w:right="24"/>
                              <w:jc w:val="center"/>
                              <w:rPr>
                                <w:rFonts w:ascii="Century Gothic" w:hAnsi="Century Gothic" w:cs="Arial"/>
                                <w:b/>
                                <w:sz w:val="28"/>
                                <w:szCs w:val="28"/>
                              </w:rPr>
                            </w:pPr>
                          </w:p>
                          <w:p w:rsidR="005F19FD" w:rsidRDefault="005F19FD" w:rsidP="00455A2A">
                            <w:pPr>
                              <w:ind w:left="142" w:right="24"/>
                              <w:jc w:val="center"/>
                              <w:rPr>
                                <w:rFonts w:ascii="Century Gothic" w:hAnsi="Century Gothic" w:cs="Arial"/>
                                <w:b/>
                                <w:sz w:val="28"/>
                                <w:szCs w:val="28"/>
                                <w:lang w:val="es-MX"/>
                              </w:rPr>
                            </w:pPr>
                          </w:p>
                          <w:p w:rsidR="005F19FD" w:rsidRPr="00103622" w:rsidRDefault="005F19FD"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F19FD" w:rsidRPr="0037071E" w:rsidRDefault="005F19FD" w:rsidP="00455A2A">
                            <w:pPr>
                              <w:ind w:left="142" w:right="24"/>
                              <w:rPr>
                                <w:rFonts w:ascii="Century Gothic" w:hAnsi="Century Gothic"/>
                                <w:b/>
                                <w:sz w:val="28"/>
                                <w:szCs w:val="28"/>
                              </w:rPr>
                            </w:pPr>
                          </w:p>
                          <w:p w:rsidR="005F19FD" w:rsidRPr="00A35AB3" w:rsidRDefault="005F19FD" w:rsidP="00455A2A">
                            <w:pPr>
                              <w:ind w:right="24"/>
                              <w:jc w:val="center"/>
                              <w:rPr>
                                <w:rFonts w:ascii="Century Gothic" w:hAnsi="Century Gothic" w:cs="Century Gothic"/>
                                <w:b/>
                                <w:bCs/>
                                <w:sz w:val="28"/>
                                <w:szCs w:val="28"/>
                              </w:rPr>
                            </w:pPr>
                            <w:r w:rsidRPr="00A35AB3">
                              <w:rPr>
                                <w:rFonts w:ascii="Century Gothic" w:hAnsi="Century Gothic" w:cs="Century Gothic"/>
                                <w:b/>
                                <w:bCs/>
                                <w:sz w:val="28"/>
                                <w:szCs w:val="28"/>
                              </w:rPr>
                              <w:t>OBJETO: ESTABILIZADORES</w:t>
                            </w:r>
                          </w:p>
                          <w:p w:rsidR="005F19FD" w:rsidRPr="00A35AB3" w:rsidRDefault="005F19FD" w:rsidP="00455A2A">
                            <w:pPr>
                              <w:ind w:right="24"/>
                              <w:jc w:val="center"/>
                              <w:rPr>
                                <w:rFonts w:ascii="Century Gothic" w:hAnsi="Century Gothic" w:cs="Century Gothic"/>
                                <w:b/>
                                <w:bCs/>
                                <w:sz w:val="28"/>
                                <w:szCs w:val="28"/>
                              </w:rPr>
                            </w:pPr>
                          </w:p>
                          <w:p w:rsidR="005F19FD" w:rsidRPr="00A35AB3" w:rsidRDefault="005F19FD" w:rsidP="00455A2A">
                            <w:pPr>
                              <w:ind w:right="24"/>
                              <w:jc w:val="center"/>
                              <w:rPr>
                                <w:rFonts w:ascii="Century Gothic" w:hAnsi="Century Gothic" w:cs="Century Gothic"/>
                                <w:b/>
                                <w:bCs/>
                                <w:sz w:val="28"/>
                                <w:szCs w:val="28"/>
                              </w:rPr>
                            </w:pPr>
                            <w:r w:rsidRPr="00F43A70">
                              <w:rPr>
                                <w:rFonts w:ascii="Century Gothic" w:hAnsi="Century Gothic" w:cs="Century Gothic"/>
                                <w:b/>
                                <w:bCs/>
                                <w:sz w:val="28"/>
                                <w:szCs w:val="28"/>
                              </w:rPr>
                              <w:t>CODIGO:</w:t>
                            </w:r>
                            <w:r w:rsidRPr="00A35AB3">
                              <w:rPr>
                                <w:rFonts w:ascii="Century Gothic" w:hAnsi="Century Gothic" w:cs="Century Gothic"/>
                                <w:b/>
                                <w:bCs/>
                                <w:sz w:val="28"/>
                                <w:szCs w:val="28"/>
                              </w:rPr>
                              <w:t xml:space="preserve"> DCO-CDL-GRGD-226-16</w:t>
                            </w:r>
                          </w:p>
                          <w:p w:rsidR="005F19FD" w:rsidRPr="00A35AB3" w:rsidRDefault="005F19FD" w:rsidP="00455A2A">
                            <w:pPr>
                              <w:ind w:right="24"/>
                              <w:jc w:val="center"/>
                              <w:rPr>
                                <w:rFonts w:ascii="Century Gothic" w:hAnsi="Century Gothic" w:cs="Century Gothic"/>
                                <w:b/>
                                <w:bCs/>
                                <w:sz w:val="28"/>
                                <w:szCs w:val="28"/>
                              </w:rPr>
                            </w:pPr>
                          </w:p>
                          <w:p w:rsidR="005F19FD" w:rsidRPr="00A35AB3" w:rsidRDefault="005F19FD" w:rsidP="00F43A70">
                            <w:pPr>
                              <w:ind w:right="24"/>
                              <w:jc w:val="center"/>
                              <w:rPr>
                                <w:rFonts w:ascii="Century Gothic" w:hAnsi="Century Gothic"/>
                                <w:b/>
                                <w:sz w:val="28"/>
                                <w:szCs w:val="28"/>
                                <w:lang w:val="es-ES_tradnl"/>
                              </w:rPr>
                            </w:pPr>
                            <w:r w:rsidRPr="00A35AB3">
                              <w:rPr>
                                <w:rFonts w:ascii="Century Gothic" w:hAnsi="Century Gothic" w:cs="Century Gothic"/>
                                <w:b/>
                                <w:bCs/>
                                <w:sz w:val="28"/>
                                <w:szCs w:val="28"/>
                              </w:rPr>
                              <w:t>Segunda Convocatoria</w:t>
                            </w:r>
                          </w:p>
                          <w:p w:rsidR="005F19FD" w:rsidRPr="00103622" w:rsidRDefault="005F19FD" w:rsidP="00BC21BB">
                            <w:pPr>
                              <w:ind w:right="930"/>
                              <w:jc w:val="center"/>
                              <w:rPr>
                                <w:rFonts w:ascii="Century Gothic" w:hAnsi="Century Gothic"/>
                                <w:sz w:val="32"/>
                                <w:szCs w:val="32"/>
                                <w:lang w:val="es-ES_tradnl"/>
                              </w:rPr>
                            </w:pPr>
                          </w:p>
                          <w:p w:rsidR="005F19FD" w:rsidRPr="00103622" w:rsidRDefault="005F19FD" w:rsidP="00BC21BB">
                            <w:pPr>
                              <w:ind w:right="930"/>
                              <w:jc w:val="center"/>
                              <w:rPr>
                                <w:rFonts w:ascii="Century Gothic" w:hAnsi="Century Gothic"/>
                                <w:sz w:val="32"/>
                                <w:szCs w:val="32"/>
                                <w:lang w:val="es-ES_tradnl"/>
                              </w:rPr>
                            </w:pPr>
                          </w:p>
                          <w:p w:rsidR="005F19FD" w:rsidRPr="00103622" w:rsidRDefault="005F19FD" w:rsidP="00BC21BB">
                            <w:pPr>
                              <w:ind w:right="930"/>
                              <w:jc w:val="center"/>
                              <w:rPr>
                                <w:rFonts w:ascii="Century Gothic" w:hAnsi="Century Gothic"/>
                                <w:sz w:val="32"/>
                                <w:szCs w:val="32"/>
                                <w:lang w:val="es-ES_tradnl"/>
                              </w:rPr>
                            </w:pPr>
                          </w:p>
                          <w:p w:rsidR="005F19FD" w:rsidRDefault="005F19FD" w:rsidP="00BC21BB">
                            <w:pPr>
                              <w:ind w:right="930"/>
                              <w:jc w:val="center"/>
                              <w:rPr>
                                <w:rFonts w:ascii="Century Gothic" w:hAnsi="Century Gothic"/>
                                <w:lang w:val="es-ES_tradnl"/>
                              </w:rPr>
                            </w:pPr>
                          </w:p>
                          <w:p w:rsidR="005F19FD" w:rsidRPr="009C5A35" w:rsidRDefault="005F19F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rsidR="005F19FD" w:rsidRPr="007E3A17" w:rsidRDefault="005F19FD" w:rsidP="00BC21BB">
                      <w:pPr>
                        <w:pStyle w:val="Ttulo1"/>
                        <w:ind w:left="142"/>
                        <w:jc w:val="center"/>
                        <w:rPr>
                          <w:rFonts w:ascii="Century Gothic" w:hAnsi="Century Gothic"/>
                          <w:sz w:val="8"/>
                          <w:szCs w:val="28"/>
                        </w:rPr>
                      </w:pPr>
                    </w:p>
                    <w:p w:rsidR="005F19FD" w:rsidRDefault="005F19F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F19FD" w:rsidRPr="00196858" w:rsidRDefault="005F19FD" w:rsidP="00196858"/>
                    <w:p w:rsidR="005F19FD" w:rsidRDefault="005F19FD" w:rsidP="00BC21BB">
                      <w:pPr>
                        <w:ind w:left="142"/>
                        <w:jc w:val="center"/>
                        <w:rPr>
                          <w:rFonts w:ascii="Verdana" w:hAnsi="Verdana"/>
                          <w:b/>
                        </w:rPr>
                      </w:pPr>
                    </w:p>
                    <w:p w:rsidR="005F19FD" w:rsidRDefault="005F19F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F19FD" w:rsidRPr="00103622" w:rsidRDefault="005F19FD" w:rsidP="00963B46">
                      <w:pPr>
                        <w:ind w:left="142"/>
                        <w:jc w:val="center"/>
                        <w:rPr>
                          <w:rFonts w:ascii="Century Gothic" w:hAnsi="Century Gothic" w:cs="Arial"/>
                          <w:b/>
                          <w:sz w:val="32"/>
                          <w:szCs w:val="32"/>
                          <w:lang w:val="es-MX"/>
                        </w:rPr>
                      </w:pPr>
                    </w:p>
                    <w:p w:rsidR="005F19FD" w:rsidRPr="00103622" w:rsidRDefault="005F19F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F19FD" w:rsidRDefault="005F19F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rsidR="005F19FD" w:rsidRDefault="005F19FD" w:rsidP="00C12034">
                      <w:pPr>
                        <w:rPr>
                          <w:rFonts w:ascii="Century Gothic" w:hAnsi="Century Gothic" w:cs="Arial"/>
                          <w:b/>
                          <w:sz w:val="28"/>
                          <w:szCs w:val="32"/>
                        </w:rPr>
                      </w:pPr>
                    </w:p>
                    <w:p w:rsidR="005F19FD" w:rsidRDefault="005F19FD" w:rsidP="00C12034">
                      <w:pPr>
                        <w:jc w:val="center"/>
                        <w:rPr>
                          <w:rFonts w:ascii="Century Gothic" w:hAnsi="Century Gothic"/>
                          <w:b/>
                          <w:sz w:val="28"/>
                          <w:szCs w:val="32"/>
                        </w:rPr>
                      </w:pPr>
                    </w:p>
                    <w:p w:rsidR="005F19FD" w:rsidRPr="00D94CE2" w:rsidRDefault="005F19FD"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5F19FD" w:rsidRPr="00D94CE2" w:rsidRDefault="005F19FD"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5F19FD" w:rsidRPr="00015B4A" w:rsidRDefault="005F19FD" w:rsidP="00455A2A">
                      <w:pPr>
                        <w:ind w:left="142" w:right="24"/>
                        <w:jc w:val="center"/>
                        <w:rPr>
                          <w:rFonts w:ascii="Century Gothic" w:hAnsi="Century Gothic" w:cs="Arial"/>
                          <w:b/>
                          <w:sz w:val="28"/>
                          <w:szCs w:val="28"/>
                        </w:rPr>
                      </w:pPr>
                    </w:p>
                    <w:p w:rsidR="005F19FD" w:rsidRDefault="005F19FD" w:rsidP="00455A2A">
                      <w:pPr>
                        <w:ind w:left="142" w:right="24"/>
                        <w:jc w:val="center"/>
                        <w:rPr>
                          <w:rFonts w:ascii="Century Gothic" w:hAnsi="Century Gothic" w:cs="Arial"/>
                          <w:b/>
                          <w:sz w:val="28"/>
                          <w:szCs w:val="28"/>
                          <w:lang w:val="es-MX"/>
                        </w:rPr>
                      </w:pPr>
                    </w:p>
                    <w:p w:rsidR="005F19FD" w:rsidRPr="00103622" w:rsidRDefault="005F19FD"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F19FD" w:rsidRPr="0037071E" w:rsidRDefault="005F19FD" w:rsidP="00455A2A">
                      <w:pPr>
                        <w:ind w:left="142" w:right="24"/>
                        <w:rPr>
                          <w:rFonts w:ascii="Century Gothic" w:hAnsi="Century Gothic"/>
                          <w:b/>
                          <w:sz w:val="28"/>
                          <w:szCs w:val="28"/>
                        </w:rPr>
                      </w:pPr>
                    </w:p>
                    <w:p w:rsidR="005F19FD" w:rsidRPr="00A35AB3" w:rsidRDefault="005F19FD" w:rsidP="00455A2A">
                      <w:pPr>
                        <w:ind w:right="24"/>
                        <w:jc w:val="center"/>
                        <w:rPr>
                          <w:rFonts w:ascii="Century Gothic" w:hAnsi="Century Gothic" w:cs="Century Gothic"/>
                          <w:b/>
                          <w:bCs/>
                          <w:sz w:val="28"/>
                          <w:szCs w:val="28"/>
                        </w:rPr>
                      </w:pPr>
                      <w:r w:rsidRPr="00A35AB3">
                        <w:rPr>
                          <w:rFonts w:ascii="Century Gothic" w:hAnsi="Century Gothic" w:cs="Century Gothic"/>
                          <w:b/>
                          <w:bCs/>
                          <w:sz w:val="28"/>
                          <w:szCs w:val="28"/>
                        </w:rPr>
                        <w:t>OBJETO: ESTABILIZADORES</w:t>
                      </w:r>
                    </w:p>
                    <w:p w:rsidR="005F19FD" w:rsidRPr="00A35AB3" w:rsidRDefault="005F19FD" w:rsidP="00455A2A">
                      <w:pPr>
                        <w:ind w:right="24"/>
                        <w:jc w:val="center"/>
                        <w:rPr>
                          <w:rFonts w:ascii="Century Gothic" w:hAnsi="Century Gothic" w:cs="Century Gothic"/>
                          <w:b/>
                          <w:bCs/>
                          <w:sz w:val="28"/>
                          <w:szCs w:val="28"/>
                        </w:rPr>
                      </w:pPr>
                    </w:p>
                    <w:p w:rsidR="005F19FD" w:rsidRPr="00A35AB3" w:rsidRDefault="005F19FD" w:rsidP="00455A2A">
                      <w:pPr>
                        <w:ind w:right="24"/>
                        <w:jc w:val="center"/>
                        <w:rPr>
                          <w:rFonts w:ascii="Century Gothic" w:hAnsi="Century Gothic" w:cs="Century Gothic"/>
                          <w:b/>
                          <w:bCs/>
                          <w:sz w:val="28"/>
                          <w:szCs w:val="28"/>
                        </w:rPr>
                      </w:pPr>
                      <w:r w:rsidRPr="00F43A70">
                        <w:rPr>
                          <w:rFonts w:ascii="Century Gothic" w:hAnsi="Century Gothic" w:cs="Century Gothic"/>
                          <w:b/>
                          <w:bCs/>
                          <w:sz w:val="28"/>
                          <w:szCs w:val="28"/>
                        </w:rPr>
                        <w:t>CODIGO:</w:t>
                      </w:r>
                      <w:r w:rsidRPr="00A35AB3">
                        <w:rPr>
                          <w:rFonts w:ascii="Century Gothic" w:hAnsi="Century Gothic" w:cs="Century Gothic"/>
                          <w:b/>
                          <w:bCs/>
                          <w:sz w:val="28"/>
                          <w:szCs w:val="28"/>
                        </w:rPr>
                        <w:t xml:space="preserve"> DCO-CDL-GRGD-226-16</w:t>
                      </w:r>
                    </w:p>
                    <w:p w:rsidR="005F19FD" w:rsidRPr="00A35AB3" w:rsidRDefault="005F19FD" w:rsidP="00455A2A">
                      <w:pPr>
                        <w:ind w:right="24"/>
                        <w:jc w:val="center"/>
                        <w:rPr>
                          <w:rFonts w:ascii="Century Gothic" w:hAnsi="Century Gothic" w:cs="Century Gothic"/>
                          <w:b/>
                          <w:bCs/>
                          <w:sz w:val="28"/>
                          <w:szCs w:val="28"/>
                        </w:rPr>
                      </w:pPr>
                    </w:p>
                    <w:p w:rsidR="005F19FD" w:rsidRPr="00A35AB3" w:rsidRDefault="005F19FD" w:rsidP="00F43A70">
                      <w:pPr>
                        <w:ind w:right="24"/>
                        <w:jc w:val="center"/>
                        <w:rPr>
                          <w:rFonts w:ascii="Century Gothic" w:hAnsi="Century Gothic"/>
                          <w:b/>
                          <w:sz w:val="28"/>
                          <w:szCs w:val="28"/>
                          <w:lang w:val="es-ES_tradnl"/>
                        </w:rPr>
                      </w:pPr>
                      <w:r w:rsidRPr="00A35AB3">
                        <w:rPr>
                          <w:rFonts w:ascii="Century Gothic" w:hAnsi="Century Gothic" w:cs="Century Gothic"/>
                          <w:b/>
                          <w:bCs/>
                          <w:sz w:val="28"/>
                          <w:szCs w:val="28"/>
                        </w:rPr>
                        <w:t>Segunda Convocatoria</w:t>
                      </w:r>
                    </w:p>
                    <w:p w:rsidR="005F19FD" w:rsidRPr="00103622" w:rsidRDefault="005F19FD" w:rsidP="00BC21BB">
                      <w:pPr>
                        <w:ind w:right="930"/>
                        <w:jc w:val="center"/>
                        <w:rPr>
                          <w:rFonts w:ascii="Century Gothic" w:hAnsi="Century Gothic"/>
                          <w:sz w:val="32"/>
                          <w:szCs w:val="32"/>
                          <w:lang w:val="es-ES_tradnl"/>
                        </w:rPr>
                      </w:pPr>
                    </w:p>
                    <w:p w:rsidR="005F19FD" w:rsidRPr="00103622" w:rsidRDefault="005F19FD" w:rsidP="00BC21BB">
                      <w:pPr>
                        <w:ind w:right="930"/>
                        <w:jc w:val="center"/>
                        <w:rPr>
                          <w:rFonts w:ascii="Century Gothic" w:hAnsi="Century Gothic"/>
                          <w:sz w:val="32"/>
                          <w:szCs w:val="32"/>
                          <w:lang w:val="es-ES_tradnl"/>
                        </w:rPr>
                      </w:pPr>
                    </w:p>
                    <w:p w:rsidR="005F19FD" w:rsidRPr="00103622" w:rsidRDefault="005F19FD" w:rsidP="00BC21BB">
                      <w:pPr>
                        <w:ind w:right="930"/>
                        <w:jc w:val="center"/>
                        <w:rPr>
                          <w:rFonts w:ascii="Century Gothic" w:hAnsi="Century Gothic"/>
                          <w:sz w:val="32"/>
                          <w:szCs w:val="32"/>
                          <w:lang w:val="es-ES_tradnl"/>
                        </w:rPr>
                      </w:pPr>
                    </w:p>
                    <w:p w:rsidR="005F19FD" w:rsidRDefault="005F19FD" w:rsidP="00BC21BB">
                      <w:pPr>
                        <w:ind w:right="930"/>
                        <w:jc w:val="center"/>
                        <w:rPr>
                          <w:rFonts w:ascii="Century Gothic" w:hAnsi="Century Gothic"/>
                          <w:lang w:val="es-ES_tradnl"/>
                        </w:rPr>
                      </w:pPr>
                    </w:p>
                    <w:p w:rsidR="005F19FD" w:rsidRPr="009C5A35" w:rsidRDefault="005F19FD"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46E0BB5"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E31BC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F19FD" w:rsidRPr="00AD6AF2" w:rsidRDefault="005F19FD" w:rsidP="00795A5A">
                            <w:pPr>
                              <w:ind w:right="930"/>
                              <w:jc w:val="center"/>
                              <w:rPr>
                                <w:rFonts w:ascii="Century Gothic" w:hAnsi="Century Gothic"/>
                                <w:sz w:val="14"/>
                                <w:lang w:val="es-ES_tradnl"/>
                              </w:rPr>
                            </w:pPr>
                          </w:p>
                          <w:p w:rsidR="005F19FD" w:rsidRPr="00AD6AF2" w:rsidRDefault="005F19F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5F19FD" w:rsidRPr="00AD6AF2" w:rsidRDefault="005F19FD" w:rsidP="00795A5A">
                      <w:pPr>
                        <w:ind w:right="930"/>
                        <w:jc w:val="center"/>
                        <w:rPr>
                          <w:rFonts w:ascii="Century Gothic" w:hAnsi="Century Gothic"/>
                          <w:sz w:val="14"/>
                          <w:lang w:val="es-ES_tradnl"/>
                        </w:rPr>
                      </w:pPr>
                    </w:p>
                    <w:p w:rsidR="005F19FD" w:rsidRPr="00AD6AF2" w:rsidRDefault="005F19F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7071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7071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7071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834"/>
        <w:gridCol w:w="1558"/>
        <w:gridCol w:w="48"/>
        <w:gridCol w:w="1060"/>
        <w:gridCol w:w="3105"/>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A35AB3">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B5615" w:rsidRPr="00A35AB3" w:rsidRDefault="0037071E" w:rsidP="00A35AB3">
            <w:pPr>
              <w:jc w:val="center"/>
              <w:rPr>
                <w:rFonts w:ascii="Calibri" w:hAnsi="Calibri"/>
                <w:sz w:val="16"/>
                <w:szCs w:val="16"/>
              </w:rPr>
            </w:pPr>
            <w:r w:rsidRPr="00A35AB3">
              <w:rPr>
                <w:rFonts w:ascii="Calibri" w:hAnsi="Calibri"/>
                <w:b/>
                <w:sz w:val="16"/>
                <w:szCs w:val="16"/>
              </w:rPr>
              <w:t>NO SE REQUIERE</w:t>
            </w:r>
          </w:p>
          <w:p w:rsidR="00103622" w:rsidRPr="00A35AB3" w:rsidRDefault="00103622" w:rsidP="00A35AB3">
            <w:pPr>
              <w:jc w:val="center"/>
              <w:rPr>
                <w:rFonts w:asciiTheme="minorHAnsi" w:hAnsiTheme="minorHAnsi" w:cstheme="minorHAnsi"/>
                <w:sz w:val="22"/>
                <w:szCs w:val="22"/>
              </w:rPr>
            </w:pPr>
          </w:p>
        </w:tc>
      </w:tr>
      <w:tr w:rsidR="00103622" w:rsidRPr="00552079" w:rsidTr="00A35AB3">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F43A70" w:rsidRDefault="00103622" w:rsidP="00A35AB3">
            <w:pPr>
              <w:jc w:val="center"/>
              <w:rPr>
                <w:rFonts w:asciiTheme="minorHAnsi" w:hAnsiTheme="minorHAnsi" w:cstheme="minorHAnsi"/>
                <w:sz w:val="22"/>
                <w:szCs w:val="22"/>
              </w:rPr>
            </w:pPr>
          </w:p>
        </w:tc>
      </w:tr>
      <w:tr w:rsidR="00103622" w:rsidRPr="00552079" w:rsidTr="00A35AB3">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A35AB3" w:rsidRDefault="0037071E" w:rsidP="00A35AB3">
            <w:pPr>
              <w:jc w:val="center"/>
              <w:rPr>
                <w:rFonts w:asciiTheme="minorHAnsi" w:hAnsiTheme="minorHAnsi" w:cstheme="minorHAnsi"/>
                <w:b/>
                <w:sz w:val="22"/>
                <w:szCs w:val="22"/>
              </w:rPr>
            </w:pPr>
            <w:r w:rsidRPr="00A35AB3">
              <w:rPr>
                <w:rFonts w:asciiTheme="minorHAnsi" w:hAnsiTheme="minorHAnsi" w:cstheme="minorHAnsi"/>
                <w:b/>
                <w:sz w:val="18"/>
                <w:szCs w:val="22"/>
              </w:rPr>
              <w:t>NO SE REQUIERE</w:t>
            </w:r>
          </w:p>
        </w:tc>
      </w:tr>
      <w:tr w:rsidR="00103622" w:rsidRPr="00552079" w:rsidTr="00A35AB3">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vAlign w:val="center"/>
          </w:tcPr>
          <w:p w:rsidR="00103622" w:rsidRPr="00F43A70" w:rsidRDefault="00103622" w:rsidP="00A35AB3">
            <w:pPr>
              <w:jc w:val="center"/>
              <w:rPr>
                <w:rFonts w:asciiTheme="minorHAnsi" w:hAnsiTheme="minorHAnsi" w:cstheme="minorHAnsi"/>
                <w:sz w:val="22"/>
                <w:szCs w:val="22"/>
              </w:rPr>
            </w:pPr>
          </w:p>
        </w:tc>
      </w:tr>
      <w:tr w:rsidR="00103622" w:rsidRPr="00552079" w:rsidTr="00A35AB3">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A35AB3" w:rsidRDefault="0037071E" w:rsidP="00A35AB3">
            <w:pPr>
              <w:jc w:val="center"/>
              <w:rPr>
                <w:rFonts w:asciiTheme="minorHAnsi" w:hAnsiTheme="minorHAnsi" w:cstheme="minorHAnsi"/>
                <w:sz w:val="22"/>
                <w:szCs w:val="22"/>
              </w:rPr>
            </w:pPr>
            <w:r w:rsidRPr="00A35AB3">
              <w:rPr>
                <w:rFonts w:ascii="Calibri" w:hAnsi="Calibri" w:cs="Arial"/>
                <w:b/>
                <w:sz w:val="16"/>
                <w:szCs w:val="16"/>
              </w:rPr>
              <w:t>NO SE REQUIERE</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A35AB3" w:rsidRDefault="00103622" w:rsidP="001B5615">
            <w:pPr>
              <w:rPr>
                <w:rFonts w:asciiTheme="minorHAnsi" w:hAnsiTheme="minorHAnsi" w:cstheme="minorHAnsi"/>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A35AB3" w:rsidRDefault="0037071E" w:rsidP="00B37050">
            <w:pPr>
              <w:rPr>
                <w:rFonts w:asciiTheme="minorHAnsi" w:hAnsiTheme="minorHAnsi" w:cstheme="minorHAnsi"/>
                <w:b/>
                <w:sz w:val="22"/>
                <w:szCs w:val="22"/>
              </w:rPr>
            </w:pPr>
            <w:r w:rsidRPr="00A35AB3">
              <w:rPr>
                <w:rFonts w:asciiTheme="minorHAnsi" w:hAnsiTheme="minorHAnsi" w:cstheme="minorHAnsi"/>
                <w:b/>
                <w:sz w:val="28"/>
                <w:szCs w:val="22"/>
              </w:rPr>
              <w:t>13/10/2016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A35AB3" w:rsidRDefault="0037071E" w:rsidP="00A35AB3">
            <w:pPr>
              <w:jc w:val="center"/>
              <w:rPr>
                <w:rFonts w:asciiTheme="minorHAnsi" w:hAnsiTheme="minorHAnsi" w:cstheme="minorHAnsi"/>
                <w:b/>
                <w:sz w:val="22"/>
                <w:szCs w:val="22"/>
              </w:rPr>
            </w:pPr>
            <w:r w:rsidRPr="00A35AB3">
              <w:rPr>
                <w:rFonts w:asciiTheme="minorHAnsi" w:hAnsiTheme="minorHAnsi" w:cstheme="minorHAnsi"/>
                <w:b/>
                <w:sz w:val="28"/>
                <w:szCs w:val="22"/>
              </w:rPr>
              <w:t>09:00</w:t>
            </w:r>
          </w:p>
        </w:tc>
        <w:tc>
          <w:tcPr>
            <w:tcW w:w="3344" w:type="dxa"/>
          </w:tcPr>
          <w:p w:rsidR="00103622" w:rsidRPr="00A35AB3" w:rsidRDefault="0037071E" w:rsidP="00A35AB3">
            <w:pPr>
              <w:jc w:val="both"/>
              <w:rPr>
                <w:rFonts w:asciiTheme="minorHAnsi" w:hAnsiTheme="minorHAnsi" w:cstheme="minorHAnsi"/>
                <w:sz w:val="22"/>
                <w:szCs w:val="22"/>
              </w:rPr>
            </w:pPr>
            <w:r w:rsidRPr="00A35AB3">
              <w:rPr>
                <w:rFonts w:ascii="Calibri" w:hAnsi="Calibri" w:cs="Arial"/>
                <w:b/>
                <w:sz w:val="16"/>
                <w:szCs w:val="16"/>
              </w:rPr>
              <w:t>PISO 1° GERENCIA DE CONTRATACIONES CORPORATIVO EDIFICIO YPFB EN LA CALLE BUENO N° 185 CASI ESQUINA AV. CAMACHO CIUDAD DE LA PAZ - BOLIVIA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A35AB3" w:rsidRDefault="00103622" w:rsidP="001B5615">
            <w:pPr>
              <w:rPr>
                <w:rFonts w:asciiTheme="minorHAnsi" w:hAnsiTheme="minorHAnsi" w:cstheme="minorHAnsi"/>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37071E" w:rsidP="00B37050">
            <w:pPr>
              <w:rPr>
                <w:rFonts w:asciiTheme="minorHAnsi" w:hAnsiTheme="minorHAnsi" w:cstheme="minorHAnsi"/>
                <w:sz w:val="22"/>
                <w:szCs w:val="22"/>
              </w:rPr>
            </w:pPr>
            <w:r>
              <w:rPr>
                <w:rFonts w:asciiTheme="minorHAnsi" w:hAnsiTheme="minorHAnsi" w:cstheme="minorHAnsi"/>
                <w:sz w:val="22"/>
                <w:szCs w:val="22"/>
              </w:rPr>
              <w:t>13/10/2016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37071E" w:rsidP="00A35AB3">
            <w:pPr>
              <w:jc w:val="center"/>
              <w:rPr>
                <w:rFonts w:asciiTheme="minorHAnsi" w:hAnsiTheme="minorHAnsi" w:cstheme="minorHAnsi"/>
                <w:sz w:val="22"/>
                <w:szCs w:val="22"/>
              </w:rPr>
            </w:pPr>
            <w:r>
              <w:rPr>
                <w:rFonts w:asciiTheme="minorHAnsi" w:hAnsiTheme="minorHAnsi" w:cstheme="minorHAnsi"/>
                <w:sz w:val="22"/>
                <w:szCs w:val="22"/>
              </w:rPr>
              <w:t>09:30</w:t>
            </w:r>
          </w:p>
        </w:tc>
        <w:tc>
          <w:tcPr>
            <w:tcW w:w="3344" w:type="dxa"/>
            <w:vAlign w:val="center"/>
          </w:tcPr>
          <w:p w:rsidR="00103622" w:rsidRPr="00A35AB3" w:rsidRDefault="0037071E" w:rsidP="00A35AB3">
            <w:pPr>
              <w:jc w:val="both"/>
              <w:rPr>
                <w:rFonts w:asciiTheme="minorHAnsi" w:hAnsiTheme="minorHAnsi" w:cstheme="minorHAnsi"/>
                <w:sz w:val="22"/>
                <w:szCs w:val="22"/>
                <w:lang w:val="es-BO"/>
              </w:rPr>
            </w:pPr>
            <w:r w:rsidRPr="00A35AB3">
              <w:rPr>
                <w:rFonts w:ascii="Calibri" w:hAnsi="Calibri" w:cs="Arial"/>
                <w:b/>
                <w:sz w:val="16"/>
                <w:szCs w:val="16"/>
              </w:rPr>
              <w:t>PISO 1° GERENCIA DE CONTRATACIONES CORPORATIVO EDIFICIO YPFB EN LA CALLE BUENO N° 185 CASI ESQUINA AV. CAMACHO CIUDAD DE LA PAZ - BOLIVIA</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435ECD" w:rsidRDefault="00103622" w:rsidP="00F43A70">
            <w:pPr>
              <w:ind w:left="705"/>
              <w:jc w:val="center"/>
              <w:rPr>
                <w:rFonts w:asciiTheme="minorHAnsi" w:hAnsiTheme="minorHAnsi" w:cstheme="minorHAnsi"/>
                <w:b/>
                <w:bCs/>
                <w:color w:val="FF0000"/>
                <w:lang w:val="es-BO" w:eastAsia="es-BO"/>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2E3633" w:rsidRPr="00435ECD"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2E3633" w:rsidRPr="00435ECD" w:rsidRDefault="0037071E"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rsidR="002E3633" w:rsidRPr="00435ECD" w:rsidRDefault="00F43A70"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ESTABILIZADOR</w:t>
            </w:r>
          </w:p>
        </w:tc>
        <w:tc>
          <w:tcPr>
            <w:tcW w:w="1190" w:type="dxa"/>
            <w:tcBorders>
              <w:top w:val="nil"/>
              <w:left w:val="nil"/>
              <w:bottom w:val="single" w:sz="8" w:space="0" w:color="auto"/>
              <w:right w:val="single" w:sz="4" w:space="0" w:color="auto"/>
            </w:tcBorders>
            <w:shd w:val="clear" w:color="auto" w:fill="auto"/>
            <w:noWrap/>
            <w:vAlign w:val="center"/>
          </w:tcPr>
          <w:p w:rsidR="002E3633" w:rsidRPr="00435ECD" w:rsidRDefault="00F43A70"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EQUIPO</w:t>
            </w:r>
          </w:p>
        </w:tc>
        <w:tc>
          <w:tcPr>
            <w:tcW w:w="1113" w:type="dxa"/>
            <w:tcBorders>
              <w:top w:val="nil"/>
              <w:left w:val="single" w:sz="4" w:space="0" w:color="auto"/>
              <w:bottom w:val="single" w:sz="8" w:space="0" w:color="auto"/>
              <w:right w:val="single" w:sz="8" w:space="0" w:color="auto"/>
            </w:tcBorders>
            <w:shd w:val="clear" w:color="auto" w:fill="auto"/>
            <w:vAlign w:val="center"/>
          </w:tcPr>
          <w:p w:rsidR="002E3633" w:rsidRPr="00435ECD" w:rsidRDefault="00F43A70"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70</w:t>
            </w:r>
          </w:p>
        </w:tc>
        <w:tc>
          <w:tcPr>
            <w:tcW w:w="1322" w:type="dxa"/>
            <w:tcBorders>
              <w:top w:val="nil"/>
              <w:left w:val="nil"/>
              <w:bottom w:val="single" w:sz="8" w:space="0" w:color="auto"/>
              <w:right w:val="single" w:sz="8" w:space="0" w:color="auto"/>
            </w:tcBorders>
            <w:shd w:val="clear" w:color="auto" w:fill="auto"/>
            <w:vAlign w:val="center"/>
          </w:tcPr>
          <w:p w:rsidR="002E3633" w:rsidRPr="00435ECD" w:rsidRDefault="00F43A70"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3.700,00</w:t>
            </w:r>
          </w:p>
        </w:tc>
        <w:tc>
          <w:tcPr>
            <w:tcW w:w="1772" w:type="dxa"/>
            <w:tcBorders>
              <w:top w:val="nil"/>
              <w:left w:val="nil"/>
              <w:bottom w:val="single" w:sz="8" w:space="0" w:color="auto"/>
              <w:right w:val="single" w:sz="8" w:space="0" w:color="auto"/>
            </w:tcBorders>
            <w:shd w:val="clear" w:color="auto" w:fill="auto"/>
            <w:noWrap/>
            <w:vAlign w:val="center"/>
          </w:tcPr>
          <w:p w:rsidR="002E3633" w:rsidRPr="00435ECD" w:rsidRDefault="00F43A70"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259.000,00</w:t>
            </w:r>
          </w:p>
        </w:tc>
      </w:tr>
      <w:tr w:rsidR="00103622" w:rsidRPr="00435ECD"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435ECD" w:rsidRDefault="00F43A70"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259.000,00</w:t>
            </w:r>
          </w:p>
        </w:tc>
      </w:tr>
    </w:tbl>
    <w:p w:rsidR="00103622" w:rsidRPr="00552079" w:rsidRDefault="00103622" w:rsidP="00B37050">
      <w:pPr>
        <w:jc w:val="center"/>
        <w:rPr>
          <w:rFonts w:asciiTheme="minorHAnsi" w:hAnsiTheme="minorHAnsi" w:cstheme="minorHAnsi"/>
          <w:b/>
          <w:sz w:val="22"/>
          <w:szCs w:val="22"/>
        </w:rPr>
      </w:pPr>
    </w:p>
    <w:p w:rsidR="00CD7DE0" w:rsidRPr="00552079" w:rsidRDefault="00CD7DE0" w:rsidP="00552079">
      <w:pPr>
        <w:rPr>
          <w:rFonts w:asciiTheme="minorHAnsi" w:hAnsiTheme="minorHAnsi" w:cstheme="minorHAnsi"/>
          <w:b/>
          <w:sz w:val="22"/>
          <w:szCs w:val="22"/>
        </w:rPr>
      </w:pPr>
    </w:p>
    <w:p w:rsidR="00103622" w:rsidRDefault="00103622" w:rsidP="00B37050">
      <w:pPr>
        <w:jc w:val="center"/>
        <w:rPr>
          <w:rFonts w:asciiTheme="minorHAnsi" w:hAnsiTheme="minorHAnsi" w:cstheme="minorHAnsi"/>
          <w:b/>
          <w:sz w:val="22"/>
          <w:szCs w:val="22"/>
        </w:rPr>
      </w:pPr>
    </w:p>
    <w:p w:rsidR="00435ECD" w:rsidRDefault="00435ECD" w:rsidP="00B37050">
      <w:pPr>
        <w:jc w:val="center"/>
        <w:rPr>
          <w:rFonts w:asciiTheme="minorHAnsi" w:hAnsiTheme="minorHAnsi" w:cstheme="minorHAnsi"/>
          <w:b/>
          <w:sz w:val="22"/>
          <w:szCs w:val="22"/>
        </w:rPr>
      </w:pPr>
    </w:p>
    <w:p w:rsidR="00435ECD" w:rsidRDefault="00435ECD" w:rsidP="00B37050">
      <w:pPr>
        <w:jc w:val="center"/>
        <w:rPr>
          <w:rFonts w:asciiTheme="minorHAnsi" w:hAnsiTheme="minorHAnsi" w:cstheme="minorHAnsi"/>
          <w:b/>
          <w:sz w:val="22"/>
          <w:szCs w:val="22"/>
        </w:rPr>
      </w:pPr>
    </w:p>
    <w:p w:rsidR="00F43A70" w:rsidRDefault="00F43A70" w:rsidP="00B37050">
      <w:pPr>
        <w:jc w:val="center"/>
        <w:rPr>
          <w:rFonts w:asciiTheme="minorHAnsi" w:hAnsiTheme="minorHAnsi" w:cstheme="minorHAnsi"/>
          <w:b/>
          <w:sz w:val="22"/>
          <w:szCs w:val="22"/>
        </w:rPr>
      </w:pPr>
    </w:p>
    <w:p w:rsidR="00F43A70" w:rsidRDefault="00F43A70" w:rsidP="00B37050">
      <w:pPr>
        <w:jc w:val="center"/>
        <w:rPr>
          <w:rFonts w:asciiTheme="minorHAnsi" w:hAnsiTheme="minorHAnsi" w:cstheme="minorHAnsi"/>
          <w:b/>
          <w:sz w:val="22"/>
          <w:szCs w:val="22"/>
        </w:rPr>
      </w:pPr>
    </w:p>
    <w:p w:rsidR="00F43A70" w:rsidRDefault="00F43A70" w:rsidP="00B37050">
      <w:pPr>
        <w:jc w:val="center"/>
        <w:rPr>
          <w:rFonts w:asciiTheme="minorHAnsi" w:hAnsiTheme="minorHAnsi" w:cstheme="minorHAnsi"/>
          <w:b/>
          <w:sz w:val="22"/>
          <w:szCs w:val="22"/>
        </w:rPr>
      </w:pPr>
    </w:p>
    <w:p w:rsidR="00F43A70" w:rsidRPr="00552079" w:rsidRDefault="00F43A70" w:rsidP="00B37050">
      <w:pPr>
        <w:jc w:val="center"/>
        <w:rPr>
          <w:rFonts w:asciiTheme="minorHAnsi" w:hAnsiTheme="minorHAnsi" w:cstheme="minorHAnsi"/>
          <w:b/>
          <w:sz w:val="22"/>
          <w:szCs w:val="22"/>
        </w:rPr>
      </w:pPr>
    </w:p>
    <w:p w:rsidR="00890901" w:rsidRDefault="00890901"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rsidR="00546FAF" w:rsidRPr="00C70BA9" w:rsidRDefault="00546FAF" w:rsidP="00B37050">
      <w:pPr>
        <w:ind w:left="426"/>
        <w:jc w:val="both"/>
        <w:rPr>
          <w:rFonts w:asciiTheme="minorHAnsi" w:hAnsiTheme="minorHAnsi" w:cstheme="minorHAnsi"/>
          <w:b/>
          <w:sz w:val="22"/>
          <w:szCs w:val="22"/>
        </w:rPr>
      </w:pPr>
    </w:p>
    <w:p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rsidR="00546FAF" w:rsidRPr="00C70BA9" w:rsidRDefault="00546FAF" w:rsidP="00C70BA9">
      <w:pPr>
        <w:jc w:val="both"/>
        <w:rPr>
          <w:rFonts w:asciiTheme="minorHAnsi" w:hAnsiTheme="minorHAnsi" w:cstheme="minorHAnsi"/>
          <w:sz w:val="22"/>
          <w:szCs w:val="22"/>
        </w:rPr>
      </w:pPr>
    </w:p>
    <w:p w:rsidR="00546FAF" w:rsidRPr="00512CED" w:rsidRDefault="00546FAF" w:rsidP="000C35C5">
      <w:pPr>
        <w:pStyle w:val="Prrafodelista"/>
        <w:numPr>
          <w:ilvl w:val="0"/>
          <w:numId w:val="29"/>
        </w:numPr>
        <w:ind w:left="1134"/>
        <w:rPr>
          <w:rFonts w:asciiTheme="minorHAnsi" w:hAnsiTheme="minorHAnsi" w:cstheme="minorHAnsi"/>
          <w:color w:val="FF0000"/>
          <w:sz w:val="22"/>
          <w:szCs w:val="22"/>
          <w:lang w:val="es-BO"/>
        </w:rPr>
        <w:pPrChange w:id="0" w:author="Jose Miguel Quicaña Cespedes" w:date="2016-10-03T17:55:00Z">
          <w:pPr>
            <w:pStyle w:val="Prrafodelista"/>
            <w:numPr>
              <w:numId w:val="35"/>
            </w:numPr>
            <w:ind w:left="1134" w:hanging="720"/>
          </w:pPr>
        </w:pPrChange>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rsidR="00546FAF" w:rsidRPr="00512CED" w:rsidRDefault="00546FAF" w:rsidP="000C35C5">
      <w:pPr>
        <w:pStyle w:val="Prrafodelista"/>
        <w:numPr>
          <w:ilvl w:val="0"/>
          <w:numId w:val="29"/>
        </w:numPr>
        <w:ind w:left="1134"/>
        <w:rPr>
          <w:rFonts w:asciiTheme="minorHAnsi" w:hAnsiTheme="minorHAnsi" w:cstheme="minorHAnsi"/>
          <w:color w:val="000000"/>
          <w:sz w:val="22"/>
          <w:szCs w:val="22"/>
        </w:rPr>
        <w:pPrChange w:id="1" w:author="Jose Miguel Quicaña Cespedes" w:date="2016-10-03T17:55:00Z">
          <w:pPr>
            <w:pStyle w:val="Prrafodelista"/>
            <w:numPr>
              <w:numId w:val="35"/>
            </w:numPr>
            <w:ind w:left="1134" w:hanging="720"/>
          </w:pPr>
        </w:pPrChange>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rsidR="00512CED" w:rsidRPr="00512CED" w:rsidRDefault="00512CED" w:rsidP="000C35C5">
      <w:pPr>
        <w:pStyle w:val="Prrafodelista"/>
        <w:numPr>
          <w:ilvl w:val="0"/>
          <w:numId w:val="29"/>
        </w:numPr>
        <w:ind w:left="1134"/>
        <w:jc w:val="both"/>
        <w:rPr>
          <w:rFonts w:asciiTheme="minorHAnsi" w:hAnsiTheme="minorHAnsi" w:cstheme="minorHAnsi"/>
          <w:sz w:val="22"/>
          <w:szCs w:val="22"/>
          <w:lang w:val="es-BO"/>
        </w:rPr>
        <w:pPrChange w:id="2" w:author="Jose Miguel Quicaña Cespedes" w:date="2016-10-03T17:55:00Z">
          <w:pPr>
            <w:pStyle w:val="Prrafodelista"/>
            <w:numPr>
              <w:numId w:val="35"/>
            </w:numPr>
            <w:ind w:left="1134" w:hanging="720"/>
            <w:jc w:val="both"/>
          </w:pPr>
        </w:pPrChange>
      </w:pPr>
      <w:r w:rsidRPr="00512CED">
        <w:rPr>
          <w:rFonts w:asciiTheme="minorHAnsi" w:hAnsiTheme="minorHAnsi" w:cstheme="minorHAnsi"/>
          <w:sz w:val="22"/>
          <w:szCs w:val="22"/>
          <w:lang w:val="es-BO"/>
        </w:rPr>
        <w:t>Asociaciones Accidentales conformadas por empresas nacionales.</w:t>
      </w:r>
    </w:p>
    <w:p w:rsidR="00512CED" w:rsidRPr="00512CED" w:rsidRDefault="00512CED" w:rsidP="000C35C5">
      <w:pPr>
        <w:pStyle w:val="Prrafodelista"/>
        <w:numPr>
          <w:ilvl w:val="0"/>
          <w:numId w:val="29"/>
        </w:numPr>
        <w:ind w:left="1134"/>
        <w:jc w:val="both"/>
        <w:rPr>
          <w:rFonts w:asciiTheme="minorHAnsi" w:hAnsiTheme="minorHAnsi" w:cstheme="minorHAnsi"/>
          <w:sz w:val="22"/>
          <w:szCs w:val="22"/>
          <w:lang w:val="es-BO"/>
        </w:rPr>
        <w:pPrChange w:id="3" w:author="Jose Miguel Quicaña Cespedes" w:date="2016-10-03T17:55:00Z">
          <w:pPr>
            <w:pStyle w:val="Prrafodelista"/>
            <w:numPr>
              <w:numId w:val="35"/>
            </w:numPr>
            <w:ind w:left="1134" w:hanging="720"/>
            <w:jc w:val="both"/>
          </w:pPr>
        </w:pPrChange>
      </w:pPr>
      <w:r w:rsidRPr="00512CED">
        <w:rPr>
          <w:rFonts w:asciiTheme="minorHAnsi" w:hAnsiTheme="minorHAnsi" w:cstheme="minorHAnsi"/>
          <w:sz w:val="22"/>
          <w:szCs w:val="22"/>
          <w:lang w:val="es-BO"/>
        </w:rPr>
        <w:t>Asociaciones Accidentales conformadas por empresas nacionales y extranjeras.</w:t>
      </w:r>
    </w:p>
    <w:p w:rsidR="009060A8" w:rsidRPr="00C70BA9" w:rsidRDefault="00546FAF" w:rsidP="000C35C5">
      <w:pPr>
        <w:pStyle w:val="Prrafodelista"/>
        <w:numPr>
          <w:ilvl w:val="0"/>
          <w:numId w:val="29"/>
        </w:numPr>
        <w:ind w:left="1134"/>
        <w:rPr>
          <w:rFonts w:asciiTheme="minorHAnsi" w:hAnsiTheme="minorHAnsi" w:cstheme="minorHAnsi"/>
          <w:sz w:val="22"/>
          <w:szCs w:val="22"/>
        </w:rPr>
        <w:pPrChange w:id="4" w:author="Jose Miguel Quicaña Cespedes" w:date="2016-10-03T17:55:00Z">
          <w:pPr>
            <w:pStyle w:val="Prrafodelista"/>
            <w:numPr>
              <w:numId w:val="35"/>
            </w:numPr>
            <w:ind w:left="1134" w:hanging="720"/>
          </w:pPr>
        </w:pPrChange>
      </w:pPr>
      <w:r w:rsidRPr="00512CED">
        <w:rPr>
          <w:rFonts w:asciiTheme="minorHAnsi" w:hAnsiTheme="minorHAnsi" w:cstheme="minorHAnsi"/>
          <w:sz w:val="22"/>
          <w:szCs w:val="22"/>
        </w:rPr>
        <w:t xml:space="preserve">Micro y Pequeñas </w:t>
      </w:r>
      <w:r w:rsidR="00597B50" w:rsidRPr="00512CED">
        <w:rPr>
          <w:rFonts w:asciiTheme="minorHAnsi" w:hAnsiTheme="minorHAnsi" w:cstheme="minorHAnsi"/>
          <w:sz w:val="22"/>
          <w:szCs w:val="22"/>
        </w:rPr>
        <w:t>Empresas</w:t>
      </w:r>
      <w:r w:rsidR="00597B50"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rsidR="00546FAF" w:rsidRPr="00C70BA9" w:rsidRDefault="00546FAF" w:rsidP="000C35C5">
      <w:pPr>
        <w:pStyle w:val="Prrafodelista"/>
        <w:numPr>
          <w:ilvl w:val="0"/>
          <w:numId w:val="29"/>
        </w:numPr>
        <w:ind w:left="1134"/>
        <w:rPr>
          <w:rFonts w:asciiTheme="minorHAnsi" w:hAnsiTheme="minorHAnsi" w:cstheme="minorHAnsi"/>
          <w:sz w:val="22"/>
          <w:szCs w:val="22"/>
        </w:rPr>
        <w:pPrChange w:id="5" w:author="Jose Miguel Quicaña Cespedes" w:date="2016-10-03T17:55:00Z">
          <w:pPr>
            <w:pStyle w:val="Prrafodelista"/>
            <w:numPr>
              <w:numId w:val="35"/>
            </w:numPr>
            <w:ind w:left="1134" w:hanging="720"/>
          </w:pPr>
        </w:pPrChange>
      </w:pPr>
      <w:r w:rsidRPr="00C70BA9">
        <w:rPr>
          <w:rFonts w:asciiTheme="minorHAnsi" w:hAnsiTheme="minorHAnsi" w:cstheme="minorHAnsi"/>
          <w:sz w:val="22"/>
          <w:szCs w:val="22"/>
        </w:rPr>
        <w:t>Asociaciones de Pequeños Productores Urbanos y Rurales – APP.</w:t>
      </w:r>
    </w:p>
    <w:p w:rsidR="00546FAF" w:rsidRPr="00C70BA9" w:rsidRDefault="00546FAF" w:rsidP="000C35C5">
      <w:pPr>
        <w:pStyle w:val="Prrafodelista"/>
        <w:numPr>
          <w:ilvl w:val="0"/>
          <w:numId w:val="29"/>
        </w:numPr>
        <w:ind w:left="1134"/>
        <w:rPr>
          <w:rFonts w:asciiTheme="minorHAnsi" w:hAnsiTheme="minorHAnsi" w:cstheme="minorHAnsi"/>
          <w:sz w:val="22"/>
          <w:szCs w:val="22"/>
        </w:rPr>
        <w:pPrChange w:id="6" w:author="Jose Miguel Quicaña Cespedes" w:date="2016-10-03T17:55:00Z">
          <w:pPr>
            <w:pStyle w:val="Prrafodelista"/>
            <w:numPr>
              <w:numId w:val="35"/>
            </w:numPr>
            <w:ind w:left="1134" w:hanging="720"/>
          </w:pPr>
        </w:pPrChange>
      </w:pPr>
      <w:r w:rsidRPr="00C70BA9">
        <w:rPr>
          <w:rFonts w:asciiTheme="minorHAnsi" w:hAnsiTheme="minorHAnsi" w:cstheme="minorHAnsi"/>
          <w:sz w:val="22"/>
          <w:szCs w:val="22"/>
        </w:rPr>
        <w:t>Organizaciones Económicas Campesinas – OECAS.</w:t>
      </w:r>
    </w:p>
    <w:p w:rsidR="00546FAF" w:rsidRPr="00C70BA9" w:rsidRDefault="00546FAF" w:rsidP="000C35C5">
      <w:pPr>
        <w:pStyle w:val="Prrafodelista"/>
        <w:numPr>
          <w:ilvl w:val="0"/>
          <w:numId w:val="29"/>
        </w:numPr>
        <w:ind w:left="1134"/>
        <w:rPr>
          <w:rFonts w:asciiTheme="minorHAnsi" w:hAnsiTheme="minorHAnsi" w:cstheme="minorHAnsi"/>
          <w:sz w:val="22"/>
          <w:szCs w:val="22"/>
        </w:rPr>
        <w:pPrChange w:id="7" w:author="Jose Miguel Quicaña Cespedes" w:date="2016-10-03T17:55:00Z">
          <w:pPr>
            <w:pStyle w:val="Prrafodelista"/>
            <w:numPr>
              <w:numId w:val="35"/>
            </w:numPr>
            <w:ind w:left="1134" w:hanging="720"/>
          </w:pPr>
        </w:pPrChange>
      </w:pPr>
      <w:r w:rsidRPr="00C70BA9">
        <w:rPr>
          <w:rFonts w:asciiTheme="minorHAnsi" w:hAnsiTheme="minorHAnsi" w:cstheme="minorHAnsi"/>
          <w:sz w:val="22"/>
          <w:szCs w:val="22"/>
        </w:rPr>
        <w:t>Cooperativas (cuando sus documentos de constitución así lo determinen).</w:t>
      </w:r>
    </w:p>
    <w:p w:rsidR="00546FAF" w:rsidRPr="00552079" w:rsidRDefault="00546FAF"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0C35C5">
      <w:pPr>
        <w:numPr>
          <w:ilvl w:val="1"/>
          <w:numId w:val="13"/>
        </w:numPr>
        <w:spacing w:after="200" w:line="276" w:lineRule="auto"/>
        <w:ind w:left="709" w:hanging="283"/>
        <w:jc w:val="both"/>
        <w:rPr>
          <w:rFonts w:asciiTheme="minorHAnsi" w:eastAsiaTheme="minorHAnsi" w:hAnsiTheme="minorHAnsi" w:cstheme="minorHAnsi"/>
          <w:sz w:val="22"/>
          <w:szCs w:val="22"/>
          <w:lang w:val="es-BO"/>
        </w:rPr>
        <w:pPrChange w:id="8" w:author="Jose Miguel Quicaña Cespedes" w:date="2016-10-03T17:55:00Z">
          <w:pPr>
            <w:numPr>
              <w:ilvl w:val="1"/>
              <w:numId w:val="14"/>
            </w:numPr>
            <w:spacing w:after="200" w:line="276" w:lineRule="auto"/>
            <w:ind w:left="709" w:hanging="283"/>
            <w:jc w:val="both"/>
          </w:pPr>
        </w:pPrChange>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0C35C5">
      <w:pPr>
        <w:numPr>
          <w:ilvl w:val="1"/>
          <w:numId w:val="13"/>
        </w:numPr>
        <w:spacing w:after="200" w:line="276" w:lineRule="auto"/>
        <w:ind w:left="709" w:hanging="283"/>
        <w:jc w:val="both"/>
        <w:rPr>
          <w:rFonts w:asciiTheme="minorHAnsi" w:eastAsiaTheme="minorHAnsi" w:hAnsiTheme="minorHAnsi" w:cstheme="minorHAnsi"/>
          <w:sz w:val="22"/>
          <w:szCs w:val="22"/>
          <w:lang w:val="es-BO"/>
        </w:rPr>
        <w:pPrChange w:id="9" w:author="Jose Miguel Quicaña Cespedes" w:date="2016-10-03T17:55:00Z">
          <w:pPr>
            <w:numPr>
              <w:ilvl w:val="1"/>
              <w:numId w:val="14"/>
            </w:numPr>
            <w:spacing w:after="200" w:line="276" w:lineRule="auto"/>
            <w:ind w:left="709" w:hanging="283"/>
            <w:jc w:val="both"/>
          </w:pPr>
        </w:pPrChange>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0C35C5">
      <w:pPr>
        <w:numPr>
          <w:ilvl w:val="1"/>
          <w:numId w:val="13"/>
        </w:numPr>
        <w:spacing w:after="200" w:line="276" w:lineRule="auto"/>
        <w:ind w:left="709" w:hanging="283"/>
        <w:jc w:val="both"/>
        <w:rPr>
          <w:rFonts w:asciiTheme="minorHAnsi" w:eastAsiaTheme="minorHAnsi" w:hAnsiTheme="minorHAnsi" w:cstheme="minorHAnsi"/>
          <w:sz w:val="22"/>
          <w:szCs w:val="22"/>
          <w:lang w:val="es-BO"/>
        </w:rPr>
        <w:pPrChange w:id="10" w:author="Jose Miguel Quicaña Cespedes" w:date="2016-10-03T17:55:00Z">
          <w:pPr>
            <w:numPr>
              <w:ilvl w:val="1"/>
              <w:numId w:val="14"/>
            </w:numPr>
            <w:spacing w:after="200" w:line="276" w:lineRule="auto"/>
            <w:ind w:left="709" w:hanging="283"/>
            <w:jc w:val="both"/>
          </w:pPr>
        </w:pPrChange>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0C35C5">
      <w:pPr>
        <w:numPr>
          <w:ilvl w:val="1"/>
          <w:numId w:val="13"/>
        </w:numPr>
        <w:spacing w:after="200" w:line="276" w:lineRule="auto"/>
        <w:ind w:left="709" w:hanging="283"/>
        <w:jc w:val="both"/>
        <w:rPr>
          <w:rFonts w:asciiTheme="minorHAnsi" w:eastAsiaTheme="minorHAnsi" w:hAnsiTheme="minorHAnsi" w:cstheme="minorHAnsi"/>
          <w:sz w:val="22"/>
          <w:szCs w:val="22"/>
          <w:lang w:val="es-BO"/>
        </w:rPr>
        <w:pPrChange w:id="11" w:author="Jose Miguel Quicaña Cespedes" w:date="2016-10-03T17:55:00Z">
          <w:pPr>
            <w:numPr>
              <w:ilvl w:val="1"/>
              <w:numId w:val="14"/>
            </w:numPr>
            <w:spacing w:after="200" w:line="276" w:lineRule="auto"/>
            <w:ind w:left="709" w:hanging="283"/>
            <w:jc w:val="both"/>
          </w:pPr>
        </w:pPrChange>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0C35C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Change w:id="12" w:author="Jose Miguel Quicaña Cespedes" w:date="2016-10-03T17:55:00Z">
          <w:pPr>
            <w:numPr>
              <w:ilvl w:val="1"/>
              <w:numId w:val="14"/>
            </w:numPr>
            <w:tabs>
              <w:tab w:val="num" w:pos="426"/>
            </w:tabs>
            <w:spacing w:after="200" w:line="276" w:lineRule="auto"/>
            <w:ind w:left="709" w:hanging="283"/>
            <w:jc w:val="both"/>
          </w:pPr>
        </w:pPrChange>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0C35C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Change w:id="13" w:author="Jose Miguel Quicaña Cespedes" w:date="2016-10-03T17:55:00Z">
          <w:pPr>
            <w:numPr>
              <w:ilvl w:val="1"/>
              <w:numId w:val="14"/>
            </w:numPr>
            <w:tabs>
              <w:tab w:val="num" w:pos="426"/>
            </w:tabs>
            <w:spacing w:after="200" w:line="276" w:lineRule="auto"/>
            <w:ind w:left="709" w:hanging="283"/>
            <w:jc w:val="both"/>
          </w:pPr>
        </w:pPrChange>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0C35C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Change w:id="14" w:author="Jose Miguel Quicaña Cespedes" w:date="2016-10-03T17:55:00Z">
          <w:pPr>
            <w:numPr>
              <w:ilvl w:val="1"/>
              <w:numId w:val="14"/>
            </w:numPr>
            <w:tabs>
              <w:tab w:val="num" w:pos="426"/>
            </w:tabs>
            <w:spacing w:after="200" w:line="276" w:lineRule="auto"/>
            <w:ind w:left="709" w:hanging="283"/>
            <w:jc w:val="both"/>
          </w:pPr>
        </w:pPrChange>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0C35C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Change w:id="15" w:author="Jose Miguel Quicaña Cespedes" w:date="2016-10-03T17:55:00Z">
          <w:pPr>
            <w:numPr>
              <w:ilvl w:val="1"/>
              <w:numId w:val="14"/>
            </w:numPr>
            <w:tabs>
              <w:tab w:val="num" w:pos="426"/>
            </w:tabs>
            <w:spacing w:after="200" w:line="276" w:lineRule="auto"/>
            <w:ind w:left="709" w:hanging="283"/>
            <w:jc w:val="both"/>
          </w:pPr>
        </w:pPrChange>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0C35C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Change w:id="16" w:author="Jose Miguel Quicaña Cespedes" w:date="2016-10-03T17:55:00Z">
          <w:pPr>
            <w:numPr>
              <w:ilvl w:val="1"/>
              <w:numId w:val="14"/>
            </w:numPr>
            <w:tabs>
              <w:tab w:val="num" w:pos="426"/>
            </w:tabs>
            <w:spacing w:after="200" w:line="276" w:lineRule="auto"/>
            <w:ind w:left="709" w:hanging="283"/>
            <w:jc w:val="both"/>
          </w:pPr>
        </w:pPrChange>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0C35C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Change w:id="17" w:author="Jose Miguel Quicaña Cespedes" w:date="2016-10-03T17:55:00Z">
          <w:pPr>
            <w:numPr>
              <w:ilvl w:val="1"/>
              <w:numId w:val="14"/>
            </w:numPr>
            <w:tabs>
              <w:tab w:val="num" w:pos="426"/>
            </w:tabs>
            <w:spacing w:after="200" w:line="276" w:lineRule="auto"/>
            <w:ind w:left="709" w:hanging="283"/>
            <w:jc w:val="both"/>
          </w:pPr>
        </w:pPrChange>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313C53" w:rsidRPr="00911650" w:rsidRDefault="006A773C" w:rsidP="000C35C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Change w:id="18" w:author="Jose Miguel Quicaña Cespedes" w:date="2016-10-03T17:55:00Z">
          <w:pPr>
            <w:numPr>
              <w:ilvl w:val="1"/>
              <w:numId w:val="14"/>
            </w:numPr>
            <w:tabs>
              <w:tab w:val="num" w:pos="426"/>
            </w:tabs>
            <w:spacing w:after="200" w:line="276" w:lineRule="auto"/>
            <w:ind w:left="709" w:hanging="283"/>
            <w:jc w:val="both"/>
          </w:pPr>
        </w:pPrChange>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C37CE1">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V</w:t>
      </w:r>
      <w:r w:rsidR="0052317B" w:rsidRPr="004D4159">
        <w:rPr>
          <w:rFonts w:asciiTheme="minorHAnsi" w:hAnsiTheme="minorHAnsi" w:cstheme="minorHAnsi"/>
          <w:sz w:val="22"/>
          <w:szCs w:val="22"/>
          <w:lang w:eastAsia="es-BO"/>
        </w:rPr>
        <w:t xml:space="preserve"> del presente DBC. </w:t>
      </w:r>
    </w:p>
    <w:p w:rsidR="00147009" w:rsidRDefault="00147009" w:rsidP="00147009">
      <w:pPr>
        <w:jc w:val="both"/>
        <w:rPr>
          <w:rFonts w:asciiTheme="minorHAnsi" w:hAnsiTheme="minorHAnsi" w:cstheme="minorHAnsi"/>
          <w:sz w:val="22"/>
          <w:szCs w:val="22"/>
          <w:lang w:eastAsia="es-BO"/>
        </w:rPr>
      </w:pPr>
    </w:p>
    <w:p w:rsidR="00AE15C5" w:rsidRPr="00AE15C5" w:rsidRDefault="002E4FCC" w:rsidP="000C35C5">
      <w:pPr>
        <w:pStyle w:val="Prrafodelista"/>
        <w:numPr>
          <w:ilvl w:val="1"/>
          <w:numId w:val="22"/>
        </w:numPr>
        <w:ind w:left="993" w:hanging="567"/>
        <w:jc w:val="both"/>
        <w:rPr>
          <w:rFonts w:asciiTheme="minorHAnsi" w:hAnsiTheme="minorHAnsi" w:cstheme="minorHAnsi"/>
          <w:b/>
          <w:sz w:val="22"/>
          <w:szCs w:val="22"/>
          <w:lang w:val="es-MX" w:eastAsia="es-BO"/>
        </w:rPr>
        <w:pPrChange w:id="19" w:author="Jose Miguel Quicaña Cespedes" w:date="2016-10-03T17:55:00Z">
          <w:pPr>
            <w:pStyle w:val="Prrafodelista"/>
            <w:numPr>
              <w:ilvl w:val="1"/>
              <w:numId w:val="24"/>
            </w:numPr>
            <w:ind w:left="993" w:hanging="567"/>
            <w:jc w:val="both"/>
          </w:pPr>
        </w:pPrChange>
      </w:pPr>
      <w:bookmarkStart w:id="20" w:name="_Toc346873782"/>
      <w:r>
        <w:rPr>
          <w:rFonts w:asciiTheme="minorHAnsi" w:hAnsiTheme="minorHAnsi" w:cstheme="minorHAnsi"/>
          <w:b/>
          <w:sz w:val="22"/>
          <w:szCs w:val="22"/>
          <w:lang w:val="es-MX" w:eastAsia="es-BO"/>
        </w:rPr>
        <w:t>Liberación</w:t>
      </w:r>
      <w:r w:rsidR="00AE15C5" w:rsidRPr="00AE15C5">
        <w:rPr>
          <w:rFonts w:asciiTheme="minorHAnsi" w:hAnsiTheme="minorHAnsi" w:cstheme="minorHAnsi"/>
          <w:b/>
          <w:sz w:val="22"/>
          <w:szCs w:val="22"/>
          <w:lang w:val="es-MX" w:eastAsia="es-BO"/>
        </w:rPr>
        <w:t xml:space="preserve"> de la Garantía de Seriedad de Propuesta</w:t>
      </w:r>
      <w:bookmarkEnd w:id="20"/>
    </w:p>
    <w:p w:rsidR="00AE15C5" w:rsidRPr="00AE15C5" w:rsidRDefault="00AE15C5" w:rsidP="00AE15C5">
      <w:pPr>
        <w:jc w:val="both"/>
        <w:rPr>
          <w:rFonts w:asciiTheme="minorHAnsi" w:hAnsiTheme="minorHAnsi" w:cstheme="minorHAnsi"/>
          <w:sz w:val="22"/>
          <w:szCs w:val="22"/>
          <w:lang w:eastAsia="es-BO"/>
        </w:rPr>
      </w:pPr>
    </w:p>
    <w:p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00C408AE">
        <w:rPr>
          <w:rFonts w:asciiTheme="minorHAnsi" w:hAnsiTheme="minorHAnsi" w:cstheme="minorHAnsi"/>
          <w:sz w:val="22"/>
          <w:szCs w:val="22"/>
          <w:lang w:eastAsia="es-BO"/>
        </w:rPr>
        <w:t xml:space="preserve"> será liberado</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será </w:t>
      </w:r>
      <w:r w:rsidR="002E4FCC">
        <w:rPr>
          <w:rFonts w:asciiTheme="minorHAnsi" w:hAnsiTheme="minorHAnsi" w:cstheme="minorHAnsi"/>
          <w:sz w:val="22"/>
          <w:szCs w:val="22"/>
          <w:lang w:eastAsia="es-BO"/>
        </w:rPr>
        <w:t>liberada cuando</w:t>
      </w:r>
      <w:r w:rsidRPr="00AE15C5">
        <w:rPr>
          <w:rFonts w:asciiTheme="minorHAnsi" w:hAnsiTheme="minorHAnsi" w:cstheme="minorHAnsi"/>
          <w:sz w:val="22"/>
          <w:szCs w:val="22"/>
          <w:lang w:eastAsia="es-BO"/>
        </w:rPr>
        <w:t>:</w:t>
      </w:r>
    </w:p>
    <w:p w:rsidR="00AE15C5" w:rsidRDefault="00AE15C5" w:rsidP="00595D30">
      <w:pPr>
        <w:ind w:left="349"/>
        <w:jc w:val="both"/>
        <w:rPr>
          <w:rFonts w:asciiTheme="minorHAnsi" w:hAnsiTheme="minorHAnsi" w:cstheme="minorHAnsi"/>
          <w:sz w:val="22"/>
          <w:szCs w:val="22"/>
        </w:rPr>
      </w:pPr>
    </w:p>
    <w:p w:rsidR="00595D30" w:rsidRPr="00595D30" w:rsidRDefault="00F429EF" w:rsidP="000C35C5">
      <w:pPr>
        <w:pStyle w:val="Prrafodelista"/>
        <w:numPr>
          <w:ilvl w:val="1"/>
          <w:numId w:val="17"/>
        </w:numPr>
        <w:tabs>
          <w:tab w:val="clear" w:pos="720"/>
          <w:tab w:val="num" w:pos="1418"/>
        </w:tabs>
        <w:ind w:left="1418"/>
        <w:jc w:val="both"/>
        <w:rPr>
          <w:rFonts w:asciiTheme="minorHAnsi" w:hAnsiTheme="minorHAnsi" w:cstheme="minorHAnsi"/>
          <w:b/>
          <w:sz w:val="22"/>
          <w:szCs w:val="22"/>
        </w:rPr>
        <w:pPrChange w:id="21" w:author="Jose Miguel Quicaña Cespedes" w:date="2016-10-03T17:55:00Z">
          <w:pPr>
            <w:pStyle w:val="Prrafodelista"/>
            <w:numPr>
              <w:ilvl w:val="1"/>
              <w:numId w:val="18"/>
            </w:numPr>
            <w:tabs>
              <w:tab w:val="num" w:pos="1418"/>
            </w:tabs>
            <w:ind w:left="1418" w:hanging="360"/>
            <w:jc w:val="both"/>
          </w:pPr>
        </w:pPrChange>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0C35C5">
      <w:pPr>
        <w:pStyle w:val="Prrafodelista"/>
        <w:numPr>
          <w:ilvl w:val="1"/>
          <w:numId w:val="17"/>
        </w:numPr>
        <w:tabs>
          <w:tab w:val="clear" w:pos="720"/>
          <w:tab w:val="num" w:pos="1418"/>
        </w:tabs>
        <w:ind w:left="1418"/>
        <w:jc w:val="both"/>
        <w:rPr>
          <w:rFonts w:asciiTheme="minorHAnsi" w:hAnsiTheme="minorHAnsi" w:cstheme="minorHAnsi"/>
          <w:b/>
          <w:sz w:val="22"/>
          <w:szCs w:val="22"/>
        </w:rPr>
        <w:pPrChange w:id="22" w:author="Jose Miguel Quicaña Cespedes" w:date="2016-10-03T17:55:00Z">
          <w:pPr>
            <w:pStyle w:val="Prrafodelista"/>
            <w:numPr>
              <w:ilvl w:val="1"/>
              <w:numId w:val="18"/>
            </w:numPr>
            <w:tabs>
              <w:tab w:val="num" w:pos="1418"/>
            </w:tabs>
            <w:ind w:left="1418" w:hanging="360"/>
            <w:jc w:val="both"/>
          </w:pPr>
        </w:pPrChange>
      </w:pPr>
      <w:r w:rsidRPr="00595D30">
        <w:rPr>
          <w:rFonts w:asciiTheme="minorHAnsi" w:hAnsiTheme="minorHAnsi" w:cstheme="minorHAnsi"/>
          <w:sz w:val="22"/>
          <w:szCs w:val="22"/>
        </w:rPr>
        <w:t>Al/los proponente(s) adjudicado(s), una vez suscrito el/los contrato(s).</w:t>
      </w:r>
    </w:p>
    <w:p w:rsidR="00595D30" w:rsidRPr="00595D30" w:rsidRDefault="00F429EF" w:rsidP="000C35C5">
      <w:pPr>
        <w:pStyle w:val="Prrafodelista"/>
        <w:numPr>
          <w:ilvl w:val="1"/>
          <w:numId w:val="17"/>
        </w:numPr>
        <w:tabs>
          <w:tab w:val="clear" w:pos="720"/>
          <w:tab w:val="num" w:pos="1418"/>
        </w:tabs>
        <w:ind w:left="1418"/>
        <w:jc w:val="both"/>
        <w:rPr>
          <w:rFonts w:asciiTheme="minorHAnsi" w:hAnsiTheme="minorHAnsi" w:cstheme="minorHAnsi"/>
          <w:b/>
          <w:sz w:val="22"/>
          <w:szCs w:val="22"/>
        </w:rPr>
        <w:pPrChange w:id="23" w:author="Jose Miguel Quicaña Cespedes" w:date="2016-10-03T17:55:00Z">
          <w:pPr>
            <w:pStyle w:val="Prrafodelista"/>
            <w:numPr>
              <w:ilvl w:val="1"/>
              <w:numId w:val="18"/>
            </w:numPr>
            <w:tabs>
              <w:tab w:val="num" w:pos="1418"/>
            </w:tabs>
            <w:ind w:left="1418" w:hanging="360"/>
            <w:jc w:val="both"/>
          </w:pPr>
        </w:pPrChange>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95D30" w:rsidRDefault="00F429EF" w:rsidP="000C35C5">
      <w:pPr>
        <w:pStyle w:val="Prrafodelista"/>
        <w:numPr>
          <w:ilvl w:val="1"/>
          <w:numId w:val="17"/>
        </w:numPr>
        <w:tabs>
          <w:tab w:val="clear" w:pos="720"/>
          <w:tab w:val="num" w:pos="1418"/>
        </w:tabs>
        <w:ind w:left="1418"/>
        <w:jc w:val="both"/>
        <w:rPr>
          <w:rFonts w:asciiTheme="minorHAnsi" w:hAnsiTheme="minorHAnsi" w:cstheme="minorHAnsi"/>
          <w:b/>
          <w:sz w:val="22"/>
          <w:szCs w:val="22"/>
        </w:rPr>
        <w:pPrChange w:id="24" w:author="Jose Miguel Quicaña Cespedes" w:date="2016-10-03T17:55:00Z">
          <w:pPr>
            <w:pStyle w:val="Prrafodelista"/>
            <w:numPr>
              <w:ilvl w:val="1"/>
              <w:numId w:val="18"/>
            </w:numPr>
            <w:tabs>
              <w:tab w:val="num" w:pos="1418"/>
            </w:tabs>
            <w:ind w:left="1418" w:hanging="360"/>
            <w:jc w:val="both"/>
          </w:pPr>
        </w:pPrChange>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F429EF" w:rsidRPr="00595D30" w:rsidRDefault="00F429EF" w:rsidP="00F429EF">
      <w:pPr>
        <w:ind w:left="426"/>
        <w:jc w:val="both"/>
        <w:rPr>
          <w:rFonts w:asciiTheme="minorHAnsi" w:hAnsiTheme="minorHAnsi" w:cstheme="minorHAnsi"/>
          <w:sz w:val="22"/>
          <w:szCs w:val="22"/>
        </w:rPr>
      </w:pPr>
    </w:p>
    <w:p w:rsidR="00EA5481" w:rsidRPr="00EA5481" w:rsidRDefault="00EA5481" w:rsidP="000C35C5">
      <w:pPr>
        <w:pStyle w:val="Prrafodelista"/>
        <w:numPr>
          <w:ilvl w:val="1"/>
          <w:numId w:val="22"/>
        </w:numPr>
        <w:ind w:left="993" w:hanging="567"/>
        <w:jc w:val="both"/>
        <w:rPr>
          <w:rFonts w:asciiTheme="minorHAnsi" w:hAnsiTheme="minorHAnsi" w:cstheme="minorHAnsi"/>
          <w:b/>
          <w:sz w:val="22"/>
          <w:szCs w:val="22"/>
          <w:lang w:val="es-MX"/>
        </w:rPr>
        <w:pPrChange w:id="25" w:author="Jose Miguel Quicaña Cespedes" w:date="2016-10-03T17:55:00Z">
          <w:pPr>
            <w:pStyle w:val="Prrafodelista"/>
            <w:numPr>
              <w:ilvl w:val="1"/>
              <w:numId w:val="24"/>
            </w:numPr>
            <w:ind w:left="993" w:hanging="567"/>
            <w:jc w:val="both"/>
          </w:pPr>
        </w:pPrChange>
      </w:pPr>
      <w:bookmarkStart w:id="26" w:name="_Toc346873781"/>
      <w:r w:rsidRPr="00EA5481">
        <w:rPr>
          <w:rFonts w:asciiTheme="minorHAnsi" w:hAnsiTheme="minorHAnsi" w:cstheme="minorHAnsi"/>
          <w:b/>
          <w:sz w:val="22"/>
          <w:szCs w:val="22"/>
          <w:lang w:val="es-MX"/>
        </w:rPr>
        <w:t>Ejecución de la Garantía de Seriedad de Propuesta</w:t>
      </w:r>
      <w:bookmarkEnd w:id="26"/>
    </w:p>
    <w:p w:rsidR="00EA5481" w:rsidRPr="00EA5481" w:rsidRDefault="00EA5481" w:rsidP="00EA5481">
      <w:pPr>
        <w:tabs>
          <w:tab w:val="num" w:pos="567"/>
        </w:tabs>
        <w:ind w:left="567"/>
        <w:jc w:val="both"/>
        <w:rPr>
          <w:rFonts w:asciiTheme="minorHAnsi" w:hAnsiTheme="minorHAnsi" w:cstheme="minorHAnsi"/>
          <w:sz w:val="22"/>
          <w:szCs w:val="22"/>
        </w:rPr>
      </w:pPr>
    </w:p>
    <w:p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EA5481" w:rsidRDefault="00EA5481" w:rsidP="00F429EF">
      <w:pPr>
        <w:tabs>
          <w:tab w:val="num" w:pos="567"/>
        </w:tabs>
        <w:ind w:left="567"/>
        <w:jc w:val="both"/>
        <w:rPr>
          <w:rFonts w:asciiTheme="minorHAnsi" w:hAnsiTheme="minorHAnsi" w:cstheme="minorHAnsi"/>
          <w:sz w:val="22"/>
          <w:szCs w:val="22"/>
        </w:rPr>
      </w:pPr>
    </w:p>
    <w:p w:rsidR="00BC5659" w:rsidRPr="00EA5481" w:rsidRDefault="00BC5659" w:rsidP="000C35C5">
      <w:pPr>
        <w:pStyle w:val="Prrafodelista"/>
        <w:numPr>
          <w:ilvl w:val="0"/>
          <w:numId w:val="30"/>
        </w:numPr>
        <w:ind w:left="1418"/>
        <w:jc w:val="both"/>
        <w:rPr>
          <w:rFonts w:asciiTheme="minorHAnsi" w:hAnsiTheme="minorHAnsi" w:cstheme="minorHAnsi"/>
          <w:sz w:val="22"/>
          <w:szCs w:val="22"/>
        </w:rPr>
        <w:pPrChange w:id="27" w:author="Jose Miguel Quicaña Cespedes" w:date="2016-10-03T17:55:00Z">
          <w:pPr>
            <w:pStyle w:val="Prrafodelista"/>
            <w:numPr>
              <w:numId w:val="36"/>
            </w:numPr>
            <w:ind w:left="1418" w:hanging="360"/>
            <w:jc w:val="both"/>
          </w:pPr>
        </w:pPrChange>
      </w:pPr>
      <w:r w:rsidRPr="00EA5481">
        <w:rPr>
          <w:rFonts w:asciiTheme="minorHAnsi" w:hAnsiTheme="minorHAnsi" w:cstheme="minorHAnsi"/>
          <w:sz w:val="22"/>
          <w:szCs w:val="22"/>
        </w:rPr>
        <w:t>Se compruebe falsedad en la información declarada en su propuesta.</w:t>
      </w:r>
    </w:p>
    <w:p w:rsidR="00F429EF" w:rsidRPr="00595D30" w:rsidRDefault="00F429EF" w:rsidP="000C35C5">
      <w:pPr>
        <w:pStyle w:val="Prrafodelista"/>
        <w:numPr>
          <w:ilvl w:val="0"/>
          <w:numId w:val="30"/>
        </w:numPr>
        <w:tabs>
          <w:tab w:val="num" w:pos="1418"/>
        </w:tabs>
        <w:ind w:left="1418"/>
        <w:jc w:val="both"/>
        <w:rPr>
          <w:rFonts w:asciiTheme="minorHAnsi" w:hAnsiTheme="minorHAnsi" w:cstheme="minorHAnsi"/>
          <w:sz w:val="22"/>
          <w:szCs w:val="22"/>
        </w:rPr>
        <w:pPrChange w:id="28" w:author="Jose Miguel Quicaña Cespedes" w:date="2016-10-03T17:55:00Z">
          <w:pPr>
            <w:pStyle w:val="Prrafodelista"/>
            <w:numPr>
              <w:numId w:val="36"/>
            </w:numPr>
            <w:tabs>
              <w:tab w:val="num" w:pos="1418"/>
            </w:tabs>
            <w:ind w:left="1418" w:hanging="360"/>
            <w:jc w:val="both"/>
          </w:pPr>
        </w:pPrChange>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Pr="00595D30" w:rsidRDefault="00D655B9" w:rsidP="000C35C5">
      <w:pPr>
        <w:pStyle w:val="Prrafodelista"/>
        <w:numPr>
          <w:ilvl w:val="0"/>
          <w:numId w:val="30"/>
        </w:numPr>
        <w:tabs>
          <w:tab w:val="num" w:pos="1418"/>
        </w:tabs>
        <w:ind w:left="1418"/>
        <w:jc w:val="both"/>
        <w:rPr>
          <w:rFonts w:asciiTheme="minorHAnsi" w:hAnsiTheme="minorHAnsi" w:cstheme="minorHAnsi"/>
          <w:sz w:val="22"/>
          <w:szCs w:val="22"/>
        </w:rPr>
        <w:pPrChange w:id="29" w:author="Jose Miguel Quicaña Cespedes" w:date="2016-10-03T17:55:00Z">
          <w:pPr>
            <w:pStyle w:val="Prrafodelista"/>
            <w:numPr>
              <w:numId w:val="36"/>
            </w:numPr>
            <w:tabs>
              <w:tab w:val="num" w:pos="1418"/>
            </w:tabs>
            <w:ind w:left="1418" w:hanging="360"/>
            <w:jc w:val="both"/>
          </w:pPr>
        </w:pPrChange>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F429EF" w:rsidRPr="00595D30" w:rsidRDefault="00F429EF" w:rsidP="000C35C5">
      <w:pPr>
        <w:pStyle w:val="Prrafodelista"/>
        <w:numPr>
          <w:ilvl w:val="0"/>
          <w:numId w:val="30"/>
        </w:numPr>
        <w:tabs>
          <w:tab w:val="num" w:pos="1418"/>
        </w:tabs>
        <w:ind w:left="1418"/>
        <w:jc w:val="both"/>
        <w:rPr>
          <w:rFonts w:asciiTheme="minorHAnsi" w:hAnsiTheme="minorHAnsi" w:cstheme="minorHAnsi"/>
          <w:sz w:val="22"/>
          <w:szCs w:val="22"/>
        </w:rPr>
        <w:pPrChange w:id="30" w:author="Jose Miguel Quicaña Cespedes" w:date="2016-10-03T17:55:00Z">
          <w:pPr>
            <w:pStyle w:val="Prrafodelista"/>
            <w:numPr>
              <w:numId w:val="36"/>
            </w:numPr>
            <w:tabs>
              <w:tab w:val="num" w:pos="1418"/>
            </w:tabs>
            <w:ind w:left="1418" w:hanging="360"/>
            <w:jc w:val="both"/>
          </w:pPr>
        </w:pPrChange>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400925" w:rsidRDefault="00474282" w:rsidP="00400925">
      <w:pPr>
        <w:ind w:left="425" w:firstLine="1"/>
        <w:jc w:val="both"/>
        <w:rPr>
          <w:rFonts w:asciiTheme="minorHAnsi" w:hAnsiTheme="minorHAnsi" w:cstheme="minorHAnsi"/>
          <w:sz w:val="22"/>
          <w:szCs w:val="22"/>
          <w:lang w:val="es-BO"/>
        </w:rPr>
      </w:pPr>
    </w:p>
    <w:p w:rsidR="00176553" w:rsidRPr="00400925" w:rsidRDefault="00176553" w:rsidP="00176553">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r>
        <w:rPr>
          <w:rFonts w:asciiTheme="minorHAnsi" w:hAnsiTheme="minorHAnsi" w:cstheme="minorHAnsi"/>
          <w:sz w:val="22"/>
          <w:szCs w:val="22"/>
          <w:lang w:val="es-BO"/>
        </w:rPr>
        <w:t xml:space="preserve">electrónico </w:t>
      </w:r>
      <w:hyperlink r:id="rId11" w:history="1">
        <w:r w:rsidRPr="0034728B">
          <w:rPr>
            <w:rFonts w:asciiTheme="minorHAnsi" w:hAnsiTheme="minorHAnsi" w:cstheme="minorHAnsi"/>
            <w:sz w:val="22"/>
            <w:szCs w:val="22"/>
            <w:lang w:val="es-BO"/>
          </w:rPr>
          <w:t>institucional</w:t>
        </w:r>
      </w:hyperlink>
      <w:r w:rsidRPr="00A35AB3">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 Al efecto, se podrá otorgar un plazo computable en días hábiles que será definido por</w:t>
      </w:r>
      <w:r w:rsidRPr="00400925">
        <w:rPr>
          <w:rFonts w:asciiTheme="minorHAnsi" w:hAnsiTheme="minorHAnsi" w:cstheme="minorHAnsi"/>
          <w:sz w:val="22"/>
          <w:szCs w:val="22"/>
          <w:lang w:val="es-BO"/>
        </w:rPr>
        <w:t xml:space="preserve"> el Comité de Licitación, pudiendo ser ampliado en caso que corresponda. </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rsidR="00474282" w:rsidRPr="00400925" w:rsidRDefault="00474282" w:rsidP="00400925">
      <w:pPr>
        <w:ind w:left="425" w:firstLine="1"/>
        <w:jc w:val="both"/>
        <w:rPr>
          <w:rFonts w:asciiTheme="minorHAnsi" w:hAnsiTheme="minorHAnsi" w:cstheme="minorHAnsi"/>
          <w:sz w:val="22"/>
          <w:szCs w:val="22"/>
          <w:lang w:val="es-BO"/>
        </w:rPr>
      </w:pPr>
    </w:p>
    <w:p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176553">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0C35C5">
      <w:pPr>
        <w:pStyle w:val="Prrafodelista"/>
        <w:numPr>
          <w:ilvl w:val="0"/>
          <w:numId w:val="12"/>
        </w:numPr>
        <w:tabs>
          <w:tab w:val="left" w:pos="851"/>
        </w:tabs>
        <w:ind w:left="851" w:hanging="425"/>
        <w:contextualSpacing/>
        <w:jc w:val="both"/>
        <w:rPr>
          <w:rFonts w:asciiTheme="minorHAnsi" w:hAnsiTheme="minorHAnsi" w:cstheme="minorHAnsi"/>
          <w:sz w:val="22"/>
          <w:szCs w:val="22"/>
        </w:rPr>
        <w:pPrChange w:id="31" w:author="Jose Miguel Quicaña Cespedes" w:date="2016-10-03T17:55:00Z">
          <w:pPr>
            <w:pStyle w:val="Prrafodelista"/>
            <w:numPr>
              <w:numId w:val="13"/>
            </w:numPr>
            <w:tabs>
              <w:tab w:val="num" w:pos="720"/>
              <w:tab w:val="left" w:pos="851"/>
            </w:tabs>
            <w:ind w:left="851" w:hanging="425"/>
            <w:contextualSpacing/>
            <w:jc w:val="both"/>
          </w:pPr>
        </w:pPrChange>
      </w:pPr>
      <w:r w:rsidRPr="00552079">
        <w:rPr>
          <w:rFonts w:asciiTheme="minorHAnsi" w:hAnsiTheme="minorHAnsi" w:cstheme="minorHAnsi"/>
          <w:sz w:val="22"/>
          <w:szCs w:val="22"/>
        </w:rPr>
        <w:t>Cuando no se hubiera recibido propuesta alguna.</w:t>
      </w:r>
    </w:p>
    <w:p w:rsidR="008E1E9D" w:rsidRPr="00552079" w:rsidRDefault="008E1E9D" w:rsidP="000C35C5">
      <w:pPr>
        <w:pStyle w:val="Prrafodelista"/>
        <w:numPr>
          <w:ilvl w:val="0"/>
          <w:numId w:val="12"/>
        </w:numPr>
        <w:tabs>
          <w:tab w:val="left" w:pos="851"/>
        </w:tabs>
        <w:ind w:left="851" w:hanging="425"/>
        <w:contextualSpacing/>
        <w:jc w:val="both"/>
        <w:rPr>
          <w:rFonts w:asciiTheme="minorHAnsi" w:hAnsiTheme="minorHAnsi" w:cstheme="minorHAnsi"/>
          <w:sz w:val="22"/>
          <w:szCs w:val="22"/>
        </w:rPr>
        <w:pPrChange w:id="32" w:author="Jose Miguel Quicaña Cespedes" w:date="2016-10-03T17:55:00Z">
          <w:pPr>
            <w:pStyle w:val="Prrafodelista"/>
            <w:numPr>
              <w:numId w:val="13"/>
            </w:numPr>
            <w:tabs>
              <w:tab w:val="num" w:pos="720"/>
              <w:tab w:val="left" w:pos="851"/>
            </w:tabs>
            <w:ind w:left="851" w:hanging="425"/>
            <w:contextualSpacing/>
            <w:jc w:val="both"/>
          </w:pPr>
        </w:pPrChange>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0C35C5">
      <w:pPr>
        <w:pStyle w:val="Prrafodelista"/>
        <w:numPr>
          <w:ilvl w:val="0"/>
          <w:numId w:val="12"/>
        </w:numPr>
        <w:tabs>
          <w:tab w:val="left" w:pos="851"/>
        </w:tabs>
        <w:ind w:left="851" w:hanging="425"/>
        <w:contextualSpacing/>
        <w:jc w:val="both"/>
        <w:rPr>
          <w:rFonts w:asciiTheme="minorHAnsi" w:hAnsiTheme="minorHAnsi" w:cstheme="minorHAnsi"/>
          <w:sz w:val="22"/>
          <w:szCs w:val="22"/>
        </w:rPr>
        <w:pPrChange w:id="33" w:author="Jose Miguel Quicaña Cespedes" w:date="2016-10-03T17:55:00Z">
          <w:pPr>
            <w:pStyle w:val="Prrafodelista"/>
            <w:numPr>
              <w:numId w:val="13"/>
            </w:numPr>
            <w:tabs>
              <w:tab w:val="num" w:pos="720"/>
              <w:tab w:val="left" w:pos="851"/>
            </w:tabs>
            <w:ind w:left="851" w:hanging="425"/>
            <w:contextualSpacing/>
            <w:jc w:val="both"/>
          </w:pPr>
        </w:pPrChange>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0C35C5">
      <w:pPr>
        <w:pStyle w:val="Prrafodelista"/>
        <w:numPr>
          <w:ilvl w:val="0"/>
          <w:numId w:val="12"/>
        </w:numPr>
        <w:tabs>
          <w:tab w:val="left" w:pos="851"/>
        </w:tabs>
        <w:ind w:left="851" w:hanging="425"/>
        <w:contextualSpacing/>
        <w:jc w:val="both"/>
        <w:rPr>
          <w:rFonts w:asciiTheme="minorHAnsi" w:hAnsiTheme="minorHAnsi" w:cstheme="minorHAnsi"/>
          <w:sz w:val="22"/>
          <w:szCs w:val="22"/>
        </w:rPr>
        <w:pPrChange w:id="34" w:author="Jose Miguel Quicaña Cespedes" w:date="2016-10-03T17:55:00Z">
          <w:pPr>
            <w:pStyle w:val="Prrafodelista"/>
            <w:numPr>
              <w:numId w:val="13"/>
            </w:numPr>
            <w:tabs>
              <w:tab w:val="num" w:pos="720"/>
              <w:tab w:val="left" w:pos="851"/>
            </w:tabs>
            <w:ind w:left="851" w:hanging="425"/>
            <w:contextualSpacing/>
            <w:jc w:val="both"/>
          </w:pPr>
        </w:pPrChange>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A5360F" w:rsidRDefault="00452B99" w:rsidP="000C35C5">
      <w:pPr>
        <w:pStyle w:val="Prrafodelista"/>
        <w:numPr>
          <w:ilvl w:val="1"/>
          <w:numId w:val="31"/>
        </w:numPr>
        <w:spacing w:after="240" w:line="276" w:lineRule="auto"/>
        <w:ind w:left="993" w:hanging="567"/>
        <w:jc w:val="both"/>
        <w:rPr>
          <w:rFonts w:asciiTheme="minorHAnsi" w:hAnsiTheme="minorHAnsi" w:cstheme="minorHAnsi"/>
          <w:b/>
          <w:sz w:val="22"/>
          <w:szCs w:val="22"/>
        </w:rPr>
        <w:pPrChange w:id="35" w:author="Jose Miguel Quicaña Cespedes" w:date="2016-10-03T17:55:00Z">
          <w:pPr>
            <w:pStyle w:val="Prrafodelista"/>
            <w:numPr>
              <w:ilvl w:val="1"/>
              <w:numId w:val="37"/>
            </w:numPr>
            <w:spacing w:after="240" w:line="276" w:lineRule="auto"/>
            <w:ind w:left="993" w:hanging="567"/>
            <w:jc w:val="both"/>
          </w:pPr>
        </w:pPrChange>
      </w:pPr>
      <w:r w:rsidRPr="00A5360F">
        <w:rPr>
          <w:rFonts w:asciiTheme="minorHAnsi" w:hAnsiTheme="minorHAnsi" w:cstheme="minorHAnsi"/>
          <w:b/>
          <w:sz w:val="22"/>
          <w:szCs w:val="22"/>
        </w:rPr>
        <w:t xml:space="preserve">La cancelación procederá: </w:t>
      </w:r>
    </w:p>
    <w:p w:rsidR="00452B99" w:rsidRPr="00552079" w:rsidRDefault="00452B99" w:rsidP="000C35C5">
      <w:pPr>
        <w:numPr>
          <w:ilvl w:val="0"/>
          <w:numId w:val="15"/>
        </w:numPr>
        <w:spacing w:after="200" w:line="276" w:lineRule="auto"/>
        <w:ind w:left="1418"/>
        <w:contextualSpacing/>
        <w:jc w:val="both"/>
        <w:rPr>
          <w:rFonts w:asciiTheme="minorHAnsi" w:hAnsiTheme="minorHAnsi" w:cstheme="minorHAnsi"/>
          <w:sz w:val="22"/>
          <w:szCs w:val="22"/>
        </w:rPr>
        <w:pPrChange w:id="36" w:author="Jose Miguel Quicaña Cespedes" w:date="2016-10-03T17:55:00Z">
          <w:pPr>
            <w:numPr>
              <w:numId w:val="16"/>
            </w:numPr>
            <w:spacing w:after="200" w:line="276" w:lineRule="auto"/>
            <w:ind w:left="1418" w:hanging="360"/>
            <w:contextualSpacing/>
            <w:jc w:val="both"/>
          </w:pPr>
        </w:pPrChange>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0C35C5">
      <w:pPr>
        <w:numPr>
          <w:ilvl w:val="0"/>
          <w:numId w:val="15"/>
        </w:numPr>
        <w:spacing w:after="200" w:line="276" w:lineRule="auto"/>
        <w:ind w:left="1418"/>
        <w:contextualSpacing/>
        <w:jc w:val="both"/>
        <w:rPr>
          <w:rFonts w:asciiTheme="minorHAnsi" w:hAnsiTheme="minorHAnsi" w:cstheme="minorHAnsi"/>
          <w:sz w:val="22"/>
          <w:szCs w:val="22"/>
        </w:rPr>
        <w:pPrChange w:id="37" w:author="Jose Miguel Quicaña Cespedes" w:date="2016-10-03T17:55:00Z">
          <w:pPr>
            <w:numPr>
              <w:numId w:val="16"/>
            </w:numPr>
            <w:spacing w:after="200" w:line="276" w:lineRule="auto"/>
            <w:ind w:left="1418" w:hanging="360"/>
            <w:contextualSpacing/>
            <w:jc w:val="both"/>
          </w:pPr>
        </w:pPrChange>
      </w:pPr>
      <w:r w:rsidRPr="00552079">
        <w:rPr>
          <w:rFonts w:asciiTheme="minorHAnsi" w:hAnsiTheme="minorHAnsi" w:cstheme="minorHAnsi"/>
          <w:sz w:val="22"/>
          <w:szCs w:val="22"/>
        </w:rPr>
        <w:t xml:space="preserve">Se hubiera extinguido la necesidad de contratación. </w:t>
      </w:r>
    </w:p>
    <w:p w:rsidR="00452B99" w:rsidRPr="00552079" w:rsidRDefault="00452B99" w:rsidP="000C35C5">
      <w:pPr>
        <w:numPr>
          <w:ilvl w:val="0"/>
          <w:numId w:val="15"/>
        </w:numPr>
        <w:spacing w:after="200" w:line="276" w:lineRule="auto"/>
        <w:ind w:left="1418"/>
        <w:contextualSpacing/>
        <w:jc w:val="both"/>
        <w:rPr>
          <w:rFonts w:asciiTheme="minorHAnsi" w:hAnsiTheme="minorHAnsi" w:cstheme="minorHAnsi"/>
          <w:sz w:val="22"/>
          <w:szCs w:val="22"/>
        </w:rPr>
        <w:pPrChange w:id="38" w:author="Jose Miguel Quicaña Cespedes" w:date="2016-10-03T17:55:00Z">
          <w:pPr>
            <w:numPr>
              <w:numId w:val="16"/>
            </w:numPr>
            <w:spacing w:after="200" w:line="276" w:lineRule="auto"/>
            <w:ind w:left="1418" w:hanging="360"/>
            <w:contextualSpacing/>
            <w:jc w:val="both"/>
          </w:pPr>
        </w:pPrChange>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0C35C5">
      <w:pPr>
        <w:numPr>
          <w:ilvl w:val="0"/>
          <w:numId w:val="15"/>
        </w:numPr>
        <w:spacing w:after="200" w:line="276" w:lineRule="auto"/>
        <w:ind w:left="1418"/>
        <w:contextualSpacing/>
        <w:jc w:val="both"/>
        <w:rPr>
          <w:rFonts w:asciiTheme="minorHAnsi" w:hAnsiTheme="minorHAnsi" w:cstheme="minorHAnsi"/>
          <w:sz w:val="22"/>
          <w:szCs w:val="22"/>
        </w:rPr>
        <w:pPrChange w:id="39" w:author="Jose Miguel Quicaña Cespedes" w:date="2016-10-03T17:55:00Z">
          <w:pPr>
            <w:numPr>
              <w:numId w:val="16"/>
            </w:numPr>
            <w:spacing w:after="200" w:line="276" w:lineRule="auto"/>
            <w:ind w:left="1418" w:hanging="360"/>
            <w:contextualSpacing/>
            <w:jc w:val="both"/>
          </w:pPr>
        </w:pPrChange>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4B0CFC" w:rsidRDefault="00452B99" w:rsidP="000C35C5">
      <w:pPr>
        <w:pStyle w:val="Prrafodelista"/>
        <w:numPr>
          <w:ilvl w:val="1"/>
          <w:numId w:val="31"/>
        </w:numPr>
        <w:spacing w:after="240" w:line="276" w:lineRule="auto"/>
        <w:ind w:left="993" w:hanging="567"/>
        <w:jc w:val="both"/>
        <w:rPr>
          <w:rFonts w:asciiTheme="minorHAnsi" w:hAnsiTheme="minorHAnsi" w:cstheme="minorHAnsi"/>
          <w:b/>
          <w:sz w:val="22"/>
          <w:szCs w:val="22"/>
        </w:rPr>
        <w:pPrChange w:id="40" w:author="Jose Miguel Quicaña Cespedes" w:date="2016-10-03T17:55:00Z">
          <w:pPr>
            <w:pStyle w:val="Prrafodelista"/>
            <w:numPr>
              <w:ilvl w:val="1"/>
              <w:numId w:val="37"/>
            </w:numPr>
            <w:spacing w:after="240" w:line="276" w:lineRule="auto"/>
            <w:ind w:left="993" w:hanging="567"/>
            <w:jc w:val="both"/>
          </w:pPr>
        </w:pPrChange>
      </w:pPr>
      <w:r w:rsidRPr="004B0CFC">
        <w:rPr>
          <w:rFonts w:asciiTheme="minorHAnsi" w:hAnsiTheme="minorHAnsi" w:cstheme="minorHAnsi"/>
          <w:b/>
          <w:sz w:val="22"/>
          <w:szCs w:val="22"/>
        </w:rPr>
        <w:t>La suspensión procederá:</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4B0CFC" w:rsidRDefault="00452B99" w:rsidP="000C35C5">
      <w:pPr>
        <w:pStyle w:val="Prrafodelista"/>
        <w:numPr>
          <w:ilvl w:val="1"/>
          <w:numId w:val="31"/>
        </w:numPr>
        <w:spacing w:after="240" w:line="276" w:lineRule="auto"/>
        <w:ind w:left="993" w:hanging="567"/>
        <w:jc w:val="both"/>
        <w:rPr>
          <w:rFonts w:asciiTheme="minorHAnsi" w:eastAsiaTheme="minorHAnsi" w:hAnsiTheme="minorHAnsi" w:cstheme="minorHAnsi"/>
          <w:sz w:val="22"/>
          <w:szCs w:val="22"/>
          <w:lang w:val="es-BO"/>
        </w:rPr>
        <w:pPrChange w:id="41" w:author="Jose Miguel Quicaña Cespedes" w:date="2016-10-03T17:55:00Z">
          <w:pPr>
            <w:pStyle w:val="Prrafodelista"/>
            <w:numPr>
              <w:ilvl w:val="1"/>
              <w:numId w:val="37"/>
            </w:numPr>
            <w:spacing w:after="240" w:line="276" w:lineRule="auto"/>
            <w:ind w:left="993" w:hanging="567"/>
            <w:jc w:val="both"/>
          </w:pPr>
        </w:pPrChange>
      </w:pPr>
      <w:r w:rsidRPr="00552079">
        <w:rPr>
          <w:rFonts w:asciiTheme="minorHAnsi" w:hAnsiTheme="minorHAnsi" w:cstheme="minorHAnsi"/>
          <w:b/>
          <w:sz w:val="22"/>
          <w:szCs w:val="22"/>
        </w:rPr>
        <w:t>La Anulación procederá:</w:t>
      </w:r>
    </w:p>
    <w:p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0C35C5">
      <w:pPr>
        <w:numPr>
          <w:ilvl w:val="0"/>
          <w:numId w:val="14"/>
        </w:numPr>
        <w:ind w:left="1418" w:hanging="425"/>
        <w:jc w:val="both"/>
        <w:rPr>
          <w:rFonts w:asciiTheme="minorHAnsi" w:eastAsiaTheme="minorHAnsi" w:hAnsiTheme="minorHAnsi" w:cstheme="minorHAnsi"/>
          <w:sz w:val="22"/>
          <w:szCs w:val="22"/>
          <w:lang w:val="es-BO"/>
        </w:rPr>
        <w:pPrChange w:id="42" w:author="Jose Miguel Quicaña Cespedes" w:date="2016-10-03T17:55:00Z">
          <w:pPr>
            <w:numPr>
              <w:numId w:val="15"/>
            </w:numPr>
            <w:ind w:left="1418" w:hanging="425"/>
            <w:jc w:val="both"/>
          </w:pPr>
        </w:pPrChange>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0C35C5">
      <w:pPr>
        <w:numPr>
          <w:ilvl w:val="0"/>
          <w:numId w:val="14"/>
        </w:numPr>
        <w:ind w:left="1418" w:hanging="425"/>
        <w:jc w:val="both"/>
        <w:rPr>
          <w:rFonts w:asciiTheme="minorHAnsi" w:eastAsiaTheme="minorHAnsi" w:hAnsiTheme="minorHAnsi" w:cstheme="minorHAnsi"/>
          <w:sz w:val="22"/>
          <w:szCs w:val="22"/>
          <w:lang w:val="es-BO"/>
        </w:rPr>
        <w:pPrChange w:id="43" w:author="Jose Miguel Quicaña Cespedes" w:date="2016-10-03T17:55:00Z">
          <w:pPr>
            <w:numPr>
              <w:numId w:val="15"/>
            </w:numPr>
            <w:ind w:left="1418" w:hanging="425"/>
            <w:jc w:val="both"/>
          </w:pPr>
        </w:pPrChange>
      </w:pPr>
      <w:r w:rsidRPr="00552079">
        <w:rPr>
          <w:rFonts w:asciiTheme="minorHAnsi" w:eastAsiaTheme="minorHAnsi" w:hAnsiTheme="minorHAnsi" w:cstheme="minorHAnsi"/>
          <w:sz w:val="22"/>
          <w:szCs w:val="22"/>
          <w:lang w:val="es-BO"/>
        </w:rPr>
        <w:lastRenderedPageBreak/>
        <w:t xml:space="preserve">Error en el DBC publicado. </w:t>
      </w:r>
    </w:p>
    <w:p w:rsidR="00452B99" w:rsidRPr="00552079" w:rsidRDefault="00452B99" w:rsidP="000C35C5">
      <w:pPr>
        <w:numPr>
          <w:ilvl w:val="0"/>
          <w:numId w:val="14"/>
        </w:numPr>
        <w:ind w:left="1418" w:hanging="425"/>
        <w:jc w:val="both"/>
        <w:rPr>
          <w:rFonts w:asciiTheme="minorHAnsi" w:eastAsiaTheme="minorHAnsi" w:hAnsiTheme="minorHAnsi" w:cstheme="minorHAnsi"/>
          <w:sz w:val="22"/>
          <w:szCs w:val="22"/>
          <w:lang w:val="es-BO"/>
        </w:rPr>
        <w:pPrChange w:id="44" w:author="Jose Miguel Quicaña Cespedes" w:date="2016-10-03T17:55:00Z">
          <w:pPr>
            <w:numPr>
              <w:numId w:val="15"/>
            </w:numPr>
            <w:ind w:left="1418" w:hanging="425"/>
            <w:jc w:val="both"/>
          </w:pPr>
        </w:pPrChange>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rsidR="00900663" w:rsidRPr="00A35AB3" w:rsidRDefault="00900663" w:rsidP="002750AD">
      <w:pPr>
        <w:pStyle w:val="Prrafodelista"/>
        <w:numPr>
          <w:ilvl w:val="0"/>
          <w:numId w:val="3"/>
        </w:numPr>
        <w:ind w:left="426" w:hanging="426"/>
        <w:jc w:val="both"/>
        <w:rPr>
          <w:rFonts w:asciiTheme="minorHAnsi" w:hAnsiTheme="minorHAnsi" w:cstheme="minorHAnsi"/>
          <w:b/>
          <w:i/>
          <w:sz w:val="22"/>
          <w:szCs w:val="22"/>
        </w:rPr>
      </w:pPr>
      <w:r w:rsidRPr="00552079">
        <w:rPr>
          <w:rFonts w:asciiTheme="minorHAnsi" w:hAnsiTheme="minorHAnsi" w:cstheme="minorHAnsi"/>
          <w:b/>
          <w:sz w:val="22"/>
          <w:szCs w:val="22"/>
        </w:rPr>
        <w:t>INSPECCIÓN PREVIA</w:t>
      </w:r>
      <w:r w:rsidR="00F43A70">
        <w:rPr>
          <w:rFonts w:asciiTheme="minorHAnsi" w:hAnsiTheme="minorHAnsi" w:cstheme="minorHAnsi"/>
          <w:b/>
          <w:sz w:val="22"/>
          <w:szCs w:val="22"/>
        </w:rPr>
        <w:t xml:space="preserve"> </w:t>
      </w:r>
      <w:r w:rsidR="00F43A70" w:rsidRPr="00A35AB3">
        <w:rPr>
          <w:rFonts w:asciiTheme="minorHAnsi" w:hAnsiTheme="minorHAnsi" w:cstheme="minorHAnsi"/>
          <w:b/>
          <w:i/>
          <w:sz w:val="22"/>
          <w:szCs w:val="22"/>
        </w:rPr>
        <w:t>“NO APLICA”</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F43A70">
        <w:rPr>
          <w:rFonts w:asciiTheme="minorHAnsi" w:hAnsiTheme="minorHAnsi" w:cstheme="minorHAnsi"/>
          <w:b/>
          <w:sz w:val="22"/>
          <w:szCs w:val="22"/>
        </w:rPr>
        <w:t xml:space="preserve"> </w:t>
      </w:r>
      <w:r w:rsidR="00F43A70" w:rsidRPr="00A35AB3">
        <w:rPr>
          <w:rFonts w:asciiTheme="minorHAnsi" w:hAnsiTheme="minorHAnsi" w:cstheme="minorHAnsi"/>
          <w:b/>
          <w:i/>
          <w:sz w:val="22"/>
          <w:szCs w:val="22"/>
        </w:rPr>
        <w:t>“NO APLICA”</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F43A70">
        <w:rPr>
          <w:rFonts w:asciiTheme="minorHAnsi" w:hAnsiTheme="minorHAnsi" w:cstheme="minorHAnsi"/>
          <w:b/>
          <w:sz w:val="22"/>
          <w:szCs w:val="22"/>
        </w:rPr>
        <w:t xml:space="preserve"> </w:t>
      </w:r>
      <w:r w:rsidR="00F43A70" w:rsidRPr="00A35AB3">
        <w:rPr>
          <w:rFonts w:asciiTheme="minorHAnsi" w:hAnsiTheme="minorHAnsi" w:cstheme="minorHAnsi"/>
          <w:b/>
          <w:i/>
          <w:sz w:val="22"/>
          <w:szCs w:val="22"/>
        </w:rPr>
        <w:t>“NO APLICA”</w:t>
      </w:r>
    </w:p>
    <w:p w:rsidR="00015B4A" w:rsidRPr="00552079" w:rsidRDefault="00015B4A"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rsidR="00FD0D37" w:rsidRDefault="00FD0D37" w:rsidP="00FD0D37">
      <w:pPr>
        <w:pStyle w:val="Prrafodelista"/>
        <w:ind w:left="360"/>
        <w:jc w:val="both"/>
        <w:rPr>
          <w:rFonts w:asciiTheme="minorHAnsi" w:hAnsiTheme="minorHAnsi" w:cstheme="minorHAnsi"/>
          <w:bCs/>
          <w:sz w:val="22"/>
          <w:szCs w:val="22"/>
          <w:lang w:eastAsia="es-BO"/>
        </w:rPr>
      </w:pPr>
    </w:p>
    <w:p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344186" w:rsidRDefault="00B86EB5" w:rsidP="000C35C5">
      <w:pPr>
        <w:pStyle w:val="Prrafodelista"/>
        <w:numPr>
          <w:ilvl w:val="0"/>
          <w:numId w:val="26"/>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Change w:id="45" w:author="Jose Miguel Quicaña Cespedes" w:date="2016-10-03T17:55:00Z">
          <w:pPr>
            <w:pStyle w:val="Prrafodelista"/>
            <w:numPr>
              <w:numId w:val="30"/>
            </w:numPr>
            <w:shd w:val="clear" w:color="auto" w:fill="FFFFFF"/>
            <w:spacing w:before="100" w:beforeAutospacing="1" w:after="100" w:afterAutospacing="1"/>
            <w:ind w:left="851" w:hanging="360"/>
            <w:contextualSpacing/>
            <w:jc w:val="both"/>
            <w:outlineLvl w:val="4"/>
          </w:pPr>
        </w:pPrChange>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344186" w:rsidRDefault="00B86EB5" w:rsidP="000C35C5">
      <w:pPr>
        <w:pStyle w:val="Prrafodelista"/>
        <w:numPr>
          <w:ilvl w:val="0"/>
          <w:numId w:val="26"/>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Change w:id="46" w:author="Jose Miguel Quicaña Cespedes" w:date="2016-10-03T17:55:00Z">
          <w:pPr>
            <w:pStyle w:val="Prrafodelista"/>
            <w:numPr>
              <w:numId w:val="30"/>
            </w:numPr>
            <w:shd w:val="clear" w:color="auto" w:fill="FFFFFF"/>
            <w:spacing w:before="100" w:beforeAutospacing="1" w:after="100" w:afterAutospacing="1"/>
            <w:ind w:left="851" w:hanging="360"/>
            <w:contextualSpacing/>
            <w:jc w:val="both"/>
            <w:outlineLvl w:val="4"/>
          </w:pPr>
        </w:pPrChange>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344186" w:rsidRDefault="00B86EB5" w:rsidP="004B0CFC">
      <w:pPr>
        <w:pStyle w:val="Prrafodelista"/>
        <w:ind w:left="851"/>
        <w:rPr>
          <w:rFonts w:asciiTheme="minorHAnsi" w:hAnsiTheme="minorHAnsi" w:cstheme="minorHAnsi"/>
          <w:sz w:val="22"/>
          <w:szCs w:val="22"/>
          <w:lang w:eastAsia="es-BO"/>
        </w:rPr>
      </w:pPr>
    </w:p>
    <w:p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Default="00B86EB5" w:rsidP="00FD0D37">
      <w:pPr>
        <w:pStyle w:val="Prrafodelista"/>
        <w:ind w:left="360"/>
        <w:jc w:val="both"/>
        <w:rPr>
          <w:rFonts w:asciiTheme="minorHAnsi" w:hAnsiTheme="minorHAnsi" w:cstheme="minorHAnsi"/>
          <w:bCs/>
          <w:sz w:val="22"/>
          <w:szCs w:val="22"/>
          <w:lang w:eastAsia="es-BO"/>
        </w:rPr>
      </w:pPr>
    </w:p>
    <w:p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35AB3" w:rsidRDefault="00A35AB3" w:rsidP="007C15AF">
      <w:pPr>
        <w:pStyle w:val="Prrafodelista"/>
        <w:ind w:left="360"/>
        <w:rPr>
          <w:rFonts w:asciiTheme="minorHAnsi" w:hAnsiTheme="minorHAnsi" w:cstheme="minorHAnsi"/>
          <w:bCs/>
          <w:sz w:val="22"/>
          <w:szCs w:val="22"/>
          <w:lang w:eastAsia="es-BO"/>
        </w:rPr>
      </w:pPr>
    </w:p>
    <w:p w:rsidR="00A35AB3" w:rsidRDefault="00A35AB3" w:rsidP="007C15AF">
      <w:pPr>
        <w:pStyle w:val="Prrafodelista"/>
        <w:ind w:left="360"/>
        <w:rPr>
          <w:rFonts w:asciiTheme="minorHAnsi" w:hAnsiTheme="minorHAnsi" w:cstheme="minorHAnsi"/>
          <w:bCs/>
          <w:sz w:val="22"/>
          <w:szCs w:val="22"/>
          <w:lang w:eastAsia="es-BO"/>
        </w:rPr>
      </w:pPr>
    </w:p>
    <w:p w:rsidR="00A35AB3" w:rsidRDefault="00A35AB3" w:rsidP="007C15AF">
      <w:pPr>
        <w:pStyle w:val="Prrafodelista"/>
        <w:ind w:left="360"/>
        <w:rPr>
          <w:rFonts w:asciiTheme="minorHAnsi" w:hAnsiTheme="minorHAnsi" w:cstheme="minorHAnsi"/>
          <w:bCs/>
          <w:sz w:val="22"/>
          <w:szCs w:val="22"/>
          <w:lang w:eastAsia="es-BO"/>
        </w:rPr>
      </w:pPr>
    </w:p>
    <w:p w:rsidR="00A35AB3" w:rsidRDefault="00A35AB3" w:rsidP="007C15AF">
      <w:pPr>
        <w:pStyle w:val="Prrafodelista"/>
        <w:ind w:left="360"/>
        <w:rPr>
          <w:rFonts w:asciiTheme="minorHAnsi" w:hAnsiTheme="minorHAnsi" w:cstheme="minorHAnsi"/>
          <w:bCs/>
          <w:sz w:val="22"/>
          <w:szCs w:val="22"/>
          <w:lang w:eastAsia="es-BO"/>
        </w:rPr>
      </w:pPr>
    </w:p>
    <w:p w:rsidR="00A35AB3" w:rsidRDefault="00A35AB3" w:rsidP="007C15AF">
      <w:pPr>
        <w:pStyle w:val="Prrafodelista"/>
        <w:ind w:left="360"/>
        <w:rPr>
          <w:rFonts w:asciiTheme="minorHAnsi" w:hAnsiTheme="minorHAnsi" w:cstheme="minorHAnsi"/>
          <w:bCs/>
          <w:sz w:val="22"/>
          <w:szCs w:val="22"/>
          <w:lang w:eastAsia="es-BO"/>
        </w:rPr>
      </w:pPr>
    </w:p>
    <w:p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Pr="00552079"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rsidR="00AC55E3" w:rsidRDefault="00AC55E3" w:rsidP="00AC55E3">
      <w:pPr>
        <w:pStyle w:val="Sinespaciado4"/>
        <w:rPr>
          <w:lang w:eastAsia="es-ES"/>
        </w:rPr>
      </w:pPr>
    </w:p>
    <w:p w:rsidR="00176553" w:rsidRPr="006E7B64" w:rsidRDefault="00AC55E3" w:rsidP="00176553">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2E4FCC">
        <w:rPr>
          <w:rFonts w:ascii="Calibri" w:hAnsi="Calibri" w:cs="Calibri"/>
          <w:sz w:val="22"/>
          <w:szCs w:val="22"/>
        </w:rPr>
        <w:t xml:space="preserve"> </w:t>
      </w:r>
      <w:r w:rsidR="00176553">
        <w:rPr>
          <w:rFonts w:ascii="Calibri" w:hAnsi="Calibri" w:cs="Calibri"/>
          <w:sz w:val="22"/>
          <w:szCs w:val="22"/>
        </w:rPr>
        <w:t>descritos en los numerales 1.1, 2.1, 2.3 y 3 de la parte VI del presente DBC (según corresponda)</w:t>
      </w:r>
    </w:p>
    <w:p w:rsidR="00AC55E3" w:rsidRPr="006E7B64" w:rsidRDefault="00AC55E3" w:rsidP="00176553">
      <w:pPr>
        <w:pStyle w:val="Prrafodelista"/>
        <w:tabs>
          <w:tab w:val="left" w:pos="2410"/>
        </w:tabs>
        <w:ind w:left="2552" w:hanging="1134"/>
        <w:jc w:val="both"/>
        <w:rPr>
          <w:rFonts w:ascii="Calibri" w:hAnsi="Calibri" w:cs="Calibri"/>
          <w:sz w:val="22"/>
          <w:szCs w:val="22"/>
        </w:rPr>
      </w:pPr>
    </w:p>
    <w:p w:rsidR="00176553" w:rsidRPr="006E7B64" w:rsidRDefault="00AC55E3" w:rsidP="00176553">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sidR="002E4FCC">
        <w:rPr>
          <w:rFonts w:ascii="Calibri" w:hAnsi="Calibri" w:cs="Calibri"/>
          <w:sz w:val="22"/>
          <w:szCs w:val="22"/>
        </w:rPr>
        <w:t xml:space="preserve"> </w:t>
      </w:r>
      <w:r w:rsidR="00176553">
        <w:rPr>
          <w:rFonts w:ascii="Calibri" w:hAnsi="Calibri" w:cs="Calibri"/>
          <w:sz w:val="22"/>
          <w:szCs w:val="22"/>
        </w:rPr>
        <w:t>descritos en los numerales 1.2, 2.2 y 2.4 de la parte VI del presente DBC (según corresponda)</w:t>
      </w:r>
    </w:p>
    <w:p w:rsidR="00AC55E3" w:rsidRPr="006E7B64" w:rsidRDefault="00AC55E3" w:rsidP="00176553">
      <w:pPr>
        <w:pStyle w:val="Prrafodelista"/>
        <w:tabs>
          <w:tab w:val="left" w:pos="2410"/>
        </w:tabs>
        <w:ind w:left="2552" w:hanging="1134"/>
        <w:jc w:val="both"/>
        <w:rPr>
          <w:rFonts w:ascii="Calibri" w:hAnsi="Calibri" w:cs="Calibri"/>
          <w:sz w:val="22"/>
          <w:szCs w:val="22"/>
        </w:rPr>
      </w:pPr>
    </w:p>
    <w:p w:rsidR="00176553" w:rsidRPr="006E7B64" w:rsidRDefault="00AC55E3" w:rsidP="00176553">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3 -</w:t>
      </w:r>
      <w:r>
        <w:rPr>
          <w:rFonts w:ascii="Calibri" w:hAnsi="Calibri" w:cs="Calibri"/>
          <w:sz w:val="22"/>
          <w:szCs w:val="22"/>
        </w:rPr>
        <w:t xml:space="preserve"> </w:t>
      </w:r>
      <w:r w:rsidRPr="006E7B64">
        <w:rPr>
          <w:rFonts w:ascii="Calibri" w:hAnsi="Calibri" w:cs="Calibri"/>
          <w:sz w:val="22"/>
          <w:szCs w:val="22"/>
        </w:rPr>
        <w:t>Documentos/Formularios de la Propuesta Técnica</w:t>
      </w:r>
      <w:r w:rsidR="002E4FCC">
        <w:rPr>
          <w:rFonts w:ascii="Calibri" w:hAnsi="Calibri" w:cs="Calibri"/>
          <w:sz w:val="22"/>
          <w:szCs w:val="22"/>
        </w:rPr>
        <w:t xml:space="preserve"> </w:t>
      </w:r>
      <w:r w:rsidR="00176553">
        <w:rPr>
          <w:rFonts w:ascii="Calibri" w:hAnsi="Calibri" w:cs="Calibri"/>
          <w:sz w:val="22"/>
          <w:szCs w:val="22"/>
        </w:rPr>
        <w:t>descritos en el numeral 4 de la parte VI del presente DBC (según corresponda)</w:t>
      </w:r>
    </w:p>
    <w:p w:rsidR="00176553" w:rsidRDefault="00176553" w:rsidP="00176553">
      <w:pPr>
        <w:pStyle w:val="Prrafodelista"/>
        <w:rPr>
          <w:rFonts w:ascii="Calibri" w:hAnsi="Calibri" w:cs="Calibri"/>
          <w:sz w:val="22"/>
          <w:szCs w:val="22"/>
        </w:rPr>
      </w:pPr>
    </w:p>
    <w:p w:rsidR="00486DD9" w:rsidRDefault="00486DD9" w:rsidP="00176553">
      <w:pPr>
        <w:pStyle w:val="Prrafodelista"/>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rsidTr="00AC55E3">
        <w:trPr>
          <w:trHeight w:val="522"/>
          <w:jc w:val="right"/>
        </w:trPr>
        <w:tc>
          <w:tcPr>
            <w:tcW w:w="2041" w:type="dxa"/>
            <w:shd w:val="clear" w:color="auto" w:fill="FFFFFF" w:themeFill="background1"/>
            <w:vAlign w:val="center"/>
          </w:tcPr>
          <w:p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E4E27E2" wp14:editId="175D08B5">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rsidTr="00AC55E3">
        <w:trPr>
          <w:trHeight w:val="366"/>
          <w:jc w:val="right"/>
        </w:trPr>
        <w:tc>
          <w:tcPr>
            <w:tcW w:w="3637" w:type="dxa"/>
            <w:gridSpan w:val="2"/>
            <w:shd w:val="clear" w:color="auto" w:fill="FFFFFF" w:themeFill="background1"/>
            <w:vAlign w:val="center"/>
          </w:tcPr>
          <w:p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OBJETO DE LA CONTRATACIÓN </w:t>
            </w:r>
          </w:p>
        </w:tc>
        <w:tc>
          <w:tcPr>
            <w:tcW w:w="5103" w:type="dxa"/>
            <w:shd w:val="clear" w:color="auto" w:fill="FFFFFF" w:themeFill="background1"/>
            <w:vAlign w:val="center"/>
          </w:tcPr>
          <w:p w:rsidR="00486DD9" w:rsidRPr="00552079" w:rsidRDefault="00486DD9" w:rsidP="00E46F13">
            <w:pPr>
              <w:jc w:val="both"/>
              <w:rPr>
                <w:rFonts w:asciiTheme="minorHAnsi" w:hAnsiTheme="minorHAnsi" w:cstheme="minorHAnsi"/>
                <w:sz w:val="22"/>
                <w:szCs w:val="22"/>
              </w:rPr>
            </w:pPr>
          </w:p>
        </w:tc>
      </w:tr>
      <w:tr w:rsidR="00486DD9" w:rsidRPr="00552079" w:rsidTr="00AC55E3">
        <w:trPr>
          <w:trHeight w:val="345"/>
          <w:jc w:val="right"/>
        </w:trPr>
        <w:tc>
          <w:tcPr>
            <w:tcW w:w="3637" w:type="dxa"/>
            <w:gridSpan w:val="2"/>
            <w:shd w:val="clear" w:color="auto" w:fill="FFFFFF" w:themeFill="background1"/>
            <w:vAlign w:val="center"/>
          </w:tcPr>
          <w:p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86DD9" w:rsidRPr="00552079" w:rsidRDefault="00486DD9" w:rsidP="00E46F13">
            <w:pPr>
              <w:jc w:val="both"/>
              <w:rPr>
                <w:rFonts w:asciiTheme="minorHAnsi" w:hAnsiTheme="minorHAnsi" w:cstheme="minorHAnsi"/>
                <w:sz w:val="22"/>
                <w:szCs w:val="22"/>
              </w:rPr>
            </w:pPr>
          </w:p>
        </w:tc>
      </w:tr>
      <w:tr w:rsidR="00486DD9" w:rsidRPr="00552079" w:rsidTr="00AC55E3">
        <w:trPr>
          <w:trHeight w:val="428"/>
          <w:jc w:val="right"/>
        </w:trPr>
        <w:tc>
          <w:tcPr>
            <w:tcW w:w="3637" w:type="dxa"/>
            <w:gridSpan w:val="2"/>
            <w:shd w:val="clear" w:color="auto" w:fill="FFFFFF" w:themeFill="background1"/>
            <w:vAlign w:val="center"/>
          </w:tcPr>
          <w:p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86DD9" w:rsidRPr="00552079" w:rsidRDefault="00486DD9" w:rsidP="00E46F13">
            <w:pPr>
              <w:jc w:val="both"/>
              <w:rPr>
                <w:rFonts w:asciiTheme="minorHAnsi" w:hAnsiTheme="minorHAnsi" w:cstheme="minorHAnsi"/>
                <w:sz w:val="22"/>
                <w:szCs w:val="22"/>
              </w:rPr>
            </w:pPr>
          </w:p>
        </w:tc>
      </w:tr>
    </w:tbl>
    <w:p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rsidR="00886C42" w:rsidRPr="00A062D0"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886C42" w:rsidRPr="00A062D0" w:rsidRDefault="00886C42" w:rsidP="00886C42">
      <w:pPr>
        <w:pStyle w:val="Prrafodelista"/>
        <w:ind w:left="1134"/>
        <w:jc w:val="both"/>
        <w:rPr>
          <w:rFonts w:asciiTheme="minorHAnsi" w:hAnsiTheme="minorHAnsi" w:cstheme="minorHAnsi"/>
          <w:sz w:val="22"/>
          <w:szCs w:val="22"/>
        </w:rPr>
      </w:pPr>
    </w:p>
    <w:p w:rsidR="00886C42" w:rsidRPr="00A062D0" w:rsidRDefault="00886C42" w:rsidP="00886C42">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886C42" w:rsidRPr="00A062D0" w:rsidRDefault="00886C42" w:rsidP="00886C42">
      <w:pPr>
        <w:pStyle w:val="Prrafodelista"/>
        <w:ind w:left="993"/>
        <w:jc w:val="both"/>
        <w:rPr>
          <w:rFonts w:asciiTheme="minorHAnsi" w:hAnsiTheme="minorHAnsi" w:cstheme="minorHAnsi"/>
          <w:sz w:val="22"/>
          <w:szCs w:val="22"/>
        </w:rPr>
      </w:pPr>
    </w:p>
    <w:p w:rsidR="00886C42" w:rsidRPr="00A062D0" w:rsidRDefault="00886C42" w:rsidP="00886C42">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 xml:space="preserve">Para este propósito el proponente, a través de su Representante Legal, deberá solicitar al </w:t>
      </w:r>
      <w:r>
        <w:rPr>
          <w:rFonts w:asciiTheme="minorHAnsi" w:hAnsiTheme="minorHAnsi" w:cstheme="minorHAnsi"/>
          <w:sz w:val="22"/>
          <w:szCs w:val="22"/>
        </w:rPr>
        <w:t>Analista de Contrataciones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886C42" w:rsidRPr="00552079" w:rsidRDefault="00886C42"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sidR="003B37BE">
        <w:rPr>
          <w:rFonts w:asciiTheme="minorHAnsi" w:hAnsiTheme="minorHAnsi" w:cstheme="minorHAnsi"/>
          <w:sz w:val="22"/>
          <w:szCs w:val="22"/>
        </w:rPr>
        <w:t>l</w:t>
      </w:r>
      <w:r w:rsidRPr="00552079">
        <w:rPr>
          <w:rFonts w:asciiTheme="minorHAnsi" w:hAnsiTheme="minorHAnsi" w:cstheme="minorHAnsi"/>
          <w:sz w:val="22"/>
          <w:szCs w:val="22"/>
        </w:rPr>
        <w:t xml:space="preserve">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9B7F71" w:rsidRDefault="009B7F71" w:rsidP="003A1C43">
      <w:pPr>
        <w:ind w:left="426"/>
        <w:jc w:val="center"/>
        <w:rPr>
          <w:rFonts w:asciiTheme="minorHAnsi" w:hAnsiTheme="minorHAnsi" w:cstheme="minorHAnsi"/>
          <w:b/>
          <w:sz w:val="22"/>
          <w:szCs w:val="22"/>
          <w:highlight w:val="yellow"/>
        </w:rPr>
      </w:pPr>
    </w:p>
    <w:p w:rsidR="00F43A70" w:rsidRDefault="00F43A70" w:rsidP="003A1C43">
      <w:pPr>
        <w:ind w:left="426"/>
        <w:jc w:val="center"/>
        <w:rPr>
          <w:rFonts w:asciiTheme="minorHAnsi" w:hAnsiTheme="minorHAnsi" w:cstheme="minorHAnsi"/>
          <w:b/>
          <w:sz w:val="22"/>
          <w:szCs w:val="22"/>
          <w:highlight w:val="yellow"/>
        </w:rPr>
      </w:pPr>
    </w:p>
    <w:p w:rsidR="00F43A70" w:rsidRDefault="00F43A70" w:rsidP="003A1C43">
      <w:pPr>
        <w:ind w:left="426"/>
        <w:jc w:val="center"/>
        <w:rPr>
          <w:rFonts w:asciiTheme="minorHAnsi" w:hAnsiTheme="minorHAnsi" w:cstheme="minorHAnsi"/>
          <w:b/>
          <w:sz w:val="22"/>
          <w:szCs w:val="22"/>
          <w:highlight w:val="yellow"/>
        </w:rPr>
      </w:pPr>
    </w:p>
    <w:p w:rsidR="00F43A70" w:rsidRDefault="00F43A70" w:rsidP="003A1C43">
      <w:pPr>
        <w:ind w:left="426"/>
        <w:jc w:val="center"/>
        <w:rPr>
          <w:rFonts w:asciiTheme="minorHAnsi" w:hAnsiTheme="minorHAnsi" w:cstheme="minorHAnsi"/>
          <w:b/>
          <w:sz w:val="22"/>
          <w:szCs w:val="22"/>
          <w:highlight w:val="yellow"/>
        </w:rPr>
      </w:pPr>
    </w:p>
    <w:p w:rsidR="00F43A70" w:rsidRDefault="00F43A70" w:rsidP="003A1C43">
      <w:pPr>
        <w:ind w:left="426"/>
        <w:jc w:val="center"/>
        <w:rPr>
          <w:rFonts w:asciiTheme="minorHAnsi" w:hAnsiTheme="minorHAnsi" w:cstheme="minorHAnsi"/>
          <w:b/>
          <w:sz w:val="22"/>
          <w:szCs w:val="22"/>
          <w:highlight w:val="yellow"/>
        </w:rPr>
      </w:pPr>
    </w:p>
    <w:p w:rsidR="00F43A70" w:rsidRDefault="00F43A70" w:rsidP="003A1C43">
      <w:pPr>
        <w:ind w:left="426"/>
        <w:jc w:val="center"/>
        <w:rPr>
          <w:rFonts w:asciiTheme="minorHAnsi" w:hAnsiTheme="minorHAnsi" w:cstheme="minorHAnsi"/>
          <w:b/>
          <w:sz w:val="22"/>
          <w:szCs w:val="22"/>
          <w:highlight w:val="yellow"/>
        </w:rPr>
      </w:pPr>
    </w:p>
    <w:p w:rsidR="00F43A70" w:rsidRDefault="00F43A70" w:rsidP="003A1C43">
      <w:pPr>
        <w:ind w:left="426"/>
        <w:jc w:val="center"/>
        <w:rPr>
          <w:rFonts w:asciiTheme="minorHAnsi" w:hAnsiTheme="minorHAnsi" w:cstheme="minorHAnsi"/>
          <w:b/>
          <w:sz w:val="22"/>
          <w:szCs w:val="22"/>
          <w:highlight w:val="yellow"/>
        </w:rPr>
      </w:pPr>
    </w:p>
    <w:p w:rsidR="00F43A70" w:rsidRDefault="00F43A70" w:rsidP="003A1C43">
      <w:pPr>
        <w:ind w:left="426"/>
        <w:jc w:val="center"/>
        <w:rPr>
          <w:rFonts w:asciiTheme="minorHAnsi" w:hAnsiTheme="minorHAnsi" w:cstheme="minorHAnsi"/>
          <w:b/>
          <w:sz w:val="22"/>
          <w:szCs w:val="22"/>
          <w:highlight w:val="yellow"/>
        </w:rPr>
      </w:pPr>
    </w:p>
    <w:p w:rsidR="00F43A70" w:rsidRDefault="00F43A70" w:rsidP="003A1C43">
      <w:pPr>
        <w:ind w:left="426"/>
        <w:jc w:val="center"/>
        <w:rPr>
          <w:rFonts w:asciiTheme="minorHAnsi" w:hAnsiTheme="minorHAnsi" w:cstheme="minorHAnsi"/>
          <w:b/>
          <w:sz w:val="22"/>
          <w:szCs w:val="22"/>
          <w:highlight w:val="yellow"/>
        </w:rPr>
      </w:pPr>
    </w:p>
    <w:p w:rsidR="00F43A70" w:rsidRDefault="00F43A70" w:rsidP="003A1C43">
      <w:pPr>
        <w:ind w:left="426"/>
        <w:jc w:val="center"/>
        <w:rPr>
          <w:rFonts w:asciiTheme="minorHAnsi" w:hAnsiTheme="minorHAnsi" w:cstheme="minorHAnsi"/>
          <w:b/>
          <w:sz w:val="22"/>
          <w:szCs w:val="22"/>
          <w:highlight w:val="yellow"/>
        </w:rPr>
      </w:pPr>
    </w:p>
    <w:p w:rsidR="00F43A70" w:rsidRDefault="00F43A70" w:rsidP="003A1C43">
      <w:pPr>
        <w:ind w:left="426"/>
        <w:jc w:val="center"/>
        <w:rPr>
          <w:rFonts w:asciiTheme="minorHAnsi" w:hAnsiTheme="minorHAnsi" w:cstheme="minorHAnsi"/>
          <w:b/>
          <w:sz w:val="22"/>
          <w:szCs w:val="22"/>
          <w:highlight w:val="yellow"/>
        </w:rPr>
      </w:pPr>
    </w:p>
    <w:p w:rsidR="00F43A70" w:rsidRDefault="00F43A70" w:rsidP="003A1C43">
      <w:pPr>
        <w:ind w:left="426"/>
        <w:jc w:val="center"/>
        <w:rPr>
          <w:rFonts w:asciiTheme="minorHAnsi" w:hAnsiTheme="minorHAnsi" w:cstheme="minorHAnsi"/>
          <w:b/>
          <w:sz w:val="22"/>
          <w:szCs w:val="22"/>
          <w:highlight w:val="yellow"/>
        </w:rPr>
      </w:pPr>
    </w:p>
    <w:p w:rsidR="00F43A70" w:rsidRDefault="00F43A70" w:rsidP="003A1C43">
      <w:pPr>
        <w:ind w:left="426"/>
        <w:jc w:val="center"/>
        <w:rPr>
          <w:rFonts w:asciiTheme="minorHAnsi" w:hAnsiTheme="minorHAnsi" w:cstheme="minorHAnsi"/>
          <w:b/>
          <w:sz w:val="22"/>
          <w:szCs w:val="22"/>
          <w:highlight w:val="yellow"/>
        </w:rPr>
      </w:pPr>
    </w:p>
    <w:p w:rsidR="00F43A70" w:rsidRDefault="00F43A70" w:rsidP="003A1C43">
      <w:pPr>
        <w:ind w:left="426"/>
        <w:jc w:val="center"/>
        <w:rPr>
          <w:rFonts w:asciiTheme="minorHAnsi" w:hAnsiTheme="minorHAnsi" w:cstheme="minorHAnsi"/>
          <w:b/>
          <w:sz w:val="22"/>
          <w:szCs w:val="22"/>
          <w:highlight w:val="yellow"/>
        </w:rPr>
      </w:pPr>
    </w:p>
    <w:p w:rsidR="00F43A70" w:rsidRDefault="00F43A70" w:rsidP="003A1C43">
      <w:pPr>
        <w:ind w:left="426"/>
        <w:jc w:val="center"/>
        <w:rPr>
          <w:rFonts w:asciiTheme="minorHAnsi" w:hAnsiTheme="minorHAnsi" w:cstheme="minorHAnsi"/>
          <w:b/>
          <w:sz w:val="22"/>
          <w:szCs w:val="22"/>
          <w:highlight w:val="yellow"/>
        </w:rPr>
      </w:pPr>
    </w:p>
    <w:p w:rsidR="00F43A70" w:rsidRDefault="00F43A70" w:rsidP="003A1C43">
      <w:pPr>
        <w:ind w:left="426"/>
        <w:jc w:val="center"/>
        <w:rPr>
          <w:rFonts w:asciiTheme="minorHAnsi" w:hAnsiTheme="minorHAnsi" w:cstheme="minorHAnsi"/>
          <w:b/>
          <w:sz w:val="22"/>
          <w:szCs w:val="22"/>
          <w:highlight w:val="yellow"/>
        </w:rPr>
      </w:pPr>
    </w:p>
    <w:p w:rsidR="00F43A70" w:rsidRDefault="00F43A70" w:rsidP="003A1C43">
      <w:pPr>
        <w:ind w:left="426"/>
        <w:jc w:val="center"/>
        <w:rPr>
          <w:rFonts w:asciiTheme="minorHAnsi" w:hAnsiTheme="minorHAnsi" w:cstheme="minorHAnsi"/>
          <w:b/>
          <w:sz w:val="22"/>
          <w:szCs w:val="22"/>
          <w:highlight w:val="yellow"/>
        </w:rPr>
      </w:pPr>
    </w:p>
    <w:p w:rsidR="00F43A70" w:rsidRDefault="00F43A70" w:rsidP="003A1C43">
      <w:pPr>
        <w:ind w:left="426"/>
        <w:jc w:val="center"/>
        <w:rPr>
          <w:rFonts w:asciiTheme="minorHAnsi" w:hAnsiTheme="minorHAnsi" w:cstheme="minorHAnsi"/>
          <w:b/>
          <w:sz w:val="22"/>
          <w:szCs w:val="22"/>
          <w:highlight w:val="yellow"/>
        </w:rPr>
      </w:pPr>
    </w:p>
    <w:p w:rsidR="00F43A70" w:rsidRDefault="00F43A70" w:rsidP="003A1C43">
      <w:pPr>
        <w:ind w:left="426"/>
        <w:jc w:val="center"/>
        <w:rPr>
          <w:rFonts w:asciiTheme="minorHAnsi" w:hAnsiTheme="minorHAnsi" w:cstheme="minorHAnsi"/>
          <w:b/>
          <w:sz w:val="22"/>
          <w:szCs w:val="22"/>
          <w:highlight w:val="yellow"/>
        </w:rPr>
      </w:pPr>
    </w:p>
    <w:p w:rsidR="00F43A70" w:rsidRDefault="00F43A70" w:rsidP="003A1C43">
      <w:pPr>
        <w:ind w:left="426"/>
        <w:jc w:val="center"/>
        <w:rPr>
          <w:rFonts w:asciiTheme="minorHAnsi" w:hAnsiTheme="minorHAnsi" w:cstheme="minorHAnsi"/>
          <w:b/>
          <w:sz w:val="22"/>
          <w:szCs w:val="22"/>
          <w:highlight w:val="yellow"/>
        </w:rPr>
      </w:pPr>
    </w:p>
    <w:p w:rsidR="00F43A70" w:rsidRDefault="00F43A70" w:rsidP="003A1C43">
      <w:pPr>
        <w:ind w:left="426"/>
        <w:jc w:val="center"/>
        <w:rPr>
          <w:rFonts w:asciiTheme="minorHAnsi" w:hAnsiTheme="minorHAnsi" w:cstheme="minorHAnsi"/>
          <w:b/>
          <w:sz w:val="22"/>
          <w:szCs w:val="22"/>
          <w:highlight w:val="yellow"/>
        </w:rPr>
      </w:pPr>
    </w:p>
    <w:p w:rsidR="00F43A70" w:rsidRDefault="00F43A70" w:rsidP="003A1C43">
      <w:pPr>
        <w:ind w:left="426"/>
        <w:jc w:val="center"/>
        <w:rPr>
          <w:rFonts w:asciiTheme="minorHAnsi" w:hAnsiTheme="minorHAnsi" w:cstheme="minorHAnsi"/>
          <w:b/>
          <w:sz w:val="22"/>
          <w:szCs w:val="22"/>
          <w:highlight w:val="yellow"/>
        </w:rPr>
      </w:pPr>
    </w:p>
    <w:p w:rsidR="00F43A70" w:rsidRDefault="00F43A70" w:rsidP="003A1C43">
      <w:pPr>
        <w:ind w:left="426"/>
        <w:jc w:val="center"/>
        <w:rPr>
          <w:rFonts w:asciiTheme="minorHAnsi" w:hAnsiTheme="minorHAnsi" w:cstheme="minorHAnsi"/>
          <w:b/>
          <w:sz w:val="22"/>
          <w:szCs w:val="22"/>
          <w:highlight w:val="yellow"/>
        </w:rPr>
      </w:pPr>
    </w:p>
    <w:p w:rsidR="00F43A70" w:rsidRDefault="00F43A70" w:rsidP="003A1C43">
      <w:pPr>
        <w:ind w:left="426"/>
        <w:jc w:val="center"/>
        <w:rPr>
          <w:rFonts w:asciiTheme="minorHAnsi" w:hAnsiTheme="minorHAnsi" w:cstheme="minorHAnsi"/>
          <w:b/>
          <w:sz w:val="22"/>
          <w:szCs w:val="22"/>
          <w:highlight w:val="yellow"/>
        </w:rPr>
      </w:pPr>
    </w:p>
    <w:p w:rsidR="00F43A70" w:rsidRDefault="00F43A70" w:rsidP="003A1C43">
      <w:pPr>
        <w:ind w:left="426"/>
        <w:jc w:val="center"/>
        <w:rPr>
          <w:rFonts w:asciiTheme="minorHAnsi" w:hAnsiTheme="minorHAnsi" w:cstheme="minorHAnsi"/>
          <w:b/>
          <w:sz w:val="22"/>
          <w:szCs w:val="22"/>
          <w:highlight w:val="yellow"/>
        </w:rPr>
      </w:pPr>
    </w:p>
    <w:p w:rsidR="00F43A70" w:rsidRDefault="00F43A70" w:rsidP="003A1C43">
      <w:pPr>
        <w:ind w:left="426"/>
        <w:jc w:val="center"/>
        <w:rPr>
          <w:rFonts w:asciiTheme="minorHAnsi" w:hAnsiTheme="minorHAnsi" w:cstheme="minorHAnsi"/>
          <w:b/>
          <w:sz w:val="22"/>
          <w:szCs w:val="22"/>
          <w:highlight w:val="yellow"/>
        </w:rPr>
      </w:pPr>
    </w:p>
    <w:p w:rsidR="00F43A70" w:rsidRDefault="00F43A70" w:rsidP="003A1C43">
      <w:pPr>
        <w:ind w:left="426"/>
        <w:jc w:val="center"/>
        <w:rPr>
          <w:rFonts w:asciiTheme="minorHAnsi" w:hAnsiTheme="minorHAnsi" w:cstheme="minorHAnsi"/>
          <w:b/>
          <w:sz w:val="22"/>
          <w:szCs w:val="22"/>
          <w:highlight w:val="yellow"/>
        </w:rPr>
      </w:pPr>
    </w:p>
    <w:p w:rsidR="00F43A70" w:rsidRDefault="00F43A70" w:rsidP="003A1C43">
      <w:pPr>
        <w:ind w:left="426"/>
        <w:jc w:val="center"/>
        <w:rPr>
          <w:rFonts w:asciiTheme="minorHAnsi" w:hAnsiTheme="minorHAnsi" w:cstheme="minorHAnsi"/>
          <w:b/>
          <w:sz w:val="22"/>
          <w:szCs w:val="22"/>
          <w:highlight w:val="yellow"/>
        </w:rPr>
      </w:pPr>
    </w:p>
    <w:p w:rsidR="00F43A70" w:rsidRDefault="00F43A70" w:rsidP="003A1C43">
      <w:pPr>
        <w:ind w:left="426"/>
        <w:jc w:val="center"/>
        <w:rPr>
          <w:rFonts w:asciiTheme="minorHAnsi" w:hAnsiTheme="minorHAnsi" w:cstheme="minorHAnsi"/>
          <w:b/>
          <w:sz w:val="22"/>
          <w:szCs w:val="22"/>
          <w:highlight w:val="yellow"/>
        </w:rPr>
      </w:pPr>
    </w:p>
    <w:p w:rsidR="00F43A70" w:rsidRDefault="00F43A70" w:rsidP="003A1C43">
      <w:pPr>
        <w:ind w:left="426"/>
        <w:jc w:val="center"/>
        <w:rPr>
          <w:rFonts w:asciiTheme="minorHAnsi" w:hAnsiTheme="minorHAnsi" w:cstheme="minorHAnsi"/>
          <w:b/>
          <w:sz w:val="22"/>
          <w:szCs w:val="22"/>
          <w:highlight w:val="yellow"/>
        </w:rPr>
      </w:pPr>
    </w:p>
    <w:p w:rsidR="00F43A70" w:rsidRDefault="00F43A70" w:rsidP="003A1C43">
      <w:pPr>
        <w:ind w:left="426"/>
        <w:jc w:val="center"/>
        <w:rPr>
          <w:rFonts w:asciiTheme="minorHAnsi" w:hAnsiTheme="minorHAnsi" w:cstheme="minorHAnsi"/>
          <w:b/>
          <w:sz w:val="22"/>
          <w:szCs w:val="22"/>
          <w:highlight w:val="yellow"/>
        </w:rPr>
      </w:pPr>
    </w:p>
    <w:p w:rsidR="00F43A70" w:rsidRDefault="00F43A70" w:rsidP="003A1C43">
      <w:pPr>
        <w:ind w:left="426"/>
        <w:jc w:val="center"/>
        <w:rPr>
          <w:rFonts w:asciiTheme="minorHAnsi" w:hAnsiTheme="minorHAnsi" w:cstheme="minorHAnsi"/>
          <w:b/>
          <w:sz w:val="22"/>
          <w:szCs w:val="22"/>
          <w:highlight w:val="yellow"/>
        </w:rPr>
      </w:pPr>
    </w:p>
    <w:p w:rsidR="00F43A70" w:rsidRDefault="00F43A70" w:rsidP="003A1C43">
      <w:pPr>
        <w:ind w:left="426"/>
        <w:jc w:val="center"/>
        <w:rPr>
          <w:rFonts w:asciiTheme="minorHAnsi" w:hAnsiTheme="minorHAnsi" w:cstheme="minorHAnsi"/>
          <w:b/>
          <w:sz w:val="22"/>
          <w:szCs w:val="22"/>
          <w:highlight w:val="yellow"/>
        </w:rPr>
      </w:pPr>
    </w:p>
    <w:p w:rsidR="00F43A70" w:rsidRDefault="00F43A70" w:rsidP="003A1C43">
      <w:pPr>
        <w:ind w:left="426"/>
        <w:jc w:val="center"/>
        <w:rPr>
          <w:rFonts w:asciiTheme="minorHAnsi" w:hAnsiTheme="minorHAnsi" w:cstheme="minorHAnsi"/>
          <w:b/>
          <w:sz w:val="22"/>
          <w:szCs w:val="22"/>
          <w:highlight w:val="yellow"/>
        </w:rPr>
      </w:pPr>
    </w:p>
    <w:p w:rsidR="00F43A70" w:rsidRDefault="00F43A70" w:rsidP="003A1C43">
      <w:pPr>
        <w:ind w:left="426"/>
        <w:jc w:val="center"/>
        <w:rPr>
          <w:rFonts w:asciiTheme="minorHAnsi" w:hAnsiTheme="minorHAnsi" w:cstheme="minorHAnsi"/>
          <w:b/>
          <w:sz w:val="22"/>
          <w:szCs w:val="22"/>
          <w:highlight w:val="yellow"/>
        </w:rPr>
      </w:pPr>
    </w:p>
    <w:p w:rsidR="00F43A70" w:rsidRDefault="00F43A70" w:rsidP="003A1C43">
      <w:pPr>
        <w:ind w:left="426"/>
        <w:jc w:val="center"/>
        <w:rPr>
          <w:rFonts w:asciiTheme="minorHAnsi" w:hAnsiTheme="minorHAnsi" w:cstheme="minorHAnsi"/>
          <w:b/>
          <w:sz w:val="22"/>
          <w:szCs w:val="22"/>
          <w:highlight w:val="yellow"/>
        </w:rPr>
      </w:pPr>
    </w:p>
    <w:p w:rsidR="00F43A70" w:rsidRDefault="00F43A70" w:rsidP="003A1C43">
      <w:pPr>
        <w:ind w:left="426"/>
        <w:jc w:val="center"/>
        <w:rPr>
          <w:rFonts w:asciiTheme="minorHAnsi" w:hAnsiTheme="minorHAnsi" w:cstheme="minorHAnsi"/>
          <w:b/>
          <w:sz w:val="22"/>
          <w:szCs w:val="22"/>
          <w:highlight w:val="yellow"/>
        </w:rPr>
      </w:pPr>
    </w:p>
    <w:p w:rsidR="00F43A70" w:rsidRDefault="00F43A70" w:rsidP="003A1C43">
      <w:pPr>
        <w:ind w:left="426"/>
        <w:jc w:val="center"/>
        <w:rPr>
          <w:rFonts w:asciiTheme="minorHAnsi" w:hAnsiTheme="minorHAnsi" w:cstheme="minorHAnsi"/>
          <w:b/>
          <w:sz w:val="22"/>
          <w:szCs w:val="22"/>
          <w:highlight w:val="yellow"/>
        </w:rPr>
      </w:pPr>
    </w:p>
    <w:p w:rsidR="00F43A70" w:rsidRDefault="00F43A70" w:rsidP="003A1C43">
      <w:pPr>
        <w:ind w:left="426"/>
        <w:jc w:val="center"/>
        <w:rPr>
          <w:rFonts w:asciiTheme="minorHAnsi" w:hAnsiTheme="minorHAnsi" w:cstheme="minorHAnsi"/>
          <w:b/>
          <w:sz w:val="22"/>
          <w:szCs w:val="22"/>
          <w:highlight w:val="yellow"/>
        </w:rPr>
      </w:pPr>
    </w:p>
    <w:p w:rsidR="00F43A70" w:rsidRDefault="00F43A70" w:rsidP="003A1C43">
      <w:pPr>
        <w:ind w:left="426"/>
        <w:jc w:val="center"/>
        <w:rPr>
          <w:rFonts w:asciiTheme="minorHAnsi" w:hAnsiTheme="minorHAnsi" w:cstheme="minorHAnsi"/>
          <w:b/>
          <w:sz w:val="22"/>
          <w:szCs w:val="22"/>
          <w:highlight w:val="yellow"/>
        </w:rPr>
      </w:pPr>
    </w:p>
    <w:p w:rsidR="00F43A70" w:rsidRDefault="00F43A70" w:rsidP="003A1C43">
      <w:pPr>
        <w:ind w:left="426"/>
        <w:jc w:val="center"/>
        <w:rPr>
          <w:rFonts w:asciiTheme="minorHAnsi" w:hAnsiTheme="minorHAnsi" w:cstheme="minorHAnsi"/>
          <w:b/>
          <w:sz w:val="22"/>
          <w:szCs w:val="22"/>
          <w:highlight w:val="yellow"/>
        </w:rPr>
      </w:pPr>
    </w:p>
    <w:p w:rsidR="00F43A70" w:rsidRDefault="00F43A70" w:rsidP="003A1C43">
      <w:pPr>
        <w:ind w:left="426"/>
        <w:jc w:val="center"/>
        <w:rPr>
          <w:rFonts w:asciiTheme="minorHAnsi" w:hAnsiTheme="minorHAnsi" w:cstheme="minorHAnsi"/>
          <w:b/>
          <w:sz w:val="22"/>
          <w:szCs w:val="22"/>
          <w:highlight w:val="yellow"/>
        </w:rPr>
      </w:pPr>
    </w:p>
    <w:p w:rsidR="00F43A70" w:rsidRDefault="00F43A70" w:rsidP="003A1C43">
      <w:pPr>
        <w:ind w:left="426"/>
        <w:jc w:val="center"/>
        <w:rPr>
          <w:rFonts w:asciiTheme="minorHAnsi" w:hAnsiTheme="minorHAnsi" w:cstheme="minorHAnsi"/>
          <w:b/>
          <w:sz w:val="22"/>
          <w:szCs w:val="22"/>
          <w:highlight w:val="yellow"/>
        </w:rPr>
      </w:pPr>
    </w:p>
    <w:p w:rsidR="00F43A70" w:rsidRPr="00552079" w:rsidRDefault="00F43A70" w:rsidP="003A1C43">
      <w:pPr>
        <w:ind w:left="426"/>
        <w:jc w:val="center"/>
        <w:rPr>
          <w:rFonts w:asciiTheme="minorHAnsi" w:hAnsiTheme="minorHAnsi" w:cstheme="minorHAnsi"/>
          <w:b/>
          <w:sz w:val="22"/>
          <w:szCs w:val="22"/>
          <w:highlight w:val="yellow"/>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DB2F35" w:rsidRPr="00552079" w:rsidRDefault="00DB2F35" w:rsidP="00DB2F35">
      <w:pPr>
        <w:jc w:val="both"/>
        <w:rPr>
          <w:rFonts w:asciiTheme="minorHAnsi" w:hAnsiTheme="minorHAnsi" w:cstheme="minorHAnsi"/>
          <w:sz w:val="22"/>
          <w:szCs w:val="22"/>
        </w:rPr>
      </w:pPr>
    </w:p>
    <w:p w:rsidR="00DB2F35" w:rsidRPr="00552079" w:rsidRDefault="00DB2F35" w:rsidP="000C35C5">
      <w:pPr>
        <w:pStyle w:val="Prrafodelista"/>
        <w:numPr>
          <w:ilvl w:val="0"/>
          <w:numId w:val="18"/>
        </w:numPr>
        <w:jc w:val="both"/>
        <w:rPr>
          <w:rFonts w:asciiTheme="minorHAnsi" w:hAnsiTheme="minorHAnsi" w:cstheme="minorHAnsi"/>
          <w:sz w:val="22"/>
          <w:szCs w:val="22"/>
        </w:rPr>
        <w:pPrChange w:id="47" w:author="Jose Miguel Quicaña Cespedes" w:date="2016-10-03T17:55:00Z">
          <w:pPr>
            <w:pStyle w:val="Prrafodelista"/>
            <w:numPr>
              <w:numId w:val="19"/>
            </w:numPr>
            <w:ind w:left="1080" w:hanging="720"/>
            <w:jc w:val="both"/>
          </w:pPr>
        </w:pPrChange>
      </w:pPr>
      <w:r w:rsidRPr="00552079">
        <w:rPr>
          <w:rFonts w:asciiTheme="minorHAnsi" w:hAnsiTheme="minorHAnsi" w:cstheme="minorHAnsi"/>
          <w:sz w:val="22"/>
          <w:szCs w:val="22"/>
        </w:rPr>
        <w:t>Ofertas con dispersión económica menor o igual al 5%.</w:t>
      </w:r>
    </w:p>
    <w:p w:rsidR="00DB2F35" w:rsidRPr="00552079" w:rsidRDefault="00DB2F35" w:rsidP="000C35C5">
      <w:pPr>
        <w:pStyle w:val="Prrafodelista"/>
        <w:numPr>
          <w:ilvl w:val="0"/>
          <w:numId w:val="18"/>
        </w:numPr>
        <w:jc w:val="both"/>
        <w:rPr>
          <w:rFonts w:asciiTheme="minorHAnsi" w:hAnsiTheme="minorHAnsi" w:cstheme="minorHAnsi"/>
          <w:sz w:val="22"/>
          <w:szCs w:val="22"/>
        </w:rPr>
        <w:pPrChange w:id="48" w:author="Jose Miguel Quicaña Cespedes" w:date="2016-10-03T17:55:00Z">
          <w:pPr>
            <w:pStyle w:val="Prrafodelista"/>
            <w:numPr>
              <w:numId w:val="19"/>
            </w:numPr>
            <w:ind w:left="1080" w:hanging="720"/>
            <w:jc w:val="both"/>
          </w:pPr>
        </w:pPrChange>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rsidR="00B857A6" w:rsidRDefault="00B857A6" w:rsidP="00B37050">
      <w:pPr>
        <w:jc w:val="center"/>
        <w:rPr>
          <w:rFonts w:asciiTheme="minorHAnsi" w:hAnsiTheme="minorHAnsi" w:cstheme="minorHAnsi"/>
          <w:b/>
          <w:sz w:val="22"/>
          <w:szCs w:val="22"/>
          <w:highlight w:val="yellow"/>
        </w:rPr>
      </w:pPr>
    </w:p>
    <w:p w:rsidR="00F50C94" w:rsidRDefault="00F50C94" w:rsidP="00B37050">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F43A70" w:rsidRDefault="00F43A70" w:rsidP="00B37050">
      <w:pPr>
        <w:jc w:val="center"/>
        <w:rPr>
          <w:rFonts w:asciiTheme="minorHAnsi" w:hAnsiTheme="minorHAnsi" w:cstheme="minorHAnsi"/>
          <w:b/>
          <w:sz w:val="22"/>
          <w:szCs w:val="22"/>
          <w:lang w:val="es-ES_tradnl"/>
        </w:rPr>
      </w:pPr>
    </w:p>
    <w:p w:rsidR="00F43A70" w:rsidRDefault="00F43A70" w:rsidP="00B37050">
      <w:pPr>
        <w:jc w:val="center"/>
        <w:rPr>
          <w:rFonts w:asciiTheme="minorHAnsi" w:hAnsiTheme="minorHAnsi" w:cstheme="minorHAnsi"/>
          <w:b/>
          <w:sz w:val="22"/>
          <w:szCs w:val="22"/>
          <w:lang w:val="es-ES_tradnl"/>
        </w:rPr>
      </w:pPr>
    </w:p>
    <w:p w:rsidR="00F43A70" w:rsidRDefault="00F43A70" w:rsidP="00B37050">
      <w:pPr>
        <w:jc w:val="center"/>
        <w:rPr>
          <w:rFonts w:asciiTheme="minorHAnsi" w:hAnsiTheme="minorHAnsi" w:cstheme="minorHAnsi"/>
          <w:b/>
          <w:sz w:val="22"/>
          <w:szCs w:val="22"/>
          <w:lang w:val="es-ES_tradnl"/>
        </w:rPr>
      </w:pPr>
    </w:p>
    <w:p w:rsidR="00A35AB3" w:rsidRDefault="00A35AB3" w:rsidP="00B37050">
      <w:pPr>
        <w:jc w:val="center"/>
        <w:rPr>
          <w:rFonts w:asciiTheme="minorHAnsi" w:hAnsiTheme="minorHAnsi" w:cstheme="minorHAnsi"/>
          <w:b/>
          <w:sz w:val="22"/>
          <w:szCs w:val="22"/>
          <w:lang w:val="es-ES_tradnl"/>
        </w:rPr>
      </w:pPr>
    </w:p>
    <w:p w:rsidR="00F43A70" w:rsidRDefault="00F43A70" w:rsidP="00B37050">
      <w:pPr>
        <w:jc w:val="center"/>
        <w:rPr>
          <w:rFonts w:asciiTheme="minorHAnsi" w:hAnsiTheme="minorHAnsi" w:cstheme="minorHAnsi"/>
          <w:b/>
          <w:sz w:val="22"/>
          <w:szCs w:val="22"/>
          <w:lang w:val="es-ES_tradnl"/>
        </w:rPr>
      </w:pPr>
    </w:p>
    <w:p w:rsidR="00F43A70" w:rsidRDefault="00F43A70"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886C42">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49" w:name="_Toc71629437"/>
      <w:bookmarkStart w:id="50" w:name="_Toc287523215"/>
      <w:bookmarkStart w:id="51" w:name="_Toc275355323"/>
      <w:r w:rsidRPr="00B857A6">
        <w:rPr>
          <w:rFonts w:asciiTheme="minorHAnsi" w:eastAsia="Arial Unicode MS" w:hAnsiTheme="minorHAnsi" w:cstheme="minorHAnsi"/>
          <w:sz w:val="22"/>
          <w:szCs w:val="22"/>
        </w:rPr>
        <w:t>ESPECIFICACIONES TÉCNICAS</w:t>
      </w:r>
    </w:p>
    <w:bookmarkEnd w:id="49"/>
    <w:bookmarkEnd w:id="50"/>
    <w:bookmarkEnd w:id="51"/>
    <w:p w:rsidR="00F43A70" w:rsidRPr="00A35AB3" w:rsidRDefault="00F43A70" w:rsidP="00F43A70">
      <w:pPr>
        <w:jc w:val="center"/>
        <w:rPr>
          <w:rFonts w:ascii="Calibri" w:eastAsia="Arial Unicode MS" w:hAnsi="Calibri" w:cs="Calibri"/>
          <w:b/>
          <w:color w:val="000000"/>
          <w:sz w:val="22"/>
          <w:szCs w:val="22"/>
          <w:lang w:val="es-MX"/>
        </w:rPr>
      </w:pPr>
    </w:p>
    <w:p w:rsidR="00F43A70" w:rsidRPr="00270D34" w:rsidRDefault="00F43A70" w:rsidP="00F43A70">
      <w:pPr>
        <w:jc w:val="center"/>
        <w:rPr>
          <w:rFonts w:ascii="Verdana" w:hAnsi="Verdana" w:cs="Calibri"/>
          <w:sz w:val="28"/>
          <w:szCs w:val="22"/>
        </w:rPr>
      </w:pPr>
      <w:r w:rsidRPr="00270D34">
        <w:rPr>
          <w:rFonts w:ascii="Calibri" w:eastAsia="Arial Unicode MS" w:hAnsi="Calibri" w:cs="Calibri"/>
          <w:b/>
          <w:color w:val="000000"/>
          <w:sz w:val="28"/>
          <w:szCs w:val="22"/>
          <w:lang w:val="es-MX"/>
        </w:rPr>
        <w:t>ESTABILIZADORES</w:t>
      </w:r>
    </w:p>
    <w:p w:rsidR="00F43A70" w:rsidRPr="0020158B" w:rsidRDefault="00F43A70" w:rsidP="00F43A70">
      <w:pPr>
        <w:rPr>
          <w:rFonts w:ascii="Verdana" w:hAnsi="Verdana" w:cs="Calibri"/>
          <w:sz w:val="22"/>
          <w:szCs w:val="22"/>
        </w:rPr>
      </w:pPr>
    </w:p>
    <w:tbl>
      <w:tblPr>
        <w:tblW w:w="9067" w:type="dxa"/>
        <w:jc w:val="center"/>
        <w:tblCellMar>
          <w:left w:w="70" w:type="dxa"/>
          <w:right w:w="70" w:type="dxa"/>
        </w:tblCellMar>
        <w:tblLook w:val="04A0" w:firstRow="1" w:lastRow="0" w:firstColumn="1" w:lastColumn="0" w:noHBand="0" w:noVBand="1"/>
      </w:tblPr>
      <w:tblGrid>
        <w:gridCol w:w="695"/>
        <w:gridCol w:w="5407"/>
        <w:gridCol w:w="1555"/>
        <w:gridCol w:w="1410"/>
      </w:tblGrid>
      <w:tr w:rsidR="00F43A70" w:rsidRPr="0020158B" w:rsidTr="005F19FD">
        <w:trPr>
          <w:trHeight w:val="389"/>
          <w:jc w:val="center"/>
        </w:trPr>
        <w:tc>
          <w:tcPr>
            <w:tcW w:w="695" w:type="dxa"/>
            <w:tcBorders>
              <w:top w:val="single" w:sz="4" w:space="0" w:color="auto"/>
              <w:left w:val="single" w:sz="4" w:space="0" w:color="auto"/>
              <w:bottom w:val="single" w:sz="4" w:space="0" w:color="auto"/>
              <w:right w:val="single" w:sz="4" w:space="0" w:color="000000"/>
            </w:tcBorders>
            <w:shd w:val="clear" w:color="auto" w:fill="B8CCE4"/>
            <w:vAlign w:val="center"/>
          </w:tcPr>
          <w:p w:rsidR="00F43A70" w:rsidRPr="0020158B" w:rsidRDefault="00F43A70" w:rsidP="005F19FD">
            <w:pPr>
              <w:spacing w:before="60" w:after="60"/>
              <w:jc w:val="center"/>
              <w:rPr>
                <w:rFonts w:ascii="Verdana" w:hAnsi="Verdana" w:cs="Calibri"/>
                <w:b/>
                <w:bCs/>
                <w:sz w:val="18"/>
                <w:szCs w:val="22"/>
                <w:lang w:val="es-BO"/>
              </w:rPr>
            </w:pPr>
            <w:r w:rsidRPr="0020158B">
              <w:rPr>
                <w:rFonts w:ascii="Verdana" w:hAnsi="Verdana" w:cs="Calibri"/>
                <w:b/>
                <w:bCs/>
                <w:sz w:val="18"/>
                <w:szCs w:val="22"/>
                <w:lang w:val="es-BO"/>
              </w:rPr>
              <w:t xml:space="preserve">N° ÍTEM </w:t>
            </w:r>
          </w:p>
        </w:tc>
        <w:tc>
          <w:tcPr>
            <w:tcW w:w="5407"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F43A70" w:rsidRPr="0020158B" w:rsidRDefault="00F43A70" w:rsidP="005F19FD">
            <w:pPr>
              <w:spacing w:before="60" w:after="60"/>
              <w:jc w:val="center"/>
              <w:rPr>
                <w:rFonts w:ascii="Verdana" w:hAnsi="Verdana" w:cs="Calibri"/>
                <w:b/>
                <w:bCs/>
                <w:sz w:val="18"/>
                <w:szCs w:val="22"/>
                <w:lang w:val="es-BO"/>
              </w:rPr>
            </w:pPr>
            <w:r w:rsidRPr="0020158B">
              <w:rPr>
                <w:rFonts w:ascii="Verdana" w:hAnsi="Verdana" w:cs="Calibri"/>
                <w:b/>
                <w:bCs/>
                <w:sz w:val="18"/>
                <w:szCs w:val="22"/>
                <w:lang w:val="es-BO"/>
              </w:rPr>
              <w:t xml:space="preserve">DESCRIPCIÓN DETALLADA DEL BIEN </w:t>
            </w:r>
          </w:p>
        </w:tc>
        <w:tc>
          <w:tcPr>
            <w:tcW w:w="1555" w:type="dxa"/>
            <w:tcBorders>
              <w:top w:val="single" w:sz="4" w:space="0" w:color="auto"/>
              <w:left w:val="single" w:sz="4" w:space="0" w:color="auto"/>
              <w:bottom w:val="single" w:sz="4" w:space="0" w:color="auto"/>
              <w:right w:val="single" w:sz="4" w:space="0" w:color="auto"/>
            </w:tcBorders>
            <w:shd w:val="clear" w:color="auto" w:fill="B8CCE4"/>
            <w:vAlign w:val="center"/>
          </w:tcPr>
          <w:p w:rsidR="00F43A70" w:rsidRPr="0020158B" w:rsidRDefault="00F43A70" w:rsidP="005F19FD">
            <w:pPr>
              <w:spacing w:before="60" w:after="60"/>
              <w:jc w:val="center"/>
              <w:rPr>
                <w:rFonts w:ascii="Verdana" w:hAnsi="Verdana" w:cs="Calibri"/>
                <w:b/>
                <w:bCs/>
                <w:sz w:val="18"/>
                <w:szCs w:val="22"/>
                <w:lang w:val="es-BO"/>
              </w:rPr>
            </w:pPr>
            <w:r w:rsidRPr="0020158B">
              <w:rPr>
                <w:rFonts w:ascii="Verdana" w:hAnsi="Verdana" w:cs="Calibri"/>
                <w:b/>
                <w:bCs/>
                <w:sz w:val="18"/>
                <w:szCs w:val="22"/>
                <w:lang w:val="es-BO"/>
              </w:rPr>
              <w:t xml:space="preserve">UNIDAD DE MEDIDA </w:t>
            </w:r>
          </w:p>
        </w:tc>
        <w:tc>
          <w:tcPr>
            <w:tcW w:w="1410"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F43A70" w:rsidRPr="0020158B" w:rsidRDefault="00F43A70" w:rsidP="005F19FD">
            <w:pPr>
              <w:spacing w:before="60" w:after="60"/>
              <w:jc w:val="center"/>
              <w:rPr>
                <w:rFonts w:ascii="Verdana" w:hAnsi="Verdana" w:cs="Calibri"/>
                <w:b/>
                <w:bCs/>
                <w:sz w:val="18"/>
                <w:szCs w:val="22"/>
                <w:lang w:val="es-BO"/>
              </w:rPr>
            </w:pPr>
            <w:r w:rsidRPr="0020158B">
              <w:rPr>
                <w:rFonts w:ascii="Verdana" w:hAnsi="Verdana" w:cs="Calibri"/>
                <w:b/>
                <w:bCs/>
                <w:sz w:val="18"/>
                <w:szCs w:val="22"/>
                <w:lang w:val="es-BO"/>
              </w:rPr>
              <w:t>CANTIDAD</w:t>
            </w:r>
          </w:p>
        </w:tc>
      </w:tr>
      <w:tr w:rsidR="00F43A70" w:rsidRPr="0020158B" w:rsidTr="005F19FD">
        <w:trPr>
          <w:trHeight w:val="365"/>
          <w:jc w:val="center"/>
        </w:trPr>
        <w:tc>
          <w:tcPr>
            <w:tcW w:w="695" w:type="dxa"/>
            <w:tcBorders>
              <w:top w:val="single" w:sz="4" w:space="0" w:color="auto"/>
              <w:left w:val="single" w:sz="4" w:space="0" w:color="auto"/>
              <w:bottom w:val="single" w:sz="4" w:space="0" w:color="auto"/>
              <w:right w:val="single" w:sz="4" w:space="0" w:color="000000"/>
            </w:tcBorders>
            <w:vAlign w:val="center"/>
          </w:tcPr>
          <w:p w:rsidR="00F43A70" w:rsidRPr="0020158B" w:rsidRDefault="00F43A70" w:rsidP="005F19FD">
            <w:pPr>
              <w:spacing w:before="60" w:after="60"/>
              <w:jc w:val="center"/>
              <w:rPr>
                <w:rFonts w:ascii="Verdana" w:hAnsi="Verdana" w:cs="Calibri"/>
                <w:bCs/>
                <w:sz w:val="18"/>
                <w:szCs w:val="22"/>
                <w:lang w:val="es-BO"/>
              </w:rPr>
            </w:pPr>
            <w:r w:rsidRPr="0020158B">
              <w:rPr>
                <w:rFonts w:ascii="Verdana" w:hAnsi="Verdana" w:cs="Calibri"/>
                <w:bCs/>
                <w:sz w:val="18"/>
                <w:szCs w:val="22"/>
                <w:lang w:val="es-BO"/>
              </w:rPr>
              <w:t>1</w:t>
            </w:r>
          </w:p>
        </w:tc>
        <w:tc>
          <w:tcPr>
            <w:tcW w:w="540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43A70" w:rsidRPr="0020158B" w:rsidRDefault="00F43A70" w:rsidP="005F19FD">
            <w:pPr>
              <w:spacing w:before="60" w:after="60"/>
              <w:jc w:val="center"/>
              <w:rPr>
                <w:rFonts w:ascii="Verdana" w:hAnsi="Verdana" w:cs="Calibri"/>
                <w:bCs/>
                <w:sz w:val="18"/>
                <w:szCs w:val="22"/>
                <w:lang w:val="es-BO"/>
              </w:rPr>
            </w:pPr>
            <w:r>
              <w:rPr>
                <w:rFonts w:ascii="Verdana" w:hAnsi="Verdana" w:cs="Calibri"/>
                <w:bCs/>
                <w:sz w:val="18"/>
                <w:szCs w:val="22"/>
                <w:lang w:val="es-BO"/>
              </w:rPr>
              <w:t>ESTABILIZADOR</w:t>
            </w:r>
          </w:p>
        </w:tc>
        <w:tc>
          <w:tcPr>
            <w:tcW w:w="1555" w:type="dxa"/>
            <w:tcBorders>
              <w:top w:val="single" w:sz="4" w:space="0" w:color="auto"/>
              <w:left w:val="single" w:sz="4" w:space="0" w:color="auto"/>
              <w:bottom w:val="single" w:sz="4" w:space="0" w:color="auto"/>
              <w:right w:val="single" w:sz="4" w:space="0" w:color="auto"/>
            </w:tcBorders>
            <w:vAlign w:val="center"/>
          </w:tcPr>
          <w:p w:rsidR="00F43A70" w:rsidRPr="0020158B" w:rsidRDefault="00F43A70" w:rsidP="005F19FD">
            <w:pPr>
              <w:spacing w:before="60" w:after="60"/>
              <w:jc w:val="center"/>
              <w:rPr>
                <w:rFonts w:ascii="Verdana" w:hAnsi="Verdana" w:cs="Calibri"/>
                <w:bCs/>
                <w:sz w:val="18"/>
                <w:szCs w:val="22"/>
                <w:lang w:val="es-BO"/>
              </w:rPr>
            </w:pPr>
            <w:r>
              <w:rPr>
                <w:rFonts w:ascii="Verdana" w:hAnsi="Verdana" w:cs="Calibri"/>
                <w:bCs/>
                <w:sz w:val="18"/>
                <w:szCs w:val="22"/>
                <w:lang w:val="es-BO"/>
              </w:rPr>
              <w:t>EQUIPO</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A70" w:rsidRPr="0020158B" w:rsidRDefault="00F43A70" w:rsidP="005F19FD">
            <w:pPr>
              <w:spacing w:before="60" w:after="60"/>
              <w:jc w:val="center"/>
              <w:rPr>
                <w:rFonts w:ascii="Verdana" w:hAnsi="Verdana" w:cs="Calibri"/>
                <w:bCs/>
                <w:sz w:val="18"/>
                <w:szCs w:val="22"/>
                <w:lang w:val="es-BO"/>
              </w:rPr>
            </w:pPr>
            <w:r>
              <w:rPr>
                <w:rFonts w:ascii="Verdana" w:hAnsi="Verdana" w:cs="Calibri"/>
                <w:bCs/>
                <w:sz w:val="18"/>
                <w:szCs w:val="22"/>
                <w:lang w:val="es-BO"/>
              </w:rPr>
              <w:t>70</w:t>
            </w:r>
          </w:p>
        </w:tc>
      </w:tr>
    </w:tbl>
    <w:p w:rsidR="00F43A70" w:rsidRPr="0020158B" w:rsidRDefault="00F43A70" w:rsidP="00F43A70">
      <w:pPr>
        <w:jc w:val="center"/>
        <w:rPr>
          <w:rFonts w:ascii="Calibri" w:eastAsia="Arial Unicode MS" w:hAnsi="Calibri" w:cs="Calibri"/>
          <w:b/>
          <w:sz w:val="24"/>
          <w:szCs w:val="22"/>
          <w:lang w:val="es-MX"/>
        </w:rPr>
      </w:pPr>
    </w:p>
    <w:p w:rsidR="00F43A70" w:rsidRPr="0020158B" w:rsidRDefault="00F43A70" w:rsidP="000C35C5">
      <w:pPr>
        <w:pStyle w:val="Prrafodelista"/>
        <w:numPr>
          <w:ilvl w:val="0"/>
          <w:numId w:val="35"/>
        </w:numPr>
        <w:ind w:left="567" w:hanging="567"/>
        <w:contextualSpacing/>
        <w:jc w:val="both"/>
        <w:rPr>
          <w:rFonts w:ascii="Calibri" w:hAnsi="Calibri" w:cs="Calibri"/>
          <w:b/>
          <w:bCs/>
          <w:sz w:val="24"/>
          <w:szCs w:val="22"/>
          <w:lang w:eastAsia="es-BO"/>
        </w:rPr>
        <w:pPrChange w:id="52" w:author="Jose Miguel Quicaña Cespedes" w:date="2016-10-03T17:55:00Z">
          <w:pPr>
            <w:pStyle w:val="Prrafodelista"/>
            <w:numPr>
              <w:numId w:val="46"/>
            </w:numPr>
            <w:ind w:left="567" w:hanging="567"/>
            <w:contextualSpacing/>
            <w:jc w:val="both"/>
          </w:pPr>
        </w:pPrChange>
      </w:pPr>
      <w:r w:rsidRPr="0020158B">
        <w:rPr>
          <w:rFonts w:ascii="Calibri" w:hAnsi="Calibri" w:cs="Calibri"/>
          <w:b/>
          <w:bCs/>
          <w:sz w:val="24"/>
          <w:szCs w:val="22"/>
          <w:lang w:eastAsia="es-BO"/>
        </w:rPr>
        <w:t>CARACTERÍSTICAS DEL REQUERIMIENTO (SUJETO A EVALUACIÓN)</w:t>
      </w:r>
    </w:p>
    <w:p w:rsidR="00F43A70" w:rsidRPr="0020158B" w:rsidRDefault="00F43A70" w:rsidP="00F43A70">
      <w:pPr>
        <w:pStyle w:val="Prrafodelista"/>
        <w:jc w:val="both"/>
        <w:rPr>
          <w:rFonts w:ascii="Calibri" w:hAnsi="Calibri" w:cs="Calibri"/>
          <w:b/>
          <w:bCs/>
          <w:sz w:val="22"/>
          <w:szCs w:val="22"/>
          <w:lang w:eastAsia="es-BO"/>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1"/>
      </w:tblGrid>
      <w:tr w:rsidR="00F43A70" w:rsidRPr="0020158B" w:rsidTr="005F19FD">
        <w:trPr>
          <w:trHeight w:val="56"/>
        </w:trPr>
        <w:tc>
          <w:tcPr>
            <w:tcW w:w="9351" w:type="dxa"/>
            <w:shd w:val="clear" w:color="auto" w:fill="B8CCE4"/>
            <w:vAlign w:val="center"/>
          </w:tcPr>
          <w:p w:rsidR="00F43A70" w:rsidRPr="0020158B" w:rsidRDefault="00F43A70" w:rsidP="000C35C5">
            <w:pPr>
              <w:numPr>
                <w:ilvl w:val="0"/>
                <w:numId w:val="36"/>
              </w:numPr>
              <w:autoSpaceDE w:val="0"/>
              <w:autoSpaceDN w:val="0"/>
              <w:adjustRightInd w:val="0"/>
              <w:rPr>
                <w:rFonts w:ascii="Calibri" w:hAnsi="Calibri" w:cs="Calibri"/>
                <w:b/>
                <w:bCs/>
                <w:sz w:val="22"/>
                <w:szCs w:val="22"/>
                <w:lang w:eastAsia="es-BO"/>
              </w:rPr>
              <w:pPrChange w:id="53" w:author="Jose Miguel Quicaña Cespedes" w:date="2016-10-03T17:55:00Z">
                <w:pPr>
                  <w:numPr>
                    <w:numId w:val="47"/>
                  </w:numPr>
                  <w:autoSpaceDE w:val="0"/>
                  <w:autoSpaceDN w:val="0"/>
                  <w:adjustRightInd w:val="0"/>
                  <w:ind w:left="2484" w:hanging="360"/>
                </w:pPr>
              </w:pPrChange>
            </w:pPr>
            <w:r w:rsidRPr="0020158B">
              <w:rPr>
                <w:rFonts w:ascii="Calibri" w:hAnsi="Calibri" w:cs="Calibri"/>
                <w:b/>
                <w:bCs/>
                <w:sz w:val="22"/>
                <w:szCs w:val="22"/>
              </w:rPr>
              <w:t>CARACTERÍSTICAS TÉCNICAS DE</w:t>
            </w:r>
            <w:r>
              <w:rPr>
                <w:rFonts w:ascii="Calibri" w:hAnsi="Calibri" w:cs="Calibri"/>
                <w:b/>
                <w:bCs/>
                <w:sz w:val="22"/>
                <w:szCs w:val="22"/>
              </w:rPr>
              <w:t xml:space="preserve">L BIEN </w:t>
            </w:r>
          </w:p>
        </w:tc>
      </w:tr>
      <w:tr w:rsidR="00F43A70" w:rsidRPr="0020158B" w:rsidTr="005F19FD">
        <w:trPr>
          <w:trHeight w:val="376"/>
        </w:trPr>
        <w:tc>
          <w:tcPr>
            <w:tcW w:w="9351" w:type="dxa"/>
            <w:shd w:val="clear" w:color="auto" w:fill="auto"/>
            <w:vAlign w:val="center"/>
          </w:tcPr>
          <w:p w:rsidR="00F43A70" w:rsidRDefault="00F43A70" w:rsidP="005F19FD">
            <w:pPr>
              <w:autoSpaceDE w:val="0"/>
              <w:autoSpaceDN w:val="0"/>
              <w:adjustRightInd w:val="0"/>
              <w:jc w:val="both"/>
              <w:rPr>
                <w:rFonts w:ascii="Calibri" w:hAnsi="Calibri" w:cs="Calibri"/>
                <w:bCs/>
                <w:sz w:val="22"/>
                <w:szCs w:val="22"/>
              </w:rPr>
            </w:pPr>
            <w:r w:rsidRPr="0020158B">
              <w:rPr>
                <w:rFonts w:ascii="Calibri" w:hAnsi="Calibri" w:cs="Calibri"/>
                <w:bCs/>
                <w:sz w:val="22"/>
                <w:szCs w:val="22"/>
              </w:rPr>
              <w:t xml:space="preserve">Los </w:t>
            </w:r>
            <w:r>
              <w:rPr>
                <w:rFonts w:ascii="Calibri" w:hAnsi="Calibri" w:cs="Calibri"/>
                <w:bCs/>
                <w:sz w:val="22"/>
                <w:szCs w:val="22"/>
              </w:rPr>
              <w:t>estabilizadores que se utilizaran con las máquinas de electro fusión para la construcción de Redes Secundarias y Acometidas deberán cumplir con las siguientes especificaciones técnicas:</w:t>
            </w:r>
          </w:p>
          <w:p w:rsidR="00F43A70" w:rsidRDefault="00F43A70" w:rsidP="005F19FD">
            <w:pPr>
              <w:autoSpaceDE w:val="0"/>
              <w:autoSpaceDN w:val="0"/>
              <w:adjustRightInd w:val="0"/>
              <w:jc w:val="both"/>
              <w:rPr>
                <w:rFonts w:ascii="Calibri" w:hAnsi="Calibri" w:cs="Calibri"/>
                <w:bCs/>
                <w:sz w:val="22"/>
                <w:szCs w:val="22"/>
              </w:rPr>
            </w:pPr>
          </w:p>
          <w:p w:rsidR="00F43A70" w:rsidRPr="00270D34" w:rsidRDefault="00F43A70" w:rsidP="005F19FD">
            <w:pPr>
              <w:autoSpaceDE w:val="0"/>
              <w:autoSpaceDN w:val="0"/>
              <w:adjustRightInd w:val="0"/>
              <w:jc w:val="both"/>
              <w:rPr>
                <w:rFonts w:ascii="Calibri" w:hAnsi="Calibri" w:cs="Calibri"/>
                <w:b/>
                <w:bCs/>
                <w:sz w:val="22"/>
                <w:szCs w:val="22"/>
                <w:u w:val="single"/>
              </w:rPr>
            </w:pPr>
            <w:r w:rsidRPr="00270D34">
              <w:rPr>
                <w:rFonts w:ascii="Calibri" w:hAnsi="Calibri" w:cs="Calibri"/>
                <w:b/>
                <w:bCs/>
                <w:sz w:val="22"/>
                <w:szCs w:val="22"/>
                <w:u w:val="single"/>
              </w:rPr>
              <w:t>ITEM N° 1:</w:t>
            </w:r>
          </w:p>
          <w:tbl>
            <w:tblPr>
              <w:tblStyle w:val="Tablaconcuadrcula"/>
              <w:tblW w:w="9240" w:type="dxa"/>
              <w:tblLayout w:type="fixed"/>
              <w:tblLook w:val="04A0" w:firstRow="1" w:lastRow="0" w:firstColumn="1" w:lastColumn="0" w:noHBand="0" w:noVBand="1"/>
            </w:tblPr>
            <w:tblGrid>
              <w:gridCol w:w="6866"/>
              <w:gridCol w:w="2374"/>
            </w:tblGrid>
            <w:tr w:rsidR="00F43A70" w:rsidRPr="00270D34" w:rsidTr="005F19FD">
              <w:tc>
                <w:tcPr>
                  <w:tcW w:w="6866" w:type="dxa"/>
                  <w:vAlign w:val="center"/>
                </w:tcPr>
                <w:p w:rsidR="00F43A70" w:rsidRPr="00270D34" w:rsidRDefault="00F43A70" w:rsidP="005F19FD">
                  <w:pPr>
                    <w:pStyle w:val="Prrafodelista"/>
                    <w:ind w:left="0"/>
                    <w:rPr>
                      <w:rFonts w:asciiTheme="minorHAnsi" w:hAnsiTheme="minorHAnsi"/>
                    </w:rPr>
                  </w:pPr>
                  <w:r w:rsidRPr="00270D34">
                    <w:rPr>
                      <w:rFonts w:asciiTheme="minorHAnsi" w:hAnsiTheme="minorHAnsi"/>
                    </w:rPr>
                    <w:t>VOLTAJE DE ENTRADA</w:t>
                  </w:r>
                </w:p>
              </w:tc>
              <w:tc>
                <w:tcPr>
                  <w:tcW w:w="2374" w:type="dxa"/>
                  <w:vAlign w:val="center"/>
                </w:tcPr>
                <w:p w:rsidR="00F43A70" w:rsidRPr="00270D34" w:rsidRDefault="00F43A70" w:rsidP="005F19FD">
                  <w:pPr>
                    <w:pStyle w:val="Prrafodelista"/>
                    <w:ind w:left="0"/>
                    <w:rPr>
                      <w:rFonts w:asciiTheme="minorHAnsi" w:hAnsiTheme="minorHAnsi"/>
                    </w:rPr>
                  </w:pPr>
                  <w:r w:rsidRPr="00270D34">
                    <w:rPr>
                      <w:rFonts w:asciiTheme="minorHAnsi" w:hAnsiTheme="minorHAnsi"/>
                    </w:rPr>
                    <w:t>220 VCA (+15%, -25%)</w:t>
                  </w:r>
                </w:p>
                <w:p w:rsidR="00F43A70" w:rsidRPr="00270D34" w:rsidRDefault="00F43A70" w:rsidP="005F19FD">
                  <w:pPr>
                    <w:pStyle w:val="Prrafodelista"/>
                    <w:ind w:left="0"/>
                    <w:rPr>
                      <w:rFonts w:asciiTheme="minorHAnsi" w:hAnsiTheme="minorHAnsi"/>
                      <w:b/>
                    </w:rPr>
                  </w:pPr>
                  <w:r w:rsidRPr="00270D34">
                    <w:rPr>
                      <w:rFonts w:asciiTheme="minorHAnsi" w:hAnsiTheme="minorHAnsi"/>
                      <w:b/>
                    </w:rPr>
                    <w:t>(Manifestar aceptación)</w:t>
                  </w:r>
                </w:p>
              </w:tc>
            </w:tr>
            <w:tr w:rsidR="00F43A70" w:rsidRPr="00270D34" w:rsidTr="005F19FD">
              <w:tc>
                <w:tcPr>
                  <w:tcW w:w="6866" w:type="dxa"/>
                  <w:vAlign w:val="center"/>
                </w:tcPr>
                <w:p w:rsidR="00F43A70" w:rsidRPr="00270D34" w:rsidRDefault="00F43A70" w:rsidP="005F19FD">
                  <w:pPr>
                    <w:pStyle w:val="Prrafodelista"/>
                    <w:ind w:left="0"/>
                    <w:rPr>
                      <w:rFonts w:asciiTheme="minorHAnsi" w:hAnsiTheme="minorHAnsi"/>
                    </w:rPr>
                  </w:pPr>
                  <w:r w:rsidRPr="00270D34">
                    <w:rPr>
                      <w:rFonts w:asciiTheme="minorHAnsi" w:hAnsiTheme="minorHAnsi"/>
                    </w:rPr>
                    <w:t>FRECUENCIA</w:t>
                  </w:r>
                </w:p>
              </w:tc>
              <w:tc>
                <w:tcPr>
                  <w:tcW w:w="2374" w:type="dxa"/>
                  <w:vAlign w:val="center"/>
                </w:tcPr>
                <w:p w:rsidR="00F43A70" w:rsidRPr="00270D34" w:rsidRDefault="00F43A70" w:rsidP="005F19FD">
                  <w:pPr>
                    <w:pStyle w:val="Prrafodelista"/>
                    <w:ind w:left="0"/>
                    <w:rPr>
                      <w:rFonts w:asciiTheme="minorHAnsi" w:hAnsiTheme="minorHAnsi"/>
                    </w:rPr>
                  </w:pPr>
                  <w:r w:rsidRPr="00270D34">
                    <w:rPr>
                      <w:rFonts w:asciiTheme="minorHAnsi" w:hAnsiTheme="minorHAnsi"/>
                    </w:rPr>
                    <w:t>50/60 Hz</w:t>
                  </w:r>
                </w:p>
                <w:p w:rsidR="00F43A70" w:rsidRPr="00270D34" w:rsidRDefault="00F43A70" w:rsidP="005F19FD">
                  <w:pPr>
                    <w:pStyle w:val="Prrafodelista"/>
                    <w:ind w:left="0"/>
                    <w:rPr>
                      <w:rFonts w:asciiTheme="minorHAnsi" w:hAnsiTheme="minorHAnsi"/>
                    </w:rPr>
                  </w:pPr>
                  <w:r w:rsidRPr="00270D34">
                    <w:rPr>
                      <w:rFonts w:asciiTheme="minorHAnsi" w:hAnsiTheme="minorHAnsi"/>
                      <w:b/>
                    </w:rPr>
                    <w:t>(Manifestar aceptación)</w:t>
                  </w:r>
                </w:p>
              </w:tc>
            </w:tr>
            <w:tr w:rsidR="00F43A70" w:rsidRPr="00270D34" w:rsidTr="005F19FD">
              <w:tc>
                <w:tcPr>
                  <w:tcW w:w="6866" w:type="dxa"/>
                  <w:vAlign w:val="center"/>
                </w:tcPr>
                <w:p w:rsidR="00F43A70" w:rsidRPr="00270D34" w:rsidRDefault="00F43A70" w:rsidP="005F19FD">
                  <w:pPr>
                    <w:pStyle w:val="Prrafodelista"/>
                    <w:ind w:left="0"/>
                    <w:rPr>
                      <w:rFonts w:asciiTheme="minorHAnsi" w:hAnsiTheme="minorHAnsi"/>
                    </w:rPr>
                  </w:pPr>
                  <w:r w:rsidRPr="00270D34">
                    <w:rPr>
                      <w:rFonts w:asciiTheme="minorHAnsi" w:hAnsiTheme="minorHAnsi"/>
                    </w:rPr>
                    <w:t>VOLTAJE DE SALIDA</w:t>
                  </w:r>
                </w:p>
              </w:tc>
              <w:tc>
                <w:tcPr>
                  <w:tcW w:w="2374" w:type="dxa"/>
                  <w:vAlign w:val="center"/>
                </w:tcPr>
                <w:p w:rsidR="00F43A70" w:rsidRPr="00270D34" w:rsidRDefault="00F43A70" w:rsidP="005F19FD">
                  <w:pPr>
                    <w:pStyle w:val="Prrafodelista"/>
                    <w:ind w:left="0"/>
                    <w:rPr>
                      <w:rFonts w:asciiTheme="minorHAnsi" w:hAnsiTheme="minorHAnsi"/>
                    </w:rPr>
                  </w:pPr>
                  <w:r w:rsidRPr="00270D34">
                    <w:rPr>
                      <w:rFonts w:asciiTheme="minorHAnsi" w:hAnsiTheme="minorHAnsi"/>
                    </w:rPr>
                    <w:t>220 VCA (+/-8%)</w:t>
                  </w:r>
                </w:p>
                <w:p w:rsidR="00F43A70" w:rsidRPr="00270D34" w:rsidRDefault="00F43A70" w:rsidP="005F19FD">
                  <w:pPr>
                    <w:pStyle w:val="Prrafodelista"/>
                    <w:ind w:left="0"/>
                    <w:rPr>
                      <w:rFonts w:asciiTheme="minorHAnsi" w:hAnsiTheme="minorHAnsi"/>
                    </w:rPr>
                  </w:pPr>
                  <w:r w:rsidRPr="00270D34">
                    <w:rPr>
                      <w:rFonts w:asciiTheme="minorHAnsi" w:hAnsiTheme="minorHAnsi"/>
                      <w:b/>
                    </w:rPr>
                    <w:t>(Manifestar aceptación)</w:t>
                  </w:r>
                </w:p>
              </w:tc>
            </w:tr>
            <w:tr w:rsidR="00F43A70" w:rsidRPr="00270D34" w:rsidTr="005F19FD">
              <w:tc>
                <w:tcPr>
                  <w:tcW w:w="6866" w:type="dxa"/>
                  <w:vAlign w:val="center"/>
                </w:tcPr>
                <w:p w:rsidR="00F43A70" w:rsidRPr="00270D34" w:rsidRDefault="00F43A70" w:rsidP="005F19FD">
                  <w:pPr>
                    <w:pStyle w:val="Prrafodelista"/>
                    <w:ind w:left="0"/>
                    <w:rPr>
                      <w:rFonts w:asciiTheme="minorHAnsi" w:hAnsiTheme="minorHAnsi"/>
                    </w:rPr>
                  </w:pPr>
                  <w:r w:rsidRPr="00270D34">
                    <w:rPr>
                      <w:rFonts w:asciiTheme="minorHAnsi" w:hAnsiTheme="minorHAnsi"/>
                    </w:rPr>
                    <w:t>POTENCIA PICO</w:t>
                  </w:r>
                </w:p>
              </w:tc>
              <w:tc>
                <w:tcPr>
                  <w:tcW w:w="2374" w:type="dxa"/>
                  <w:vAlign w:val="center"/>
                </w:tcPr>
                <w:p w:rsidR="00F43A70" w:rsidRPr="00270D34" w:rsidRDefault="00F43A70" w:rsidP="005F19FD">
                  <w:pPr>
                    <w:pStyle w:val="Prrafodelista"/>
                    <w:ind w:left="0"/>
                    <w:rPr>
                      <w:rFonts w:asciiTheme="minorHAnsi" w:hAnsiTheme="minorHAnsi"/>
                    </w:rPr>
                  </w:pPr>
                  <w:r w:rsidRPr="00270D34">
                    <w:rPr>
                      <w:rFonts w:asciiTheme="minorHAnsi" w:hAnsiTheme="minorHAnsi"/>
                    </w:rPr>
                    <w:t xml:space="preserve">5000 VA </w:t>
                  </w:r>
                </w:p>
                <w:p w:rsidR="00F43A70" w:rsidRPr="00270D34" w:rsidRDefault="00F43A70" w:rsidP="005F19FD">
                  <w:pPr>
                    <w:pStyle w:val="Prrafodelista"/>
                    <w:ind w:left="0"/>
                    <w:rPr>
                      <w:rFonts w:asciiTheme="minorHAnsi" w:hAnsiTheme="minorHAnsi"/>
                      <w:b/>
                    </w:rPr>
                  </w:pPr>
                  <w:r w:rsidRPr="00270D34">
                    <w:rPr>
                      <w:rFonts w:asciiTheme="minorHAnsi" w:hAnsiTheme="minorHAnsi"/>
                      <w:b/>
                    </w:rPr>
                    <w:t>(Especificar propuesta)</w:t>
                  </w:r>
                </w:p>
              </w:tc>
            </w:tr>
            <w:tr w:rsidR="00F43A70" w:rsidRPr="00270D34" w:rsidTr="005F19FD">
              <w:tc>
                <w:tcPr>
                  <w:tcW w:w="6866" w:type="dxa"/>
                  <w:vAlign w:val="center"/>
                </w:tcPr>
                <w:p w:rsidR="00F43A70" w:rsidRPr="00270D34" w:rsidRDefault="00F43A70" w:rsidP="005F19FD">
                  <w:pPr>
                    <w:pStyle w:val="Prrafodelista"/>
                    <w:ind w:left="0"/>
                    <w:rPr>
                      <w:rFonts w:asciiTheme="minorHAnsi" w:hAnsiTheme="minorHAnsi"/>
                    </w:rPr>
                  </w:pPr>
                  <w:r w:rsidRPr="00270D34">
                    <w:rPr>
                      <w:rFonts w:asciiTheme="minorHAnsi" w:hAnsiTheme="minorHAnsi"/>
                    </w:rPr>
                    <w:t>POTENCIA NOMINAL</w:t>
                  </w:r>
                </w:p>
              </w:tc>
              <w:tc>
                <w:tcPr>
                  <w:tcW w:w="2374" w:type="dxa"/>
                  <w:vAlign w:val="center"/>
                </w:tcPr>
                <w:p w:rsidR="00F43A70" w:rsidRPr="00270D34" w:rsidRDefault="00F43A70" w:rsidP="005F19FD">
                  <w:pPr>
                    <w:pStyle w:val="Prrafodelista"/>
                    <w:ind w:left="0"/>
                    <w:rPr>
                      <w:rFonts w:asciiTheme="minorHAnsi" w:hAnsiTheme="minorHAnsi"/>
                    </w:rPr>
                  </w:pPr>
                  <w:r w:rsidRPr="00270D34">
                    <w:rPr>
                      <w:rFonts w:asciiTheme="minorHAnsi" w:hAnsiTheme="minorHAnsi"/>
                    </w:rPr>
                    <w:t xml:space="preserve">3500 VA </w:t>
                  </w:r>
                </w:p>
                <w:p w:rsidR="00F43A70" w:rsidRPr="00270D34" w:rsidRDefault="00F43A70" w:rsidP="005F19FD">
                  <w:pPr>
                    <w:pStyle w:val="Prrafodelista"/>
                    <w:ind w:left="0"/>
                    <w:rPr>
                      <w:rFonts w:asciiTheme="minorHAnsi" w:hAnsiTheme="minorHAnsi"/>
                    </w:rPr>
                  </w:pPr>
                  <w:r w:rsidRPr="00270D34">
                    <w:rPr>
                      <w:rFonts w:asciiTheme="minorHAnsi" w:hAnsiTheme="minorHAnsi"/>
                      <w:b/>
                    </w:rPr>
                    <w:t>(Especificar propuesta)</w:t>
                  </w:r>
                </w:p>
              </w:tc>
            </w:tr>
            <w:tr w:rsidR="00F43A70" w:rsidRPr="00270D34" w:rsidTr="005F19FD">
              <w:tc>
                <w:tcPr>
                  <w:tcW w:w="6866" w:type="dxa"/>
                  <w:vAlign w:val="center"/>
                </w:tcPr>
                <w:p w:rsidR="00F43A70" w:rsidRPr="00270D34" w:rsidRDefault="00F43A70" w:rsidP="005F19FD">
                  <w:pPr>
                    <w:pStyle w:val="Prrafodelista"/>
                    <w:ind w:left="0"/>
                    <w:rPr>
                      <w:rFonts w:asciiTheme="minorHAnsi" w:hAnsiTheme="minorHAnsi"/>
                    </w:rPr>
                  </w:pPr>
                  <w:r w:rsidRPr="00270D34">
                    <w:rPr>
                      <w:rFonts w:asciiTheme="minorHAnsi" w:hAnsiTheme="minorHAnsi"/>
                    </w:rPr>
                    <w:t>CARGA MINIMA ADMITIDA EN LOS BORNES DE SALIDA</w:t>
                  </w:r>
                </w:p>
              </w:tc>
              <w:tc>
                <w:tcPr>
                  <w:tcW w:w="2374" w:type="dxa"/>
                  <w:vAlign w:val="center"/>
                </w:tcPr>
                <w:p w:rsidR="00F43A70" w:rsidRPr="00270D34" w:rsidRDefault="00F43A70" w:rsidP="005F19FD">
                  <w:pPr>
                    <w:pStyle w:val="Prrafodelista"/>
                    <w:ind w:left="0"/>
                    <w:rPr>
                      <w:rFonts w:asciiTheme="minorHAnsi" w:hAnsiTheme="minorHAnsi"/>
                    </w:rPr>
                  </w:pPr>
                  <w:r w:rsidRPr="00270D34">
                    <w:rPr>
                      <w:rFonts w:asciiTheme="minorHAnsi" w:hAnsiTheme="minorHAnsi"/>
                    </w:rPr>
                    <w:t xml:space="preserve">16 A </w:t>
                  </w:r>
                </w:p>
                <w:p w:rsidR="00F43A70" w:rsidRPr="00270D34" w:rsidRDefault="00F43A70" w:rsidP="005F19FD">
                  <w:pPr>
                    <w:pStyle w:val="Prrafodelista"/>
                    <w:ind w:left="0"/>
                    <w:rPr>
                      <w:rFonts w:asciiTheme="minorHAnsi" w:hAnsiTheme="minorHAnsi"/>
                    </w:rPr>
                  </w:pPr>
                  <w:r w:rsidRPr="00270D34">
                    <w:rPr>
                      <w:rFonts w:asciiTheme="minorHAnsi" w:hAnsiTheme="minorHAnsi"/>
                      <w:b/>
                    </w:rPr>
                    <w:t>(Especificar propuesta)</w:t>
                  </w:r>
                </w:p>
              </w:tc>
            </w:tr>
            <w:tr w:rsidR="00F43A70" w:rsidRPr="00270D34" w:rsidTr="005F19FD">
              <w:tc>
                <w:tcPr>
                  <w:tcW w:w="6866" w:type="dxa"/>
                  <w:vAlign w:val="center"/>
                </w:tcPr>
                <w:p w:rsidR="00F43A70" w:rsidRPr="00270D34" w:rsidRDefault="00F43A70" w:rsidP="005F19FD">
                  <w:pPr>
                    <w:pStyle w:val="Prrafodelista"/>
                    <w:ind w:left="0"/>
                    <w:rPr>
                      <w:rFonts w:asciiTheme="minorHAnsi" w:hAnsiTheme="minorHAnsi"/>
                    </w:rPr>
                  </w:pPr>
                  <w:r w:rsidRPr="00270D34">
                    <w:rPr>
                      <w:rFonts w:asciiTheme="minorHAnsi" w:hAnsiTheme="minorHAnsi"/>
                    </w:rPr>
                    <w:t>CORTE POR ALTA TENSION</w:t>
                  </w:r>
                </w:p>
              </w:tc>
              <w:tc>
                <w:tcPr>
                  <w:tcW w:w="2374" w:type="dxa"/>
                  <w:vAlign w:val="center"/>
                </w:tcPr>
                <w:p w:rsidR="00F43A70" w:rsidRPr="007F0159" w:rsidRDefault="00F43A70" w:rsidP="005F19FD">
                  <w:pPr>
                    <w:pStyle w:val="Prrafodelista"/>
                    <w:ind w:left="0"/>
                    <w:rPr>
                      <w:rFonts w:asciiTheme="minorHAnsi" w:hAnsiTheme="minorHAnsi"/>
                    </w:rPr>
                  </w:pPr>
                  <w:r w:rsidRPr="007F0159">
                    <w:rPr>
                      <w:rFonts w:asciiTheme="minorHAnsi" w:hAnsiTheme="minorHAnsi"/>
                    </w:rPr>
                    <w:t>Si</w:t>
                  </w:r>
                </w:p>
                <w:p w:rsidR="00F43A70" w:rsidRPr="00270D34" w:rsidRDefault="00F43A70" w:rsidP="005F19FD">
                  <w:pPr>
                    <w:pStyle w:val="Prrafodelista"/>
                    <w:ind w:left="0"/>
                    <w:rPr>
                      <w:rFonts w:asciiTheme="minorHAnsi" w:hAnsiTheme="minorHAnsi"/>
                    </w:rPr>
                  </w:pPr>
                  <w:r w:rsidRPr="00270D34">
                    <w:rPr>
                      <w:rFonts w:asciiTheme="minorHAnsi" w:hAnsiTheme="minorHAnsi"/>
                      <w:b/>
                    </w:rPr>
                    <w:t>(Especificar propuesta)</w:t>
                  </w:r>
                </w:p>
              </w:tc>
            </w:tr>
            <w:tr w:rsidR="00F43A70" w:rsidRPr="00270D34" w:rsidTr="005F19FD">
              <w:tc>
                <w:tcPr>
                  <w:tcW w:w="6866" w:type="dxa"/>
                  <w:vAlign w:val="center"/>
                </w:tcPr>
                <w:p w:rsidR="00F43A70" w:rsidRPr="00270D34" w:rsidRDefault="00F43A70" w:rsidP="005F19FD">
                  <w:pPr>
                    <w:pStyle w:val="Prrafodelista"/>
                    <w:ind w:left="0"/>
                    <w:rPr>
                      <w:rFonts w:asciiTheme="minorHAnsi" w:hAnsiTheme="minorHAnsi"/>
                    </w:rPr>
                  </w:pPr>
                  <w:r w:rsidRPr="00270D34">
                    <w:rPr>
                      <w:rFonts w:asciiTheme="minorHAnsi" w:hAnsiTheme="minorHAnsi"/>
                    </w:rPr>
                    <w:t>CORTE POR BAJA TENSION</w:t>
                  </w:r>
                </w:p>
              </w:tc>
              <w:tc>
                <w:tcPr>
                  <w:tcW w:w="2374" w:type="dxa"/>
                  <w:vAlign w:val="center"/>
                </w:tcPr>
                <w:p w:rsidR="00F43A70" w:rsidRPr="007F0159" w:rsidRDefault="00F43A70" w:rsidP="005F19FD">
                  <w:pPr>
                    <w:pStyle w:val="Prrafodelista"/>
                    <w:ind w:left="0"/>
                    <w:rPr>
                      <w:rFonts w:asciiTheme="minorHAnsi" w:hAnsiTheme="minorHAnsi"/>
                    </w:rPr>
                  </w:pPr>
                  <w:r w:rsidRPr="007F0159">
                    <w:rPr>
                      <w:rFonts w:asciiTheme="minorHAnsi" w:hAnsiTheme="minorHAnsi"/>
                    </w:rPr>
                    <w:t>Si</w:t>
                  </w:r>
                </w:p>
                <w:p w:rsidR="00F43A70" w:rsidRPr="00270D34" w:rsidRDefault="00F43A70" w:rsidP="005F19FD">
                  <w:pPr>
                    <w:pStyle w:val="Prrafodelista"/>
                    <w:ind w:left="0"/>
                    <w:rPr>
                      <w:rFonts w:asciiTheme="minorHAnsi" w:hAnsiTheme="minorHAnsi"/>
                    </w:rPr>
                  </w:pPr>
                  <w:r w:rsidRPr="00270D34">
                    <w:rPr>
                      <w:rFonts w:asciiTheme="minorHAnsi" w:hAnsiTheme="minorHAnsi"/>
                      <w:b/>
                    </w:rPr>
                    <w:t>(Especificar propuesta)</w:t>
                  </w:r>
                </w:p>
              </w:tc>
            </w:tr>
            <w:tr w:rsidR="00F43A70" w:rsidRPr="00270D34" w:rsidTr="005F19FD">
              <w:tc>
                <w:tcPr>
                  <w:tcW w:w="6866" w:type="dxa"/>
                  <w:vAlign w:val="center"/>
                </w:tcPr>
                <w:p w:rsidR="00F43A70" w:rsidRPr="00270D34" w:rsidRDefault="00F43A70" w:rsidP="005F19FD">
                  <w:pPr>
                    <w:pStyle w:val="Prrafodelista"/>
                    <w:ind w:left="0"/>
                    <w:rPr>
                      <w:rFonts w:asciiTheme="minorHAnsi" w:hAnsiTheme="minorHAnsi"/>
                    </w:rPr>
                  </w:pPr>
                  <w:r w:rsidRPr="00270D34">
                    <w:rPr>
                      <w:rFonts w:asciiTheme="minorHAnsi" w:hAnsiTheme="minorHAnsi"/>
                    </w:rPr>
                    <w:t>CONDICIONES AMBIENTALES DE OPERACIÓN – TEMPERATURA</w:t>
                  </w:r>
                </w:p>
              </w:tc>
              <w:tc>
                <w:tcPr>
                  <w:tcW w:w="2374" w:type="dxa"/>
                  <w:vAlign w:val="center"/>
                </w:tcPr>
                <w:p w:rsidR="00F43A70" w:rsidRPr="00270D34" w:rsidRDefault="00F43A70" w:rsidP="005F19FD">
                  <w:pPr>
                    <w:pStyle w:val="Prrafodelista"/>
                    <w:ind w:left="0"/>
                    <w:rPr>
                      <w:rFonts w:asciiTheme="minorHAnsi" w:hAnsiTheme="minorHAnsi"/>
                    </w:rPr>
                  </w:pPr>
                  <w:r w:rsidRPr="00270D34">
                    <w:rPr>
                      <w:rFonts w:asciiTheme="minorHAnsi" w:hAnsiTheme="minorHAnsi"/>
                    </w:rPr>
                    <w:t>0 a 40°C</w:t>
                  </w:r>
                </w:p>
                <w:p w:rsidR="00F43A70" w:rsidRPr="00270D34" w:rsidRDefault="00F43A70" w:rsidP="005F19FD">
                  <w:pPr>
                    <w:pStyle w:val="Prrafodelista"/>
                    <w:ind w:left="0"/>
                    <w:rPr>
                      <w:rFonts w:asciiTheme="minorHAnsi" w:hAnsiTheme="minorHAnsi"/>
                    </w:rPr>
                  </w:pPr>
                  <w:r w:rsidRPr="00270D34">
                    <w:rPr>
                      <w:rFonts w:asciiTheme="minorHAnsi" w:hAnsiTheme="minorHAnsi"/>
                      <w:b/>
                    </w:rPr>
                    <w:t>(Especificar propuesta)</w:t>
                  </w:r>
                </w:p>
              </w:tc>
            </w:tr>
            <w:tr w:rsidR="00F43A70" w:rsidRPr="00270D34" w:rsidTr="005F19FD">
              <w:tc>
                <w:tcPr>
                  <w:tcW w:w="6866" w:type="dxa"/>
                  <w:vAlign w:val="center"/>
                </w:tcPr>
                <w:p w:rsidR="00F43A70" w:rsidRPr="00270D34" w:rsidRDefault="00F43A70" w:rsidP="005F19FD">
                  <w:pPr>
                    <w:pStyle w:val="Prrafodelista"/>
                    <w:ind w:left="0"/>
                    <w:rPr>
                      <w:rFonts w:asciiTheme="minorHAnsi" w:hAnsiTheme="minorHAnsi"/>
                    </w:rPr>
                  </w:pPr>
                  <w:r w:rsidRPr="00270D34">
                    <w:rPr>
                      <w:rFonts w:asciiTheme="minorHAnsi" w:hAnsiTheme="minorHAnsi"/>
                    </w:rPr>
                    <w:t>CONDICIONES AMBIENTALES DE OPERACIÓN – HUMEDAD (SIN CONDENSACION)</w:t>
                  </w:r>
                </w:p>
              </w:tc>
              <w:tc>
                <w:tcPr>
                  <w:tcW w:w="2374" w:type="dxa"/>
                  <w:vAlign w:val="center"/>
                </w:tcPr>
                <w:p w:rsidR="00F43A70" w:rsidRPr="00270D34" w:rsidRDefault="00F43A70" w:rsidP="005F19FD">
                  <w:pPr>
                    <w:pStyle w:val="Prrafodelista"/>
                    <w:ind w:left="0"/>
                    <w:rPr>
                      <w:rFonts w:asciiTheme="minorHAnsi" w:hAnsiTheme="minorHAnsi"/>
                    </w:rPr>
                  </w:pPr>
                  <w:r w:rsidRPr="00270D34">
                    <w:rPr>
                      <w:rFonts w:asciiTheme="minorHAnsi" w:hAnsiTheme="minorHAnsi"/>
                    </w:rPr>
                    <w:t>0 a 95%</w:t>
                  </w:r>
                </w:p>
                <w:p w:rsidR="00F43A70" w:rsidRPr="00270D34" w:rsidRDefault="00F43A70" w:rsidP="005F19FD">
                  <w:pPr>
                    <w:pStyle w:val="Prrafodelista"/>
                    <w:ind w:left="0"/>
                    <w:rPr>
                      <w:rFonts w:asciiTheme="minorHAnsi" w:hAnsiTheme="minorHAnsi"/>
                    </w:rPr>
                  </w:pPr>
                  <w:r w:rsidRPr="00270D34">
                    <w:rPr>
                      <w:rFonts w:asciiTheme="minorHAnsi" w:hAnsiTheme="minorHAnsi"/>
                      <w:b/>
                    </w:rPr>
                    <w:t>(Especificar propuesta)</w:t>
                  </w:r>
                </w:p>
              </w:tc>
            </w:tr>
          </w:tbl>
          <w:p w:rsidR="00F43A70" w:rsidRPr="0020158B" w:rsidRDefault="00F43A70" w:rsidP="005F19FD">
            <w:pPr>
              <w:autoSpaceDE w:val="0"/>
              <w:autoSpaceDN w:val="0"/>
              <w:adjustRightInd w:val="0"/>
              <w:jc w:val="both"/>
              <w:rPr>
                <w:rFonts w:ascii="Calibri" w:hAnsi="Calibri" w:cs="Calibri"/>
                <w:bCs/>
                <w:sz w:val="22"/>
                <w:szCs w:val="22"/>
              </w:rPr>
            </w:pPr>
          </w:p>
        </w:tc>
      </w:tr>
      <w:tr w:rsidR="00F43A70" w:rsidRPr="0020158B" w:rsidTr="005F19FD">
        <w:trPr>
          <w:trHeight w:val="56"/>
        </w:trPr>
        <w:tc>
          <w:tcPr>
            <w:tcW w:w="9351" w:type="dxa"/>
            <w:shd w:val="clear" w:color="auto" w:fill="B8CCE4"/>
            <w:vAlign w:val="center"/>
          </w:tcPr>
          <w:p w:rsidR="00F43A70" w:rsidRPr="0020158B" w:rsidRDefault="00F43A70" w:rsidP="000C35C5">
            <w:pPr>
              <w:numPr>
                <w:ilvl w:val="0"/>
                <w:numId w:val="36"/>
              </w:numPr>
              <w:rPr>
                <w:rFonts w:ascii="Calibri" w:hAnsi="Calibri" w:cs="Calibri"/>
                <w:sz w:val="22"/>
                <w:szCs w:val="22"/>
                <w:lang w:eastAsia="es-BO"/>
              </w:rPr>
              <w:pPrChange w:id="54" w:author="Jose Miguel Quicaña Cespedes" w:date="2016-10-03T17:55:00Z">
                <w:pPr>
                  <w:numPr>
                    <w:numId w:val="47"/>
                  </w:numPr>
                  <w:ind w:left="2484" w:hanging="360"/>
                </w:pPr>
              </w:pPrChange>
            </w:pPr>
            <w:r w:rsidRPr="0020158B">
              <w:rPr>
                <w:rFonts w:ascii="Calibri" w:hAnsi="Calibri" w:cs="Calibri"/>
                <w:b/>
                <w:bCs/>
                <w:sz w:val="22"/>
                <w:szCs w:val="22"/>
              </w:rPr>
              <w:t xml:space="preserve">PLAZO DE ENTREGA </w:t>
            </w:r>
          </w:p>
        </w:tc>
      </w:tr>
      <w:tr w:rsidR="00F43A70" w:rsidRPr="0020158B" w:rsidTr="005F19FD">
        <w:trPr>
          <w:trHeight w:val="628"/>
        </w:trPr>
        <w:tc>
          <w:tcPr>
            <w:tcW w:w="9351" w:type="dxa"/>
            <w:shd w:val="clear" w:color="auto" w:fill="auto"/>
            <w:vAlign w:val="center"/>
          </w:tcPr>
          <w:p w:rsidR="00F43A70" w:rsidRPr="0020158B" w:rsidRDefault="00F43A70" w:rsidP="005F19FD">
            <w:pPr>
              <w:autoSpaceDE w:val="0"/>
              <w:autoSpaceDN w:val="0"/>
              <w:adjustRightInd w:val="0"/>
              <w:jc w:val="both"/>
              <w:rPr>
                <w:rFonts w:ascii="Calibri" w:hAnsi="Calibri" w:cs="Calibri"/>
                <w:sz w:val="22"/>
                <w:szCs w:val="22"/>
              </w:rPr>
            </w:pPr>
            <w:r>
              <w:rPr>
                <w:rFonts w:ascii="Calibri" w:hAnsi="Calibri" w:cs="Calibri"/>
                <w:sz w:val="22"/>
                <w:szCs w:val="22"/>
              </w:rPr>
              <w:t>Los bienes deberán ser entregados en un plazo máximo de CUARENTA Y CINCO (45) DIAS CALENDARIO computables a partir de la instrucción de la Unidad Solicitante.</w:t>
            </w:r>
          </w:p>
          <w:p w:rsidR="00F43A70" w:rsidRPr="0020158B" w:rsidRDefault="00F43A70" w:rsidP="005F19FD">
            <w:pPr>
              <w:autoSpaceDE w:val="0"/>
              <w:autoSpaceDN w:val="0"/>
              <w:adjustRightInd w:val="0"/>
              <w:jc w:val="both"/>
              <w:rPr>
                <w:rFonts w:ascii="Calibri" w:hAnsi="Calibri" w:cs="Calibri"/>
                <w:b/>
                <w:bCs/>
                <w:sz w:val="22"/>
                <w:szCs w:val="22"/>
                <w:lang w:val="es-ES_tradnl" w:eastAsia="es-BO"/>
              </w:rPr>
            </w:pPr>
            <w:r w:rsidRPr="0020158B">
              <w:rPr>
                <w:rFonts w:ascii="Calibri" w:hAnsi="Calibri" w:cs="Calibri"/>
                <w:b/>
                <w:sz w:val="22"/>
                <w:szCs w:val="22"/>
              </w:rPr>
              <w:t>(Especificar propuesta)</w:t>
            </w:r>
          </w:p>
        </w:tc>
      </w:tr>
      <w:tr w:rsidR="00F43A70" w:rsidRPr="0020158B" w:rsidTr="005F19FD">
        <w:trPr>
          <w:trHeight w:val="56"/>
        </w:trPr>
        <w:tc>
          <w:tcPr>
            <w:tcW w:w="9351" w:type="dxa"/>
            <w:shd w:val="clear" w:color="auto" w:fill="B8CCE4" w:themeFill="accent1" w:themeFillTint="66"/>
            <w:vAlign w:val="center"/>
          </w:tcPr>
          <w:p w:rsidR="00F43A70" w:rsidRPr="007F0159" w:rsidRDefault="00F43A70" w:rsidP="000C35C5">
            <w:pPr>
              <w:pStyle w:val="Prrafodelista"/>
              <w:numPr>
                <w:ilvl w:val="0"/>
                <w:numId w:val="36"/>
              </w:numPr>
              <w:autoSpaceDE w:val="0"/>
              <w:autoSpaceDN w:val="0"/>
              <w:adjustRightInd w:val="0"/>
              <w:jc w:val="both"/>
              <w:rPr>
                <w:rFonts w:ascii="Calibri" w:hAnsi="Calibri" w:cs="Calibri"/>
                <w:b/>
                <w:sz w:val="22"/>
                <w:szCs w:val="22"/>
              </w:rPr>
              <w:pPrChange w:id="55" w:author="Jose Miguel Quicaña Cespedes" w:date="2016-10-03T17:55:00Z">
                <w:pPr>
                  <w:pStyle w:val="Prrafodelista"/>
                  <w:numPr>
                    <w:numId w:val="47"/>
                  </w:numPr>
                  <w:autoSpaceDE w:val="0"/>
                  <w:autoSpaceDN w:val="0"/>
                  <w:adjustRightInd w:val="0"/>
                  <w:ind w:left="2484" w:hanging="360"/>
                  <w:jc w:val="both"/>
                </w:pPr>
              </w:pPrChange>
            </w:pPr>
            <w:r w:rsidRPr="007F0159">
              <w:rPr>
                <w:rFonts w:ascii="Calibri" w:hAnsi="Calibri" w:cs="Calibri"/>
                <w:b/>
                <w:sz w:val="22"/>
                <w:szCs w:val="22"/>
              </w:rPr>
              <w:t>SERVICIO DE ASISTENCIA TECNICA Y MANTENIMIENTO</w:t>
            </w:r>
          </w:p>
        </w:tc>
      </w:tr>
      <w:tr w:rsidR="00F43A70" w:rsidRPr="0020158B" w:rsidTr="005F19FD">
        <w:trPr>
          <w:trHeight w:val="56"/>
        </w:trPr>
        <w:tc>
          <w:tcPr>
            <w:tcW w:w="9351" w:type="dxa"/>
            <w:shd w:val="clear" w:color="auto" w:fill="DBE5F1" w:themeFill="accent1" w:themeFillTint="33"/>
            <w:vAlign w:val="center"/>
          </w:tcPr>
          <w:p w:rsidR="00F43A70" w:rsidRPr="007F0159" w:rsidRDefault="00F43A70" w:rsidP="000C35C5">
            <w:pPr>
              <w:pStyle w:val="Prrafodelista"/>
              <w:numPr>
                <w:ilvl w:val="1"/>
                <w:numId w:val="36"/>
              </w:numPr>
              <w:autoSpaceDE w:val="0"/>
              <w:autoSpaceDN w:val="0"/>
              <w:adjustRightInd w:val="0"/>
              <w:jc w:val="both"/>
              <w:rPr>
                <w:rFonts w:ascii="Calibri" w:hAnsi="Calibri" w:cs="Calibri"/>
                <w:b/>
                <w:sz w:val="22"/>
                <w:szCs w:val="22"/>
              </w:rPr>
              <w:pPrChange w:id="56" w:author="Jose Miguel Quicaña Cespedes" w:date="2016-10-03T17:55:00Z">
                <w:pPr>
                  <w:pStyle w:val="Prrafodelista"/>
                  <w:numPr>
                    <w:ilvl w:val="1"/>
                    <w:numId w:val="47"/>
                  </w:numPr>
                  <w:autoSpaceDE w:val="0"/>
                  <w:autoSpaceDN w:val="0"/>
                  <w:adjustRightInd w:val="0"/>
                  <w:ind w:left="3204" w:hanging="360"/>
                  <w:jc w:val="both"/>
                </w:pPr>
              </w:pPrChange>
            </w:pPr>
            <w:r w:rsidRPr="007F0159">
              <w:rPr>
                <w:rFonts w:ascii="Calibri" w:hAnsi="Calibri" w:cs="Calibri"/>
                <w:b/>
                <w:sz w:val="22"/>
                <w:szCs w:val="22"/>
              </w:rPr>
              <w:t>ASISTENCIA TECNICA</w:t>
            </w:r>
          </w:p>
        </w:tc>
      </w:tr>
      <w:tr w:rsidR="00F43A70" w:rsidRPr="0020158B" w:rsidTr="005F19FD">
        <w:trPr>
          <w:trHeight w:val="628"/>
        </w:trPr>
        <w:tc>
          <w:tcPr>
            <w:tcW w:w="9351" w:type="dxa"/>
            <w:shd w:val="clear" w:color="auto" w:fill="auto"/>
            <w:vAlign w:val="center"/>
          </w:tcPr>
          <w:p w:rsidR="00F43A70" w:rsidRDefault="00F43A70" w:rsidP="005F19FD">
            <w:pPr>
              <w:autoSpaceDE w:val="0"/>
              <w:autoSpaceDN w:val="0"/>
              <w:adjustRightInd w:val="0"/>
              <w:jc w:val="both"/>
              <w:rPr>
                <w:rFonts w:ascii="Calibri" w:hAnsi="Calibri" w:cs="Calibri"/>
                <w:sz w:val="22"/>
                <w:szCs w:val="22"/>
              </w:rPr>
            </w:pPr>
            <w:r>
              <w:rPr>
                <w:rFonts w:ascii="Calibri" w:hAnsi="Calibri" w:cs="Calibri"/>
                <w:sz w:val="22"/>
                <w:szCs w:val="22"/>
              </w:rPr>
              <w:t xml:space="preserve">El proveedor en tanto este vigente el periodo de la GARANTIA TECNICA deberá brindar el servicio de asistencia técnica cuando esta sea requerida. </w:t>
            </w:r>
          </w:p>
          <w:p w:rsidR="00F43A70" w:rsidRPr="00453EE9" w:rsidRDefault="00F43A70" w:rsidP="005F19FD">
            <w:pPr>
              <w:autoSpaceDE w:val="0"/>
              <w:autoSpaceDN w:val="0"/>
              <w:adjustRightInd w:val="0"/>
              <w:jc w:val="both"/>
              <w:rPr>
                <w:rFonts w:ascii="Calibri" w:hAnsi="Calibri" w:cs="Calibri"/>
                <w:b/>
                <w:sz w:val="22"/>
                <w:szCs w:val="22"/>
              </w:rPr>
            </w:pPr>
            <w:r w:rsidRPr="00453EE9">
              <w:rPr>
                <w:rFonts w:ascii="Calibri" w:hAnsi="Calibri" w:cs="Calibri"/>
                <w:b/>
                <w:sz w:val="22"/>
                <w:szCs w:val="22"/>
              </w:rPr>
              <w:t>(Manifestar aceptación).</w:t>
            </w:r>
          </w:p>
        </w:tc>
      </w:tr>
      <w:tr w:rsidR="00F43A70" w:rsidRPr="0020158B" w:rsidTr="005F19FD">
        <w:trPr>
          <w:trHeight w:val="56"/>
        </w:trPr>
        <w:tc>
          <w:tcPr>
            <w:tcW w:w="9351" w:type="dxa"/>
            <w:shd w:val="clear" w:color="auto" w:fill="DBE5F1" w:themeFill="accent1" w:themeFillTint="33"/>
            <w:vAlign w:val="center"/>
          </w:tcPr>
          <w:p w:rsidR="00F43A70" w:rsidRPr="00453EE9" w:rsidRDefault="00F43A70" w:rsidP="000C35C5">
            <w:pPr>
              <w:pStyle w:val="Prrafodelista"/>
              <w:numPr>
                <w:ilvl w:val="1"/>
                <w:numId w:val="36"/>
              </w:numPr>
              <w:autoSpaceDE w:val="0"/>
              <w:autoSpaceDN w:val="0"/>
              <w:adjustRightInd w:val="0"/>
              <w:jc w:val="both"/>
              <w:rPr>
                <w:rFonts w:ascii="Calibri" w:hAnsi="Calibri" w:cs="Calibri"/>
                <w:b/>
                <w:sz w:val="22"/>
                <w:szCs w:val="22"/>
              </w:rPr>
              <w:pPrChange w:id="57" w:author="Jose Miguel Quicaña Cespedes" w:date="2016-10-03T17:55:00Z">
                <w:pPr>
                  <w:pStyle w:val="Prrafodelista"/>
                  <w:numPr>
                    <w:ilvl w:val="1"/>
                    <w:numId w:val="47"/>
                  </w:numPr>
                  <w:autoSpaceDE w:val="0"/>
                  <w:autoSpaceDN w:val="0"/>
                  <w:adjustRightInd w:val="0"/>
                  <w:ind w:left="3204" w:hanging="360"/>
                  <w:jc w:val="both"/>
                </w:pPr>
              </w:pPrChange>
            </w:pPr>
            <w:r w:rsidRPr="00453EE9">
              <w:rPr>
                <w:rFonts w:ascii="Calibri" w:hAnsi="Calibri" w:cs="Calibri"/>
                <w:b/>
                <w:sz w:val="22"/>
                <w:szCs w:val="22"/>
              </w:rPr>
              <w:t>MANTENIMIENTO</w:t>
            </w:r>
          </w:p>
        </w:tc>
      </w:tr>
      <w:tr w:rsidR="00F43A70" w:rsidRPr="0020158B" w:rsidTr="005F19FD">
        <w:trPr>
          <w:trHeight w:val="628"/>
        </w:trPr>
        <w:tc>
          <w:tcPr>
            <w:tcW w:w="9351" w:type="dxa"/>
            <w:shd w:val="clear" w:color="auto" w:fill="auto"/>
            <w:vAlign w:val="center"/>
          </w:tcPr>
          <w:p w:rsidR="00F43A70" w:rsidRDefault="00F43A70" w:rsidP="005F19FD">
            <w:pPr>
              <w:autoSpaceDE w:val="0"/>
              <w:autoSpaceDN w:val="0"/>
              <w:adjustRightInd w:val="0"/>
              <w:jc w:val="both"/>
              <w:rPr>
                <w:rFonts w:ascii="Calibri" w:hAnsi="Calibri" w:cs="Calibri"/>
                <w:sz w:val="22"/>
                <w:szCs w:val="22"/>
              </w:rPr>
            </w:pPr>
            <w:r>
              <w:rPr>
                <w:rFonts w:ascii="Calibri" w:hAnsi="Calibri" w:cs="Calibri"/>
                <w:sz w:val="22"/>
                <w:szCs w:val="22"/>
              </w:rPr>
              <w:lastRenderedPageBreak/>
              <w:t>Comprenderá la reparación completa de las fallas técnicas emergentes del uso normal de los equipos adquiridos o por deficiencias de fabricación, incluyendo mano de obra y repuestos, sin costo alguno para Yacimientos Petrolíferos Fiscales Bolivianos – YPFB durante el tiempo que dure la GARANTIA TECNICA.</w:t>
            </w:r>
          </w:p>
          <w:p w:rsidR="00F43A70" w:rsidRPr="00453EE9" w:rsidRDefault="00F43A70" w:rsidP="005F19FD">
            <w:pPr>
              <w:autoSpaceDE w:val="0"/>
              <w:autoSpaceDN w:val="0"/>
              <w:adjustRightInd w:val="0"/>
              <w:jc w:val="both"/>
              <w:rPr>
                <w:rFonts w:ascii="Calibri" w:hAnsi="Calibri" w:cs="Calibri"/>
                <w:b/>
                <w:sz w:val="22"/>
                <w:szCs w:val="22"/>
              </w:rPr>
            </w:pPr>
            <w:r w:rsidRPr="00453EE9">
              <w:rPr>
                <w:rFonts w:ascii="Calibri" w:hAnsi="Calibri" w:cs="Calibri"/>
                <w:b/>
                <w:sz w:val="22"/>
                <w:szCs w:val="22"/>
              </w:rPr>
              <w:t>(Manifestar aceptación).</w:t>
            </w:r>
          </w:p>
        </w:tc>
      </w:tr>
      <w:tr w:rsidR="00F43A70" w:rsidRPr="0020158B" w:rsidTr="005F19FD">
        <w:trPr>
          <w:trHeight w:val="93"/>
        </w:trPr>
        <w:tc>
          <w:tcPr>
            <w:tcW w:w="9351" w:type="dxa"/>
            <w:shd w:val="clear" w:color="auto" w:fill="B8CCE4" w:themeFill="accent1" w:themeFillTint="66"/>
            <w:vAlign w:val="center"/>
          </w:tcPr>
          <w:p w:rsidR="00F43A70" w:rsidRPr="00453EE9" w:rsidRDefault="00F43A70" w:rsidP="000C35C5">
            <w:pPr>
              <w:pStyle w:val="Prrafodelista"/>
              <w:numPr>
                <w:ilvl w:val="0"/>
                <w:numId w:val="36"/>
              </w:numPr>
              <w:autoSpaceDE w:val="0"/>
              <w:autoSpaceDN w:val="0"/>
              <w:adjustRightInd w:val="0"/>
              <w:jc w:val="both"/>
              <w:rPr>
                <w:rFonts w:ascii="Calibri" w:hAnsi="Calibri" w:cs="Calibri"/>
                <w:b/>
                <w:sz w:val="22"/>
                <w:szCs w:val="22"/>
              </w:rPr>
              <w:pPrChange w:id="58" w:author="Jose Miguel Quicaña Cespedes" w:date="2016-10-03T17:55:00Z">
                <w:pPr>
                  <w:pStyle w:val="Prrafodelista"/>
                  <w:numPr>
                    <w:numId w:val="47"/>
                  </w:numPr>
                  <w:autoSpaceDE w:val="0"/>
                  <w:autoSpaceDN w:val="0"/>
                  <w:adjustRightInd w:val="0"/>
                  <w:ind w:left="2484" w:hanging="360"/>
                  <w:jc w:val="both"/>
                </w:pPr>
              </w:pPrChange>
            </w:pPr>
            <w:r w:rsidRPr="00453EE9">
              <w:rPr>
                <w:rFonts w:ascii="Calibri" w:hAnsi="Calibri" w:cs="Calibri"/>
                <w:b/>
                <w:sz w:val="22"/>
                <w:szCs w:val="22"/>
              </w:rPr>
              <w:t>LUGAR DONDE SE PRESTAN LOS SERVICIOS DE ASISTENCIA TECNICA</w:t>
            </w:r>
          </w:p>
        </w:tc>
      </w:tr>
      <w:tr w:rsidR="00F43A70" w:rsidRPr="0020158B" w:rsidTr="005F19FD">
        <w:trPr>
          <w:trHeight w:val="628"/>
        </w:trPr>
        <w:tc>
          <w:tcPr>
            <w:tcW w:w="9351" w:type="dxa"/>
            <w:shd w:val="clear" w:color="auto" w:fill="auto"/>
            <w:vAlign w:val="center"/>
          </w:tcPr>
          <w:p w:rsidR="00F43A70" w:rsidRDefault="00F43A70" w:rsidP="005F19FD">
            <w:pPr>
              <w:autoSpaceDE w:val="0"/>
              <w:autoSpaceDN w:val="0"/>
              <w:adjustRightInd w:val="0"/>
              <w:jc w:val="both"/>
              <w:rPr>
                <w:rFonts w:ascii="Calibri" w:hAnsi="Calibri" w:cs="Calibri"/>
                <w:sz w:val="22"/>
                <w:szCs w:val="22"/>
              </w:rPr>
            </w:pPr>
            <w:r>
              <w:rPr>
                <w:rFonts w:ascii="Calibri" w:hAnsi="Calibri" w:cs="Calibri"/>
                <w:sz w:val="22"/>
                <w:szCs w:val="22"/>
              </w:rPr>
              <w:t>El proponente deberá contar con talleres de Servicio Técnico, para lo cual deberá presentar adjunta a su propuesta el listado de sus talleres indicando mínimamente ciudad capital, dirección, teléfonos y nombres de contacto.</w:t>
            </w:r>
          </w:p>
          <w:p w:rsidR="00F43A70" w:rsidRDefault="00F43A70" w:rsidP="005F19FD">
            <w:pPr>
              <w:autoSpaceDE w:val="0"/>
              <w:autoSpaceDN w:val="0"/>
              <w:adjustRightInd w:val="0"/>
              <w:jc w:val="both"/>
              <w:rPr>
                <w:rFonts w:ascii="Calibri" w:hAnsi="Calibri" w:cs="Calibri"/>
                <w:sz w:val="22"/>
                <w:szCs w:val="22"/>
              </w:rPr>
            </w:pPr>
          </w:p>
          <w:p w:rsidR="00F43A70" w:rsidRDefault="00F43A70" w:rsidP="005F19FD">
            <w:pPr>
              <w:autoSpaceDE w:val="0"/>
              <w:autoSpaceDN w:val="0"/>
              <w:adjustRightInd w:val="0"/>
              <w:jc w:val="both"/>
              <w:rPr>
                <w:rFonts w:ascii="Calibri" w:hAnsi="Calibri" w:cs="Calibri"/>
                <w:sz w:val="22"/>
                <w:szCs w:val="22"/>
              </w:rPr>
            </w:pPr>
            <w:r>
              <w:rPr>
                <w:rFonts w:ascii="Calibri" w:hAnsi="Calibri" w:cs="Calibri"/>
                <w:sz w:val="22"/>
                <w:szCs w:val="22"/>
              </w:rPr>
              <w:t>En caso de que los equipos se encuentren en poblaciones intermedias, el proponente adjudicado deberá comprometerse mediante carta notariada al traslado de su personal técnico a la ciudad capital más cercana donde se encuentre el equipo para su reparación o en su defecto el traslado del equipo a uno de sus talleres de reparación más cercano en ciudad capital.</w:t>
            </w:r>
          </w:p>
          <w:p w:rsidR="00F43A70" w:rsidRDefault="00F43A70" w:rsidP="005F19FD">
            <w:pPr>
              <w:autoSpaceDE w:val="0"/>
              <w:autoSpaceDN w:val="0"/>
              <w:adjustRightInd w:val="0"/>
              <w:jc w:val="both"/>
              <w:rPr>
                <w:rFonts w:ascii="Calibri" w:hAnsi="Calibri" w:cs="Calibri"/>
                <w:sz w:val="22"/>
                <w:szCs w:val="22"/>
              </w:rPr>
            </w:pPr>
          </w:p>
          <w:p w:rsidR="00F43A70" w:rsidRDefault="00F43A70" w:rsidP="005F19FD">
            <w:pPr>
              <w:autoSpaceDE w:val="0"/>
              <w:autoSpaceDN w:val="0"/>
              <w:adjustRightInd w:val="0"/>
              <w:jc w:val="both"/>
              <w:rPr>
                <w:rFonts w:ascii="Calibri" w:hAnsi="Calibri" w:cs="Calibri"/>
                <w:sz w:val="22"/>
                <w:szCs w:val="22"/>
              </w:rPr>
            </w:pPr>
            <w:r>
              <w:rPr>
                <w:rFonts w:ascii="Calibri" w:hAnsi="Calibri" w:cs="Calibri"/>
                <w:sz w:val="22"/>
                <w:szCs w:val="22"/>
              </w:rPr>
              <w:t>Esta condicionante deberá ser válida mientras se encuentre vigente la GARANTIA TECNICA ofertada.</w:t>
            </w:r>
          </w:p>
          <w:p w:rsidR="00F43A70" w:rsidRPr="00453EE9" w:rsidRDefault="00F43A70" w:rsidP="005F19FD">
            <w:pPr>
              <w:autoSpaceDE w:val="0"/>
              <w:autoSpaceDN w:val="0"/>
              <w:adjustRightInd w:val="0"/>
              <w:jc w:val="both"/>
              <w:rPr>
                <w:rFonts w:ascii="Calibri" w:hAnsi="Calibri" w:cs="Calibri"/>
                <w:b/>
                <w:sz w:val="22"/>
                <w:szCs w:val="22"/>
              </w:rPr>
            </w:pPr>
            <w:r w:rsidRPr="00453EE9">
              <w:rPr>
                <w:rFonts w:ascii="Calibri" w:hAnsi="Calibri" w:cs="Calibri"/>
                <w:b/>
                <w:sz w:val="22"/>
                <w:szCs w:val="22"/>
              </w:rPr>
              <w:t>(Manifestar Aceptación y adjuntar la documentación solicitada)</w:t>
            </w:r>
          </w:p>
        </w:tc>
      </w:tr>
      <w:tr w:rsidR="00F43A70" w:rsidRPr="0020158B" w:rsidTr="005F19FD">
        <w:trPr>
          <w:trHeight w:val="56"/>
        </w:trPr>
        <w:tc>
          <w:tcPr>
            <w:tcW w:w="9351" w:type="dxa"/>
            <w:shd w:val="clear" w:color="auto" w:fill="B8CCE4"/>
            <w:vAlign w:val="center"/>
          </w:tcPr>
          <w:p w:rsidR="00F43A70" w:rsidRPr="0020158B" w:rsidRDefault="00F43A70" w:rsidP="000C35C5">
            <w:pPr>
              <w:numPr>
                <w:ilvl w:val="0"/>
                <w:numId w:val="36"/>
              </w:numPr>
              <w:jc w:val="both"/>
              <w:rPr>
                <w:rFonts w:ascii="Calibri" w:hAnsi="Calibri" w:cs="Calibri"/>
                <w:b/>
                <w:bCs/>
                <w:sz w:val="22"/>
                <w:szCs w:val="22"/>
                <w:lang w:eastAsia="es-BO"/>
              </w:rPr>
              <w:pPrChange w:id="59" w:author="Jose Miguel Quicaña Cespedes" w:date="2016-10-03T17:55:00Z">
                <w:pPr>
                  <w:numPr>
                    <w:numId w:val="47"/>
                  </w:numPr>
                  <w:ind w:left="2484" w:hanging="360"/>
                  <w:jc w:val="both"/>
                </w:pPr>
              </w:pPrChange>
            </w:pPr>
            <w:r w:rsidRPr="0020158B">
              <w:rPr>
                <w:rFonts w:ascii="Calibri" w:hAnsi="Calibri" w:cs="Calibri"/>
                <w:b/>
                <w:bCs/>
                <w:sz w:val="22"/>
                <w:szCs w:val="22"/>
              </w:rPr>
              <w:t xml:space="preserve">MEDIOS DE TRANSPORTE </w:t>
            </w:r>
          </w:p>
        </w:tc>
      </w:tr>
      <w:tr w:rsidR="00F43A70" w:rsidRPr="0020158B" w:rsidTr="005F19FD">
        <w:trPr>
          <w:trHeight w:val="927"/>
        </w:trPr>
        <w:tc>
          <w:tcPr>
            <w:tcW w:w="9351" w:type="dxa"/>
            <w:shd w:val="clear" w:color="auto" w:fill="auto"/>
            <w:vAlign w:val="center"/>
          </w:tcPr>
          <w:p w:rsidR="00F43A70" w:rsidRPr="0020158B" w:rsidRDefault="00F43A70" w:rsidP="005F19FD">
            <w:pPr>
              <w:autoSpaceDE w:val="0"/>
              <w:autoSpaceDN w:val="0"/>
              <w:adjustRightInd w:val="0"/>
              <w:jc w:val="both"/>
              <w:rPr>
                <w:rFonts w:ascii="Calibri" w:hAnsi="Calibri" w:cs="Calibri"/>
                <w:sz w:val="22"/>
                <w:szCs w:val="22"/>
              </w:rPr>
            </w:pPr>
            <w:r>
              <w:rPr>
                <w:rFonts w:ascii="Calibri" w:hAnsi="Calibri" w:cs="Calibri"/>
                <w:sz w:val="22"/>
                <w:szCs w:val="22"/>
              </w:rPr>
              <w:t xml:space="preserve">La empresa adjudicada será responsable y </w:t>
            </w:r>
            <w:r w:rsidR="00972758">
              <w:rPr>
                <w:rFonts w:ascii="Calibri" w:hAnsi="Calibri" w:cs="Calibri"/>
                <w:sz w:val="22"/>
                <w:szCs w:val="22"/>
              </w:rPr>
              <w:t>correrá</w:t>
            </w:r>
            <w:r>
              <w:rPr>
                <w:rFonts w:ascii="Calibri" w:hAnsi="Calibri" w:cs="Calibri"/>
                <w:sz w:val="22"/>
                <w:szCs w:val="22"/>
              </w:rPr>
              <w:t xml:space="preserve"> con todos los gastos emergentes del transporte de los equipos hasta el </w:t>
            </w:r>
            <w:r w:rsidR="00972758">
              <w:rPr>
                <w:rFonts w:ascii="Calibri" w:hAnsi="Calibri" w:cs="Calibri"/>
                <w:sz w:val="22"/>
                <w:szCs w:val="22"/>
              </w:rPr>
              <w:t>almacén</w:t>
            </w:r>
            <w:r>
              <w:rPr>
                <w:rFonts w:ascii="Calibri" w:hAnsi="Calibri" w:cs="Calibri"/>
                <w:sz w:val="22"/>
                <w:szCs w:val="22"/>
              </w:rPr>
              <w:t xml:space="preserve"> indicado como el LUGAR DE ENTREGA DE LOS BIENES, como también del </w:t>
            </w:r>
            <w:r w:rsidR="00972758">
              <w:rPr>
                <w:rFonts w:ascii="Calibri" w:hAnsi="Calibri" w:cs="Calibri"/>
                <w:sz w:val="22"/>
                <w:szCs w:val="22"/>
              </w:rPr>
              <w:t>des carguío</w:t>
            </w:r>
            <w:r>
              <w:rPr>
                <w:rFonts w:ascii="Calibri" w:hAnsi="Calibri" w:cs="Calibri"/>
                <w:sz w:val="22"/>
                <w:szCs w:val="22"/>
              </w:rPr>
              <w:t xml:space="preserve"> y estibaje de los mismos.</w:t>
            </w:r>
          </w:p>
          <w:p w:rsidR="00F43A70" w:rsidRPr="0020158B" w:rsidRDefault="00F43A70" w:rsidP="005F19FD">
            <w:pPr>
              <w:autoSpaceDE w:val="0"/>
              <w:autoSpaceDN w:val="0"/>
              <w:adjustRightInd w:val="0"/>
              <w:jc w:val="both"/>
              <w:rPr>
                <w:rFonts w:ascii="Calibri" w:hAnsi="Calibri" w:cs="Calibri"/>
                <w:b/>
                <w:bCs/>
                <w:sz w:val="22"/>
                <w:szCs w:val="22"/>
                <w:lang w:eastAsia="es-BO"/>
              </w:rPr>
            </w:pPr>
            <w:r w:rsidRPr="0020158B">
              <w:rPr>
                <w:rFonts w:ascii="Calibri" w:hAnsi="Calibri" w:cs="Calibri"/>
                <w:b/>
                <w:sz w:val="22"/>
                <w:szCs w:val="22"/>
              </w:rPr>
              <w:t>(Manifestar Aceptación)</w:t>
            </w:r>
          </w:p>
        </w:tc>
      </w:tr>
      <w:tr w:rsidR="00F43A70" w:rsidRPr="0020158B" w:rsidTr="005F19FD">
        <w:trPr>
          <w:trHeight w:val="56"/>
        </w:trPr>
        <w:tc>
          <w:tcPr>
            <w:tcW w:w="9351" w:type="dxa"/>
            <w:shd w:val="clear" w:color="auto" w:fill="B8CCE4" w:themeFill="accent1" w:themeFillTint="66"/>
            <w:vAlign w:val="center"/>
          </w:tcPr>
          <w:p w:rsidR="00F43A70" w:rsidRPr="00453EE9" w:rsidRDefault="00F43A70" w:rsidP="000C35C5">
            <w:pPr>
              <w:pStyle w:val="Prrafodelista"/>
              <w:numPr>
                <w:ilvl w:val="0"/>
                <w:numId w:val="36"/>
              </w:numPr>
              <w:autoSpaceDE w:val="0"/>
              <w:autoSpaceDN w:val="0"/>
              <w:adjustRightInd w:val="0"/>
              <w:jc w:val="both"/>
              <w:rPr>
                <w:rFonts w:ascii="Calibri" w:hAnsi="Calibri" w:cs="Calibri"/>
                <w:b/>
                <w:sz w:val="22"/>
                <w:szCs w:val="22"/>
              </w:rPr>
              <w:pPrChange w:id="60" w:author="Jose Miguel Quicaña Cespedes" w:date="2016-10-03T17:55:00Z">
                <w:pPr>
                  <w:pStyle w:val="Prrafodelista"/>
                  <w:numPr>
                    <w:numId w:val="47"/>
                  </w:numPr>
                  <w:autoSpaceDE w:val="0"/>
                  <w:autoSpaceDN w:val="0"/>
                  <w:adjustRightInd w:val="0"/>
                  <w:ind w:left="2484" w:hanging="360"/>
                  <w:jc w:val="both"/>
                </w:pPr>
              </w:pPrChange>
            </w:pPr>
            <w:r w:rsidRPr="00453EE9">
              <w:rPr>
                <w:rFonts w:ascii="Calibri" w:hAnsi="Calibri" w:cs="Calibri"/>
                <w:b/>
                <w:sz w:val="22"/>
                <w:szCs w:val="22"/>
              </w:rPr>
              <w:t>MANUALES</w:t>
            </w:r>
          </w:p>
        </w:tc>
      </w:tr>
      <w:tr w:rsidR="00F43A70" w:rsidRPr="0020158B" w:rsidTr="005F19FD">
        <w:trPr>
          <w:trHeight w:val="927"/>
        </w:trPr>
        <w:tc>
          <w:tcPr>
            <w:tcW w:w="9351" w:type="dxa"/>
            <w:shd w:val="clear" w:color="auto" w:fill="auto"/>
            <w:vAlign w:val="center"/>
          </w:tcPr>
          <w:p w:rsidR="00F43A70" w:rsidRDefault="00F43A70" w:rsidP="005F19FD">
            <w:pPr>
              <w:autoSpaceDE w:val="0"/>
              <w:autoSpaceDN w:val="0"/>
              <w:adjustRightInd w:val="0"/>
              <w:jc w:val="both"/>
              <w:rPr>
                <w:rFonts w:ascii="Calibri" w:hAnsi="Calibri" w:cs="Calibri"/>
                <w:sz w:val="22"/>
                <w:szCs w:val="22"/>
              </w:rPr>
            </w:pPr>
            <w:r>
              <w:rPr>
                <w:rFonts w:ascii="Calibri" w:hAnsi="Calibri" w:cs="Calibri"/>
                <w:sz w:val="22"/>
                <w:szCs w:val="22"/>
              </w:rPr>
              <w:t xml:space="preserve">Todos los equipos, sin excepción, deberán contar con el Manual de Usuario en idioma español o con la traducción correspondiente a este idioma </w:t>
            </w:r>
          </w:p>
          <w:p w:rsidR="00F43A70" w:rsidRPr="00453EE9" w:rsidRDefault="00F43A70" w:rsidP="005F19FD">
            <w:pPr>
              <w:autoSpaceDE w:val="0"/>
              <w:autoSpaceDN w:val="0"/>
              <w:adjustRightInd w:val="0"/>
              <w:jc w:val="both"/>
              <w:rPr>
                <w:rFonts w:ascii="Calibri" w:hAnsi="Calibri" w:cs="Calibri"/>
                <w:b/>
                <w:sz w:val="22"/>
                <w:szCs w:val="22"/>
              </w:rPr>
            </w:pPr>
            <w:r w:rsidRPr="00453EE9">
              <w:rPr>
                <w:rFonts w:ascii="Calibri" w:hAnsi="Calibri" w:cs="Calibri"/>
                <w:b/>
                <w:sz w:val="22"/>
                <w:szCs w:val="22"/>
              </w:rPr>
              <w:t>(Manifestar Aceptación)</w:t>
            </w:r>
          </w:p>
        </w:tc>
      </w:tr>
      <w:tr w:rsidR="00F43A70" w:rsidRPr="0020158B" w:rsidTr="005F19FD">
        <w:trPr>
          <w:trHeight w:val="56"/>
        </w:trPr>
        <w:tc>
          <w:tcPr>
            <w:tcW w:w="9351" w:type="dxa"/>
            <w:shd w:val="clear" w:color="auto" w:fill="B8CCE4" w:themeFill="accent1" w:themeFillTint="66"/>
            <w:vAlign w:val="center"/>
          </w:tcPr>
          <w:p w:rsidR="00F43A70" w:rsidRPr="00B96D60" w:rsidRDefault="00F43A70" w:rsidP="000C35C5">
            <w:pPr>
              <w:pStyle w:val="Prrafodelista"/>
              <w:numPr>
                <w:ilvl w:val="0"/>
                <w:numId w:val="36"/>
              </w:numPr>
              <w:autoSpaceDE w:val="0"/>
              <w:autoSpaceDN w:val="0"/>
              <w:adjustRightInd w:val="0"/>
              <w:jc w:val="both"/>
              <w:rPr>
                <w:rFonts w:ascii="Calibri" w:hAnsi="Calibri" w:cs="Calibri"/>
                <w:b/>
                <w:sz w:val="22"/>
                <w:szCs w:val="22"/>
              </w:rPr>
              <w:pPrChange w:id="61" w:author="Jose Miguel Quicaña Cespedes" w:date="2016-10-03T17:55:00Z">
                <w:pPr>
                  <w:pStyle w:val="Prrafodelista"/>
                  <w:numPr>
                    <w:numId w:val="47"/>
                  </w:numPr>
                  <w:autoSpaceDE w:val="0"/>
                  <w:autoSpaceDN w:val="0"/>
                  <w:adjustRightInd w:val="0"/>
                  <w:ind w:left="2484" w:hanging="360"/>
                  <w:jc w:val="both"/>
                </w:pPr>
              </w:pPrChange>
            </w:pPr>
            <w:r w:rsidRPr="00B96D60">
              <w:rPr>
                <w:rFonts w:ascii="Calibri" w:hAnsi="Calibri" w:cs="Calibri"/>
                <w:b/>
                <w:sz w:val="22"/>
                <w:szCs w:val="22"/>
              </w:rPr>
              <w:t>EXPERIENCIA</w:t>
            </w:r>
          </w:p>
        </w:tc>
      </w:tr>
      <w:tr w:rsidR="00F43A70" w:rsidRPr="0020158B" w:rsidTr="005F19FD">
        <w:trPr>
          <w:trHeight w:val="927"/>
        </w:trPr>
        <w:tc>
          <w:tcPr>
            <w:tcW w:w="9351" w:type="dxa"/>
            <w:shd w:val="clear" w:color="auto" w:fill="auto"/>
            <w:vAlign w:val="center"/>
          </w:tcPr>
          <w:p w:rsidR="00F43A70" w:rsidRPr="00B96D60" w:rsidRDefault="00F43A70" w:rsidP="005F19FD">
            <w:pPr>
              <w:jc w:val="both"/>
              <w:rPr>
                <w:rFonts w:ascii="Calibri" w:hAnsi="Calibri" w:cs="Calibri"/>
                <w:sz w:val="22"/>
                <w:szCs w:val="22"/>
              </w:rPr>
            </w:pPr>
            <w:r w:rsidRPr="00B96D60">
              <w:rPr>
                <w:rFonts w:ascii="Calibri" w:hAnsi="Calibri" w:cs="Calibri"/>
                <w:sz w:val="22"/>
                <w:szCs w:val="22"/>
              </w:rPr>
              <w:t xml:space="preserve">El proponente deberá contar con una experiencia </w:t>
            </w:r>
            <w:r w:rsidR="00972758">
              <w:rPr>
                <w:rFonts w:ascii="Calibri" w:hAnsi="Calibri" w:cs="Calibri"/>
                <w:sz w:val="22"/>
                <w:szCs w:val="22"/>
              </w:rPr>
              <w:t>igual o superior al 50% del monto de su propuesta económica, en ventas y provisión de bienes iguales o similares a los solicitados</w:t>
            </w:r>
            <w:r w:rsidRPr="00B96D60">
              <w:rPr>
                <w:rFonts w:ascii="Calibri" w:hAnsi="Calibri" w:cs="Calibri"/>
                <w:sz w:val="22"/>
                <w:szCs w:val="22"/>
              </w:rPr>
              <w:t xml:space="preserve">. </w:t>
            </w:r>
          </w:p>
          <w:p w:rsidR="00F43A70" w:rsidRDefault="00F43A70" w:rsidP="005F19FD">
            <w:pPr>
              <w:jc w:val="both"/>
              <w:rPr>
                <w:rFonts w:ascii="Calibri" w:hAnsi="Calibri" w:cs="Calibri"/>
                <w:sz w:val="22"/>
                <w:szCs w:val="22"/>
              </w:rPr>
            </w:pPr>
          </w:p>
          <w:p w:rsidR="00F43A70" w:rsidRPr="00B96D60" w:rsidRDefault="00F43A70" w:rsidP="005F19FD">
            <w:pPr>
              <w:jc w:val="both"/>
              <w:rPr>
                <w:rFonts w:ascii="Calibri" w:hAnsi="Calibri" w:cs="Calibri"/>
                <w:sz w:val="22"/>
                <w:szCs w:val="22"/>
              </w:rPr>
            </w:pPr>
            <w:r w:rsidRPr="00B96D60">
              <w:rPr>
                <w:rFonts w:ascii="Calibri" w:hAnsi="Calibri" w:cs="Calibri"/>
                <w:sz w:val="22"/>
                <w:szCs w:val="22"/>
              </w:rPr>
              <w:t>A efectos de su acreditación deberán considerar para la sumatoria y computo de experiencia adjuntar en fotocopia simple:</w:t>
            </w:r>
          </w:p>
          <w:p w:rsidR="00F43A70" w:rsidRPr="00B96D60" w:rsidRDefault="00F43A70" w:rsidP="000C35C5">
            <w:pPr>
              <w:numPr>
                <w:ilvl w:val="0"/>
                <w:numId w:val="39"/>
              </w:numPr>
              <w:ind w:left="993"/>
              <w:jc w:val="both"/>
              <w:rPr>
                <w:rFonts w:ascii="Calibri" w:hAnsi="Calibri" w:cs="Calibri"/>
                <w:sz w:val="22"/>
                <w:szCs w:val="22"/>
              </w:rPr>
              <w:pPrChange w:id="62" w:author="Jose Miguel Quicaña Cespedes" w:date="2016-10-03T17:55:00Z">
                <w:pPr>
                  <w:numPr>
                    <w:numId w:val="50"/>
                  </w:numPr>
                  <w:ind w:left="993" w:hanging="360"/>
                  <w:jc w:val="both"/>
                </w:pPr>
              </w:pPrChange>
            </w:pPr>
            <w:r w:rsidRPr="00B96D60">
              <w:rPr>
                <w:rFonts w:ascii="Calibri" w:hAnsi="Calibri" w:cs="Calibri"/>
                <w:b/>
                <w:sz w:val="22"/>
                <w:szCs w:val="22"/>
              </w:rPr>
              <w:t>OPCION 1</w:t>
            </w:r>
            <w:r w:rsidRPr="00B96D60">
              <w:rPr>
                <w:rFonts w:ascii="Calibri" w:hAnsi="Calibri" w:cs="Calibri"/>
                <w:sz w:val="22"/>
                <w:szCs w:val="22"/>
              </w:rPr>
              <w:t xml:space="preserve"> Contrato con su respectiva factura.</w:t>
            </w:r>
          </w:p>
          <w:p w:rsidR="00F43A70" w:rsidRPr="00B96D60" w:rsidRDefault="00F43A70" w:rsidP="000C35C5">
            <w:pPr>
              <w:numPr>
                <w:ilvl w:val="0"/>
                <w:numId w:val="39"/>
              </w:numPr>
              <w:ind w:left="993"/>
              <w:jc w:val="both"/>
              <w:rPr>
                <w:rFonts w:ascii="Calibri" w:hAnsi="Calibri" w:cs="Calibri"/>
                <w:sz w:val="22"/>
                <w:szCs w:val="22"/>
              </w:rPr>
              <w:pPrChange w:id="63" w:author="Jose Miguel Quicaña Cespedes" w:date="2016-10-03T17:55:00Z">
                <w:pPr>
                  <w:numPr>
                    <w:numId w:val="50"/>
                  </w:numPr>
                  <w:ind w:left="993" w:hanging="360"/>
                  <w:jc w:val="both"/>
                </w:pPr>
              </w:pPrChange>
            </w:pPr>
            <w:r w:rsidRPr="00B96D60">
              <w:rPr>
                <w:rFonts w:ascii="Calibri" w:hAnsi="Calibri" w:cs="Calibri"/>
                <w:b/>
                <w:sz w:val="22"/>
                <w:szCs w:val="22"/>
              </w:rPr>
              <w:t>OPCION 2</w:t>
            </w:r>
            <w:r w:rsidRPr="00B96D60">
              <w:rPr>
                <w:rFonts w:ascii="Calibri" w:hAnsi="Calibri" w:cs="Calibri"/>
                <w:sz w:val="22"/>
                <w:szCs w:val="22"/>
              </w:rPr>
              <w:t xml:space="preserve"> Orden de compra con su respectiva factura.</w:t>
            </w:r>
          </w:p>
          <w:p w:rsidR="00F43A70" w:rsidRPr="00B96D60" w:rsidRDefault="00F43A70" w:rsidP="000C35C5">
            <w:pPr>
              <w:numPr>
                <w:ilvl w:val="0"/>
                <w:numId w:val="39"/>
              </w:numPr>
              <w:ind w:left="993"/>
              <w:jc w:val="both"/>
              <w:rPr>
                <w:rFonts w:ascii="Calibri" w:hAnsi="Calibri" w:cs="Calibri"/>
                <w:sz w:val="22"/>
                <w:szCs w:val="22"/>
              </w:rPr>
              <w:pPrChange w:id="64" w:author="Jose Miguel Quicaña Cespedes" w:date="2016-10-03T17:55:00Z">
                <w:pPr>
                  <w:numPr>
                    <w:numId w:val="50"/>
                  </w:numPr>
                  <w:ind w:left="993" w:hanging="360"/>
                  <w:jc w:val="both"/>
                </w:pPr>
              </w:pPrChange>
            </w:pPr>
            <w:r w:rsidRPr="00B96D60">
              <w:rPr>
                <w:rFonts w:ascii="Calibri" w:hAnsi="Calibri" w:cs="Calibri"/>
                <w:b/>
                <w:sz w:val="22"/>
                <w:szCs w:val="22"/>
              </w:rPr>
              <w:t>OPCION 3</w:t>
            </w:r>
            <w:r w:rsidRPr="00B96D60">
              <w:rPr>
                <w:rFonts w:ascii="Calibri" w:hAnsi="Calibri" w:cs="Calibri"/>
                <w:sz w:val="22"/>
                <w:szCs w:val="22"/>
              </w:rPr>
              <w:t xml:space="preserve"> Nota de Entrega con su respectiva factura.</w:t>
            </w:r>
          </w:p>
          <w:p w:rsidR="00F43A70" w:rsidRPr="00B96D60" w:rsidRDefault="00F43A70" w:rsidP="000C35C5">
            <w:pPr>
              <w:numPr>
                <w:ilvl w:val="0"/>
                <w:numId w:val="39"/>
              </w:numPr>
              <w:ind w:left="993"/>
              <w:jc w:val="both"/>
              <w:rPr>
                <w:rFonts w:ascii="Calibri" w:hAnsi="Calibri" w:cs="Calibri"/>
                <w:sz w:val="22"/>
                <w:szCs w:val="22"/>
              </w:rPr>
              <w:pPrChange w:id="65" w:author="Jose Miguel Quicaña Cespedes" w:date="2016-10-03T17:55:00Z">
                <w:pPr>
                  <w:numPr>
                    <w:numId w:val="50"/>
                  </w:numPr>
                  <w:ind w:left="993" w:hanging="360"/>
                  <w:jc w:val="both"/>
                </w:pPr>
              </w:pPrChange>
            </w:pPr>
            <w:r w:rsidRPr="00B96D60">
              <w:rPr>
                <w:rFonts w:ascii="Calibri" w:hAnsi="Calibri" w:cs="Calibri"/>
                <w:b/>
                <w:sz w:val="22"/>
                <w:szCs w:val="22"/>
              </w:rPr>
              <w:t>OPCION 4</w:t>
            </w:r>
            <w:r w:rsidRPr="00B96D60">
              <w:rPr>
                <w:rFonts w:ascii="Calibri" w:hAnsi="Calibri" w:cs="Calibri"/>
                <w:sz w:val="22"/>
                <w:szCs w:val="22"/>
              </w:rPr>
              <w:t xml:space="preserve"> Acta de Conformidad con su respectiva factura.</w:t>
            </w:r>
          </w:p>
          <w:p w:rsidR="00F43A70" w:rsidRDefault="00F43A70" w:rsidP="005F19FD">
            <w:pPr>
              <w:jc w:val="both"/>
              <w:rPr>
                <w:rFonts w:ascii="Calibri" w:hAnsi="Calibri" w:cs="Calibri"/>
                <w:sz w:val="22"/>
                <w:szCs w:val="22"/>
              </w:rPr>
            </w:pPr>
          </w:p>
          <w:p w:rsidR="00F43A70" w:rsidRPr="00B96D60" w:rsidRDefault="00972758" w:rsidP="005F19FD">
            <w:pPr>
              <w:jc w:val="both"/>
              <w:rPr>
                <w:rFonts w:ascii="Calibri" w:hAnsi="Calibri" w:cs="Calibri"/>
                <w:b/>
                <w:sz w:val="22"/>
                <w:szCs w:val="22"/>
              </w:rPr>
            </w:pPr>
            <w:r>
              <w:rPr>
                <w:rFonts w:ascii="Calibri" w:hAnsi="Calibri" w:cs="Calibri"/>
                <w:b/>
                <w:sz w:val="22"/>
                <w:szCs w:val="22"/>
              </w:rPr>
              <w:t>De acuerdo a la opción elegida por el proponente, la ausencia de alguno de los dos documentos solicitados por opción, incidirá en el no cómputo del mismo.</w:t>
            </w:r>
          </w:p>
          <w:p w:rsidR="00F43A70" w:rsidRDefault="00F43A70" w:rsidP="005F19FD">
            <w:pPr>
              <w:jc w:val="both"/>
              <w:rPr>
                <w:rFonts w:ascii="Calibri" w:hAnsi="Calibri" w:cs="Calibri"/>
                <w:sz w:val="22"/>
                <w:szCs w:val="22"/>
              </w:rPr>
            </w:pPr>
            <w:r w:rsidRPr="00B96D60">
              <w:rPr>
                <w:rFonts w:ascii="Calibri" w:hAnsi="Calibri" w:cs="Calibri"/>
                <w:b/>
                <w:sz w:val="22"/>
                <w:szCs w:val="22"/>
              </w:rPr>
              <w:t>(Manifestar aceptación y adjuntar los documentos que acrediten su experiencia)</w:t>
            </w:r>
          </w:p>
        </w:tc>
      </w:tr>
    </w:tbl>
    <w:p w:rsidR="00F43A70" w:rsidRPr="0020158B" w:rsidRDefault="00F43A70" w:rsidP="00F43A70">
      <w:pPr>
        <w:rPr>
          <w:rFonts w:ascii="Calibri" w:hAnsi="Calibri" w:cs="Calibri"/>
          <w:b/>
          <w:sz w:val="22"/>
          <w:szCs w:val="22"/>
        </w:rPr>
      </w:pPr>
    </w:p>
    <w:p w:rsidR="00F43A70" w:rsidRPr="00651D2A" w:rsidRDefault="00F43A70" w:rsidP="00F43A70">
      <w:pPr>
        <w:jc w:val="both"/>
        <w:rPr>
          <w:rFonts w:asciiTheme="minorHAnsi" w:hAnsiTheme="minorHAnsi" w:cstheme="minorHAnsi"/>
          <w:i/>
          <w:color w:val="FF0000"/>
          <w:sz w:val="22"/>
          <w:szCs w:val="22"/>
        </w:rPr>
      </w:pPr>
    </w:p>
    <w:p w:rsidR="00F43A70" w:rsidRDefault="00F43A70" w:rsidP="00B37050">
      <w:pPr>
        <w:jc w:val="both"/>
        <w:rPr>
          <w:rFonts w:asciiTheme="minorHAnsi" w:hAnsiTheme="minorHAnsi" w:cstheme="minorHAnsi"/>
          <w:snapToGrid w:val="0"/>
          <w:color w:val="FF0000"/>
          <w:sz w:val="22"/>
          <w:szCs w:val="22"/>
        </w:rPr>
      </w:pPr>
    </w:p>
    <w:p w:rsidR="00F43A70" w:rsidRDefault="00F43A70" w:rsidP="00B37050">
      <w:pPr>
        <w:jc w:val="both"/>
        <w:rPr>
          <w:rFonts w:asciiTheme="minorHAnsi" w:hAnsiTheme="minorHAnsi" w:cstheme="minorHAnsi"/>
          <w:snapToGrid w:val="0"/>
          <w:color w:val="FF0000"/>
          <w:sz w:val="22"/>
          <w:szCs w:val="22"/>
        </w:rPr>
      </w:pPr>
    </w:p>
    <w:p w:rsidR="00F43A70" w:rsidRDefault="00F43A70" w:rsidP="00B37050">
      <w:pPr>
        <w:jc w:val="both"/>
        <w:rPr>
          <w:rFonts w:asciiTheme="minorHAnsi" w:hAnsiTheme="minorHAnsi" w:cstheme="minorHAnsi"/>
          <w:snapToGrid w:val="0"/>
          <w:color w:val="FF0000"/>
          <w:sz w:val="22"/>
          <w:szCs w:val="22"/>
        </w:rPr>
      </w:pPr>
    </w:p>
    <w:p w:rsidR="00A35AB3" w:rsidRDefault="00A35AB3" w:rsidP="00B37050">
      <w:pPr>
        <w:jc w:val="both"/>
        <w:rPr>
          <w:rFonts w:asciiTheme="minorHAnsi" w:hAnsiTheme="minorHAnsi" w:cstheme="minorHAnsi"/>
          <w:snapToGrid w:val="0"/>
          <w:color w:val="FF0000"/>
          <w:sz w:val="22"/>
          <w:szCs w:val="22"/>
        </w:rPr>
      </w:pPr>
    </w:p>
    <w:p w:rsidR="00F43A70" w:rsidRDefault="00F43A70" w:rsidP="00B37050">
      <w:pPr>
        <w:jc w:val="both"/>
        <w:rPr>
          <w:rFonts w:asciiTheme="minorHAnsi" w:hAnsiTheme="minorHAnsi" w:cstheme="minorHAnsi"/>
          <w:snapToGrid w:val="0"/>
          <w:color w:val="FF0000"/>
          <w:sz w:val="22"/>
          <w:szCs w:val="22"/>
        </w:rPr>
      </w:pPr>
    </w:p>
    <w:p w:rsidR="00F43A70" w:rsidRDefault="00F43A70" w:rsidP="00B37050">
      <w:pPr>
        <w:jc w:val="both"/>
        <w:rPr>
          <w:rFonts w:asciiTheme="minorHAnsi" w:hAnsiTheme="minorHAnsi" w:cstheme="minorHAnsi"/>
          <w:snapToGrid w:val="0"/>
          <w:color w:val="FF0000"/>
          <w:sz w:val="22"/>
          <w:szCs w:val="22"/>
        </w:rPr>
      </w:pPr>
    </w:p>
    <w:p w:rsidR="003B37BE" w:rsidRPr="00B4167A" w:rsidRDefault="003B37BE" w:rsidP="003B37BE">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3B37BE" w:rsidRPr="00B4167A" w:rsidRDefault="003B37BE" w:rsidP="003B37BE">
      <w:pPr>
        <w:rPr>
          <w:rFonts w:asciiTheme="minorHAnsi" w:hAnsiTheme="minorHAnsi" w:cstheme="minorHAnsi"/>
          <w:b/>
          <w:bCs/>
          <w:sz w:val="22"/>
          <w:szCs w:val="22"/>
          <w:lang w:val="es-ES_tradnl"/>
        </w:rPr>
      </w:pPr>
    </w:p>
    <w:p w:rsidR="003B37BE" w:rsidRPr="00B4167A" w:rsidRDefault="003B37BE" w:rsidP="003B37BE">
      <w:pPr>
        <w:jc w:val="center"/>
        <w:rPr>
          <w:rFonts w:asciiTheme="minorHAnsi" w:hAnsiTheme="minorHAnsi" w:cstheme="minorHAnsi"/>
          <w:b/>
          <w:sz w:val="22"/>
          <w:szCs w:val="22"/>
        </w:rPr>
      </w:pPr>
      <w:r w:rsidRPr="00B4167A">
        <w:rPr>
          <w:rFonts w:asciiTheme="minorHAnsi" w:hAnsiTheme="minorHAnsi" w:cstheme="minorHAnsi"/>
          <w:b/>
          <w:sz w:val="22"/>
          <w:szCs w:val="22"/>
        </w:rPr>
        <w:t>CONDICIONES/REQUISITOS DE CUMPLIMIENTO OBLIGATORIO POR EL PROPONENTE</w:t>
      </w:r>
    </w:p>
    <w:p w:rsidR="003B37BE" w:rsidRDefault="003B37BE" w:rsidP="00A35AB3">
      <w:pPr>
        <w:tabs>
          <w:tab w:val="left" w:pos="900"/>
          <w:tab w:val="center" w:pos="4561"/>
        </w:tabs>
        <w:rPr>
          <w:rFonts w:asciiTheme="minorHAnsi" w:hAnsiTheme="minorHAnsi" w:cstheme="minorHAnsi"/>
          <w:b/>
          <w:sz w:val="22"/>
          <w:szCs w:val="22"/>
        </w:rPr>
      </w:pPr>
      <w:r w:rsidRPr="00F31A8A">
        <w:rPr>
          <w:rFonts w:asciiTheme="minorHAnsi" w:hAnsiTheme="minorHAnsi" w:cstheme="minorHAnsi"/>
          <w:b/>
          <w:bCs/>
          <w:color w:val="FF0000"/>
          <w:sz w:val="22"/>
          <w:szCs w:val="22"/>
          <w:lang w:val="es-ES_tradnl"/>
        </w:rPr>
        <w:tab/>
      </w:r>
      <w:r w:rsidRPr="00F31A8A">
        <w:rPr>
          <w:rFonts w:asciiTheme="minorHAnsi" w:hAnsiTheme="minorHAnsi" w:cstheme="minorHAnsi"/>
          <w:b/>
          <w:bCs/>
          <w:color w:val="FF0000"/>
          <w:sz w:val="22"/>
          <w:szCs w:val="22"/>
          <w:lang w:val="es-ES_tradnl"/>
        </w:rPr>
        <w:tab/>
      </w:r>
    </w:p>
    <w:p w:rsidR="00972758" w:rsidRDefault="00972758" w:rsidP="000C35C5">
      <w:pPr>
        <w:pStyle w:val="Prrafodelista"/>
        <w:numPr>
          <w:ilvl w:val="0"/>
          <w:numId w:val="35"/>
        </w:numPr>
        <w:ind w:left="567" w:hanging="567"/>
        <w:contextualSpacing/>
        <w:jc w:val="both"/>
        <w:rPr>
          <w:rFonts w:ascii="Calibri" w:hAnsi="Calibri" w:cs="Calibri"/>
          <w:b/>
          <w:bCs/>
          <w:sz w:val="22"/>
          <w:szCs w:val="22"/>
          <w:lang w:eastAsia="es-BO"/>
        </w:rPr>
        <w:pPrChange w:id="66" w:author="Jose Miguel Quicaña Cespedes" w:date="2016-10-03T17:55:00Z">
          <w:pPr>
            <w:pStyle w:val="Prrafodelista"/>
            <w:numPr>
              <w:numId w:val="46"/>
            </w:numPr>
            <w:ind w:left="567" w:hanging="567"/>
            <w:contextualSpacing/>
            <w:jc w:val="both"/>
          </w:pPr>
        </w:pPrChange>
      </w:pPr>
      <w:r w:rsidRPr="0020158B">
        <w:rPr>
          <w:rFonts w:ascii="Calibri" w:hAnsi="Calibri" w:cs="Calibri"/>
          <w:b/>
          <w:bCs/>
          <w:sz w:val="22"/>
          <w:szCs w:val="22"/>
          <w:lang w:eastAsia="es-BO"/>
        </w:rPr>
        <w:t>CONDICIONES REQUERIDAS PARA EL BIEN (DE CUMPLIMIENTO OBLIGATORIO POR EL PROPONENTE)</w:t>
      </w:r>
    </w:p>
    <w:p w:rsidR="00972758" w:rsidRPr="0020158B" w:rsidRDefault="00972758" w:rsidP="00972758">
      <w:pPr>
        <w:pStyle w:val="Prrafodelista"/>
        <w:ind w:left="567"/>
        <w:contextualSpacing/>
        <w:jc w:val="both"/>
        <w:rPr>
          <w:rFonts w:ascii="Calibri" w:hAnsi="Calibri" w:cs="Calibri"/>
          <w:b/>
          <w:bCs/>
          <w:sz w:val="22"/>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72758" w:rsidRPr="0020158B" w:rsidTr="005F19FD">
        <w:trPr>
          <w:trHeight w:val="56"/>
        </w:trPr>
        <w:tc>
          <w:tcPr>
            <w:tcW w:w="9640" w:type="dxa"/>
            <w:shd w:val="clear" w:color="auto" w:fill="B8CCE4"/>
            <w:vAlign w:val="center"/>
          </w:tcPr>
          <w:p w:rsidR="00972758" w:rsidRPr="0020158B" w:rsidRDefault="00972758" w:rsidP="000C35C5">
            <w:pPr>
              <w:numPr>
                <w:ilvl w:val="0"/>
                <w:numId w:val="38"/>
              </w:numPr>
              <w:autoSpaceDE w:val="0"/>
              <w:autoSpaceDN w:val="0"/>
              <w:adjustRightInd w:val="0"/>
              <w:rPr>
                <w:rFonts w:ascii="Calibri" w:hAnsi="Calibri" w:cs="Calibri"/>
                <w:b/>
                <w:bCs/>
                <w:sz w:val="22"/>
                <w:szCs w:val="22"/>
                <w:lang w:eastAsia="es-BO"/>
              </w:rPr>
              <w:pPrChange w:id="67" w:author="Jose Miguel Quicaña Cespedes" w:date="2016-10-03T17:55:00Z">
                <w:pPr>
                  <w:numPr>
                    <w:numId w:val="49"/>
                  </w:numPr>
                  <w:autoSpaceDE w:val="0"/>
                  <w:autoSpaceDN w:val="0"/>
                  <w:adjustRightInd w:val="0"/>
                  <w:ind w:left="540" w:hanging="540"/>
                </w:pPr>
              </w:pPrChange>
            </w:pPr>
            <w:r w:rsidRPr="0020158B">
              <w:rPr>
                <w:rFonts w:ascii="Calibri" w:hAnsi="Calibri" w:cs="Calibri"/>
                <w:b/>
                <w:bCs/>
                <w:sz w:val="22"/>
                <w:szCs w:val="22"/>
              </w:rPr>
              <w:t xml:space="preserve">LUGAR DE ENTREGA DE LOS BIENES </w:t>
            </w:r>
          </w:p>
        </w:tc>
      </w:tr>
      <w:tr w:rsidR="00972758" w:rsidRPr="0020158B" w:rsidTr="005F19FD">
        <w:trPr>
          <w:trHeight w:val="546"/>
        </w:trPr>
        <w:tc>
          <w:tcPr>
            <w:tcW w:w="9640" w:type="dxa"/>
            <w:shd w:val="clear" w:color="auto" w:fill="auto"/>
            <w:vAlign w:val="center"/>
          </w:tcPr>
          <w:p w:rsidR="00972758" w:rsidRPr="0020158B" w:rsidRDefault="00972758" w:rsidP="005F19FD">
            <w:pPr>
              <w:autoSpaceDE w:val="0"/>
              <w:autoSpaceDN w:val="0"/>
              <w:adjustRightInd w:val="0"/>
              <w:jc w:val="both"/>
              <w:rPr>
                <w:rFonts w:ascii="Calibri" w:hAnsi="Calibri" w:cs="Calibri"/>
                <w:sz w:val="22"/>
                <w:szCs w:val="22"/>
                <w:lang w:eastAsia="es-BO"/>
              </w:rPr>
            </w:pPr>
            <w:r>
              <w:rPr>
                <w:rFonts w:ascii="Calibri" w:hAnsi="Calibri" w:cs="Calibri"/>
                <w:sz w:val="22"/>
                <w:szCs w:val="22"/>
              </w:rPr>
              <w:t>Almacenes de la Gerencia de Redes de Gas y Ductos, ubicadas en la Av. Juan Pablo II s/n lado Cruz Papal (Almacenes PLEA), ciudad de El Alto.</w:t>
            </w:r>
          </w:p>
        </w:tc>
      </w:tr>
      <w:tr w:rsidR="00972758" w:rsidRPr="0020158B" w:rsidTr="005F19FD">
        <w:trPr>
          <w:trHeight w:val="56"/>
        </w:trPr>
        <w:tc>
          <w:tcPr>
            <w:tcW w:w="9640" w:type="dxa"/>
            <w:shd w:val="clear" w:color="auto" w:fill="B8CCE4"/>
            <w:vAlign w:val="center"/>
          </w:tcPr>
          <w:p w:rsidR="00972758" w:rsidRPr="0020158B" w:rsidRDefault="00972758" w:rsidP="000C35C5">
            <w:pPr>
              <w:numPr>
                <w:ilvl w:val="0"/>
                <w:numId w:val="38"/>
              </w:numPr>
              <w:autoSpaceDE w:val="0"/>
              <w:autoSpaceDN w:val="0"/>
              <w:adjustRightInd w:val="0"/>
              <w:rPr>
                <w:rFonts w:ascii="Calibri" w:hAnsi="Calibri" w:cs="Calibri"/>
                <w:sz w:val="22"/>
                <w:szCs w:val="22"/>
                <w:lang w:eastAsia="es-BO"/>
              </w:rPr>
              <w:pPrChange w:id="68" w:author="Jose Miguel Quicaña Cespedes" w:date="2016-10-03T17:55:00Z">
                <w:pPr>
                  <w:numPr>
                    <w:numId w:val="49"/>
                  </w:numPr>
                  <w:autoSpaceDE w:val="0"/>
                  <w:autoSpaceDN w:val="0"/>
                  <w:adjustRightInd w:val="0"/>
                  <w:ind w:left="540" w:hanging="540"/>
                </w:pPr>
              </w:pPrChange>
            </w:pPr>
            <w:r w:rsidRPr="0020158B">
              <w:rPr>
                <w:rFonts w:ascii="Calibri" w:hAnsi="Calibri" w:cs="Calibri"/>
                <w:b/>
                <w:bCs/>
                <w:sz w:val="22"/>
                <w:szCs w:val="22"/>
              </w:rPr>
              <w:t xml:space="preserve">FORMA DE PAGO </w:t>
            </w:r>
          </w:p>
        </w:tc>
      </w:tr>
      <w:tr w:rsidR="00972758" w:rsidRPr="0020158B" w:rsidTr="005F19FD">
        <w:trPr>
          <w:trHeight w:val="760"/>
        </w:trPr>
        <w:tc>
          <w:tcPr>
            <w:tcW w:w="9640" w:type="dxa"/>
            <w:tcBorders>
              <w:bottom w:val="single" w:sz="4" w:space="0" w:color="auto"/>
            </w:tcBorders>
            <w:shd w:val="clear" w:color="auto" w:fill="auto"/>
            <w:vAlign w:val="center"/>
          </w:tcPr>
          <w:p w:rsidR="00972758" w:rsidRPr="0020158B" w:rsidRDefault="00972758" w:rsidP="005F19FD">
            <w:pPr>
              <w:autoSpaceDE w:val="0"/>
              <w:autoSpaceDN w:val="0"/>
              <w:adjustRightInd w:val="0"/>
              <w:jc w:val="both"/>
              <w:rPr>
                <w:rFonts w:ascii="Calibri" w:hAnsi="Calibri" w:cs="Calibri"/>
                <w:sz w:val="22"/>
                <w:szCs w:val="22"/>
                <w:lang w:eastAsia="es-BO"/>
              </w:rPr>
            </w:pPr>
            <w:r w:rsidRPr="0020158B">
              <w:rPr>
                <w:rFonts w:ascii="Calibri" w:hAnsi="Calibri" w:cs="Calibri"/>
                <w:sz w:val="22"/>
                <w:szCs w:val="22"/>
              </w:rPr>
              <w:t xml:space="preserve">La modalidad de pago </w:t>
            </w:r>
            <w:r>
              <w:rPr>
                <w:rFonts w:ascii="Calibri" w:hAnsi="Calibri" w:cs="Calibri"/>
                <w:sz w:val="22"/>
                <w:szCs w:val="22"/>
              </w:rPr>
              <w:t xml:space="preserve">a adoptar </w:t>
            </w:r>
            <w:r w:rsidRPr="0020158B">
              <w:rPr>
                <w:rFonts w:ascii="Calibri" w:hAnsi="Calibri" w:cs="Calibri"/>
                <w:sz w:val="22"/>
                <w:szCs w:val="22"/>
              </w:rPr>
              <w:t xml:space="preserve">será VIA SIGEP (transferencia bancaria) y contra entrega de los </w:t>
            </w:r>
            <w:r>
              <w:rPr>
                <w:rFonts w:ascii="Calibri" w:hAnsi="Calibri" w:cs="Calibri"/>
                <w:sz w:val="22"/>
                <w:szCs w:val="22"/>
              </w:rPr>
              <w:t>equipos</w:t>
            </w:r>
            <w:r w:rsidRPr="0020158B">
              <w:rPr>
                <w:rFonts w:ascii="Calibri" w:hAnsi="Calibri" w:cs="Calibri"/>
                <w:sz w:val="22"/>
                <w:szCs w:val="22"/>
              </w:rPr>
              <w:t xml:space="preserve">, una vez que </w:t>
            </w:r>
            <w:r>
              <w:rPr>
                <w:rFonts w:ascii="Calibri" w:hAnsi="Calibri" w:cs="Calibri"/>
                <w:sz w:val="22"/>
                <w:szCs w:val="22"/>
              </w:rPr>
              <w:t xml:space="preserve">la Gerencia de Redes de Gas y Ductos </w:t>
            </w:r>
            <w:r w:rsidRPr="0020158B">
              <w:rPr>
                <w:rFonts w:ascii="Calibri" w:hAnsi="Calibri" w:cs="Calibri"/>
                <w:sz w:val="22"/>
                <w:szCs w:val="22"/>
              </w:rPr>
              <w:t xml:space="preserve">haya efectuado la recepción definitiva y </w:t>
            </w:r>
            <w:r>
              <w:rPr>
                <w:rFonts w:ascii="Calibri" w:hAnsi="Calibri" w:cs="Calibri"/>
                <w:sz w:val="22"/>
                <w:szCs w:val="22"/>
              </w:rPr>
              <w:t xml:space="preserve">se haya </w:t>
            </w:r>
            <w:r w:rsidRPr="0020158B">
              <w:rPr>
                <w:rFonts w:ascii="Calibri" w:hAnsi="Calibri" w:cs="Calibri"/>
                <w:sz w:val="22"/>
                <w:szCs w:val="22"/>
              </w:rPr>
              <w:t xml:space="preserve">emitido </w:t>
            </w:r>
            <w:r>
              <w:rPr>
                <w:rFonts w:ascii="Calibri" w:hAnsi="Calibri" w:cs="Calibri"/>
                <w:sz w:val="22"/>
                <w:szCs w:val="22"/>
              </w:rPr>
              <w:t xml:space="preserve">la respectiva </w:t>
            </w:r>
            <w:r w:rsidRPr="0020158B">
              <w:rPr>
                <w:rFonts w:ascii="Calibri" w:hAnsi="Calibri" w:cs="Calibri"/>
                <w:sz w:val="22"/>
                <w:szCs w:val="22"/>
              </w:rPr>
              <w:t xml:space="preserve">conformidad </w:t>
            </w:r>
            <w:r>
              <w:rPr>
                <w:rFonts w:ascii="Calibri" w:hAnsi="Calibri" w:cs="Calibri"/>
                <w:sz w:val="22"/>
                <w:szCs w:val="22"/>
              </w:rPr>
              <w:t>por el comité de recepción designado</w:t>
            </w:r>
            <w:r w:rsidRPr="0020158B">
              <w:rPr>
                <w:rFonts w:ascii="Calibri" w:hAnsi="Calibri" w:cs="Calibri"/>
                <w:sz w:val="22"/>
                <w:szCs w:val="22"/>
              </w:rPr>
              <w:t xml:space="preserve">. </w:t>
            </w:r>
          </w:p>
        </w:tc>
      </w:tr>
      <w:tr w:rsidR="00972758" w:rsidRPr="0020158B" w:rsidTr="005F19FD">
        <w:trPr>
          <w:trHeight w:val="93"/>
        </w:trPr>
        <w:tc>
          <w:tcPr>
            <w:tcW w:w="9640" w:type="dxa"/>
            <w:shd w:val="clear" w:color="auto" w:fill="B4C6E7"/>
            <w:vAlign w:val="center"/>
          </w:tcPr>
          <w:p w:rsidR="00972758" w:rsidRPr="0020158B" w:rsidRDefault="00972758" w:rsidP="000C35C5">
            <w:pPr>
              <w:numPr>
                <w:ilvl w:val="0"/>
                <w:numId w:val="38"/>
              </w:numPr>
              <w:autoSpaceDE w:val="0"/>
              <w:autoSpaceDN w:val="0"/>
              <w:adjustRightInd w:val="0"/>
              <w:jc w:val="both"/>
              <w:rPr>
                <w:rFonts w:ascii="Calibri" w:hAnsi="Calibri" w:cs="Calibri"/>
                <w:b/>
                <w:sz w:val="22"/>
                <w:szCs w:val="22"/>
              </w:rPr>
              <w:pPrChange w:id="69" w:author="Jose Miguel Quicaña Cespedes" w:date="2016-10-03T17:55:00Z">
                <w:pPr>
                  <w:numPr>
                    <w:numId w:val="49"/>
                  </w:numPr>
                  <w:autoSpaceDE w:val="0"/>
                  <w:autoSpaceDN w:val="0"/>
                  <w:adjustRightInd w:val="0"/>
                  <w:ind w:left="540" w:hanging="540"/>
                  <w:jc w:val="both"/>
                </w:pPr>
              </w:pPrChange>
            </w:pPr>
            <w:r w:rsidRPr="0020158B">
              <w:rPr>
                <w:rFonts w:ascii="Calibri" w:hAnsi="Calibri" w:cs="Calibri"/>
                <w:b/>
                <w:sz w:val="22"/>
                <w:szCs w:val="22"/>
              </w:rPr>
              <w:t xml:space="preserve">MULTAS </w:t>
            </w:r>
          </w:p>
        </w:tc>
      </w:tr>
      <w:tr w:rsidR="00972758" w:rsidRPr="0020158B" w:rsidTr="005F19FD">
        <w:trPr>
          <w:trHeight w:val="555"/>
        </w:trPr>
        <w:tc>
          <w:tcPr>
            <w:tcW w:w="9640" w:type="dxa"/>
            <w:shd w:val="clear" w:color="auto" w:fill="auto"/>
            <w:vAlign w:val="center"/>
          </w:tcPr>
          <w:p w:rsidR="00972758" w:rsidRPr="0020158B" w:rsidRDefault="00972758" w:rsidP="005F19FD">
            <w:pPr>
              <w:pStyle w:val="Prrafodelista"/>
              <w:autoSpaceDE w:val="0"/>
              <w:autoSpaceDN w:val="0"/>
              <w:adjustRightInd w:val="0"/>
              <w:ind w:left="0"/>
              <w:jc w:val="both"/>
              <w:rPr>
                <w:rFonts w:ascii="Calibri" w:hAnsi="Calibri" w:cs="Calibri"/>
                <w:sz w:val="22"/>
                <w:szCs w:val="22"/>
              </w:rPr>
            </w:pPr>
            <w:r w:rsidRPr="0020158B">
              <w:rPr>
                <w:rFonts w:ascii="Calibri" w:hAnsi="Calibri" w:cs="Calibri"/>
                <w:sz w:val="22"/>
                <w:szCs w:val="22"/>
              </w:rPr>
              <w:t>Por incumplimiento al plazo de entrega de los bienes adjudicados, se aplicara una multa que será del Uno por ciento (1%) del monto total del contrato por día calendario de retraso.</w:t>
            </w:r>
          </w:p>
          <w:p w:rsidR="00972758" w:rsidRPr="0020158B" w:rsidRDefault="00972758" w:rsidP="005F19FD">
            <w:pPr>
              <w:pStyle w:val="Prrafodelista"/>
              <w:autoSpaceDE w:val="0"/>
              <w:autoSpaceDN w:val="0"/>
              <w:adjustRightInd w:val="0"/>
              <w:ind w:left="1080"/>
              <w:jc w:val="both"/>
              <w:rPr>
                <w:rFonts w:ascii="Calibri" w:hAnsi="Calibri" w:cs="Calibri"/>
                <w:sz w:val="22"/>
                <w:szCs w:val="22"/>
                <w:highlight w:val="green"/>
              </w:rPr>
            </w:pPr>
          </w:p>
          <w:p w:rsidR="00972758" w:rsidRPr="0020158B" w:rsidRDefault="00972758" w:rsidP="000C35C5">
            <w:pPr>
              <w:pStyle w:val="Prrafodelista"/>
              <w:numPr>
                <w:ilvl w:val="0"/>
                <w:numId w:val="41"/>
              </w:numPr>
              <w:autoSpaceDE w:val="0"/>
              <w:autoSpaceDN w:val="0"/>
              <w:adjustRightInd w:val="0"/>
              <w:jc w:val="both"/>
              <w:rPr>
                <w:rFonts w:ascii="Calibri" w:hAnsi="Calibri" w:cs="Calibri"/>
                <w:sz w:val="22"/>
                <w:szCs w:val="22"/>
              </w:rPr>
              <w:pPrChange w:id="70" w:author="Jose Miguel Quicaña Cespedes" w:date="2016-10-03T17:55:00Z">
                <w:pPr>
                  <w:pStyle w:val="Prrafodelista"/>
                  <w:numPr>
                    <w:numId w:val="52"/>
                  </w:numPr>
                  <w:autoSpaceDE w:val="0"/>
                  <w:autoSpaceDN w:val="0"/>
                  <w:adjustRightInd w:val="0"/>
                  <w:ind w:hanging="360"/>
                  <w:jc w:val="both"/>
                </w:pPr>
              </w:pPrChange>
            </w:pPr>
            <w:r w:rsidRPr="0020158B">
              <w:rPr>
                <w:rFonts w:ascii="Calibri" w:hAnsi="Calibri" w:cs="Calibri"/>
                <w:sz w:val="22"/>
                <w:szCs w:val="22"/>
              </w:rPr>
              <w:t xml:space="preserve">De establecer la </w:t>
            </w:r>
            <w:r w:rsidRPr="00A35AB3">
              <w:rPr>
                <w:rFonts w:ascii="Calibri" w:hAnsi="Calibri" w:cs="Calibri"/>
                <w:b/>
                <w:sz w:val="22"/>
                <w:szCs w:val="22"/>
              </w:rPr>
              <w:t>ENTIDAD</w:t>
            </w:r>
            <w:r w:rsidRPr="0020158B">
              <w:rPr>
                <w:rFonts w:ascii="Calibri" w:hAnsi="Calibri" w:cs="Calibri"/>
                <w:sz w:val="22"/>
                <w:szCs w:val="22"/>
              </w:rPr>
              <w:t xml:space="preserve">, que por la aplicación de multas se ha llegado al 10% del monto total del contrato, </w:t>
            </w:r>
            <w:r w:rsidRPr="0020158B">
              <w:rPr>
                <w:rFonts w:ascii="Calibri" w:hAnsi="Calibri" w:cs="Calibri"/>
                <w:b/>
                <w:sz w:val="22"/>
                <w:szCs w:val="22"/>
              </w:rPr>
              <w:t>PODRA</w:t>
            </w:r>
            <w:r w:rsidRPr="0020158B">
              <w:rPr>
                <w:rFonts w:ascii="Calibri" w:hAnsi="Calibri" w:cs="Calibri"/>
                <w:sz w:val="22"/>
                <w:szCs w:val="22"/>
              </w:rPr>
              <w:t xml:space="preserve"> iniciar el proceso de resolución del contrato.</w:t>
            </w:r>
          </w:p>
          <w:p w:rsidR="00972758" w:rsidRPr="0020158B" w:rsidRDefault="00972758" w:rsidP="005F19FD">
            <w:pPr>
              <w:pStyle w:val="Prrafodelista"/>
              <w:autoSpaceDE w:val="0"/>
              <w:autoSpaceDN w:val="0"/>
              <w:adjustRightInd w:val="0"/>
              <w:ind w:left="1080"/>
              <w:jc w:val="both"/>
              <w:rPr>
                <w:rFonts w:ascii="Calibri" w:hAnsi="Calibri" w:cs="Calibri"/>
                <w:sz w:val="22"/>
                <w:szCs w:val="22"/>
              </w:rPr>
            </w:pPr>
          </w:p>
          <w:p w:rsidR="00972758" w:rsidRPr="0020158B" w:rsidRDefault="00972758" w:rsidP="000C35C5">
            <w:pPr>
              <w:pStyle w:val="Prrafodelista"/>
              <w:numPr>
                <w:ilvl w:val="0"/>
                <w:numId w:val="41"/>
              </w:numPr>
              <w:jc w:val="both"/>
              <w:rPr>
                <w:rFonts w:ascii="Calibri" w:hAnsi="Calibri" w:cs="Calibri"/>
                <w:sz w:val="22"/>
                <w:szCs w:val="22"/>
              </w:rPr>
              <w:pPrChange w:id="71" w:author="Jose Miguel Quicaña Cespedes" w:date="2016-10-03T17:55:00Z">
                <w:pPr>
                  <w:pStyle w:val="Prrafodelista"/>
                  <w:numPr>
                    <w:numId w:val="52"/>
                  </w:numPr>
                  <w:ind w:hanging="360"/>
                  <w:jc w:val="both"/>
                </w:pPr>
              </w:pPrChange>
            </w:pPr>
            <w:r w:rsidRPr="0020158B">
              <w:rPr>
                <w:rFonts w:ascii="Calibri" w:hAnsi="Calibri" w:cs="Calibri"/>
                <w:sz w:val="22"/>
                <w:szCs w:val="22"/>
              </w:rPr>
              <w:t xml:space="preserve">De establecer la </w:t>
            </w:r>
            <w:r w:rsidRPr="00A35AB3">
              <w:rPr>
                <w:rFonts w:ascii="Calibri" w:hAnsi="Calibri" w:cs="Calibri"/>
                <w:b/>
                <w:sz w:val="22"/>
                <w:szCs w:val="22"/>
              </w:rPr>
              <w:t>ENTIDAD</w:t>
            </w:r>
            <w:r w:rsidRPr="0020158B">
              <w:rPr>
                <w:rFonts w:ascii="Calibri" w:hAnsi="Calibri" w:cs="Calibri"/>
                <w:sz w:val="22"/>
                <w:szCs w:val="22"/>
              </w:rPr>
              <w:t xml:space="preserve">, que por la aplicación de multas se ha llegado al 20% del monto total del contrato, </w:t>
            </w:r>
            <w:r w:rsidRPr="0020158B">
              <w:rPr>
                <w:rFonts w:ascii="Calibri" w:hAnsi="Calibri" w:cs="Calibri"/>
                <w:b/>
                <w:sz w:val="22"/>
                <w:szCs w:val="22"/>
              </w:rPr>
              <w:t>DEBERA</w:t>
            </w:r>
            <w:r w:rsidRPr="0020158B">
              <w:rPr>
                <w:rFonts w:ascii="Calibri" w:hAnsi="Calibri" w:cs="Calibri"/>
                <w:sz w:val="22"/>
                <w:szCs w:val="22"/>
              </w:rPr>
              <w:t xml:space="preserve"> iniciar el proceso de resolución del contrato.</w:t>
            </w:r>
          </w:p>
        </w:tc>
      </w:tr>
      <w:tr w:rsidR="00972758" w:rsidRPr="0020158B" w:rsidTr="005F19FD">
        <w:trPr>
          <w:trHeight w:val="56"/>
        </w:trPr>
        <w:tc>
          <w:tcPr>
            <w:tcW w:w="9640" w:type="dxa"/>
            <w:shd w:val="clear" w:color="auto" w:fill="B4C6E7"/>
            <w:vAlign w:val="center"/>
          </w:tcPr>
          <w:p w:rsidR="00972758" w:rsidRPr="0020158B" w:rsidRDefault="00972758" w:rsidP="000C35C5">
            <w:pPr>
              <w:numPr>
                <w:ilvl w:val="0"/>
                <w:numId w:val="38"/>
              </w:numPr>
              <w:autoSpaceDE w:val="0"/>
              <w:autoSpaceDN w:val="0"/>
              <w:adjustRightInd w:val="0"/>
              <w:jc w:val="both"/>
              <w:rPr>
                <w:rFonts w:ascii="Calibri" w:hAnsi="Calibri" w:cs="Calibri"/>
                <w:b/>
                <w:sz w:val="22"/>
                <w:szCs w:val="22"/>
              </w:rPr>
              <w:pPrChange w:id="72" w:author="Jose Miguel Quicaña Cespedes" w:date="2016-10-03T17:55:00Z">
                <w:pPr>
                  <w:numPr>
                    <w:numId w:val="49"/>
                  </w:numPr>
                  <w:autoSpaceDE w:val="0"/>
                  <w:autoSpaceDN w:val="0"/>
                  <w:adjustRightInd w:val="0"/>
                  <w:ind w:left="540" w:hanging="540"/>
                  <w:jc w:val="both"/>
                </w:pPr>
              </w:pPrChange>
            </w:pPr>
            <w:r w:rsidRPr="0020158B">
              <w:rPr>
                <w:rFonts w:ascii="Calibri" w:hAnsi="Calibri" w:cs="Calibri"/>
                <w:b/>
                <w:sz w:val="22"/>
                <w:szCs w:val="22"/>
              </w:rPr>
              <w:t>GARANTÍA TÉCNICA</w:t>
            </w:r>
          </w:p>
        </w:tc>
      </w:tr>
      <w:tr w:rsidR="00972758" w:rsidRPr="0020158B" w:rsidTr="005F19FD">
        <w:trPr>
          <w:trHeight w:val="555"/>
        </w:trPr>
        <w:tc>
          <w:tcPr>
            <w:tcW w:w="9640" w:type="dxa"/>
            <w:shd w:val="clear" w:color="auto" w:fill="auto"/>
            <w:vAlign w:val="center"/>
          </w:tcPr>
          <w:p w:rsidR="00972758" w:rsidRDefault="00972758" w:rsidP="005F19FD">
            <w:pPr>
              <w:autoSpaceDE w:val="0"/>
              <w:autoSpaceDN w:val="0"/>
              <w:adjustRightInd w:val="0"/>
              <w:jc w:val="both"/>
              <w:rPr>
                <w:rFonts w:ascii="Calibri" w:hAnsi="Calibri" w:cs="Calibri"/>
                <w:sz w:val="22"/>
                <w:szCs w:val="22"/>
              </w:rPr>
            </w:pPr>
            <w:r>
              <w:rPr>
                <w:rFonts w:ascii="Calibri" w:hAnsi="Calibri" w:cs="Calibri"/>
                <w:sz w:val="22"/>
                <w:szCs w:val="22"/>
              </w:rPr>
              <w:t>Los equipos provistos deberán ser nuevos de fábrica, por lo que se presentara a YPFB la certificación que indique sus datos de fabricación.</w:t>
            </w:r>
          </w:p>
          <w:p w:rsidR="00972758" w:rsidRDefault="00972758" w:rsidP="000C35C5">
            <w:pPr>
              <w:pStyle w:val="Prrafodelista"/>
              <w:numPr>
                <w:ilvl w:val="0"/>
                <w:numId w:val="40"/>
              </w:numPr>
              <w:autoSpaceDE w:val="0"/>
              <w:autoSpaceDN w:val="0"/>
              <w:adjustRightInd w:val="0"/>
              <w:jc w:val="both"/>
              <w:rPr>
                <w:rFonts w:ascii="Calibri" w:hAnsi="Calibri" w:cs="Calibri"/>
                <w:sz w:val="22"/>
                <w:szCs w:val="22"/>
              </w:rPr>
              <w:pPrChange w:id="73" w:author="Jose Miguel Quicaña Cespedes" w:date="2016-10-03T17:55:00Z">
                <w:pPr>
                  <w:pStyle w:val="Prrafodelista"/>
                  <w:numPr>
                    <w:numId w:val="51"/>
                  </w:numPr>
                  <w:autoSpaceDE w:val="0"/>
                  <w:autoSpaceDN w:val="0"/>
                  <w:adjustRightInd w:val="0"/>
                  <w:ind w:hanging="360"/>
                  <w:jc w:val="both"/>
                </w:pPr>
              </w:pPrChange>
            </w:pPr>
            <w:r w:rsidRPr="00B96D60">
              <w:rPr>
                <w:rFonts w:ascii="Calibri" w:hAnsi="Calibri" w:cs="Calibri"/>
                <w:b/>
                <w:sz w:val="22"/>
                <w:szCs w:val="22"/>
              </w:rPr>
              <w:t>ALCANCE DE LA GARANTIA</w:t>
            </w:r>
            <w:r w:rsidRPr="00B96D60">
              <w:rPr>
                <w:rFonts w:ascii="Calibri" w:hAnsi="Calibri" w:cs="Calibri"/>
                <w:sz w:val="22"/>
                <w:szCs w:val="22"/>
              </w:rPr>
              <w:t xml:space="preserve">: </w:t>
            </w:r>
            <w:r>
              <w:rPr>
                <w:rFonts w:ascii="Calibri" w:hAnsi="Calibri" w:cs="Calibri"/>
                <w:sz w:val="22"/>
                <w:szCs w:val="22"/>
              </w:rPr>
              <w:t>esta cubrirá los defectos de fábrica y/o diseño, que en caso de presentarse, la empresa proveedora repondrá el equipo sin cargo alguno para YPFB en un lapso no mayor a los 20 días calendario, luego de ser notificado por la falla del equipo.</w:t>
            </w:r>
          </w:p>
          <w:p w:rsidR="00972758" w:rsidRPr="00B96D60" w:rsidRDefault="00972758" w:rsidP="005F19FD">
            <w:pPr>
              <w:pStyle w:val="Prrafodelista"/>
              <w:autoSpaceDE w:val="0"/>
              <w:autoSpaceDN w:val="0"/>
              <w:adjustRightInd w:val="0"/>
              <w:jc w:val="both"/>
              <w:rPr>
                <w:rFonts w:ascii="Calibri" w:hAnsi="Calibri" w:cs="Calibri"/>
                <w:sz w:val="22"/>
                <w:szCs w:val="22"/>
              </w:rPr>
            </w:pPr>
            <w:r w:rsidRPr="00B96D60">
              <w:rPr>
                <w:rFonts w:ascii="Calibri" w:hAnsi="Calibri" w:cs="Calibri"/>
                <w:sz w:val="22"/>
                <w:szCs w:val="22"/>
              </w:rPr>
              <w:t>En caso del reemplazo del equipo, este deber ser de las mismas características de los adjudicados y el proveedor deberá cubrir los gastos inmersos al realizar esta reposición.</w:t>
            </w:r>
          </w:p>
          <w:p w:rsidR="00972758" w:rsidRPr="0020158B" w:rsidRDefault="00972758" w:rsidP="000C35C5">
            <w:pPr>
              <w:pStyle w:val="Prrafodelista"/>
              <w:numPr>
                <w:ilvl w:val="0"/>
                <w:numId w:val="40"/>
              </w:numPr>
              <w:autoSpaceDE w:val="0"/>
              <w:autoSpaceDN w:val="0"/>
              <w:adjustRightInd w:val="0"/>
              <w:jc w:val="both"/>
              <w:rPr>
                <w:rFonts w:ascii="Calibri" w:hAnsi="Calibri" w:cs="Calibri"/>
                <w:sz w:val="22"/>
                <w:szCs w:val="22"/>
              </w:rPr>
              <w:pPrChange w:id="74" w:author="Jose Miguel Quicaña Cespedes" w:date="2016-10-03T17:55:00Z">
                <w:pPr>
                  <w:pStyle w:val="Prrafodelista"/>
                  <w:numPr>
                    <w:numId w:val="51"/>
                  </w:numPr>
                  <w:autoSpaceDE w:val="0"/>
                  <w:autoSpaceDN w:val="0"/>
                  <w:adjustRightInd w:val="0"/>
                  <w:ind w:hanging="360"/>
                  <w:jc w:val="both"/>
                </w:pPr>
              </w:pPrChange>
            </w:pPr>
            <w:r w:rsidRPr="0020158B">
              <w:rPr>
                <w:rFonts w:ascii="Calibri" w:hAnsi="Calibri" w:cs="Calibri"/>
                <w:b/>
                <w:sz w:val="22"/>
                <w:szCs w:val="22"/>
              </w:rPr>
              <w:t>PERIODO DE GARANTIA</w:t>
            </w:r>
            <w:r w:rsidRPr="0020158B">
              <w:rPr>
                <w:rFonts w:ascii="Calibri" w:hAnsi="Calibri" w:cs="Calibri"/>
                <w:sz w:val="22"/>
                <w:szCs w:val="22"/>
              </w:rPr>
              <w:t xml:space="preserve">: </w:t>
            </w:r>
            <w:r>
              <w:rPr>
                <w:rFonts w:ascii="Calibri" w:hAnsi="Calibri" w:cs="Calibri"/>
                <w:sz w:val="22"/>
                <w:szCs w:val="22"/>
              </w:rPr>
              <w:t>deberá entregarse la garantía por dos (2) años, como mínimo, expedida por el fabricante y/o el proveedor de los equipos</w:t>
            </w:r>
            <w:r w:rsidRPr="0020158B">
              <w:rPr>
                <w:rFonts w:ascii="Calibri" w:hAnsi="Calibri" w:cs="Calibri"/>
                <w:sz w:val="22"/>
                <w:szCs w:val="22"/>
              </w:rPr>
              <w:t>.</w:t>
            </w:r>
          </w:p>
          <w:p w:rsidR="00972758" w:rsidRPr="0020158B" w:rsidRDefault="00972758" w:rsidP="000C35C5">
            <w:pPr>
              <w:numPr>
                <w:ilvl w:val="0"/>
                <w:numId w:val="37"/>
              </w:numPr>
              <w:autoSpaceDE w:val="0"/>
              <w:autoSpaceDN w:val="0"/>
              <w:adjustRightInd w:val="0"/>
              <w:jc w:val="both"/>
              <w:rPr>
                <w:rFonts w:ascii="Calibri" w:hAnsi="Calibri" w:cs="Calibri"/>
                <w:sz w:val="22"/>
                <w:szCs w:val="22"/>
              </w:rPr>
              <w:pPrChange w:id="75" w:author="Jose Miguel Quicaña Cespedes" w:date="2016-10-03T17:55:00Z">
                <w:pPr>
                  <w:numPr>
                    <w:numId w:val="48"/>
                  </w:numPr>
                  <w:autoSpaceDE w:val="0"/>
                  <w:autoSpaceDN w:val="0"/>
                  <w:adjustRightInd w:val="0"/>
                  <w:ind w:left="360" w:hanging="360"/>
                  <w:jc w:val="both"/>
                </w:pPr>
              </w:pPrChange>
            </w:pPr>
            <w:r w:rsidRPr="0020158B">
              <w:rPr>
                <w:rFonts w:ascii="Calibri" w:hAnsi="Calibri" w:cs="Calibri"/>
                <w:b/>
                <w:sz w:val="22"/>
                <w:szCs w:val="22"/>
              </w:rPr>
              <w:t>INICIO DEL CÓMPUTO DEL PERIODO DE GARANTIA</w:t>
            </w:r>
            <w:r w:rsidRPr="0020158B">
              <w:rPr>
                <w:rFonts w:ascii="Calibri" w:hAnsi="Calibri" w:cs="Calibri"/>
                <w:sz w:val="22"/>
                <w:szCs w:val="22"/>
              </w:rPr>
              <w:t xml:space="preserve">: </w:t>
            </w:r>
            <w:r>
              <w:rPr>
                <w:rFonts w:ascii="Calibri" w:hAnsi="Calibri" w:cs="Calibri"/>
                <w:sz w:val="22"/>
                <w:szCs w:val="22"/>
              </w:rPr>
              <w:t>iniciara en el momento de la entrega de los equipos</w:t>
            </w:r>
            <w:r w:rsidRPr="0020158B">
              <w:rPr>
                <w:rFonts w:ascii="Calibri" w:hAnsi="Calibri" w:cs="Calibri"/>
                <w:sz w:val="22"/>
                <w:szCs w:val="22"/>
              </w:rPr>
              <w:t xml:space="preserve">. </w:t>
            </w:r>
          </w:p>
        </w:tc>
      </w:tr>
      <w:tr w:rsidR="00972758" w:rsidRPr="0020158B" w:rsidTr="005F19FD">
        <w:trPr>
          <w:trHeight w:val="56"/>
        </w:trPr>
        <w:tc>
          <w:tcPr>
            <w:tcW w:w="9640" w:type="dxa"/>
            <w:shd w:val="clear" w:color="auto" w:fill="B4C6E7"/>
            <w:vAlign w:val="center"/>
          </w:tcPr>
          <w:p w:rsidR="00972758" w:rsidRPr="0020158B" w:rsidRDefault="00972758" w:rsidP="000C35C5">
            <w:pPr>
              <w:pStyle w:val="Prrafodelista"/>
              <w:numPr>
                <w:ilvl w:val="0"/>
                <w:numId w:val="38"/>
              </w:numPr>
              <w:autoSpaceDE w:val="0"/>
              <w:autoSpaceDN w:val="0"/>
              <w:adjustRightInd w:val="0"/>
              <w:jc w:val="both"/>
              <w:rPr>
                <w:rFonts w:ascii="Calibri" w:hAnsi="Calibri" w:cs="Calibri"/>
                <w:b/>
                <w:sz w:val="22"/>
                <w:szCs w:val="22"/>
              </w:rPr>
              <w:pPrChange w:id="76" w:author="Jose Miguel Quicaña Cespedes" w:date="2016-10-03T17:55:00Z">
                <w:pPr>
                  <w:pStyle w:val="Prrafodelista"/>
                  <w:numPr>
                    <w:numId w:val="49"/>
                  </w:numPr>
                  <w:autoSpaceDE w:val="0"/>
                  <w:autoSpaceDN w:val="0"/>
                  <w:adjustRightInd w:val="0"/>
                  <w:ind w:left="540" w:hanging="540"/>
                  <w:jc w:val="both"/>
                </w:pPr>
              </w:pPrChange>
            </w:pPr>
            <w:r w:rsidRPr="0020158B">
              <w:rPr>
                <w:rFonts w:ascii="Calibri" w:hAnsi="Calibri" w:cs="Calibri"/>
                <w:b/>
                <w:sz w:val="22"/>
                <w:szCs w:val="22"/>
              </w:rPr>
              <w:t>VALIDACIONES</w:t>
            </w:r>
          </w:p>
        </w:tc>
      </w:tr>
      <w:tr w:rsidR="00972758" w:rsidRPr="0020158B" w:rsidTr="005F19FD">
        <w:trPr>
          <w:trHeight w:val="408"/>
        </w:trPr>
        <w:tc>
          <w:tcPr>
            <w:tcW w:w="9640" w:type="dxa"/>
            <w:shd w:val="clear" w:color="auto" w:fill="D9E2F3"/>
            <w:vAlign w:val="center"/>
          </w:tcPr>
          <w:p w:rsidR="00972758" w:rsidRPr="0020158B" w:rsidRDefault="00972758" w:rsidP="000C35C5">
            <w:pPr>
              <w:numPr>
                <w:ilvl w:val="1"/>
                <w:numId w:val="38"/>
              </w:numPr>
              <w:autoSpaceDE w:val="0"/>
              <w:autoSpaceDN w:val="0"/>
              <w:adjustRightInd w:val="0"/>
              <w:jc w:val="both"/>
              <w:rPr>
                <w:rFonts w:ascii="Calibri" w:hAnsi="Calibri" w:cs="Calibri"/>
                <w:b/>
                <w:sz w:val="22"/>
                <w:szCs w:val="22"/>
              </w:rPr>
              <w:pPrChange w:id="77" w:author="Jose Miguel Quicaña Cespedes" w:date="2016-10-03T17:55:00Z">
                <w:pPr>
                  <w:numPr>
                    <w:ilvl w:val="1"/>
                    <w:numId w:val="49"/>
                  </w:numPr>
                  <w:autoSpaceDE w:val="0"/>
                  <w:autoSpaceDN w:val="0"/>
                  <w:adjustRightInd w:val="0"/>
                  <w:ind w:left="540" w:hanging="540"/>
                  <w:jc w:val="both"/>
                </w:pPr>
              </w:pPrChange>
            </w:pPr>
            <w:r w:rsidRPr="0020158B">
              <w:rPr>
                <w:rFonts w:ascii="Calibri" w:hAnsi="Calibri" w:cs="Calibri"/>
                <w:b/>
                <w:sz w:val="22"/>
                <w:szCs w:val="22"/>
              </w:rPr>
              <w:t xml:space="preserve">GARANTÍAS FINANCIERAS </w:t>
            </w:r>
          </w:p>
        </w:tc>
      </w:tr>
      <w:tr w:rsidR="00972758" w:rsidRPr="0020158B" w:rsidTr="005F19FD">
        <w:trPr>
          <w:trHeight w:val="604"/>
        </w:trPr>
        <w:tc>
          <w:tcPr>
            <w:tcW w:w="9640" w:type="dxa"/>
            <w:tcBorders>
              <w:bottom w:val="single" w:sz="4" w:space="0" w:color="auto"/>
            </w:tcBorders>
            <w:shd w:val="clear" w:color="auto" w:fill="auto"/>
            <w:vAlign w:val="center"/>
          </w:tcPr>
          <w:p w:rsidR="00972758" w:rsidRPr="0020158B" w:rsidRDefault="00972758" w:rsidP="005F19FD">
            <w:pPr>
              <w:autoSpaceDE w:val="0"/>
              <w:autoSpaceDN w:val="0"/>
              <w:adjustRightInd w:val="0"/>
              <w:jc w:val="both"/>
              <w:rPr>
                <w:rFonts w:ascii="Calibri" w:hAnsi="Calibri" w:cs="Calibri"/>
                <w:b/>
                <w:sz w:val="22"/>
                <w:szCs w:val="22"/>
                <w:u w:val="single"/>
              </w:rPr>
            </w:pPr>
            <w:r w:rsidRPr="0020158B">
              <w:rPr>
                <w:rFonts w:ascii="Calibri" w:hAnsi="Calibri" w:cs="Calibri"/>
                <w:b/>
                <w:sz w:val="22"/>
                <w:szCs w:val="22"/>
                <w:u w:val="single"/>
              </w:rPr>
              <w:t xml:space="preserve">GARANTÍA DE </w:t>
            </w:r>
            <w:r>
              <w:rPr>
                <w:rFonts w:ascii="Calibri" w:hAnsi="Calibri" w:cs="Calibri"/>
                <w:b/>
                <w:sz w:val="22"/>
                <w:szCs w:val="22"/>
                <w:u w:val="single"/>
              </w:rPr>
              <w:t>SERIEDAD DE PROPUESTA</w:t>
            </w:r>
          </w:p>
          <w:p w:rsidR="00972758" w:rsidRPr="0020158B" w:rsidRDefault="00972758" w:rsidP="005F19FD">
            <w:pPr>
              <w:autoSpaceDE w:val="0"/>
              <w:autoSpaceDN w:val="0"/>
              <w:adjustRightInd w:val="0"/>
              <w:jc w:val="both"/>
              <w:rPr>
                <w:rFonts w:ascii="Calibri" w:hAnsi="Calibri" w:cs="Calibri"/>
                <w:sz w:val="22"/>
              </w:rPr>
            </w:pPr>
            <w:r w:rsidRPr="0020158B">
              <w:rPr>
                <w:rFonts w:ascii="Calibri" w:hAnsi="Calibri" w:cs="Calibri"/>
                <w:sz w:val="22"/>
              </w:rPr>
              <w:t>A elección de la empresa proponente esta podrá optar por uno de los siguientes instrumentos financieros:</w:t>
            </w:r>
          </w:p>
          <w:p w:rsidR="00972758" w:rsidRPr="0020158B" w:rsidRDefault="00972758" w:rsidP="005F19FD">
            <w:pPr>
              <w:autoSpaceDE w:val="0"/>
              <w:autoSpaceDN w:val="0"/>
              <w:adjustRightInd w:val="0"/>
              <w:jc w:val="both"/>
              <w:rPr>
                <w:rFonts w:ascii="Calibri" w:hAnsi="Calibri" w:cs="Calibri"/>
                <w:sz w:val="22"/>
              </w:rPr>
            </w:pPr>
          </w:p>
          <w:p w:rsidR="00972758" w:rsidRPr="0020158B" w:rsidRDefault="00972758" w:rsidP="000C35C5">
            <w:pPr>
              <w:numPr>
                <w:ilvl w:val="0"/>
                <w:numId w:val="34"/>
              </w:numPr>
              <w:autoSpaceDE w:val="0"/>
              <w:autoSpaceDN w:val="0"/>
              <w:adjustRightInd w:val="0"/>
              <w:ind w:left="426" w:hanging="284"/>
              <w:jc w:val="both"/>
              <w:rPr>
                <w:rFonts w:ascii="Calibri" w:hAnsi="Calibri" w:cs="Calibri"/>
                <w:sz w:val="22"/>
              </w:rPr>
              <w:pPrChange w:id="78" w:author="Jose Miguel Quicaña Cespedes" w:date="2016-10-03T17:55:00Z">
                <w:pPr>
                  <w:numPr>
                    <w:numId w:val="45"/>
                  </w:numPr>
                  <w:autoSpaceDE w:val="0"/>
                  <w:autoSpaceDN w:val="0"/>
                  <w:adjustRightInd w:val="0"/>
                  <w:ind w:left="426" w:hanging="284"/>
                  <w:jc w:val="both"/>
                </w:pPr>
              </w:pPrChange>
            </w:pPr>
            <w:r w:rsidRPr="0020158B">
              <w:rPr>
                <w:rFonts w:ascii="Calibri" w:hAnsi="Calibri" w:cs="Calibri"/>
                <w:b/>
                <w:sz w:val="22"/>
              </w:rPr>
              <w:t>Boleta de Garantía</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20158B">
              <w:rPr>
                <w:rFonts w:ascii="Calibri" w:hAnsi="Calibri" w:cs="Calibri"/>
                <w:b/>
                <w:sz w:val="22"/>
              </w:rPr>
              <w:t>de renovable, irrevocable y de ejecución inmediata</w:t>
            </w:r>
            <w:r w:rsidRPr="0020158B">
              <w:rPr>
                <w:rFonts w:ascii="Calibri" w:hAnsi="Calibri" w:cs="Calibri"/>
                <w:sz w:val="22"/>
              </w:rPr>
              <w:t xml:space="preserve"> con vigencia de 90 días por un importe equivalente al </w:t>
            </w:r>
            <w:r>
              <w:rPr>
                <w:rFonts w:ascii="Calibri" w:hAnsi="Calibri" w:cs="Calibri"/>
                <w:sz w:val="22"/>
              </w:rPr>
              <w:t>uno (</w:t>
            </w:r>
            <w:r w:rsidRPr="0020158B">
              <w:rPr>
                <w:rFonts w:ascii="Calibri" w:hAnsi="Calibri" w:cs="Calibri"/>
                <w:sz w:val="22"/>
              </w:rPr>
              <w:t>1</w:t>
            </w:r>
            <w:r>
              <w:rPr>
                <w:rFonts w:ascii="Calibri" w:hAnsi="Calibri" w:cs="Calibri"/>
                <w:sz w:val="22"/>
              </w:rPr>
              <w:t xml:space="preserve">) </w:t>
            </w:r>
            <w:r w:rsidRPr="0020158B">
              <w:rPr>
                <w:rFonts w:ascii="Calibri" w:hAnsi="Calibri" w:cs="Calibri"/>
                <w:sz w:val="22"/>
              </w:rPr>
              <w:t>% del valor total de la propuesta económica.</w:t>
            </w:r>
          </w:p>
          <w:p w:rsidR="00972758" w:rsidRPr="0020158B" w:rsidRDefault="00972758" w:rsidP="005F19FD">
            <w:pPr>
              <w:autoSpaceDE w:val="0"/>
              <w:autoSpaceDN w:val="0"/>
              <w:adjustRightInd w:val="0"/>
              <w:ind w:left="426" w:hanging="284"/>
              <w:jc w:val="both"/>
              <w:rPr>
                <w:rFonts w:ascii="Calibri" w:hAnsi="Calibri" w:cs="Calibri"/>
                <w:sz w:val="22"/>
              </w:rPr>
            </w:pPr>
          </w:p>
          <w:p w:rsidR="00972758" w:rsidRPr="0020158B" w:rsidRDefault="00972758" w:rsidP="000C35C5">
            <w:pPr>
              <w:numPr>
                <w:ilvl w:val="0"/>
                <w:numId w:val="34"/>
              </w:numPr>
              <w:autoSpaceDE w:val="0"/>
              <w:autoSpaceDN w:val="0"/>
              <w:adjustRightInd w:val="0"/>
              <w:ind w:left="426" w:hanging="284"/>
              <w:jc w:val="both"/>
              <w:rPr>
                <w:rFonts w:ascii="Calibri" w:hAnsi="Calibri" w:cs="Calibri"/>
                <w:sz w:val="22"/>
              </w:rPr>
              <w:pPrChange w:id="79" w:author="Jose Miguel Quicaña Cespedes" w:date="2016-10-03T17:55:00Z">
                <w:pPr>
                  <w:numPr>
                    <w:numId w:val="45"/>
                  </w:numPr>
                  <w:autoSpaceDE w:val="0"/>
                  <w:autoSpaceDN w:val="0"/>
                  <w:adjustRightInd w:val="0"/>
                  <w:ind w:left="426" w:hanging="284"/>
                  <w:jc w:val="both"/>
                </w:pPr>
              </w:pPrChange>
            </w:pPr>
            <w:r w:rsidRPr="0020158B">
              <w:rPr>
                <w:rFonts w:ascii="Calibri" w:hAnsi="Calibri" w:cs="Calibri"/>
                <w:b/>
                <w:sz w:val="22"/>
              </w:rPr>
              <w:lastRenderedPageBreak/>
              <w:t>Garantía a Primer Requerimiento</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0158B">
              <w:rPr>
                <w:rFonts w:ascii="Calibri" w:hAnsi="Calibri" w:cs="Calibri"/>
                <w:b/>
                <w:sz w:val="22"/>
              </w:rPr>
              <w:t>renovable, irrevocable y de ejecución a primer requerimiento</w:t>
            </w:r>
            <w:r w:rsidRPr="0020158B">
              <w:rPr>
                <w:rFonts w:ascii="Calibri" w:hAnsi="Calibri" w:cs="Calibri"/>
                <w:sz w:val="22"/>
              </w:rPr>
              <w:t xml:space="preserve"> con vigencia de 90 días, por un importe equivalente al 1% del valor total la propuesta económica.</w:t>
            </w:r>
          </w:p>
          <w:p w:rsidR="00972758" w:rsidRDefault="00972758" w:rsidP="005F19FD">
            <w:pPr>
              <w:autoSpaceDE w:val="0"/>
              <w:autoSpaceDN w:val="0"/>
              <w:adjustRightInd w:val="0"/>
              <w:jc w:val="both"/>
              <w:rPr>
                <w:rFonts w:ascii="Calibri" w:hAnsi="Calibri" w:cs="Calibri"/>
                <w:b/>
                <w:sz w:val="22"/>
                <w:u w:val="single"/>
              </w:rPr>
            </w:pPr>
          </w:p>
          <w:p w:rsidR="00972758" w:rsidRPr="0020158B" w:rsidRDefault="00972758" w:rsidP="000C35C5">
            <w:pPr>
              <w:numPr>
                <w:ilvl w:val="0"/>
                <w:numId w:val="34"/>
              </w:numPr>
              <w:autoSpaceDE w:val="0"/>
              <w:autoSpaceDN w:val="0"/>
              <w:adjustRightInd w:val="0"/>
              <w:ind w:left="426" w:hanging="284"/>
              <w:jc w:val="both"/>
              <w:rPr>
                <w:rFonts w:ascii="Calibri" w:hAnsi="Calibri" w:cs="Calibri"/>
                <w:sz w:val="22"/>
              </w:rPr>
              <w:pPrChange w:id="80" w:author="Jose Miguel Quicaña Cespedes" w:date="2016-10-03T17:55:00Z">
                <w:pPr>
                  <w:numPr>
                    <w:numId w:val="45"/>
                  </w:numPr>
                  <w:autoSpaceDE w:val="0"/>
                  <w:autoSpaceDN w:val="0"/>
                  <w:adjustRightInd w:val="0"/>
                  <w:ind w:left="426" w:hanging="284"/>
                  <w:jc w:val="both"/>
                </w:pPr>
              </w:pPrChange>
            </w:pPr>
            <w:r>
              <w:rPr>
                <w:rFonts w:ascii="Calibri" w:hAnsi="Calibri" w:cs="Calibri"/>
                <w:b/>
                <w:sz w:val="22"/>
              </w:rPr>
              <w:t>Póliza de Caución a Primer Requerimiento para Entidades Públicas</w:t>
            </w:r>
            <w:r w:rsidRPr="0020158B">
              <w:rPr>
                <w:rFonts w:ascii="Calibri" w:hAnsi="Calibri" w:cs="Calibri"/>
                <w:sz w:val="22"/>
              </w:rPr>
              <w:t xml:space="preserve">, emitida por una </w:t>
            </w:r>
            <w:r>
              <w:rPr>
                <w:rFonts w:ascii="Calibri" w:hAnsi="Calibri" w:cs="Calibri"/>
                <w:sz w:val="22"/>
              </w:rPr>
              <w:t xml:space="preserve">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CF0C76">
              <w:rPr>
                <w:rFonts w:ascii="Calibri" w:hAnsi="Calibri" w:cs="Calibri"/>
                <w:b/>
                <w:sz w:val="22"/>
              </w:rPr>
              <w:t>de renovable, irrevocable y de ejecución a primer requerimiento</w:t>
            </w:r>
            <w:r>
              <w:rPr>
                <w:rFonts w:ascii="Calibri" w:hAnsi="Calibri" w:cs="Calibri"/>
                <w:sz w:val="22"/>
              </w:rPr>
              <w:t xml:space="preserve"> con</w:t>
            </w:r>
            <w:r w:rsidRPr="0020158B">
              <w:rPr>
                <w:rFonts w:ascii="Calibri" w:hAnsi="Calibri" w:cs="Calibri"/>
                <w:sz w:val="22"/>
              </w:rPr>
              <w:t xml:space="preserve"> vigencia de 90 días</w:t>
            </w:r>
            <w:r>
              <w:rPr>
                <w:rFonts w:ascii="Calibri" w:hAnsi="Calibri" w:cs="Calibri"/>
                <w:sz w:val="22"/>
              </w:rPr>
              <w:t xml:space="preserve"> a contar de la fecha prevista para la presentación de propuestas y</w:t>
            </w:r>
            <w:r w:rsidRPr="0020158B">
              <w:rPr>
                <w:rFonts w:ascii="Calibri" w:hAnsi="Calibri" w:cs="Calibri"/>
                <w:sz w:val="22"/>
              </w:rPr>
              <w:t xml:space="preserve"> por un importe equivalente </w:t>
            </w:r>
            <w:r>
              <w:rPr>
                <w:rFonts w:ascii="Calibri" w:hAnsi="Calibri" w:cs="Calibri"/>
                <w:sz w:val="22"/>
              </w:rPr>
              <w:t xml:space="preserve">de </w:t>
            </w:r>
            <w:r w:rsidRPr="0020158B">
              <w:rPr>
                <w:rFonts w:ascii="Calibri" w:hAnsi="Calibri" w:cs="Calibri"/>
                <w:sz w:val="22"/>
              </w:rPr>
              <w:t xml:space="preserve">al </w:t>
            </w:r>
            <w:r>
              <w:rPr>
                <w:rFonts w:ascii="Calibri" w:hAnsi="Calibri" w:cs="Calibri"/>
                <w:sz w:val="22"/>
              </w:rPr>
              <w:t>menos uno (</w:t>
            </w:r>
            <w:r w:rsidRPr="0020158B">
              <w:rPr>
                <w:rFonts w:ascii="Calibri" w:hAnsi="Calibri" w:cs="Calibri"/>
                <w:sz w:val="22"/>
              </w:rPr>
              <w:t>1</w:t>
            </w:r>
            <w:r>
              <w:rPr>
                <w:rFonts w:ascii="Calibri" w:hAnsi="Calibri" w:cs="Calibri"/>
                <w:sz w:val="22"/>
              </w:rPr>
              <w:t>)</w:t>
            </w:r>
            <w:r w:rsidRPr="0020158B">
              <w:rPr>
                <w:rFonts w:ascii="Calibri" w:hAnsi="Calibri" w:cs="Calibri"/>
                <w:sz w:val="22"/>
              </w:rPr>
              <w:t>% del valor total la propuesta económica.</w:t>
            </w:r>
          </w:p>
          <w:p w:rsidR="00972758" w:rsidRPr="0020158B" w:rsidRDefault="00972758" w:rsidP="005F19FD">
            <w:pPr>
              <w:autoSpaceDE w:val="0"/>
              <w:autoSpaceDN w:val="0"/>
              <w:adjustRightInd w:val="0"/>
              <w:jc w:val="both"/>
              <w:rPr>
                <w:rFonts w:ascii="Calibri" w:hAnsi="Calibri" w:cs="Calibri"/>
                <w:b/>
                <w:sz w:val="22"/>
                <w:szCs w:val="22"/>
                <w:u w:val="single"/>
              </w:rPr>
            </w:pPr>
          </w:p>
          <w:p w:rsidR="00972758" w:rsidRPr="0020158B" w:rsidRDefault="00972758" w:rsidP="005F19FD">
            <w:pPr>
              <w:autoSpaceDE w:val="0"/>
              <w:autoSpaceDN w:val="0"/>
              <w:adjustRightInd w:val="0"/>
              <w:jc w:val="both"/>
              <w:rPr>
                <w:rFonts w:ascii="Calibri" w:hAnsi="Calibri" w:cs="Calibri"/>
                <w:b/>
                <w:sz w:val="22"/>
                <w:szCs w:val="22"/>
                <w:u w:val="single"/>
              </w:rPr>
            </w:pPr>
            <w:r w:rsidRPr="0020158B">
              <w:rPr>
                <w:rFonts w:ascii="Calibri" w:hAnsi="Calibri" w:cs="Calibri"/>
                <w:b/>
                <w:sz w:val="22"/>
                <w:szCs w:val="22"/>
                <w:u w:val="single"/>
              </w:rPr>
              <w:t>GARANTÍA DE CORRECTA INVERSION DE ANTICIPO</w:t>
            </w:r>
            <w:r>
              <w:rPr>
                <w:rFonts w:ascii="Calibri" w:hAnsi="Calibri" w:cs="Calibri"/>
                <w:b/>
                <w:sz w:val="22"/>
                <w:szCs w:val="22"/>
                <w:u w:val="single"/>
              </w:rPr>
              <w:t xml:space="preserve"> (NO corresponde)</w:t>
            </w:r>
          </w:p>
          <w:p w:rsidR="00972758" w:rsidRPr="0020158B" w:rsidRDefault="00972758" w:rsidP="005F19FD">
            <w:pPr>
              <w:autoSpaceDE w:val="0"/>
              <w:autoSpaceDN w:val="0"/>
              <w:adjustRightInd w:val="0"/>
              <w:jc w:val="both"/>
              <w:rPr>
                <w:rFonts w:ascii="Calibri" w:hAnsi="Calibri" w:cs="Calibri"/>
                <w:sz w:val="22"/>
                <w:szCs w:val="22"/>
              </w:rPr>
            </w:pPr>
            <w:r>
              <w:rPr>
                <w:rFonts w:ascii="Calibri" w:hAnsi="Calibri" w:cs="Calibri"/>
                <w:sz w:val="22"/>
                <w:szCs w:val="22"/>
              </w:rPr>
              <w:t>No se otorgara ningún anticipo, por lo cual no se requiere esta garantía.</w:t>
            </w:r>
          </w:p>
          <w:p w:rsidR="00972758" w:rsidRPr="0020158B" w:rsidRDefault="00972758" w:rsidP="005F19FD">
            <w:pPr>
              <w:pStyle w:val="Prrafodelista"/>
              <w:rPr>
                <w:rFonts w:ascii="Calibri" w:hAnsi="Calibri" w:cs="Calibri"/>
                <w:sz w:val="22"/>
                <w:szCs w:val="22"/>
              </w:rPr>
            </w:pPr>
          </w:p>
          <w:p w:rsidR="00972758" w:rsidRPr="0020158B" w:rsidRDefault="00972758" w:rsidP="005F19FD">
            <w:pPr>
              <w:autoSpaceDE w:val="0"/>
              <w:autoSpaceDN w:val="0"/>
              <w:adjustRightInd w:val="0"/>
              <w:jc w:val="both"/>
              <w:rPr>
                <w:rFonts w:ascii="Calibri" w:hAnsi="Calibri" w:cs="Calibri"/>
                <w:b/>
                <w:sz w:val="22"/>
                <w:u w:val="single"/>
              </w:rPr>
            </w:pPr>
            <w:r w:rsidRPr="0020158B">
              <w:rPr>
                <w:rFonts w:ascii="Calibri" w:hAnsi="Calibri" w:cs="Calibri"/>
                <w:b/>
                <w:sz w:val="22"/>
                <w:u w:val="single"/>
              </w:rPr>
              <w:t>GARANTÍA DE CUMPLIMIENTO DE CONTRATO</w:t>
            </w:r>
          </w:p>
          <w:p w:rsidR="00972758" w:rsidRPr="0020158B" w:rsidRDefault="00972758" w:rsidP="005F19FD">
            <w:pPr>
              <w:autoSpaceDE w:val="0"/>
              <w:autoSpaceDN w:val="0"/>
              <w:adjustRightInd w:val="0"/>
              <w:jc w:val="both"/>
              <w:rPr>
                <w:rFonts w:ascii="Calibri" w:hAnsi="Calibri" w:cs="Calibri"/>
                <w:sz w:val="22"/>
              </w:rPr>
            </w:pPr>
            <w:r w:rsidRPr="0020158B">
              <w:rPr>
                <w:rFonts w:ascii="Calibri" w:hAnsi="Calibri" w:cs="Calibri"/>
                <w:sz w:val="22"/>
              </w:rPr>
              <w:t>A elección de la empresa adjudicada esta podrá optar por uno de los siguientes instrumentos financieros:</w:t>
            </w:r>
          </w:p>
          <w:p w:rsidR="00972758" w:rsidRPr="0020158B" w:rsidRDefault="00972758" w:rsidP="005F19FD">
            <w:pPr>
              <w:autoSpaceDE w:val="0"/>
              <w:autoSpaceDN w:val="0"/>
              <w:adjustRightInd w:val="0"/>
              <w:jc w:val="both"/>
              <w:rPr>
                <w:rFonts w:ascii="Calibri" w:hAnsi="Calibri" w:cs="Calibri"/>
                <w:sz w:val="22"/>
              </w:rPr>
            </w:pPr>
          </w:p>
          <w:p w:rsidR="00972758" w:rsidRPr="0020158B" w:rsidRDefault="00972758" w:rsidP="000C35C5">
            <w:pPr>
              <w:numPr>
                <w:ilvl w:val="0"/>
                <w:numId w:val="34"/>
              </w:numPr>
              <w:autoSpaceDE w:val="0"/>
              <w:autoSpaceDN w:val="0"/>
              <w:adjustRightInd w:val="0"/>
              <w:ind w:left="426" w:hanging="284"/>
              <w:jc w:val="both"/>
              <w:rPr>
                <w:rFonts w:ascii="Calibri" w:hAnsi="Calibri" w:cs="Calibri"/>
                <w:b/>
                <w:sz w:val="22"/>
              </w:rPr>
              <w:pPrChange w:id="81" w:author="Jose Miguel Quicaña Cespedes" w:date="2016-10-03T17:55:00Z">
                <w:pPr>
                  <w:numPr>
                    <w:numId w:val="45"/>
                  </w:numPr>
                  <w:autoSpaceDE w:val="0"/>
                  <w:autoSpaceDN w:val="0"/>
                  <w:adjustRightInd w:val="0"/>
                  <w:ind w:left="426" w:hanging="284"/>
                  <w:jc w:val="both"/>
                </w:pPr>
              </w:pPrChange>
            </w:pPr>
            <w:r w:rsidRPr="0020158B">
              <w:rPr>
                <w:rFonts w:ascii="Calibri" w:hAnsi="Calibri" w:cs="Calibri"/>
                <w:b/>
                <w:sz w:val="22"/>
              </w:rPr>
              <w:t>Boleta de Garantía</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0158B">
              <w:rPr>
                <w:rFonts w:ascii="Calibri" w:hAnsi="Calibri" w:cs="Calibri"/>
                <w:b/>
                <w:sz w:val="22"/>
              </w:rPr>
              <w:t>renovable, irrevocable y de ejecución inmediata</w:t>
            </w:r>
            <w:r w:rsidRPr="0020158B">
              <w:rPr>
                <w:rFonts w:ascii="Calibri" w:hAnsi="Calibri" w:cs="Calibri"/>
                <w:sz w:val="22"/>
              </w:rPr>
              <w:t xml:space="preserve"> </w:t>
            </w:r>
            <w:r>
              <w:rPr>
                <w:rFonts w:ascii="Calibri" w:hAnsi="Calibri" w:cs="Calibri"/>
                <w:sz w:val="22"/>
              </w:rPr>
              <w:t>cuya vigencia sera</w:t>
            </w:r>
            <w:r w:rsidRPr="0020158B">
              <w:rPr>
                <w:rFonts w:ascii="Calibri" w:hAnsi="Calibri" w:cs="Calibri"/>
                <w:sz w:val="22"/>
              </w:rPr>
              <w:t xml:space="preserve"> de 60 días calendario adicionales a la vigencia del contrato, por un importe equivalente al 7% del valor total del contrato.</w:t>
            </w:r>
          </w:p>
          <w:p w:rsidR="00972758" w:rsidRPr="0020158B" w:rsidRDefault="00972758" w:rsidP="005F19FD">
            <w:pPr>
              <w:autoSpaceDE w:val="0"/>
              <w:autoSpaceDN w:val="0"/>
              <w:adjustRightInd w:val="0"/>
              <w:jc w:val="both"/>
              <w:rPr>
                <w:rFonts w:ascii="Calibri" w:hAnsi="Calibri" w:cs="Calibri"/>
                <w:sz w:val="22"/>
              </w:rPr>
            </w:pPr>
          </w:p>
          <w:p w:rsidR="00972758" w:rsidRPr="0020158B" w:rsidRDefault="00972758" w:rsidP="000C35C5">
            <w:pPr>
              <w:numPr>
                <w:ilvl w:val="0"/>
                <w:numId w:val="34"/>
              </w:numPr>
              <w:autoSpaceDE w:val="0"/>
              <w:autoSpaceDN w:val="0"/>
              <w:adjustRightInd w:val="0"/>
              <w:ind w:left="426" w:hanging="284"/>
              <w:jc w:val="both"/>
              <w:rPr>
                <w:rFonts w:ascii="Calibri" w:hAnsi="Calibri" w:cs="Calibri"/>
                <w:b/>
                <w:sz w:val="22"/>
              </w:rPr>
              <w:pPrChange w:id="82" w:author="Jose Miguel Quicaña Cespedes" w:date="2016-10-03T17:55:00Z">
                <w:pPr>
                  <w:numPr>
                    <w:numId w:val="45"/>
                  </w:numPr>
                  <w:autoSpaceDE w:val="0"/>
                  <w:autoSpaceDN w:val="0"/>
                  <w:adjustRightInd w:val="0"/>
                  <w:ind w:left="426" w:hanging="284"/>
                  <w:jc w:val="both"/>
                </w:pPr>
              </w:pPrChange>
            </w:pPr>
            <w:r w:rsidRPr="0020158B">
              <w:rPr>
                <w:rFonts w:ascii="Calibri" w:hAnsi="Calibri" w:cs="Calibri"/>
                <w:b/>
                <w:sz w:val="22"/>
              </w:rPr>
              <w:t xml:space="preserve">Garantía a Primer Requerimiento, </w:t>
            </w:r>
            <w:r w:rsidRPr="0020158B">
              <w:rPr>
                <w:rFonts w:ascii="Calibri" w:hAnsi="Calibri" w:cs="Calibri"/>
                <w:sz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20158B">
              <w:rPr>
                <w:rFonts w:ascii="Calibri" w:hAnsi="Calibri" w:cs="Calibri"/>
                <w:b/>
                <w:sz w:val="22"/>
              </w:rPr>
              <w:t xml:space="preserve"> renovable, irrevocable y de ejecución a primer requerimiento</w:t>
            </w:r>
            <w:r w:rsidRPr="0020158B">
              <w:rPr>
                <w:rFonts w:ascii="Calibri" w:hAnsi="Calibri" w:cs="Calibri"/>
                <w:sz w:val="22"/>
              </w:rPr>
              <w:t xml:space="preserve"> con vigencia de 60 días calendario adicionales a la vigencia del contrato, por un importe equivalente al 7% del valor total del contrato.</w:t>
            </w:r>
          </w:p>
          <w:p w:rsidR="00972758" w:rsidRPr="00A21A7F" w:rsidRDefault="00972758" w:rsidP="005F19FD">
            <w:pPr>
              <w:jc w:val="center"/>
              <w:rPr>
                <w:rFonts w:asciiTheme="minorHAnsi" w:hAnsiTheme="minorHAnsi" w:cstheme="minorHAnsi"/>
                <w:b/>
                <w:sz w:val="22"/>
                <w:szCs w:val="22"/>
              </w:rPr>
            </w:pPr>
          </w:p>
          <w:p w:rsidR="00972758" w:rsidRPr="0020158B" w:rsidRDefault="00972758" w:rsidP="000C35C5">
            <w:pPr>
              <w:numPr>
                <w:ilvl w:val="0"/>
                <w:numId w:val="34"/>
              </w:numPr>
              <w:autoSpaceDE w:val="0"/>
              <w:autoSpaceDN w:val="0"/>
              <w:adjustRightInd w:val="0"/>
              <w:ind w:left="426" w:hanging="284"/>
              <w:jc w:val="both"/>
              <w:rPr>
                <w:rFonts w:ascii="Calibri" w:hAnsi="Calibri" w:cs="Calibri"/>
                <w:sz w:val="22"/>
                <w:szCs w:val="22"/>
              </w:rPr>
              <w:pPrChange w:id="83" w:author="Jose Miguel Quicaña Cespedes" w:date="2016-10-03T17:55:00Z">
                <w:pPr>
                  <w:numPr>
                    <w:numId w:val="45"/>
                  </w:numPr>
                  <w:autoSpaceDE w:val="0"/>
                  <w:autoSpaceDN w:val="0"/>
                  <w:adjustRightInd w:val="0"/>
                  <w:ind w:left="426" w:hanging="284"/>
                  <w:jc w:val="both"/>
                </w:pPr>
              </w:pPrChange>
            </w:pPr>
            <w:r>
              <w:rPr>
                <w:rFonts w:ascii="Calibri" w:hAnsi="Calibri" w:cs="Calibri"/>
                <w:b/>
                <w:sz w:val="22"/>
              </w:rPr>
              <w:t>Póliza de Caución a Primer Requerimiento para Entidades Públicas</w:t>
            </w:r>
            <w:r w:rsidRPr="0020158B">
              <w:rPr>
                <w:rFonts w:ascii="Calibri" w:hAnsi="Calibri" w:cs="Calibri"/>
                <w:sz w:val="22"/>
              </w:rPr>
              <w:t xml:space="preserve">, emitida por una </w:t>
            </w:r>
            <w:r>
              <w:rPr>
                <w:rFonts w:ascii="Calibri" w:hAnsi="Calibri" w:cs="Calibri"/>
                <w:sz w:val="22"/>
              </w:rPr>
              <w:t xml:space="preserve">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CF0C76">
              <w:rPr>
                <w:rFonts w:ascii="Calibri" w:hAnsi="Calibri" w:cs="Calibri"/>
                <w:b/>
                <w:sz w:val="22"/>
              </w:rPr>
              <w:t>renovable, irrevocable y de ejecución a primer requerimiento</w:t>
            </w:r>
            <w:r>
              <w:rPr>
                <w:rFonts w:ascii="Calibri" w:hAnsi="Calibri" w:cs="Calibri"/>
                <w:sz w:val="22"/>
              </w:rPr>
              <w:t xml:space="preserve"> con</w:t>
            </w:r>
            <w:r w:rsidRPr="0020158B">
              <w:rPr>
                <w:rFonts w:ascii="Calibri" w:hAnsi="Calibri" w:cs="Calibri"/>
                <w:sz w:val="22"/>
              </w:rPr>
              <w:t xml:space="preserve"> vigencia de </w:t>
            </w:r>
            <w:r>
              <w:rPr>
                <w:rFonts w:ascii="Calibri" w:hAnsi="Calibri" w:cs="Calibri"/>
                <w:sz w:val="22"/>
              </w:rPr>
              <w:t>6</w:t>
            </w:r>
            <w:r w:rsidRPr="0020158B">
              <w:rPr>
                <w:rFonts w:ascii="Calibri" w:hAnsi="Calibri" w:cs="Calibri"/>
                <w:sz w:val="22"/>
              </w:rPr>
              <w:t>0 días</w:t>
            </w:r>
            <w:r>
              <w:rPr>
                <w:rFonts w:ascii="Calibri" w:hAnsi="Calibri" w:cs="Calibri"/>
                <w:sz w:val="22"/>
              </w:rPr>
              <w:t xml:space="preserve"> calendario adicionales a la vigencia del contrato, por un importe </w:t>
            </w:r>
            <w:r w:rsidRPr="0020158B">
              <w:rPr>
                <w:rFonts w:ascii="Calibri" w:hAnsi="Calibri" w:cs="Calibri"/>
                <w:sz w:val="22"/>
              </w:rPr>
              <w:t xml:space="preserve">equivalente al </w:t>
            </w:r>
            <w:r>
              <w:rPr>
                <w:rFonts w:ascii="Calibri" w:hAnsi="Calibri" w:cs="Calibri"/>
                <w:sz w:val="22"/>
              </w:rPr>
              <w:t>7</w:t>
            </w:r>
            <w:r w:rsidRPr="0020158B">
              <w:rPr>
                <w:rFonts w:ascii="Calibri" w:hAnsi="Calibri" w:cs="Calibri"/>
                <w:sz w:val="22"/>
              </w:rPr>
              <w:t xml:space="preserve">% del valor total </w:t>
            </w:r>
            <w:r>
              <w:rPr>
                <w:rFonts w:ascii="Calibri" w:hAnsi="Calibri" w:cs="Calibri"/>
                <w:sz w:val="22"/>
              </w:rPr>
              <w:t>del contrato</w:t>
            </w:r>
            <w:r w:rsidRPr="0020158B">
              <w:rPr>
                <w:rFonts w:ascii="Calibri" w:hAnsi="Calibri" w:cs="Calibri"/>
                <w:sz w:val="22"/>
              </w:rPr>
              <w:t>.</w:t>
            </w:r>
          </w:p>
        </w:tc>
      </w:tr>
      <w:tr w:rsidR="00972758" w:rsidRPr="0020158B" w:rsidTr="005F19FD">
        <w:trPr>
          <w:trHeight w:val="56"/>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rsidR="00972758" w:rsidRPr="0020158B" w:rsidRDefault="00972758" w:rsidP="000C35C5">
            <w:pPr>
              <w:numPr>
                <w:ilvl w:val="1"/>
                <w:numId w:val="38"/>
              </w:numPr>
              <w:autoSpaceDE w:val="0"/>
              <w:autoSpaceDN w:val="0"/>
              <w:adjustRightInd w:val="0"/>
              <w:jc w:val="both"/>
              <w:rPr>
                <w:rFonts w:ascii="Calibri" w:hAnsi="Calibri" w:cs="Calibri"/>
                <w:b/>
                <w:sz w:val="22"/>
                <w:szCs w:val="22"/>
              </w:rPr>
              <w:pPrChange w:id="84" w:author="Jose Miguel Quicaña Cespedes" w:date="2016-10-03T17:55:00Z">
                <w:pPr>
                  <w:numPr>
                    <w:ilvl w:val="1"/>
                    <w:numId w:val="49"/>
                  </w:numPr>
                  <w:autoSpaceDE w:val="0"/>
                  <w:autoSpaceDN w:val="0"/>
                  <w:adjustRightInd w:val="0"/>
                  <w:ind w:left="540" w:hanging="540"/>
                  <w:jc w:val="both"/>
                </w:pPr>
              </w:pPrChange>
            </w:pPr>
            <w:r w:rsidRPr="0020158B">
              <w:rPr>
                <w:rFonts w:ascii="Calibri" w:hAnsi="Calibri" w:cs="Calibri"/>
                <w:b/>
                <w:sz w:val="22"/>
                <w:szCs w:val="22"/>
              </w:rPr>
              <w:lastRenderedPageBreak/>
              <w:t xml:space="preserve">FACTURACION </w:t>
            </w:r>
          </w:p>
        </w:tc>
      </w:tr>
      <w:tr w:rsidR="00972758" w:rsidRPr="0020158B" w:rsidTr="005F19FD">
        <w:trPr>
          <w:trHeight w:val="43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72758" w:rsidRPr="0020158B" w:rsidRDefault="00972758" w:rsidP="005F19FD">
            <w:pPr>
              <w:autoSpaceDE w:val="0"/>
              <w:autoSpaceDN w:val="0"/>
              <w:adjustRightInd w:val="0"/>
              <w:jc w:val="both"/>
              <w:rPr>
                <w:rFonts w:ascii="Calibri" w:hAnsi="Calibri" w:cs="Calibri"/>
                <w:sz w:val="22"/>
                <w:szCs w:val="22"/>
              </w:rPr>
            </w:pPr>
            <w:r w:rsidRPr="0020158B">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r w:rsidRPr="0020158B">
              <w:rPr>
                <w:rFonts w:ascii="Calibri" w:hAnsi="Calibri" w:cs="Calibri"/>
                <w:sz w:val="22"/>
                <w:szCs w:val="22"/>
              </w:rPr>
              <w:tab/>
            </w:r>
            <w:r w:rsidRPr="0020158B">
              <w:rPr>
                <w:rFonts w:ascii="Calibri" w:hAnsi="Calibri" w:cs="Calibri"/>
                <w:sz w:val="22"/>
                <w:szCs w:val="22"/>
              </w:rPr>
              <w:tab/>
            </w:r>
            <w:r w:rsidRPr="0020158B">
              <w:rPr>
                <w:rFonts w:ascii="Calibri" w:hAnsi="Calibri" w:cs="Calibri"/>
                <w:sz w:val="22"/>
                <w:szCs w:val="22"/>
              </w:rPr>
              <w:tab/>
            </w:r>
            <w:r w:rsidRPr="0020158B">
              <w:rPr>
                <w:rFonts w:ascii="Calibri" w:hAnsi="Calibri" w:cs="Calibri"/>
                <w:sz w:val="22"/>
                <w:szCs w:val="22"/>
              </w:rPr>
              <w:tab/>
            </w:r>
            <w:r w:rsidRPr="0020158B">
              <w:rPr>
                <w:rFonts w:ascii="Calibri" w:hAnsi="Calibri" w:cs="Calibri"/>
                <w:sz w:val="22"/>
                <w:szCs w:val="22"/>
              </w:rPr>
              <w:tab/>
            </w:r>
          </w:p>
          <w:p w:rsidR="00972758" w:rsidRPr="0020158B" w:rsidRDefault="00972758" w:rsidP="005F19FD">
            <w:pPr>
              <w:autoSpaceDE w:val="0"/>
              <w:autoSpaceDN w:val="0"/>
              <w:adjustRightInd w:val="0"/>
              <w:jc w:val="both"/>
              <w:rPr>
                <w:rFonts w:ascii="Calibri" w:hAnsi="Calibri" w:cs="Calibri"/>
                <w:sz w:val="22"/>
                <w:szCs w:val="22"/>
              </w:rPr>
            </w:pPr>
            <w:r w:rsidRPr="0020158B">
              <w:rPr>
                <w:rFonts w:ascii="Calibri" w:hAnsi="Calibri" w:cs="Calibri"/>
                <w:sz w:val="22"/>
                <w:szCs w:val="22"/>
              </w:rPr>
              <w:t>Se deberá facturar al momento de la entrega de los bienes conforme lo establecido en el Contrato, sin deducir las multas ni otros cargos.</w:t>
            </w:r>
            <w:r w:rsidRPr="0020158B">
              <w:rPr>
                <w:rFonts w:ascii="Calibri" w:hAnsi="Calibri" w:cs="Calibri"/>
                <w:sz w:val="22"/>
                <w:szCs w:val="22"/>
              </w:rPr>
              <w:tab/>
            </w:r>
            <w:r w:rsidRPr="0020158B">
              <w:rPr>
                <w:rFonts w:ascii="Calibri" w:hAnsi="Calibri" w:cs="Calibri"/>
                <w:sz w:val="22"/>
                <w:szCs w:val="22"/>
              </w:rPr>
              <w:tab/>
            </w:r>
            <w:r w:rsidRPr="0020158B">
              <w:rPr>
                <w:rFonts w:ascii="Calibri" w:hAnsi="Calibri" w:cs="Calibri"/>
                <w:sz w:val="22"/>
                <w:szCs w:val="22"/>
              </w:rPr>
              <w:tab/>
            </w:r>
            <w:r w:rsidRPr="0020158B">
              <w:rPr>
                <w:rFonts w:ascii="Calibri" w:hAnsi="Calibri" w:cs="Calibri"/>
                <w:sz w:val="22"/>
                <w:szCs w:val="22"/>
              </w:rPr>
              <w:tab/>
            </w:r>
            <w:r w:rsidRPr="0020158B">
              <w:rPr>
                <w:rFonts w:ascii="Calibri" w:hAnsi="Calibri" w:cs="Calibri"/>
                <w:sz w:val="22"/>
                <w:szCs w:val="22"/>
              </w:rPr>
              <w:tab/>
            </w:r>
          </w:p>
          <w:p w:rsidR="00972758" w:rsidRPr="0020158B" w:rsidRDefault="00972758" w:rsidP="005F19FD">
            <w:pPr>
              <w:autoSpaceDE w:val="0"/>
              <w:autoSpaceDN w:val="0"/>
              <w:adjustRightInd w:val="0"/>
              <w:jc w:val="both"/>
              <w:rPr>
                <w:rFonts w:ascii="Calibri" w:hAnsi="Calibri" w:cs="Calibri"/>
                <w:sz w:val="22"/>
                <w:szCs w:val="22"/>
              </w:rPr>
            </w:pPr>
            <w:r w:rsidRPr="0020158B">
              <w:rPr>
                <w:rFonts w:ascii="Calibri" w:hAnsi="Calibri" w:cs="Calibri"/>
                <w:sz w:val="22"/>
                <w:szCs w:val="22"/>
              </w:rPr>
              <w:tab/>
            </w:r>
            <w:r w:rsidRPr="0020158B">
              <w:rPr>
                <w:rFonts w:ascii="Calibri" w:hAnsi="Calibri" w:cs="Calibri"/>
                <w:sz w:val="22"/>
                <w:szCs w:val="22"/>
              </w:rPr>
              <w:tab/>
            </w:r>
            <w:r w:rsidRPr="0020158B">
              <w:rPr>
                <w:rFonts w:ascii="Calibri" w:hAnsi="Calibri" w:cs="Calibri"/>
                <w:sz w:val="22"/>
                <w:szCs w:val="22"/>
              </w:rPr>
              <w:tab/>
            </w:r>
          </w:p>
          <w:p w:rsidR="00972758" w:rsidRPr="0020158B" w:rsidRDefault="00972758" w:rsidP="00A35AB3">
            <w:pPr>
              <w:autoSpaceDE w:val="0"/>
              <w:autoSpaceDN w:val="0"/>
              <w:adjustRightInd w:val="0"/>
              <w:jc w:val="both"/>
              <w:rPr>
                <w:rFonts w:ascii="Calibri" w:hAnsi="Calibri" w:cs="Calibri"/>
                <w:sz w:val="22"/>
                <w:szCs w:val="22"/>
              </w:rPr>
            </w:pPr>
            <w:r w:rsidRPr="0020158B">
              <w:rPr>
                <w:rFonts w:ascii="Calibri" w:hAnsi="Calibri" w:cs="Calibri"/>
                <w:sz w:val="22"/>
                <w:szCs w:val="22"/>
              </w:rPr>
              <w:t xml:space="preserve">El </w:t>
            </w:r>
            <w:r>
              <w:rPr>
                <w:rFonts w:ascii="Calibri" w:hAnsi="Calibri" w:cs="Calibri"/>
                <w:sz w:val="22"/>
                <w:szCs w:val="22"/>
              </w:rPr>
              <w:t>adjudicado deberá presentar el certificado de inscripción en el Padrón Nacional de Contribuyentes con el domicilio fiscal debidamente actualizado, así como fotocopia de la dosificación de facturas cuya actividad guarde directa relación con el objeto del contrato.</w:t>
            </w:r>
          </w:p>
        </w:tc>
      </w:tr>
      <w:tr w:rsidR="00972758" w:rsidRPr="0020158B" w:rsidTr="005F19FD">
        <w:trPr>
          <w:trHeight w:val="56"/>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rsidR="00972758" w:rsidRPr="0020158B" w:rsidRDefault="00972758" w:rsidP="000C35C5">
            <w:pPr>
              <w:numPr>
                <w:ilvl w:val="1"/>
                <w:numId w:val="38"/>
              </w:numPr>
              <w:autoSpaceDE w:val="0"/>
              <w:autoSpaceDN w:val="0"/>
              <w:adjustRightInd w:val="0"/>
              <w:jc w:val="both"/>
              <w:rPr>
                <w:rFonts w:ascii="Calibri" w:hAnsi="Calibri" w:cs="Calibri"/>
                <w:b/>
                <w:sz w:val="22"/>
                <w:szCs w:val="22"/>
              </w:rPr>
              <w:pPrChange w:id="85" w:author="Jose Miguel Quicaña Cespedes" w:date="2016-10-03T17:55:00Z">
                <w:pPr>
                  <w:numPr>
                    <w:ilvl w:val="1"/>
                    <w:numId w:val="49"/>
                  </w:numPr>
                  <w:autoSpaceDE w:val="0"/>
                  <w:autoSpaceDN w:val="0"/>
                  <w:adjustRightInd w:val="0"/>
                  <w:ind w:left="540" w:hanging="540"/>
                  <w:jc w:val="both"/>
                </w:pPr>
              </w:pPrChange>
            </w:pPr>
            <w:r w:rsidRPr="0020158B">
              <w:rPr>
                <w:rFonts w:ascii="Calibri" w:hAnsi="Calibri" w:cs="Calibri"/>
                <w:b/>
                <w:sz w:val="22"/>
                <w:szCs w:val="22"/>
              </w:rPr>
              <w:t>TRIBUTOS</w:t>
            </w:r>
          </w:p>
        </w:tc>
      </w:tr>
      <w:tr w:rsidR="00972758" w:rsidRPr="0020158B" w:rsidTr="005F19FD">
        <w:trPr>
          <w:trHeight w:val="43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72758" w:rsidRPr="0020158B" w:rsidRDefault="00972758" w:rsidP="005F19FD">
            <w:pPr>
              <w:autoSpaceDE w:val="0"/>
              <w:autoSpaceDN w:val="0"/>
              <w:adjustRightInd w:val="0"/>
              <w:jc w:val="both"/>
              <w:rPr>
                <w:rFonts w:ascii="Calibri" w:hAnsi="Calibri" w:cs="Calibri"/>
                <w:sz w:val="22"/>
                <w:szCs w:val="22"/>
              </w:rPr>
            </w:pPr>
            <w:r w:rsidRPr="0020158B">
              <w:rPr>
                <w:rFonts w:ascii="Calibri" w:hAnsi="Calibri" w:cs="Calibri"/>
                <w:sz w:val="22"/>
                <w:szCs w:val="22"/>
              </w:rPr>
              <w:lastRenderedPageBreak/>
              <w:t>El adjudicado declara que todos los tributos vigentes a la fecha y que puedan originarse directa o indirectamente en aplicación del contrato, son de su responsabilidad, no correspondiendo ningún reclamo posterior.</w:t>
            </w:r>
          </w:p>
        </w:tc>
      </w:tr>
      <w:tr w:rsidR="00972758" w:rsidRPr="0020158B" w:rsidTr="00A35AB3">
        <w:trPr>
          <w:trHeight w:val="435"/>
        </w:trPr>
        <w:tc>
          <w:tcPr>
            <w:tcW w:w="964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72758" w:rsidRPr="00A35AB3" w:rsidRDefault="00972758" w:rsidP="000C35C5">
            <w:pPr>
              <w:pStyle w:val="Prrafodelista"/>
              <w:numPr>
                <w:ilvl w:val="1"/>
                <w:numId w:val="38"/>
              </w:numPr>
              <w:autoSpaceDE w:val="0"/>
              <w:autoSpaceDN w:val="0"/>
              <w:adjustRightInd w:val="0"/>
              <w:jc w:val="both"/>
              <w:rPr>
                <w:rFonts w:ascii="Calibri" w:hAnsi="Calibri" w:cs="Calibri"/>
                <w:b/>
                <w:sz w:val="22"/>
                <w:szCs w:val="22"/>
              </w:rPr>
              <w:pPrChange w:id="86" w:author="Jose Miguel Quicaña Cespedes" w:date="2016-10-03T17:55:00Z">
                <w:pPr>
                  <w:pStyle w:val="Prrafodelista"/>
                  <w:numPr>
                    <w:ilvl w:val="1"/>
                    <w:numId w:val="49"/>
                  </w:numPr>
                  <w:autoSpaceDE w:val="0"/>
                  <w:autoSpaceDN w:val="0"/>
                  <w:adjustRightInd w:val="0"/>
                  <w:ind w:left="540" w:hanging="540"/>
                  <w:jc w:val="both"/>
                </w:pPr>
              </w:pPrChange>
            </w:pPr>
            <w:r w:rsidRPr="00A35AB3">
              <w:rPr>
                <w:rFonts w:ascii="Calibri" w:hAnsi="Calibri" w:cs="Calibri"/>
                <w:b/>
                <w:sz w:val="22"/>
                <w:szCs w:val="22"/>
              </w:rPr>
              <w:t>SEGURIDAD Y SALUD OCUPACIONAL</w:t>
            </w:r>
          </w:p>
        </w:tc>
      </w:tr>
      <w:tr w:rsidR="00972758" w:rsidRPr="0020158B" w:rsidTr="005F19FD">
        <w:trPr>
          <w:trHeight w:val="43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72758" w:rsidRDefault="00972758" w:rsidP="005F19FD">
            <w:pPr>
              <w:autoSpaceDE w:val="0"/>
              <w:autoSpaceDN w:val="0"/>
              <w:adjustRightInd w:val="0"/>
              <w:jc w:val="both"/>
              <w:rPr>
                <w:rFonts w:ascii="Calibri" w:hAnsi="Calibri" w:cs="Calibri"/>
                <w:sz w:val="22"/>
                <w:szCs w:val="22"/>
              </w:rPr>
            </w:pPr>
            <w:r>
              <w:rPr>
                <w:rFonts w:ascii="Calibri" w:hAnsi="Calibri" w:cs="Calibri"/>
                <w:sz w:val="22"/>
                <w:szCs w:val="22"/>
              </w:rPr>
              <w:t>ASPECTOS NORMATIVOS DE SEGURIDAD INDUSTRIAL Y SALUD OCUPACIONAL PARA EMPRESAS CONTRATISTAS DE YPFB</w:t>
            </w:r>
          </w:p>
          <w:p w:rsidR="00972758" w:rsidRPr="0020158B" w:rsidRDefault="00972758" w:rsidP="005F19FD">
            <w:pPr>
              <w:autoSpaceDE w:val="0"/>
              <w:autoSpaceDN w:val="0"/>
              <w:adjustRightInd w:val="0"/>
              <w:jc w:val="both"/>
              <w:rPr>
                <w:rFonts w:ascii="Calibri" w:hAnsi="Calibri" w:cs="Calibri"/>
                <w:sz w:val="22"/>
                <w:szCs w:val="22"/>
              </w:rPr>
            </w:pPr>
            <w:r>
              <w:rPr>
                <w:rFonts w:ascii="Calibri" w:hAnsi="Calibri" w:cs="Calibri"/>
                <w:sz w:val="22"/>
                <w:szCs w:val="22"/>
              </w:rPr>
              <w:t xml:space="preserve">El proponente de la </w:t>
            </w:r>
            <w:r w:rsidR="00576496">
              <w:rPr>
                <w:rFonts w:ascii="Calibri" w:hAnsi="Calibri" w:cs="Calibri"/>
                <w:sz w:val="22"/>
                <w:szCs w:val="22"/>
              </w:rPr>
              <w:t>provisión</w:t>
            </w:r>
            <w:r>
              <w:rPr>
                <w:rFonts w:ascii="Calibri" w:hAnsi="Calibri" w:cs="Calibri"/>
                <w:sz w:val="22"/>
                <w:szCs w:val="22"/>
              </w:rPr>
              <w:t xml:space="preserve"> de “BIENES” deberá cumplir con los estándares de Seguridad Industrial y Salud Ocupacional de YPFB.</w:t>
            </w:r>
          </w:p>
        </w:tc>
      </w:tr>
      <w:tr w:rsidR="00972758" w:rsidRPr="0020158B" w:rsidTr="00A35AB3">
        <w:trPr>
          <w:trHeight w:val="435"/>
        </w:trPr>
        <w:tc>
          <w:tcPr>
            <w:tcW w:w="964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72758" w:rsidRPr="00A35AB3" w:rsidRDefault="00972758" w:rsidP="000C35C5">
            <w:pPr>
              <w:pStyle w:val="Prrafodelista"/>
              <w:numPr>
                <w:ilvl w:val="2"/>
                <w:numId w:val="38"/>
              </w:numPr>
              <w:autoSpaceDE w:val="0"/>
              <w:autoSpaceDN w:val="0"/>
              <w:adjustRightInd w:val="0"/>
              <w:jc w:val="both"/>
              <w:rPr>
                <w:rFonts w:ascii="Calibri" w:hAnsi="Calibri" w:cs="Calibri"/>
                <w:b/>
                <w:sz w:val="22"/>
                <w:szCs w:val="22"/>
              </w:rPr>
              <w:pPrChange w:id="87" w:author="Jose Miguel Quicaña Cespedes" w:date="2016-10-03T17:55:00Z">
                <w:pPr>
                  <w:pStyle w:val="Prrafodelista"/>
                  <w:numPr>
                    <w:ilvl w:val="2"/>
                    <w:numId w:val="49"/>
                  </w:numPr>
                  <w:autoSpaceDE w:val="0"/>
                  <w:autoSpaceDN w:val="0"/>
                  <w:adjustRightInd w:val="0"/>
                  <w:ind w:hanging="720"/>
                  <w:jc w:val="both"/>
                </w:pPr>
              </w:pPrChange>
            </w:pPr>
            <w:r w:rsidRPr="00A35AB3">
              <w:rPr>
                <w:rFonts w:ascii="Calibri" w:hAnsi="Calibri" w:cs="Calibri"/>
                <w:b/>
                <w:sz w:val="22"/>
                <w:szCs w:val="22"/>
              </w:rPr>
              <w:t>ASPECTOS GENERALES</w:t>
            </w:r>
          </w:p>
        </w:tc>
      </w:tr>
      <w:tr w:rsidR="00972758" w:rsidRPr="0020158B" w:rsidTr="005F19FD">
        <w:trPr>
          <w:trHeight w:val="43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72758" w:rsidRPr="0020158B" w:rsidRDefault="00972758" w:rsidP="005F19FD">
            <w:pPr>
              <w:autoSpaceDE w:val="0"/>
              <w:autoSpaceDN w:val="0"/>
              <w:adjustRightInd w:val="0"/>
              <w:jc w:val="both"/>
              <w:rPr>
                <w:rFonts w:ascii="Calibri" w:hAnsi="Calibri" w:cs="Calibri"/>
                <w:sz w:val="22"/>
                <w:szCs w:val="22"/>
              </w:rPr>
            </w:pPr>
            <w:r>
              <w:rPr>
                <w:rFonts w:ascii="Calibri" w:hAnsi="Calibri" w:cs="Calibri"/>
                <w:sz w:val="22"/>
                <w:szCs w:val="22"/>
              </w:rPr>
              <w:t>Para los procesos de contratación de bienes; en caso de que los mismos sean recibidos directamente en los almacenes de YPFB; no aplica una clausula especifica de SMS.</w:t>
            </w:r>
          </w:p>
        </w:tc>
      </w:tr>
      <w:tr w:rsidR="00972758" w:rsidRPr="0020158B" w:rsidTr="00A35AB3">
        <w:trPr>
          <w:trHeight w:val="435"/>
        </w:trPr>
        <w:tc>
          <w:tcPr>
            <w:tcW w:w="964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72758" w:rsidRPr="00A35AB3" w:rsidRDefault="00972758" w:rsidP="000C35C5">
            <w:pPr>
              <w:pStyle w:val="Prrafodelista"/>
              <w:numPr>
                <w:ilvl w:val="2"/>
                <w:numId w:val="38"/>
              </w:numPr>
              <w:autoSpaceDE w:val="0"/>
              <w:autoSpaceDN w:val="0"/>
              <w:adjustRightInd w:val="0"/>
              <w:jc w:val="both"/>
              <w:rPr>
                <w:rFonts w:ascii="Calibri" w:hAnsi="Calibri" w:cs="Calibri"/>
                <w:b/>
                <w:sz w:val="22"/>
                <w:szCs w:val="22"/>
              </w:rPr>
              <w:pPrChange w:id="88" w:author="Jose Miguel Quicaña Cespedes" w:date="2016-10-03T17:55:00Z">
                <w:pPr>
                  <w:pStyle w:val="Prrafodelista"/>
                  <w:numPr>
                    <w:ilvl w:val="2"/>
                    <w:numId w:val="49"/>
                  </w:numPr>
                  <w:autoSpaceDE w:val="0"/>
                  <w:autoSpaceDN w:val="0"/>
                  <w:adjustRightInd w:val="0"/>
                  <w:ind w:hanging="720"/>
                  <w:jc w:val="both"/>
                </w:pPr>
              </w:pPrChange>
            </w:pPr>
            <w:r w:rsidRPr="00A35AB3">
              <w:rPr>
                <w:rFonts w:ascii="Calibri" w:hAnsi="Calibri" w:cs="Calibri"/>
                <w:b/>
                <w:sz w:val="22"/>
                <w:szCs w:val="22"/>
              </w:rPr>
              <w:t>RECOMENDACIONES</w:t>
            </w:r>
          </w:p>
        </w:tc>
      </w:tr>
      <w:tr w:rsidR="00972758" w:rsidRPr="0020158B" w:rsidTr="005F19FD">
        <w:trPr>
          <w:trHeight w:val="43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72758" w:rsidRDefault="00972758" w:rsidP="005F19FD">
            <w:pPr>
              <w:autoSpaceDE w:val="0"/>
              <w:autoSpaceDN w:val="0"/>
              <w:adjustRightInd w:val="0"/>
              <w:jc w:val="both"/>
              <w:rPr>
                <w:rFonts w:ascii="Calibri" w:hAnsi="Calibri" w:cs="Calibri"/>
                <w:sz w:val="22"/>
                <w:szCs w:val="22"/>
              </w:rPr>
            </w:pPr>
            <w:r>
              <w:rPr>
                <w:rFonts w:ascii="Calibri" w:hAnsi="Calibri" w:cs="Calibri"/>
                <w:sz w:val="22"/>
                <w:szCs w:val="22"/>
              </w:rPr>
              <w:t>Para las tareas complementarias de entrega de bienes en los almacenes de YPFB, la Unidad Solicitante deberá coordinar con la empresa Contratista a efectos de garantizar y prevenir la ocurrencia de accidentes, incidentes y afectaciones al medio ambiente.</w:t>
            </w:r>
          </w:p>
          <w:p w:rsidR="00972758" w:rsidRDefault="00972758" w:rsidP="000C35C5">
            <w:pPr>
              <w:pStyle w:val="Prrafodelista"/>
              <w:numPr>
                <w:ilvl w:val="0"/>
                <w:numId w:val="42"/>
              </w:numPr>
              <w:autoSpaceDE w:val="0"/>
              <w:autoSpaceDN w:val="0"/>
              <w:adjustRightInd w:val="0"/>
              <w:jc w:val="both"/>
              <w:rPr>
                <w:rFonts w:ascii="Calibri" w:hAnsi="Calibri" w:cs="Calibri"/>
                <w:sz w:val="22"/>
                <w:szCs w:val="22"/>
              </w:rPr>
              <w:pPrChange w:id="89" w:author="Jose Miguel Quicaña Cespedes" w:date="2016-10-03T17:55:00Z">
                <w:pPr>
                  <w:pStyle w:val="Prrafodelista"/>
                  <w:numPr>
                    <w:numId w:val="53"/>
                  </w:numPr>
                  <w:tabs>
                    <w:tab w:val="num" w:pos="360"/>
                  </w:tabs>
                  <w:autoSpaceDE w:val="0"/>
                  <w:autoSpaceDN w:val="0"/>
                  <w:adjustRightInd w:val="0"/>
                  <w:jc w:val="both"/>
                </w:pPr>
              </w:pPrChange>
            </w:pPr>
            <w:r>
              <w:rPr>
                <w:rFonts w:ascii="Calibri" w:hAnsi="Calibri" w:cs="Calibri"/>
                <w:sz w:val="22"/>
                <w:szCs w:val="22"/>
              </w:rPr>
              <w:t>En caso de manipulación de bienes y materiales dentro de las instalaciones de YPFB; se deberán verificar las condiciones del sistema de izaje de cargas (cables, eslingas, estrobos y otros elementos necesarios para este fin:</w:t>
            </w:r>
          </w:p>
          <w:p w:rsidR="00576496" w:rsidRDefault="00576496" w:rsidP="000C35C5">
            <w:pPr>
              <w:pStyle w:val="Prrafodelista"/>
              <w:numPr>
                <w:ilvl w:val="0"/>
                <w:numId w:val="42"/>
              </w:numPr>
              <w:autoSpaceDE w:val="0"/>
              <w:autoSpaceDN w:val="0"/>
              <w:adjustRightInd w:val="0"/>
              <w:jc w:val="both"/>
              <w:rPr>
                <w:rFonts w:ascii="Calibri" w:hAnsi="Calibri" w:cs="Calibri"/>
                <w:sz w:val="22"/>
                <w:szCs w:val="22"/>
              </w:rPr>
              <w:pPrChange w:id="90" w:author="Jose Miguel Quicaña Cespedes" w:date="2016-10-03T17:55:00Z">
                <w:pPr>
                  <w:pStyle w:val="Prrafodelista"/>
                  <w:numPr>
                    <w:numId w:val="53"/>
                  </w:numPr>
                  <w:tabs>
                    <w:tab w:val="num" w:pos="360"/>
                  </w:tabs>
                  <w:autoSpaceDE w:val="0"/>
                  <w:autoSpaceDN w:val="0"/>
                  <w:adjustRightInd w:val="0"/>
                  <w:jc w:val="both"/>
                </w:pPr>
              </w:pPrChange>
            </w:pPr>
            <w:r>
              <w:rPr>
                <w:rFonts w:ascii="Calibri" w:hAnsi="Calibri" w:cs="Calibri"/>
                <w:sz w:val="22"/>
                <w:szCs w:val="22"/>
              </w:rPr>
              <w:t>En caso de bines y/o equipos eléctricos/electrónicos, se recomienda verificar de las condiciones de carga y tensión eléctrica en las líneas de suministro y evitar sobre carga en las líneas eléctrica el momento de la instalación y puesta en marcha de los equipos.</w:t>
            </w:r>
          </w:p>
          <w:p w:rsidR="00576496" w:rsidRPr="00A35AB3" w:rsidRDefault="00576496" w:rsidP="000C35C5">
            <w:pPr>
              <w:pStyle w:val="Prrafodelista"/>
              <w:numPr>
                <w:ilvl w:val="0"/>
                <w:numId w:val="42"/>
              </w:numPr>
              <w:autoSpaceDE w:val="0"/>
              <w:autoSpaceDN w:val="0"/>
              <w:adjustRightInd w:val="0"/>
              <w:jc w:val="both"/>
              <w:rPr>
                <w:rFonts w:ascii="Calibri" w:hAnsi="Calibri" w:cs="Calibri"/>
                <w:sz w:val="22"/>
                <w:szCs w:val="22"/>
              </w:rPr>
              <w:pPrChange w:id="91" w:author="Jose Miguel Quicaña Cespedes" w:date="2016-10-03T17:55:00Z">
                <w:pPr>
                  <w:pStyle w:val="Prrafodelista"/>
                  <w:numPr>
                    <w:numId w:val="53"/>
                  </w:numPr>
                  <w:tabs>
                    <w:tab w:val="num" w:pos="360"/>
                  </w:tabs>
                  <w:autoSpaceDE w:val="0"/>
                  <w:autoSpaceDN w:val="0"/>
                  <w:adjustRightInd w:val="0"/>
                  <w:jc w:val="both"/>
                </w:pPr>
              </w:pPrChange>
            </w:pPr>
            <w:r>
              <w:rPr>
                <w:rFonts w:ascii="Calibri" w:hAnsi="Calibri" w:cs="Calibri"/>
                <w:sz w:val="22"/>
                <w:szCs w:val="22"/>
              </w:rPr>
              <w:t>Las tareas complementarias para la entrega de bienes/equipos/materiales, deberán ser coordinadas con el personal de SMS de la Unidad Solicitante, en estricto cumplimiento de la normativa vigente y las políticas de Seguridad Industrial de YPFB.</w:t>
            </w:r>
          </w:p>
        </w:tc>
      </w:tr>
    </w:tbl>
    <w:p w:rsidR="00972758" w:rsidRPr="0020158B" w:rsidRDefault="00972758" w:rsidP="00972758">
      <w:pPr>
        <w:rPr>
          <w:rFonts w:ascii="Calibri" w:hAnsi="Calibri"/>
          <w:sz w:val="22"/>
          <w:szCs w:val="22"/>
        </w:rPr>
      </w:pPr>
    </w:p>
    <w:p w:rsidR="00972758" w:rsidRDefault="00972758" w:rsidP="00972758">
      <w:pPr>
        <w:jc w:val="both"/>
        <w:rPr>
          <w:rFonts w:asciiTheme="minorHAnsi" w:hAnsiTheme="minorHAnsi" w:cstheme="minorHAnsi"/>
          <w:i/>
          <w:snapToGrid w:val="0"/>
          <w:color w:val="FF0000"/>
          <w:sz w:val="22"/>
          <w:szCs w:val="22"/>
        </w:rPr>
      </w:pPr>
    </w:p>
    <w:p w:rsidR="00972758" w:rsidRDefault="00972758" w:rsidP="00972758">
      <w:pPr>
        <w:jc w:val="both"/>
        <w:rPr>
          <w:rFonts w:asciiTheme="minorHAnsi" w:hAnsiTheme="minorHAnsi" w:cstheme="minorHAnsi"/>
          <w:i/>
          <w:snapToGrid w:val="0"/>
          <w:color w:val="FF0000"/>
          <w:sz w:val="22"/>
          <w:szCs w:val="22"/>
        </w:rPr>
      </w:pPr>
    </w:p>
    <w:p w:rsidR="00972758" w:rsidRPr="00BA27B0" w:rsidRDefault="00972758" w:rsidP="00A35AB3">
      <w:pPr>
        <w:tabs>
          <w:tab w:val="left" w:pos="900"/>
          <w:tab w:val="center" w:pos="4561"/>
        </w:tabs>
        <w:rPr>
          <w:rFonts w:asciiTheme="minorHAnsi" w:hAnsiTheme="minorHAnsi" w:cstheme="minorHAnsi"/>
          <w:b/>
          <w:sz w:val="22"/>
          <w:szCs w:val="22"/>
        </w:rPr>
      </w:pPr>
    </w:p>
    <w:p w:rsidR="003B37BE" w:rsidRPr="00B857A6" w:rsidRDefault="003B37BE" w:rsidP="003B37BE">
      <w:pPr>
        <w:rPr>
          <w:rFonts w:asciiTheme="minorHAnsi" w:hAnsiTheme="minorHAnsi" w:cstheme="minorHAnsi"/>
          <w:b/>
          <w:bCs/>
          <w:sz w:val="22"/>
          <w:szCs w:val="22"/>
          <w:lang w:val="es-ES_tradnl"/>
        </w:rPr>
      </w:pPr>
    </w:p>
    <w:p w:rsidR="00F119DA" w:rsidRDefault="00F119DA" w:rsidP="00B37050">
      <w:pPr>
        <w:tabs>
          <w:tab w:val="left" w:pos="4002"/>
        </w:tabs>
        <w:ind w:left="426"/>
        <w:jc w:val="both"/>
        <w:rPr>
          <w:rFonts w:asciiTheme="minorHAnsi" w:hAnsiTheme="minorHAnsi" w:cstheme="minorHAnsi"/>
          <w:b/>
          <w:color w:val="000000"/>
          <w:sz w:val="22"/>
          <w:szCs w:val="22"/>
        </w:rPr>
      </w:pPr>
    </w:p>
    <w:p w:rsidR="00576496" w:rsidRDefault="00576496" w:rsidP="00B37050">
      <w:pPr>
        <w:tabs>
          <w:tab w:val="left" w:pos="4002"/>
        </w:tabs>
        <w:ind w:left="426"/>
        <w:jc w:val="both"/>
        <w:rPr>
          <w:rFonts w:asciiTheme="minorHAnsi" w:hAnsiTheme="minorHAnsi" w:cstheme="minorHAnsi"/>
          <w:b/>
          <w:color w:val="000000"/>
          <w:sz w:val="22"/>
          <w:szCs w:val="22"/>
        </w:rPr>
      </w:pPr>
    </w:p>
    <w:p w:rsidR="00576496" w:rsidRDefault="00576496" w:rsidP="00B37050">
      <w:pPr>
        <w:tabs>
          <w:tab w:val="left" w:pos="4002"/>
        </w:tabs>
        <w:ind w:left="426"/>
        <w:jc w:val="both"/>
        <w:rPr>
          <w:rFonts w:asciiTheme="minorHAnsi" w:hAnsiTheme="minorHAnsi" w:cstheme="minorHAnsi"/>
          <w:b/>
          <w:color w:val="000000"/>
          <w:sz w:val="22"/>
          <w:szCs w:val="22"/>
        </w:rPr>
      </w:pPr>
    </w:p>
    <w:p w:rsidR="00576496" w:rsidRDefault="00576496" w:rsidP="00B37050">
      <w:pPr>
        <w:tabs>
          <w:tab w:val="left" w:pos="4002"/>
        </w:tabs>
        <w:ind w:left="426"/>
        <w:jc w:val="both"/>
        <w:rPr>
          <w:rFonts w:asciiTheme="minorHAnsi" w:hAnsiTheme="minorHAnsi" w:cstheme="minorHAnsi"/>
          <w:b/>
          <w:color w:val="000000"/>
          <w:sz w:val="22"/>
          <w:szCs w:val="22"/>
        </w:rPr>
      </w:pPr>
    </w:p>
    <w:p w:rsidR="00576496" w:rsidRDefault="00576496" w:rsidP="00B37050">
      <w:pPr>
        <w:tabs>
          <w:tab w:val="left" w:pos="4002"/>
        </w:tabs>
        <w:ind w:left="426"/>
        <w:jc w:val="both"/>
        <w:rPr>
          <w:rFonts w:asciiTheme="minorHAnsi" w:hAnsiTheme="minorHAnsi" w:cstheme="minorHAnsi"/>
          <w:b/>
          <w:color w:val="000000"/>
          <w:sz w:val="22"/>
          <w:szCs w:val="22"/>
        </w:rPr>
      </w:pPr>
    </w:p>
    <w:p w:rsidR="00576496" w:rsidRDefault="00576496" w:rsidP="00B37050">
      <w:pPr>
        <w:tabs>
          <w:tab w:val="left" w:pos="4002"/>
        </w:tabs>
        <w:ind w:left="426"/>
        <w:jc w:val="both"/>
        <w:rPr>
          <w:rFonts w:asciiTheme="minorHAnsi" w:hAnsiTheme="minorHAnsi" w:cstheme="minorHAnsi"/>
          <w:b/>
          <w:color w:val="000000"/>
          <w:sz w:val="22"/>
          <w:szCs w:val="22"/>
        </w:rPr>
      </w:pPr>
    </w:p>
    <w:p w:rsidR="00576496" w:rsidRDefault="00576496" w:rsidP="00B37050">
      <w:pPr>
        <w:tabs>
          <w:tab w:val="left" w:pos="4002"/>
        </w:tabs>
        <w:ind w:left="426"/>
        <w:jc w:val="both"/>
        <w:rPr>
          <w:rFonts w:asciiTheme="minorHAnsi" w:hAnsiTheme="minorHAnsi" w:cstheme="minorHAnsi"/>
          <w:b/>
          <w:color w:val="000000"/>
          <w:sz w:val="22"/>
          <w:szCs w:val="22"/>
        </w:rPr>
      </w:pPr>
    </w:p>
    <w:p w:rsidR="00576496" w:rsidRDefault="00576496" w:rsidP="00B37050">
      <w:pPr>
        <w:tabs>
          <w:tab w:val="left" w:pos="4002"/>
        </w:tabs>
        <w:ind w:left="426"/>
        <w:jc w:val="both"/>
        <w:rPr>
          <w:rFonts w:asciiTheme="minorHAnsi" w:hAnsiTheme="minorHAnsi" w:cstheme="minorHAnsi"/>
          <w:b/>
          <w:color w:val="000000"/>
          <w:sz w:val="22"/>
          <w:szCs w:val="22"/>
        </w:rPr>
      </w:pPr>
    </w:p>
    <w:p w:rsidR="00576496" w:rsidRDefault="00576496" w:rsidP="00B37050">
      <w:pPr>
        <w:tabs>
          <w:tab w:val="left" w:pos="4002"/>
        </w:tabs>
        <w:ind w:left="426"/>
        <w:jc w:val="both"/>
        <w:rPr>
          <w:rFonts w:asciiTheme="minorHAnsi" w:hAnsiTheme="minorHAnsi" w:cstheme="minorHAnsi"/>
          <w:b/>
          <w:color w:val="000000"/>
          <w:sz w:val="22"/>
          <w:szCs w:val="22"/>
        </w:rPr>
      </w:pPr>
    </w:p>
    <w:p w:rsidR="00576496" w:rsidRDefault="00576496" w:rsidP="00B37050">
      <w:pPr>
        <w:tabs>
          <w:tab w:val="left" w:pos="4002"/>
        </w:tabs>
        <w:ind w:left="426"/>
        <w:jc w:val="both"/>
        <w:rPr>
          <w:rFonts w:asciiTheme="minorHAnsi" w:hAnsiTheme="minorHAnsi" w:cstheme="minorHAnsi"/>
          <w:b/>
          <w:color w:val="000000"/>
          <w:sz w:val="22"/>
          <w:szCs w:val="22"/>
        </w:rPr>
      </w:pPr>
    </w:p>
    <w:p w:rsidR="00576496" w:rsidRDefault="00576496" w:rsidP="00B37050">
      <w:pPr>
        <w:tabs>
          <w:tab w:val="left" w:pos="4002"/>
        </w:tabs>
        <w:ind w:left="426"/>
        <w:jc w:val="both"/>
        <w:rPr>
          <w:rFonts w:asciiTheme="minorHAnsi" w:hAnsiTheme="minorHAnsi" w:cstheme="minorHAnsi"/>
          <w:b/>
          <w:color w:val="000000"/>
          <w:sz w:val="22"/>
          <w:szCs w:val="22"/>
        </w:rPr>
      </w:pPr>
    </w:p>
    <w:p w:rsidR="00576496" w:rsidRDefault="00576496" w:rsidP="00B37050">
      <w:pPr>
        <w:tabs>
          <w:tab w:val="left" w:pos="4002"/>
        </w:tabs>
        <w:ind w:left="426"/>
        <w:jc w:val="both"/>
        <w:rPr>
          <w:rFonts w:asciiTheme="minorHAnsi" w:hAnsiTheme="minorHAnsi" w:cstheme="minorHAnsi"/>
          <w:b/>
          <w:color w:val="000000"/>
          <w:sz w:val="22"/>
          <w:szCs w:val="22"/>
        </w:rPr>
      </w:pPr>
    </w:p>
    <w:p w:rsidR="00576496" w:rsidRDefault="00576496" w:rsidP="00B37050">
      <w:pPr>
        <w:tabs>
          <w:tab w:val="left" w:pos="4002"/>
        </w:tabs>
        <w:ind w:left="426"/>
        <w:jc w:val="both"/>
        <w:rPr>
          <w:rFonts w:asciiTheme="minorHAnsi" w:hAnsiTheme="minorHAnsi" w:cstheme="minorHAnsi"/>
          <w:b/>
          <w:color w:val="000000"/>
          <w:sz w:val="22"/>
          <w:szCs w:val="22"/>
        </w:rPr>
      </w:pPr>
    </w:p>
    <w:p w:rsidR="00576496" w:rsidRDefault="00576496" w:rsidP="00B37050">
      <w:pPr>
        <w:tabs>
          <w:tab w:val="left" w:pos="4002"/>
        </w:tabs>
        <w:ind w:left="426"/>
        <w:jc w:val="both"/>
        <w:rPr>
          <w:rFonts w:asciiTheme="minorHAnsi" w:hAnsiTheme="minorHAnsi" w:cstheme="minorHAnsi"/>
          <w:b/>
          <w:color w:val="000000"/>
          <w:sz w:val="22"/>
          <w:szCs w:val="22"/>
        </w:rPr>
      </w:pPr>
    </w:p>
    <w:p w:rsidR="00576496" w:rsidRDefault="00576496" w:rsidP="00B37050">
      <w:pPr>
        <w:tabs>
          <w:tab w:val="left" w:pos="4002"/>
        </w:tabs>
        <w:ind w:left="426"/>
        <w:jc w:val="both"/>
        <w:rPr>
          <w:rFonts w:asciiTheme="minorHAnsi" w:hAnsiTheme="minorHAnsi" w:cstheme="minorHAnsi"/>
          <w:b/>
          <w:color w:val="000000"/>
          <w:sz w:val="22"/>
          <w:szCs w:val="22"/>
        </w:rPr>
      </w:pPr>
    </w:p>
    <w:p w:rsidR="00576496" w:rsidRDefault="00576496" w:rsidP="00B37050">
      <w:pPr>
        <w:tabs>
          <w:tab w:val="left" w:pos="4002"/>
        </w:tabs>
        <w:ind w:left="426"/>
        <w:jc w:val="both"/>
        <w:rPr>
          <w:rFonts w:asciiTheme="minorHAnsi" w:hAnsiTheme="minorHAnsi" w:cstheme="minorHAnsi"/>
          <w:b/>
          <w:color w:val="000000"/>
          <w:sz w:val="22"/>
          <w:szCs w:val="22"/>
        </w:rPr>
      </w:pPr>
    </w:p>
    <w:p w:rsidR="00576496" w:rsidRPr="00552079" w:rsidRDefault="00576496" w:rsidP="00B37050">
      <w:pPr>
        <w:tabs>
          <w:tab w:val="left" w:pos="4002"/>
        </w:tabs>
        <w:ind w:left="426"/>
        <w:jc w:val="both"/>
        <w:rPr>
          <w:rFonts w:asciiTheme="minorHAnsi" w:hAnsiTheme="minorHAnsi" w:cstheme="minorHAnsi"/>
          <w:b/>
          <w:color w:val="000000"/>
          <w:sz w:val="22"/>
          <w:szCs w:val="22"/>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34728B" w:rsidRDefault="00E03F91" w:rsidP="000C35C5">
      <w:pPr>
        <w:pStyle w:val="Prrafodelista"/>
        <w:numPr>
          <w:ilvl w:val="2"/>
          <w:numId w:val="17"/>
        </w:numPr>
        <w:tabs>
          <w:tab w:val="clear" w:pos="2340"/>
          <w:tab w:val="num" w:pos="1985"/>
          <w:tab w:val="left" w:pos="5025"/>
        </w:tabs>
        <w:ind w:left="709"/>
        <w:jc w:val="both"/>
        <w:rPr>
          <w:rFonts w:asciiTheme="minorHAnsi" w:hAnsiTheme="minorHAnsi" w:cstheme="minorHAnsi"/>
          <w:b/>
          <w:sz w:val="22"/>
          <w:szCs w:val="22"/>
        </w:rPr>
        <w:pPrChange w:id="92" w:author="Jose Miguel Quicaña Cespedes" w:date="2016-10-03T17:55:00Z">
          <w:pPr>
            <w:pStyle w:val="Prrafodelista"/>
            <w:numPr>
              <w:ilvl w:val="2"/>
              <w:numId w:val="18"/>
            </w:numPr>
            <w:tabs>
              <w:tab w:val="num" w:pos="1985"/>
              <w:tab w:val="left" w:pos="5025"/>
            </w:tabs>
            <w:ind w:left="709" w:hanging="360"/>
            <w:jc w:val="both"/>
          </w:pPr>
        </w:pPrChange>
      </w:pPr>
      <w:r w:rsidRPr="0034728B">
        <w:rPr>
          <w:rFonts w:asciiTheme="minorHAnsi" w:hAnsiTheme="minorHAnsi" w:cstheme="minorHAnsi"/>
          <w:b/>
          <w:sz w:val="22"/>
          <w:szCs w:val="22"/>
        </w:rPr>
        <w:t>DOCUMENTOS</w:t>
      </w:r>
      <w:r w:rsidR="00BA47B6" w:rsidRPr="0034728B">
        <w:rPr>
          <w:rFonts w:asciiTheme="minorHAnsi" w:hAnsiTheme="minorHAnsi" w:cstheme="minorHAnsi"/>
          <w:b/>
          <w:sz w:val="22"/>
          <w:szCs w:val="22"/>
        </w:rPr>
        <w:t xml:space="preserve">/FORMULARIOS </w:t>
      </w:r>
      <w:r w:rsidRPr="0034728B">
        <w:rPr>
          <w:rFonts w:asciiTheme="minorHAnsi" w:hAnsiTheme="minorHAnsi" w:cstheme="minorHAnsi"/>
          <w:b/>
          <w:sz w:val="22"/>
          <w:szCs w:val="22"/>
        </w:rPr>
        <w:t xml:space="preserve">ADMINISTRATIVOS </w:t>
      </w:r>
      <w:r w:rsidR="00140F80" w:rsidRPr="0034728B">
        <w:rPr>
          <w:rFonts w:asciiTheme="minorHAnsi" w:hAnsiTheme="minorHAnsi" w:cstheme="minorHAnsi"/>
          <w:b/>
          <w:sz w:val="22"/>
          <w:szCs w:val="22"/>
        </w:rPr>
        <w:t xml:space="preserve">Y LEGALES </w:t>
      </w:r>
      <w:r w:rsidRPr="0034728B">
        <w:rPr>
          <w:rFonts w:asciiTheme="minorHAnsi" w:hAnsiTheme="minorHAnsi" w:cstheme="minorHAnsi"/>
          <w:b/>
          <w:sz w:val="22"/>
          <w:szCs w:val="22"/>
        </w:rPr>
        <w:t xml:space="preserve">PARA </w:t>
      </w:r>
      <w:r w:rsidR="0003571D" w:rsidRPr="0034728B">
        <w:rPr>
          <w:rFonts w:asciiTheme="minorHAnsi" w:hAnsiTheme="minorHAnsi" w:cstheme="minorHAnsi"/>
          <w:b/>
          <w:sz w:val="22"/>
          <w:szCs w:val="22"/>
        </w:rPr>
        <w:t xml:space="preserve">EMPRESAS </w:t>
      </w:r>
      <w:r w:rsidRPr="0034728B">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C34948">
        <w:rPr>
          <w:rFonts w:asciiTheme="minorHAnsi" w:hAnsiTheme="minorHAnsi" w:cstheme="minorHAnsi"/>
          <w:b/>
          <w:sz w:val="22"/>
          <w:szCs w:val="22"/>
        </w:rPr>
        <w:t xml:space="preserve">1.1 </w:t>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0C35C5">
      <w:pPr>
        <w:pStyle w:val="Prrafodelista"/>
        <w:numPr>
          <w:ilvl w:val="0"/>
          <w:numId w:val="16"/>
        </w:numPr>
        <w:jc w:val="both"/>
        <w:rPr>
          <w:rFonts w:asciiTheme="minorHAnsi" w:hAnsiTheme="minorHAnsi" w:cstheme="minorHAnsi"/>
          <w:sz w:val="22"/>
          <w:szCs w:val="22"/>
        </w:rPr>
        <w:pPrChange w:id="93" w:author="Jose Miguel Quicaña Cespedes" w:date="2016-10-03T17:55:00Z">
          <w:pPr>
            <w:pStyle w:val="Prrafodelista"/>
            <w:numPr>
              <w:numId w:val="17"/>
            </w:numPr>
            <w:tabs>
              <w:tab w:val="num" w:pos="720"/>
            </w:tabs>
            <w:ind w:hanging="360"/>
            <w:jc w:val="both"/>
          </w:pPr>
        </w:pPrChange>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rsidR="000A2BD2" w:rsidRPr="00073885" w:rsidRDefault="000A2BD2" w:rsidP="000C35C5">
      <w:pPr>
        <w:pStyle w:val="Prrafodelista"/>
        <w:numPr>
          <w:ilvl w:val="0"/>
          <w:numId w:val="16"/>
        </w:numPr>
        <w:jc w:val="both"/>
        <w:rPr>
          <w:rFonts w:asciiTheme="minorHAnsi" w:hAnsiTheme="minorHAnsi" w:cstheme="minorHAnsi"/>
          <w:color w:val="000000"/>
          <w:sz w:val="22"/>
          <w:szCs w:val="22"/>
        </w:rPr>
        <w:pPrChange w:id="94" w:author="Jose Miguel Quicaña Cespedes" w:date="2016-10-03T17:55:00Z">
          <w:pPr>
            <w:pStyle w:val="Prrafodelista"/>
            <w:numPr>
              <w:numId w:val="17"/>
            </w:numPr>
            <w:tabs>
              <w:tab w:val="num" w:pos="720"/>
            </w:tabs>
            <w:ind w:hanging="360"/>
            <w:jc w:val="both"/>
          </w:pPr>
        </w:pPrChange>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4A11B1" w:rsidRPr="00AB0118" w:rsidRDefault="000A2BD2" w:rsidP="000C35C5">
      <w:pPr>
        <w:pStyle w:val="Prrafodelista"/>
        <w:numPr>
          <w:ilvl w:val="0"/>
          <w:numId w:val="16"/>
        </w:numPr>
        <w:jc w:val="both"/>
        <w:rPr>
          <w:rFonts w:asciiTheme="minorHAnsi" w:eastAsia="Calibri" w:hAnsiTheme="minorHAnsi" w:cstheme="minorHAnsi"/>
          <w:bCs/>
          <w:sz w:val="22"/>
          <w:szCs w:val="22"/>
          <w:lang w:val="es-BO"/>
        </w:rPr>
        <w:pPrChange w:id="95" w:author="Jose Miguel Quicaña Cespedes" w:date="2016-10-03T17:55:00Z">
          <w:pPr>
            <w:pStyle w:val="Prrafodelista"/>
            <w:numPr>
              <w:numId w:val="17"/>
            </w:numPr>
            <w:tabs>
              <w:tab w:val="num" w:pos="720"/>
            </w:tabs>
            <w:ind w:hanging="360"/>
            <w:jc w:val="both"/>
          </w:pPr>
        </w:pPrChange>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C34948">
        <w:rPr>
          <w:rFonts w:asciiTheme="minorHAnsi" w:hAnsiTheme="minorHAnsi" w:cstheme="minorHAnsi"/>
          <w:b/>
          <w:sz w:val="22"/>
          <w:szCs w:val="22"/>
          <w:lang w:val="es-BO"/>
        </w:rPr>
        <w:t xml:space="preserve">1.2 </w:t>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rsidR="00E80263" w:rsidRPr="00552079" w:rsidRDefault="00E80263" w:rsidP="00B37050">
      <w:pPr>
        <w:jc w:val="both"/>
        <w:rPr>
          <w:rFonts w:asciiTheme="minorHAnsi" w:hAnsiTheme="minorHAnsi" w:cstheme="minorHAnsi"/>
          <w:sz w:val="22"/>
          <w:szCs w:val="22"/>
        </w:rPr>
      </w:pPr>
    </w:p>
    <w:p w:rsidR="000A2BD2" w:rsidRPr="00552079" w:rsidRDefault="000A2BD2" w:rsidP="000C35C5">
      <w:pPr>
        <w:pStyle w:val="Prrafodelista"/>
        <w:numPr>
          <w:ilvl w:val="0"/>
          <w:numId w:val="24"/>
        </w:numPr>
        <w:jc w:val="both"/>
        <w:rPr>
          <w:rFonts w:asciiTheme="minorHAnsi" w:hAnsiTheme="minorHAnsi" w:cstheme="minorHAnsi"/>
          <w:sz w:val="22"/>
          <w:szCs w:val="22"/>
        </w:rPr>
        <w:pPrChange w:id="96" w:author="Jose Miguel Quicaña Cespedes" w:date="2016-10-03T17:55:00Z">
          <w:pPr>
            <w:pStyle w:val="Prrafodelista"/>
            <w:numPr>
              <w:numId w:val="26"/>
            </w:numPr>
            <w:ind w:hanging="360"/>
            <w:jc w:val="both"/>
          </w:pPr>
        </w:pPrChange>
      </w:pPr>
      <w:r w:rsidRPr="00552079">
        <w:rPr>
          <w:rFonts w:asciiTheme="minorHAnsi" w:hAnsiTheme="minorHAnsi" w:cstheme="minorHAnsi"/>
          <w:sz w:val="22"/>
          <w:szCs w:val="22"/>
        </w:rPr>
        <w:t xml:space="preserve">Fotocopia simple </w:t>
      </w:r>
      <w:r w:rsidR="003B37BE">
        <w:rPr>
          <w:rFonts w:asciiTheme="minorHAnsi" w:hAnsiTheme="minorHAnsi" w:cstheme="minorHAnsi"/>
          <w:sz w:val="22"/>
          <w:szCs w:val="22"/>
        </w:rPr>
        <w:t>del Testimonio</w:t>
      </w:r>
      <w:r w:rsidR="00231BA3">
        <w:rPr>
          <w:rFonts w:asciiTheme="minorHAnsi" w:hAnsiTheme="minorHAnsi" w:cstheme="minorHAnsi"/>
          <w:sz w:val="22"/>
          <w:szCs w:val="22"/>
        </w:rPr>
        <w:t xml:space="preserve"> de </w:t>
      </w:r>
      <w:r w:rsidRPr="00552079">
        <w:rPr>
          <w:rFonts w:asciiTheme="minorHAnsi" w:hAnsiTheme="minorHAnsi" w:cstheme="minorHAnsi"/>
          <w:sz w:val="22"/>
          <w:szCs w:val="22"/>
        </w:rPr>
        <w:t xml:space="preserve">Constitución de la empresa </w:t>
      </w:r>
      <w:r w:rsidR="003B37BE">
        <w:rPr>
          <w:rFonts w:asciiTheme="minorHAnsi" w:hAnsiTheme="minorHAnsi" w:cstheme="minorHAnsi"/>
          <w:sz w:val="22"/>
          <w:szCs w:val="22"/>
        </w:rPr>
        <w:t>(</w:t>
      </w:r>
      <w:r w:rsidRPr="00552079">
        <w:rPr>
          <w:rFonts w:asciiTheme="minorHAnsi" w:hAnsiTheme="minorHAnsi" w:cstheme="minorHAnsi"/>
          <w:sz w:val="22"/>
          <w:szCs w:val="22"/>
        </w:rPr>
        <w:t xml:space="preserve">excepto </w:t>
      </w:r>
      <w:r w:rsidR="003B37BE">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sidR="003B37BE">
        <w:rPr>
          <w:rFonts w:asciiTheme="minorHAnsi" w:hAnsiTheme="minorHAnsi" w:cstheme="minorHAnsi"/>
          <w:sz w:val="22"/>
          <w:szCs w:val="22"/>
        </w:rPr>
        <w:t>)</w:t>
      </w:r>
      <w:r w:rsidRPr="00552079">
        <w:rPr>
          <w:rFonts w:asciiTheme="minorHAnsi" w:hAnsiTheme="minorHAnsi" w:cstheme="minorHAnsi"/>
          <w:sz w:val="22"/>
          <w:szCs w:val="22"/>
        </w:rPr>
        <w:t>.</w:t>
      </w:r>
    </w:p>
    <w:p w:rsidR="000A2BD2" w:rsidRPr="00552079" w:rsidRDefault="000A2BD2" w:rsidP="000C35C5">
      <w:pPr>
        <w:pStyle w:val="Prrafodelista"/>
        <w:numPr>
          <w:ilvl w:val="0"/>
          <w:numId w:val="24"/>
        </w:numPr>
        <w:jc w:val="both"/>
        <w:rPr>
          <w:rFonts w:asciiTheme="minorHAnsi" w:hAnsiTheme="minorHAnsi" w:cstheme="minorHAnsi"/>
          <w:sz w:val="22"/>
          <w:szCs w:val="22"/>
        </w:rPr>
        <w:pPrChange w:id="97" w:author="Jose Miguel Quicaña Cespedes" w:date="2016-10-03T17:55:00Z">
          <w:pPr>
            <w:pStyle w:val="Prrafodelista"/>
            <w:numPr>
              <w:numId w:val="26"/>
            </w:numPr>
            <w:ind w:hanging="360"/>
            <w:jc w:val="both"/>
          </w:pPr>
        </w:pPrChange>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sidR="00231BA3">
        <w:rPr>
          <w:rFonts w:asciiTheme="minorHAnsi" w:hAnsiTheme="minorHAnsi" w:cstheme="minorHAnsi"/>
          <w:sz w:val="22"/>
          <w:szCs w:val="22"/>
        </w:rPr>
        <w:t>facultades para presenta</w:t>
      </w:r>
      <w:r w:rsidR="003B37BE">
        <w:rPr>
          <w:rFonts w:asciiTheme="minorHAnsi" w:hAnsiTheme="minorHAnsi" w:cstheme="minorHAnsi"/>
          <w:sz w:val="22"/>
          <w:szCs w:val="22"/>
        </w:rPr>
        <w:t>r propuestas</w:t>
      </w:r>
      <w:r w:rsidR="00231BA3">
        <w:rPr>
          <w:rFonts w:asciiTheme="minorHAnsi" w:hAnsiTheme="minorHAnsi" w:cstheme="minorHAnsi"/>
          <w:sz w:val="22"/>
          <w:szCs w:val="22"/>
        </w:rPr>
        <w:t xml:space="preserve"> y suscribir contratos </w:t>
      </w:r>
      <w:r w:rsidRPr="00552079">
        <w:rPr>
          <w:rFonts w:asciiTheme="minorHAnsi" w:hAnsiTheme="minorHAnsi" w:cstheme="minorHAnsi"/>
          <w:sz w:val="22"/>
          <w:szCs w:val="22"/>
        </w:rPr>
        <w:t>incluidas las empresas unipersonales cuando el representante legal sea diferente al propietario</w:t>
      </w:r>
      <w:r w:rsidR="003B37BE">
        <w:rPr>
          <w:rFonts w:asciiTheme="minorHAnsi" w:hAnsiTheme="minorHAnsi" w:cstheme="minorHAnsi"/>
          <w:sz w:val="22"/>
          <w:szCs w:val="22"/>
        </w:rPr>
        <w:t>.</w:t>
      </w:r>
      <w:r w:rsidRPr="00552079">
        <w:rPr>
          <w:rFonts w:asciiTheme="minorHAnsi" w:hAnsiTheme="minorHAnsi" w:cstheme="minorHAnsi"/>
          <w:sz w:val="22"/>
          <w:szCs w:val="22"/>
        </w:rPr>
        <w:t xml:space="preserve"> </w:t>
      </w:r>
    </w:p>
    <w:p w:rsidR="000A2BD2" w:rsidRDefault="000A2BD2" w:rsidP="000C35C5">
      <w:pPr>
        <w:pStyle w:val="Prrafodelista"/>
        <w:numPr>
          <w:ilvl w:val="0"/>
          <w:numId w:val="24"/>
        </w:numPr>
        <w:jc w:val="both"/>
        <w:rPr>
          <w:rFonts w:asciiTheme="minorHAnsi" w:hAnsiTheme="minorHAnsi" w:cstheme="minorHAnsi"/>
          <w:sz w:val="22"/>
          <w:szCs w:val="22"/>
        </w:rPr>
        <w:pPrChange w:id="98" w:author="Jose Miguel Quicaña Cespedes" w:date="2016-10-03T17:55:00Z">
          <w:pPr>
            <w:pStyle w:val="Prrafodelista"/>
            <w:numPr>
              <w:numId w:val="26"/>
            </w:numPr>
            <w:ind w:hanging="360"/>
            <w:jc w:val="both"/>
          </w:pPr>
        </w:pPrChange>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 xml:space="preserve">Matricula de Comercio </w:t>
      </w:r>
      <w:r w:rsidR="003B37BE">
        <w:rPr>
          <w:rFonts w:asciiTheme="minorHAnsi" w:hAnsiTheme="minorHAnsi" w:cstheme="minorHAnsi"/>
          <w:sz w:val="22"/>
          <w:szCs w:val="22"/>
        </w:rPr>
        <w:t xml:space="preserve">(vigente) emitida por </w:t>
      </w:r>
      <w:r w:rsidR="00231BA3">
        <w:rPr>
          <w:rFonts w:asciiTheme="minorHAnsi" w:hAnsiTheme="minorHAnsi" w:cstheme="minorHAnsi"/>
          <w:sz w:val="22"/>
          <w:szCs w:val="22"/>
        </w:rPr>
        <w:t>FUNDEMPRESA</w:t>
      </w:r>
      <w:r w:rsidR="003B37BE">
        <w:rPr>
          <w:rFonts w:asciiTheme="minorHAnsi" w:hAnsiTheme="minorHAnsi" w:cstheme="minorHAnsi"/>
          <w:sz w:val="22"/>
          <w:szCs w:val="22"/>
        </w:rPr>
        <w:t>.</w:t>
      </w:r>
    </w:p>
    <w:p w:rsidR="00231BA3" w:rsidRPr="00552079" w:rsidRDefault="00231BA3" w:rsidP="000C35C5">
      <w:pPr>
        <w:pStyle w:val="Prrafodelista"/>
        <w:numPr>
          <w:ilvl w:val="0"/>
          <w:numId w:val="24"/>
        </w:numPr>
        <w:jc w:val="both"/>
        <w:rPr>
          <w:rFonts w:asciiTheme="minorHAnsi" w:hAnsiTheme="minorHAnsi" w:cstheme="minorHAnsi"/>
          <w:sz w:val="22"/>
          <w:szCs w:val="22"/>
        </w:rPr>
        <w:pPrChange w:id="99" w:author="Jose Miguel Quicaña Cespedes" w:date="2016-10-03T17:55:00Z">
          <w:pPr>
            <w:pStyle w:val="Prrafodelista"/>
            <w:numPr>
              <w:numId w:val="26"/>
            </w:numPr>
            <w:ind w:hanging="360"/>
            <w:jc w:val="both"/>
          </w:pPr>
        </w:pPrChange>
      </w:pPr>
      <w:r>
        <w:rPr>
          <w:rFonts w:asciiTheme="minorHAnsi" w:hAnsiTheme="minorHAnsi" w:cstheme="minorHAnsi"/>
          <w:sz w:val="22"/>
          <w:szCs w:val="22"/>
        </w:rPr>
        <w:t xml:space="preserve">Fotocopia simple del Certificado de Tradición Comercial </w:t>
      </w:r>
      <w:r w:rsidR="003B37BE">
        <w:rPr>
          <w:rFonts w:asciiTheme="minorHAnsi" w:hAnsiTheme="minorHAnsi" w:cstheme="minorHAnsi"/>
          <w:sz w:val="22"/>
          <w:szCs w:val="22"/>
        </w:rPr>
        <w:t>emitido por FUNDEMPRESA, vigente o emitida al mes anterior a la fecha de presentación de la propuesta.</w:t>
      </w:r>
    </w:p>
    <w:p w:rsidR="000A2BD2" w:rsidRPr="00552079" w:rsidRDefault="000A2BD2" w:rsidP="000C35C5">
      <w:pPr>
        <w:pStyle w:val="Prrafodelista"/>
        <w:numPr>
          <w:ilvl w:val="0"/>
          <w:numId w:val="24"/>
        </w:numPr>
        <w:jc w:val="both"/>
        <w:rPr>
          <w:rFonts w:asciiTheme="minorHAnsi" w:hAnsiTheme="minorHAnsi" w:cstheme="minorHAnsi"/>
          <w:sz w:val="22"/>
          <w:szCs w:val="22"/>
        </w:rPr>
        <w:pPrChange w:id="100" w:author="Jose Miguel Quicaña Cespedes" w:date="2016-10-03T17:55:00Z">
          <w:pPr>
            <w:pStyle w:val="Prrafodelista"/>
            <w:numPr>
              <w:numId w:val="26"/>
            </w:numPr>
            <w:ind w:hanging="360"/>
            <w:jc w:val="both"/>
          </w:pPr>
        </w:pPrChange>
      </w:pPr>
      <w:r w:rsidRPr="00552079">
        <w:rPr>
          <w:rFonts w:asciiTheme="minorHAnsi" w:hAnsiTheme="minorHAnsi" w:cstheme="minorHAnsi"/>
          <w:sz w:val="22"/>
          <w:szCs w:val="22"/>
        </w:rPr>
        <w:t xml:space="preserve">Fotocopia simple </w:t>
      </w:r>
      <w:r w:rsidR="003B37BE">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rsidR="0024188A" w:rsidRDefault="0024188A" w:rsidP="0024188A">
      <w:pPr>
        <w:pStyle w:val="Prrafodelista"/>
        <w:ind w:left="1080"/>
        <w:jc w:val="both"/>
        <w:rPr>
          <w:rFonts w:asciiTheme="minorHAnsi" w:hAnsiTheme="minorHAnsi" w:cstheme="minorHAnsi"/>
          <w:sz w:val="22"/>
          <w:szCs w:val="22"/>
        </w:rPr>
      </w:pPr>
    </w:p>
    <w:p w:rsidR="00141D35" w:rsidRPr="00552079" w:rsidRDefault="00141D35" w:rsidP="000C35C5">
      <w:pPr>
        <w:pStyle w:val="Prrafodelista"/>
        <w:numPr>
          <w:ilvl w:val="2"/>
          <w:numId w:val="17"/>
        </w:numPr>
        <w:tabs>
          <w:tab w:val="clear" w:pos="2340"/>
          <w:tab w:val="num" w:pos="1985"/>
          <w:tab w:val="left" w:pos="5025"/>
        </w:tabs>
        <w:ind w:left="709"/>
        <w:jc w:val="both"/>
        <w:rPr>
          <w:rFonts w:asciiTheme="minorHAnsi" w:hAnsiTheme="minorHAnsi" w:cstheme="minorHAnsi"/>
          <w:b/>
          <w:sz w:val="22"/>
          <w:szCs w:val="22"/>
        </w:rPr>
        <w:pPrChange w:id="101" w:author="Jose Miguel Quicaña Cespedes" w:date="2016-10-03T17:55:00Z">
          <w:pPr>
            <w:pStyle w:val="Prrafodelista"/>
            <w:numPr>
              <w:ilvl w:val="2"/>
              <w:numId w:val="18"/>
            </w:numPr>
            <w:tabs>
              <w:tab w:val="num" w:pos="1985"/>
              <w:tab w:val="left" w:pos="5025"/>
            </w:tabs>
            <w:ind w:left="709" w:hanging="360"/>
            <w:jc w:val="both"/>
          </w:pPr>
        </w:pPrChange>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141D35" w:rsidRPr="00552079" w:rsidRDefault="00C34948" w:rsidP="0034728B">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0C35C5">
      <w:pPr>
        <w:pStyle w:val="Prrafodelista"/>
        <w:numPr>
          <w:ilvl w:val="0"/>
          <w:numId w:val="20"/>
        </w:numPr>
        <w:ind w:left="1134"/>
        <w:jc w:val="both"/>
        <w:rPr>
          <w:rFonts w:asciiTheme="minorHAnsi" w:hAnsiTheme="minorHAnsi" w:cstheme="minorHAnsi"/>
          <w:sz w:val="22"/>
          <w:szCs w:val="22"/>
        </w:rPr>
        <w:pPrChange w:id="102" w:author="Jose Miguel Quicaña Cespedes" w:date="2016-10-03T17:55:00Z">
          <w:pPr>
            <w:pStyle w:val="Prrafodelista"/>
            <w:numPr>
              <w:numId w:val="21"/>
            </w:numPr>
            <w:ind w:left="1134" w:hanging="360"/>
            <w:jc w:val="both"/>
          </w:pPr>
        </w:pPrChange>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rsidR="00097B8A" w:rsidRDefault="000A2BD2" w:rsidP="000C35C5">
      <w:pPr>
        <w:pStyle w:val="Prrafodelista"/>
        <w:numPr>
          <w:ilvl w:val="0"/>
          <w:numId w:val="20"/>
        </w:numPr>
        <w:ind w:left="1134"/>
        <w:jc w:val="both"/>
        <w:rPr>
          <w:rFonts w:asciiTheme="minorHAnsi" w:hAnsiTheme="minorHAnsi" w:cstheme="minorHAnsi"/>
          <w:sz w:val="22"/>
          <w:szCs w:val="22"/>
        </w:rPr>
        <w:pPrChange w:id="103" w:author="Jose Miguel Quicaña Cespedes" w:date="2016-10-03T17:55:00Z">
          <w:pPr>
            <w:pStyle w:val="Prrafodelista"/>
            <w:numPr>
              <w:numId w:val="21"/>
            </w:numPr>
            <w:ind w:left="1134" w:hanging="360"/>
            <w:jc w:val="both"/>
          </w:pPr>
        </w:pPrChange>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C34948"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C34948">
        <w:rPr>
          <w:rFonts w:asciiTheme="minorHAnsi" w:hAnsiTheme="minorHAnsi" w:cstheme="minorHAnsi"/>
          <w:b/>
          <w:sz w:val="22"/>
          <w:szCs w:val="22"/>
        </w:rPr>
        <w:t xml:space="preserve">2.2 </w:t>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rsidR="00C34948" w:rsidRPr="00552079" w:rsidRDefault="00C34948" w:rsidP="0034728B">
      <w:pPr>
        <w:pStyle w:val="Normal2"/>
        <w:rPr>
          <w:rFonts w:asciiTheme="minorHAnsi" w:hAnsiTheme="minorHAnsi" w:cstheme="minorHAnsi"/>
          <w:b/>
          <w:sz w:val="22"/>
          <w:szCs w:val="22"/>
        </w:rPr>
      </w:pPr>
    </w:p>
    <w:p w:rsidR="000A2BD2" w:rsidRPr="00552079" w:rsidRDefault="0033109D" w:rsidP="000C35C5">
      <w:pPr>
        <w:pStyle w:val="Prrafodelista"/>
        <w:numPr>
          <w:ilvl w:val="0"/>
          <w:numId w:val="25"/>
        </w:numPr>
        <w:ind w:left="1428"/>
        <w:jc w:val="both"/>
        <w:rPr>
          <w:rFonts w:asciiTheme="minorHAnsi" w:hAnsiTheme="minorHAnsi" w:cstheme="minorHAnsi"/>
          <w:sz w:val="22"/>
          <w:szCs w:val="22"/>
        </w:rPr>
        <w:pPrChange w:id="104" w:author="Jose Miguel Quicaña Cespedes" w:date="2016-10-03T17:55:00Z">
          <w:pPr>
            <w:pStyle w:val="Prrafodelista"/>
            <w:numPr>
              <w:numId w:val="27"/>
            </w:numPr>
            <w:ind w:left="1428" w:hanging="360"/>
            <w:jc w:val="both"/>
          </w:pPr>
        </w:pPrChange>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607A31">
        <w:rPr>
          <w:rFonts w:asciiTheme="minorHAnsi" w:eastAsia="Calibri" w:hAnsiTheme="minorHAnsi" w:cstheme="minorHAnsi"/>
          <w:sz w:val="22"/>
          <w:szCs w:val="22"/>
          <w:lang w:val="es-BO"/>
        </w:rPr>
        <w:t>del Testimonio</w:t>
      </w:r>
      <w:r w:rsidR="005F0FC3">
        <w:rPr>
          <w:rFonts w:asciiTheme="minorHAnsi" w:eastAsia="Calibri" w:hAnsiTheme="minorHAnsi" w:cstheme="minorHAnsi"/>
          <w:sz w:val="22"/>
          <w:szCs w:val="22"/>
          <w:lang w:val="es-BO"/>
        </w:rPr>
        <w:t xml:space="preserve">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w:t>
      </w:r>
      <w:r w:rsidR="00607A31">
        <w:rPr>
          <w:rFonts w:asciiTheme="minorHAnsi" w:eastAsia="Calibri" w:hAnsiTheme="minorHAnsi" w:cstheme="minorHAnsi"/>
          <w:sz w:val="22"/>
          <w:szCs w:val="22"/>
          <w:lang w:val="es-BO"/>
        </w:rPr>
        <w:t>que determine: objeto,</w:t>
      </w:r>
      <w:r w:rsidR="000A2BD2" w:rsidRPr="00552079">
        <w:rPr>
          <w:rFonts w:asciiTheme="minorHAnsi" w:eastAsia="Calibri" w:hAnsiTheme="minorHAnsi" w:cstheme="minorHAnsi"/>
          <w:sz w:val="22"/>
          <w:szCs w:val="22"/>
          <w:lang w:val="es-BO"/>
        </w:rPr>
        <w:t xml:space="preserve">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 xml:space="preserve">el domicilio </w:t>
      </w:r>
      <w:r w:rsidR="005F0FC3">
        <w:rPr>
          <w:rFonts w:asciiTheme="minorHAnsi" w:eastAsia="Calibri" w:hAnsiTheme="minorHAnsi" w:cstheme="minorHAnsi"/>
          <w:sz w:val="22"/>
          <w:szCs w:val="22"/>
          <w:lang w:val="es-BO"/>
        </w:rPr>
        <w:t xml:space="preserve">y </w:t>
      </w:r>
      <w:r w:rsidR="00607A31">
        <w:rPr>
          <w:rFonts w:asciiTheme="minorHAnsi" w:eastAsia="Calibri" w:hAnsiTheme="minorHAnsi" w:cstheme="minorHAnsi"/>
          <w:sz w:val="22"/>
          <w:szCs w:val="22"/>
          <w:lang w:val="es-BO"/>
        </w:rPr>
        <w:t>responsabilidades.</w:t>
      </w:r>
    </w:p>
    <w:p w:rsidR="000A2BD2" w:rsidRPr="00552079" w:rsidRDefault="000A2BD2" w:rsidP="000C35C5">
      <w:pPr>
        <w:pStyle w:val="Prrafodelista"/>
        <w:numPr>
          <w:ilvl w:val="0"/>
          <w:numId w:val="25"/>
        </w:numPr>
        <w:ind w:left="1428"/>
        <w:jc w:val="both"/>
        <w:rPr>
          <w:rFonts w:asciiTheme="minorHAnsi" w:hAnsiTheme="minorHAnsi" w:cstheme="minorHAnsi"/>
          <w:sz w:val="22"/>
          <w:szCs w:val="22"/>
        </w:rPr>
        <w:pPrChange w:id="105" w:author="Jose Miguel Quicaña Cespedes" w:date="2016-10-03T17:55:00Z">
          <w:pPr>
            <w:pStyle w:val="Prrafodelista"/>
            <w:numPr>
              <w:numId w:val="27"/>
            </w:numPr>
            <w:ind w:left="1428" w:hanging="360"/>
            <w:jc w:val="both"/>
          </w:pPr>
        </w:pPrChange>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para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0C35C5">
      <w:pPr>
        <w:pStyle w:val="Prrafodelista"/>
        <w:numPr>
          <w:ilvl w:val="0"/>
          <w:numId w:val="25"/>
        </w:numPr>
        <w:ind w:left="1428"/>
        <w:jc w:val="both"/>
        <w:rPr>
          <w:rFonts w:asciiTheme="minorHAnsi" w:hAnsiTheme="minorHAnsi" w:cstheme="minorHAnsi"/>
          <w:sz w:val="22"/>
          <w:szCs w:val="22"/>
        </w:rPr>
        <w:pPrChange w:id="106" w:author="Jose Miguel Quicaña Cespedes" w:date="2016-10-03T17:55:00Z">
          <w:pPr>
            <w:pStyle w:val="Prrafodelista"/>
            <w:numPr>
              <w:numId w:val="27"/>
            </w:numPr>
            <w:ind w:left="1428" w:hanging="360"/>
            <w:jc w:val="both"/>
          </w:pPr>
        </w:pPrChange>
      </w:pPr>
      <w:r w:rsidRPr="00552079">
        <w:rPr>
          <w:rFonts w:asciiTheme="minorHAnsi" w:hAnsiTheme="minorHAnsi" w:cstheme="minorHAnsi"/>
          <w:sz w:val="22"/>
          <w:szCs w:val="22"/>
        </w:rPr>
        <w:t xml:space="preserve">Fotocopia simple </w:t>
      </w:r>
      <w:r w:rsidR="00607A31">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375675" w:rsidRPr="00552079" w:rsidRDefault="00375675" w:rsidP="003B37BE">
      <w:pPr>
        <w:jc w:val="both"/>
        <w:rPr>
          <w:rFonts w:asciiTheme="minorHAnsi" w:hAnsiTheme="minorHAnsi" w:cstheme="minorHAnsi"/>
          <w:b/>
          <w:sz w:val="22"/>
          <w:szCs w:val="22"/>
          <w:lang w:eastAsia="es-ES"/>
        </w:rPr>
      </w:pPr>
    </w:p>
    <w:p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rsidR="00F07C0B" w:rsidRDefault="00F07C0B" w:rsidP="00F07C0B">
      <w:pPr>
        <w:ind w:left="708"/>
        <w:jc w:val="both"/>
        <w:rPr>
          <w:rFonts w:asciiTheme="minorHAnsi" w:hAnsiTheme="minorHAnsi" w:cstheme="minorHAnsi"/>
          <w:b/>
          <w:sz w:val="22"/>
          <w:szCs w:val="22"/>
          <w:lang w:eastAsia="es-ES"/>
        </w:rPr>
      </w:pPr>
    </w:p>
    <w:p w:rsidR="00C34948" w:rsidRPr="00F07C0B" w:rsidRDefault="00C34948" w:rsidP="00C34948">
      <w:pPr>
        <w:ind w:left="708"/>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F07C0B" w:rsidRDefault="00F07C0B" w:rsidP="00722E2E">
      <w:pPr>
        <w:ind w:firstLine="708"/>
        <w:jc w:val="both"/>
        <w:rPr>
          <w:rFonts w:asciiTheme="minorHAnsi" w:hAnsiTheme="minorHAnsi" w:cstheme="minorHAnsi"/>
          <w:b/>
          <w:sz w:val="22"/>
          <w:szCs w:val="22"/>
        </w:rPr>
      </w:pPr>
    </w:p>
    <w:p w:rsidR="000A2BD2" w:rsidRPr="00552079" w:rsidRDefault="00C34948" w:rsidP="00722E2E">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00140F80"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552079" w:rsidRDefault="000A2BD2" w:rsidP="00C34948">
      <w:pPr>
        <w:pStyle w:val="Prrafodelista"/>
        <w:numPr>
          <w:ilvl w:val="2"/>
          <w:numId w:val="11"/>
        </w:numPr>
        <w:ind w:left="113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sidR="00607A31">
        <w:rPr>
          <w:rFonts w:asciiTheme="minorHAnsi" w:hAnsiTheme="minorHAnsi" w:cstheme="minorHAnsi"/>
          <w:color w:val="000000"/>
          <w:sz w:val="22"/>
          <w:szCs w:val="22"/>
        </w:rPr>
        <w:t>.</w:t>
      </w:r>
    </w:p>
    <w:p w:rsidR="006E4ED1" w:rsidRPr="00552079" w:rsidRDefault="006E4ED1" w:rsidP="006E4ED1">
      <w:pPr>
        <w:pStyle w:val="Prrafodelista"/>
        <w:ind w:left="1276"/>
        <w:jc w:val="both"/>
        <w:rPr>
          <w:rFonts w:asciiTheme="minorHAnsi" w:hAnsiTheme="minorHAnsi" w:cstheme="minorHAnsi"/>
          <w:sz w:val="22"/>
          <w:szCs w:val="22"/>
        </w:rPr>
      </w:pPr>
    </w:p>
    <w:p w:rsidR="000A2BD2" w:rsidRPr="00552079" w:rsidRDefault="00C34948" w:rsidP="00AE684A">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 xml:space="preserve">2.4 </w:t>
      </w:r>
      <w:r w:rsidR="00140F80">
        <w:rPr>
          <w:rFonts w:asciiTheme="minorHAnsi" w:hAnsiTheme="minorHAnsi" w:cstheme="minorHAnsi"/>
          <w:b/>
          <w:sz w:val="22"/>
          <w:szCs w:val="22"/>
        </w:rPr>
        <w:t>Documentos</w:t>
      </w:r>
      <w:r w:rsidR="00140F80"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337996" w:rsidRPr="00552079" w:rsidRDefault="00337996" w:rsidP="000C35C5">
      <w:pPr>
        <w:pStyle w:val="Prrafodelista"/>
        <w:numPr>
          <w:ilvl w:val="0"/>
          <w:numId w:val="23"/>
        </w:numPr>
        <w:ind w:left="1276"/>
        <w:jc w:val="both"/>
        <w:rPr>
          <w:rFonts w:asciiTheme="minorHAnsi" w:hAnsiTheme="minorHAnsi" w:cstheme="minorHAnsi"/>
          <w:sz w:val="22"/>
          <w:szCs w:val="22"/>
        </w:rPr>
        <w:pPrChange w:id="107" w:author="Jose Miguel Quicaña Cespedes" w:date="2016-10-03T17:55:00Z">
          <w:pPr>
            <w:pStyle w:val="Prrafodelista"/>
            <w:numPr>
              <w:numId w:val="25"/>
            </w:numPr>
            <w:ind w:left="1276" w:hanging="360"/>
            <w:jc w:val="both"/>
          </w:pPr>
        </w:pPrChange>
      </w:pPr>
      <w:r w:rsidRPr="00552079">
        <w:rPr>
          <w:rFonts w:asciiTheme="minorHAnsi" w:hAnsiTheme="minorHAnsi" w:cstheme="minorHAnsi"/>
          <w:sz w:val="22"/>
          <w:szCs w:val="22"/>
        </w:rPr>
        <w:t xml:space="preserve">Fotocopia simple </w:t>
      </w:r>
      <w:r w:rsidR="00D8375E">
        <w:rPr>
          <w:rFonts w:asciiTheme="minorHAnsi" w:hAnsiTheme="minorHAnsi" w:cstheme="minorHAnsi"/>
          <w:sz w:val="22"/>
          <w:szCs w:val="22"/>
        </w:rPr>
        <w:t>del Testimonio</w:t>
      </w:r>
      <w:r>
        <w:rPr>
          <w:rFonts w:asciiTheme="minorHAnsi" w:hAnsiTheme="minorHAnsi" w:cstheme="minorHAnsi"/>
          <w:sz w:val="22"/>
          <w:szCs w:val="22"/>
        </w:rPr>
        <w:t xml:space="preserve"> de </w:t>
      </w:r>
      <w:r w:rsidRPr="00552079">
        <w:rPr>
          <w:rFonts w:asciiTheme="minorHAnsi" w:hAnsiTheme="minorHAnsi" w:cstheme="minorHAnsi"/>
          <w:sz w:val="22"/>
          <w:szCs w:val="22"/>
        </w:rPr>
        <w:t xml:space="preserve">Constitución de la empresa </w:t>
      </w:r>
      <w:r w:rsidR="00D8375E">
        <w:rPr>
          <w:rFonts w:asciiTheme="minorHAnsi" w:hAnsiTheme="minorHAnsi" w:cstheme="minorHAnsi"/>
          <w:sz w:val="22"/>
          <w:szCs w:val="22"/>
        </w:rPr>
        <w:t>(</w:t>
      </w:r>
      <w:r w:rsidRPr="00552079">
        <w:rPr>
          <w:rFonts w:asciiTheme="minorHAnsi" w:hAnsiTheme="minorHAnsi" w:cstheme="minorHAnsi"/>
          <w:sz w:val="22"/>
          <w:szCs w:val="22"/>
        </w:rPr>
        <w:t xml:space="preserve">excepto </w:t>
      </w:r>
      <w:r w:rsidR="00D8375E">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sidR="00D8375E">
        <w:rPr>
          <w:rFonts w:asciiTheme="minorHAnsi" w:hAnsiTheme="minorHAnsi" w:cstheme="minorHAnsi"/>
          <w:sz w:val="22"/>
          <w:szCs w:val="22"/>
        </w:rPr>
        <w:t>)</w:t>
      </w:r>
      <w:r w:rsidRPr="00552079">
        <w:rPr>
          <w:rFonts w:asciiTheme="minorHAnsi" w:hAnsiTheme="minorHAnsi" w:cstheme="minorHAnsi"/>
          <w:sz w:val="22"/>
          <w:szCs w:val="22"/>
        </w:rPr>
        <w:t>.</w:t>
      </w:r>
    </w:p>
    <w:p w:rsidR="00337996" w:rsidRPr="00552079" w:rsidRDefault="00337996" w:rsidP="000C35C5">
      <w:pPr>
        <w:pStyle w:val="Prrafodelista"/>
        <w:numPr>
          <w:ilvl w:val="0"/>
          <w:numId w:val="23"/>
        </w:numPr>
        <w:ind w:left="1276"/>
        <w:jc w:val="both"/>
        <w:rPr>
          <w:rFonts w:asciiTheme="minorHAnsi" w:hAnsiTheme="minorHAnsi" w:cstheme="minorHAnsi"/>
          <w:sz w:val="22"/>
          <w:szCs w:val="22"/>
        </w:rPr>
        <w:pPrChange w:id="108" w:author="Jose Miguel Quicaña Cespedes" w:date="2016-10-03T17:55:00Z">
          <w:pPr>
            <w:pStyle w:val="Prrafodelista"/>
            <w:numPr>
              <w:numId w:val="25"/>
            </w:numPr>
            <w:ind w:left="1276" w:hanging="360"/>
            <w:jc w:val="both"/>
          </w:pPr>
        </w:pPrChange>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w:t>
      </w:r>
      <w:r w:rsidR="00D8375E">
        <w:rPr>
          <w:rFonts w:asciiTheme="minorHAnsi" w:hAnsiTheme="minorHAnsi" w:cstheme="minorHAnsi"/>
          <w:sz w:val="22"/>
          <w:szCs w:val="22"/>
        </w:rPr>
        <w:t xml:space="preserve">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sidR="00D8375E">
        <w:rPr>
          <w:rFonts w:asciiTheme="minorHAnsi" w:hAnsiTheme="minorHAnsi" w:cstheme="minorHAnsi"/>
          <w:sz w:val="22"/>
          <w:szCs w:val="22"/>
        </w:rPr>
        <w:t>.</w:t>
      </w:r>
    </w:p>
    <w:p w:rsidR="00A7025D" w:rsidRDefault="00A7025D" w:rsidP="000C35C5">
      <w:pPr>
        <w:pStyle w:val="Prrafodelista"/>
        <w:numPr>
          <w:ilvl w:val="0"/>
          <w:numId w:val="23"/>
        </w:numPr>
        <w:ind w:left="1276"/>
        <w:jc w:val="both"/>
        <w:rPr>
          <w:rFonts w:asciiTheme="minorHAnsi" w:hAnsiTheme="minorHAnsi" w:cstheme="minorHAnsi"/>
          <w:sz w:val="22"/>
          <w:szCs w:val="22"/>
        </w:rPr>
        <w:pPrChange w:id="109" w:author="Jose Miguel Quicaña Cespedes" w:date="2016-10-03T17:55:00Z">
          <w:pPr>
            <w:pStyle w:val="Prrafodelista"/>
            <w:numPr>
              <w:numId w:val="25"/>
            </w:numPr>
            <w:ind w:left="1276" w:hanging="360"/>
            <w:jc w:val="both"/>
          </w:pPr>
        </w:pPrChange>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r w:rsidR="00D8375E">
        <w:rPr>
          <w:rFonts w:asciiTheme="minorHAnsi" w:hAnsiTheme="minorHAnsi" w:cstheme="minorHAnsi"/>
          <w:sz w:val="22"/>
          <w:szCs w:val="22"/>
        </w:rPr>
        <w:t xml:space="preserve">(vigente) emitido por </w:t>
      </w:r>
      <w:r>
        <w:rPr>
          <w:rFonts w:asciiTheme="minorHAnsi" w:hAnsiTheme="minorHAnsi" w:cstheme="minorHAnsi"/>
          <w:sz w:val="22"/>
          <w:szCs w:val="22"/>
        </w:rPr>
        <w:t>FUNDEMPRESA</w:t>
      </w:r>
      <w:r w:rsidR="00D8375E">
        <w:rPr>
          <w:rFonts w:asciiTheme="minorHAnsi" w:hAnsiTheme="minorHAnsi" w:cstheme="minorHAnsi"/>
          <w:sz w:val="22"/>
          <w:szCs w:val="22"/>
        </w:rPr>
        <w:t>.</w:t>
      </w:r>
    </w:p>
    <w:p w:rsidR="00D8375E" w:rsidRDefault="00A7025D" w:rsidP="000C35C5">
      <w:pPr>
        <w:pStyle w:val="Prrafodelista"/>
        <w:numPr>
          <w:ilvl w:val="0"/>
          <w:numId w:val="23"/>
        </w:numPr>
        <w:ind w:left="1276"/>
        <w:jc w:val="both"/>
        <w:rPr>
          <w:rFonts w:asciiTheme="minorHAnsi" w:hAnsiTheme="minorHAnsi" w:cstheme="minorHAnsi"/>
          <w:sz w:val="22"/>
          <w:szCs w:val="22"/>
        </w:rPr>
        <w:pPrChange w:id="110" w:author="Jose Miguel Quicaña Cespedes" w:date="2016-10-03T17:55:00Z">
          <w:pPr>
            <w:pStyle w:val="Prrafodelista"/>
            <w:numPr>
              <w:numId w:val="25"/>
            </w:numPr>
            <w:ind w:left="1276" w:hanging="360"/>
            <w:jc w:val="both"/>
          </w:pPr>
        </w:pPrChange>
      </w:pPr>
      <w:r>
        <w:rPr>
          <w:rFonts w:asciiTheme="minorHAnsi" w:hAnsiTheme="minorHAnsi" w:cstheme="minorHAnsi"/>
          <w:sz w:val="22"/>
          <w:szCs w:val="22"/>
        </w:rPr>
        <w:t xml:space="preserve">Fotocopia simple del Certificado de Tradición Comercial </w:t>
      </w:r>
      <w:r w:rsidR="00D8375E">
        <w:rPr>
          <w:rFonts w:asciiTheme="minorHAnsi" w:hAnsiTheme="minorHAnsi" w:cstheme="minorHAnsi"/>
          <w:sz w:val="22"/>
          <w:szCs w:val="22"/>
        </w:rPr>
        <w:t>emitido por FUNDEMPRESA, vigente o emitida el mes anterior a la fecha de presentación de la propuesta (excepto empresas extranjeras).</w:t>
      </w:r>
    </w:p>
    <w:p w:rsidR="000A2BD2" w:rsidRPr="00414F4B" w:rsidRDefault="000A2BD2" w:rsidP="000C35C5">
      <w:pPr>
        <w:pStyle w:val="Prrafodelista"/>
        <w:numPr>
          <w:ilvl w:val="0"/>
          <w:numId w:val="23"/>
        </w:numPr>
        <w:ind w:left="1276"/>
        <w:jc w:val="both"/>
        <w:rPr>
          <w:rFonts w:asciiTheme="minorHAnsi" w:hAnsiTheme="minorHAnsi" w:cstheme="minorHAnsi"/>
          <w:sz w:val="22"/>
          <w:szCs w:val="22"/>
        </w:rPr>
        <w:pPrChange w:id="111" w:author="Jose Miguel Quicaña Cespedes" w:date="2016-10-03T17:55:00Z">
          <w:pPr>
            <w:pStyle w:val="Prrafodelista"/>
            <w:numPr>
              <w:numId w:val="25"/>
            </w:numPr>
            <w:ind w:left="1276" w:hanging="360"/>
            <w:jc w:val="both"/>
          </w:pPr>
        </w:pPrChange>
      </w:pPr>
      <w:r w:rsidRPr="00414F4B">
        <w:rPr>
          <w:rFonts w:asciiTheme="minorHAnsi" w:hAnsiTheme="minorHAnsi" w:cstheme="minorHAnsi"/>
          <w:sz w:val="22"/>
          <w:szCs w:val="22"/>
        </w:rPr>
        <w:t xml:space="preserve">Fotocopia simple </w:t>
      </w:r>
      <w:r w:rsidR="001205EE">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rsidR="00F07C0B" w:rsidRDefault="00F07C0B" w:rsidP="00F07C0B">
      <w:pPr>
        <w:ind w:left="851"/>
        <w:jc w:val="both"/>
        <w:rPr>
          <w:rFonts w:asciiTheme="minorHAnsi" w:hAnsiTheme="minorHAnsi" w:cstheme="minorHAnsi"/>
          <w:sz w:val="22"/>
          <w:szCs w:val="22"/>
        </w:rPr>
      </w:pPr>
    </w:p>
    <w:p w:rsidR="000F3E7E" w:rsidRPr="009A5338" w:rsidRDefault="009A5338" w:rsidP="000C35C5">
      <w:pPr>
        <w:pStyle w:val="Prrafodelista"/>
        <w:numPr>
          <w:ilvl w:val="2"/>
          <w:numId w:val="17"/>
        </w:numPr>
        <w:tabs>
          <w:tab w:val="clear" w:pos="2340"/>
          <w:tab w:val="num" w:pos="1985"/>
          <w:tab w:val="left" w:pos="5025"/>
        </w:tabs>
        <w:ind w:left="709"/>
        <w:jc w:val="both"/>
        <w:rPr>
          <w:rFonts w:asciiTheme="minorHAnsi" w:hAnsiTheme="minorHAnsi" w:cstheme="minorHAnsi"/>
          <w:b/>
          <w:sz w:val="22"/>
          <w:szCs w:val="22"/>
        </w:rPr>
        <w:pPrChange w:id="112" w:author="Jose Miguel Quicaña Cespedes" w:date="2016-10-03T17:55:00Z">
          <w:pPr>
            <w:pStyle w:val="Prrafodelista"/>
            <w:numPr>
              <w:ilvl w:val="2"/>
              <w:numId w:val="18"/>
            </w:numPr>
            <w:tabs>
              <w:tab w:val="num" w:pos="1985"/>
              <w:tab w:val="left" w:pos="5025"/>
            </w:tabs>
            <w:ind w:left="709" w:hanging="360"/>
            <w:jc w:val="both"/>
          </w:pPr>
        </w:pPrChange>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rsidR="000F3E7E" w:rsidRDefault="000F3E7E" w:rsidP="001653E0">
      <w:pPr>
        <w:tabs>
          <w:tab w:val="left" w:pos="5025"/>
        </w:tabs>
        <w:rPr>
          <w:rFonts w:asciiTheme="minorHAnsi" w:hAnsiTheme="minorHAnsi" w:cstheme="minorHAnsi"/>
          <w:b/>
          <w:sz w:val="22"/>
          <w:szCs w:val="22"/>
          <w:lang w:val="es-BO" w:eastAsia="es-ES"/>
        </w:rPr>
      </w:pPr>
    </w:p>
    <w:p w:rsidR="00574273" w:rsidRPr="009A5338" w:rsidRDefault="009A5338" w:rsidP="000C35C5">
      <w:pPr>
        <w:pStyle w:val="Prrafodelista"/>
        <w:numPr>
          <w:ilvl w:val="2"/>
          <w:numId w:val="17"/>
        </w:numPr>
        <w:tabs>
          <w:tab w:val="clear" w:pos="2340"/>
          <w:tab w:val="num" w:pos="1985"/>
          <w:tab w:val="left" w:pos="5025"/>
        </w:tabs>
        <w:ind w:left="709"/>
        <w:jc w:val="both"/>
        <w:rPr>
          <w:rFonts w:asciiTheme="minorHAnsi" w:hAnsiTheme="minorHAnsi" w:cstheme="minorHAnsi"/>
          <w:b/>
          <w:sz w:val="22"/>
          <w:szCs w:val="22"/>
        </w:rPr>
        <w:pPrChange w:id="113" w:author="Jose Miguel Quicaña Cespedes" w:date="2016-10-03T17:55:00Z">
          <w:pPr>
            <w:pStyle w:val="Prrafodelista"/>
            <w:numPr>
              <w:ilvl w:val="2"/>
              <w:numId w:val="18"/>
            </w:numPr>
            <w:tabs>
              <w:tab w:val="num" w:pos="1985"/>
              <w:tab w:val="left" w:pos="5025"/>
            </w:tabs>
            <w:ind w:left="709" w:hanging="360"/>
            <w:jc w:val="both"/>
          </w:pPr>
        </w:pPrChange>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9A5338" w:rsidRPr="00552079" w:rsidRDefault="009A5338" w:rsidP="00B37050">
      <w:pPr>
        <w:tabs>
          <w:tab w:val="left" w:pos="5025"/>
        </w:tabs>
        <w:rPr>
          <w:rFonts w:asciiTheme="minorHAnsi" w:hAnsiTheme="minorHAnsi" w:cstheme="minorHAnsi"/>
          <w:b/>
          <w:sz w:val="22"/>
          <w:szCs w:val="22"/>
          <w:lang w:val="es-BO"/>
        </w:rPr>
      </w:pPr>
    </w:p>
    <w:p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rsidR="00506235" w:rsidRDefault="00506235" w:rsidP="009D49EA">
      <w:pPr>
        <w:ind w:left="2268" w:hanging="1560"/>
        <w:jc w:val="both"/>
        <w:rPr>
          <w:rFonts w:asciiTheme="minorHAnsi" w:hAnsiTheme="minorHAnsi" w:cstheme="minorHAnsi"/>
          <w:sz w:val="22"/>
          <w:szCs w:val="22"/>
          <w:lang w:val="es-BO"/>
        </w:rPr>
      </w:pPr>
    </w:p>
    <w:p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E80263" w:rsidRPr="00F7579B" w:rsidRDefault="00F2191F" w:rsidP="00F7579B">
      <w:pPr>
        <w:tabs>
          <w:tab w:val="left" w:pos="5025"/>
        </w:tabs>
        <w:ind w:left="709"/>
        <w:jc w:val="both"/>
        <w:rPr>
          <w:rFonts w:asciiTheme="minorHAnsi" w:hAnsiTheme="minorHAnsi" w:cstheme="minorHAnsi"/>
          <w:b/>
          <w:color w:val="FF0000"/>
          <w:sz w:val="22"/>
          <w:szCs w:val="22"/>
          <w:lang w:val="es-BO"/>
        </w:rPr>
      </w:pPr>
      <w:r w:rsidRPr="00101D4D">
        <w:rPr>
          <w:rFonts w:asciiTheme="minorHAnsi" w:hAnsiTheme="minorHAnsi" w:cstheme="minorHAnsi"/>
          <w:sz w:val="22"/>
          <w:szCs w:val="22"/>
          <w:lang w:val="es-BO"/>
        </w:rPr>
        <w:t>Otros Formularios/documentos según Espec</w:t>
      </w:r>
      <w:r w:rsidR="006F7DB0" w:rsidRPr="00101D4D">
        <w:rPr>
          <w:rFonts w:asciiTheme="minorHAnsi" w:hAnsiTheme="minorHAnsi" w:cstheme="minorHAnsi"/>
          <w:sz w:val="22"/>
          <w:szCs w:val="22"/>
          <w:lang w:val="es-BO"/>
        </w:rPr>
        <w:t xml:space="preserve">ificaciones </w:t>
      </w:r>
      <w:r w:rsidR="00F7579B" w:rsidRPr="00101D4D">
        <w:rPr>
          <w:rFonts w:asciiTheme="minorHAnsi" w:hAnsiTheme="minorHAnsi" w:cstheme="minorHAnsi"/>
          <w:sz w:val="22"/>
          <w:szCs w:val="22"/>
          <w:lang w:val="es-BO"/>
        </w:rPr>
        <w:t xml:space="preserve">Técnicas </w:t>
      </w:r>
    </w:p>
    <w:p w:rsidR="00EF53D3" w:rsidRDefault="00EF53D3" w:rsidP="001653E0">
      <w:pPr>
        <w:tabs>
          <w:tab w:val="left" w:pos="5025"/>
        </w:tabs>
        <w:ind w:left="709"/>
        <w:rPr>
          <w:rFonts w:asciiTheme="minorHAnsi" w:hAnsiTheme="minorHAnsi" w:cstheme="minorHAnsi"/>
          <w:color w:val="FF0000"/>
          <w:sz w:val="22"/>
          <w:szCs w:val="22"/>
          <w:highlight w:val="green"/>
          <w:lang w:val="es-BO"/>
        </w:rPr>
      </w:pPr>
    </w:p>
    <w:p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rsidR="00EF53D3" w:rsidRPr="00EF53D3" w:rsidRDefault="00EF53D3" w:rsidP="001653E0">
      <w:pPr>
        <w:tabs>
          <w:tab w:val="left" w:pos="5025"/>
        </w:tabs>
        <w:ind w:left="709"/>
        <w:rPr>
          <w:rFonts w:asciiTheme="minorHAnsi" w:hAnsiTheme="minorHAnsi" w:cstheme="minorHAnsi"/>
          <w:color w:val="FF0000"/>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rsidTr="00F87396">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F87396">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F87396">
        <w:trPr>
          <w:trHeight w:val="463"/>
        </w:trPr>
        <w:tc>
          <w:tcPr>
            <w:tcW w:w="3681" w:type="dxa"/>
            <w:shd w:val="clear" w:color="auto" w:fill="FFFFFF" w:themeFill="background1"/>
            <w:vAlign w:val="center"/>
          </w:tcPr>
          <w:p w:rsidR="00430415" w:rsidRPr="00552079" w:rsidRDefault="00EF1674" w:rsidP="0059756C">
            <w:pPr>
              <w:rPr>
                <w:rFonts w:asciiTheme="minorHAnsi" w:hAnsiTheme="minorHAnsi" w:cstheme="minorHAnsi"/>
                <w:b/>
                <w:sz w:val="22"/>
                <w:szCs w:val="22"/>
              </w:rPr>
            </w:pPr>
            <w:r>
              <w:rPr>
                <w:rFonts w:asciiTheme="minorHAnsi" w:hAnsiTheme="minorHAnsi" w:cstheme="minorHAnsi"/>
                <w:b/>
                <w:sz w:val="22"/>
                <w:szCs w:val="22"/>
              </w:rPr>
              <w:t>CIUDAD</w:t>
            </w:r>
            <w:r w:rsidR="0059756C" w:rsidRPr="00552079">
              <w:rPr>
                <w:rFonts w:asciiTheme="minorHAnsi" w:hAnsiTheme="minorHAnsi" w:cstheme="minorHAnsi"/>
                <w:b/>
                <w:sz w:val="22"/>
                <w:szCs w:val="22"/>
              </w:rPr>
              <w:t xml:space="preserve"> Y FECHA:</w:t>
            </w:r>
          </w:p>
        </w:tc>
        <w:tc>
          <w:tcPr>
            <w:tcW w:w="592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rsidTr="00F87396">
        <w:trPr>
          <w:trHeight w:val="404"/>
        </w:trPr>
        <w:tc>
          <w:tcPr>
            <w:tcW w:w="9606" w:type="dxa"/>
            <w:gridSpan w:val="2"/>
            <w:shd w:val="clear" w:color="auto" w:fill="E5DFEC" w:themeFill="accent4" w:themeFillTint="33"/>
            <w:vAlign w:val="center"/>
          </w:tcPr>
          <w:p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rsidTr="00F87396">
        <w:trPr>
          <w:trHeight w:val="404"/>
        </w:trPr>
        <w:tc>
          <w:tcPr>
            <w:tcW w:w="4126" w:type="dxa"/>
            <w:shd w:val="clear" w:color="auto" w:fill="auto"/>
            <w:vAlign w:val="center"/>
          </w:tcPr>
          <w:p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404"/>
        </w:trPr>
        <w:tc>
          <w:tcPr>
            <w:tcW w:w="4126" w:type="dxa"/>
            <w:shd w:val="clear" w:color="auto" w:fill="auto"/>
            <w:vAlign w:val="center"/>
          </w:tcPr>
          <w:p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404"/>
        </w:trPr>
        <w:tc>
          <w:tcPr>
            <w:tcW w:w="4126" w:type="dxa"/>
            <w:shd w:val="clear" w:color="auto" w:fill="auto"/>
            <w:vAlign w:val="center"/>
          </w:tcPr>
          <w:p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422"/>
        </w:trPr>
        <w:tc>
          <w:tcPr>
            <w:tcW w:w="4126" w:type="dxa"/>
            <w:shd w:val="clear" w:color="auto" w:fill="auto"/>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w:t>
            </w:r>
            <w:r w:rsidR="00EF1674">
              <w:rPr>
                <w:rFonts w:asciiTheme="minorHAnsi" w:hAnsiTheme="minorHAnsi" w:cstheme="minorHAnsi"/>
                <w:b/>
                <w:sz w:val="22"/>
                <w:szCs w:val="22"/>
                <w:lang w:val="es-ES_tradnl"/>
              </w:rPr>
              <w:t>Celular/</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589"/>
        </w:trPr>
        <w:tc>
          <w:tcPr>
            <w:tcW w:w="4126" w:type="dxa"/>
            <w:shd w:val="clear" w:color="auto" w:fill="auto"/>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422"/>
        </w:trPr>
        <w:tc>
          <w:tcPr>
            <w:tcW w:w="4126" w:type="dxa"/>
            <w:shd w:val="clear" w:color="auto" w:fill="auto"/>
            <w:vAlign w:val="center"/>
          </w:tcPr>
          <w:p w:rsidR="00023865" w:rsidRPr="00635DE3" w:rsidRDefault="00EF1674" w:rsidP="0034728B">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consultas y/o aclaraciones y/o complementaciones y/o notificaciones:</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rsidTr="00E46F13">
        <w:trPr>
          <w:trHeight w:val="471"/>
        </w:trPr>
        <w:tc>
          <w:tcPr>
            <w:tcW w:w="9290" w:type="dxa"/>
            <w:gridSpan w:val="2"/>
            <w:shd w:val="clear" w:color="auto" w:fill="E5DFEC" w:themeFill="accent4" w:themeFillTint="33"/>
            <w:vAlign w:val="center"/>
          </w:tcPr>
          <w:p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rsidTr="00E044B5">
        <w:trPr>
          <w:trHeight w:val="466"/>
        </w:trPr>
        <w:tc>
          <w:tcPr>
            <w:tcW w:w="4187"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rsidTr="00E044B5">
        <w:trPr>
          <w:trHeight w:val="565"/>
        </w:trPr>
        <w:tc>
          <w:tcPr>
            <w:tcW w:w="4187"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187285" w:rsidRDefault="001F513B" w:rsidP="000C35C5">
            <w:pPr>
              <w:pStyle w:val="Prrafodelista"/>
              <w:numPr>
                <w:ilvl w:val="0"/>
                <w:numId w:val="27"/>
              </w:numPr>
              <w:ind w:left="552" w:hanging="283"/>
              <w:rPr>
                <w:rFonts w:ascii="Arial" w:hAnsi="Arial" w:cs="Arial"/>
                <w:b/>
                <w:bCs/>
                <w:sz w:val="16"/>
                <w:szCs w:val="16"/>
              </w:rPr>
              <w:pPrChange w:id="114" w:author="Jose Miguel Quicaña Cespedes" w:date="2016-10-03T17:55:00Z">
                <w:pPr>
                  <w:pStyle w:val="Prrafodelista"/>
                  <w:numPr>
                    <w:numId w:val="31"/>
                  </w:numPr>
                  <w:ind w:left="552" w:hanging="283"/>
                </w:pPr>
              </w:pPrChange>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rsidTr="006A4307">
        <w:trPr>
          <w:gridAfter w:val="1"/>
          <w:wAfter w:w="11" w:type="dxa"/>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DE3718" w:rsidRPr="0041396C" w:rsidTr="006A4307">
        <w:trPr>
          <w:gridAfter w:val="1"/>
          <w:wAfter w:w="11" w:type="dxa"/>
          <w:trHeight w:val="63"/>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7B122A" w:rsidTr="006A4307">
        <w:trPr>
          <w:trHeight w:val="120"/>
        </w:trPr>
        <w:tc>
          <w:tcPr>
            <w:tcW w:w="236" w:type="dxa"/>
            <w:tcBorders>
              <w:left w:val="single" w:sz="12" w:space="0" w:color="auto"/>
              <w:right w:val="nil"/>
            </w:tcBorders>
            <w:shd w:val="clear" w:color="auto" w:fill="auto"/>
            <w:noWrap/>
            <w:vAlign w:val="center"/>
            <w:hideMark/>
          </w:tcPr>
          <w:p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rsidR="009F3682" w:rsidRPr="007B122A" w:rsidRDefault="009F3682" w:rsidP="00126BEB">
            <w:pPr>
              <w:rPr>
                <w:rFonts w:ascii="Arial" w:hAnsi="Arial" w:cs="Arial"/>
                <w:b/>
                <w:bCs/>
                <w:sz w:val="4"/>
                <w:szCs w:val="4"/>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rsidR="009F3682" w:rsidRPr="00187285" w:rsidRDefault="009F3682" w:rsidP="00126BEB">
            <w:pPr>
              <w:jc w:val="both"/>
              <w:rPr>
                <w:b/>
                <w:sz w:val="16"/>
                <w:szCs w:val="16"/>
              </w:rPr>
            </w:pPr>
          </w:p>
          <w:p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rsidR="009F3682" w:rsidRPr="007B122A" w:rsidRDefault="009F3682" w:rsidP="00126BEB">
            <w:pPr>
              <w:jc w:val="both"/>
              <w:rPr>
                <w:rFonts w:ascii="Arial" w:hAnsi="Arial" w:cs="Arial"/>
                <w:b/>
                <w:bCs/>
                <w:sz w:val="4"/>
                <w:szCs w:val="4"/>
              </w:rPr>
            </w:pPr>
          </w:p>
        </w:tc>
      </w:tr>
      <w:tr w:rsidR="00DE3718" w:rsidRPr="00530A24" w:rsidTr="006A4307">
        <w:trPr>
          <w:gridAfter w:val="1"/>
          <w:wAfter w:w="11" w:type="dxa"/>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rsidR="009F3682" w:rsidRPr="00187285" w:rsidRDefault="009F3682" w:rsidP="00126BEB">
            <w:pPr>
              <w:rPr>
                <w:rFonts w:ascii="Arial" w:hAnsi="Arial" w:cs="Arial"/>
                <w:b/>
                <w:bCs/>
                <w:sz w:val="16"/>
                <w:szCs w:val="16"/>
              </w:rPr>
            </w:pPr>
          </w:p>
          <w:p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DE3718" w:rsidRPr="0041396C" w:rsidTr="006A4307">
        <w:trPr>
          <w:gridAfter w:val="1"/>
          <w:wAfter w:w="11" w:type="dxa"/>
          <w:trHeight w:val="63"/>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D13BC4" w:rsidTr="006A4307">
        <w:trPr>
          <w:trHeight w:val="120"/>
        </w:trPr>
        <w:tc>
          <w:tcPr>
            <w:tcW w:w="236" w:type="dxa"/>
            <w:tcBorders>
              <w:left w:val="single" w:sz="12" w:space="0" w:color="auto"/>
              <w:right w:val="nil"/>
            </w:tcBorders>
            <w:shd w:val="clear" w:color="auto" w:fill="auto"/>
            <w:noWrap/>
            <w:vAlign w:val="center"/>
            <w:hideMark/>
          </w:tcPr>
          <w:p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rsidR="009F3682" w:rsidRPr="00D13BC4" w:rsidRDefault="009F3682" w:rsidP="00126BEB">
            <w:pPr>
              <w:rPr>
                <w:rFonts w:ascii="Arial" w:hAnsi="Arial" w:cs="Arial"/>
                <w:b/>
                <w:bCs/>
                <w:sz w:val="4"/>
                <w:szCs w:val="4"/>
              </w:rPr>
            </w:pPr>
          </w:p>
        </w:tc>
        <w:tc>
          <w:tcPr>
            <w:tcW w:w="255" w:type="dxa"/>
            <w:gridSpan w:val="2"/>
            <w:shd w:val="clear" w:color="auto" w:fill="auto"/>
            <w:vAlign w:val="center"/>
          </w:tcPr>
          <w:p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rsidR="009F3682" w:rsidRPr="00D13BC4" w:rsidRDefault="009F3682" w:rsidP="00126BEB">
            <w:pPr>
              <w:rPr>
                <w:rFonts w:ascii="Arial" w:hAnsi="Arial" w:cs="Arial"/>
                <w:b/>
                <w:bCs/>
                <w:sz w:val="4"/>
                <w:szCs w:val="4"/>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rsidR="009F3682" w:rsidRPr="00187285" w:rsidRDefault="009F3682" w:rsidP="00126BEB">
            <w:pPr>
              <w:jc w:val="both"/>
              <w:rPr>
                <w:b/>
                <w:sz w:val="16"/>
                <w:szCs w:val="16"/>
              </w:rPr>
            </w:pPr>
          </w:p>
          <w:p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rsidR="009F3682" w:rsidRPr="007B122A" w:rsidRDefault="009F3682" w:rsidP="00126BEB">
            <w:pPr>
              <w:rPr>
                <w:rFonts w:ascii="Arial" w:hAnsi="Arial" w:cs="Arial"/>
                <w:b/>
                <w:bCs/>
                <w:sz w:val="4"/>
                <w:szCs w:val="4"/>
              </w:rPr>
            </w:pPr>
          </w:p>
        </w:tc>
      </w:tr>
      <w:tr w:rsidR="006A4307" w:rsidRPr="00673E6A"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rsidR="008B7A1A" w:rsidRDefault="008B7A1A" w:rsidP="006A4307">
            <w:pPr>
              <w:jc w:val="both"/>
              <w:rPr>
                <w:rFonts w:asciiTheme="minorHAnsi" w:hAnsiTheme="minorHAnsi" w:cstheme="minorHAnsi"/>
                <w:b/>
                <w:szCs w:val="22"/>
              </w:rPr>
            </w:pPr>
          </w:p>
          <w:p w:rsidR="008B7A1A" w:rsidRPr="008B7A1A" w:rsidRDefault="008B7A1A" w:rsidP="000C35C5">
            <w:pPr>
              <w:numPr>
                <w:ilvl w:val="0"/>
                <w:numId w:val="21"/>
              </w:numPr>
              <w:jc w:val="both"/>
              <w:rPr>
                <w:rFonts w:asciiTheme="minorHAnsi" w:hAnsiTheme="minorHAnsi" w:cstheme="minorHAnsi"/>
                <w:szCs w:val="18"/>
              </w:rPr>
              <w:pPrChange w:id="115" w:author="Jose Miguel Quicaña Cespedes" w:date="2016-10-03T17:55:00Z">
                <w:pPr>
                  <w:numPr>
                    <w:numId w:val="22"/>
                  </w:numPr>
                  <w:ind w:left="360" w:hanging="360"/>
                  <w:jc w:val="both"/>
                </w:pPr>
              </w:pPrChange>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rsidR="008B7A1A" w:rsidRDefault="008B7A1A" w:rsidP="00884F10">
            <w:pPr>
              <w:jc w:val="both"/>
              <w:rPr>
                <w:rFonts w:asciiTheme="minorHAnsi" w:hAnsiTheme="minorHAnsi" w:cstheme="minorHAnsi"/>
                <w:szCs w:val="18"/>
              </w:rPr>
            </w:pPr>
          </w:p>
          <w:p w:rsidR="008B7A1A" w:rsidRPr="008B7A1A" w:rsidRDefault="008B7A1A" w:rsidP="000C35C5">
            <w:pPr>
              <w:numPr>
                <w:ilvl w:val="0"/>
                <w:numId w:val="21"/>
              </w:numPr>
              <w:jc w:val="both"/>
              <w:rPr>
                <w:rFonts w:asciiTheme="minorHAnsi" w:hAnsiTheme="minorHAnsi" w:cstheme="minorHAnsi"/>
                <w:szCs w:val="18"/>
              </w:rPr>
              <w:pPrChange w:id="116" w:author="Jose Miguel Quicaña Cespedes" w:date="2016-10-03T17:55:00Z">
                <w:pPr>
                  <w:numPr>
                    <w:numId w:val="22"/>
                  </w:numPr>
                  <w:ind w:left="360" w:hanging="360"/>
                  <w:jc w:val="both"/>
                </w:pPr>
              </w:pPrChange>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rsidR="006A4307" w:rsidRPr="00187285" w:rsidRDefault="006A4307" w:rsidP="00884F10">
            <w:pPr>
              <w:jc w:val="both"/>
              <w:rPr>
                <w:b/>
                <w:sz w:val="16"/>
                <w:szCs w:val="16"/>
              </w:rPr>
            </w:pPr>
          </w:p>
        </w:tc>
      </w:tr>
    </w:tbl>
    <w:p w:rsidR="009F3682" w:rsidRDefault="009F3682" w:rsidP="00023865">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0D02C3"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0D02C3" w:rsidRPr="000D02C3" w:rsidRDefault="000D02C3" w:rsidP="0034728B">
      <w:pPr>
        <w:numPr>
          <w:ilvl w:val="0"/>
          <w:numId w:val="2"/>
        </w:numPr>
        <w:jc w:val="both"/>
        <w:rPr>
          <w:rFonts w:ascii="Calibri" w:hAnsi="Calibri" w:cs="Calibri"/>
          <w:sz w:val="22"/>
          <w:szCs w:val="22"/>
        </w:rPr>
      </w:pPr>
      <w:r w:rsidRPr="000D02C3">
        <w:rPr>
          <w:rFonts w:ascii="Calibri" w:hAnsi="Calibri" w:cs="Calibri"/>
          <w:color w:val="000000"/>
          <w:sz w:val="22"/>
          <w:szCs w:val="22"/>
        </w:rPr>
        <w:t>D</w:t>
      </w:r>
      <w:r w:rsidRPr="000D02C3">
        <w:rPr>
          <w:rFonts w:ascii="Calibri" w:hAnsi="Calibri" w:cs="Calibri"/>
          <w:sz w:val="22"/>
          <w:szCs w:val="22"/>
        </w:rPr>
        <w:t>eclaro expresamente mi conformidad</w:t>
      </w:r>
      <w:r w:rsidRPr="000D02C3">
        <w:rPr>
          <w:rFonts w:ascii="Calibri" w:hAnsi="Calibri" w:cs="Calibri"/>
          <w:sz w:val="22"/>
          <w:szCs w:val="22"/>
          <w:lang w:val="es-ES_tradnl"/>
        </w:rPr>
        <w:t>, compromiso de cumplimiento y manifiesto que</w:t>
      </w:r>
      <w:r w:rsidRPr="000D02C3">
        <w:rPr>
          <w:rFonts w:ascii="Calibri" w:hAnsi="Calibri" w:cs="Calibri"/>
          <w:sz w:val="22"/>
          <w:szCs w:val="22"/>
        </w:rPr>
        <w:t xml:space="preserve"> la empresa a la cual represento cumplirá con </w:t>
      </w:r>
      <w:r w:rsidRPr="000D02C3">
        <w:rPr>
          <w:rFonts w:ascii="Calibri" w:hAnsi="Calibri" w:cs="Calibri"/>
          <w:color w:val="000000"/>
          <w:sz w:val="22"/>
          <w:szCs w:val="22"/>
        </w:rPr>
        <w:t xml:space="preserve">todo 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34728B">
        <w:rPr>
          <w:rFonts w:ascii="Calibri" w:hAnsi="Calibri" w:cs="Calibri"/>
          <w:bCs/>
          <w:color w:val="000000"/>
          <w:sz w:val="22"/>
          <w:szCs w:val="22"/>
        </w:rPr>
        <w:t>CONDICIONES REQUERIDAS PARA EL BIEN</w:t>
      </w:r>
      <w:r w:rsidRPr="000D02C3">
        <w:rPr>
          <w:rFonts w:ascii="Calibri" w:hAnsi="Calibri" w:cs="Calibri"/>
          <w:color w:val="000000"/>
          <w:sz w:val="22"/>
          <w:szCs w:val="22"/>
        </w:rPr>
        <w:t xml:space="preserve">) de </w:t>
      </w:r>
      <w:r w:rsidRPr="000D02C3">
        <w:rPr>
          <w:rFonts w:ascii="Calibri" w:hAnsi="Calibri" w:cs="Calibri"/>
          <w:sz w:val="22"/>
          <w:szCs w:val="22"/>
        </w:rPr>
        <w:t xml:space="preserve">Parte </w:t>
      </w:r>
      <w:r w:rsidRPr="000D02C3">
        <w:rPr>
          <w:rFonts w:ascii="Calibri" w:hAnsi="Calibri" w:cs="Calibri"/>
          <w:color w:val="000000"/>
          <w:sz w:val="22"/>
          <w:szCs w:val="22"/>
        </w:rPr>
        <w:t>I</w:t>
      </w:r>
      <w:r w:rsidRPr="000D02C3">
        <w:rPr>
          <w:rFonts w:ascii="Calibri" w:hAnsi="Calibri" w:cs="Calibri"/>
          <w:sz w:val="22"/>
          <w:szCs w:val="22"/>
        </w:rPr>
        <w:t>V</w:t>
      </w:r>
      <w:r w:rsidRPr="000D02C3">
        <w:rPr>
          <w:rFonts w:ascii="Calibri" w:hAnsi="Calibri" w:cs="Calibri"/>
          <w:color w:val="000000"/>
          <w:sz w:val="22"/>
          <w:szCs w:val="22"/>
        </w:rPr>
        <w:t xml:space="preserve"> y la parte 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sidRPr="000D02C3">
        <w:rPr>
          <w:rFonts w:ascii="Calibri" w:hAnsi="Calibri" w:cs="Calibri"/>
          <w:color w:val="000000"/>
          <w:sz w:val="22"/>
          <w:szCs w:val="22"/>
        </w:rPr>
        <w:t>.</w:t>
      </w:r>
      <w:r w:rsidRPr="000D02C3">
        <w:rPr>
          <w:rFonts w:ascii="Calibri" w:hAnsi="Calibri" w:cs="Calibri"/>
          <w:sz w:val="22"/>
          <w:szCs w:val="22"/>
        </w:rPr>
        <w:t xml:space="preserve"> </w:t>
      </w:r>
    </w:p>
    <w:p w:rsidR="00457CE7" w:rsidRPr="00552079" w:rsidRDefault="000D02C3" w:rsidP="000D02C3">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 </w:t>
      </w:r>
      <w:r w:rsidR="00457CE7"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00457CE7" w:rsidRPr="00552079">
        <w:rPr>
          <w:rFonts w:asciiTheme="minorHAnsi" w:hAnsiTheme="minorHAnsi" w:cstheme="minorHAnsi"/>
          <w:sz w:val="22"/>
          <w:szCs w:val="22"/>
        </w:rPr>
        <w:t>.</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rsidR="00021727" w:rsidRPr="00A173CE" w:rsidRDefault="00021727" w:rsidP="00021727">
      <w:pPr>
        <w:ind w:left="360"/>
        <w:jc w:val="both"/>
        <w:rPr>
          <w:rFonts w:asciiTheme="minorHAnsi" w:hAnsiTheme="minorHAnsi" w:cstheme="minorHAnsi"/>
          <w:sz w:val="22"/>
          <w:szCs w:val="22"/>
        </w:rPr>
      </w:pPr>
    </w:p>
    <w:p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Default="00747552" w:rsidP="000679BE">
      <w:pPr>
        <w:jc w:val="both"/>
        <w:rPr>
          <w:rFonts w:asciiTheme="minorHAnsi" w:hAnsiTheme="minorHAnsi" w:cstheme="minorHAnsi"/>
          <w:sz w:val="22"/>
          <w:szCs w:val="22"/>
        </w:rPr>
      </w:pPr>
    </w:p>
    <w:p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 xml:space="preserve">a), </w:t>
      </w:r>
      <w:r w:rsidR="005D6B4A">
        <w:rPr>
          <w:rFonts w:asciiTheme="minorHAnsi" w:hAnsiTheme="minorHAnsi" w:cstheme="minorHAnsi"/>
          <w:sz w:val="22"/>
          <w:szCs w:val="22"/>
        </w:rPr>
        <w:t>g</w:t>
      </w:r>
      <w:r w:rsidR="000440BF" w:rsidRPr="00A173CE">
        <w:rPr>
          <w:rFonts w:asciiTheme="minorHAnsi" w:hAnsiTheme="minorHAnsi" w:cstheme="minorHAnsi"/>
          <w:sz w:val="22"/>
          <w:szCs w:val="22"/>
        </w:rPr>
        <w:t xml:space="preserve">) y </w:t>
      </w:r>
      <w:r w:rsidR="005D6B4A">
        <w:rPr>
          <w:rFonts w:asciiTheme="minorHAnsi" w:hAnsiTheme="minorHAnsi" w:cstheme="minorHAnsi"/>
          <w:sz w:val="22"/>
          <w:szCs w:val="22"/>
        </w:rPr>
        <w:t>h</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rsidR="00747552" w:rsidRDefault="00747552" w:rsidP="00B37050">
      <w:pPr>
        <w:jc w:val="both"/>
        <w:rPr>
          <w:rFonts w:asciiTheme="minorHAnsi" w:hAnsiTheme="minorHAnsi" w:cstheme="minorHAnsi"/>
          <w:sz w:val="22"/>
          <w:szCs w:val="22"/>
        </w:rPr>
      </w:pPr>
    </w:p>
    <w:p w:rsidR="002C772A" w:rsidRPr="001F513B" w:rsidRDefault="002C772A" w:rsidP="000C35C5">
      <w:pPr>
        <w:pStyle w:val="Prrafodelista"/>
        <w:numPr>
          <w:ilvl w:val="0"/>
          <w:numId w:val="28"/>
        </w:numPr>
        <w:contextualSpacing/>
        <w:jc w:val="both"/>
        <w:rPr>
          <w:rFonts w:asciiTheme="minorHAnsi" w:hAnsiTheme="minorHAnsi" w:cstheme="minorHAnsi"/>
          <w:sz w:val="22"/>
          <w:szCs w:val="22"/>
        </w:rPr>
        <w:pPrChange w:id="117" w:author="Jose Miguel Quicaña Cespedes" w:date="2016-10-03T17:55:00Z">
          <w:pPr>
            <w:pStyle w:val="Prrafodelista"/>
            <w:numPr>
              <w:numId w:val="33"/>
            </w:numPr>
            <w:ind w:hanging="360"/>
            <w:contextualSpacing/>
            <w:jc w:val="both"/>
          </w:pPr>
        </w:pPrChange>
      </w:pPr>
      <w:r w:rsidRPr="00A173CE">
        <w:rPr>
          <w:rFonts w:asciiTheme="minorHAnsi" w:hAnsiTheme="minorHAnsi" w:cstheme="minorHAnsi"/>
          <w:sz w:val="22"/>
          <w:szCs w:val="22"/>
        </w:rPr>
        <w:t xml:space="preserve">Original o fotocopia legalizada </w:t>
      </w:r>
      <w:r w:rsidR="001205EE">
        <w:rPr>
          <w:rFonts w:asciiTheme="minorHAnsi" w:hAnsiTheme="minorHAnsi" w:cstheme="minorHAnsi"/>
          <w:sz w:val="22"/>
          <w:szCs w:val="22"/>
        </w:rPr>
        <w:t>del Testimonio</w:t>
      </w:r>
      <w:r w:rsidRPr="001F513B">
        <w:rPr>
          <w:rFonts w:asciiTheme="minorHAnsi" w:hAnsiTheme="minorHAnsi" w:cstheme="minorHAnsi"/>
          <w:sz w:val="22"/>
          <w:szCs w:val="22"/>
        </w:rPr>
        <w:t xml:space="preserve"> Constitución de la Empresa</w:t>
      </w:r>
      <w:r w:rsidR="001205EE">
        <w:rPr>
          <w:rFonts w:asciiTheme="minorHAnsi" w:hAnsiTheme="minorHAnsi" w:cstheme="minorHAnsi"/>
          <w:sz w:val="22"/>
          <w:szCs w:val="22"/>
        </w:rPr>
        <w:t xml:space="preserve"> (Excepto para empresas unipersonales).</w:t>
      </w:r>
    </w:p>
    <w:p w:rsidR="002C772A" w:rsidRDefault="0016735F" w:rsidP="000C35C5">
      <w:pPr>
        <w:pStyle w:val="Prrafodelista"/>
        <w:numPr>
          <w:ilvl w:val="0"/>
          <w:numId w:val="28"/>
        </w:numPr>
        <w:contextualSpacing/>
        <w:jc w:val="both"/>
        <w:rPr>
          <w:rFonts w:asciiTheme="minorHAnsi" w:hAnsiTheme="minorHAnsi" w:cstheme="minorHAnsi"/>
          <w:color w:val="000000"/>
          <w:sz w:val="22"/>
          <w:szCs w:val="22"/>
        </w:rPr>
        <w:pPrChange w:id="118" w:author="Jose Miguel Quicaña Cespedes" w:date="2016-10-03T17:55:00Z">
          <w:pPr>
            <w:pStyle w:val="Prrafodelista"/>
            <w:numPr>
              <w:numId w:val="33"/>
            </w:numPr>
            <w:ind w:hanging="360"/>
            <w:contextualSpacing/>
            <w:jc w:val="both"/>
          </w:pPr>
        </w:pPrChange>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con </w:t>
      </w:r>
      <w:r w:rsidRPr="001F513B">
        <w:rPr>
          <w:rFonts w:asciiTheme="minorHAnsi" w:hAnsiTheme="minorHAnsi" w:cstheme="minorHAnsi"/>
          <w:sz w:val="22"/>
          <w:szCs w:val="22"/>
        </w:rPr>
        <w:t xml:space="preserve">facultades </w:t>
      </w:r>
      <w:r w:rsidR="001205EE">
        <w:rPr>
          <w:rFonts w:asciiTheme="minorHAnsi" w:hAnsiTheme="minorHAnsi" w:cstheme="minorHAnsi"/>
          <w:sz w:val="22"/>
          <w:szCs w:val="22"/>
        </w:rPr>
        <w:t xml:space="preserve">para </w:t>
      </w:r>
      <w:r w:rsidRPr="001F513B">
        <w:rPr>
          <w:rFonts w:asciiTheme="minorHAnsi" w:hAnsiTheme="minorHAnsi" w:cstheme="minorHAnsi"/>
          <w:sz w:val="22"/>
          <w:szCs w:val="22"/>
        </w:rPr>
        <w:t xml:space="preserve"> presentar propuestas </w:t>
      </w:r>
      <w:r w:rsidR="002C772A" w:rsidRPr="001F513B">
        <w:rPr>
          <w:rFonts w:asciiTheme="minorHAnsi" w:hAnsiTheme="minorHAnsi" w:cstheme="minorHAnsi"/>
          <w:sz w:val="22"/>
          <w:szCs w:val="22"/>
        </w:rPr>
        <w:t>y suscribir contratos</w:t>
      </w:r>
      <w:r w:rsidR="001205EE">
        <w:rPr>
          <w:rFonts w:asciiTheme="minorHAnsi" w:hAnsiTheme="minorHAnsi" w:cstheme="minorHAnsi"/>
          <w:sz w:val="22"/>
          <w:szCs w:val="22"/>
        </w:rPr>
        <w:t>,</w:t>
      </w:r>
      <w:r w:rsidR="002C772A" w:rsidRPr="001F513B">
        <w:rPr>
          <w:rFonts w:asciiTheme="minorHAnsi" w:hAnsiTheme="minorHAnsi" w:cstheme="minorHAnsi"/>
          <w:sz w:val="22"/>
          <w:szCs w:val="22"/>
        </w:rPr>
        <w:t xml:space="preserve">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w:t>
      </w:r>
      <w:r w:rsidR="001205EE">
        <w:rPr>
          <w:rFonts w:asciiTheme="minorHAnsi" w:hAnsiTheme="minorHAnsi" w:cstheme="minorHAnsi"/>
          <w:color w:val="000000"/>
          <w:sz w:val="22"/>
          <w:szCs w:val="22"/>
        </w:rPr>
        <w:t>(Excepto Asociaciones Accidentales)</w:t>
      </w:r>
    </w:p>
    <w:p w:rsidR="0008015C" w:rsidRPr="0034728B" w:rsidRDefault="0008015C" w:rsidP="000C35C5">
      <w:pPr>
        <w:pStyle w:val="Prrafodelista"/>
        <w:numPr>
          <w:ilvl w:val="0"/>
          <w:numId w:val="28"/>
        </w:numPr>
        <w:contextualSpacing/>
        <w:jc w:val="both"/>
        <w:rPr>
          <w:rFonts w:asciiTheme="minorHAnsi" w:hAnsiTheme="minorHAnsi" w:cstheme="minorHAnsi"/>
          <w:color w:val="000000"/>
          <w:sz w:val="22"/>
          <w:szCs w:val="22"/>
        </w:rPr>
        <w:pPrChange w:id="119" w:author="Jose Miguel Quicaña Cespedes" w:date="2016-10-03T17:55:00Z">
          <w:pPr>
            <w:pStyle w:val="Prrafodelista"/>
            <w:numPr>
              <w:numId w:val="33"/>
            </w:numPr>
            <w:ind w:hanging="360"/>
            <w:contextualSpacing/>
            <w:jc w:val="both"/>
          </w:pPr>
        </w:pPrChange>
      </w:pPr>
      <w:r>
        <w:rPr>
          <w:rFonts w:asciiTheme="minorHAnsi" w:hAnsiTheme="minorHAnsi" w:cstheme="minorHAnsi"/>
          <w:sz w:val="22"/>
          <w:szCs w:val="22"/>
        </w:rPr>
        <w:t>Original de la Matricula de Comercio (vigente) emitida por FUNDEMPRESA.</w:t>
      </w:r>
    </w:p>
    <w:p w:rsidR="0008015C" w:rsidRPr="0034728B" w:rsidRDefault="0008015C" w:rsidP="000C35C5">
      <w:pPr>
        <w:pStyle w:val="Prrafodelista"/>
        <w:numPr>
          <w:ilvl w:val="0"/>
          <w:numId w:val="28"/>
        </w:numPr>
        <w:contextualSpacing/>
        <w:jc w:val="both"/>
        <w:rPr>
          <w:rFonts w:asciiTheme="minorHAnsi" w:hAnsiTheme="minorHAnsi" w:cstheme="minorHAnsi"/>
          <w:color w:val="000000"/>
          <w:sz w:val="22"/>
          <w:szCs w:val="22"/>
        </w:rPr>
        <w:pPrChange w:id="120" w:author="Jose Miguel Quicaña Cespedes" w:date="2016-10-03T17:55:00Z">
          <w:pPr>
            <w:pStyle w:val="Prrafodelista"/>
            <w:numPr>
              <w:numId w:val="33"/>
            </w:numPr>
            <w:ind w:hanging="360"/>
            <w:contextualSpacing/>
            <w:jc w:val="both"/>
          </w:pPr>
        </w:pPrChange>
      </w:pPr>
      <w:r>
        <w:rPr>
          <w:rFonts w:asciiTheme="minorHAnsi" w:hAnsiTheme="minorHAnsi" w:cstheme="minorHAnsi"/>
          <w:sz w:val="22"/>
          <w:szCs w:val="22"/>
        </w:rPr>
        <w:t>Original del Certificado de Tradición Comercial emitido por FUNDEMPRESA, vigente o emitida el mes anterior a la fecha de presentación de propuestas.</w:t>
      </w:r>
    </w:p>
    <w:p w:rsidR="0008015C" w:rsidRPr="001F513B" w:rsidRDefault="0008015C" w:rsidP="000C35C5">
      <w:pPr>
        <w:pStyle w:val="Prrafodelista"/>
        <w:numPr>
          <w:ilvl w:val="0"/>
          <w:numId w:val="28"/>
        </w:numPr>
        <w:contextualSpacing/>
        <w:jc w:val="both"/>
        <w:rPr>
          <w:rFonts w:asciiTheme="minorHAnsi" w:hAnsiTheme="minorHAnsi" w:cstheme="minorHAnsi"/>
          <w:color w:val="000000"/>
          <w:sz w:val="22"/>
          <w:szCs w:val="22"/>
        </w:rPr>
        <w:pPrChange w:id="121" w:author="Jose Miguel Quicaña Cespedes" w:date="2016-10-03T17:55:00Z">
          <w:pPr>
            <w:pStyle w:val="Prrafodelista"/>
            <w:numPr>
              <w:numId w:val="33"/>
            </w:numPr>
            <w:ind w:hanging="360"/>
            <w:contextualSpacing/>
            <w:jc w:val="both"/>
          </w:pPr>
        </w:pPrChange>
      </w:pPr>
      <w:r>
        <w:rPr>
          <w:rFonts w:asciiTheme="minorHAnsi" w:hAnsiTheme="minorHAnsi" w:cstheme="minorHAnsi"/>
          <w:sz w:val="22"/>
          <w:szCs w:val="22"/>
        </w:rPr>
        <w:t>Fotocopia simple de la cédula de identidad del representante legal.</w:t>
      </w:r>
    </w:p>
    <w:p w:rsidR="002C772A" w:rsidRPr="003B143C" w:rsidRDefault="002C772A" w:rsidP="000C35C5">
      <w:pPr>
        <w:pStyle w:val="Prrafodelista"/>
        <w:numPr>
          <w:ilvl w:val="0"/>
          <w:numId w:val="28"/>
        </w:numPr>
        <w:contextualSpacing/>
        <w:jc w:val="both"/>
        <w:rPr>
          <w:rFonts w:asciiTheme="minorHAnsi" w:hAnsiTheme="minorHAnsi" w:cstheme="minorHAnsi"/>
          <w:color w:val="000000"/>
          <w:sz w:val="22"/>
          <w:szCs w:val="22"/>
        </w:rPr>
        <w:pPrChange w:id="122" w:author="Jose Miguel Quicaña Cespedes" w:date="2016-10-03T17:55:00Z">
          <w:pPr>
            <w:pStyle w:val="Prrafodelista"/>
            <w:numPr>
              <w:numId w:val="33"/>
            </w:numPr>
            <w:ind w:hanging="360"/>
            <w:contextualSpacing/>
            <w:jc w:val="both"/>
          </w:pPr>
        </w:pPrChange>
      </w:pPr>
      <w:r w:rsidRPr="001F513B">
        <w:rPr>
          <w:rFonts w:asciiTheme="minorHAnsi" w:hAnsiTheme="minorHAnsi" w:cstheme="minorHAnsi"/>
          <w:color w:val="000000"/>
          <w:sz w:val="22"/>
          <w:szCs w:val="22"/>
        </w:rPr>
        <w:t xml:space="preserve">Original o fotocopia legalizada </w:t>
      </w:r>
      <w:r w:rsidR="0008015C">
        <w:rPr>
          <w:rFonts w:asciiTheme="minorHAnsi" w:hAnsiTheme="minorHAnsi" w:cstheme="minorHAnsi"/>
          <w:color w:val="000000"/>
          <w:sz w:val="22"/>
          <w:szCs w:val="22"/>
        </w:rPr>
        <w:t>Testimonio</w:t>
      </w:r>
      <w:r w:rsidR="0016735F" w:rsidRPr="001F513B">
        <w:rPr>
          <w:rFonts w:asciiTheme="minorHAnsi" w:hAnsiTheme="minorHAnsi" w:cstheme="minorHAnsi"/>
          <w:color w:val="000000"/>
          <w:sz w:val="22"/>
          <w:szCs w:val="22"/>
        </w:rPr>
        <w:t xml:space="preserve"> de Constitución de la </w:t>
      </w:r>
      <w:r w:rsidRPr="001F513B">
        <w:rPr>
          <w:rFonts w:asciiTheme="minorHAnsi" w:hAnsiTheme="minorHAnsi" w:cstheme="minorHAnsi"/>
          <w:color w:val="000000"/>
          <w:sz w:val="22"/>
          <w:szCs w:val="22"/>
        </w:rPr>
        <w:t>Asociación Accidental, donde mencione</w:t>
      </w:r>
      <w:r w:rsidR="0008015C">
        <w:rPr>
          <w:rFonts w:asciiTheme="minorHAnsi" w:hAnsiTheme="minorHAnsi" w:cstheme="minorHAnsi"/>
          <w:color w:val="000000"/>
          <w:sz w:val="22"/>
          <w:szCs w:val="22"/>
        </w:rPr>
        <w:t xml:space="preserve">: el objeto, </w:t>
      </w:r>
      <w:r w:rsidRPr="001F513B">
        <w:rPr>
          <w:rFonts w:asciiTheme="minorHAnsi" w:hAnsiTheme="minorHAnsi" w:cstheme="minorHAnsi"/>
          <w:color w:val="000000"/>
          <w:sz w:val="22"/>
          <w:szCs w:val="22"/>
        </w:rPr>
        <w:t xml:space="preserve">empresa líder, </w:t>
      </w:r>
      <w:r w:rsidR="0016735F" w:rsidRPr="001F513B">
        <w:rPr>
          <w:rFonts w:asciiTheme="minorHAnsi" w:hAnsiTheme="minorHAnsi" w:cstheme="minorHAnsi"/>
          <w:color w:val="000000"/>
          <w:sz w:val="22"/>
          <w:szCs w:val="22"/>
        </w:rPr>
        <w:t>porcentaje de participación</w:t>
      </w:r>
      <w:r w:rsidR="0008015C">
        <w:rPr>
          <w:rFonts w:asciiTheme="minorHAnsi" w:hAnsiTheme="minorHAnsi" w:cstheme="minorHAnsi"/>
          <w:color w:val="000000"/>
          <w:sz w:val="22"/>
          <w:szCs w:val="22"/>
        </w:rPr>
        <w:t>,</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 xml:space="preserve">domicilio </w:t>
      </w:r>
      <w:r w:rsidR="0008015C">
        <w:rPr>
          <w:rFonts w:asciiTheme="minorHAnsi" w:hAnsiTheme="minorHAnsi" w:cstheme="minorHAnsi"/>
          <w:color w:val="000000"/>
          <w:sz w:val="22"/>
          <w:szCs w:val="22"/>
        </w:rPr>
        <w:t xml:space="preserve">y responsabilidades </w:t>
      </w:r>
      <w:r w:rsidRPr="003B143C">
        <w:rPr>
          <w:rFonts w:asciiTheme="minorHAnsi" w:hAnsiTheme="minorHAnsi" w:cstheme="minorHAnsi"/>
          <w:color w:val="000000"/>
          <w:sz w:val="22"/>
          <w:szCs w:val="22"/>
        </w:rPr>
        <w:t>(si corresponde)</w:t>
      </w:r>
    </w:p>
    <w:p w:rsidR="003B143C" w:rsidRPr="0034728B" w:rsidRDefault="003B143C" w:rsidP="000C35C5">
      <w:pPr>
        <w:pStyle w:val="Prrafodelista"/>
        <w:numPr>
          <w:ilvl w:val="0"/>
          <w:numId w:val="28"/>
        </w:numPr>
        <w:contextualSpacing/>
        <w:jc w:val="both"/>
        <w:rPr>
          <w:rFonts w:asciiTheme="minorHAnsi" w:hAnsiTheme="minorHAnsi" w:cstheme="minorHAnsi"/>
          <w:color w:val="000000"/>
          <w:sz w:val="22"/>
          <w:szCs w:val="22"/>
        </w:rPr>
        <w:pPrChange w:id="123" w:author="Jose Miguel Quicaña Cespedes" w:date="2016-10-03T17:55:00Z">
          <w:pPr>
            <w:pStyle w:val="Prrafodelista"/>
            <w:numPr>
              <w:numId w:val="33"/>
            </w:numPr>
            <w:ind w:hanging="360"/>
            <w:contextualSpacing/>
            <w:jc w:val="both"/>
          </w:pPr>
        </w:pPrChange>
      </w:pPr>
      <w:r w:rsidRPr="0034728B">
        <w:rPr>
          <w:rFonts w:asciiTheme="minorHAnsi" w:hAnsiTheme="minorHAnsi" w:cstheme="minorHAnsi"/>
          <w:color w:val="000000"/>
          <w:sz w:val="22"/>
          <w:szCs w:val="22"/>
        </w:rPr>
        <w:t>Original o fotocopia legalizada del Poder de Representación Legal de la Asociación Accidental, con facultades para presentar propuestas y suscribir contratos (Para Asociaciones Accidentales - si corresponde).</w:t>
      </w:r>
    </w:p>
    <w:p w:rsidR="003B143C" w:rsidRPr="0034728B" w:rsidRDefault="003B143C" w:rsidP="000C35C5">
      <w:pPr>
        <w:pStyle w:val="Prrafodelista"/>
        <w:numPr>
          <w:ilvl w:val="0"/>
          <w:numId w:val="28"/>
        </w:numPr>
        <w:contextualSpacing/>
        <w:jc w:val="both"/>
        <w:rPr>
          <w:rFonts w:asciiTheme="minorHAnsi" w:hAnsiTheme="minorHAnsi" w:cstheme="minorHAnsi"/>
          <w:color w:val="000000"/>
          <w:sz w:val="22"/>
          <w:szCs w:val="22"/>
        </w:rPr>
        <w:pPrChange w:id="124" w:author="Jose Miguel Quicaña Cespedes" w:date="2016-10-03T17:55:00Z">
          <w:pPr>
            <w:pStyle w:val="Prrafodelista"/>
            <w:numPr>
              <w:numId w:val="33"/>
            </w:numPr>
            <w:ind w:hanging="360"/>
            <w:contextualSpacing/>
            <w:jc w:val="both"/>
          </w:pPr>
        </w:pPrChange>
      </w:pPr>
      <w:r w:rsidRPr="0034728B">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los socios de la Asociación Accidental - si corresponde).</w:t>
      </w:r>
    </w:p>
    <w:p w:rsidR="005D6B4A" w:rsidRPr="0034728B" w:rsidRDefault="002C772A" w:rsidP="000C35C5">
      <w:pPr>
        <w:pStyle w:val="Prrafodelista"/>
        <w:numPr>
          <w:ilvl w:val="0"/>
          <w:numId w:val="28"/>
        </w:numPr>
        <w:contextualSpacing/>
        <w:jc w:val="both"/>
        <w:rPr>
          <w:rFonts w:asciiTheme="minorHAnsi" w:hAnsiTheme="minorHAnsi" w:cstheme="minorHAnsi"/>
          <w:color w:val="000000"/>
          <w:sz w:val="22"/>
          <w:szCs w:val="22"/>
        </w:rPr>
        <w:pPrChange w:id="125" w:author="Jose Miguel Quicaña Cespedes" w:date="2016-10-03T17:55:00Z">
          <w:pPr>
            <w:pStyle w:val="Prrafodelista"/>
            <w:numPr>
              <w:numId w:val="33"/>
            </w:numPr>
            <w:ind w:hanging="360"/>
            <w:contextualSpacing/>
            <w:jc w:val="both"/>
          </w:pPr>
        </w:pPrChange>
      </w:pPr>
      <w:r w:rsidRPr="0034728B">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0C35C5">
      <w:pPr>
        <w:numPr>
          <w:ilvl w:val="1"/>
          <w:numId w:val="28"/>
        </w:numPr>
        <w:ind w:left="1134" w:hanging="284"/>
        <w:jc w:val="both"/>
        <w:rPr>
          <w:rFonts w:asciiTheme="minorHAnsi" w:hAnsiTheme="minorHAnsi" w:cstheme="minorHAnsi"/>
          <w:color w:val="000000"/>
          <w:sz w:val="22"/>
          <w:szCs w:val="22"/>
        </w:rPr>
        <w:pPrChange w:id="126" w:author="Jose Miguel Quicaña Cespedes" w:date="2016-10-03T17:55:00Z">
          <w:pPr>
            <w:numPr>
              <w:ilvl w:val="1"/>
              <w:numId w:val="33"/>
            </w:numPr>
            <w:ind w:left="1134" w:hanging="284"/>
            <w:jc w:val="both"/>
          </w:pPr>
        </w:pPrChange>
      </w:pPr>
      <w:r w:rsidRPr="00552079">
        <w:rPr>
          <w:rFonts w:asciiTheme="minorHAnsi" w:hAnsiTheme="minorHAnsi" w:cstheme="minorHAns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0C35C5">
      <w:pPr>
        <w:numPr>
          <w:ilvl w:val="1"/>
          <w:numId w:val="28"/>
        </w:numPr>
        <w:ind w:left="1134" w:hanging="284"/>
        <w:jc w:val="both"/>
        <w:rPr>
          <w:rFonts w:asciiTheme="minorHAnsi" w:hAnsiTheme="minorHAnsi" w:cstheme="minorHAnsi"/>
          <w:color w:val="000000"/>
          <w:sz w:val="22"/>
          <w:szCs w:val="22"/>
        </w:rPr>
        <w:pPrChange w:id="127" w:author="Jose Miguel Quicaña Cespedes" w:date="2016-10-03T17:55:00Z">
          <w:pPr>
            <w:numPr>
              <w:ilvl w:val="1"/>
              <w:numId w:val="33"/>
            </w:numPr>
            <w:ind w:left="1134" w:hanging="284"/>
            <w:jc w:val="both"/>
          </w:pPr>
        </w:pPrChange>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Pr="00552079" w:rsidRDefault="002C772A" w:rsidP="000C35C5">
      <w:pPr>
        <w:numPr>
          <w:ilvl w:val="1"/>
          <w:numId w:val="28"/>
        </w:numPr>
        <w:ind w:left="1134" w:hanging="284"/>
        <w:jc w:val="both"/>
        <w:rPr>
          <w:rFonts w:asciiTheme="minorHAnsi" w:hAnsiTheme="minorHAnsi" w:cstheme="minorHAnsi"/>
          <w:color w:val="000000"/>
          <w:sz w:val="22"/>
          <w:szCs w:val="22"/>
        </w:rPr>
        <w:pPrChange w:id="128" w:author="Jose Miguel Quicaña Cespedes" w:date="2016-10-03T17:55:00Z">
          <w:pPr>
            <w:numPr>
              <w:ilvl w:val="1"/>
              <w:numId w:val="33"/>
            </w:numPr>
            <w:ind w:left="1134" w:hanging="284"/>
            <w:jc w:val="both"/>
          </w:pPr>
        </w:pPrChange>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5D6B4A" w:rsidRPr="008C7CAD" w:rsidRDefault="005D6B4A" w:rsidP="000C35C5">
      <w:pPr>
        <w:pStyle w:val="Prrafodelista"/>
        <w:numPr>
          <w:ilvl w:val="0"/>
          <w:numId w:val="33"/>
        </w:numPr>
        <w:ind w:left="426" w:hanging="426"/>
        <w:contextualSpacing/>
        <w:jc w:val="both"/>
        <w:rPr>
          <w:rFonts w:asciiTheme="minorHAnsi" w:hAnsiTheme="minorHAnsi" w:cstheme="minorHAnsi"/>
          <w:color w:val="000000"/>
          <w:sz w:val="22"/>
          <w:szCs w:val="22"/>
        </w:rPr>
        <w:pPrChange w:id="129" w:author="Jose Miguel Quicaña Cespedes" w:date="2016-10-03T17:55:00Z">
          <w:pPr>
            <w:pStyle w:val="Prrafodelista"/>
            <w:numPr>
              <w:numId w:val="44"/>
            </w:numPr>
            <w:ind w:left="426" w:hanging="426"/>
            <w:contextualSpacing/>
            <w:jc w:val="both"/>
          </w:pPr>
        </w:pPrChange>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 xml:space="preserve">tar este documento solo para montos </w:t>
      </w:r>
      <w:r>
        <w:rPr>
          <w:rFonts w:asciiTheme="minorHAnsi" w:hAnsiTheme="minorHAnsi" w:cstheme="minorHAnsi"/>
          <w:color w:val="000000"/>
          <w:sz w:val="22"/>
          <w:szCs w:val="22"/>
        </w:rPr>
        <w:t xml:space="preserve">adjudicados </w:t>
      </w:r>
      <w:r w:rsidRPr="008C7CAD">
        <w:rPr>
          <w:rFonts w:asciiTheme="minorHAnsi" w:hAnsiTheme="minorHAnsi" w:cstheme="minorHAnsi"/>
          <w:color w:val="000000"/>
          <w:sz w:val="22"/>
          <w:szCs w:val="22"/>
        </w:rPr>
        <w:t>mayores a Bs. 1.000.000.- (Un Millón 00/100 Bolivianos).</w:t>
      </w:r>
    </w:p>
    <w:p w:rsidR="005D6B4A" w:rsidRPr="008C7CAD" w:rsidRDefault="005D6B4A" w:rsidP="000C35C5">
      <w:pPr>
        <w:pStyle w:val="Prrafodelista"/>
        <w:numPr>
          <w:ilvl w:val="0"/>
          <w:numId w:val="33"/>
        </w:numPr>
        <w:ind w:left="426" w:hanging="426"/>
        <w:contextualSpacing/>
        <w:jc w:val="both"/>
        <w:rPr>
          <w:rFonts w:asciiTheme="minorHAnsi" w:hAnsiTheme="minorHAnsi" w:cstheme="minorHAnsi"/>
          <w:color w:val="000000"/>
          <w:sz w:val="22"/>
          <w:szCs w:val="22"/>
        </w:rPr>
        <w:pPrChange w:id="130" w:author="Jose Miguel Quicaña Cespedes" w:date="2016-10-03T17:55:00Z">
          <w:pPr>
            <w:pStyle w:val="Prrafodelista"/>
            <w:numPr>
              <w:numId w:val="44"/>
            </w:numPr>
            <w:ind w:left="426" w:hanging="426"/>
            <w:contextualSpacing/>
            <w:jc w:val="both"/>
          </w:pPr>
        </w:pPrChange>
      </w:pPr>
      <w:r w:rsidRPr="008C7CAD">
        <w:rPr>
          <w:rFonts w:asciiTheme="minorHAnsi" w:hAnsiTheme="minorHAnsi" w:cstheme="minorHAnsi"/>
          <w:color w:val="000000"/>
          <w:sz w:val="22"/>
          <w:szCs w:val="22"/>
        </w:rPr>
        <w:t>G</w:t>
      </w:r>
      <w:r w:rsidRPr="0034728B">
        <w:rPr>
          <w:rFonts w:asciiTheme="minorHAnsi" w:hAnsiTheme="minorHAnsi" w:cstheme="minorHAnsi"/>
          <w:color w:val="000000"/>
          <w:sz w:val="22"/>
          <w:szCs w:val="22"/>
        </w:rPr>
        <w:t>arantía de Cumplimiento de Contrato de acuerdo a lo establecido en el numeral V del presente DBC.</w:t>
      </w:r>
    </w:p>
    <w:p w:rsidR="002C772A" w:rsidRPr="0034728B" w:rsidRDefault="003F4611" w:rsidP="000C35C5">
      <w:pPr>
        <w:pStyle w:val="Prrafodelista"/>
        <w:numPr>
          <w:ilvl w:val="0"/>
          <w:numId w:val="33"/>
        </w:numPr>
        <w:ind w:left="426" w:hanging="426"/>
        <w:contextualSpacing/>
        <w:jc w:val="both"/>
        <w:rPr>
          <w:rFonts w:asciiTheme="minorHAnsi" w:hAnsiTheme="minorHAnsi" w:cstheme="minorHAnsi"/>
          <w:color w:val="000000"/>
          <w:sz w:val="22"/>
          <w:szCs w:val="22"/>
        </w:rPr>
        <w:pPrChange w:id="131" w:author="Jose Miguel Quicaña Cespedes" w:date="2016-10-03T17:55:00Z">
          <w:pPr>
            <w:pStyle w:val="Prrafodelista"/>
            <w:numPr>
              <w:numId w:val="44"/>
            </w:numPr>
            <w:ind w:left="426" w:hanging="426"/>
            <w:contextualSpacing/>
            <w:jc w:val="both"/>
          </w:pPr>
        </w:pPrChange>
      </w:pPr>
      <w:r w:rsidRPr="0034728B">
        <w:rPr>
          <w:rFonts w:asciiTheme="minorHAnsi" w:hAnsiTheme="minorHAnsi" w:cstheme="minorHAnsi"/>
          <w:color w:val="000000"/>
          <w:sz w:val="22"/>
          <w:szCs w:val="22"/>
        </w:rPr>
        <w:t xml:space="preserve">Original o Fotocopia legalizada </w:t>
      </w:r>
      <w:r w:rsidR="002C772A" w:rsidRPr="0034728B">
        <w:rPr>
          <w:rFonts w:asciiTheme="minorHAnsi" w:hAnsiTheme="minorHAnsi" w:cstheme="minorHAnsi"/>
          <w:color w:val="000000"/>
          <w:sz w:val="22"/>
          <w:szCs w:val="22"/>
        </w:rPr>
        <w:t>de los respaldos de los documentos declarados en los Formularios C-</w:t>
      </w:r>
      <w:r w:rsidR="0013370D" w:rsidRPr="0034728B">
        <w:rPr>
          <w:rFonts w:asciiTheme="minorHAnsi" w:hAnsiTheme="minorHAnsi" w:cstheme="minorHAnsi"/>
          <w:color w:val="000000"/>
          <w:sz w:val="22"/>
          <w:szCs w:val="22"/>
        </w:rPr>
        <w:t>2</w:t>
      </w:r>
      <w:r w:rsidR="002C772A" w:rsidRPr="0034728B">
        <w:rPr>
          <w:rFonts w:asciiTheme="minorHAnsi" w:hAnsiTheme="minorHAnsi" w:cstheme="minorHAnsi"/>
          <w:color w:val="000000"/>
          <w:sz w:val="22"/>
          <w:szCs w:val="22"/>
        </w:rPr>
        <w:t>, l</w:t>
      </w:r>
      <w:r w:rsidR="00313CE7" w:rsidRPr="0034728B">
        <w:rPr>
          <w:rFonts w:asciiTheme="minorHAnsi" w:hAnsiTheme="minorHAnsi" w:cstheme="minorHAnsi"/>
          <w:color w:val="000000"/>
          <w:sz w:val="22"/>
          <w:szCs w:val="22"/>
        </w:rPr>
        <w:t xml:space="preserve">os mismos que serán </w:t>
      </w:r>
      <w:r w:rsidRPr="0034728B">
        <w:rPr>
          <w:rFonts w:asciiTheme="minorHAnsi" w:hAnsiTheme="minorHAnsi" w:cstheme="minorHAnsi"/>
          <w:color w:val="000000"/>
          <w:sz w:val="22"/>
          <w:szCs w:val="22"/>
        </w:rPr>
        <w:t xml:space="preserve">devueltos una vez efectuada la </w:t>
      </w:r>
      <w:r w:rsidR="000440BF" w:rsidRPr="0034728B">
        <w:rPr>
          <w:rFonts w:asciiTheme="minorHAnsi" w:hAnsiTheme="minorHAnsi" w:cstheme="minorHAnsi"/>
          <w:color w:val="000000"/>
          <w:sz w:val="22"/>
          <w:szCs w:val="22"/>
        </w:rPr>
        <w:t>verificación</w:t>
      </w:r>
      <w:r w:rsidRPr="0034728B">
        <w:rPr>
          <w:rFonts w:asciiTheme="minorHAnsi" w:hAnsiTheme="minorHAnsi" w:cstheme="minorHAnsi"/>
          <w:color w:val="000000"/>
          <w:sz w:val="22"/>
          <w:szCs w:val="22"/>
        </w:rPr>
        <w:t xml:space="preserve"> con la documentación declarada</w:t>
      </w:r>
      <w:r w:rsidRPr="0034728B">
        <w:rPr>
          <w:rFonts w:asciiTheme="minorHAnsi" w:hAnsiTheme="minorHAnsi" w:cstheme="minorHAnsi"/>
          <w:color w:val="FF0000"/>
          <w:sz w:val="22"/>
          <w:szCs w:val="22"/>
        </w:rPr>
        <w:t xml:space="preserve">. </w:t>
      </w:r>
    </w:p>
    <w:p w:rsidR="000440BF" w:rsidRPr="0034728B" w:rsidRDefault="003F4611" w:rsidP="000C35C5">
      <w:pPr>
        <w:pStyle w:val="Prrafodelista"/>
        <w:numPr>
          <w:ilvl w:val="0"/>
          <w:numId w:val="33"/>
        </w:numPr>
        <w:ind w:left="426" w:hanging="426"/>
        <w:contextualSpacing/>
        <w:jc w:val="both"/>
        <w:rPr>
          <w:rFonts w:asciiTheme="minorHAnsi" w:hAnsiTheme="minorHAnsi" w:cstheme="minorHAnsi"/>
          <w:color w:val="FF0000"/>
          <w:sz w:val="22"/>
          <w:szCs w:val="22"/>
        </w:rPr>
        <w:pPrChange w:id="132" w:author="Jose Miguel Quicaña Cespedes" w:date="2016-10-03T17:55:00Z">
          <w:pPr>
            <w:pStyle w:val="Prrafodelista"/>
            <w:numPr>
              <w:numId w:val="44"/>
            </w:numPr>
            <w:ind w:left="426" w:hanging="426"/>
            <w:contextualSpacing/>
            <w:jc w:val="both"/>
          </w:pPr>
        </w:pPrChange>
      </w:pPr>
      <w:r w:rsidRPr="0034728B">
        <w:rPr>
          <w:rFonts w:asciiTheme="minorHAnsi" w:hAnsiTheme="minorHAnsi" w:cstheme="minorHAnsi"/>
          <w:color w:val="000000"/>
          <w:sz w:val="22"/>
          <w:szCs w:val="22"/>
        </w:rPr>
        <w:t xml:space="preserve">Original o Fotocopia legalizada del </w:t>
      </w:r>
      <w:r w:rsidR="0013370D" w:rsidRPr="0034728B">
        <w:rPr>
          <w:rFonts w:asciiTheme="minorHAnsi" w:hAnsiTheme="minorHAnsi" w:cstheme="minorHAnsi"/>
          <w:color w:val="000000"/>
          <w:sz w:val="22"/>
          <w:szCs w:val="22"/>
        </w:rPr>
        <w:t xml:space="preserve">Certificado </w:t>
      </w:r>
      <w:r w:rsidR="00AA6F0D" w:rsidRPr="0034728B">
        <w:rPr>
          <w:rFonts w:asciiTheme="minorHAnsi" w:hAnsiTheme="minorHAnsi" w:cstheme="minorHAnsi"/>
          <w:color w:val="000000"/>
          <w:sz w:val="22"/>
          <w:szCs w:val="22"/>
        </w:rPr>
        <w:t>de Registro y Acreditación de Unidades Productoras emitidos por PRO BOLIVIA,</w:t>
      </w:r>
      <w:r w:rsidRPr="0034728B">
        <w:rPr>
          <w:rFonts w:asciiTheme="minorHAnsi" w:hAnsiTheme="minorHAnsi" w:cstheme="minorHAnsi"/>
          <w:color w:val="000000"/>
          <w:sz w:val="22"/>
          <w:szCs w:val="22"/>
        </w:rPr>
        <w:t xml:space="preserve"> los mismos que serán devueltos una vez efectuada la </w:t>
      </w:r>
      <w:r w:rsidR="000440BF" w:rsidRPr="0034728B">
        <w:rPr>
          <w:rFonts w:asciiTheme="minorHAnsi" w:hAnsiTheme="minorHAnsi" w:cstheme="minorHAnsi"/>
          <w:color w:val="000000"/>
          <w:sz w:val="22"/>
          <w:szCs w:val="22"/>
        </w:rPr>
        <w:t>verificación</w:t>
      </w:r>
      <w:r w:rsidRPr="0034728B">
        <w:rPr>
          <w:rFonts w:asciiTheme="minorHAnsi" w:hAnsiTheme="minorHAnsi" w:cstheme="minorHAnsi"/>
          <w:color w:val="000000"/>
          <w:sz w:val="22"/>
          <w:szCs w:val="22"/>
        </w:rPr>
        <w:t xml:space="preserve"> con la documentación declarada.</w:t>
      </w:r>
      <w:r w:rsidR="0013370D" w:rsidRPr="0034728B">
        <w:rPr>
          <w:rFonts w:asciiTheme="minorHAnsi" w:hAnsiTheme="minorHAnsi" w:cstheme="minorHAnsi"/>
          <w:color w:val="000000"/>
          <w:sz w:val="22"/>
          <w:szCs w:val="22"/>
        </w:rPr>
        <w:t xml:space="preserve"> </w:t>
      </w:r>
    </w:p>
    <w:p w:rsidR="000440BF" w:rsidRPr="0034728B" w:rsidRDefault="003F4611" w:rsidP="000C35C5">
      <w:pPr>
        <w:pStyle w:val="Prrafodelista"/>
        <w:numPr>
          <w:ilvl w:val="0"/>
          <w:numId w:val="33"/>
        </w:numPr>
        <w:ind w:left="426" w:hanging="426"/>
        <w:contextualSpacing/>
        <w:jc w:val="both"/>
        <w:rPr>
          <w:rFonts w:asciiTheme="minorHAnsi" w:hAnsiTheme="minorHAnsi" w:cstheme="minorHAnsi"/>
          <w:color w:val="FF0000"/>
          <w:sz w:val="22"/>
          <w:szCs w:val="22"/>
        </w:rPr>
        <w:pPrChange w:id="133" w:author="Jose Miguel Quicaña Cespedes" w:date="2016-10-03T17:55:00Z">
          <w:pPr>
            <w:pStyle w:val="Prrafodelista"/>
            <w:numPr>
              <w:numId w:val="44"/>
            </w:numPr>
            <w:ind w:left="426" w:hanging="426"/>
            <w:contextualSpacing/>
            <w:jc w:val="both"/>
          </w:pPr>
        </w:pPrChange>
      </w:pPr>
      <w:r w:rsidRPr="0034728B">
        <w:rPr>
          <w:rFonts w:asciiTheme="minorHAnsi" w:hAnsiTheme="minorHAnsi" w:cstheme="minorHAnsi"/>
          <w:color w:val="000000"/>
          <w:sz w:val="22"/>
          <w:szCs w:val="22"/>
        </w:rPr>
        <w:t xml:space="preserve">Original o Fotocopia legalizada </w:t>
      </w:r>
      <w:r w:rsidR="0013370D" w:rsidRPr="0034728B">
        <w:rPr>
          <w:rFonts w:asciiTheme="minorHAnsi" w:hAnsiTheme="minorHAnsi" w:cstheme="minorHAnsi"/>
          <w:color w:val="000000"/>
          <w:sz w:val="22"/>
          <w:szCs w:val="22"/>
        </w:rPr>
        <w:t>Certificación del Costo Bruto de Producción o Certificación de bienes producidos en el País</w:t>
      </w:r>
      <w:r w:rsidR="00AA6F0D" w:rsidRPr="0034728B">
        <w:rPr>
          <w:rFonts w:asciiTheme="minorHAnsi" w:hAnsiTheme="minorHAnsi" w:cstheme="minorHAnsi"/>
          <w:color w:val="000000"/>
          <w:sz w:val="22"/>
          <w:szCs w:val="22"/>
        </w:rPr>
        <w:t xml:space="preserve"> emitido por PROMUEVE BOLIVIA</w:t>
      </w:r>
      <w:r w:rsidRPr="0034728B">
        <w:rPr>
          <w:rFonts w:asciiTheme="minorHAnsi" w:hAnsiTheme="minorHAnsi" w:cstheme="minorHAnsi"/>
          <w:color w:val="000000"/>
          <w:sz w:val="22"/>
          <w:szCs w:val="22"/>
        </w:rPr>
        <w:t xml:space="preserve">, los mismos que serán devueltos una vez efectuada la </w:t>
      </w:r>
      <w:r w:rsidR="000440BF" w:rsidRPr="0034728B">
        <w:rPr>
          <w:rFonts w:asciiTheme="minorHAnsi" w:hAnsiTheme="minorHAnsi" w:cstheme="minorHAnsi"/>
          <w:color w:val="000000"/>
          <w:sz w:val="22"/>
          <w:szCs w:val="22"/>
        </w:rPr>
        <w:t>verificación</w:t>
      </w:r>
      <w:r w:rsidRPr="0034728B">
        <w:rPr>
          <w:rFonts w:asciiTheme="minorHAnsi" w:hAnsiTheme="minorHAnsi" w:cstheme="minorHAnsi"/>
          <w:color w:val="000000"/>
          <w:sz w:val="22"/>
          <w:szCs w:val="22"/>
        </w:rPr>
        <w:t xml:space="preserve"> con la documentación declarada</w:t>
      </w:r>
      <w:r w:rsidR="000440BF" w:rsidRPr="0034728B">
        <w:rPr>
          <w:rFonts w:asciiTheme="minorHAnsi" w:hAnsiTheme="minorHAnsi" w:cstheme="minorHAnsi"/>
          <w:color w:val="000000"/>
          <w:sz w:val="22"/>
          <w:szCs w:val="22"/>
        </w:rPr>
        <w:t>.</w:t>
      </w:r>
      <w:r w:rsidR="0013370D" w:rsidRPr="0034728B">
        <w:rPr>
          <w:rFonts w:asciiTheme="minorHAnsi" w:hAnsiTheme="minorHAnsi" w:cstheme="minorHAnsi"/>
          <w:color w:val="000000"/>
          <w:sz w:val="22"/>
          <w:szCs w:val="22"/>
        </w:rPr>
        <w:t xml:space="preserve"> </w:t>
      </w:r>
    </w:p>
    <w:p w:rsidR="002C772A" w:rsidRPr="00552079" w:rsidRDefault="002C772A" w:rsidP="000C35C5">
      <w:pPr>
        <w:pStyle w:val="Prrafodelista"/>
        <w:numPr>
          <w:ilvl w:val="0"/>
          <w:numId w:val="33"/>
        </w:numPr>
        <w:ind w:left="426" w:hanging="426"/>
        <w:contextualSpacing/>
        <w:jc w:val="both"/>
        <w:rPr>
          <w:rFonts w:asciiTheme="minorHAnsi" w:hAnsiTheme="minorHAnsi" w:cstheme="minorHAnsi"/>
          <w:color w:val="000000"/>
          <w:sz w:val="22"/>
          <w:szCs w:val="22"/>
        </w:rPr>
        <w:pPrChange w:id="134" w:author="Jose Miguel Quicaña Cespedes" w:date="2016-10-03T17:55:00Z">
          <w:pPr>
            <w:pStyle w:val="Prrafodelista"/>
            <w:numPr>
              <w:numId w:val="44"/>
            </w:numPr>
            <w:ind w:left="426" w:hanging="426"/>
            <w:contextualSpacing/>
            <w:jc w:val="both"/>
          </w:pPr>
        </w:pPrChange>
      </w:pPr>
      <w:r w:rsidRPr="00552079">
        <w:rPr>
          <w:rFonts w:asciiTheme="minorHAnsi" w:hAnsiTheme="minorHAnsi" w:cstheme="minorHAnsi"/>
          <w:color w:val="000000"/>
          <w:sz w:val="22"/>
          <w:szCs w:val="22"/>
        </w:rPr>
        <w:t>Otra documentación requerida por YPFB.</w:t>
      </w:r>
    </w:p>
    <w:p w:rsidR="00A53182" w:rsidRPr="00D71120" w:rsidRDefault="00A53182" w:rsidP="00D71120">
      <w:pPr>
        <w:rPr>
          <w:rFonts w:asciiTheme="minorHAnsi" w:hAnsiTheme="minorHAnsi" w:cstheme="minorHAnsi"/>
          <w:sz w:val="22"/>
          <w:szCs w:val="22"/>
        </w:rPr>
      </w:pPr>
    </w:p>
    <w:p w:rsidR="00303FFB" w:rsidRDefault="00303FFB" w:rsidP="00B37050">
      <w:pPr>
        <w:ind w:left="720"/>
        <w:jc w:val="both"/>
        <w:rPr>
          <w:rFonts w:asciiTheme="minorHAnsi" w:hAnsiTheme="minorHAnsi" w:cstheme="minorHAnsi"/>
          <w:sz w:val="22"/>
          <w:szCs w:val="22"/>
        </w:rPr>
      </w:pPr>
    </w:p>
    <w:p w:rsidR="001610B8" w:rsidRPr="00552079" w:rsidRDefault="001610B8"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5F19F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ESTABILIZADOR</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5F19F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5F19F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70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88"/>
        <w:gridCol w:w="3141"/>
        <w:gridCol w:w="457"/>
        <w:gridCol w:w="436"/>
        <w:gridCol w:w="671"/>
      </w:tblGrid>
      <w:tr w:rsidR="0013510E" w:rsidRPr="00C75BEC" w:rsidTr="00A35AB3">
        <w:trPr>
          <w:tblHeader/>
          <w:jc w:val="center"/>
        </w:trPr>
        <w:tc>
          <w:tcPr>
            <w:tcW w:w="4314" w:type="dxa"/>
            <w:shd w:val="clear" w:color="auto" w:fill="D9D9D9" w:themeFill="background1" w:themeFillShade="D9"/>
            <w:vAlign w:val="center"/>
          </w:tcPr>
          <w:p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154" w:type="dxa"/>
            <w:shd w:val="clear" w:color="auto" w:fill="D9D9D9" w:themeFill="background1" w:themeFillShade="D9"/>
            <w:vAlign w:val="center"/>
          </w:tcPr>
          <w:p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568" w:type="dxa"/>
            <w:gridSpan w:val="3"/>
            <w:tcBorders>
              <w:top w:val="single" w:sz="12" w:space="0" w:color="auto"/>
              <w:bottom w:val="single" w:sz="2" w:space="0" w:color="000000"/>
            </w:tcBorders>
            <w:shd w:val="clear" w:color="auto" w:fill="D9D9D9" w:themeFill="background1" w:themeFillShade="D9"/>
            <w:vAlign w:val="center"/>
          </w:tcPr>
          <w:p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rsidTr="00A35AB3">
        <w:trPr>
          <w:cantSplit/>
          <w:trHeight w:val="1448"/>
          <w:jc w:val="center"/>
        </w:trPr>
        <w:tc>
          <w:tcPr>
            <w:tcW w:w="4314" w:type="dxa"/>
            <w:shd w:val="clear" w:color="auto" w:fill="D9D9D9" w:themeFill="background1" w:themeFillShade="D9"/>
            <w:vAlign w:val="center"/>
          </w:tcPr>
          <w:p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154" w:type="dxa"/>
            <w:shd w:val="clear" w:color="auto" w:fill="D9D9D9" w:themeFill="background1" w:themeFillShade="D9"/>
            <w:vAlign w:val="center"/>
          </w:tcPr>
          <w:p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58" w:type="dxa"/>
            <w:tcBorders>
              <w:top w:val="single" w:sz="2" w:space="0" w:color="000000"/>
              <w:bottom w:val="single" w:sz="2" w:space="0" w:color="000000"/>
            </w:tcBorders>
            <w:shd w:val="clear" w:color="auto" w:fill="D9D9D9" w:themeFill="background1" w:themeFillShade="D9"/>
            <w:textDirection w:val="btLr"/>
            <w:vAlign w:val="center"/>
          </w:tcPr>
          <w:p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37" w:type="dxa"/>
            <w:tcBorders>
              <w:top w:val="single" w:sz="2" w:space="0" w:color="000000"/>
              <w:bottom w:val="single" w:sz="2" w:space="0" w:color="000000"/>
            </w:tcBorders>
            <w:shd w:val="clear" w:color="auto" w:fill="D9D9D9" w:themeFill="background1" w:themeFillShade="D9"/>
            <w:textDirection w:val="btLr"/>
            <w:vAlign w:val="center"/>
          </w:tcPr>
          <w:p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673" w:type="dxa"/>
            <w:tcBorders>
              <w:top w:val="single" w:sz="2" w:space="0" w:color="000000"/>
              <w:bottom w:val="single" w:sz="2" w:space="0" w:color="000000"/>
            </w:tcBorders>
            <w:shd w:val="clear" w:color="auto" w:fill="D9D9D9" w:themeFill="background1" w:themeFillShade="D9"/>
            <w:textDirection w:val="btLr"/>
            <w:vAlign w:val="center"/>
          </w:tcPr>
          <w:p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rsidTr="00A35AB3">
        <w:trPr>
          <w:jc w:val="center"/>
        </w:trPr>
        <w:tc>
          <w:tcPr>
            <w:tcW w:w="4314" w:type="dxa"/>
            <w:vAlign w:val="center"/>
          </w:tcPr>
          <w:tbl>
            <w:tblPr>
              <w:tblW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2"/>
            </w:tblGrid>
            <w:tr w:rsidR="005F19FD" w:rsidRPr="00A35AB3" w:rsidTr="00A35AB3">
              <w:trPr>
                <w:trHeight w:val="56"/>
              </w:trPr>
              <w:tc>
                <w:tcPr>
                  <w:tcW w:w="4248" w:type="dxa"/>
                  <w:shd w:val="clear" w:color="auto" w:fill="B8CCE4"/>
                  <w:vAlign w:val="center"/>
                </w:tcPr>
                <w:p w:rsidR="005F19FD" w:rsidRPr="00A35AB3" w:rsidRDefault="005F19FD" w:rsidP="000C35C5">
                  <w:pPr>
                    <w:numPr>
                      <w:ilvl w:val="0"/>
                      <w:numId w:val="43"/>
                    </w:numPr>
                    <w:autoSpaceDE w:val="0"/>
                    <w:autoSpaceDN w:val="0"/>
                    <w:adjustRightInd w:val="0"/>
                    <w:rPr>
                      <w:rFonts w:ascii="Calibri" w:hAnsi="Calibri" w:cs="Calibri"/>
                      <w:b/>
                      <w:bCs/>
                      <w:sz w:val="16"/>
                      <w:szCs w:val="16"/>
                      <w:lang w:eastAsia="es-BO"/>
                    </w:rPr>
                    <w:pPrChange w:id="135" w:author="Jose Miguel Quicaña Cespedes" w:date="2016-10-03T17:55:00Z">
                      <w:pPr>
                        <w:numPr>
                          <w:numId w:val="54"/>
                        </w:numPr>
                        <w:tabs>
                          <w:tab w:val="num" w:pos="360"/>
                        </w:tabs>
                        <w:autoSpaceDE w:val="0"/>
                        <w:autoSpaceDN w:val="0"/>
                        <w:adjustRightInd w:val="0"/>
                        <w:ind w:left="2484" w:hanging="360"/>
                      </w:pPr>
                    </w:pPrChange>
                  </w:pPr>
                  <w:r w:rsidRPr="00A35AB3">
                    <w:rPr>
                      <w:rFonts w:ascii="Calibri" w:hAnsi="Calibri" w:cs="Calibri"/>
                      <w:b/>
                      <w:bCs/>
                      <w:sz w:val="16"/>
                      <w:szCs w:val="16"/>
                    </w:rPr>
                    <w:t xml:space="preserve">CARACTERÍSTICAS TÉCNICAS DEL BIEN </w:t>
                  </w:r>
                </w:p>
              </w:tc>
            </w:tr>
            <w:tr w:rsidR="005F19FD" w:rsidRPr="00A35AB3" w:rsidTr="00A35AB3">
              <w:trPr>
                <w:trHeight w:val="376"/>
              </w:trPr>
              <w:tc>
                <w:tcPr>
                  <w:tcW w:w="4248" w:type="dxa"/>
                  <w:shd w:val="clear" w:color="auto" w:fill="auto"/>
                  <w:vAlign w:val="center"/>
                </w:tcPr>
                <w:p w:rsidR="005F19FD" w:rsidRPr="00A35AB3" w:rsidRDefault="005F19FD" w:rsidP="005F19FD">
                  <w:pPr>
                    <w:autoSpaceDE w:val="0"/>
                    <w:autoSpaceDN w:val="0"/>
                    <w:adjustRightInd w:val="0"/>
                    <w:jc w:val="both"/>
                    <w:rPr>
                      <w:rFonts w:ascii="Calibri" w:hAnsi="Calibri" w:cs="Calibri"/>
                      <w:bCs/>
                      <w:sz w:val="16"/>
                      <w:szCs w:val="16"/>
                    </w:rPr>
                  </w:pPr>
                  <w:r w:rsidRPr="00A35AB3">
                    <w:rPr>
                      <w:rFonts w:ascii="Calibri" w:hAnsi="Calibri" w:cs="Calibri"/>
                      <w:bCs/>
                      <w:sz w:val="16"/>
                      <w:szCs w:val="16"/>
                    </w:rPr>
                    <w:t>Los estabilizadores que se utilizaran con las máquinas de electro fusión para la construcción de Redes Secundarias y Acometidas deberán cumplir con las siguientes especificaciones técnicas:</w:t>
                  </w:r>
                </w:p>
                <w:p w:rsidR="005F19FD" w:rsidRPr="00A35AB3" w:rsidRDefault="005F19FD" w:rsidP="005F19FD">
                  <w:pPr>
                    <w:autoSpaceDE w:val="0"/>
                    <w:autoSpaceDN w:val="0"/>
                    <w:adjustRightInd w:val="0"/>
                    <w:jc w:val="both"/>
                    <w:rPr>
                      <w:rFonts w:ascii="Calibri" w:hAnsi="Calibri" w:cs="Calibri"/>
                      <w:bCs/>
                      <w:sz w:val="16"/>
                      <w:szCs w:val="16"/>
                    </w:rPr>
                  </w:pPr>
                </w:p>
                <w:p w:rsidR="005F19FD" w:rsidRPr="00A35AB3" w:rsidRDefault="005F19FD" w:rsidP="005F19FD">
                  <w:pPr>
                    <w:autoSpaceDE w:val="0"/>
                    <w:autoSpaceDN w:val="0"/>
                    <w:adjustRightInd w:val="0"/>
                    <w:jc w:val="both"/>
                    <w:rPr>
                      <w:rFonts w:ascii="Calibri" w:hAnsi="Calibri" w:cs="Calibri"/>
                      <w:b/>
                      <w:bCs/>
                      <w:sz w:val="16"/>
                      <w:szCs w:val="16"/>
                      <w:u w:val="single"/>
                    </w:rPr>
                  </w:pPr>
                  <w:r w:rsidRPr="00A35AB3">
                    <w:rPr>
                      <w:rFonts w:ascii="Calibri" w:hAnsi="Calibri" w:cs="Calibri"/>
                      <w:b/>
                      <w:bCs/>
                      <w:sz w:val="16"/>
                      <w:szCs w:val="16"/>
                      <w:u w:val="single"/>
                    </w:rPr>
                    <w:t>ITEM N° 1:</w:t>
                  </w:r>
                </w:p>
                <w:tbl>
                  <w:tblPr>
                    <w:tblStyle w:val="Tablaconcuadrcula"/>
                    <w:tblW w:w="4172" w:type="dxa"/>
                    <w:tblLook w:val="04A0" w:firstRow="1" w:lastRow="0" w:firstColumn="1" w:lastColumn="0" w:noHBand="0" w:noVBand="1"/>
                  </w:tblPr>
                  <w:tblGrid>
                    <w:gridCol w:w="2117"/>
                    <w:gridCol w:w="2055"/>
                  </w:tblGrid>
                  <w:tr w:rsidR="005F19FD" w:rsidRPr="00A35AB3" w:rsidTr="00A35AB3">
                    <w:tc>
                      <w:tcPr>
                        <w:tcW w:w="2117" w:type="dxa"/>
                        <w:vAlign w:val="center"/>
                      </w:tcPr>
                      <w:p w:rsidR="005F19FD" w:rsidRPr="00A35AB3" w:rsidRDefault="005F19FD" w:rsidP="005F19FD">
                        <w:pPr>
                          <w:pStyle w:val="Prrafodelista"/>
                          <w:ind w:left="0"/>
                          <w:rPr>
                            <w:rFonts w:asciiTheme="minorHAnsi" w:hAnsiTheme="minorHAnsi"/>
                            <w:sz w:val="16"/>
                            <w:szCs w:val="16"/>
                          </w:rPr>
                        </w:pPr>
                        <w:r w:rsidRPr="00A35AB3">
                          <w:rPr>
                            <w:rFonts w:asciiTheme="minorHAnsi" w:hAnsiTheme="minorHAnsi"/>
                            <w:sz w:val="16"/>
                            <w:szCs w:val="16"/>
                          </w:rPr>
                          <w:t>VOLTAJE DE ENTRADA</w:t>
                        </w:r>
                      </w:p>
                    </w:tc>
                    <w:tc>
                      <w:tcPr>
                        <w:tcW w:w="2055" w:type="dxa"/>
                        <w:vAlign w:val="center"/>
                      </w:tcPr>
                      <w:p w:rsidR="005F19FD" w:rsidRPr="00A35AB3" w:rsidRDefault="005F19FD" w:rsidP="005F19FD">
                        <w:pPr>
                          <w:pStyle w:val="Prrafodelista"/>
                          <w:ind w:left="0"/>
                          <w:rPr>
                            <w:rFonts w:asciiTheme="minorHAnsi" w:hAnsiTheme="minorHAnsi"/>
                            <w:sz w:val="16"/>
                            <w:szCs w:val="16"/>
                          </w:rPr>
                        </w:pPr>
                        <w:r w:rsidRPr="00A35AB3">
                          <w:rPr>
                            <w:rFonts w:asciiTheme="minorHAnsi" w:hAnsiTheme="minorHAnsi"/>
                            <w:sz w:val="16"/>
                            <w:szCs w:val="16"/>
                          </w:rPr>
                          <w:t>220 VCA (+15%, -25%)</w:t>
                        </w:r>
                      </w:p>
                      <w:p w:rsidR="005F19FD" w:rsidRPr="00A35AB3" w:rsidRDefault="005F19FD" w:rsidP="005F19FD">
                        <w:pPr>
                          <w:pStyle w:val="Prrafodelista"/>
                          <w:ind w:left="0"/>
                          <w:rPr>
                            <w:rFonts w:asciiTheme="minorHAnsi" w:hAnsiTheme="minorHAnsi"/>
                            <w:b/>
                            <w:sz w:val="16"/>
                            <w:szCs w:val="16"/>
                          </w:rPr>
                        </w:pPr>
                        <w:r w:rsidRPr="00A35AB3">
                          <w:rPr>
                            <w:rFonts w:asciiTheme="minorHAnsi" w:hAnsiTheme="minorHAnsi"/>
                            <w:b/>
                            <w:sz w:val="16"/>
                            <w:szCs w:val="16"/>
                          </w:rPr>
                          <w:t>(Manifestar aceptación)</w:t>
                        </w:r>
                      </w:p>
                    </w:tc>
                  </w:tr>
                  <w:tr w:rsidR="005F19FD" w:rsidRPr="00A35AB3" w:rsidTr="00A35AB3">
                    <w:tc>
                      <w:tcPr>
                        <w:tcW w:w="2117" w:type="dxa"/>
                        <w:vAlign w:val="center"/>
                      </w:tcPr>
                      <w:p w:rsidR="005F19FD" w:rsidRPr="00A35AB3" w:rsidRDefault="005F19FD" w:rsidP="005F19FD">
                        <w:pPr>
                          <w:pStyle w:val="Prrafodelista"/>
                          <w:ind w:left="0"/>
                          <w:rPr>
                            <w:rFonts w:asciiTheme="minorHAnsi" w:hAnsiTheme="minorHAnsi"/>
                            <w:sz w:val="16"/>
                            <w:szCs w:val="16"/>
                          </w:rPr>
                        </w:pPr>
                        <w:r w:rsidRPr="00A35AB3">
                          <w:rPr>
                            <w:rFonts w:asciiTheme="minorHAnsi" w:hAnsiTheme="minorHAnsi"/>
                            <w:sz w:val="16"/>
                            <w:szCs w:val="16"/>
                          </w:rPr>
                          <w:t>FRECUENCIA</w:t>
                        </w:r>
                      </w:p>
                    </w:tc>
                    <w:tc>
                      <w:tcPr>
                        <w:tcW w:w="2055" w:type="dxa"/>
                        <w:vAlign w:val="center"/>
                      </w:tcPr>
                      <w:p w:rsidR="005F19FD" w:rsidRPr="00A35AB3" w:rsidRDefault="005F19FD" w:rsidP="005F19FD">
                        <w:pPr>
                          <w:pStyle w:val="Prrafodelista"/>
                          <w:ind w:left="0"/>
                          <w:rPr>
                            <w:rFonts w:asciiTheme="minorHAnsi" w:hAnsiTheme="minorHAnsi"/>
                            <w:sz w:val="16"/>
                            <w:szCs w:val="16"/>
                          </w:rPr>
                        </w:pPr>
                        <w:r w:rsidRPr="00A35AB3">
                          <w:rPr>
                            <w:rFonts w:asciiTheme="minorHAnsi" w:hAnsiTheme="minorHAnsi"/>
                            <w:sz w:val="16"/>
                            <w:szCs w:val="16"/>
                          </w:rPr>
                          <w:t>50/60 Hz</w:t>
                        </w:r>
                      </w:p>
                      <w:p w:rsidR="005F19FD" w:rsidRPr="00A35AB3" w:rsidRDefault="005F19FD" w:rsidP="005F19FD">
                        <w:pPr>
                          <w:pStyle w:val="Prrafodelista"/>
                          <w:ind w:left="0"/>
                          <w:rPr>
                            <w:rFonts w:asciiTheme="minorHAnsi" w:hAnsiTheme="minorHAnsi"/>
                            <w:sz w:val="16"/>
                            <w:szCs w:val="16"/>
                          </w:rPr>
                        </w:pPr>
                        <w:r w:rsidRPr="00A35AB3">
                          <w:rPr>
                            <w:rFonts w:asciiTheme="minorHAnsi" w:hAnsiTheme="minorHAnsi"/>
                            <w:b/>
                            <w:sz w:val="16"/>
                            <w:szCs w:val="16"/>
                          </w:rPr>
                          <w:t>(Manifestar aceptación)</w:t>
                        </w:r>
                      </w:p>
                    </w:tc>
                  </w:tr>
                  <w:tr w:rsidR="005F19FD" w:rsidRPr="00A35AB3" w:rsidTr="00A35AB3">
                    <w:tc>
                      <w:tcPr>
                        <w:tcW w:w="2117" w:type="dxa"/>
                        <w:vAlign w:val="center"/>
                      </w:tcPr>
                      <w:p w:rsidR="005F19FD" w:rsidRPr="00A35AB3" w:rsidRDefault="005F19FD" w:rsidP="005F19FD">
                        <w:pPr>
                          <w:pStyle w:val="Prrafodelista"/>
                          <w:ind w:left="0"/>
                          <w:rPr>
                            <w:rFonts w:asciiTheme="minorHAnsi" w:hAnsiTheme="minorHAnsi"/>
                            <w:sz w:val="16"/>
                            <w:szCs w:val="16"/>
                          </w:rPr>
                        </w:pPr>
                        <w:r w:rsidRPr="00A35AB3">
                          <w:rPr>
                            <w:rFonts w:asciiTheme="minorHAnsi" w:hAnsiTheme="minorHAnsi"/>
                            <w:sz w:val="16"/>
                            <w:szCs w:val="16"/>
                          </w:rPr>
                          <w:t>VOLTAJE DE SALIDA</w:t>
                        </w:r>
                      </w:p>
                    </w:tc>
                    <w:tc>
                      <w:tcPr>
                        <w:tcW w:w="2055" w:type="dxa"/>
                        <w:vAlign w:val="center"/>
                      </w:tcPr>
                      <w:p w:rsidR="005F19FD" w:rsidRPr="00A35AB3" w:rsidRDefault="005F19FD" w:rsidP="005F19FD">
                        <w:pPr>
                          <w:pStyle w:val="Prrafodelista"/>
                          <w:ind w:left="0"/>
                          <w:rPr>
                            <w:rFonts w:asciiTheme="minorHAnsi" w:hAnsiTheme="minorHAnsi"/>
                            <w:sz w:val="16"/>
                            <w:szCs w:val="16"/>
                          </w:rPr>
                        </w:pPr>
                        <w:r w:rsidRPr="00A35AB3">
                          <w:rPr>
                            <w:rFonts w:asciiTheme="minorHAnsi" w:hAnsiTheme="minorHAnsi"/>
                            <w:sz w:val="16"/>
                            <w:szCs w:val="16"/>
                          </w:rPr>
                          <w:t>220 VCA (+/-8%)</w:t>
                        </w:r>
                      </w:p>
                      <w:p w:rsidR="005F19FD" w:rsidRPr="00A35AB3" w:rsidRDefault="005F19FD" w:rsidP="005F19FD">
                        <w:pPr>
                          <w:pStyle w:val="Prrafodelista"/>
                          <w:ind w:left="0"/>
                          <w:rPr>
                            <w:rFonts w:asciiTheme="minorHAnsi" w:hAnsiTheme="minorHAnsi"/>
                            <w:sz w:val="16"/>
                            <w:szCs w:val="16"/>
                          </w:rPr>
                        </w:pPr>
                        <w:r w:rsidRPr="00A35AB3">
                          <w:rPr>
                            <w:rFonts w:asciiTheme="minorHAnsi" w:hAnsiTheme="minorHAnsi"/>
                            <w:b/>
                            <w:sz w:val="16"/>
                            <w:szCs w:val="16"/>
                          </w:rPr>
                          <w:t>(Manifestar aceptación)</w:t>
                        </w:r>
                      </w:p>
                    </w:tc>
                  </w:tr>
                  <w:tr w:rsidR="005F19FD" w:rsidRPr="00A35AB3" w:rsidTr="00A35AB3">
                    <w:tc>
                      <w:tcPr>
                        <w:tcW w:w="2117" w:type="dxa"/>
                        <w:vAlign w:val="center"/>
                      </w:tcPr>
                      <w:p w:rsidR="005F19FD" w:rsidRPr="00A35AB3" w:rsidRDefault="005F19FD" w:rsidP="005F19FD">
                        <w:pPr>
                          <w:pStyle w:val="Prrafodelista"/>
                          <w:ind w:left="0"/>
                          <w:rPr>
                            <w:rFonts w:asciiTheme="minorHAnsi" w:hAnsiTheme="minorHAnsi"/>
                            <w:sz w:val="16"/>
                            <w:szCs w:val="16"/>
                          </w:rPr>
                        </w:pPr>
                        <w:r w:rsidRPr="00A35AB3">
                          <w:rPr>
                            <w:rFonts w:asciiTheme="minorHAnsi" w:hAnsiTheme="minorHAnsi"/>
                            <w:sz w:val="16"/>
                            <w:szCs w:val="16"/>
                          </w:rPr>
                          <w:t>POTENCIA PICO</w:t>
                        </w:r>
                      </w:p>
                    </w:tc>
                    <w:tc>
                      <w:tcPr>
                        <w:tcW w:w="2055" w:type="dxa"/>
                        <w:vAlign w:val="center"/>
                      </w:tcPr>
                      <w:p w:rsidR="005F19FD" w:rsidRPr="00A35AB3" w:rsidRDefault="005F19FD" w:rsidP="005F19FD">
                        <w:pPr>
                          <w:pStyle w:val="Prrafodelista"/>
                          <w:ind w:left="0"/>
                          <w:rPr>
                            <w:rFonts w:asciiTheme="minorHAnsi" w:hAnsiTheme="minorHAnsi"/>
                            <w:sz w:val="16"/>
                            <w:szCs w:val="16"/>
                          </w:rPr>
                        </w:pPr>
                        <w:r w:rsidRPr="00A35AB3">
                          <w:rPr>
                            <w:rFonts w:asciiTheme="minorHAnsi" w:hAnsiTheme="minorHAnsi"/>
                            <w:sz w:val="16"/>
                            <w:szCs w:val="16"/>
                          </w:rPr>
                          <w:t xml:space="preserve">5000 VA </w:t>
                        </w:r>
                      </w:p>
                      <w:p w:rsidR="005F19FD" w:rsidRPr="00A35AB3" w:rsidRDefault="005F19FD" w:rsidP="005F19FD">
                        <w:pPr>
                          <w:pStyle w:val="Prrafodelista"/>
                          <w:ind w:left="0"/>
                          <w:rPr>
                            <w:rFonts w:asciiTheme="minorHAnsi" w:hAnsiTheme="minorHAnsi"/>
                            <w:b/>
                            <w:sz w:val="16"/>
                            <w:szCs w:val="16"/>
                          </w:rPr>
                        </w:pPr>
                        <w:r w:rsidRPr="00A35AB3">
                          <w:rPr>
                            <w:rFonts w:asciiTheme="minorHAnsi" w:hAnsiTheme="minorHAnsi"/>
                            <w:b/>
                            <w:sz w:val="16"/>
                            <w:szCs w:val="16"/>
                          </w:rPr>
                          <w:t>(Especificar propuesta)</w:t>
                        </w:r>
                      </w:p>
                    </w:tc>
                  </w:tr>
                  <w:tr w:rsidR="005F19FD" w:rsidRPr="00A35AB3" w:rsidTr="00A35AB3">
                    <w:tc>
                      <w:tcPr>
                        <w:tcW w:w="2117" w:type="dxa"/>
                        <w:vAlign w:val="center"/>
                      </w:tcPr>
                      <w:p w:rsidR="005F19FD" w:rsidRPr="00A35AB3" w:rsidRDefault="005F19FD" w:rsidP="005F19FD">
                        <w:pPr>
                          <w:pStyle w:val="Prrafodelista"/>
                          <w:ind w:left="0"/>
                          <w:rPr>
                            <w:rFonts w:asciiTheme="minorHAnsi" w:hAnsiTheme="minorHAnsi"/>
                            <w:sz w:val="16"/>
                            <w:szCs w:val="16"/>
                          </w:rPr>
                        </w:pPr>
                        <w:r w:rsidRPr="00A35AB3">
                          <w:rPr>
                            <w:rFonts w:asciiTheme="minorHAnsi" w:hAnsiTheme="minorHAnsi"/>
                            <w:sz w:val="16"/>
                            <w:szCs w:val="16"/>
                          </w:rPr>
                          <w:t>POTENCIA NOMINAL</w:t>
                        </w:r>
                      </w:p>
                    </w:tc>
                    <w:tc>
                      <w:tcPr>
                        <w:tcW w:w="2055" w:type="dxa"/>
                        <w:vAlign w:val="center"/>
                      </w:tcPr>
                      <w:p w:rsidR="005F19FD" w:rsidRPr="00A35AB3" w:rsidRDefault="005F19FD" w:rsidP="005F19FD">
                        <w:pPr>
                          <w:pStyle w:val="Prrafodelista"/>
                          <w:ind w:left="0"/>
                          <w:rPr>
                            <w:rFonts w:asciiTheme="minorHAnsi" w:hAnsiTheme="minorHAnsi"/>
                            <w:sz w:val="16"/>
                            <w:szCs w:val="16"/>
                          </w:rPr>
                        </w:pPr>
                        <w:r w:rsidRPr="00A35AB3">
                          <w:rPr>
                            <w:rFonts w:asciiTheme="minorHAnsi" w:hAnsiTheme="minorHAnsi"/>
                            <w:sz w:val="16"/>
                            <w:szCs w:val="16"/>
                          </w:rPr>
                          <w:t xml:space="preserve">3500 VA </w:t>
                        </w:r>
                      </w:p>
                      <w:p w:rsidR="005F19FD" w:rsidRPr="00A35AB3" w:rsidRDefault="005F19FD" w:rsidP="005F19FD">
                        <w:pPr>
                          <w:pStyle w:val="Prrafodelista"/>
                          <w:ind w:left="0"/>
                          <w:rPr>
                            <w:rFonts w:asciiTheme="minorHAnsi" w:hAnsiTheme="minorHAnsi"/>
                            <w:sz w:val="16"/>
                            <w:szCs w:val="16"/>
                          </w:rPr>
                        </w:pPr>
                        <w:r w:rsidRPr="00A35AB3">
                          <w:rPr>
                            <w:rFonts w:asciiTheme="minorHAnsi" w:hAnsiTheme="minorHAnsi"/>
                            <w:b/>
                            <w:sz w:val="16"/>
                            <w:szCs w:val="16"/>
                          </w:rPr>
                          <w:t>(Especificar propuesta)</w:t>
                        </w:r>
                      </w:p>
                    </w:tc>
                  </w:tr>
                  <w:tr w:rsidR="005F19FD" w:rsidRPr="00A35AB3" w:rsidTr="00A35AB3">
                    <w:tc>
                      <w:tcPr>
                        <w:tcW w:w="2117" w:type="dxa"/>
                        <w:vAlign w:val="center"/>
                      </w:tcPr>
                      <w:p w:rsidR="005F19FD" w:rsidRPr="00A35AB3" w:rsidRDefault="005F19FD" w:rsidP="005F19FD">
                        <w:pPr>
                          <w:pStyle w:val="Prrafodelista"/>
                          <w:ind w:left="0"/>
                          <w:rPr>
                            <w:rFonts w:asciiTheme="minorHAnsi" w:hAnsiTheme="minorHAnsi"/>
                            <w:sz w:val="16"/>
                            <w:szCs w:val="16"/>
                          </w:rPr>
                        </w:pPr>
                        <w:r w:rsidRPr="00A35AB3">
                          <w:rPr>
                            <w:rFonts w:asciiTheme="minorHAnsi" w:hAnsiTheme="minorHAnsi"/>
                            <w:sz w:val="16"/>
                            <w:szCs w:val="16"/>
                          </w:rPr>
                          <w:t>CARGA MINIMA ADMITIDA EN LOS BORNES DE SALIDA</w:t>
                        </w:r>
                      </w:p>
                    </w:tc>
                    <w:tc>
                      <w:tcPr>
                        <w:tcW w:w="2055" w:type="dxa"/>
                        <w:vAlign w:val="center"/>
                      </w:tcPr>
                      <w:p w:rsidR="005F19FD" w:rsidRPr="00A35AB3" w:rsidRDefault="005F19FD" w:rsidP="005F19FD">
                        <w:pPr>
                          <w:pStyle w:val="Prrafodelista"/>
                          <w:ind w:left="0"/>
                          <w:rPr>
                            <w:rFonts w:asciiTheme="minorHAnsi" w:hAnsiTheme="minorHAnsi"/>
                            <w:sz w:val="16"/>
                            <w:szCs w:val="16"/>
                          </w:rPr>
                        </w:pPr>
                        <w:r w:rsidRPr="00A35AB3">
                          <w:rPr>
                            <w:rFonts w:asciiTheme="minorHAnsi" w:hAnsiTheme="minorHAnsi"/>
                            <w:sz w:val="16"/>
                            <w:szCs w:val="16"/>
                          </w:rPr>
                          <w:t xml:space="preserve">16 A </w:t>
                        </w:r>
                      </w:p>
                      <w:p w:rsidR="005F19FD" w:rsidRPr="00A35AB3" w:rsidRDefault="005F19FD" w:rsidP="005F19FD">
                        <w:pPr>
                          <w:pStyle w:val="Prrafodelista"/>
                          <w:ind w:left="0"/>
                          <w:rPr>
                            <w:rFonts w:asciiTheme="minorHAnsi" w:hAnsiTheme="minorHAnsi"/>
                            <w:sz w:val="16"/>
                            <w:szCs w:val="16"/>
                          </w:rPr>
                        </w:pPr>
                        <w:r w:rsidRPr="00A35AB3">
                          <w:rPr>
                            <w:rFonts w:asciiTheme="minorHAnsi" w:hAnsiTheme="minorHAnsi"/>
                            <w:b/>
                            <w:sz w:val="16"/>
                            <w:szCs w:val="16"/>
                          </w:rPr>
                          <w:t>(Especificar propuesta)</w:t>
                        </w:r>
                      </w:p>
                    </w:tc>
                  </w:tr>
                  <w:tr w:rsidR="005F19FD" w:rsidRPr="00A35AB3" w:rsidTr="00A35AB3">
                    <w:tc>
                      <w:tcPr>
                        <w:tcW w:w="2117" w:type="dxa"/>
                        <w:vAlign w:val="center"/>
                      </w:tcPr>
                      <w:p w:rsidR="005F19FD" w:rsidRPr="00A35AB3" w:rsidRDefault="005F19FD" w:rsidP="005F19FD">
                        <w:pPr>
                          <w:pStyle w:val="Prrafodelista"/>
                          <w:ind w:left="0"/>
                          <w:rPr>
                            <w:rFonts w:asciiTheme="minorHAnsi" w:hAnsiTheme="minorHAnsi"/>
                            <w:sz w:val="16"/>
                            <w:szCs w:val="16"/>
                          </w:rPr>
                        </w:pPr>
                        <w:r w:rsidRPr="00A35AB3">
                          <w:rPr>
                            <w:rFonts w:asciiTheme="minorHAnsi" w:hAnsiTheme="minorHAnsi"/>
                            <w:sz w:val="16"/>
                            <w:szCs w:val="16"/>
                          </w:rPr>
                          <w:t>CORTE POR ALTA TENSION</w:t>
                        </w:r>
                      </w:p>
                    </w:tc>
                    <w:tc>
                      <w:tcPr>
                        <w:tcW w:w="2055" w:type="dxa"/>
                        <w:vAlign w:val="center"/>
                      </w:tcPr>
                      <w:p w:rsidR="005F19FD" w:rsidRPr="00A35AB3" w:rsidRDefault="005F19FD" w:rsidP="005F19FD">
                        <w:pPr>
                          <w:pStyle w:val="Prrafodelista"/>
                          <w:ind w:left="0"/>
                          <w:rPr>
                            <w:rFonts w:asciiTheme="minorHAnsi" w:hAnsiTheme="minorHAnsi"/>
                            <w:sz w:val="16"/>
                            <w:szCs w:val="16"/>
                          </w:rPr>
                        </w:pPr>
                        <w:r w:rsidRPr="00A35AB3">
                          <w:rPr>
                            <w:rFonts w:asciiTheme="minorHAnsi" w:hAnsiTheme="minorHAnsi"/>
                            <w:sz w:val="16"/>
                            <w:szCs w:val="16"/>
                          </w:rPr>
                          <w:t>Si</w:t>
                        </w:r>
                      </w:p>
                      <w:p w:rsidR="005F19FD" w:rsidRPr="00A35AB3" w:rsidRDefault="005F19FD" w:rsidP="005F19FD">
                        <w:pPr>
                          <w:pStyle w:val="Prrafodelista"/>
                          <w:ind w:left="0"/>
                          <w:rPr>
                            <w:rFonts w:asciiTheme="minorHAnsi" w:hAnsiTheme="minorHAnsi"/>
                            <w:sz w:val="16"/>
                            <w:szCs w:val="16"/>
                          </w:rPr>
                        </w:pPr>
                        <w:r w:rsidRPr="00A35AB3">
                          <w:rPr>
                            <w:rFonts w:asciiTheme="minorHAnsi" w:hAnsiTheme="minorHAnsi"/>
                            <w:b/>
                            <w:sz w:val="16"/>
                            <w:szCs w:val="16"/>
                          </w:rPr>
                          <w:t>(Especificar propuesta)</w:t>
                        </w:r>
                      </w:p>
                    </w:tc>
                  </w:tr>
                  <w:tr w:rsidR="005F19FD" w:rsidRPr="00A35AB3" w:rsidTr="00A35AB3">
                    <w:tc>
                      <w:tcPr>
                        <w:tcW w:w="2117" w:type="dxa"/>
                        <w:vAlign w:val="center"/>
                      </w:tcPr>
                      <w:p w:rsidR="005F19FD" w:rsidRPr="00A35AB3" w:rsidRDefault="005F19FD" w:rsidP="005F19FD">
                        <w:pPr>
                          <w:pStyle w:val="Prrafodelista"/>
                          <w:ind w:left="0"/>
                          <w:rPr>
                            <w:rFonts w:asciiTheme="minorHAnsi" w:hAnsiTheme="minorHAnsi"/>
                            <w:sz w:val="16"/>
                            <w:szCs w:val="16"/>
                          </w:rPr>
                        </w:pPr>
                        <w:r w:rsidRPr="00A35AB3">
                          <w:rPr>
                            <w:rFonts w:asciiTheme="minorHAnsi" w:hAnsiTheme="minorHAnsi"/>
                            <w:sz w:val="16"/>
                            <w:szCs w:val="16"/>
                          </w:rPr>
                          <w:t>CORTE POR BAJA TENSION</w:t>
                        </w:r>
                      </w:p>
                    </w:tc>
                    <w:tc>
                      <w:tcPr>
                        <w:tcW w:w="2055" w:type="dxa"/>
                        <w:vAlign w:val="center"/>
                      </w:tcPr>
                      <w:p w:rsidR="005F19FD" w:rsidRPr="00A35AB3" w:rsidRDefault="005F19FD" w:rsidP="005F19FD">
                        <w:pPr>
                          <w:pStyle w:val="Prrafodelista"/>
                          <w:ind w:left="0"/>
                          <w:rPr>
                            <w:rFonts w:asciiTheme="minorHAnsi" w:hAnsiTheme="minorHAnsi"/>
                            <w:sz w:val="16"/>
                            <w:szCs w:val="16"/>
                          </w:rPr>
                        </w:pPr>
                        <w:r w:rsidRPr="00A35AB3">
                          <w:rPr>
                            <w:rFonts w:asciiTheme="minorHAnsi" w:hAnsiTheme="minorHAnsi"/>
                            <w:sz w:val="16"/>
                            <w:szCs w:val="16"/>
                          </w:rPr>
                          <w:t>Si</w:t>
                        </w:r>
                      </w:p>
                      <w:p w:rsidR="005F19FD" w:rsidRPr="00A35AB3" w:rsidRDefault="005F19FD" w:rsidP="005F19FD">
                        <w:pPr>
                          <w:pStyle w:val="Prrafodelista"/>
                          <w:ind w:left="0"/>
                          <w:rPr>
                            <w:rFonts w:asciiTheme="minorHAnsi" w:hAnsiTheme="minorHAnsi"/>
                            <w:sz w:val="16"/>
                            <w:szCs w:val="16"/>
                          </w:rPr>
                        </w:pPr>
                        <w:r w:rsidRPr="00A35AB3">
                          <w:rPr>
                            <w:rFonts w:asciiTheme="minorHAnsi" w:hAnsiTheme="minorHAnsi"/>
                            <w:b/>
                            <w:sz w:val="16"/>
                            <w:szCs w:val="16"/>
                          </w:rPr>
                          <w:t>(Especificar propuesta)</w:t>
                        </w:r>
                      </w:p>
                    </w:tc>
                  </w:tr>
                  <w:tr w:rsidR="005F19FD" w:rsidRPr="00A35AB3" w:rsidTr="00A35AB3">
                    <w:tc>
                      <w:tcPr>
                        <w:tcW w:w="2117" w:type="dxa"/>
                        <w:vAlign w:val="center"/>
                      </w:tcPr>
                      <w:p w:rsidR="005F19FD" w:rsidRPr="00A35AB3" w:rsidRDefault="005F19FD" w:rsidP="005F19FD">
                        <w:pPr>
                          <w:pStyle w:val="Prrafodelista"/>
                          <w:ind w:left="0"/>
                          <w:rPr>
                            <w:rFonts w:asciiTheme="minorHAnsi" w:hAnsiTheme="minorHAnsi"/>
                            <w:sz w:val="16"/>
                            <w:szCs w:val="16"/>
                          </w:rPr>
                        </w:pPr>
                        <w:r w:rsidRPr="00A35AB3">
                          <w:rPr>
                            <w:rFonts w:asciiTheme="minorHAnsi" w:hAnsiTheme="minorHAnsi"/>
                            <w:sz w:val="16"/>
                            <w:szCs w:val="16"/>
                          </w:rPr>
                          <w:t>CONDICIONES AMBIENTALES DE OPERACIÓN – TEMPERATURA</w:t>
                        </w:r>
                      </w:p>
                    </w:tc>
                    <w:tc>
                      <w:tcPr>
                        <w:tcW w:w="2055" w:type="dxa"/>
                        <w:vAlign w:val="center"/>
                      </w:tcPr>
                      <w:p w:rsidR="005F19FD" w:rsidRPr="00A35AB3" w:rsidRDefault="005F19FD" w:rsidP="005F19FD">
                        <w:pPr>
                          <w:pStyle w:val="Prrafodelista"/>
                          <w:ind w:left="0"/>
                          <w:rPr>
                            <w:rFonts w:asciiTheme="minorHAnsi" w:hAnsiTheme="minorHAnsi"/>
                            <w:sz w:val="16"/>
                            <w:szCs w:val="16"/>
                          </w:rPr>
                        </w:pPr>
                        <w:r w:rsidRPr="00A35AB3">
                          <w:rPr>
                            <w:rFonts w:asciiTheme="minorHAnsi" w:hAnsiTheme="minorHAnsi"/>
                            <w:sz w:val="16"/>
                            <w:szCs w:val="16"/>
                          </w:rPr>
                          <w:t>0 a 40°C</w:t>
                        </w:r>
                      </w:p>
                      <w:p w:rsidR="005F19FD" w:rsidRPr="00A35AB3" w:rsidRDefault="005F19FD" w:rsidP="005F19FD">
                        <w:pPr>
                          <w:pStyle w:val="Prrafodelista"/>
                          <w:ind w:left="0"/>
                          <w:rPr>
                            <w:rFonts w:asciiTheme="minorHAnsi" w:hAnsiTheme="minorHAnsi"/>
                            <w:sz w:val="16"/>
                            <w:szCs w:val="16"/>
                          </w:rPr>
                        </w:pPr>
                        <w:r w:rsidRPr="00A35AB3">
                          <w:rPr>
                            <w:rFonts w:asciiTheme="minorHAnsi" w:hAnsiTheme="minorHAnsi"/>
                            <w:b/>
                            <w:sz w:val="16"/>
                            <w:szCs w:val="16"/>
                          </w:rPr>
                          <w:t>(Especificar propuesta)</w:t>
                        </w:r>
                      </w:p>
                    </w:tc>
                  </w:tr>
                  <w:tr w:rsidR="005F19FD" w:rsidRPr="00A35AB3" w:rsidTr="00A35AB3">
                    <w:tc>
                      <w:tcPr>
                        <w:tcW w:w="2117" w:type="dxa"/>
                        <w:vAlign w:val="center"/>
                      </w:tcPr>
                      <w:p w:rsidR="005F19FD" w:rsidRPr="00A35AB3" w:rsidRDefault="005F19FD" w:rsidP="005F19FD">
                        <w:pPr>
                          <w:pStyle w:val="Prrafodelista"/>
                          <w:ind w:left="0"/>
                          <w:rPr>
                            <w:rFonts w:asciiTheme="minorHAnsi" w:hAnsiTheme="minorHAnsi"/>
                            <w:sz w:val="16"/>
                            <w:szCs w:val="16"/>
                          </w:rPr>
                        </w:pPr>
                        <w:r w:rsidRPr="00A35AB3">
                          <w:rPr>
                            <w:rFonts w:asciiTheme="minorHAnsi" w:hAnsiTheme="minorHAnsi"/>
                            <w:sz w:val="16"/>
                            <w:szCs w:val="16"/>
                          </w:rPr>
                          <w:t>CONDICIONES AMBIENTALES DE OPERACIÓN – HUMEDAD (SIN CONDENSACION)</w:t>
                        </w:r>
                      </w:p>
                    </w:tc>
                    <w:tc>
                      <w:tcPr>
                        <w:tcW w:w="2055" w:type="dxa"/>
                        <w:vAlign w:val="center"/>
                      </w:tcPr>
                      <w:p w:rsidR="005F19FD" w:rsidRPr="00A35AB3" w:rsidRDefault="005F19FD" w:rsidP="005F19FD">
                        <w:pPr>
                          <w:pStyle w:val="Prrafodelista"/>
                          <w:ind w:left="0"/>
                          <w:rPr>
                            <w:rFonts w:asciiTheme="minorHAnsi" w:hAnsiTheme="minorHAnsi"/>
                            <w:sz w:val="16"/>
                            <w:szCs w:val="16"/>
                          </w:rPr>
                        </w:pPr>
                        <w:r w:rsidRPr="00A35AB3">
                          <w:rPr>
                            <w:rFonts w:asciiTheme="minorHAnsi" w:hAnsiTheme="minorHAnsi"/>
                            <w:sz w:val="16"/>
                            <w:szCs w:val="16"/>
                          </w:rPr>
                          <w:t>0 a 95%</w:t>
                        </w:r>
                      </w:p>
                      <w:p w:rsidR="005F19FD" w:rsidRPr="00A35AB3" w:rsidRDefault="005F19FD" w:rsidP="005F19FD">
                        <w:pPr>
                          <w:pStyle w:val="Prrafodelista"/>
                          <w:ind w:left="0"/>
                          <w:rPr>
                            <w:rFonts w:asciiTheme="minorHAnsi" w:hAnsiTheme="minorHAnsi"/>
                            <w:sz w:val="16"/>
                            <w:szCs w:val="16"/>
                          </w:rPr>
                        </w:pPr>
                        <w:r w:rsidRPr="00A35AB3">
                          <w:rPr>
                            <w:rFonts w:asciiTheme="minorHAnsi" w:hAnsiTheme="minorHAnsi"/>
                            <w:b/>
                            <w:sz w:val="16"/>
                            <w:szCs w:val="16"/>
                          </w:rPr>
                          <w:t>(Especificar propuesta)</w:t>
                        </w:r>
                      </w:p>
                    </w:tc>
                  </w:tr>
                </w:tbl>
                <w:p w:rsidR="005F19FD" w:rsidRPr="00A35AB3" w:rsidRDefault="005F19FD" w:rsidP="005F19FD">
                  <w:pPr>
                    <w:autoSpaceDE w:val="0"/>
                    <w:autoSpaceDN w:val="0"/>
                    <w:adjustRightInd w:val="0"/>
                    <w:jc w:val="both"/>
                    <w:rPr>
                      <w:rFonts w:ascii="Calibri" w:hAnsi="Calibri" w:cs="Calibri"/>
                      <w:bCs/>
                      <w:sz w:val="16"/>
                      <w:szCs w:val="16"/>
                    </w:rPr>
                  </w:pPr>
                </w:p>
              </w:tc>
            </w:tr>
            <w:tr w:rsidR="005F19FD" w:rsidRPr="00A35AB3" w:rsidTr="00A35AB3">
              <w:trPr>
                <w:trHeight w:val="56"/>
              </w:trPr>
              <w:tc>
                <w:tcPr>
                  <w:tcW w:w="4248" w:type="dxa"/>
                  <w:shd w:val="clear" w:color="auto" w:fill="B8CCE4"/>
                  <w:vAlign w:val="center"/>
                </w:tcPr>
                <w:p w:rsidR="005F19FD" w:rsidRPr="00A35AB3" w:rsidRDefault="005F19FD" w:rsidP="000C35C5">
                  <w:pPr>
                    <w:numPr>
                      <w:ilvl w:val="0"/>
                      <w:numId w:val="43"/>
                    </w:numPr>
                    <w:rPr>
                      <w:rFonts w:ascii="Calibri" w:hAnsi="Calibri" w:cs="Calibri"/>
                      <w:sz w:val="16"/>
                      <w:szCs w:val="16"/>
                      <w:lang w:eastAsia="es-BO"/>
                    </w:rPr>
                    <w:pPrChange w:id="136" w:author="Jose Miguel Quicaña Cespedes" w:date="2016-10-03T17:55:00Z">
                      <w:pPr>
                        <w:numPr>
                          <w:numId w:val="54"/>
                        </w:numPr>
                        <w:tabs>
                          <w:tab w:val="num" w:pos="360"/>
                        </w:tabs>
                        <w:ind w:left="2484" w:hanging="360"/>
                      </w:pPr>
                    </w:pPrChange>
                  </w:pPr>
                  <w:r w:rsidRPr="00A35AB3">
                    <w:rPr>
                      <w:rFonts w:ascii="Calibri" w:hAnsi="Calibri" w:cs="Calibri"/>
                      <w:b/>
                      <w:bCs/>
                      <w:sz w:val="16"/>
                      <w:szCs w:val="16"/>
                    </w:rPr>
                    <w:t xml:space="preserve">PLAZO DE ENTREGA </w:t>
                  </w:r>
                </w:p>
              </w:tc>
            </w:tr>
            <w:tr w:rsidR="005F19FD" w:rsidRPr="00A35AB3" w:rsidTr="00A35AB3">
              <w:trPr>
                <w:trHeight w:val="628"/>
              </w:trPr>
              <w:tc>
                <w:tcPr>
                  <w:tcW w:w="4248" w:type="dxa"/>
                  <w:shd w:val="clear" w:color="auto" w:fill="auto"/>
                  <w:vAlign w:val="center"/>
                </w:tcPr>
                <w:p w:rsidR="005F19FD" w:rsidRPr="00A35AB3" w:rsidRDefault="005F19FD" w:rsidP="005F19FD">
                  <w:pPr>
                    <w:autoSpaceDE w:val="0"/>
                    <w:autoSpaceDN w:val="0"/>
                    <w:adjustRightInd w:val="0"/>
                    <w:jc w:val="both"/>
                    <w:rPr>
                      <w:rFonts w:ascii="Calibri" w:hAnsi="Calibri" w:cs="Calibri"/>
                      <w:sz w:val="16"/>
                      <w:szCs w:val="16"/>
                    </w:rPr>
                  </w:pPr>
                  <w:r w:rsidRPr="00A35AB3">
                    <w:rPr>
                      <w:rFonts w:ascii="Calibri" w:hAnsi="Calibri" w:cs="Calibri"/>
                      <w:sz w:val="16"/>
                      <w:szCs w:val="16"/>
                    </w:rPr>
                    <w:t>Los bienes deberán ser entregados en un plazo máximo de CUARENTA Y CINCO (45) DIAS CALENDARIO computables a partir de la instrucción de la Unidad Solicitante.</w:t>
                  </w:r>
                </w:p>
                <w:p w:rsidR="005F19FD" w:rsidRPr="00A35AB3" w:rsidRDefault="005F19FD" w:rsidP="005F19FD">
                  <w:pPr>
                    <w:autoSpaceDE w:val="0"/>
                    <w:autoSpaceDN w:val="0"/>
                    <w:adjustRightInd w:val="0"/>
                    <w:jc w:val="both"/>
                    <w:rPr>
                      <w:rFonts w:ascii="Calibri" w:hAnsi="Calibri" w:cs="Calibri"/>
                      <w:b/>
                      <w:bCs/>
                      <w:sz w:val="16"/>
                      <w:szCs w:val="16"/>
                      <w:lang w:val="es-ES_tradnl" w:eastAsia="es-BO"/>
                    </w:rPr>
                  </w:pPr>
                  <w:r w:rsidRPr="00A35AB3">
                    <w:rPr>
                      <w:rFonts w:ascii="Calibri" w:hAnsi="Calibri" w:cs="Calibri"/>
                      <w:b/>
                      <w:sz w:val="16"/>
                      <w:szCs w:val="16"/>
                    </w:rPr>
                    <w:t>(Especificar propuesta)</w:t>
                  </w:r>
                </w:p>
              </w:tc>
            </w:tr>
            <w:tr w:rsidR="005F19FD" w:rsidRPr="00A35AB3" w:rsidTr="00A35AB3">
              <w:trPr>
                <w:trHeight w:val="56"/>
              </w:trPr>
              <w:tc>
                <w:tcPr>
                  <w:tcW w:w="4248" w:type="dxa"/>
                  <w:shd w:val="clear" w:color="auto" w:fill="B8CCE4" w:themeFill="accent1" w:themeFillTint="66"/>
                  <w:vAlign w:val="center"/>
                </w:tcPr>
                <w:p w:rsidR="005F19FD" w:rsidRPr="00A35AB3" w:rsidRDefault="005F19FD" w:rsidP="000C35C5">
                  <w:pPr>
                    <w:pStyle w:val="Prrafodelista"/>
                    <w:numPr>
                      <w:ilvl w:val="0"/>
                      <w:numId w:val="43"/>
                    </w:numPr>
                    <w:autoSpaceDE w:val="0"/>
                    <w:autoSpaceDN w:val="0"/>
                    <w:adjustRightInd w:val="0"/>
                    <w:jc w:val="both"/>
                    <w:rPr>
                      <w:rFonts w:ascii="Calibri" w:hAnsi="Calibri" w:cs="Calibri"/>
                      <w:b/>
                      <w:sz w:val="16"/>
                      <w:szCs w:val="16"/>
                    </w:rPr>
                    <w:pPrChange w:id="137" w:author="Jose Miguel Quicaña Cespedes" w:date="2016-10-03T17:55:00Z">
                      <w:pPr>
                        <w:pStyle w:val="Prrafodelista"/>
                        <w:numPr>
                          <w:numId w:val="54"/>
                        </w:numPr>
                        <w:tabs>
                          <w:tab w:val="num" w:pos="360"/>
                        </w:tabs>
                        <w:autoSpaceDE w:val="0"/>
                        <w:autoSpaceDN w:val="0"/>
                        <w:adjustRightInd w:val="0"/>
                        <w:ind w:left="2484" w:hanging="360"/>
                        <w:jc w:val="both"/>
                      </w:pPr>
                    </w:pPrChange>
                  </w:pPr>
                  <w:r w:rsidRPr="00A35AB3">
                    <w:rPr>
                      <w:rFonts w:ascii="Calibri" w:hAnsi="Calibri" w:cs="Calibri"/>
                      <w:b/>
                      <w:sz w:val="16"/>
                      <w:szCs w:val="16"/>
                    </w:rPr>
                    <w:t>SERVICIO DE ASISTENCIA TECNICA Y MANTENIMIENTO</w:t>
                  </w:r>
                </w:p>
              </w:tc>
            </w:tr>
            <w:tr w:rsidR="005F19FD" w:rsidRPr="00A35AB3" w:rsidTr="00A35AB3">
              <w:trPr>
                <w:trHeight w:val="56"/>
              </w:trPr>
              <w:tc>
                <w:tcPr>
                  <w:tcW w:w="4248" w:type="dxa"/>
                  <w:shd w:val="clear" w:color="auto" w:fill="DBE5F1" w:themeFill="accent1" w:themeFillTint="33"/>
                  <w:vAlign w:val="center"/>
                </w:tcPr>
                <w:p w:rsidR="005F19FD" w:rsidRPr="00A35AB3" w:rsidRDefault="005F19FD" w:rsidP="000C35C5">
                  <w:pPr>
                    <w:pStyle w:val="Prrafodelista"/>
                    <w:numPr>
                      <w:ilvl w:val="1"/>
                      <w:numId w:val="43"/>
                    </w:numPr>
                    <w:autoSpaceDE w:val="0"/>
                    <w:autoSpaceDN w:val="0"/>
                    <w:adjustRightInd w:val="0"/>
                    <w:jc w:val="both"/>
                    <w:rPr>
                      <w:rFonts w:ascii="Calibri" w:hAnsi="Calibri" w:cs="Calibri"/>
                      <w:b/>
                      <w:sz w:val="16"/>
                      <w:szCs w:val="16"/>
                    </w:rPr>
                    <w:pPrChange w:id="138" w:author="Jose Miguel Quicaña Cespedes" w:date="2016-10-03T17:55:00Z">
                      <w:pPr>
                        <w:pStyle w:val="Prrafodelista"/>
                        <w:numPr>
                          <w:ilvl w:val="1"/>
                          <w:numId w:val="54"/>
                        </w:numPr>
                        <w:tabs>
                          <w:tab w:val="num" w:pos="360"/>
                        </w:tabs>
                        <w:autoSpaceDE w:val="0"/>
                        <w:autoSpaceDN w:val="0"/>
                        <w:adjustRightInd w:val="0"/>
                        <w:ind w:left="3204" w:hanging="360"/>
                        <w:jc w:val="both"/>
                      </w:pPr>
                    </w:pPrChange>
                  </w:pPr>
                  <w:r w:rsidRPr="00A35AB3">
                    <w:rPr>
                      <w:rFonts w:ascii="Calibri" w:hAnsi="Calibri" w:cs="Calibri"/>
                      <w:b/>
                      <w:sz w:val="16"/>
                      <w:szCs w:val="16"/>
                    </w:rPr>
                    <w:t>ASISTENCIA TECNICA</w:t>
                  </w:r>
                </w:p>
              </w:tc>
            </w:tr>
            <w:tr w:rsidR="005F19FD" w:rsidRPr="00A35AB3" w:rsidTr="00A35AB3">
              <w:trPr>
                <w:trHeight w:val="628"/>
              </w:trPr>
              <w:tc>
                <w:tcPr>
                  <w:tcW w:w="4248" w:type="dxa"/>
                  <w:shd w:val="clear" w:color="auto" w:fill="auto"/>
                  <w:vAlign w:val="center"/>
                </w:tcPr>
                <w:p w:rsidR="005F19FD" w:rsidRPr="00A35AB3" w:rsidRDefault="005F19FD" w:rsidP="005F19FD">
                  <w:pPr>
                    <w:autoSpaceDE w:val="0"/>
                    <w:autoSpaceDN w:val="0"/>
                    <w:adjustRightInd w:val="0"/>
                    <w:jc w:val="both"/>
                    <w:rPr>
                      <w:rFonts w:ascii="Calibri" w:hAnsi="Calibri" w:cs="Calibri"/>
                      <w:sz w:val="16"/>
                      <w:szCs w:val="16"/>
                    </w:rPr>
                  </w:pPr>
                  <w:r w:rsidRPr="00A35AB3">
                    <w:rPr>
                      <w:rFonts w:ascii="Calibri" w:hAnsi="Calibri" w:cs="Calibri"/>
                      <w:sz w:val="16"/>
                      <w:szCs w:val="16"/>
                    </w:rPr>
                    <w:t xml:space="preserve">El proveedor en tanto este vigente el periodo de la GARANTIA TECNICA deberá brindar el servicio de asistencia técnica cuando esta sea requerida. </w:t>
                  </w:r>
                </w:p>
                <w:p w:rsidR="005F19FD" w:rsidRPr="00A35AB3" w:rsidRDefault="005F19FD" w:rsidP="005F19FD">
                  <w:pPr>
                    <w:autoSpaceDE w:val="0"/>
                    <w:autoSpaceDN w:val="0"/>
                    <w:adjustRightInd w:val="0"/>
                    <w:jc w:val="both"/>
                    <w:rPr>
                      <w:rFonts w:ascii="Calibri" w:hAnsi="Calibri" w:cs="Calibri"/>
                      <w:b/>
                      <w:sz w:val="16"/>
                      <w:szCs w:val="16"/>
                    </w:rPr>
                  </w:pPr>
                  <w:r w:rsidRPr="00A35AB3">
                    <w:rPr>
                      <w:rFonts w:ascii="Calibri" w:hAnsi="Calibri" w:cs="Calibri"/>
                      <w:b/>
                      <w:sz w:val="16"/>
                      <w:szCs w:val="16"/>
                    </w:rPr>
                    <w:t>(Manifestar aceptación).</w:t>
                  </w:r>
                </w:p>
              </w:tc>
            </w:tr>
            <w:tr w:rsidR="005F19FD" w:rsidRPr="00A35AB3" w:rsidTr="00A35AB3">
              <w:trPr>
                <w:trHeight w:val="56"/>
              </w:trPr>
              <w:tc>
                <w:tcPr>
                  <w:tcW w:w="4248" w:type="dxa"/>
                  <w:shd w:val="clear" w:color="auto" w:fill="DBE5F1" w:themeFill="accent1" w:themeFillTint="33"/>
                  <w:vAlign w:val="center"/>
                </w:tcPr>
                <w:p w:rsidR="005F19FD" w:rsidRPr="00A35AB3" w:rsidRDefault="005F19FD" w:rsidP="000C35C5">
                  <w:pPr>
                    <w:pStyle w:val="Prrafodelista"/>
                    <w:numPr>
                      <w:ilvl w:val="1"/>
                      <w:numId w:val="43"/>
                    </w:numPr>
                    <w:autoSpaceDE w:val="0"/>
                    <w:autoSpaceDN w:val="0"/>
                    <w:adjustRightInd w:val="0"/>
                    <w:jc w:val="both"/>
                    <w:rPr>
                      <w:rFonts w:ascii="Calibri" w:hAnsi="Calibri" w:cs="Calibri"/>
                      <w:b/>
                      <w:sz w:val="16"/>
                      <w:szCs w:val="16"/>
                    </w:rPr>
                    <w:pPrChange w:id="139" w:author="Jose Miguel Quicaña Cespedes" w:date="2016-10-03T17:55:00Z">
                      <w:pPr>
                        <w:pStyle w:val="Prrafodelista"/>
                        <w:numPr>
                          <w:ilvl w:val="1"/>
                          <w:numId w:val="54"/>
                        </w:numPr>
                        <w:tabs>
                          <w:tab w:val="num" w:pos="360"/>
                        </w:tabs>
                        <w:autoSpaceDE w:val="0"/>
                        <w:autoSpaceDN w:val="0"/>
                        <w:adjustRightInd w:val="0"/>
                        <w:ind w:left="3204" w:hanging="360"/>
                        <w:jc w:val="both"/>
                      </w:pPr>
                    </w:pPrChange>
                  </w:pPr>
                  <w:r w:rsidRPr="00A35AB3">
                    <w:rPr>
                      <w:rFonts w:ascii="Calibri" w:hAnsi="Calibri" w:cs="Calibri"/>
                      <w:b/>
                      <w:sz w:val="16"/>
                      <w:szCs w:val="16"/>
                    </w:rPr>
                    <w:t>MANTENIMIENTO</w:t>
                  </w:r>
                </w:p>
              </w:tc>
            </w:tr>
            <w:tr w:rsidR="005F19FD" w:rsidRPr="00A35AB3" w:rsidTr="00A35AB3">
              <w:trPr>
                <w:trHeight w:val="628"/>
              </w:trPr>
              <w:tc>
                <w:tcPr>
                  <w:tcW w:w="4248" w:type="dxa"/>
                  <w:shd w:val="clear" w:color="auto" w:fill="auto"/>
                  <w:vAlign w:val="center"/>
                </w:tcPr>
                <w:p w:rsidR="005F19FD" w:rsidRPr="00A35AB3" w:rsidRDefault="005F19FD" w:rsidP="005F19FD">
                  <w:pPr>
                    <w:autoSpaceDE w:val="0"/>
                    <w:autoSpaceDN w:val="0"/>
                    <w:adjustRightInd w:val="0"/>
                    <w:jc w:val="both"/>
                    <w:rPr>
                      <w:rFonts w:ascii="Calibri" w:hAnsi="Calibri" w:cs="Calibri"/>
                      <w:sz w:val="16"/>
                      <w:szCs w:val="16"/>
                    </w:rPr>
                  </w:pPr>
                  <w:r w:rsidRPr="00A35AB3">
                    <w:rPr>
                      <w:rFonts w:ascii="Calibri" w:hAnsi="Calibri" w:cs="Calibri"/>
                      <w:sz w:val="16"/>
                      <w:szCs w:val="16"/>
                    </w:rPr>
                    <w:t>Comprenderá la reparación completa de las fallas técnicas emergentes del uso normal de los equipos adquiridos o por deficiencias de fabricación, incluyendo mano de obra y repuestos, sin costo alguno para Yacimientos Petrolíferos Fiscales Bolivianos – YPFB durante el tiempo que dure la GARANTIA TECNICA.</w:t>
                  </w:r>
                </w:p>
                <w:p w:rsidR="005F19FD" w:rsidRPr="00A35AB3" w:rsidRDefault="005F19FD" w:rsidP="005F19FD">
                  <w:pPr>
                    <w:autoSpaceDE w:val="0"/>
                    <w:autoSpaceDN w:val="0"/>
                    <w:adjustRightInd w:val="0"/>
                    <w:jc w:val="both"/>
                    <w:rPr>
                      <w:rFonts w:ascii="Calibri" w:hAnsi="Calibri" w:cs="Calibri"/>
                      <w:b/>
                      <w:sz w:val="16"/>
                      <w:szCs w:val="16"/>
                    </w:rPr>
                  </w:pPr>
                  <w:r w:rsidRPr="00A35AB3">
                    <w:rPr>
                      <w:rFonts w:ascii="Calibri" w:hAnsi="Calibri" w:cs="Calibri"/>
                      <w:b/>
                      <w:sz w:val="16"/>
                      <w:szCs w:val="16"/>
                    </w:rPr>
                    <w:t>(Manifestar aceptación).</w:t>
                  </w:r>
                </w:p>
              </w:tc>
            </w:tr>
            <w:tr w:rsidR="005F19FD" w:rsidRPr="00A35AB3" w:rsidTr="00A35AB3">
              <w:trPr>
                <w:trHeight w:val="93"/>
              </w:trPr>
              <w:tc>
                <w:tcPr>
                  <w:tcW w:w="4248" w:type="dxa"/>
                  <w:shd w:val="clear" w:color="auto" w:fill="B8CCE4" w:themeFill="accent1" w:themeFillTint="66"/>
                  <w:vAlign w:val="center"/>
                </w:tcPr>
                <w:p w:rsidR="005F19FD" w:rsidRPr="00A35AB3" w:rsidRDefault="005F19FD" w:rsidP="000C35C5">
                  <w:pPr>
                    <w:pStyle w:val="Prrafodelista"/>
                    <w:numPr>
                      <w:ilvl w:val="0"/>
                      <w:numId w:val="43"/>
                    </w:numPr>
                    <w:autoSpaceDE w:val="0"/>
                    <w:autoSpaceDN w:val="0"/>
                    <w:adjustRightInd w:val="0"/>
                    <w:jc w:val="both"/>
                    <w:rPr>
                      <w:rFonts w:ascii="Calibri" w:hAnsi="Calibri" w:cs="Calibri"/>
                      <w:b/>
                      <w:sz w:val="16"/>
                      <w:szCs w:val="16"/>
                    </w:rPr>
                    <w:pPrChange w:id="140" w:author="Jose Miguel Quicaña Cespedes" w:date="2016-10-03T17:55:00Z">
                      <w:pPr>
                        <w:pStyle w:val="Prrafodelista"/>
                        <w:numPr>
                          <w:numId w:val="54"/>
                        </w:numPr>
                        <w:tabs>
                          <w:tab w:val="num" w:pos="360"/>
                        </w:tabs>
                        <w:autoSpaceDE w:val="0"/>
                        <w:autoSpaceDN w:val="0"/>
                        <w:adjustRightInd w:val="0"/>
                        <w:ind w:left="2484" w:hanging="360"/>
                        <w:jc w:val="both"/>
                      </w:pPr>
                    </w:pPrChange>
                  </w:pPr>
                  <w:r w:rsidRPr="00A35AB3">
                    <w:rPr>
                      <w:rFonts w:ascii="Calibri" w:hAnsi="Calibri" w:cs="Calibri"/>
                      <w:b/>
                      <w:sz w:val="16"/>
                      <w:szCs w:val="16"/>
                    </w:rPr>
                    <w:t>LUGAR DONDE SE PRESTAN LOS SERVICIOS DE ASISTENCIA TECNICA</w:t>
                  </w:r>
                </w:p>
              </w:tc>
            </w:tr>
            <w:tr w:rsidR="005F19FD" w:rsidRPr="00A35AB3" w:rsidTr="00A35AB3">
              <w:trPr>
                <w:trHeight w:val="628"/>
              </w:trPr>
              <w:tc>
                <w:tcPr>
                  <w:tcW w:w="4248" w:type="dxa"/>
                  <w:shd w:val="clear" w:color="auto" w:fill="auto"/>
                  <w:vAlign w:val="center"/>
                </w:tcPr>
                <w:p w:rsidR="005F19FD" w:rsidRPr="00A35AB3" w:rsidRDefault="005F19FD" w:rsidP="005F19FD">
                  <w:pPr>
                    <w:autoSpaceDE w:val="0"/>
                    <w:autoSpaceDN w:val="0"/>
                    <w:adjustRightInd w:val="0"/>
                    <w:jc w:val="both"/>
                    <w:rPr>
                      <w:rFonts w:ascii="Calibri" w:hAnsi="Calibri" w:cs="Calibri"/>
                      <w:sz w:val="16"/>
                      <w:szCs w:val="16"/>
                    </w:rPr>
                  </w:pPr>
                  <w:r w:rsidRPr="00A35AB3">
                    <w:rPr>
                      <w:rFonts w:ascii="Calibri" w:hAnsi="Calibri" w:cs="Calibri"/>
                      <w:sz w:val="16"/>
                      <w:szCs w:val="16"/>
                    </w:rPr>
                    <w:lastRenderedPageBreak/>
                    <w:t>El proponente deberá contar con talleres de Servicio Técnico, para lo cual deberá presentar adjunta a su propuesta el listado de sus talleres indicando mínimamente ciudad capital, dirección, teléfonos y nombres de contacto.</w:t>
                  </w:r>
                </w:p>
                <w:p w:rsidR="005F19FD" w:rsidRPr="00A35AB3" w:rsidRDefault="005F19FD" w:rsidP="005F19FD">
                  <w:pPr>
                    <w:autoSpaceDE w:val="0"/>
                    <w:autoSpaceDN w:val="0"/>
                    <w:adjustRightInd w:val="0"/>
                    <w:jc w:val="both"/>
                    <w:rPr>
                      <w:rFonts w:ascii="Calibri" w:hAnsi="Calibri" w:cs="Calibri"/>
                      <w:sz w:val="16"/>
                      <w:szCs w:val="16"/>
                    </w:rPr>
                  </w:pPr>
                </w:p>
                <w:p w:rsidR="005F19FD" w:rsidRPr="00A35AB3" w:rsidRDefault="005F19FD" w:rsidP="005F19FD">
                  <w:pPr>
                    <w:autoSpaceDE w:val="0"/>
                    <w:autoSpaceDN w:val="0"/>
                    <w:adjustRightInd w:val="0"/>
                    <w:jc w:val="both"/>
                    <w:rPr>
                      <w:rFonts w:ascii="Calibri" w:hAnsi="Calibri" w:cs="Calibri"/>
                      <w:sz w:val="16"/>
                      <w:szCs w:val="16"/>
                    </w:rPr>
                  </w:pPr>
                  <w:r w:rsidRPr="00A35AB3">
                    <w:rPr>
                      <w:rFonts w:ascii="Calibri" w:hAnsi="Calibri" w:cs="Calibri"/>
                      <w:sz w:val="16"/>
                      <w:szCs w:val="16"/>
                    </w:rPr>
                    <w:t>En caso de que los equipos se encuentren en poblaciones intermedias, el proponente adjudicado deberá comprometerse mediante carta notariada al traslado de su personal técnico a la ciudad capital más cercana donde se encuentre el equipo para su reparación o en su defecto el traslado del equipo a uno de sus talleres de reparación más cercano en ciudad capital.</w:t>
                  </w:r>
                </w:p>
                <w:p w:rsidR="005F19FD" w:rsidRPr="00A35AB3" w:rsidRDefault="005F19FD" w:rsidP="005F19FD">
                  <w:pPr>
                    <w:autoSpaceDE w:val="0"/>
                    <w:autoSpaceDN w:val="0"/>
                    <w:adjustRightInd w:val="0"/>
                    <w:jc w:val="both"/>
                    <w:rPr>
                      <w:rFonts w:ascii="Calibri" w:hAnsi="Calibri" w:cs="Calibri"/>
                      <w:sz w:val="16"/>
                      <w:szCs w:val="16"/>
                    </w:rPr>
                  </w:pPr>
                </w:p>
                <w:p w:rsidR="005F19FD" w:rsidRPr="00A35AB3" w:rsidRDefault="005F19FD" w:rsidP="005F19FD">
                  <w:pPr>
                    <w:autoSpaceDE w:val="0"/>
                    <w:autoSpaceDN w:val="0"/>
                    <w:adjustRightInd w:val="0"/>
                    <w:jc w:val="both"/>
                    <w:rPr>
                      <w:rFonts w:ascii="Calibri" w:hAnsi="Calibri" w:cs="Calibri"/>
                      <w:sz w:val="16"/>
                      <w:szCs w:val="16"/>
                    </w:rPr>
                  </w:pPr>
                  <w:r w:rsidRPr="00A35AB3">
                    <w:rPr>
                      <w:rFonts w:ascii="Calibri" w:hAnsi="Calibri" w:cs="Calibri"/>
                      <w:sz w:val="16"/>
                      <w:szCs w:val="16"/>
                    </w:rPr>
                    <w:t>Esta condicionante deberá ser válida mientras se encuentre vigente la GARANTIA TECNICA ofertada.</w:t>
                  </w:r>
                </w:p>
                <w:p w:rsidR="005F19FD" w:rsidRPr="00A35AB3" w:rsidRDefault="005F19FD" w:rsidP="005F19FD">
                  <w:pPr>
                    <w:autoSpaceDE w:val="0"/>
                    <w:autoSpaceDN w:val="0"/>
                    <w:adjustRightInd w:val="0"/>
                    <w:jc w:val="both"/>
                    <w:rPr>
                      <w:rFonts w:ascii="Calibri" w:hAnsi="Calibri" w:cs="Calibri"/>
                      <w:b/>
                      <w:sz w:val="16"/>
                      <w:szCs w:val="16"/>
                    </w:rPr>
                  </w:pPr>
                  <w:r w:rsidRPr="00A35AB3">
                    <w:rPr>
                      <w:rFonts w:ascii="Calibri" w:hAnsi="Calibri" w:cs="Calibri"/>
                      <w:b/>
                      <w:sz w:val="16"/>
                      <w:szCs w:val="16"/>
                    </w:rPr>
                    <w:t>(Manifestar Aceptación y adjuntar la documentación solicitada)</w:t>
                  </w:r>
                </w:p>
              </w:tc>
            </w:tr>
            <w:tr w:rsidR="005F19FD" w:rsidRPr="00A35AB3" w:rsidTr="00A35AB3">
              <w:trPr>
                <w:trHeight w:val="56"/>
              </w:trPr>
              <w:tc>
                <w:tcPr>
                  <w:tcW w:w="4248" w:type="dxa"/>
                  <w:shd w:val="clear" w:color="auto" w:fill="B8CCE4"/>
                  <w:vAlign w:val="center"/>
                </w:tcPr>
                <w:p w:rsidR="005F19FD" w:rsidRPr="00A35AB3" w:rsidRDefault="005F19FD" w:rsidP="000C35C5">
                  <w:pPr>
                    <w:numPr>
                      <w:ilvl w:val="0"/>
                      <w:numId w:val="43"/>
                    </w:numPr>
                    <w:jc w:val="both"/>
                    <w:rPr>
                      <w:rFonts w:ascii="Calibri" w:hAnsi="Calibri" w:cs="Calibri"/>
                      <w:b/>
                      <w:bCs/>
                      <w:sz w:val="16"/>
                      <w:szCs w:val="16"/>
                      <w:lang w:eastAsia="es-BO"/>
                    </w:rPr>
                    <w:pPrChange w:id="141" w:author="Jose Miguel Quicaña Cespedes" w:date="2016-10-03T17:55:00Z">
                      <w:pPr>
                        <w:numPr>
                          <w:numId w:val="54"/>
                        </w:numPr>
                        <w:tabs>
                          <w:tab w:val="num" w:pos="360"/>
                        </w:tabs>
                        <w:ind w:left="2484" w:hanging="360"/>
                        <w:jc w:val="both"/>
                      </w:pPr>
                    </w:pPrChange>
                  </w:pPr>
                  <w:r w:rsidRPr="00A35AB3">
                    <w:rPr>
                      <w:rFonts w:ascii="Calibri" w:hAnsi="Calibri" w:cs="Calibri"/>
                      <w:b/>
                      <w:bCs/>
                      <w:sz w:val="16"/>
                      <w:szCs w:val="16"/>
                    </w:rPr>
                    <w:t xml:space="preserve">MEDIOS DE TRANSPORTE </w:t>
                  </w:r>
                </w:p>
              </w:tc>
            </w:tr>
            <w:tr w:rsidR="005F19FD" w:rsidRPr="00A35AB3" w:rsidTr="00A35AB3">
              <w:trPr>
                <w:trHeight w:val="927"/>
              </w:trPr>
              <w:tc>
                <w:tcPr>
                  <w:tcW w:w="4248" w:type="dxa"/>
                  <w:shd w:val="clear" w:color="auto" w:fill="auto"/>
                  <w:vAlign w:val="center"/>
                </w:tcPr>
                <w:p w:rsidR="005F19FD" w:rsidRPr="00A35AB3" w:rsidRDefault="005F19FD" w:rsidP="005F19FD">
                  <w:pPr>
                    <w:autoSpaceDE w:val="0"/>
                    <w:autoSpaceDN w:val="0"/>
                    <w:adjustRightInd w:val="0"/>
                    <w:jc w:val="both"/>
                    <w:rPr>
                      <w:rFonts w:ascii="Calibri" w:hAnsi="Calibri" w:cs="Calibri"/>
                      <w:sz w:val="16"/>
                      <w:szCs w:val="16"/>
                    </w:rPr>
                  </w:pPr>
                  <w:r w:rsidRPr="00A35AB3">
                    <w:rPr>
                      <w:rFonts w:ascii="Calibri" w:hAnsi="Calibri" w:cs="Calibri"/>
                      <w:sz w:val="16"/>
                      <w:szCs w:val="16"/>
                    </w:rPr>
                    <w:t>La empresa adjudicada será responsable y correrá con todos los gastos emergentes del transporte de los equipos hasta el almacén indicado como el LUGAR DE ENTREGA DE LOS BIENES, como también del des carguío y estibaje de los mismos.</w:t>
                  </w:r>
                </w:p>
                <w:p w:rsidR="005F19FD" w:rsidRPr="00A35AB3" w:rsidRDefault="005F19FD" w:rsidP="005F19FD">
                  <w:pPr>
                    <w:autoSpaceDE w:val="0"/>
                    <w:autoSpaceDN w:val="0"/>
                    <w:adjustRightInd w:val="0"/>
                    <w:jc w:val="both"/>
                    <w:rPr>
                      <w:rFonts w:ascii="Calibri" w:hAnsi="Calibri" w:cs="Calibri"/>
                      <w:b/>
                      <w:bCs/>
                      <w:sz w:val="16"/>
                      <w:szCs w:val="16"/>
                      <w:lang w:eastAsia="es-BO"/>
                    </w:rPr>
                  </w:pPr>
                  <w:r w:rsidRPr="00A35AB3">
                    <w:rPr>
                      <w:rFonts w:ascii="Calibri" w:hAnsi="Calibri" w:cs="Calibri"/>
                      <w:b/>
                      <w:sz w:val="16"/>
                      <w:szCs w:val="16"/>
                    </w:rPr>
                    <w:t>(Manifestar Aceptación)</w:t>
                  </w:r>
                </w:p>
              </w:tc>
            </w:tr>
            <w:tr w:rsidR="005F19FD" w:rsidRPr="00A35AB3" w:rsidTr="00A35AB3">
              <w:trPr>
                <w:trHeight w:val="56"/>
              </w:trPr>
              <w:tc>
                <w:tcPr>
                  <w:tcW w:w="4248" w:type="dxa"/>
                  <w:shd w:val="clear" w:color="auto" w:fill="B8CCE4" w:themeFill="accent1" w:themeFillTint="66"/>
                  <w:vAlign w:val="center"/>
                </w:tcPr>
                <w:p w:rsidR="005F19FD" w:rsidRPr="00A35AB3" w:rsidRDefault="005F19FD" w:rsidP="000C35C5">
                  <w:pPr>
                    <w:pStyle w:val="Prrafodelista"/>
                    <w:numPr>
                      <w:ilvl w:val="0"/>
                      <w:numId w:val="43"/>
                    </w:numPr>
                    <w:autoSpaceDE w:val="0"/>
                    <w:autoSpaceDN w:val="0"/>
                    <w:adjustRightInd w:val="0"/>
                    <w:jc w:val="both"/>
                    <w:rPr>
                      <w:rFonts w:ascii="Calibri" w:hAnsi="Calibri" w:cs="Calibri"/>
                      <w:b/>
                      <w:sz w:val="16"/>
                      <w:szCs w:val="16"/>
                    </w:rPr>
                    <w:pPrChange w:id="142" w:author="Jose Miguel Quicaña Cespedes" w:date="2016-10-03T17:55:00Z">
                      <w:pPr>
                        <w:pStyle w:val="Prrafodelista"/>
                        <w:numPr>
                          <w:numId w:val="54"/>
                        </w:numPr>
                        <w:tabs>
                          <w:tab w:val="num" w:pos="360"/>
                        </w:tabs>
                        <w:autoSpaceDE w:val="0"/>
                        <w:autoSpaceDN w:val="0"/>
                        <w:adjustRightInd w:val="0"/>
                        <w:ind w:left="2484" w:hanging="360"/>
                        <w:jc w:val="both"/>
                      </w:pPr>
                    </w:pPrChange>
                  </w:pPr>
                  <w:r w:rsidRPr="00A35AB3">
                    <w:rPr>
                      <w:rFonts w:ascii="Calibri" w:hAnsi="Calibri" w:cs="Calibri"/>
                      <w:b/>
                      <w:sz w:val="16"/>
                      <w:szCs w:val="16"/>
                    </w:rPr>
                    <w:t>MANUALES</w:t>
                  </w:r>
                </w:p>
              </w:tc>
            </w:tr>
            <w:tr w:rsidR="005F19FD" w:rsidRPr="00A35AB3" w:rsidTr="00A35AB3">
              <w:trPr>
                <w:trHeight w:val="927"/>
              </w:trPr>
              <w:tc>
                <w:tcPr>
                  <w:tcW w:w="4248" w:type="dxa"/>
                  <w:shd w:val="clear" w:color="auto" w:fill="auto"/>
                  <w:vAlign w:val="center"/>
                </w:tcPr>
                <w:p w:rsidR="005F19FD" w:rsidRPr="00A35AB3" w:rsidRDefault="005F19FD" w:rsidP="005F19FD">
                  <w:pPr>
                    <w:autoSpaceDE w:val="0"/>
                    <w:autoSpaceDN w:val="0"/>
                    <w:adjustRightInd w:val="0"/>
                    <w:jc w:val="both"/>
                    <w:rPr>
                      <w:rFonts w:ascii="Calibri" w:hAnsi="Calibri" w:cs="Calibri"/>
                      <w:sz w:val="16"/>
                      <w:szCs w:val="16"/>
                    </w:rPr>
                  </w:pPr>
                  <w:r w:rsidRPr="00A35AB3">
                    <w:rPr>
                      <w:rFonts w:ascii="Calibri" w:hAnsi="Calibri" w:cs="Calibri"/>
                      <w:sz w:val="16"/>
                      <w:szCs w:val="16"/>
                    </w:rPr>
                    <w:t xml:space="preserve">Todos los equipos, sin excepción, deberán contar con el Manual de Usuario en idioma español o con la traducción correspondiente a este idioma </w:t>
                  </w:r>
                </w:p>
                <w:p w:rsidR="005F19FD" w:rsidRPr="00A35AB3" w:rsidRDefault="005F19FD" w:rsidP="005F19FD">
                  <w:pPr>
                    <w:autoSpaceDE w:val="0"/>
                    <w:autoSpaceDN w:val="0"/>
                    <w:adjustRightInd w:val="0"/>
                    <w:jc w:val="both"/>
                    <w:rPr>
                      <w:rFonts w:ascii="Calibri" w:hAnsi="Calibri" w:cs="Calibri"/>
                      <w:b/>
                      <w:sz w:val="16"/>
                      <w:szCs w:val="16"/>
                    </w:rPr>
                  </w:pPr>
                  <w:r w:rsidRPr="00A35AB3">
                    <w:rPr>
                      <w:rFonts w:ascii="Calibri" w:hAnsi="Calibri" w:cs="Calibri"/>
                      <w:b/>
                      <w:sz w:val="16"/>
                      <w:szCs w:val="16"/>
                    </w:rPr>
                    <w:t>(Manifestar Aceptación)</w:t>
                  </w:r>
                </w:p>
              </w:tc>
            </w:tr>
            <w:tr w:rsidR="005F19FD" w:rsidRPr="00A35AB3" w:rsidTr="00A35AB3">
              <w:trPr>
                <w:trHeight w:val="56"/>
              </w:trPr>
              <w:tc>
                <w:tcPr>
                  <w:tcW w:w="4248" w:type="dxa"/>
                  <w:shd w:val="clear" w:color="auto" w:fill="B8CCE4" w:themeFill="accent1" w:themeFillTint="66"/>
                  <w:vAlign w:val="center"/>
                </w:tcPr>
                <w:p w:rsidR="005F19FD" w:rsidRPr="00A35AB3" w:rsidRDefault="005F19FD" w:rsidP="000C35C5">
                  <w:pPr>
                    <w:pStyle w:val="Prrafodelista"/>
                    <w:numPr>
                      <w:ilvl w:val="0"/>
                      <w:numId w:val="43"/>
                    </w:numPr>
                    <w:autoSpaceDE w:val="0"/>
                    <w:autoSpaceDN w:val="0"/>
                    <w:adjustRightInd w:val="0"/>
                    <w:jc w:val="both"/>
                    <w:rPr>
                      <w:rFonts w:ascii="Calibri" w:hAnsi="Calibri" w:cs="Calibri"/>
                      <w:b/>
                      <w:sz w:val="16"/>
                      <w:szCs w:val="16"/>
                    </w:rPr>
                    <w:pPrChange w:id="143" w:author="Jose Miguel Quicaña Cespedes" w:date="2016-10-03T17:55:00Z">
                      <w:pPr>
                        <w:pStyle w:val="Prrafodelista"/>
                        <w:numPr>
                          <w:numId w:val="54"/>
                        </w:numPr>
                        <w:tabs>
                          <w:tab w:val="num" w:pos="360"/>
                        </w:tabs>
                        <w:autoSpaceDE w:val="0"/>
                        <w:autoSpaceDN w:val="0"/>
                        <w:adjustRightInd w:val="0"/>
                        <w:ind w:left="2484" w:hanging="360"/>
                        <w:jc w:val="both"/>
                      </w:pPr>
                    </w:pPrChange>
                  </w:pPr>
                  <w:r w:rsidRPr="00A35AB3">
                    <w:rPr>
                      <w:rFonts w:ascii="Calibri" w:hAnsi="Calibri" w:cs="Calibri"/>
                      <w:b/>
                      <w:sz w:val="16"/>
                      <w:szCs w:val="16"/>
                    </w:rPr>
                    <w:t>EXPERIENCIA</w:t>
                  </w:r>
                </w:p>
              </w:tc>
            </w:tr>
            <w:tr w:rsidR="005F19FD" w:rsidRPr="00A35AB3" w:rsidTr="00A35AB3">
              <w:trPr>
                <w:trHeight w:val="927"/>
              </w:trPr>
              <w:tc>
                <w:tcPr>
                  <w:tcW w:w="4248" w:type="dxa"/>
                  <w:shd w:val="clear" w:color="auto" w:fill="auto"/>
                  <w:vAlign w:val="center"/>
                </w:tcPr>
                <w:p w:rsidR="005F19FD" w:rsidRPr="00A35AB3" w:rsidRDefault="005F19FD" w:rsidP="005F19FD">
                  <w:pPr>
                    <w:jc w:val="both"/>
                    <w:rPr>
                      <w:rFonts w:ascii="Calibri" w:hAnsi="Calibri" w:cs="Calibri"/>
                      <w:sz w:val="16"/>
                      <w:szCs w:val="16"/>
                    </w:rPr>
                  </w:pPr>
                  <w:r w:rsidRPr="00A35AB3">
                    <w:rPr>
                      <w:rFonts w:ascii="Calibri" w:hAnsi="Calibri" w:cs="Calibri"/>
                      <w:sz w:val="16"/>
                      <w:szCs w:val="16"/>
                    </w:rPr>
                    <w:t xml:space="preserve">El proponente deberá contar con una experiencia igual o superior al 50% del monto de su propuesta económica, en ventas y provisión de bienes iguales o similares a los solicitados. </w:t>
                  </w:r>
                </w:p>
                <w:p w:rsidR="005F19FD" w:rsidRPr="00A35AB3" w:rsidRDefault="005F19FD" w:rsidP="005F19FD">
                  <w:pPr>
                    <w:jc w:val="both"/>
                    <w:rPr>
                      <w:rFonts w:ascii="Calibri" w:hAnsi="Calibri" w:cs="Calibri"/>
                      <w:sz w:val="16"/>
                      <w:szCs w:val="16"/>
                    </w:rPr>
                  </w:pPr>
                </w:p>
                <w:p w:rsidR="005F19FD" w:rsidRPr="00A35AB3" w:rsidRDefault="005F19FD" w:rsidP="005F19FD">
                  <w:pPr>
                    <w:jc w:val="both"/>
                    <w:rPr>
                      <w:rFonts w:ascii="Calibri" w:hAnsi="Calibri" w:cs="Calibri"/>
                      <w:sz w:val="16"/>
                      <w:szCs w:val="16"/>
                    </w:rPr>
                  </w:pPr>
                  <w:r w:rsidRPr="00A35AB3">
                    <w:rPr>
                      <w:rFonts w:ascii="Calibri" w:hAnsi="Calibri" w:cs="Calibri"/>
                      <w:sz w:val="16"/>
                      <w:szCs w:val="16"/>
                    </w:rPr>
                    <w:t>A efectos de su acreditación deberán considerar para la sumatoria y computo de experiencia adjuntar en fotocopia simple:</w:t>
                  </w:r>
                </w:p>
                <w:p w:rsidR="005F19FD" w:rsidRPr="00A35AB3" w:rsidRDefault="005F19FD" w:rsidP="000C35C5">
                  <w:pPr>
                    <w:numPr>
                      <w:ilvl w:val="0"/>
                      <w:numId w:val="39"/>
                    </w:numPr>
                    <w:ind w:left="993"/>
                    <w:jc w:val="both"/>
                    <w:rPr>
                      <w:rFonts w:ascii="Calibri" w:hAnsi="Calibri" w:cs="Calibri"/>
                      <w:sz w:val="16"/>
                      <w:szCs w:val="16"/>
                    </w:rPr>
                    <w:pPrChange w:id="144" w:author="Jose Miguel Quicaña Cespedes" w:date="2016-10-03T17:55:00Z">
                      <w:pPr>
                        <w:numPr>
                          <w:numId w:val="50"/>
                        </w:numPr>
                        <w:ind w:left="993" w:hanging="360"/>
                        <w:jc w:val="both"/>
                      </w:pPr>
                    </w:pPrChange>
                  </w:pPr>
                  <w:r w:rsidRPr="00A35AB3">
                    <w:rPr>
                      <w:rFonts w:ascii="Calibri" w:hAnsi="Calibri" w:cs="Calibri"/>
                      <w:b/>
                      <w:sz w:val="16"/>
                      <w:szCs w:val="16"/>
                    </w:rPr>
                    <w:t>OPCION 1</w:t>
                  </w:r>
                  <w:r w:rsidRPr="00A35AB3">
                    <w:rPr>
                      <w:rFonts w:ascii="Calibri" w:hAnsi="Calibri" w:cs="Calibri"/>
                      <w:sz w:val="16"/>
                      <w:szCs w:val="16"/>
                    </w:rPr>
                    <w:t xml:space="preserve"> Contrato con su respectiva factura.</w:t>
                  </w:r>
                </w:p>
                <w:p w:rsidR="005F19FD" w:rsidRPr="00A35AB3" w:rsidRDefault="005F19FD" w:rsidP="000C35C5">
                  <w:pPr>
                    <w:numPr>
                      <w:ilvl w:val="0"/>
                      <w:numId w:val="39"/>
                    </w:numPr>
                    <w:ind w:left="993"/>
                    <w:jc w:val="both"/>
                    <w:rPr>
                      <w:rFonts w:ascii="Calibri" w:hAnsi="Calibri" w:cs="Calibri"/>
                      <w:sz w:val="16"/>
                      <w:szCs w:val="16"/>
                    </w:rPr>
                    <w:pPrChange w:id="145" w:author="Jose Miguel Quicaña Cespedes" w:date="2016-10-03T17:55:00Z">
                      <w:pPr>
                        <w:numPr>
                          <w:numId w:val="50"/>
                        </w:numPr>
                        <w:ind w:left="993" w:hanging="360"/>
                        <w:jc w:val="both"/>
                      </w:pPr>
                    </w:pPrChange>
                  </w:pPr>
                  <w:r w:rsidRPr="00A35AB3">
                    <w:rPr>
                      <w:rFonts w:ascii="Calibri" w:hAnsi="Calibri" w:cs="Calibri"/>
                      <w:b/>
                      <w:sz w:val="16"/>
                      <w:szCs w:val="16"/>
                    </w:rPr>
                    <w:t>OPCION 2</w:t>
                  </w:r>
                  <w:r w:rsidRPr="00A35AB3">
                    <w:rPr>
                      <w:rFonts w:ascii="Calibri" w:hAnsi="Calibri" w:cs="Calibri"/>
                      <w:sz w:val="16"/>
                      <w:szCs w:val="16"/>
                    </w:rPr>
                    <w:t xml:space="preserve"> Orden de compra con su respectiva factura.</w:t>
                  </w:r>
                </w:p>
                <w:p w:rsidR="005F19FD" w:rsidRPr="00A35AB3" w:rsidRDefault="005F19FD" w:rsidP="000C35C5">
                  <w:pPr>
                    <w:numPr>
                      <w:ilvl w:val="0"/>
                      <w:numId w:val="39"/>
                    </w:numPr>
                    <w:ind w:left="993"/>
                    <w:jc w:val="both"/>
                    <w:rPr>
                      <w:rFonts w:ascii="Calibri" w:hAnsi="Calibri" w:cs="Calibri"/>
                      <w:sz w:val="16"/>
                      <w:szCs w:val="16"/>
                    </w:rPr>
                    <w:pPrChange w:id="146" w:author="Jose Miguel Quicaña Cespedes" w:date="2016-10-03T17:55:00Z">
                      <w:pPr>
                        <w:numPr>
                          <w:numId w:val="50"/>
                        </w:numPr>
                        <w:ind w:left="993" w:hanging="360"/>
                        <w:jc w:val="both"/>
                      </w:pPr>
                    </w:pPrChange>
                  </w:pPr>
                  <w:r w:rsidRPr="00A35AB3">
                    <w:rPr>
                      <w:rFonts w:ascii="Calibri" w:hAnsi="Calibri" w:cs="Calibri"/>
                      <w:b/>
                      <w:sz w:val="16"/>
                      <w:szCs w:val="16"/>
                    </w:rPr>
                    <w:t>OPCION 3</w:t>
                  </w:r>
                  <w:r w:rsidRPr="00A35AB3">
                    <w:rPr>
                      <w:rFonts w:ascii="Calibri" w:hAnsi="Calibri" w:cs="Calibri"/>
                      <w:sz w:val="16"/>
                      <w:szCs w:val="16"/>
                    </w:rPr>
                    <w:t xml:space="preserve"> Nota de Entrega con su respectiva factura.</w:t>
                  </w:r>
                </w:p>
                <w:p w:rsidR="005F19FD" w:rsidRPr="00A35AB3" w:rsidRDefault="005F19FD" w:rsidP="000C35C5">
                  <w:pPr>
                    <w:numPr>
                      <w:ilvl w:val="0"/>
                      <w:numId w:val="39"/>
                    </w:numPr>
                    <w:ind w:left="993"/>
                    <w:jc w:val="both"/>
                    <w:rPr>
                      <w:rFonts w:ascii="Calibri" w:hAnsi="Calibri" w:cs="Calibri"/>
                      <w:sz w:val="16"/>
                      <w:szCs w:val="16"/>
                    </w:rPr>
                    <w:pPrChange w:id="147" w:author="Jose Miguel Quicaña Cespedes" w:date="2016-10-03T17:55:00Z">
                      <w:pPr>
                        <w:numPr>
                          <w:numId w:val="50"/>
                        </w:numPr>
                        <w:ind w:left="993" w:hanging="360"/>
                        <w:jc w:val="both"/>
                      </w:pPr>
                    </w:pPrChange>
                  </w:pPr>
                  <w:r w:rsidRPr="00A35AB3">
                    <w:rPr>
                      <w:rFonts w:ascii="Calibri" w:hAnsi="Calibri" w:cs="Calibri"/>
                      <w:b/>
                      <w:sz w:val="16"/>
                      <w:szCs w:val="16"/>
                    </w:rPr>
                    <w:t>OPCION 4</w:t>
                  </w:r>
                  <w:r w:rsidRPr="00A35AB3">
                    <w:rPr>
                      <w:rFonts w:ascii="Calibri" w:hAnsi="Calibri" w:cs="Calibri"/>
                      <w:sz w:val="16"/>
                      <w:szCs w:val="16"/>
                    </w:rPr>
                    <w:t xml:space="preserve"> Acta de Conformidad con su respectiva factura.</w:t>
                  </w:r>
                </w:p>
                <w:p w:rsidR="005F19FD" w:rsidRPr="00A35AB3" w:rsidRDefault="005F19FD" w:rsidP="005F19FD">
                  <w:pPr>
                    <w:jc w:val="both"/>
                    <w:rPr>
                      <w:rFonts w:ascii="Calibri" w:hAnsi="Calibri" w:cs="Calibri"/>
                      <w:sz w:val="16"/>
                      <w:szCs w:val="16"/>
                    </w:rPr>
                  </w:pPr>
                </w:p>
                <w:p w:rsidR="005F19FD" w:rsidRPr="00A35AB3" w:rsidRDefault="005F19FD" w:rsidP="005F19FD">
                  <w:pPr>
                    <w:jc w:val="both"/>
                    <w:rPr>
                      <w:rFonts w:ascii="Calibri" w:hAnsi="Calibri" w:cs="Calibri"/>
                      <w:b/>
                      <w:sz w:val="16"/>
                      <w:szCs w:val="16"/>
                    </w:rPr>
                  </w:pPr>
                  <w:r w:rsidRPr="00A35AB3">
                    <w:rPr>
                      <w:rFonts w:ascii="Calibri" w:hAnsi="Calibri" w:cs="Calibri"/>
                      <w:b/>
                      <w:sz w:val="16"/>
                      <w:szCs w:val="16"/>
                    </w:rPr>
                    <w:t>De acuerdo a la opción elegida por el proponente, la ausencia de alguno de los dos documentos solicitados por opción, incidirá en el no cómputo del mismo.</w:t>
                  </w:r>
                </w:p>
                <w:p w:rsidR="005F19FD" w:rsidRPr="00A35AB3" w:rsidRDefault="005F19FD" w:rsidP="005F19FD">
                  <w:pPr>
                    <w:jc w:val="both"/>
                    <w:rPr>
                      <w:rFonts w:ascii="Calibri" w:hAnsi="Calibri" w:cs="Calibri"/>
                      <w:sz w:val="16"/>
                      <w:szCs w:val="16"/>
                    </w:rPr>
                  </w:pPr>
                  <w:r w:rsidRPr="00A35AB3">
                    <w:rPr>
                      <w:rFonts w:ascii="Calibri" w:hAnsi="Calibri" w:cs="Calibri"/>
                      <w:b/>
                      <w:sz w:val="16"/>
                      <w:szCs w:val="16"/>
                    </w:rPr>
                    <w:t>(Manifestar aceptación y adjuntar los documentos que acrediten su experiencia)</w:t>
                  </w:r>
                </w:p>
              </w:tc>
            </w:tr>
          </w:tbl>
          <w:p w:rsidR="0013510E" w:rsidRPr="00DB5AAF" w:rsidRDefault="0013510E" w:rsidP="00126BEB">
            <w:pPr>
              <w:rPr>
                <w:rFonts w:ascii="Calibri" w:hAnsi="Calibri" w:cs="Calibri"/>
                <w:b/>
                <w:sz w:val="18"/>
                <w:szCs w:val="18"/>
              </w:rPr>
            </w:pPr>
          </w:p>
        </w:tc>
        <w:tc>
          <w:tcPr>
            <w:tcW w:w="3154" w:type="dxa"/>
            <w:vAlign w:val="center"/>
          </w:tcPr>
          <w:p w:rsidR="0013510E" w:rsidRPr="00DB5AAF" w:rsidRDefault="0013510E" w:rsidP="00126BEB">
            <w:pPr>
              <w:rPr>
                <w:rFonts w:ascii="Calibri" w:hAnsi="Calibri" w:cs="Calibri"/>
                <w:b/>
                <w:sz w:val="18"/>
                <w:szCs w:val="18"/>
              </w:rPr>
            </w:pPr>
          </w:p>
        </w:tc>
        <w:tc>
          <w:tcPr>
            <w:tcW w:w="458" w:type="dxa"/>
            <w:tcBorders>
              <w:top w:val="single" w:sz="2" w:space="0" w:color="000000"/>
            </w:tcBorders>
            <w:vAlign w:val="center"/>
          </w:tcPr>
          <w:p w:rsidR="0013510E" w:rsidRPr="00DB5AAF" w:rsidRDefault="0013510E" w:rsidP="00126BEB">
            <w:pPr>
              <w:rPr>
                <w:rFonts w:ascii="Calibri" w:hAnsi="Calibri" w:cs="Calibri"/>
                <w:b/>
                <w:sz w:val="18"/>
                <w:szCs w:val="18"/>
              </w:rPr>
            </w:pPr>
          </w:p>
        </w:tc>
        <w:tc>
          <w:tcPr>
            <w:tcW w:w="437" w:type="dxa"/>
            <w:tcBorders>
              <w:top w:val="single" w:sz="2" w:space="0" w:color="000000"/>
            </w:tcBorders>
            <w:vAlign w:val="center"/>
          </w:tcPr>
          <w:p w:rsidR="0013510E" w:rsidRPr="00DB5AAF" w:rsidRDefault="0013510E" w:rsidP="00126BEB">
            <w:pPr>
              <w:rPr>
                <w:rFonts w:ascii="Calibri" w:hAnsi="Calibri" w:cs="Calibri"/>
                <w:b/>
                <w:sz w:val="18"/>
                <w:szCs w:val="18"/>
              </w:rPr>
            </w:pPr>
          </w:p>
        </w:tc>
        <w:tc>
          <w:tcPr>
            <w:tcW w:w="673" w:type="dxa"/>
            <w:tcBorders>
              <w:top w:val="single" w:sz="2" w:space="0" w:color="000000"/>
            </w:tcBorders>
            <w:vAlign w:val="center"/>
          </w:tcPr>
          <w:p w:rsidR="0013510E" w:rsidRPr="00DB5AAF" w:rsidRDefault="0013510E" w:rsidP="00126BEB">
            <w:pPr>
              <w:rPr>
                <w:rFonts w:ascii="Calibri" w:hAnsi="Calibri" w:cs="Calibri"/>
                <w:b/>
                <w:sz w:val="18"/>
                <w:szCs w:val="18"/>
              </w:rPr>
            </w:pPr>
          </w:p>
        </w:tc>
      </w:tr>
    </w:tbl>
    <w:p w:rsidR="0013510E" w:rsidRPr="00DB5AAF" w:rsidRDefault="0013510E" w:rsidP="0013510E">
      <w:pPr>
        <w:jc w:val="center"/>
        <w:rPr>
          <w:rFonts w:ascii="Calibri" w:hAnsi="Calibri" w:cs="Calibri"/>
          <w:b/>
          <w:sz w:val="18"/>
          <w:szCs w:val="18"/>
        </w:rPr>
      </w:pPr>
    </w:p>
    <w:p w:rsidR="0013510E" w:rsidRPr="00DB5AAF" w:rsidRDefault="0013510E" w:rsidP="0013510E">
      <w:pPr>
        <w:jc w:val="center"/>
        <w:rPr>
          <w:rFonts w:ascii="Calibri" w:hAnsi="Calibri" w:cs="Calibri"/>
          <w:b/>
          <w:sz w:val="18"/>
          <w:szCs w:val="18"/>
        </w:rPr>
      </w:pPr>
    </w:p>
    <w:p w:rsidR="0013510E" w:rsidRDefault="0013510E" w:rsidP="0013510E">
      <w:pPr>
        <w:jc w:val="center"/>
        <w:rPr>
          <w:rFonts w:ascii="Calibri" w:hAnsi="Calibri" w:cs="Calibri"/>
          <w:b/>
          <w:sz w:val="18"/>
          <w:szCs w:val="18"/>
        </w:rPr>
      </w:pPr>
    </w:p>
    <w:p w:rsidR="005F19FD" w:rsidRDefault="005F19FD" w:rsidP="0013510E">
      <w:pPr>
        <w:jc w:val="center"/>
        <w:rPr>
          <w:rFonts w:ascii="Calibri" w:hAnsi="Calibri" w:cs="Calibri"/>
          <w:b/>
          <w:sz w:val="18"/>
          <w:szCs w:val="18"/>
        </w:rPr>
      </w:pPr>
    </w:p>
    <w:p w:rsidR="005F19FD" w:rsidRDefault="005F19FD" w:rsidP="0013510E">
      <w:pPr>
        <w:jc w:val="center"/>
        <w:rPr>
          <w:rFonts w:ascii="Calibri" w:hAnsi="Calibri" w:cs="Calibri"/>
          <w:b/>
          <w:sz w:val="18"/>
          <w:szCs w:val="18"/>
        </w:rPr>
      </w:pPr>
    </w:p>
    <w:p w:rsidR="005F19FD" w:rsidRDefault="005F19FD" w:rsidP="0013510E">
      <w:pPr>
        <w:jc w:val="center"/>
        <w:rPr>
          <w:rFonts w:ascii="Calibri" w:hAnsi="Calibri" w:cs="Calibri"/>
          <w:b/>
          <w:sz w:val="18"/>
          <w:szCs w:val="18"/>
        </w:rPr>
      </w:pPr>
    </w:p>
    <w:p w:rsidR="00A35AB3" w:rsidRDefault="00A35AB3" w:rsidP="0013510E">
      <w:pPr>
        <w:jc w:val="center"/>
        <w:rPr>
          <w:rFonts w:ascii="Calibri" w:hAnsi="Calibri" w:cs="Calibri"/>
          <w:b/>
          <w:sz w:val="18"/>
          <w:szCs w:val="18"/>
        </w:rPr>
      </w:pPr>
    </w:p>
    <w:p w:rsidR="005F19FD" w:rsidRDefault="005F19FD" w:rsidP="0013510E">
      <w:pPr>
        <w:jc w:val="center"/>
        <w:rPr>
          <w:rFonts w:ascii="Calibri" w:hAnsi="Calibri" w:cs="Calibri"/>
          <w:b/>
          <w:sz w:val="18"/>
          <w:szCs w:val="18"/>
        </w:rPr>
      </w:pPr>
    </w:p>
    <w:p w:rsidR="005F19FD" w:rsidRPr="00DB5AAF" w:rsidRDefault="005F19FD" w:rsidP="0013510E">
      <w:pPr>
        <w:jc w:val="center"/>
        <w:rPr>
          <w:rFonts w:ascii="Calibri" w:hAnsi="Calibri" w:cs="Calibri"/>
          <w:b/>
          <w:sz w:val="18"/>
          <w:szCs w:val="18"/>
        </w:rPr>
      </w:pPr>
    </w:p>
    <w:p w:rsidR="0013510E" w:rsidRPr="00552079" w:rsidRDefault="0013510E" w:rsidP="0013510E">
      <w:pPr>
        <w:jc w:val="both"/>
        <w:rPr>
          <w:rFonts w:asciiTheme="minorHAnsi" w:hAnsiTheme="minorHAnsi" w:cstheme="minorHAnsi"/>
          <w:sz w:val="22"/>
          <w:szCs w:val="22"/>
        </w:rPr>
      </w:pPr>
    </w:p>
    <w:p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rsidR="001A5142" w:rsidRPr="0045714B" w:rsidRDefault="001A5142" w:rsidP="001A5142">
      <w:pPr>
        <w:jc w:val="center"/>
        <w:rPr>
          <w:rFonts w:asciiTheme="minorHAnsi" w:hAnsiTheme="minorHAnsi" w:cstheme="minorHAnsi"/>
          <w:b/>
          <w:color w:val="FF0000"/>
          <w:sz w:val="22"/>
          <w:szCs w:val="22"/>
        </w:rPr>
      </w:pPr>
    </w:p>
    <w:p w:rsidR="00E10B34" w:rsidRPr="00552079" w:rsidRDefault="00E10B34" w:rsidP="00FA78A9">
      <w:pPr>
        <w:jc w:val="center"/>
        <w:rPr>
          <w:rFonts w:asciiTheme="minorHAnsi" w:hAnsiTheme="minorHAnsi" w:cstheme="minorHAnsi"/>
          <w:b/>
          <w:bCs/>
          <w:sz w:val="22"/>
          <w:szCs w:val="22"/>
          <w:lang w:eastAsia="es-BO"/>
        </w:rPr>
      </w:pPr>
    </w:p>
    <w:p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141C46" w:rsidRPr="00141C46" w:rsidRDefault="001A5142" w:rsidP="000C35C5">
            <w:pPr>
              <w:pStyle w:val="Prrafodelista"/>
              <w:numPr>
                <w:ilvl w:val="3"/>
                <w:numId w:val="20"/>
              </w:numPr>
              <w:ind w:left="610"/>
              <w:jc w:val="both"/>
              <w:rPr>
                <w:rFonts w:asciiTheme="minorHAnsi" w:hAnsiTheme="minorHAnsi" w:cstheme="minorHAnsi"/>
                <w:b/>
                <w:color w:val="000000"/>
                <w:lang w:eastAsia="es-BO"/>
              </w:rPr>
              <w:pPrChange w:id="148" w:author="Jose Miguel Quicaña Cespedes" w:date="2016-10-03T17:55:00Z">
                <w:pPr>
                  <w:pStyle w:val="Prrafodelista"/>
                  <w:numPr>
                    <w:ilvl w:val="3"/>
                    <w:numId w:val="21"/>
                  </w:numPr>
                  <w:ind w:left="610" w:hanging="360"/>
                  <w:jc w:val="both"/>
                </w:pPr>
              </w:pPrChange>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rsidR="00141C46" w:rsidRPr="00141C46" w:rsidRDefault="00141C46" w:rsidP="00141C46">
            <w:pPr>
              <w:pStyle w:val="Prrafodelista"/>
              <w:ind w:left="610"/>
              <w:rPr>
                <w:rFonts w:asciiTheme="minorHAnsi" w:hAnsiTheme="minorHAnsi" w:cstheme="minorHAnsi"/>
                <w:b/>
                <w:color w:val="000000"/>
                <w:lang w:eastAsia="es-BO"/>
              </w:rPr>
            </w:pPr>
          </w:p>
          <w:p w:rsidR="00C70675" w:rsidRPr="00141C46" w:rsidRDefault="00C70675" w:rsidP="000C35C5">
            <w:pPr>
              <w:pStyle w:val="Prrafodelista"/>
              <w:numPr>
                <w:ilvl w:val="3"/>
                <w:numId w:val="20"/>
              </w:numPr>
              <w:ind w:left="610"/>
              <w:rPr>
                <w:rFonts w:asciiTheme="minorHAnsi" w:hAnsiTheme="minorHAnsi" w:cstheme="minorHAnsi"/>
                <w:b/>
                <w:color w:val="000000"/>
                <w:lang w:eastAsia="es-BO"/>
              </w:rPr>
              <w:pPrChange w:id="149" w:author="Jose Miguel Quicaña Cespedes" w:date="2016-10-03T17:55:00Z">
                <w:pPr>
                  <w:pStyle w:val="Prrafodelista"/>
                  <w:numPr>
                    <w:ilvl w:val="3"/>
                    <w:numId w:val="21"/>
                  </w:numPr>
                  <w:ind w:left="610" w:hanging="360"/>
                </w:pPr>
              </w:pPrChange>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1A5142" w:rsidRPr="00582371" w:rsidRDefault="001A5142" w:rsidP="0030274D">
            <w:pPr>
              <w:pStyle w:val="Prrafodelista"/>
              <w:ind w:left="610"/>
              <w:rPr>
                <w:rFonts w:asciiTheme="minorHAnsi" w:hAnsiTheme="minorHAnsi" w:cstheme="minorHAnsi"/>
                <w:color w:val="000000"/>
                <w:lang w:eastAsia="es-BO"/>
              </w:rPr>
            </w:pPr>
          </w:p>
          <w:p w:rsidR="001A5142" w:rsidRPr="0030274D" w:rsidRDefault="001A5142" w:rsidP="000C35C5">
            <w:pPr>
              <w:pStyle w:val="Prrafodelista"/>
              <w:numPr>
                <w:ilvl w:val="3"/>
                <w:numId w:val="20"/>
              </w:numPr>
              <w:ind w:left="610"/>
              <w:jc w:val="both"/>
              <w:rPr>
                <w:rFonts w:asciiTheme="minorHAnsi" w:hAnsiTheme="minorHAnsi" w:cstheme="minorHAnsi"/>
                <w:bCs/>
                <w:sz w:val="18"/>
                <w:szCs w:val="18"/>
                <w:lang w:val="es-BO" w:eastAsia="es-BO"/>
              </w:rPr>
              <w:pPrChange w:id="150" w:author="Jose Miguel Quicaña Cespedes" w:date="2016-10-03T17:55:00Z">
                <w:pPr>
                  <w:pStyle w:val="Prrafodelista"/>
                  <w:numPr>
                    <w:ilvl w:val="3"/>
                    <w:numId w:val="21"/>
                  </w:numPr>
                  <w:ind w:left="610" w:hanging="360"/>
                  <w:jc w:val="both"/>
                </w:pPr>
              </w:pPrChange>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rsidR="00FA78A9" w:rsidRPr="00C41BD6" w:rsidRDefault="00FA78A9" w:rsidP="00C41BD6">
      <w:pP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bCs/>
          <w:i/>
          <w:iCs/>
          <w:sz w:val="22"/>
          <w:szCs w:val="22"/>
        </w:rPr>
      </w:pPr>
    </w:p>
    <w:p w:rsidR="00B0671B" w:rsidRDefault="00B0671B" w:rsidP="00FA78A9">
      <w:pPr>
        <w:jc w:val="center"/>
        <w:rPr>
          <w:rFonts w:asciiTheme="minorHAnsi" w:hAnsiTheme="minorHAnsi" w:cstheme="minorHAnsi"/>
          <w:b/>
          <w:sz w:val="22"/>
          <w:szCs w:val="22"/>
        </w:rPr>
      </w:pPr>
      <w:bookmarkStart w:id="151" w:name="_Toc351628703"/>
    </w:p>
    <w:p w:rsidR="001A5142" w:rsidRDefault="001A5142" w:rsidP="00FA78A9">
      <w:pPr>
        <w:jc w:val="center"/>
        <w:rPr>
          <w:rFonts w:asciiTheme="minorHAnsi" w:hAnsiTheme="minorHAnsi" w:cstheme="minorHAnsi"/>
          <w:b/>
          <w:sz w:val="22"/>
          <w:szCs w:val="22"/>
        </w:rPr>
      </w:pPr>
    </w:p>
    <w:p w:rsidR="001A5142" w:rsidRDefault="001A5142" w:rsidP="00FA78A9">
      <w:pPr>
        <w:jc w:val="center"/>
        <w:rPr>
          <w:rFonts w:asciiTheme="minorHAnsi" w:hAnsiTheme="minorHAnsi" w:cstheme="minorHAnsi"/>
          <w:b/>
          <w:sz w:val="22"/>
          <w:szCs w:val="22"/>
        </w:rPr>
      </w:pPr>
    </w:p>
    <w:p w:rsidR="001A5142" w:rsidRDefault="001A5142" w:rsidP="00FA78A9">
      <w:pPr>
        <w:jc w:val="center"/>
        <w:rPr>
          <w:rFonts w:asciiTheme="minorHAnsi" w:hAnsiTheme="minorHAnsi" w:cstheme="minorHAnsi"/>
          <w:b/>
          <w:sz w:val="22"/>
          <w:szCs w:val="22"/>
        </w:rPr>
      </w:pPr>
    </w:p>
    <w:p w:rsidR="001A5142" w:rsidRDefault="001A5142" w:rsidP="00FA78A9">
      <w:pPr>
        <w:jc w:val="center"/>
        <w:rPr>
          <w:rFonts w:asciiTheme="minorHAnsi" w:hAnsiTheme="minorHAnsi" w:cstheme="minorHAnsi"/>
          <w:b/>
          <w:sz w:val="22"/>
          <w:szCs w:val="22"/>
        </w:rPr>
      </w:pPr>
    </w:p>
    <w:p w:rsidR="00B0671B" w:rsidRDefault="00B0671B" w:rsidP="00D87A31">
      <w:pPr>
        <w:rPr>
          <w:rFonts w:asciiTheme="minorHAnsi" w:hAnsiTheme="minorHAnsi" w:cstheme="minorHAnsi"/>
          <w:b/>
          <w:sz w:val="22"/>
          <w:szCs w:val="22"/>
        </w:rPr>
      </w:pPr>
    </w:p>
    <w:p w:rsidR="00D71120" w:rsidRDefault="00D71120" w:rsidP="00D87A31">
      <w:pPr>
        <w:rPr>
          <w:rFonts w:asciiTheme="minorHAnsi" w:hAnsiTheme="minorHAnsi" w:cstheme="minorHAnsi"/>
          <w:b/>
          <w:sz w:val="22"/>
          <w:szCs w:val="22"/>
        </w:rPr>
      </w:pPr>
    </w:p>
    <w:p w:rsidR="00C12034" w:rsidRDefault="00C12034" w:rsidP="00FA78A9">
      <w:pPr>
        <w:jc w:val="center"/>
        <w:rPr>
          <w:rFonts w:asciiTheme="minorHAnsi" w:hAnsiTheme="minorHAnsi" w:cstheme="minorHAnsi"/>
          <w:b/>
          <w:sz w:val="22"/>
          <w:szCs w:val="22"/>
        </w:rPr>
      </w:pPr>
    </w:p>
    <w:bookmarkEnd w:id="151"/>
    <w:p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BD420D" w:rsidRPr="0079099D" w:rsidRDefault="00BD420D" w:rsidP="00BD420D">
      <w:pPr>
        <w:jc w:val="both"/>
        <w:rPr>
          <w:rFonts w:asciiTheme="minorHAnsi" w:eastAsia="Calibri" w:hAnsiTheme="minorHAnsi" w:cstheme="minorHAnsi"/>
          <w:sz w:val="22"/>
          <w:szCs w:val="22"/>
        </w:rPr>
      </w:pPr>
    </w:p>
    <w:p w:rsidR="00BD420D" w:rsidRPr="00F12DD2" w:rsidRDefault="00BD420D" w:rsidP="000C35C5">
      <w:pPr>
        <w:pStyle w:val="Sinespaciado"/>
        <w:numPr>
          <w:ilvl w:val="6"/>
          <w:numId w:val="13"/>
        </w:numPr>
        <w:tabs>
          <w:tab w:val="clear" w:pos="5040"/>
          <w:tab w:val="num" w:pos="4680"/>
        </w:tabs>
        <w:ind w:left="426"/>
        <w:jc w:val="both"/>
        <w:rPr>
          <w:rFonts w:asciiTheme="minorHAnsi" w:hAnsiTheme="minorHAnsi" w:cstheme="minorHAnsi"/>
        </w:rPr>
        <w:pPrChange w:id="152" w:author="Jose Miguel Quicaña Cespedes" w:date="2016-10-03T17:55:00Z">
          <w:pPr>
            <w:pStyle w:val="Sinespaciado"/>
            <w:numPr>
              <w:ilvl w:val="6"/>
              <w:numId w:val="14"/>
            </w:numPr>
            <w:tabs>
              <w:tab w:val="num" w:pos="4680"/>
            </w:tabs>
            <w:ind w:left="426" w:hanging="360"/>
            <w:jc w:val="both"/>
          </w:pPr>
        </w:pPrChange>
      </w:pPr>
      <w:r w:rsidRPr="00F12DD2">
        <w:rPr>
          <w:rFonts w:asciiTheme="minorHAnsi" w:hAnsiTheme="minorHAnsi" w:cstheme="minorHAnsi"/>
          <w:b/>
        </w:rPr>
        <w:t xml:space="preserve">EVALUACION PRELIMINAR </w:t>
      </w:r>
    </w:p>
    <w:p w:rsidR="00BD420D" w:rsidRPr="00F12DD2" w:rsidRDefault="00BD420D" w:rsidP="00BD420D">
      <w:pPr>
        <w:pStyle w:val="Sinespaciado"/>
        <w:ind w:left="426"/>
        <w:jc w:val="both"/>
        <w:rPr>
          <w:rFonts w:asciiTheme="minorHAnsi" w:hAnsiTheme="minorHAnsi" w:cstheme="minorHAnsi"/>
        </w:rPr>
      </w:pPr>
    </w:p>
    <w:p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BD420D" w:rsidRDefault="00BD420D" w:rsidP="00BD420D">
      <w:pPr>
        <w:pStyle w:val="Sinespaciado"/>
        <w:jc w:val="both"/>
        <w:rPr>
          <w:rFonts w:asciiTheme="minorHAnsi" w:hAnsiTheme="minorHAnsi" w:cstheme="minorHAnsi"/>
          <w:b/>
        </w:rPr>
      </w:pPr>
    </w:p>
    <w:p w:rsidR="00BD420D" w:rsidRPr="00A303EE" w:rsidRDefault="00BD420D" w:rsidP="000C35C5">
      <w:pPr>
        <w:pStyle w:val="Sinespaciado"/>
        <w:numPr>
          <w:ilvl w:val="6"/>
          <w:numId w:val="13"/>
        </w:numPr>
        <w:tabs>
          <w:tab w:val="clear" w:pos="5040"/>
          <w:tab w:val="num" w:pos="4680"/>
        </w:tabs>
        <w:ind w:left="426"/>
        <w:jc w:val="both"/>
        <w:rPr>
          <w:rFonts w:asciiTheme="minorHAnsi" w:hAnsiTheme="minorHAnsi" w:cstheme="minorHAnsi"/>
          <w:b/>
        </w:rPr>
        <w:pPrChange w:id="153" w:author="Jose Miguel Quicaña Cespedes" w:date="2016-10-03T17:55:00Z">
          <w:pPr>
            <w:pStyle w:val="Sinespaciado"/>
            <w:numPr>
              <w:ilvl w:val="6"/>
              <w:numId w:val="14"/>
            </w:numPr>
            <w:tabs>
              <w:tab w:val="num" w:pos="4680"/>
            </w:tabs>
            <w:ind w:left="426" w:hanging="360"/>
            <w:jc w:val="both"/>
          </w:pPr>
        </w:pPrChange>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BD420D" w:rsidRPr="00A303EE" w:rsidRDefault="00BD420D" w:rsidP="00BD420D">
      <w:pPr>
        <w:pStyle w:val="Sinespaciado"/>
        <w:jc w:val="both"/>
        <w:rPr>
          <w:rFonts w:asciiTheme="minorHAnsi" w:hAnsiTheme="minorHAnsi" w:cstheme="minorHAnsi"/>
          <w:b/>
        </w:rPr>
      </w:pPr>
    </w:p>
    <w:p w:rsidR="00987515" w:rsidRPr="00987515" w:rsidRDefault="00987515" w:rsidP="000C35C5">
      <w:pPr>
        <w:pStyle w:val="Prrafodelista"/>
        <w:numPr>
          <w:ilvl w:val="0"/>
          <w:numId w:val="19"/>
        </w:numPr>
        <w:jc w:val="both"/>
        <w:rPr>
          <w:rFonts w:asciiTheme="minorHAnsi" w:hAnsiTheme="minorHAnsi" w:cstheme="minorHAnsi"/>
          <w:b/>
          <w:vanish/>
          <w:sz w:val="22"/>
          <w:szCs w:val="22"/>
        </w:rPr>
        <w:pPrChange w:id="154" w:author="Jose Miguel Quicaña Cespedes" w:date="2016-10-03T17:55:00Z">
          <w:pPr>
            <w:pStyle w:val="Prrafodelista"/>
            <w:numPr>
              <w:numId w:val="20"/>
            </w:numPr>
            <w:ind w:left="927" w:hanging="360"/>
            <w:jc w:val="both"/>
          </w:pPr>
        </w:pPrChange>
      </w:pPr>
    </w:p>
    <w:p w:rsidR="00987515" w:rsidRPr="00987515" w:rsidRDefault="00987515" w:rsidP="000C35C5">
      <w:pPr>
        <w:pStyle w:val="Prrafodelista"/>
        <w:numPr>
          <w:ilvl w:val="0"/>
          <w:numId w:val="19"/>
        </w:numPr>
        <w:jc w:val="both"/>
        <w:rPr>
          <w:rFonts w:asciiTheme="minorHAnsi" w:hAnsiTheme="minorHAnsi" w:cstheme="minorHAnsi"/>
          <w:b/>
          <w:vanish/>
          <w:sz w:val="22"/>
          <w:szCs w:val="22"/>
        </w:rPr>
        <w:pPrChange w:id="155" w:author="Jose Miguel Quicaña Cespedes" w:date="2016-10-03T17:55:00Z">
          <w:pPr>
            <w:pStyle w:val="Prrafodelista"/>
            <w:numPr>
              <w:numId w:val="20"/>
            </w:numPr>
            <w:ind w:left="927" w:hanging="360"/>
            <w:jc w:val="both"/>
          </w:pPr>
        </w:pPrChange>
      </w:pPr>
    </w:p>
    <w:p w:rsidR="00BD420D" w:rsidRPr="00A303EE" w:rsidRDefault="004E012B" w:rsidP="000C35C5">
      <w:pPr>
        <w:pStyle w:val="Sinespaciado"/>
        <w:numPr>
          <w:ilvl w:val="1"/>
          <w:numId w:val="19"/>
        </w:numPr>
        <w:jc w:val="both"/>
        <w:rPr>
          <w:rFonts w:asciiTheme="minorHAnsi" w:hAnsiTheme="minorHAnsi" w:cstheme="minorHAnsi"/>
          <w:b/>
        </w:rPr>
        <w:pPrChange w:id="156" w:author="Jose Miguel Quicaña Cespedes" w:date="2016-10-03T17:55:00Z">
          <w:pPr>
            <w:pStyle w:val="Sinespaciado"/>
            <w:numPr>
              <w:ilvl w:val="1"/>
              <w:numId w:val="20"/>
            </w:numPr>
            <w:ind w:left="1647" w:hanging="360"/>
            <w:jc w:val="both"/>
          </w:pPr>
        </w:pPrChange>
      </w:pPr>
      <w:r>
        <w:rPr>
          <w:rFonts w:asciiTheme="minorHAnsi" w:hAnsiTheme="minorHAnsi" w:cstheme="minorHAnsi"/>
          <w:b/>
        </w:rPr>
        <w:t>VERIFICACIÓN SICOES</w:t>
      </w:r>
    </w:p>
    <w:p w:rsidR="00BD420D" w:rsidRPr="00A303EE" w:rsidRDefault="00BD420D" w:rsidP="00BD420D">
      <w:pPr>
        <w:pStyle w:val="Sinespaciado"/>
        <w:jc w:val="both"/>
        <w:rPr>
          <w:rFonts w:asciiTheme="minorHAnsi" w:hAnsiTheme="minorHAnsi" w:cstheme="minorHAnsi"/>
        </w:rPr>
      </w:pPr>
    </w:p>
    <w:p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BD420D" w:rsidRPr="004567A9" w:rsidRDefault="00BD420D" w:rsidP="00BD420D">
      <w:pPr>
        <w:pStyle w:val="Sinespaciado"/>
        <w:ind w:left="426"/>
        <w:jc w:val="both"/>
        <w:rPr>
          <w:rFonts w:asciiTheme="minorHAnsi" w:hAnsiTheme="minorHAnsi" w:cstheme="minorHAnsi"/>
        </w:rPr>
      </w:pP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BD420D" w:rsidRPr="004567A9" w:rsidRDefault="00BD420D" w:rsidP="00BD420D">
      <w:pPr>
        <w:pStyle w:val="Sinespaciado"/>
        <w:jc w:val="both"/>
        <w:rPr>
          <w:rFonts w:asciiTheme="minorHAnsi" w:hAnsiTheme="minorHAnsi" w:cstheme="minorHAnsi"/>
        </w:rPr>
      </w:pPr>
    </w:p>
    <w:p w:rsidR="00BD420D" w:rsidRPr="00EB53A6" w:rsidRDefault="00BD420D" w:rsidP="000C35C5">
      <w:pPr>
        <w:pStyle w:val="Sinespaciado"/>
        <w:numPr>
          <w:ilvl w:val="1"/>
          <w:numId w:val="19"/>
        </w:numPr>
        <w:jc w:val="both"/>
        <w:rPr>
          <w:rFonts w:asciiTheme="minorHAnsi" w:hAnsiTheme="minorHAnsi" w:cstheme="minorHAnsi"/>
          <w:b/>
        </w:rPr>
        <w:pPrChange w:id="157" w:author="Jose Miguel Quicaña Cespedes" w:date="2016-10-03T17:55:00Z">
          <w:pPr>
            <w:pStyle w:val="Sinespaciado"/>
            <w:numPr>
              <w:ilvl w:val="1"/>
              <w:numId w:val="20"/>
            </w:numPr>
            <w:ind w:left="1647" w:hanging="360"/>
            <w:jc w:val="both"/>
          </w:pPr>
        </w:pPrChange>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rsidR="00BD420D" w:rsidRPr="00EB53A6" w:rsidRDefault="00BD420D" w:rsidP="00BD420D">
      <w:pPr>
        <w:pStyle w:val="Sinespaciado"/>
        <w:jc w:val="both"/>
        <w:rPr>
          <w:rFonts w:asciiTheme="minorHAnsi" w:hAnsiTheme="minorHAnsi" w:cstheme="minorHAnsi"/>
        </w:rPr>
      </w:pPr>
    </w:p>
    <w:p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rsidR="00BD420D" w:rsidRPr="00EB53A6" w:rsidRDefault="00BD420D" w:rsidP="00BD420D">
      <w:pPr>
        <w:pStyle w:val="Sinespaciado"/>
        <w:ind w:left="426"/>
        <w:jc w:val="both"/>
        <w:rPr>
          <w:rFonts w:asciiTheme="minorHAnsi" w:hAnsiTheme="minorHAnsi" w:cstheme="minorHAnsi"/>
        </w:rPr>
      </w:pPr>
    </w:p>
    <w:p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BD420D" w:rsidRPr="00EB53A6" w:rsidRDefault="00BD420D" w:rsidP="00BD420D">
      <w:pPr>
        <w:pStyle w:val="Sinespaciado"/>
        <w:ind w:left="426"/>
        <w:jc w:val="both"/>
        <w:rPr>
          <w:rFonts w:asciiTheme="minorHAnsi" w:hAnsiTheme="minorHAnsi" w:cstheme="minorHAnsi"/>
        </w:rPr>
      </w:pPr>
    </w:p>
    <w:p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D420D" w:rsidRPr="00EB53A6" w:rsidRDefault="00BD420D" w:rsidP="00BD420D">
      <w:pPr>
        <w:pStyle w:val="Sinespaciado"/>
        <w:jc w:val="both"/>
        <w:rPr>
          <w:rFonts w:asciiTheme="minorHAnsi" w:hAnsiTheme="minorHAnsi" w:cstheme="minorHAnsi"/>
        </w:rPr>
      </w:pPr>
    </w:p>
    <w:p w:rsidR="00BD420D" w:rsidRPr="00376859" w:rsidRDefault="00BD420D" w:rsidP="000C35C5">
      <w:pPr>
        <w:pStyle w:val="Sinespaciado"/>
        <w:numPr>
          <w:ilvl w:val="1"/>
          <w:numId w:val="19"/>
        </w:numPr>
        <w:jc w:val="both"/>
        <w:rPr>
          <w:rFonts w:asciiTheme="minorHAnsi" w:hAnsiTheme="minorHAnsi" w:cstheme="minorHAnsi"/>
          <w:b/>
        </w:rPr>
        <w:pPrChange w:id="158" w:author="Jose Miguel Quicaña Cespedes" w:date="2016-10-03T17:55:00Z">
          <w:pPr>
            <w:pStyle w:val="Sinespaciado"/>
            <w:numPr>
              <w:ilvl w:val="1"/>
              <w:numId w:val="20"/>
            </w:numPr>
            <w:ind w:left="1647" w:hanging="360"/>
            <w:jc w:val="both"/>
          </w:pPr>
        </w:pPrChange>
      </w:pPr>
      <w:r w:rsidRPr="00376859">
        <w:rPr>
          <w:rFonts w:asciiTheme="minorHAnsi" w:hAnsiTheme="minorHAnsi" w:cstheme="minorHAnsi"/>
          <w:b/>
        </w:rPr>
        <w:t xml:space="preserve"> VERIFICACIÓN DE ERRORES ARITMÉTICOS</w:t>
      </w:r>
    </w:p>
    <w:p w:rsidR="00BD420D" w:rsidRPr="005E61F1" w:rsidRDefault="00BD420D" w:rsidP="00BD420D">
      <w:pPr>
        <w:pStyle w:val="Sinespaciado"/>
        <w:jc w:val="both"/>
        <w:rPr>
          <w:rFonts w:asciiTheme="minorHAnsi" w:hAnsiTheme="minorHAnsi" w:cstheme="minorHAnsi"/>
          <w:b/>
        </w:rPr>
      </w:pPr>
    </w:p>
    <w:p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BD420D" w:rsidRPr="005E61F1" w:rsidRDefault="00BD420D" w:rsidP="00BD420D">
      <w:pPr>
        <w:pStyle w:val="Sinespaciado"/>
        <w:jc w:val="both"/>
        <w:rPr>
          <w:rFonts w:asciiTheme="minorHAnsi" w:hAnsiTheme="minorHAnsi" w:cstheme="minorHAnsi"/>
        </w:rPr>
      </w:pP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rsidR="00BD420D" w:rsidRPr="004904A4" w:rsidRDefault="00BD420D" w:rsidP="00BD420D">
      <w:pPr>
        <w:pStyle w:val="Sinespaciado"/>
        <w:jc w:val="both"/>
        <w:rPr>
          <w:rFonts w:asciiTheme="minorHAnsi" w:hAnsiTheme="minorHAnsi" w:cstheme="minorHAnsi"/>
          <w:lang w:val="es-BO"/>
        </w:rPr>
      </w:pPr>
    </w:p>
    <w:p w:rsidR="00BD420D" w:rsidRPr="004904A4" w:rsidRDefault="007C0D2B" w:rsidP="000C35C5">
      <w:pPr>
        <w:pStyle w:val="Prrafodelista"/>
        <w:numPr>
          <w:ilvl w:val="1"/>
          <w:numId w:val="19"/>
        </w:numPr>
        <w:ind w:left="851" w:hanging="425"/>
        <w:jc w:val="both"/>
        <w:rPr>
          <w:rFonts w:asciiTheme="minorHAnsi" w:hAnsiTheme="minorHAnsi" w:cstheme="minorHAnsi"/>
          <w:b/>
          <w:sz w:val="22"/>
          <w:szCs w:val="22"/>
          <w:lang w:val="es-BO"/>
        </w:rPr>
        <w:pPrChange w:id="159" w:author="Jose Miguel Quicaña Cespedes" w:date="2016-10-03T17:55:00Z">
          <w:pPr>
            <w:pStyle w:val="Prrafodelista"/>
            <w:numPr>
              <w:ilvl w:val="1"/>
              <w:numId w:val="20"/>
            </w:numPr>
            <w:ind w:left="851" w:hanging="425"/>
            <w:jc w:val="both"/>
          </w:pPr>
        </w:pPrChange>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rsidR="00BD420D" w:rsidRPr="00DD2C71" w:rsidRDefault="00BD420D" w:rsidP="00BD420D">
      <w:pPr>
        <w:jc w:val="both"/>
        <w:rPr>
          <w:rFonts w:asciiTheme="minorHAnsi" w:hAnsiTheme="minorHAnsi" w:cstheme="minorHAnsi"/>
          <w:sz w:val="22"/>
          <w:szCs w:val="22"/>
          <w:lang w:val="es-BO"/>
        </w:rPr>
      </w:pPr>
    </w:p>
    <w:p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6193F" w:rsidRPr="00CE6971" w:rsidRDefault="0096193F" w:rsidP="00BD420D">
      <w:pPr>
        <w:pStyle w:val="Sinespaciado"/>
        <w:ind w:left="426"/>
        <w:jc w:val="both"/>
        <w:rPr>
          <w:rFonts w:asciiTheme="minorHAnsi" w:hAnsiTheme="minorHAnsi" w:cstheme="minorHAnsi"/>
        </w:rPr>
      </w:pPr>
    </w:p>
    <w:p w:rsidR="000D183F" w:rsidRPr="00700591" w:rsidRDefault="000D183F" w:rsidP="000D183F">
      <w:pPr>
        <w:pStyle w:val="Sinespaciado"/>
        <w:ind w:left="426"/>
        <w:jc w:val="both"/>
        <w:rPr>
          <w:rFonts w:asciiTheme="minorHAnsi" w:hAnsiTheme="minorHAnsi" w:cstheme="minorHAnsi"/>
        </w:rPr>
      </w:pPr>
      <w:bookmarkStart w:id="160"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rsidR="000D183F" w:rsidRDefault="000D183F" w:rsidP="0096193F">
      <w:pPr>
        <w:tabs>
          <w:tab w:val="left" w:pos="2127"/>
          <w:tab w:val="left" w:pos="2977"/>
        </w:tabs>
        <w:ind w:left="426"/>
        <w:jc w:val="both"/>
        <w:rPr>
          <w:rFonts w:asciiTheme="minorHAnsi" w:hAnsiTheme="minorHAnsi" w:cstheme="minorHAnsi"/>
          <w:sz w:val="22"/>
          <w:szCs w:val="22"/>
        </w:rPr>
      </w:pPr>
    </w:p>
    <w:p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160"/>
    </w:p>
    <w:p w:rsidR="00736B6D" w:rsidRPr="002B39CB" w:rsidRDefault="00736B6D" w:rsidP="00736B6D">
      <w:pPr>
        <w:ind w:left="1418" w:hanging="2"/>
        <w:jc w:val="both"/>
        <w:rPr>
          <w:rFonts w:ascii="Verdana" w:hAnsi="Verdana" w:cs="Arial"/>
          <w:sz w:val="18"/>
          <w:szCs w:val="18"/>
        </w:rPr>
      </w:pPr>
      <w:bookmarkStart w:id="161" w:name="_Toc346784731"/>
      <w:bookmarkStart w:id="162" w:name="_Toc346784742"/>
    </w:p>
    <w:p w:rsidR="00736B6D" w:rsidRPr="002B39CB" w:rsidRDefault="00736B6D" w:rsidP="000C35C5">
      <w:pPr>
        <w:numPr>
          <w:ilvl w:val="0"/>
          <w:numId w:val="32"/>
        </w:numPr>
        <w:tabs>
          <w:tab w:val="left" w:pos="851"/>
        </w:tabs>
        <w:ind w:left="993" w:hanging="425"/>
        <w:jc w:val="both"/>
        <w:rPr>
          <w:rFonts w:ascii="Verdana" w:hAnsi="Verdana" w:cs="Arial"/>
          <w:sz w:val="18"/>
          <w:szCs w:val="18"/>
        </w:rPr>
        <w:pPrChange w:id="163" w:author="Jose Miguel Quicaña Cespedes" w:date="2016-10-03T17:55:00Z">
          <w:pPr>
            <w:numPr>
              <w:numId w:val="38"/>
            </w:numPr>
            <w:tabs>
              <w:tab w:val="left" w:pos="851"/>
            </w:tabs>
            <w:ind w:left="993" w:hanging="425"/>
            <w:jc w:val="both"/>
          </w:pPr>
        </w:pPrChange>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rsidTr="0030274D">
        <w:trPr>
          <w:jc w:val="center"/>
        </w:trPr>
        <w:tc>
          <w:tcPr>
            <w:tcW w:w="426" w:type="dxa"/>
            <w:tcBorders>
              <w:top w:val="single" w:sz="12" w:space="0" w:color="auto"/>
              <w:bottom w:val="single" w:sz="4" w:space="0" w:color="000000"/>
            </w:tcBorders>
            <w:shd w:val="clear" w:color="auto" w:fill="D9D9D9" w:themeFill="background1" w:themeFillShade="D9"/>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rsidTr="00B02C26">
        <w:trPr>
          <w:trHeight w:val="291"/>
          <w:jc w:val="center"/>
        </w:trPr>
        <w:tc>
          <w:tcPr>
            <w:tcW w:w="426" w:type="dxa"/>
            <w:tcBorders>
              <w:top w:val="single" w:sz="4" w:space="0" w:color="000000"/>
            </w:tcBorders>
            <w:vAlign w:val="center"/>
          </w:tcPr>
          <w:p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rsidTr="00B02C26">
        <w:trPr>
          <w:trHeight w:val="282"/>
          <w:jc w:val="center"/>
        </w:trPr>
        <w:tc>
          <w:tcPr>
            <w:tcW w:w="426" w:type="dxa"/>
            <w:vAlign w:val="center"/>
          </w:tcPr>
          <w:p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rsidTr="00B02C26">
        <w:trPr>
          <w:trHeight w:val="282"/>
          <w:jc w:val="center"/>
        </w:trPr>
        <w:tc>
          <w:tcPr>
            <w:tcW w:w="426" w:type="dxa"/>
            <w:vAlign w:val="center"/>
          </w:tcPr>
          <w:p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rsidR="00736B6D" w:rsidRPr="002B39CB" w:rsidRDefault="00736B6D" w:rsidP="00736B6D">
      <w:pPr>
        <w:ind w:left="1416"/>
        <w:jc w:val="both"/>
        <w:rPr>
          <w:rFonts w:ascii="Verdana" w:hAnsi="Verdana" w:cs="Arial"/>
          <w:sz w:val="18"/>
          <w:szCs w:val="18"/>
        </w:rPr>
      </w:pPr>
    </w:p>
    <w:p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rsidR="00736B6D" w:rsidRPr="002B39CB" w:rsidRDefault="00736B6D" w:rsidP="00736B6D">
      <w:pPr>
        <w:ind w:left="1416"/>
        <w:jc w:val="both"/>
        <w:rPr>
          <w:rFonts w:ascii="Verdana" w:hAnsi="Verdana" w:cs="Arial"/>
          <w:sz w:val="18"/>
          <w:szCs w:val="18"/>
        </w:rPr>
      </w:pPr>
    </w:p>
    <w:p w:rsidR="00736B6D" w:rsidRPr="002B39CB" w:rsidRDefault="00736B6D" w:rsidP="000C35C5">
      <w:pPr>
        <w:numPr>
          <w:ilvl w:val="0"/>
          <w:numId w:val="32"/>
        </w:numPr>
        <w:tabs>
          <w:tab w:val="left" w:pos="851"/>
        </w:tabs>
        <w:ind w:left="993" w:hanging="425"/>
        <w:jc w:val="both"/>
        <w:rPr>
          <w:rFonts w:ascii="Verdana" w:hAnsi="Verdana" w:cs="Arial"/>
          <w:sz w:val="18"/>
          <w:szCs w:val="18"/>
        </w:rPr>
        <w:pPrChange w:id="164" w:author="Jose Miguel Quicaña Cespedes" w:date="2016-10-03T17:55:00Z">
          <w:pPr>
            <w:numPr>
              <w:numId w:val="38"/>
            </w:numPr>
            <w:tabs>
              <w:tab w:val="left" w:pos="851"/>
            </w:tabs>
            <w:ind w:left="993" w:hanging="425"/>
            <w:jc w:val="both"/>
          </w:pPr>
        </w:pPrChange>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rsidTr="0030274D">
        <w:trPr>
          <w:jc w:val="center"/>
        </w:trPr>
        <w:tc>
          <w:tcPr>
            <w:tcW w:w="3969" w:type="dxa"/>
            <w:tcBorders>
              <w:top w:val="single" w:sz="12" w:space="0" w:color="auto"/>
              <w:bottom w:val="single" w:sz="4" w:space="0" w:color="000000"/>
            </w:tcBorders>
            <w:shd w:val="clear" w:color="auto" w:fill="D9D9D9" w:themeFill="background1" w:themeFillShade="D9"/>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rsidTr="00B02C26">
        <w:trPr>
          <w:trHeight w:val="291"/>
          <w:jc w:val="center"/>
        </w:trPr>
        <w:tc>
          <w:tcPr>
            <w:tcW w:w="3969"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rsidTr="00B02C26">
        <w:trPr>
          <w:trHeight w:val="291"/>
          <w:jc w:val="center"/>
        </w:trPr>
        <w:tc>
          <w:tcPr>
            <w:tcW w:w="3969"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rsidR="00736B6D" w:rsidRDefault="00736B6D" w:rsidP="00736B6D">
      <w:pPr>
        <w:tabs>
          <w:tab w:val="left" w:pos="2127"/>
          <w:tab w:val="left" w:pos="2977"/>
        </w:tabs>
        <w:ind w:left="3119"/>
        <w:jc w:val="both"/>
        <w:rPr>
          <w:rFonts w:ascii="Verdana" w:hAnsi="Verdana"/>
          <w:b/>
          <w:sz w:val="18"/>
          <w:szCs w:val="18"/>
        </w:rPr>
      </w:pPr>
    </w:p>
    <w:p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161"/>
    </w:p>
    <w:p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rsidTr="0030274D">
        <w:trPr>
          <w:jc w:val="center"/>
        </w:trPr>
        <w:tc>
          <w:tcPr>
            <w:tcW w:w="3969" w:type="dxa"/>
            <w:tcBorders>
              <w:top w:val="single" w:sz="12" w:space="0" w:color="auto"/>
              <w:bottom w:val="single" w:sz="4" w:space="0" w:color="000000"/>
            </w:tcBorders>
            <w:shd w:val="clear" w:color="auto" w:fill="D9D9D9" w:themeFill="background1" w:themeFillShade="D9"/>
          </w:tcPr>
          <w:p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rsidTr="00B02C26">
        <w:trPr>
          <w:trHeight w:val="291"/>
          <w:jc w:val="center"/>
        </w:trPr>
        <w:tc>
          <w:tcPr>
            <w:tcW w:w="3969" w:type="dxa"/>
            <w:tcBorders>
              <w:top w:val="single" w:sz="4" w:space="0" w:color="000000"/>
            </w:tcBorders>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rsidTr="00B02C26">
        <w:trPr>
          <w:trHeight w:val="291"/>
          <w:jc w:val="center"/>
        </w:trPr>
        <w:tc>
          <w:tcPr>
            <w:tcW w:w="3969" w:type="dxa"/>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rsidR="00736B6D" w:rsidRDefault="00736B6D" w:rsidP="00736B6D">
      <w:pPr>
        <w:ind w:left="360"/>
        <w:jc w:val="both"/>
        <w:rPr>
          <w:rFonts w:ascii="Verdana" w:hAnsi="Verdana" w:cs="Arial"/>
          <w:sz w:val="18"/>
          <w:szCs w:val="18"/>
        </w:rPr>
      </w:pPr>
    </w:p>
    <w:p w:rsidR="004E012B" w:rsidRDefault="004E012B" w:rsidP="00736B6D">
      <w:pPr>
        <w:ind w:left="360"/>
        <w:jc w:val="both"/>
        <w:rPr>
          <w:rFonts w:ascii="Verdana" w:hAnsi="Verdana" w:cs="Arial"/>
          <w:sz w:val="18"/>
          <w:szCs w:val="18"/>
        </w:rPr>
      </w:pPr>
    </w:p>
    <w:p w:rsidR="004E012B" w:rsidRDefault="004E012B" w:rsidP="00736B6D">
      <w:pPr>
        <w:ind w:left="360"/>
        <w:jc w:val="both"/>
        <w:rPr>
          <w:rFonts w:ascii="Verdana" w:hAnsi="Verdana" w:cs="Arial"/>
          <w:sz w:val="18"/>
          <w:szCs w:val="18"/>
        </w:rPr>
      </w:pPr>
    </w:p>
    <w:p w:rsidR="004E012B" w:rsidRPr="000941A6" w:rsidRDefault="004E012B" w:rsidP="00736B6D">
      <w:pPr>
        <w:ind w:left="360"/>
        <w:jc w:val="both"/>
        <w:rPr>
          <w:rFonts w:ascii="Verdana" w:hAnsi="Verdana" w:cs="Arial"/>
          <w:sz w:val="18"/>
          <w:szCs w:val="18"/>
        </w:rPr>
      </w:pPr>
    </w:p>
    <w:bookmarkEnd w:id="162"/>
    <w:p w:rsidR="00BD420D" w:rsidRPr="00B40D0C" w:rsidRDefault="00BD420D" w:rsidP="000C35C5">
      <w:pPr>
        <w:pStyle w:val="Prrafodelista"/>
        <w:numPr>
          <w:ilvl w:val="1"/>
          <w:numId w:val="19"/>
        </w:numPr>
        <w:ind w:left="360"/>
        <w:jc w:val="both"/>
        <w:rPr>
          <w:rFonts w:asciiTheme="minorHAnsi" w:hAnsiTheme="minorHAnsi" w:cstheme="minorHAnsi"/>
          <w:b/>
          <w:sz w:val="22"/>
        </w:rPr>
        <w:pPrChange w:id="165" w:author="Jose Miguel Quicaña Cespedes" w:date="2016-10-03T17:55:00Z">
          <w:pPr>
            <w:pStyle w:val="Prrafodelista"/>
            <w:numPr>
              <w:ilvl w:val="1"/>
              <w:numId w:val="20"/>
            </w:numPr>
            <w:ind w:left="360" w:hanging="360"/>
            <w:jc w:val="both"/>
          </w:pPr>
        </w:pPrChange>
      </w:pPr>
      <w:r w:rsidRPr="00B40D0C">
        <w:rPr>
          <w:rFonts w:asciiTheme="minorHAnsi" w:hAnsiTheme="minorHAnsi" w:cstheme="minorHAnsi"/>
          <w:b/>
          <w:sz w:val="22"/>
        </w:rPr>
        <w:t xml:space="preserve">PRECIO AJUSTADO POR MARGEN DE PREFERENCIA </w:t>
      </w:r>
    </w:p>
    <w:p w:rsidR="00BD420D" w:rsidRDefault="00BD420D" w:rsidP="00BD420D">
      <w:pPr>
        <w:jc w:val="both"/>
        <w:rPr>
          <w:rFonts w:asciiTheme="minorHAnsi" w:hAnsiTheme="minorHAnsi" w:cstheme="minorHAnsi"/>
          <w:sz w:val="22"/>
          <w:szCs w:val="22"/>
        </w:rPr>
      </w:pPr>
    </w:p>
    <w:p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BD420D" w:rsidRDefault="00BD420D" w:rsidP="00BD420D">
      <w:pPr>
        <w:ind w:left="428" w:firstLine="706"/>
        <w:jc w:val="both"/>
        <w:rPr>
          <w:rFonts w:asciiTheme="minorHAnsi" w:hAnsiTheme="minorHAnsi" w:cstheme="minorHAnsi"/>
          <w:sz w:val="22"/>
          <w:szCs w:val="22"/>
          <w:lang w:val="es-BO"/>
        </w:rPr>
      </w:pPr>
    </w:p>
    <w:p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BD420D" w:rsidRDefault="00BD420D" w:rsidP="00BD420D">
      <w:pPr>
        <w:ind w:left="428" w:firstLine="706"/>
        <w:jc w:val="both"/>
        <w:rPr>
          <w:rFonts w:asciiTheme="minorHAnsi" w:hAnsiTheme="minorHAnsi" w:cstheme="minorHAnsi"/>
          <w:sz w:val="22"/>
          <w:szCs w:val="22"/>
          <w:lang w:val="es-BO"/>
        </w:rPr>
      </w:pPr>
    </w:p>
    <w:p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BD420D" w:rsidRDefault="0037071E"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rsidR="00BD420D" w:rsidRPr="00335F9E" w:rsidRDefault="00BD420D" w:rsidP="00BD420D">
      <w:pPr>
        <w:ind w:left="428" w:firstLine="706"/>
        <w:jc w:val="both"/>
        <w:rPr>
          <w:rFonts w:asciiTheme="minorHAnsi" w:hAnsiTheme="minorHAnsi" w:cstheme="minorHAnsi"/>
          <w:sz w:val="22"/>
          <w:szCs w:val="22"/>
          <w:lang w:val="es-BO"/>
        </w:rPr>
      </w:pPr>
    </w:p>
    <w:p w:rsidR="00BD420D" w:rsidRPr="00B35A56" w:rsidRDefault="00BD420D" w:rsidP="000C35C5">
      <w:pPr>
        <w:pStyle w:val="Prrafodelista"/>
        <w:numPr>
          <w:ilvl w:val="1"/>
          <w:numId w:val="19"/>
        </w:numPr>
        <w:ind w:left="360"/>
        <w:jc w:val="both"/>
        <w:rPr>
          <w:rFonts w:asciiTheme="minorHAnsi" w:hAnsiTheme="minorHAnsi" w:cstheme="minorHAnsi"/>
          <w:b/>
          <w:sz w:val="22"/>
        </w:rPr>
        <w:pPrChange w:id="166" w:author="Jose Miguel Quicaña Cespedes" w:date="2016-10-03T17:55:00Z">
          <w:pPr>
            <w:pStyle w:val="Prrafodelista"/>
            <w:numPr>
              <w:ilvl w:val="1"/>
              <w:numId w:val="20"/>
            </w:numPr>
            <w:ind w:left="360" w:hanging="360"/>
            <w:jc w:val="both"/>
          </w:pPr>
        </w:pPrChange>
      </w:pPr>
      <w:r w:rsidRPr="00B35A56">
        <w:rPr>
          <w:rFonts w:asciiTheme="minorHAnsi" w:hAnsiTheme="minorHAnsi" w:cstheme="minorHAnsi"/>
          <w:b/>
          <w:sz w:val="22"/>
        </w:rPr>
        <w:t>DETERMINACIÓN DE LA PROPUESTA ECONÓMICA:</w:t>
      </w:r>
    </w:p>
    <w:p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w:t>
      </w:r>
      <w:r w:rsidR="00AA55B1">
        <w:rPr>
          <w:rFonts w:asciiTheme="minorHAnsi" w:hAnsiTheme="minorHAnsi" w:cstheme="minorHAnsi"/>
        </w:rPr>
        <w:t>-</w:t>
      </w:r>
      <w:r w:rsidR="00692345">
        <w:rPr>
          <w:rFonts w:asciiTheme="minorHAnsi" w:hAnsiTheme="minorHAnsi" w:cstheme="minorHAnsi"/>
        </w:rPr>
        <w:t>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4E012B" w:rsidRDefault="004E012B" w:rsidP="004E012B">
      <w:pPr>
        <w:jc w:val="both"/>
        <w:rPr>
          <w:rFonts w:asciiTheme="minorHAnsi" w:hAnsiTheme="minorHAnsi" w:cstheme="minorHAnsi"/>
          <w:b/>
          <w:sz w:val="22"/>
          <w:szCs w:val="22"/>
        </w:rPr>
      </w:pPr>
    </w:p>
    <w:p w:rsidR="004A2289" w:rsidRPr="004E012B" w:rsidRDefault="004A2289" w:rsidP="000C35C5">
      <w:pPr>
        <w:pStyle w:val="Sinespaciado"/>
        <w:numPr>
          <w:ilvl w:val="6"/>
          <w:numId w:val="13"/>
        </w:numPr>
        <w:tabs>
          <w:tab w:val="clear" w:pos="5040"/>
          <w:tab w:val="num" w:pos="4680"/>
        </w:tabs>
        <w:ind w:left="426"/>
        <w:jc w:val="both"/>
        <w:rPr>
          <w:rFonts w:asciiTheme="minorHAnsi" w:hAnsiTheme="minorHAnsi" w:cstheme="minorHAnsi"/>
          <w:b/>
        </w:rPr>
        <w:pPrChange w:id="167" w:author="Jose Miguel Quicaña Cespedes" w:date="2016-10-03T17:55:00Z">
          <w:pPr>
            <w:pStyle w:val="Sinespaciado"/>
            <w:numPr>
              <w:ilvl w:val="6"/>
              <w:numId w:val="14"/>
            </w:numPr>
            <w:tabs>
              <w:tab w:val="num" w:pos="4680"/>
            </w:tabs>
            <w:ind w:left="426" w:hanging="360"/>
            <w:jc w:val="both"/>
          </w:pPr>
        </w:pPrChange>
      </w:pPr>
      <w:r w:rsidRPr="004E012B">
        <w:rPr>
          <w:rFonts w:asciiTheme="minorHAnsi" w:hAnsiTheme="minorHAnsi" w:cstheme="minorHAnsi"/>
          <w:b/>
        </w:rPr>
        <w:t>EVALUACIÓN LEGAL</w:t>
      </w:r>
    </w:p>
    <w:p w:rsidR="004A2289" w:rsidRDefault="004A2289" w:rsidP="004A2289">
      <w:pPr>
        <w:rPr>
          <w:rFonts w:asciiTheme="minorHAnsi" w:hAnsiTheme="minorHAnsi" w:cstheme="minorHAnsi"/>
        </w:rPr>
      </w:pPr>
    </w:p>
    <w:p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4A2289" w:rsidRPr="00797B5B" w:rsidRDefault="004A2289" w:rsidP="004A2289">
      <w:pPr>
        <w:pStyle w:val="Sinespaciado"/>
        <w:ind w:left="1788"/>
        <w:jc w:val="both"/>
        <w:rPr>
          <w:rFonts w:asciiTheme="minorHAnsi" w:hAnsiTheme="minorHAnsi" w:cstheme="minorHAnsi"/>
        </w:rPr>
      </w:pPr>
    </w:p>
    <w:p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4A2289" w:rsidRPr="00492851" w:rsidRDefault="004A2289" w:rsidP="004A2289">
      <w:pPr>
        <w:pStyle w:val="Sinespaciado"/>
        <w:jc w:val="both"/>
        <w:rPr>
          <w:rFonts w:asciiTheme="minorHAnsi" w:hAnsiTheme="minorHAnsi" w:cstheme="minorHAnsi"/>
          <w:b/>
        </w:rPr>
      </w:pPr>
    </w:p>
    <w:p w:rsidR="00BD420D" w:rsidRPr="00B35A56" w:rsidRDefault="00BD420D" w:rsidP="000C35C5">
      <w:pPr>
        <w:pStyle w:val="Prrafodelista"/>
        <w:numPr>
          <w:ilvl w:val="2"/>
          <w:numId w:val="13"/>
        </w:numPr>
        <w:tabs>
          <w:tab w:val="clear" w:pos="2340"/>
          <w:tab w:val="num" w:pos="1985"/>
        </w:tabs>
        <w:ind w:left="284"/>
        <w:jc w:val="both"/>
        <w:rPr>
          <w:rFonts w:asciiTheme="minorHAnsi" w:hAnsiTheme="minorHAnsi" w:cstheme="minorHAnsi"/>
          <w:b/>
          <w:sz w:val="22"/>
        </w:rPr>
        <w:pPrChange w:id="168" w:author="Jose Miguel Quicaña Cespedes" w:date="2016-10-03T17:55:00Z">
          <w:pPr>
            <w:pStyle w:val="Prrafodelista"/>
            <w:numPr>
              <w:ilvl w:val="2"/>
              <w:numId w:val="14"/>
            </w:numPr>
            <w:tabs>
              <w:tab w:val="num" w:pos="1985"/>
            </w:tabs>
            <w:ind w:left="284" w:hanging="180"/>
            <w:jc w:val="both"/>
          </w:pPr>
        </w:pPrChange>
      </w:pPr>
      <w:r w:rsidRPr="00B35A56">
        <w:rPr>
          <w:rFonts w:asciiTheme="minorHAnsi" w:hAnsiTheme="minorHAnsi" w:cstheme="minorHAnsi"/>
          <w:b/>
          <w:sz w:val="22"/>
        </w:rPr>
        <w:t>EVALUACIÓN TÉCNICA</w:t>
      </w:r>
    </w:p>
    <w:p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rsidR="00BD420D" w:rsidRPr="00004A8B" w:rsidRDefault="00BD420D" w:rsidP="00BD420D">
      <w:pPr>
        <w:pStyle w:val="Sinespaciado"/>
        <w:ind w:left="567"/>
        <w:jc w:val="both"/>
        <w:rPr>
          <w:rFonts w:asciiTheme="minorHAnsi" w:hAnsiTheme="minorHAnsi" w:cstheme="minorHAnsi"/>
        </w:rPr>
      </w:pPr>
    </w:p>
    <w:p w:rsidR="00AA55B1" w:rsidRDefault="00AA55B1" w:rsidP="00AA55B1">
      <w:pPr>
        <w:pStyle w:val="Sinespaciado"/>
        <w:ind w:left="426"/>
        <w:jc w:val="both"/>
      </w:pPr>
      <w:r>
        <w:t xml:space="preserve">En caso que los </w:t>
      </w:r>
      <w:r w:rsidRPr="00000247">
        <w:t>inform</w:t>
      </w:r>
      <w:r>
        <w:t>es</w:t>
      </w:r>
      <w:r w:rsidRPr="00000247">
        <w:t xml:space="preserve"> administrativo/económico </w:t>
      </w:r>
      <w:r>
        <w:t>o</w:t>
      </w:r>
      <w:r w:rsidRPr="00000247">
        <w:t xml:space="preserve"> informe legal concluyan con anterioridad al informe técn</w:t>
      </w:r>
      <w:r>
        <w:t>ico</w:t>
      </w:r>
      <w:r w:rsidRPr="00000247">
        <w:t xml:space="preserve"> </w:t>
      </w:r>
      <w:r>
        <w:t xml:space="preserve">el Analista de Contrataciones previa verificación de los mismos comunicará al personal técnico del Comité de Licitación </w:t>
      </w:r>
      <w:r w:rsidRPr="00000247">
        <w:t xml:space="preserve">las empresas </w:t>
      </w:r>
      <w:r>
        <w:t>no</w:t>
      </w:r>
      <w:r w:rsidRPr="00000247">
        <w:t xml:space="preserve"> habilitadas administrativa, económica y/o legal</w:t>
      </w:r>
      <w:r>
        <w:t xml:space="preserve"> y el orden de prelación de las propuestas económicas, debiendo </w:t>
      </w:r>
      <w:r w:rsidRPr="00000247">
        <w:t xml:space="preserve">continuar </w:t>
      </w:r>
      <w:r>
        <w:t xml:space="preserve">con </w:t>
      </w:r>
      <w:r w:rsidRPr="00000247">
        <w:t>la evaluación</w:t>
      </w:r>
      <w:r>
        <w:t xml:space="preserve"> técnica considerando a/</w:t>
      </w:r>
      <w:r w:rsidRPr="00000247">
        <w:t>las empresa</w:t>
      </w:r>
      <w:r>
        <w:t>(</w:t>
      </w:r>
      <w:r w:rsidRPr="00000247">
        <w:t>s</w:t>
      </w:r>
      <w:r>
        <w:t>)</w:t>
      </w:r>
      <w:r w:rsidRPr="00000247">
        <w:t xml:space="preserve"> habilitada</w:t>
      </w:r>
      <w:r>
        <w:t>(</w:t>
      </w:r>
      <w:r w:rsidRPr="00000247">
        <w:t>s</w:t>
      </w:r>
      <w:r>
        <w:t xml:space="preserve">) que obtuvieron el Precio Evaluado Más Bajo en la evaluación económica. </w:t>
      </w:r>
    </w:p>
    <w:p w:rsidR="00AA55B1" w:rsidRDefault="00AA55B1" w:rsidP="00AA55B1">
      <w:pPr>
        <w:pStyle w:val="Sinespaciado"/>
        <w:ind w:left="426"/>
        <w:jc w:val="both"/>
      </w:pPr>
    </w:p>
    <w:p w:rsidR="00AA55B1" w:rsidRPr="00004A8B" w:rsidRDefault="00AA55B1" w:rsidP="00AA55B1">
      <w:pPr>
        <w:pStyle w:val="Sinespaciado"/>
        <w:ind w:left="426"/>
        <w:jc w:val="both"/>
        <w:rPr>
          <w:rFonts w:asciiTheme="minorHAnsi" w:hAnsiTheme="minorHAnsi" w:cstheme="minorHAnsi"/>
        </w:rPr>
      </w:pPr>
      <w:r w:rsidRPr="00004A8B">
        <w:rPr>
          <w:rFonts w:asciiTheme="minorHAnsi" w:hAnsiTheme="minorHAnsi" w:cstheme="minorHAnsi"/>
        </w:rPr>
        <w:t>En caso de existir aspectos subsanables, el</w:t>
      </w:r>
      <w:r>
        <w:rPr>
          <w:rFonts w:asciiTheme="minorHAnsi" w:hAnsiTheme="minorHAnsi" w:cstheme="minorHAnsi"/>
        </w:rPr>
        <w:t xml:space="preserve">/los miembros técnicos del </w:t>
      </w:r>
      <w:r w:rsidRPr="00004A8B">
        <w:rPr>
          <w:rFonts w:asciiTheme="minorHAnsi" w:hAnsiTheme="minorHAnsi" w:cstheme="minorHAnsi"/>
        </w:rPr>
        <w:t>Comité de Licitación podrá</w:t>
      </w:r>
      <w:r>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w:t>
      </w:r>
      <w:r>
        <w:rPr>
          <w:rFonts w:asciiTheme="minorHAnsi" w:hAnsiTheme="minorHAnsi" w:cstheme="minorHAnsi"/>
        </w:rPr>
        <w:t>, a través del Analista de Contrataciones asignado al proceso.</w:t>
      </w:r>
    </w:p>
    <w:p w:rsidR="00AA55B1" w:rsidRPr="00004A8B" w:rsidRDefault="00AA55B1" w:rsidP="00AA55B1">
      <w:pPr>
        <w:pStyle w:val="Sinespaciado"/>
        <w:ind w:left="426"/>
        <w:jc w:val="both"/>
        <w:rPr>
          <w:rFonts w:asciiTheme="minorHAnsi" w:hAnsiTheme="minorHAnsi" w:cstheme="minorHAnsi"/>
        </w:rPr>
      </w:pPr>
    </w:p>
    <w:p w:rsidR="00AA55B1" w:rsidRDefault="00AA55B1" w:rsidP="00AA55B1">
      <w:pPr>
        <w:pStyle w:val="Sinespaciado"/>
        <w:ind w:left="426"/>
        <w:jc w:val="both"/>
        <w:rPr>
          <w:rFonts w:asciiTheme="minorHAnsi" w:hAnsiTheme="minorHAnsi" w:cstheme="minorHAnsi"/>
        </w:rPr>
      </w:pPr>
      <w:r w:rsidRPr="00004A8B">
        <w:rPr>
          <w:rFonts w:asciiTheme="minorHAnsi" w:hAnsiTheme="minorHAnsi" w:cstheme="minorHAnsi"/>
        </w:rPr>
        <w:t xml:space="preserve">Las propuestas que no cumplan los aspectos </w:t>
      </w:r>
      <w:r>
        <w:rPr>
          <w:rFonts w:asciiTheme="minorHAnsi" w:hAnsiTheme="minorHAnsi" w:cstheme="minorHAnsi"/>
        </w:rPr>
        <w:t xml:space="preserve">técnicos </w:t>
      </w:r>
      <w:r w:rsidRPr="00004A8B">
        <w:rPr>
          <w:rFonts w:asciiTheme="minorHAnsi" w:hAnsiTheme="minorHAnsi" w:cstheme="minorHAnsi"/>
        </w:rPr>
        <w:t xml:space="preserve">solicitados en el DBC, </w:t>
      </w:r>
      <w:r>
        <w:rPr>
          <w:rFonts w:asciiTheme="minorHAnsi" w:hAnsiTheme="minorHAnsi" w:cstheme="minorHAnsi"/>
        </w:rPr>
        <w:t xml:space="preserve">serán </w:t>
      </w:r>
      <w:r w:rsidRPr="00004A8B">
        <w:rPr>
          <w:rFonts w:asciiTheme="minorHAnsi" w:hAnsiTheme="minorHAnsi" w:cstheme="minorHAnsi"/>
        </w:rPr>
        <w:t>descalifica</w:t>
      </w:r>
      <w:r>
        <w:rPr>
          <w:rFonts w:asciiTheme="minorHAnsi" w:hAnsiTheme="minorHAnsi" w:cstheme="minorHAnsi"/>
        </w:rPr>
        <w:t>das</w:t>
      </w:r>
      <w:r w:rsidRPr="00004A8B">
        <w:rPr>
          <w:rFonts w:asciiTheme="minorHAnsi" w:hAnsiTheme="minorHAnsi" w:cstheme="minorHAnsi"/>
        </w:rPr>
        <w:t>.</w:t>
      </w:r>
    </w:p>
    <w:p w:rsidR="00BD420D" w:rsidRDefault="00BD420D" w:rsidP="0034728B">
      <w:pPr>
        <w:jc w:val="right"/>
        <w:rPr>
          <w:rFonts w:asciiTheme="minorHAnsi" w:hAnsiTheme="minorHAnsi" w:cstheme="minorHAnsi"/>
          <w:b/>
          <w:bCs/>
          <w:sz w:val="22"/>
          <w:szCs w:val="22"/>
          <w:lang w:val="es-ES_tradnl"/>
        </w:rPr>
      </w:pPr>
    </w:p>
    <w:p w:rsidR="00692345" w:rsidRPr="00C515B5" w:rsidRDefault="00692345" w:rsidP="000C35C5">
      <w:pPr>
        <w:pStyle w:val="Prrafodelista"/>
        <w:numPr>
          <w:ilvl w:val="2"/>
          <w:numId w:val="13"/>
        </w:numPr>
        <w:tabs>
          <w:tab w:val="clear" w:pos="2340"/>
          <w:tab w:val="num" w:pos="1985"/>
        </w:tabs>
        <w:ind w:left="284"/>
        <w:jc w:val="both"/>
        <w:rPr>
          <w:rFonts w:asciiTheme="minorHAnsi" w:hAnsiTheme="minorHAnsi" w:cstheme="minorHAnsi"/>
          <w:b/>
          <w:sz w:val="22"/>
          <w:szCs w:val="22"/>
        </w:rPr>
        <w:pPrChange w:id="169" w:author="Jose Miguel Quicaña Cespedes" w:date="2016-10-03T17:55:00Z">
          <w:pPr>
            <w:pStyle w:val="Prrafodelista"/>
            <w:numPr>
              <w:ilvl w:val="2"/>
              <w:numId w:val="14"/>
            </w:numPr>
            <w:tabs>
              <w:tab w:val="num" w:pos="1985"/>
            </w:tabs>
            <w:ind w:left="284" w:hanging="180"/>
            <w:jc w:val="both"/>
          </w:pPr>
        </w:pPrChange>
      </w:pPr>
      <w:r w:rsidRPr="00C515B5">
        <w:rPr>
          <w:rFonts w:asciiTheme="minorHAnsi" w:hAnsiTheme="minorHAnsi" w:cstheme="minorHAnsi"/>
          <w:b/>
          <w:sz w:val="22"/>
          <w:szCs w:val="22"/>
        </w:rPr>
        <w:t xml:space="preserve">RESULTADO DE LA EVALUACIÓN: </w:t>
      </w:r>
    </w:p>
    <w:p w:rsidR="00692345" w:rsidRPr="00C515B5" w:rsidRDefault="00692345" w:rsidP="00692345">
      <w:pPr>
        <w:jc w:val="both"/>
        <w:rPr>
          <w:rFonts w:asciiTheme="minorHAnsi" w:hAnsiTheme="minorHAnsi" w:cstheme="minorHAnsi"/>
          <w:sz w:val="22"/>
          <w:szCs w:val="22"/>
        </w:rPr>
      </w:pPr>
    </w:p>
    <w:p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692345" w:rsidRPr="00C515B5" w:rsidRDefault="00692345" w:rsidP="00692345">
      <w:pPr>
        <w:pStyle w:val="Sinespaciado"/>
        <w:ind w:left="284"/>
        <w:jc w:val="both"/>
        <w:rPr>
          <w:rFonts w:asciiTheme="minorHAnsi" w:hAnsiTheme="minorHAnsi" w:cstheme="minorHAnsi"/>
        </w:rPr>
      </w:pPr>
    </w:p>
    <w:p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lastRenderedPageBreak/>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rsidR="00AA55B1" w:rsidRDefault="00AA55B1" w:rsidP="00BD420D">
      <w:pPr>
        <w:keepNext/>
        <w:keepLines/>
        <w:spacing w:before="200"/>
        <w:jc w:val="center"/>
        <w:outlineLvl w:val="1"/>
        <w:rPr>
          <w:rFonts w:asciiTheme="minorHAnsi" w:hAnsiTheme="minorHAnsi" w:cstheme="minorHAnsi"/>
          <w:b/>
          <w:bCs/>
          <w:sz w:val="22"/>
          <w:szCs w:val="22"/>
          <w:lang w:val="es-BO"/>
        </w:rPr>
      </w:pPr>
    </w:p>
    <w:p w:rsidR="00AA55B1" w:rsidRDefault="00AA55B1" w:rsidP="00BD420D">
      <w:pPr>
        <w:keepNext/>
        <w:keepLines/>
        <w:spacing w:before="200"/>
        <w:jc w:val="center"/>
        <w:outlineLvl w:val="1"/>
        <w:rPr>
          <w:rFonts w:asciiTheme="minorHAnsi" w:hAnsiTheme="minorHAnsi" w:cstheme="minorHAnsi"/>
          <w:b/>
          <w:bCs/>
          <w:sz w:val="22"/>
          <w:szCs w:val="22"/>
          <w:lang w:val="es-BO"/>
        </w:rPr>
      </w:pPr>
    </w:p>
    <w:p w:rsidR="00AA55B1" w:rsidRDefault="00AA55B1" w:rsidP="00BD420D">
      <w:pPr>
        <w:keepNext/>
        <w:keepLines/>
        <w:spacing w:before="200"/>
        <w:jc w:val="center"/>
        <w:outlineLvl w:val="1"/>
        <w:rPr>
          <w:rFonts w:asciiTheme="minorHAnsi" w:hAnsiTheme="minorHAnsi" w:cstheme="minorHAnsi"/>
          <w:b/>
          <w:bCs/>
          <w:sz w:val="22"/>
          <w:szCs w:val="22"/>
          <w:lang w:val="es-BO"/>
        </w:rPr>
      </w:pPr>
    </w:p>
    <w:p w:rsidR="005F19FD" w:rsidRDefault="005F19FD" w:rsidP="00BD420D">
      <w:pPr>
        <w:keepNext/>
        <w:keepLines/>
        <w:spacing w:before="200"/>
        <w:jc w:val="center"/>
        <w:outlineLvl w:val="1"/>
        <w:rPr>
          <w:rFonts w:asciiTheme="minorHAnsi" w:hAnsiTheme="minorHAnsi" w:cstheme="minorHAnsi"/>
          <w:b/>
          <w:bCs/>
          <w:sz w:val="22"/>
          <w:szCs w:val="22"/>
          <w:lang w:val="es-BO"/>
        </w:rPr>
      </w:pPr>
    </w:p>
    <w:p w:rsidR="005F19FD" w:rsidRDefault="005F19FD" w:rsidP="00BD420D">
      <w:pPr>
        <w:keepNext/>
        <w:keepLines/>
        <w:spacing w:before="200"/>
        <w:jc w:val="center"/>
        <w:outlineLvl w:val="1"/>
        <w:rPr>
          <w:rFonts w:asciiTheme="minorHAnsi" w:hAnsiTheme="minorHAnsi" w:cstheme="minorHAnsi"/>
          <w:b/>
          <w:bCs/>
          <w:sz w:val="22"/>
          <w:szCs w:val="22"/>
          <w:lang w:val="es-BO"/>
        </w:rPr>
      </w:pPr>
    </w:p>
    <w:p w:rsidR="005F19FD" w:rsidRDefault="005F19FD" w:rsidP="00BD420D">
      <w:pPr>
        <w:keepNext/>
        <w:keepLines/>
        <w:spacing w:before="200"/>
        <w:jc w:val="center"/>
        <w:outlineLvl w:val="1"/>
        <w:rPr>
          <w:rFonts w:asciiTheme="minorHAnsi" w:hAnsiTheme="minorHAnsi" w:cstheme="minorHAnsi"/>
          <w:b/>
          <w:bCs/>
          <w:sz w:val="22"/>
          <w:szCs w:val="22"/>
          <w:lang w:val="es-BO"/>
        </w:rPr>
      </w:pPr>
    </w:p>
    <w:p w:rsidR="005F19FD" w:rsidRDefault="005F19FD" w:rsidP="00BD420D">
      <w:pPr>
        <w:keepNext/>
        <w:keepLines/>
        <w:spacing w:before="200"/>
        <w:jc w:val="center"/>
        <w:outlineLvl w:val="1"/>
        <w:rPr>
          <w:rFonts w:asciiTheme="minorHAnsi" w:hAnsiTheme="minorHAnsi" w:cstheme="minorHAnsi"/>
          <w:b/>
          <w:bCs/>
          <w:sz w:val="22"/>
          <w:szCs w:val="22"/>
          <w:lang w:val="es-BO"/>
        </w:rPr>
      </w:pPr>
    </w:p>
    <w:p w:rsidR="005F19FD" w:rsidRDefault="005F19FD" w:rsidP="00BD420D">
      <w:pPr>
        <w:keepNext/>
        <w:keepLines/>
        <w:spacing w:before="200"/>
        <w:jc w:val="center"/>
        <w:outlineLvl w:val="1"/>
        <w:rPr>
          <w:rFonts w:asciiTheme="minorHAnsi" w:hAnsiTheme="minorHAnsi" w:cstheme="minorHAnsi"/>
          <w:b/>
          <w:bCs/>
          <w:sz w:val="22"/>
          <w:szCs w:val="22"/>
          <w:lang w:val="es-BO"/>
        </w:rPr>
      </w:pPr>
    </w:p>
    <w:p w:rsidR="005F19FD" w:rsidRDefault="005F19FD" w:rsidP="00BD420D">
      <w:pPr>
        <w:keepNext/>
        <w:keepLines/>
        <w:spacing w:before="200"/>
        <w:jc w:val="center"/>
        <w:outlineLvl w:val="1"/>
        <w:rPr>
          <w:rFonts w:asciiTheme="minorHAnsi" w:hAnsiTheme="minorHAnsi" w:cstheme="minorHAnsi"/>
          <w:b/>
          <w:bCs/>
          <w:sz w:val="22"/>
          <w:szCs w:val="22"/>
          <w:lang w:val="es-BO"/>
        </w:rPr>
      </w:pPr>
    </w:p>
    <w:p w:rsidR="005F19FD" w:rsidRDefault="005F19FD" w:rsidP="00BD420D">
      <w:pPr>
        <w:keepNext/>
        <w:keepLines/>
        <w:spacing w:before="200"/>
        <w:jc w:val="center"/>
        <w:outlineLvl w:val="1"/>
        <w:rPr>
          <w:rFonts w:asciiTheme="minorHAnsi" w:hAnsiTheme="minorHAnsi" w:cstheme="minorHAnsi"/>
          <w:b/>
          <w:bCs/>
          <w:sz w:val="22"/>
          <w:szCs w:val="22"/>
          <w:lang w:val="es-BO"/>
        </w:rPr>
      </w:pPr>
    </w:p>
    <w:p w:rsidR="005F19FD" w:rsidRDefault="005F19FD" w:rsidP="00BD420D">
      <w:pPr>
        <w:keepNext/>
        <w:keepLines/>
        <w:spacing w:before="200"/>
        <w:jc w:val="center"/>
        <w:outlineLvl w:val="1"/>
        <w:rPr>
          <w:rFonts w:asciiTheme="minorHAnsi" w:hAnsiTheme="minorHAnsi" w:cstheme="minorHAnsi"/>
          <w:b/>
          <w:bCs/>
          <w:sz w:val="22"/>
          <w:szCs w:val="22"/>
          <w:lang w:val="es-BO"/>
        </w:rPr>
      </w:pPr>
    </w:p>
    <w:p w:rsidR="005F19FD" w:rsidRDefault="005F19FD" w:rsidP="00BD420D">
      <w:pPr>
        <w:keepNext/>
        <w:keepLines/>
        <w:spacing w:before="200"/>
        <w:jc w:val="center"/>
        <w:outlineLvl w:val="1"/>
        <w:rPr>
          <w:rFonts w:asciiTheme="minorHAnsi" w:hAnsiTheme="minorHAnsi" w:cstheme="minorHAnsi"/>
          <w:b/>
          <w:bCs/>
          <w:sz w:val="22"/>
          <w:szCs w:val="22"/>
          <w:lang w:val="es-BO"/>
        </w:rPr>
      </w:pPr>
    </w:p>
    <w:p w:rsidR="005F19FD" w:rsidRDefault="005F19FD" w:rsidP="00BD420D">
      <w:pPr>
        <w:keepNext/>
        <w:keepLines/>
        <w:spacing w:before="200"/>
        <w:jc w:val="center"/>
        <w:outlineLvl w:val="1"/>
        <w:rPr>
          <w:rFonts w:asciiTheme="minorHAnsi" w:hAnsiTheme="minorHAnsi" w:cstheme="minorHAnsi"/>
          <w:b/>
          <w:bCs/>
          <w:sz w:val="22"/>
          <w:szCs w:val="22"/>
          <w:lang w:val="es-BO"/>
        </w:rPr>
      </w:pPr>
    </w:p>
    <w:p w:rsidR="005F19FD" w:rsidRDefault="005F19FD" w:rsidP="00BD420D">
      <w:pPr>
        <w:keepNext/>
        <w:keepLines/>
        <w:spacing w:before="200"/>
        <w:jc w:val="center"/>
        <w:outlineLvl w:val="1"/>
        <w:rPr>
          <w:rFonts w:asciiTheme="minorHAnsi" w:hAnsiTheme="minorHAnsi" w:cstheme="minorHAnsi"/>
          <w:b/>
          <w:bCs/>
          <w:sz w:val="22"/>
          <w:szCs w:val="22"/>
          <w:lang w:val="es-BO"/>
        </w:rPr>
      </w:pPr>
    </w:p>
    <w:p w:rsidR="005F19FD" w:rsidRDefault="005F19FD" w:rsidP="00BD420D">
      <w:pPr>
        <w:keepNext/>
        <w:keepLines/>
        <w:spacing w:before="200"/>
        <w:jc w:val="center"/>
        <w:outlineLvl w:val="1"/>
        <w:rPr>
          <w:rFonts w:asciiTheme="minorHAnsi" w:hAnsiTheme="minorHAnsi" w:cstheme="minorHAnsi"/>
          <w:b/>
          <w:bCs/>
          <w:sz w:val="22"/>
          <w:szCs w:val="22"/>
          <w:lang w:val="es-BO"/>
        </w:rPr>
      </w:pPr>
    </w:p>
    <w:p w:rsidR="005F19FD" w:rsidRDefault="005F19FD" w:rsidP="00BD420D">
      <w:pPr>
        <w:keepNext/>
        <w:keepLines/>
        <w:spacing w:before="200"/>
        <w:jc w:val="center"/>
        <w:outlineLvl w:val="1"/>
        <w:rPr>
          <w:rFonts w:asciiTheme="minorHAnsi" w:hAnsiTheme="minorHAnsi" w:cstheme="minorHAnsi"/>
          <w:b/>
          <w:bCs/>
          <w:sz w:val="22"/>
          <w:szCs w:val="22"/>
          <w:lang w:val="es-BO"/>
        </w:rPr>
      </w:pPr>
    </w:p>
    <w:p w:rsidR="005F19FD" w:rsidRDefault="005F19FD" w:rsidP="00BD420D">
      <w:pPr>
        <w:keepNext/>
        <w:keepLines/>
        <w:spacing w:before="200"/>
        <w:jc w:val="center"/>
        <w:outlineLvl w:val="1"/>
        <w:rPr>
          <w:rFonts w:asciiTheme="minorHAnsi" w:hAnsiTheme="minorHAnsi" w:cstheme="minorHAnsi"/>
          <w:b/>
          <w:bCs/>
          <w:sz w:val="22"/>
          <w:szCs w:val="22"/>
          <w:lang w:val="es-BO"/>
        </w:rPr>
      </w:pPr>
    </w:p>
    <w:p w:rsidR="005F19FD" w:rsidRDefault="005F19FD" w:rsidP="00BD420D">
      <w:pPr>
        <w:keepNext/>
        <w:keepLines/>
        <w:spacing w:before="200"/>
        <w:jc w:val="center"/>
        <w:outlineLvl w:val="1"/>
        <w:rPr>
          <w:rFonts w:asciiTheme="minorHAnsi" w:hAnsiTheme="minorHAnsi" w:cstheme="minorHAnsi"/>
          <w:b/>
          <w:bCs/>
          <w:sz w:val="22"/>
          <w:szCs w:val="22"/>
          <w:lang w:val="es-BO"/>
        </w:rPr>
      </w:pPr>
    </w:p>
    <w:p w:rsidR="005F19FD" w:rsidRDefault="005F19FD" w:rsidP="00BD420D">
      <w:pPr>
        <w:keepNext/>
        <w:keepLines/>
        <w:spacing w:before="200"/>
        <w:jc w:val="center"/>
        <w:outlineLvl w:val="1"/>
        <w:rPr>
          <w:rFonts w:asciiTheme="minorHAnsi" w:hAnsiTheme="minorHAnsi" w:cstheme="minorHAnsi"/>
          <w:b/>
          <w:bCs/>
          <w:sz w:val="22"/>
          <w:szCs w:val="22"/>
          <w:lang w:val="es-BO"/>
        </w:rPr>
      </w:pPr>
    </w:p>
    <w:p w:rsidR="005F19FD" w:rsidRDefault="005F19FD" w:rsidP="00BD420D">
      <w:pPr>
        <w:keepNext/>
        <w:keepLines/>
        <w:spacing w:before="200"/>
        <w:jc w:val="center"/>
        <w:outlineLvl w:val="1"/>
        <w:rPr>
          <w:rFonts w:asciiTheme="minorHAnsi" w:hAnsiTheme="minorHAnsi" w:cstheme="minorHAnsi"/>
          <w:b/>
          <w:bCs/>
          <w:sz w:val="22"/>
          <w:szCs w:val="22"/>
          <w:lang w:val="es-BO"/>
        </w:rPr>
      </w:pPr>
    </w:p>
    <w:p w:rsidR="005F19FD" w:rsidRDefault="005F19FD" w:rsidP="00BD420D">
      <w:pPr>
        <w:keepNext/>
        <w:keepLines/>
        <w:spacing w:before="200"/>
        <w:jc w:val="center"/>
        <w:outlineLvl w:val="1"/>
        <w:rPr>
          <w:rFonts w:asciiTheme="minorHAnsi" w:hAnsiTheme="minorHAnsi" w:cstheme="minorHAnsi"/>
          <w:b/>
          <w:bCs/>
          <w:sz w:val="22"/>
          <w:szCs w:val="22"/>
          <w:lang w:val="es-BO"/>
        </w:rPr>
      </w:pPr>
    </w:p>
    <w:p w:rsidR="005F19FD" w:rsidRDefault="005F19FD" w:rsidP="00BD420D">
      <w:pPr>
        <w:keepNext/>
        <w:keepLines/>
        <w:spacing w:before="200"/>
        <w:jc w:val="center"/>
        <w:outlineLvl w:val="1"/>
        <w:rPr>
          <w:rFonts w:asciiTheme="minorHAnsi" w:hAnsiTheme="minorHAnsi" w:cstheme="minorHAnsi"/>
          <w:b/>
          <w:bCs/>
          <w:sz w:val="22"/>
          <w:szCs w:val="22"/>
          <w:lang w:val="es-BO"/>
        </w:rPr>
      </w:pPr>
    </w:p>
    <w:p w:rsidR="005F19FD" w:rsidRDefault="005F19FD" w:rsidP="00BD420D">
      <w:pPr>
        <w:keepNext/>
        <w:keepLines/>
        <w:spacing w:before="200"/>
        <w:jc w:val="center"/>
        <w:outlineLvl w:val="1"/>
        <w:rPr>
          <w:rFonts w:asciiTheme="minorHAnsi" w:hAnsiTheme="minorHAnsi" w:cstheme="minorHAnsi"/>
          <w:b/>
          <w:bCs/>
          <w:sz w:val="22"/>
          <w:szCs w:val="22"/>
          <w:lang w:val="es-BO"/>
        </w:rPr>
      </w:pPr>
    </w:p>
    <w:p w:rsidR="00AA55B1" w:rsidRDefault="00AA55B1" w:rsidP="00BD420D">
      <w:pPr>
        <w:keepNext/>
        <w:keepLines/>
        <w:spacing w:before="200"/>
        <w:jc w:val="center"/>
        <w:outlineLvl w:val="1"/>
        <w:rPr>
          <w:rFonts w:asciiTheme="minorHAnsi" w:hAnsiTheme="minorHAnsi" w:cstheme="minorHAnsi"/>
          <w:b/>
          <w:bCs/>
          <w:sz w:val="22"/>
          <w:szCs w:val="22"/>
          <w:lang w:val="es-BO"/>
        </w:rPr>
      </w:pPr>
    </w:p>
    <w:p w:rsidR="0030274D" w:rsidRDefault="0030274D" w:rsidP="00BD420D">
      <w:pPr>
        <w:jc w:val="center"/>
        <w:rPr>
          <w:rFonts w:asciiTheme="minorHAnsi" w:hAnsiTheme="minorHAnsi" w:cstheme="minorHAnsi"/>
          <w:b/>
          <w:bCs/>
          <w:sz w:val="22"/>
          <w:szCs w:val="22"/>
        </w:rPr>
      </w:pPr>
    </w:p>
    <w:p w:rsidR="00BD420D" w:rsidRPr="008A43D1" w:rsidRDefault="00BD420D" w:rsidP="00BD420D">
      <w:pPr>
        <w:jc w:val="center"/>
        <w:rPr>
          <w:rFonts w:asciiTheme="minorHAnsi" w:hAnsiTheme="minorHAnsi" w:cstheme="minorHAnsi"/>
          <w:b/>
          <w:bCs/>
          <w:sz w:val="22"/>
          <w:szCs w:val="22"/>
        </w:rPr>
      </w:pPr>
      <w:bookmarkStart w:id="170" w:name="_GoBack"/>
      <w:bookmarkEnd w:id="170"/>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MODELO DE CONTRATO</w:t>
      </w:r>
    </w:p>
    <w:p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rsidTr="00455A2A">
        <w:trPr>
          <w:trHeight w:val="1091"/>
        </w:trPr>
        <w:tc>
          <w:tcPr>
            <w:tcW w:w="8805" w:type="dxa"/>
            <w:shd w:val="clear" w:color="auto" w:fill="auto"/>
            <w:vAlign w:val="center"/>
          </w:tcPr>
          <w:p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552079" w:rsidRDefault="00BD420D" w:rsidP="00BD420D">
      <w:pPr>
        <w:jc w:val="center"/>
        <w:rPr>
          <w:rFonts w:asciiTheme="minorHAnsi" w:hAnsiTheme="minorHAnsi" w:cstheme="minorHAnsi"/>
          <w:b/>
          <w:bCs/>
          <w:sz w:val="22"/>
          <w:szCs w:val="22"/>
        </w:rPr>
      </w:pPr>
    </w:p>
    <w:p w:rsidR="005F19FD" w:rsidRDefault="005F19FD" w:rsidP="005F19FD">
      <w:pPr>
        <w:spacing w:before="120" w:after="120"/>
        <w:ind w:left="4248"/>
        <w:rPr>
          <w:rFonts w:ascii="Arial" w:hAnsi="Arial" w:cs="Arial"/>
          <w:b/>
        </w:rPr>
      </w:pPr>
      <w:r w:rsidRPr="005626DC">
        <w:rPr>
          <w:rFonts w:ascii="Arial" w:hAnsi="Arial" w:cs="Arial"/>
          <w:b/>
        </w:rPr>
        <w:t>CONTRATO YPFB/</w:t>
      </w:r>
      <w:r>
        <w:rPr>
          <w:rFonts w:ascii="Arial" w:hAnsi="Arial" w:cs="Arial"/>
          <w:b/>
        </w:rPr>
        <w:t>xxx</w:t>
      </w:r>
      <w:r w:rsidRPr="005626DC">
        <w:rPr>
          <w:rFonts w:ascii="Arial" w:hAnsi="Arial" w:cs="Arial"/>
          <w:b/>
        </w:rPr>
        <w:t>:</w:t>
      </w:r>
      <w:r>
        <w:rPr>
          <w:rFonts w:ascii="Arial" w:hAnsi="Arial" w:cs="Arial"/>
          <w:b/>
        </w:rPr>
        <w:t xml:space="preserve"> </w:t>
      </w:r>
      <w:r w:rsidRPr="005626DC">
        <w:rPr>
          <w:rFonts w:ascii="Arial" w:hAnsi="Arial" w:cs="Arial"/>
          <w:b/>
        </w:rPr>
        <w:tab/>
      </w:r>
    </w:p>
    <w:p w:rsidR="005F19FD" w:rsidRPr="005626DC" w:rsidRDefault="005F19FD" w:rsidP="005F19FD">
      <w:pPr>
        <w:spacing w:before="120" w:after="120"/>
        <w:rPr>
          <w:rFonts w:ascii="Arial" w:hAnsi="Arial" w:cs="Arial"/>
          <w:b/>
        </w:rPr>
      </w:pPr>
      <w:r>
        <w:rPr>
          <w:rFonts w:ascii="Arial" w:hAnsi="Arial" w:cs="Arial"/>
          <w:b/>
        </w:rPr>
        <w:t xml:space="preserve">                                                                            La Paz, </w:t>
      </w:r>
    </w:p>
    <w:p w:rsidR="005F19FD" w:rsidRDefault="005F19FD" w:rsidP="005F19FD">
      <w:pPr>
        <w:ind w:left="567" w:right="476"/>
        <w:jc w:val="center"/>
        <w:rPr>
          <w:rFonts w:ascii="Arial" w:hAnsi="Arial" w:cs="Arial"/>
          <w:b/>
        </w:rPr>
      </w:pPr>
      <w:r w:rsidRPr="005626DC">
        <w:rPr>
          <w:rFonts w:ascii="Arial" w:hAnsi="Arial" w:cs="Arial"/>
          <w:b/>
        </w:rPr>
        <w:t xml:space="preserve">CONTRATO ADMINISTRATIVO PARA </w:t>
      </w:r>
      <w:r>
        <w:rPr>
          <w:rFonts w:ascii="Arial" w:hAnsi="Arial" w:cs="Arial"/>
          <w:b/>
        </w:rPr>
        <w:t>xxxxxxxxxxxxxxxxxxxxxxxxxx</w:t>
      </w:r>
    </w:p>
    <w:p w:rsidR="005F19FD" w:rsidRDefault="005F19FD" w:rsidP="005F19FD">
      <w:pPr>
        <w:tabs>
          <w:tab w:val="left" w:pos="0"/>
        </w:tabs>
        <w:jc w:val="center"/>
        <w:rPr>
          <w:rFonts w:ascii="Arial" w:hAnsi="Arial" w:cs="Arial"/>
          <w:b/>
          <w:sz w:val="21"/>
          <w:szCs w:val="21"/>
        </w:rPr>
      </w:pPr>
      <w:r>
        <w:rPr>
          <w:rFonts w:ascii="Arial" w:hAnsi="Arial" w:cs="Arial"/>
          <w:b/>
        </w:rPr>
        <w:t xml:space="preserve"> </w:t>
      </w:r>
      <w:r w:rsidRPr="005626DC">
        <w:rPr>
          <w:rFonts w:ascii="Arial" w:hAnsi="Arial" w:cs="Arial"/>
          <w:b/>
        </w:rPr>
        <w:t xml:space="preserve">CÓDIGO: </w:t>
      </w:r>
      <w:r>
        <w:rPr>
          <w:rFonts w:ascii="Arial" w:hAnsi="Arial" w:cs="Arial"/>
          <w:b/>
        </w:rPr>
        <w:t>xxxxxxxxxxxxxxx</w:t>
      </w:r>
    </w:p>
    <w:p w:rsidR="005F19FD" w:rsidRDefault="005F19FD" w:rsidP="005F19FD">
      <w:pPr>
        <w:spacing w:before="120" w:after="120"/>
        <w:rPr>
          <w:rFonts w:ascii="Arial" w:hAnsi="Arial" w:cs="Arial"/>
          <w:b/>
        </w:rPr>
      </w:pPr>
    </w:p>
    <w:p w:rsidR="005F19FD" w:rsidRPr="002B7D6F" w:rsidRDefault="005F19FD" w:rsidP="005F19FD">
      <w:pPr>
        <w:spacing w:before="120" w:after="120"/>
        <w:rPr>
          <w:rFonts w:ascii="Arial" w:hAnsi="Arial" w:cs="Arial"/>
          <w:b/>
        </w:rPr>
      </w:pPr>
      <w:r w:rsidRPr="00012AE1">
        <w:rPr>
          <w:rFonts w:ascii="Arial" w:hAnsi="Arial" w:cs="Arial"/>
          <w:b/>
          <w:u w:val="single"/>
        </w:rPr>
        <w:t>PRIMERA. (PARTES CONTRATANTES)</w:t>
      </w:r>
    </w:p>
    <w:p w:rsidR="005F19FD" w:rsidRPr="00FD7F96" w:rsidRDefault="005F19FD" w:rsidP="000C35C5">
      <w:pPr>
        <w:pStyle w:val="Prrafodelista"/>
        <w:numPr>
          <w:ilvl w:val="1"/>
          <w:numId w:val="48"/>
        </w:numPr>
        <w:spacing w:before="120" w:after="120"/>
        <w:ind w:left="709" w:hanging="709"/>
        <w:contextualSpacing/>
        <w:jc w:val="both"/>
        <w:rPr>
          <w:rFonts w:ascii="Arial" w:hAnsi="Arial" w:cs="Arial"/>
        </w:rPr>
        <w:pPrChange w:id="171" w:author="Jose Miguel Quicaña Cespedes" w:date="2016-10-03T17:55:00Z">
          <w:pPr>
            <w:pStyle w:val="Prrafodelista"/>
            <w:numPr>
              <w:ilvl w:val="1"/>
              <w:numId w:val="59"/>
            </w:numPr>
            <w:tabs>
              <w:tab w:val="num" w:pos="360"/>
            </w:tabs>
            <w:spacing w:before="120" w:after="120"/>
            <w:ind w:left="709" w:hanging="709"/>
            <w:contextualSpacing/>
            <w:jc w:val="both"/>
          </w:pPr>
        </w:pPrChange>
      </w:pPr>
      <w:r w:rsidRPr="005626DC">
        <w:rPr>
          <w:rFonts w:ascii="Arial" w:hAnsi="Arial" w:cs="Arial"/>
          <w:b/>
        </w:rPr>
        <w:t>YACIMIENTOS PETROLÍFEROS FISCALES BOLIVIANOS</w:t>
      </w:r>
      <w:r w:rsidRPr="005626DC">
        <w:rPr>
          <w:rFonts w:ascii="Arial" w:hAnsi="Arial" w:cs="Arial"/>
        </w:rPr>
        <w:t>, con Número de Ide</w:t>
      </w:r>
      <w:r>
        <w:rPr>
          <w:rFonts w:ascii="Arial" w:hAnsi="Arial" w:cs="Arial"/>
        </w:rPr>
        <w:t xml:space="preserve">ntificación Tributaria (NIT) </w:t>
      </w:r>
      <w:r w:rsidRPr="005626DC">
        <w:rPr>
          <w:rFonts w:ascii="Arial" w:hAnsi="Arial" w:cs="Arial"/>
        </w:rPr>
        <w:t xml:space="preserve">1020269020, </w:t>
      </w:r>
      <w:r w:rsidRPr="00BA7B90">
        <w:rPr>
          <w:rFonts w:ascii="Arial" w:hAnsi="Arial" w:cs="Arial"/>
        </w:rPr>
        <w:t>con domicilio en la calle Bueno N° 185, zona Central de la ciudad de La Paz, Bolivia, representada legalmente por la Ing. Mery Rosalía Choque Torrez con Cédula de Identidad N° 3048929 expedida en Oruro,</w:t>
      </w:r>
      <w:r w:rsidRPr="00701D0E">
        <w:rPr>
          <w:rFonts w:ascii="Arial" w:hAnsi="Arial" w:cs="Arial"/>
        </w:rPr>
        <w:t xml:space="preserve"> designa</w:t>
      </w:r>
      <w:r>
        <w:rPr>
          <w:rFonts w:ascii="Arial" w:hAnsi="Arial" w:cs="Arial"/>
        </w:rPr>
        <w:t>da</w:t>
      </w:r>
      <w:r w:rsidRPr="00701D0E">
        <w:rPr>
          <w:rFonts w:ascii="Arial" w:hAnsi="Arial" w:cs="Arial"/>
        </w:rPr>
        <w:t xml:space="preserve"> mediante</w:t>
      </w:r>
      <w:r>
        <w:rPr>
          <w:rFonts w:ascii="Arial" w:hAnsi="Arial" w:cs="Arial"/>
        </w:rPr>
        <w:t xml:space="preserve"> Resolución Administrativa PRS N° 434 de 24 de diciembre de 2015</w:t>
      </w:r>
      <w:r w:rsidRPr="00701D0E">
        <w:rPr>
          <w:rFonts w:ascii="Arial" w:hAnsi="Arial" w:cs="Arial"/>
        </w:rPr>
        <w:t xml:space="preserve">, que en adelante se denominará la </w:t>
      </w:r>
      <w:r w:rsidRPr="00701D0E">
        <w:rPr>
          <w:rFonts w:ascii="Arial" w:hAnsi="Arial" w:cs="Arial"/>
          <w:b/>
        </w:rPr>
        <w:t>ENTIDAD</w:t>
      </w:r>
      <w:r w:rsidRPr="00FD7F96">
        <w:rPr>
          <w:rFonts w:ascii="Arial" w:hAnsi="Arial" w:cs="Arial"/>
        </w:rPr>
        <w:t xml:space="preserve">, </w:t>
      </w:r>
    </w:p>
    <w:p w:rsidR="005F19FD" w:rsidRDefault="005F19FD" w:rsidP="005F19FD">
      <w:pPr>
        <w:pStyle w:val="Prrafodelista"/>
        <w:spacing w:before="120" w:after="120"/>
        <w:ind w:left="709"/>
        <w:jc w:val="both"/>
        <w:rPr>
          <w:rFonts w:ascii="Arial" w:hAnsi="Arial" w:cs="Arial"/>
          <w:i/>
        </w:rPr>
      </w:pPr>
    </w:p>
    <w:p w:rsidR="005F19FD" w:rsidRPr="00947A23" w:rsidRDefault="005F19FD" w:rsidP="000C35C5">
      <w:pPr>
        <w:pStyle w:val="Prrafodelista"/>
        <w:numPr>
          <w:ilvl w:val="1"/>
          <w:numId w:val="48"/>
        </w:numPr>
        <w:spacing w:before="120" w:after="120"/>
        <w:ind w:left="709" w:hanging="709"/>
        <w:contextualSpacing/>
        <w:jc w:val="both"/>
        <w:rPr>
          <w:rFonts w:ascii="Arial" w:hAnsi="Arial" w:cs="Arial"/>
          <w:lang w:val="es-ES_tradnl"/>
        </w:rPr>
        <w:pPrChange w:id="172" w:author="Jose Miguel Quicaña Cespedes" w:date="2016-10-03T17:55:00Z">
          <w:pPr>
            <w:pStyle w:val="Prrafodelista"/>
            <w:numPr>
              <w:ilvl w:val="1"/>
              <w:numId w:val="59"/>
            </w:numPr>
            <w:tabs>
              <w:tab w:val="num" w:pos="360"/>
            </w:tabs>
            <w:spacing w:before="120" w:after="120"/>
            <w:ind w:left="709" w:hanging="709"/>
            <w:contextualSpacing/>
            <w:jc w:val="both"/>
          </w:pPr>
        </w:pPrChange>
      </w:pPr>
      <w:r>
        <w:rPr>
          <w:rFonts w:ascii="Arial" w:hAnsi="Arial" w:cs="Arial"/>
          <w:b/>
        </w:rPr>
        <w:t>xxxxxxxxxxxxxxx</w:t>
      </w:r>
      <w:r>
        <w:rPr>
          <w:rFonts w:ascii="Arial" w:hAnsi="Arial" w:cs="Arial"/>
        </w:rPr>
        <w:t xml:space="preserve">, empresa xxxxxxxxxxxxxxxx </w:t>
      </w:r>
      <w:r w:rsidRPr="00947A23">
        <w:rPr>
          <w:rFonts w:ascii="Arial" w:hAnsi="Arial" w:cs="Arial"/>
          <w:lang w:val="es-ES_tradnl"/>
        </w:rPr>
        <w:t xml:space="preserve">del Estado Plurinacional de Bolivia, inscrita en el Registro de Comercio de Bolivia concesionado a FUNDEMPRESA bajo Matrícula Nº </w:t>
      </w:r>
      <w:r>
        <w:rPr>
          <w:rFonts w:ascii="Arial" w:hAnsi="Arial" w:cs="Arial"/>
          <w:lang w:val="es-ES_tradnl"/>
        </w:rPr>
        <w:t>xxxxxx</w:t>
      </w:r>
      <w:r w:rsidRPr="00947A23">
        <w:rPr>
          <w:rFonts w:ascii="Arial" w:hAnsi="Arial" w:cs="Arial"/>
          <w:i/>
          <w:lang w:val="es-ES_tradnl"/>
        </w:rPr>
        <w:t xml:space="preserve">, </w:t>
      </w:r>
      <w:r w:rsidRPr="00947A23">
        <w:rPr>
          <w:rFonts w:ascii="Arial" w:hAnsi="Arial" w:cs="Arial"/>
          <w:lang w:val="es-ES_tradnl"/>
        </w:rPr>
        <w:t xml:space="preserve">con Número de Identificación </w:t>
      </w:r>
      <w:r>
        <w:rPr>
          <w:rFonts w:ascii="Arial" w:hAnsi="Arial" w:cs="Arial"/>
          <w:lang w:val="es-ES_tradnl"/>
        </w:rPr>
        <w:t>Tributaria (NIT) xxxxxxxxxx</w:t>
      </w:r>
      <w:r w:rsidRPr="00947A23">
        <w:rPr>
          <w:rFonts w:ascii="Arial" w:hAnsi="Arial" w:cs="Arial"/>
          <w:lang w:val="es-ES_tradnl"/>
        </w:rPr>
        <w:t xml:space="preserve">, con domicilio en </w:t>
      </w:r>
      <w:r>
        <w:rPr>
          <w:rFonts w:ascii="Arial" w:hAnsi="Arial" w:cs="Arial"/>
          <w:lang w:val="es-ES_tradnl"/>
        </w:rPr>
        <w:t>xxxxxxxxxxxxxxxxxxxxxxxxxxxxxxx, zona xxxxxxxx de la ciudad de xxxxxxxxxxx, Bolivia</w:t>
      </w:r>
      <w:r w:rsidRPr="00947A23">
        <w:rPr>
          <w:rFonts w:ascii="Arial" w:hAnsi="Arial" w:cs="Arial"/>
          <w:lang w:val="es-ES_tradnl"/>
        </w:rPr>
        <w:t>, representada legalmente por</w:t>
      </w:r>
      <w:r>
        <w:rPr>
          <w:rFonts w:ascii="Arial" w:hAnsi="Arial" w:cs="Arial"/>
          <w:lang w:val="es-ES_tradnl"/>
        </w:rPr>
        <w:t xml:space="preserve"> xxxxxxxxxxxxxxxxxxxxxx </w:t>
      </w:r>
      <w:r w:rsidRPr="00947A23">
        <w:rPr>
          <w:rFonts w:ascii="Arial" w:hAnsi="Arial" w:cs="Arial"/>
        </w:rPr>
        <w:t xml:space="preserve">con Cédula de Identidad </w:t>
      </w:r>
      <w:r>
        <w:rPr>
          <w:rFonts w:ascii="Arial" w:hAnsi="Arial" w:cs="Arial"/>
        </w:rPr>
        <w:t>N° xxxxxxx expedida en xxxxxx</w:t>
      </w:r>
      <w:r w:rsidRPr="00947A23">
        <w:rPr>
          <w:rFonts w:ascii="Arial" w:hAnsi="Arial" w:cs="Arial"/>
          <w:lang w:val="es-ES_tradnl"/>
        </w:rPr>
        <w:t>,</w:t>
      </w:r>
      <w:r>
        <w:rPr>
          <w:rFonts w:ascii="Arial" w:hAnsi="Arial" w:cs="Arial"/>
          <w:lang w:val="es-ES_tradnl"/>
        </w:rPr>
        <w:t xml:space="preserve"> </w:t>
      </w:r>
      <w:r w:rsidRPr="00947A23">
        <w:rPr>
          <w:rFonts w:ascii="Arial" w:hAnsi="Arial" w:cs="Arial"/>
        </w:rPr>
        <w:t xml:space="preserve">que en adelante se denominará el </w:t>
      </w:r>
      <w:r w:rsidRPr="00947A23">
        <w:rPr>
          <w:rFonts w:ascii="Arial" w:hAnsi="Arial" w:cs="Arial"/>
          <w:b/>
          <w:bCs/>
          <w:lang w:val="es-ES_tradnl"/>
        </w:rPr>
        <w:t>PROVEEDOR</w:t>
      </w:r>
      <w:r w:rsidRPr="00FD7F96">
        <w:rPr>
          <w:rFonts w:ascii="Arial" w:hAnsi="Arial" w:cs="Arial"/>
        </w:rPr>
        <w:t>.</w:t>
      </w:r>
    </w:p>
    <w:p w:rsidR="005F19FD" w:rsidRPr="005626DC" w:rsidRDefault="005F19FD" w:rsidP="005F19FD">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5F19FD" w:rsidRPr="005626DC" w:rsidRDefault="005F19FD" w:rsidP="005F19FD">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5F19FD" w:rsidRPr="004E22CB" w:rsidRDefault="005F19FD" w:rsidP="005F19FD">
      <w:pPr>
        <w:spacing w:before="120" w:after="120"/>
        <w:ind w:left="705" w:hanging="705"/>
        <w:jc w:val="both"/>
        <w:rPr>
          <w:rFonts w:ascii="Arial" w:hAnsi="Arial" w:cs="Arial"/>
        </w:rPr>
      </w:pPr>
      <w:r w:rsidRPr="005626DC">
        <w:rPr>
          <w:rFonts w:ascii="Arial" w:hAnsi="Arial" w:cs="Arial"/>
          <w:b/>
          <w:bCs/>
        </w:rPr>
        <w:t xml:space="preserve">2.1. </w:t>
      </w:r>
      <w:r w:rsidRPr="005626DC">
        <w:rPr>
          <w:rFonts w:ascii="Arial" w:hAnsi="Arial" w:cs="Arial"/>
          <w:b/>
          <w:bCs/>
        </w:rPr>
        <w:tab/>
      </w:r>
      <w:r w:rsidRPr="005626DC">
        <w:rPr>
          <w:rFonts w:ascii="Arial" w:hAnsi="Arial" w:cs="Arial"/>
        </w:rPr>
        <w:t>La</w:t>
      </w:r>
      <w:r w:rsidRPr="005626DC">
        <w:rPr>
          <w:rFonts w:ascii="Arial" w:hAnsi="Arial" w:cs="Arial"/>
          <w:b/>
        </w:rPr>
        <w:t xml:space="preserve"> ENTIDAD </w:t>
      </w:r>
      <w:r w:rsidRPr="005626DC">
        <w:rPr>
          <w:rFonts w:ascii="Arial" w:hAnsi="Arial" w:cs="Arial"/>
        </w:rPr>
        <w:t xml:space="preserve">mediante la modalidad de contratación </w:t>
      </w:r>
      <w:r>
        <w:rPr>
          <w:rFonts w:ascii="Arial" w:hAnsi="Arial" w:cs="Arial"/>
        </w:rPr>
        <w:t>xxxxxxxxxxxxxxxxx</w:t>
      </w:r>
      <w:r w:rsidRPr="005626DC">
        <w:rPr>
          <w:rFonts w:ascii="Arial" w:hAnsi="Arial" w:cs="Arial"/>
        </w:rPr>
        <w:t xml:space="preserve"> con código de proceso</w:t>
      </w:r>
      <w:r>
        <w:rPr>
          <w:rFonts w:ascii="Arial" w:hAnsi="Arial" w:cs="Arial"/>
        </w:rPr>
        <w:t xml:space="preserve"> N° xxxxxxxxxxxxxxxxx</w:t>
      </w:r>
      <w:r w:rsidRPr="005626DC">
        <w:rPr>
          <w:rFonts w:ascii="Arial" w:hAnsi="Arial" w:cs="Arial"/>
        </w:rPr>
        <w:t>, llevó adelante el proceso de contratación para la adquisición de</w:t>
      </w:r>
      <w:r>
        <w:rPr>
          <w:rFonts w:ascii="Arial" w:hAnsi="Arial" w:cs="Arial"/>
        </w:rPr>
        <w:t xml:space="preserve"> odorante para gas natural</w:t>
      </w:r>
      <w:r w:rsidRPr="005626DC">
        <w:rPr>
          <w:rFonts w:ascii="Arial" w:hAnsi="Arial" w:cs="Arial"/>
        </w:rPr>
        <w:t>,</w:t>
      </w:r>
      <w:r>
        <w:rPr>
          <w:rFonts w:ascii="Arial" w:hAnsi="Arial" w:cs="Arial"/>
        </w:rPr>
        <w:t xml:space="preserve"> </w:t>
      </w:r>
      <w:r w:rsidRPr="005626DC">
        <w:rPr>
          <w:rFonts w:ascii="Arial" w:hAnsi="Arial" w:cs="Arial"/>
        </w:rPr>
        <w:t>realizado bajo las normas y regulaciones de contratación establecidas en el Reglamento</w:t>
      </w:r>
      <w:r>
        <w:rPr>
          <w:rFonts w:ascii="Arial" w:hAnsi="Arial" w:cs="Arial"/>
        </w:rPr>
        <w:t xml:space="preserve"> de Contrataciones Directas en el marco del Decreto Supremo N° 29506 </w:t>
      </w:r>
      <w:r w:rsidRPr="005626DC">
        <w:rPr>
          <w:rFonts w:ascii="Arial" w:hAnsi="Arial" w:cs="Arial"/>
        </w:rPr>
        <w:t>aprobado mediante Resolución de Directorio</w:t>
      </w:r>
      <w:r>
        <w:rPr>
          <w:rFonts w:ascii="Arial" w:hAnsi="Arial" w:cs="Arial"/>
        </w:rPr>
        <w:t xml:space="preserve"> N° 92/2013 de 20 de noviembre de 2013</w:t>
      </w:r>
      <w:r w:rsidRPr="005626DC">
        <w:rPr>
          <w:rFonts w:ascii="Arial" w:hAnsi="Arial" w:cs="Arial"/>
        </w:rPr>
        <w:t xml:space="preserve"> y el documento</w:t>
      </w:r>
      <w:r>
        <w:rPr>
          <w:rFonts w:ascii="Arial" w:hAnsi="Arial" w:cs="Arial"/>
        </w:rPr>
        <w:t xml:space="preserve"> base de</w:t>
      </w:r>
      <w:r w:rsidRPr="005626DC">
        <w:rPr>
          <w:rFonts w:ascii="Arial" w:hAnsi="Arial" w:cs="Arial"/>
        </w:rPr>
        <w:t xml:space="preserve"> </w:t>
      </w:r>
      <w:r w:rsidRPr="004E22CB">
        <w:rPr>
          <w:rFonts w:ascii="Arial" w:hAnsi="Arial" w:cs="Arial"/>
        </w:rPr>
        <w:t>contratación.</w:t>
      </w:r>
    </w:p>
    <w:p w:rsidR="005F19FD" w:rsidRPr="005626DC" w:rsidRDefault="005F19FD" w:rsidP="005F19FD">
      <w:pPr>
        <w:spacing w:before="120" w:after="120"/>
        <w:ind w:left="709" w:hanging="709"/>
        <w:jc w:val="both"/>
        <w:rPr>
          <w:rFonts w:ascii="Arial" w:hAnsi="Arial" w:cs="Arial"/>
          <w:bCs/>
        </w:rPr>
      </w:pPr>
      <w:r w:rsidRPr="004E22CB">
        <w:rPr>
          <w:rFonts w:ascii="Arial" w:hAnsi="Arial" w:cs="Arial"/>
          <w:b/>
          <w:bCs/>
        </w:rPr>
        <w:t>2.2.</w:t>
      </w:r>
      <w:r w:rsidRPr="004E22CB">
        <w:rPr>
          <w:rFonts w:ascii="Arial" w:hAnsi="Arial" w:cs="Arial"/>
          <w:bCs/>
        </w:rPr>
        <w:tab/>
        <w:t>Por su parte el</w:t>
      </w:r>
      <w:r w:rsidRPr="004E22CB">
        <w:rPr>
          <w:rFonts w:ascii="Arial" w:hAnsi="Arial" w:cs="Arial"/>
          <w:b/>
          <w:bCs/>
        </w:rPr>
        <w:t xml:space="preserve"> PROVEEDOR </w:t>
      </w:r>
      <w:r w:rsidRPr="004E22CB">
        <w:rPr>
          <w:rFonts w:ascii="Arial" w:hAnsi="Arial" w:cs="Arial"/>
          <w:bCs/>
        </w:rPr>
        <w:t>reúne las condiciones y experiencia para llevar a cabo la Adquisición detallada en el presente Contrato.</w:t>
      </w:r>
      <w:r w:rsidRPr="005626DC">
        <w:rPr>
          <w:rFonts w:ascii="Arial" w:hAnsi="Arial" w:cs="Arial"/>
          <w:bCs/>
        </w:rPr>
        <w:t xml:space="preserve"> </w:t>
      </w:r>
      <w:bookmarkStart w:id="173" w:name="_Toc418613179"/>
      <w:bookmarkStart w:id="174" w:name="_Toc429824734"/>
      <w:bookmarkStart w:id="175" w:name="_Toc245538374"/>
      <w:bookmarkStart w:id="176" w:name="_Toc249143838"/>
    </w:p>
    <w:bookmarkEnd w:id="173"/>
    <w:bookmarkEnd w:id="174"/>
    <w:bookmarkEnd w:id="175"/>
    <w:bookmarkEnd w:id="176"/>
    <w:p w:rsidR="005F19FD" w:rsidRPr="005626DC" w:rsidRDefault="005F19FD" w:rsidP="005F19FD">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5F19FD" w:rsidRPr="005626DC" w:rsidRDefault="005F19FD" w:rsidP="005F19FD">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6"/>
        <w:gridCol w:w="5962"/>
      </w:tblGrid>
      <w:tr w:rsidR="005F19FD" w:rsidRPr="005626DC" w:rsidTr="005F19FD">
        <w:tc>
          <w:tcPr>
            <w:tcW w:w="2522" w:type="dxa"/>
          </w:tcPr>
          <w:p w:rsidR="005F19FD" w:rsidRPr="005626DC" w:rsidRDefault="005F19FD" w:rsidP="005F19FD">
            <w:pPr>
              <w:spacing w:before="120" w:after="120"/>
              <w:rPr>
                <w:rFonts w:ascii="Arial" w:hAnsi="Arial" w:cs="Arial"/>
                <w:b/>
              </w:rPr>
            </w:pPr>
            <w:r w:rsidRPr="005626DC">
              <w:rPr>
                <w:rFonts w:ascii="Arial" w:hAnsi="Arial" w:cs="Arial"/>
                <w:b/>
              </w:rPr>
              <w:t>Adquisición:</w:t>
            </w:r>
          </w:p>
          <w:p w:rsidR="005F19FD" w:rsidRPr="005626DC" w:rsidRDefault="005F19FD" w:rsidP="005F19FD">
            <w:pPr>
              <w:spacing w:before="120" w:after="120"/>
              <w:jc w:val="both"/>
              <w:rPr>
                <w:rFonts w:ascii="Arial" w:hAnsi="Arial" w:cs="Arial"/>
              </w:rPr>
            </w:pPr>
          </w:p>
        </w:tc>
        <w:tc>
          <w:tcPr>
            <w:tcW w:w="6237" w:type="dxa"/>
          </w:tcPr>
          <w:p w:rsidR="005F19FD" w:rsidRPr="005626DC" w:rsidRDefault="005F19FD" w:rsidP="005F19FD">
            <w:pPr>
              <w:spacing w:before="120" w:after="120"/>
              <w:jc w:val="both"/>
              <w:rPr>
                <w:rFonts w:ascii="Arial" w:hAnsi="Arial" w:cs="Arial"/>
              </w:rPr>
            </w:pPr>
            <w:r w:rsidRPr="005626DC">
              <w:rPr>
                <w:rFonts w:ascii="Arial" w:hAnsi="Arial" w:cs="Arial"/>
              </w:rPr>
              <w:t xml:space="preserve">Significa la compra de </w:t>
            </w:r>
            <w:r>
              <w:rPr>
                <w:rFonts w:ascii="Arial" w:hAnsi="Arial" w:cs="Arial"/>
              </w:rPr>
              <w:t>odorante para gas natural</w:t>
            </w:r>
            <w:r w:rsidRPr="005626DC">
              <w:rPr>
                <w:rFonts w:ascii="Arial" w:hAnsi="Arial" w:cs="Arial"/>
              </w:rPr>
              <w:t xml:space="preserve">,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5F19FD" w:rsidRPr="005626DC" w:rsidTr="005F19FD">
        <w:tc>
          <w:tcPr>
            <w:tcW w:w="2522" w:type="dxa"/>
          </w:tcPr>
          <w:p w:rsidR="005F19FD" w:rsidRPr="005626DC" w:rsidRDefault="005F19FD" w:rsidP="005F19FD">
            <w:pPr>
              <w:spacing w:before="120" w:after="120"/>
              <w:jc w:val="both"/>
              <w:rPr>
                <w:rFonts w:ascii="Arial" w:hAnsi="Arial" w:cs="Arial"/>
                <w:b/>
              </w:rPr>
            </w:pPr>
            <w:r w:rsidRPr="005626DC">
              <w:rPr>
                <w:rFonts w:ascii="Arial" w:hAnsi="Arial" w:cs="Arial"/>
                <w:b/>
              </w:rPr>
              <w:lastRenderedPageBreak/>
              <w:t>Contrato:</w:t>
            </w:r>
          </w:p>
        </w:tc>
        <w:tc>
          <w:tcPr>
            <w:tcW w:w="6237" w:type="dxa"/>
          </w:tcPr>
          <w:p w:rsidR="005F19FD" w:rsidRPr="005626DC" w:rsidRDefault="005F19FD" w:rsidP="005F19FD">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5F19FD" w:rsidRPr="005626DC" w:rsidTr="005F19FD">
        <w:tc>
          <w:tcPr>
            <w:tcW w:w="2522" w:type="dxa"/>
          </w:tcPr>
          <w:p w:rsidR="005F19FD" w:rsidRPr="003852D3" w:rsidRDefault="005F19FD" w:rsidP="005F19FD">
            <w:pPr>
              <w:spacing w:before="120" w:after="120"/>
              <w:rPr>
                <w:rFonts w:ascii="Arial" w:hAnsi="Arial" w:cs="Arial"/>
                <w:b/>
              </w:rPr>
            </w:pPr>
            <w:r w:rsidRPr="003852D3">
              <w:rPr>
                <w:rFonts w:ascii="Arial" w:hAnsi="Arial" w:cs="Arial"/>
                <w:b/>
              </w:rPr>
              <w:t>Comité de Recepción:</w:t>
            </w:r>
          </w:p>
        </w:tc>
        <w:tc>
          <w:tcPr>
            <w:tcW w:w="6237" w:type="dxa"/>
          </w:tcPr>
          <w:p w:rsidR="005F19FD" w:rsidRPr="003852D3" w:rsidRDefault="005F19FD" w:rsidP="005F19FD">
            <w:pPr>
              <w:spacing w:before="120" w:after="120"/>
              <w:jc w:val="both"/>
              <w:rPr>
                <w:rFonts w:ascii="Arial" w:hAnsi="Arial" w:cs="Arial"/>
              </w:rPr>
            </w:pPr>
            <w:r>
              <w:rPr>
                <w:rFonts w:ascii="Arial" w:hAnsi="Arial" w:cs="Arial"/>
              </w:rPr>
              <w:t>Son las</w:t>
            </w:r>
            <w:r w:rsidRPr="003852D3">
              <w:rPr>
                <w:rFonts w:ascii="Arial" w:hAnsi="Arial" w:cs="Arial"/>
              </w:rPr>
              <w:t xml:space="preserve"> personas designadas por la </w:t>
            </w:r>
            <w:r w:rsidRPr="003852D3">
              <w:rPr>
                <w:rFonts w:ascii="Arial" w:hAnsi="Arial" w:cs="Arial"/>
                <w:b/>
              </w:rPr>
              <w:t>ENTIDAD</w:t>
            </w:r>
            <w:r w:rsidRPr="003852D3">
              <w:rPr>
                <w:rFonts w:ascii="Arial" w:hAnsi="Arial" w:cs="Arial"/>
              </w:rPr>
              <w:t xml:space="preserve">, quienes serán responsables de la verificación y recepción de la </w:t>
            </w:r>
            <w:r w:rsidRPr="003852D3">
              <w:rPr>
                <w:rFonts w:ascii="Arial" w:hAnsi="Arial" w:cs="Arial"/>
                <w:lang w:val="es-ES_tradnl"/>
              </w:rPr>
              <w:t>Adquisición</w:t>
            </w:r>
            <w:r w:rsidRPr="003852D3">
              <w:rPr>
                <w:rFonts w:ascii="Arial" w:hAnsi="Arial" w:cs="Arial"/>
              </w:rPr>
              <w:t xml:space="preserve"> a ser entregada por el </w:t>
            </w:r>
            <w:r w:rsidRPr="003852D3">
              <w:rPr>
                <w:rFonts w:ascii="Arial" w:hAnsi="Arial" w:cs="Arial"/>
                <w:b/>
              </w:rPr>
              <w:t>PROVEEDOR</w:t>
            </w:r>
            <w:r w:rsidRPr="003852D3">
              <w:rPr>
                <w:rFonts w:ascii="Arial" w:hAnsi="Arial" w:cs="Arial"/>
              </w:rPr>
              <w:t>, conforme lo establecido en el presente Contrato.</w:t>
            </w:r>
          </w:p>
        </w:tc>
      </w:tr>
      <w:tr w:rsidR="005F19FD" w:rsidRPr="005626DC" w:rsidTr="005F19FD">
        <w:tc>
          <w:tcPr>
            <w:tcW w:w="2522" w:type="dxa"/>
          </w:tcPr>
          <w:p w:rsidR="005F19FD" w:rsidRPr="005626DC" w:rsidRDefault="005F19FD" w:rsidP="005F19FD">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5F19FD" w:rsidRPr="005626DC" w:rsidRDefault="005F19FD" w:rsidP="005F19FD">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5F19FD" w:rsidRPr="005626DC" w:rsidTr="005F19FD">
        <w:tc>
          <w:tcPr>
            <w:tcW w:w="2522" w:type="dxa"/>
          </w:tcPr>
          <w:p w:rsidR="005F19FD" w:rsidRPr="005626DC" w:rsidRDefault="005F19FD" w:rsidP="005F19FD">
            <w:pPr>
              <w:spacing w:before="120" w:after="120"/>
              <w:rPr>
                <w:rFonts w:ascii="Arial" w:hAnsi="Arial" w:cs="Arial"/>
                <w:b/>
              </w:rPr>
            </w:pPr>
            <w:r w:rsidRPr="005626DC">
              <w:rPr>
                <w:rFonts w:ascii="Arial" w:hAnsi="Arial" w:cs="Arial"/>
                <w:b/>
              </w:rPr>
              <w:t>Unidad Solicitante:</w:t>
            </w:r>
          </w:p>
        </w:tc>
        <w:tc>
          <w:tcPr>
            <w:tcW w:w="6237" w:type="dxa"/>
          </w:tcPr>
          <w:p w:rsidR="005F19FD" w:rsidRPr="005626DC" w:rsidRDefault="005F19FD" w:rsidP="005F19FD">
            <w:pPr>
              <w:spacing w:before="120" w:after="120"/>
              <w:jc w:val="both"/>
              <w:rPr>
                <w:rFonts w:ascii="Arial" w:hAnsi="Arial" w:cs="Arial"/>
              </w:rPr>
            </w:pPr>
            <w:r w:rsidRPr="005626DC">
              <w:rPr>
                <w:rFonts w:ascii="Arial" w:hAnsi="Arial" w:cs="Arial"/>
              </w:rPr>
              <w:t>Es</w:t>
            </w:r>
            <w:r>
              <w:rPr>
                <w:rFonts w:ascii="Arial" w:hAnsi="Arial" w:cs="Arial"/>
              </w:rPr>
              <w:t xml:space="preserve"> la Dirección de Operación y Mantenimiento de la Gerencia de Redes de Gas y Ductos </w:t>
            </w:r>
            <w:r w:rsidRPr="005626DC">
              <w:rPr>
                <w:rFonts w:ascii="Arial" w:hAnsi="Arial" w:cs="Arial"/>
              </w:rPr>
              <w:t xml:space="preserve">de la </w:t>
            </w:r>
            <w:r w:rsidRPr="005626DC">
              <w:rPr>
                <w:rFonts w:ascii="Arial" w:hAnsi="Arial" w:cs="Arial"/>
                <w:b/>
              </w:rPr>
              <w:t>ENTIDAD.</w:t>
            </w:r>
          </w:p>
        </w:tc>
      </w:tr>
    </w:tbl>
    <w:p w:rsidR="005F19FD" w:rsidRPr="005626DC" w:rsidRDefault="005F19FD" w:rsidP="005F19FD">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5F19FD" w:rsidRPr="005626DC" w:rsidRDefault="005F19FD" w:rsidP="005F19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5F19FD" w:rsidRPr="005626DC" w:rsidRDefault="005F19FD" w:rsidP="005F19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5F19FD" w:rsidRPr="005626DC" w:rsidRDefault="005F19FD" w:rsidP="005F19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5F19FD" w:rsidRPr="005626DC" w:rsidRDefault="005F19FD" w:rsidP="005F19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F19FD" w:rsidRPr="005626DC" w:rsidRDefault="005F19FD" w:rsidP="005F19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5F19FD" w:rsidRPr="005626DC" w:rsidRDefault="005F19FD" w:rsidP="005F19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5F19FD" w:rsidRPr="005626DC" w:rsidRDefault="005F19FD" w:rsidP="005F19FD">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F19FD" w:rsidRPr="005626DC" w:rsidRDefault="005F19FD" w:rsidP="005F19FD">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5F19FD" w:rsidRPr="005626DC" w:rsidRDefault="005F19FD" w:rsidP="005F19FD">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5F19FD" w:rsidRPr="005626DC" w:rsidRDefault="005F19FD" w:rsidP="005F19FD">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5F19FD" w:rsidRPr="005626DC" w:rsidRDefault="005F19FD" w:rsidP="005F19FD">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5F19FD" w:rsidRPr="005626DC" w:rsidRDefault="005F19FD" w:rsidP="005F19FD">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Pr>
          <w:rFonts w:ascii="Arial" w:hAnsi="Arial" w:cs="Arial"/>
          <w:lang w:val="es-ES_tradnl"/>
        </w:rPr>
        <w:t xml:space="preserve">Documento base de contratación, </w:t>
      </w:r>
      <w:r w:rsidRPr="005626DC">
        <w:rPr>
          <w:rFonts w:ascii="Arial" w:hAnsi="Arial" w:cs="Arial"/>
          <w:lang w:val="es-ES_tradnl"/>
        </w:rPr>
        <w:t>aclaraciones y enmiendas.</w:t>
      </w:r>
    </w:p>
    <w:p w:rsidR="005F19FD" w:rsidRPr="005626DC" w:rsidRDefault="005F19FD" w:rsidP="005F19FD">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5F19FD" w:rsidRPr="005626DC" w:rsidRDefault="005F19FD" w:rsidP="005F19FD">
      <w:pPr>
        <w:spacing w:before="120" w:after="120"/>
        <w:ind w:left="993"/>
        <w:jc w:val="both"/>
        <w:rPr>
          <w:rFonts w:ascii="Arial" w:hAnsi="Arial" w:cs="Arial"/>
          <w:lang w:val="es-ES_tradnl"/>
        </w:rPr>
      </w:pPr>
      <w:r>
        <w:rPr>
          <w:rFonts w:ascii="Arial" w:hAnsi="Arial" w:cs="Arial"/>
          <w:lang w:val="es-ES_tradnl"/>
        </w:rPr>
        <w:t>Anexo 3:</w:t>
      </w:r>
      <w:r>
        <w:rPr>
          <w:rFonts w:ascii="Arial" w:hAnsi="Arial" w:cs="Arial"/>
          <w:lang w:val="es-ES_tradnl"/>
        </w:rPr>
        <w:tab/>
        <w:t>Nota expresa de adjudicación.</w:t>
      </w:r>
    </w:p>
    <w:p w:rsidR="005F19FD" w:rsidRPr="005626DC" w:rsidRDefault="005F19FD" w:rsidP="005F19FD">
      <w:pPr>
        <w:spacing w:before="120" w:after="120"/>
        <w:ind w:left="993"/>
        <w:jc w:val="both"/>
        <w:rPr>
          <w:rFonts w:ascii="Arial" w:hAnsi="Arial" w:cs="Arial"/>
          <w:lang w:val="es-ES_tradnl"/>
        </w:rPr>
      </w:pPr>
      <w:r w:rsidRPr="005626DC">
        <w:rPr>
          <w:rFonts w:ascii="Arial" w:hAnsi="Arial" w:cs="Arial"/>
          <w:lang w:val="es-ES_tradnl"/>
        </w:rPr>
        <w:lastRenderedPageBreak/>
        <w:t>Anexo 4:</w:t>
      </w:r>
      <w:r w:rsidRPr="005626DC">
        <w:rPr>
          <w:rFonts w:ascii="Arial" w:hAnsi="Arial" w:cs="Arial"/>
          <w:lang w:val="es-ES_tradnl"/>
        </w:rPr>
        <w:tab/>
        <w:t>Garantía.</w:t>
      </w:r>
    </w:p>
    <w:p w:rsidR="005F19FD" w:rsidRPr="00D4085F" w:rsidRDefault="005F19FD" w:rsidP="005F19FD">
      <w:pPr>
        <w:spacing w:before="120" w:after="120"/>
        <w:jc w:val="both"/>
        <w:rPr>
          <w:rFonts w:ascii="Arial" w:hAnsi="Arial" w:cs="Arial"/>
          <w:b/>
          <w:u w:val="single"/>
          <w:lang w:val="es-ES_tradnl"/>
        </w:rPr>
      </w:pPr>
      <w:r w:rsidRPr="00D4085F">
        <w:rPr>
          <w:rFonts w:ascii="Arial" w:hAnsi="Arial" w:cs="Arial"/>
          <w:b/>
          <w:u w:val="single"/>
          <w:lang w:val="es-ES_tradnl"/>
        </w:rPr>
        <w:t xml:space="preserve">SEXTA.- (OBJETO DEL CONTRATO) </w:t>
      </w:r>
    </w:p>
    <w:p w:rsidR="005F19FD" w:rsidRPr="00D4085F" w:rsidRDefault="005F19FD" w:rsidP="005F19FD">
      <w:pPr>
        <w:spacing w:before="120" w:after="120"/>
        <w:jc w:val="both"/>
        <w:rPr>
          <w:rFonts w:ascii="Arial" w:hAnsi="Arial" w:cs="Arial"/>
        </w:rPr>
      </w:pPr>
      <w:r w:rsidRPr="007917F6">
        <w:rPr>
          <w:rFonts w:ascii="Arial" w:hAnsi="Arial" w:cs="Arial"/>
        </w:rPr>
        <w:t xml:space="preserve">El objeto del presente Contrato es la adquisición de </w:t>
      </w:r>
      <w:r>
        <w:rPr>
          <w:rFonts w:ascii="Arial" w:hAnsi="Arial" w:cs="Arial"/>
        </w:rPr>
        <w:t>xxxxxxxxxxxxxxxxxxxxxxxxxxx</w:t>
      </w:r>
      <w:r w:rsidRPr="007917F6">
        <w:rPr>
          <w:rFonts w:ascii="Arial" w:hAnsi="Arial" w:cs="Arial"/>
        </w:rPr>
        <w:t xml:space="preserve">, suministrados por el </w:t>
      </w:r>
      <w:r w:rsidRPr="007917F6">
        <w:rPr>
          <w:rFonts w:ascii="Arial" w:hAnsi="Arial" w:cs="Arial"/>
          <w:b/>
        </w:rPr>
        <w:t xml:space="preserve">PROVEEDOR </w:t>
      </w:r>
      <w:r w:rsidRPr="007917F6">
        <w:rPr>
          <w:rFonts w:ascii="Arial" w:hAnsi="Arial" w:cs="Arial"/>
        </w:rPr>
        <w:t>con estricta y absoluta sujeción a este Contrato y en conformidad a los anexos que forman parte integrante e indivisible del presente Contrato.</w:t>
      </w:r>
    </w:p>
    <w:p w:rsidR="005F19FD" w:rsidRPr="005626DC" w:rsidRDefault="005F19FD" w:rsidP="005F19FD">
      <w:pPr>
        <w:spacing w:before="120" w:after="120"/>
        <w:jc w:val="both"/>
        <w:rPr>
          <w:rFonts w:ascii="Arial" w:hAnsi="Arial" w:cs="Arial"/>
          <w:b/>
          <w:u w:val="single"/>
          <w:lang w:val="es-ES_tradnl"/>
        </w:rPr>
      </w:pPr>
      <w:r w:rsidRPr="00D4085F">
        <w:rPr>
          <w:rFonts w:ascii="Arial" w:hAnsi="Arial" w:cs="Arial"/>
          <w:b/>
          <w:u w:val="single"/>
          <w:lang w:val="es-ES_tradnl"/>
        </w:rPr>
        <w:t>SÉPTIMA.- (VIGENCIA</w:t>
      </w:r>
      <w:r w:rsidRPr="005626DC">
        <w:rPr>
          <w:rFonts w:ascii="Arial" w:hAnsi="Arial" w:cs="Arial"/>
          <w:b/>
          <w:u w:val="single"/>
          <w:lang w:val="es-ES_tradnl"/>
        </w:rPr>
        <w:t xml:space="preserve"> Y PLAZO DEL CONTRATO)</w:t>
      </w:r>
    </w:p>
    <w:p w:rsidR="005F19FD" w:rsidRPr="005626DC" w:rsidRDefault="005F19FD" w:rsidP="005F19FD">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5F19FD" w:rsidRPr="00D4085F" w:rsidRDefault="005F19FD" w:rsidP="005F19FD">
      <w:pPr>
        <w:spacing w:before="120" w:after="120"/>
        <w:ind w:left="709"/>
        <w:jc w:val="both"/>
        <w:rPr>
          <w:rFonts w:ascii="Arial" w:hAnsi="Arial" w:cs="Arial"/>
          <w:lang w:val="es-ES_tradnl"/>
        </w:rPr>
      </w:pPr>
      <w:r w:rsidRPr="005626DC">
        <w:rPr>
          <w:rFonts w:ascii="Arial" w:hAnsi="Arial" w:cs="Arial"/>
          <w:lang w:val="es-ES_tradnl"/>
        </w:rPr>
        <w:t xml:space="preserve">El presente Contrato tendrá vigencia desde el día de su suscripción por ambas Partes hasta la </w:t>
      </w:r>
      <w:r w:rsidRPr="00D4085F">
        <w:rPr>
          <w:rFonts w:ascii="Arial" w:hAnsi="Arial" w:cs="Arial"/>
          <w:lang w:val="es-ES_tradnl"/>
        </w:rPr>
        <w:t>emisión del acta de cierre de Contrato por parte de la</w:t>
      </w:r>
      <w:r w:rsidRPr="00D4085F">
        <w:rPr>
          <w:rFonts w:ascii="Arial" w:hAnsi="Arial" w:cs="Arial"/>
          <w:b/>
          <w:lang w:val="es-ES_tradnl"/>
        </w:rPr>
        <w:t xml:space="preserve"> ENTIDAD.</w:t>
      </w:r>
    </w:p>
    <w:p w:rsidR="005F19FD" w:rsidRPr="00D4085F" w:rsidRDefault="005F19FD" w:rsidP="005F19FD">
      <w:pPr>
        <w:spacing w:before="120" w:after="120"/>
        <w:ind w:left="709" w:hanging="709"/>
        <w:jc w:val="both"/>
        <w:rPr>
          <w:rFonts w:ascii="Arial" w:hAnsi="Arial" w:cs="Arial"/>
          <w:b/>
          <w:lang w:val="es-ES_tradnl"/>
        </w:rPr>
      </w:pPr>
      <w:r w:rsidRPr="00D4085F">
        <w:rPr>
          <w:rFonts w:ascii="Arial" w:hAnsi="Arial" w:cs="Arial"/>
          <w:b/>
          <w:lang w:val="es-ES_tradnl"/>
        </w:rPr>
        <w:t xml:space="preserve">7.2. </w:t>
      </w:r>
      <w:r w:rsidRPr="00D4085F">
        <w:rPr>
          <w:rFonts w:ascii="Arial" w:hAnsi="Arial" w:cs="Arial"/>
          <w:b/>
          <w:lang w:val="es-ES_tradnl"/>
        </w:rPr>
        <w:tab/>
        <w:t>Plazo:</w:t>
      </w:r>
    </w:p>
    <w:p w:rsidR="005F19FD" w:rsidRPr="005626DC" w:rsidRDefault="005F19FD" w:rsidP="005F19FD">
      <w:pPr>
        <w:spacing w:before="120" w:after="120"/>
        <w:ind w:left="709"/>
        <w:jc w:val="both"/>
        <w:rPr>
          <w:rFonts w:ascii="Arial" w:hAnsi="Arial" w:cs="Arial"/>
          <w:lang w:val="es-ES_tradnl"/>
        </w:rPr>
      </w:pPr>
      <w:r w:rsidRPr="00D4085F">
        <w:rPr>
          <w:rFonts w:ascii="Arial" w:hAnsi="Arial" w:cs="Arial"/>
          <w:lang w:val="es-ES_tradnl"/>
        </w:rPr>
        <w:t xml:space="preserve">El </w:t>
      </w:r>
      <w:r w:rsidRPr="00D4085F">
        <w:rPr>
          <w:rFonts w:ascii="Arial" w:hAnsi="Arial" w:cs="Arial"/>
          <w:b/>
          <w:bCs/>
          <w:lang w:val="es-ES_tradnl"/>
        </w:rPr>
        <w:t xml:space="preserve">PROVEEDOR </w:t>
      </w:r>
      <w:r w:rsidRPr="00D4085F">
        <w:rPr>
          <w:rFonts w:ascii="Arial" w:hAnsi="Arial" w:cs="Arial"/>
          <w:lang w:val="es-ES_tradnl"/>
        </w:rPr>
        <w:t xml:space="preserve">entregará la Adquisición en el plazo máximo de </w:t>
      </w:r>
      <w:r>
        <w:rPr>
          <w:rFonts w:ascii="Arial" w:hAnsi="Arial" w:cs="Arial"/>
          <w:lang w:val="es-ES_tradnl"/>
        </w:rPr>
        <w:t>xxx</w:t>
      </w:r>
      <w:r w:rsidRPr="00D4085F">
        <w:rPr>
          <w:rFonts w:ascii="Arial" w:hAnsi="Arial" w:cs="Arial"/>
          <w:lang w:val="es-ES_tradnl"/>
        </w:rPr>
        <w:t xml:space="preserve"> (</w:t>
      </w:r>
      <w:r>
        <w:rPr>
          <w:rFonts w:ascii="Arial" w:hAnsi="Arial" w:cs="Arial"/>
          <w:lang w:val="es-ES_tradnl"/>
        </w:rPr>
        <w:t>xxxxx</w:t>
      </w:r>
      <w:r w:rsidRPr="00D4085F">
        <w:rPr>
          <w:rFonts w:ascii="Arial" w:hAnsi="Arial" w:cs="Arial"/>
          <w:lang w:val="es-ES_tradnl"/>
        </w:rPr>
        <w:t>) días calendario, computables a partir de la instrucción de la Unidad Solicitante.</w:t>
      </w:r>
    </w:p>
    <w:p w:rsidR="005F19FD" w:rsidRPr="005626DC" w:rsidRDefault="005F19FD" w:rsidP="005F19FD">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5F19FD" w:rsidRPr="007917F6" w:rsidRDefault="005F19FD" w:rsidP="005F19FD">
      <w:pPr>
        <w:jc w:val="both"/>
        <w:rPr>
          <w:rFonts w:ascii="Arial" w:hAnsi="Arial" w:cs="Arial"/>
          <w:lang w:val="es-ES_tradnl"/>
        </w:rPr>
      </w:pPr>
      <w:r w:rsidRPr="007917F6">
        <w:rPr>
          <w:rFonts w:ascii="Arial" w:hAnsi="Arial" w:cs="Arial"/>
        </w:rPr>
        <w:t>El lugar</w:t>
      </w:r>
      <w:r w:rsidRPr="007917F6">
        <w:rPr>
          <w:rFonts w:ascii="Arial" w:hAnsi="Arial" w:cs="Arial"/>
          <w:lang w:val="es-ES_tradnl"/>
        </w:rPr>
        <w:t xml:space="preserve"> de entrega de la Adquisición será en almacenes de la </w:t>
      </w:r>
      <w:r w:rsidRPr="007917F6">
        <w:rPr>
          <w:rFonts w:ascii="Arial" w:hAnsi="Arial" w:cs="Arial"/>
          <w:b/>
          <w:lang w:val="es-ES_tradnl"/>
        </w:rPr>
        <w:t>ENTIDAD</w:t>
      </w:r>
      <w:r w:rsidRPr="007917F6">
        <w:rPr>
          <w:rFonts w:ascii="Arial" w:hAnsi="Arial" w:cs="Arial"/>
          <w:lang w:val="es-ES_tradnl"/>
        </w:rPr>
        <w:t xml:space="preserve"> ubicado en la ciudad de xxxxxxxxxxxxxxxxx, en coordinación con el Comité de Recepción, de acuerdo al siguiente detalle:</w:t>
      </w:r>
    </w:p>
    <w:p w:rsidR="005F19FD" w:rsidRPr="007917F6" w:rsidRDefault="005F19FD" w:rsidP="005F19FD">
      <w:pPr>
        <w:jc w:val="both"/>
        <w:rPr>
          <w:rFonts w:ascii="Arial" w:hAnsi="Arial" w:cs="Arial"/>
          <w:lang w:val="es-ES_tradnl"/>
        </w:rPr>
      </w:pPr>
    </w:p>
    <w:p w:rsidR="005F19FD" w:rsidRPr="007917F6" w:rsidRDefault="005F19FD" w:rsidP="000C35C5">
      <w:pPr>
        <w:pStyle w:val="Prrafodelista"/>
        <w:numPr>
          <w:ilvl w:val="0"/>
          <w:numId w:val="51"/>
        </w:numPr>
        <w:contextualSpacing/>
        <w:jc w:val="both"/>
        <w:rPr>
          <w:rFonts w:ascii="Arial" w:hAnsi="Arial" w:cs="Arial"/>
          <w:lang w:val="es-ES_tradnl"/>
        </w:rPr>
        <w:pPrChange w:id="177" w:author="Jose Miguel Quicaña Cespedes" w:date="2016-10-03T17:55:00Z">
          <w:pPr>
            <w:pStyle w:val="Prrafodelista"/>
            <w:numPr>
              <w:numId w:val="62"/>
            </w:numPr>
            <w:tabs>
              <w:tab w:val="num" w:pos="360"/>
            </w:tabs>
            <w:contextualSpacing/>
            <w:jc w:val="both"/>
          </w:pPr>
        </w:pPrChange>
      </w:pPr>
      <w:r w:rsidRPr="007917F6">
        <w:rPr>
          <w:rFonts w:ascii="Arial" w:hAnsi="Arial" w:cs="Arial"/>
          <w:lang w:val="es-ES_tradnl"/>
        </w:rPr>
        <w:t>Almacenes YPFB ubicados en el Distrito de Redes de Gas xxxxxxxxxxxxx</w:t>
      </w:r>
    </w:p>
    <w:p w:rsidR="005F19FD" w:rsidRPr="007917F6" w:rsidRDefault="005F19FD" w:rsidP="005F19FD">
      <w:pPr>
        <w:pStyle w:val="Prrafodelista"/>
        <w:jc w:val="both"/>
        <w:rPr>
          <w:rFonts w:ascii="Arial" w:hAnsi="Arial" w:cs="Arial"/>
          <w:lang w:val="es-ES_tradnl"/>
        </w:rPr>
      </w:pPr>
      <w:r w:rsidRPr="007917F6">
        <w:rPr>
          <w:rFonts w:ascii="Arial" w:hAnsi="Arial" w:cs="Arial"/>
          <w:lang w:val="es-ES_tradnl"/>
        </w:rPr>
        <w:t>(591-x) xxxxxxxxxxxxxx</w:t>
      </w:r>
    </w:p>
    <w:p w:rsidR="005F19FD" w:rsidRPr="00CC17FB" w:rsidRDefault="005F19FD" w:rsidP="005F19FD">
      <w:pPr>
        <w:pStyle w:val="Prrafodelista"/>
        <w:jc w:val="both"/>
        <w:rPr>
          <w:rFonts w:ascii="Arial" w:hAnsi="Arial" w:cs="Arial"/>
          <w:lang w:val="es-ES_tradnl"/>
        </w:rPr>
      </w:pPr>
      <w:r w:rsidRPr="007917F6">
        <w:rPr>
          <w:rFonts w:ascii="Arial" w:hAnsi="Arial" w:cs="Arial"/>
          <w:lang w:val="es-ES_tradnl"/>
        </w:rPr>
        <w:t>xxxxxxxxxxxxxxxxxxxxxxxxxxxxx</w:t>
      </w:r>
    </w:p>
    <w:p w:rsidR="005F19FD" w:rsidRDefault="005F19FD" w:rsidP="005F19FD">
      <w:pPr>
        <w:jc w:val="both"/>
        <w:rPr>
          <w:rFonts w:ascii="Arial" w:hAnsi="Arial" w:cs="Arial"/>
          <w:b/>
          <w:u w:val="single"/>
          <w:lang w:val="es-ES_tradnl"/>
        </w:rPr>
      </w:pPr>
    </w:p>
    <w:p w:rsidR="005F19FD" w:rsidRDefault="005F19FD" w:rsidP="005F19FD">
      <w:pPr>
        <w:jc w:val="both"/>
        <w:rPr>
          <w:rFonts w:ascii="Arial" w:hAnsi="Arial" w:cs="Arial"/>
          <w:b/>
          <w:u w:val="single"/>
          <w:lang w:val="es-ES_tradnl"/>
        </w:rPr>
      </w:pPr>
      <w:r>
        <w:rPr>
          <w:rFonts w:ascii="Arial" w:hAnsi="Arial" w:cs="Arial"/>
          <w:b/>
          <w:u w:val="single"/>
          <w:lang w:val="es-ES_tradnl"/>
        </w:rPr>
        <w:t>N</w:t>
      </w:r>
      <w:r w:rsidRPr="005626DC">
        <w:rPr>
          <w:rFonts w:ascii="Arial" w:hAnsi="Arial" w:cs="Arial"/>
          <w:b/>
          <w:u w:val="single"/>
          <w:lang w:val="es-ES_tradnl"/>
        </w:rPr>
        <w:t>OVENA.- (MONTO DEL CONTRATO)</w:t>
      </w:r>
    </w:p>
    <w:p w:rsidR="005F19FD" w:rsidRPr="005626DC" w:rsidRDefault="005F19FD" w:rsidP="005F19FD">
      <w:pPr>
        <w:jc w:val="both"/>
        <w:rPr>
          <w:rFonts w:ascii="Arial" w:hAnsi="Arial" w:cs="Arial"/>
          <w:b/>
          <w:u w:val="single"/>
          <w:lang w:val="es-ES_tradnl"/>
        </w:rPr>
      </w:pPr>
    </w:p>
    <w:p w:rsidR="005F19FD" w:rsidRPr="00886D78" w:rsidRDefault="005F19FD" w:rsidP="005F19FD">
      <w:pPr>
        <w:jc w:val="both"/>
        <w:rPr>
          <w:rFonts w:ascii="Arial" w:hAnsi="Arial" w:cs="Arial"/>
        </w:rPr>
      </w:pPr>
      <w:r w:rsidRPr="00886D78">
        <w:rPr>
          <w:rFonts w:ascii="Arial" w:hAnsi="Arial" w:cs="Arial"/>
        </w:rPr>
        <w:t xml:space="preserve">El monto total propuesto y aceptado por las Partes </w:t>
      </w:r>
      <w:r w:rsidRPr="00886D78">
        <w:rPr>
          <w:rFonts w:ascii="Arial" w:hAnsi="Arial" w:cs="Arial"/>
          <w:lang w:val="es-ES_tradnl"/>
        </w:rPr>
        <w:t>para la ejecución del objeto del presente Contrato</w:t>
      </w:r>
      <w:r w:rsidRPr="00886D78">
        <w:rPr>
          <w:rFonts w:ascii="Arial" w:hAnsi="Arial" w:cs="Arial"/>
        </w:rPr>
        <w:t xml:space="preserve"> es de Bs</w:t>
      </w:r>
      <w:r>
        <w:rPr>
          <w:rFonts w:ascii="Arial" w:hAnsi="Arial" w:cs="Arial"/>
        </w:rPr>
        <w:t>xxxxxxxxxxxx</w:t>
      </w:r>
      <w:r w:rsidRPr="00886D78">
        <w:rPr>
          <w:rFonts w:ascii="Arial" w:hAnsi="Arial" w:cs="Arial"/>
        </w:rPr>
        <w:t xml:space="preserve"> (</w:t>
      </w:r>
      <w:r>
        <w:rPr>
          <w:rFonts w:ascii="Arial" w:hAnsi="Arial" w:cs="Arial"/>
        </w:rPr>
        <w:t>xxxxxxxxxxxxx</w:t>
      </w:r>
      <w:r w:rsidRPr="00886D78">
        <w:rPr>
          <w:rFonts w:ascii="Arial" w:hAnsi="Arial" w:cs="Arial"/>
        </w:rPr>
        <w:t xml:space="preserve"> 00/100 Bolivianos) de acuerdo al siguiente detalle de precios unitarios:</w:t>
      </w:r>
    </w:p>
    <w:p w:rsidR="005F19FD" w:rsidRPr="00886D78" w:rsidRDefault="005F19FD" w:rsidP="005F19FD">
      <w:pPr>
        <w:jc w:val="both"/>
        <w:rPr>
          <w:rFonts w:ascii="Arial" w:hAnsi="Arial" w:cs="Arial"/>
        </w:rPr>
      </w:pPr>
    </w:p>
    <w:tbl>
      <w:tblPr>
        <w:tblW w:w="9796" w:type="dxa"/>
        <w:tblInd w:w="55" w:type="dxa"/>
        <w:tblCellMar>
          <w:left w:w="70" w:type="dxa"/>
          <w:right w:w="70" w:type="dxa"/>
        </w:tblCellMar>
        <w:tblLook w:val="04A0" w:firstRow="1" w:lastRow="0" w:firstColumn="1" w:lastColumn="0" w:noHBand="0" w:noVBand="1"/>
      </w:tblPr>
      <w:tblGrid>
        <w:gridCol w:w="640"/>
        <w:gridCol w:w="2636"/>
        <w:gridCol w:w="1275"/>
        <w:gridCol w:w="1276"/>
        <w:gridCol w:w="1985"/>
        <w:gridCol w:w="1984"/>
      </w:tblGrid>
      <w:tr w:rsidR="005F19FD" w:rsidRPr="00886D78" w:rsidTr="005F19FD">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5F19FD" w:rsidRPr="00886D78" w:rsidRDefault="005F19FD" w:rsidP="005F19FD">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ÍTEM</w:t>
            </w:r>
          </w:p>
        </w:tc>
        <w:tc>
          <w:tcPr>
            <w:tcW w:w="2636" w:type="dxa"/>
            <w:tcBorders>
              <w:top w:val="single" w:sz="4" w:space="0" w:color="auto"/>
              <w:left w:val="nil"/>
              <w:bottom w:val="single" w:sz="4" w:space="0" w:color="auto"/>
              <w:right w:val="single" w:sz="4" w:space="0" w:color="auto"/>
            </w:tcBorders>
            <w:shd w:val="pct20" w:color="auto" w:fill="auto"/>
            <w:vAlign w:val="center"/>
          </w:tcPr>
          <w:p w:rsidR="005F19FD" w:rsidRPr="00886D78" w:rsidRDefault="005F19FD" w:rsidP="005F19FD">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DESCRIPCIÓN DEL BIEN</w:t>
            </w:r>
          </w:p>
        </w:tc>
        <w:tc>
          <w:tcPr>
            <w:tcW w:w="1275" w:type="dxa"/>
            <w:tcBorders>
              <w:top w:val="single" w:sz="4" w:space="0" w:color="auto"/>
              <w:left w:val="nil"/>
              <w:bottom w:val="single" w:sz="4" w:space="0" w:color="auto"/>
              <w:right w:val="single" w:sz="4" w:space="0" w:color="auto"/>
            </w:tcBorders>
            <w:shd w:val="pct20" w:color="auto" w:fill="auto"/>
            <w:noWrap/>
            <w:vAlign w:val="center"/>
          </w:tcPr>
          <w:p w:rsidR="005F19FD" w:rsidRPr="00886D78" w:rsidRDefault="005F19FD" w:rsidP="005F19FD">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UNIDAD DE MEDIDA</w:t>
            </w:r>
          </w:p>
        </w:tc>
        <w:tc>
          <w:tcPr>
            <w:tcW w:w="1276" w:type="dxa"/>
            <w:tcBorders>
              <w:top w:val="single" w:sz="4" w:space="0" w:color="auto"/>
              <w:left w:val="nil"/>
              <w:bottom w:val="single" w:sz="4" w:space="0" w:color="auto"/>
              <w:right w:val="single" w:sz="4" w:space="0" w:color="auto"/>
            </w:tcBorders>
            <w:shd w:val="pct20" w:color="auto" w:fill="auto"/>
            <w:noWrap/>
            <w:vAlign w:val="center"/>
          </w:tcPr>
          <w:p w:rsidR="005F19FD" w:rsidRPr="00886D78" w:rsidRDefault="005F19FD" w:rsidP="005F19FD">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CANTIDAD</w:t>
            </w:r>
          </w:p>
        </w:tc>
        <w:tc>
          <w:tcPr>
            <w:tcW w:w="1985" w:type="dxa"/>
            <w:tcBorders>
              <w:top w:val="single" w:sz="4" w:space="0" w:color="auto"/>
              <w:left w:val="nil"/>
              <w:bottom w:val="single" w:sz="4" w:space="0" w:color="auto"/>
              <w:right w:val="single" w:sz="4" w:space="0" w:color="auto"/>
            </w:tcBorders>
            <w:shd w:val="pct20" w:color="auto" w:fill="auto"/>
            <w:noWrap/>
            <w:vAlign w:val="center"/>
          </w:tcPr>
          <w:p w:rsidR="005F19FD" w:rsidRPr="00886D78" w:rsidRDefault="005F19FD" w:rsidP="005F19FD">
            <w:pPr>
              <w:jc w:val="center"/>
              <w:rPr>
                <w:rFonts w:ascii="Arial" w:hAnsi="Arial" w:cs="Arial"/>
                <w:b/>
                <w:bCs/>
                <w:color w:val="000000"/>
                <w:sz w:val="18"/>
                <w:szCs w:val="18"/>
                <w:lang w:eastAsia="es-BO"/>
              </w:rPr>
            </w:pPr>
            <w:r w:rsidRPr="00886D78">
              <w:rPr>
                <w:rFonts w:ascii="Arial" w:hAnsi="Arial" w:cs="Arial"/>
                <w:b/>
                <w:bCs/>
                <w:color w:val="000000"/>
                <w:sz w:val="18"/>
                <w:szCs w:val="18"/>
                <w:lang w:eastAsia="es-BO"/>
              </w:rPr>
              <w:t>PRECIO UNITARIO</w:t>
            </w:r>
          </w:p>
          <w:p w:rsidR="005F19FD" w:rsidRPr="00886D78" w:rsidRDefault="005F19FD" w:rsidP="005F19FD">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(Bs)</w:t>
            </w:r>
          </w:p>
        </w:tc>
        <w:tc>
          <w:tcPr>
            <w:tcW w:w="1984" w:type="dxa"/>
            <w:tcBorders>
              <w:top w:val="single" w:sz="4" w:space="0" w:color="auto"/>
              <w:left w:val="nil"/>
              <w:bottom w:val="single" w:sz="4" w:space="0" w:color="auto"/>
              <w:right w:val="single" w:sz="4" w:space="0" w:color="auto"/>
            </w:tcBorders>
            <w:shd w:val="pct20" w:color="auto" w:fill="auto"/>
            <w:noWrap/>
            <w:vAlign w:val="center"/>
          </w:tcPr>
          <w:p w:rsidR="005F19FD" w:rsidRPr="00886D78" w:rsidRDefault="005F19FD" w:rsidP="005F19FD">
            <w:pPr>
              <w:jc w:val="center"/>
              <w:rPr>
                <w:rFonts w:ascii="Arial" w:hAnsi="Arial" w:cs="Arial"/>
                <w:b/>
                <w:bCs/>
                <w:color w:val="000000"/>
                <w:sz w:val="18"/>
                <w:szCs w:val="18"/>
                <w:lang w:eastAsia="es-BO"/>
              </w:rPr>
            </w:pPr>
            <w:r w:rsidRPr="00886D78">
              <w:rPr>
                <w:rFonts w:ascii="Arial" w:hAnsi="Arial" w:cs="Arial"/>
                <w:b/>
                <w:bCs/>
                <w:color w:val="000000"/>
                <w:sz w:val="18"/>
                <w:szCs w:val="18"/>
                <w:lang w:eastAsia="es-BO"/>
              </w:rPr>
              <w:t>PRECIO TOTAL</w:t>
            </w:r>
          </w:p>
          <w:p w:rsidR="005F19FD" w:rsidRPr="00886D78" w:rsidRDefault="005F19FD" w:rsidP="005F19FD">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(Bs)</w:t>
            </w:r>
          </w:p>
        </w:tc>
      </w:tr>
      <w:tr w:rsidR="005F19FD" w:rsidRPr="00886D78" w:rsidTr="005F19FD">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tcPr>
          <w:p w:rsidR="005F19FD" w:rsidRPr="00886D78" w:rsidRDefault="005F19FD" w:rsidP="005F19FD">
            <w:pPr>
              <w:jc w:val="center"/>
              <w:rPr>
                <w:rFonts w:ascii="Arial" w:hAnsi="Arial" w:cs="Arial"/>
                <w:color w:val="000000"/>
                <w:sz w:val="18"/>
                <w:szCs w:val="18"/>
                <w:lang w:eastAsia="es-BO"/>
              </w:rPr>
            </w:pPr>
            <w:r w:rsidRPr="00886D78">
              <w:rPr>
                <w:rFonts w:ascii="Arial" w:hAnsi="Arial" w:cs="Arial"/>
                <w:color w:val="000000"/>
                <w:sz w:val="18"/>
                <w:szCs w:val="18"/>
                <w:lang w:eastAsia="es-BO"/>
              </w:rPr>
              <w:t>1</w:t>
            </w:r>
          </w:p>
        </w:tc>
        <w:tc>
          <w:tcPr>
            <w:tcW w:w="2636" w:type="dxa"/>
            <w:tcBorders>
              <w:top w:val="nil"/>
              <w:left w:val="nil"/>
              <w:bottom w:val="single" w:sz="4" w:space="0" w:color="auto"/>
              <w:right w:val="single" w:sz="4" w:space="0" w:color="auto"/>
            </w:tcBorders>
            <w:shd w:val="clear" w:color="auto" w:fill="auto"/>
            <w:vAlign w:val="center"/>
          </w:tcPr>
          <w:p w:rsidR="005F19FD" w:rsidRPr="00886D78" w:rsidRDefault="005F19FD" w:rsidP="005F19FD">
            <w:pPr>
              <w:jc w:val="center"/>
              <w:rPr>
                <w:rFonts w:ascii="Arial" w:hAnsi="Arial" w:cs="Arial"/>
                <w:color w:val="000000"/>
                <w:sz w:val="18"/>
                <w:szCs w:val="18"/>
                <w:lang w:eastAsia="es-BO"/>
              </w:rPr>
            </w:pPr>
            <w:r>
              <w:rPr>
                <w:rFonts w:ascii="Arial" w:hAnsi="Arial" w:cs="Arial"/>
                <w:color w:val="000000"/>
                <w:sz w:val="18"/>
                <w:szCs w:val="18"/>
                <w:lang w:eastAsia="es-BO"/>
              </w:rPr>
              <w:t>xxxxxxxx</w:t>
            </w:r>
          </w:p>
        </w:tc>
        <w:tc>
          <w:tcPr>
            <w:tcW w:w="1275" w:type="dxa"/>
            <w:tcBorders>
              <w:top w:val="nil"/>
              <w:left w:val="nil"/>
              <w:bottom w:val="single" w:sz="4" w:space="0" w:color="auto"/>
              <w:right w:val="single" w:sz="4" w:space="0" w:color="auto"/>
            </w:tcBorders>
            <w:shd w:val="clear" w:color="auto" w:fill="auto"/>
            <w:noWrap/>
            <w:vAlign w:val="center"/>
          </w:tcPr>
          <w:p w:rsidR="005F19FD" w:rsidRPr="00886D78" w:rsidRDefault="005F19FD" w:rsidP="005F19FD">
            <w:pPr>
              <w:jc w:val="center"/>
              <w:rPr>
                <w:rFonts w:ascii="Arial" w:hAnsi="Arial" w:cs="Arial"/>
                <w:color w:val="000000"/>
                <w:sz w:val="18"/>
                <w:szCs w:val="18"/>
                <w:lang w:eastAsia="es-BO"/>
              </w:rPr>
            </w:pPr>
            <w:r>
              <w:rPr>
                <w:rFonts w:ascii="Arial" w:hAnsi="Arial" w:cs="Arial"/>
                <w:color w:val="000000"/>
                <w:sz w:val="18"/>
                <w:szCs w:val="18"/>
                <w:lang w:eastAsia="es-BO"/>
              </w:rPr>
              <w:t>xxxxxxx</w:t>
            </w:r>
          </w:p>
        </w:tc>
        <w:tc>
          <w:tcPr>
            <w:tcW w:w="1276" w:type="dxa"/>
            <w:tcBorders>
              <w:top w:val="nil"/>
              <w:left w:val="nil"/>
              <w:bottom w:val="single" w:sz="4" w:space="0" w:color="auto"/>
              <w:right w:val="single" w:sz="4" w:space="0" w:color="auto"/>
            </w:tcBorders>
            <w:shd w:val="clear" w:color="auto" w:fill="auto"/>
            <w:noWrap/>
            <w:vAlign w:val="center"/>
          </w:tcPr>
          <w:p w:rsidR="005F19FD" w:rsidRPr="00886D78" w:rsidRDefault="005F19FD" w:rsidP="005F19FD">
            <w:pPr>
              <w:jc w:val="center"/>
              <w:rPr>
                <w:rFonts w:ascii="Arial" w:hAnsi="Arial" w:cs="Arial"/>
                <w:color w:val="000000"/>
                <w:sz w:val="18"/>
                <w:szCs w:val="18"/>
                <w:lang w:eastAsia="es-BO"/>
              </w:rPr>
            </w:pPr>
            <w:r>
              <w:rPr>
                <w:rFonts w:ascii="Arial" w:hAnsi="Arial" w:cs="Arial"/>
                <w:color w:val="000000"/>
                <w:sz w:val="18"/>
                <w:szCs w:val="18"/>
                <w:lang w:eastAsia="es-BO"/>
              </w:rPr>
              <w:t>xxxxxxx</w:t>
            </w:r>
          </w:p>
        </w:tc>
        <w:tc>
          <w:tcPr>
            <w:tcW w:w="1985" w:type="dxa"/>
            <w:tcBorders>
              <w:top w:val="nil"/>
              <w:left w:val="nil"/>
              <w:bottom w:val="single" w:sz="4" w:space="0" w:color="auto"/>
              <w:right w:val="single" w:sz="4" w:space="0" w:color="auto"/>
            </w:tcBorders>
            <w:shd w:val="clear" w:color="auto" w:fill="auto"/>
            <w:noWrap/>
            <w:vAlign w:val="center"/>
          </w:tcPr>
          <w:p w:rsidR="005F19FD" w:rsidRPr="00886D78" w:rsidRDefault="005F19FD" w:rsidP="005F19FD">
            <w:pPr>
              <w:jc w:val="right"/>
              <w:rPr>
                <w:rFonts w:ascii="Arial" w:hAnsi="Arial" w:cs="Arial"/>
                <w:color w:val="000000"/>
                <w:sz w:val="18"/>
                <w:szCs w:val="18"/>
                <w:lang w:eastAsia="es-BO"/>
              </w:rPr>
            </w:pPr>
            <w:r>
              <w:rPr>
                <w:rFonts w:ascii="Arial" w:hAnsi="Arial" w:cs="Arial"/>
                <w:color w:val="000000"/>
                <w:sz w:val="18"/>
                <w:szCs w:val="18"/>
                <w:lang w:eastAsia="es-BO"/>
              </w:rPr>
              <w:t>xxxxxxxxxxx</w:t>
            </w:r>
          </w:p>
        </w:tc>
        <w:tc>
          <w:tcPr>
            <w:tcW w:w="1984" w:type="dxa"/>
            <w:tcBorders>
              <w:top w:val="nil"/>
              <w:left w:val="nil"/>
              <w:bottom w:val="single" w:sz="4" w:space="0" w:color="auto"/>
              <w:right w:val="single" w:sz="4" w:space="0" w:color="auto"/>
            </w:tcBorders>
            <w:shd w:val="clear" w:color="auto" w:fill="auto"/>
            <w:noWrap/>
            <w:vAlign w:val="center"/>
          </w:tcPr>
          <w:p w:rsidR="005F19FD" w:rsidRPr="00886D78" w:rsidRDefault="005F19FD" w:rsidP="005F19FD">
            <w:pPr>
              <w:jc w:val="right"/>
              <w:rPr>
                <w:rFonts w:ascii="Arial" w:hAnsi="Arial" w:cs="Arial"/>
                <w:color w:val="000000"/>
                <w:sz w:val="18"/>
                <w:szCs w:val="18"/>
                <w:lang w:eastAsia="es-BO"/>
              </w:rPr>
            </w:pPr>
            <w:r>
              <w:rPr>
                <w:rFonts w:ascii="Arial" w:hAnsi="Arial" w:cs="Arial"/>
                <w:color w:val="000000"/>
                <w:sz w:val="18"/>
                <w:szCs w:val="18"/>
                <w:lang w:eastAsia="es-BO"/>
              </w:rPr>
              <w:t>Xxxxxxxxxxx</w:t>
            </w:r>
          </w:p>
        </w:tc>
      </w:tr>
      <w:tr w:rsidR="005F19FD" w:rsidRPr="00263562" w:rsidTr="005F19FD">
        <w:trPr>
          <w:trHeight w:val="289"/>
        </w:trPr>
        <w:tc>
          <w:tcPr>
            <w:tcW w:w="640" w:type="dxa"/>
            <w:tcBorders>
              <w:top w:val="single" w:sz="4" w:space="0" w:color="auto"/>
            </w:tcBorders>
            <w:shd w:val="clear" w:color="auto" w:fill="auto"/>
            <w:noWrap/>
            <w:vAlign w:val="center"/>
            <w:hideMark/>
          </w:tcPr>
          <w:p w:rsidR="005F19FD" w:rsidRPr="00886D78" w:rsidRDefault="005F19FD" w:rsidP="005F19FD">
            <w:pPr>
              <w:jc w:val="center"/>
              <w:rPr>
                <w:rFonts w:ascii="Arial" w:hAnsi="Arial" w:cs="Arial"/>
                <w:b/>
                <w:bCs/>
                <w:color w:val="000000"/>
                <w:sz w:val="18"/>
                <w:szCs w:val="18"/>
                <w:lang w:eastAsia="es-BO"/>
              </w:rPr>
            </w:pPr>
            <w:r w:rsidRPr="00886D78">
              <w:rPr>
                <w:rFonts w:ascii="Arial" w:hAnsi="Arial" w:cs="Arial"/>
                <w:b/>
                <w:bCs/>
                <w:color w:val="000000"/>
                <w:sz w:val="18"/>
                <w:szCs w:val="18"/>
                <w:lang w:eastAsia="es-BO"/>
              </w:rPr>
              <w:t> </w:t>
            </w:r>
          </w:p>
        </w:tc>
        <w:tc>
          <w:tcPr>
            <w:tcW w:w="2636" w:type="dxa"/>
            <w:tcBorders>
              <w:top w:val="single" w:sz="4" w:space="0" w:color="auto"/>
            </w:tcBorders>
            <w:shd w:val="clear" w:color="auto" w:fill="auto"/>
            <w:vAlign w:val="center"/>
            <w:hideMark/>
          </w:tcPr>
          <w:p w:rsidR="005F19FD" w:rsidRPr="00886D78" w:rsidRDefault="005F19FD" w:rsidP="005F19FD">
            <w:pPr>
              <w:rPr>
                <w:rFonts w:ascii="Arial" w:hAnsi="Arial" w:cs="Arial"/>
                <w:b/>
                <w:bCs/>
                <w:color w:val="000000"/>
                <w:sz w:val="18"/>
                <w:szCs w:val="18"/>
                <w:lang w:eastAsia="es-BO"/>
              </w:rPr>
            </w:pPr>
            <w:r w:rsidRPr="00886D78">
              <w:rPr>
                <w:rFonts w:ascii="Arial" w:hAnsi="Arial" w:cs="Arial"/>
                <w:b/>
                <w:bCs/>
                <w:color w:val="000000"/>
                <w:sz w:val="18"/>
                <w:szCs w:val="18"/>
                <w:lang w:eastAsia="es-BO"/>
              </w:rPr>
              <w:t> </w:t>
            </w:r>
          </w:p>
        </w:tc>
        <w:tc>
          <w:tcPr>
            <w:tcW w:w="1275" w:type="dxa"/>
            <w:tcBorders>
              <w:top w:val="single" w:sz="4" w:space="0" w:color="auto"/>
            </w:tcBorders>
            <w:shd w:val="clear" w:color="auto" w:fill="auto"/>
            <w:noWrap/>
            <w:vAlign w:val="center"/>
            <w:hideMark/>
          </w:tcPr>
          <w:p w:rsidR="005F19FD" w:rsidRPr="00886D78" w:rsidRDefault="005F19FD" w:rsidP="005F19FD">
            <w:pPr>
              <w:jc w:val="center"/>
              <w:rPr>
                <w:rFonts w:ascii="Arial" w:hAnsi="Arial" w:cs="Arial"/>
                <w:b/>
                <w:bCs/>
                <w:color w:val="000000"/>
                <w:sz w:val="18"/>
                <w:szCs w:val="18"/>
                <w:lang w:eastAsia="es-BO"/>
              </w:rPr>
            </w:pPr>
          </w:p>
        </w:tc>
        <w:tc>
          <w:tcPr>
            <w:tcW w:w="1276" w:type="dxa"/>
            <w:tcBorders>
              <w:top w:val="single" w:sz="4" w:space="0" w:color="auto"/>
              <w:right w:val="single" w:sz="4" w:space="0" w:color="auto"/>
            </w:tcBorders>
            <w:shd w:val="clear" w:color="auto" w:fill="auto"/>
            <w:noWrap/>
            <w:vAlign w:val="center"/>
            <w:hideMark/>
          </w:tcPr>
          <w:p w:rsidR="005F19FD" w:rsidRPr="00886D78" w:rsidRDefault="005F19FD" w:rsidP="005F19FD">
            <w:pPr>
              <w:jc w:val="center"/>
              <w:rPr>
                <w:rFonts w:ascii="Arial" w:hAnsi="Arial" w:cs="Arial"/>
                <w:b/>
                <w:bCs/>
                <w:color w:val="000000"/>
                <w:sz w:val="18"/>
                <w:szCs w:val="18"/>
                <w:lang w:eastAsia="es-BO"/>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19FD" w:rsidRPr="00886D78" w:rsidRDefault="005F19FD" w:rsidP="005F19FD">
            <w:pPr>
              <w:jc w:val="right"/>
              <w:rPr>
                <w:rFonts w:ascii="Arial" w:hAnsi="Arial" w:cs="Arial"/>
                <w:b/>
                <w:bCs/>
                <w:color w:val="000000"/>
                <w:sz w:val="18"/>
                <w:szCs w:val="18"/>
                <w:lang w:eastAsia="es-BO"/>
              </w:rPr>
            </w:pPr>
            <w:r w:rsidRPr="00886D78">
              <w:rPr>
                <w:rFonts w:ascii="Arial" w:hAnsi="Arial" w:cs="Arial"/>
                <w:b/>
                <w:bCs/>
                <w:color w:val="000000"/>
                <w:sz w:val="18"/>
                <w:szCs w:val="18"/>
                <w:lang w:eastAsia="es-BO"/>
              </w:rPr>
              <w:t>TOTAL</w:t>
            </w:r>
          </w:p>
        </w:tc>
        <w:tc>
          <w:tcPr>
            <w:tcW w:w="1984" w:type="dxa"/>
            <w:tcBorders>
              <w:top w:val="nil"/>
              <w:left w:val="nil"/>
              <w:bottom w:val="single" w:sz="4" w:space="0" w:color="auto"/>
              <w:right w:val="single" w:sz="4" w:space="0" w:color="auto"/>
            </w:tcBorders>
            <w:shd w:val="clear" w:color="auto" w:fill="auto"/>
            <w:noWrap/>
            <w:vAlign w:val="center"/>
            <w:hideMark/>
          </w:tcPr>
          <w:p w:rsidR="005F19FD" w:rsidRPr="00263562" w:rsidRDefault="005F19FD" w:rsidP="005F19FD">
            <w:pPr>
              <w:jc w:val="right"/>
              <w:rPr>
                <w:rFonts w:ascii="Arial" w:hAnsi="Arial" w:cs="Arial"/>
                <w:b/>
                <w:bCs/>
                <w:color w:val="000000"/>
                <w:sz w:val="18"/>
                <w:szCs w:val="18"/>
                <w:lang w:eastAsia="es-BO"/>
              </w:rPr>
            </w:pPr>
            <w:r>
              <w:rPr>
                <w:rFonts w:ascii="Arial" w:hAnsi="Arial" w:cs="Arial"/>
                <w:color w:val="000000"/>
                <w:sz w:val="18"/>
                <w:szCs w:val="18"/>
                <w:lang w:eastAsia="es-BO"/>
              </w:rPr>
              <w:t>Xxxxxxxxxxxx</w:t>
            </w:r>
          </w:p>
        </w:tc>
      </w:tr>
    </w:tbl>
    <w:p w:rsidR="005F19FD" w:rsidRDefault="005F19FD" w:rsidP="005F19FD">
      <w:pPr>
        <w:jc w:val="both"/>
        <w:rPr>
          <w:rFonts w:ascii="Arial" w:hAnsi="Arial" w:cs="Arial"/>
          <w:lang w:val="es-ES_tradnl"/>
        </w:rPr>
      </w:pPr>
    </w:p>
    <w:p w:rsidR="005F19FD" w:rsidRPr="005626DC" w:rsidRDefault="005F19FD" w:rsidP="005F19FD">
      <w:pPr>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5F19FD" w:rsidRPr="005626DC" w:rsidRDefault="005F19FD" w:rsidP="005F19FD">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CC1E92">
        <w:rPr>
          <w:rFonts w:ascii="Arial" w:hAnsi="Arial" w:cs="Arial"/>
          <w:lang w:val="es-ES_tradnl"/>
        </w:rPr>
        <w:t>.</w:t>
      </w:r>
    </w:p>
    <w:p w:rsidR="005F19FD" w:rsidRPr="005626DC" w:rsidRDefault="005F19FD" w:rsidP="005F19FD">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5F19FD" w:rsidRPr="005626DC" w:rsidRDefault="005F19FD" w:rsidP="005F19FD">
      <w:pPr>
        <w:tabs>
          <w:tab w:val="left" w:pos="3255"/>
        </w:tabs>
        <w:spacing w:before="120" w:after="120"/>
        <w:jc w:val="both"/>
        <w:rPr>
          <w:rFonts w:ascii="Arial" w:hAnsi="Arial" w:cs="Arial"/>
          <w:b/>
          <w:u w:val="single"/>
          <w:lang w:val="es-ES_tradnl"/>
        </w:rPr>
      </w:pPr>
      <w:r>
        <w:rPr>
          <w:rFonts w:ascii="Arial" w:hAnsi="Arial" w:cs="Arial"/>
          <w:b/>
          <w:u w:val="single"/>
          <w:lang w:val="es-ES_tradnl"/>
        </w:rPr>
        <w:t>DÉCIMA.- (FORMA DE PAGO)</w:t>
      </w:r>
    </w:p>
    <w:p w:rsidR="005F19FD" w:rsidRPr="00CE3A60" w:rsidRDefault="005F19FD" w:rsidP="005F19FD">
      <w:pPr>
        <w:tabs>
          <w:tab w:val="num" w:pos="993"/>
        </w:tabs>
        <w:spacing w:before="120" w:after="120"/>
        <w:jc w:val="both"/>
        <w:rPr>
          <w:rFonts w:ascii="Arial" w:hAnsi="Arial" w:cs="Arial"/>
          <w:lang w:val="es-ES_tradnl"/>
        </w:rPr>
      </w:pPr>
      <w:r w:rsidRPr="00CE3A60">
        <w:rPr>
          <w:rFonts w:ascii="Arial" w:hAnsi="Arial" w:cs="Arial"/>
          <w:lang w:val="es-ES_tradnl"/>
        </w:rPr>
        <w:lastRenderedPageBreak/>
        <w:t xml:space="preserve">El monto total del presente Contrato será pagado por la </w:t>
      </w:r>
      <w:r w:rsidRPr="00CE3A60">
        <w:rPr>
          <w:rFonts w:ascii="Arial" w:hAnsi="Arial" w:cs="Arial"/>
          <w:b/>
          <w:lang w:val="es-ES_tradnl"/>
        </w:rPr>
        <w:t>ENTIDAD</w:t>
      </w:r>
      <w:r w:rsidRPr="00CE3A60">
        <w:rPr>
          <w:rFonts w:ascii="Arial" w:hAnsi="Arial" w:cs="Arial"/>
          <w:lang w:val="es-ES_tradnl"/>
        </w:rPr>
        <w:t xml:space="preserve"> a favor del </w:t>
      </w:r>
      <w:r w:rsidRPr="00CE3A60">
        <w:rPr>
          <w:rFonts w:ascii="Arial" w:hAnsi="Arial" w:cs="Arial"/>
          <w:b/>
          <w:lang w:val="es-ES_tradnl"/>
        </w:rPr>
        <w:t>PROVEEDOR,</w:t>
      </w:r>
      <w:r w:rsidRPr="00CE3A60">
        <w:rPr>
          <w:rFonts w:ascii="Arial" w:hAnsi="Arial" w:cs="Arial"/>
          <w:lang w:val="es-ES_tradnl"/>
        </w:rPr>
        <w:t xml:space="preserve"> una vez verificada la recepción definitiva de la Adquisición y emitido el informe de conformidad por el Comité de Recepción de los lugares donde se realicen las entregas.</w:t>
      </w:r>
    </w:p>
    <w:p w:rsidR="005F19FD" w:rsidRPr="00CE3A60" w:rsidRDefault="005F19FD" w:rsidP="005F19FD">
      <w:pPr>
        <w:tabs>
          <w:tab w:val="num" w:pos="993"/>
        </w:tabs>
        <w:spacing w:before="120" w:after="120"/>
        <w:jc w:val="both"/>
        <w:rPr>
          <w:rFonts w:ascii="Arial" w:hAnsi="Arial" w:cs="Arial"/>
          <w:lang w:val="es-ES_tradnl"/>
        </w:rPr>
      </w:pPr>
      <w:r w:rsidRPr="00CE3A60">
        <w:rPr>
          <w:rFonts w:ascii="Arial" w:hAnsi="Arial" w:cs="Arial"/>
          <w:lang w:val="es-ES_tradnl"/>
        </w:rPr>
        <w:t>El pago se realizará vía sistema integrado de gestión y modernización administrativa (SIG</w:t>
      </w:r>
      <w:r>
        <w:rPr>
          <w:rFonts w:ascii="Arial" w:hAnsi="Arial" w:cs="Arial"/>
          <w:lang w:val="es-ES_tradnl"/>
        </w:rPr>
        <w:t>EP</w:t>
      </w:r>
      <w:r w:rsidRPr="00CE3A60">
        <w:rPr>
          <w:rFonts w:ascii="Arial" w:hAnsi="Arial" w:cs="Arial"/>
          <w:lang w:val="es-ES_tradnl"/>
        </w:rPr>
        <w:t xml:space="preserve">) en moneda nacional (bolivianos), debiendo el </w:t>
      </w:r>
      <w:r w:rsidRPr="00CE3A60">
        <w:rPr>
          <w:rFonts w:ascii="Arial" w:hAnsi="Arial" w:cs="Arial"/>
          <w:b/>
          <w:lang w:val="es-ES_tradnl"/>
        </w:rPr>
        <w:t>PROVEEDOR</w:t>
      </w:r>
      <w:r w:rsidRPr="00CE3A60">
        <w:rPr>
          <w:rFonts w:ascii="Arial" w:hAnsi="Arial" w:cs="Arial"/>
          <w:lang w:val="es-ES_tradnl"/>
        </w:rPr>
        <w:t xml:space="preserve"> presentar la siguiente documentación para pago:</w:t>
      </w:r>
    </w:p>
    <w:p w:rsidR="005F19FD" w:rsidRPr="00CE3A60" w:rsidRDefault="005F19FD" w:rsidP="000C35C5">
      <w:pPr>
        <w:pStyle w:val="Prrafodelista"/>
        <w:numPr>
          <w:ilvl w:val="0"/>
          <w:numId w:val="50"/>
        </w:numPr>
        <w:tabs>
          <w:tab w:val="num" w:pos="993"/>
        </w:tabs>
        <w:spacing w:before="120" w:after="120"/>
        <w:contextualSpacing/>
        <w:jc w:val="both"/>
        <w:rPr>
          <w:rFonts w:ascii="Arial" w:hAnsi="Arial" w:cs="Arial"/>
          <w:lang w:val="es-ES_tradnl"/>
        </w:rPr>
        <w:pPrChange w:id="178" w:author="Jose Miguel Quicaña Cespedes" w:date="2016-10-03T17:55:00Z">
          <w:pPr>
            <w:pStyle w:val="Prrafodelista"/>
            <w:numPr>
              <w:numId w:val="61"/>
            </w:numPr>
            <w:tabs>
              <w:tab w:val="num" w:pos="360"/>
              <w:tab w:val="num" w:pos="993"/>
            </w:tabs>
            <w:spacing w:before="120" w:after="120"/>
            <w:contextualSpacing/>
            <w:jc w:val="both"/>
          </w:pPr>
        </w:pPrChange>
      </w:pPr>
      <w:r w:rsidRPr="00CE3A60">
        <w:rPr>
          <w:rFonts w:ascii="Arial" w:hAnsi="Arial" w:cs="Arial"/>
          <w:lang w:val="es-ES_tradnl"/>
        </w:rPr>
        <w:t>Solicitud de pago.</w:t>
      </w:r>
    </w:p>
    <w:p w:rsidR="005F19FD" w:rsidRPr="00CE3A60" w:rsidRDefault="005F19FD" w:rsidP="000C35C5">
      <w:pPr>
        <w:pStyle w:val="Prrafodelista"/>
        <w:numPr>
          <w:ilvl w:val="0"/>
          <w:numId w:val="50"/>
        </w:numPr>
        <w:tabs>
          <w:tab w:val="num" w:pos="993"/>
        </w:tabs>
        <w:spacing w:before="120" w:after="120"/>
        <w:contextualSpacing/>
        <w:jc w:val="both"/>
        <w:rPr>
          <w:rFonts w:ascii="Arial" w:hAnsi="Arial" w:cs="Arial"/>
          <w:lang w:val="es-ES_tradnl"/>
        </w:rPr>
        <w:pPrChange w:id="179" w:author="Jose Miguel Quicaña Cespedes" w:date="2016-10-03T17:55:00Z">
          <w:pPr>
            <w:pStyle w:val="Prrafodelista"/>
            <w:numPr>
              <w:numId w:val="61"/>
            </w:numPr>
            <w:tabs>
              <w:tab w:val="num" w:pos="360"/>
              <w:tab w:val="num" w:pos="993"/>
            </w:tabs>
            <w:spacing w:before="120" w:after="120"/>
            <w:contextualSpacing/>
            <w:jc w:val="both"/>
          </w:pPr>
        </w:pPrChange>
      </w:pPr>
      <w:r w:rsidRPr="00CE3A60">
        <w:rPr>
          <w:rFonts w:ascii="Arial" w:hAnsi="Arial" w:cs="Arial"/>
          <w:lang w:val="es-ES_tradnl"/>
        </w:rPr>
        <w:t>Factura original.</w:t>
      </w:r>
    </w:p>
    <w:p w:rsidR="005F19FD" w:rsidRPr="00CE3A60" w:rsidRDefault="005F19FD" w:rsidP="000C35C5">
      <w:pPr>
        <w:pStyle w:val="Prrafodelista"/>
        <w:numPr>
          <w:ilvl w:val="0"/>
          <w:numId w:val="50"/>
        </w:numPr>
        <w:tabs>
          <w:tab w:val="num" w:pos="993"/>
        </w:tabs>
        <w:spacing w:before="120" w:after="120"/>
        <w:contextualSpacing/>
        <w:jc w:val="both"/>
        <w:rPr>
          <w:rFonts w:ascii="Arial" w:hAnsi="Arial" w:cs="Arial"/>
          <w:lang w:val="es-ES_tradnl"/>
        </w:rPr>
        <w:pPrChange w:id="180" w:author="Jose Miguel Quicaña Cespedes" w:date="2016-10-03T17:55:00Z">
          <w:pPr>
            <w:pStyle w:val="Prrafodelista"/>
            <w:numPr>
              <w:numId w:val="61"/>
            </w:numPr>
            <w:tabs>
              <w:tab w:val="num" w:pos="360"/>
              <w:tab w:val="num" w:pos="993"/>
            </w:tabs>
            <w:spacing w:before="120" w:after="120"/>
            <w:contextualSpacing/>
            <w:jc w:val="both"/>
          </w:pPr>
        </w:pPrChange>
      </w:pPr>
      <w:r w:rsidRPr="00CE3A60">
        <w:rPr>
          <w:rFonts w:ascii="Arial" w:hAnsi="Arial" w:cs="Arial"/>
          <w:lang w:val="es-ES_tradnl"/>
        </w:rPr>
        <w:t>Fotocopia de registro sistema integrado de gestión y mod</w:t>
      </w:r>
      <w:r>
        <w:rPr>
          <w:rFonts w:ascii="Arial" w:hAnsi="Arial" w:cs="Arial"/>
          <w:lang w:val="es-ES_tradnl"/>
        </w:rPr>
        <w:t>ernización administrativa (</w:t>
      </w:r>
      <w:r w:rsidRPr="00CE3A60">
        <w:rPr>
          <w:rFonts w:ascii="Arial" w:hAnsi="Arial" w:cs="Arial"/>
          <w:lang w:val="es-ES_tradnl"/>
        </w:rPr>
        <w:t>SIGEP).</w:t>
      </w:r>
    </w:p>
    <w:p w:rsidR="005F19FD" w:rsidRPr="00CE3A60" w:rsidRDefault="005F19FD" w:rsidP="000C35C5">
      <w:pPr>
        <w:pStyle w:val="Prrafodelista"/>
        <w:numPr>
          <w:ilvl w:val="0"/>
          <w:numId w:val="50"/>
        </w:numPr>
        <w:tabs>
          <w:tab w:val="num" w:pos="993"/>
        </w:tabs>
        <w:spacing w:before="120" w:after="120"/>
        <w:contextualSpacing/>
        <w:jc w:val="both"/>
        <w:rPr>
          <w:rFonts w:ascii="Arial" w:hAnsi="Arial" w:cs="Arial"/>
          <w:lang w:val="es-ES_tradnl"/>
        </w:rPr>
        <w:pPrChange w:id="181" w:author="Jose Miguel Quicaña Cespedes" w:date="2016-10-03T17:55:00Z">
          <w:pPr>
            <w:pStyle w:val="Prrafodelista"/>
            <w:numPr>
              <w:numId w:val="61"/>
            </w:numPr>
            <w:tabs>
              <w:tab w:val="num" w:pos="360"/>
              <w:tab w:val="num" w:pos="993"/>
            </w:tabs>
            <w:spacing w:before="120" w:after="120"/>
            <w:contextualSpacing/>
            <w:jc w:val="both"/>
          </w:pPr>
        </w:pPrChange>
      </w:pPr>
      <w:r w:rsidRPr="00CE3A60">
        <w:rPr>
          <w:rFonts w:ascii="Arial" w:hAnsi="Arial" w:cs="Arial"/>
          <w:lang w:val="es-ES_tradnl"/>
        </w:rPr>
        <w:t>Cédula de identidad del representante legal.</w:t>
      </w:r>
    </w:p>
    <w:p w:rsidR="005F19FD" w:rsidRPr="00FD7F96" w:rsidRDefault="005F19FD" w:rsidP="000C35C5">
      <w:pPr>
        <w:pStyle w:val="Prrafodelista"/>
        <w:numPr>
          <w:ilvl w:val="0"/>
          <w:numId w:val="50"/>
        </w:numPr>
        <w:tabs>
          <w:tab w:val="num" w:pos="993"/>
        </w:tabs>
        <w:spacing w:before="120" w:after="120"/>
        <w:contextualSpacing/>
        <w:jc w:val="both"/>
        <w:rPr>
          <w:rFonts w:ascii="Arial" w:hAnsi="Arial" w:cs="Arial"/>
          <w:lang w:val="es-ES_tradnl"/>
        </w:rPr>
        <w:pPrChange w:id="182" w:author="Jose Miguel Quicaña Cespedes" w:date="2016-10-03T17:55:00Z">
          <w:pPr>
            <w:pStyle w:val="Prrafodelista"/>
            <w:numPr>
              <w:numId w:val="61"/>
            </w:numPr>
            <w:tabs>
              <w:tab w:val="num" w:pos="360"/>
              <w:tab w:val="num" w:pos="993"/>
            </w:tabs>
            <w:spacing w:before="120" w:after="120"/>
            <w:contextualSpacing/>
            <w:jc w:val="both"/>
          </w:pPr>
        </w:pPrChange>
      </w:pPr>
      <w:r w:rsidRPr="00FD7F96">
        <w:rPr>
          <w:rFonts w:ascii="Arial" w:hAnsi="Arial" w:cs="Arial"/>
          <w:lang w:val="es-ES_tradnl"/>
        </w:rPr>
        <w:t>Fotocopia de número de identificación tributaria (NIT).</w:t>
      </w:r>
    </w:p>
    <w:p w:rsidR="005F19FD" w:rsidRPr="00FD7F96" w:rsidRDefault="005F19FD" w:rsidP="005F19FD">
      <w:pPr>
        <w:spacing w:before="120" w:after="120"/>
        <w:jc w:val="both"/>
        <w:rPr>
          <w:rFonts w:ascii="Arial" w:hAnsi="Arial" w:cs="Arial"/>
          <w:b/>
          <w:iCs/>
          <w:u w:val="single"/>
        </w:rPr>
      </w:pPr>
      <w:r w:rsidRPr="00FD7F96">
        <w:rPr>
          <w:rFonts w:ascii="Arial" w:hAnsi="Arial" w:cs="Arial"/>
          <w:b/>
          <w:iCs/>
          <w:u w:val="single"/>
        </w:rPr>
        <w:t>DÉCIMA PRIMERA.- (FACTURACIÓN)</w:t>
      </w:r>
    </w:p>
    <w:p w:rsidR="005F19FD" w:rsidRPr="005626DC" w:rsidRDefault="005F19FD" w:rsidP="005F19FD">
      <w:pPr>
        <w:spacing w:before="120" w:after="120"/>
        <w:jc w:val="both"/>
        <w:rPr>
          <w:rFonts w:ascii="Arial" w:hAnsi="Arial" w:cs="Arial"/>
          <w:iCs/>
        </w:rPr>
      </w:pPr>
      <w:r w:rsidRPr="00FD7F96">
        <w:rPr>
          <w:rFonts w:ascii="Arial" w:hAnsi="Arial" w:cs="Arial"/>
          <w:iCs/>
        </w:rPr>
        <w:t xml:space="preserve">El </w:t>
      </w:r>
      <w:r w:rsidRPr="00FD7F96">
        <w:rPr>
          <w:rFonts w:ascii="Arial" w:hAnsi="Arial" w:cs="Arial"/>
          <w:b/>
          <w:iCs/>
        </w:rPr>
        <w:t>PROVEEDOR</w:t>
      </w:r>
      <w:r w:rsidRPr="00FD7F96">
        <w:rPr>
          <w:rFonts w:ascii="Arial" w:hAnsi="Arial" w:cs="Arial"/>
          <w:iCs/>
        </w:rPr>
        <w:t xml:space="preserve"> en la misma fecha en que se realice la entrega total de la Adquisición deberá emitir su factura a nombre de Yacimientos Petrolíferos Fiscales Bolivianos consignando el número de identificación tributaria (NIT) 1020269020. </w:t>
      </w:r>
      <w:r w:rsidRPr="00FD7F96">
        <w:rPr>
          <w:rFonts w:ascii="Arial" w:hAnsi="Arial" w:cs="Arial"/>
          <w:lang w:val="es-ES_tradnl"/>
        </w:rPr>
        <w:t xml:space="preserve">Cuando se apliquen multas, las mismas serán deducidas del monto a pagar, no obstante el </w:t>
      </w:r>
      <w:r w:rsidRPr="00FD7F96">
        <w:rPr>
          <w:rFonts w:ascii="Arial" w:hAnsi="Arial" w:cs="Arial"/>
          <w:b/>
          <w:lang w:val="es-ES_tradnl"/>
        </w:rPr>
        <w:t>PROVEEDOR</w:t>
      </w:r>
      <w:r w:rsidRPr="00FD7F96">
        <w:rPr>
          <w:rFonts w:ascii="Arial" w:hAnsi="Arial" w:cs="Arial"/>
          <w:lang w:val="es-ES_tradnl"/>
        </w:rPr>
        <w:t xml:space="preserve"> deberá emitir la factura por el total</w:t>
      </w:r>
      <w:r>
        <w:rPr>
          <w:rFonts w:ascii="Arial" w:hAnsi="Arial" w:cs="Arial"/>
          <w:lang w:val="es-ES_tradnl"/>
        </w:rPr>
        <w:t>.</w:t>
      </w:r>
    </w:p>
    <w:p w:rsidR="005F19FD" w:rsidRPr="005626DC" w:rsidRDefault="005F19FD" w:rsidP="005F19FD">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5F19FD" w:rsidRPr="005626DC" w:rsidRDefault="005F19FD" w:rsidP="005F19FD">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5F19FD" w:rsidRPr="005626DC" w:rsidRDefault="005F19FD" w:rsidP="005F19F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Pr>
          <w:rFonts w:ascii="Arial" w:hAnsi="Arial" w:cs="Arial"/>
          <w:lang w:val="es-ES_tradnl"/>
        </w:rPr>
        <w:t>Póliza de Garantía de Cumplimiento de Contrato de Suministros para Entidades Públicas N° xxxxx, emitida por xxxxxxxxxxxxxxxx</w:t>
      </w:r>
      <w:r w:rsidRPr="005626DC">
        <w:rPr>
          <w:rFonts w:ascii="Arial" w:hAnsi="Arial" w:cs="Arial"/>
          <w:lang w:val="es-ES_tradnl"/>
        </w:rPr>
        <w:t>, con vigencia hasta el</w:t>
      </w:r>
      <w:r>
        <w:rPr>
          <w:rFonts w:ascii="Arial" w:hAnsi="Arial" w:cs="Arial"/>
          <w:lang w:val="es-ES_tradnl"/>
        </w:rPr>
        <w:t xml:space="preserve"> xxxxxxxxxxx</w:t>
      </w:r>
      <w:r w:rsidRPr="005626DC">
        <w:rPr>
          <w:rFonts w:ascii="Arial" w:hAnsi="Arial" w:cs="Arial"/>
          <w:i/>
          <w:lang w:val="es-ES_tradnl"/>
        </w:rPr>
        <w:t>,</w:t>
      </w:r>
      <w:r>
        <w:rPr>
          <w:rFonts w:ascii="Arial" w:hAnsi="Arial" w:cs="Arial"/>
          <w:i/>
          <w:lang w:val="es-ES_tradnl"/>
        </w:rPr>
        <w:t xml:space="preserve"> </w:t>
      </w:r>
      <w:r>
        <w:rPr>
          <w:rFonts w:ascii="Arial" w:hAnsi="Arial" w:cs="Arial"/>
          <w:lang w:val="es-ES_tradnl"/>
        </w:rPr>
        <w:t>consignando a</w:t>
      </w:r>
      <w:r w:rsidRPr="005626DC">
        <w:rPr>
          <w:rFonts w:ascii="Arial" w:hAnsi="Arial" w:cs="Arial"/>
          <w:lang w:val="es-ES_tradnl"/>
        </w:rPr>
        <w:t xml:space="preserve"> Yacimientos Petrolíferos Fiscales Bolivianos</w:t>
      </w:r>
      <w:r>
        <w:rPr>
          <w:rFonts w:ascii="Arial" w:hAnsi="Arial" w:cs="Arial"/>
          <w:lang w:val="es-ES_tradnl"/>
        </w:rPr>
        <w:t xml:space="preserve"> como beneficiario</w:t>
      </w:r>
      <w:r w:rsidRPr="005626DC">
        <w:rPr>
          <w:rFonts w:ascii="Arial" w:hAnsi="Arial" w:cs="Arial"/>
          <w:lang w:val="es-ES_tradnl"/>
        </w:rPr>
        <w:t xml:space="preserve">, por la suma de </w:t>
      </w:r>
      <w:r>
        <w:rPr>
          <w:rFonts w:ascii="Arial" w:hAnsi="Arial" w:cs="Arial"/>
          <w:lang w:val="es-ES_tradnl"/>
        </w:rPr>
        <w:t xml:space="preserve">xxxxxxxxxxxx </w:t>
      </w:r>
      <w:r w:rsidRPr="005626DC">
        <w:rPr>
          <w:rFonts w:ascii="Arial" w:hAnsi="Arial" w:cs="Arial"/>
          <w:lang w:val="es-ES_tradnl"/>
        </w:rPr>
        <w:t>(</w:t>
      </w:r>
      <w:r>
        <w:rPr>
          <w:rFonts w:ascii="Arial" w:hAnsi="Arial" w:cs="Arial"/>
          <w:lang w:val="es-ES_tradnl"/>
        </w:rPr>
        <w:t xml:space="preserve">xxxxxxxxxxxxx 00/100 </w:t>
      </w:r>
      <w:r w:rsidRPr="005626DC">
        <w:rPr>
          <w:rFonts w:ascii="Arial" w:hAnsi="Arial" w:cs="Arial"/>
          <w:lang w:val="es-ES_tradnl"/>
        </w:rPr>
        <w:t>Bolivianos),equivalente al siete por ciento (7%) del monto total del Contrato, con las características de</w:t>
      </w:r>
      <w:r>
        <w:rPr>
          <w:rFonts w:ascii="Arial" w:hAnsi="Arial" w:cs="Arial"/>
          <w:lang w:val="es-ES_tradnl"/>
        </w:rPr>
        <w:t xml:space="preserve"> </w:t>
      </w:r>
      <w:r w:rsidRPr="005626DC">
        <w:rPr>
          <w:rFonts w:ascii="Arial" w:hAnsi="Arial" w:cs="Arial"/>
          <w:lang w:val="es-ES_tradnl"/>
        </w:rPr>
        <w:t xml:space="preserve">renovable, irrevocable y </w:t>
      </w:r>
      <w:r>
        <w:rPr>
          <w:rFonts w:ascii="Arial" w:hAnsi="Arial" w:cs="Arial"/>
          <w:lang w:val="es-ES_tradnl"/>
        </w:rPr>
        <w:t>con cláusula de ejecución a primer requerimiento</w:t>
      </w:r>
      <w:r w:rsidRPr="005626DC">
        <w:rPr>
          <w:rFonts w:ascii="Arial" w:hAnsi="Arial" w:cs="Arial"/>
          <w:lang w:val="es-ES_tradnl"/>
        </w:rPr>
        <w:t xml:space="preserve">. </w:t>
      </w:r>
    </w:p>
    <w:p w:rsidR="005F19FD" w:rsidRPr="005626DC" w:rsidRDefault="005F19FD" w:rsidP="005F19FD">
      <w:pPr>
        <w:spacing w:before="120" w:after="120"/>
        <w:ind w:right="-7"/>
        <w:jc w:val="both"/>
        <w:outlineLvl w:val="1"/>
        <w:rPr>
          <w:rFonts w:ascii="Arial" w:hAnsi="Arial" w:cs="Arial"/>
        </w:rPr>
      </w:pPr>
      <w:r w:rsidRPr="005626DC">
        <w:rPr>
          <w:rFonts w:ascii="Arial" w:hAnsi="Arial" w:cs="Arial"/>
        </w:rPr>
        <w:t xml:space="preserve">Cualquier incumplimiento contractual en que incurra el </w:t>
      </w:r>
      <w:r w:rsidRPr="005626DC">
        <w:rPr>
          <w:rFonts w:ascii="Arial" w:hAnsi="Arial" w:cs="Arial"/>
          <w:b/>
        </w:rPr>
        <w:t>PROVEEDOR</w:t>
      </w:r>
      <w:r w:rsidRPr="005626DC">
        <w:rPr>
          <w:rFonts w:ascii="Arial" w:hAnsi="Arial" w:cs="Arial"/>
        </w:rPr>
        <w:t>, dará l</w:t>
      </w:r>
      <w:r>
        <w:rPr>
          <w:rFonts w:ascii="Arial" w:hAnsi="Arial" w:cs="Arial"/>
        </w:rPr>
        <w:t xml:space="preserve">ugar a la ejecución de la póliza </w:t>
      </w:r>
      <w:r w:rsidRPr="005626DC">
        <w:rPr>
          <w:rFonts w:ascii="Arial" w:hAnsi="Arial" w:cs="Arial"/>
        </w:rPr>
        <w:t xml:space="preserve"> antes mencionada en favor de la </w:t>
      </w:r>
      <w:r w:rsidRPr="005626DC">
        <w:rPr>
          <w:rFonts w:ascii="Arial" w:hAnsi="Arial" w:cs="Arial"/>
          <w:b/>
        </w:rPr>
        <w:t>ENTIDAD</w:t>
      </w:r>
      <w:r w:rsidRPr="005626DC">
        <w:rPr>
          <w:rFonts w:ascii="Arial" w:hAnsi="Arial" w:cs="Arial"/>
        </w:rPr>
        <w:t xml:space="preserve"> a su sólo requerimiento, sin necesidad de ningún trámite o acción judicial.</w:t>
      </w:r>
    </w:p>
    <w:p w:rsidR="005F19FD" w:rsidRPr="005626DC" w:rsidRDefault="005F19FD" w:rsidP="005F19FD">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5F19FD" w:rsidRPr="005626DC" w:rsidRDefault="005F19FD" w:rsidP="005F19FD">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5F19FD" w:rsidRPr="005626DC" w:rsidRDefault="005F19FD" w:rsidP="005F19FD">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icará una multa equivalente al 1% (uno por ciento)</w:t>
      </w:r>
      <w:r w:rsidRPr="005626DC">
        <w:rPr>
          <w:rFonts w:ascii="Arial" w:hAnsi="Arial" w:cs="Arial"/>
          <w:lang w:val="es-ES_tradnl"/>
        </w:rPr>
        <w:t xml:space="preserve"> sobre el monto total del Contrato, por cada día calendario de retraso.</w:t>
      </w:r>
    </w:p>
    <w:p w:rsidR="005F19FD" w:rsidRPr="005626DC" w:rsidRDefault="005F19FD" w:rsidP="005F19FD">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5F19FD" w:rsidRPr="005626DC" w:rsidRDefault="005F19FD" w:rsidP="005F19FD">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5F19FD" w:rsidRPr="005626DC" w:rsidRDefault="005F19FD" w:rsidP="005F19FD">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w:t>
      </w:r>
      <w:r>
        <w:rPr>
          <w:rFonts w:ascii="Arial" w:hAnsi="Arial" w:cs="Arial"/>
        </w:rPr>
        <w:t>l pago</w:t>
      </w:r>
      <w:r w:rsidRPr="005626DC">
        <w:rPr>
          <w:rFonts w:ascii="Arial" w:hAnsi="Arial" w:cs="Arial"/>
        </w:rPr>
        <w:t xml:space="preserve">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Pr>
          <w:rFonts w:ascii="Arial" w:hAnsi="Arial" w:cs="Arial"/>
          <w:b/>
          <w:lang w:val="es-ES_tradnl"/>
        </w:rPr>
        <w:t xml:space="preserve"> </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5F19FD" w:rsidRPr="005626DC" w:rsidRDefault="005F19FD" w:rsidP="005F19FD">
      <w:pPr>
        <w:spacing w:before="120" w:after="120"/>
        <w:jc w:val="both"/>
        <w:rPr>
          <w:rFonts w:ascii="Arial" w:hAnsi="Arial" w:cs="Arial"/>
          <w:b/>
          <w:u w:val="single"/>
          <w:lang w:val="es-ES_tradnl"/>
        </w:rPr>
      </w:pPr>
      <w:r w:rsidRPr="005626DC">
        <w:rPr>
          <w:rFonts w:ascii="Arial" w:hAnsi="Arial" w:cs="Arial"/>
          <w:b/>
          <w:u w:val="single"/>
        </w:rPr>
        <w:lastRenderedPageBreak/>
        <w:t>DÉCIMA CUARTA.- (NOTIFICACIONES)</w:t>
      </w:r>
    </w:p>
    <w:p w:rsidR="005F19FD" w:rsidRPr="005626DC" w:rsidRDefault="005F19FD" w:rsidP="005F19FD">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F19FD" w:rsidRPr="005626DC" w:rsidTr="005F19FD">
        <w:trPr>
          <w:trHeight w:val="237"/>
        </w:trPr>
        <w:tc>
          <w:tcPr>
            <w:tcW w:w="4511" w:type="dxa"/>
            <w:tcBorders>
              <w:top w:val="single" w:sz="4" w:space="0" w:color="auto"/>
              <w:left w:val="single" w:sz="4" w:space="0" w:color="auto"/>
              <w:bottom w:val="single" w:sz="4" w:space="0" w:color="auto"/>
              <w:right w:val="single" w:sz="4" w:space="0" w:color="auto"/>
            </w:tcBorders>
          </w:tcPr>
          <w:p w:rsidR="005F19FD" w:rsidRPr="005626DC" w:rsidRDefault="005F19FD" w:rsidP="005F19FD">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5F19FD" w:rsidRPr="005626DC" w:rsidRDefault="005F19FD" w:rsidP="005F19FD">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5F19FD" w:rsidRPr="005626DC" w:rsidTr="005F19FD">
        <w:trPr>
          <w:trHeight w:val="1505"/>
        </w:trPr>
        <w:tc>
          <w:tcPr>
            <w:tcW w:w="4511" w:type="dxa"/>
            <w:tcBorders>
              <w:top w:val="single" w:sz="4" w:space="0" w:color="auto"/>
              <w:left w:val="single" w:sz="4" w:space="0" w:color="auto"/>
              <w:bottom w:val="single" w:sz="4" w:space="0" w:color="auto"/>
              <w:right w:val="single" w:sz="4" w:space="0" w:color="auto"/>
            </w:tcBorders>
          </w:tcPr>
          <w:p w:rsidR="005F19FD" w:rsidRPr="00CB216F" w:rsidRDefault="005F19FD" w:rsidP="005F19FD">
            <w:pPr>
              <w:widowControl w:val="0"/>
              <w:jc w:val="both"/>
              <w:rPr>
                <w:rFonts w:ascii="Arial" w:hAnsi="Arial" w:cs="Arial"/>
                <w:lang w:val="es-ES_tradnl"/>
              </w:rPr>
            </w:pPr>
            <w:r w:rsidRPr="00CB216F">
              <w:rPr>
                <w:rFonts w:ascii="Arial" w:hAnsi="Arial" w:cs="Arial"/>
                <w:b/>
                <w:lang w:val="es-ES_tradnl"/>
              </w:rPr>
              <w:t>Domicilio:</w:t>
            </w:r>
            <w:r w:rsidRPr="00CB216F">
              <w:rPr>
                <w:rFonts w:ascii="Arial" w:hAnsi="Arial" w:cs="Arial"/>
                <w:lang w:val="es-ES_tradnl"/>
              </w:rPr>
              <w:t xml:space="preserve"> </w:t>
            </w:r>
            <w:r>
              <w:rPr>
                <w:rFonts w:ascii="Arial" w:hAnsi="Arial" w:cs="Arial"/>
              </w:rPr>
              <w:t>xxxxxxxxxxxx</w:t>
            </w:r>
          </w:p>
          <w:p w:rsidR="005F19FD" w:rsidRPr="00CB216F" w:rsidRDefault="005F19FD" w:rsidP="005F19FD">
            <w:pPr>
              <w:widowControl w:val="0"/>
              <w:ind w:left="180" w:hanging="180"/>
              <w:jc w:val="both"/>
              <w:rPr>
                <w:rFonts w:ascii="Arial" w:hAnsi="Arial" w:cs="Arial"/>
              </w:rPr>
            </w:pPr>
            <w:r w:rsidRPr="00CB216F">
              <w:rPr>
                <w:rFonts w:ascii="Arial" w:hAnsi="Arial" w:cs="Arial"/>
                <w:b/>
              </w:rPr>
              <w:t>N° Telf.:</w:t>
            </w:r>
            <w:r w:rsidRPr="00CB216F">
              <w:rPr>
                <w:rFonts w:ascii="Arial" w:hAnsi="Arial" w:cs="Arial"/>
              </w:rPr>
              <w:t xml:space="preserve"> </w:t>
            </w:r>
            <w:r>
              <w:rPr>
                <w:rFonts w:ascii="Arial" w:hAnsi="Arial" w:cs="Arial"/>
              </w:rPr>
              <w:t>xxxxxxxxxxxxx</w:t>
            </w:r>
          </w:p>
          <w:p w:rsidR="005F19FD" w:rsidRPr="00CB216F" w:rsidRDefault="005F19FD" w:rsidP="005F19FD">
            <w:pPr>
              <w:widowControl w:val="0"/>
              <w:ind w:left="180" w:hanging="180"/>
              <w:jc w:val="both"/>
              <w:rPr>
                <w:rFonts w:ascii="Arial" w:hAnsi="Arial" w:cs="Arial"/>
              </w:rPr>
            </w:pPr>
            <w:r w:rsidRPr="00CB216F">
              <w:rPr>
                <w:rFonts w:ascii="Arial" w:hAnsi="Arial" w:cs="Arial"/>
                <w:b/>
              </w:rPr>
              <w:t>N° Cel.:</w:t>
            </w:r>
            <w:r w:rsidRPr="00CB216F">
              <w:rPr>
                <w:rFonts w:ascii="Arial" w:hAnsi="Arial" w:cs="Arial"/>
              </w:rPr>
              <w:t xml:space="preserve"> </w:t>
            </w:r>
            <w:r>
              <w:rPr>
                <w:rFonts w:ascii="Arial" w:hAnsi="Arial" w:cs="Arial"/>
              </w:rPr>
              <w:t>xxxxxxxxxxxxxxxx</w:t>
            </w:r>
          </w:p>
          <w:p w:rsidR="005F19FD" w:rsidRPr="00CB216F" w:rsidRDefault="005F19FD" w:rsidP="005F19FD">
            <w:pPr>
              <w:widowControl w:val="0"/>
              <w:ind w:left="180" w:hanging="180"/>
              <w:jc w:val="both"/>
              <w:rPr>
                <w:rFonts w:ascii="Arial" w:hAnsi="Arial" w:cs="Arial"/>
              </w:rPr>
            </w:pPr>
            <w:r w:rsidRPr="00CB216F">
              <w:rPr>
                <w:rFonts w:ascii="Arial" w:hAnsi="Arial" w:cs="Arial"/>
                <w:b/>
              </w:rPr>
              <w:t>E-mail:</w:t>
            </w:r>
            <w:r w:rsidRPr="00CB216F">
              <w:rPr>
                <w:rFonts w:ascii="Arial" w:hAnsi="Arial" w:cs="Arial"/>
              </w:rPr>
              <w:t xml:space="preserve"> </w:t>
            </w:r>
            <w:r>
              <w:rPr>
                <w:rFonts w:ascii="Arial" w:hAnsi="Arial" w:cs="Arial"/>
              </w:rPr>
              <w:t>xxxxxxxxxxxxxx</w:t>
            </w:r>
          </w:p>
          <w:p w:rsidR="005F19FD" w:rsidRPr="00CB216F" w:rsidRDefault="005F19FD" w:rsidP="005F19FD">
            <w:pPr>
              <w:widowControl w:val="0"/>
              <w:ind w:left="180" w:hanging="180"/>
              <w:jc w:val="both"/>
              <w:rPr>
                <w:rFonts w:ascii="Arial" w:hAnsi="Arial" w:cs="Arial"/>
              </w:rPr>
            </w:pPr>
            <w:r w:rsidRPr="00CB216F">
              <w:rPr>
                <w:rFonts w:ascii="Arial" w:hAnsi="Arial" w:cs="Arial"/>
                <w:b/>
              </w:rPr>
              <w:t>Attn.:</w:t>
            </w:r>
            <w:r w:rsidRPr="00CB216F">
              <w:rPr>
                <w:rFonts w:ascii="Arial" w:hAnsi="Arial" w:cs="Arial"/>
              </w:rPr>
              <w:t xml:space="preserve"> </w:t>
            </w:r>
            <w:r>
              <w:rPr>
                <w:rFonts w:ascii="Arial" w:hAnsi="Arial" w:cs="Arial"/>
              </w:rPr>
              <w:t>xxxxxxxxxxxxxxxxxx</w:t>
            </w:r>
          </w:p>
          <w:p w:rsidR="005F19FD" w:rsidRPr="005626DC" w:rsidRDefault="005F19FD" w:rsidP="005F19FD">
            <w:pPr>
              <w:widowControl w:val="0"/>
              <w:ind w:left="180" w:hanging="180"/>
              <w:jc w:val="both"/>
              <w:rPr>
                <w:rFonts w:ascii="Arial" w:hAnsi="Arial" w:cs="Arial"/>
                <w:lang w:val="es-ES_tradnl"/>
              </w:rPr>
            </w:pPr>
            <w:r>
              <w:rPr>
                <w:rFonts w:ascii="Arial" w:hAnsi="Arial" w:cs="Arial"/>
                <w:lang w:val="es-ES_tradnl"/>
              </w:rPr>
              <w:t>xxxxxxxx</w:t>
            </w:r>
            <w:r w:rsidRPr="00CB216F">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5F19FD" w:rsidRPr="0038242B" w:rsidRDefault="005F19FD" w:rsidP="005F19FD">
            <w:pPr>
              <w:widowControl w:val="0"/>
              <w:jc w:val="both"/>
              <w:rPr>
                <w:rFonts w:ascii="Arial" w:hAnsi="Arial" w:cs="Arial"/>
                <w:b/>
                <w:lang w:val="es-ES_tradnl"/>
              </w:rPr>
            </w:pPr>
            <w:r w:rsidRPr="00CA30DA">
              <w:rPr>
                <w:rFonts w:ascii="Arial" w:hAnsi="Arial" w:cs="Arial"/>
                <w:b/>
                <w:lang w:val="es-ES_tradnl"/>
              </w:rPr>
              <w:t>Domicilio:</w:t>
            </w:r>
            <w:r w:rsidRPr="0038242B">
              <w:rPr>
                <w:rFonts w:ascii="Arial" w:hAnsi="Arial" w:cs="Arial"/>
                <w:b/>
                <w:lang w:val="es-ES_tradnl"/>
              </w:rPr>
              <w:t xml:space="preserve"> xxxxxxxxxxxx </w:t>
            </w:r>
          </w:p>
          <w:p w:rsidR="005F19FD" w:rsidRPr="0038242B" w:rsidRDefault="005F19FD" w:rsidP="005F19FD">
            <w:pPr>
              <w:widowControl w:val="0"/>
              <w:jc w:val="both"/>
              <w:rPr>
                <w:rFonts w:ascii="Arial" w:hAnsi="Arial" w:cs="Arial"/>
                <w:b/>
                <w:lang w:val="es-ES_tradnl"/>
              </w:rPr>
            </w:pPr>
            <w:r w:rsidRPr="0038242B">
              <w:rPr>
                <w:rFonts w:ascii="Arial" w:hAnsi="Arial" w:cs="Arial"/>
                <w:b/>
                <w:lang w:val="es-ES_tradnl"/>
              </w:rPr>
              <w:t>N° Telf.: xxxxxxxxxxxx</w:t>
            </w:r>
          </w:p>
          <w:p w:rsidR="005F19FD" w:rsidRDefault="005F19FD" w:rsidP="005F19FD">
            <w:pPr>
              <w:widowControl w:val="0"/>
              <w:jc w:val="both"/>
              <w:rPr>
                <w:rFonts w:ascii="Arial" w:hAnsi="Arial" w:cs="Arial"/>
                <w:b/>
                <w:lang w:val="es-ES_tradnl"/>
              </w:rPr>
            </w:pPr>
            <w:r>
              <w:rPr>
                <w:rFonts w:ascii="Arial" w:hAnsi="Arial" w:cs="Arial"/>
                <w:b/>
                <w:lang w:val="es-ES_tradnl"/>
              </w:rPr>
              <w:t>N° cel.: xxxxxxxxxxxxx</w:t>
            </w:r>
          </w:p>
          <w:p w:rsidR="005F19FD" w:rsidRPr="0038242B" w:rsidRDefault="005F19FD" w:rsidP="005F19FD">
            <w:pPr>
              <w:widowControl w:val="0"/>
              <w:jc w:val="both"/>
              <w:rPr>
                <w:rFonts w:ascii="Arial" w:hAnsi="Arial" w:cs="Arial"/>
                <w:b/>
                <w:lang w:val="es-ES_tradnl"/>
              </w:rPr>
            </w:pPr>
            <w:r w:rsidRPr="0038242B">
              <w:rPr>
                <w:rFonts w:ascii="Arial" w:hAnsi="Arial" w:cs="Arial"/>
                <w:b/>
                <w:lang w:val="es-ES_tradnl"/>
              </w:rPr>
              <w:t>E-mail: xxxxxxxxxxxxxxxxxxx</w:t>
            </w:r>
          </w:p>
          <w:p w:rsidR="005F19FD" w:rsidRPr="0038242B" w:rsidRDefault="005F19FD" w:rsidP="005F19FD">
            <w:pPr>
              <w:widowControl w:val="0"/>
              <w:jc w:val="both"/>
              <w:rPr>
                <w:rFonts w:ascii="Arial" w:hAnsi="Arial" w:cs="Arial"/>
                <w:b/>
                <w:lang w:val="es-ES_tradnl"/>
              </w:rPr>
            </w:pPr>
            <w:r w:rsidRPr="00CA30DA">
              <w:rPr>
                <w:rFonts w:ascii="Arial" w:hAnsi="Arial" w:cs="Arial"/>
                <w:b/>
                <w:lang w:val="es-ES_tradnl"/>
              </w:rPr>
              <w:t>Attn.:</w:t>
            </w:r>
            <w:r w:rsidRPr="0038242B">
              <w:rPr>
                <w:rFonts w:ascii="Arial" w:hAnsi="Arial" w:cs="Arial"/>
                <w:b/>
                <w:lang w:val="es-ES_tradnl"/>
              </w:rPr>
              <w:t xml:space="preserve"> xxxxxxxxxxxxxxx</w:t>
            </w:r>
          </w:p>
          <w:p w:rsidR="005F19FD" w:rsidRPr="00CA30DA" w:rsidRDefault="005F19FD" w:rsidP="005F19FD">
            <w:pPr>
              <w:widowControl w:val="0"/>
              <w:jc w:val="both"/>
              <w:rPr>
                <w:rFonts w:ascii="Arial" w:hAnsi="Arial" w:cs="Arial"/>
                <w:lang w:val="es-ES_tradnl"/>
              </w:rPr>
            </w:pPr>
            <w:r>
              <w:rPr>
                <w:rFonts w:ascii="Arial" w:hAnsi="Arial" w:cs="Arial"/>
                <w:b/>
                <w:lang w:val="es-ES_tradnl"/>
              </w:rPr>
              <w:t>xxxxxxx</w:t>
            </w:r>
            <w:r w:rsidRPr="0038242B">
              <w:rPr>
                <w:rFonts w:ascii="Arial" w:hAnsi="Arial" w:cs="Arial"/>
                <w:b/>
                <w:lang w:val="es-ES_tradnl"/>
              </w:rPr>
              <w:t xml:space="preserve"> – Bolivia</w:t>
            </w:r>
          </w:p>
        </w:tc>
      </w:tr>
    </w:tbl>
    <w:p w:rsidR="005F19FD" w:rsidRDefault="005F19FD" w:rsidP="005F19FD">
      <w:pPr>
        <w:widowControl w:val="0"/>
        <w:tabs>
          <w:tab w:val="num" w:pos="720"/>
        </w:tabs>
        <w:spacing w:before="120" w:after="120"/>
        <w:ind w:left="720" w:hanging="720"/>
        <w:jc w:val="both"/>
        <w:rPr>
          <w:rFonts w:ascii="Arial" w:hAnsi="Arial" w:cs="Arial"/>
          <w:b/>
          <w:lang w:val="es-ES_tradnl"/>
        </w:rPr>
      </w:pPr>
    </w:p>
    <w:p w:rsidR="005F19FD" w:rsidRPr="005626DC" w:rsidRDefault="005F19FD" w:rsidP="005F19FD">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5F19FD" w:rsidRPr="005626DC" w:rsidRDefault="005F19FD" w:rsidP="005F19FD">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5F19FD" w:rsidRPr="006950CC" w:rsidRDefault="005F19FD" w:rsidP="005F19FD">
      <w:pPr>
        <w:spacing w:before="120" w:after="120"/>
        <w:jc w:val="both"/>
        <w:rPr>
          <w:rFonts w:ascii="Arial" w:hAnsi="Arial" w:cs="Arial"/>
          <w:b/>
          <w:u w:val="single"/>
          <w:lang w:val="es-ES_tradnl"/>
        </w:rPr>
      </w:pPr>
      <w:r w:rsidRPr="006950CC">
        <w:rPr>
          <w:rFonts w:ascii="Arial" w:hAnsi="Arial" w:cs="Arial"/>
          <w:b/>
          <w:u w:val="single"/>
          <w:lang w:val="es-ES_tradnl"/>
        </w:rPr>
        <w:t>DÉCIMA QUINTA.- (RECEPCIÓN Y VERIFICACIÓN)</w:t>
      </w:r>
    </w:p>
    <w:p w:rsidR="005F19FD" w:rsidRPr="00FD7F96" w:rsidRDefault="005F19FD" w:rsidP="005F19FD">
      <w:pPr>
        <w:spacing w:before="120" w:after="120"/>
        <w:jc w:val="both"/>
        <w:rPr>
          <w:rFonts w:ascii="Arial" w:hAnsi="Arial" w:cs="Arial"/>
          <w:lang w:val="es-ES_tradnl"/>
        </w:rPr>
      </w:pPr>
      <w:r w:rsidRPr="006950CC">
        <w:rPr>
          <w:rFonts w:ascii="Arial" w:hAnsi="Arial" w:cs="Arial"/>
          <w:lang w:val="es-ES_tradnl"/>
        </w:rPr>
        <w:t xml:space="preserve">El Comité de Recepción conjuntamente con un representante debidamente acreditado del </w:t>
      </w:r>
      <w:r w:rsidRPr="006950CC">
        <w:rPr>
          <w:rFonts w:ascii="Arial" w:hAnsi="Arial" w:cs="Arial"/>
          <w:b/>
          <w:lang w:val="es-ES_tradnl"/>
        </w:rPr>
        <w:t>PROVEEDOR</w:t>
      </w:r>
      <w:r w:rsidRPr="006950CC">
        <w:rPr>
          <w:rFonts w:ascii="Arial" w:hAnsi="Arial" w:cs="Arial"/>
          <w:lang w:val="es-ES_tradnl"/>
        </w:rPr>
        <w:t xml:space="preserve">, tendrán la función de efectuar la recepción de la Adquisición, previa conformidad de la </w:t>
      </w:r>
      <w:r w:rsidRPr="006950CC">
        <w:rPr>
          <w:rFonts w:ascii="Arial" w:hAnsi="Arial" w:cs="Arial"/>
          <w:b/>
          <w:lang w:val="es-ES_tradnl"/>
        </w:rPr>
        <w:t>ENTIDAD</w:t>
      </w:r>
      <w:r w:rsidRPr="006950CC">
        <w:rPr>
          <w:rFonts w:ascii="Arial" w:hAnsi="Arial" w:cs="Arial"/>
          <w:lang w:val="es-ES_tradnl"/>
        </w:rPr>
        <w:t xml:space="preserve"> elaborándose un acta de recepción en la cual se identifique la cantidad recibida y el cumplimiento de las </w:t>
      </w:r>
      <w:r w:rsidRPr="00FD7F96">
        <w:rPr>
          <w:rFonts w:ascii="Arial" w:hAnsi="Arial" w:cs="Arial"/>
          <w:lang w:val="es-ES_tradnl"/>
        </w:rPr>
        <w:t xml:space="preserve">especificaciones técnicas.  </w:t>
      </w:r>
    </w:p>
    <w:p w:rsidR="005F19FD" w:rsidRPr="00FD7F96" w:rsidRDefault="005F19FD" w:rsidP="005F19FD">
      <w:pPr>
        <w:spacing w:before="120" w:after="120"/>
        <w:jc w:val="both"/>
        <w:rPr>
          <w:rFonts w:ascii="Arial" w:hAnsi="Arial" w:cs="Arial"/>
          <w:lang w:val="es-ES_tradnl"/>
        </w:rPr>
      </w:pPr>
      <w:r w:rsidRPr="00FD7F96">
        <w:rPr>
          <w:rFonts w:ascii="Arial" w:hAnsi="Arial" w:cs="Arial"/>
          <w:lang w:val="es-ES_tradnl"/>
        </w:rPr>
        <w:t xml:space="preserve">Si se encontraran defectos o daños en la Adquisición sea por consecuencia del traslado, carguío, descarguio, defectos de fabricación o cualquier otro aspecto, no se procederá a la emisión del acta de recepción en tanto el </w:t>
      </w:r>
      <w:r w:rsidRPr="00FD7F96">
        <w:rPr>
          <w:rFonts w:ascii="Arial" w:hAnsi="Arial" w:cs="Arial"/>
          <w:b/>
          <w:lang w:val="es-ES_tradnl"/>
        </w:rPr>
        <w:t xml:space="preserve">PROVEEDOR </w:t>
      </w:r>
      <w:r w:rsidRPr="00FD7F96">
        <w:rPr>
          <w:rFonts w:ascii="Arial" w:hAnsi="Arial" w:cs="Arial"/>
          <w:lang w:val="es-ES_tradnl"/>
        </w:rPr>
        <w:t xml:space="preserve">no subsane lo observado. El </w:t>
      </w:r>
      <w:r w:rsidRPr="00FD7F96">
        <w:rPr>
          <w:rFonts w:ascii="Arial" w:hAnsi="Arial" w:cs="Arial"/>
          <w:b/>
          <w:lang w:val="es-ES_tradnl"/>
        </w:rPr>
        <w:t>PROVEEDOR</w:t>
      </w:r>
      <w:r w:rsidRPr="00FD7F96">
        <w:rPr>
          <w:rFonts w:ascii="Arial" w:hAnsi="Arial" w:cs="Arial"/>
          <w:lang w:val="es-ES_tradnl"/>
        </w:rPr>
        <w:t xml:space="preserve"> deberá reemplazar la Adquisición observada por otra de iguales o mejores características en un plazo máximo de 1 (un) día calendario, corriendo por su cuenta el transporte y lo que conlleve realizar el cambio. </w:t>
      </w:r>
    </w:p>
    <w:p w:rsidR="005F19FD" w:rsidRPr="00FD7F96" w:rsidRDefault="005F19FD" w:rsidP="005F19FD">
      <w:pPr>
        <w:ind w:right="141"/>
        <w:jc w:val="both"/>
        <w:rPr>
          <w:rFonts w:ascii="Arial" w:hAnsi="Arial" w:cs="Arial"/>
        </w:rPr>
      </w:pPr>
    </w:p>
    <w:p w:rsidR="005F19FD" w:rsidRPr="005A233B" w:rsidRDefault="005F19FD" w:rsidP="005F19FD">
      <w:pPr>
        <w:jc w:val="both"/>
        <w:rPr>
          <w:rFonts w:ascii="Arial" w:eastAsia="Arial Unicode MS" w:hAnsi="Arial" w:cs="Arial"/>
        </w:rPr>
      </w:pPr>
      <w:r w:rsidRPr="00FD7F96">
        <w:rPr>
          <w:rFonts w:ascii="Arial" w:eastAsia="Arial Unicode MS" w:hAnsi="Arial" w:cs="Arial"/>
        </w:rPr>
        <w:t xml:space="preserve">Los tambores del odorante entregados a la </w:t>
      </w:r>
      <w:r w:rsidRPr="00FD7F96">
        <w:rPr>
          <w:rFonts w:ascii="Arial" w:eastAsia="Arial Unicode MS" w:hAnsi="Arial" w:cs="Arial"/>
          <w:b/>
        </w:rPr>
        <w:t>ENTIDAD</w:t>
      </w:r>
      <w:r w:rsidRPr="00FD7F96">
        <w:rPr>
          <w:rFonts w:ascii="Arial" w:eastAsia="Arial Unicode MS" w:hAnsi="Arial" w:cs="Arial"/>
        </w:rPr>
        <w:t xml:space="preserve">, no deberán presentar golpes, abolladuras o fugas; si se encontrara con alguna de las fallas mencionadas el </w:t>
      </w:r>
      <w:r w:rsidRPr="00FD7F96">
        <w:rPr>
          <w:rFonts w:ascii="Arial" w:eastAsia="Arial Unicode MS" w:hAnsi="Arial" w:cs="Arial"/>
          <w:b/>
        </w:rPr>
        <w:t>PROVEEDOR</w:t>
      </w:r>
      <w:r w:rsidRPr="00FD7F96">
        <w:rPr>
          <w:rFonts w:ascii="Arial" w:eastAsia="Arial Unicode MS" w:hAnsi="Arial" w:cs="Arial"/>
        </w:rPr>
        <w:t xml:space="preserve"> deberá reemplazarlos por otros en óptimas condiciones en el plazo máximo </w:t>
      </w:r>
      <w:r w:rsidRPr="00FD7F96">
        <w:rPr>
          <w:rFonts w:ascii="Arial" w:hAnsi="Arial" w:cs="Arial"/>
          <w:lang w:val="es-ES_tradnl"/>
        </w:rPr>
        <w:t>de 1 (un) día calendario, corriendo por su cuenta el transporte y lo que conlleve realizar el cambio.</w:t>
      </w:r>
      <w:r w:rsidRPr="006950CC">
        <w:rPr>
          <w:rFonts w:ascii="Arial" w:hAnsi="Arial" w:cs="Arial"/>
          <w:lang w:val="es-ES_tradnl"/>
        </w:rPr>
        <w:t xml:space="preserve"> </w:t>
      </w:r>
      <w:r>
        <w:rPr>
          <w:rFonts w:ascii="Arial" w:eastAsia="Arial Unicode MS" w:hAnsi="Arial" w:cs="Arial"/>
        </w:rPr>
        <w:t xml:space="preserve"> </w:t>
      </w:r>
    </w:p>
    <w:p w:rsidR="005F19FD" w:rsidRPr="005626DC" w:rsidRDefault="005F19FD" w:rsidP="005F19FD">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5F19FD" w:rsidRPr="005626DC" w:rsidRDefault="005F19FD" w:rsidP="005F19F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5F19FD" w:rsidRDefault="005F19FD" w:rsidP="000C35C5">
      <w:pPr>
        <w:pStyle w:val="Prrafodelista"/>
        <w:widowControl w:val="0"/>
        <w:numPr>
          <w:ilvl w:val="0"/>
          <w:numId w:val="52"/>
        </w:numPr>
        <w:tabs>
          <w:tab w:val="num" w:pos="720"/>
        </w:tabs>
        <w:spacing w:before="120" w:after="120"/>
        <w:contextualSpacing/>
        <w:jc w:val="both"/>
        <w:rPr>
          <w:rFonts w:ascii="Arial" w:hAnsi="Arial" w:cs="Arial"/>
          <w:lang w:val="es-ES_tradnl"/>
        </w:rPr>
        <w:pPrChange w:id="183" w:author="Jose Miguel Quicaña Cespedes" w:date="2016-10-03T17:55:00Z">
          <w:pPr>
            <w:pStyle w:val="Prrafodelista"/>
            <w:widowControl w:val="0"/>
            <w:numPr>
              <w:numId w:val="63"/>
            </w:numPr>
            <w:tabs>
              <w:tab w:val="num" w:pos="360"/>
              <w:tab w:val="num" w:pos="720"/>
            </w:tabs>
            <w:spacing w:before="120" w:after="120"/>
            <w:contextualSpacing/>
            <w:jc w:val="both"/>
          </w:pPr>
        </w:pPrChange>
      </w:pPr>
      <w:r w:rsidRPr="007D3AA1">
        <w:rPr>
          <w:rFonts w:ascii="Arial" w:hAnsi="Arial" w:cs="Arial"/>
          <w:lang w:val="es-ES_tradnl"/>
        </w:rPr>
        <w:t xml:space="preserve">Cumplir con el presente Contrato. </w:t>
      </w:r>
    </w:p>
    <w:p w:rsidR="005F19FD" w:rsidRPr="007D3AA1" w:rsidRDefault="005F19FD" w:rsidP="005F19FD">
      <w:pPr>
        <w:pStyle w:val="Prrafodelista"/>
        <w:widowControl w:val="0"/>
        <w:tabs>
          <w:tab w:val="num" w:pos="720"/>
        </w:tabs>
        <w:spacing w:before="120" w:after="120"/>
        <w:jc w:val="both"/>
        <w:rPr>
          <w:rFonts w:ascii="Arial" w:hAnsi="Arial" w:cs="Arial"/>
          <w:lang w:val="es-ES_tradnl"/>
        </w:rPr>
      </w:pPr>
    </w:p>
    <w:p w:rsidR="005F19FD" w:rsidRPr="00FD7F96" w:rsidRDefault="005F19FD" w:rsidP="000C35C5">
      <w:pPr>
        <w:pStyle w:val="Prrafodelista"/>
        <w:widowControl w:val="0"/>
        <w:numPr>
          <w:ilvl w:val="0"/>
          <w:numId w:val="52"/>
        </w:numPr>
        <w:tabs>
          <w:tab w:val="num" w:pos="720"/>
        </w:tabs>
        <w:spacing w:before="120" w:after="120"/>
        <w:contextualSpacing/>
        <w:jc w:val="both"/>
        <w:rPr>
          <w:rFonts w:ascii="Arial" w:hAnsi="Arial" w:cs="Arial"/>
          <w:lang w:val="es-ES_tradnl"/>
        </w:rPr>
        <w:pPrChange w:id="184" w:author="Jose Miguel Quicaña Cespedes" w:date="2016-10-03T17:55:00Z">
          <w:pPr>
            <w:pStyle w:val="Prrafodelista"/>
            <w:widowControl w:val="0"/>
            <w:numPr>
              <w:numId w:val="63"/>
            </w:numPr>
            <w:tabs>
              <w:tab w:val="num" w:pos="360"/>
              <w:tab w:val="num" w:pos="720"/>
            </w:tabs>
            <w:spacing w:before="120" w:after="120"/>
            <w:contextualSpacing/>
            <w:jc w:val="both"/>
          </w:pPr>
        </w:pPrChange>
      </w:pPr>
      <w:r w:rsidRPr="007D3AA1">
        <w:rPr>
          <w:rFonts w:ascii="Arial" w:hAnsi="Arial" w:cs="Arial"/>
          <w:lang w:val="es-ES_tradnl"/>
        </w:rPr>
        <w:t xml:space="preserve">No podrá entregar la </w:t>
      </w:r>
      <w:r w:rsidRPr="00FD7F96">
        <w:rPr>
          <w:rFonts w:ascii="Arial" w:hAnsi="Arial" w:cs="Arial"/>
          <w:lang w:val="es-ES_tradnl"/>
        </w:rPr>
        <w:t>Adquisición con bienes usados o defectuosos, debiendo en su caso ser sustituidos a su costo, dentro del plazo máximo de 1 (un) día calendario, impostergablemente.</w:t>
      </w:r>
    </w:p>
    <w:p w:rsidR="005F19FD" w:rsidRPr="007D3AA1" w:rsidRDefault="005F19FD" w:rsidP="005F19FD">
      <w:pPr>
        <w:pStyle w:val="Prrafodelista"/>
        <w:widowControl w:val="0"/>
        <w:spacing w:before="120" w:after="120"/>
        <w:jc w:val="both"/>
        <w:rPr>
          <w:rFonts w:ascii="Arial" w:hAnsi="Arial" w:cs="Arial"/>
          <w:b/>
          <w:lang w:val="es-ES_tradnl"/>
        </w:rPr>
      </w:pPr>
    </w:p>
    <w:p w:rsidR="005F19FD" w:rsidRPr="007D3AA1" w:rsidRDefault="005F19FD" w:rsidP="000C35C5">
      <w:pPr>
        <w:pStyle w:val="Prrafodelista"/>
        <w:widowControl w:val="0"/>
        <w:numPr>
          <w:ilvl w:val="0"/>
          <w:numId w:val="52"/>
        </w:numPr>
        <w:tabs>
          <w:tab w:val="num" w:pos="720"/>
        </w:tabs>
        <w:spacing w:before="120" w:after="120"/>
        <w:contextualSpacing/>
        <w:jc w:val="both"/>
        <w:rPr>
          <w:rFonts w:ascii="Arial" w:hAnsi="Arial" w:cs="Arial"/>
          <w:b/>
          <w:lang w:val="es-ES_tradnl"/>
        </w:rPr>
        <w:pPrChange w:id="185" w:author="Jose Miguel Quicaña Cespedes" w:date="2016-10-03T17:55:00Z">
          <w:pPr>
            <w:pStyle w:val="Prrafodelista"/>
            <w:widowControl w:val="0"/>
            <w:numPr>
              <w:numId w:val="63"/>
            </w:numPr>
            <w:tabs>
              <w:tab w:val="num" w:pos="360"/>
              <w:tab w:val="num" w:pos="720"/>
            </w:tabs>
            <w:spacing w:before="120" w:after="120"/>
            <w:contextualSpacing/>
            <w:jc w:val="both"/>
          </w:pPr>
        </w:pPrChange>
      </w:pPr>
      <w:r w:rsidRPr="007D3AA1">
        <w:rPr>
          <w:rFonts w:ascii="Arial" w:hAnsi="Arial" w:cs="Arial"/>
          <w:lang w:val="es-ES_tradnl"/>
        </w:rPr>
        <w:t xml:space="preserve">Los retrasos por parte de sub-contratistas y/o sub-vendedores, si los hubiera, serán de responsabilidad única y exclusiva del </w:t>
      </w:r>
      <w:r w:rsidRPr="007D3AA1">
        <w:rPr>
          <w:rFonts w:ascii="Arial" w:hAnsi="Arial" w:cs="Arial"/>
          <w:b/>
          <w:lang w:val="es-ES_tradnl"/>
        </w:rPr>
        <w:t>PROVEEDOR.</w:t>
      </w:r>
    </w:p>
    <w:p w:rsidR="005F19FD" w:rsidRDefault="005F19FD" w:rsidP="005F19FD">
      <w:pPr>
        <w:pStyle w:val="Prrafodelista"/>
        <w:widowControl w:val="0"/>
        <w:spacing w:before="120" w:after="120"/>
        <w:jc w:val="both"/>
        <w:rPr>
          <w:rFonts w:ascii="Arial" w:hAnsi="Arial" w:cs="Arial"/>
          <w:lang w:val="es-ES_tradnl"/>
        </w:rPr>
      </w:pPr>
    </w:p>
    <w:p w:rsidR="005F19FD" w:rsidRPr="007D3AA1" w:rsidRDefault="005F19FD" w:rsidP="000C35C5">
      <w:pPr>
        <w:pStyle w:val="Prrafodelista"/>
        <w:widowControl w:val="0"/>
        <w:numPr>
          <w:ilvl w:val="0"/>
          <w:numId w:val="52"/>
        </w:numPr>
        <w:tabs>
          <w:tab w:val="num" w:pos="720"/>
        </w:tabs>
        <w:spacing w:before="120" w:after="120"/>
        <w:contextualSpacing/>
        <w:jc w:val="both"/>
        <w:rPr>
          <w:rFonts w:ascii="Arial" w:hAnsi="Arial" w:cs="Arial"/>
          <w:lang w:val="es-ES_tradnl"/>
        </w:rPr>
        <w:pPrChange w:id="186" w:author="Jose Miguel Quicaña Cespedes" w:date="2016-10-03T17:55:00Z">
          <w:pPr>
            <w:pStyle w:val="Prrafodelista"/>
            <w:widowControl w:val="0"/>
            <w:numPr>
              <w:numId w:val="63"/>
            </w:numPr>
            <w:tabs>
              <w:tab w:val="num" w:pos="360"/>
              <w:tab w:val="num" w:pos="720"/>
            </w:tabs>
            <w:spacing w:before="120" w:after="120"/>
            <w:contextualSpacing/>
            <w:jc w:val="both"/>
          </w:pPr>
        </w:pPrChange>
      </w:pPr>
      <w:r w:rsidRPr="007D3AA1">
        <w:rPr>
          <w:rFonts w:ascii="Arial" w:hAnsi="Arial" w:cs="Arial"/>
          <w:lang w:val="es-ES_tradnl"/>
        </w:rPr>
        <w:t xml:space="preserve">Mantener exonerada a la </w:t>
      </w:r>
      <w:r w:rsidRPr="007D3AA1">
        <w:rPr>
          <w:rFonts w:ascii="Arial" w:hAnsi="Arial" w:cs="Arial"/>
          <w:b/>
          <w:lang w:val="es-ES_tradnl"/>
        </w:rPr>
        <w:t>ENTIDAD</w:t>
      </w:r>
      <w:r w:rsidRPr="007D3AA1">
        <w:rPr>
          <w:rFonts w:ascii="Arial" w:hAnsi="Arial" w:cs="Arial"/>
          <w:lang w:val="es-ES_tradnl"/>
        </w:rPr>
        <w:t xml:space="preserve"> contra cualquier multa o penalidad de cualquier tipo o naturaleza que fuera impuesta por causa de incumplimiento o infracción de la legislación laboral o social.</w:t>
      </w:r>
    </w:p>
    <w:p w:rsidR="005F19FD" w:rsidRDefault="005F19FD" w:rsidP="005F19FD">
      <w:pPr>
        <w:pStyle w:val="Prrafodelista"/>
        <w:widowControl w:val="0"/>
        <w:spacing w:before="120" w:after="120"/>
        <w:jc w:val="both"/>
        <w:rPr>
          <w:rFonts w:ascii="Arial" w:hAnsi="Arial" w:cs="Arial"/>
          <w:lang w:val="es-ES_tradnl"/>
        </w:rPr>
      </w:pPr>
    </w:p>
    <w:p w:rsidR="005F19FD" w:rsidRPr="007D3AA1" w:rsidRDefault="005F19FD" w:rsidP="000C35C5">
      <w:pPr>
        <w:pStyle w:val="Prrafodelista"/>
        <w:widowControl w:val="0"/>
        <w:numPr>
          <w:ilvl w:val="0"/>
          <w:numId w:val="52"/>
        </w:numPr>
        <w:tabs>
          <w:tab w:val="num" w:pos="720"/>
        </w:tabs>
        <w:spacing w:before="120" w:after="120"/>
        <w:contextualSpacing/>
        <w:jc w:val="both"/>
        <w:rPr>
          <w:rFonts w:ascii="Arial" w:hAnsi="Arial" w:cs="Arial"/>
          <w:lang w:val="es-ES_tradnl"/>
        </w:rPr>
        <w:pPrChange w:id="187" w:author="Jose Miguel Quicaña Cespedes" w:date="2016-10-03T17:55:00Z">
          <w:pPr>
            <w:pStyle w:val="Prrafodelista"/>
            <w:widowControl w:val="0"/>
            <w:numPr>
              <w:numId w:val="63"/>
            </w:numPr>
            <w:tabs>
              <w:tab w:val="num" w:pos="360"/>
              <w:tab w:val="num" w:pos="720"/>
            </w:tabs>
            <w:spacing w:before="120" w:after="120"/>
            <w:contextualSpacing/>
            <w:jc w:val="both"/>
          </w:pPr>
        </w:pPrChange>
      </w:pPr>
      <w:r w:rsidRPr="007D3AA1">
        <w:rPr>
          <w:rFonts w:ascii="Arial" w:hAnsi="Arial" w:cs="Arial"/>
          <w:lang w:val="es-ES_tradnl"/>
        </w:rPr>
        <w:t xml:space="preserve">Mantener indemne a la </w:t>
      </w:r>
      <w:r w:rsidRPr="007D3AA1">
        <w:rPr>
          <w:rFonts w:ascii="Arial" w:hAnsi="Arial" w:cs="Arial"/>
          <w:b/>
          <w:lang w:val="es-ES_tradnl"/>
        </w:rPr>
        <w:t xml:space="preserve">ENTIDAD </w:t>
      </w:r>
      <w:r w:rsidRPr="007D3AA1">
        <w:rPr>
          <w:rFonts w:ascii="Arial" w:hAnsi="Arial" w:cs="Arial"/>
          <w:lang w:val="es-ES_tradnl"/>
        </w:rPr>
        <w:t xml:space="preserve">contra cualquier hecho o acto originado por la ejecución del Contrato que tenga por efecto responsabilidad por vulneración de la legislación aplicable. </w:t>
      </w:r>
    </w:p>
    <w:p w:rsidR="005F19FD" w:rsidRDefault="005F19FD" w:rsidP="005F19FD">
      <w:pPr>
        <w:pStyle w:val="Prrafodelista"/>
        <w:widowControl w:val="0"/>
        <w:spacing w:before="120" w:after="120"/>
        <w:jc w:val="both"/>
        <w:rPr>
          <w:rFonts w:ascii="Arial" w:hAnsi="Arial" w:cs="Arial"/>
          <w:lang w:val="es-ES_tradnl"/>
        </w:rPr>
      </w:pPr>
    </w:p>
    <w:p w:rsidR="005F19FD" w:rsidRPr="007D3AA1" w:rsidRDefault="005F19FD" w:rsidP="000C35C5">
      <w:pPr>
        <w:pStyle w:val="Prrafodelista"/>
        <w:widowControl w:val="0"/>
        <w:numPr>
          <w:ilvl w:val="0"/>
          <w:numId w:val="52"/>
        </w:numPr>
        <w:tabs>
          <w:tab w:val="num" w:pos="720"/>
        </w:tabs>
        <w:spacing w:before="120" w:after="120"/>
        <w:contextualSpacing/>
        <w:jc w:val="both"/>
        <w:rPr>
          <w:rFonts w:ascii="Arial" w:hAnsi="Arial" w:cs="Arial"/>
          <w:lang w:val="es-ES_tradnl"/>
        </w:rPr>
        <w:pPrChange w:id="188" w:author="Jose Miguel Quicaña Cespedes" w:date="2016-10-03T17:55:00Z">
          <w:pPr>
            <w:pStyle w:val="Prrafodelista"/>
            <w:widowControl w:val="0"/>
            <w:numPr>
              <w:numId w:val="63"/>
            </w:numPr>
            <w:tabs>
              <w:tab w:val="num" w:pos="360"/>
              <w:tab w:val="num" w:pos="720"/>
            </w:tabs>
            <w:spacing w:before="120" w:after="120"/>
            <w:contextualSpacing/>
            <w:jc w:val="both"/>
          </w:pPr>
        </w:pPrChange>
      </w:pPr>
      <w:r w:rsidRPr="007D3AA1">
        <w:rPr>
          <w:rFonts w:ascii="Arial" w:hAnsi="Arial" w:cs="Arial"/>
          <w:lang w:val="es-ES_tradnl"/>
        </w:rPr>
        <w:t xml:space="preserve">Cumplir con las obligaciones emergentes del pago de las cargas sociales y tributarias contempladas en su propuesta, en el marco de las leyes vigentes, y presentar a requerimiento de la </w:t>
      </w:r>
      <w:r w:rsidRPr="007D3AA1">
        <w:rPr>
          <w:rFonts w:ascii="Arial" w:hAnsi="Arial" w:cs="Arial"/>
          <w:b/>
          <w:lang w:val="es-ES_tradnl"/>
        </w:rPr>
        <w:t>ENTIDAD</w:t>
      </w:r>
      <w:r w:rsidRPr="007D3AA1">
        <w:rPr>
          <w:rFonts w:ascii="Arial" w:hAnsi="Arial" w:cs="Arial"/>
          <w:lang w:val="es-ES_tradnl"/>
        </w:rPr>
        <w:t xml:space="preserve">, el respaldo correspondiente. </w:t>
      </w:r>
    </w:p>
    <w:p w:rsidR="005F19FD" w:rsidRPr="005626DC" w:rsidRDefault="005F19FD" w:rsidP="000C35C5">
      <w:pPr>
        <w:numPr>
          <w:ilvl w:val="0"/>
          <w:numId w:val="52"/>
        </w:numPr>
        <w:spacing w:before="120" w:after="120"/>
        <w:contextualSpacing/>
        <w:jc w:val="both"/>
        <w:rPr>
          <w:rFonts w:ascii="Arial" w:hAnsi="Arial" w:cs="Arial"/>
        </w:rPr>
        <w:pPrChange w:id="189" w:author="Jose Miguel Quicaña Cespedes" w:date="2016-10-03T17:55:00Z">
          <w:pPr>
            <w:numPr>
              <w:numId w:val="63"/>
            </w:numPr>
            <w:tabs>
              <w:tab w:val="num" w:pos="360"/>
            </w:tabs>
            <w:spacing w:before="120" w:after="120"/>
            <w:contextualSpacing/>
            <w:jc w:val="both"/>
          </w:pPr>
        </w:pPrChange>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5F19FD" w:rsidRPr="005626DC" w:rsidRDefault="005F19FD" w:rsidP="005F19FD">
      <w:pPr>
        <w:spacing w:before="120" w:after="120"/>
        <w:ind w:left="1134"/>
        <w:contextualSpacing/>
        <w:jc w:val="both"/>
        <w:rPr>
          <w:rFonts w:ascii="Arial" w:hAnsi="Arial" w:cs="Arial"/>
        </w:rPr>
      </w:pPr>
    </w:p>
    <w:p w:rsidR="005F19FD" w:rsidRPr="005626DC" w:rsidRDefault="005F19FD" w:rsidP="000C35C5">
      <w:pPr>
        <w:numPr>
          <w:ilvl w:val="0"/>
          <w:numId w:val="52"/>
        </w:numPr>
        <w:spacing w:before="120" w:after="120"/>
        <w:contextualSpacing/>
        <w:jc w:val="both"/>
        <w:rPr>
          <w:rFonts w:ascii="Arial" w:hAnsi="Arial" w:cs="Arial"/>
        </w:rPr>
        <w:pPrChange w:id="190" w:author="Jose Miguel Quicaña Cespedes" w:date="2016-10-03T17:55:00Z">
          <w:pPr>
            <w:numPr>
              <w:numId w:val="63"/>
            </w:numPr>
            <w:tabs>
              <w:tab w:val="num" w:pos="360"/>
            </w:tabs>
            <w:spacing w:before="120" w:after="120"/>
            <w:contextualSpacing/>
            <w:jc w:val="both"/>
          </w:pPr>
        </w:pPrChange>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5F19FD" w:rsidRPr="005626DC" w:rsidRDefault="005F19FD" w:rsidP="005F19FD">
      <w:pPr>
        <w:spacing w:before="120" w:after="120"/>
        <w:ind w:left="720"/>
        <w:contextualSpacing/>
        <w:jc w:val="both"/>
        <w:rPr>
          <w:rFonts w:ascii="Arial" w:hAnsi="Arial" w:cs="Arial"/>
        </w:rPr>
      </w:pPr>
    </w:p>
    <w:p w:rsidR="005F19FD" w:rsidRPr="005626DC" w:rsidRDefault="005F19FD" w:rsidP="000C35C5">
      <w:pPr>
        <w:numPr>
          <w:ilvl w:val="0"/>
          <w:numId w:val="52"/>
        </w:numPr>
        <w:spacing w:before="120" w:after="120"/>
        <w:contextualSpacing/>
        <w:jc w:val="both"/>
        <w:rPr>
          <w:rFonts w:ascii="Arial" w:hAnsi="Arial" w:cs="Arial"/>
        </w:rPr>
        <w:pPrChange w:id="191" w:author="Jose Miguel Quicaña Cespedes" w:date="2016-10-03T17:55:00Z">
          <w:pPr>
            <w:numPr>
              <w:numId w:val="63"/>
            </w:numPr>
            <w:tabs>
              <w:tab w:val="num" w:pos="360"/>
            </w:tabs>
            <w:spacing w:before="120" w:after="120"/>
            <w:contextualSpacing/>
            <w:jc w:val="both"/>
          </w:pPr>
        </w:pPrChange>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5F19FD" w:rsidRPr="005626DC" w:rsidRDefault="005F19FD" w:rsidP="005F19FD">
      <w:pPr>
        <w:spacing w:before="120" w:after="120"/>
        <w:contextualSpacing/>
        <w:jc w:val="both"/>
        <w:rPr>
          <w:rFonts w:ascii="Arial" w:hAnsi="Arial" w:cs="Arial"/>
        </w:rPr>
      </w:pPr>
    </w:p>
    <w:p w:rsidR="005F19FD" w:rsidRPr="005626DC" w:rsidRDefault="005F19FD" w:rsidP="000C35C5">
      <w:pPr>
        <w:numPr>
          <w:ilvl w:val="0"/>
          <w:numId w:val="52"/>
        </w:numPr>
        <w:spacing w:before="120" w:after="120"/>
        <w:contextualSpacing/>
        <w:jc w:val="both"/>
        <w:rPr>
          <w:rFonts w:ascii="Arial" w:hAnsi="Arial" w:cs="Arial"/>
        </w:rPr>
        <w:pPrChange w:id="192" w:author="Jose Miguel Quicaña Cespedes" w:date="2016-10-03T17:55:00Z">
          <w:pPr>
            <w:numPr>
              <w:numId w:val="63"/>
            </w:numPr>
            <w:tabs>
              <w:tab w:val="num" w:pos="360"/>
            </w:tabs>
            <w:spacing w:before="120" w:after="120"/>
            <w:contextualSpacing/>
            <w:jc w:val="both"/>
          </w:pPr>
        </w:pPrChange>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5F19FD" w:rsidRPr="005626DC" w:rsidRDefault="005F19FD" w:rsidP="005F19FD">
      <w:pPr>
        <w:spacing w:before="120" w:after="120"/>
        <w:ind w:left="720"/>
        <w:contextualSpacing/>
        <w:jc w:val="both"/>
        <w:rPr>
          <w:rFonts w:ascii="Arial" w:hAnsi="Arial" w:cs="Arial"/>
        </w:rPr>
      </w:pPr>
    </w:p>
    <w:p w:rsidR="005F19FD" w:rsidRPr="00755B38" w:rsidRDefault="005F19FD" w:rsidP="000C35C5">
      <w:pPr>
        <w:numPr>
          <w:ilvl w:val="0"/>
          <w:numId w:val="52"/>
        </w:numPr>
        <w:spacing w:before="120" w:after="120"/>
        <w:contextualSpacing/>
        <w:jc w:val="both"/>
        <w:rPr>
          <w:rFonts w:ascii="Arial" w:hAnsi="Arial" w:cs="Arial"/>
        </w:rPr>
        <w:pPrChange w:id="193" w:author="Jose Miguel Quicaña Cespedes" w:date="2016-10-03T17:55:00Z">
          <w:pPr>
            <w:numPr>
              <w:numId w:val="63"/>
            </w:numPr>
            <w:tabs>
              <w:tab w:val="num" w:pos="360"/>
            </w:tabs>
            <w:spacing w:before="120" w:after="120"/>
            <w:contextualSpacing/>
            <w:jc w:val="both"/>
          </w:pPr>
        </w:pPrChange>
      </w:pPr>
      <w:r w:rsidRPr="00466DC4">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466DC4">
        <w:rPr>
          <w:rFonts w:ascii="Arial" w:hAnsi="Arial" w:cs="Arial"/>
          <w:b/>
        </w:rPr>
        <w:t>PROVEEDOR</w:t>
      </w:r>
      <w:r w:rsidRPr="00466DC4">
        <w:rPr>
          <w:rFonts w:ascii="Arial" w:hAnsi="Arial" w:cs="Arial"/>
        </w:rPr>
        <w:t xml:space="preserve"> responsable por los efectos que se originaren de eventuales inobservancias, mencionando de manera enunciativa y no limitativa, lo siguiente: </w:t>
      </w:r>
      <w:r w:rsidRPr="00755B38">
        <w:rPr>
          <w:rFonts w:ascii="Arial" w:hAnsi="Arial" w:cs="Arial"/>
        </w:rPr>
        <w:t xml:space="preserve">Toda norma laboral, social, de pensiones, migratoria y la que sea aplicable para posibilitar el correcto, legal y oportuno desenvolvimiento de su personal en territorio boliviano. </w:t>
      </w:r>
    </w:p>
    <w:p w:rsidR="005F19FD" w:rsidRPr="005626DC" w:rsidRDefault="005F19FD" w:rsidP="005F19FD">
      <w:pPr>
        <w:spacing w:before="120" w:after="120"/>
        <w:contextualSpacing/>
        <w:jc w:val="both"/>
        <w:rPr>
          <w:rFonts w:ascii="Arial" w:hAnsi="Arial" w:cs="Arial"/>
        </w:rPr>
      </w:pPr>
    </w:p>
    <w:p w:rsidR="005F19FD" w:rsidRDefault="005F19FD" w:rsidP="000C35C5">
      <w:pPr>
        <w:numPr>
          <w:ilvl w:val="0"/>
          <w:numId w:val="52"/>
        </w:numPr>
        <w:spacing w:before="120" w:after="120"/>
        <w:contextualSpacing/>
        <w:jc w:val="both"/>
        <w:rPr>
          <w:rFonts w:ascii="Arial" w:hAnsi="Arial" w:cs="Arial"/>
        </w:rPr>
        <w:pPrChange w:id="194" w:author="Jose Miguel Quicaña Cespedes" w:date="2016-10-03T17:55:00Z">
          <w:pPr>
            <w:numPr>
              <w:numId w:val="63"/>
            </w:numPr>
            <w:tabs>
              <w:tab w:val="num" w:pos="360"/>
            </w:tabs>
            <w:spacing w:before="120" w:after="120"/>
            <w:contextualSpacing/>
            <w:jc w:val="both"/>
          </w:pPr>
        </w:pPrChange>
      </w:pPr>
      <w:r w:rsidRPr="005626DC">
        <w:rPr>
          <w:rFonts w:ascii="Arial" w:hAnsi="Arial" w:cs="Arial"/>
        </w:rPr>
        <w:t>Planear, programar, dirigir y ejecutar la Adquisición con calidad y seguridad a fin de garantizar el pleno cumplimiento del Contrato.</w:t>
      </w:r>
    </w:p>
    <w:p w:rsidR="005F19FD" w:rsidRPr="005626DC" w:rsidRDefault="005F19FD" w:rsidP="005F19FD">
      <w:pPr>
        <w:spacing w:before="120" w:after="120"/>
        <w:contextualSpacing/>
        <w:jc w:val="both"/>
        <w:rPr>
          <w:rFonts w:ascii="Arial" w:hAnsi="Arial" w:cs="Arial"/>
        </w:rPr>
      </w:pPr>
    </w:p>
    <w:p w:rsidR="005F19FD" w:rsidRPr="005626DC" w:rsidRDefault="005F19FD" w:rsidP="000C35C5">
      <w:pPr>
        <w:numPr>
          <w:ilvl w:val="0"/>
          <w:numId w:val="52"/>
        </w:numPr>
        <w:spacing w:before="120" w:after="120"/>
        <w:contextualSpacing/>
        <w:jc w:val="both"/>
        <w:rPr>
          <w:rFonts w:ascii="Arial" w:hAnsi="Arial" w:cs="Arial"/>
        </w:rPr>
        <w:pPrChange w:id="195" w:author="Jose Miguel Quicaña Cespedes" w:date="2016-10-03T17:55:00Z">
          <w:pPr>
            <w:numPr>
              <w:numId w:val="63"/>
            </w:numPr>
            <w:tabs>
              <w:tab w:val="num" w:pos="360"/>
            </w:tabs>
            <w:spacing w:before="120" w:after="120"/>
            <w:contextualSpacing/>
            <w:jc w:val="both"/>
          </w:pPr>
        </w:pPrChange>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5F19FD" w:rsidRPr="005626DC" w:rsidRDefault="005F19FD" w:rsidP="005F19FD">
      <w:pPr>
        <w:spacing w:before="120" w:after="120"/>
        <w:contextualSpacing/>
        <w:jc w:val="both"/>
        <w:rPr>
          <w:rFonts w:ascii="Arial" w:hAnsi="Arial" w:cs="Arial"/>
        </w:rPr>
      </w:pPr>
    </w:p>
    <w:p w:rsidR="005F19FD" w:rsidRPr="005626DC" w:rsidRDefault="005F19FD" w:rsidP="000C35C5">
      <w:pPr>
        <w:numPr>
          <w:ilvl w:val="0"/>
          <w:numId w:val="52"/>
        </w:numPr>
        <w:spacing w:before="120" w:after="120"/>
        <w:contextualSpacing/>
        <w:jc w:val="both"/>
        <w:rPr>
          <w:rFonts w:ascii="Arial" w:hAnsi="Arial" w:cs="Arial"/>
        </w:rPr>
        <w:pPrChange w:id="196" w:author="Jose Miguel Quicaña Cespedes" w:date="2016-10-03T17:55:00Z">
          <w:pPr>
            <w:numPr>
              <w:numId w:val="63"/>
            </w:numPr>
            <w:tabs>
              <w:tab w:val="num" w:pos="360"/>
            </w:tabs>
            <w:spacing w:before="120" w:after="120"/>
            <w:contextualSpacing/>
            <w:jc w:val="both"/>
          </w:pPr>
        </w:pPrChange>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5F19FD" w:rsidRPr="005626DC" w:rsidRDefault="005F19FD" w:rsidP="005F19FD">
      <w:pPr>
        <w:spacing w:before="120" w:after="120"/>
        <w:ind w:left="720"/>
        <w:contextualSpacing/>
        <w:jc w:val="both"/>
        <w:rPr>
          <w:rFonts w:ascii="Arial" w:hAnsi="Arial" w:cs="Arial"/>
        </w:rPr>
      </w:pPr>
    </w:p>
    <w:p w:rsidR="005F19FD" w:rsidRPr="005626DC" w:rsidRDefault="005F19FD" w:rsidP="000C35C5">
      <w:pPr>
        <w:numPr>
          <w:ilvl w:val="0"/>
          <w:numId w:val="52"/>
        </w:numPr>
        <w:spacing w:before="120" w:after="120"/>
        <w:contextualSpacing/>
        <w:jc w:val="both"/>
        <w:rPr>
          <w:rFonts w:ascii="Arial" w:hAnsi="Arial" w:cs="Arial"/>
        </w:rPr>
        <w:pPrChange w:id="197" w:author="Jose Miguel Quicaña Cespedes" w:date="2016-10-03T17:55:00Z">
          <w:pPr>
            <w:numPr>
              <w:numId w:val="63"/>
            </w:numPr>
            <w:tabs>
              <w:tab w:val="num" w:pos="360"/>
            </w:tabs>
            <w:spacing w:before="120" w:after="120"/>
            <w:contextualSpacing/>
            <w:jc w:val="both"/>
          </w:pPr>
        </w:pPrChange>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5F19FD" w:rsidRPr="005626DC" w:rsidRDefault="005F19FD" w:rsidP="005F19FD">
      <w:pPr>
        <w:spacing w:before="120" w:after="120"/>
        <w:ind w:left="720"/>
        <w:contextualSpacing/>
        <w:jc w:val="both"/>
        <w:rPr>
          <w:rFonts w:ascii="Arial" w:hAnsi="Arial" w:cs="Arial"/>
        </w:rPr>
      </w:pPr>
    </w:p>
    <w:p w:rsidR="005F19FD" w:rsidRPr="005626DC" w:rsidRDefault="005F19FD" w:rsidP="000C35C5">
      <w:pPr>
        <w:numPr>
          <w:ilvl w:val="0"/>
          <w:numId w:val="52"/>
        </w:numPr>
        <w:spacing w:before="120" w:after="120"/>
        <w:contextualSpacing/>
        <w:jc w:val="both"/>
        <w:rPr>
          <w:rFonts w:ascii="Arial" w:hAnsi="Arial" w:cs="Arial"/>
        </w:rPr>
        <w:pPrChange w:id="198" w:author="Jose Miguel Quicaña Cespedes" w:date="2016-10-03T17:55:00Z">
          <w:pPr>
            <w:numPr>
              <w:numId w:val="63"/>
            </w:numPr>
            <w:tabs>
              <w:tab w:val="num" w:pos="360"/>
            </w:tabs>
            <w:spacing w:before="120" w:after="120"/>
            <w:contextualSpacing/>
            <w:jc w:val="both"/>
          </w:pPr>
        </w:pPrChange>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5F19FD" w:rsidRPr="005626DC" w:rsidRDefault="005F19FD" w:rsidP="005F19FD">
      <w:pPr>
        <w:spacing w:before="120" w:after="120"/>
        <w:ind w:left="720"/>
        <w:contextualSpacing/>
        <w:jc w:val="both"/>
        <w:rPr>
          <w:rFonts w:ascii="Arial" w:hAnsi="Arial" w:cs="Arial"/>
        </w:rPr>
      </w:pPr>
    </w:p>
    <w:p w:rsidR="005F19FD" w:rsidRPr="005626DC" w:rsidRDefault="005F19FD" w:rsidP="000C35C5">
      <w:pPr>
        <w:numPr>
          <w:ilvl w:val="0"/>
          <w:numId w:val="52"/>
        </w:numPr>
        <w:spacing w:before="120" w:after="120"/>
        <w:contextualSpacing/>
        <w:jc w:val="both"/>
        <w:rPr>
          <w:rFonts w:ascii="Arial" w:hAnsi="Arial" w:cs="Arial"/>
        </w:rPr>
        <w:pPrChange w:id="199" w:author="Jose Miguel Quicaña Cespedes" w:date="2016-10-03T17:55:00Z">
          <w:pPr>
            <w:numPr>
              <w:numId w:val="63"/>
            </w:numPr>
            <w:tabs>
              <w:tab w:val="num" w:pos="360"/>
            </w:tabs>
            <w:spacing w:before="120" w:after="120"/>
            <w:contextualSpacing/>
            <w:jc w:val="both"/>
          </w:pPr>
        </w:pPrChange>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F19FD" w:rsidRPr="005626DC" w:rsidRDefault="005F19FD" w:rsidP="005F19FD">
      <w:pPr>
        <w:spacing w:before="120" w:after="120"/>
        <w:ind w:left="720"/>
        <w:contextualSpacing/>
        <w:jc w:val="both"/>
        <w:rPr>
          <w:rFonts w:ascii="Arial" w:hAnsi="Arial" w:cs="Arial"/>
        </w:rPr>
      </w:pPr>
    </w:p>
    <w:p w:rsidR="005F19FD" w:rsidRPr="005626DC" w:rsidRDefault="005F19FD" w:rsidP="000C35C5">
      <w:pPr>
        <w:numPr>
          <w:ilvl w:val="0"/>
          <w:numId w:val="52"/>
        </w:numPr>
        <w:spacing w:before="120" w:after="120"/>
        <w:contextualSpacing/>
        <w:jc w:val="both"/>
        <w:rPr>
          <w:rFonts w:ascii="Arial" w:hAnsi="Arial" w:cs="Arial"/>
        </w:rPr>
        <w:pPrChange w:id="200" w:author="Jose Miguel Quicaña Cespedes" w:date="2016-10-03T17:55:00Z">
          <w:pPr>
            <w:numPr>
              <w:numId w:val="63"/>
            </w:numPr>
            <w:tabs>
              <w:tab w:val="num" w:pos="360"/>
            </w:tabs>
            <w:spacing w:before="120" w:after="120"/>
            <w:contextualSpacing/>
            <w:jc w:val="both"/>
          </w:pPr>
        </w:pPrChange>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5F19FD" w:rsidRPr="005626DC" w:rsidRDefault="005F19FD" w:rsidP="005F19FD">
      <w:pPr>
        <w:spacing w:before="120" w:after="120"/>
        <w:ind w:left="720"/>
        <w:contextualSpacing/>
        <w:jc w:val="both"/>
        <w:rPr>
          <w:rFonts w:ascii="Arial" w:hAnsi="Arial" w:cs="Arial"/>
        </w:rPr>
      </w:pPr>
    </w:p>
    <w:p w:rsidR="005F19FD" w:rsidRPr="005626DC" w:rsidRDefault="005F19FD" w:rsidP="000C35C5">
      <w:pPr>
        <w:numPr>
          <w:ilvl w:val="0"/>
          <w:numId w:val="52"/>
        </w:numPr>
        <w:spacing w:before="120" w:after="120"/>
        <w:contextualSpacing/>
        <w:jc w:val="both"/>
        <w:rPr>
          <w:rFonts w:ascii="Arial" w:hAnsi="Arial" w:cs="Arial"/>
        </w:rPr>
        <w:pPrChange w:id="201" w:author="Jose Miguel Quicaña Cespedes" w:date="2016-10-03T17:55:00Z">
          <w:pPr>
            <w:numPr>
              <w:numId w:val="63"/>
            </w:numPr>
            <w:tabs>
              <w:tab w:val="num" w:pos="360"/>
            </w:tabs>
            <w:spacing w:before="120" w:after="120"/>
            <w:contextualSpacing/>
            <w:jc w:val="both"/>
          </w:pPr>
        </w:pPrChange>
      </w:pPr>
      <w:r w:rsidRPr="005626DC">
        <w:rPr>
          <w:rFonts w:ascii="Arial" w:hAnsi="Arial" w:cs="Arial"/>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5F19FD" w:rsidRPr="005626DC" w:rsidRDefault="005F19FD" w:rsidP="005F19FD">
      <w:pPr>
        <w:spacing w:before="120" w:after="120"/>
        <w:ind w:left="720"/>
        <w:contextualSpacing/>
        <w:jc w:val="both"/>
        <w:rPr>
          <w:rFonts w:ascii="Arial" w:hAnsi="Arial" w:cs="Arial"/>
        </w:rPr>
      </w:pPr>
    </w:p>
    <w:p w:rsidR="005F19FD" w:rsidRPr="005626DC" w:rsidRDefault="005F19FD" w:rsidP="000C35C5">
      <w:pPr>
        <w:numPr>
          <w:ilvl w:val="0"/>
          <w:numId w:val="52"/>
        </w:numPr>
        <w:spacing w:before="120" w:after="120"/>
        <w:contextualSpacing/>
        <w:jc w:val="both"/>
        <w:rPr>
          <w:rFonts w:ascii="Arial" w:hAnsi="Arial" w:cs="Arial"/>
        </w:rPr>
        <w:pPrChange w:id="202" w:author="Jose Miguel Quicaña Cespedes" w:date="2016-10-03T17:55:00Z">
          <w:pPr>
            <w:numPr>
              <w:numId w:val="63"/>
            </w:numPr>
            <w:tabs>
              <w:tab w:val="num" w:pos="360"/>
            </w:tabs>
            <w:spacing w:before="120" w:after="120"/>
            <w:contextualSpacing/>
            <w:jc w:val="both"/>
          </w:pPr>
        </w:pPrChange>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F19FD" w:rsidRPr="005626DC" w:rsidRDefault="005F19FD" w:rsidP="005F19FD">
      <w:pPr>
        <w:spacing w:before="120" w:after="120"/>
        <w:ind w:left="720"/>
        <w:contextualSpacing/>
        <w:jc w:val="both"/>
        <w:rPr>
          <w:rFonts w:ascii="Arial" w:hAnsi="Arial" w:cs="Arial"/>
        </w:rPr>
      </w:pPr>
    </w:p>
    <w:p w:rsidR="005F19FD" w:rsidRPr="005626DC" w:rsidRDefault="005F19FD" w:rsidP="000C35C5">
      <w:pPr>
        <w:numPr>
          <w:ilvl w:val="0"/>
          <w:numId w:val="52"/>
        </w:numPr>
        <w:spacing w:before="120" w:after="120"/>
        <w:contextualSpacing/>
        <w:jc w:val="both"/>
        <w:rPr>
          <w:rFonts w:ascii="Arial" w:hAnsi="Arial" w:cs="Arial"/>
        </w:rPr>
        <w:pPrChange w:id="203" w:author="Jose Miguel Quicaña Cespedes" w:date="2016-10-03T17:55:00Z">
          <w:pPr>
            <w:numPr>
              <w:numId w:val="63"/>
            </w:numPr>
            <w:tabs>
              <w:tab w:val="num" w:pos="360"/>
            </w:tabs>
            <w:spacing w:before="120" w:after="120"/>
            <w:contextualSpacing/>
            <w:jc w:val="both"/>
          </w:pPr>
        </w:pPrChange>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5F19FD" w:rsidRPr="005626DC" w:rsidRDefault="005F19FD" w:rsidP="005F19FD">
      <w:pPr>
        <w:spacing w:before="120" w:after="120"/>
        <w:ind w:left="720"/>
        <w:contextualSpacing/>
        <w:jc w:val="both"/>
        <w:rPr>
          <w:rFonts w:ascii="Arial" w:hAnsi="Arial" w:cs="Arial"/>
        </w:rPr>
      </w:pPr>
    </w:p>
    <w:p w:rsidR="005F19FD" w:rsidRPr="005626DC" w:rsidRDefault="005F19FD" w:rsidP="000C35C5">
      <w:pPr>
        <w:numPr>
          <w:ilvl w:val="0"/>
          <w:numId w:val="52"/>
        </w:numPr>
        <w:spacing w:before="120" w:after="120"/>
        <w:contextualSpacing/>
        <w:jc w:val="both"/>
        <w:rPr>
          <w:rFonts w:ascii="Arial" w:hAnsi="Arial" w:cs="Arial"/>
        </w:rPr>
        <w:pPrChange w:id="204" w:author="Jose Miguel Quicaña Cespedes" w:date="2016-10-03T17:55:00Z">
          <w:pPr>
            <w:numPr>
              <w:numId w:val="63"/>
            </w:numPr>
            <w:tabs>
              <w:tab w:val="num" w:pos="360"/>
            </w:tabs>
            <w:spacing w:before="120" w:after="120"/>
            <w:contextualSpacing/>
            <w:jc w:val="both"/>
          </w:pPr>
        </w:pPrChange>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5F19FD" w:rsidRPr="005626DC" w:rsidRDefault="005F19FD" w:rsidP="005F19FD">
      <w:pPr>
        <w:spacing w:before="120" w:after="120"/>
        <w:ind w:left="720"/>
        <w:contextualSpacing/>
        <w:jc w:val="both"/>
        <w:rPr>
          <w:rFonts w:ascii="Arial" w:hAnsi="Arial" w:cs="Arial"/>
        </w:rPr>
      </w:pPr>
    </w:p>
    <w:p w:rsidR="005F19FD" w:rsidRPr="005626DC" w:rsidRDefault="005F19FD" w:rsidP="000C35C5">
      <w:pPr>
        <w:numPr>
          <w:ilvl w:val="0"/>
          <w:numId w:val="52"/>
        </w:numPr>
        <w:spacing w:before="120" w:after="120"/>
        <w:contextualSpacing/>
        <w:jc w:val="both"/>
        <w:rPr>
          <w:rFonts w:ascii="Arial" w:hAnsi="Arial" w:cs="Arial"/>
        </w:rPr>
        <w:pPrChange w:id="205" w:author="Jose Miguel Quicaña Cespedes" w:date="2016-10-03T17:55:00Z">
          <w:pPr>
            <w:numPr>
              <w:numId w:val="63"/>
            </w:numPr>
            <w:tabs>
              <w:tab w:val="num" w:pos="360"/>
            </w:tabs>
            <w:spacing w:before="120" w:after="120"/>
            <w:contextualSpacing/>
            <w:jc w:val="both"/>
          </w:pPr>
        </w:pPrChange>
      </w:pPr>
      <w:r w:rsidRPr="005626DC">
        <w:rPr>
          <w:rFonts w:ascii="Arial" w:hAnsi="Arial" w:cs="Arial"/>
        </w:rPr>
        <w:t>Los sueldos pagados a los trabajadores deben obedecer como mínimo, a lo establecido en la Ley Aplicable.</w:t>
      </w:r>
    </w:p>
    <w:p w:rsidR="005F19FD" w:rsidRPr="005626DC" w:rsidRDefault="005F19FD" w:rsidP="005F19FD">
      <w:pPr>
        <w:spacing w:before="120" w:after="120"/>
        <w:ind w:left="720" w:firstLine="690"/>
        <w:contextualSpacing/>
        <w:jc w:val="both"/>
        <w:rPr>
          <w:rFonts w:ascii="Arial" w:hAnsi="Arial" w:cs="Arial"/>
        </w:rPr>
      </w:pPr>
    </w:p>
    <w:p w:rsidR="005F19FD" w:rsidRPr="005626DC" w:rsidRDefault="005F19FD" w:rsidP="000C35C5">
      <w:pPr>
        <w:numPr>
          <w:ilvl w:val="0"/>
          <w:numId w:val="52"/>
        </w:numPr>
        <w:spacing w:before="120" w:after="120"/>
        <w:contextualSpacing/>
        <w:jc w:val="both"/>
        <w:rPr>
          <w:rFonts w:ascii="Arial" w:hAnsi="Arial" w:cs="Arial"/>
        </w:rPr>
        <w:pPrChange w:id="206" w:author="Jose Miguel Quicaña Cespedes" w:date="2016-10-03T17:55:00Z">
          <w:pPr>
            <w:numPr>
              <w:numId w:val="63"/>
            </w:numPr>
            <w:tabs>
              <w:tab w:val="num" w:pos="360"/>
            </w:tabs>
            <w:spacing w:before="120" w:after="120"/>
            <w:contextualSpacing/>
            <w:jc w:val="both"/>
          </w:pPr>
        </w:pPrChange>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5F19FD" w:rsidRPr="005626DC" w:rsidRDefault="005F19FD" w:rsidP="005F19FD">
      <w:pPr>
        <w:spacing w:before="120" w:after="120"/>
        <w:ind w:left="720"/>
        <w:contextualSpacing/>
        <w:jc w:val="both"/>
        <w:rPr>
          <w:rFonts w:ascii="Arial" w:hAnsi="Arial" w:cs="Arial"/>
        </w:rPr>
      </w:pPr>
    </w:p>
    <w:p w:rsidR="005F19FD" w:rsidRPr="005626DC" w:rsidRDefault="005F19FD" w:rsidP="005F19FD">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5F19FD" w:rsidRPr="005626DC" w:rsidRDefault="005F19FD" w:rsidP="005F19FD">
      <w:pPr>
        <w:spacing w:before="120" w:after="120"/>
        <w:contextualSpacing/>
        <w:jc w:val="both"/>
        <w:rPr>
          <w:rFonts w:ascii="Arial" w:hAnsi="Arial" w:cs="Arial"/>
        </w:rPr>
      </w:pPr>
    </w:p>
    <w:p w:rsidR="005F19FD" w:rsidRPr="005626DC" w:rsidRDefault="005F19FD" w:rsidP="005F19FD">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5F19FD" w:rsidRPr="005626DC" w:rsidRDefault="005F19FD" w:rsidP="005F19FD">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5F19FD" w:rsidRPr="005626DC" w:rsidRDefault="005F19FD" w:rsidP="005F19FD">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5F19FD" w:rsidRPr="005626DC" w:rsidRDefault="005F19FD" w:rsidP="005F19FD">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5F19FD" w:rsidRPr="005626DC" w:rsidRDefault="005F19FD" w:rsidP="005F19FD">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5F19FD" w:rsidRPr="005626DC" w:rsidRDefault="005F19FD" w:rsidP="005F19F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5F19FD" w:rsidRPr="005626DC" w:rsidRDefault="005F19FD" w:rsidP="005F19FD">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5F19FD" w:rsidRPr="005626DC" w:rsidRDefault="005F19FD" w:rsidP="005F19FD">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5F19FD" w:rsidRPr="005626DC" w:rsidRDefault="005F19FD" w:rsidP="005F19FD">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F19FD" w:rsidRPr="005626DC" w:rsidRDefault="005F19FD" w:rsidP="005F19FD">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5F19FD" w:rsidRPr="005626DC" w:rsidRDefault="005F19FD" w:rsidP="005F19FD">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w:t>
      </w:r>
      <w:r w:rsidRPr="005626DC">
        <w:rPr>
          <w:rFonts w:ascii="Arial" w:hAnsi="Arial" w:cs="Arial"/>
          <w:lang w:val="es-ES_tradnl"/>
        </w:rPr>
        <w:lastRenderedPageBreak/>
        <w:t xml:space="preserve">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5F19FD" w:rsidRPr="005626DC" w:rsidRDefault="005F19FD" w:rsidP="005F19FD">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w:t>
      </w:r>
      <w:r>
        <w:rPr>
          <w:rFonts w:ascii="Arial" w:hAnsi="Arial" w:cs="Arial"/>
          <w:lang w:val="es-ES_tradnl"/>
        </w:rPr>
        <w:t>vistos por la Ley Aplicable, de</w:t>
      </w:r>
      <w:r w:rsidRPr="005626DC">
        <w:rPr>
          <w:rFonts w:ascii="Arial" w:hAnsi="Arial" w:cs="Arial"/>
          <w:lang w:val="es-ES_tradnl"/>
        </w:rPr>
        <w:t>l</w:t>
      </w:r>
      <w:r>
        <w:rPr>
          <w:rFonts w:ascii="Arial" w:hAnsi="Arial" w:cs="Arial"/>
          <w:lang w:val="es-ES_tradnl"/>
        </w:rPr>
        <w:t xml:space="preserve"> pago a ser efectuado</w:t>
      </w:r>
      <w:r w:rsidRPr="005626DC">
        <w:rPr>
          <w:rFonts w:ascii="Arial" w:hAnsi="Arial" w:cs="Arial"/>
          <w:lang w:val="es-ES_tradnl"/>
        </w:rPr>
        <w:t>, cualquier monto necesario para cubrir las obligaciones tributarias y/o impuestos.</w:t>
      </w:r>
    </w:p>
    <w:p w:rsidR="005F19FD" w:rsidRPr="00F0648A" w:rsidRDefault="005F19FD" w:rsidP="005F19F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5F19FD" w:rsidRPr="005626DC" w:rsidRDefault="005F19FD" w:rsidP="005F19FD">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5F19FD" w:rsidRPr="005626DC" w:rsidRDefault="005F19FD" w:rsidP="005F19F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5F19FD" w:rsidRPr="005626DC" w:rsidRDefault="005F19FD" w:rsidP="005F19FD">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5F19FD" w:rsidRPr="005626DC" w:rsidRDefault="005F19FD" w:rsidP="005F19FD">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5F19FD" w:rsidRPr="005626DC" w:rsidRDefault="005F19FD" w:rsidP="005F19FD">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 xml:space="preserve">El </w:t>
      </w:r>
      <w:r w:rsidRPr="005626DC">
        <w:rPr>
          <w:rFonts w:ascii="Arial" w:hAnsi="Arial" w:cs="Arial"/>
          <w:b/>
          <w:bCs/>
        </w:rPr>
        <w:t>PROVEEDOR</w:t>
      </w:r>
      <w:r w:rsidRPr="005626DC">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F19FD" w:rsidRPr="005626DC" w:rsidRDefault="005F19FD" w:rsidP="005F19FD">
      <w:pPr>
        <w:shd w:val="clear" w:color="auto" w:fill="FFFFFF"/>
        <w:tabs>
          <w:tab w:val="left" w:pos="426"/>
        </w:tabs>
        <w:spacing w:before="120" w:after="120"/>
        <w:ind w:right="-6"/>
        <w:contextualSpacing/>
        <w:jc w:val="both"/>
        <w:rPr>
          <w:rFonts w:ascii="Arial" w:hAnsi="Arial" w:cs="Arial"/>
        </w:rPr>
      </w:pPr>
    </w:p>
    <w:p w:rsidR="005F19FD" w:rsidRPr="005626DC" w:rsidRDefault="005F19FD" w:rsidP="005F19FD">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 xml:space="preserve">Las obligaciones que el </w:t>
      </w:r>
      <w:r w:rsidRPr="005626DC">
        <w:rPr>
          <w:rFonts w:ascii="Arial" w:hAnsi="Arial" w:cs="Arial"/>
          <w:b/>
        </w:rPr>
        <w:t>PROVEEDOR</w:t>
      </w:r>
      <w:r w:rsidRPr="005626DC">
        <w:rPr>
          <w:rFonts w:ascii="Arial" w:hAnsi="Arial" w:cs="Arial"/>
        </w:rPr>
        <w:t xml:space="preserve"> asume bajo este Contrato con relación a la confidencialidad, subsistirán una vez finalizado el Contrato.</w:t>
      </w:r>
    </w:p>
    <w:p w:rsidR="005F19FD" w:rsidRPr="005626DC" w:rsidRDefault="005F19FD" w:rsidP="005F19FD">
      <w:pPr>
        <w:spacing w:before="120" w:after="120"/>
        <w:contextualSpacing/>
        <w:jc w:val="both"/>
        <w:rPr>
          <w:rFonts w:ascii="Arial" w:hAnsi="Arial" w:cs="Arial"/>
        </w:rPr>
      </w:pPr>
    </w:p>
    <w:p w:rsidR="005F19FD" w:rsidRPr="005626DC" w:rsidRDefault="005F19FD" w:rsidP="005F19FD">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 xml:space="preserve">A la terminación del presente Contrato, por resolución o por su cumplimiento, el </w:t>
      </w:r>
      <w:r w:rsidRPr="005626DC">
        <w:rPr>
          <w:rFonts w:ascii="Arial" w:hAnsi="Arial" w:cs="Arial"/>
          <w:b/>
        </w:rPr>
        <w:t xml:space="preserve">PROVEEDOR </w:t>
      </w:r>
      <w:r w:rsidRPr="005626DC">
        <w:rPr>
          <w:rFonts w:ascii="Arial" w:hAnsi="Arial" w:cs="Arial"/>
        </w:rPr>
        <w:t xml:space="preserve">está en la obligación de entregar de manera inmediata a la </w:t>
      </w:r>
      <w:r w:rsidRPr="005626DC">
        <w:rPr>
          <w:rFonts w:ascii="Arial" w:hAnsi="Arial" w:cs="Arial"/>
          <w:b/>
        </w:rPr>
        <w:t>ENTIDAD</w:t>
      </w:r>
      <w:r w:rsidRPr="005626DC">
        <w:rPr>
          <w:rFonts w:ascii="Arial" w:hAnsi="Arial" w:cs="Arial"/>
        </w:rPr>
        <w:t xml:space="preserve"> todos los documentos, notas, datos, información, y otros que hubiera entrado en posesión del </w:t>
      </w:r>
      <w:r w:rsidRPr="005626DC">
        <w:rPr>
          <w:rFonts w:ascii="Arial" w:hAnsi="Arial" w:cs="Arial"/>
          <w:b/>
        </w:rPr>
        <w:t>PROVEEDOR</w:t>
      </w:r>
      <w:r w:rsidRPr="005626DC">
        <w:rPr>
          <w:rFonts w:ascii="Arial" w:hAnsi="Arial" w:cs="Arial"/>
        </w:rPr>
        <w:t xml:space="preserve"> en virtud a la ejecución del presente Contrato, no pudiendo retener el </w:t>
      </w:r>
      <w:r w:rsidRPr="005626DC">
        <w:rPr>
          <w:rFonts w:ascii="Arial" w:hAnsi="Arial" w:cs="Arial"/>
          <w:b/>
        </w:rPr>
        <w:t>PROVEEDOR</w:t>
      </w:r>
      <w:r w:rsidRPr="005626DC">
        <w:rPr>
          <w:rFonts w:ascii="Arial" w:hAnsi="Arial" w:cs="Arial"/>
        </w:rPr>
        <w:t xml:space="preserve"> ninguna copia de los mismos, ya sean en papel o en formato electrónico o digital.</w:t>
      </w:r>
    </w:p>
    <w:p w:rsidR="005F19FD" w:rsidRPr="005626DC" w:rsidRDefault="005F19FD" w:rsidP="005F19FD">
      <w:pPr>
        <w:shd w:val="clear" w:color="auto" w:fill="FFFFFF"/>
        <w:tabs>
          <w:tab w:val="left" w:pos="426"/>
        </w:tabs>
        <w:spacing w:before="120" w:after="120"/>
        <w:ind w:right="-6"/>
        <w:contextualSpacing/>
        <w:jc w:val="both"/>
        <w:rPr>
          <w:rFonts w:ascii="Arial" w:hAnsi="Arial" w:cs="Arial"/>
        </w:rPr>
      </w:pPr>
    </w:p>
    <w:p w:rsidR="005F19FD" w:rsidRPr="005626DC" w:rsidRDefault="005F19FD" w:rsidP="005F19FD">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El incumplimiento de la obligación de confidencialidad importara:</w:t>
      </w:r>
    </w:p>
    <w:p w:rsidR="005F19FD" w:rsidRPr="005626DC" w:rsidRDefault="005F19FD" w:rsidP="000C35C5">
      <w:pPr>
        <w:pStyle w:val="Prrafodelista"/>
        <w:numPr>
          <w:ilvl w:val="0"/>
          <w:numId w:val="46"/>
        </w:numPr>
        <w:shd w:val="clear" w:color="auto" w:fill="FFFFFF"/>
        <w:tabs>
          <w:tab w:val="left" w:pos="426"/>
        </w:tabs>
        <w:spacing w:before="120" w:after="120"/>
        <w:ind w:right="-6"/>
        <w:contextualSpacing/>
        <w:jc w:val="both"/>
        <w:rPr>
          <w:rFonts w:ascii="Arial" w:hAnsi="Arial" w:cs="Arial"/>
        </w:rPr>
        <w:pPrChange w:id="207" w:author="Jose Miguel Quicaña Cespedes" w:date="2016-10-03T17:55:00Z">
          <w:pPr>
            <w:pStyle w:val="Prrafodelista"/>
            <w:numPr>
              <w:numId w:val="57"/>
            </w:numPr>
            <w:shd w:val="clear" w:color="auto" w:fill="FFFFFF"/>
            <w:tabs>
              <w:tab w:val="num" w:pos="360"/>
              <w:tab w:val="left" w:pos="426"/>
            </w:tabs>
            <w:spacing w:before="120" w:after="120"/>
            <w:ind w:right="-6"/>
            <w:contextualSpacing/>
            <w:jc w:val="both"/>
          </w:pPr>
        </w:pPrChange>
      </w:pPr>
      <w:r w:rsidRPr="005626DC">
        <w:rPr>
          <w:rFonts w:ascii="Arial" w:hAnsi="Arial" w:cs="Arial"/>
        </w:rPr>
        <w:t>La adopción de medidas judiciales y sanciones de acuerdo a normas pertinentes.</w:t>
      </w:r>
    </w:p>
    <w:p w:rsidR="005F19FD" w:rsidRPr="005626DC" w:rsidRDefault="005F19FD" w:rsidP="000C35C5">
      <w:pPr>
        <w:numPr>
          <w:ilvl w:val="0"/>
          <w:numId w:val="46"/>
        </w:numPr>
        <w:shd w:val="clear" w:color="auto" w:fill="FFFFFF"/>
        <w:tabs>
          <w:tab w:val="left" w:pos="426"/>
        </w:tabs>
        <w:spacing w:before="120" w:after="120"/>
        <w:ind w:right="-6"/>
        <w:jc w:val="both"/>
        <w:rPr>
          <w:rFonts w:ascii="Arial" w:hAnsi="Arial" w:cs="Arial"/>
        </w:rPr>
        <w:pPrChange w:id="208" w:author="Jose Miguel Quicaña Cespedes" w:date="2016-10-03T17:55:00Z">
          <w:pPr>
            <w:numPr>
              <w:numId w:val="57"/>
            </w:numPr>
            <w:shd w:val="clear" w:color="auto" w:fill="FFFFFF"/>
            <w:tabs>
              <w:tab w:val="num" w:pos="360"/>
              <w:tab w:val="left" w:pos="426"/>
            </w:tabs>
            <w:spacing w:before="120" w:after="120"/>
            <w:ind w:right="-6"/>
            <w:jc w:val="both"/>
          </w:pPr>
        </w:pPrChange>
      </w:pPr>
      <w:r w:rsidRPr="005626DC">
        <w:rPr>
          <w:rFonts w:ascii="Arial" w:hAnsi="Arial" w:cs="Arial"/>
        </w:rPr>
        <w:t>Responsabilidad por pérdida y daños.</w:t>
      </w:r>
    </w:p>
    <w:p w:rsidR="005F19FD" w:rsidRPr="005626DC" w:rsidRDefault="005F19FD" w:rsidP="005F19FD">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5F19FD" w:rsidRPr="005626DC" w:rsidRDefault="005F19FD" w:rsidP="005F19FD">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F19FD" w:rsidRPr="005626DC" w:rsidRDefault="005F19FD" w:rsidP="005F19FD">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5F19FD" w:rsidRPr="005626DC" w:rsidRDefault="005F19FD" w:rsidP="005F19FD">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5F19FD" w:rsidRPr="005626DC" w:rsidRDefault="005F19FD" w:rsidP="005F19FD">
      <w:pPr>
        <w:spacing w:before="120" w:after="120"/>
        <w:jc w:val="both"/>
        <w:rPr>
          <w:rFonts w:ascii="Arial" w:hAnsi="Arial" w:cs="Arial"/>
          <w:lang w:val="es-ES_tradnl"/>
        </w:rPr>
      </w:pPr>
      <w:r w:rsidRPr="005626DC">
        <w:rPr>
          <w:rFonts w:ascii="Arial" w:hAnsi="Arial" w:cs="Arial"/>
          <w:lang w:val="es-ES_tradn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F19FD" w:rsidRPr="005626DC" w:rsidRDefault="005F19FD" w:rsidP="005F19FD">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5F19FD" w:rsidRPr="005626DC" w:rsidRDefault="005F19FD" w:rsidP="005F19FD">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5F19FD" w:rsidRPr="005626DC" w:rsidRDefault="005F19FD" w:rsidP="000C35C5">
      <w:pPr>
        <w:numPr>
          <w:ilvl w:val="0"/>
          <w:numId w:val="45"/>
        </w:numPr>
        <w:spacing w:before="120" w:after="120"/>
        <w:ind w:left="1134" w:hanging="283"/>
        <w:jc w:val="both"/>
        <w:rPr>
          <w:rFonts w:ascii="Arial" w:hAnsi="Arial" w:cs="Arial"/>
          <w:lang w:val="es-ES_tradnl"/>
        </w:rPr>
        <w:pPrChange w:id="209" w:author="Jose Miguel Quicaña Cespedes" w:date="2016-10-03T17:55:00Z">
          <w:pPr>
            <w:numPr>
              <w:numId w:val="56"/>
            </w:numPr>
            <w:tabs>
              <w:tab w:val="num" w:pos="360"/>
            </w:tabs>
            <w:spacing w:before="120" w:after="120"/>
            <w:ind w:left="1134" w:hanging="283"/>
            <w:jc w:val="both"/>
          </w:pPr>
        </w:pPrChange>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5F19FD" w:rsidRPr="005626DC" w:rsidRDefault="005F19FD" w:rsidP="000C35C5">
      <w:pPr>
        <w:numPr>
          <w:ilvl w:val="0"/>
          <w:numId w:val="45"/>
        </w:numPr>
        <w:spacing w:before="120" w:after="120"/>
        <w:ind w:left="1134" w:hanging="283"/>
        <w:contextualSpacing/>
        <w:jc w:val="both"/>
        <w:rPr>
          <w:rFonts w:ascii="Arial" w:hAnsi="Arial" w:cs="Arial"/>
          <w:lang w:val="es-ES_tradnl"/>
        </w:rPr>
        <w:pPrChange w:id="210" w:author="Jose Miguel Quicaña Cespedes" w:date="2016-10-03T17:55:00Z">
          <w:pPr>
            <w:numPr>
              <w:numId w:val="56"/>
            </w:numPr>
            <w:tabs>
              <w:tab w:val="num" w:pos="360"/>
            </w:tabs>
            <w:spacing w:before="120" w:after="120"/>
            <w:ind w:left="1134" w:hanging="283"/>
            <w:contextualSpacing/>
            <w:jc w:val="both"/>
          </w:pPr>
        </w:pPrChange>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5F19FD" w:rsidRPr="005626DC" w:rsidRDefault="005F19FD" w:rsidP="005F19FD">
      <w:pPr>
        <w:spacing w:before="120" w:after="120"/>
        <w:ind w:left="851"/>
        <w:contextualSpacing/>
        <w:jc w:val="both"/>
        <w:rPr>
          <w:rFonts w:ascii="Arial" w:hAnsi="Arial" w:cs="Arial"/>
          <w:lang w:val="es-ES_tradnl"/>
        </w:rPr>
      </w:pPr>
    </w:p>
    <w:p w:rsidR="005F19FD" w:rsidRPr="005626DC" w:rsidRDefault="005F19FD" w:rsidP="000C35C5">
      <w:pPr>
        <w:numPr>
          <w:ilvl w:val="0"/>
          <w:numId w:val="45"/>
        </w:numPr>
        <w:spacing w:before="120" w:after="120"/>
        <w:ind w:left="1134" w:hanging="283"/>
        <w:contextualSpacing/>
        <w:jc w:val="both"/>
        <w:rPr>
          <w:rFonts w:ascii="Arial" w:hAnsi="Arial" w:cs="Arial"/>
          <w:lang w:val="es-ES_tradnl"/>
        </w:rPr>
        <w:pPrChange w:id="211" w:author="Jose Miguel Quicaña Cespedes" w:date="2016-10-03T17:55:00Z">
          <w:pPr>
            <w:numPr>
              <w:numId w:val="56"/>
            </w:numPr>
            <w:tabs>
              <w:tab w:val="num" w:pos="360"/>
            </w:tabs>
            <w:spacing w:before="120" w:after="120"/>
            <w:ind w:left="1134" w:hanging="283"/>
            <w:contextualSpacing/>
            <w:jc w:val="both"/>
          </w:pPr>
        </w:pPrChange>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5F19FD" w:rsidRPr="005626DC" w:rsidRDefault="005F19FD" w:rsidP="005F19FD">
      <w:pPr>
        <w:spacing w:before="120" w:after="120"/>
        <w:contextualSpacing/>
        <w:jc w:val="both"/>
        <w:rPr>
          <w:rFonts w:ascii="Arial" w:hAnsi="Arial" w:cs="Arial"/>
          <w:lang w:val="es-ES_tradnl"/>
        </w:rPr>
      </w:pPr>
    </w:p>
    <w:p w:rsidR="005F19FD" w:rsidRPr="005626DC" w:rsidRDefault="005F19FD" w:rsidP="005F19FD">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5F19FD" w:rsidRPr="005626DC" w:rsidRDefault="005F19FD" w:rsidP="005F19FD">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5F19FD" w:rsidRPr="005626DC" w:rsidRDefault="005F19FD" w:rsidP="005F19FD">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5F19FD" w:rsidRPr="005626DC" w:rsidRDefault="005F19FD" w:rsidP="005F19FD">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5F19FD" w:rsidRPr="005626DC" w:rsidRDefault="005F19FD" w:rsidP="005F19FD">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5F19FD" w:rsidRPr="005626DC" w:rsidRDefault="005F19FD" w:rsidP="005F19FD">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5F19FD" w:rsidRPr="005626DC" w:rsidRDefault="005F19FD" w:rsidP="005F19FD">
      <w:pPr>
        <w:spacing w:before="120" w:after="120"/>
        <w:jc w:val="both"/>
        <w:rPr>
          <w:rFonts w:ascii="Arial" w:hAnsi="Arial" w:cs="Arial"/>
        </w:rPr>
      </w:pPr>
      <w:r w:rsidRPr="005626DC">
        <w:rPr>
          <w:rFonts w:ascii="Arial" w:hAnsi="Arial" w:cs="Arial"/>
        </w:rPr>
        <w:t>Si la razón impeditiva o sus causas perduraren por más de 10 (diez) días calendario consecutivos, cualquiera de las Partes deberá notificar a la otra, por escrito, la resolución del Contrato de conformidad a la cláusula (Terminación del Contrato).</w:t>
      </w:r>
    </w:p>
    <w:p w:rsidR="005F19FD" w:rsidRPr="005626DC" w:rsidRDefault="005F19FD" w:rsidP="005F19FD">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5F19FD" w:rsidRPr="005626DC" w:rsidRDefault="005F19FD" w:rsidP="005F19FD">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5F19FD" w:rsidRPr="005626DC" w:rsidRDefault="005F19FD" w:rsidP="005F19FD">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5F19FD" w:rsidRPr="005626DC" w:rsidRDefault="005F19FD" w:rsidP="005F19FD">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5F19FD" w:rsidRPr="005626DC" w:rsidRDefault="005F19FD" w:rsidP="005F19FD">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5F19FD" w:rsidRPr="005626DC" w:rsidRDefault="005F19FD" w:rsidP="005F19FD">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lastRenderedPageBreak/>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5F19FD" w:rsidRPr="005626DC" w:rsidRDefault="005F19FD" w:rsidP="005F19FD">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5F19FD" w:rsidRPr="005626DC" w:rsidRDefault="005F19FD" w:rsidP="005F19FD">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5F19FD" w:rsidRPr="005626DC" w:rsidRDefault="005F19FD" w:rsidP="000C35C5">
      <w:pPr>
        <w:numPr>
          <w:ilvl w:val="0"/>
          <w:numId w:val="44"/>
        </w:numPr>
        <w:tabs>
          <w:tab w:val="num" w:pos="2427"/>
        </w:tabs>
        <w:spacing w:before="120" w:after="120"/>
        <w:ind w:left="2427" w:hanging="303"/>
        <w:jc w:val="both"/>
        <w:rPr>
          <w:rFonts w:ascii="Arial" w:hAnsi="Arial" w:cs="Arial"/>
          <w:b/>
          <w:lang w:val="es-ES_tradnl"/>
        </w:rPr>
        <w:pPrChange w:id="212" w:author="Jose Miguel Quicaña Cespedes" w:date="2016-10-03T17:55:00Z">
          <w:pPr>
            <w:numPr>
              <w:numId w:val="55"/>
            </w:numPr>
            <w:tabs>
              <w:tab w:val="num" w:pos="360"/>
              <w:tab w:val="num" w:pos="2427"/>
            </w:tabs>
            <w:spacing w:before="120" w:after="120"/>
            <w:ind w:left="2427" w:hanging="303"/>
            <w:jc w:val="both"/>
          </w:pPr>
        </w:pPrChange>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5F19FD" w:rsidRPr="005626DC" w:rsidRDefault="005F19FD" w:rsidP="000C35C5">
      <w:pPr>
        <w:numPr>
          <w:ilvl w:val="0"/>
          <w:numId w:val="44"/>
        </w:numPr>
        <w:tabs>
          <w:tab w:val="num" w:pos="2427"/>
        </w:tabs>
        <w:spacing w:before="120" w:after="120"/>
        <w:ind w:left="2427" w:hanging="303"/>
        <w:jc w:val="both"/>
        <w:rPr>
          <w:rFonts w:ascii="Arial" w:hAnsi="Arial" w:cs="Arial"/>
          <w:lang w:val="es-ES_tradnl"/>
        </w:rPr>
        <w:pPrChange w:id="213" w:author="Jose Miguel Quicaña Cespedes" w:date="2016-10-03T17:55:00Z">
          <w:pPr>
            <w:numPr>
              <w:numId w:val="55"/>
            </w:numPr>
            <w:tabs>
              <w:tab w:val="num" w:pos="360"/>
              <w:tab w:val="num" w:pos="2427"/>
            </w:tabs>
            <w:spacing w:before="120" w:after="120"/>
            <w:ind w:left="2427" w:hanging="303"/>
            <w:jc w:val="both"/>
          </w:pPr>
        </w:pPrChange>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5F19FD" w:rsidRPr="005626DC" w:rsidRDefault="005F19FD" w:rsidP="000C35C5">
      <w:pPr>
        <w:numPr>
          <w:ilvl w:val="0"/>
          <w:numId w:val="44"/>
        </w:numPr>
        <w:tabs>
          <w:tab w:val="num" w:pos="2427"/>
        </w:tabs>
        <w:spacing w:before="120" w:after="120"/>
        <w:ind w:left="2427" w:hanging="303"/>
        <w:jc w:val="both"/>
        <w:rPr>
          <w:rFonts w:ascii="Arial" w:hAnsi="Arial" w:cs="Arial"/>
          <w:lang w:val="es-ES_tradnl"/>
        </w:rPr>
        <w:pPrChange w:id="214" w:author="Jose Miguel Quicaña Cespedes" w:date="2016-10-03T17:55:00Z">
          <w:pPr>
            <w:numPr>
              <w:numId w:val="55"/>
            </w:numPr>
            <w:tabs>
              <w:tab w:val="num" w:pos="360"/>
              <w:tab w:val="num" w:pos="2427"/>
            </w:tabs>
            <w:spacing w:before="120" w:after="120"/>
            <w:ind w:left="2427" w:hanging="303"/>
            <w:jc w:val="both"/>
          </w:pPr>
        </w:pPrChange>
      </w:pPr>
      <w:r w:rsidRPr="005626DC">
        <w:rPr>
          <w:rFonts w:ascii="Arial" w:hAnsi="Arial" w:cs="Arial"/>
          <w:lang w:val="es-ES_tradnl"/>
        </w:rPr>
        <w:t xml:space="preserve">Por quiebra declarada del </w:t>
      </w:r>
      <w:r w:rsidRPr="005626DC">
        <w:rPr>
          <w:rFonts w:ascii="Arial" w:hAnsi="Arial" w:cs="Arial"/>
          <w:b/>
          <w:lang w:val="es-ES_tradnl"/>
        </w:rPr>
        <w:t>PROVEEDOR.</w:t>
      </w:r>
    </w:p>
    <w:p w:rsidR="005F19FD" w:rsidRPr="005626DC" w:rsidRDefault="005F19FD" w:rsidP="000C35C5">
      <w:pPr>
        <w:numPr>
          <w:ilvl w:val="0"/>
          <w:numId w:val="44"/>
        </w:numPr>
        <w:tabs>
          <w:tab w:val="num" w:pos="2427"/>
        </w:tabs>
        <w:spacing w:before="120" w:after="120"/>
        <w:ind w:left="2427" w:hanging="303"/>
        <w:jc w:val="both"/>
        <w:rPr>
          <w:rFonts w:ascii="Arial" w:hAnsi="Arial" w:cs="Arial"/>
          <w:lang w:val="es-ES_tradnl"/>
        </w:rPr>
        <w:pPrChange w:id="215" w:author="Jose Miguel Quicaña Cespedes" w:date="2016-10-03T17:55:00Z">
          <w:pPr>
            <w:numPr>
              <w:numId w:val="55"/>
            </w:numPr>
            <w:tabs>
              <w:tab w:val="num" w:pos="360"/>
              <w:tab w:val="num" w:pos="2427"/>
            </w:tabs>
            <w:spacing w:before="120" w:after="120"/>
            <w:ind w:left="2427" w:hanging="303"/>
            <w:jc w:val="both"/>
          </w:pPr>
        </w:pPrChange>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5F19FD" w:rsidRPr="005626DC" w:rsidRDefault="005F19FD" w:rsidP="000C35C5">
      <w:pPr>
        <w:numPr>
          <w:ilvl w:val="0"/>
          <w:numId w:val="44"/>
        </w:numPr>
        <w:tabs>
          <w:tab w:val="num" w:pos="2427"/>
        </w:tabs>
        <w:spacing w:before="120" w:after="120"/>
        <w:ind w:left="2427" w:hanging="303"/>
        <w:jc w:val="both"/>
        <w:rPr>
          <w:rFonts w:ascii="Arial" w:hAnsi="Arial" w:cs="Arial"/>
          <w:lang w:val="es-ES_tradnl"/>
        </w:rPr>
        <w:pPrChange w:id="216" w:author="Jose Miguel Quicaña Cespedes" w:date="2016-10-03T17:55:00Z">
          <w:pPr>
            <w:numPr>
              <w:numId w:val="55"/>
            </w:numPr>
            <w:tabs>
              <w:tab w:val="num" w:pos="360"/>
              <w:tab w:val="num" w:pos="2427"/>
            </w:tabs>
            <w:spacing w:before="120" w:after="120"/>
            <w:ind w:left="2427" w:hanging="303"/>
            <w:jc w:val="both"/>
          </w:pPr>
        </w:pPrChange>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5F19FD" w:rsidRPr="005626DC" w:rsidRDefault="005F19FD" w:rsidP="000C35C5">
      <w:pPr>
        <w:numPr>
          <w:ilvl w:val="0"/>
          <w:numId w:val="44"/>
        </w:numPr>
        <w:tabs>
          <w:tab w:val="num" w:pos="2427"/>
        </w:tabs>
        <w:spacing w:before="120" w:after="120"/>
        <w:ind w:left="2427" w:hanging="303"/>
        <w:jc w:val="both"/>
        <w:rPr>
          <w:rFonts w:ascii="Arial" w:hAnsi="Arial" w:cs="Arial"/>
          <w:lang w:val="es-ES_tradnl"/>
        </w:rPr>
        <w:pPrChange w:id="217" w:author="Jose Miguel Quicaña Cespedes" w:date="2016-10-03T17:55:00Z">
          <w:pPr>
            <w:numPr>
              <w:numId w:val="55"/>
            </w:numPr>
            <w:tabs>
              <w:tab w:val="num" w:pos="360"/>
              <w:tab w:val="num" w:pos="2427"/>
            </w:tabs>
            <w:spacing w:before="120" w:after="120"/>
            <w:ind w:left="2427" w:hanging="303"/>
            <w:jc w:val="both"/>
          </w:pPr>
        </w:pPrChange>
      </w:pPr>
      <w:r w:rsidRPr="005626DC">
        <w:rPr>
          <w:rFonts w:ascii="Arial" w:hAnsi="Arial" w:cs="Arial"/>
          <w:lang w:val="es-ES_tradnl"/>
        </w:rPr>
        <w:t>Por motivos de fuerza mayor o caso fortuito.</w:t>
      </w:r>
    </w:p>
    <w:p w:rsidR="005F19FD" w:rsidRPr="005626DC" w:rsidRDefault="005F19FD" w:rsidP="000C35C5">
      <w:pPr>
        <w:numPr>
          <w:ilvl w:val="0"/>
          <w:numId w:val="44"/>
        </w:numPr>
        <w:tabs>
          <w:tab w:val="num" w:pos="2427"/>
        </w:tabs>
        <w:spacing w:before="120" w:after="120"/>
        <w:ind w:left="2427" w:hanging="303"/>
        <w:jc w:val="both"/>
        <w:rPr>
          <w:rFonts w:ascii="Arial" w:hAnsi="Arial" w:cs="Arial"/>
          <w:lang w:val="es-ES_tradnl"/>
        </w:rPr>
        <w:pPrChange w:id="218" w:author="Jose Miguel Quicaña Cespedes" w:date="2016-10-03T17:55:00Z">
          <w:pPr>
            <w:numPr>
              <w:numId w:val="55"/>
            </w:numPr>
            <w:tabs>
              <w:tab w:val="num" w:pos="360"/>
              <w:tab w:val="num" w:pos="2427"/>
            </w:tabs>
            <w:spacing w:before="120" w:after="120"/>
            <w:ind w:left="2427" w:hanging="303"/>
            <w:jc w:val="both"/>
          </w:pPr>
        </w:pPrChange>
      </w:pPr>
      <w:r w:rsidRPr="005626DC">
        <w:rPr>
          <w:rFonts w:ascii="Arial" w:hAnsi="Arial" w:cs="Arial"/>
          <w:lang w:val="es-ES_tradnl"/>
        </w:rPr>
        <w:t xml:space="preserve">Por incumplimiento de la cláusula (Anticorrupción). </w:t>
      </w:r>
    </w:p>
    <w:p w:rsidR="005F19FD" w:rsidRPr="005626DC" w:rsidRDefault="005F19FD" w:rsidP="005F19FD">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5F19FD" w:rsidRPr="005626DC" w:rsidRDefault="005F19FD" w:rsidP="005F19FD">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5F19FD" w:rsidRPr="005626DC" w:rsidRDefault="005F19FD" w:rsidP="000C35C5">
      <w:pPr>
        <w:pStyle w:val="Prrafodelista"/>
        <w:numPr>
          <w:ilvl w:val="0"/>
          <w:numId w:val="47"/>
        </w:numPr>
        <w:spacing w:before="120" w:after="120"/>
        <w:contextualSpacing/>
        <w:jc w:val="both"/>
        <w:rPr>
          <w:rFonts w:ascii="Arial" w:hAnsi="Arial" w:cs="Arial"/>
          <w:lang w:val="es-ES_tradnl"/>
        </w:rPr>
        <w:pPrChange w:id="219" w:author="Jose Miguel Quicaña Cespedes" w:date="2016-10-03T17:55:00Z">
          <w:pPr>
            <w:pStyle w:val="Prrafodelista"/>
            <w:numPr>
              <w:numId w:val="58"/>
            </w:numPr>
            <w:tabs>
              <w:tab w:val="num" w:pos="360"/>
            </w:tabs>
            <w:spacing w:before="120" w:after="120"/>
            <w:contextualSpacing/>
            <w:jc w:val="both"/>
          </w:pPr>
        </w:pPrChange>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5F19FD" w:rsidRPr="005626DC" w:rsidRDefault="005F19FD" w:rsidP="005F19FD">
      <w:pPr>
        <w:pStyle w:val="Prrafodelista"/>
        <w:spacing w:before="120" w:after="120"/>
        <w:ind w:left="2484"/>
        <w:jc w:val="both"/>
        <w:rPr>
          <w:rFonts w:ascii="Arial" w:hAnsi="Arial" w:cs="Arial"/>
          <w:lang w:val="es-ES_tradnl"/>
        </w:rPr>
      </w:pPr>
    </w:p>
    <w:p w:rsidR="005F19FD" w:rsidRPr="005626DC" w:rsidRDefault="005F19FD" w:rsidP="000C35C5">
      <w:pPr>
        <w:pStyle w:val="Prrafodelista"/>
        <w:numPr>
          <w:ilvl w:val="0"/>
          <w:numId w:val="47"/>
        </w:numPr>
        <w:spacing w:before="120" w:after="120"/>
        <w:jc w:val="both"/>
        <w:rPr>
          <w:rFonts w:ascii="Arial" w:hAnsi="Arial" w:cs="Arial"/>
          <w:b/>
          <w:lang w:val="es-ES_tradnl"/>
        </w:rPr>
        <w:pPrChange w:id="220" w:author="Jose Miguel Quicaña Cespedes" w:date="2016-10-03T17:55:00Z">
          <w:pPr>
            <w:pStyle w:val="Prrafodelista"/>
            <w:numPr>
              <w:numId w:val="58"/>
            </w:numPr>
            <w:tabs>
              <w:tab w:val="num" w:pos="360"/>
            </w:tabs>
            <w:spacing w:before="120" w:after="120"/>
            <w:jc w:val="both"/>
          </w:pPr>
        </w:pPrChange>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5F19FD" w:rsidRPr="005626DC" w:rsidRDefault="005F19FD" w:rsidP="005F19FD">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F19FD" w:rsidRPr="005626DC" w:rsidRDefault="005F19FD" w:rsidP="005F19FD">
      <w:pPr>
        <w:pStyle w:val="Prrafodelista"/>
        <w:spacing w:before="120" w:after="120"/>
        <w:ind w:left="1996" w:hanging="1145"/>
        <w:jc w:val="both"/>
        <w:rPr>
          <w:rFonts w:ascii="Arial" w:hAnsi="Arial" w:cs="Arial"/>
          <w:color w:val="000000"/>
        </w:rPr>
      </w:pPr>
    </w:p>
    <w:p w:rsidR="005F19FD" w:rsidRPr="005626DC" w:rsidRDefault="005F19FD" w:rsidP="005F19FD">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5F19FD" w:rsidRPr="005626DC" w:rsidRDefault="005F19FD" w:rsidP="005F19FD">
      <w:pPr>
        <w:pStyle w:val="Prrafodelista"/>
        <w:spacing w:before="120" w:after="120"/>
        <w:ind w:left="1996" w:hanging="1145"/>
        <w:jc w:val="both"/>
        <w:rPr>
          <w:rFonts w:ascii="Arial" w:hAnsi="Arial" w:cs="Arial"/>
        </w:rPr>
      </w:pPr>
    </w:p>
    <w:p w:rsidR="005F19FD" w:rsidRPr="005626DC" w:rsidRDefault="005F19FD" w:rsidP="000C35C5">
      <w:pPr>
        <w:pStyle w:val="Prrafodelista"/>
        <w:numPr>
          <w:ilvl w:val="2"/>
          <w:numId w:val="49"/>
        </w:numPr>
        <w:tabs>
          <w:tab w:val="left" w:pos="1985"/>
        </w:tabs>
        <w:spacing w:before="120" w:after="120"/>
        <w:ind w:firstLine="131"/>
        <w:contextualSpacing/>
        <w:jc w:val="both"/>
        <w:rPr>
          <w:rFonts w:ascii="Arial" w:hAnsi="Arial" w:cs="Arial"/>
          <w:lang w:val="es-ES_tradnl"/>
        </w:rPr>
        <w:pPrChange w:id="221" w:author="Jose Miguel Quicaña Cespedes" w:date="2016-10-03T17:55:00Z">
          <w:pPr>
            <w:pStyle w:val="Prrafodelista"/>
            <w:numPr>
              <w:ilvl w:val="2"/>
              <w:numId w:val="60"/>
            </w:numPr>
            <w:tabs>
              <w:tab w:val="num" w:pos="360"/>
              <w:tab w:val="left" w:pos="1985"/>
            </w:tabs>
            <w:spacing w:before="120" w:after="120"/>
            <w:ind w:firstLine="131"/>
            <w:contextualSpacing/>
            <w:jc w:val="both"/>
          </w:pPr>
        </w:pPrChange>
      </w:pPr>
      <w:r w:rsidRPr="005626DC">
        <w:rPr>
          <w:rFonts w:ascii="Arial" w:hAnsi="Arial" w:cs="Arial"/>
          <w:b/>
          <w:lang w:val="es-ES_tradnl"/>
        </w:rPr>
        <w:t xml:space="preserve">Reglas aplicables a la Resolución: </w:t>
      </w:r>
    </w:p>
    <w:p w:rsidR="005F19FD" w:rsidRPr="005626DC" w:rsidRDefault="005F19FD" w:rsidP="005F19FD">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5F19FD" w:rsidRPr="005626DC" w:rsidRDefault="005F19FD" w:rsidP="005F19FD">
      <w:pPr>
        <w:spacing w:before="120" w:after="120"/>
        <w:ind w:left="1996"/>
        <w:jc w:val="both"/>
        <w:rPr>
          <w:rFonts w:ascii="Arial" w:hAnsi="Arial" w:cs="Arial"/>
          <w:lang w:val="es-ES_tradnl"/>
        </w:rPr>
      </w:pPr>
      <w:r w:rsidRPr="005626DC">
        <w:rPr>
          <w:rFonts w:ascii="Arial" w:hAnsi="Arial" w:cs="Arial"/>
          <w:lang w:val="es-ES_tradnl"/>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5F19FD" w:rsidRPr="005626DC" w:rsidRDefault="005F19FD" w:rsidP="005F19FD">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5F19FD" w:rsidRPr="005626DC" w:rsidRDefault="005F19FD" w:rsidP="005F19FD">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5F19FD" w:rsidRPr="005626DC" w:rsidRDefault="005F19FD" w:rsidP="005F19FD">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5F19FD" w:rsidRPr="00FD7F96" w:rsidRDefault="005F19FD" w:rsidP="005F19FD">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w:t>
      </w:r>
      <w:r w:rsidRPr="00FD7F96">
        <w:rPr>
          <w:rFonts w:ascii="Arial" w:hAnsi="Arial" w:cs="Arial"/>
        </w:rPr>
        <w:t xml:space="preserve">consolidan a favor de la </w:t>
      </w:r>
      <w:r w:rsidRPr="00FD7F96">
        <w:rPr>
          <w:rFonts w:ascii="Arial" w:hAnsi="Arial" w:cs="Arial"/>
          <w:b/>
        </w:rPr>
        <w:t>ENTIDAD</w:t>
      </w:r>
      <w:r w:rsidRPr="00FD7F96">
        <w:rPr>
          <w:rFonts w:ascii="Arial" w:hAnsi="Arial" w:cs="Arial"/>
        </w:rPr>
        <w:t xml:space="preserve"> las multas o penalidades</w:t>
      </w:r>
      <w:r w:rsidRPr="00FD7F96">
        <w:rPr>
          <w:rFonts w:ascii="Arial" w:hAnsi="Arial" w:cs="Arial"/>
          <w:b/>
          <w:bCs/>
        </w:rPr>
        <w:t>.</w:t>
      </w:r>
    </w:p>
    <w:p w:rsidR="005F19FD" w:rsidRPr="00FD7F96" w:rsidRDefault="005F19FD" w:rsidP="005F19FD">
      <w:pPr>
        <w:spacing w:before="120" w:after="120"/>
        <w:jc w:val="both"/>
        <w:rPr>
          <w:rFonts w:ascii="Arial" w:hAnsi="Arial" w:cs="Arial"/>
          <w:b/>
          <w:u w:val="single"/>
        </w:rPr>
      </w:pPr>
      <w:r w:rsidRPr="00FD7F96">
        <w:rPr>
          <w:rFonts w:ascii="Arial" w:hAnsi="Arial" w:cs="Arial"/>
          <w:b/>
          <w:u w:val="single"/>
        </w:rPr>
        <w:t>VIGÉSIMA CUARTA.- (CIERRE DE CONTRATO)</w:t>
      </w:r>
    </w:p>
    <w:p w:rsidR="005F19FD" w:rsidRPr="00FD7F96" w:rsidRDefault="005F19FD" w:rsidP="005F19FD">
      <w:pPr>
        <w:widowControl w:val="0"/>
        <w:spacing w:before="120" w:after="120"/>
        <w:jc w:val="both"/>
        <w:rPr>
          <w:rFonts w:ascii="Arial" w:hAnsi="Arial" w:cs="Arial"/>
        </w:rPr>
      </w:pPr>
      <w:r w:rsidRPr="00FD7F96">
        <w:rPr>
          <w:rFonts w:ascii="Arial" w:hAnsi="Arial" w:cs="Arial"/>
        </w:rPr>
        <w:t>Terminado el Contrato, por su cumplimiento, las Partes firmarán un acta de cierre del Contrato manifestando los términos de recepción o nota de recepción de la Adquisición efectivamente ejecutada.</w:t>
      </w:r>
    </w:p>
    <w:p w:rsidR="005F19FD" w:rsidRPr="00FD7F96" w:rsidRDefault="005F19FD" w:rsidP="005F19FD">
      <w:pPr>
        <w:widowControl w:val="0"/>
        <w:spacing w:before="120" w:after="120"/>
        <w:jc w:val="both"/>
        <w:rPr>
          <w:rFonts w:ascii="Arial" w:hAnsi="Arial" w:cs="Arial"/>
        </w:rPr>
      </w:pPr>
      <w:r w:rsidRPr="00FD7F96">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5F19FD" w:rsidRPr="00FD7F96" w:rsidRDefault="005F19FD" w:rsidP="005F19FD">
      <w:pPr>
        <w:spacing w:before="120" w:after="120"/>
        <w:jc w:val="both"/>
        <w:rPr>
          <w:rFonts w:ascii="Arial" w:hAnsi="Arial" w:cs="Arial"/>
          <w:b/>
          <w:u w:val="single"/>
          <w:lang w:val="es-ES_tradnl"/>
        </w:rPr>
      </w:pPr>
      <w:r w:rsidRPr="00FD7F96">
        <w:rPr>
          <w:rFonts w:ascii="Arial" w:hAnsi="Arial" w:cs="Arial"/>
          <w:b/>
          <w:u w:val="single"/>
          <w:lang w:val="es-ES_tradnl"/>
        </w:rPr>
        <w:t xml:space="preserve">VIGÉSIMA QUINTA.- (SOLUCIÓN DE CONTROVERSIAS) </w:t>
      </w:r>
    </w:p>
    <w:p w:rsidR="005F19FD" w:rsidRPr="005626DC" w:rsidRDefault="005F19FD" w:rsidP="005F19FD">
      <w:pPr>
        <w:spacing w:before="120" w:after="120"/>
        <w:jc w:val="both"/>
        <w:rPr>
          <w:rFonts w:ascii="Arial" w:hAnsi="Arial" w:cs="Arial"/>
          <w:lang w:val="es-ES_tradnl"/>
        </w:rPr>
      </w:pPr>
      <w:r w:rsidRPr="00FD7F96">
        <w:rPr>
          <w:rFonts w:ascii="Arial" w:hAnsi="Arial" w:cs="Arial"/>
          <w:lang w:val="es-ES_tradnl"/>
        </w:rPr>
        <w:t>En caso de surgir controversias sobre los derechos y obligaciones de las Partes, durante la ejecución del presente Contrato, las Partes acudirán a los términos y condiciones del Contrato, documento</w:t>
      </w:r>
      <w:r w:rsidRPr="005626DC">
        <w:rPr>
          <w:rFonts w:ascii="Arial" w:hAnsi="Arial" w:cs="Arial"/>
          <w:lang w:val="es-ES_tradnl"/>
        </w:rPr>
        <w:t xml:space="preserve"> </w:t>
      </w:r>
      <w:r>
        <w:rPr>
          <w:rFonts w:ascii="Arial" w:hAnsi="Arial" w:cs="Arial"/>
          <w:lang w:val="es-ES_tradnl"/>
        </w:rPr>
        <w:t>base de contratación</w:t>
      </w:r>
      <w:r w:rsidRPr="005626DC">
        <w:rPr>
          <w:rFonts w:ascii="Arial" w:hAnsi="Arial" w:cs="Arial"/>
          <w:lang w:val="es-ES_tradnl"/>
        </w:rPr>
        <w:t xml:space="preserve"> y propuesta adjudicada, sometidas a la jurisdicción coactiva fiscal.</w:t>
      </w:r>
    </w:p>
    <w:p w:rsidR="005F19FD" w:rsidRPr="005626DC" w:rsidRDefault="005F19FD" w:rsidP="005F19FD">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5F19FD" w:rsidRPr="005626DC" w:rsidRDefault="005F19FD" w:rsidP="005F19FD">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5F19FD" w:rsidRPr="00FD7F96" w:rsidRDefault="005F19FD" w:rsidP="005F19FD">
      <w:pPr>
        <w:spacing w:before="120" w:after="120"/>
        <w:jc w:val="both"/>
        <w:rPr>
          <w:rFonts w:ascii="Arial" w:hAnsi="Arial" w:cs="Arial"/>
          <w:lang w:val="es-ES_tradnl"/>
        </w:rPr>
      </w:pPr>
      <w:r w:rsidRPr="005626DC">
        <w:rPr>
          <w:rFonts w:ascii="Arial" w:hAnsi="Arial" w:cs="Arial"/>
          <w:lang w:val="es-ES_tradnl"/>
        </w:rPr>
        <w:t>Las referi</w:t>
      </w:r>
      <w:r>
        <w:rPr>
          <w:rFonts w:ascii="Arial" w:hAnsi="Arial" w:cs="Arial"/>
          <w:lang w:val="es-ES_tradnl"/>
        </w:rPr>
        <w:t xml:space="preserve">das modificaciones deberán efectuarse </w:t>
      </w:r>
      <w:r w:rsidRPr="00C86DF5">
        <w:rPr>
          <w:rFonts w:ascii="Arial" w:hAnsi="Arial" w:cs="Arial"/>
          <w:lang w:val="es-ES_tradnl"/>
        </w:rPr>
        <w:t>mediante contrato modificatorio de conformidad a lo dispuesto en el artículo</w:t>
      </w:r>
      <w:r>
        <w:rPr>
          <w:rFonts w:ascii="Arial" w:hAnsi="Arial" w:cs="Arial"/>
          <w:lang w:val="es-ES_tradnl"/>
        </w:rPr>
        <w:t xml:space="preserve"> 53 del </w:t>
      </w:r>
      <w:r w:rsidRPr="005626DC">
        <w:rPr>
          <w:rFonts w:ascii="Arial" w:hAnsi="Arial" w:cs="Arial"/>
        </w:rPr>
        <w:t>Reglamento</w:t>
      </w:r>
      <w:r>
        <w:rPr>
          <w:rFonts w:ascii="Arial" w:hAnsi="Arial" w:cs="Arial"/>
        </w:rPr>
        <w:t xml:space="preserve"> de Contrataciones Directas en el marco del Decreto Supremo N° 29506 </w:t>
      </w:r>
      <w:r w:rsidRPr="00FD7F96">
        <w:rPr>
          <w:rFonts w:ascii="Arial" w:hAnsi="Arial" w:cs="Arial"/>
        </w:rPr>
        <w:t>aprobado mediante Resolución de Directorio N° 92/2013 de 20 de noviembre de 2013</w:t>
      </w:r>
      <w:r w:rsidRPr="00FD7F96">
        <w:rPr>
          <w:rFonts w:ascii="Arial" w:hAnsi="Arial" w:cs="Arial"/>
          <w:lang w:val="es-ES_tradnl"/>
        </w:rPr>
        <w:t>.</w:t>
      </w:r>
    </w:p>
    <w:p w:rsidR="005F19FD" w:rsidRPr="00FD7F96" w:rsidRDefault="005F19FD" w:rsidP="005F19FD">
      <w:pPr>
        <w:spacing w:before="120" w:after="120"/>
        <w:rPr>
          <w:rFonts w:ascii="Arial" w:hAnsi="Arial" w:cs="Arial"/>
          <w:i/>
          <w:u w:val="single"/>
          <w:lang w:val="es-ES_tradnl"/>
        </w:rPr>
      </w:pPr>
      <w:r w:rsidRPr="00FD7F96">
        <w:rPr>
          <w:rFonts w:ascii="Arial" w:hAnsi="Arial" w:cs="Arial"/>
          <w:b/>
          <w:u w:val="single"/>
          <w:lang w:val="es-ES_tradnl"/>
        </w:rPr>
        <w:t>VIGESIMA SÉPTIMA.- (EMBALAJE)</w:t>
      </w:r>
    </w:p>
    <w:p w:rsidR="005F19FD" w:rsidRPr="00FD7F96" w:rsidRDefault="005F19FD" w:rsidP="005F19FD">
      <w:pPr>
        <w:spacing w:before="120" w:after="120"/>
        <w:jc w:val="both"/>
        <w:rPr>
          <w:rFonts w:ascii="Arial" w:hAnsi="Arial" w:cs="Arial"/>
          <w:b/>
          <w:lang w:val="es-ES_tradnl"/>
        </w:rPr>
      </w:pPr>
      <w:r w:rsidRPr="00FD7F96">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FD7F96">
        <w:rPr>
          <w:rFonts w:ascii="Arial" w:hAnsi="Arial" w:cs="Arial"/>
          <w:b/>
          <w:lang w:val="es-ES_tradnl"/>
        </w:rPr>
        <w:t>ENTIDAD.</w:t>
      </w:r>
    </w:p>
    <w:p w:rsidR="005F19FD" w:rsidRPr="00FD7F96" w:rsidRDefault="005F19FD" w:rsidP="005F19FD">
      <w:pPr>
        <w:spacing w:before="120" w:after="120"/>
        <w:jc w:val="both"/>
        <w:rPr>
          <w:rFonts w:ascii="Arial" w:hAnsi="Arial" w:cs="Arial"/>
          <w:lang w:val="es-ES_tradnl"/>
        </w:rPr>
      </w:pPr>
      <w:r w:rsidRPr="00FD7F96">
        <w:rPr>
          <w:rFonts w:ascii="Arial" w:hAnsi="Arial" w:cs="Arial"/>
          <w:lang w:val="es-ES_tradnl"/>
        </w:rPr>
        <w:t>El embalaje deberá ser adecuado para resistir su almacenamiento y manipulación brusca.</w:t>
      </w:r>
    </w:p>
    <w:p w:rsidR="005F19FD" w:rsidRPr="00FD7F96" w:rsidRDefault="005F19FD" w:rsidP="005F19FD">
      <w:pPr>
        <w:spacing w:before="120" w:after="120"/>
        <w:rPr>
          <w:rFonts w:ascii="Arial" w:hAnsi="Arial" w:cs="Arial"/>
          <w:b/>
          <w:u w:val="single"/>
          <w:lang w:val="es-ES_tradnl"/>
        </w:rPr>
      </w:pPr>
      <w:r w:rsidRPr="00FD7F96">
        <w:rPr>
          <w:rFonts w:ascii="Arial" w:hAnsi="Arial" w:cs="Arial"/>
          <w:b/>
          <w:u w:val="single"/>
          <w:lang w:val="es-ES_tradnl"/>
        </w:rPr>
        <w:t>VIGÉSIMA OCTAVA.- (DERECHOS DE PATENTE)</w:t>
      </w:r>
    </w:p>
    <w:p w:rsidR="005F19FD" w:rsidRPr="00FD7F96" w:rsidRDefault="005F19FD" w:rsidP="005F19FD">
      <w:pPr>
        <w:spacing w:before="120" w:after="120"/>
        <w:jc w:val="both"/>
        <w:rPr>
          <w:rFonts w:ascii="Arial" w:hAnsi="Arial" w:cs="Arial"/>
          <w:lang w:val="es-ES_tradnl"/>
        </w:rPr>
      </w:pPr>
      <w:r w:rsidRPr="00FD7F96">
        <w:rPr>
          <w:rFonts w:ascii="Arial" w:hAnsi="Arial" w:cs="Arial"/>
          <w:lang w:val="es-ES_tradnl"/>
        </w:rPr>
        <w:lastRenderedPageBreak/>
        <w:t xml:space="preserve">El </w:t>
      </w:r>
      <w:r w:rsidRPr="00FD7F96">
        <w:rPr>
          <w:rFonts w:ascii="Arial" w:hAnsi="Arial" w:cs="Arial"/>
          <w:b/>
          <w:lang w:val="es-ES_tradnl"/>
        </w:rPr>
        <w:t>PROVEEDOR</w:t>
      </w:r>
      <w:r w:rsidRPr="00FD7F96">
        <w:rPr>
          <w:rFonts w:ascii="Arial" w:hAnsi="Arial" w:cs="Arial"/>
          <w:lang w:val="es-ES_tradnl"/>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rsidR="005F19FD" w:rsidRPr="005626DC" w:rsidRDefault="005F19FD" w:rsidP="005F19FD">
      <w:pPr>
        <w:spacing w:before="120" w:after="120"/>
        <w:jc w:val="both"/>
        <w:rPr>
          <w:rFonts w:ascii="Arial" w:hAnsi="Arial" w:cs="Arial"/>
          <w:b/>
          <w:u w:val="single"/>
          <w:lang w:val="es-ES_tradnl"/>
        </w:rPr>
      </w:pPr>
      <w:r w:rsidRPr="00FD7F96">
        <w:rPr>
          <w:rFonts w:ascii="Arial" w:hAnsi="Arial" w:cs="Arial"/>
          <w:b/>
          <w:u w:val="single"/>
          <w:lang w:val="es-ES_tradnl"/>
        </w:rPr>
        <w:t>VIGÉSIMA NOVENA.-  (ANTICORRUPCIÓN)</w:t>
      </w:r>
    </w:p>
    <w:p w:rsidR="005F19FD" w:rsidRPr="005626DC" w:rsidRDefault="005F19FD" w:rsidP="005F19FD">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5F19FD" w:rsidRPr="005626DC" w:rsidRDefault="005F19FD" w:rsidP="005F19FD">
      <w:pPr>
        <w:spacing w:before="120" w:after="120" w:line="276" w:lineRule="auto"/>
        <w:jc w:val="both"/>
        <w:rPr>
          <w:rFonts w:ascii="Arial" w:hAnsi="Arial" w:cs="Arial"/>
          <w:b/>
          <w:u w:val="single"/>
          <w:lang w:val="es-ES_tradnl"/>
        </w:rPr>
      </w:pPr>
      <w:r>
        <w:rPr>
          <w:rFonts w:ascii="Arial" w:hAnsi="Arial" w:cs="Arial"/>
          <w:b/>
          <w:u w:val="single"/>
        </w:rPr>
        <w:t>TRIGÉSIMA</w:t>
      </w:r>
      <w:r w:rsidRPr="005626DC">
        <w:rPr>
          <w:rFonts w:ascii="Arial" w:hAnsi="Arial" w:cs="Arial"/>
          <w:b/>
          <w:u w:val="single"/>
          <w:lang w:val="es-ES_tradnl"/>
        </w:rPr>
        <w:t>.- (CONFORMIDAD)</w:t>
      </w:r>
    </w:p>
    <w:p w:rsidR="005F19FD" w:rsidRPr="005626DC" w:rsidRDefault="005F19FD" w:rsidP="005F19FD">
      <w:pPr>
        <w:spacing w:before="120" w:after="120"/>
        <w:jc w:val="both"/>
        <w:rPr>
          <w:rFonts w:ascii="Arial" w:hAnsi="Arial" w:cs="Arial"/>
          <w:lang w:val="es-ES_tradnl"/>
        </w:rPr>
      </w:pPr>
      <w:r w:rsidRPr="005626DC">
        <w:rPr>
          <w:rFonts w:ascii="Arial" w:hAnsi="Arial" w:cs="Arial"/>
          <w:lang w:val="es-ES_tradnl"/>
        </w:rPr>
        <w:t>En señal de aceptación y conformidad y para su fiel  y estricto cumplimiento firman el presente Contrato en cuatro (4) ejemplares de un mismo tenor y validez</w:t>
      </w:r>
      <w:r>
        <w:rPr>
          <w:rFonts w:ascii="Arial" w:hAnsi="Arial" w:cs="Arial"/>
          <w:lang w:val="es-ES_tradnl"/>
        </w:rPr>
        <w:t xml:space="preserve">, </w:t>
      </w:r>
      <w:r>
        <w:rPr>
          <w:rFonts w:ascii="Arial" w:hAnsi="Arial" w:cs="Arial"/>
        </w:rPr>
        <w:t xml:space="preserve"> xxxxxxxxxxxxxxx</w:t>
      </w:r>
      <w:r w:rsidRPr="005626DC">
        <w:rPr>
          <w:rFonts w:ascii="Arial" w:hAnsi="Arial" w:cs="Arial"/>
          <w:lang w:val="es-ES_tradnl"/>
        </w:rPr>
        <w:t xml:space="preserve"> en representación legal de la </w:t>
      </w:r>
      <w:r w:rsidRPr="005626DC">
        <w:rPr>
          <w:rFonts w:ascii="Arial" w:hAnsi="Arial" w:cs="Arial"/>
          <w:b/>
          <w:lang w:val="es-ES_tradnl"/>
        </w:rPr>
        <w:t>ENTIDAD</w:t>
      </w:r>
      <w:r w:rsidRPr="005626DC">
        <w:rPr>
          <w:rFonts w:ascii="Arial" w:hAnsi="Arial" w:cs="Arial"/>
          <w:lang w:val="es-ES_tradnl"/>
        </w:rPr>
        <w:t xml:space="preserve">, y </w:t>
      </w:r>
      <w:r>
        <w:rPr>
          <w:rFonts w:ascii="Arial" w:hAnsi="Arial" w:cs="Arial"/>
          <w:lang w:val="es-ES_tradnl"/>
        </w:rPr>
        <w:t>xxxxxxxxxxxxxxx</w:t>
      </w:r>
      <w:r w:rsidRPr="005626DC">
        <w:rPr>
          <w:rFonts w:ascii="Arial" w:hAnsi="Arial" w:cs="Arial"/>
          <w:lang w:val="es-ES_tradnl"/>
        </w:rPr>
        <w:t xml:space="preserve"> en representación legal del </w:t>
      </w:r>
      <w:r w:rsidRPr="005626DC">
        <w:rPr>
          <w:rFonts w:ascii="Arial" w:hAnsi="Arial" w:cs="Arial"/>
          <w:b/>
          <w:lang w:val="es-ES_tradnl"/>
        </w:rPr>
        <w:t>PROVEEDOR.</w:t>
      </w:r>
    </w:p>
    <w:p w:rsidR="005F19FD" w:rsidRDefault="005F19FD" w:rsidP="005F19FD">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5F19FD" w:rsidRDefault="005F19FD" w:rsidP="005F19FD">
      <w:pPr>
        <w:spacing w:before="120" w:after="120"/>
        <w:jc w:val="both"/>
        <w:rPr>
          <w:rFonts w:ascii="Arial" w:hAnsi="Arial" w:cs="Arial"/>
          <w:lang w:val="es-ES_tradnl"/>
        </w:rPr>
      </w:pPr>
    </w:p>
    <w:p w:rsidR="005F19FD" w:rsidRDefault="005F19FD" w:rsidP="005F19FD">
      <w:pPr>
        <w:spacing w:before="120" w:after="120"/>
        <w:jc w:val="both"/>
        <w:rPr>
          <w:rFonts w:ascii="Arial" w:hAnsi="Arial" w:cs="Arial"/>
          <w:lang w:val="es-ES_tradnl"/>
        </w:rPr>
      </w:pPr>
    </w:p>
    <w:p w:rsidR="005F19FD" w:rsidRDefault="005F19FD" w:rsidP="005F19FD">
      <w:pPr>
        <w:spacing w:before="120" w:after="120"/>
        <w:jc w:val="both"/>
        <w:rPr>
          <w:rFonts w:ascii="Arial" w:hAnsi="Arial" w:cs="Arial"/>
          <w:lang w:val="es-ES_tradnl"/>
        </w:rPr>
      </w:pPr>
    </w:p>
    <w:p w:rsidR="005F19FD" w:rsidRDefault="005F19FD" w:rsidP="005F19FD">
      <w:pPr>
        <w:spacing w:before="120" w:after="120"/>
        <w:jc w:val="both"/>
        <w:rPr>
          <w:rFonts w:ascii="Arial" w:hAnsi="Arial" w:cs="Arial"/>
          <w:lang w:val="es-ES_tradnl"/>
        </w:rPr>
      </w:pPr>
    </w:p>
    <w:p w:rsidR="005F19FD" w:rsidRDefault="005F19FD" w:rsidP="005F19FD">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0"/>
        <w:gridCol w:w="4543"/>
      </w:tblGrid>
      <w:tr w:rsidR="005F19FD" w:rsidRPr="00A41414" w:rsidTr="005F19FD">
        <w:tc>
          <w:tcPr>
            <w:tcW w:w="4772" w:type="dxa"/>
          </w:tcPr>
          <w:p w:rsidR="005F19FD" w:rsidRPr="00A41414" w:rsidRDefault="005F19FD" w:rsidP="005F19FD">
            <w:pPr>
              <w:jc w:val="center"/>
              <w:rPr>
                <w:rFonts w:ascii="Arial" w:hAnsi="Arial" w:cs="Arial"/>
                <w:sz w:val="18"/>
                <w:szCs w:val="18"/>
                <w:lang w:val="es-ES_tradnl"/>
              </w:rPr>
            </w:pPr>
            <w:r>
              <w:rPr>
                <w:rFonts w:ascii="Arial" w:hAnsi="Arial" w:cs="Arial"/>
                <w:sz w:val="18"/>
                <w:szCs w:val="18"/>
              </w:rPr>
              <w:t>Xxxxxxxxxxxxxxxxxxxxx</w:t>
            </w:r>
          </w:p>
        </w:tc>
        <w:tc>
          <w:tcPr>
            <w:tcW w:w="4773" w:type="dxa"/>
          </w:tcPr>
          <w:p w:rsidR="005F19FD" w:rsidRPr="00A41414" w:rsidRDefault="005F19FD" w:rsidP="005F19FD">
            <w:pPr>
              <w:jc w:val="center"/>
              <w:rPr>
                <w:rFonts w:ascii="Arial" w:hAnsi="Arial" w:cs="Arial"/>
                <w:sz w:val="18"/>
                <w:szCs w:val="18"/>
                <w:lang w:val="es-ES_tradnl"/>
              </w:rPr>
            </w:pPr>
            <w:r>
              <w:rPr>
                <w:rFonts w:ascii="Arial" w:hAnsi="Arial" w:cs="Arial"/>
                <w:sz w:val="18"/>
                <w:szCs w:val="18"/>
                <w:lang w:val="es-ES_tradnl"/>
              </w:rPr>
              <w:t>Xxxxxxxxxxxxxxxxxxxxxxxxxxx</w:t>
            </w:r>
          </w:p>
        </w:tc>
      </w:tr>
      <w:tr w:rsidR="005F19FD" w:rsidRPr="00A41414" w:rsidTr="005F19FD">
        <w:tc>
          <w:tcPr>
            <w:tcW w:w="4772" w:type="dxa"/>
          </w:tcPr>
          <w:p w:rsidR="005F19FD" w:rsidRPr="00A41414" w:rsidRDefault="005F19FD" w:rsidP="005F19FD">
            <w:pPr>
              <w:jc w:val="center"/>
              <w:rPr>
                <w:rFonts w:ascii="Arial" w:hAnsi="Arial" w:cs="Arial"/>
                <w:b/>
                <w:sz w:val="18"/>
                <w:szCs w:val="18"/>
                <w:lang w:val="es-ES_tradnl"/>
              </w:rPr>
            </w:pPr>
            <w:r>
              <w:rPr>
                <w:rFonts w:ascii="Arial" w:hAnsi="Arial" w:cs="Arial"/>
                <w:b/>
                <w:sz w:val="18"/>
                <w:szCs w:val="18"/>
                <w:lang w:val="es-ES_tradnl"/>
              </w:rPr>
              <w:t>xxxxxxxxxxxxxxxxxxxxxxxxxxxx</w:t>
            </w:r>
          </w:p>
        </w:tc>
        <w:tc>
          <w:tcPr>
            <w:tcW w:w="4773" w:type="dxa"/>
          </w:tcPr>
          <w:p w:rsidR="005F19FD" w:rsidRPr="00A41414" w:rsidRDefault="005F19FD" w:rsidP="005F19FD">
            <w:pPr>
              <w:jc w:val="center"/>
              <w:rPr>
                <w:rFonts w:ascii="Arial" w:hAnsi="Arial" w:cs="Arial"/>
                <w:b/>
                <w:sz w:val="18"/>
                <w:szCs w:val="18"/>
                <w:lang w:val="es-ES_tradnl"/>
              </w:rPr>
            </w:pPr>
            <w:r w:rsidRPr="00A41414">
              <w:rPr>
                <w:rFonts w:ascii="Arial" w:hAnsi="Arial" w:cs="Arial"/>
                <w:b/>
                <w:sz w:val="18"/>
                <w:szCs w:val="18"/>
                <w:lang w:val="es-ES_tradnl"/>
              </w:rPr>
              <w:t>REPRESENTANTE LEGAL</w:t>
            </w:r>
          </w:p>
        </w:tc>
      </w:tr>
      <w:tr w:rsidR="005F19FD" w:rsidRPr="00A41414" w:rsidTr="005F19FD">
        <w:tc>
          <w:tcPr>
            <w:tcW w:w="4772" w:type="dxa"/>
          </w:tcPr>
          <w:p w:rsidR="005F19FD" w:rsidRPr="00A41414" w:rsidRDefault="005F19FD" w:rsidP="005F19FD">
            <w:pPr>
              <w:jc w:val="center"/>
              <w:rPr>
                <w:rFonts w:ascii="Arial" w:hAnsi="Arial" w:cs="Arial"/>
                <w:b/>
                <w:lang w:val="es-ES_tradnl"/>
              </w:rPr>
            </w:pPr>
            <w:r w:rsidRPr="00A41414">
              <w:rPr>
                <w:rFonts w:ascii="Arial" w:hAnsi="Arial" w:cs="Arial"/>
                <w:b/>
                <w:lang w:val="es-ES_tradnl"/>
              </w:rPr>
              <w:t>YACIMIENTOS PETROLÍFEROS FISCALES BOLIVIANOS</w:t>
            </w:r>
          </w:p>
        </w:tc>
        <w:tc>
          <w:tcPr>
            <w:tcW w:w="4773" w:type="dxa"/>
          </w:tcPr>
          <w:p w:rsidR="005F19FD" w:rsidRPr="00AC347E" w:rsidRDefault="005F19FD" w:rsidP="005F19FD">
            <w:pPr>
              <w:jc w:val="center"/>
              <w:rPr>
                <w:rFonts w:ascii="Arial" w:hAnsi="Arial" w:cs="Arial"/>
                <w:b/>
                <w:lang w:val="es-BO"/>
              </w:rPr>
            </w:pPr>
          </w:p>
        </w:tc>
      </w:tr>
      <w:tr w:rsidR="005F19FD" w:rsidRPr="00055069" w:rsidTr="005F19FD">
        <w:tc>
          <w:tcPr>
            <w:tcW w:w="4772" w:type="dxa"/>
          </w:tcPr>
          <w:p w:rsidR="005F19FD" w:rsidRPr="00A41414" w:rsidRDefault="005F19FD" w:rsidP="005F19FD">
            <w:pPr>
              <w:jc w:val="center"/>
              <w:rPr>
                <w:rFonts w:ascii="Arial" w:hAnsi="Arial" w:cs="Arial"/>
                <w:b/>
                <w:sz w:val="18"/>
                <w:szCs w:val="18"/>
                <w:lang w:val="es-ES_tradnl"/>
              </w:rPr>
            </w:pPr>
            <w:r w:rsidRPr="00A41414">
              <w:rPr>
                <w:rFonts w:ascii="Arial" w:hAnsi="Arial" w:cs="Arial"/>
                <w:b/>
                <w:sz w:val="18"/>
                <w:szCs w:val="18"/>
                <w:lang w:val="es-ES_tradnl"/>
              </w:rPr>
              <w:t>ENTIDAD</w:t>
            </w:r>
          </w:p>
        </w:tc>
        <w:tc>
          <w:tcPr>
            <w:tcW w:w="4773" w:type="dxa"/>
          </w:tcPr>
          <w:p w:rsidR="005F19FD" w:rsidRPr="00055069" w:rsidRDefault="005F19FD" w:rsidP="005F19FD">
            <w:pPr>
              <w:jc w:val="center"/>
              <w:rPr>
                <w:rFonts w:ascii="Arial" w:hAnsi="Arial" w:cs="Arial"/>
                <w:b/>
                <w:sz w:val="18"/>
                <w:szCs w:val="18"/>
                <w:lang w:val="es-ES_tradnl"/>
              </w:rPr>
            </w:pPr>
            <w:r w:rsidRPr="00A41414">
              <w:rPr>
                <w:rFonts w:ascii="Arial" w:hAnsi="Arial" w:cs="Arial"/>
                <w:b/>
                <w:sz w:val="18"/>
                <w:szCs w:val="18"/>
                <w:lang w:val="es-ES_tradnl"/>
              </w:rPr>
              <w:t>PROVEEDOR</w:t>
            </w:r>
          </w:p>
        </w:tc>
      </w:tr>
    </w:tbl>
    <w:p w:rsidR="005F19FD" w:rsidRDefault="005F19FD" w:rsidP="005F19FD">
      <w:pPr>
        <w:spacing w:before="120" w:after="120"/>
        <w:jc w:val="both"/>
        <w:rPr>
          <w:rFonts w:ascii="Arial" w:hAnsi="Arial" w:cs="Arial"/>
          <w:lang w:val="es-ES_tradnl"/>
        </w:rPr>
      </w:pPr>
    </w:p>
    <w:p w:rsidR="005F19FD" w:rsidRPr="005626DC" w:rsidRDefault="005F19FD" w:rsidP="005F19FD">
      <w:pPr>
        <w:spacing w:before="120" w:after="120"/>
        <w:jc w:val="both"/>
        <w:rPr>
          <w:rFonts w:ascii="Arial" w:hAnsi="Arial" w:cs="Arial"/>
          <w:lang w:val="es-ES_tradnl"/>
        </w:rPr>
      </w:pPr>
    </w:p>
    <w:p w:rsidR="00FF4409" w:rsidRPr="00BD420D" w:rsidRDefault="00FF4409" w:rsidP="00A35AB3">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35C5" w:rsidRDefault="000C35C5">
      <w:r>
        <w:separator/>
      </w:r>
    </w:p>
  </w:endnote>
  <w:endnote w:type="continuationSeparator" w:id="0">
    <w:p w:rsidR="000C35C5" w:rsidRDefault="000C3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9FD" w:rsidRDefault="005F19FD">
    <w:pPr>
      <w:pStyle w:val="Piedepgina"/>
      <w:jc w:val="right"/>
    </w:pPr>
    <w:r>
      <w:fldChar w:fldCharType="begin"/>
    </w:r>
    <w:r>
      <w:instrText xml:space="preserve"> PAGE   \* MERGEFORMAT </w:instrText>
    </w:r>
    <w:r>
      <w:fldChar w:fldCharType="separate"/>
    </w:r>
    <w:r w:rsidR="00A35AB3">
      <w:rPr>
        <w:noProof/>
      </w:rPr>
      <w:t>35</w:t>
    </w:r>
    <w:r>
      <w:fldChar w:fldCharType="end"/>
    </w:r>
  </w:p>
  <w:p w:rsidR="005F19FD" w:rsidRDefault="005F19F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35C5" w:rsidRDefault="000C35C5">
      <w:r>
        <w:separator/>
      </w:r>
    </w:p>
  </w:footnote>
  <w:footnote w:type="continuationSeparator" w:id="0">
    <w:p w:rsidR="000C35C5" w:rsidRDefault="000C35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F1783F"/>
    <w:multiLevelType w:val="multilevel"/>
    <w:tmpl w:val="E7206866"/>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F4D3FF4"/>
    <w:multiLevelType w:val="hybridMultilevel"/>
    <w:tmpl w:val="4ADA220C"/>
    <w:lvl w:ilvl="0" w:tplc="3E0A658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DB7C8A"/>
    <w:multiLevelType w:val="multilevel"/>
    <w:tmpl w:val="88D855E6"/>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E767F4"/>
    <w:multiLevelType w:val="hybridMultilevel"/>
    <w:tmpl w:val="10ECA65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4A6858"/>
    <w:multiLevelType w:val="hybridMultilevel"/>
    <w:tmpl w:val="709A3CCA"/>
    <w:lvl w:ilvl="0" w:tplc="A314A5D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8BD6B03"/>
    <w:multiLevelType w:val="hybridMultilevel"/>
    <w:tmpl w:val="5EDC9C3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1CD28F2"/>
    <w:multiLevelType w:val="multilevel"/>
    <w:tmpl w:val="E7206866"/>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A874F8A"/>
    <w:multiLevelType w:val="hybridMultilevel"/>
    <w:tmpl w:val="36EA26CA"/>
    <w:lvl w:ilvl="0" w:tplc="989ABCC4">
      <w:start w:val="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2E73661"/>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531D4DBD"/>
    <w:multiLevelType w:val="hybridMultilevel"/>
    <w:tmpl w:val="5D20F0C0"/>
    <w:lvl w:ilvl="0" w:tplc="B6462A26">
      <w:start w:val="7"/>
      <w:numFmt w:val="bullet"/>
      <w:lvlText w:val="-"/>
      <w:lvlJc w:val="left"/>
      <w:pPr>
        <w:ind w:left="720" w:hanging="360"/>
      </w:pPr>
      <w:rPr>
        <w:rFonts w:ascii="Calibri" w:eastAsia="Times New Roman" w:hAnsi="Calibri" w:cs="Calibri"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BA4691F"/>
    <w:multiLevelType w:val="hybridMultilevel"/>
    <w:tmpl w:val="3312876A"/>
    <w:lvl w:ilvl="0" w:tplc="8C4E2C62">
      <w:numFmt w:val="bullet"/>
      <w:lvlText w:val=""/>
      <w:lvlJc w:val="left"/>
      <w:pPr>
        <w:ind w:left="1428" w:hanging="360"/>
      </w:pPr>
      <w:rPr>
        <w:rFonts w:ascii="Symbol" w:eastAsia="Calibri" w:hAnsi="Symbol" w:cs="Tahoma" w:hint="default"/>
        <w:b/>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4">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8C7E20"/>
    <w:multiLevelType w:val="hybridMultilevel"/>
    <w:tmpl w:val="5ABC7862"/>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8"/>
  </w:num>
  <w:num w:numId="3">
    <w:abstractNumId w:val="45"/>
  </w:num>
  <w:num w:numId="4">
    <w:abstractNumId w:val="11"/>
  </w:num>
  <w:num w:numId="5">
    <w:abstractNumId w:val="26"/>
  </w:num>
  <w:num w:numId="6">
    <w:abstractNumId w:val="28"/>
  </w:num>
  <w:num w:numId="7">
    <w:abstractNumId w:val="0"/>
  </w:num>
  <w:num w:numId="8">
    <w:abstractNumId w:val="49"/>
  </w:num>
  <w:num w:numId="9">
    <w:abstractNumId w:val="21"/>
  </w:num>
  <w:num w:numId="10">
    <w:abstractNumId w:val="51"/>
  </w:num>
  <w:num w:numId="11">
    <w:abstractNumId w:val="10"/>
  </w:num>
  <w:num w:numId="12">
    <w:abstractNumId w:val="12"/>
  </w:num>
  <w:num w:numId="13">
    <w:abstractNumId w:val="37"/>
  </w:num>
  <w:num w:numId="14">
    <w:abstractNumId w:val="35"/>
  </w:num>
  <w:num w:numId="15">
    <w:abstractNumId w:val="41"/>
  </w:num>
  <w:num w:numId="16">
    <w:abstractNumId w:val="15"/>
  </w:num>
  <w:num w:numId="17">
    <w:abstractNumId w:val="2"/>
  </w:num>
  <w:num w:numId="18">
    <w:abstractNumId w:val="47"/>
  </w:num>
  <w:num w:numId="19">
    <w:abstractNumId w:val="23"/>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17"/>
  </w:num>
  <w:num w:numId="24">
    <w:abstractNumId w:val="42"/>
  </w:num>
  <w:num w:numId="25">
    <w:abstractNumId w:val="31"/>
  </w:num>
  <w:num w:numId="26">
    <w:abstractNumId w:val="48"/>
  </w:num>
  <w:num w:numId="27">
    <w:abstractNumId w:val="44"/>
  </w:num>
  <w:num w:numId="28">
    <w:abstractNumId w:val="25"/>
  </w:num>
  <w:num w:numId="29">
    <w:abstractNumId w:val="24"/>
  </w:num>
  <w:num w:numId="30">
    <w:abstractNumId w:val="36"/>
  </w:num>
  <w:num w:numId="31">
    <w:abstractNumId w:val="32"/>
  </w:num>
  <w:num w:numId="32">
    <w:abstractNumId w:val="6"/>
  </w:num>
  <w:num w:numId="33">
    <w:abstractNumId w:val="38"/>
  </w:num>
  <w:num w:numId="34">
    <w:abstractNumId w:val="46"/>
  </w:num>
  <w:num w:numId="35">
    <w:abstractNumId w:val="40"/>
  </w:num>
  <w:num w:numId="36">
    <w:abstractNumId w:val="30"/>
  </w:num>
  <w:num w:numId="37">
    <w:abstractNumId w:val="29"/>
  </w:num>
  <w:num w:numId="38">
    <w:abstractNumId w:val="16"/>
  </w:num>
  <w:num w:numId="39">
    <w:abstractNumId w:val="43"/>
  </w:num>
  <w:num w:numId="40">
    <w:abstractNumId w:val="39"/>
  </w:num>
  <w:num w:numId="41">
    <w:abstractNumId w:val="9"/>
  </w:num>
  <w:num w:numId="42">
    <w:abstractNumId w:val="19"/>
  </w:num>
  <w:num w:numId="43">
    <w:abstractNumId w:val="4"/>
  </w:num>
  <w:num w:numId="44">
    <w:abstractNumId w:val="1"/>
    <w:lvlOverride w:ilvl="0">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num>
  <w:num w:numId="47">
    <w:abstractNumId w:val="7"/>
  </w:num>
  <w:num w:numId="48">
    <w:abstractNumId w:val="33"/>
  </w:num>
  <w:num w:numId="49">
    <w:abstractNumId w:val="20"/>
  </w:num>
  <w:num w:numId="50">
    <w:abstractNumId w:val="14"/>
  </w:num>
  <w:num w:numId="51">
    <w:abstractNumId w:val="34"/>
  </w:num>
  <w:num w:numId="52">
    <w:abstractNumId w:val="27"/>
  </w:num>
  <w:numIdMacAtCleanup w:val="5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se Miguel Quicaña Cespedes">
    <w15:presenceInfo w15:providerId="AD" w15:userId="S-1-5-21-2699213680-4021553737-3943774282-876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C80"/>
    <w:rsid w:val="00075F1F"/>
    <w:rsid w:val="0007639D"/>
    <w:rsid w:val="00076A7A"/>
    <w:rsid w:val="00076C3D"/>
    <w:rsid w:val="0008015C"/>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5C5"/>
    <w:rsid w:val="000C3DE7"/>
    <w:rsid w:val="000C410E"/>
    <w:rsid w:val="000C45AE"/>
    <w:rsid w:val="000C4713"/>
    <w:rsid w:val="000C4B36"/>
    <w:rsid w:val="000C4EF9"/>
    <w:rsid w:val="000C4FE7"/>
    <w:rsid w:val="000C58B7"/>
    <w:rsid w:val="000C59EB"/>
    <w:rsid w:val="000C74F7"/>
    <w:rsid w:val="000C760B"/>
    <w:rsid w:val="000C7F0F"/>
    <w:rsid w:val="000D02C3"/>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553"/>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9B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75B"/>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4FCC"/>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4728B"/>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071E"/>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43C"/>
    <w:rsid w:val="003B1D25"/>
    <w:rsid w:val="003B2B32"/>
    <w:rsid w:val="003B37BE"/>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4E6"/>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97B50"/>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9F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F20"/>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B89"/>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6C42"/>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2758"/>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5AB3"/>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5B1"/>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6BE"/>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26"/>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A70"/>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402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53F"/>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A036B-2C56-41C6-A677-2C54D7858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15181</Words>
  <Characters>83499</Characters>
  <Application>Microsoft Office Word</Application>
  <DocSecurity>0</DocSecurity>
  <Lines>695</Lines>
  <Paragraphs>196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98484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Miguel Quicaña Cespedes</cp:lastModifiedBy>
  <cp:revision>3</cp:revision>
  <cp:lastPrinted>2016-10-03T21:53:00Z</cp:lastPrinted>
  <dcterms:created xsi:type="dcterms:W3CDTF">2016-10-03T21:54:00Z</dcterms:created>
  <dcterms:modified xsi:type="dcterms:W3CDTF">2016-10-03T21:55:00Z</dcterms:modified>
</cp:coreProperties>
</file>