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41B3D" w:rsidRPr="0053779D" w:rsidRDefault="00041B3D" w:rsidP="00BC21BB">
                            <w:pPr>
                              <w:pStyle w:val="Ttulo1"/>
                              <w:ind w:left="142"/>
                              <w:jc w:val="center"/>
                              <w:rPr>
                                <w:rFonts w:ascii="Century Gothic" w:hAnsi="Century Gothic"/>
                                <w:sz w:val="2"/>
                                <w:szCs w:val="28"/>
                              </w:rPr>
                            </w:pPr>
                          </w:p>
                          <w:p w14:paraId="4BF12AA0" w14:textId="77777777" w:rsidR="00041B3D" w:rsidRDefault="00041B3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41B3D" w:rsidRPr="00196858" w:rsidRDefault="00041B3D" w:rsidP="00196858"/>
                          <w:p w14:paraId="707CFF32" w14:textId="77777777" w:rsidR="00041B3D" w:rsidRPr="0053779D" w:rsidRDefault="00041B3D" w:rsidP="00BC21BB">
                            <w:pPr>
                              <w:ind w:left="142"/>
                              <w:jc w:val="center"/>
                              <w:rPr>
                                <w:rFonts w:ascii="Verdana" w:hAnsi="Verdana"/>
                                <w:b/>
                                <w:sz w:val="8"/>
                              </w:rPr>
                            </w:pPr>
                          </w:p>
                          <w:p w14:paraId="06570665" w14:textId="77777777" w:rsidR="00041B3D" w:rsidRDefault="00041B3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41B3D" w:rsidRPr="00103622" w:rsidRDefault="00041B3D" w:rsidP="00963B46">
                            <w:pPr>
                              <w:ind w:left="142"/>
                              <w:jc w:val="center"/>
                              <w:rPr>
                                <w:rFonts w:ascii="Century Gothic" w:hAnsi="Century Gothic" w:cs="Arial"/>
                                <w:b/>
                                <w:sz w:val="32"/>
                                <w:szCs w:val="32"/>
                                <w:lang w:val="es-MX"/>
                              </w:rPr>
                            </w:pPr>
                          </w:p>
                          <w:p w14:paraId="35E3BA65" w14:textId="77777777" w:rsidR="00041B3D" w:rsidRDefault="00041B3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041B3D" w:rsidRPr="00103622" w:rsidRDefault="00041B3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041B3D" w:rsidRDefault="00041B3D"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041B3D" w:rsidRDefault="00041B3D"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041B3D" w:rsidRPr="00B61C2E" w:rsidRDefault="00041B3D" w:rsidP="00A563EC">
                            <w:pPr>
                              <w:ind w:left="142"/>
                              <w:jc w:val="center"/>
                              <w:rPr>
                                <w:rFonts w:ascii="Century Gothic" w:hAnsi="Century Gothic" w:cs="Arial"/>
                                <w:b/>
                                <w:i/>
                                <w:sz w:val="28"/>
                                <w:szCs w:val="28"/>
                                <w:lang w:val="es-MX"/>
                              </w:rPr>
                            </w:pPr>
                          </w:p>
                          <w:p w14:paraId="496C6264" w14:textId="77777777" w:rsidR="00041B3D" w:rsidRDefault="00041B3D" w:rsidP="00E34AB2">
                            <w:pPr>
                              <w:ind w:left="142"/>
                              <w:jc w:val="center"/>
                              <w:rPr>
                                <w:rFonts w:ascii="Century Gothic" w:hAnsi="Century Gothic" w:cs="Arial"/>
                                <w:b/>
                                <w:sz w:val="28"/>
                                <w:szCs w:val="28"/>
                                <w:lang w:val="es-MX"/>
                              </w:rPr>
                            </w:pPr>
                          </w:p>
                          <w:p w14:paraId="15A4B15A" w14:textId="5E92630C" w:rsidR="00041B3D" w:rsidRPr="00103622" w:rsidRDefault="00041B3D"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041B3D" w:rsidRDefault="00041B3D" w:rsidP="004540B2">
                            <w:pPr>
                              <w:ind w:right="-118"/>
                              <w:rPr>
                                <w:rFonts w:ascii="Century Gothic" w:hAnsi="Century Gothic"/>
                                <w:b/>
                                <w:sz w:val="28"/>
                                <w:szCs w:val="28"/>
                              </w:rPr>
                            </w:pPr>
                          </w:p>
                          <w:p w14:paraId="79E0FC18" w14:textId="4C0D71E9" w:rsidR="00041B3D" w:rsidRPr="00037F7D" w:rsidRDefault="00041B3D" w:rsidP="004540B2">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037F7D">
                              <w:rPr>
                                <w:rFonts w:ascii="Century Gothic" w:hAnsi="Century Gothic" w:cs="Century Gothic"/>
                                <w:b/>
                                <w:bCs/>
                                <w:sz w:val="28"/>
                                <w:szCs w:val="28"/>
                              </w:rPr>
                              <w:t>: “ADQUISICION DE CISTERNAS CRIOGENICAS PARA EL PROYECTO GNL SEGUNDA FASE”</w:t>
                            </w:r>
                          </w:p>
                          <w:p w14:paraId="47341E67" w14:textId="77777777" w:rsidR="00041B3D" w:rsidRPr="00037F7D" w:rsidRDefault="00041B3D" w:rsidP="004540B2">
                            <w:pPr>
                              <w:ind w:right="-118"/>
                              <w:jc w:val="center"/>
                              <w:rPr>
                                <w:rFonts w:ascii="Century Gothic" w:hAnsi="Century Gothic" w:cs="Century Gothic"/>
                                <w:b/>
                                <w:bCs/>
                                <w:sz w:val="28"/>
                                <w:szCs w:val="28"/>
                              </w:rPr>
                            </w:pPr>
                          </w:p>
                          <w:p w14:paraId="357F2EA9" w14:textId="06285287" w:rsidR="00041B3D" w:rsidRPr="00037F7D" w:rsidRDefault="00041B3D" w:rsidP="004540B2">
                            <w:pPr>
                              <w:ind w:right="-118"/>
                              <w:jc w:val="center"/>
                              <w:rPr>
                                <w:rFonts w:ascii="Century Gothic" w:hAnsi="Century Gothic" w:cs="Century Gothic"/>
                                <w:b/>
                                <w:bCs/>
                                <w:sz w:val="28"/>
                                <w:szCs w:val="28"/>
                              </w:rPr>
                            </w:pPr>
                            <w:r w:rsidRPr="00037F7D">
                              <w:rPr>
                                <w:rFonts w:ascii="Century Gothic" w:hAnsi="Century Gothic" w:cs="Century Gothic"/>
                                <w:b/>
                                <w:bCs/>
                                <w:sz w:val="28"/>
                                <w:szCs w:val="28"/>
                              </w:rPr>
                              <w:t>CODIGO: DRCO-CCL-GGPQ-260-16</w:t>
                            </w:r>
                          </w:p>
                          <w:p w14:paraId="7AF6EE2D" w14:textId="77777777" w:rsidR="00041B3D" w:rsidRPr="00037F7D" w:rsidRDefault="00041B3D" w:rsidP="004540B2">
                            <w:pPr>
                              <w:ind w:right="-118"/>
                              <w:jc w:val="center"/>
                              <w:rPr>
                                <w:rFonts w:ascii="Century Gothic" w:hAnsi="Century Gothic" w:cs="Arial"/>
                                <w:b/>
                                <w:sz w:val="28"/>
                                <w:szCs w:val="32"/>
                              </w:rPr>
                            </w:pPr>
                          </w:p>
                          <w:p w14:paraId="569F1291" w14:textId="0A133330" w:rsidR="00041B3D" w:rsidRPr="00037F7D" w:rsidRDefault="00041B3D" w:rsidP="004540B2">
                            <w:pPr>
                              <w:ind w:right="-118"/>
                              <w:jc w:val="center"/>
                              <w:rPr>
                                <w:rFonts w:ascii="Century Gothic" w:hAnsi="Century Gothic"/>
                                <w:b/>
                                <w:sz w:val="28"/>
                                <w:szCs w:val="28"/>
                                <w:lang w:val="es-ES_tradnl"/>
                              </w:rPr>
                            </w:pPr>
                            <w:r w:rsidRPr="00037F7D">
                              <w:rPr>
                                <w:rFonts w:ascii="Century Gothic" w:hAnsi="Century Gothic" w:cs="Century Gothic"/>
                                <w:b/>
                                <w:bCs/>
                                <w:sz w:val="28"/>
                                <w:szCs w:val="28"/>
                              </w:rPr>
                              <w:t>Primera Convocatoria</w:t>
                            </w:r>
                          </w:p>
                          <w:p w14:paraId="47C3D4D1" w14:textId="77777777" w:rsidR="00041B3D" w:rsidRDefault="00041B3D" w:rsidP="00BC21BB">
                            <w:pPr>
                              <w:ind w:right="930"/>
                              <w:jc w:val="center"/>
                              <w:rPr>
                                <w:rFonts w:ascii="Century Gothic" w:hAnsi="Century Gothic"/>
                                <w:lang w:val="es-ES_tradnl"/>
                              </w:rPr>
                            </w:pPr>
                          </w:p>
                          <w:p w14:paraId="3EC83649" w14:textId="77777777" w:rsidR="00041B3D" w:rsidRPr="009C5A35" w:rsidRDefault="00041B3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041B3D" w:rsidRPr="0053779D" w:rsidRDefault="00041B3D" w:rsidP="00BC21BB">
                      <w:pPr>
                        <w:pStyle w:val="Ttulo1"/>
                        <w:ind w:left="142"/>
                        <w:jc w:val="center"/>
                        <w:rPr>
                          <w:rFonts w:ascii="Century Gothic" w:hAnsi="Century Gothic"/>
                          <w:sz w:val="2"/>
                          <w:szCs w:val="28"/>
                        </w:rPr>
                      </w:pPr>
                    </w:p>
                    <w:p w14:paraId="4BF12AA0" w14:textId="77777777" w:rsidR="00041B3D" w:rsidRDefault="00041B3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41B3D" w:rsidRPr="00196858" w:rsidRDefault="00041B3D" w:rsidP="00196858"/>
                    <w:p w14:paraId="707CFF32" w14:textId="77777777" w:rsidR="00041B3D" w:rsidRPr="0053779D" w:rsidRDefault="00041B3D" w:rsidP="00BC21BB">
                      <w:pPr>
                        <w:ind w:left="142"/>
                        <w:jc w:val="center"/>
                        <w:rPr>
                          <w:rFonts w:ascii="Verdana" w:hAnsi="Verdana"/>
                          <w:b/>
                          <w:sz w:val="8"/>
                        </w:rPr>
                      </w:pPr>
                    </w:p>
                    <w:p w14:paraId="06570665" w14:textId="77777777" w:rsidR="00041B3D" w:rsidRDefault="00041B3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41B3D" w:rsidRPr="00103622" w:rsidRDefault="00041B3D" w:rsidP="00963B46">
                      <w:pPr>
                        <w:ind w:left="142"/>
                        <w:jc w:val="center"/>
                        <w:rPr>
                          <w:rFonts w:ascii="Century Gothic" w:hAnsi="Century Gothic" w:cs="Arial"/>
                          <w:b/>
                          <w:sz w:val="32"/>
                          <w:szCs w:val="32"/>
                          <w:lang w:val="es-MX"/>
                        </w:rPr>
                      </w:pPr>
                    </w:p>
                    <w:p w14:paraId="35E3BA65" w14:textId="77777777" w:rsidR="00041B3D" w:rsidRDefault="00041B3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041B3D" w:rsidRPr="00103622" w:rsidRDefault="00041B3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041B3D" w:rsidRDefault="00041B3D"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041B3D" w:rsidRDefault="00041B3D"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041B3D" w:rsidRPr="00B61C2E" w:rsidRDefault="00041B3D" w:rsidP="00A563EC">
                      <w:pPr>
                        <w:ind w:left="142"/>
                        <w:jc w:val="center"/>
                        <w:rPr>
                          <w:rFonts w:ascii="Century Gothic" w:hAnsi="Century Gothic" w:cs="Arial"/>
                          <w:b/>
                          <w:i/>
                          <w:sz w:val="28"/>
                          <w:szCs w:val="28"/>
                          <w:lang w:val="es-MX"/>
                        </w:rPr>
                      </w:pPr>
                    </w:p>
                    <w:p w14:paraId="496C6264" w14:textId="77777777" w:rsidR="00041B3D" w:rsidRDefault="00041B3D" w:rsidP="00E34AB2">
                      <w:pPr>
                        <w:ind w:left="142"/>
                        <w:jc w:val="center"/>
                        <w:rPr>
                          <w:rFonts w:ascii="Century Gothic" w:hAnsi="Century Gothic" w:cs="Arial"/>
                          <w:b/>
                          <w:sz w:val="28"/>
                          <w:szCs w:val="28"/>
                          <w:lang w:val="es-MX"/>
                        </w:rPr>
                      </w:pPr>
                    </w:p>
                    <w:p w14:paraId="15A4B15A" w14:textId="5E92630C" w:rsidR="00041B3D" w:rsidRPr="00103622" w:rsidRDefault="00041B3D"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041B3D" w:rsidRDefault="00041B3D" w:rsidP="004540B2">
                      <w:pPr>
                        <w:ind w:right="-118"/>
                        <w:rPr>
                          <w:rFonts w:ascii="Century Gothic" w:hAnsi="Century Gothic"/>
                          <w:b/>
                          <w:sz w:val="28"/>
                          <w:szCs w:val="28"/>
                        </w:rPr>
                      </w:pPr>
                    </w:p>
                    <w:p w14:paraId="79E0FC18" w14:textId="4C0D71E9" w:rsidR="00041B3D" w:rsidRPr="00037F7D" w:rsidRDefault="00041B3D" w:rsidP="004540B2">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037F7D">
                        <w:rPr>
                          <w:rFonts w:ascii="Century Gothic" w:hAnsi="Century Gothic" w:cs="Century Gothic"/>
                          <w:b/>
                          <w:bCs/>
                          <w:sz w:val="28"/>
                          <w:szCs w:val="28"/>
                        </w:rPr>
                        <w:t>: “ADQUISICION DE CISTERNAS CRIOGENICAS PARA EL PROYECTO GNL SEGUNDA FASE”</w:t>
                      </w:r>
                    </w:p>
                    <w:p w14:paraId="47341E67" w14:textId="77777777" w:rsidR="00041B3D" w:rsidRPr="00037F7D" w:rsidRDefault="00041B3D" w:rsidP="004540B2">
                      <w:pPr>
                        <w:ind w:right="-118"/>
                        <w:jc w:val="center"/>
                        <w:rPr>
                          <w:rFonts w:ascii="Century Gothic" w:hAnsi="Century Gothic" w:cs="Century Gothic"/>
                          <w:b/>
                          <w:bCs/>
                          <w:sz w:val="28"/>
                          <w:szCs w:val="28"/>
                        </w:rPr>
                      </w:pPr>
                    </w:p>
                    <w:p w14:paraId="357F2EA9" w14:textId="06285287" w:rsidR="00041B3D" w:rsidRPr="00037F7D" w:rsidRDefault="00041B3D" w:rsidP="004540B2">
                      <w:pPr>
                        <w:ind w:right="-118"/>
                        <w:jc w:val="center"/>
                        <w:rPr>
                          <w:rFonts w:ascii="Century Gothic" w:hAnsi="Century Gothic" w:cs="Century Gothic"/>
                          <w:b/>
                          <w:bCs/>
                          <w:sz w:val="28"/>
                          <w:szCs w:val="28"/>
                        </w:rPr>
                      </w:pPr>
                      <w:r w:rsidRPr="00037F7D">
                        <w:rPr>
                          <w:rFonts w:ascii="Century Gothic" w:hAnsi="Century Gothic" w:cs="Century Gothic"/>
                          <w:b/>
                          <w:bCs/>
                          <w:sz w:val="28"/>
                          <w:szCs w:val="28"/>
                        </w:rPr>
                        <w:t>CODIGO: DRCO-CCL-GGPQ-260-16</w:t>
                      </w:r>
                    </w:p>
                    <w:p w14:paraId="7AF6EE2D" w14:textId="77777777" w:rsidR="00041B3D" w:rsidRPr="00037F7D" w:rsidRDefault="00041B3D" w:rsidP="004540B2">
                      <w:pPr>
                        <w:ind w:right="-118"/>
                        <w:jc w:val="center"/>
                        <w:rPr>
                          <w:rFonts w:ascii="Century Gothic" w:hAnsi="Century Gothic" w:cs="Arial"/>
                          <w:b/>
                          <w:sz w:val="28"/>
                          <w:szCs w:val="32"/>
                        </w:rPr>
                      </w:pPr>
                    </w:p>
                    <w:p w14:paraId="569F1291" w14:textId="0A133330" w:rsidR="00041B3D" w:rsidRPr="00037F7D" w:rsidRDefault="00041B3D" w:rsidP="004540B2">
                      <w:pPr>
                        <w:ind w:right="-118"/>
                        <w:jc w:val="center"/>
                        <w:rPr>
                          <w:rFonts w:ascii="Century Gothic" w:hAnsi="Century Gothic"/>
                          <w:b/>
                          <w:sz w:val="28"/>
                          <w:szCs w:val="28"/>
                          <w:lang w:val="es-ES_tradnl"/>
                        </w:rPr>
                      </w:pPr>
                      <w:r w:rsidRPr="00037F7D">
                        <w:rPr>
                          <w:rFonts w:ascii="Century Gothic" w:hAnsi="Century Gothic" w:cs="Century Gothic"/>
                          <w:b/>
                          <w:bCs/>
                          <w:sz w:val="28"/>
                          <w:szCs w:val="28"/>
                        </w:rPr>
                        <w:t>Primera Convocatoria</w:t>
                      </w:r>
                    </w:p>
                    <w:p w14:paraId="47C3D4D1" w14:textId="77777777" w:rsidR="00041B3D" w:rsidRDefault="00041B3D" w:rsidP="00BC21BB">
                      <w:pPr>
                        <w:ind w:right="930"/>
                        <w:jc w:val="center"/>
                        <w:rPr>
                          <w:rFonts w:ascii="Century Gothic" w:hAnsi="Century Gothic"/>
                          <w:lang w:val="es-ES_tradnl"/>
                        </w:rPr>
                      </w:pPr>
                    </w:p>
                    <w:p w14:paraId="3EC83649" w14:textId="77777777" w:rsidR="00041B3D" w:rsidRPr="009C5A35" w:rsidRDefault="00041B3D"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E172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477CC4"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041B3D" w:rsidRPr="00AD6AF2" w:rsidRDefault="00041B3D" w:rsidP="003E5E03">
                            <w:pPr>
                              <w:ind w:right="930"/>
                              <w:jc w:val="center"/>
                              <w:rPr>
                                <w:rFonts w:ascii="Century Gothic" w:hAnsi="Century Gothic"/>
                                <w:sz w:val="14"/>
                                <w:lang w:val="es-ES_tradnl"/>
                              </w:rPr>
                            </w:pPr>
                          </w:p>
                          <w:p w14:paraId="4C1889A0" w14:textId="30D26CD2" w:rsidR="00041B3D" w:rsidRDefault="00041B3D"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041B3D" w:rsidRPr="00AD6AF2" w:rsidRDefault="00041B3D"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C0D9E8"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041B3D" w:rsidRPr="00AD6AF2" w:rsidRDefault="00041B3D" w:rsidP="003E5E03">
                      <w:pPr>
                        <w:ind w:right="930"/>
                        <w:jc w:val="center"/>
                        <w:rPr>
                          <w:rFonts w:ascii="Century Gothic" w:hAnsi="Century Gothic"/>
                          <w:sz w:val="14"/>
                          <w:lang w:val="es-ES_tradnl"/>
                        </w:rPr>
                      </w:pPr>
                    </w:p>
                    <w:p w14:paraId="4C1889A0" w14:textId="30D26CD2" w:rsidR="00041B3D" w:rsidRDefault="00041B3D"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041B3D" w:rsidRPr="00AD6AF2" w:rsidRDefault="00041B3D"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3D7818" w:rsidRDefault="00103622" w:rsidP="00B37050">
      <w:pPr>
        <w:jc w:val="center"/>
        <w:rPr>
          <w:rFonts w:asciiTheme="minorHAnsi" w:hAnsiTheme="minorHAnsi" w:cstheme="minorHAnsi"/>
          <w:b/>
          <w:sz w:val="16"/>
          <w:szCs w:val="16"/>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552079" w14:paraId="5EE74A33" w14:textId="77777777" w:rsidTr="003D7818">
        <w:trPr>
          <w:trHeight w:val="453"/>
          <w:jc w:val="center"/>
        </w:trPr>
        <w:tc>
          <w:tcPr>
            <w:tcW w:w="4529"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14:paraId="2A141145" w14:textId="74E84B13" w:rsidR="00A73638" w:rsidRPr="00552079" w:rsidRDefault="0030213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7D286842" w14:textId="77777777" w:rsidTr="003D7818">
        <w:trPr>
          <w:trHeight w:val="453"/>
          <w:jc w:val="center"/>
        </w:trPr>
        <w:tc>
          <w:tcPr>
            <w:tcW w:w="4529"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14:paraId="53C30F22" w14:textId="0E951ABB" w:rsidR="00A73638" w:rsidRPr="00552079" w:rsidRDefault="0030213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3D7818">
        <w:trPr>
          <w:trHeight w:val="453"/>
          <w:jc w:val="center"/>
        </w:trPr>
        <w:tc>
          <w:tcPr>
            <w:tcW w:w="4529"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14:paraId="63AE8AB8" w14:textId="092F311C" w:rsidR="00A73638" w:rsidRPr="00552079" w:rsidRDefault="0030213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F778F8" w:rsidRDefault="00A73638" w:rsidP="00F778F8">
      <w:pPr>
        <w:rPr>
          <w:rFonts w:asciiTheme="minorHAnsi" w:hAnsiTheme="minorHAnsi" w:cstheme="minorHAnsi"/>
          <w:b/>
          <w:sz w:val="6"/>
          <w:szCs w:val="6"/>
        </w:rPr>
      </w:pPr>
    </w:p>
    <w:tbl>
      <w:tblPr>
        <w:tblpPr w:leftFromText="141" w:rightFromText="141" w:vertAnchor="text" w:horzAnchor="margin" w:tblpXSpec="center" w:tblpY="153"/>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
        <w:gridCol w:w="3049"/>
        <w:gridCol w:w="1336"/>
        <w:gridCol w:w="49"/>
        <w:gridCol w:w="1106"/>
        <w:gridCol w:w="3374"/>
      </w:tblGrid>
      <w:tr w:rsidR="00103622" w:rsidRPr="00552079" w14:paraId="38D24E1B" w14:textId="77777777" w:rsidTr="003D7818">
        <w:trPr>
          <w:trHeight w:val="418"/>
        </w:trPr>
        <w:tc>
          <w:tcPr>
            <w:tcW w:w="9366"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3D7818">
        <w:trPr>
          <w:trHeight w:val="418"/>
        </w:trPr>
        <w:tc>
          <w:tcPr>
            <w:tcW w:w="452"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9"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9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72"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3D7818">
        <w:trPr>
          <w:trHeight w:val="65"/>
        </w:trPr>
        <w:tc>
          <w:tcPr>
            <w:tcW w:w="452" w:type="dxa"/>
          </w:tcPr>
          <w:p w14:paraId="10AA5CC1" w14:textId="77777777" w:rsidR="00103622" w:rsidRPr="00F778F8" w:rsidRDefault="00103622" w:rsidP="00B37050">
            <w:pPr>
              <w:rPr>
                <w:rFonts w:asciiTheme="minorHAnsi" w:hAnsiTheme="minorHAnsi" w:cstheme="minorHAnsi"/>
                <w:sz w:val="16"/>
                <w:szCs w:val="16"/>
              </w:rPr>
            </w:pPr>
          </w:p>
        </w:tc>
        <w:tc>
          <w:tcPr>
            <w:tcW w:w="3049" w:type="dxa"/>
          </w:tcPr>
          <w:p w14:paraId="72B5139B" w14:textId="77777777" w:rsidR="00103622" w:rsidRPr="00F778F8" w:rsidRDefault="00103622" w:rsidP="00B37050">
            <w:pPr>
              <w:rPr>
                <w:rFonts w:asciiTheme="minorHAnsi" w:hAnsiTheme="minorHAnsi" w:cstheme="minorHAnsi"/>
                <w:sz w:val="16"/>
                <w:szCs w:val="16"/>
              </w:rPr>
            </w:pPr>
          </w:p>
        </w:tc>
        <w:tc>
          <w:tcPr>
            <w:tcW w:w="2491" w:type="dxa"/>
            <w:gridSpan w:val="3"/>
          </w:tcPr>
          <w:p w14:paraId="27BE03B1" w14:textId="77777777" w:rsidR="00103622" w:rsidRPr="00F778F8" w:rsidRDefault="00103622" w:rsidP="00B37050">
            <w:pPr>
              <w:rPr>
                <w:rFonts w:asciiTheme="minorHAnsi" w:hAnsiTheme="minorHAnsi" w:cstheme="minorHAnsi"/>
                <w:sz w:val="16"/>
                <w:szCs w:val="16"/>
                <w:highlight w:val="yellow"/>
              </w:rPr>
            </w:pPr>
          </w:p>
        </w:tc>
        <w:tc>
          <w:tcPr>
            <w:tcW w:w="3372" w:type="dxa"/>
          </w:tcPr>
          <w:p w14:paraId="3FA063CF" w14:textId="77777777" w:rsidR="00103622" w:rsidRPr="00F778F8" w:rsidRDefault="00103622" w:rsidP="00B37050">
            <w:pPr>
              <w:rPr>
                <w:rFonts w:asciiTheme="minorHAnsi" w:hAnsiTheme="minorHAnsi" w:cstheme="minorHAnsi"/>
                <w:sz w:val="16"/>
                <w:szCs w:val="16"/>
              </w:rPr>
            </w:pPr>
          </w:p>
        </w:tc>
      </w:tr>
      <w:tr w:rsidR="00103622" w:rsidRPr="00552079" w14:paraId="344C588D" w14:textId="77777777" w:rsidTr="003D7818">
        <w:trPr>
          <w:trHeight w:val="306"/>
        </w:trPr>
        <w:tc>
          <w:tcPr>
            <w:tcW w:w="452"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9"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85"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105"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72" w:type="dxa"/>
            <w:vAlign w:val="center"/>
          </w:tcPr>
          <w:p w14:paraId="58D9BD9F" w14:textId="0C289702" w:rsidR="00103622" w:rsidRPr="00F77CB8" w:rsidRDefault="00302137" w:rsidP="001B5615">
            <w:pPr>
              <w:jc w:val="both"/>
              <w:rPr>
                <w:rFonts w:asciiTheme="minorHAnsi" w:hAnsiTheme="minorHAnsi" w:cstheme="minorHAnsi"/>
                <w:b/>
                <w:color w:val="000000"/>
                <w:sz w:val="22"/>
                <w:szCs w:val="22"/>
              </w:rPr>
            </w:pPr>
            <w:r w:rsidRPr="00F77CB8">
              <w:rPr>
                <w:rFonts w:ascii="Calibri" w:hAnsi="Calibri"/>
                <w:b/>
                <w:sz w:val="16"/>
                <w:szCs w:val="16"/>
              </w:rPr>
              <w:t>Actividad no programada</w:t>
            </w:r>
          </w:p>
        </w:tc>
      </w:tr>
      <w:tr w:rsidR="00103622" w:rsidRPr="00552079" w14:paraId="16F66F30" w14:textId="77777777" w:rsidTr="003D7818">
        <w:trPr>
          <w:trHeight w:val="157"/>
        </w:trPr>
        <w:tc>
          <w:tcPr>
            <w:tcW w:w="452"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9"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491"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72"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3D7818">
        <w:trPr>
          <w:trHeight w:val="441"/>
        </w:trPr>
        <w:tc>
          <w:tcPr>
            <w:tcW w:w="452"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9"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85"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5D695977" w:rsidR="00103622" w:rsidRPr="00552079" w:rsidRDefault="00844EBA" w:rsidP="00140136">
            <w:pPr>
              <w:rPr>
                <w:rFonts w:asciiTheme="minorHAnsi" w:hAnsiTheme="minorHAnsi" w:cstheme="minorHAnsi"/>
                <w:sz w:val="22"/>
                <w:szCs w:val="22"/>
              </w:rPr>
            </w:pPr>
            <w:r>
              <w:rPr>
                <w:rFonts w:asciiTheme="minorHAnsi" w:hAnsiTheme="minorHAnsi" w:cstheme="minorHAnsi"/>
                <w:sz w:val="22"/>
                <w:szCs w:val="22"/>
              </w:rPr>
              <w:t>1</w:t>
            </w:r>
            <w:r w:rsidR="00140136">
              <w:rPr>
                <w:rFonts w:asciiTheme="minorHAnsi" w:hAnsiTheme="minorHAnsi" w:cstheme="minorHAnsi"/>
                <w:sz w:val="22"/>
                <w:szCs w:val="22"/>
              </w:rPr>
              <w:t>9</w:t>
            </w:r>
            <w:r>
              <w:rPr>
                <w:rFonts w:asciiTheme="minorHAnsi" w:hAnsiTheme="minorHAnsi" w:cstheme="minorHAnsi"/>
                <w:sz w:val="22"/>
                <w:szCs w:val="22"/>
              </w:rPr>
              <w:t>/10/2016</w:t>
            </w:r>
          </w:p>
        </w:tc>
        <w:tc>
          <w:tcPr>
            <w:tcW w:w="1105"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23556080" w:rsidR="00103622" w:rsidRPr="00552079" w:rsidRDefault="00844EBA" w:rsidP="00F77CB8">
            <w:pPr>
              <w:jc w:val="center"/>
              <w:rPr>
                <w:rFonts w:asciiTheme="minorHAnsi" w:hAnsiTheme="minorHAnsi" w:cstheme="minorHAnsi"/>
                <w:sz w:val="22"/>
                <w:szCs w:val="22"/>
              </w:rPr>
            </w:pPr>
            <w:r>
              <w:rPr>
                <w:rFonts w:asciiTheme="minorHAnsi" w:hAnsiTheme="minorHAnsi" w:cstheme="minorHAnsi"/>
                <w:sz w:val="22"/>
                <w:szCs w:val="22"/>
              </w:rPr>
              <w:t>18:30</w:t>
            </w:r>
          </w:p>
        </w:tc>
        <w:tc>
          <w:tcPr>
            <w:tcW w:w="3372" w:type="dxa"/>
            <w:vAlign w:val="center"/>
          </w:tcPr>
          <w:p w14:paraId="0495D05B" w14:textId="66C83211" w:rsidR="00103622" w:rsidRPr="00844EBA" w:rsidRDefault="00302137" w:rsidP="00844EBA">
            <w:pPr>
              <w:rPr>
                <w:rFonts w:asciiTheme="minorHAnsi" w:hAnsiTheme="minorHAnsi" w:cstheme="minorHAnsi"/>
                <w:color w:val="000000"/>
                <w:sz w:val="22"/>
                <w:szCs w:val="22"/>
              </w:rPr>
            </w:pPr>
            <w:r w:rsidRPr="00844EBA">
              <w:rPr>
                <w:rFonts w:asciiTheme="minorHAnsi" w:hAnsiTheme="minorHAnsi" w:cstheme="minorHAnsi"/>
                <w:sz w:val="18"/>
                <w:szCs w:val="22"/>
              </w:rPr>
              <w:t>Correo</w:t>
            </w:r>
            <w:r w:rsidR="00844EBA" w:rsidRPr="00844EBA">
              <w:rPr>
                <w:rFonts w:asciiTheme="minorHAnsi" w:hAnsiTheme="minorHAnsi" w:cstheme="minorHAnsi"/>
                <w:sz w:val="18"/>
                <w:szCs w:val="22"/>
              </w:rPr>
              <w:t xml:space="preserve"> </w:t>
            </w:r>
            <w:r w:rsidRPr="00844EBA">
              <w:rPr>
                <w:rFonts w:asciiTheme="minorHAnsi" w:hAnsiTheme="minorHAnsi" w:cstheme="minorHAnsi"/>
                <w:sz w:val="18"/>
                <w:szCs w:val="22"/>
              </w:rPr>
              <w:t>Electrónico:</w:t>
            </w:r>
            <w:r w:rsidR="00844EBA" w:rsidRPr="00844EBA">
              <w:rPr>
                <w:rFonts w:asciiTheme="minorHAnsi" w:hAnsiTheme="minorHAnsi" w:cstheme="minorHAnsi"/>
                <w:sz w:val="18"/>
                <w:szCs w:val="22"/>
              </w:rPr>
              <w:t xml:space="preserve"> </w:t>
            </w:r>
            <w:hyperlink r:id="rId10" w:history="1">
              <w:r w:rsidR="00F77CB8" w:rsidRPr="00DD760B">
                <w:rPr>
                  <w:rStyle w:val="Hipervnculo"/>
                  <w:rFonts w:asciiTheme="minorHAnsi" w:hAnsiTheme="minorHAnsi" w:cstheme="minorHAnsi"/>
                  <w:sz w:val="18"/>
                  <w:szCs w:val="22"/>
                </w:rPr>
                <w:t>aviruez@ypfb.gob.bo</w:t>
              </w:r>
            </w:hyperlink>
            <w:r w:rsidR="00F77CB8">
              <w:rPr>
                <w:rFonts w:asciiTheme="minorHAnsi" w:hAnsiTheme="minorHAnsi" w:cstheme="minorHAnsi"/>
                <w:sz w:val="18"/>
                <w:szCs w:val="22"/>
              </w:rPr>
              <w:t xml:space="preserve"> </w:t>
            </w:r>
          </w:p>
        </w:tc>
      </w:tr>
      <w:tr w:rsidR="00103622" w:rsidRPr="00552079" w14:paraId="055C4C1F" w14:textId="77777777" w:rsidTr="003D7818">
        <w:trPr>
          <w:trHeight w:val="66"/>
        </w:trPr>
        <w:tc>
          <w:tcPr>
            <w:tcW w:w="452" w:type="dxa"/>
            <w:vAlign w:val="center"/>
          </w:tcPr>
          <w:p w14:paraId="3EFD7A95" w14:textId="77777777" w:rsidR="00103622" w:rsidRPr="00F778F8" w:rsidRDefault="00103622" w:rsidP="00B37050">
            <w:pPr>
              <w:jc w:val="center"/>
              <w:rPr>
                <w:rFonts w:asciiTheme="minorHAnsi" w:hAnsiTheme="minorHAnsi" w:cstheme="minorHAnsi"/>
                <w:sz w:val="16"/>
                <w:szCs w:val="16"/>
              </w:rPr>
            </w:pPr>
          </w:p>
        </w:tc>
        <w:tc>
          <w:tcPr>
            <w:tcW w:w="3049" w:type="dxa"/>
            <w:vAlign w:val="center"/>
          </w:tcPr>
          <w:p w14:paraId="1D547BA0" w14:textId="77777777" w:rsidR="00103622" w:rsidRPr="00F778F8" w:rsidRDefault="00103622" w:rsidP="00B37050">
            <w:pPr>
              <w:rPr>
                <w:rFonts w:asciiTheme="minorHAnsi" w:hAnsiTheme="minorHAnsi" w:cstheme="minorHAnsi"/>
                <w:sz w:val="16"/>
                <w:szCs w:val="16"/>
              </w:rPr>
            </w:pPr>
          </w:p>
        </w:tc>
        <w:tc>
          <w:tcPr>
            <w:tcW w:w="2491" w:type="dxa"/>
            <w:gridSpan w:val="3"/>
            <w:vAlign w:val="center"/>
          </w:tcPr>
          <w:p w14:paraId="4D177D45" w14:textId="77777777" w:rsidR="00103622" w:rsidRPr="00F778F8" w:rsidRDefault="00103622" w:rsidP="00B37050">
            <w:pPr>
              <w:rPr>
                <w:rFonts w:asciiTheme="minorHAnsi" w:hAnsiTheme="minorHAnsi" w:cstheme="minorHAnsi"/>
                <w:sz w:val="16"/>
                <w:szCs w:val="16"/>
              </w:rPr>
            </w:pPr>
          </w:p>
        </w:tc>
        <w:tc>
          <w:tcPr>
            <w:tcW w:w="3372" w:type="dxa"/>
          </w:tcPr>
          <w:p w14:paraId="192D993C" w14:textId="77777777" w:rsidR="00103622" w:rsidRPr="00F778F8" w:rsidRDefault="00103622" w:rsidP="00B37050">
            <w:pPr>
              <w:rPr>
                <w:rFonts w:asciiTheme="minorHAnsi" w:hAnsiTheme="minorHAnsi" w:cstheme="minorHAnsi"/>
                <w:sz w:val="16"/>
                <w:szCs w:val="16"/>
              </w:rPr>
            </w:pPr>
          </w:p>
        </w:tc>
      </w:tr>
      <w:tr w:rsidR="00103622" w:rsidRPr="00552079" w14:paraId="7D020AD3" w14:textId="77777777" w:rsidTr="003D7818">
        <w:trPr>
          <w:trHeight w:val="377"/>
        </w:trPr>
        <w:tc>
          <w:tcPr>
            <w:tcW w:w="452"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9"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85"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0C274F59" w:rsidR="00103622" w:rsidRPr="00552079" w:rsidRDefault="00140136" w:rsidP="00140136">
            <w:pPr>
              <w:rPr>
                <w:rFonts w:asciiTheme="minorHAnsi" w:hAnsiTheme="minorHAnsi" w:cstheme="minorHAnsi"/>
                <w:sz w:val="22"/>
                <w:szCs w:val="22"/>
              </w:rPr>
            </w:pPr>
            <w:r>
              <w:rPr>
                <w:rFonts w:asciiTheme="minorHAnsi" w:hAnsiTheme="minorHAnsi" w:cstheme="minorHAnsi"/>
                <w:sz w:val="22"/>
                <w:szCs w:val="22"/>
              </w:rPr>
              <w:t>24</w:t>
            </w:r>
            <w:r w:rsidR="00844EBA">
              <w:rPr>
                <w:rFonts w:asciiTheme="minorHAnsi" w:hAnsiTheme="minorHAnsi" w:cstheme="minorHAnsi"/>
                <w:sz w:val="22"/>
                <w:szCs w:val="22"/>
              </w:rPr>
              <w:t>/10/2016</w:t>
            </w:r>
          </w:p>
        </w:tc>
        <w:tc>
          <w:tcPr>
            <w:tcW w:w="1105" w:type="dxa"/>
            <w:vAlign w:val="center"/>
          </w:tcPr>
          <w:p w14:paraId="3020CE83" w14:textId="77777777" w:rsidR="00103622" w:rsidRPr="00140136" w:rsidRDefault="00103622" w:rsidP="00B37050">
            <w:pPr>
              <w:jc w:val="center"/>
              <w:rPr>
                <w:rFonts w:asciiTheme="minorHAnsi" w:hAnsiTheme="minorHAnsi" w:cstheme="minorHAnsi"/>
                <w:sz w:val="22"/>
                <w:szCs w:val="22"/>
              </w:rPr>
            </w:pPr>
            <w:r w:rsidRPr="00140136">
              <w:rPr>
                <w:rFonts w:asciiTheme="minorHAnsi" w:hAnsiTheme="minorHAnsi" w:cstheme="minorHAnsi"/>
                <w:sz w:val="22"/>
                <w:szCs w:val="22"/>
              </w:rPr>
              <w:t>Hora:</w:t>
            </w:r>
          </w:p>
          <w:p w14:paraId="759F5120" w14:textId="728FD2DA" w:rsidR="00103622" w:rsidRPr="00140136" w:rsidRDefault="00F77CB8" w:rsidP="00F77CB8">
            <w:pPr>
              <w:jc w:val="center"/>
              <w:rPr>
                <w:rFonts w:asciiTheme="minorHAnsi" w:hAnsiTheme="minorHAnsi" w:cstheme="minorHAnsi"/>
                <w:sz w:val="22"/>
                <w:szCs w:val="22"/>
              </w:rPr>
            </w:pPr>
            <w:r w:rsidRPr="00140136">
              <w:rPr>
                <w:rFonts w:asciiTheme="minorHAnsi" w:hAnsiTheme="minorHAnsi" w:cstheme="minorHAnsi"/>
                <w:sz w:val="22"/>
                <w:szCs w:val="22"/>
              </w:rPr>
              <w:t>10:00</w:t>
            </w:r>
          </w:p>
        </w:tc>
        <w:tc>
          <w:tcPr>
            <w:tcW w:w="3372" w:type="dxa"/>
          </w:tcPr>
          <w:p w14:paraId="7BF83B26" w14:textId="0814A54E" w:rsidR="00103622" w:rsidRPr="00140136" w:rsidRDefault="0009368B" w:rsidP="00F778F8">
            <w:pPr>
              <w:jc w:val="both"/>
              <w:rPr>
                <w:rFonts w:asciiTheme="minorHAnsi" w:hAnsiTheme="minorHAnsi" w:cstheme="minorHAnsi"/>
                <w:color w:val="FF0000"/>
                <w:sz w:val="22"/>
                <w:szCs w:val="22"/>
              </w:rPr>
            </w:pPr>
            <w:r w:rsidRPr="0009368B">
              <w:rPr>
                <w:rFonts w:ascii="Calibri" w:hAnsi="Calibri" w:cs="Arial"/>
                <w:sz w:val="18"/>
                <w:szCs w:val="18"/>
              </w:rPr>
              <w:t>Lugar:  YPFB-Vicepresidencia Nacional de Operaciones-Dirección Regional de Contrataciones, (Edificio Nuevo ubicado en Av. Doble Vía a la Guardia   (entre 3er y 4to Anillo), Santa Cruz de la Sierra – Bolivia</w:t>
            </w:r>
          </w:p>
        </w:tc>
      </w:tr>
      <w:tr w:rsidR="00103622" w:rsidRPr="00552079" w14:paraId="6D9DC71E" w14:textId="77777777" w:rsidTr="003D7818">
        <w:trPr>
          <w:trHeight w:val="65"/>
        </w:trPr>
        <w:tc>
          <w:tcPr>
            <w:tcW w:w="452" w:type="dxa"/>
            <w:vAlign w:val="center"/>
          </w:tcPr>
          <w:p w14:paraId="526641C1" w14:textId="77777777" w:rsidR="00103622" w:rsidRPr="00F778F8" w:rsidRDefault="00103622" w:rsidP="00B37050">
            <w:pPr>
              <w:jc w:val="center"/>
              <w:rPr>
                <w:rFonts w:asciiTheme="minorHAnsi" w:hAnsiTheme="minorHAnsi" w:cstheme="minorHAnsi"/>
                <w:sz w:val="16"/>
                <w:szCs w:val="16"/>
              </w:rPr>
            </w:pPr>
          </w:p>
        </w:tc>
        <w:tc>
          <w:tcPr>
            <w:tcW w:w="3049" w:type="dxa"/>
            <w:vAlign w:val="center"/>
          </w:tcPr>
          <w:p w14:paraId="37F561C1" w14:textId="77777777" w:rsidR="00103622" w:rsidRPr="00F778F8" w:rsidRDefault="00103622" w:rsidP="00B37050">
            <w:pPr>
              <w:jc w:val="center"/>
              <w:rPr>
                <w:rFonts w:asciiTheme="minorHAnsi" w:hAnsiTheme="minorHAnsi" w:cstheme="minorHAnsi"/>
                <w:sz w:val="16"/>
                <w:szCs w:val="16"/>
              </w:rPr>
            </w:pPr>
          </w:p>
        </w:tc>
        <w:tc>
          <w:tcPr>
            <w:tcW w:w="2491" w:type="dxa"/>
            <w:gridSpan w:val="3"/>
            <w:vAlign w:val="center"/>
          </w:tcPr>
          <w:p w14:paraId="5BB3FE61" w14:textId="77777777" w:rsidR="00103622" w:rsidRPr="00140136" w:rsidRDefault="00103622" w:rsidP="00B37050">
            <w:pPr>
              <w:jc w:val="center"/>
              <w:rPr>
                <w:rFonts w:asciiTheme="minorHAnsi" w:hAnsiTheme="minorHAnsi" w:cstheme="minorHAnsi"/>
                <w:sz w:val="16"/>
                <w:szCs w:val="16"/>
              </w:rPr>
            </w:pPr>
          </w:p>
        </w:tc>
        <w:tc>
          <w:tcPr>
            <w:tcW w:w="3372" w:type="dxa"/>
            <w:vAlign w:val="center"/>
          </w:tcPr>
          <w:p w14:paraId="2332C434" w14:textId="77777777" w:rsidR="00103622" w:rsidRPr="00140136" w:rsidRDefault="00103622" w:rsidP="00844EBA">
            <w:pPr>
              <w:jc w:val="both"/>
              <w:rPr>
                <w:rFonts w:asciiTheme="minorHAnsi" w:hAnsiTheme="minorHAnsi" w:cstheme="minorHAnsi"/>
                <w:color w:val="FF0000"/>
                <w:sz w:val="16"/>
                <w:szCs w:val="16"/>
              </w:rPr>
            </w:pPr>
          </w:p>
        </w:tc>
      </w:tr>
      <w:tr w:rsidR="00103622" w:rsidRPr="00552079" w14:paraId="28FEA7B2" w14:textId="77777777" w:rsidTr="003D7818">
        <w:trPr>
          <w:trHeight w:val="377"/>
        </w:trPr>
        <w:tc>
          <w:tcPr>
            <w:tcW w:w="452"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9" w:type="dxa"/>
            <w:vAlign w:val="center"/>
          </w:tcPr>
          <w:p w14:paraId="0FA79278" w14:textId="4E927FF9"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w:t>
            </w:r>
            <w:r w:rsidR="00767B55">
              <w:rPr>
                <w:rFonts w:asciiTheme="minorHAnsi" w:hAnsiTheme="minorHAnsi" w:cstheme="minorHAnsi"/>
                <w:sz w:val="22"/>
                <w:szCs w:val="22"/>
              </w:rPr>
              <w:t>as</w:t>
            </w:r>
          </w:p>
        </w:tc>
        <w:tc>
          <w:tcPr>
            <w:tcW w:w="1385"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44B821E9" w:rsidR="00103622" w:rsidRPr="00552079" w:rsidRDefault="00140136" w:rsidP="00B37050">
            <w:pPr>
              <w:rPr>
                <w:rFonts w:asciiTheme="minorHAnsi" w:hAnsiTheme="minorHAnsi" w:cstheme="minorHAnsi"/>
                <w:sz w:val="22"/>
                <w:szCs w:val="22"/>
              </w:rPr>
            </w:pPr>
            <w:r>
              <w:rPr>
                <w:rFonts w:asciiTheme="minorHAnsi" w:hAnsiTheme="minorHAnsi" w:cstheme="minorHAnsi"/>
                <w:sz w:val="22"/>
                <w:szCs w:val="22"/>
              </w:rPr>
              <w:t>04/11/2016</w:t>
            </w:r>
          </w:p>
        </w:tc>
        <w:tc>
          <w:tcPr>
            <w:tcW w:w="1105" w:type="dxa"/>
            <w:vAlign w:val="center"/>
          </w:tcPr>
          <w:p w14:paraId="1B2DD351" w14:textId="77777777" w:rsidR="00103622" w:rsidRPr="00140136" w:rsidRDefault="00103622" w:rsidP="00B37050">
            <w:pPr>
              <w:jc w:val="center"/>
              <w:rPr>
                <w:rFonts w:asciiTheme="minorHAnsi" w:hAnsiTheme="minorHAnsi" w:cstheme="minorHAnsi"/>
                <w:sz w:val="22"/>
                <w:szCs w:val="22"/>
              </w:rPr>
            </w:pPr>
            <w:r w:rsidRPr="00140136">
              <w:rPr>
                <w:rFonts w:asciiTheme="minorHAnsi" w:hAnsiTheme="minorHAnsi" w:cstheme="minorHAnsi"/>
                <w:sz w:val="22"/>
                <w:szCs w:val="22"/>
              </w:rPr>
              <w:t>Hasta hora:</w:t>
            </w:r>
          </w:p>
          <w:p w14:paraId="48109594" w14:textId="0303DC57" w:rsidR="00103622" w:rsidRPr="00140136" w:rsidRDefault="00844EBA" w:rsidP="00F77CB8">
            <w:pPr>
              <w:jc w:val="center"/>
              <w:rPr>
                <w:rFonts w:asciiTheme="minorHAnsi" w:hAnsiTheme="minorHAnsi" w:cstheme="minorHAnsi"/>
                <w:sz w:val="22"/>
                <w:szCs w:val="22"/>
              </w:rPr>
            </w:pPr>
            <w:r w:rsidRPr="00140136">
              <w:rPr>
                <w:rFonts w:asciiTheme="minorHAnsi" w:hAnsiTheme="minorHAnsi" w:cstheme="minorHAnsi"/>
                <w:sz w:val="22"/>
                <w:szCs w:val="22"/>
              </w:rPr>
              <w:t>16:00</w:t>
            </w:r>
          </w:p>
        </w:tc>
        <w:tc>
          <w:tcPr>
            <w:tcW w:w="3372" w:type="dxa"/>
          </w:tcPr>
          <w:p w14:paraId="3F472FB9" w14:textId="3B51881B" w:rsidR="00103622" w:rsidRPr="00140136" w:rsidRDefault="0009368B" w:rsidP="00844EBA">
            <w:pPr>
              <w:jc w:val="both"/>
              <w:rPr>
                <w:rFonts w:asciiTheme="minorHAnsi" w:hAnsiTheme="minorHAnsi" w:cstheme="minorHAnsi"/>
                <w:color w:val="FF0000"/>
                <w:sz w:val="22"/>
                <w:szCs w:val="22"/>
              </w:rPr>
            </w:pPr>
            <w:r w:rsidRPr="0009368B">
              <w:rPr>
                <w:rFonts w:ascii="Calibri" w:hAnsi="Calibri" w:cs="Arial"/>
                <w:sz w:val="18"/>
                <w:szCs w:val="18"/>
              </w:rPr>
              <w:t>Lugar:  YPFB-Vicepresidencia Nacional de Operaciones-Dirección Regional de Contrataciones, (Edificio Nuevo ubicado en Av. Doble Vía a la Guardia   (entre 3er y 4to Anillo), Santa Cruz de la Sierra – Bolivia</w:t>
            </w:r>
          </w:p>
        </w:tc>
      </w:tr>
      <w:tr w:rsidR="00103622" w:rsidRPr="00552079" w14:paraId="73FE3E0E" w14:textId="77777777" w:rsidTr="003D7818">
        <w:trPr>
          <w:trHeight w:val="65"/>
        </w:trPr>
        <w:tc>
          <w:tcPr>
            <w:tcW w:w="452" w:type="dxa"/>
            <w:vAlign w:val="center"/>
          </w:tcPr>
          <w:p w14:paraId="4C742930" w14:textId="77777777" w:rsidR="00103622" w:rsidRPr="00F778F8" w:rsidRDefault="00103622" w:rsidP="00B37050">
            <w:pPr>
              <w:jc w:val="center"/>
              <w:rPr>
                <w:rFonts w:asciiTheme="minorHAnsi" w:hAnsiTheme="minorHAnsi" w:cstheme="minorHAnsi"/>
                <w:sz w:val="16"/>
                <w:szCs w:val="16"/>
              </w:rPr>
            </w:pPr>
          </w:p>
        </w:tc>
        <w:tc>
          <w:tcPr>
            <w:tcW w:w="3049" w:type="dxa"/>
            <w:vAlign w:val="center"/>
          </w:tcPr>
          <w:p w14:paraId="1F5CE1E5" w14:textId="77777777" w:rsidR="00103622" w:rsidRPr="00F778F8" w:rsidRDefault="00103622" w:rsidP="00B37050">
            <w:pPr>
              <w:rPr>
                <w:rFonts w:asciiTheme="minorHAnsi" w:hAnsiTheme="minorHAnsi" w:cstheme="minorHAnsi"/>
                <w:sz w:val="16"/>
                <w:szCs w:val="16"/>
              </w:rPr>
            </w:pPr>
          </w:p>
        </w:tc>
        <w:tc>
          <w:tcPr>
            <w:tcW w:w="2491" w:type="dxa"/>
            <w:gridSpan w:val="3"/>
            <w:vAlign w:val="center"/>
          </w:tcPr>
          <w:p w14:paraId="4952BE4C" w14:textId="77777777" w:rsidR="00103622" w:rsidRPr="00140136" w:rsidRDefault="00103622" w:rsidP="00B37050">
            <w:pPr>
              <w:jc w:val="center"/>
              <w:rPr>
                <w:rFonts w:asciiTheme="minorHAnsi" w:hAnsiTheme="minorHAnsi" w:cstheme="minorHAnsi"/>
                <w:sz w:val="16"/>
                <w:szCs w:val="16"/>
              </w:rPr>
            </w:pPr>
          </w:p>
        </w:tc>
        <w:tc>
          <w:tcPr>
            <w:tcW w:w="3372" w:type="dxa"/>
          </w:tcPr>
          <w:p w14:paraId="065B349E" w14:textId="77777777" w:rsidR="00103622" w:rsidRPr="00140136" w:rsidRDefault="00103622" w:rsidP="00844EBA">
            <w:pPr>
              <w:jc w:val="both"/>
              <w:rPr>
                <w:rFonts w:asciiTheme="minorHAnsi" w:hAnsiTheme="minorHAnsi" w:cstheme="minorHAnsi"/>
                <w:color w:val="FF0000"/>
                <w:sz w:val="16"/>
                <w:szCs w:val="16"/>
              </w:rPr>
            </w:pPr>
          </w:p>
        </w:tc>
      </w:tr>
      <w:tr w:rsidR="00103622" w:rsidRPr="00552079" w14:paraId="176668C3" w14:textId="77777777" w:rsidTr="003D7818">
        <w:trPr>
          <w:trHeight w:val="250"/>
        </w:trPr>
        <w:tc>
          <w:tcPr>
            <w:tcW w:w="452"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9"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36"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40D16531" w:rsidR="00103622" w:rsidRPr="00552079" w:rsidRDefault="00140136" w:rsidP="00B37050">
            <w:pPr>
              <w:rPr>
                <w:rFonts w:asciiTheme="minorHAnsi" w:hAnsiTheme="minorHAnsi" w:cstheme="minorHAnsi"/>
                <w:sz w:val="22"/>
                <w:szCs w:val="22"/>
              </w:rPr>
            </w:pPr>
            <w:r>
              <w:rPr>
                <w:rFonts w:asciiTheme="minorHAnsi" w:hAnsiTheme="minorHAnsi" w:cstheme="minorHAnsi"/>
                <w:sz w:val="22"/>
                <w:szCs w:val="22"/>
              </w:rPr>
              <w:t>04/11/2016</w:t>
            </w:r>
          </w:p>
        </w:tc>
        <w:tc>
          <w:tcPr>
            <w:tcW w:w="1154" w:type="dxa"/>
            <w:gridSpan w:val="2"/>
            <w:vAlign w:val="center"/>
          </w:tcPr>
          <w:p w14:paraId="5FCF29FC" w14:textId="77777777" w:rsidR="00103622" w:rsidRPr="00140136" w:rsidRDefault="00103622" w:rsidP="00B37050">
            <w:pPr>
              <w:jc w:val="center"/>
              <w:rPr>
                <w:rFonts w:asciiTheme="minorHAnsi" w:hAnsiTheme="minorHAnsi" w:cstheme="minorHAnsi"/>
                <w:sz w:val="22"/>
                <w:szCs w:val="22"/>
              </w:rPr>
            </w:pPr>
            <w:r w:rsidRPr="00140136">
              <w:rPr>
                <w:rFonts w:asciiTheme="minorHAnsi" w:hAnsiTheme="minorHAnsi" w:cstheme="minorHAnsi"/>
                <w:sz w:val="22"/>
                <w:szCs w:val="22"/>
              </w:rPr>
              <w:t>Hora:</w:t>
            </w:r>
          </w:p>
          <w:p w14:paraId="298A9BA3" w14:textId="047BCBAA" w:rsidR="00103622" w:rsidRPr="00140136" w:rsidRDefault="00844EBA" w:rsidP="00F77CB8">
            <w:pPr>
              <w:jc w:val="center"/>
              <w:rPr>
                <w:rFonts w:asciiTheme="minorHAnsi" w:hAnsiTheme="minorHAnsi" w:cstheme="minorHAnsi"/>
                <w:sz w:val="22"/>
                <w:szCs w:val="22"/>
              </w:rPr>
            </w:pPr>
            <w:r w:rsidRPr="00140136">
              <w:rPr>
                <w:rFonts w:asciiTheme="minorHAnsi" w:hAnsiTheme="minorHAnsi" w:cstheme="minorHAnsi"/>
                <w:sz w:val="22"/>
                <w:szCs w:val="22"/>
              </w:rPr>
              <w:t>16:30</w:t>
            </w:r>
          </w:p>
        </w:tc>
        <w:tc>
          <w:tcPr>
            <w:tcW w:w="3372" w:type="dxa"/>
            <w:vAlign w:val="center"/>
          </w:tcPr>
          <w:p w14:paraId="4581960E" w14:textId="7873D1D9" w:rsidR="00103622" w:rsidRPr="00140136" w:rsidRDefault="0009368B" w:rsidP="00844EBA">
            <w:pPr>
              <w:jc w:val="both"/>
              <w:rPr>
                <w:rFonts w:asciiTheme="minorHAnsi" w:hAnsiTheme="minorHAnsi" w:cstheme="minorHAnsi"/>
                <w:color w:val="FF0000"/>
                <w:sz w:val="22"/>
                <w:szCs w:val="22"/>
                <w:lang w:val="es-BO"/>
              </w:rPr>
            </w:pPr>
            <w:r w:rsidRPr="0009368B">
              <w:rPr>
                <w:rFonts w:ascii="Calibri" w:hAnsi="Calibri" w:cs="Arial"/>
                <w:sz w:val="18"/>
                <w:szCs w:val="18"/>
              </w:rPr>
              <w:t>Lugar:  YPFB-Vicepresidencia Nacional de Operaciones-Dirección Regional de Contrataciones, (Edificio Nuevo ubicado en Av. Doble Vía a la Guardia   (entre 3er y 4to Anillo), Santa Cruz de la Sierra – Bolivia</w:t>
            </w:r>
          </w:p>
        </w:tc>
      </w:tr>
      <w:tr w:rsidR="00A73638" w:rsidRPr="00552079" w14:paraId="4FDFCEA1" w14:textId="77777777" w:rsidTr="003D7818">
        <w:trPr>
          <w:trHeight w:val="250"/>
        </w:trPr>
        <w:tc>
          <w:tcPr>
            <w:tcW w:w="452"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9" w:type="dxa"/>
            <w:vAlign w:val="center"/>
          </w:tcPr>
          <w:p w14:paraId="447A19E0" w14:textId="77777777" w:rsidR="00A73638" w:rsidRPr="003D7818" w:rsidRDefault="00A73638" w:rsidP="00B37050">
            <w:pPr>
              <w:rPr>
                <w:rFonts w:asciiTheme="minorHAnsi" w:hAnsiTheme="minorHAnsi" w:cstheme="minorHAnsi"/>
                <w:sz w:val="16"/>
                <w:szCs w:val="16"/>
              </w:rPr>
            </w:pPr>
          </w:p>
        </w:tc>
        <w:tc>
          <w:tcPr>
            <w:tcW w:w="1336"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54"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72"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364" w:type="dxa"/>
        <w:jc w:val="center"/>
        <w:tblCellMar>
          <w:left w:w="70" w:type="dxa"/>
          <w:right w:w="70" w:type="dxa"/>
        </w:tblCellMar>
        <w:tblLook w:val="04A0" w:firstRow="1" w:lastRow="0" w:firstColumn="1" w:lastColumn="0" w:noHBand="0" w:noVBand="1"/>
      </w:tblPr>
      <w:tblGrid>
        <w:gridCol w:w="571"/>
        <w:gridCol w:w="3222"/>
        <w:gridCol w:w="1228"/>
        <w:gridCol w:w="1148"/>
        <w:gridCol w:w="1366"/>
        <w:gridCol w:w="1829"/>
      </w:tblGrid>
      <w:tr w:rsidR="00103622" w:rsidRPr="00552079" w14:paraId="45755001" w14:textId="77777777" w:rsidTr="003D7818">
        <w:trPr>
          <w:trHeight w:val="462"/>
          <w:jc w:val="center"/>
        </w:trPr>
        <w:tc>
          <w:tcPr>
            <w:tcW w:w="9364"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498308F0" w:rsidR="00103622" w:rsidRPr="00140136" w:rsidRDefault="00103622" w:rsidP="00F778F8">
            <w:pPr>
              <w:ind w:left="705"/>
              <w:jc w:val="center"/>
              <w:rPr>
                <w:rFonts w:asciiTheme="minorHAnsi" w:hAnsiTheme="minorHAnsi" w:cstheme="minorHAnsi"/>
                <w:b/>
                <w:sz w:val="22"/>
                <w:szCs w:val="22"/>
              </w:rPr>
            </w:pPr>
            <w:r w:rsidRPr="00140136">
              <w:rPr>
                <w:rFonts w:asciiTheme="minorHAnsi" w:hAnsiTheme="minorHAnsi" w:cstheme="minorHAnsi"/>
                <w:b/>
                <w:sz w:val="22"/>
                <w:szCs w:val="22"/>
              </w:rPr>
              <w:t xml:space="preserve">PRECIO REFERENCIAL </w:t>
            </w:r>
            <w:r w:rsidR="00AF7D69" w:rsidRPr="00140136">
              <w:rPr>
                <w:rFonts w:asciiTheme="minorHAnsi" w:hAnsiTheme="minorHAnsi" w:cstheme="minorHAnsi"/>
                <w:b/>
                <w:sz w:val="22"/>
                <w:szCs w:val="22"/>
              </w:rPr>
              <w:t>EN DOLARES ESTADOUNIDENSES</w:t>
            </w:r>
            <w:r w:rsidR="00552079" w:rsidRPr="00140136">
              <w:rPr>
                <w:rFonts w:asciiTheme="minorHAnsi" w:hAnsiTheme="minorHAnsi" w:cstheme="minorHAnsi"/>
                <w:b/>
                <w:sz w:val="22"/>
                <w:szCs w:val="22"/>
              </w:rPr>
              <w:t xml:space="preserve"> </w:t>
            </w:r>
            <w:r w:rsidR="00B61C2E" w:rsidRPr="00140136">
              <w:rPr>
                <w:rFonts w:asciiTheme="minorHAnsi" w:hAnsiTheme="minorHAnsi" w:cstheme="minorHAnsi"/>
                <w:b/>
                <w:sz w:val="22"/>
                <w:szCs w:val="22"/>
              </w:rPr>
              <w:t>($us.)</w:t>
            </w:r>
          </w:p>
        </w:tc>
      </w:tr>
      <w:tr w:rsidR="002E3633" w:rsidRPr="00552079" w14:paraId="033549D3" w14:textId="77777777" w:rsidTr="003D7818">
        <w:trPr>
          <w:trHeight w:val="547"/>
          <w:jc w:val="center"/>
        </w:trPr>
        <w:tc>
          <w:tcPr>
            <w:tcW w:w="57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2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140136" w:rsidRDefault="002E3633" w:rsidP="00D5656B">
            <w:pPr>
              <w:jc w:val="center"/>
              <w:rPr>
                <w:rFonts w:asciiTheme="minorHAnsi" w:hAnsiTheme="minorHAnsi" w:cstheme="minorHAnsi"/>
                <w:b/>
                <w:bCs/>
                <w:color w:val="000000"/>
                <w:sz w:val="22"/>
                <w:szCs w:val="22"/>
                <w:lang w:val="es-BO" w:eastAsia="es-BO"/>
              </w:rPr>
            </w:pPr>
            <w:r w:rsidRPr="00140136">
              <w:rPr>
                <w:rFonts w:asciiTheme="minorHAnsi" w:hAnsiTheme="minorHAnsi" w:cstheme="minorHAnsi"/>
                <w:b/>
                <w:bCs/>
                <w:color w:val="000000"/>
                <w:sz w:val="22"/>
                <w:szCs w:val="22"/>
                <w:lang w:val="es-BO" w:eastAsia="es-BO"/>
              </w:rPr>
              <w:t>DESCRIPCIÓN DEL BIEN</w:t>
            </w:r>
          </w:p>
        </w:tc>
        <w:tc>
          <w:tcPr>
            <w:tcW w:w="1228"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140136" w:rsidRDefault="002E3633" w:rsidP="00B37050">
            <w:pPr>
              <w:jc w:val="center"/>
              <w:rPr>
                <w:rFonts w:asciiTheme="minorHAnsi" w:hAnsiTheme="minorHAnsi" w:cstheme="minorHAnsi"/>
                <w:b/>
                <w:bCs/>
                <w:color w:val="000000"/>
                <w:sz w:val="22"/>
                <w:szCs w:val="22"/>
                <w:lang w:val="es-BO" w:eastAsia="es-BO"/>
              </w:rPr>
            </w:pPr>
            <w:r w:rsidRPr="00140136">
              <w:rPr>
                <w:rFonts w:asciiTheme="minorHAnsi" w:hAnsiTheme="minorHAnsi" w:cstheme="minorHAnsi"/>
                <w:b/>
                <w:bCs/>
                <w:color w:val="000000"/>
                <w:sz w:val="22"/>
                <w:szCs w:val="22"/>
                <w:lang w:val="es-BO" w:eastAsia="es-BO"/>
              </w:rPr>
              <w:t xml:space="preserve">UNIDAD DE MEDIDA </w:t>
            </w:r>
          </w:p>
        </w:tc>
        <w:tc>
          <w:tcPr>
            <w:tcW w:w="1148"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140136" w:rsidRDefault="002E3633" w:rsidP="00B37050">
            <w:pPr>
              <w:jc w:val="center"/>
              <w:rPr>
                <w:rFonts w:asciiTheme="minorHAnsi" w:hAnsiTheme="minorHAnsi" w:cstheme="minorHAnsi"/>
                <w:b/>
                <w:bCs/>
                <w:color w:val="000000"/>
                <w:sz w:val="22"/>
                <w:szCs w:val="22"/>
                <w:lang w:val="es-BO" w:eastAsia="es-BO"/>
              </w:rPr>
            </w:pPr>
            <w:r w:rsidRPr="00140136">
              <w:rPr>
                <w:rFonts w:asciiTheme="minorHAnsi" w:hAnsiTheme="minorHAnsi" w:cstheme="minorHAnsi"/>
                <w:b/>
                <w:bCs/>
                <w:color w:val="000000"/>
                <w:sz w:val="22"/>
                <w:szCs w:val="22"/>
                <w:lang w:val="es-BO" w:eastAsia="es-BO"/>
              </w:rPr>
              <w:t>CANTIDAD</w:t>
            </w:r>
          </w:p>
        </w:tc>
        <w:tc>
          <w:tcPr>
            <w:tcW w:w="136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0EA77A98" w:rsidR="002E3633" w:rsidRPr="00140136" w:rsidRDefault="002E3633" w:rsidP="00AF7D69">
            <w:pPr>
              <w:jc w:val="center"/>
              <w:rPr>
                <w:rFonts w:asciiTheme="minorHAnsi" w:hAnsiTheme="minorHAnsi" w:cstheme="minorHAnsi"/>
                <w:b/>
                <w:bCs/>
                <w:color w:val="000000"/>
                <w:sz w:val="22"/>
                <w:szCs w:val="22"/>
                <w:lang w:val="es-BO" w:eastAsia="es-BO"/>
              </w:rPr>
            </w:pPr>
            <w:r w:rsidRPr="00140136">
              <w:rPr>
                <w:rFonts w:asciiTheme="minorHAnsi" w:hAnsiTheme="minorHAnsi" w:cstheme="minorHAnsi"/>
                <w:b/>
                <w:bCs/>
                <w:color w:val="000000"/>
                <w:sz w:val="22"/>
                <w:szCs w:val="22"/>
                <w:lang w:val="es-BO" w:eastAsia="es-BO"/>
              </w:rPr>
              <w:t>PRECIO UNITARIO</w:t>
            </w:r>
          </w:p>
        </w:tc>
        <w:tc>
          <w:tcPr>
            <w:tcW w:w="182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158E7B72" w:rsidR="002E3633" w:rsidRPr="00140136" w:rsidRDefault="002E3633" w:rsidP="00AF7D69">
            <w:pPr>
              <w:jc w:val="center"/>
              <w:rPr>
                <w:rFonts w:asciiTheme="minorHAnsi" w:hAnsiTheme="minorHAnsi" w:cstheme="minorHAnsi"/>
                <w:b/>
                <w:bCs/>
                <w:color w:val="000000"/>
                <w:sz w:val="22"/>
                <w:szCs w:val="22"/>
                <w:lang w:val="es-BO" w:eastAsia="es-BO"/>
              </w:rPr>
            </w:pPr>
            <w:r w:rsidRPr="00140136">
              <w:rPr>
                <w:rFonts w:asciiTheme="minorHAnsi" w:hAnsiTheme="minorHAnsi" w:cstheme="minorHAnsi"/>
                <w:b/>
                <w:bCs/>
                <w:color w:val="000000"/>
                <w:sz w:val="22"/>
                <w:szCs w:val="22"/>
                <w:lang w:val="es-BO" w:eastAsia="es-BO"/>
              </w:rPr>
              <w:t>PRECIO TOTAL</w:t>
            </w:r>
          </w:p>
        </w:tc>
      </w:tr>
      <w:tr w:rsidR="00F778F8" w:rsidRPr="00552079" w14:paraId="09584043" w14:textId="77777777" w:rsidTr="003D7818">
        <w:trPr>
          <w:trHeight w:val="213"/>
          <w:jc w:val="center"/>
        </w:trPr>
        <w:tc>
          <w:tcPr>
            <w:tcW w:w="571" w:type="dxa"/>
            <w:tcBorders>
              <w:top w:val="nil"/>
              <w:left w:val="single" w:sz="8" w:space="0" w:color="auto"/>
              <w:bottom w:val="single" w:sz="8" w:space="0" w:color="auto"/>
              <w:right w:val="single" w:sz="8" w:space="0" w:color="auto"/>
            </w:tcBorders>
            <w:shd w:val="clear" w:color="auto" w:fill="auto"/>
            <w:noWrap/>
            <w:vAlign w:val="center"/>
          </w:tcPr>
          <w:p w14:paraId="2E5DE66A" w14:textId="29359629" w:rsidR="00F778F8" w:rsidRPr="00F778F8" w:rsidRDefault="00F778F8" w:rsidP="00F778F8">
            <w:pPr>
              <w:jc w:val="center"/>
              <w:rPr>
                <w:rFonts w:asciiTheme="minorHAnsi" w:hAnsiTheme="minorHAnsi" w:cstheme="minorHAnsi"/>
                <w:color w:val="000000"/>
                <w:sz w:val="18"/>
                <w:szCs w:val="18"/>
                <w:lang w:val="es-BO" w:eastAsia="es-BO"/>
              </w:rPr>
            </w:pPr>
            <w:r w:rsidRPr="00F778F8">
              <w:rPr>
                <w:rFonts w:asciiTheme="minorHAnsi" w:hAnsiTheme="minorHAnsi" w:cstheme="minorHAnsi"/>
                <w:color w:val="000000"/>
                <w:sz w:val="18"/>
                <w:szCs w:val="18"/>
                <w:lang w:val="es-BO" w:eastAsia="es-BO"/>
              </w:rPr>
              <w:t>1</w:t>
            </w:r>
          </w:p>
        </w:tc>
        <w:tc>
          <w:tcPr>
            <w:tcW w:w="3222" w:type="dxa"/>
            <w:tcBorders>
              <w:top w:val="nil"/>
              <w:left w:val="nil"/>
              <w:bottom w:val="single" w:sz="8" w:space="0" w:color="auto"/>
              <w:right w:val="single" w:sz="8" w:space="0" w:color="auto"/>
            </w:tcBorders>
            <w:shd w:val="clear" w:color="000000" w:fill="FFFFFF"/>
            <w:vAlign w:val="center"/>
          </w:tcPr>
          <w:p w14:paraId="635D4447" w14:textId="6B56E254" w:rsidR="00F778F8" w:rsidRPr="00140136" w:rsidRDefault="00F778F8" w:rsidP="00F778F8">
            <w:pPr>
              <w:jc w:val="both"/>
              <w:rPr>
                <w:rFonts w:asciiTheme="minorHAnsi" w:hAnsiTheme="minorHAnsi" w:cstheme="minorHAnsi"/>
                <w:color w:val="000000"/>
                <w:sz w:val="18"/>
                <w:szCs w:val="18"/>
                <w:lang w:val="es-BO" w:eastAsia="es-BO"/>
              </w:rPr>
            </w:pPr>
            <w:r w:rsidRPr="00140136">
              <w:rPr>
                <w:rFonts w:asciiTheme="minorHAnsi" w:hAnsiTheme="minorHAnsi" w:cstheme="minorHAnsi"/>
                <w:sz w:val="18"/>
                <w:szCs w:val="18"/>
                <w:lang w:val="es-BO"/>
              </w:rPr>
              <w:t>CISTERNAS CRIOGÉNICAS SOBRE SEMIRREMOLQUE CON ACCESORIOS, AUTOPORTANTE CRIOGÉNICA, DE 3 EJES Y 12 LLANTAS</w:t>
            </w:r>
          </w:p>
        </w:tc>
        <w:tc>
          <w:tcPr>
            <w:tcW w:w="1228" w:type="dxa"/>
            <w:tcBorders>
              <w:top w:val="nil"/>
              <w:left w:val="nil"/>
              <w:bottom w:val="single" w:sz="8" w:space="0" w:color="auto"/>
              <w:right w:val="single" w:sz="4" w:space="0" w:color="auto"/>
            </w:tcBorders>
            <w:shd w:val="clear" w:color="auto" w:fill="auto"/>
            <w:noWrap/>
            <w:vAlign w:val="center"/>
          </w:tcPr>
          <w:p w14:paraId="0C114B7C" w14:textId="57EF593C" w:rsidR="00F778F8" w:rsidRPr="00140136" w:rsidRDefault="00F778F8" w:rsidP="00F778F8">
            <w:pPr>
              <w:jc w:val="center"/>
              <w:rPr>
                <w:rFonts w:asciiTheme="minorHAnsi" w:hAnsiTheme="minorHAnsi" w:cstheme="minorHAnsi"/>
                <w:color w:val="000000"/>
                <w:sz w:val="18"/>
                <w:szCs w:val="18"/>
                <w:lang w:val="es-BO" w:eastAsia="es-BO"/>
              </w:rPr>
            </w:pPr>
            <w:r w:rsidRPr="00140136">
              <w:rPr>
                <w:rFonts w:asciiTheme="minorHAnsi" w:hAnsiTheme="minorHAnsi" w:cstheme="minorHAnsi"/>
                <w:color w:val="000000"/>
                <w:sz w:val="18"/>
                <w:szCs w:val="18"/>
                <w:lang w:val="es-BO" w:eastAsia="es-BO"/>
              </w:rPr>
              <w:t>Unidades</w:t>
            </w:r>
          </w:p>
        </w:tc>
        <w:tc>
          <w:tcPr>
            <w:tcW w:w="1148" w:type="dxa"/>
            <w:tcBorders>
              <w:top w:val="nil"/>
              <w:left w:val="single" w:sz="4" w:space="0" w:color="auto"/>
              <w:bottom w:val="single" w:sz="8" w:space="0" w:color="auto"/>
              <w:right w:val="single" w:sz="8" w:space="0" w:color="auto"/>
            </w:tcBorders>
            <w:shd w:val="clear" w:color="auto" w:fill="auto"/>
            <w:vAlign w:val="center"/>
          </w:tcPr>
          <w:p w14:paraId="0E8998E9" w14:textId="4E8BE83D" w:rsidR="00F778F8" w:rsidRPr="00140136" w:rsidRDefault="00F778F8" w:rsidP="00F778F8">
            <w:pPr>
              <w:jc w:val="center"/>
              <w:rPr>
                <w:rFonts w:asciiTheme="minorHAnsi" w:hAnsiTheme="minorHAnsi" w:cstheme="minorHAnsi"/>
                <w:color w:val="000000"/>
                <w:sz w:val="18"/>
                <w:szCs w:val="18"/>
                <w:lang w:val="es-BO" w:eastAsia="es-BO"/>
              </w:rPr>
            </w:pPr>
            <w:r w:rsidRPr="00140136">
              <w:rPr>
                <w:rFonts w:asciiTheme="minorHAnsi" w:hAnsiTheme="minorHAnsi" w:cstheme="minorHAnsi"/>
                <w:b/>
                <w:bCs/>
                <w:sz w:val="18"/>
                <w:szCs w:val="18"/>
                <w:lang w:val="es-BO"/>
              </w:rPr>
              <w:t>8</w:t>
            </w:r>
          </w:p>
        </w:tc>
        <w:tc>
          <w:tcPr>
            <w:tcW w:w="3193" w:type="dxa"/>
            <w:gridSpan w:val="2"/>
            <w:vMerge w:val="restart"/>
            <w:tcBorders>
              <w:top w:val="nil"/>
              <w:left w:val="nil"/>
              <w:right w:val="single" w:sz="8" w:space="0" w:color="auto"/>
            </w:tcBorders>
            <w:shd w:val="clear" w:color="auto" w:fill="auto"/>
            <w:vAlign w:val="center"/>
          </w:tcPr>
          <w:p w14:paraId="73A7D9B7" w14:textId="02C655AB" w:rsidR="00F778F8" w:rsidRPr="00140136" w:rsidRDefault="00F778F8" w:rsidP="00F778F8">
            <w:pPr>
              <w:jc w:val="center"/>
              <w:rPr>
                <w:rFonts w:asciiTheme="minorHAnsi" w:hAnsiTheme="minorHAnsi" w:cstheme="minorHAnsi"/>
                <w:b/>
                <w:color w:val="000000"/>
                <w:sz w:val="18"/>
                <w:szCs w:val="18"/>
                <w:lang w:val="es-BO" w:eastAsia="es-BO"/>
              </w:rPr>
            </w:pPr>
            <w:r w:rsidRPr="00140136">
              <w:rPr>
                <w:rFonts w:asciiTheme="minorHAnsi" w:hAnsiTheme="minorHAnsi" w:cstheme="minorHAnsi"/>
                <w:b/>
                <w:sz w:val="18"/>
                <w:szCs w:val="18"/>
                <w:lang w:val="es-BO" w:eastAsia="es-BO"/>
              </w:rPr>
              <w:t>“RESERVADO”</w:t>
            </w:r>
          </w:p>
        </w:tc>
      </w:tr>
      <w:tr w:rsidR="00F778F8" w:rsidRPr="00552079" w14:paraId="2B9C54AA" w14:textId="77777777" w:rsidTr="003D7818">
        <w:trPr>
          <w:trHeight w:val="341"/>
          <w:jc w:val="center"/>
        </w:trPr>
        <w:tc>
          <w:tcPr>
            <w:tcW w:w="571" w:type="dxa"/>
            <w:tcBorders>
              <w:top w:val="nil"/>
              <w:left w:val="single" w:sz="8" w:space="0" w:color="auto"/>
              <w:bottom w:val="single" w:sz="8" w:space="0" w:color="auto"/>
              <w:right w:val="single" w:sz="8" w:space="0" w:color="auto"/>
            </w:tcBorders>
            <w:shd w:val="clear" w:color="auto" w:fill="auto"/>
            <w:noWrap/>
            <w:vAlign w:val="center"/>
          </w:tcPr>
          <w:p w14:paraId="739E7A15" w14:textId="07CE7086" w:rsidR="00F778F8" w:rsidRPr="00F778F8" w:rsidRDefault="00F778F8" w:rsidP="00F778F8">
            <w:pPr>
              <w:jc w:val="center"/>
              <w:rPr>
                <w:rFonts w:asciiTheme="minorHAnsi" w:hAnsiTheme="minorHAnsi" w:cstheme="minorHAnsi"/>
                <w:color w:val="000000"/>
                <w:sz w:val="18"/>
                <w:szCs w:val="18"/>
                <w:lang w:val="es-BO" w:eastAsia="es-BO"/>
              </w:rPr>
            </w:pPr>
            <w:r w:rsidRPr="00F778F8">
              <w:rPr>
                <w:rFonts w:asciiTheme="minorHAnsi" w:hAnsiTheme="minorHAnsi" w:cstheme="minorHAnsi"/>
                <w:color w:val="000000"/>
                <w:sz w:val="18"/>
                <w:szCs w:val="18"/>
                <w:lang w:val="es-BO" w:eastAsia="es-BO"/>
              </w:rPr>
              <w:t>2</w:t>
            </w:r>
          </w:p>
        </w:tc>
        <w:tc>
          <w:tcPr>
            <w:tcW w:w="3222" w:type="dxa"/>
            <w:tcBorders>
              <w:top w:val="nil"/>
              <w:left w:val="nil"/>
              <w:bottom w:val="single" w:sz="8" w:space="0" w:color="auto"/>
              <w:right w:val="single" w:sz="8" w:space="0" w:color="auto"/>
            </w:tcBorders>
            <w:shd w:val="clear" w:color="000000" w:fill="FFFFFF"/>
            <w:vAlign w:val="center"/>
          </w:tcPr>
          <w:p w14:paraId="21BE694C" w14:textId="7F35A3FA" w:rsidR="00F778F8" w:rsidRPr="00140136" w:rsidRDefault="00F778F8" w:rsidP="00F778F8">
            <w:pPr>
              <w:jc w:val="both"/>
              <w:rPr>
                <w:rFonts w:asciiTheme="minorHAnsi" w:hAnsiTheme="minorHAnsi" w:cstheme="minorHAnsi"/>
                <w:color w:val="000000"/>
                <w:sz w:val="18"/>
                <w:szCs w:val="18"/>
                <w:lang w:val="es-BO" w:eastAsia="es-BO"/>
              </w:rPr>
            </w:pPr>
            <w:r w:rsidRPr="00140136">
              <w:rPr>
                <w:rFonts w:asciiTheme="minorHAnsi" w:hAnsiTheme="minorHAnsi" w:cstheme="minorHAnsi"/>
                <w:sz w:val="18"/>
                <w:szCs w:val="18"/>
                <w:lang w:val="es-BO"/>
              </w:rPr>
              <w:t>CISTERNAS CRIOGÉNICAS SOBRE SEMIRREMOLQUE CON VAPORIZACION Y ERM, AUTOPORTANTE CRIOGÉNICA, DE 3 EJES Y 12 LLANTAS</w:t>
            </w:r>
          </w:p>
        </w:tc>
        <w:tc>
          <w:tcPr>
            <w:tcW w:w="1228" w:type="dxa"/>
            <w:tcBorders>
              <w:top w:val="nil"/>
              <w:left w:val="nil"/>
              <w:bottom w:val="single" w:sz="8" w:space="0" w:color="auto"/>
              <w:right w:val="single" w:sz="4" w:space="0" w:color="auto"/>
            </w:tcBorders>
            <w:shd w:val="clear" w:color="auto" w:fill="auto"/>
            <w:noWrap/>
            <w:vAlign w:val="center"/>
          </w:tcPr>
          <w:p w14:paraId="20DA5138" w14:textId="143F2C1D" w:rsidR="00F778F8" w:rsidRPr="00140136" w:rsidRDefault="00F778F8" w:rsidP="00F778F8">
            <w:pPr>
              <w:jc w:val="center"/>
              <w:rPr>
                <w:rFonts w:asciiTheme="minorHAnsi" w:hAnsiTheme="minorHAnsi" w:cstheme="minorHAnsi"/>
                <w:color w:val="000000"/>
                <w:sz w:val="18"/>
                <w:szCs w:val="18"/>
                <w:lang w:val="es-BO" w:eastAsia="es-BO"/>
              </w:rPr>
            </w:pPr>
            <w:r w:rsidRPr="00140136">
              <w:rPr>
                <w:rFonts w:asciiTheme="minorHAnsi" w:hAnsiTheme="minorHAnsi" w:cstheme="minorHAnsi"/>
                <w:color w:val="000000"/>
                <w:sz w:val="18"/>
                <w:szCs w:val="18"/>
                <w:lang w:val="es-BO" w:eastAsia="es-BO"/>
              </w:rPr>
              <w:t>Unidades</w:t>
            </w:r>
          </w:p>
        </w:tc>
        <w:tc>
          <w:tcPr>
            <w:tcW w:w="1148" w:type="dxa"/>
            <w:tcBorders>
              <w:top w:val="nil"/>
              <w:left w:val="single" w:sz="4" w:space="0" w:color="auto"/>
              <w:bottom w:val="single" w:sz="8" w:space="0" w:color="auto"/>
              <w:right w:val="single" w:sz="8" w:space="0" w:color="auto"/>
            </w:tcBorders>
            <w:shd w:val="clear" w:color="auto" w:fill="auto"/>
            <w:vAlign w:val="center"/>
          </w:tcPr>
          <w:p w14:paraId="726A8531" w14:textId="68595116" w:rsidR="00F778F8" w:rsidRPr="00140136" w:rsidRDefault="00F778F8" w:rsidP="00F778F8">
            <w:pPr>
              <w:jc w:val="center"/>
              <w:rPr>
                <w:rFonts w:asciiTheme="minorHAnsi" w:hAnsiTheme="minorHAnsi" w:cstheme="minorHAnsi"/>
                <w:color w:val="000000"/>
                <w:sz w:val="18"/>
                <w:szCs w:val="18"/>
                <w:lang w:val="es-BO" w:eastAsia="es-BO"/>
              </w:rPr>
            </w:pPr>
            <w:r w:rsidRPr="00140136">
              <w:rPr>
                <w:rFonts w:asciiTheme="minorHAnsi" w:hAnsiTheme="minorHAnsi" w:cstheme="minorHAnsi"/>
                <w:b/>
                <w:bCs/>
                <w:sz w:val="18"/>
                <w:szCs w:val="18"/>
                <w:lang w:val="es-BO"/>
              </w:rPr>
              <w:t>4</w:t>
            </w:r>
          </w:p>
        </w:tc>
        <w:tc>
          <w:tcPr>
            <w:tcW w:w="3193" w:type="dxa"/>
            <w:gridSpan w:val="2"/>
            <w:vMerge/>
            <w:tcBorders>
              <w:left w:val="nil"/>
              <w:bottom w:val="single" w:sz="8" w:space="0" w:color="auto"/>
              <w:right w:val="single" w:sz="8" w:space="0" w:color="auto"/>
            </w:tcBorders>
            <w:shd w:val="clear" w:color="auto" w:fill="auto"/>
            <w:vAlign w:val="center"/>
          </w:tcPr>
          <w:p w14:paraId="2993F149" w14:textId="77777777" w:rsidR="00F778F8" w:rsidRPr="00140136" w:rsidRDefault="00F778F8" w:rsidP="00F778F8">
            <w:pPr>
              <w:jc w:val="right"/>
              <w:rPr>
                <w:rFonts w:asciiTheme="minorHAnsi" w:hAnsiTheme="minorHAnsi" w:cstheme="minorHAnsi"/>
                <w:color w:val="000000"/>
                <w:sz w:val="18"/>
                <w:szCs w:val="18"/>
                <w:lang w:val="es-BO" w:eastAsia="es-BO"/>
              </w:rPr>
            </w:pPr>
          </w:p>
        </w:tc>
      </w:tr>
      <w:tr w:rsidR="00103622" w:rsidRPr="00552079" w14:paraId="10CA482B" w14:textId="77777777" w:rsidTr="003D7818">
        <w:trPr>
          <w:trHeight w:val="341"/>
          <w:jc w:val="center"/>
        </w:trPr>
        <w:tc>
          <w:tcPr>
            <w:tcW w:w="753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77469ED4" w:rsidR="00103622" w:rsidRPr="00140136" w:rsidRDefault="00AF7D69" w:rsidP="00D94CE2">
            <w:pPr>
              <w:jc w:val="right"/>
              <w:rPr>
                <w:rFonts w:asciiTheme="minorHAnsi" w:hAnsiTheme="minorHAnsi" w:cstheme="minorHAnsi"/>
                <w:b/>
                <w:bCs/>
                <w:color w:val="000000"/>
                <w:sz w:val="18"/>
                <w:szCs w:val="18"/>
                <w:lang w:val="es-BO" w:eastAsia="es-BO"/>
              </w:rPr>
            </w:pPr>
            <w:r w:rsidRPr="00140136">
              <w:rPr>
                <w:rFonts w:asciiTheme="minorHAnsi" w:hAnsiTheme="minorHAnsi" w:cstheme="minorHAnsi"/>
                <w:b/>
                <w:bCs/>
                <w:color w:val="000000"/>
                <w:sz w:val="18"/>
                <w:szCs w:val="18"/>
                <w:lang w:val="es-BO" w:eastAsia="es-BO"/>
              </w:rPr>
              <w:t>TOTAL</w:t>
            </w:r>
          </w:p>
        </w:tc>
        <w:tc>
          <w:tcPr>
            <w:tcW w:w="1828" w:type="dxa"/>
            <w:tcBorders>
              <w:top w:val="nil"/>
              <w:left w:val="nil"/>
              <w:bottom w:val="single" w:sz="8" w:space="0" w:color="auto"/>
              <w:right w:val="single" w:sz="8" w:space="0" w:color="auto"/>
            </w:tcBorders>
            <w:shd w:val="clear" w:color="auto" w:fill="auto"/>
            <w:noWrap/>
            <w:vAlign w:val="center"/>
            <w:hideMark/>
          </w:tcPr>
          <w:p w14:paraId="11F5765B" w14:textId="77777777" w:rsidR="00103622" w:rsidRPr="00140136" w:rsidRDefault="00103622" w:rsidP="00B37050">
            <w:pPr>
              <w:jc w:val="right"/>
              <w:rPr>
                <w:rFonts w:asciiTheme="minorHAnsi" w:hAnsiTheme="minorHAnsi" w:cstheme="minorHAnsi"/>
                <w:color w:val="000000"/>
                <w:sz w:val="22"/>
                <w:szCs w:val="22"/>
                <w:lang w:val="es-BO" w:eastAsia="es-BO"/>
              </w:rPr>
            </w:pPr>
          </w:p>
        </w:tc>
      </w:tr>
    </w:tbl>
    <w:p w14:paraId="314CC3EC" w14:textId="77777777" w:rsidR="00A563EC" w:rsidRDefault="00A563EC" w:rsidP="00A563EC">
      <w:pPr>
        <w:rPr>
          <w:rFonts w:asciiTheme="minorHAnsi" w:hAnsiTheme="minorHAnsi" w:cstheme="minorHAnsi"/>
          <w:b/>
          <w:sz w:val="22"/>
          <w:szCs w:val="22"/>
        </w:rPr>
      </w:pPr>
    </w:p>
    <w:p w14:paraId="0DC588CF" w14:textId="77777777" w:rsidR="003D7818" w:rsidRDefault="003D7818"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0BB1B7B8"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205A1D2B" w14:textId="77777777" w:rsidR="00546FAF" w:rsidRDefault="00546FAF" w:rsidP="00B37050">
      <w:pPr>
        <w:ind w:left="426"/>
        <w:jc w:val="both"/>
        <w:rPr>
          <w:rFonts w:asciiTheme="minorHAnsi" w:hAnsiTheme="minorHAnsi" w:cstheme="minorHAnsi"/>
          <w:b/>
          <w:sz w:val="22"/>
          <w:szCs w:val="22"/>
        </w:rPr>
      </w:pP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8D3AA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8D3AA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8D3AA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8D3AA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8D3AA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8D3AA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8D3AA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8D3AA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8D3AA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8D3AA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8D3AA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8D3AAB">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8D3AA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8D3AA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8D3AA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8D3AA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8D3AAB">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D3AA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D3AA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D3AA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D3AA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8D3AA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8D3AA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8D3AA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8D3AA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021FDA7C" w14:textId="77777777" w:rsidR="00452B99" w:rsidRPr="00552079" w:rsidRDefault="00452B99" w:rsidP="00452B99">
      <w:pPr>
        <w:jc w:val="both"/>
        <w:rPr>
          <w:rFonts w:asciiTheme="minorHAnsi" w:hAnsiTheme="minorHAnsi" w:cstheme="minorHAnsi"/>
          <w:sz w:val="22"/>
          <w:szCs w:val="22"/>
        </w:rPr>
      </w:pP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D3AAB">
      <w:pPr>
        <w:pStyle w:val="Prrafodelista"/>
        <w:numPr>
          <w:ilvl w:val="1"/>
          <w:numId w:val="28"/>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8D3AA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8D3AA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8D3AA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8D3AA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D3AAB">
      <w:pPr>
        <w:pStyle w:val="Prrafodelista"/>
        <w:numPr>
          <w:ilvl w:val="1"/>
          <w:numId w:val="28"/>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8D3AAB">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8D3AA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8D3AA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8D3AA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057822D3" w:rsidR="000E33F0" w:rsidRPr="00E67562" w:rsidRDefault="00900663" w:rsidP="00CC4E0E">
      <w:pPr>
        <w:pStyle w:val="Prrafodelista"/>
        <w:numPr>
          <w:ilvl w:val="0"/>
          <w:numId w:val="3"/>
        </w:numPr>
        <w:ind w:left="426" w:hanging="426"/>
        <w:jc w:val="both"/>
        <w:rPr>
          <w:rFonts w:asciiTheme="minorHAnsi" w:hAnsiTheme="minorHAnsi" w:cstheme="minorHAnsi"/>
          <w:i/>
          <w:color w:val="FF0000"/>
          <w:sz w:val="22"/>
          <w:szCs w:val="22"/>
          <w:lang w:val="es-ES_tradnl"/>
        </w:rPr>
      </w:pPr>
      <w:r w:rsidRPr="00E67562">
        <w:rPr>
          <w:rFonts w:asciiTheme="minorHAnsi" w:hAnsiTheme="minorHAnsi" w:cstheme="minorHAnsi"/>
          <w:b/>
          <w:sz w:val="22"/>
          <w:szCs w:val="22"/>
        </w:rPr>
        <w:lastRenderedPageBreak/>
        <w:t>INSPECCIÓN PREVIA</w:t>
      </w:r>
      <w:r w:rsidR="00E67562" w:rsidRPr="00E67562">
        <w:rPr>
          <w:rFonts w:asciiTheme="minorHAnsi" w:hAnsiTheme="minorHAnsi" w:cstheme="minorHAnsi"/>
          <w:b/>
          <w:sz w:val="22"/>
          <w:szCs w:val="22"/>
        </w:rPr>
        <w:t xml:space="preserve"> </w:t>
      </w:r>
      <w:r w:rsidR="000E33F0" w:rsidRPr="00E67562">
        <w:rPr>
          <w:rFonts w:asciiTheme="minorHAnsi" w:hAnsiTheme="minorHAnsi" w:cstheme="minorHAnsi"/>
          <w:i/>
          <w:color w:val="FF0000"/>
          <w:sz w:val="22"/>
          <w:szCs w:val="22"/>
          <w:lang w:val="es-ES_tradnl"/>
        </w:rPr>
        <w:t xml:space="preserve"> </w:t>
      </w:r>
      <w:r w:rsidR="00A72EED" w:rsidRPr="00E67562">
        <w:rPr>
          <w:rFonts w:asciiTheme="minorHAnsi" w:hAnsiTheme="minorHAnsi" w:cstheme="minorHAnsi"/>
          <w:i/>
          <w:color w:val="FF0000"/>
          <w:sz w:val="22"/>
          <w:szCs w:val="22"/>
          <w:lang w:val="es-ES_tradnl"/>
        </w:rPr>
        <w:t>“</w:t>
      </w:r>
      <w:r w:rsidR="000E33F0" w:rsidRPr="00E67562">
        <w:rPr>
          <w:rFonts w:asciiTheme="minorHAnsi" w:hAnsiTheme="minorHAnsi" w:cstheme="minorHAnsi"/>
          <w:b/>
          <w:i/>
          <w:color w:val="FF0000"/>
          <w:sz w:val="22"/>
          <w:szCs w:val="22"/>
          <w:lang w:val="es-ES_tradnl"/>
        </w:rPr>
        <w:t>NO APLICA</w:t>
      </w:r>
      <w:r w:rsidR="00A72EED" w:rsidRPr="00E67562">
        <w:rPr>
          <w:rFonts w:asciiTheme="minorHAnsi" w:hAnsiTheme="minorHAnsi" w:cstheme="minorHAnsi"/>
          <w:i/>
          <w:color w:val="FF0000"/>
          <w:sz w:val="22"/>
          <w:szCs w:val="22"/>
          <w:lang w:val="es-ES_tradnl"/>
        </w:rPr>
        <w:t>”</w:t>
      </w:r>
      <w:r w:rsidR="00E545E7" w:rsidRPr="00E67562">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81F7FA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0528A6DF"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19EAC083" w14:textId="77777777" w:rsidR="00810045" w:rsidRPr="00552079" w:rsidRDefault="00810045" w:rsidP="00B37050">
      <w:pPr>
        <w:ind w:firstLine="426"/>
        <w:jc w:val="both"/>
        <w:rPr>
          <w:rFonts w:asciiTheme="minorHAnsi" w:hAnsiTheme="minorHAnsi" w:cstheme="minorHAnsi"/>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02B41E4C" w14:textId="6CDCA070" w:rsidR="00E67562" w:rsidRDefault="00E67562">
      <w:pPr>
        <w:rPr>
          <w:rFonts w:asciiTheme="minorHAnsi" w:hAnsiTheme="minorHAnsi" w:cstheme="minorHAnsi"/>
          <w:b/>
          <w:sz w:val="22"/>
          <w:szCs w:val="22"/>
        </w:rPr>
      </w:pPr>
      <w:r>
        <w:rPr>
          <w:rFonts w:asciiTheme="minorHAnsi" w:hAnsiTheme="minorHAnsi" w:cstheme="minorHAnsi"/>
          <w:b/>
          <w:sz w:val="22"/>
          <w:szCs w:val="22"/>
        </w:rPr>
        <w:br w:type="page"/>
      </w:r>
    </w:p>
    <w:p w14:paraId="0355D4F4" w14:textId="77777777" w:rsidR="00E34AB2" w:rsidRDefault="00E34AB2"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1EBE0770" w14:textId="77777777" w:rsidR="00A425EE" w:rsidRPr="00697EA5" w:rsidRDefault="00A425EE" w:rsidP="008F5C28">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Default="00486DD9" w:rsidP="00486DD9">
      <w:pPr>
        <w:pStyle w:val="Sinespaciado4"/>
      </w:pPr>
    </w:p>
    <w:p w14:paraId="3FF98D08" w14:textId="77777777" w:rsidR="008F5C28" w:rsidRDefault="008F5C28" w:rsidP="00486DD9">
      <w:pPr>
        <w:pStyle w:val="Sinespaciado4"/>
      </w:pPr>
    </w:p>
    <w:p w14:paraId="63A44093" w14:textId="77777777" w:rsidR="008F5C28" w:rsidRDefault="008F5C28" w:rsidP="00486DD9">
      <w:pPr>
        <w:pStyle w:val="Sinespaciado4"/>
      </w:pPr>
    </w:p>
    <w:p w14:paraId="2F4E2AFC" w14:textId="77777777" w:rsidR="008F5C28" w:rsidRPr="00552079" w:rsidRDefault="008F5C28"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0F4F2638"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8F5C28"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Vencidos los plazos citados, la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propuesta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no podrá</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n</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ser retirada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modificada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o alterada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w:t>
      </w:r>
    </w:p>
    <w:p w14:paraId="06054F91" w14:textId="77777777" w:rsidR="00023948" w:rsidRPr="008F5C28" w:rsidRDefault="00023948" w:rsidP="008F5C28">
      <w:pPr>
        <w:rPr>
          <w:rFonts w:asciiTheme="minorHAnsi" w:hAnsiTheme="minorHAnsi" w:cstheme="minorHAnsi"/>
          <w:bCs/>
          <w:color w:val="000000"/>
          <w:kern w:val="28"/>
          <w:sz w:val="22"/>
          <w:szCs w:val="22"/>
          <w:lang w:eastAsia="es-ES"/>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2BBB3257" w14:textId="77777777" w:rsidR="008F5C28" w:rsidRDefault="008F5C28"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605FD620" w14:textId="5CD485FE" w:rsidR="00761885" w:rsidRDefault="00761885">
      <w:pPr>
        <w:rPr>
          <w:rFonts w:asciiTheme="minorHAnsi" w:hAnsiTheme="minorHAnsi" w:cstheme="minorHAnsi"/>
          <w:b/>
          <w:sz w:val="22"/>
          <w:szCs w:val="22"/>
        </w:rPr>
      </w:pPr>
      <w:r>
        <w:rPr>
          <w:rFonts w:asciiTheme="minorHAnsi" w:hAnsiTheme="minorHAnsi" w:cstheme="minorHAnsi"/>
          <w:b/>
          <w:sz w:val="22"/>
          <w:szCs w:val="22"/>
        </w:rPr>
        <w:br w:type="page"/>
      </w:r>
    </w:p>
    <w:p w14:paraId="60253664" w14:textId="77777777" w:rsidR="0053779D" w:rsidRDefault="0053779D"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0ED7432D" w14:textId="77777777" w:rsidR="00E34AB2" w:rsidRPr="00552079" w:rsidRDefault="00E34AB2" w:rsidP="00B37050">
      <w:pPr>
        <w:ind w:left="567"/>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8D3AA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8D3AA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182D2B" w14:textId="0EA4815C" w:rsidR="00761885" w:rsidRDefault="00761885">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58035088" w14:textId="77777777" w:rsidR="00B61C2E" w:rsidRDefault="00B61C2E" w:rsidP="00B37050">
      <w:pPr>
        <w:jc w:val="center"/>
        <w:rPr>
          <w:rFonts w:asciiTheme="minorHAnsi" w:hAnsiTheme="minorHAnsi" w:cstheme="minorHAnsi"/>
          <w:b/>
          <w:sz w:val="22"/>
          <w:szCs w:val="22"/>
          <w:highlight w:val="yellow"/>
        </w:rPr>
      </w:pPr>
    </w:p>
    <w:p w14:paraId="3E89AF66" w14:textId="77777777" w:rsidR="00B61C2E" w:rsidRDefault="00B61C2E"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bCs/>
          <w:color w:val="FF0000"/>
          <w:sz w:val="22"/>
          <w:szCs w:val="22"/>
          <w:lang w:val="es-ES_tradnl"/>
        </w:rPr>
      </w:pPr>
    </w:p>
    <w:p w14:paraId="16D1123D" w14:textId="77777777" w:rsidR="00D25C8F" w:rsidRPr="00D25C8F" w:rsidRDefault="00D25C8F" w:rsidP="00742C2B">
      <w:pPr>
        <w:ind w:left="709"/>
        <w:contextualSpacing/>
        <w:jc w:val="both"/>
        <w:outlineLvl w:val="1"/>
        <w:rPr>
          <w:rFonts w:ascii="Verdana" w:hAnsi="Verdana" w:cs="Arial"/>
          <w:b/>
          <w:sz w:val="18"/>
          <w:szCs w:val="18"/>
          <w:lang w:eastAsia="es-ES"/>
        </w:rPr>
      </w:pPr>
      <w:r w:rsidRPr="00D25C8F">
        <w:rPr>
          <w:rFonts w:ascii="Verdana" w:hAnsi="Verdana" w:cs="Arial"/>
          <w:b/>
          <w:sz w:val="18"/>
          <w:szCs w:val="18"/>
          <w:lang w:eastAsia="es-ES"/>
        </w:rPr>
        <w:t>GARANTÍAS</w:t>
      </w:r>
    </w:p>
    <w:p w14:paraId="6DB57EEE" w14:textId="77777777" w:rsidR="00D25C8F" w:rsidRPr="00D25C8F" w:rsidRDefault="00D25C8F" w:rsidP="00742C2B">
      <w:pPr>
        <w:ind w:left="709"/>
        <w:jc w:val="both"/>
        <w:outlineLvl w:val="1"/>
        <w:rPr>
          <w:rFonts w:ascii="Verdana" w:hAnsi="Verdana" w:cs="Arial"/>
          <w:sz w:val="6"/>
          <w:szCs w:val="18"/>
          <w:lang w:eastAsia="es-ES"/>
        </w:rPr>
      </w:pPr>
    </w:p>
    <w:p w14:paraId="66D36951" w14:textId="77777777" w:rsidR="00D25C8F" w:rsidRPr="00D25C8F" w:rsidRDefault="00D25C8F" w:rsidP="00742C2B">
      <w:pPr>
        <w:ind w:left="709"/>
        <w:jc w:val="both"/>
        <w:rPr>
          <w:rFonts w:ascii="Verdana" w:hAnsi="Verdana" w:cs="Arial"/>
          <w:sz w:val="18"/>
          <w:szCs w:val="18"/>
          <w:lang w:eastAsia="es-ES"/>
        </w:rPr>
      </w:pPr>
      <w:r w:rsidRPr="00D25C8F">
        <w:rPr>
          <w:rFonts w:ascii="Verdana" w:hAnsi="Verdana" w:cs="Arial"/>
          <w:sz w:val="18"/>
          <w:szCs w:val="18"/>
          <w:lang w:eastAsia="es-ES"/>
        </w:rPr>
        <w:t>Los Proponentes deben presentar las garantías señaladas a continuación, de acuerdo a los requisitos y condiciones que se establecen en esta especificación:</w:t>
      </w:r>
    </w:p>
    <w:p w14:paraId="577C482D" w14:textId="77777777" w:rsidR="00D25C8F" w:rsidRPr="00D25C8F" w:rsidRDefault="00D25C8F" w:rsidP="00742C2B">
      <w:pPr>
        <w:ind w:left="709"/>
        <w:jc w:val="both"/>
        <w:rPr>
          <w:rFonts w:ascii="Verdana" w:hAnsi="Verdana" w:cs="Arial"/>
          <w:sz w:val="18"/>
          <w:szCs w:val="18"/>
          <w:lang w:eastAsia="es-ES"/>
        </w:rPr>
      </w:pPr>
    </w:p>
    <w:p w14:paraId="55E9DAEF" w14:textId="77777777" w:rsidR="00D25C8F" w:rsidRPr="00D25C8F" w:rsidRDefault="00D25C8F" w:rsidP="008D3AAB">
      <w:pPr>
        <w:numPr>
          <w:ilvl w:val="0"/>
          <w:numId w:val="30"/>
        </w:numPr>
        <w:ind w:left="709" w:firstLine="0"/>
        <w:jc w:val="both"/>
        <w:rPr>
          <w:rFonts w:ascii="Verdana" w:hAnsi="Verdana" w:cs="Arial"/>
          <w:sz w:val="18"/>
          <w:szCs w:val="18"/>
          <w:lang w:eastAsia="es-ES"/>
        </w:rPr>
      </w:pPr>
      <w:r w:rsidRPr="00D25C8F">
        <w:rPr>
          <w:rFonts w:ascii="Verdana" w:hAnsi="Verdana" w:cs="Arial"/>
          <w:sz w:val="18"/>
          <w:szCs w:val="18"/>
          <w:lang w:eastAsia="es-ES"/>
        </w:rPr>
        <w:t>Garantía de seriedad de propuesta.</w:t>
      </w:r>
    </w:p>
    <w:p w14:paraId="0780F4F2" w14:textId="77777777" w:rsidR="00D25C8F" w:rsidRPr="00D25C8F" w:rsidRDefault="00D25C8F" w:rsidP="008D3AAB">
      <w:pPr>
        <w:numPr>
          <w:ilvl w:val="0"/>
          <w:numId w:val="30"/>
        </w:numPr>
        <w:ind w:left="709" w:firstLine="0"/>
        <w:jc w:val="both"/>
        <w:rPr>
          <w:rFonts w:ascii="Verdana" w:hAnsi="Verdana" w:cs="Arial"/>
          <w:sz w:val="18"/>
          <w:szCs w:val="18"/>
          <w:lang w:eastAsia="es-ES"/>
        </w:rPr>
      </w:pPr>
      <w:r w:rsidRPr="00D25C8F">
        <w:rPr>
          <w:rFonts w:ascii="Verdana" w:hAnsi="Verdana" w:cs="Arial"/>
          <w:sz w:val="18"/>
          <w:szCs w:val="18"/>
          <w:lang w:eastAsia="es-ES"/>
        </w:rPr>
        <w:t>Garantía de correcta inversión de anticipo.</w:t>
      </w:r>
    </w:p>
    <w:p w14:paraId="79418D86" w14:textId="77777777" w:rsidR="00D25C8F" w:rsidRPr="00D25C8F" w:rsidRDefault="00D25C8F" w:rsidP="008D3AAB">
      <w:pPr>
        <w:numPr>
          <w:ilvl w:val="0"/>
          <w:numId w:val="30"/>
        </w:numPr>
        <w:ind w:left="709" w:firstLine="0"/>
        <w:jc w:val="both"/>
        <w:rPr>
          <w:rFonts w:ascii="Verdana" w:hAnsi="Verdana" w:cs="Arial"/>
          <w:sz w:val="18"/>
          <w:szCs w:val="18"/>
          <w:lang w:eastAsia="es-ES"/>
        </w:rPr>
      </w:pPr>
      <w:r w:rsidRPr="00D25C8F">
        <w:rPr>
          <w:rFonts w:ascii="Verdana" w:hAnsi="Verdana" w:cs="Arial"/>
          <w:sz w:val="18"/>
          <w:szCs w:val="18"/>
          <w:lang w:eastAsia="es-ES"/>
        </w:rPr>
        <w:t>Garantía de cumplimiento de contrato.</w:t>
      </w:r>
    </w:p>
    <w:p w14:paraId="62DF54EC" w14:textId="77777777" w:rsidR="00D25C8F" w:rsidRPr="00D25C8F" w:rsidRDefault="00D25C8F" w:rsidP="008D3AAB">
      <w:pPr>
        <w:numPr>
          <w:ilvl w:val="0"/>
          <w:numId w:val="30"/>
        </w:numPr>
        <w:ind w:left="709" w:firstLine="0"/>
        <w:jc w:val="both"/>
        <w:rPr>
          <w:rFonts w:ascii="Verdana" w:hAnsi="Verdana" w:cs="Arial"/>
          <w:sz w:val="18"/>
          <w:szCs w:val="18"/>
          <w:lang w:eastAsia="es-ES"/>
        </w:rPr>
      </w:pPr>
      <w:r w:rsidRPr="00D25C8F">
        <w:rPr>
          <w:rFonts w:ascii="Verdana" w:hAnsi="Verdana" w:cs="Arial"/>
          <w:sz w:val="18"/>
          <w:szCs w:val="18"/>
          <w:lang w:eastAsia="es-ES"/>
        </w:rPr>
        <w:t>Garantía de Funcionamiento de Maquinaria y/o Equipo.</w:t>
      </w:r>
    </w:p>
    <w:p w14:paraId="2CC9DCB1" w14:textId="77777777" w:rsidR="00D25C8F" w:rsidRPr="00D25C8F" w:rsidRDefault="00D25C8F" w:rsidP="00742C2B">
      <w:pPr>
        <w:ind w:left="709"/>
        <w:jc w:val="both"/>
        <w:rPr>
          <w:rFonts w:ascii="Verdana" w:hAnsi="Verdana" w:cs="Arial"/>
          <w:sz w:val="18"/>
          <w:szCs w:val="18"/>
          <w:lang w:eastAsia="es-ES"/>
        </w:rPr>
      </w:pPr>
    </w:p>
    <w:p w14:paraId="57244EE9" w14:textId="77777777" w:rsidR="00D25C8F" w:rsidRPr="00D25C8F" w:rsidRDefault="00D25C8F" w:rsidP="00742C2B">
      <w:pPr>
        <w:ind w:left="709"/>
        <w:contextualSpacing/>
        <w:jc w:val="both"/>
        <w:outlineLvl w:val="2"/>
        <w:rPr>
          <w:rFonts w:ascii="Verdana" w:hAnsi="Verdana" w:cs="Arial"/>
          <w:b/>
          <w:sz w:val="18"/>
          <w:szCs w:val="18"/>
          <w:lang w:eastAsia="es-ES"/>
        </w:rPr>
      </w:pPr>
      <w:r w:rsidRPr="00D25C8F">
        <w:rPr>
          <w:rFonts w:ascii="Verdana" w:hAnsi="Verdana" w:cs="Arial"/>
          <w:b/>
          <w:sz w:val="18"/>
          <w:szCs w:val="18"/>
          <w:lang w:eastAsia="es-ES"/>
        </w:rPr>
        <w:t>GARANTÍA DE SERIEDAD DE PROPUESTA</w:t>
      </w:r>
    </w:p>
    <w:p w14:paraId="26F42DF7" w14:textId="77777777" w:rsidR="00D25C8F" w:rsidRPr="00D25C8F" w:rsidRDefault="00D25C8F" w:rsidP="00742C2B">
      <w:pPr>
        <w:ind w:left="709"/>
        <w:contextualSpacing/>
        <w:jc w:val="both"/>
        <w:outlineLvl w:val="2"/>
        <w:rPr>
          <w:rFonts w:ascii="Verdana" w:hAnsi="Verdana" w:cs="Arial"/>
          <w:b/>
          <w:sz w:val="6"/>
          <w:szCs w:val="18"/>
          <w:lang w:eastAsia="es-ES"/>
        </w:rPr>
      </w:pPr>
    </w:p>
    <w:p w14:paraId="00943719" w14:textId="77777777" w:rsidR="00D25C8F" w:rsidRPr="00D25C8F" w:rsidRDefault="00D25C8F" w:rsidP="00742C2B">
      <w:pPr>
        <w:ind w:left="709"/>
        <w:jc w:val="both"/>
        <w:rPr>
          <w:rFonts w:ascii="Verdana" w:hAnsi="Verdana" w:cs="Arial"/>
          <w:sz w:val="18"/>
          <w:szCs w:val="18"/>
          <w:lang w:eastAsia="es-ES"/>
        </w:rPr>
      </w:pPr>
      <w:r w:rsidRPr="00D25C8F">
        <w:rPr>
          <w:rFonts w:ascii="Verdana" w:hAnsi="Verdana" w:cs="Arial"/>
          <w:sz w:val="18"/>
          <w:szCs w:val="18"/>
          <w:lang w:eastAsia="es-ES"/>
        </w:rPr>
        <w:t>Tiene por objeto garantizar que los proponentes participan de buena fe y con la intención de culminar el proceso.</w:t>
      </w:r>
    </w:p>
    <w:p w14:paraId="51126FCE" w14:textId="77777777" w:rsidR="00D25C8F" w:rsidRPr="00D25C8F" w:rsidRDefault="00D25C8F" w:rsidP="00742C2B">
      <w:pPr>
        <w:ind w:left="709"/>
        <w:jc w:val="both"/>
        <w:rPr>
          <w:rFonts w:ascii="Verdana" w:hAnsi="Verdana" w:cs="Arial"/>
          <w:sz w:val="18"/>
          <w:szCs w:val="18"/>
          <w:lang w:eastAsia="es-ES"/>
        </w:rPr>
      </w:pPr>
    </w:p>
    <w:p w14:paraId="4B5814BE" w14:textId="77777777" w:rsidR="00D25C8F" w:rsidRPr="00D25C8F" w:rsidRDefault="00D25C8F" w:rsidP="00742C2B">
      <w:pPr>
        <w:ind w:left="709"/>
        <w:jc w:val="both"/>
        <w:rPr>
          <w:rFonts w:ascii="Verdana" w:hAnsi="Verdana" w:cs="Arial"/>
          <w:sz w:val="18"/>
          <w:szCs w:val="18"/>
          <w:lang w:eastAsia="es-ES"/>
        </w:rPr>
      </w:pPr>
      <w:r w:rsidRPr="00D25C8F">
        <w:rPr>
          <w:rFonts w:ascii="Verdana" w:hAnsi="Verdana" w:cs="Arial"/>
          <w:sz w:val="18"/>
          <w:szCs w:val="18"/>
          <w:lang w:eastAsia="es-ES"/>
        </w:rPr>
        <w:t>A elección de la empresa Contratista, ésta podrá optar por uno de los siguientes instrumentos Financieros.</w:t>
      </w:r>
    </w:p>
    <w:p w14:paraId="0D209957" w14:textId="77777777" w:rsidR="00D25C8F" w:rsidRPr="00D25C8F" w:rsidRDefault="00D25C8F" w:rsidP="00742C2B">
      <w:pPr>
        <w:ind w:left="709"/>
        <w:jc w:val="both"/>
        <w:rPr>
          <w:rFonts w:ascii="Verdana" w:hAnsi="Verdana" w:cs="Arial"/>
          <w:sz w:val="18"/>
          <w:szCs w:val="18"/>
          <w:lang w:eastAsia="es-ES"/>
        </w:rPr>
      </w:pPr>
    </w:p>
    <w:p w14:paraId="36A749B1" w14:textId="77777777" w:rsidR="00D25C8F" w:rsidRPr="00D25C8F" w:rsidRDefault="00D25C8F" w:rsidP="008D3AAB">
      <w:pPr>
        <w:numPr>
          <w:ilvl w:val="0"/>
          <w:numId w:val="30"/>
        </w:numPr>
        <w:ind w:left="851" w:hanging="142"/>
        <w:jc w:val="both"/>
        <w:rPr>
          <w:rFonts w:ascii="Verdana" w:hAnsi="Verdana" w:cs="Arial"/>
          <w:sz w:val="18"/>
          <w:szCs w:val="18"/>
          <w:lang w:eastAsia="es-ES"/>
        </w:rPr>
      </w:pPr>
      <w:r w:rsidRPr="00D25C8F">
        <w:rPr>
          <w:rFonts w:ascii="Verdana" w:hAnsi="Verdana" w:cs="Arial"/>
          <w:b/>
          <w:sz w:val="18"/>
          <w:szCs w:val="18"/>
          <w:lang w:eastAsia="es-ES"/>
        </w:rPr>
        <w:t xml:space="preserve">Carta de Crédito Stand </w:t>
      </w:r>
      <w:proofErr w:type="spellStart"/>
      <w:r w:rsidRPr="00D25C8F">
        <w:rPr>
          <w:rFonts w:ascii="Verdana" w:hAnsi="Verdana" w:cs="Arial"/>
          <w:b/>
          <w:sz w:val="18"/>
          <w:szCs w:val="18"/>
          <w:lang w:eastAsia="es-ES"/>
        </w:rPr>
        <w:t>By</w:t>
      </w:r>
      <w:proofErr w:type="spellEnd"/>
      <w:r w:rsidRPr="00D25C8F">
        <w:rPr>
          <w:rFonts w:ascii="Verdana" w:hAnsi="Verdana" w:cs="Arial"/>
          <w:b/>
          <w:sz w:val="18"/>
          <w:szCs w:val="18"/>
          <w:lang w:eastAsia="es-ES"/>
        </w:rPr>
        <w:t xml:space="preserve"> (SBLC)</w:t>
      </w:r>
      <w:r w:rsidRPr="00D25C8F">
        <w:rPr>
          <w:rFonts w:ascii="Verdana" w:hAnsi="Verdana" w:cs="Arial"/>
          <w:sz w:val="18"/>
          <w:szCs w:val="18"/>
          <w:lang w:eastAsia="es-ES"/>
        </w:rPr>
        <w:t xml:space="preserve">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menos de 1% del valor de la propuesta económicas.</w:t>
      </w:r>
    </w:p>
    <w:p w14:paraId="4AC2CFC9" w14:textId="77777777" w:rsidR="00D25C8F" w:rsidRPr="00D25C8F" w:rsidRDefault="00D25C8F" w:rsidP="00D25C8F">
      <w:pPr>
        <w:ind w:left="720"/>
        <w:jc w:val="both"/>
        <w:rPr>
          <w:rFonts w:ascii="Verdana" w:hAnsi="Verdana" w:cs="Arial"/>
          <w:sz w:val="18"/>
          <w:szCs w:val="18"/>
          <w:lang w:eastAsia="es-ES"/>
        </w:rPr>
      </w:pPr>
    </w:p>
    <w:p w14:paraId="2EAA2C9C" w14:textId="77777777" w:rsidR="00D25C8F" w:rsidRPr="00D25C8F" w:rsidRDefault="00D25C8F" w:rsidP="008D3AAB">
      <w:pPr>
        <w:numPr>
          <w:ilvl w:val="0"/>
          <w:numId w:val="30"/>
        </w:numPr>
        <w:ind w:left="851" w:hanging="142"/>
        <w:jc w:val="both"/>
        <w:rPr>
          <w:rFonts w:ascii="Verdana" w:hAnsi="Verdana" w:cs="Arial"/>
          <w:sz w:val="18"/>
          <w:szCs w:val="18"/>
          <w:lang w:eastAsia="es-ES"/>
        </w:rPr>
      </w:pPr>
      <w:r w:rsidRPr="00D25C8F">
        <w:rPr>
          <w:rFonts w:ascii="Verdana" w:hAnsi="Verdana" w:cs="Arial"/>
          <w:b/>
          <w:sz w:val="18"/>
          <w:szCs w:val="18"/>
          <w:lang w:eastAsia="es-ES"/>
        </w:rPr>
        <w:t xml:space="preserve">Boleta de Garantía contra garantizada (por una carta de crédito Stand </w:t>
      </w:r>
      <w:proofErr w:type="spellStart"/>
      <w:r w:rsidRPr="00D25C8F">
        <w:rPr>
          <w:rFonts w:ascii="Verdana" w:hAnsi="Verdana" w:cs="Arial"/>
          <w:b/>
          <w:sz w:val="18"/>
          <w:szCs w:val="18"/>
          <w:lang w:eastAsia="es-ES"/>
        </w:rPr>
        <w:t>By</w:t>
      </w:r>
      <w:proofErr w:type="spellEnd"/>
      <w:r w:rsidRPr="00D25C8F">
        <w:rPr>
          <w:rFonts w:ascii="Verdana" w:hAnsi="Verdana" w:cs="Arial"/>
          <w:b/>
          <w:sz w:val="18"/>
          <w:szCs w:val="18"/>
          <w:lang w:eastAsia="es-ES"/>
        </w:rPr>
        <w:t>)</w:t>
      </w:r>
      <w:r w:rsidRPr="00D25C8F">
        <w:rPr>
          <w:rFonts w:ascii="Verdana" w:hAnsi="Verdana" w:cs="Arial"/>
          <w:sz w:val="18"/>
          <w:szCs w:val="18"/>
          <w:lang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menos de 1% del valor de la propuesta económica.</w:t>
      </w:r>
    </w:p>
    <w:p w14:paraId="517E274D" w14:textId="77777777" w:rsidR="00D25C8F" w:rsidRPr="00D25C8F" w:rsidRDefault="00D25C8F" w:rsidP="007C05A3">
      <w:pPr>
        <w:ind w:left="851" w:hanging="142"/>
        <w:rPr>
          <w:rFonts w:ascii="Verdana" w:hAnsi="Verdana" w:cs="Arial"/>
          <w:sz w:val="18"/>
          <w:szCs w:val="18"/>
          <w:lang w:eastAsia="es-ES"/>
        </w:rPr>
      </w:pPr>
    </w:p>
    <w:p w14:paraId="6FB68B83" w14:textId="77777777" w:rsidR="00D25C8F" w:rsidRPr="00D25C8F" w:rsidRDefault="00D25C8F" w:rsidP="008D3AAB">
      <w:pPr>
        <w:numPr>
          <w:ilvl w:val="0"/>
          <w:numId w:val="30"/>
        </w:numPr>
        <w:ind w:hanging="153"/>
        <w:jc w:val="both"/>
        <w:rPr>
          <w:rFonts w:ascii="Verdana" w:hAnsi="Verdana" w:cs="Arial"/>
          <w:sz w:val="18"/>
          <w:szCs w:val="18"/>
          <w:lang w:eastAsia="es-ES"/>
        </w:rPr>
      </w:pPr>
      <w:r w:rsidRPr="00D25C8F">
        <w:rPr>
          <w:rFonts w:ascii="Verdana" w:hAnsi="Verdana" w:cs="Arial"/>
          <w:b/>
          <w:sz w:val="18"/>
          <w:szCs w:val="18"/>
          <w:lang w:eastAsia="es-ES"/>
        </w:rPr>
        <w:t xml:space="preserve">Garantía a Primer Requerimiento contra garantizada (por una carta de crédito Stand </w:t>
      </w:r>
      <w:proofErr w:type="spellStart"/>
      <w:r w:rsidRPr="00D25C8F">
        <w:rPr>
          <w:rFonts w:ascii="Verdana" w:hAnsi="Verdana" w:cs="Arial"/>
          <w:b/>
          <w:sz w:val="18"/>
          <w:szCs w:val="18"/>
          <w:lang w:eastAsia="es-ES"/>
        </w:rPr>
        <w:t>By</w:t>
      </w:r>
      <w:proofErr w:type="spellEnd"/>
      <w:r w:rsidRPr="00D25C8F">
        <w:rPr>
          <w:rFonts w:ascii="Verdana" w:hAnsi="Verdana" w:cs="Arial"/>
          <w:b/>
          <w:sz w:val="18"/>
          <w:szCs w:val="18"/>
          <w:lang w:eastAsia="es-ES"/>
        </w:rPr>
        <w:t>)</w:t>
      </w:r>
      <w:r w:rsidRPr="00D25C8F">
        <w:rPr>
          <w:rFonts w:ascii="Verdana" w:hAnsi="Verdana" w:cs="Arial"/>
          <w:sz w:val="18"/>
          <w:szCs w:val="18"/>
          <w:lang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menos de 1% del valor de la propuesta económica.</w:t>
      </w:r>
    </w:p>
    <w:p w14:paraId="491318ED" w14:textId="77777777" w:rsidR="00D25C8F" w:rsidRPr="00D25C8F" w:rsidRDefault="00D25C8F" w:rsidP="007C05A3">
      <w:pPr>
        <w:ind w:hanging="153"/>
        <w:jc w:val="both"/>
        <w:rPr>
          <w:rFonts w:ascii="Verdana" w:hAnsi="Verdana" w:cs="Arial"/>
          <w:sz w:val="18"/>
          <w:szCs w:val="18"/>
          <w:lang w:eastAsia="es-ES"/>
        </w:rPr>
      </w:pPr>
    </w:p>
    <w:p w14:paraId="7CB00B25" w14:textId="77777777" w:rsidR="00D25C8F" w:rsidRPr="00D25C8F" w:rsidRDefault="00D25C8F" w:rsidP="008D3AAB">
      <w:pPr>
        <w:numPr>
          <w:ilvl w:val="0"/>
          <w:numId w:val="30"/>
        </w:numPr>
        <w:ind w:hanging="153"/>
        <w:jc w:val="both"/>
        <w:rPr>
          <w:rFonts w:ascii="Verdana" w:hAnsi="Verdana" w:cs="Arial"/>
          <w:sz w:val="18"/>
          <w:szCs w:val="18"/>
          <w:lang w:eastAsia="es-ES"/>
        </w:rPr>
      </w:pPr>
      <w:r w:rsidRPr="00D25C8F">
        <w:rPr>
          <w:rFonts w:ascii="Verdana" w:hAnsi="Verdana" w:cs="Arial"/>
          <w:sz w:val="18"/>
          <w:szCs w:val="18"/>
          <w:lang w:eastAsia="es-ES"/>
        </w:rPr>
        <w:t xml:space="preserve">(1) </w:t>
      </w:r>
      <w:r w:rsidRPr="00D25C8F">
        <w:rPr>
          <w:rFonts w:ascii="Verdana" w:hAnsi="Verdana" w:cs="Arial"/>
          <w:b/>
          <w:sz w:val="18"/>
          <w:szCs w:val="18"/>
          <w:lang w:eastAsia="es-ES"/>
        </w:rPr>
        <w:t>Boleta de Garantía</w:t>
      </w:r>
      <w:r w:rsidRPr="00D25C8F">
        <w:rPr>
          <w:rFonts w:ascii="Verdana" w:hAnsi="Verdana" w:cs="Arial"/>
          <w:sz w:val="18"/>
          <w:szCs w:val="18"/>
          <w:lang w:eastAsia="es-ES"/>
        </w:rPr>
        <w:t>,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menos de 1% del valor de la propuesta económica.</w:t>
      </w:r>
    </w:p>
    <w:p w14:paraId="08A87C7C" w14:textId="77777777" w:rsidR="00D25C8F" w:rsidRPr="00D25C8F" w:rsidRDefault="00D25C8F" w:rsidP="00D25C8F">
      <w:pPr>
        <w:ind w:left="720"/>
        <w:jc w:val="both"/>
        <w:rPr>
          <w:rFonts w:ascii="Verdana" w:hAnsi="Verdana" w:cs="Arial"/>
          <w:sz w:val="18"/>
          <w:szCs w:val="18"/>
          <w:lang w:eastAsia="es-ES"/>
        </w:rPr>
      </w:pPr>
    </w:p>
    <w:p w14:paraId="42BC6635" w14:textId="77777777" w:rsidR="00D25C8F" w:rsidRPr="00D25C8F" w:rsidRDefault="00D25C8F" w:rsidP="008D3AAB">
      <w:pPr>
        <w:numPr>
          <w:ilvl w:val="0"/>
          <w:numId w:val="30"/>
        </w:numPr>
        <w:ind w:hanging="153"/>
        <w:jc w:val="both"/>
        <w:rPr>
          <w:rFonts w:ascii="Verdana" w:hAnsi="Verdana" w:cs="Arial"/>
          <w:sz w:val="18"/>
          <w:szCs w:val="18"/>
          <w:lang w:eastAsia="es-ES"/>
        </w:rPr>
      </w:pPr>
      <w:r w:rsidRPr="00D25C8F">
        <w:rPr>
          <w:rFonts w:ascii="Verdana" w:hAnsi="Verdana" w:cs="Arial"/>
          <w:sz w:val="18"/>
          <w:szCs w:val="18"/>
          <w:lang w:eastAsia="es-ES"/>
        </w:rPr>
        <w:t xml:space="preserve">(1) </w:t>
      </w:r>
      <w:r w:rsidRPr="00D25C8F">
        <w:rPr>
          <w:rFonts w:ascii="Verdana" w:hAnsi="Verdana" w:cs="Arial"/>
          <w:b/>
          <w:sz w:val="18"/>
          <w:szCs w:val="18"/>
          <w:lang w:eastAsia="es-ES"/>
        </w:rPr>
        <w:t>Garantía a Primer Requerimiento</w:t>
      </w:r>
      <w:r w:rsidRPr="00D25C8F">
        <w:rPr>
          <w:rFonts w:ascii="Verdana" w:hAnsi="Verdana" w:cs="Arial"/>
          <w:sz w:val="18"/>
          <w:szCs w:val="18"/>
          <w:lang w:eastAsia="es-ES"/>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w:t>
      </w:r>
      <w:r w:rsidRPr="00D25C8F">
        <w:rPr>
          <w:rFonts w:ascii="Verdana" w:hAnsi="Verdana" w:cs="Arial"/>
          <w:sz w:val="18"/>
          <w:szCs w:val="18"/>
          <w:lang w:eastAsia="es-ES"/>
        </w:rPr>
        <w:lastRenderedPageBreak/>
        <w:t>requerimiento, con vigencia de 90 días calendario y deberá ser emitida por un monto equivalente al menos de 1% del valor de la propuesta económica.</w:t>
      </w:r>
    </w:p>
    <w:p w14:paraId="50A9CBD4" w14:textId="77777777" w:rsidR="00D25C8F" w:rsidRPr="00D25C8F" w:rsidRDefault="00D25C8F" w:rsidP="00D25C8F">
      <w:pPr>
        <w:ind w:left="708"/>
        <w:jc w:val="both"/>
        <w:rPr>
          <w:rFonts w:ascii="Verdana" w:hAnsi="Verdana" w:cs="Arial"/>
          <w:sz w:val="18"/>
          <w:szCs w:val="18"/>
          <w:lang w:eastAsia="es-ES"/>
        </w:rPr>
      </w:pPr>
    </w:p>
    <w:p w14:paraId="1CFD7649" w14:textId="77777777" w:rsidR="00D25C8F" w:rsidRPr="00D25C8F" w:rsidRDefault="00D25C8F" w:rsidP="00D25C8F">
      <w:pPr>
        <w:ind w:left="284"/>
        <w:jc w:val="both"/>
        <w:rPr>
          <w:rFonts w:ascii="Verdana" w:hAnsi="Verdana" w:cs="Arial"/>
          <w:sz w:val="16"/>
          <w:szCs w:val="18"/>
          <w:lang w:eastAsia="es-ES"/>
        </w:rPr>
      </w:pPr>
      <w:r w:rsidRPr="00D25C8F">
        <w:rPr>
          <w:rFonts w:ascii="Verdana" w:hAnsi="Verdana" w:cs="Arial"/>
          <w:b/>
          <w:sz w:val="16"/>
          <w:szCs w:val="18"/>
          <w:lang w:eastAsia="es-ES"/>
        </w:rPr>
        <w:t>(1)</w:t>
      </w:r>
      <w:r w:rsidRPr="00D25C8F">
        <w:rPr>
          <w:rFonts w:ascii="Verdana" w:hAnsi="Verdana" w:cs="Arial"/>
          <w:sz w:val="16"/>
          <w:szCs w:val="18"/>
          <w:lang w:eastAsia="es-ES"/>
        </w:rPr>
        <w:t xml:space="preserve"> Esta será válida únicamente cuando la empresa PROVEEDOR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42AF8212" w14:textId="77777777" w:rsidR="00D25C8F" w:rsidRPr="00D25C8F" w:rsidRDefault="00D25C8F" w:rsidP="00D25C8F">
      <w:pPr>
        <w:ind w:left="708"/>
        <w:rPr>
          <w:rFonts w:ascii="Verdana" w:hAnsi="Verdana" w:cs="Arial"/>
          <w:sz w:val="18"/>
          <w:szCs w:val="18"/>
          <w:lang w:eastAsia="es-ES"/>
        </w:rPr>
      </w:pPr>
    </w:p>
    <w:p w14:paraId="621DC52D" w14:textId="77777777" w:rsidR="00D25C8F" w:rsidRPr="00D25C8F" w:rsidRDefault="00D25C8F" w:rsidP="007C05A3">
      <w:pPr>
        <w:ind w:firstLine="284"/>
        <w:contextualSpacing/>
        <w:jc w:val="both"/>
        <w:outlineLvl w:val="2"/>
        <w:rPr>
          <w:rFonts w:ascii="Verdana" w:hAnsi="Verdana" w:cs="Arial"/>
          <w:b/>
          <w:sz w:val="18"/>
          <w:szCs w:val="18"/>
          <w:lang w:eastAsia="es-ES"/>
        </w:rPr>
      </w:pPr>
      <w:r w:rsidRPr="00D25C8F">
        <w:rPr>
          <w:rFonts w:ascii="Verdana" w:hAnsi="Verdana" w:cs="Arial"/>
          <w:b/>
          <w:sz w:val="18"/>
          <w:szCs w:val="18"/>
          <w:lang w:eastAsia="es-ES"/>
        </w:rPr>
        <w:t>GARANTÍA DE CORRECTA INVERSIÓN DE ANTICIPO</w:t>
      </w:r>
    </w:p>
    <w:p w14:paraId="2B224AFB" w14:textId="77777777" w:rsidR="00D25C8F" w:rsidRPr="00D25C8F" w:rsidRDefault="00D25C8F" w:rsidP="00D25C8F">
      <w:pPr>
        <w:contextualSpacing/>
        <w:jc w:val="both"/>
        <w:outlineLvl w:val="2"/>
        <w:rPr>
          <w:rFonts w:ascii="Verdana" w:hAnsi="Verdana" w:cs="Arial"/>
          <w:sz w:val="6"/>
          <w:szCs w:val="18"/>
          <w:lang w:eastAsia="es-ES"/>
        </w:rPr>
      </w:pPr>
    </w:p>
    <w:p w14:paraId="5DA34DC8" w14:textId="77777777" w:rsidR="00D25C8F" w:rsidRPr="00D25C8F" w:rsidRDefault="00D25C8F" w:rsidP="007C05A3">
      <w:pPr>
        <w:ind w:left="284"/>
        <w:jc w:val="both"/>
        <w:rPr>
          <w:rFonts w:ascii="Verdana" w:hAnsi="Verdana" w:cs="Arial"/>
          <w:sz w:val="18"/>
          <w:szCs w:val="18"/>
          <w:lang w:eastAsia="es-ES"/>
        </w:rPr>
      </w:pPr>
      <w:r w:rsidRPr="00D25C8F">
        <w:rPr>
          <w:rFonts w:ascii="Verdana" w:hAnsi="Verdana" w:cs="Arial"/>
          <w:sz w:val="18"/>
          <w:szCs w:val="18"/>
          <w:lang w:eastAsia="es-ES"/>
        </w:rPr>
        <w:t>Tiene por objeto garantizar la devolución del monto entregado al proponente por concepto de anticipo inicial.</w:t>
      </w:r>
    </w:p>
    <w:p w14:paraId="5CEBE040" w14:textId="77777777" w:rsidR="00D25C8F" w:rsidRPr="00D25C8F" w:rsidRDefault="00D25C8F" w:rsidP="007C05A3">
      <w:pPr>
        <w:ind w:left="284"/>
        <w:jc w:val="both"/>
        <w:rPr>
          <w:rFonts w:ascii="Arial" w:hAnsi="Arial" w:cs="Arial"/>
          <w:i/>
          <w:sz w:val="24"/>
          <w:szCs w:val="24"/>
          <w:lang w:eastAsia="es-ES"/>
        </w:rPr>
      </w:pPr>
    </w:p>
    <w:p w14:paraId="6006D4FC" w14:textId="77777777" w:rsidR="00D25C8F" w:rsidRPr="00D25C8F" w:rsidRDefault="00D25C8F" w:rsidP="007C05A3">
      <w:pPr>
        <w:ind w:left="284"/>
        <w:jc w:val="both"/>
        <w:rPr>
          <w:rFonts w:ascii="Verdana" w:hAnsi="Verdana" w:cs="Arial"/>
          <w:sz w:val="18"/>
          <w:szCs w:val="18"/>
          <w:lang w:eastAsia="es-ES"/>
        </w:rPr>
      </w:pPr>
      <w:r w:rsidRPr="00D25C8F">
        <w:rPr>
          <w:rFonts w:ascii="Verdana" w:hAnsi="Verdana" w:cs="Arial"/>
          <w:sz w:val="18"/>
          <w:szCs w:val="18"/>
          <w:lang w:eastAsia="es-ES"/>
        </w:rPr>
        <w:t>Cuando la empresa adjudicada solicite anticipo que podrá otorgarse hasta un máximo del 20% del importe adjudicado, deberá presentar conjuntamente la documentación para la firma de contrato de forma obligatoria la Garantía de Correcta Inversión de Anticipo, pudiendo el PROVEEDOR elegir una de las siguientes alternativas:</w:t>
      </w:r>
    </w:p>
    <w:p w14:paraId="0125AA4E" w14:textId="77777777" w:rsidR="00D25C8F" w:rsidRPr="00D25C8F" w:rsidRDefault="00D25C8F" w:rsidP="00D25C8F">
      <w:pPr>
        <w:ind w:left="360"/>
        <w:jc w:val="both"/>
        <w:rPr>
          <w:rFonts w:ascii="Verdana" w:hAnsi="Verdana" w:cs="Arial"/>
          <w:sz w:val="18"/>
          <w:szCs w:val="18"/>
          <w:lang w:eastAsia="es-ES"/>
        </w:rPr>
      </w:pPr>
    </w:p>
    <w:p w14:paraId="1D033540" w14:textId="77777777" w:rsidR="00D25C8F" w:rsidRPr="00D25C8F" w:rsidRDefault="00D25C8F" w:rsidP="008D3AAB">
      <w:pPr>
        <w:numPr>
          <w:ilvl w:val="0"/>
          <w:numId w:val="30"/>
        </w:numPr>
        <w:ind w:left="567" w:hanging="283"/>
        <w:contextualSpacing/>
        <w:jc w:val="both"/>
        <w:outlineLvl w:val="2"/>
        <w:rPr>
          <w:rFonts w:ascii="Verdana" w:hAnsi="Verdana" w:cs="Arial"/>
          <w:sz w:val="18"/>
          <w:szCs w:val="18"/>
          <w:lang w:eastAsia="es-ES"/>
        </w:rPr>
      </w:pPr>
      <w:r w:rsidRPr="00D25C8F">
        <w:rPr>
          <w:rFonts w:ascii="Verdana" w:hAnsi="Verdana" w:cs="Arial"/>
          <w:b/>
          <w:sz w:val="18"/>
          <w:szCs w:val="18"/>
          <w:lang w:eastAsia="es-ES"/>
        </w:rPr>
        <w:t xml:space="preserve">Carta de Crédito Stand </w:t>
      </w:r>
      <w:proofErr w:type="spellStart"/>
      <w:r w:rsidRPr="00D25C8F">
        <w:rPr>
          <w:rFonts w:ascii="Verdana" w:hAnsi="Verdana" w:cs="Arial"/>
          <w:b/>
          <w:sz w:val="18"/>
          <w:szCs w:val="18"/>
          <w:lang w:eastAsia="es-ES"/>
        </w:rPr>
        <w:t>By</w:t>
      </w:r>
      <w:proofErr w:type="spellEnd"/>
      <w:r w:rsidRPr="00D25C8F">
        <w:rPr>
          <w:rFonts w:ascii="Verdana" w:hAnsi="Verdana" w:cs="Arial"/>
          <w:b/>
          <w:sz w:val="18"/>
          <w:szCs w:val="18"/>
          <w:lang w:eastAsia="es-ES"/>
        </w:rPr>
        <w:t xml:space="preserve"> (SBLC)</w:t>
      </w:r>
      <w:r w:rsidRPr="00D25C8F">
        <w:rPr>
          <w:rFonts w:ascii="Verdana" w:hAnsi="Verdana" w:cs="Arial"/>
          <w:sz w:val="18"/>
          <w:szCs w:val="18"/>
          <w:lang w:eastAsia="es-ES"/>
        </w:rPr>
        <w:t xml:space="preserve"> emitida por un Banco Internacional y confirmada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cuya vigencia será de 60 días, por un importe equivalente al 100% del monto del anticipo.</w:t>
      </w:r>
    </w:p>
    <w:p w14:paraId="1F1E9399" w14:textId="77777777" w:rsidR="00D25C8F" w:rsidRPr="00D25C8F" w:rsidRDefault="00D25C8F" w:rsidP="007C05A3">
      <w:pPr>
        <w:ind w:left="567" w:hanging="283"/>
        <w:contextualSpacing/>
        <w:jc w:val="both"/>
        <w:outlineLvl w:val="2"/>
        <w:rPr>
          <w:rFonts w:ascii="Verdana" w:hAnsi="Verdana" w:cs="Arial"/>
          <w:sz w:val="18"/>
          <w:szCs w:val="18"/>
          <w:lang w:eastAsia="es-ES"/>
        </w:rPr>
      </w:pPr>
    </w:p>
    <w:p w14:paraId="73110E29" w14:textId="77777777" w:rsidR="00D25C8F" w:rsidRPr="00D25C8F" w:rsidRDefault="00D25C8F" w:rsidP="008D3AAB">
      <w:pPr>
        <w:numPr>
          <w:ilvl w:val="0"/>
          <w:numId w:val="30"/>
        </w:numPr>
        <w:ind w:left="567" w:hanging="283"/>
        <w:contextualSpacing/>
        <w:jc w:val="both"/>
        <w:outlineLvl w:val="2"/>
        <w:rPr>
          <w:rFonts w:ascii="Verdana" w:hAnsi="Verdana" w:cs="Arial"/>
          <w:sz w:val="18"/>
          <w:szCs w:val="18"/>
          <w:lang w:eastAsia="es-ES"/>
        </w:rPr>
      </w:pPr>
      <w:r w:rsidRPr="00D25C8F">
        <w:rPr>
          <w:rFonts w:ascii="Verdana" w:hAnsi="Verdana" w:cs="Arial"/>
          <w:b/>
          <w:sz w:val="18"/>
          <w:szCs w:val="18"/>
          <w:lang w:eastAsia="es-ES"/>
        </w:rPr>
        <w:t xml:space="preserve">Boleta de Garantía contra garantizada (por una carta de crédito Stand </w:t>
      </w:r>
      <w:proofErr w:type="spellStart"/>
      <w:r w:rsidRPr="00D25C8F">
        <w:rPr>
          <w:rFonts w:ascii="Verdana" w:hAnsi="Verdana" w:cs="Arial"/>
          <w:b/>
          <w:sz w:val="18"/>
          <w:szCs w:val="18"/>
          <w:lang w:eastAsia="es-ES"/>
        </w:rPr>
        <w:t>By</w:t>
      </w:r>
      <w:proofErr w:type="spellEnd"/>
      <w:r w:rsidRPr="00D25C8F">
        <w:rPr>
          <w:rFonts w:ascii="Verdana" w:hAnsi="Verdana" w:cs="Arial"/>
          <w:b/>
          <w:sz w:val="18"/>
          <w:szCs w:val="18"/>
          <w:lang w:eastAsia="es-ES"/>
        </w:rPr>
        <w:t>)</w:t>
      </w:r>
      <w:r w:rsidRPr="00D25C8F">
        <w:rPr>
          <w:rFonts w:ascii="Verdana" w:hAnsi="Verdana" w:cs="Arial"/>
          <w:sz w:val="18"/>
          <w:szCs w:val="18"/>
          <w:lang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cuya vigencia será de 60 días, por un importe equivalente al 100% del monto del anticipo.</w:t>
      </w:r>
    </w:p>
    <w:p w14:paraId="70593E94" w14:textId="77777777" w:rsidR="00D25C8F" w:rsidRPr="00D25C8F" w:rsidRDefault="00D25C8F" w:rsidP="007C05A3">
      <w:pPr>
        <w:ind w:left="567" w:hanging="283"/>
        <w:rPr>
          <w:rFonts w:ascii="Verdana" w:hAnsi="Verdana" w:cs="Arial"/>
          <w:sz w:val="18"/>
          <w:szCs w:val="18"/>
          <w:lang w:eastAsia="es-ES"/>
        </w:rPr>
      </w:pPr>
    </w:p>
    <w:p w14:paraId="2AC2A9C8" w14:textId="77777777" w:rsidR="00D25C8F" w:rsidRPr="00D25C8F" w:rsidRDefault="00D25C8F" w:rsidP="008D3AAB">
      <w:pPr>
        <w:numPr>
          <w:ilvl w:val="0"/>
          <w:numId w:val="30"/>
        </w:numPr>
        <w:ind w:left="567" w:hanging="283"/>
        <w:contextualSpacing/>
        <w:jc w:val="both"/>
        <w:outlineLvl w:val="2"/>
        <w:rPr>
          <w:rFonts w:ascii="Verdana" w:hAnsi="Verdana" w:cs="Arial"/>
          <w:sz w:val="18"/>
          <w:szCs w:val="18"/>
          <w:lang w:eastAsia="es-ES"/>
        </w:rPr>
      </w:pPr>
      <w:r w:rsidRPr="00D25C8F">
        <w:rPr>
          <w:rFonts w:ascii="Verdana" w:hAnsi="Verdana" w:cs="Arial"/>
          <w:b/>
          <w:sz w:val="18"/>
          <w:szCs w:val="18"/>
          <w:lang w:eastAsia="es-ES"/>
        </w:rPr>
        <w:t xml:space="preserve">Garantía a Primer Requerimiento contra garantizada (por una carta de crédito Stand </w:t>
      </w:r>
      <w:proofErr w:type="spellStart"/>
      <w:r w:rsidRPr="00D25C8F">
        <w:rPr>
          <w:rFonts w:ascii="Verdana" w:hAnsi="Verdana" w:cs="Arial"/>
          <w:b/>
          <w:sz w:val="18"/>
          <w:szCs w:val="18"/>
          <w:lang w:eastAsia="es-ES"/>
        </w:rPr>
        <w:t>By</w:t>
      </w:r>
      <w:proofErr w:type="spellEnd"/>
      <w:r w:rsidRPr="00D25C8F">
        <w:rPr>
          <w:rFonts w:ascii="Verdana" w:hAnsi="Verdana" w:cs="Arial"/>
          <w:b/>
          <w:sz w:val="18"/>
          <w:szCs w:val="18"/>
          <w:lang w:eastAsia="es-ES"/>
        </w:rPr>
        <w:t>)</w:t>
      </w:r>
      <w:r w:rsidRPr="00D25C8F">
        <w:rPr>
          <w:rFonts w:ascii="Verdana" w:hAnsi="Verdana" w:cs="Arial"/>
          <w:sz w:val="18"/>
          <w:szCs w:val="18"/>
          <w:lang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cuya vigencia será de 60 días, por un importe equivalente al 100%  del monto del anticipo.</w:t>
      </w:r>
    </w:p>
    <w:p w14:paraId="08F8146F" w14:textId="77777777" w:rsidR="00D25C8F" w:rsidRPr="00D25C8F" w:rsidRDefault="00D25C8F" w:rsidP="00D25C8F">
      <w:pPr>
        <w:ind w:left="708"/>
        <w:rPr>
          <w:rFonts w:ascii="Verdana" w:hAnsi="Verdana" w:cs="Arial"/>
          <w:sz w:val="18"/>
          <w:szCs w:val="18"/>
          <w:lang w:eastAsia="es-ES"/>
        </w:rPr>
      </w:pPr>
    </w:p>
    <w:p w14:paraId="30349156" w14:textId="77777777" w:rsidR="00D25C8F" w:rsidRPr="00D25C8F" w:rsidRDefault="00D25C8F" w:rsidP="008D3AAB">
      <w:pPr>
        <w:numPr>
          <w:ilvl w:val="0"/>
          <w:numId w:val="30"/>
        </w:numPr>
        <w:ind w:left="709" w:hanging="349"/>
        <w:contextualSpacing/>
        <w:jc w:val="both"/>
        <w:outlineLvl w:val="2"/>
        <w:rPr>
          <w:rFonts w:ascii="Verdana" w:hAnsi="Verdana" w:cs="Arial"/>
          <w:sz w:val="18"/>
          <w:szCs w:val="18"/>
          <w:lang w:eastAsia="es-ES"/>
        </w:rPr>
      </w:pPr>
      <w:r w:rsidRPr="00D25C8F">
        <w:rPr>
          <w:rFonts w:ascii="Verdana" w:hAnsi="Verdana" w:cs="Arial"/>
          <w:sz w:val="18"/>
          <w:szCs w:val="18"/>
          <w:lang w:eastAsia="es-ES"/>
        </w:rPr>
        <w:t xml:space="preserve">(1) </w:t>
      </w:r>
      <w:r w:rsidRPr="00D25C8F">
        <w:rPr>
          <w:rFonts w:ascii="Verdana" w:hAnsi="Verdana" w:cs="Arial"/>
          <w:b/>
          <w:sz w:val="18"/>
          <w:szCs w:val="18"/>
          <w:lang w:eastAsia="es-ES"/>
        </w:rPr>
        <w:t>Boleta de Garantía</w:t>
      </w:r>
      <w:r w:rsidRPr="00D25C8F">
        <w:rPr>
          <w:rFonts w:ascii="Verdana" w:hAnsi="Verdana" w:cs="Arial"/>
          <w:sz w:val="18"/>
          <w:szCs w:val="18"/>
          <w:lang w:eastAsia="es-ES"/>
        </w:rPr>
        <w:t>,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cuya vigencia será de 60 días, por un importe equivalente al 100% del monto del anticipo.</w:t>
      </w:r>
    </w:p>
    <w:p w14:paraId="6BB84DC2" w14:textId="77777777" w:rsidR="00D25C8F" w:rsidRPr="00D25C8F" w:rsidRDefault="00D25C8F" w:rsidP="007C05A3">
      <w:pPr>
        <w:ind w:left="709" w:hanging="349"/>
        <w:rPr>
          <w:rFonts w:ascii="Verdana" w:hAnsi="Verdana" w:cs="Arial"/>
          <w:sz w:val="18"/>
          <w:szCs w:val="18"/>
          <w:lang w:eastAsia="es-ES"/>
        </w:rPr>
      </w:pPr>
    </w:p>
    <w:p w14:paraId="188BEA30" w14:textId="77777777" w:rsidR="00D25C8F" w:rsidRPr="00D25C8F" w:rsidRDefault="00D25C8F" w:rsidP="008D3AAB">
      <w:pPr>
        <w:numPr>
          <w:ilvl w:val="0"/>
          <w:numId w:val="30"/>
        </w:numPr>
        <w:ind w:left="709" w:hanging="349"/>
        <w:contextualSpacing/>
        <w:jc w:val="both"/>
        <w:outlineLvl w:val="2"/>
        <w:rPr>
          <w:rFonts w:ascii="Verdana" w:hAnsi="Verdana" w:cs="Arial"/>
          <w:sz w:val="18"/>
          <w:szCs w:val="18"/>
          <w:lang w:eastAsia="es-ES"/>
        </w:rPr>
      </w:pPr>
      <w:r w:rsidRPr="00D25C8F">
        <w:rPr>
          <w:rFonts w:ascii="Verdana" w:hAnsi="Verdana" w:cs="Arial"/>
          <w:sz w:val="18"/>
          <w:szCs w:val="18"/>
          <w:lang w:eastAsia="es-ES"/>
        </w:rPr>
        <w:t xml:space="preserve">(1) </w:t>
      </w:r>
      <w:r w:rsidRPr="00D25C8F">
        <w:rPr>
          <w:rFonts w:ascii="Verdana" w:hAnsi="Verdana" w:cs="Arial"/>
          <w:b/>
          <w:sz w:val="18"/>
          <w:szCs w:val="18"/>
          <w:lang w:eastAsia="es-ES"/>
        </w:rPr>
        <w:t>Garantía a Primer Requerimiento</w:t>
      </w:r>
      <w:r w:rsidRPr="00D25C8F">
        <w:rPr>
          <w:rFonts w:ascii="Verdana" w:hAnsi="Verdana" w:cs="Arial"/>
          <w:sz w:val="18"/>
          <w:szCs w:val="18"/>
          <w:lang w:eastAsia="es-ES"/>
        </w:rPr>
        <w:t>,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cuya vigencia será de 60 días, por un importe equivalente al 100% del monto del anticipo.</w:t>
      </w:r>
    </w:p>
    <w:p w14:paraId="4AA3FDB1" w14:textId="77777777" w:rsidR="00D25C8F" w:rsidRPr="00D25C8F" w:rsidRDefault="00D25C8F" w:rsidP="00D25C8F">
      <w:pPr>
        <w:ind w:left="708"/>
        <w:rPr>
          <w:rFonts w:ascii="Verdana" w:hAnsi="Verdana" w:cs="Arial"/>
          <w:sz w:val="18"/>
          <w:szCs w:val="18"/>
          <w:lang w:eastAsia="es-ES"/>
        </w:rPr>
      </w:pPr>
    </w:p>
    <w:p w14:paraId="1048495E" w14:textId="77777777" w:rsidR="00D25C8F" w:rsidRPr="00D25C8F" w:rsidRDefault="00D25C8F" w:rsidP="00D25C8F">
      <w:pPr>
        <w:ind w:left="142"/>
        <w:contextualSpacing/>
        <w:jc w:val="both"/>
        <w:outlineLvl w:val="2"/>
        <w:rPr>
          <w:rFonts w:ascii="Verdana" w:hAnsi="Verdana" w:cs="Arial"/>
          <w:sz w:val="18"/>
          <w:szCs w:val="18"/>
          <w:lang w:eastAsia="es-ES"/>
        </w:rPr>
      </w:pPr>
      <w:r w:rsidRPr="00D25C8F">
        <w:rPr>
          <w:rFonts w:ascii="Verdana" w:hAnsi="Verdana" w:cs="Arial"/>
          <w:b/>
          <w:sz w:val="18"/>
          <w:szCs w:val="18"/>
          <w:lang w:eastAsia="es-ES"/>
        </w:rPr>
        <w:t>(</w:t>
      </w:r>
      <w:r w:rsidRPr="00D25C8F">
        <w:rPr>
          <w:rFonts w:ascii="Verdana" w:hAnsi="Verdana" w:cs="Arial"/>
          <w:b/>
          <w:sz w:val="14"/>
          <w:szCs w:val="18"/>
          <w:lang w:eastAsia="es-ES"/>
        </w:rPr>
        <w:t>1</w:t>
      </w:r>
      <w:r w:rsidRPr="00D25C8F">
        <w:rPr>
          <w:rFonts w:ascii="Verdana" w:hAnsi="Verdana" w:cs="Arial"/>
          <w:b/>
          <w:sz w:val="18"/>
          <w:szCs w:val="18"/>
          <w:lang w:eastAsia="es-ES"/>
        </w:rPr>
        <w:t>)</w:t>
      </w:r>
      <w:r w:rsidRPr="00D25C8F">
        <w:rPr>
          <w:rFonts w:ascii="Verdana" w:hAnsi="Verdana" w:cs="Arial"/>
          <w:sz w:val="18"/>
          <w:szCs w:val="18"/>
          <w:lang w:eastAsia="es-ES"/>
        </w:rPr>
        <w:t xml:space="preserve"> </w:t>
      </w:r>
      <w:r w:rsidRPr="00D25C8F">
        <w:rPr>
          <w:rFonts w:ascii="Verdana" w:hAnsi="Verdana" w:cs="Arial"/>
          <w:sz w:val="16"/>
          <w:szCs w:val="18"/>
          <w:lang w:eastAsia="es-ES"/>
        </w:rPr>
        <w:t>Esta será válida únicamente cuando la empresa PROVEEDOR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r w:rsidRPr="00D25C8F">
        <w:rPr>
          <w:rFonts w:ascii="Verdana" w:hAnsi="Verdana" w:cs="Arial"/>
          <w:sz w:val="16"/>
          <w:szCs w:val="18"/>
          <w:lang w:eastAsia="es-ES"/>
        </w:rPr>
        <w:tab/>
      </w:r>
    </w:p>
    <w:p w14:paraId="40335B5D" w14:textId="77777777" w:rsidR="00D25C8F" w:rsidRPr="00D25C8F" w:rsidRDefault="00D25C8F" w:rsidP="00D25C8F">
      <w:pPr>
        <w:ind w:left="142"/>
        <w:contextualSpacing/>
        <w:jc w:val="both"/>
        <w:outlineLvl w:val="2"/>
        <w:rPr>
          <w:rFonts w:ascii="Verdana" w:hAnsi="Verdana" w:cs="Arial"/>
          <w:sz w:val="18"/>
          <w:szCs w:val="18"/>
          <w:lang w:eastAsia="es-ES"/>
        </w:rPr>
      </w:pPr>
    </w:p>
    <w:p w14:paraId="0D44CBD1" w14:textId="77777777" w:rsidR="00D25C8F" w:rsidRDefault="00D25C8F" w:rsidP="00D25C8F">
      <w:pPr>
        <w:ind w:left="142"/>
        <w:jc w:val="both"/>
        <w:rPr>
          <w:rFonts w:ascii="Verdana" w:hAnsi="Verdana" w:cs="Arial"/>
          <w:sz w:val="18"/>
          <w:szCs w:val="18"/>
          <w:lang w:eastAsia="es-ES"/>
        </w:rPr>
      </w:pPr>
      <w:r w:rsidRPr="00D25C8F">
        <w:rPr>
          <w:rFonts w:ascii="Verdana" w:hAnsi="Verdana" w:cs="Arial"/>
          <w:sz w:val="18"/>
          <w:szCs w:val="18"/>
          <w:lang w:eastAsia="es-ES"/>
        </w:rPr>
        <w:t>La garantía presentada deberá ser Renovada las veces que YPFB así lo requiera hasta cubrir la totalidad del anticipo.</w:t>
      </w:r>
    </w:p>
    <w:p w14:paraId="7922BD5D" w14:textId="77777777" w:rsidR="007C05A3" w:rsidRDefault="007C05A3" w:rsidP="00D25C8F">
      <w:pPr>
        <w:ind w:left="142"/>
        <w:jc w:val="both"/>
        <w:rPr>
          <w:rFonts w:ascii="Verdana" w:hAnsi="Verdana" w:cs="Arial"/>
          <w:sz w:val="18"/>
          <w:szCs w:val="18"/>
          <w:lang w:eastAsia="es-ES"/>
        </w:rPr>
      </w:pPr>
    </w:p>
    <w:p w14:paraId="268D5DD8" w14:textId="77777777" w:rsidR="0011609C" w:rsidRPr="00D25C8F" w:rsidRDefault="0011609C" w:rsidP="00D25C8F">
      <w:pPr>
        <w:ind w:left="142"/>
        <w:jc w:val="both"/>
        <w:rPr>
          <w:rFonts w:ascii="Verdana" w:hAnsi="Verdana" w:cs="Arial"/>
          <w:sz w:val="18"/>
          <w:szCs w:val="18"/>
          <w:lang w:eastAsia="es-ES"/>
        </w:rPr>
      </w:pPr>
    </w:p>
    <w:p w14:paraId="234BB9EA" w14:textId="77777777" w:rsidR="00D25C8F" w:rsidRPr="00D25C8F" w:rsidRDefault="00D25C8F" w:rsidP="007C05A3">
      <w:pPr>
        <w:ind w:firstLine="142"/>
        <w:contextualSpacing/>
        <w:jc w:val="both"/>
        <w:outlineLvl w:val="2"/>
        <w:rPr>
          <w:rFonts w:ascii="Verdana" w:hAnsi="Verdana" w:cs="Arial"/>
          <w:b/>
          <w:sz w:val="18"/>
          <w:szCs w:val="18"/>
          <w:lang w:eastAsia="es-ES"/>
        </w:rPr>
      </w:pPr>
      <w:r w:rsidRPr="00D25C8F">
        <w:rPr>
          <w:rFonts w:ascii="Verdana" w:hAnsi="Verdana" w:cs="Arial"/>
          <w:b/>
          <w:sz w:val="18"/>
          <w:szCs w:val="18"/>
          <w:lang w:eastAsia="es-ES"/>
        </w:rPr>
        <w:lastRenderedPageBreak/>
        <w:t>GARANTÍA DE CUMPLIMIENTO DE CONTRATO</w:t>
      </w:r>
    </w:p>
    <w:p w14:paraId="2B280732" w14:textId="77777777" w:rsidR="00D25C8F" w:rsidRPr="00D25C8F" w:rsidRDefault="00D25C8F" w:rsidP="00D25C8F">
      <w:pPr>
        <w:jc w:val="both"/>
        <w:rPr>
          <w:rFonts w:ascii="Verdana" w:hAnsi="Verdana" w:cs="Arial"/>
          <w:sz w:val="8"/>
          <w:szCs w:val="18"/>
          <w:lang w:eastAsia="es-ES"/>
        </w:rPr>
      </w:pPr>
    </w:p>
    <w:p w14:paraId="39A8E40E" w14:textId="77777777" w:rsidR="00D25C8F" w:rsidRPr="00D25C8F" w:rsidRDefault="00D25C8F" w:rsidP="00D25C8F">
      <w:pPr>
        <w:spacing w:line="276" w:lineRule="auto"/>
        <w:ind w:left="142"/>
        <w:jc w:val="both"/>
        <w:rPr>
          <w:rFonts w:ascii="Verdana" w:hAnsi="Verdana" w:cs="Arial"/>
          <w:sz w:val="18"/>
          <w:szCs w:val="18"/>
          <w:lang w:eastAsia="es-ES"/>
        </w:rPr>
      </w:pPr>
      <w:r w:rsidRPr="00D25C8F">
        <w:rPr>
          <w:rFonts w:ascii="Verdana" w:hAnsi="Verdana" w:cs="Arial"/>
          <w:sz w:val="18"/>
          <w:szCs w:val="18"/>
          <w:lang w:eastAsia="es-ES"/>
        </w:rPr>
        <w:t>Esta garantía tiene por objeto cubrir el estricto cumplimiento de las condiciones y cláusulas contractuales.</w:t>
      </w:r>
    </w:p>
    <w:p w14:paraId="1F41AD3A" w14:textId="77777777" w:rsidR="00D25C8F" w:rsidRPr="00D25C8F" w:rsidRDefault="00D25C8F" w:rsidP="00D25C8F">
      <w:pPr>
        <w:spacing w:line="276" w:lineRule="auto"/>
        <w:ind w:left="142"/>
        <w:jc w:val="both"/>
        <w:rPr>
          <w:rFonts w:ascii="Verdana" w:hAnsi="Verdana" w:cs="Arial"/>
          <w:sz w:val="18"/>
          <w:szCs w:val="18"/>
          <w:lang w:eastAsia="es-ES"/>
        </w:rPr>
      </w:pPr>
    </w:p>
    <w:p w14:paraId="359F5021" w14:textId="77777777" w:rsidR="00D25C8F" w:rsidRPr="00D25C8F" w:rsidRDefault="00D25C8F" w:rsidP="00D25C8F">
      <w:pPr>
        <w:spacing w:line="276" w:lineRule="auto"/>
        <w:ind w:left="142"/>
        <w:jc w:val="both"/>
        <w:rPr>
          <w:rFonts w:ascii="Verdana" w:hAnsi="Verdana" w:cs="Arial"/>
          <w:sz w:val="18"/>
          <w:szCs w:val="18"/>
          <w:lang w:eastAsia="es-ES"/>
        </w:rPr>
      </w:pPr>
      <w:r w:rsidRPr="00D25C8F">
        <w:rPr>
          <w:rFonts w:ascii="Verdana" w:hAnsi="Verdana" w:cs="Arial"/>
          <w:sz w:val="18"/>
          <w:szCs w:val="18"/>
          <w:lang w:eastAsia="es-ES"/>
        </w:rPr>
        <w:t>A elección de la empresa adjudicada ésta podrá optar por uno de los siguientes instrumentos financieros:</w:t>
      </w:r>
    </w:p>
    <w:p w14:paraId="3BD1D575" w14:textId="77777777" w:rsidR="00D25C8F" w:rsidRPr="00D25C8F" w:rsidRDefault="00D25C8F" w:rsidP="00D25C8F">
      <w:pPr>
        <w:spacing w:line="276" w:lineRule="auto"/>
        <w:ind w:left="426"/>
        <w:jc w:val="both"/>
        <w:rPr>
          <w:rFonts w:ascii="Verdana" w:hAnsi="Verdana" w:cs="Arial"/>
          <w:sz w:val="18"/>
          <w:szCs w:val="18"/>
          <w:lang w:eastAsia="es-ES"/>
        </w:rPr>
      </w:pPr>
    </w:p>
    <w:p w14:paraId="7BF6D0AD" w14:textId="77777777" w:rsidR="00D25C8F" w:rsidRPr="00D25C8F" w:rsidRDefault="00D25C8F" w:rsidP="007C05A3">
      <w:pPr>
        <w:spacing w:line="276" w:lineRule="auto"/>
        <w:ind w:left="142"/>
        <w:jc w:val="both"/>
        <w:rPr>
          <w:rFonts w:ascii="Verdana" w:hAnsi="Verdana" w:cs="Arial"/>
          <w:sz w:val="18"/>
          <w:szCs w:val="18"/>
          <w:lang w:eastAsia="es-ES"/>
        </w:rPr>
      </w:pPr>
      <w:r w:rsidRPr="00D25C8F">
        <w:rPr>
          <w:rFonts w:ascii="Verdana" w:hAnsi="Verdana" w:cs="Arial"/>
          <w:b/>
          <w:sz w:val="18"/>
          <w:szCs w:val="18"/>
          <w:lang w:eastAsia="es-ES"/>
        </w:rPr>
        <w:t xml:space="preserve">Carta de Crédito Stand </w:t>
      </w:r>
      <w:proofErr w:type="spellStart"/>
      <w:r w:rsidRPr="00D25C8F">
        <w:rPr>
          <w:rFonts w:ascii="Verdana" w:hAnsi="Verdana" w:cs="Arial"/>
          <w:b/>
          <w:sz w:val="18"/>
          <w:szCs w:val="18"/>
          <w:lang w:eastAsia="es-ES"/>
        </w:rPr>
        <w:t>By</w:t>
      </w:r>
      <w:proofErr w:type="spellEnd"/>
      <w:r w:rsidRPr="00D25C8F">
        <w:rPr>
          <w:rFonts w:ascii="Verdana" w:hAnsi="Verdana" w:cs="Arial"/>
          <w:b/>
          <w:sz w:val="18"/>
          <w:szCs w:val="18"/>
          <w:lang w:eastAsia="es-ES"/>
        </w:rPr>
        <w:t xml:space="preserve"> (SBLC)</w:t>
      </w:r>
      <w:r w:rsidRPr="00D25C8F">
        <w:rPr>
          <w:rFonts w:ascii="Verdana" w:hAnsi="Verdana" w:cs="Arial"/>
          <w:sz w:val="18"/>
          <w:szCs w:val="18"/>
          <w:lang w:eastAsia="es-ES"/>
        </w:rPr>
        <w:t xml:space="preserve">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46B0819F" w14:textId="77777777" w:rsidR="00D25C8F" w:rsidRPr="00D25C8F" w:rsidRDefault="00D25C8F" w:rsidP="007C05A3">
      <w:pPr>
        <w:spacing w:line="276" w:lineRule="auto"/>
        <w:ind w:left="142"/>
        <w:jc w:val="both"/>
        <w:rPr>
          <w:rFonts w:ascii="Verdana" w:hAnsi="Verdana" w:cs="Arial"/>
          <w:sz w:val="18"/>
          <w:szCs w:val="18"/>
          <w:lang w:eastAsia="es-ES"/>
        </w:rPr>
      </w:pPr>
    </w:p>
    <w:p w14:paraId="7C698581" w14:textId="77777777" w:rsidR="00D25C8F" w:rsidRPr="00D25C8F" w:rsidRDefault="00D25C8F" w:rsidP="007C05A3">
      <w:pPr>
        <w:spacing w:line="276" w:lineRule="auto"/>
        <w:ind w:left="142"/>
        <w:jc w:val="both"/>
        <w:rPr>
          <w:rFonts w:ascii="Verdana" w:hAnsi="Verdana" w:cs="Arial"/>
          <w:sz w:val="18"/>
          <w:szCs w:val="18"/>
          <w:lang w:eastAsia="es-ES"/>
        </w:rPr>
      </w:pPr>
      <w:r w:rsidRPr="00D25C8F">
        <w:rPr>
          <w:rFonts w:ascii="Verdana" w:hAnsi="Verdana" w:cs="Arial"/>
          <w:b/>
          <w:sz w:val="18"/>
          <w:szCs w:val="18"/>
          <w:lang w:eastAsia="es-ES"/>
        </w:rPr>
        <w:t>Boleta de Garantía</w:t>
      </w:r>
      <w:r w:rsidRPr="00D25C8F">
        <w:rPr>
          <w:rFonts w:ascii="Verdana" w:hAnsi="Verdana" w:cs="Arial"/>
          <w:sz w:val="18"/>
          <w:szCs w:val="18"/>
          <w:lang w:eastAsia="es-ES"/>
        </w:rPr>
        <w:t xml:space="preserve"> contra garantizada (por una carta de crédito Stand </w:t>
      </w:r>
      <w:proofErr w:type="spellStart"/>
      <w:r w:rsidRPr="00D25C8F">
        <w:rPr>
          <w:rFonts w:ascii="Verdana" w:hAnsi="Verdana" w:cs="Arial"/>
          <w:sz w:val="18"/>
          <w:szCs w:val="18"/>
          <w:lang w:eastAsia="es-ES"/>
        </w:rPr>
        <w:t>By</w:t>
      </w:r>
      <w:proofErr w:type="spellEnd"/>
      <w:r w:rsidRPr="00D25C8F">
        <w:rPr>
          <w:rFonts w:ascii="Verdana" w:hAnsi="Verdana" w:cs="Arial"/>
          <w:sz w:val="18"/>
          <w:szCs w:val="18"/>
          <w:lang w:eastAsia="es-ES"/>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77339069" w14:textId="77777777" w:rsidR="00D25C8F" w:rsidRPr="00D25C8F" w:rsidRDefault="00D25C8F" w:rsidP="00D25C8F">
      <w:pPr>
        <w:spacing w:line="276" w:lineRule="auto"/>
        <w:ind w:left="426"/>
        <w:jc w:val="both"/>
        <w:rPr>
          <w:rFonts w:ascii="Verdana" w:hAnsi="Verdana" w:cs="Arial"/>
          <w:sz w:val="18"/>
          <w:szCs w:val="18"/>
          <w:lang w:eastAsia="es-ES"/>
        </w:rPr>
      </w:pPr>
    </w:p>
    <w:p w14:paraId="1037F160" w14:textId="77777777" w:rsidR="00D25C8F" w:rsidRPr="00D25C8F" w:rsidRDefault="00D25C8F" w:rsidP="007C05A3">
      <w:pPr>
        <w:spacing w:line="276" w:lineRule="auto"/>
        <w:ind w:left="142"/>
        <w:jc w:val="both"/>
        <w:rPr>
          <w:rFonts w:ascii="Verdana" w:hAnsi="Verdana" w:cs="Arial"/>
          <w:sz w:val="18"/>
          <w:szCs w:val="18"/>
          <w:lang w:eastAsia="es-ES"/>
        </w:rPr>
      </w:pPr>
      <w:r w:rsidRPr="00D25C8F">
        <w:rPr>
          <w:rFonts w:ascii="Verdana" w:hAnsi="Verdana" w:cs="Arial"/>
          <w:b/>
          <w:sz w:val="18"/>
          <w:szCs w:val="18"/>
          <w:lang w:eastAsia="es-ES"/>
        </w:rPr>
        <w:t>Garantía a Primer Requerimiento</w:t>
      </w:r>
      <w:r w:rsidRPr="00D25C8F">
        <w:rPr>
          <w:rFonts w:ascii="Verdana" w:hAnsi="Verdana" w:cs="Arial"/>
          <w:sz w:val="18"/>
          <w:szCs w:val="18"/>
          <w:lang w:eastAsia="es-ES"/>
        </w:rPr>
        <w:t xml:space="preserve"> contra garantizada (por una carta de crédito Stand </w:t>
      </w:r>
      <w:proofErr w:type="spellStart"/>
      <w:r w:rsidRPr="00D25C8F">
        <w:rPr>
          <w:rFonts w:ascii="Verdana" w:hAnsi="Verdana" w:cs="Arial"/>
          <w:sz w:val="18"/>
          <w:szCs w:val="18"/>
          <w:lang w:eastAsia="es-ES"/>
        </w:rPr>
        <w:t>By</w:t>
      </w:r>
      <w:proofErr w:type="spellEnd"/>
      <w:r w:rsidRPr="00D25C8F">
        <w:rPr>
          <w:rFonts w:ascii="Verdana" w:hAnsi="Verdana" w:cs="Arial"/>
          <w:sz w:val="18"/>
          <w:szCs w:val="18"/>
          <w:lang w:eastAsia="es-ES"/>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4D33B2A3" w14:textId="77777777" w:rsidR="00D25C8F" w:rsidRPr="00D25C8F" w:rsidRDefault="00D25C8F" w:rsidP="007C05A3">
      <w:pPr>
        <w:spacing w:line="276" w:lineRule="auto"/>
        <w:ind w:left="142"/>
        <w:jc w:val="both"/>
        <w:rPr>
          <w:rFonts w:ascii="Verdana" w:hAnsi="Verdana" w:cs="Arial"/>
          <w:sz w:val="18"/>
          <w:szCs w:val="18"/>
          <w:lang w:eastAsia="es-ES"/>
        </w:rPr>
      </w:pPr>
    </w:p>
    <w:p w14:paraId="5358EAFC" w14:textId="77777777" w:rsidR="00D25C8F" w:rsidRPr="00D25C8F" w:rsidRDefault="00D25C8F" w:rsidP="007C05A3">
      <w:pPr>
        <w:spacing w:line="276" w:lineRule="auto"/>
        <w:ind w:left="142"/>
        <w:jc w:val="both"/>
        <w:rPr>
          <w:rFonts w:ascii="Verdana" w:hAnsi="Verdana" w:cs="Arial"/>
          <w:sz w:val="18"/>
          <w:szCs w:val="18"/>
          <w:lang w:eastAsia="es-ES"/>
        </w:rPr>
      </w:pPr>
      <w:r w:rsidRPr="00D25C8F">
        <w:rPr>
          <w:rFonts w:ascii="Verdana" w:hAnsi="Verdana" w:cs="Arial"/>
          <w:b/>
          <w:sz w:val="18"/>
          <w:szCs w:val="18"/>
          <w:lang w:eastAsia="es-ES"/>
        </w:rPr>
        <w:t>(1) Boleta de Garantía</w:t>
      </w:r>
      <w:r w:rsidRPr="00D25C8F">
        <w:rPr>
          <w:rFonts w:ascii="Verdana" w:hAnsi="Verdana" w:cs="Arial"/>
          <w:sz w:val="18"/>
          <w:szCs w:val="18"/>
          <w:lang w:eastAsia="es-ES"/>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153BA23C" w14:textId="77777777" w:rsidR="00D25C8F" w:rsidRPr="00D25C8F" w:rsidRDefault="00D25C8F" w:rsidP="00D25C8F">
      <w:pPr>
        <w:spacing w:line="276" w:lineRule="auto"/>
        <w:ind w:left="426"/>
        <w:jc w:val="both"/>
        <w:rPr>
          <w:rFonts w:ascii="Verdana" w:hAnsi="Verdana" w:cs="Arial"/>
          <w:sz w:val="18"/>
          <w:szCs w:val="18"/>
          <w:lang w:eastAsia="es-ES"/>
        </w:rPr>
      </w:pPr>
      <w:r w:rsidRPr="00D25C8F">
        <w:rPr>
          <w:rFonts w:ascii="Verdana" w:hAnsi="Verdana" w:cs="Arial"/>
          <w:sz w:val="18"/>
          <w:szCs w:val="18"/>
          <w:lang w:eastAsia="es-ES"/>
        </w:rPr>
        <w:t xml:space="preserve">      </w:t>
      </w:r>
    </w:p>
    <w:p w14:paraId="2BCBA5B9" w14:textId="77777777" w:rsidR="00D25C8F" w:rsidRPr="00D25C8F" w:rsidRDefault="00D25C8F" w:rsidP="007C05A3">
      <w:pPr>
        <w:spacing w:line="276" w:lineRule="auto"/>
        <w:ind w:left="142"/>
        <w:jc w:val="both"/>
        <w:rPr>
          <w:rFonts w:ascii="Verdana" w:hAnsi="Verdana" w:cs="Arial"/>
          <w:sz w:val="18"/>
          <w:szCs w:val="18"/>
          <w:lang w:eastAsia="es-ES"/>
        </w:rPr>
      </w:pPr>
      <w:r w:rsidRPr="00D25C8F">
        <w:rPr>
          <w:rFonts w:ascii="Verdana" w:hAnsi="Verdana" w:cs="Arial"/>
          <w:b/>
          <w:sz w:val="18"/>
          <w:szCs w:val="18"/>
          <w:lang w:eastAsia="es-ES"/>
        </w:rPr>
        <w:t>(1) Garantía a Primer Requerimiento</w:t>
      </w:r>
      <w:r w:rsidRPr="00D25C8F">
        <w:rPr>
          <w:rFonts w:ascii="Verdana" w:hAnsi="Verdana" w:cs="Arial"/>
          <w:sz w:val="18"/>
          <w:szCs w:val="18"/>
          <w:lang w:eastAsia="es-ES"/>
        </w:rPr>
        <w:t>,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total del contrato.</w:t>
      </w:r>
    </w:p>
    <w:p w14:paraId="3EA18073" w14:textId="77777777" w:rsidR="00D25C8F" w:rsidRPr="00D25C8F" w:rsidRDefault="00D25C8F" w:rsidP="00D25C8F">
      <w:pPr>
        <w:contextualSpacing/>
        <w:jc w:val="both"/>
        <w:outlineLvl w:val="2"/>
        <w:rPr>
          <w:rFonts w:ascii="Verdana" w:hAnsi="Verdana" w:cs="Arial"/>
          <w:sz w:val="18"/>
          <w:szCs w:val="18"/>
          <w:lang w:eastAsia="es-ES"/>
        </w:rPr>
      </w:pPr>
      <w:r w:rsidRPr="00D25C8F">
        <w:rPr>
          <w:rFonts w:ascii="Verdana" w:hAnsi="Verdana" w:cs="Arial"/>
          <w:sz w:val="18"/>
          <w:szCs w:val="18"/>
          <w:lang w:eastAsia="es-ES"/>
        </w:rPr>
        <w:tab/>
      </w:r>
      <w:r w:rsidRPr="00D25C8F">
        <w:rPr>
          <w:rFonts w:ascii="Verdana" w:hAnsi="Verdana" w:cs="Arial"/>
          <w:sz w:val="18"/>
          <w:szCs w:val="18"/>
          <w:lang w:eastAsia="es-ES"/>
        </w:rPr>
        <w:tab/>
      </w:r>
    </w:p>
    <w:p w14:paraId="54C9983D" w14:textId="77777777" w:rsidR="00D25C8F" w:rsidRPr="00D25C8F" w:rsidRDefault="00D25C8F" w:rsidP="00D25C8F">
      <w:pPr>
        <w:ind w:left="142"/>
        <w:contextualSpacing/>
        <w:jc w:val="both"/>
        <w:outlineLvl w:val="2"/>
        <w:rPr>
          <w:rFonts w:ascii="Verdana" w:hAnsi="Verdana" w:cs="Arial"/>
          <w:sz w:val="18"/>
          <w:szCs w:val="18"/>
          <w:lang w:eastAsia="es-ES"/>
        </w:rPr>
      </w:pPr>
      <w:r w:rsidRPr="00D25C8F">
        <w:rPr>
          <w:rFonts w:ascii="Verdana" w:hAnsi="Verdana" w:cs="Arial"/>
          <w:b/>
          <w:sz w:val="18"/>
          <w:szCs w:val="18"/>
          <w:lang w:eastAsia="es-ES"/>
        </w:rPr>
        <w:t>(</w:t>
      </w:r>
      <w:r w:rsidRPr="00D25C8F">
        <w:rPr>
          <w:rFonts w:ascii="Verdana" w:hAnsi="Verdana" w:cs="Arial"/>
          <w:b/>
          <w:sz w:val="14"/>
          <w:szCs w:val="18"/>
          <w:lang w:eastAsia="es-ES"/>
        </w:rPr>
        <w:t>1</w:t>
      </w:r>
      <w:r w:rsidRPr="00D25C8F">
        <w:rPr>
          <w:rFonts w:ascii="Verdana" w:hAnsi="Verdana" w:cs="Arial"/>
          <w:b/>
          <w:sz w:val="18"/>
          <w:szCs w:val="18"/>
          <w:lang w:eastAsia="es-ES"/>
        </w:rPr>
        <w:t>)</w:t>
      </w:r>
      <w:r w:rsidRPr="00D25C8F">
        <w:rPr>
          <w:rFonts w:ascii="Verdana" w:hAnsi="Verdana" w:cs="Arial"/>
          <w:sz w:val="18"/>
          <w:szCs w:val="18"/>
          <w:lang w:eastAsia="es-ES"/>
        </w:rPr>
        <w:t xml:space="preserve"> </w:t>
      </w:r>
      <w:r w:rsidRPr="00D25C8F">
        <w:rPr>
          <w:rFonts w:ascii="Verdana" w:hAnsi="Verdana" w:cs="Arial"/>
          <w:sz w:val="16"/>
          <w:szCs w:val="18"/>
          <w:lang w:eastAsia="es-ES"/>
        </w:rPr>
        <w:t>Esta será válida únicamente cuando la empresa PROVEEDOR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r w:rsidRPr="00D25C8F">
        <w:rPr>
          <w:rFonts w:ascii="Verdana" w:hAnsi="Verdana" w:cs="Arial"/>
          <w:sz w:val="16"/>
          <w:szCs w:val="18"/>
          <w:lang w:eastAsia="es-ES"/>
        </w:rPr>
        <w:tab/>
      </w:r>
    </w:p>
    <w:p w14:paraId="54E23B8B" w14:textId="77777777" w:rsidR="00D25C8F" w:rsidRPr="00D25C8F" w:rsidRDefault="00D25C8F" w:rsidP="00D25C8F">
      <w:pPr>
        <w:ind w:left="142"/>
        <w:jc w:val="both"/>
        <w:rPr>
          <w:rFonts w:ascii="Verdana" w:hAnsi="Verdana" w:cs="Arial"/>
          <w:sz w:val="18"/>
          <w:szCs w:val="18"/>
          <w:lang w:eastAsia="es-ES"/>
        </w:rPr>
      </w:pPr>
    </w:p>
    <w:p w14:paraId="0613261B" w14:textId="77777777" w:rsidR="00D25C8F" w:rsidRDefault="00D25C8F" w:rsidP="00D25C8F">
      <w:pPr>
        <w:ind w:left="142"/>
        <w:jc w:val="both"/>
        <w:rPr>
          <w:rFonts w:ascii="Verdana" w:hAnsi="Verdana" w:cs="Arial"/>
          <w:sz w:val="18"/>
          <w:szCs w:val="18"/>
          <w:lang w:eastAsia="es-ES"/>
        </w:rPr>
      </w:pPr>
      <w:r w:rsidRPr="00D25C8F">
        <w:rPr>
          <w:rFonts w:ascii="Verdana" w:hAnsi="Verdana" w:cs="Arial"/>
          <w:sz w:val="18"/>
          <w:szCs w:val="18"/>
          <w:lang w:eastAsia="es-ES"/>
        </w:rPr>
        <w:t>La garantía presentada por el PROVEEDOR, deberá ser renovada las veces que YPFB lo requiera.</w:t>
      </w:r>
    </w:p>
    <w:p w14:paraId="178D53D5" w14:textId="77777777" w:rsidR="00041B3D" w:rsidRDefault="00041B3D" w:rsidP="00D25C8F">
      <w:pPr>
        <w:ind w:left="142"/>
        <w:jc w:val="both"/>
        <w:rPr>
          <w:rFonts w:ascii="Verdana" w:hAnsi="Verdana" w:cs="Arial"/>
          <w:sz w:val="18"/>
          <w:szCs w:val="18"/>
          <w:lang w:eastAsia="es-ES"/>
        </w:rPr>
      </w:pPr>
    </w:p>
    <w:p w14:paraId="23D5C166" w14:textId="77777777" w:rsidR="00041B3D" w:rsidRPr="00D25C8F" w:rsidRDefault="00041B3D" w:rsidP="00D25C8F">
      <w:pPr>
        <w:ind w:left="142"/>
        <w:jc w:val="both"/>
        <w:rPr>
          <w:rFonts w:ascii="Verdana" w:hAnsi="Verdana" w:cs="Arial"/>
          <w:sz w:val="18"/>
          <w:szCs w:val="18"/>
          <w:lang w:eastAsia="es-ES"/>
        </w:rPr>
      </w:pPr>
    </w:p>
    <w:p w14:paraId="27A98EC9" w14:textId="77777777" w:rsidR="00D25C8F" w:rsidRPr="00D25C8F" w:rsidRDefault="00D25C8F" w:rsidP="00D25C8F">
      <w:pPr>
        <w:jc w:val="both"/>
        <w:rPr>
          <w:rFonts w:ascii="Verdana" w:eastAsia="Calibri" w:hAnsi="Verdana" w:cs="Arial"/>
          <w:bCs/>
          <w:sz w:val="18"/>
          <w:szCs w:val="18"/>
          <w:lang w:eastAsia="es-ES"/>
        </w:rPr>
      </w:pPr>
    </w:p>
    <w:p w14:paraId="2ED7789B" w14:textId="77777777" w:rsidR="00D25C8F" w:rsidRPr="00D25C8F" w:rsidRDefault="00D25C8F" w:rsidP="007C05A3">
      <w:pPr>
        <w:ind w:left="142"/>
        <w:contextualSpacing/>
        <w:jc w:val="both"/>
        <w:outlineLvl w:val="2"/>
        <w:rPr>
          <w:rFonts w:ascii="Verdana" w:hAnsi="Verdana" w:cs="Arial"/>
          <w:b/>
          <w:sz w:val="18"/>
          <w:szCs w:val="18"/>
          <w:lang w:eastAsia="es-ES"/>
        </w:rPr>
      </w:pPr>
      <w:r w:rsidRPr="00D25C8F">
        <w:rPr>
          <w:rFonts w:ascii="Verdana" w:hAnsi="Verdana" w:cs="Arial"/>
          <w:b/>
          <w:sz w:val="18"/>
          <w:szCs w:val="18"/>
          <w:lang w:eastAsia="es-ES"/>
        </w:rPr>
        <w:lastRenderedPageBreak/>
        <w:t>GARANTÍA DE FUNCIONAMIENTO DE MAQUINARIA Y/O EQUIPO</w:t>
      </w:r>
    </w:p>
    <w:p w14:paraId="1B3AA602" w14:textId="77777777" w:rsidR="00D25C8F" w:rsidRPr="00D25C8F" w:rsidRDefault="00D25C8F" w:rsidP="00D25C8F">
      <w:pPr>
        <w:jc w:val="both"/>
        <w:rPr>
          <w:rFonts w:ascii="Verdana" w:hAnsi="Verdana" w:cs="Arial"/>
          <w:sz w:val="18"/>
          <w:szCs w:val="18"/>
          <w:lang w:eastAsia="es-ES"/>
        </w:rPr>
      </w:pPr>
    </w:p>
    <w:p w14:paraId="33FF4A15" w14:textId="77777777" w:rsidR="00D25C8F" w:rsidRPr="00D25C8F" w:rsidRDefault="00D25C8F" w:rsidP="00D25C8F">
      <w:pPr>
        <w:ind w:left="142"/>
        <w:jc w:val="both"/>
        <w:rPr>
          <w:rFonts w:ascii="Verdana" w:hAnsi="Verdana" w:cs="Arial"/>
          <w:sz w:val="18"/>
          <w:szCs w:val="18"/>
          <w:lang w:eastAsia="es-ES"/>
        </w:rPr>
      </w:pPr>
      <w:r w:rsidRPr="00D25C8F">
        <w:rPr>
          <w:rFonts w:ascii="Verdana" w:hAnsi="Verdana" w:cs="Arial"/>
          <w:sz w:val="18"/>
          <w:szCs w:val="18"/>
          <w:lang w:eastAsia="es-ES"/>
        </w:rPr>
        <w:t xml:space="preserve">La Garantía de Funcionamiento de Maquinaria y/o Equipo deberá ser entregada de forma previa a la emisión del Acta de Recepción Definitiva, pudiendo el PROVEEDOR elegir una de las siguientes alternativas: </w:t>
      </w:r>
    </w:p>
    <w:p w14:paraId="63C9D9AC" w14:textId="77777777" w:rsidR="00D25C8F" w:rsidRPr="00D25C8F" w:rsidRDefault="00D25C8F" w:rsidP="00D25C8F">
      <w:pPr>
        <w:ind w:left="360"/>
        <w:jc w:val="both"/>
        <w:rPr>
          <w:rFonts w:ascii="Verdana" w:hAnsi="Verdana" w:cs="Arial"/>
          <w:sz w:val="18"/>
          <w:szCs w:val="18"/>
          <w:lang w:eastAsia="es-ES"/>
        </w:rPr>
      </w:pPr>
    </w:p>
    <w:p w14:paraId="51B097B7" w14:textId="77777777" w:rsidR="00D25C8F" w:rsidRPr="00D25C8F" w:rsidRDefault="00D25C8F" w:rsidP="008D3AAB">
      <w:pPr>
        <w:numPr>
          <w:ilvl w:val="0"/>
          <w:numId w:val="30"/>
        </w:numPr>
        <w:spacing w:line="276" w:lineRule="auto"/>
        <w:ind w:left="426" w:hanging="284"/>
        <w:jc w:val="both"/>
        <w:rPr>
          <w:rFonts w:ascii="Verdana" w:hAnsi="Verdana" w:cs="Arial"/>
          <w:sz w:val="18"/>
          <w:szCs w:val="18"/>
          <w:lang w:eastAsia="es-ES"/>
        </w:rPr>
      </w:pPr>
      <w:r w:rsidRPr="00D25C8F">
        <w:rPr>
          <w:rFonts w:ascii="Verdana" w:hAnsi="Verdana" w:cs="Arial"/>
          <w:b/>
          <w:sz w:val="18"/>
          <w:szCs w:val="18"/>
          <w:lang w:eastAsia="es-ES"/>
        </w:rPr>
        <w:t xml:space="preserve">Carta de Crédito Stand </w:t>
      </w:r>
      <w:proofErr w:type="spellStart"/>
      <w:r w:rsidRPr="00D25C8F">
        <w:rPr>
          <w:rFonts w:ascii="Verdana" w:hAnsi="Verdana" w:cs="Arial"/>
          <w:b/>
          <w:sz w:val="18"/>
          <w:szCs w:val="18"/>
          <w:lang w:eastAsia="es-ES"/>
        </w:rPr>
        <w:t>By</w:t>
      </w:r>
      <w:proofErr w:type="spellEnd"/>
      <w:r w:rsidRPr="00D25C8F">
        <w:rPr>
          <w:rFonts w:ascii="Verdana" w:hAnsi="Verdana" w:cs="Arial"/>
          <w:b/>
          <w:sz w:val="18"/>
          <w:szCs w:val="18"/>
          <w:lang w:eastAsia="es-ES"/>
        </w:rPr>
        <w:t xml:space="preserve"> (SBLC)</w:t>
      </w:r>
      <w:r w:rsidRPr="00D25C8F">
        <w:rPr>
          <w:rFonts w:ascii="Verdana" w:hAnsi="Verdana" w:cs="Arial"/>
          <w:sz w:val="18"/>
          <w:szCs w:val="18"/>
          <w:lang w:eastAsia="es-ES"/>
        </w:rPr>
        <w:t xml:space="preserve"> emitida por un Banco Internacional y </w:t>
      </w:r>
      <w:r w:rsidRPr="00D25C8F">
        <w:rPr>
          <w:rFonts w:ascii="Verdana" w:hAnsi="Verdana" w:cs="Arial"/>
          <w:sz w:val="18"/>
          <w:szCs w:val="18"/>
          <w:u w:val="single"/>
          <w:lang w:eastAsia="es-ES"/>
        </w:rPr>
        <w:t>confirmada</w:t>
      </w:r>
      <w:r w:rsidRPr="00D25C8F">
        <w:rPr>
          <w:rFonts w:ascii="Verdana" w:hAnsi="Verdana" w:cs="Arial"/>
          <w:sz w:val="18"/>
          <w:szCs w:val="18"/>
          <w:lang w:eastAsia="es-ES"/>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24 meses</w:t>
      </w:r>
      <w:r w:rsidRPr="00D25C8F">
        <w:rPr>
          <w:rFonts w:ascii="Verdana" w:hAnsi="Verdana" w:cs="Arial"/>
          <w:i/>
          <w:sz w:val="18"/>
          <w:szCs w:val="18"/>
          <w:lang w:eastAsia="es-ES"/>
        </w:rPr>
        <w:t xml:space="preserve"> computables a partir de la Recepción Definitiva </w:t>
      </w:r>
      <w:r w:rsidRPr="00D25C8F">
        <w:rPr>
          <w:rFonts w:ascii="Verdana" w:hAnsi="Verdana" w:cs="Arial"/>
          <w:sz w:val="18"/>
          <w:szCs w:val="18"/>
          <w:lang w:eastAsia="es-ES"/>
        </w:rPr>
        <w:t>y deberá ser emitida por un monto equivalente al 3.5% del valor del monto total del contrato.</w:t>
      </w:r>
    </w:p>
    <w:p w14:paraId="7EB92776" w14:textId="77777777" w:rsidR="00D25C8F" w:rsidRPr="00D25C8F" w:rsidRDefault="00D25C8F" w:rsidP="007C05A3">
      <w:pPr>
        <w:spacing w:line="276" w:lineRule="auto"/>
        <w:ind w:left="426" w:hanging="284"/>
        <w:jc w:val="both"/>
        <w:rPr>
          <w:rFonts w:ascii="Verdana" w:hAnsi="Verdana" w:cs="Arial"/>
          <w:sz w:val="18"/>
          <w:szCs w:val="18"/>
          <w:lang w:eastAsia="es-ES"/>
        </w:rPr>
      </w:pPr>
    </w:p>
    <w:p w14:paraId="202BCDDC" w14:textId="77777777" w:rsidR="00D25C8F" w:rsidRPr="00D25C8F" w:rsidRDefault="00D25C8F" w:rsidP="008D3AAB">
      <w:pPr>
        <w:numPr>
          <w:ilvl w:val="0"/>
          <w:numId w:val="30"/>
        </w:numPr>
        <w:spacing w:line="276" w:lineRule="auto"/>
        <w:ind w:left="426" w:hanging="284"/>
        <w:jc w:val="both"/>
        <w:rPr>
          <w:rFonts w:ascii="Verdana" w:hAnsi="Verdana" w:cs="Arial"/>
          <w:sz w:val="18"/>
          <w:szCs w:val="18"/>
          <w:lang w:eastAsia="es-ES"/>
        </w:rPr>
      </w:pPr>
      <w:r w:rsidRPr="00D25C8F">
        <w:rPr>
          <w:rFonts w:ascii="Verdana" w:hAnsi="Verdana" w:cs="Arial"/>
          <w:b/>
          <w:sz w:val="18"/>
          <w:szCs w:val="18"/>
          <w:lang w:eastAsia="es-ES"/>
        </w:rPr>
        <w:t xml:space="preserve">Boleta de Garantía contra garantizada (por una carta de crédito Stand </w:t>
      </w:r>
      <w:proofErr w:type="spellStart"/>
      <w:r w:rsidRPr="00D25C8F">
        <w:rPr>
          <w:rFonts w:ascii="Verdana" w:hAnsi="Verdana" w:cs="Arial"/>
          <w:b/>
          <w:sz w:val="18"/>
          <w:szCs w:val="18"/>
          <w:lang w:eastAsia="es-ES"/>
        </w:rPr>
        <w:t>By</w:t>
      </w:r>
      <w:proofErr w:type="spellEnd"/>
      <w:r w:rsidRPr="00D25C8F">
        <w:rPr>
          <w:rFonts w:ascii="Verdana" w:hAnsi="Verdana" w:cs="Arial"/>
          <w:b/>
          <w:sz w:val="18"/>
          <w:szCs w:val="18"/>
          <w:lang w:eastAsia="es-ES"/>
        </w:rPr>
        <w:t>)</w:t>
      </w:r>
      <w:r w:rsidRPr="00D25C8F">
        <w:rPr>
          <w:rFonts w:ascii="Verdana" w:hAnsi="Verdana" w:cs="Arial"/>
          <w:sz w:val="18"/>
          <w:szCs w:val="18"/>
          <w:lang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w:t>
      </w:r>
      <w:r w:rsidRPr="00D25C8F">
        <w:rPr>
          <w:rFonts w:ascii="Verdana" w:hAnsi="Verdana" w:cs="Arial"/>
          <w:i/>
          <w:sz w:val="18"/>
          <w:szCs w:val="18"/>
          <w:lang w:eastAsia="es-ES"/>
        </w:rPr>
        <w:t>24 meses</w:t>
      </w:r>
      <w:r w:rsidRPr="00D25C8F">
        <w:rPr>
          <w:rFonts w:ascii="Verdana" w:hAnsi="Verdana" w:cs="Arial"/>
          <w:sz w:val="18"/>
          <w:szCs w:val="18"/>
          <w:lang w:eastAsia="es-ES"/>
        </w:rPr>
        <w:t xml:space="preserve"> computables a partir de la Recepción Definitiva y deberá ser emitida por un monto equivalente al 3.5% del valor del monto total del contrato.</w:t>
      </w:r>
    </w:p>
    <w:p w14:paraId="4B852B4A" w14:textId="77777777" w:rsidR="00D25C8F" w:rsidRPr="00D25C8F" w:rsidRDefault="00D25C8F" w:rsidP="007C05A3">
      <w:pPr>
        <w:spacing w:line="276" w:lineRule="auto"/>
        <w:ind w:left="426" w:hanging="284"/>
        <w:jc w:val="both"/>
        <w:rPr>
          <w:rFonts w:ascii="Verdana" w:hAnsi="Verdana" w:cs="Arial"/>
          <w:sz w:val="18"/>
          <w:szCs w:val="18"/>
          <w:lang w:eastAsia="es-ES"/>
        </w:rPr>
      </w:pPr>
    </w:p>
    <w:p w14:paraId="4EDAA2D4" w14:textId="77777777" w:rsidR="00D25C8F" w:rsidRPr="00D25C8F" w:rsidRDefault="00D25C8F" w:rsidP="008D3AAB">
      <w:pPr>
        <w:numPr>
          <w:ilvl w:val="0"/>
          <w:numId w:val="30"/>
        </w:numPr>
        <w:spacing w:line="276" w:lineRule="auto"/>
        <w:ind w:left="426" w:hanging="284"/>
        <w:jc w:val="both"/>
        <w:rPr>
          <w:rFonts w:ascii="Verdana" w:hAnsi="Verdana" w:cs="Arial"/>
          <w:sz w:val="18"/>
          <w:szCs w:val="18"/>
          <w:lang w:eastAsia="es-ES"/>
        </w:rPr>
      </w:pPr>
      <w:r w:rsidRPr="00D25C8F">
        <w:rPr>
          <w:rFonts w:ascii="Verdana" w:hAnsi="Verdana" w:cs="Arial"/>
          <w:b/>
          <w:sz w:val="18"/>
          <w:szCs w:val="18"/>
          <w:lang w:eastAsia="es-ES"/>
        </w:rPr>
        <w:t xml:space="preserve">Garantía a Primer Requerimiento contra garantizada (por una carta de crédito Stand </w:t>
      </w:r>
      <w:proofErr w:type="spellStart"/>
      <w:r w:rsidRPr="00D25C8F">
        <w:rPr>
          <w:rFonts w:ascii="Verdana" w:hAnsi="Verdana" w:cs="Arial"/>
          <w:b/>
          <w:sz w:val="18"/>
          <w:szCs w:val="18"/>
          <w:lang w:eastAsia="es-ES"/>
        </w:rPr>
        <w:t>By</w:t>
      </w:r>
      <w:proofErr w:type="spellEnd"/>
      <w:r w:rsidRPr="00D25C8F">
        <w:rPr>
          <w:rFonts w:ascii="Verdana" w:hAnsi="Verdana" w:cs="Arial"/>
          <w:b/>
          <w:sz w:val="18"/>
          <w:szCs w:val="18"/>
          <w:lang w:eastAsia="es-ES"/>
        </w:rPr>
        <w:t>)</w:t>
      </w:r>
      <w:r w:rsidRPr="00D25C8F">
        <w:rPr>
          <w:rFonts w:ascii="Verdana" w:hAnsi="Verdana" w:cs="Arial"/>
          <w:sz w:val="18"/>
          <w:szCs w:val="18"/>
          <w:lang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24</w:t>
      </w:r>
      <w:r w:rsidRPr="00D25C8F">
        <w:rPr>
          <w:rFonts w:ascii="Verdana" w:hAnsi="Verdana" w:cs="Arial"/>
          <w:i/>
          <w:sz w:val="18"/>
          <w:szCs w:val="18"/>
          <w:lang w:eastAsia="es-ES"/>
        </w:rPr>
        <w:t xml:space="preserve"> meses </w:t>
      </w:r>
      <w:r w:rsidRPr="00D25C8F">
        <w:rPr>
          <w:rFonts w:ascii="Verdana" w:hAnsi="Verdana" w:cs="Arial"/>
          <w:sz w:val="18"/>
          <w:szCs w:val="18"/>
          <w:lang w:eastAsia="es-ES"/>
        </w:rPr>
        <w:t>computables a partir de la Recepción Definitiva y deberá ser emitida por un monto equivalente al 3.5% del valor del monto total del contrato.</w:t>
      </w:r>
    </w:p>
    <w:p w14:paraId="34A57CE7" w14:textId="77777777" w:rsidR="00D25C8F" w:rsidRPr="00D25C8F" w:rsidRDefault="00D25C8F" w:rsidP="007C05A3">
      <w:pPr>
        <w:ind w:left="426" w:hanging="284"/>
        <w:jc w:val="both"/>
        <w:rPr>
          <w:rFonts w:ascii="Verdana" w:hAnsi="Verdana" w:cs="Arial"/>
          <w:sz w:val="18"/>
          <w:szCs w:val="18"/>
          <w:lang w:eastAsia="es-ES"/>
        </w:rPr>
      </w:pPr>
    </w:p>
    <w:p w14:paraId="4BB5743F" w14:textId="77777777" w:rsidR="00D25C8F" w:rsidRPr="00D25C8F" w:rsidRDefault="00D25C8F" w:rsidP="008D3AAB">
      <w:pPr>
        <w:numPr>
          <w:ilvl w:val="0"/>
          <w:numId w:val="30"/>
        </w:numPr>
        <w:ind w:left="426" w:hanging="284"/>
        <w:jc w:val="both"/>
        <w:rPr>
          <w:rFonts w:ascii="Verdana" w:hAnsi="Verdana" w:cs="Arial"/>
          <w:sz w:val="18"/>
          <w:szCs w:val="18"/>
          <w:lang w:eastAsia="es-ES"/>
        </w:rPr>
      </w:pPr>
      <w:r w:rsidRPr="00D25C8F">
        <w:rPr>
          <w:rFonts w:ascii="Verdana" w:hAnsi="Verdana" w:cs="Arial"/>
          <w:sz w:val="18"/>
          <w:szCs w:val="18"/>
          <w:lang w:eastAsia="es-ES"/>
        </w:rPr>
        <w:t xml:space="preserve">(1) </w:t>
      </w:r>
      <w:r w:rsidRPr="00D25C8F">
        <w:rPr>
          <w:rFonts w:ascii="Verdana" w:hAnsi="Verdana" w:cs="Arial"/>
          <w:b/>
          <w:sz w:val="18"/>
          <w:szCs w:val="18"/>
          <w:lang w:eastAsia="es-ES"/>
        </w:rPr>
        <w:t>Boleta de Garantía</w:t>
      </w:r>
      <w:r w:rsidRPr="00D25C8F">
        <w:rPr>
          <w:rFonts w:ascii="Verdana" w:hAnsi="Verdana" w:cs="Arial"/>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24</w:t>
      </w:r>
      <w:r w:rsidRPr="00D25C8F">
        <w:rPr>
          <w:rFonts w:ascii="Verdana" w:hAnsi="Verdana" w:cs="Arial"/>
          <w:i/>
          <w:sz w:val="18"/>
          <w:szCs w:val="18"/>
          <w:lang w:eastAsia="es-ES"/>
        </w:rPr>
        <w:t xml:space="preserve"> meses </w:t>
      </w:r>
      <w:r w:rsidRPr="00D25C8F">
        <w:rPr>
          <w:rFonts w:ascii="Verdana" w:hAnsi="Verdana" w:cs="Arial"/>
          <w:sz w:val="18"/>
          <w:szCs w:val="18"/>
          <w:lang w:eastAsia="es-ES"/>
        </w:rPr>
        <w:t>computables a partir de la Recepción Definitiva y deberá ser emitida por un monto equivalente al 3.5% del valor del monto total del contrato.</w:t>
      </w:r>
    </w:p>
    <w:p w14:paraId="0B3975EC" w14:textId="77777777" w:rsidR="00D25C8F" w:rsidRPr="00D25C8F" w:rsidRDefault="00D25C8F" w:rsidP="00D25C8F">
      <w:pPr>
        <w:ind w:left="360"/>
        <w:jc w:val="both"/>
        <w:rPr>
          <w:rFonts w:ascii="Verdana" w:hAnsi="Verdana" w:cs="Arial"/>
          <w:sz w:val="18"/>
          <w:szCs w:val="18"/>
          <w:lang w:eastAsia="es-ES"/>
        </w:rPr>
      </w:pPr>
    </w:p>
    <w:p w14:paraId="366D9AD4" w14:textId="77777777" w:rsidR="00D25C8F" w:rsidRPr="00D25C8F" w:rsidRDefault="00D25C8F" w:rsidP="008D3AAB">
      <w:pPr>
        <w:numPr>
          <w:ilvl w:val="0"/>
          <w:numId w:val="30"/>
        </w:numPr>
        <w:jc w:val="both"/>
        <w:rPr>
          <w:rFonts w:ascii="Verdana" w:eastAsia="Calibri" w:hAnsi="Verdana" w:cs="Arial"/>
          <w:bCs/>
          <w:sz w:val="18"/>
          <w:szCs w:val="18"/>
          <w:lang w:eastAsia="es-ES"/>
        </w:rPr>
      </w:pPr>
      <w:r w:rsidRPr="00D25C8F">
        <w:rPr>
          <w:rFonts w:ascii="Verdana" w:hAnsi="Verdana" w:cs="Arial"/>
          <w:sz w:val="18"/>
          <w:szCs w:val="18"/>
          <w:lang w:eastAsia="es-ES"/>
        </w:rPr>
        <w:t xml:space="preserve">(1) </w:t>
      </w:r>
      <w:r w:rsidRPr="00D25C8F">
        <w:rPr>
          <w:rFonts w:ascii="Verdana" w:hAnsi="Verdana" w:cs="Arial"/>
          <w:b/>
          <w:sz w:val="18"/>
          <w:szCs w:val="18"/>
          <w:lang w:eastAsia="es-ES"/>
        </w:rPr>
        <w:t>Garantía a Primer Requerimiento</w:t>
      </w:r>
      <w:r w:rsidRPr="00D25C8F">
        <w:rPr>
          <w:rFonts w:ascii="Verdana" w:hAnsi="Verdana" w:cs="Arial"/>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24</w:t>
      </w:r>
      <w:r w:rsidRPr="00D25C8F">
        <w:rPr>
          <w:rFonts w:ascii="Verdana" w:hAnsi="Verdana" w:cs="Arial"/>
          <w:i/>
          <w:sz w:val="18"/>
          <w:szCs w:val="18"/>
          <w:lang w:eastAsia="es-ES"/>
        </w:rPr>
        <w:t xml:space="preserve"> meses </w:t>
      </w:r>
      <w:r w:rsidRPr="00D25C8F">
        <w:rPr>
          <w:rFonts w:ascii="Verdana" w:hAnsi="Verdana" w:cs="Arial"/>
          <w:sz w:val="18"/>
          <w:szCs w:val="18"/>
          <w:lang w:eastAsia="es-ES"/>
        </w:rPr>
        <w:t>computables a partir de la Recepción Definitiva y deberá ser emitida por un monto equivalente al 3.5% del valor del monto total del contrato.</w:t>
      </w:r>
    </w:p>
    <w:p w14:paraId="25D9846B" w14:textId="77777777" w:rsidR="00D25C8F" w:rsidRPr="00D25C8F" w:rsidRDefault="00D25C8F" w:rsidP="00D25C8F">
      <w:pPr>
        <w:jc w:val="both"/>
        <w:rPr>
          <w:rFonts w:ascii="Verdana" w:hAnsi="Verdana" w:cs="Arial"/>
          <w:sz w:val="18"/>
          <w:szCs w:val="18"/>
          <w:lang w:eastAsia="es-ES"/>
        </w:rPr>
      </w:pPr>
    </w:p>
    <w:p w14:paraId="201DFCB6" w14:textId="24B9C8B3" w:rsidR="00D25C8F" w:rsidRDefault="00D25C8F" w:rsidP="007C05A3">
      <w:pPr>
        <w:jc w:val="both"/>
        <w:rPr>
          <w:rFonts w:asciiTheme="minorHAnsi" w:hAnsiTheme="minorHAnsi" w:cstheme="minorHAnsi"/>
          <w:b/>
          <w:sz w:val="22"/>
          <w:szCs w:val="22"/>
          <w:lang w:val="es-ES_tradnl"/>
        </w:rPr>
      </w:pPr>
      <w:r w:rsidRPr="00D25C8F">
        <w:rPr>
          <w:rFonts w:ascii="Verdana" w:hAnsi="Verdana" w:cs="Arial"/>
          <w:b/>
          <w:sz w:val="18"/>
          <w:szCs w:val="18"/>
          <w:lang w:eastAsia="es-ES"/>
        </w:rPr>
        <w:t>(</w:t>
      </w:r>
      <w:r w:rsidRPr="00D25C8F">
        <w:rPr>
          <w:rFonts w:ascii="Verdana" w:hAnsi="Verdana" w:cs="Arial"/>
          <w:b/>
          <w:sz w:val="16"/>
          <w:szCs w:val="18"/>
          <w:lang w:eastAsia="es-ES"/>
        </w:rPr>
        <w:t>1</w:t>
      </w:r>
      <w:r w:rsidRPr="00D25C8F">
        <w:rPr>
          <w:rFonts w:ascii="Verdana" w:hAnsi="Verdana" w:cs="Arial"/>
          <w:b/>
          <w:sz w:val="18"/>
          <w:szCs w:val="18"/>
          <w:lang w:eastAsia="es-ES"/>
        </w:rPr>
        <w:t>)</w:t>
      </w:r>
      <w:r w:rsidRPr="00D25C8F">
        <w:rPr>
          <w:rFonts w:ascii="Verdana" w:hAnsi="Verdana" w:cs="Arial"/>
          <w:sz w:val="18"/>
          <w:szCs w:val="18"/>
          <w:lang w:eastAsia="es-ES"/>
        </w:rPr>
        <w:t xml:space="preserve"> </w:t>
      </w:r>
      <w:r w:rsidRPr="00D25C8F">
        <w:rPr>
          <w:rFonts w:ascii="Verdana" w:hAnsi="Verdana" w:cs="Arial"/>
          <w:sz w:val="16"/>
          <w:szCs w:val="18"/>
          <w:lang w:eastAsia="es-ES"/>
        </w:rPr>
        <w:t>Esta será válida únicamente cuando la empresa PROVEEDOR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3A81B94A" w14:textId="34193881" w:rsidR="005763D3" w:rsidRDefault="005763D3">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46998E6B"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0F56A36E" w14:textId="77777777" w:rsidR="00996DA7" w:rsidRDefault="00996DA7" w:rsidP="00996DA7">
      <w:pPr>
        <w:rPr>
          <w:rFonts w:eastAsia="Arial Unicode MS"/>
        </w:rPr>
      </w:pPr>
    </w:p>
    <w:p w14:paraId="09C86B3C" w14:textId="77777777" w:rsidR="00996DA7" w:rsidRPr="00996DA7" w:rsidRDefault="00996DA7" w:rsidP="00996DA7">
      <w:pPr>
        <w:rPr>
          <w:rFonts w:eastAsia="Arial Unicode MS"/>
        </w:rPr>
      </w:pPr>
    </w:p>
    <w:bookmarkEnd w:id="2"/>
    <w:bookmarkEnd w:id="3"/>
    <w:bookmarkEnd w:id="4"/>
    <w:p w14:paraId="03B3E443" w14:textId="6F82923E" w:rsidR="00F17C85" w:rsidRPr="00041B3D" w:rsidRDefault="00041B3D" w:rsidP="00B37050">
      <w:pPr>
        <w:jc w:val="both"/>
        <w:rPr>
          <w:rFonts w:asciiTheme="minorHAnsi" w:hAnsiTheme="minorHAnsi" w:cstheme="minorHAnsi"/>
          <w:b/>
          <w:snapToGrid w:val="0"/>
          <w:color w:val="FF0000"/>
          <w:sz w:val="24"/>
          <w:szCs w:val="24"/>
        </w:rPr>
      </w:pPr>
      <w:r>
        <w:rPr>
          <w:rFonts w:asciiTheme="minorHAnsi" w:hAnsiTheme="minorHAnsi" w:cstheme="minorHAnsi"/>
          <w:b/>
          <w:snapToGrid w:val="0"/>
          <w:color w:val="FF0000"/>
          <w:sz w:val="24"/>
          <w:szCs w:val="24"/>
        </w:rPr>
        <w:t>“</w:t>
      </w:r>
      <w:r w:rsidR="00F17C85" w:rsidRPr="00041B3D">
        <w:rPr>
          <w:rFonts w:asciiTheme="minorHAnsi" w:hAnsiTheme="minorHAnsi" w:cstheme="minorHAnsi"/>
          <w:b/>
          <w:snapToGrid w:val="0"/>
          <w:color w:val="FF0000"/>
          <w:sz w:val="24"/>
          <w:szCs w:val="24"/>
        </w:rPr>
        <w:t>LAS ESPECIFICACIONES TÉ</w:t>
      </w:r>
      <w:r w:rsidR="00C43EF5" w:rsidRPr="00041B3D">
        <w:rPr>
          <w:rFonts w:asciiTheme="minorHAnsi" w:hAnsiTheme="minorHAnsi" w:cstheme="minorHAnsi"/>
          <w:b/>
          <w:snapToGrid w:val="0"/>
          <w:color w:val="FF0000"/>
          <w:sz w:val="24"/>
          <w:szCs w:val="24"/>
        </w:rPr>
        <w:t>C</w:t>
      </w:r>
      <w:r w:rsidR="00F17C85" w:rsidRPr="00041B3D">
        <w:rPr>
          <w:rFonts w:asciiTheme="minorHAnsi" w:hAnsiTheme="minorHAnsi" w:cstheme="minorHAnsi"/>
          <w:b/>
          <w:snapToGrid w:val="0"/>
          <w:color w:val="FF0000"/>
          <w:sz w:val="24"/>
          <w:szCs w:val="24"/>
        </w:rPr>
        <w:t xml:space="preserve">NICAS </w:t>
      </w:r>
      <w:r w:rsidR="00C43EF5" w:rsidRPr="00041B3D">
        <w:rPr>
          <w:rFonts w:asciiTheme="minorHAnsi" w:hAnsiTheme="minorHAnsi" w:cstheme="minorHAnsi"/>
          <w:b/>
          <w:snapToGrid w:val="0"/>
          <w:color w:val="FF0000"/>
          <w:sz w:val="24"/>
          <w:szCs w:val="24"/>
        </w:rPr>
        <w:t xml:space="preserve">SE ENCUENTRAN ADJUNTAS </w:t>
      </w:r>
      <w:r w:rsidR="00F17C85" w:rsidRPr="00041B3D">
        <w:rPr>
          <w:rFonts w:asciiTheme="minorHAnsi" w:hAnsiTheme="minorHAnsi" w:cstheme="minorHAnsi"/>
          <w:b/>
          <w:snapToGrid w:val="0"/>
          <w:color w:val="FF0000"/>
          <w:sz w:val="24"/>
          <w:szCs w:val="24"/>
        </w:rPr>
        <w:t>AL PRESENTE DOCUMENTO, LOS MISMOS FORMAN PARTE INTEGRANTE DEL DOCUMENTO BASE DE CONTRATACIÓN</w:t>
      </w:r>
      <w:r w:rsidR="00651D2A" w:rsidRPr="00041B3D">
        <w:rPr>
          <w:rFonts w:asciiTheme="minorHAnsi" w:hAnsiTheme="minorHAnsi" w:cstheme="minorHAnsi"/>
          <w:b/>
          <w:snapToGrid w:val="0"/>
          <w:color w:val="FF0000"/>
          <w:sz w:val="24"/>
          <w:szCs w:val="24"/>
        </w:rPr>
        <w:t>”</w:t>
      </w:r>
      <w:r w:rsidR="00F17C85" w:rsidRPr="00041B3D">
        <w:rPr>
          <w:rFonts w:asciiTheme="minorHAnsi" w:hAnsiTheme="minorHAnsi" w:cstheme="minorHAnsi"/>
          <w:b/>
          <w:snapToGrid w:val="0"/>
          <w:color w:val="FF0000"/>
          <w:sz w:val="24"/>
          <w:szCs w:val="24"/>
        </w:rPr>
        <w:t>.</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26F823D1" w14:textId="77777777" w:rsidR="00996DA7" w:rsidRDefault="00996DA7">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14:paraId="4DFB0C17" w14:textId="68C6A015"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8D3AA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8D3AA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8D3AAB">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7C47D7F0" w:rsidR="000A2BD2" w:rsidRPr="00140136" w:rsidRDefault="000A2BD2" w:rsidP="008D3AAB">
      <w:pPr>
        <w:pStyle w:val="Prrafodelista"/>
        <w:numPr>
          <w:ilvl w:val="0"/>
          <w:numId w:val="16"/>
        </w:numPr>
        <w:jc w:val="both"/>
        <w:rPr>
          <w:rFonts w:asciiTheme="minorHAnsi" w:hAnsiTheme="minorHAnsi" w:cstheme="minorHAnsi"/>
          <w:color w:val="000000"/>
          <w:sz w:val="22"/>
          <w:szCs w:val="22"/>
        </w:rPr>
      </w:pPr>
      <w:r w:rsidRPr="00140136">
        <w:rPr>
          <w:rFonts w:asciiTheme="minorHAnsi" w:hAnsiTheme="minorHAnsi" w:cstheme="minorHAnsi"/>
          <w:color w:val="000000"/>
          <w:sz w:val="22"/>
          <w:szCs w:val="22"/>
        </w:rPr>
        <w:t>Estados Financieros al cierre de la última gestión fiscal en fotocopia simple que refleje la información detallada</w:t>
      </w:r>
      <w:r w:rsidR="00D877F4" w:rsidRPr="00140136">
        <w:rPr>
          <w:rFonts w:asciiTheme="minorHAnsi" w:hAnsiTheme="minorHAnsi" w:cstheme="minorHAnsi"/>
          <w:b/>
          <w:i/>
          <w:color w:val="FF0000"/>
          <w:sz w:val="22"/>
          <w:szCs w:val="22"/>
        </w:rPr>
        <w:t>.</w:t>
      </w:r>
    </w:p>
    <w:p w14:paraId="1E11D3C9" w14:textId="77777777" w:rsidR="004A11B1" w:rsidRPr="00AB0118" w:rsidRDefault="000A2BD2" w:rsidP="008D3AA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552079" w:rsidRDefault="00E80263" w:rsidP="00B37050">
      <w:pPr>
        <w:jc w:val="both"/>
        <w:rPr>
          <w:rFonts w:asciiTheme="minorHAnsi" w:hAnsiTheme="minorHAnsi" w:cstheme="minorHAnsi"/>
          <w:sz w:val="22"/>
          <w:szCs w:val="22"/>
        </w:rPr>
      </w:pPr>
    </w:p>
    <w:p w14:paraId="483510B9" w14:textId="0C713AB0" w:rsidR="000A2BD2" w:rsidRPr="00552079" w:rsidRDefault="000A2BD2" w:rsidP="008D3AAB">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ocumento de Constitución de la Empresa o su equivalente en el país de origen.</w:t>
      </w:r>
    </w:p>
    <w:p w14:paraId="36CF588F" w14:textId="7A2AE842" w:rsidR="000A2BD2" w:rsidRPr="00552079" w:rsidRDefault="000A2BD2" w:rsidP="008D3AAB">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C85851">
        <w:rPr>
          <w:rFonts w:asciiTheme="minorHAnsi" w:hAnsiTheme="minorHAnsi" w:cstheme="minorHAnsi"/>
          <w:sz w:val="22"/>
          <w:szCs w:val="22"/>
        </w:rPr>
        <w:t>del documento de representación legal</w:t>
      </w:r>
      <w:r w:rsidR="000402D6">
        <w:rPr>
          <w:rFonts w:asciiTheme="minorHAnsi" w:hAnsiTheme="minorHAnsi" w:cstheme="minorHAnsi"/>
          <w:sz w:val="22"/>
          <w:szCs w:val="22"/>
        </w:rPr>
        <w:t>.</w:t>
      </w:r>
    </w:p>
    <w:p w14:paraId="4B852723" w14:textId="41785AC0" w:rsidR="000A2BD2" w:rsidRDefault="000A2BD2" w:rsidP="008D3AAB">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7F2473">
        <w:rPr>
          <w:rFonts w:asciiTheme="minorHAnsi" w:hAnsiTheme="minorHAnsi" w:cstheme="minorHAnsi"/>
          <w:sz w:val="22"/>
          <w:szCs w:val="22"/>
        </w:rPr>
        <w:t>l d</w:t>
      </w:r>
      <w:r w:rsidR="000402D6">
        <w:rPr>
          <w:rFonts w:asciiTheme="minorHAnsi" w:hAnsiTheme="minorHAnsi" w:cstheme="minorHAnsi"/>
          <w:sz w:val="22"/>
          <w:szCs w:val="22"/>
        </w:rPr>
        <w:t>ocumento de Registro de Comercio o su equivalente en el país de origen.</w:t>
      </w:r>
    </w:p>
    <w:p w14:paraId="380837D6" w14:textId="6C42B86D" w:rsidR="0024188A" w:rsidRDefault="000A2BD2" w:rsidP="008D3AAB">
      <w:pPr>
        <w:pStyle w:val="Prrafodelista"/>
        <w:numPr>
          <w:ilvl w:val="0"/>
          <w:numId w:val="22"/>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sidR="00C85851">
        <w:rPr>
          <w:rFonts w:asciiTheme="minorHAnsi" w:hAnsiTheme="minorHAnsi" w:cstheme="minorHAnsi"/>
          <w:sz w:val="22"/>
          <w:szCs w:val="22"/>
        </w:rPr>
        <w:t>ersonal del representante legal.</w:t>
      </w:r>
    </w:p>
    <w:p w14:paraId="6ECDE7CE" w14:textId="77777777" w:rsidR="00C85851" w:rsidRPr="00C85851" w:rsidRDefault="00C85851" w:rsidP="00C85851">
      <w:pPr>
        <w:pStyle w:val="Prrafodelista"/>
        <w:ind w:left="1080"/>
        <w:jc w:val="both"/>
        <w:rPr>
          <w:rFonts w:asciiTheme="minorHAnsi" w:hAnsiTheme="minorHAnsi" w:cstheme="minorHAnsi"/>
          <w:sz w:val="22"/>
          <w:szCs w:val="22"/>
        </w:rPr>
      </w:pPr>
    </w:p>
    <w:p w14:paraId="53BD7BF2" w14:textId="5B19A2D7" w:rsidR="00141D35" w:rsidRPr="00552079" w:rsidRDefault="00141D35" w:rsidP="008D3AA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8D3AAB">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F818BAE" w:rsidR="00097B8A" w:rsidRDefault="000A2BD2" w:rsidP="008D3AAB">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66F984CE" w:rsidR="000A2BD2" w:rsidRPr="00552079" w:rsidRDefault="00274207" w:rsidP="008D3AAB">
      <w:pPr>
        <w:pStyle w:val="Prrafodelista"/>
        <w:numPr>
          <w:ilvl w:val="0"/>
          <w:numId w:val="23"/>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Pr>
          <w:rFonts w:asciiTheme="minorHAnsi" w:eastAsia="Calibri" w:hAnsiTheme="minorHAnsi" w:cstheme="minorHAnsi"/>
          <w:sz w:val="22"/>
          <w:szCs w:val="22"/>
          <w:lang w:val="es-BO"/>
        </w:rPr>
        <w:t>l documento de Constitución</w:t>
      </w:r>
      <w:r w:rsidR="005F0FC3">
        <w:rPr>
          <w:rFonts w:asciiTheme="minorHAnsi" w:eastAsia="Calibri" w:hAnsiTheme="minorHAnsi" w:cstheme="minorHAnsi"/>
          <w:sz w:val="22"/>
          <w:szCs w:val="22"/>
          <w:lang w:val="es-BO"/>
        </w:rPr>
        <w:t xml:space="preserve">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31D33E59" w14:textId="77777777" w:rsidR="00C85851" w:rsidRPr="00552079" w:rsidRDefault="00C85851" w:rsidP="008D3AA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7415BC" w14:textId="77777777" w:rsidR="00C85851" w:rsidRDefault="00C85851" w:rsidP="008D3AAB">
      <w:pPr>
        <w:pStyle w:val="Prrafodelista"/>
        <w:numPr>
          <w:ilvl w:val="0"/>
          <w:numId w:val="23"/>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9407299" w14:textId="77777777" w:rsidR="00C85851" w:rsidRPr="00552079" w:rsidRDefault="00C85851" w:rsidP="00274207">
      <w:pPr>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8D3AAB">
      <w:pPr>
        <w:pStyle w:val="Prrafodelista"/>
        <w:numPr>
          <w:ilvl w:val="0"/>
          <w:numId w:val="29"/>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8D3AAB">
      <w:pPr>
        <w:pStyle w:val="Prrafodelista"/>
        <w:numPr>
          <w:ilvl w:val="0"/>
          <w:numId w:val="29"/>
        </w:numPr>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4C41B911" w14:textId="77777777" w:rsidR="00A150F1" w:rsidRPr="00552079" w:rsidRDefault="00A150F1" w:rsidP="008D3AAB">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9F1AB30" w14:textId="77777777" w:rsidR="00C85851" w:rsidRPr="00552079" w:rsidRDefault="00C85851" w:rsidP="008D3AAB">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11586F" w14:textId="77777777" w:rsidR="00A150F1" w:rsidRDefault="000A2BD2" w:rsidP="008D3AAB">
      <w:pPr>
        <w:pStyle w:val="Prrafodelista"/>
        <w:numPr>
          <w:ilvl w:val="0"/>
          <w:numId w:val="21"/>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14:paraId="66443EDB" w14:textId="77777777" w:rsidR="00C85851" w:rsidRDefault="00C85851" w:rsidP="008D3AAB">
      <w:pPr>
        <w:pStyle w:val="Prrafodelista"/>
        <w:numPr>
          <w:ilvl w:val="0"/>
          <w:numId w:val="21"/>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1BD867E9" w14:textId="77777777" w:rsidR="00C85851" w:rsidRPr="00C85851" w:rsidRDefault="00C85851" w:rsidP="00C85851">
      <w:pPr>
        <w:pStyle w:val="Prrafodelista"/>
        <w:ind w:left="1276"/>
        <w:jc w:val="both"/>
        <w:rPr>
          <w:rFonts w:asciiTheme="minorHAnsi" w:hAnsiTheme="minorHAnsi" w:cstheme="minorHAnsi"/>
          <w:sz w:val="22"/>
          <w:szCs w:val="22"/>
        </w:rPr>
      </w:pPr>
    </w:p>
    <w:p w14:paraId="28896F0C" w14:textId="77777777" w:rsidR="000F3E7E" w:rsidRPr="009A5338" w:rsidRDefault="009A5338" w:rsidP="008D3AA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8D3AA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6944E5FD"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r w:rsidR="0011609C">
        <w:rPr>
          <w:rFonts w:asciiTheme="minorHAnsi" w:hAnsiTheme="minorHAnsi" w:cstheme="minorHAnsi"/>
          <w:sz w:val="22"/>
          <w:szCs w:val="22"/>
          <w:lang w:val="es-BO"/>
        </w:rPr>
        <w:t>.</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7B99D30C" w14:textId="6A8ED80A" w:rsidR="00075BD7" w:rsidRPr="00140136" w:rsidRDefault="003C74D7" w:rsidP="00F7579B">
      <w:pPr>
        <w:ind w:left="2832" w:hanging="2124"/>
        <w:jc w:val="both"/>
        <w:rPr>
          <w:rFonts w:asciiTheme="minorHAnsi" w:hAnsiTheme="minorHAnsi" w:cstheme="minorHAnsi"/>
          <w:b/>
          <w:i/>
          <w:color w:val="FF0000"/>
          <w:sz w:val="22"/>
          <w:szCs w:val="22"/>
        </w:rPr>
      </w:pPr>
      <w:r w:rsidRPr="00140136">
        <w:rPr>
          <w:rFonts w:asciiTheme="minorHAnsi" w:hAnsiTheme="minorHAnsi" w:cstheme="minorHAnsi"/>
          <w:sz w:val="22"/>
          <w:szCs w:val="22"/>
          <w:lang w:val="es-BO"/>
        </w:rPr>
        <w:t>Formulario C-4</w:t>
      </w:r>
      <w:r w:rsidR="00F7579B" w:rsidRPr="00140136">
        <w:rPr>
          <w:rFonts w:asciiTheme="minorHAnsi" w:hAnsiTheme="minorHAnsi" w:cstheme="minorHAnsi"/>
          <w:sz w:val="22"/>
          <w:szCs w:val="22"/>
          <w:lang w:val="es-BO"/>
        </w:rPr>
        <w:t xml:space="preserve">  </w:t>
      </w:r>
      <w:r w:rsidR="00F7579B" w:rsidRPr="00140136">
        <w:rPr>
          <w:rFonts w:asciiTheme="minorHAnsi" w:hAnsiTheme="minorHAnsi" w:cstheme="minorHAnsi"/>
          <w:sz w:val="22"/>
          <w:szCs w:val="22"/>
          <w:lang w:val="es-BO"/>
        </w:rPr>
        <w:tab/>
      </w:r>
      <w:r w:rsidR="00075BD7" w:rsidRPr="00140136">
        <w:rPr>
          <w:rFonts w:asciiTheme="minorHAnsi" w:hAnsiTheme="minorHAnsi" w:cstheme="minorHAnsi"/>
          <w:sz w:val="22"/>
          <w:szCs w:val="22"/>
          <w:lang w:val="es-BO"/>
        </w:rPr>
        <w:t xml:space="preserve">Resumen de Información Financiera </w:t>
      </w:r>
    </w:p>
    <w:p w14:paraId="574263FA" w14:textId="77777777" w:rsidR="00075BD7" w:rsidRPr="0011609C" w:rsidRDefault="00075BD7" w:rsidP="00DB6865">
      <w:pPr>
        <w:pStyle w:val="Normal2"/>
        <w:tabs>
          <w:tab w:val="left" w:pos="1701"/>
        </w:tabs>
        <w:ind w:left="2832" w:hanging="2124"/>
        <w:rPr>
          <w:rFonts w:asciiTheme="minorHAnsi" w:hAnsiTheme="minorHAnsi" w:cstheme="minorHAnsi"/>
          <w:sz w:val="22"/>
          <w:szCs w:val="22"/>
          <w:highlight w:val="yellow"/>
          <w:lang w:val="es-BO"/>
        </w:rPr>
      </w:pPr>
    </w:p>
    <w:p w14:paraId="287CE2AF" w14:textId="77777777" w:rsidR="00A150F1" w:rsidRDefault="00A150F1" w:rsidP="00775867">
      <w:pPr>
        <w:jc w:val="center"/>
        <w:rPr>
          <w:rFonts w:asciiTheme="minorHAnsi" w:hAnsiTheme="minorHAnsi" w:cstheme="minorHAnsi"/>
          <w:b/>
          <w:sz w:val="22"/>
          <w:szCs w:val="22"/>
        </w:rPr>
      </w:pPr>
    </w:p>
    <w:p w14:paraId="09013DC0" w14:textId="77777777" w:rsidR="0047569A" w:rsidRDefault="0047569A" w:rsidP="00775867">
      <w:pPr>
        <w:jc w:val="center"/>
        <w:rPr>
          <w:rFonts w:asciiTheme="minorHAnsi" w:hAnsiTheme="minorHAnsi" w:cstheme="minorHAnsi"/>
          <w:b/>
          <w:sz w:val="22"/>
          <w:szCs w:val="22"/>
        </w:rPr>
      </w:pPr>
    </w:p>
    <w:p w14:paraId="0FAAB735" w14:textId="77777777" w:rsidR="0047569A" w:rsidRDefault="0047569A" w:rsidP="00775867">
      <w:pPr>
        <w:jc w:val="center"/>
        <w:rPr>
          <w:rFonts w:asciiTheme="minorHAnsi" w:hAnsiTheme="minorHAnsi" w:cstheme="minorHAnsi"/>
          <w:b/>
          <w:sz w:val="22"/>
          <w:szCs w:val="22"/>
        </w:rPr>
      </w:pPr>
    </w:p>
    <w:p w14:paraId="23433888" w14:textId="77777777" w:rsidR="0047569A" w:rsidRDefault="0047569A" w:rsidP="00775867">
      <w:pPr>
        <w:jc w:val="center"/>
        <w:rPr>
          <w:rFonts w:asciiTheme="minorHAnsi" w:hAnsiTheme="minorHAnsi" w:cstheme="minorHAnsi"/>
          <w:b/>
          <w:sz w:val="22"/>
          <w:szCs w:val="22"/>
        </w:rPr>
      </w:pPr>
    </w:p>
    <w:p w14:paraId="73363B60" w14:textId="77777777" w:rsidR="008F5C28" w:rsidRDefault="008F5C28" w:rsidP="00775867">
      <w:pPr>
        <w:jc w:val="center"/>
        <w:rPr>
          <w:rFonts w:asciiTheme="minorHAnsi" w:hAnsiTheme="minorHAnsi" w:cstheme="minorHAnsi"/>
          <w:b/>
          <w:sz w:val="22"/>
          <w:szCs w:val="22"/>
        </w:rPr>
      </w:pPr>
    </w:p>
    <w:p w14:paraId="0290D980" w14:textId="77777777" w:rsidR="008F5C28" w:rsidRDefault="008F5C28" w:rsidP="00775867">
      <w:pPr>
        <w:jc w:val="center"/>
        <w:rPr>
          <w:rFonts w:asciiTheme="minorHAnsi" w:hAnsiTheme="minorHAnsi" w:cstheme="minorHAnsi"/>
          <w:b/>
          <w:sz w:val="22"/>
          <w:szCs w:val="22"/>
        </w:rPr>
      </w:pPr>
    </w:p>
    <w:p w14:paraId="09F4AE4A" w14:textId="77777777" w:rsidR="008F5C28" w:rsidRDefault="008F5C28" w:rsidP="00775867">
      <w:pPr>
        <w:jc w:val="center"/>
        <w:rPr>
          <w:rFonts w:asciiTheme="minorHAnsi" w:hAnsiTheme="minorHAnsi" w:cstheme="minorHAnsi"/>
          <w:b/>
          <w:sz w:val="22"/>
          <w:szCs w:val="22"/>
        </w:rPr>
      </w:pPr>
    </w:p>
    <w:p w14:paraId="0ACEF580" w14:textId="77777777" w:rsidR="008F5C28" w:rsidRDefault="008F5C28" w:rsidP="00775867">
      <w:pPr>
        <w:jc w:val="center"/>
        <w:rPr>
          <w:rFonts w:asciiTheme="minorHAnsi" w:hAnsiTheme="minorHAnsi" w:cstheme="minorHAnsi"/>
          <w:b/>
          <w:sz w:val="22"/>
          <w:szCs w:val="22"/>
        </w:rPr>
      </w:pPr>
    </w:p>
    <w:p w14:paraId="40ACE4D7" w14:textId="77777777" w:rsidR="008F5C28" w:rsidRDefault="008F5C28" w:rsidP="00775867">
      <w:pPr>
        <w:jc w:val="center"/>
        <w:rPr>
          <w:rFonts w:asciiTheme="minorHAnsi" w:hAnsiTheme="minorHAnsi" w:cstheme="minorHAnsi"/>
          <w:b/>
          <w:sz w:val="22"/>
          <w:szCs w:val="22"/>
        </w:rPr>
      </w:pPr>
    </w:p>
    <w:p w14:paraId="43D3E346" w14:textId="77777777" w:rsidR="008F5C28" w:rsidRDefault="008F5C28" w:rsidP="00775867">
      <w:pPr>
        <w:jc w:val="center"/>
        <w:rPr>
          <w:rFonts w:asciiTheme="minorHAnsi" w:hAnsiTheme="minorHAnsi" w:cstheme="minorHAnsi"/>
          <w:b/>
          <w:sz w:val="22"/>
          <w:szCs w:val="22"/>
        </w:rPr>
      </w:pPr>
    </w:p>
    <w:p w14:paraId="32C2DF34" w14:textId="77777777" w:rsidR="008F5C28" w:rsidRDefault="008F5C28" w:rsidP="00775867">
      <w:pPr>
        <w:jc w:val="center"/>
        <w:rPr>
          <w:rFonts w:asciiTheme="minorHAnsi" w:hAnsiTheme="minorHAnsi" w:cstheme="minorHAnsi"/>
          <w:b/>
          <w:sz w:val="22"/>
          <w:szCs w:val="22"/>
        </w:rPr>
      </w:pPr>
    </w:p>
    <w:p w14:paraId="78F9A182" w14:textId="77777777" w:rsidR="008F5C28" w:rsidRDefault="008F5C28" w:rsidP="00775867">
      <w:pPr>
        <w:jc w:val="center"/>
        <w:rPr>
          <w:rFonts w:asciiTheme="minorHAnsi" w:hAnsiTheme="minorHAnsi" w:cstheme="minorHAnsi"/>
          <w:b/>
          <w:sz w:val="22"/>
          <w:szCs w:val="22"/>
        </w:rPr>
      </w:pPr>
    </w:p>
    <w:p w14:paraId="1BB5ED58" w14:textId="77777777" w:rsidR="008F5C28" w:rsidRDefault="008F5C28" w:rsidP="00775867">
      <w:pPr>
        <w:jc w:val="center"/>
        <w:rPr>
          <w:rFonts w:asciiTheme="minorHAnsi" w:hAnsiTheme="minorHAnsi" w:cstheme="minorHAnsi"/>
          <w:b/>
          <w:sz w:val="22"/>
          <w:szCs w:val="22"/>
        </w:rPr>
      </w:pPr>
    </w:p>
    <w:p w14:paraId="2D5EF8D9" w14:textId="77777777" w:rsidR="008F5C28" w:rsidRDefault="008F5C28" w:rsidP="00775867">
      <w:pPr>
        <w:jc w:val="center"/>
        <w:rPr>
          <w:rFonts w:asciiTheme="minorHAnsi" w:hAnsiTheme="minorHAnsi" w:cstheme="minorHAnsi"/>
          <w:b/>
          <w:sz w:val="22"/>
          <w:szCs w:val="22"/>
        </w:rPr>
      </w:pPr>
    </w:p>
    <w:p w14:paraId="2F7D794B" w14:textId="77777777" w:rsidR="008F5C28" w:rsidRDefault="008F5C28" w:rsidP="00775867">
      <w:pPr>
        <w:jc w:val="center"/>
        <w:rPr>
          <w:rFonts w:asciiTheme="minorHAnsi" w:hAnsiTheme="minorHAnsi" w:cstheme="minorHAnsi"/>
          <w:b/>
          <w:sz w:val="22"/>
          <w:szCs w:val="22"/>
        </w:rPr>
      </w:pPr>
    </w:p>
    <w:p w14:paraId="7BA311A0" w14:textId="77777777" w:rsidR="008F5C28" w:rsidRDefault="008F5C28" w:rsidP="00775867">
      <w:pPr>
        <w:jc w:val="center"/>
        <w:rPr>
          <w:rFonts w:asciiTheme="minorHAnsi" w:hAnsiTheme="minorHAnsi" w:cstheme="minorHAnsi"/>
          <w:b/>
          <w:sz w:val="22"/>
          <w:szCs w:val="22"/>
        </w:rPr>
      </w:pPr>
    </w:p>
    <w:p w14:paraId="39E83018" w14:textId="7F314C55" w:rsidR="00041B3D" w:rsidRDefault="00041B3D">
      <w:pPr>
        <w:rPr>
          <w:rFonts w:asciiTheme="minorHAnsi" w:hAnsiTheme="minorHAnsi" w:cstheme="minorHAnsi"/>
          <w:b/>
          <w:sz w:val="22"/>
          <w:szCs w:val="22"/>
        </w:rPr>
      </w:pPr>
      <w:r>
        <w:rPr>
          <w:rFonts w:asciiTheme="minorHAnsi" w:hAnsiTheme="minorHAnsi" w:cstheme="minorHAnsi"/>
          <w:b/>
          <w:sz w:val="22"/>
          <w:szCs w:val="22"/>
        </w:rPr>
        <w:br w:type="page"/>
      </w:r>
    </w:p>
    <w:p w14:paraId="2613A55F" w14:textId="77777777" w:rsidR="0047569A" w:rsidRDefault="0047569A"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6C9EECC" w14:textId="77777777" w:rsidTr="00E34AB2">
        <w:trPr>
          <w:trHeight w:val="463"/>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E34AB2">
        <w:trPr>
          <w:trHeight w:val="436"/>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E34AB2">
        <w:trPr>
          <w:trHeight w:val="463"/>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E34AB2">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E34AB2">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E34AB2">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E34AB2">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41"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E34AB2">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E34AB2">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E34AB2">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34AB2">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80"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34AB2">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34AB2">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E34AB2">
        <w:trPr>
          <w:trHeight w:val="565"/>
        </w:trPr>
        <w:tc>
          <w:tcPr>
            <w:tcW w:w="4187"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61927C95" w14:textId="2DA7E3A7"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926D25">
        <w:rPr>
          <w:rFonts w:asciiTheme="minorHAnsi" w:hAnsiTheme="minorHAnsi" w:cstheme="minorHAnsi"/>
          <w:sz w:val="22"/>
          <w:szCs w:val="22"/>
        </w:rPr>
        <w:t>ón Accidental</w:t>
      </w:r>
      <w:r w:rsidR="00E75A0B">
        <w:rPr>
          <w:rFonts w:asciiTheme="minorHAnsi" w:hAnsiTheme="minorHAnsi" w:cstheme="minorHAnsi"/>
          <w:sz w:val="22"/>
          <w:szCs w:val="22"/>
        </w:rPr>
        <w:t xml:space="preserve"> </w:t>
      </w:r>
      <w:r w:rsidR="0019673D">
        <w:rPr>
          <w:rFonts w:asciiTheme="minorHAnsi" w:hAnsiTheme="minorHAnsi" w:cstheme="minorHAnsi"/>
          <w:sz w:val="22"/>
          <w:szCs w:val="22"/>
        </w:rPr>
        <w:t>en forma conjunta</w:t>
      </w:r>
      <w:r w:rsidR="00B268A3">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1A8D79FF" w14:textId="7C864F1F" w:rsidR="002C772A" w:rsidRPr="001F513B" w:rsidRDefault="002C772A" w:rsidP="008D3AAB">
      <w:pPr>
        <w:pStyle w:val="Prrafodelista"/>
        <w:numPr>
          <w:ilvl w:val="0"/>
          <w:numId w:val="26"/>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9673D">
        <w:rPr>
          <w:rFonts w:asciiTheme="minorHAnsi" w:hAnsiTheme="minorHAnsi" w:cstheme="minorHAnsi"/>
          <w:sz w:val="22"/>
          <w:szCs w:val="22"/>
        </w:rPr>
        <w:t>l</w:t>
      </w:r>
      <w:r w:rsidR="0016735F" w:rsidRPr="00A173CE">
        <w:rPr>
          <w:rFonts w:asciiTheme="minorHAnsi" w:hAnsiTheme="minorHAnsi" w:cstheme="minorHAnsi"/>
          <w:sz w:val="22"/>
          <w:szCs w:val="22"/>
        </w:rPr>
        <w:t xml:space="preserve"> </w:t>
      </w:r>
      <w:r w:rsidR="0019673D">
        <w:rPr>
          <w:rFonts w:asciiTheme="minorHAnsi" w:hAnsiTheme="minorHAnsi" w:cstheme="minorHAnsi"/>
          <w:sz w:val="22"/>
          <w:szCs w:val="22"/>
        </w:rPr>
        <w:t>documento</w:t>
      </w:r>
      <w:r w:rsidR="0016735F" w:rsidRPr="001F513B">
        <w:rPr>
          <w:rFonts w:asciiTheme="minorHAnsi" w:hAnsiTheme="minorHAnsi" w:cstheme="minorHAnsi"/>
          <w:sz w:val="22"/>
          <w:szCs w:val="22"/>
        </w:rPr>
        <w:t xml:space="preserve"> </w:t>
      </w:r>
      <w:r w:rsidRPr="001F513B">
        <w:rPr>
          <w:rFonts w:asciiTheme="minorHAnsi" w:hAnsiTheme="minorHAnsi" w:cstheme="minorHAnsi"/>
          <w:sz w:val="22"/>
          <w:szCs w:val="22"/>
        </w:rPr>
        <w:t>de Constitución d</w:t>
      </w:r>
      <w:r w:rsidR="0019673D">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08DDD51" w14:textId="5C49F890" w:rsidR="002C772A" w:rsidRPr="001F513B" w:rsidRDefault="0016735F" w:rsidP="008D3AAB">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 xml:space="preserve">tocopia legalizada </w:t>
      </w:r>
      <w:r w:rsidR="00417B99">
        <w:rPr>
          <w:rFonts w:asciiTheme="minorHAnsi" w:hAnsiTheme="minorHAnsi" w:cstheme="minorHAnsi"/>
          <w:sz w:val="22"/>
          <w:szCs w:val="22"/>
        </w:rPr>
        <w:t>del documento de representación legal</w:t>
      </w:r>
      <w:r w:rsidR="0019673D">
        <w:rPr>
          <w:rFonts w:asciiTheme="minorHAnsi" w:hAnsiTheme="minorHAnsi" w:cstheme="minorHAnsi"/>
          <w:sz w:val="22"/>
          <w:szCs w:val="22"/>
        </w:rPr>
        <w:t>.</w:t>
      </w:r>
    </w:p>
    <w:p w14:paraId="1D703050" w14:textId="08C72001" w:rsidR="002C772A" w:rsidRPr="001F513B" w:rsidRDefault="002C772A" w:rsidP="008D3AAB">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w:t>
      </w:r>
      <w:r w:rsidR="0019673D">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sidR="0019673D">
        <w:rPr>
          <w:rFonts w:asciiTheme="minorHAnsi" w:hAnsiTheme="minorHAnsi" w:cstheme="minorHAnsi"/>
          <w:color w:val="000000"/>
          <w:sz w:val="22"/>
          <w:szCs w:val="22"/>
        </w:rPr>
        <w:t xml:space="preserve">documento </w:t>
      </w:r>
      <w:r w:rsidR="0016735F" w:rsidRPr="001F513B">
        <w:rPr>
          <w:rFonts w:asciiTheme="minorHAnsi" w:hAnsiTheme="minorHAnsi" w:cstheme="minorHAnsi"/>
          <w:color w:val="000000"/>
          <w:sz w:val="22"/>
          <w:szCs w:val="22"/>
        </w:rPr>
        <w:t xml:space="preserve">de Constitución de la </w:t>
      </w:r>
      <w:r w:rsidRPr="001F513B">
        <w:rPr>
          <w:rFonts w:asciiTheme="minorHAnsi" w:hAnsiTheme="minorHAnsi" w:cstheme="minorHAnsi"/>
          <w:color w:val="000000"/>
          <w:sz w:val="22"/>
          <w:szCs w:val="22"/>
        </w:rPr>
        <w:t xml:space="preserve">Asociación Accidental, </w:t>
      </w:r>
      <w:r w:rsidR="00417B99">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w:t>
      </w:r>
      <w:r w:rsidR="0016735F" w:rsidRPr="001F513B">
        <w:rPr>
          <w:rFonts w:asciiTheme="minorHAnsi" w:hAnsiTheme="minorHAnsi" w:cstheme="minorHAnsi"/>
          <w:color w:val="000000"/>
          <w:sz w:val="22"/>
          <w:szCs w:val="22"/>
        </w:rPr>
        <w:t>porcentaje de participación</w:t>
      </w:r>
      <w:r w:rsidR="00417B99">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00417B99">
        <w:rPr>
          <w:rFonts w:asciiTheme="minorHAnsi" w:hAnsiTheme="minorHAnsi" w:cstheme="minorHAnsi"/>
          <w:color w:val="000000"/>
          <w:sz w:val="22"/>
          <w:szCs w:val="22"/>
        </w:rPr>
        <w:t>el domicilio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60E72E29" w14:textId="0675BD57" w:rsidR="0019673D" w:rsidRDefault="002C772A" w:rsidP="008D3AAB">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417B99">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79604247" w14:textId="3CFE754A" w:rsidR="0019673D" w:rsidRPr="0019673D" w:rsidRDefault="002C772A" w:rsidP="008D3AAB">
      <w:pPr>
        <w:pStyle w:val="Prrafodelista"/>
        <w:numPr>
          <w:ilvl w:val="0"/>
          <w:numId w:val="26"/>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sidR="0047569A">
        <w:rPr>
          <w:rFonts w:asciiTheme="minorHAnsi" w:hAnsiTheme="minorHAnsi" w:cstheme="minorHAnsi"/>
          <w:sz w:val="22"/>
          <w:szCs w:val="22"/>
        </w:rPr>
        <w:t>del</w:t>
      </w:r>
      <w:r w:rsidR="0019673D" w:rsidRPr="0019673D">
        <w:rPr>
          <w:rFonts w:asciiTheme="minorHAnsi" w:hAnsiTheme="minorHAnsi" w:cstheme="minorHAnsi"/>
          <w:sz w:val="22"/>
          <w:szCs w:val="22"/>
        </w:rPr>
        <w:t xml:space="preserve"> Registro de Comercio o su equivalente en el país de origen.</w:t>
      </w:r>
    </w:p>
    <w:p w14:paraId="0EC0C08E" w14:textId="4E706C03" w:rsidR="001E510B" w:rsidRPr="001E510B" w:rsidRDefault="002C772A" w:rsidP="008D3AAB">
      <w:pPr>
        <w:numPr>
          <w:ilvl w:val="0"/>
          <w:numId w:val="26"/>
        </w:numPr>
        <w:spacing w:line="276" w:lineRule="auto"/>
        <w:jc w:val="both"/>
        <w:rPr>
          <w:rFonts w:ascii="Verdana" w:hAnsi="Verdana" w:cs="Arial"/>
          <w:sz w:val="18"/>
          <w:szCs w:val="18"/>
          <w:lang w:eastAsia="es-ES"/>
        </w:rPr>
      </w:pPr>
      <w:r w:rsidRPr="001E510B">
        <w:rPr>
          <w:rFonts w:asciiTheme="minorHAnsi" w:hAnsiTheme="minorHAnsi" w:cstheme="minorHAnsi"/>
          <w:color w:val="000000"/>
          <w:sz w:val="22"/>
          <w:szCs w:val="22"/>
        </w:rPr>
        <w:t>G</w:t>
      </w:r>
      <w:r w:rsidRPr="001E510B">
        <w:rPr>
          <w:rFonts w:asciiTheme="minorHAnsi" w:hAnsiTheme="minorHAnsi" w:cstheme="minorHAnsi"/>
          <w:sz w:val="22"/>
          <w:szCs w:val="22"/>
        </w:rPr>
        <w:t>arantía de Cumplimiento de Contrato</w:t>
      </w:r>
      <w:r w:rsidR="001E510B">
        <w:rPr>
          <w:rFonts w:asciiTheme="minorHAnsi" w:hAnsiTheme="minorHAnsi" w:cstheme="minorHAnsi"/>
          <w:sz w:val="22"/>
          <w:szCs w:val="22"/>
        </w:rPr>
        <w:t>, a</w:t>
      </w:r>
      <w:r w:rsidR="001E510B" w:rsidRPr="001E510B">
        <w:rPr>
          <w:rFonts w:ascii="Verdana" w:hAnsi="Verdana" w:cs="Arial"/>
          <w:sz w:val="18"/>
          <w:szCs w:val="18"/>
          <w:lang w:eastAsia="es-ES"/>
        </w:rPr>
        <w:t xml:space="preserve"> elección de la empresa adjudicada ésta podrá optar por uno de los siguientes instrumentos financieros:</w:t>
      </w:r>
    </w:p>
    <w:p w14:paraId="13A7D31E" w14:textId="77777777" w:rsidR="001E510B" w:rsidRPr="001E510B" w:rsidRDefault="001E510B" w:rsidP="001E510B">
      <w:pPr>
        <w:pStyle w:val="Prrafodelista"/>
        <w:spacing w:line="276" w:lineRule="auto"/>
        <w:jc w:val="both"/>
        <w:rPr>
          <w:rFonts w:ascii="Verdana" w:hAnsi="Verdana" w:cs="Arial"/>
          <w:sz w:val="18"/>
          <w:szCs w:val="18"/>
          <w:lang w:eastAsia="es-ES"/>
        </w:rPr>
      </w:pPr>
    </w:p>
    <w:p w14:paraId="285ADCF9" w14:textId="77777777" w:rsidR="001E510B" w:rsidRPr="001E510B" w:rsidRDefault="001E510B" w:rsidP="008D3AAB">
      <w:pPr>
        <w:pStyle w:val="Prrafodelista"/>
        <w:numPr>
          <w:ilvl w:val="0"/>
          <w:numId w:val="32"/>
        </w:numPr>
        <w:spacing w:line="276" w:lineRule="auto"/>
        <w:jc w:val="both"/>
        <w:rPr>
          <w:rFonts w:ascii="Verdana" w:hAnsi="Verdana" w:cs="Arial"/>
          <w:sz w:val="18"/>
          <w:szCs w:val="18"/>
          <w:lang w:eastAsia="es-ES"/>
        </w:rPr>
      </w:pPr>
      <w:r w:rsidRPr="001E510B">
        <w:rPr>
          <w:rFonts w:ascii="Verdana" w:hAnsi="Verdana" w:cs="Arial"/>
          <w:b/>
          <w:sz w:val="18"/>
          <w:szCs w:val="18"/>
          <w:lang w:eastAsia="es-ES"/>
        </w:rPr>
        <w:t xml:space="preserve">Carta de Crédito Stand </w:t>
      </w:r>
      <w:proofErr w:type="spellStart"/>
      <w:r w:rsidRPr="001E510B">
        <w:rPr>
          <w:rFonts w:ascii="Verdana" w:hAnsi="Verdana" w:cs="Arial"/>
          <w:b/>
          <w:sz w:val="18"/>
          <w:szCs w:val="18"/>
          <w:lang w:eastAsia="es-ES"/>
        </w:rPr>
        <w:t>By</w:t>
      </w:r>
      <w:proofErr w:type="spellEnd"/>
      <w:r w:rsidRPr="001E510B">
        <w:rPr>
          <w:rFonts w:ascii="Verdana" w:hAnsi="Verdana" w:cs="Arial"/>
          <w:b/>
          <w:sz w:val="18"/>
          <w:szCs w:val="18"/>
          <w:lang w:eastAsia="es-ES"/>
        </w:rPr>
        <w:t xml:space="preserve"> (SBLC)</w:t>
      </w:r>
      <w:r w:rsidRPr="001E510B">
        <w:rPr>
          <w:rFonts w:ascii="Verdana" w:hAnsi="Verdana" w:cs="Arial"/>
          <w:sz w:val="18"/>
          <w:szCs w:val="18"/>
          <w:lang w:eastAsia="es-ES"/>
        </w:rPr>
        <w:t xml:space="preserve">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40DC0357" w14:textId="77777777" w:rsidR="001E510B" w:rsidRPr="001E510B" w:rsidRDefault="001E510B" w:rsidP="001E510B">
      <w:pPr>
        <w:pStyle w:val="Prrafodelista"/>
        <w:spacing w:line="276" w:lineRule="auto"/>
        <w:jc w:val="both"/>
        <w:rPr>
          <w:rFonts w:ascii="Verdana" w:hAnsi="Verdana" w:cs="Arial"/>
          <w:sz w:val="18"/>
          <w:szCs w:val="18"/>
          <w:lang w:eastAsia="es-ES"/>
        </w:rPr>
      </w:pPr>
    </w:p>
    <w:p w14:paraId="5378F400" w14:textId="77777777" w:rsidR="001E510B" w:rsidRPr="001E510B" w:rsidRDefault="001E510B" w:rsidP="008D3AAB">
      <w:pPr>
        <w:pStyle w:val="Prrafodelista"/>
        <w:numPr>
          <w:ilvl w:val="0"/>
          <w:numId w:val="31"/>
        </w:numPr>
        <w:spacing w:line="276" w:lineRule="auto"/>
        <w:ind w:left="993" w:hanging="284"/>
        <w:jc w:val="both"/>
        <w:rPr>
          <w:rFonts w:ascii="Verdana" w:hAnsi="Verdana" w:cs="Arial"/>
          <w:sz w:val="18"/>
          <w:szCs w:val="18"/>
          <w:lang w:eastAsia="es-ES"/>
        </w:rPr>
      </w:pPr>
      <w:r w:rsidRPr="001E510B">
        <w:rPr>
          <w:rFonts w:ascii="Verdana" w:hAnsi="Verdana" w:cs="Arial"/>
          <w:b/>
          <w:sz w:val="18"/>
          <w:szCs w:val="18"/>
          <w:lang w:eastAsia="es-ES"/>
        </w:rPr>
        <w:t>Boleta de Garantía</w:t>
      </w:r>
      <w:r w:rsidRPr="001E510B">
        <w:rPr>
          <w:rFonts w:ascii="Verdana" w:hAnsi="Verdana" w:cs="Arial"/>
          <w:sz w:val="18"/>
          <w:szCs w:val="18"/>
          <w:lang w:eastAsia="es-ES"/>
        </w:rPr>
        <w:t xml:space="preserve"> contra garantizada (por una carta de crédito Stand </w:t>
      </w:r>
      <w:proofErr w:type="spellStart"/>
      <w:r w:rsidRPr="001E510B">
        <w:rPr>
          <w:rFonts w:ascii="Verdana" w:hAnsi="Verdana" w:cs="Arial"/>
          <w:sz w:val="18"/>
          <w:szCs w:val="18"/>
          <w:lang w:eastAsia="es-ES"/>
        </w:rPr>
        <w:t>By</w:t>
      </w:r>
      <w:proofErr w:type="spellEnd"/>
      <w:r w:rsidRPr="001E510B">
        <w:rPr>
          <w:rFonts w:ascii="Verdana" w:hAnsi="Verdana" w:cs="Arial"/>
          <w:sz w:val="18"/>
          <w:szCs w:val="18"/>
          <w:lang w:eastAsia="es-ES"/>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62358435" w14:textId="77777777" w:rsidR="001E510B" w:rsidRPr="001E510B" w:rsidRDefault="001E510B" w:rsidP="001E510B">
      <w:pPr>
        <w:pStyle w:val="Prrafodelista"/>
        <w:spacing w:line="276" w:lineRule="auto"/>
        <w:ind w:left="993" w:hanging="284"/>
        <w:jc w:val="both"/>
        <w:rPr>
          <w:rFonts w:ascii="Verdana" w:hAnsi="Verdana" w:cs="Arial"/>
          <w:sz w:val="18"/>
          <w:szCs w:val="18"/>
          <w:lang w:eastAsia="es-ES"/>
        </w:rPr>
      </w:pPr>
    </w:p>
    <w:p w14:paraId="3A1DC7C9" w14:textId="77777777" w:rsidR="001E510B" w:rsidRPr="001E510B" w:rsidRDefault="001E510B" w:rsidP="008D3AAB">
      <w:pPr>
        <w:pStyle w:val="Prrafodelista"/>
        <w:numPr>
          <w:ilvl w:val="0"/>
          <w:numId w:val="31"/>
        </w:numPr>
        <w:spacing w:line="276" w:lineRule="auto"/>
        <w:ind w:left="993" w:hanging="284"/>
        <w:jc w:val="both"/>
        <w:rPr>
          <w:rFonts w:ascii="Verdana" w:hAnsi="Verdana" w:cs="Arial"/>
          <w:sz w:val="18"/>
          <w:szCs w:val="18"/>
          <w:lang w:eastAsia="es-ES"/>
        </w:rPr>
      </w:pPr>
      <w:r w:rsidRPr="001E510B">
        <w:rPr>
          <w:rFonts w:ascii="Verdana" w:hAnsi="Verdana" w:cs="Arial"/>
          <w:b/>
          <w:sz w:val="18"/>
          <w:szCs w:val="18"/>
          <w:lang w:eastAsia="es-ES"/>
        </w:rPr>
        <w:t>Garantía a Primer Requerimiento</w:t>
      </w:r>
      <w:r w:rsidRPr="001E510B">
        <w:rPr>
          <w:rFonts w:ascii="Verdana" w:hAnsi="Verdana" w:cs="Arial"/>
          <w:sz w:val="18"/>
          <w:szCs w:val="18"/>
          <w:lang w:eastAsia="es-ES"/>
        </w:rPr>
        <w:t xml:space="preserve"> contra garantizada (por una carta de crédito Stand </w:t>
      </w:r>
      <w:proofErr w:type="spellStart"/>
      <w:r w:rsidRPr="001E510B">
        <w:rPr>
          <w:rFonts w:ascii="Verdana" w:hAnsi="Verdana" w:cs="Arial"/>
          <w:sz w:val="18"/>
          <w:szCs w:val="18"/>
          <w:lang w:eastAsia="es-ES"/>
        </w:rPr>
        <w:t>By</w:t>
      </w:r>
      <w:proofErr w:type="spellEnd"/>
      <w:r w:rsidRPr="001E510B">
        <w:rPr>
          <w:rFonts w:ascii="Verdana" w:hAnsi="Verdana" w:cs="Arial"/>
          <w:sz w:val="18"/>
          <w:szCs w:val="18"/>
          <w:lang w:eastAsia="es-ES"/>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23863E64" w14:textId="77777777" w:rsidR="001E510B" w:rsidRPr="001E510B" w:rsidRDefault="001E510B" w:rsidP="001E510B">
      <w:pPr>
        <w:pStyle w:val="Prrafodelista"/>
        <w:spacing w:line="276" w:lineRule="auto"/>
        <w:ind w:left="993" w:hanging="284"/>
        <w:jc w:val="both"/>
        <w:rPr>
          <w:rFonts w:ascii="Verdana" w:hAnsi="Verdana" w:cs="Arial"/>
          <w:sz w:val="18"/>
          <w:szCs w:val="18"/>
          <w:lang w:eastAsia="es-ES"/>
        </w:rPr>
      </w:pPr>
    </w:p>
    <w:p w14:paraId="70144A08" w14:textId="641BE811" w:rsidR="001E510B" w:rsidRPr="001E510B" w:rsidRDefault="001E510B" w:rsidP="008D3AAB">
      <w:pPr>
        <w:pStyle w:val="Prrafodelista"/>
        <w:numPr>
          <w:ilvl w:val="2"/>
          <w:numId w:val="31"/>
        </w:numPr>
        <w:spacing w:line="276" w:lineRule="auto"/>
        <w:ind w:left="993" w:hanging="284"/>
        <w:jc w:val="both"/>
        <w:rPr>
          <w:rFonts w:ascii="Verdana" w:hAnsi="Verdana" w:cs="Arial"/>
          <w:sz w:val="18"/>
          <w:szCs w:val="18"/>
          <w:lang w:eastAsia="es-ES"/>
        </w:rPr>
      </w:pPr>
      <w:r w:rsidRPr="001E510B">
        <w:rPr>
          <w:rFonts w:ascii="Verdana" w:hAnsi="Verdana" w:cs="Arial"/>
          <w:b/>
          <w:sz w:val="18"/>
          <w:szCs w:val="18"/>
          <w:lang w:eastAsia="es-ES"/>
        </w:rPr>
        <w:t>Boleta de Garantía</w:t>
      </w:r>
      <w:r w:rsidRPr="001E510B">
        <w:rPr>
          <w:rFonts w:ascii="Verdana" w:hAnsi="Verdana" w:cs="Arial"/>
          <w:sz w:val="18"/>
          <w:szCs w:val="18"/>
          <w:lang w:eastAsia="es-ES"/>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55690E97" w14:textId="77777777" w:rsidR="001E510B" w:rsidRPr="001E510B" w:rsidRDefault="001E510B" w:rsidP="001E510B">
      <w:pPr>
        <w:spacing w:line="276" w:lineRule="auto"/>
        <w:ind w:left="360"/>
        <w:jc w:val="both"/>
        <w:rPr>
          <w:rFonts w:ascii="Verdana" w:hAnsi="Verdana" w:cs="Arial"/>
          <w:sz w:val="18"/>
          <w:szCs w:val="18"/>
          <w:lang w:eastAsia="es-ES"/>
        </w:rPr>
      </w:pPr>
      <w:r w:rsidRPr="001E510B">
        <w:rPr>
          <w:rFonts w:ascii="Verdana" w:hAnsi="Verdana" w:cs="Arial"/>
          <w:sz w:val="18"/>
          <w:szCs w:val="18"/>
          <w:lang w:eastAsia="es-ES"/>
        </w:rPr>
        <w:t xml:space="preserve">      </w:t>
      </w:r>
    </w:p>
    <w:p w14:paraId="3A619019" w14:textId="77D38F93" w:rsidR="001E510B" w:rsidRPr="001E510B" w:rsidRDefault="001E510B" w:rsidP="008D3AAB">
      <w:pPr>
        <w:pStyle w:val="Prrafodelista"/>
        <w:numPr>
          <w:ilvl w:val="0"/>
          <w:numId w:val="31"/>
        </w:numPr>
        <w:spacing w:line="276" w:lineRule="auto"/>
        <w:ind w:left="993" w:hanging="284"/>
        <w:jc w:val="both"/>
        <w:rPr>
          <w:rFonts w:ascii="Verdana" w:hAnsi="Verdana" w:cs="Arial"/>
          <w:sz w:val="18"/>
          <w:szCs w:val="18"/>
          <w:lang w:eastAsia="es-ES"/>
        </w:rPr>
      </w:pPr>
      <w:r w:rsidRPr="001E510B">
        <w:rPr>
          <w:rFonts w:ascii="Verdana" w:hAnsi="Verdana" w:cs="Arial"/>
          <w:b/>
          <w:sz w:val="18"/>
          <w:szCs w:val="18"/>
          <w:lang w:eastAsia="es-ES"/>
        </w:rPr>
        <w:t>(1) Garantía a Primer Requerimiento</w:t>
      </w:r>
      <w:r w:rsidRPr="001E510B">
        <w:rPr>
          <w:rFonts w:ascii="Verdana" w:hAnsi="Verdana" w:cs="Arial"/>
          <w:sz w:val="18"/>
          <w:szCs w:val="18"/>
          <w:lang w:eastAsia="es-ES"/>
        </w:rPr>
        <w:t>,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total del contrato.</w:t>
      </w:r>
    </w:p>
    <w:p w14:paraId="4BE1CF5F" w14:textId="77777777" w:rsidR="001E510B" w:rsidRPr="001E510B" w:rsidRDefault="001E510B" w:rsidP="001E510B">
      <w:pPr>
        <w:pStyle w:val="Prrafodelista"/>
        <w:contextualSpacing/>
        <w:jc w:val="both"/>
        <w:outlineLvl w:val="2"/>
        <w:rPr>
          <w:rFonts w:ascii="Verdana" w:hAnsi="Verdana" w:cs="Arial"/>
          <w:sz w:val="18"/>
          <w:szCs w:val="18"/>
          <w:lang w:eastAsia="es-ES"/>
        </w:rPr>
      </w:pPr>
      <w:r w:rsidRPr="001E510B">
        <w:rPr>
          <w:rFonts w:ascii="Verdana" w:hAnsi="Verdana" w:cs="Arial"/>
          <w:sz w:val="18"/>
          <w:szCs w:val="18"/>
          <w:lang w:eastAsia="es-ES"/>
        </w:rPr>
        <w:tab/>
      </w:r>
      <w:r w:rsidRPr="001E510B">
        <w:rPr>
          <w:rFonts w:ascii="Verdana" w:hAnsi="Verdana" w:cs="Arial"/>
          <w:sz w:val="18"/>
          <w:szCs w:val="18"/>
          <w:lang w:eastAsia="es-ES"/>
        </w:rPr>
        <w:tab/>
      </w:r>
    </w:p>
    <w:p w14:paraId="30DD4382" w14:textId="77777777" w:rsidR="001E510B" w:rsidRPr="001E510B" w:rsidRDefault="001E510B" w:rsidP="001E510B">
      <w:pPr>
        <w:pStyle w:val="Prrafodelista"/>
        <w:contextualSpacing/>
        <w:jc w:val="both"/>
        <w:outlineLvl w:val="2"/>
        <w:rPr>
          <w:rFonts w:ascii="Verdana" w:hAnsi="Verdana" w:cs="Arial"/>
          <w:sz w:val="18"/>
          <w:szCs w:val="18"/>
          <w:lang w:eastAsia="es-ES"/>
        </w:rPr>
      </w:pPr>
      <w:r w:rsidRPr="001E510B">
        <w:rPr>
          <w:rFonts w:ascii="Verdana" w:hAnsi="Verdana" w:cs="Arial"/>
          <w:b/>
          <w:sz w:val="18"/>
          <w:szCs w:val="18"/>
          <w:lang w:eastAsia="es-ES"/>
        </w:rPr>
        <w:t>(</w:t>
      </w:r>
      <w:r w:rsidRPr="001E510B">
        <w:rPr>
          <w:rFonts w:ascii="Verdana" w:hAnsi="Verdana" w:cs="Arial"/>
          <w:b/>
          <w:sz w:val="14"/>
          <w:szCs w:val="18"/>
          <w:lang w:eastAsia="es-ES"/>
        </w:rPr>
        <w:t>1</w:t>
      </w:r>
      <w:r w:rsidRPr="001E510B">
        <w:rPr>
          <w:rFonts w:ascii="Verdana" w:hAnsi="Verdana" w:cs="Arial"/>
          <w:b/>
          <w:sz w:val="18"/>
          <w:szCs w:val="18"/>
          <w:lang w:eastAsia="es-ES"/>
        </w:rPr>
        <w:t>)</w:t>
      </w:r>
      <w:r w:rsidRPr="001E510B">
        <w:rPr>
          <w:rFonts w:ascii="Verdana" w:hAnsi="Verdana" w:cs="Arial"/>
          <w:sz w:val="18"/>
          <w:szCs w:val="18"/>
          <w:lang w:eastAsia="es-ES"/>
        </w:rPr>
        <w:t xml:space="preserve"> </w:t>
      </w:r>
      <w:r w:rsidRPr="001E510B">
        <w:rPr>
          <w:rFonts w:ascii="Verdana" w:hAnsi="Verdana" w:cs="Arial"/>
          <w:sz w:val="16"/>
          <w:szCs w:val="18"/>
          <w:lang w:eastAsia="es-ES"/>
        </w:rPr>
        <w:t>Esta será válida únicamente cuando la empresa PROVEEDOR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r w:rsidRPr="001E510B">
        <w:rPr>
          <w:rFonts w:ascii="Verdana" w:hAnsi="Verdana" w:cs="Arial"/>
          <w:sz w:val="16"/>
          <w:szCs w:val="18"/>
          <w:lang w:eastAsia="es-ES"/>
        </w:rPr>
        <w:tab/>
      </w:r>
    </w:p>
    <w:p w14:paraId="33739D75" w14:textId="77777777" w:rsidR="001E510B" w:rsidRPr="001E510B" w:rsidRDefault="001E510B" w:rsidP="001E510B">
      <w:pPr>
        <w:pStyle w:val="Prrafodelista"/>
        <w:jc w:val="both"/>
        <w:rPr>
          <w:rFonts w:ascii="Verdana" w:hAnsi="Verdana" w:cs="Arial"/>
          <w:sz w:val="18"/>
          <w:szCs w:val="18"/>
          <w:lang w:eastAsia="es-ES"/>
        </w:rPr>
      </w:pPr>
    </w:p>
    <w:p w14:paraId="756C5310" w14:textId="77777777" w:rsidR="001E510B" w:rsidRDefault="001E510B" w:rsidP="001E510B">
      <w:pPr>
        <w:pStyle w:val="Prrafodelista"/>
        <w:jc w:val="both"/>
        <w:rPr>
          <w:rFonts w:ascii="Verdana" w:hAnsi="Verdana" w:cs="Arial"/>
          <w:sz w:val="18"/>
          <w:szCs w:val="18"/>
          <w:lang w:eastAsia="es-ES"/>
        </w:rPr>
      </w:pPr>
      <w:r w:rsidRPr="001E510B">
        <w:rPr>
          <w:rFonts w:ascii="Verdana" w:hAnsi="Verdana" w:cs="Arial"/>
          <w:sz w:val="18"/>
          <w:szCs w:val="18"/>
          <w:lang w:eastAsia="es-ES"/>
        </w:rPr>
        <w:t>La garantía presentada por el PROVEEDOR, deberá ser renovada las veces que YPFB lo requiera.</w:t>
      </w:r>
    </w:p>
    <w:p w14:paraId="5FAF7AED" w14:textId="77777777" w:rsidR="001E510B" w:rsidRPr="001E510B" w:rsidRDefault="001E510B" w:rsidP="001E510B">
      <w:pPr>
        <w:pStyle w:val="Prrafodelista"/>
        <w:jc w:val="both"/>
        <w:rPr>
          <w:rFonts w:ascii="Verdana" w:hAnsi="Verdana" w:cs="Arial"/>
          <w:sz w:val="18"/>
          <w:szCs w:val="18"/>
          <w:lang w:eastAsia="es-ES"/>
        </w:rPr>
      </w:pPr>
    </w:p>
    <w:p w14:paraId="45B0FB44" w14:textId="0700F611" w:rsidR="0019673D" w:rsidRPr="0013370D" w:rsidRDefault="0019673D" w:rsidP="008D3AAB">
      <w:pPr>
        <w:numPr>
          <w:ilvl w:val="0"/>
          <w:numId w:val="26"/>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w:t>
      </w:r>
      <w:r w:rsidR="00164C3F">
        <w:rPr>
          <w:rFonts w:asciiTheme="minorHAnsi" w:eastAsia="Calibri" w:hAnsiTheme="minorHAnsi" w:cstheme="minorHAnsi"/>
          <w:sz w:val="22"/>
          <w:szCs w:val="22"/>
          <w:lang w:val="es-BO"/>
        </w:rPr>
        <w:t>ón (Cuando corresponda)</w:t>
      </w:r>
    </w:p>
    <w:p w14:paraId="045B870B" w14:textId="77777777" w:rsidR="002C772A" w:rsidRPr="00552079" w:rsidRDefault="002C772A" w:rsidP="008D3AAB">
      <w:pPr>
        <w:numPr>
          <w:ilvl w:val="0"/>
          <w:numId w:val="26"/>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E510B" w:rsidRPr="00552079" w14:paraId="74CC7F0F" w14:textId="77777777" w:rsidTr="001E510B">
        <w:trPr>
          <w:trHeight w:val="102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1E510B" w:rsidRPr="00552079" w:rsidRDefault="001E510B" w:rsidP="001E510B">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5327325A" w:rsidR="001E510B" w:rsidRPr="00552079" w:rsidRDefault="001E510B" w:rsidP="001E510B">
            <w:pPr>
              <w:jc w:val="both"/>
              <w:rPr>
                <w:rFonts w:asciiTheme="minorHAnsi" w:hAnsiTheme="minorHAnsi" w:cstheme="minorHAnsi"/>
                <w:sz w:val="22"/>
                <w:szCs w:val="22"/>
                <w:lang w:val="es-BO"/>
              </w:rPr>
            </w:pPr>
            <w:r w:rsidRPr="00F778F8">
              <w:rPr>
                <w:rFonts w:asciiTheme="minorHAnsi" w:hAnsiTheme="minorHAnsi" w:cstheme="minorHAnsi"/>
                <w:sz w:val="18"/>
                <w:szCs w:val="18"/>
                <w:lang w:val="es-BO"/>
              </w:rPr>
              <w:t>CISTERNAS CRIOGÉNICAS SOBRE SEMIRREMOLQUE CON ACCESORIOS, AUTOPORTANTE CRIOGÉNICA, DE 3 EJES Y 12 LLANTAS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21C38003" w:rsidR="001E510B" w:rsidRPr="00140136" w:rsidRDefault="001E510B" w:rsidP="001E510B">
            <w:pPr>
              <w:jc w:val="center"/>
              <w:rPr>
                <w:rFonts w:asciiTheme="minorHAnsi" w:hAnsiTheme="minorHAnsi" w:cstheme="minorHAnsi"/>
                <w:sz w:val="22"/>
                <w:szCs w:val="22"/>
                <w:lang w:val="es-BO"/>
              </w:rPr>
            </w:pPr>
            <w:r w:rsidRPr="00140136">
              <w:rPr>
                <w:rFonts w:asciiTheme="minorHAnsi" w:hAnsiTheme="minorHAnsi" w:cstheme="minorHAnsi"/>
                <w:color w:val="000000"/>
                <w:sz w:val="18"/>
                <w:szCs w:val="18"/>
                <w:lang w:val="es-BO" w:eastAsia="es-BO"/>
              </w:rPr>
              <w:t>Unidades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6412BA58" w:rsidR="001E510B" w:rsidRPr="00552079" w:rsidRDefault="001E510B" w:rsidP="001E510B">
            <w:pPr>
              <w:jc w:val="center"/>
              <w:rPr>
                <w:rFonts w:asciiTheme="minorHAnsi" w:hAnsiTheme="minorHAnsi" w:cstheme="minorHAnsi"/>
                <w:sz w:val="22"/>
                <w:szCs w:val="22"/>
                <w:lang w:val="es-BO"/>
              </w:rPr>
            </w:pPr>
            <w:r w:rsidRPr="00F778F8">
              <w:rPr>
                <w:rFonts w:asciiTheme="minorHAnsi" w:hAnsiTheme="minorHAnsi" w:cstheme="minorHAnsi"/>
                <w:b/>
                <w:bCs/>
                <w:sz w:val="18"/>
                <w:szCs w:val="18"/>
                <w:lang w:val="es-BO"/>
              </w:rPr>
              <w:t>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1E510B" w:rsidRPr="00552079" w:rsidRDefault="001E510B" w:rsidP="001E510B">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1E510B" w:rsidRPr="00552079" w:rsidRDefault="001E510B" w:rsidP="001E510B">
            <w:pPr>
              <w:jc w:val="center"/>
              <w:rPr>
                <w:rFonts w:asciiTheme="minorHAnsi" w:hAnsiTheme="minorHAnsi" w:cstheme="minorHAnsi"/>
                <w:sz w:val="22"/>
                <w:szCs w:val="22"/>
                <w:lang w:val="es-BO"/>
              </w:rPr>
            </w:pPr>
          </w:p>
        </w:tc>
      </w:tr>
      <w:tr w:rsidR="001E510B" w:rsidRPr="00552079" w14:paraId="0CDD0F90" w14:textId="77777777" w:rsidTr="001E510B">
        <w:trPr>
          <w:trHeight w:val="111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1E510B" w:rsidRPr="00552079" w:rsidRDefault="001E510B" w:rsidP="001E510B">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3D83B835" w:rsidR="001E510B" w:rsidRPr="00552079" w:rsidRDefault="001E510B" w:rsidP="001E510B">
            <w:pPr>
              <w:jc w:val="both"/>
              <w:rPr>
                <w:rFonts w:asciiTheme="minorHAnsi" w:hAnsiTheme="minorHAnsi" w:cstheme="minorHAnsi"/>
                <w:sz w:val="22"/>
                <w:szCs w:val="22"/>
                <w:lang w:val="es-BO"/>
              </w:rPr>
            </w:pPr>
            <w:r w:rsidRPr="00F778F8">
              <w:rPr>
                <w:rFonts w:asciiTheme="minorHAnsi" w:hAnsiTheme="minorHAnsi" w:cstheme="minorHAnsi"/>
                <w:sz w:val="18"/>
                <w:szCs w:val="18"/>
                <w:lang w:val="es-BO"/>
              </w:rPr>
              <w:t>CISTERNAS CRIOGÉNICAS SOBRE SEMIRREMOLQUE CON VAPORIZACION Y ERM, AUTOPORTANTE CRIOGÉNICA, DE 3 EJES Y 12 LLANTAS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013E94DC" w:rsidR="001E510B" w:rsidRPr="00140136" w:rsidRDefault="001E510B" w:rsidP="001E510B">
            <w:pPr>
              <w:jc w:val="center"/>
              <w:rPr>
                <w:rFonts w:asciiTheme="minorHAnsi" w:hAnsiTheme="minorHAnsi" w:cstheme="minorHAnsi"/>
                <w:sz w:val="22"/>
                <w:szCs w:val="22"/>
                <w:lang w:val="es-BO"/>
              </w:rPr>
            </w:pPr>
            <w:r w:rsidRPr="00140136">
              <w:rPr>
                <w:rFonts w:asciiTheme="minorHAnsi" w:hAnsiTheme="minorHAnsi" w:cstheme="minorHAnsi"/>
                <w:color w:val="000000"/>
                <w:sz w:val="18"/>
                <w:szCs w:val="18"/>
                <w:lang w:val="es-BO" w:eastAsia="es-BO"/>
              </w:rPr>
              <w:t>Unidades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58E179F6" w:rsidR="001E510B" w:rsidRPr="00552079" w:rsidRDefault="001E510B" w:rsidP="001E510B">
            <w:pPr>
              <w:jc w:val="center"/>
              <w:rPr>
                <w:rFonts w:asciiTheme="minorHAnsi" w:hAnsiTheme="minorHAnsi" w:cstheme="minorHAnsi"/>
                <w:sz w:val="22"/>
                <w:szCs w:val="22"/>
                <w:lang w:val="es-BO"/>
              </w:rPr>
            </w:pPr>
            <w:r w:rsidRPr="00F778F8">
              <w:rPr>
                <w:rFonts w:asciiTheme="minorHAnsi" w:hAnsiTheme="minorHAnsi" w:cstheme="minorHAnsi"/>
                <w:b/>
                <w:bCs/>
                <w:sz w:val="18"/>
                <w:szCs w:val="18"/>
                <w:lang w:val="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1E510B" w:rsidRPr="00552079" w:rsidRDefault="001E510B" w:rsidP="001E510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1E510B" w:rsidRPr="00552079" w:rsidRDefault="001E510B" w:rsidP="001E510B">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18"/>
          <w:pgSz w:w="12242" w:h="15842" w:code="1"/>
          <w:pgMar w:top="1418" w:right="1418" w:bottom="425" w:left="1701" w:header="624" w:footer="851" w:gutter="0"/>
          <w:cols w:space="708"/>
          <w:titlePg/>
          <w:docGrid w:linePitch="360"/>
        </w:sect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03A91B24" w14:textId="77777777" w:rsidR="00051AE3" w:rsidRDefault="00051AE3" w:rsidP="0013510E">
      <w:pPr>
        <w:jc w:val="center"/>
        <w:rPr>
          <w:rFonts w:ascii="Calibri" w:hAnsi="Calibri" w:cs="Calibri"/>
          <w:b/>
        </w:rPr>
      </w:pPr>
    </w:p>
    <w:tbl>
      <w:tblPr>
        <w:tblW w:w="14854" w:type="dxa"/>
        <w:tblInd w:w="137" w:type="dxa"/>
        <w:tblLayout w:type="fixed"/>
        <w:tblCellMar>
          <w:left w:w="70" w:type="dxa"/>
          <w:right w:w="70" w:type="dxa"/>
        </w:tblCellMar>
        <w:tblLook w:val="04A0" w:firstRow="1" w:lastRow="0" w:firstColumn="1" w:lastColumn="0" w:noHBand="0" w:noVBand="1"/>
      </w:tblPr>
      <w:tblGrid>
        <w:gridCol w:w="709"/>
        <w:gridCol w:w="992"/>
        <w:gridCol w:w="1985"/>
        <w:gridCol w:w="1031"/>
        <w:gridCol w:w="1804"/>
        <w:gridCol w:w="948"/>
        <w:gridCol w:w="1376"/>
        <w:gridCol w:w="2950"/>
        <w:gridCol w:w="709"/>
        <w:gridCol w:w="850"/>
        <w:gridCol w:w="1500"/>
      </w:tblGrid>
      <w:tr w:rsidR="00D20F09" w:rsidRPr="00051AE3" w14:paraId="17354A7B" w14:textId="77777777" w:rsidTr="00041B3D">
        <w:trPr>
          <w:trHeight w:val="1044"/>
          <w:tblHeader/>
        </w:trPr>
        <w:tc>
          <w:tcPr>
            <w:tcW w:w="8845" w:type="dxa"/>
            <w:gridSpan w:val="7"/>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1162C15" w14:textId="77777777" w:rsidR="00D20F09" w:rsidRPr="00051AE3" w:rsidRDefault="00D20F09" w:rsidP="00051AE3">
            <w:pPr>
              <w:jc w:val="cente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Descripción de las Especificaciones Técnicas</w:t>
            </w:r>
          </w:p>
        </w:tc>
        <w:tc>
          <w:tcPr>
            <w:tcW w:w="2950" w:type="dxa"/>
            <w:tcBorders>
              <w:top w:val="single" w:sz="4" w:space="0" w:color="auto"/>
              <w:left w:val="nil"/>
              <w:bottom w:val="single" w:sz="4" w:space="0" w:color="auto"/>
              <w:right w:val="single" w:sz="4" w:space="0" w:color="auto"/>
            </w:tcBorders>
            <w:shd w:val="clear" w:color="000000" w:fill="D9D9D9"/>
            <w:vAlign w:val="center"/>
            <w:hideMark/>
          </w:tcPr>
          <w:p w14:paraId="5AA5F459" w14:textId="77777777" w:rsidR="00D20F09" w:rsidRPr="00051AE3" w:rsidRDefault="00D20F09" w:rsidP="00051AE3">
            <w:pPr>
              <w:jc w:val="cente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 xml:space="preserve">PARA SER LLENADO POR EL PROPONENTE </w:t>
            </w:r>
          </w:p>
        </w:tc>
        <w:tc>
          <w:tcPr>
            <w:tcW w:w="3059" w:type="dxa"/>
            <w:gridSpan w:val="3"/>
            <w:vMerge w:val="restart"/>
            <w:tcBorders>
              <w:top w:val="single" w:sz="4" w:space="0" w:color="auto"/>
              <w:left w:val="nil"/>
              <w:right w:val="single" w:sz="4" w:space="0" w:color="000000"/>
            </w:tcBorders>
            <w:shd w:val="clear" w:color="000000" w:fill="D9D9D9"/>
            <w:vAlign w:val="center"/>
            <w:hideMark/>
          </w:tcPr>
          <w:p w14:paraId="73492371" w14:textId="77777777" w:rsidR="00D20F09" w:rsidRPr="00051AE3" w:rsidRDefault="00D20F09" w:rsidP="00051AE3">
            <w:pPr>
              <w:jc w:val="center"/>
              <w:rPr>
                <w:rFonts w:ascii="Calibri" w:hAnsi="Calibri" w:cs="Calibri"/>
                <w:b/>
                <w:bCs/>
                <w:color w:val="000000"/>
                <w:sz w:val="14"/>
                <w:szCs w:val="14"/>
                <w:lang w:val="es-BO" w:eastAsia="es-BO"/>
              </w:rPr>
            </w:pPr>
            <w:r w:rsidRPr="00051AE3">
              <w:rPr>
                <w:rFonts w:ascii="Calibri" w:hAnsi="Calibri" w:cs="Calibri"/>
                <w:b/>
                <w:bCs/>
                <w:color w:val="000000"/>
                <w:sz w:val="14"/>
                <w:szCs w:val="18"/>
                <w:lang w:eastAsia="es-BO"/>
              </w:rPr>
              <w:t>Evaluación (para ser llenado por el personal técnico del Comité de Licitación)</w:t>
            </w:r>
          </w:p>
          <w:p w14:paraId="57E19B2A" w14:textId="77777777" w:rsidR="00D20F09" w:rsidRPr="00051AE3" w:rsidRDefault="00D20F09" w:rsidP="00051AE3">
            <w:pPr>
              <w:jc w:val="both"/>
              <w:rPr>
                <w:rFonts w:ascii="Calibri" w:hAnsi="Calibri" w:cs="Calibri"/>
                <w:b/>
                <w:bCs/>
                <w:color w:val="000000"/>
                <w:sz w:val="14"/>
                <w:szCs w:val="14"/>
                <w:lang w:val="es-BO" w:eastAsia="es-BO"/>
              </w:rPr>
            </w:pPr>
            <w:r w:rsidRPr="00051AE3">
              <w:rPr>
                <w:rFonts w:ascii="Calibri" w:hAnsi="Calibri" w:cs="Calibri"/>
                <w:b/>
                <w:bCs/>
                <w:color w:val="000000"/>
                <w:sz w:val="14"/>
                <w:szCs w:val="14"/>
                <w:lang w:val="es-BO" w:eastAsia="es-BO"/>
              </w:rPr>
              <w:t> </w:t>
            </w:r>
          </w:p>
          <w:p w14:paraId="050A7081" w14:textId="77777777" w:rsidR="00D20F09" w:rsidRPr="00051AE3" w:rsidRDefault="00D20F09" w:rsidP="00051AE3">
            <w:pPr>
              <w:jc w:val="both"/>
              <w:rPr>
                <w:rFonts w:ascii="Calibri" w:hAnsi="Calibri" w:cs="Calibri"/>
                <w:b/>
                <w:bCs/>
                <w:color w:val="000000"/>
                <w:sz w:val="14"/>
                <w:szCs w:val="14"/>
                <w:lang w:val="es-BO" w:eastAsia="es-BO"/>
              </w:rPr>
            </w:pPr>
            <w:r w:rsidRPr="00051AE3">
              <w:rPr>
                <w:rFonts w:ascii="Calibri" w:hAnsi="Calibri" w:cs="Calibri"/>
                <w:b/>
                <w:bCs/>
                <w:color w:val="000000"/>
                <w:sz w:val="14"/>
                <w:szCs w:val="14"/>
                <w:lang w:val="es-BO" w:eastAsia="es-BO"/>
              </w:rPr>
              <w:t> </w:t>
            </w:r>
          </w:p>
          <w:p w14:paraId="2B9BE88E" w14:textId="7C8ABAF5" w:rsidR="00D20F09" w:rsidRPr="00051AE3" w:rsidRDefault="00D20F09" w:rsidP="00051AE3">
            <w:pPr>
              <w:jc w:val="both"/>
              <w:rPr>
                <w:rFonts w:ascii="Calibri" w:hAnsi="Calibri" w:cs="Calibri"/>
                <w:b/>
                <w:bCs/>
                <w:color w:val="000000"/>
                <w:sz w:val="14"/>
                <w:szCs w:val="14"/>
                <w:lang w:val="es-BO" w:eastAsia="es-BO"/>
              </w:rPr>
            </w:pPr>
            <w:r w:rsidRPr="00051AE3">
              <w:rPr>
                <w:rFonts w:ascii="Calibri" w:hAnsi="Calibri" w:cs="Calibri"/>
                <w:b/>
                <w:bCs/>
                <w:color w:val="000000"/>
                <w:sz w:val="14"/>
                <w:szCs w:val="14"/>
                <w:lang w:val="es-BO" w:eastAsia="es-BO"/>
              </w:rPr>
              <w:t> </w:t>
            </w:r>
          </w:p>
        </w:tc>
      </w:tr>
      <w:tr w:rsidR="00D20F09" w:rsidRPr="00051AE3" w14:paraId="66D9E42C" w14:textId="77777777" w:rsidTr="00041B3D">
        <w:trPr>
          <w:trHeight w:val="480"/>
          <w:tblHeader/>
        </w:trPr>
        <w:tc>
          <w:tcPr>
            <w:tcW w:w="8845" w:type="dxa"/>
            <w:gridSpan w:val="7"/>
            <w:vMerge/>
            <w:tcBorders>
              <w:top w:val="single" w:sz="4" w:space="0" w:color="auto"/>
              <w:left w:val="single" w:sz="4" w:space="0" w:color="auto"/>
              <w:bottom w:val="single" w:sz="4" w:space="0" w:color="auto"/>
              <w:right w:val="single" w:sz="4" w:space="0" w:color="auto"/>
            </w:tcBorders>
            <w:vAlign w:val="center"/>
            <w:hideMark/>
          </w:tcPr>
          <w:p w14:paraId="727721AE" w14:textId="77777777" w:rsidR="00D20F09" w:rsidRPr="00051AE3" w:rsidRDefault="00D20F09" w:rsidP="00051AE3">
            <w:pPr>
              <w:rPr>
                <w:rFonts w:ascii="Calibri" w:hAnsi="Calibri" w:cs="Calibri"/>
                <w:b/>
                <w:bCs/>
                <w:color w:val="000000"/>
                <w:sz w:val="18"/>
                <w:szCs w:val="18"/>
                <w:lang w:val="es-BO" w:eastAsia="es-BO"/>
              </w:rPr>
            </w:pPr>
          </w:p>
        </w:tc>
        <w:tc>
          <w:tcPr>
            <w:tcW w:w="2950" w:type="dxa"/>
            <w:tcBorders>
              <w:top w:val="nil"/>
              <w:left w:val="nil"/>
              <w:bottom w:val="single" w:sz="4" w:space="0" w:color="auto"/>
              <w:right w:val="single" w:sz="4" w:space="0" w:color="auto"/>
            </w:tcBorders>
            <w:shd w:val="clear" w:color="000000" w:fill="D9D9D9"/>
            <w:vAlign w:val="center"/>
            <w:hideMark/>
          </w:tcPr>
          <w:p w14:paraId="5F53F79C" w14:textId="77777777" w:rsidR="00D20F09" w:rsidRPr="00051AE3" w:rsidRDefault="00D20F09" w:rsidP="00051AE3">
            <w:pPr>
              <w:jc w:val="cente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 xml:space="preserve">(DESCRIBIR SU PROPUESTA EN BASE A LO SOLICITADO) </w:t>
            </w:r>
          </w:p>
        </w:tc>
        <w:tc>
          <w:tcPr>
            <w:tcW w:w="3059" w:type="dxa"/>
            <w:gridSpan w:val="3"/>
            <w:vMerge/>
            <w:tcBorders>
              <w:left w:val="nil"/>
              <w:bottom w:val="single" w:sz="4" w:space="0" w:color="auto"/>
              <w:right w:val="single" w:sz="4" w:space="0" w:color="000000"/>
            </w:tcBorders>
            <w:shd w:val="clear" w:color="000000" w:fill="D9D9D9"/>
            <w:vAlign w:val="center"/>
            <w:hideMark/>
          </w:tcPr>
          <w:p w14:paraId="1B56AA8F" w14:textId="70EA9AFF" w:rsidR="00D20F09" w:rsidRPr="00051AE3" w:rsidRDefault="00D20F09" w:rsidP="00051AE3">
            <w:pPr>
              <w:jc w:val="both"/>
              <w:rPr>
                <w:rFonts w:ascii="Calibri" w:hAnsi="Calibri" w:cs="Calibri"/>
                <w:b/>
                <w:bCs/>
                <w:color w:val="000000"/>
                <w:sz w:val="14"/>
                <w:szCs w:val="14"/>
                <w:lang w:val="es-BO" w:eastAsia="es-BO"/>
              </w:rPr>
            </w:pPr>
          </w:p>
        </w:tc>
      </w:tr>
      <w:tr w:rsidR="00051AE3" w:rsidRPr="00051AE3" w14:paraId="12534F70" w14:textId="77777777" w:rsidTr="00041B3D">
        <w:trPr>
          <w:cantSplit/>
          <w:trHeight w:val="2256"/>
        </w:trPr>
        <w:tc>
          <w:tcPr>
            <w:tcW w:w="8845"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50135CFA" w14:textId="77777777" w:rsidR="00051AE3" w:rsidRPr="00051AE3" w:rsidRDefault="00051AE3" w:rsidP="00051AE3">
            <w:pPr>
              <w:jc w:val="cente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Característica del Bien requerido por YPFB</w:t>
            </w:r>
          </w:p>
        </w:tc>
        <w:tc>
          <w:tcPr>
            <w:tcW w:w="2950" w:type="dxa"/>
            <w:tcBorders>
              <w:top w:val="nil"/>
              <w:left w:val="nil"/>
              <w:bottom w:val="single" w:sz="4" w:space="0" w:color="auto"/>
              <w:right w:val="single" w:sz="4" w:space="0" w:color="auto"/>
            </w:tcBorders>
            <w:shd w:val="clear" w:color="000000" w:fill="D9D9D9"/>
            <w:vAlign w:val="center"/>
            <w:hideMark/>
          </w:tcPr>
          <w:p w14:paraId="11E2B95E" w14:textId="77777777" w:rsidR="00051AE3" w:rsidRPr="00051AE3" w:rsidRDefault="00051AE3" w:rsidP="00051AE3">
            <w:pPr>
              <w:jc w:val="cente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 xml:space="preserve">Características Propuestos por el Proponente </w:t>
            </w:r>
          </w:p>
        </w:tc>
        <w:tc>
          <w:tcPr>
            <w:tcW w:w="709" w:type="dxa"/>
            <w:tcBorders>
              <w:top w:val="nil"/>
              <w:left w:val="nil"/>
              <w:bottom w:val="single" w:sz="4" w:space="0" w:color="auto"/>
              <w:right w:val="single" w:sz="4" w:space="0" w:color="auto"/>
            </w:tcBorders>
            <w:shd w:val="clear" w:color="000000" w:fill="D9D9D9"/>
            <w:textDirection w:val="btLr"/>
            <w:vAlign w:val="center"/>
            <w:hideMark/>
          </w:tcPr>
          <w:p w14:paraId="41EDF6C2" w14:textId="77777777" w:rsidR="00051AE3" w:rsidRPr="00051AE3" w:rsidRDefault="00051AE3" w:rsidP="00051AE3">
            <w:pPr>
              <w:jc w:val="cente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CUMPLE</w:t>
            </w:r>
          </w:p>
        </w:tc>
        <w:tc>
          <w:tcPr>
            <w:tcW w:w="850" w:type="dxa"/>
            <w:tcBorders>
              <w:top w:val="nil"/>
              <w:left w:val="nil"/>
              <w:bottom w:val="single" w:sz="4" w:space="0" w:color="auto"/>
              <w:right w:val="single" w:sz="4" w:space="0" w:color="auto"/>
            </w:tcBorders>
            <w:shd w:val="clear" w:color="000000" w:fill="D9D9D9"/>
            <w:textDirection w:val="btLr"/>
            <w:vAlign w:val="center"/>
            <w:hideMark/>
          </w:tcPr>
          <w:p w14:paraId="61203F60" w14:textId="77777777" w:rsidR="00051AE3" w:rsidRPr="00051AE3" w:rsidRDefault="00051AE3" w:rsidP="00051AE3">
            <w:pPr>
              <w:jc w:val="cente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NO CUMPLE</w:t>
            </w:r>
          </w:p>
        </w:tc>
        <w:tc>
          <w:tcPr>
            <w:tcW w:w="1500" w:type="dxa"/>
            <w:tcBorders>
              <w:top w:val="nil"/>
              <w:left w:val="nil"/>
              <w:bottom w:val="single" w:sz="4" w:space="0" w:color="auto"/>
              <w:right w:val="single" w:sz="4" w:space="0" w:color="auto"/>
            </w:tcBorders>
            <w:shd w:val="clear" w:color="000000" w:fill="D9D9D9"/>
            <w:textDirection w:val="btLr"/>
            <w:vAlign w:val="center"/>
            <w:hideMark/>
          </w:tcPr>
          <w:p w14:paraId="2D2C29FB" w14:textId="77777777" w:rsidR="00051AE3" w:rsidRPr="00051AE3" w:rsidRDefault="00051AE3" w:rsidP="00051AE3">
            <w:pPr>
              <w:jc w:val="cente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DESCRIPCION PORQUE NO CUMPLE</w:t>
            </w:r>
          </w:p>
        </w:tc>
      </w:tr>
      <w:tr w:rsidR="00051AE3" w:rsidRPr="00051AE3" w14:paraId="023BCAE3" w14:textId="77777777" w:rsidTr="00041B3D">
        <w:trPr>
          <w:trHeight w:val="648"/>
        </w:trPr>
        <w:tc>
          <w:tcPr>
            <w:tcW w:w="8845" w:type="dxa"/>
            <w:gridSpan w:val="7"/>
            <w:tcBorders>
              <w:top w:val="single" w:sz="4" w:space="0" w:color="auto"/>
              <w:left w:val="single" w:sz="4" w:space="0" w:color="auto"/>
              <w:bottom w:val="single" w:sz="4" w:space="0" w:color="auto"/>
              <w:right w:val="single" w:sz="4" w:space="0" w:color="auto"/>
            </w:tcBorders>
            <w:shd w:val="clear" w:color="000000" w:fill="DDEBF7"/>
            <w:vAlign w:val="bottom"/>
            <w:hideMark/>
          </w:tcPr>
          <w:p w14:paraId="211B3995" w14:textId="713E4DFD" w:rsidR="00051AE3" w:rsidRPr="00051AE3" w:rsidRDefault="00051AE3" w:rsidP="00051AE3">
            <w:pPr>
              <w:rPr>
                <w:rFonts w:ascii="Calibri" w:hAnsi="Calibri" w:cs="Calibri"/>
                <w:b/>
                <w:bCs/>
                <w:color w:val="000000"/>
                <w:sz w:val="22"/>
                <w:szCs w:val="22"/>
                <w:lang w:val="es-BO" w:eastAsia="es-BO"/>
              </w:rPr>
            </w:pPr>
            <w:r w:rsidRPr="00051AE3">
              <w:rPr>
                <w:rFonts w:ascii="Calibri" w:hAnsi="Calibri" w:cs="Calibri"/>
                <w:b/>
                <w:bCs/>
                <w:color w:val="000000"/>
                <w:sz w:val="22"/>
                <w:szCs w:val="22"/>
                <w:lang w:val="es-BO" w:eastAsia="es-BO"/>
              </w:rPr>
              <w:t>ÍTEM 1 CISTERNAS CRIOGÉNICAS SOBRE SEMIRREMOLQUE CON ACCESORIOS, AUTOPORTANTE CRIOGÉNICA, DE 3 EJES Y 12 LLANTAS</w:t>
            </w:r>
            <w:r w:rsidR="00282BF7">
              <w:rPr>
                <w:rFonts w:ascii="Calibri" w:hAnsi="Calibri" w:cs="Calibri"/>
                <w:b/>
                <w:bCs/>
                <w:color w:val="000000"/>
                <w:sz w:val="22"/>
                <w:szCs w:val="22"/>
                <w:lang w:val="es-BO" w:eastAsia="es-BO"/>
              </w:rPr>
              <w:t xml:space="preserve"> (REQUERIMIENTOS MINIMOS)</w:t>
            </w:r>
          </w:p>
        </w:tc>
        <w:tc>
          <w:tcPr>
            <w:tcW w:w="2950" w:type="dxa"/>
            <w:tcBorders>
              <w:top w:val="nil"/>
              <w:left w:val="single" w:sz="4" w:space="0" w:color="auto"/>
              <w:bottom w:val="single" w:sz="4" w:space="0" w:color="auto"/>
              <w:right w:val="single" w:sz="4" w:space="0" w:color="auto"/>
            </w:tcBorders>
            <w:shd w:val="clear" w:color="000000" w:fill="FFFFFF"/>
            <w:noWrap/>
            <w:vAlign w:val="bottom"/>
            <w:hideMark/>
          </w:tcPr>
          <w:p w14:paraId="2C7CBDF4" w14:textId="77777777" w:rsidR="00051AE3" w:rsidRPr="00051AE3" w:rsidRDefault="00051AE3" w:rsidP="00051AE3">
            <w:pPr>
              <w:rPr>
                <w:rFonts w:ascii="Calibri" w:hAnsi="Calibri" w:cs="Calibri"/>
                <w:b/>
                <w:bCs/>
                <w:color w:val="000000"/>
                <w:sz w:val="22"/>
                <w:szCs w:val="22"/>
                <w:lang w:val="es-BO" w:eastAsia="es-BO"/>
              </w:rPr>
            </w:pPr>
            <w:r w:rsidRPr="00051AE3">
              <w:rPr>
                <w:rFonts w:ascii="Calibri" w:hAnsi="Calibri" w:cs="Calibri"/>
                <w:b/>
                <w:bCs/>
                <w:color w:val="000000"/>
                <w:sz w:val="22"/>
                <w:szCs w:val="22"/>
                <w:lang w:val="es-BO" w:eastAsia="es-BO"/>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489015A7" w14:textId="77777777" w:rsidR="00051AE3" w:rsidRPr="00051AE3" w:rsidRDefault="00051AE3" w:rsidP="00051AE3">
            <w:pPr>
              <w:rPr>
                <w:rFonts w:ascii="Calibri" w:hAnsi="Calibri" w:cs="Calibri"/>
                <w:b/>
                <w:bCs/>
                <w:color w:val="000000"/>
                <w:sz w:val="22"/>
                <w:szCs w:val="22"/>
                <w:lang w:val="es-BO" w:eastAsia="es-BO"/>
              </w:rPr>
            </w:pPr>
            <w:r w:rsidRPr="00051AE3">
              <w:rPr>
                <w:rFonts w:ascii="Calibri" w:hAnsi="Calibri" w:cs="Calibri"/>
                <w:b/>
                <w:bCs/>
                <w:color w:val="000000"/>
                <w:sz w:val="22"/>
                <w:szCs w:val="22"/>
                <w:lang w:val="es-BO" w:eastAsia="es-BO"/>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5A9B839B" w14:textId="77777777" w:rsidR="00051AE3" w:rsidRPr="00051AE3" w:rsidRDefault="00051AE3" w:rsidP="00051AE3">
            <w:pPr>
              <w:rPr>
                <w:rFonts w:ascii="Calibri" w:hAnsi="Calibri" w:cs="Calibri"/>
                <w:b/>
                <w:bCs/>
                <w:color w:val="000000"/>
                <w:sz w:val="22"/>
                <w:szCs w:val="22"/>
                <w:lang w:val="es-BO" w:eastAsia="es-BO"/>
              </w:rPr>
            </w:pPr>
            <w:r w:rsidRPr="00051AE3">
              <w:rPr>
                <w:rFonts w:ascii="Calibri" w:hAnsi="Calibri" w:cs="Calibri"/>
                <w:b/>
                <w:bCs/>
                <w:color w:val="000000"/>
                <w:sz w:val="22"/>
                <w:szCs w:val="22"/>
                <w:lang w:val="es-BO" w:eastAsia="es-BO"/>
              </w:rPr>
              <w:t> </w:t>
            </w:r>
          </w:p>
        </w:tc>
        <w:tc>
          <w:tcPr>
            <w:tcW w:w="1500" w:type="dxa"/>
            <w:tcBorders>
              <w:top w:val="nil"/>
              <w:left w:val="nil"/>
              <w:bottom w:val="single" w:sz="4" w:space="0" w:color="auto"/>
              <w:right w:val="single" w:sz="4" w:space="0" w:color="auto"/>
            </w:tcBorders>
            <w:shd w:val="clear" w:color="000000" w:fill="FFFFFF"/>
            <w:noWrap/>
            <w:vAlign w:val="bottom"/>
            <w:hideMark/>
          </w:tcPr>
          <w:p w14:paraId="1B14A648" w14:textId="77777777" w:rsidR="00051AE3" w:rsidRPr="00051AE3" w:rsidRDefault="00051AE3" w:rsidP="00051AE3">
            <w:pPr>
              <w:rPr>
                <w:rFonts w:ascii="Calibri" w:hAnsi="Calibri" w:cs="Calibri"/>
                <w:b/>
                <w:bCs/>
                <w:color w:val="000000"/>
                <w:sz w:val="22"/>
                <w:szCs w:val="22"/>
                <w:lang w:val="es-BO" w:eastAsia="es-BO"/>
              </w:rPr>
            </w:pPr>
            <w:r w:rsidRPr="00051AE3">
              <w:rPr>
                <w:rFonts w:ascii="Calibri" w:hAnsi="Calibri" w:cs="Calibri"/>
                <w:b/>
                <w:bCs/>
                <w:color w:val="000000"/>
                <w:sz w:val="22"/>
                <w:szCs w:val="22"/>
                <w:lang w:val="es-BO" w:eastAsia="es-BO"/>
              </w:rPr>
              <w:t> </w:t>
            </w:r>
          </w:p>
        </w:tc>
      </w:tr>
      <w:tr w:rsidR="00051AE3" w:rsidRPr="00051AE3" w14:paraId="04FB7C73" w14:textId="77777777" w:rsidTr="00041B3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AE318D1" w14:textId="77777777" w:rsidR="00051AE3" w:rsidRPr="00051AE3" w:rsidRDefault="00051AE3" w:rsidP="00051AE3">
            <w:pPr>
              <w:jc w:val="center"/>
              <w:rPr>
                <w:rFonts w:ascii="Arial" w:hAnsi="Arial" w:cs="Arial"/>
                <w:b/>
                <w:bCs/>
                <w:sz w:val="14"/>
                <w:szCs w:val="14"/>
                <w:lang w:val="es-BO" w:eastAsia="es-BO"/>
              </w:rPr>
            </w:pPr>
            <w:r w:rsidRPr="00051AE3">
              <w:rPr>
                <w:rFonts w:ascii="Arial" w:hAnsi="Arial" w:cs="Arial"/>
                <w:b/>
                <w:bCs/>
                <w:sz w:val="14"/>
                <w:szCs w:val="14"/>
                <w:lang w:val="es-BO" w:eastAsia="es-BO"/>
              </w:rPr>
              <w:t>GENERAL</w:t>
            </w:r>
          </w:p>
        </w:tc>
        <w:tc>
          <w:tcPr>
            <w:tcW w:w="992" w:type="dxa"/>
            <w:tcBorders>
              <w:top w:val="nil"/>
              <w:left w:val="nil"/>
              <w:bottom w:val="single" w:sz="4" w:space="0" w:color="auto"/>
              <w:right w:val="single" w:sz="4" w:space="0" w:color="auto"/>
            </w:tcBorders>
            <w:shd w:val="clear" w:color="auto" w:fill="auto"/>
            <w:vAlign w:val="center"/>
            <w:hideMark/>
          </w:tcPr>
          <w:p w14:paraId="053BE62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w:t>
            </w:r>
          </w:p>
        </w:tc>
        <w:tc>
          <w:tcPr>
            <w:tcW w:w="3016" w:type="dxa"/>
            <w:gridSpan w:val="2"/>
            <w:tcBorders>
              <w:top w:val="single" w:sz="4" w:space="0" w:color="auto"/>
              <w:left w:val="nil"/>
              <w:bottom w:val="single" w:sz="4" w:space="0" w:color="auto"/>
              <w:right w:val="single" w:sz="4" w:space="0" w:color="auto"/>
            </w:tcBorders>
            <w:shd w:val="clear" w:color="auto" w:fill="auto"/>
            <w:vAlign w:val="center"/>
            <w:hideMark/>
          </w:tcPr>
          <w:p w14:paraId="65F9BAB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Servicio</w:t>
            </w:r>
          </w:p>
        </w:tc>
        <w:tc>
          <w:tcPr>
            <w:tcW w:w="4128" w:type="dxa"/>
            <w:gridSpan w:val="3"/>
            <w:tcBorders>
              <w:top w:val="single" w:sz="4" w:space="0" w:color="auto"/>
              <w:left w:val="nil"/>
              <w:bottom w:val="single" w:sz="4" w:space="0" w:color="auto"/>
              <w:right w:val="single" w:sz="4" w:space="0" w:color="auto"/>
            </w:tcBorders>
            <w:shd w:val="clear" w:color="auto" w:fill="auto"/>
            <w:vAlign w:val="center"/>
            <w:hideMark/>
          </w:tcPr>
          <w:p w14:paraId="387DCA9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Transporte de Gas Natural Licuado (GNL)</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CD0D15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1FC37C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3F464B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1C9C79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6AE13FF" w14:textId="77777777" w:rsidTr="00041B3D">
        <w:trPr>
          <w:trHeight w:val="288"/>
        </w:trPr>
        <w:tc>
          <w:tcPr>
            <w:tcW w:w="709" w:type="dxa"/>
            <w:vMerge/>
            <w:tcBorders>
              <w:top w:val="nil"/>
              <w:left w:val="single" w:sz="4" w:space="0" w:color="auto"/>
              <w:bottom w:val="single" w:sz="4" w:space="0" w:color="auto"/>
              <w:right w:val="single" w:sz="4" w:space="0" w:color="auto"/>
            </w:tcBorders>
            <w:vAlign w:val="center"/>
            <w:hideMark/>
          </w:tcPr>
          <w:p w14:paraId="3EE1F3E9"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7D570AF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w:t>
            </w:r>
          </w:p>
        </w:tc>
        <w:tc>
          <w:tcPr>
            <w:tcW w:w="3016" w:type="dxa"/>
            <w:gridSpan w:val="2"/>
            <w:tcBorders>
              <w:top w:val="single" w:sz="4" w:space="0" w:color="auto"/>
              <w:left w:val="nil"/>
              <w:bottom w:val="single" w:sz="4" w:space="0" w:color="auto"/>
              <w:right w:val="single" w:sz="4" w:space="0" w:color="auto"/>
            </w:tcBorders>
            <w:shd w:val="clear" w:color="auto" w:fill="auto"/>
            <w:vAlign w:val="center"/>
            <w:hideMark/>
          </w:tcPr>
          <w:p w14:paraId="0F4C46A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Norma y País de Circulación </w:t>
            </w:r>
          </w:p>
        </w:tc>
        <w:tc>
          <w:tcPr>
            <w:tcW w:w="1804" w:type="dxa"/>
            <w:tcBorders>
              <w:top w:val="nil"/>
              <w:left w:val="nil"/>
              <w:bottom w:val="single" w:sz="4" w:space="0" w:color="auto"/>
              <w:right w:val="single" w:sz="4" w:space="0" w:color="auto"/>
            </w:tcBorders>
            <w:shd w:val="clear" w:color="auto" w:fill="auto"/>
            <w:vAlign w:val="center"/>
            <w:hideMark/>
          </w:tcPr>
          <w:p w14:paraId="7C3E3812"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Bolívia</w:t>
            </w:r>
            <w:proofErr w:type="spellEnd"/>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79FA037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D.S. N° 25629 / LEY N° 441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764196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62EE27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FB3314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876F55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2FB3D90" w14:textId="77777777" w:rsidTr="00041B3D">
        <w:trPr>
          <w:trHeight w:val="288"/>
        </w:trPr>
        <w:tc>
          <w:tcPr>
            <w:tcW w:w="709" w:type="dxa"/>
            <w:vMerge/>
            <w:tcBorders>
              <w:top w:val="nil"/>
              <w:left w:val="single" w:sz="4" w:space="0" w:color="auto"/>
              <w:bottom w:val="single" w:sz="4" w:space="0" w:color="auto"/>
              <w:right w:val="single" w:sz="4" w:space="0" w:color="auto"/>
            </w:tcBorders>
            <w:vAlign w:val="center"/>
            <w:hideMark/>
          </w:tcPr>
          <w:p w14:paraId="2F41E2DF"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0DA9588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w:t>
            </w:r>
          </w:p>
        </w:tc>
        <w:tc>
          <w:tcPr>
            <w:tcW w:w="3016" w:type="dxa"/>
            <w:gridSpan w:val="2"/>
            <w:tcBorders>
              <w:top w:val="single" w:sz="4" w:space="0" w:color="auto"/>
              <w:left w:val="nil"/>
              <w:bottom w:val="single" w:sz="4" w:space="0" w:color="auto"/>
              <w:right w:val="single" w:sz="4" w:space="0" w:color="auto"/>
            </w:tcBorders>
            <w:shd w:val="clear" w:color="auto" w:fill="auto"/>
            <w:vAlign w:val="center"/>
            <w:hideMark/>
          </w:tcPr>
          <w:p w14:paraId="34B72DBB"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Clasificacion</w:t>
            </w:r>
            <w:proofErr w:type="spellEnd"/>
            <w:r w:rsidRPr="00051AE3">
              <w:rPr>
                <w:rFonts w:ascii="Arial" w:hAnsi="Arial" w:cs="Arial"/>
                <w:sz w:val="13"/>
                <w:szCs w:val="13"/>
                <w:lang w:val="es-BO" w:eastAsia="es-BO"/>
              </w:rPr>
              <w:t xml:space="preserve"> Emplazamiento</w:t>
            </w:r>
          </w:p>
        </w:tc>
        <w:tc>
          <w:tcPr>
            <w:tcW w:w="4128" w:type="dxa"/>
            <w:gridSpan w:val="3"/>
            <w:tcBorders>
              <w:top w:val="single" w:sz="4" w:space="0" w:color="auto"/>
              <w:left w:val="nil"/>
              <w:bottom w:val="single" w:sz="4" w:space="0" w:color="auto"/>
              <w:right w:val="single" w:sz="4" w:space="0" w:color="auto"/>
            </w:tcBorders>
            <w:shd w:val="clear" w:color="auto" w:fill="auto"/>
            <w:vAlign w:val="center"/>
            <w:hideMark/>
          </w:tcPr>
          <w:p w14:paraId="7262393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ATEX IIA Zona 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D3A14D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83DC9A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56EE8A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AE15EB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321B66F" w14:textId="77777777" w:rsidTr="00041B3D">
        <w:trPr>
          <w:trHeight w:val="345"/>
        </w:trPr>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B75A829" w14:textId="77777777" w:rsidR="00051AE3" w:rsidRPr="00051AE3" w:rsidRDefault="00051AE3" w:rsidP="00051AE3">
            <w:pPr>
              <w:jc w:val="center"/>
              <w:rPr>
                <w:rFonts w:ascii="Arial" w:hAnsi="Arial" w:cs="Arial"/>
                <w:b/>
                <w:bCs/>
                <w:sz w:val="14"/>
                <w:szCs w:val="14"/>
                <w:lang w:val="es-BO" w:eastAsia="es-BO"/>
              </w:rPr>
            </w:pPr>
            <w:r w:rsidRPr="00051AE3">
              <w:rPr>
                <w:rFonts w:ascii="Arial" w:hAnsi="Arial" w:cs="Arial"/>
                <w:b/>
                <w:bCs/>
                <w:sz w:val="14"/>
                <w:szCs w:val="14"/>
                <w:lang w:val="es-BO" w:eastAsia="es-BO"/>
              </w:rPr>
              <w:t>CONDICIONES DE</w:t>
            </w:r>
            <w:r w:rsidRPr="00051AE3">
              <w:rPr>
                <w:rFonts w:ascii="Arial" w:hAnsi="Arial" w:cs="Arial"/>
                <w:b/>
                <w:bCs/>
                <w:sz w:val="14"/>
                <w:szCs w:val="14"/>
                <w:lang w:val="es-BO" w:eastAsia="es-BO"/>
              </w:rPr>
              <w:br/>
              <w:t>OPERACION</w:t>
            </w:r>
          </w:p>
        </w:tc>
        <w:tc>
          <w:tcPr>
            <w:tcW w:w="992" w:type="dxa"/>
            <w:tcBorders>
              <w:top w:val="nil"/>
              <w:left w:val="nil"/>
              <w:bottom w:val="single" w:sz="4" w:space="0" w:color="auto"/>
              <w:right w:val="single" w:sz="4" w:space="0" w:color="auto"/>
            </w:tcBorders>
            <w:shd w:val="clear" w:color="auto" w:fill="auto"/>
            <w:vAlign w:val="center"/>
            <w:hideMark/>
          </w:tcPr>
          <w:p w14:paraId="5BC107A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w:t>
            </w:r>
          </w:p>
        </w:tc>
        <w:tc>
          <w:tcPr>
            <w:tcW w:w="1985" w:type="dxa"/>
            <w:tcBorders>
              <w:top w:val="nil"/>
              <w:left w:val="nil"/>
              <w:bottom w:val="single" w:sz="4" w:space="0" w:color="auto"/>
              <w:right w:val="single" w:sz="4" w:space="0" w:color="auto"/>
            </w:tcBorders>
            <w:shd w:val="clear" w:color="auto" w:fill="auto"/>
            <w:vAlign w:val="center"/>
            <w:hideMark/>
          </w:tcPr>
          <w:p w14:paraId="174EAA6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Volumen Geométrico</w:t>
            </w:r>
          </w:p>
        </w:tc>
        <w:tc>
          <w:tcPr>
            <w:tcW w:w="1031" w:type="dxa"/>
            <w:tcBorders>
              <w:top w:val="nil"/>
              <w:left w:val="nil"/>
              <w:bottom w:val="single" w:sz="4" w:space="0" w:color="auto"/>
              <w:right w:val="single" w:sz="4" w:space="0" w:color="auto"/>
            </w:tcBorders>
            <w:shd w:val="clear" w:color="auto" w:fill="auto"/>
            <w:vAlign w:val="center"/>
            <w:hideMark/>
          </w:tcPr>
          <w:p w14:paraId="3FEC992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m³</w:t>
            </w:r>
          </w:p>
        </w:tc>
        <w:tc>
          <w:tcPr>
            <w:tcW w:w="4128" w:type="dxa"/>
            <w:gridSpan w:val="3"/>
            <w:tcBorders>
              <w:top w:val="single" w:sz="4" w:space="0" w:color="auto"/>
              <w:left w:val="nil"/>
              <w:bottom w:val="single" w:sz="4" w:space="0" w:color="auto"/>
              <w:right w:val="single" w:sz="4" w:space="0" w:color="auto"/>
            </w:tcBorders>
            <w:shd w:val="clear" w:color="auto" w:fill="auto"/>
            <w:noWrap/>
            <w:vAlign w:val="center"/>
            <w:hideMark/>
          </w:tcPr>
          <w:p w14:paraId="72BCFFB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55,5</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7AA8A9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494640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BCD525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EDC43C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B3DB922" w14:textId="77777777" w:rsidTr="00041B3D">
        <w:trPr>
          <w:trHeight w:val="336"/>
        </w:trPr>
        <w:tc>
          <w:tcPr>
            <w:tcW w:w="709" w:type="dxa"/>
            <w:vMerge/>
            <w:tcBorders>
              <w:top w:val="nil"/>
              <w:left w:val="single" w:sz="4" w:space="0" w:color="auto"/>
              <w:bottom w:val="single" w:sz="4" w:space="0" w:color="000000"/>
              <w:right w:val="single" w:sz="4" w:space="0" w:color="auto"/>
            </w:tcBorders>
            <w:vAlign w:val="center"/>
            <w:hideMark/>
          </w:tcPr>
          <w:p w14:paraId="7F60AB8B"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3AA1F0E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w:t>
            </w:r>
          </w:p>
        </w:tc>
        <w:tc>
          <w:tcPr>
            <w:tcW w:w="1985" w:type="dxa"/>
            <w:tcBorders>
              <w:top w:val="nil"/>
              <w:left w:val="nil"/>
              <w:bottom w:val="single" w:sz="4" w:space="0" w:color="auto"/>
              <w:right w:val="single" w:sz="4" w:space="0" w:color="auto"/>
            </w:tcBorders>
            <w:shd w:val="clear" w:color="auto" w:fill="auto"/>
            <w:vAlign w:val="center"/>
            <w:hideMark/>
          </w:tcPr>
          <w:p w14:paraId="71A490A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Indicar Volumen Neto al 95%</w:t>
            </w:r>
          </w:p>
        </w:tc>
        <w:tc>
          <w:tcPr>
            <w:tcW w:w="1031" w:type="dxa"/>
            <w:tcBorders>
              <w:top w:val="nil"/>
              <w:left w:val="nil"/>
              <w:bottom w:val="single" w:sz="4" w:space="0" w:color="auto"/>
              <w:right w:val="single" w:sz="4" w:space="0" w:color="auto"/>
            </w:tcBorders>
            <w:shd w:val="clear" w:color="auto" w:fill="auto"/>
            <w:vAlign w:val="center"/>
            <w:hideMark/>
          </w:tcPr>
          <w:p w14:paraId="514D7D3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m³</w:t>
            </w:r>
          </w:p>
        </w:tc>
        <w:tc>
          <w:tcPr>
            <w:tcW w:w="4128" w:type="dxa"/>
            <w:gridSpan w:val="3"/>
            <w:tcBorders>
              <w:top w:val="single" w:sz="4" w:space="0" w:color="auto"/>
              <w:left w:val="nil"/>
              <w:bottom w:val="single" w:sz="4" w:space="0" w:color="auto"/>
              <w:right w:val="single" w:sz="4" w:space="0" w:color="auto"/>
            </w:tcBorders>
            <w:shd w:val="clear" w:color="auto" w:fill="auto"/>
            <w:noWrap/>
            <w:vAlign w:val="center"/>
            <w:hideMark/>
          </w:tcPr>
          <w:p w14:paraId="24C9128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0D8885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DF2DCB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909A53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21498F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EE804C1"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09F45965"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7E163DE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w:t>
            </w:r>
          </w:p>
        </w:tc>
        <w:tc>
          <w:tcPr>
            <w:tcW w:w="1985" w:type="dxa"/>
            <w:tcBorders>
              <w:top w:val="nil"/>
              <w:left w:val="nil"/>
              <w:bottom w:val="single" w:sz="4" w:space="0" w:color="auto"/>
              <w:right w:val="single" w:sz="4" w:space="0" w:color="auto"/>
            </w:tcBorders>
            <w:shd w:val="clear" w:color="auto" w:fill="auto"/>
            <w:vAlign w:val="center"/>
            <w:hideMark/>
          </w:tcPr>
          <w:p w14:paraId="365181F6"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Presion</w:t>
            </w:r>
            <w:proofErr w:type="spellEnd"/>
            <w:r w:rsidRPr="00051AE3">
              <w:rPr>
                <w:rFonts w:ascii="Arial" w:hAnsi="Arial" w:cs="Arial"/>
                <w:sz w:val="13"/>
                <w:szCs w:val="13"/>
                <w:lang w:val="es-BO" w:eastAsia="es-BO"/>
              </w:rPr>
              <w:t xml:space="preserve"> máx. de Trabajo</w:t>
            </w:r>
          </w:p>
        </w:tc>
        <w:tc>
          <w:tcPr>
            <w:tcW w:w="1031" w:type="dxa"/>
            <w:tcBorders>
              <w:top w:val="nil"/>
              <w:left w:val="nil"/>
              <w:bottom w:val="single" w:sz="4" w:space="0" w:color="auto"/>
              <w:right w:val="single" w:sz="4" w:space="0" w:color="auto"/>
            </w:tcBorders>
            <w:shd w:val="clear" w:color="auto" w:fill="auto"/>
            <w:vAlign w:val="center"/>
            <w:hideMark/>
          </w:tcPr>
          <w:p w14:paraId="6FF3994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bar</w:t>
            </w:r>
          </w:p>
        </w:tc>
        <w:tc>
          <w:tcPr>
            <w:tcW w:w="4128" w:type="dxa"/>
            <w:gridSpan w:val="3"/>
            <w:tcBorders>
              <w:top w:val="single" w:sz="4" w:space="0" w:color="auto"/>
              <w:left w:val="nil"/>
              <w:bottom w:val="single" w:sz="4" w:space="0" w:color="auto"/>
              <w:right w:val="single" w:sz="4" w:space="0" w:color="auto"/>
            </w:tcBorders>
            <w:shd w:val="clear" w:color="auto" w:fill="auto"/>
            <w:noWrap/>
            <w:vAlign w:val="center"/>
            <w:hideMark/>
          </w:tcPr>
          <w:p w14:paraId="6F4CFE2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3,5</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7BE2C3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5B2963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F3A89C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3C4C5E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4B79519"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560B4CE8"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0A92569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w:t>
            </w:r>
          </w:p>
        </w:tc>
        <w:tc>
          <w:tcPr>
            <w:tcW w:w="1985" w:type="dxa"/>
            <w:tcBorders>
              <w:top w:val="nil"/>
              <w:left w:val="nil"/>
              <w:bottom w:val="single" w:sz="4" w:space="0" w:color="auto"/>
              <w:right w:val="single" w:sz="4" w:space="0" w:color="auto"/>
            </w:tcBorders>
            <w:shd w:val="clear" w:color="auto" w:fill="auto"/>
            <w:vAlign w:val="center"/>
            <w:hideMark/>
          </w:tcPr>
          <w:p w14:paraId="2B10D7C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Temperatura de Trabajo</w:t>
            </w:r>
          </w:p>
        </w:tc>
        <w:tc>
          <w:tcPr>
            <w:tcW w:w="1031" w:type="dxa"/>
            <w:tcBorders>
              <w:top w:val="nil"/>
              <w:left w:val="nil"/>
              <w:bottom w:val="single" w:sz="4" w:space="0" w:color="auto"/>
              <w:right w:val="single" w:sz="4" w:space="0" w:color="auto"/>
            </w:tcBorders>
            <w:shd w:val="clear" w:color="auto" w:fill="auto"/>
            <w:vAlign w:val="center"/>
            <w:hideMark/>
          </w:tcPr>
          <w:p w14:paraId="403340AA"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ºC</w:t>
            </w:r>
            <w:proofErr w:type="spellEnd"/>
          </w:p>
        </w:tc>
        <w:tc>
          <w:tcPr>
            <w:tcW w:w="4128" w:type="dxa"/>
            <w:gridSpan w:val="3"/>
            <w:tcBorders>
              <w:top w:val="single" w:sz="4" w:space="0" w:color="auto"/>
              <w:left w:val="nil"/>
              <w:bottom w:val="single" w:sz="4" w:space="0" w:color="auto"/>
              <w:right w:val="single" w:sz="4" w:space="0" w:color="auto"/>
            </w:tcBorders>
            <w:shd w:val="clear" w:color="auto" w:fill="auto"/>
            <w:noWrap/>
            <w:vAlign w:val="center"/>
            <w:hideMark/>
          </w:tcPr>
          <w:p w14:paraId="0944A34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-161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937EB3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147D82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C3C1FF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9A331B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1273C1B" w14:textId="77777777" w:rsidTr="00041B3D">
        <w:trPr>
          <w:trHeight w:val="300"/>
        </w:trPr>
        <w:tc>
          <w:tcPr>
            <w:tcW w:w="709" w:type="dxa"/>
            <w:vMerge/>
            <w:tcBorders>
              <w:top w:val="nil"/>
              <w:left w:val="single" w:sz="4" w:space="0" w:color="auto"/>
              <w:bottom w:val="single" w:sz="4" w:space="0" w:color="000000"/>
              <w:right w:val="single" w:sz="4" w:space="0" w:color="auto"/>
            </w:tcBorders>
            <w:vAlign w:val="center"/>
            <w:hideMark/>
          </w:tcPr>
          <w:p w14:paraId="61DFA277"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5B68ACE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w:t>
            </w:r>
          </w:p>
        </w:tc>
        <w:tc>
          <w:tcPr>
            <w:tcW w:w="1985" w:type="dxa"/>
            <w:tcBorders>
              <w:top w:val="nil"/>
              <w:left w:val="nil"/>
              <w:bottom w:val="single" w:sz="4" w:space="0" w:color="auto"/>
              <w:right w:val="single" w:sz="4" w:space="0" w:color="auto"/>
            </w:tcBorders>
            <w:shd w:val="clear" w:color="auto" w:fill="auto"/>
            <w:vAlign w:val="center"/>
            <w:hideMark/>
          </w:tcPr>
          <w:p w14:paraId="59BD4B6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Peso producto GNL:</w:t>
            </w:r>
          </w:p>
        </w:tc>
        <w:tc>
          <w:tcPr>
            <w:tcW w:w="1031" w:type="dxa"/>
            <w:tcBorders>
              <w:top w:val="nil"/>
              <w:left w:val="nil"/>
              <w:bottom w:val="single" w:sz="4" w:space="0" w:color="auto"/>
              <w:right w:val="single" w:sz="4" w:space="0" w:color="auto"/>
            </w:tcBorders>
            <w:shd w:val="clear" w:color="auto" w:fill="auto"/>
            <w:vAlign w:val="center"/>
            <w:hideMark/>
          </w:tcPr>
          <w:p w14:paraId="4E022DB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kg </w:t>
            </w:r>
          </w:p>
        </w:tc>
        <w:tc>
          <w:tcPr>
            <w:tcW w:w="4128" w:type="dxa"/>
            <w:gridSpan w:val="3"/>
            <w:tcBorders>
              <w:top w:val="single" w:sz="4" w:space="0" w:color="auto"/>
              <w:left w:val="nil"/>
              <w:bottom w:val="nil"/>
              <w:right w:val="single" w:sz="4" w:space="0" w:color="auto"/>
            </w:tcBorders>
            <w:shd w:val="clear" w:color="auto" w:fill="auto"/>
            <w:noWrap/>
            <w:vAlign w:val="center"/>
            <w:hideMark/>
          </w:tcPr>
          <w:p w14:paraId="44A1B9E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 ≥ 20500</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B6496C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CF8FFF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77FD4D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E14DB2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5F726A1" w14:textId="77777777" w:rsidTr="00041B3D">
        <w:trPr>
          <w:trHeight w:val="360"/>
        </w:trPr>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939BDB7" w14:textId="77777777" w:rsidR="00051AE3" w:rsidRPr="00051AE3" w:rsidRDefault="00051AE3" w:rsidP="00051AE3">
            <w:pPr>
              <w:jc w:val="center"/>
              <w:rPr>
                <w:rFonts w:ascii="Arial" w:hAnsi="Arial" w:cs="Arial"/>
                <w:b/>
                <w:bCs/>
                <w:sz w:val="14"/>
                <w:szCs w:val="14"/>
                <w:lang w:val="es-BO" w:eastAsia="es-BO"/>
              </w:rPr>
            </w:pPr>
            <w:r w:rsidRPr="00051AE3">
              <w:rPr>
                <w:rFonts w:ascii="Arial" w:hAnsi="Arial" w:cs="Arial"/>
                <w:b/>
                <w:bCs/>
                <w:sz w:val="14"/>
                <w:szCs w:val="14"/>
                <w:lang w:val="es-BO" w:eastAsia="es-BO"/>
              </w:rPr>
              <w:t>DATOS DE DISEÑO</w:t>
            </w:r>
          </w:p>
        </w:tc>
        <w:tc>
          <w:tcPr>
            <w:tcW w:w="992" w:type="dxa"/>
            <w:tcBorders>
              <w:top w:val="nil"/>
              <w:left w:val="nil"/>
              <w:bottom w:val="single" w:sz="4" w:space="0" w:color="auto"/>
              <w:right w:val="single" w:sz="4" w:space="0" w:color="auto"/>
            </w:tcBorders>
            <w:shd w:val="clear" w:color="auto" w:fill="auto"/>
            <w:vAlign w:val="center"/>
            <w:hideMark/>
          </w:tcPr>
          <w:p w14:paraId="072FCA2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w:t>
            </w:r>
          </w:p>
        </w:tc>
        <w:tc>
          <w:tcPr>
            <w:tcW w:w="1985" w:type="dxa"/>
            <w:tcBorders>
              <w:top w:val="nil"/>
              <w:left w:val="nil"/>
              <w:bottom w:val="single" w:sz="4" w:space="0" w:color="auto"/>
              <w:right w:val="single" w:sz="4" w:space="0" w:color="auto"/>
            </w:tcBorders>
            <w:shd w:val="clear" w:color="auto" w:fill="auto"/>
            <w:noWrap/>
            <w:hideMark/>
          </w:tcPr>
          <w:p w14:paraId="4F6B2E9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031" w:type="dxa"/>
            <w:tcBorders>
              <w:top w:val="nil"/>
              <w:left w:val="nil"/>
              <w:bottom w:val="single" w:sz="4" w:space="0" w:color="auto"/>
              <w:right w:val="nil"/>
            </w:tcBorders>
            <w:shd w:val="clear" w:color="auto" w:fill="auto"/>
            <w:vAlign w:val="center"/>
            <w:hideMark/>
          </w:tcPr>
          <w:p w14:paraId="5DE7D47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804"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1CF93A2" w14:textId="77777777" w:rsidR="00051AE3" w:rsidRPr="00051AE3" w:rsidRDefault="00051AE3" w:rsidP="00051AE3">
            <w:pPr>
              <w:jc w:val="center"/>
              <w:rPr>
                <w:rFonts w:ascii="Arial" w:hAnsi="Arial" w:cs="Arial"/>
                <w:b/>
                <w:bCs/>
                <w:sz w:val="13"/>
                <w:szCs w:val="13"/>
                <w:lang w:val="es-BO" w:eastAsia="es-BO"/>
              </w:rPr>
            </w:pPr>
            <w:r w:rsidRPr="00051AE3">
              <w:rPr>
                <w:rFonts w:ascii="Arial" w:hAnsi="Arial" w:cs="Arial"/>
                <w:b/>
                <w:bCs/>
                <w:sz w:val="13"/>
                <w:szCs w:val="13"/>
                <w:lang w:val="es-BO" w:eastAsia="es-BO"/>
              </w:rPr>
              <w:t>RECIPIENTE COMPLETO</w:t>
            </w:r>
          </w:p>
        </w:tc>
        <w:tc>
          <w:tcPr>
            <w:tcW w:w="948" w:type="dxa"/>
            <w:tcBorders>
              <w:top w:val="single" w:sz="8" w:space="0" w:color="auto"/>
              <w:left w:val="nil"/>
              <w:bottom w:val="single" w:sz="4" w:space="0" w:color="auto"/>
              <w:right w:val="single" w:sz="4" w:space="0" w:color="auto"/>
            </w:tcBorders>
            <w:shd w:val="clear" w:color="auto" w:fill="auto"/>
            <w:vAlign w:val="center"/>
            <w:hideMark/>
          </w:tcPr>
          <w:p w14:paraId="335F679F" w14:textId="77777777" w:rsidR="00051AE3" w:rsidRPr="00051AE3" w:rsidRDefault="00051AE3" w:rsidP="00051AE3">
            <w:pPr>
              <w:jc w:val="center"/>
              <w:rPr>
                <w:rFonts w:ascii="Arial" w:hAnsi="Arial" w:cs="Arial"/>
                <w:b/>
                <w:bCs/>
                <w:sz w:val="13"/>
                <w:szCs w:val="13"/>
                <w:lang w:val="es-BO" w:eastAsia="es-BO"/>
              </w:rPr>
            </w:pPr>
            <w:r w:rsidRPr="00051AE3">
              <w:rPr>
                <w:rFonts w:ascii="Arial" w:hAnsi="Arial" w:cs="Arial"/>
                <w:b/>
                <w:bCs/>
                <w:sz w:val="13"/>
                <w:szCs w:val="13"/>
                <w:lang w:val="es-BO" w:eastAsia="es-BO"/>
              </w:rPr>
              <w:t>RECIPIENTE INTERNO</w:t>
            </w:r>
          </w:p>
        </w:tc>
        <w:tc>
          <w:tcPr>
            <w:tcW w:w="1376" w:type="dxa"/>
            <w:tcBorders>
              <w:top w:val="single" w:sz="8" w:space="0" w:color="auto"/>
              <w:left w:val="nil"/>
              <w:bottom w:val="single" w:sz="4" w:space="0" w:color="auto"/>
              <w:right w:val="nil"/>
            </w:tcBorders>
            <w:shd w:val="clear" w:color="auto" w:fill="auto"/>
            <w:vAlign w:val="center"/>
            <w:hideMark/>
          </w:tcPr>
          <w:p w14:paraId="6E171A52" w14:textId="77777777" w:rsidR="00051AE3" w:rsidRPr="00051AE3" w:rsidRDefault="00051AE3" w:rsidP="00051AE3">
            <w:pPr>
              <w:jc w:val="center"/>
              <w:rPr>
                <w:rFonts w:ascii="Arial" w:hAnsi="Arial" w:cs="Arial"/>
                <w:b/>
                <w:bCs/>
                <w:sz w:val="13"/>
                <w:szCs w:val="13"/>
                <w:lang w:val="es-BO" w:eastAsia="es-BO"/>
              </w:rPr>
            </w:pPr>
            <w:r w:rsidRPr="00051AE3">
              <w:rPr>
                <w:rFonts w:ascii="Arial" w:hAnsi="Arial" w:cs="Arial"/>
                <w:b/>
                <w:bCs/>
                <w:sz w:val="13"/>
                <w:szCs w:val="13"/>
                <w:lang w:val="es-BO" w:eastAsia="es-BO"/>
              </w:rPr>
              <w:t>RECIPIENTE EXTERNO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759BAA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85A135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2A51B2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30F1DC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CEA46B3" w14:textId="77777777" w:rsidTr="00041B3D">
        <w:trPr>
          <w:trHeight w:val="336"/>
        </w:trPr>
        <w:tc>
          <w:tcPr>
            <w:tcW w:w="709" w:type="dxa"/>
            <w:vMerge/>
            <w:tcBorders>
              <w:top w:val="nil"/>
              <w:left w:val="single" w:sz="4" w:space="0" w:color="auto"/>
              <w:bottom w:val="single" w:sz="4" w:space="0" w:color="000000"/>
              <w:right w:val="single" w:sz="4" w:space="0" w:color="auto"/>
            </w:tcBorders>
            <w:vAlign w:val="center"/>
            <w:hideMark/>
          </w:tcPr>
          <w:p w14:paraId="4591AA35"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003B842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w:t>
            </w:r>
          </w:p>
        </w:tc>
        <w:tc>
          <w:tcPr>
            <w:tcW w:w="1985" w:type="dxa"/>
            <w:tcBorders>
              <w:top w:val="nil"/>
              <w:left w:val="nil"/>
              <w:bottom w:val="single" w:sz="4" w:space="0" w:color="auto"/>
              <w:right w:val="single" w:sz="4" w:space="0" w:color="auto"/>
            </w:tcBorders>
            <w:shd w:val="clear" w:color="auto" w:fill="auto"/>
            <w:vAlign w:val="center"/>
            <w:hideMark/>
          </w:tcPr>
          <w:p w14:paraId="064A92C9"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Orientacion</w:t>
            </w:r>
            <w:proofErr w:type="spellEnd"/>
          </w:p>
        </w:tc>
        <w:tc>
          <w:tcPr>
            <w:tcW w:w="1031" w:type="dxa"/>
            <w:tcBorders>
              <w:top w:val="nil"/>
              <w:left w:val="nil"/>
              <w:bottom w:val="single" w:sz="4" w:space="0" w:color="auto"/>
              <w:right w:val="nil"/>
            </w:tcBorders>
            <w:shd w:val="clear" w:color="auto" w:fill="auto"/>
            <w:vAlign w:val="center"/>
            <w:hideMark/>
          </w:tcPr>
          <w:p w14:paraId="75EDD3B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3FE08350" w14:textId="77777777" w:rsidR="00051AE3" w:rsidRPr="00051AE3" w:rsidRDefault="00051AE3" w:rsidP="00051AE3">
            <w:pPr>
              <w:ind w:firstLineChars="500" w:firstLine="650"/>
              <w:jc w:val="right"/>
              <w:rPr>
                <w:rFonts w:ascii="Arial" w:hAnsi="Arial" w:cs="Arial"/>
                <w:sz w:val="13"/>
                <w:szCs w:val="13"/>
                <w:lang w:val="es-BO" w:eastAsia="es-BO"/>
              </w:rPr>
            </w:pPr>
            <w:r w:rsidRPr="00051AE3">
              <w:rPr>
                <w:rFonts w:ascii="Arial" w:hAnsi="Arial" w:cs="Arial"/>
                <w:sz w:val="13"/>
                <w:szCs w:val="13"/>
                <w:lang w:val="es-BO" w:eastAsia="es-BO"/>
              </w:rPr>
              <w:t>Horizontal</w:t>
            </w:r>
          </w:p>
        </w:tc>
        <w:tc>
          <w:tcPr>
            <w:tcW w:w="948" w:type="dxa"/>
            <w:tcBorders>
              <w:top w:val="nil"/>
              <w:left w:val="nil"/>
              <w:bottom w:val="single" w:sz="4" w:space="0" w:color="auto"/>
              <w:right w:val="single" w:sz="4" w:space="0" w:color="auto"/>
            </w:tcBorders>
            <w:shd w:val="clear" w:color="auto" w:fill="auto"/>
            <w:vAlign w:val="center"/>
            <w:hideMark/>
          </w:tcPr>
          <w:p w14:paraId="231A679C" w14:textId="77777777" w:rsidR="00051AE3" w:rsidRPr="00051AE3" w:rsidRDefault="00051AE3" w:rsidP="00051AE3">
            <w:pPr>
              <w:ind w:firstLineChars="500" w:firstLine="650"/>
              <w:jc w:val="right"/>
              <w:rPr>
                <w:rFonts w:ascii="Arial" w:hAnsi="Arial" w:cs="Arial"/>
                <w:sz w:val="13"/>
                <w:szCs w:val="13"/>
                <w:lang w:val="es-BO" w:eastAsia="es-BO"/>
              </w:rPr>
            </w:pPr>
            <w:r w:rsidRPr="00051AE3">
              <w:rPr>
                <w:rFonts w:ascii="Arial" w:hAnsi="Arial" w:cs="Arial"/>
                <w:sz w:val="13"/>
                <w:szCs w:val="13"/>
                <w:lang w:val="es-BO" w:eastAsia="es-BO"/>
              </w:rPr>
              <w:t>Horizontal</w:t>
            </w:r>
          </w:p>
        </w:tc>
        <w:tc>
          <w:tcPr>
            <w:tcW w:w="1376" w:type="dxa"/>
            <w:tcBorders>
              <w:top w:val="nil"/>
              <w:left w:val="nil"/>
              <w:bottom w:val="single" w:sz="4" w:space="0" w:color="auto"/>
              <w:right w:val="nil"/>
            </w:tcBorders>
            <w:shd w:val="clear" w:color="auto" w:fill="auto"/>
            <w:vAlign w:val="center"/>
            <w:hideMark/>
          </w:tcPr>
          <w:p w14:paraId="47059374" w14:textId="77777777" w:rsidR="00051AE3" w:rsidRPr="00051AE3" w:rsidRDefault="00051AE3" w:rsidP="00051AE3">
            <w:pPr>
              <w:ind w:firstLineChars="500" w:firstLine="650"/>
              <w:jc w:val="right"/>
              <w:rPr>
                <w:rFonts w:ascii="Arial" w:hAnsi="Arial" w:cs="Arial"/>
                <w:sz w:val="13"/>
                <w:szCs w:val="13"/>
                <w:lang w:val="es-BO" w:eastAsia="es-BO"/>
              </w:rPr>
            </w:pPr>
            <w:r w:rsidRPr="00051AE3">
              <w:rPr>
                <w:rFonts w:ascii="Arial" w:hAnsi="Arial" w:cs="Arial"/>
                <w:sz w:val="13"/>
                <w:szCs w:val="13"/>
                <w:lang w:val="es-BO" w:eastAsia="es-BO"/>
              </w:rPr>
              <w:t>Horizontal</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BF6A36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FE8881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6B94E4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DFD63C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66F38BF"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22A726B5"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0184B3E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w:t>
            </w:r>
          </w:p>
        </w:tc>
        <w:tc>
          <w:tcPr>
            <w:tcW w:w="1985" w:type="dxa"/>
            <w:tcBorders>
              <w:top w:val="nil"/>
              <w:left w:val="nil"/>
              <w:bottom w:val="single" w:sz="4" w:space="0" w:color="auto"/>
              <w:right w:val="single" w:sz="4" w:space="0" w:color="auto"/>
            </w:tcBorders>
            <w:shd w:val="clear" w:color="auto" w:fill="auto"/>
            <w:vAlign w:val="center"/>
            <w:hideMark/>
          </w:tcPr>
          <w:p w14:paraId="5AF5E5E7"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Presion</w:t>
            </w:r>
            <w:proofErr w:type="spellEnd"/>
            <w:r w:rsidRPr="00051AE3">
              <w:rPr>
                <w:rFonts w:ascii="Arial" w:hAnsi="Arial" w:cs="Arial"/>
                <w:sz w:val="13"/>
                <w:szCs w:val="13"/>
                <w:lang w:val="es-BO" w:eastAsia="es-BO"/>
              </w:rPr>
              <w:t xml:space="preserve"> </w:t>
            </w:r>
            <w:proofErr w:type="spellStart"/>
            <w:r w:rsidRPr="00051AE3">
              <w:rPr>
                <w:rFonts w:ascii="Arial" w:hAnsi="Arial" w:cs="Arial"/>
                <w:sz w:val="13"/>
                <w:szCs w:val="13"/>
                <w:lang w:val="es-BO" w:eastAsia="es-BO"/>
              </w:rPr>
              <w:t>max</w:t>
            </w:r>
            <w:proofErr w:type="spellEnd"/>
            <w:r w:rsidRPr="00051AE3">
              <w:rPr>
                <w:rFonts w:ascii="Arial" w:hAnsi="Arial" w:cs="Arial"/>
                <w:sz w:val="13"/>
                <w:szCs w:val="13"/>
                <w:lang w:val="es-BO" w:eastAsia="es-BO"/>
              </w:rPr>
              <w:t>. Servicio</w:t>
            </w:r>
          </w:p>
        </w:tc>
        <w:tc>
          <w:tcPr>
            <w:tcW w:w="1031" w:type="dxa"/>
            <w:tcBorders>
              <w:top w:val="nil"/>
              <w:left w:val="nil"/>
              <w:bottom w:val="single" w:sz="4" w:space="0" w:color="auto"/>
              <w:right w:val="nil"/>
            </w:tcBorders>
            <w:shd w:val="clear" w:color="auto" w:fill="auto"/>
            <w:vAlign w:val="center"/>
            <w:hideMark/>
          </w:tcPr>
          <w:p w14:paraId="2681B1F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bar</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589587B4"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948" w:type="dxa"/>
            <w:tcBorders>
              <w:top w:val="nil"/>
              <w:left w:val="nil"/>
              <w:bottom w:val="single" w:sz="4" w:space="0" w:color="auto"/>
              <w:right w:val="single" w:sz="4" w:space="0" w:color="auto"/>
            </w:tcBorders>
            <w:shd w:val="clear" w:color="auto" w:fill="auto"/>
            <w:vAlign w:val="center"/>
            <w:hideMark/>
          </w:tcPr>
          <w:p w14:paraId="7B83F3F5" w14:textId="77777777" w:rsidR="00051AE3" w:rsidRPr="00051AE3" w:rsidRDefault="00051AE3" w:rsidP="00051AE3">
            <w:pPr>
              <w:ind w:firstLineChars="500" w:firstLine="650"/>
              <w:jc w:val="right"/>
              <w:rPr>
                <w:rFonts w:ascii="Arial" w:hAnsi="Arial" w:cs="Arial"/>
                <w:sz w:val="13"/>
                <w:szCs w:val="13"/>
                <w:lang w:val="es-BO" w:eastAsia="es-BO"/>
              </w:rPr>
            </w:pPr>
            <w:r w:rsidRPr="00051AE3">
              <w:rPr>
                <w:rFonts w:ascii="Arial" w:hAnsi="Arial" w:cs="Arial"/>
                <w:sz w:val="13"/>
                <w:szCs w:val="13"/>
                <w:lang w:val="es-BO" w:eastAsia="es-BO"/>
              </w:rPr>
              <w:t>3,5</w:t>
            </w:r>
          </w:p>
        </w:tc>
        <w:tc>
          <w:tcPr>
            <w:tcW w:w="1376" w:type="dxa"/>
            <w:tcBorders>
              <w:top w:val="nil"/>
              <w:left w:val="nil"/>
              <w:bottom w:val="single" w:sz="4" w:space="0" w:color="auto"/>
              <w:right w:val="nil"/>
            </w:tcBorders>
            <w:shd w:val="clear" w:color="auto" w:fill="auto"/>
            <w:vAlign w:val="center"/>
            <w:hideMark/>
          </w:tcPr>
          <w:p w14:paraId="1032E99B"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C388C7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072858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47A72D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895D09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BC0AC56" w14:textId="77777777" w:rsidTr="00041B3D">
        <w:trPr>
          <w:trHeight w:val="336"/>
        </w:trPr>
        <w:tc>
          <w:tcPr>
            <w:tcW w:w="709" w:type="dxa"/>
            <w:vMerge/>
            <w:tcBorders>
              <w:top w:val="nil"/>
              <w:left w:val="single" w:sz="4" w:space="0" w:color="auto"/>
              <w:bottom w:val="single" w:sz="4" w:space="0" w:color="000000"/>
              <w:right w:val="single" w:sz="4" w:space="0" w:color="auto"/>
            </w:tcBorders>
            <w:vAlign w:val="center"/>
            <w:hideMark/>
          </w:tcPr>
          <w:p w14:paraId="33E0CAB5"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51CD5AF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w:t>
            </w:r>
          </w:p>
        </w:tc>
        <w:tc>
          <w:tcPr>
            <w:tcW w:w="1985" w:type="dxa"/>
            <w:tcBorders>
              <w:top w:val="nil"/>
              <w:left w:val="nil"/>
              <w:bottom w:val="single" w:sz="4" w:space="0" w:color="auto"/>
              <w:right w:val="single" w:sz="4" w:space="0" w:color="auto"/>
            </w:tcBorders>
            <w:shd w:val="clear" w:color="auto" w:fill="auto"/>
            <w:vAlign w:val="center"/>
            <w:hideMark/>
          </w:tcPr>
          <w:p w14:paraId="4E28A8ED"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Presion</w:t>
            </w:r>
            <w:proofErr w:type="spellEnd"/>
            <w:r w:rsidRPr="00051AE3">
              <w:rPr>
                <w:rFonts w:ascii="Arial" w:hAnsi="Arial" w:cs="Arial"/>
                <w:sz w:val="13"/>
                <w:szCs w:val="13"/>
                <w:lang w:val="es-BO" w:eastAsia="es-BO"/>
              </w:rPr>
              <w:t xml:space="preserve"> de Diseño</w:t>
            </w:r>
          </w:p>
        </w:tc>
        <w:tc>
          <w:tcPr>
            <w:tcW w:w="1031" w:type="dxa"/>
            <w:tcBorders>
              <w:top w:val="nil"/>
              <w:left w:val="nil"/>
              <w:bottom w:val="single" w:sz="4" w:space="0" w:color="auto"/>
              <w:right w:val="nil"/>
            </w:tcBorders>
            <w:shd w:val="clear" w:color="auto" w:fill="auto"/>
            <w:vAlign w:val="center"/>
            <w:hideMark/>
          </w:tcPr>
          <w:p w14:paraId="08E5601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bar (g)</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62A443F2"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948" w:type="dxa"/>
            <w:tcBorders>
              <w:top w:val="nil"/>
              <w:left w:val="nil"/>
              <w:bottom w:val="single" w:sz="4" w:space="0" w:color="auto"/>
              <w:right w:val="single" w:sz="4" w:space="0" w:color="auto"/>
            </w:tcBorders>
            <w:shd w:val="clear" w:color="auto" w:fill="auto"/>
            <w:vAlign w:val="center"/>
            <w:hideMark/>
          </w:tcPr>
          <w:p w14:paraId="52CF82D7" w14:textId="77777777" w:rsidR="00051AE3" w:rsidRPr="00051AE3" w:rsidRDefault="00051AE3" w:rsidP="00051AE3">
            <w:pPr>
              <w:ind w:firstLineChars="500" w:firstLine="650"/>
              <w:jc w:val="right"/>
              <w:rPr>
                <w:rFonts w:ascii="Arial" w:hAnsi="Arial" w:cs="Arial"/>
                <w:sz w:val="13"/>
                <w:szCs w:val="13"/>
                <w:lang w:val="es-BO" w:eastAsia="es-BO"/>
              </w:rPr>
            </w:pPr>
            <w:r w:rsidRPr="00051AE3">
              <w:rPr>
                <w:rFonts w:ascii="Arial" w:hAnsi="Arial" w:cs="Arial"/>
                <w:sz w:val="13"/>
                <w:szCs w:val="13"/>
                <w:lang w:val="es-BO" w:eastAsia="es-BO"/>
              </w:rPr>
              <w:t xml:space="preserve">7 + </w:t>
            </w:r>
            <w:proofErr w:type="spellStart"/>
            <w:r w:rsidRPr="00051AE3">
              <w:rPr>
                <w:rFonts w:ascii="Arial" w:hAnsi="Arial" w:cs="Arial"/>
                <w:sz w:val="13"/>
                <w:szCs w:val="13"/>
                <w:lang w:val="es-BO" w:eastAsia="es-BO"/>
              </w:rPr>
              <w:t>vacio</w:t>
            </w:r>
            <w:proofErr w:type="spellEnd"/>
          </w:p>
        </w:tc>
        <w:tc>
          <w:tcPr>
            <w:tcW w:w="1376" w:type="dxa"/>
            <w:tcBorders>
              <w:top w:val="nil"/>
              <w:left w:val="nil"/>
              <w:bottom w:val="single" w:sz="4" w:space="0" w:color="auto"/>
              <w:right w:val="nil"/>
            </w:tcBorders>
            <w:shd w:val="clear" w:color="auto" w:fill="auto"/>
            <w:vAlign w:val="center"/>
            <w:hideMark/>
          </w:tcPr>
          <w:p w14:paraId="7DDB4978" w14:textId="77777777" w:rsidR="00051AE3" w:rsidRPr="00051AE3" w:rsidRDefault="00051AE3" w:rsidP="00051AE3">
            <w:pPr>
              <w:ind w:firstLineChars="500" w:firstLine="650"/>
              <w:jc w:val="right"/>
              <w:rPr>
                <w:rFonts w:ascii="Arial" w:hAnsi="Arial" w:cs="Arial"/>
                <w:sz w:val="13"/>
                <w:szCs w:val="13"/>
                <w:lang w:val="es-BO" w:eastAsia="es-BO"/>
              </w:rPr>
            </w:pPr>
            <w:r w:rsidRPr="00051AE3">
              <w:rPr>
                <w:rFonts w:ascii="Arial" w:hAnsi="Arial" w:cs="Arial"/>
                <w:sz w:val="13"/>
                <w:szCs w:val="13"/>
                <w:lang w:val="es-BO" w:eastAsia="es-BO"/>
              </w:rPr>
              <w:t xml:space="preserve">´-1 de </w:t>
            </w:r>
            <w:proofErr w:type="spellStart"/>
            <w:r w:rsidRPr="00051AE3">
              <w:rPr>
                <w:rFonts w:ascii="Arial" w:hAnsi="Arial" w:cs="Arial"/>
                <w:sz w:val="13"/>
                <w:szCs w:val="13"/>
                <w:lang w:val="es-BO" w:eastAsia="es-BO"/>
              </w:rPr>
              <w:t>vacio</w:t>
            </w:r>
            <w:proofErr w:type="spellEnd"/>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09E78D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A8F319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26D508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6B653F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4AF53FF"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19A02527"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2FBE0EB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13</w:t>
            </w:r>
          </w:p>
        </w:tc>
        <w:tc>
          <w:tcPr>
            <w:tcW w:w="1985" w:type="dxa"/>
            <w:tcBorders>
              <w:top w:val="nil"/>
              <w:left w:val="nil"/>
              <w:bottom w:val="single" w:sz="4" w:space="0" w:color="auto"/>
              <w:right w:val="single" w:sz="4" w:space="0" w:color="auto"/>
            </w:tcBorders>
            <w:shd w:val="clear" w:color="auto" w:fill="auto"/>
            <w:vAlign w:val="center"/>
            <w:hideMark/>
          </w:tcPr>
          <w:p w14:paraId="2946D87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Rango de Temperaturas</w:t>
            </w:r>
          </w:p>
        </w:tc>
        <w:tc>
          <w:tcPr>
            <w:tcW w:w="1031" w:type="dxa"/>
            <w:tcBorders>
              <w:top w:val="nil"/>
              <w:left w:val="nil"/>
              <w:bottom w:val="single" w:sz="4" w:space="0" w:color="auto"/>
              <w:right w:val="nil"/>
            </w:tcBorders>
            <w:shd w:val="clear" w:color="auto" w:fill="auto"/>
            <w:vAlign w:val="center"/>
            <w:hideMark/>
          </w:tcPr>
          <w:p w14:paraId="1DEA6B14"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ºC</w:t>
            </w:r>
            <w:proofErr w:type="spellEnd"/>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451A93B1"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948" w:type="dxa"/>
            <w:tcBorders>
              <w:top w:val="nil"/>
              <w:left w:val="nil"/>
              <w:bottom w:val="single" w:sz="4" w:space="0" w:color="auto"/>
              <w:right w:val="single" w:sz="4" w:space="0" w:color="auto"/>
            </w:tcBorders>
            <w:shd w:val="clear" w:color="auto" w:fill="auto"/>
            <w:vAlign w:val="center"/>
            <w:hideMark/>
          </w:tcPr>
          <w:p w14:paraId="27A0B45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+50 a -196</w:t>
            </w:r>
          </w:p>
        </w:tc>
        <w:tc>
          <w:tcPr>
            <w:tcW w:w="1376" w:type="dxa"/>
            <w:tcBorders>
              <w:top w:val="nil"/>
              <w:left w:val="nil"/>
              <w:bottom w:val="single" w:sz="4" w:space="0" w:color="auto"/>
              <w:right w:val="nil"/>
            </w:tcBorders>
            <w:shd w:val="clear" w:color="auto" w:fill="auto"/>
            <w:vAlign w:val="center"/>
            <w:hideMark/>
          </w:tcPr>
          <w:p w14:paraId="5B330236"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EE8A99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EBE9C6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183357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1A727D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7F33913"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75361F29"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38564EF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14</w:t>
            </w:r>
          </w:p>
        </w:tc>
        <w:tc>
          <w:tcPr>
            <w:tcW w:w="1985" w:type="dxa"/>
            <w:tcBorders>
              <w:top w:val="nil"/>
              <w:left w:val="nil"/>
              <w:bottom w:val="single" w:sz="4" w:space="0" w:color="auto"/>
              <w:right w:val="single" w:sz="4" w:space="0" w:color="auto"/>
            </w:tcBorders>
            <w:shd w:val="clear" w:color="auto" w:fill="auto"/>
            <w:vAlign w:val="center"/>
            <w:hideMark/>
          </w:tcPr>
          <w:p w14:paraId="621FF42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Diámetro Exterior </w:t>
            </w:r>
            <w:proofErr w:type="spellStart"/>
            <w:r w:rsidRPr="00051AE3">
              <w:rPr>
                <w:rFonts w:ascii="Arial" w:hAnsi="Arial" w:cs="Arial"/>
                <w:sz w:val="13"/>
                <w:szCs w:val="13"/>
                <w:lang w:val="es-BO" w:eastAsia="es-BO"/>
              </w:rPr>
              <w:t>Maximo</w:t>
            </w:r>
            <w:proofErr w:type="spellEnd"/>
          </w:p>
        </w:tc>
        <w:tc>
          <w:tcPr>
            <w:tcW w:w="1031" w:type="dxa"/>
            <w:tcBorders>
              <w:top w:val="nil"/>
              <w:left w:val="nil"/>
              <w:bottom w:val="single" w:sz="4" w:space="0" w:color="auto"/>
              <w:right w:val="nil"/>
            </w:tcBorders>
            <w:shd w:val="clear" w:color="auto" w:fill="auto"/>
            <w:vAlign w:val="center"/>
            <w:hideMark/>
          </w:tcPr>
          <w:p w14:paraId="7EE7671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mm</w:t>
            </w:r>
          </w:p>
        </w:tc>
        <w:tc>
          <w:tcPr>
            <w:tcW w:w="1804" w:type="dxa"/>
            <w:tcBorders>
              <w:top w:val="nil"/>
              <w:left w:val="single" w:sz="8" w:space="0" w:color="auto"/>
              <w:bottom w:val="single" w:sz="4" w:space="0" w:color="auto"/>
              <w:right w:val="single" w:sz="4" w:space="0" w:color="auto"/>
            </w:tcBorders>
            <w:shd w:val="clear" w:color="auto" w:fill="auto"/>
            <w:noWrap/>
            <w:vAlign w:val="center"/>
            <w:hideMark/>
          </w:tcPr>
          <w:p w14:paraId="0E6BE502" w14:textId="77777777" w:rsidR="00051AE3" w:rsidRPr="00051AE3" w:rsidRDefault="00051AE3" w:rsidP="00051AE3">
            <w:pPr>
              <w:ind w:firstLineChars="500" w:firstLine="650"/>
              <w:jc w:val="right"/>
              <w:rPr>
                <w:rFonts w:ascii="Arial" w:hAnsi="Arial" w:cs="Arial"/>
                <w:sz w:val="13"/>
                <w:szCs w:val="13"/>
                <w:lang w:val="es-BO" w:eastAsia="es-BO"/>
              </w:rPr>
            </w:pPr>
            <w:r w:rsidRPr="00051AE3">
              <w:rPr>
                <w:rFonts w:ascii="Arial" w:hAnsi="Arial" w:cs="Arial"/>
                <w:sz w:val="13"/>
                <w:szCs w:val="13"/>
                <w:lang w:val="es-BO" w:eastAsia="es-BO"/>
              </w:rPr>
              <w:t>2600</w:t>
            </w:r>
          </w:p>
        </w:tc>
        <w:tc>
          <w:tcPr>
            <w:tcW w:w="948" w:type="dxa"/>
            <w:tcBorders>
              <w:top w:val="nil"/>
              <w:left w:val="nil"/>
              <w:bottom w:val="single" w:sz="4" w:space="0" w:color="auto"/>
              <w:right w:val="single" w:sz="4" w:space="0" w:color="auto"/>
            </w:tcBorders>
            <w:shd w:val="clear" w:color="auto" w:fill="auto"/>
            <w:vAlign w:val="center"/>
            <w:hideMark/>
          </w:tcPr>
          <w:p w14:paraId="5C3D41FC"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1376" w:type="dxa"/>
            <w:tcBorders>
              <w:top w:val="nil"/>
              <w:left w:val="nil"/>
              <w:bottom w:val="single" w:sz="4" w:space="0" w:color="auto"/>
              <w:right w:val="nil"/>
            </w:tcBorders>
            <w:shd w:val="clear" w:color="auto" w:fill="auto"/>
            <w:noWrap/>
            <w:vAlign w:val="center"/>
            <w:hideMark/>
          </w:tcPr>
          <w:p w14:paraId="35194C98"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2600</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69C3A3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271FF0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A51D8C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0F73D3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1DE3AD0" w14:textId="77777777" w:rsidTr="00041B3D">
        <w:trPr>
          <w:trHeight w:val="336"/>
        </w:trPr>
        <w:tc>
          <w:tcPr>
            <w:tcW w:w="709" w:type="dxa"/>
            <w:vMerge/>
            <w:tcBorders>
              <w:top w:val="nil"/>
              <w:left w:val="single" w:sz="4" w:space="0" w:color="auto"/>
              <w:bottom w:val="single" w:sz="4" w:space="0" w:color="000000"/>
              <w:right w:val="single" w:sz="4" w:space="0" w:color="auto"/>
            </w:tcBorders>
            <w:vAlign w:val="center"/>
            <w:hideMark/>
          </w:tcPr>
          <w:p w14:paraId="68E15130"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26F47CA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15</w:t>
            </w:r>
          </w:p>
        </w:tc>
        <w:tc>
          <w:tcPr>
            <w:tcW w:w="1985" w:type="dxa"/>
            <w:tcBorders>
              <w:top w:val="nil"/>
              <w:left w:val="nil"/>
              <w:bottom w:val="single" w:sz="4" w:space="0" w:color="auto"/>
              <w:right w:val="single" w:sz="4" w:space="0" w:color="auto"/>
            </w:tcBorders>
            <w:shd w:val="clear" w:color="auto" w:fill="auto"/>
            <w:vAlign w:val="center"/>
            <w:hideMark/>
          </w:tcPr>
          <w:p w14:paraId="0C5DC5F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Longitud / Altura Total </w:t>
            </w:r>
            <w:proofErr w:type="spellStart"/>
            <w:r w:rsidRPr="00051AE3">
              <w:rPr>
                <w:rFonts w:ascii="Arial" w:hAnsi="Arial" w:cs="Arial"/>
                <w:sz w:val="13"/>
                <w:szCs w:val="13"/>
                <w:lang w:val="es-BO" w:eastAsia="es-BO"/>
              </w:rPr>
              <w:t>Maxima</w:t>
            </w:r>
            <w:proofErr w:type="spellEnd"/>
          </w:p>
        </w:tc>
        <w:tc>
          <w:tcPr>
            <w:tcW w:w="1031" w:type="dxa"/>
            <w:tcBorders>
              <w:top w:val="nil"/>
              <w:left w:val="nil"/>
              <w:bottom w:val="single" w:sz="4" w:space="0" w:color="auto"/>
              <w:right w:val="nil"/>
            </w:tcBorders>
            <w:shd w:val="clear" w:color="auto" w:fill="auto"/>
            <w:vAlign w:val="center"/>
            <w:hideMark/>
          </w:tcPr>
          <w:p w14:paraId="0480654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mm</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4CBA38BF" w14:textId="77777777" w:rsidR="00051AE3" w:rsidRPr="00051AE3" w:rsidRDefault="00051AE3" w:rsidP="00051AE3">
            <w:pPr>
              <w:ind w:firstLineChars="200" w:firstLine="260"/>
              <w:rPr>
                <w:rFonts w:ascii="Arial" w:hAnsi="Arial" w:cs="Arial"/>
                <w:sz w:val="13"/>
                <w:szCs w:val="13"/>
                <w:lang w:val="es-BO" w:eastAsia="es-BO"/>
              </w:rPr>
            </w:pPr>
            <w:r w:rsidRPr="00051AE3">
              <w:rPr>
                <w:rFonts w:ascii="Arial" w:hAnsi="Arial" w:cs="Arial"/>
                <w:sz w:val="13"/>
                <w:szCs w:val="13"/>
                <w:lang w:val="es-BO" w:eastAsia="es-BO"/>
              </w:rPr>
              <w:t>13500 / 4000</w:t>
            </w:r>
          </w:p>
        </w:tc>
        <w:tc>
          <w:tcPr>
            <w:tcW w:w="948" w:type="dxa"/>
            <w:tcBorders>
              <w:top w:val="nil"/>
              <w:left w:val="nil"/>
              <w:bottom w:val="single" w:sz="4" w:space="0" w:color="auto"/>
              <w:right w:val="single" w:sz="4" w:space="0" w:color="auto"/>
            </w:tcBorders>
            <w:shd w:val="clear" w:color="auto" w:fill="auto"/>
            <w:vAlign w:val="center"/>
            <w:hideMark/>
          </w:tcPr>
          <w:p w14:paraId="1F1FDD11"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1376" w:type="dxa"/>
            <w:tcBorders>
              <w:top w:val="nil"/>
              <w:left w:val="nil"/>
              <w:bottom w:val="single" w:sz="4" w:space="0" w:color="auto"/>
              <w:right w:val="nil"/>
            </w:tcBorders>
            <w:shd w:val="clear" w:color="auto" w:fill="auto"/>
            <w:noWrap/>
            <w:vAlign w:val="center"/>
            <w:hideMark/>
          </w:tcPr>
          <w:p w14:paraId="24709B50"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13500 /4000</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F03002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12921C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201615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A008AE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058FDBE" w14:textId="77777777" w:rsidTr="00041B3D">
        <w:trPr>
          <w:trHeight w:val="300"/>
        </w:trPr>
        <w:tc>
          <w:tcPr>
            <w:tcW w:w="709" w:type="dxa"/>
            <w:vMerge/>
            <w:tcBorders>
              <w:top w:val="nil"/>
              <w:left w:val="single" w:sz="4" w:space="0" w:color="auto"/>
              <w:bottom w:val="single" w:sz="4" w:space="0" w:color="000000"/>
              <w:right w:val="single" w:sz="4" w:space="0" w:color="auto"/>
            </w:tcBorders>
            <w:vAlign w:val="center"/>
            <w:hideMark/>
          </w:tcPr>
          <w:p w14:paraId="75833329"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454E9C3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16</w:t>
            </w:r>
          </w:p>
        </w:tc>
        <w:tc>
          <w:tcPr>
            <w:tcW w:w="1985" w:type="dxa"/>
            <w:tcBorders>
              <w:top w:val="nil"/>
              <w:left w:val="nil"/>
              <w:bottom w:val="single" w:sz="4" w:space="0" w:color="auto"/>
              <w:right w:val="single" w:sz="4" w:space="0" w:color="auto"/>
            </w:tcBorders>
            <w:shd w:val="clear" w:color="auto" w:fill="auto"/>
            <w:vAlign w:val="center"/>
            <w:hideMark/>
          </w:tcPr>
          <w:p w14:paraId="73CBA83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Aislamiento</w:t>
            </w:r>
          </w:p>
        </w:tc>
        <w:tc>
          <w:tcPr>
            <w:tcW w:w="1031" w:type="dxa"/>
            <w:tcBorders>
              <w:top w:val="nil"/>
              <w:left w:val="nil"/>
              <w:bottom w:val="single" w:sz="4" w:space="0" w:color="auto"/>
              <w:right w:val="nil"/>
            </w:tcBorders>
            <w:shd w:val="clear" w:color="auto" w:fill="auto"/>
            <w:vAlign w:val="center"/>
            <w:hideMark/>
          </w:tcPr>
          <w:p w14:paraId="6702508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mm</w:t>
            </w:r>
          </w:p>
        </w:tc>
        <w:tc>
          <w:tcPr>
            <w:tcW w:w="4128" w:type="dxa"/>
            <w:gridSpan w:val="3"/>
            <w:tcBorders>
              <w:top w:val="single" w:sz="4" w:space="0" w:color="auto"/>
              <w:left w:val="single" w:sz="8" w:space="0" w:color="auto"/>
              <w:bottom w:val="single" w:sz="4" w:space="0" w:color="auto"/>
              <w:right w:val="nil"/>
            </w:tcBorders>
            <w:shd w:val="clear" w:color="auto" w:fill="auto"/>
            <w:vAlign w:val="center"/>
            <w:hideMark/>
          </w:tcPr>
          <w:p w14:paraId="5ED91F24" w14:textId="77777777" w:rsidR="00051AE3" w:rsidRPr="00051AE3" w:rsidRDefault="00051AE3" w:rsidP="00051AE3">
            <w:pPr>
              <w:jc w:val="center"/>
              <w:rPr>
                <w:rFonts w:ascii="Arial" w:hAnsi="Arial" w:cs="Arial"/>
                <w:sz w:val="13"/>
                <w:szCs w:val="13"/>
                <w:lang w:val="es-BO" w:eastAsia="es-BO"/>
              </w:rPr>
            </w:pPr>
            <w:proofErr w:type="spellStart"/>
            <w:r w:rsidRPr="00051AE3">
              <w:rPr>
                <w:rFonts w:ascii="Arial" w:hAnsi="Arial" w:cs="Arial"/>
                <w:sz w:val="13"/>
                <w:szCs w:val="13"/>
                <w:lang w:val="es-BO" w:eastAsia="es-BO"/>
              </w:rPr>
              <w:t>vacio</w:t>
            </w:r>
            <w:proofErr w:type="spellEnd"/>
            <w:r w:rsidRPr="00051AE3">
              <w:rPr>
                <w:rFonts w:ascii="Arial" w:hAnsi="Arial" w:cs="Arial"/>
                <w:sz w:val="13"/>
                <w:szCs w:val="13"/>
                <w:lang w:val="es-BO" w:eastAsia="es-BO"/>
              </w:rPr>
              <w:t xml:space="preserve"> + </w:t>
            </w:r>
            <w:proofErr w:type="spellStart"/>
            <w:r w:rsidRPr="00051AE3">
              <w:rPr>
                <w:rFonts w:ascii="Arial" w:hAnsi="Arial" w:cs="Arial"/>
                <w:sz w:val="13"/>
                <w:szCs w:val="13"/>
                <w:lang w:val="es-BO" w:eastAsia="es-BO"/>
              </w:rPr>
              <w:t>multi-layer</w:t>
            </w:r>
            <w:proofErr w:type="spellEnd"/>
            <w:r w:rsidRPr="00051AE3">
              <w:rPr>
                <w:rFonts w:ascii="Arial" w:hAnsi="Arial" w:cs="Arial"/>
                <w:sz w:val="13"/>
                <w:szCs w:val="13"/>
                <w:lang w:val="es-BO" w:eastAsia="es-BO"/>
              </w:rPr>
              <w:t xml:space="preserve"> </w:t>
            </w:r>
            <w:proofErr w:type="spellStart"/>
            <w:r w:rsidRPr="00051AE3">
              <w:rPr>
                <w:rFonts w:ascii="Arial" w:hAnsi="Arial" w:cs="Arial"/>
                <w:sz w:val="13"/>
                <w:szCs w:val="13"/>
                <w:lang w:val="es-BO" w:eastAsia="es-BO"/>
              </w:rPr>
              <w:t>Super</w:t>
            </w:r>
            <w:proofErr w:type="spellEnd"/>
            <w:r w:rsidRPr="00051AE3">
              <w:rPr>
                <w:rFonts w:ascii="Arial" w:hAnsi="Arial" w:cs="Arial"/>
                <w:sz w:val="13"/>
                <w:szCs w:val="13"/>
                <w:lang w:val="es-BO" w:eastAsia="es-BO"/>
              </w:rPr>
              <w:t xml:space="preserve"> </w:t>
            </w:r>
            <w:proofErr w:type="spellStart"/>
            <w:r w:rsidRPr="00051AE3">
              <w:rPr>
                <w:rFonts w:ascii="Arial" w:hAnsi="Arial" w:cs="Arial"/>
                <w:sz w:val="13"/>
                <w:szCs w:val="13"/>
                <w:lang w:val="es-BO" w:eastAsia="es-BO"/>
              </w:rPr>
              <w:t>Insulation</w:t>
            </w:r>
            <w:proofErr w:type="spellEnd"/>
            <w:r w:rsidRPr="00051AE3">
              <w:rPr>
                <w:rFonts w:ascii="Arial" w:hAnsi="Arial" w:cs="Arial"/>
                <w:sz w:val="13"/>
                <w:szCs w:val="13"/>
                <w:lang w:val="es-BO" w:eastAsia="es-BO"/>
              </w:rPr>
              <w:t xml:space="preserve">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A8C93D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E0FE72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322E94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D5B3DA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EA429E5" w14:textId="77777777" w:rsidTr="00041B3D">
        <w:trPr>
          <w:trHeight w:val="300"/>
        </w:trPr>
        <w:tc>
          <w:tcPr>
            <w:tcW w:w="709" w:type="dxa"/>
            <w:vMerge/>
            <w:tcBorders>
              <w:top w:val="nil"/>
              <w:left w:val="single" w:sz="4" w:space="0" w:color="auto"/>
              <w:bottom w:val="single" w:sz="4" w:space="0" w:color="000000"/>
              <w:right w:val="single" w:sz="4" w:space="0" w:color="auto"/>
            </w:tcBorders>
            <w:vAlign w:val="center"/>
            <w:hideMark/>
          </w:tcPr>
          <w:p w14:paraId="210B4634"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48910D2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17</w:t>
            </w:r>
          </w:p>
        </w:tc>
        <w:tc>
          <w:tcPr>
            <w:tcW w:w="1985" w:type="dxa"/>
            <w:tcBorders>
              <w:top w:val="nil"/>
              <w:left w:val="nil"/>
              <w:bottom w:val="single" w:sz="4" w:space="0" w:color="auto"/>
              <w:right w:val="single" w:sz="4" w:space="0" w:color="auto"/>
            </w:tcBorders>
            <w:shd w:val="clear" w:color="auto" w:fill="auto"/>
            <w:vAlign w:val="center"/>
            <w:hideMark/>
          </w:tcPr>
          <w:p w14:paraId="7FB3AB2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Grado de Vacío</w:t>
            </w:r>
          </w:p>
        </w:tc>
        <w:tc>
          <w:tcPr>
            <w:tcW w:w="1031" w:type="dxa"/>
            <w:tcBorders>
              <w:top w:val="nil"/>
              <w:left w:val="nil"/>
              <w:bottom w:val="single" w:sz="4" w:space="0" w:color="auto"/>
              <w:right w:val="nil"/>
            </w:tcBorders>
            <w:shd w:val="clear" w:color="auto" w:fill="auto"/>
            <w:vAlign w:val="center"/>
            <w:hideMark/>
          </w:tcPr>
          <w:p w14:paraId="2ABAB4C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mbar</w:t>
            </w:r>
          </w:p>
        </w:tc>
        <w:tc>
          <w:tcPr>
            <w:tcW w:w="4128" w:type="dxa"/>
            <w:gridSpan w:val="3"/>
            <w:tcBorders>
              <w:top w:val="single" w:sz="4" w:space="0" w:color="auto"/>
              <w:left w:val="single" w:sz="8" w:space="0" w:color="auto"/>
              <w:bottom w:val="single" w:sz="4" w:space="0" w:color="auto"/>
              <w:right w:val="nil"/>
            </w:tcBorders>
            <w:shd w:val="clear" w:color="auto" w:fill="auto"/>
            <w:vAlign w:val="center"/>
            <w:hideMark/>
          </w:tcPr>
          <w:p w14:paraId="57B6825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0.005 medición en caliente</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FB274E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C3CB2F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FA9914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73746C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2D10998" w14:textId="77777777" w:rsidTr="00041B3D">
        <w:trPr>
          <w:trHeight w:val="375"/>
        </w:trPr>
        <w:tc>
          <w:tcPr>
            <w:tcW w:w="709" w:type="dxa"/>
            <w:vMerge/>
            <w:tcBorders>
              <w:top w:val="nil"/>
              <w:left w:val="single" w:sz="4" w:space="0" w:color="auto"/>
              <w:bottom w:val="single" w:sz="4" w:space="0" w:color="000000"/>
              <w:right w:val="single" w:sz="4" w:space="0" w:color="auto"/>
            </w:tcBorders>
            <w:vAlign w:val="center"/>
            <w:hideMark/>
          </w:tcPr>
          <w:p w14:paraId="5AE826F5"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72B6D0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18</w:t>
            </w:r>
          </w:p>
        </w:tc>
        <w:tc>
          <w:tcPr>
            <w:tcW w:w="1985" w:type="dxa"/>
            <w:tcBorders>
              <w:top w:val="nil"/>
              <w:left w:val="nil"/>
              <w:bottom w:val="single" w:sz="4" w:space="0" w:color="auto"/>
              <w:right w:val="single" w:sz="4" w:space="0" w:color="auto"/>
            </w:tcBorders>
            <w:shd w:val="clear" w:color="auto" w:fill="auto"/>
            <w:vAlign w:val="center"/>
            <w:hideMark/>
          </w:tcPr>
          <w:p w14:paraId="78019DB2"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Themal</w:t>
            </w:r>
            <w:proofErr w:type="spellEnd"/>
            <w:r w:rsidRPr="00051AE3">
              <w:rPr>
                <w:rFonts w:ascii="Arial" w:hAnsi="Arial" w:cs="Arial"/>
                <w:sz w:val="13"/>
                <w:szCs w:val="13"/>
                <w:lang w:val="es-BO" w:eastAsia="es-BO"/>
              </w:rPr>
              <w:t xml:space="preserve"> </w:t>
            </w:r>
            <w:proofErr w:type="spellStart"/>
            <w:r w:rsidRPr="00051AE3">
              <w:rPr>
                <w:rFonts w:ascii="Arial" w:hAnsi="Arial" w:cs="Arial"/>
                <w:sz w:val="13"/>
                <w:szCs w:val="13"/>
                <w:lang w:val="es-BO" w:eastAsia="es-BO"/>
              </w:rPr>
              <w:t>siphon</w:t>
            </w:r>
            <w:proofErr w:type="spellEnd"/>
          </w:p>
        </w:tc>
        <w:tc>
          <w:tcPr>
            <w:tcW w:w="1031" w:type="dxa"/>
            <w:tcBorders>
              <w:top w:val="nil"/>
              <w:left w:val="nil"/>
              <w:bottom w:val="single" w:sz="4" w:space="0" w:color="auto"/>
              <w:right w:val="nil"/>
            </w:tcBorders>
            <w:shd w:val="clear" w:color="auto" w:fill="auto"/>
            <w:vAlign w:val="center"/>
            <w:hideMark/>
          </w:tcPr>
          <w:p w14:paraId="710BA9C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si</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677E0C4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948" w:type="dxa"/>
            <w:tcBorders>
              <w:top w:val="nil"/>
              <w:left w:val="nil"/>
              <w:bottom w:val="single" w:sz="4" w:space="0" w:color="auto"/>
              <w:right w:val="nil"/>
            </w:tcBorders>
            <w:shd w:val="clear" w:color="auto" w:fill="auto"/>
            <w:vAlign w:val="center"/>
            <w:hideMark/>
          </w:tcPr>
          <w:p w14:paraId="69AA659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1376" w:type="dxa"/>
            <w:tcBorders>
              <w:top w:val="nil"/>
              <w:left w:val="single" w:sz="4" w:space="0" w:color="auto"/>
              <w:bottom w:val="single" w:sz="4" w:space="0" w:color="auto"/>
              <w:right w:val="nil"/>
            </w:tcBorders>
            <w:shd w:val="clear" w:color="auto" w:fill="auto"/>
            <w:vAlign w:val="center"/>
            <w:hideMark/>
          </w:tcPr>
          <w:p w14:paraId="49087BF1" w14:textId="77777777" w:rsidR="00051AE3" w:rsidRPr="00051AE3" w:rsidRDefault="00051AE3" w:rsidP="00051AE3">
            <w:pPr>
              <w:ind w:firstLineChars="500" w:firstLine="650"/>
              <w:jc w:val="right"/>
              <w:rPr>
                <w:rFonts w:ascii="Arial" w:hAnsi="Arial" w:cs="Arial"/>
                <w:sz w:val="13"/>
                <w:szCs w:val="13"/>
                <w:lang w:val="es-BO" w:eastAsia="es-BO"/>
              </w:rPr>
            </w:pPr>
            <w:r w:rsidRPr="00051AE3">
              <w:rPr>
                <w:rFonts w:ascii="Arial" w:hAnsi="Arial" w:cs="Arial"/>
                <w:sz w:val="13"/>
                <w:szCs w:val="13"/>
                <w:lang w:val="es-BO" w:eastAsia="es-BO"/>
              </w:rPr>
              <w:t>si</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587B2D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1E4468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D72AF3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3B99D3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81D4936" w14:textId="77777777" w:rsidTr="00041B3D">
        <w:trPr>
          <w:trHeight w:val="390"/>
        </w:trPr>
        <w:tc>
          <w:tcPr>
            <w:tcW w:w="709" w:type="dxa"/>
            <w:vMerge/>
            <w:tcBorders>
              <w:top w:val="nil"/>
              <w:left w:val="single" w:sz="4" w:space="0" w:color="auto"/>
              <w:bottom w:val="single" w:sz="4" w:space="0" w:color="000000"/>
              <w:right w:val="single" w:sz="4" w:space="0" w:color="auto"/>
            </w:tcBorders>
            <w:vAlign w:val="center"/>
            <w:hideMark/>
          </w:tcPr>
          <w:p w14:paraId="6869D20D"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3EAC21A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19</w:t>
            </w:r>
          </w:p>
        </w:tc>
        <w:tc>
          <w:tcPr>
            <w:tcW w:w="1985" w:type="dxa"/>
            <w:tcBorders>
              <w:top w:val="nil"/>
              <w:left w:val="nil"/>
              <w:bottom w:val="single" w:sz="4" w:space="0" w:color="auto"/>
              <w:right w:val="single" w:sz="4" w:space="0" w:color="auto"/>
            </w:tcBorders>
            <w:shd w:val="clear" w:color="auto" w:fill="auto"/>
            <w:vAlign w:val="center"/>
            <w:hideMark/>
          </w:tcPr>
          <w:p w14:paraId="6C93D0D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Limpieza</w:t>
            </w:r>
          </w:p>
        </w:tc>
        <w:tc>
          <w:tcPr>
            <w:tcW w:w="1031" w:type="dxa"/>
            <w:tcBorders>
              <w:top w:val="nil"/>
              <w:left w:val="nil"/>
              <w:bottom w:val="single" w:sz="4" w:space="0" w:color="auto"/>
              <w:right w:val="nil"/>
            </w:tcBorders>
            <w:shd w:val="clear" w:color="auto" w:fill="auto"/>
            <w:vAlign w:val="center"/>
            <w:hideMark/>
          </w:tcPr>
          <w:p w14:paraId="7DBFCBC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si</w:t>
            </w:r>
          </w:p>
        </w:tc>
        <w:tc>
          <w:tcPr>
            <w:tcW w:w="4128" w:type="dxa"/>
            <w:gridSpan w:val="3"/>
            <w:tcBorders>
              <w:top w:val="single" w:sz="4" w:space="0" w:color="auto"/>
              <w:left w:val="single" w:sz="8" w:space="0" w:color="auto"/>
              <w:bottom w:val="single" w:sz="4" w:space="0" w:color="auto"/>
              <w:right w:val="nil"/>
            </w:tcBorders>
            <w:shd w:val="clear" w:color="auto" w:fill="auto"/>
            <w:vAlign w:val="center"/>
            <w:hideMark/>
          </w:tcPr>
          <w:p w14:paraId="41F88A7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Limpiados para el servicio de oxígeno de acuerdo con la CGA G 4.1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6E60CD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286903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F580D4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001977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F665829" w14:textId="77777777" w:rsidTr="00041B3D">
        <w:trPr>
          <w:trHeight w:val="540"/>
        </w:trPr>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68E7C4D" w14:textId="77777777" w:rsidR="00051AE3" w:rsidRPr="00051AE3" w:rsidRDefault="00051AE3" w:rsidP="00051AE3">
            <w:pPr>
              <w:jc w:val="center"/>
              <w:rPr>
                <w:rFonts w:ascii="Arial" w:hAnsi="Arial" w:cs="Arial"/>
                <w:b/>
                <w:bCs/>
                <w:sz w:val="14"/>
                <w:szCs w:val="14"/>
                <w:lang w:val="es-BO" w:eastAsia="es-BO"/>
              </w:rPr>
            </w:pPr>
            <w:r w:rsidRPr="00051AE3">
              <w:rPr>
                <w:rFonts w:ascii="Arial" w:hAnsi="Arial" w:cs="Arial"/>
                <w:b/>
                <w:bCs/>
                <w:sz w:val="14"/>
                <w:szCs w:val="14"/>
                <w:lang w:val="es-BO" w:eastAsia="es-BO"/>
              </w:rPr>
              <w:t>REQUISITOS DEL CODIGO</w:t>
            </w:r>
          </w:p>
        </w:tc>
        <w:tc>
          <w:tcPr>
            <w:tcW w:w="992" w:type="dxa"/>
            <w:tcBorders>
              <w:top w:val="nil"/>
              <w:left w:val="nil"/>
              <w:bottom w:val="single" w:sz="4" w:space="0" w:color="auto"/>
              <w:right w:val="single" w:sz="4" w:space="0" w:color="auto"/>
            </w:tcBorders>
            <w:shd w:val="clear" w:color="auto" w:fill="auto"/>
            <w:vAlign w:val="center"/>
            <w:hideMark/>
          </w:tcPr>
          <w:p w14:paraId="33436E1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20</w:t>
            </w:r>
          </w:p>
        </w:tc>
        <w:tc>
          <w:tcPr>
            <w:tcW w:w="1985" w:type="dxa"/>
            <w:tcBorders>
              <w:top w:val="nil"/>
              <w:left w:val="nil"/>
              <w:bottom w:val="single" w:sz="4" w:space="0" w:color="auto"/>
              <w:right w:val="single" w:sz="4" w:space="0" w:color="auto"/>
            </w:tcBorders>
            <w:shd w:val="clear" w:color="auto" w:fill="auto"/>
            <w:vAlign w:val="center"/>
            <w:hideMark/>
          </w:tcPr>
          <w:p w14:paraId="3CE33336"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Reglamentacion</w:t>
            </w:r>
            <w:proofErr w:type="spellEnd"/>
            <w:r w:rsidRPr="00051AE3">
              <w:rPr>
                <w:rFonts w:ascii="Arial" w:hAnsi="Arial" w:cs="Arial"/>
                <w:sz w:val="13"/>
                <w:szCs w:val="13"/>
                <w:lang w:val="es-BO" w:eastAsia="es-BO"/>
              </w:rPr>
              <w:t xml:space="preserve"> Aplicable</w:t>
            </w:r>
          </w:p>
        </w:tc>
        <w:tc>
          <w:tcPr>
            <w:tcW w:w="1031" w:type="dxa"/>
            <w:tcBorders>
              <w:top w:val="nil"/>
              <w:left w:val="nil"/>
              <w:bottom w:val="single" w:sz="4" w:space="0" w:color="auto"/>
              <w:right w:val="nil"/>
            </w:tcBorders>
            <w:shd w:val="clear" w:color="auto" w:fill="auto"/>
            <w:hideMark/>
          </w:tcPr>
          <w:p w14:paraId="733063B3"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226DB60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Directiva 2010/54/UE y ADR</w:t>
            </w:r>
          </w:p>
        </w:tc>
        <w:tc>
          <w:tcPr>
            <w:tcW w:w="948" w:type="dxa"/>
            <w:tcBorders>
              <w:top w:val="nil"/>
              <w:left w:val="nil"/>
              <w:bottom w:val="single" w:sz="4" w:space="0" w:color="auto"/>
              <w:right w:val="single" w:sz="4" w:space="0" w:color="auto"/>
            </w:tcBorders>
            <w:shd w:val="clear" w:color="auto" w:fill="auto"/>
            <w:vAlign w:val="center"/>
            <w:hideMark/>
          </w:tcPr>
          <w:p w14:paraId="65EBEE19"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1376" w:type="dxa"/>
            <w:tcBorders>
              <w:top w:val="nil"/>
              <w:left w:val="nil"/>
              <w:bottom w:val="single" w:sz="4" w:space="0" w:color="auto"/>
              <w:right w:val="nil"/>
            </w:tcBorders>
            <w:shd w:val="clear" w:color="auto" w:fill="auto"/>
            <w:vAlign w:val="center"/>
            <w:hideMark/>
          </w:tcPr>
          <w:p w14:paraId="271A1597"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EBB19E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ADD507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763C84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A06513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B127FDA" w14:textId="77777777" w:rsidTr="00041B3D">
        <w:trPr>
          <w:trHeight w:val="336"/>
        </w:trPr>
        <w:tc>
          <w:tcPr>
            <w:tcW w:w="709" w:type="dxa"/>
            <w:vMerge/>
            <w:tcBorders>
              <w:top w:val="nil"/>
              <w:left w:val="single" w:sz="4" w:space="0" w:color="auto"/>
              <w:bottom w:val="single" w:sz="4" w:space="0" w:color="000000"/>
              <w:right w:val="single" w:sz="4" w:space="0" w:color="auto"/>
            </w:tcBorders>
            <w:vAlign w:val="center"/>
            <w:hideMark/>
          </w:tcPr>
          <w:p w14:paraId="44510B0A"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7421591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21</w:t>
            </w:r>
          </w:p>
        </w:tc>
        <w:tc>
          <w:tcPr>
            <w:tcW w:w="1985" w:type="dxa"/>
            <w:tcBorders>
              <w:top w:val="nil"/>
              <w:left w:val="nil"/>
              <w:bottom w:val="single" w:sz="4" w:space="0" w:color="auto"/>
              <w:right w:val="single" w:sz="4" w:space="0" w:color="auto"/>
            </w:tcBorders>
            <w:shd w:val="clear" w:color="auto" w:fill="auto"/>
            <w:vAlign w:val="center"/>
            <w:hideMark/>
          </w:tcPr>
          <w:p w14:paraId="3E62EA98"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Codigo</w:t>
            </w:r>
            <w:proofErr w:type="spellEnd"/>
            <w:r w:rsidRPr="00051AE3">
              <w:rPr>
                <w:rFonts w:ascii="Arial" w:hAnsi="Arial" w:cs="Arial"/>
                <w:sz w:val="13"/>
                <w:szCs w:val="13"/>
                <w:lang w:val="es-BO" w:eastAsia="es-BO"/>
              </w:rPr>
              <w:t xml:space="preserve"> de Diseño</w:t>
            </w:r>
          </w:p>
        </w:tc>
        <w:tc>
          <w:tcPr>
            <w:tcW w:w="1031" w:type="dxa"/>
            <w:tcBorders>
              <w:top w:val="nil"/>
              <w:left w:val="nil"/>
              <w:bottom w:val="single" w:sz="4" w:space="0" w:color="auto"/>
              <w:right w:val="nil"/>
            </w:tcBorders>
            <w:shd w:val="clear" w:color="auto" w:fill="auto"/>
            <w:vAlign w:val="center"/>
            <w:hideMark/>
          </w:tcPr>
          <w:p w14:paraId="73CEA826"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5A15BF5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EN 13530-2 </w:t>
            </w:r>
          </w:p>
        </w:tc>
        <w:tc>
          <w:tcPr>
            <w:tcW w:w="948" w:type="dxa"/>
            <w:tcBorders>
              <w:top w:val="nil"/>
              <w:left w:val="nil"/>
              <w:bottom w:val="single" w:sz="4" w:space="0" w:color="auto"/>
              <w:right w:val="single" w:sz="4" w:space="0" w:color="auto"/>
            </w:tcBorders>
            <w:shd w:val="clear" w:color="auto" w:fill="auto"/>
            <w:vAlign w:val="center"/>
            <w:hideMark/>
          </w:tcPr>
          <w:p w14:paraId="0F59C75F" w14:textId="77777777" w:rsidR="00051AE3" w:rsidRPr="00051AE3" w:rsidRDefault="00051AE3" w:rsidP="00051AE3">
            <w:pPr>
              <w:ind w:firstLineChars="100" w:firstLine="130"/>
              <w:jc w:val="right"/>
              <w:rPr>
                <w:rFonts w:ascii="Arial" w:hAnsi="Arial" w:cs="Arial"/>
                <w:sz w:val="13"/>
                <w:szCs w:val="13"/>
                <w:lang w:val="es-BO" w:eastAsia="es-BO"/>
              </w:rPr>
            </w:pPr>
            <w:r w:rsidRPr="00051AE3">
              <w:rPr>
                <w:rFonts w:ascii="Arial" w:hAnsi="Arial" w:cs="Arial"/>
                <w:sz w:val="13"/>
                <w:szCs w:val="13"/>
                <w:lang w:val="es-BO" w:eastAsia="es-BO"/>
              </w:rPr>
              <w:t>anexo C (</w:t>
            </w:r>
            <w:proofErr w:type="spellStart"/>
            <w:r w:rsidRPr="00051AE3">
              <w:rPr>
                <w:rFonts w:ascii="Arial" w:hAnsi="Arial" w:cs="Arial"/>
                <w:sz w:val="13"/>
                <w:szCs w:val="13"/>
                <w:lang w:val="es-BO" w:eastAsia="es-BO"/>
              </w:rPr>
              <w:t>cold</w:t>
            </w:r>
            <w:proofErr w:type="spellEnd"/>
            <w:r w:rsidRPr="00051AE3">
              <w:rPr>
                <w:rFonts w:ascii="Arial" w:hAnsi="Arial" w:cs="Arial"/>
                <w:sz w:val="13"/>
                <w:szCs w:val="13"/>
                <w:lang w:val="es-BO" w:eastAsia="es-BO"/>
              </w:rPr>
              <w:t xml:space="preserve"> </w:t>
            </w:r>
            <w:proofErr w:type="spellStart"/>
            <w:r w:rsidRPr="00051AE3">
              <w:rPr>
                <w:rFonts w:ascii="Arial" w:hAnsi="Arial" w:cs="Arial"/>
                <w:sz w:val="13"/>
                <w:szCs w:val="13"/>
                <w:lang w:val="es-BO" w:eastAsia="es-BO"/>
              </w:rPr>
              <w:t>Stretching</w:t>
            </w:r>
            <w:proofErr w:type="spellEnd"/>
            <w:r w:rsidRPr="00051AE3">
              <w:rPr>
                <w:rFonts w:ascii="Arial" w:hAnsi="Arial" w:cs="Arial"/>
                <w:sz w:val="13"/>
                <w:szCs w:val="13"/>
                <w:lang w:val="es-BO" w:eastAsia="es-BO"/>
              </w:rPr>
              <w:t>)</w:t>
            </w:r>
          </w:p>
        </w:tc>
        <w:tc>
          <w:tcPr>
            <w:tcW w:w="1376" w:type="dxa"/>
            <w:tcBorders>
              <w:top w:val="nil"/>
              <w:left w:val="nil"/>
              <w:bottom w:val="single" w:sz="4" w:space="0" w:color="auto"/>
              <w:right w:val="nil"/>
            </w:tcBorders>
            <w:shd w:val="clear" w:color="auto" w:fill="auto"/>
            <w:vAlign w:val="center"/>
            <w:hideMark/>
          </w:tcPr>
          <w:p w14:paraId="0242306D"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0487FD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85C53F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90CF4F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11E1B8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C66BD00"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1FBFB36D"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8531F4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22</w:t>
            </w:r>
          </w:p>
        </w:tc>
        <w:tc>
          <w:tcPr>
            <w:tcW w:w="1985" w:type="dxa"/>
            <w:tcBorders>
              <w:top w:val="nil"/>
              <w:left w:val="nil"/>
              <w:bottom w:val="single" w:sz="4" w:space="0" w:color="auto"/>
              <w:right w:val="single" w:sz="4" w:space="0" w:color="auto"/>
            </w:tcBorders>
            <w:shd w:val="clear" w:color="auto" w:fill="auto"/>
            <w:vAlign w:val="center"/>
            <w:hideMark/>
          </w:tcPr>
          <w:p w14:paraId="47E4005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Marcado</w:t>
            </w:r>
          </w:p>
        </w:tc>
        <w:tc>
          <w:tcPr>
            <w:tcW w:w="1031" w:type="dxa"/>
            <w:tcBorders>
              <w:top w:val="nil"/>
              <w:left w:val="nil"/>
              <w:bottom w:val="single" w:sz="4" w:space="0" w:color="auto"/>
              <w:right w:val="nil"/>
            </w:tcBorders>
            <w:shd w:val="clear" w:color="auto" w:fill="auto"/>
            <w:hideMark/>
          </w:tcPr>
          <w:p w14:paraId="10ED2A9A"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7587FD2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PI </w:t>
            </w:r>
          </w:p>
        </w:tc>
        <w:tc>
          <w:tcPr>
            <w:tcW w:w="948" w:type="dxa"/>
            <w:tcBorders>
              <w:top w:val="nil"/>
              <w:left w:val="nil"/>
              <w:bottom w:val="single" w:sz="4" w:space="0" w:color="auto"/>
              <w:right w:val="single" w:sz="4" w:space="0" w:color="auto"/>
            </w:tcBorders>
            <w:shd w:val="clear" w:color="auto" w:fill="auto"/>
            <w:vAlign w:val="center"/>
            <w:hideMark/>
          </w:tcPr>
          <w:p w14:paraId="7D06DB1D"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1376" w:type="dxa"/>
            <w:tcBorders>
              <w:top w:val="nil"/>
              <w:left w:val="nil"/>
              <w:bottom w:val="single" w:sz="4" w:space="0" w:color="auto"/>
              <w:right w:val="nil"/>
            </w:tcBorders>
            <w:shd w:val="clear" w:color="auto" w:fill="auto"/>
            <w:vAlign w:val="center"/>
            <w:hideMark/>
          </w:tcPr>
          <w:p w14:paraId="0B10D8C1"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058294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1342F0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9FC2BA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A22997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6E9C455"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0C6DA77C"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65BEE48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23</w:t>
            </w:r>
          </w:p>
        </w:tc>
        <w:tc>
          <w:tcPr>
            <w:tcW w:w="1985" w:type="dxa"/>
            <w:tcBorders>
              <w:top w:val="nil"/>
              <w:left w:val="nil"/>
              <w:bottom w:val="single" w:sz="4" w:space="0" w:color="auto"/>
              <w:right w:val="single" w:sz="4" w:space="0" w:color="auto"/>
            </w:tcBorders>
            <w:shd w:val="clear" w:color="auto" w:fill="auto"/>
            <w:vAlign w:val="center"/>
            <w:hideMark/>
          </w:tcPr>
          <w:p w14:paraId="6752473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Autoridad de </w:t>
            </w:r>
            <w:proofErr w:type="spellStart"/>
            <w:r w:rsidRPr="00051AE3">
              <w:rPr>
                <w:rFonts w:ascii="Arial" w:hAnsi="Arial" w:cs="Arial"/>
                <w:sz w:val="13"/>
                <w:szCs w:val="13"/>
                <w:lang w:val="es-BO" w:eastAsia="es-BO"/>
              </w:rPr>
              <w:t>Inspeccion</w:t>
            </w:r>
            <w:proofErr w:type="spellEnd"/>
          </w:p>
        </w:tc>
        <w:tc>
          <w:tcPr>
            <w:tcW w:w="1031" w:type="dxa"/>
            <w:tcBorders>
              <w:top w:val="nil"/>
              <w:left w:val="nil"/>
              <w:bottom w:val="single" w:sz="4" w:space="0" w:color="auto"/>
              <w:right w:val="nil"/>
            </w:tcBorders>
            <w:shd w:val="clear" w:color="auto" w:fill="auto"/>
            <w:vAlign w:val="center"/>
            <w:hideMark/>
          </w:tcPr>
          <w:p w14:paraId="5A82F4F3"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4128" w:type="dxa"/>
            <w:gridSpan w:val="3"/>
            <w:tcBorders>
              <w:top w:val="single" w:sz="4" w:space="0" w:color="auto"/>
              <w:left w:val="single" w:sz="8" w:space="0" w:color="auto"/>
              <w:bottom w:val="single" w:sz="4" w:space="0" w:color="auto"/>
              <w:right w:val="nil"/>
            </w:tcBorders>
            <w:shd w:val="clear" w:color="auto" w:fill="auto"/>
            <w:vAlign w:val="center"/>
            <w:hideMark/>
          </w:tcPr>
          <w:p w14:paraId="6CFC04A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Organismo de Control</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B4BC74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5298AD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5C0714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2C7D2A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A375CF7"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311DE565"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62F6187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24</w:t>
            </w:r>
          </w:p>
        </w:tc>
        <w:tc>
          <w:tcPr>
            <w:tcW w:w="1985" w:type="dxa"/>
            <w:tcBorders>
              <w:top w:val="nil"/>
              <w:left w:val="nil"/>
              <w:bottom w:val="single" w:sz="4" w:space="0" w:color="auto"/>
              <w:right w:val="single" w:sz="4" w:space="0" w:color="auto"/>
            </w:tcBorders>
            <w:shd w:val="clear" w:color="auto" w:fill="auto"/>
            <w:vAlign w:val="center"/>
            <w:hideMark/>
          </w:tcPr>
          <w:p w14:paraId="1615D06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Probeta</w:t>
            </w:r>
          </w:p>
        </w:tc>
        <w:tc>
          <w:tcPr>
            <w:tcW w:w="1031" w:type="dxa"/>
            <w:tcBorders>
              <w:top w:val="nil"/>
              <w:left w:val="nil"/>
              <w:bottom w:val="single" w:sz="4" w:space="0" w:color="auto"/>
              <w:right w:val="nil"/>
            </w:tcBorders>
            <w:shd w:val="clear" w:color="auto" w:fill="auto"/>
            <w:vAlign w:val="center"/>
            <w:hideMark/>
          </w:tcPr>
          <w:p w14:paraId="5DE97961"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60E25647"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948" w:type="dxa"/>
            <w:tcBorders>
              <w:top w:val="nil"/>
              <w:left w:val="nil"/>
              <w:bottom w:val="single" w:sz="4" w:space="0" w:color="auto"/>
              <w:right w:val="single" w:sz="4" w:space="0" w:color="auto"/>
            </w:tcBorders>
            <w:shd w:val="clear" w:color="auto" w:fill="auto"/>
            <w:vAlign w:val="center"/>
            <w:hideMark/>
          </w:tcPr>
          <w:p w14:paraId="6614CC0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1 por deposito </w:t>
            </w:r>
          </w:p>
        </w:tc>
        <w:tc>
          <w:tcPr>
            <w:tcW w:w="1376" w:type="dxa"/>
            <w:tcBorders>
              <w:top w:val="nil"/>
              <w:left w:val="nil"/>
              <w:bottom w:val="single" w:sz="4" w:space="0" w:color="auto"/>
              <w:right w:val="nil"/>
            </w:tcBorders>
            <w:shd w:val="clear" w:color="auto" w:fill="auto"/>
            <w:vAlign w:val="center"/>
            <w:hideMark/>
          </w:tcPr>
          <w:p w14:paraId="46E48B3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n/a</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8BD0F2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7FA122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F97E9C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1EFDE7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0146077" w14:textId="77777777" w:rsidTr="00041B3D">
        <w:trPr>
          <w:trHeight w:val="504"/>
        </w:trPr>
        <w:tc>
          <w:tcPr>
            <w:tcW w:w="709" w:type="dxa"/>
            <w:vMerge/>
            <w:tcBorders>
              <w:top w:val="nil"/>
              <w:left w:val="single" w:sz="4" w:space="0" w:color="auto"/>
              <w:bottom w:val="single" w:sz="4" w:space="0" w:color="000000"/>
              <w:right w:val="single" w:sz="4" w:space="0" w:color="auto"/>
            </w:tcBorders>
            <w:vAlign w:val="center"/>
            <w:hideMark/>
          </w:tcPr>
          <w:p w14:paraId="18F65DBA"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3E7674E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25</w:t>
            </w:r>
          </w:p>
        </w:tc>
        <w:tc>
          <w:tcPr>
            <w:tcW w:w="1985" w:type="dxa"/>
            <w:tcBorders>
              <w:top w:val="nil"/>
              <w:left w:val="nil"/>
              <w:bottom w:val="single" w:sz="4" w:space="0" w:color="auto"/>
              <w:right w:val="single" w:sz="4" w:space="0" w:color="auto"/>
            </w:tcBorders>
            <w:shd w:val="clear" w:color="auto" w:fill="auto"/>
            <w:vAlign w:val="center"/>
            <w:hideMark/>
          </w:tcPr>
          <w:p w14:paraId="61705F1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Examen Radiográfico</w:t>
            </w:r>
          </w:p>
        </w:tc>
        <w:tc>
          <w:tcPr>
            <w:tcW w:w="1031" w:type="dxa"/>
            <w:tcBorders>
              <w:top w:val="nil"/>
              <w:left w:val="nil"/>
              <w:bottom w:val="single" w:sz="4" w:space="0" w:color="auto"/>
              <w:right w:val="nil"/>
            </w:tcBorders>
            <w:shd w:val="clear" w:color="auto" w:fill="auto"/>
            <w:hideMark/>
          </w:tcPr>
          <w:p w14:paraId="2EFD01FF"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3B426B27"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948" w:type="dxa"/>
            <w:tcBorders>
              <w:top w:val="nil"/>
              <w:left w:val="nil"/>
              <w:bottom w:val="single" w:sz="4" w:space="0" w:color="auto"/>
              <w:right w:val="single" w:sz="4" w:space="0" w:color="auto"/>
            </w:tcBorders>
            <w:shd w:val="clear" w:color="auto" w:fill="auto"/>
            <w:vAlign w:val="center"/>
            <w:hideMark/>
          </w:tcPr>
          <w:p w14:paraId="7E1596F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100% en recipiente a </w:t>
            </w:r>
            <w:proofErr w:type="spellStart"/>
            <w:r w:rsidRPr="00051AE3">
              <w:rPr>
                <w:rFonts w:ascii="Arial" w:hAnsi="Arial" w:cs="Arial"/>
                <w:sz w:val="13"/>
                <w:szCs w:val="13"/>
                <w:lang w:val="es-BO" w:eastAsia="es-BO"/>
              </w:rPr>
              <w:t>presion</w:t>
            </w:r>
            <w:proofErr w:type="spellEnd"/>
            <w:r w:rsidRPr="00051AE3">
              <w:rPr>
                <w:rFonts w:ascii="Arial" w:hAnsi="Arial" w:cs="Arial"/>
                <w:sz w:val="13"/>
                <w:szCs w:val="13"/>
                <w:lang w:val="es-BO" w:eastAsia="es-BO"/>
              </w:rPr>
              <w:t>,</w:t>
            </w:r>
          </w:p>
        </w:tc>
        <w:tc>
          <w:tcPr>
            <w:tcW w:w="1376" w:type="dxa"/>
            <w:tcBorders>
              <w:top w:val="nil"/>
              <w:left w:val="nil"/>
              <w:bottom w:val="single" w:sz="4" w:space="0" w:color="auto"/>
              <w:right w:val="nil"/>
            </w:tcBorders>
            <w:shd w:val="clear" w:color="auto" w:fill="auto"/>
            <w:vAlign w:val="center"/>
            <w:hideMark/>
          </w:tcPr>
          <w:p w14:paraId="1D4EC10E"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150F8D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A67709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D57A0C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5BFF48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4264229" w14:textId="77777777" w:rsidTr="00041B3D">
        <w:trPr>
          <w:trHeight w:val="330"/>
        </w:trPr>
        <w:tc>
          <w:tcPr>
            <w:tcW w:w="709" w:type="dxa"/>
            <w:vMerge/>
            <w:tcBorders>
              <w:top w:val="nil"/>
              <w:left w:val="single" w:sz="4" w:space="0" w:color="auto"/>
              <w:bottom w:val="single" w:sz="4" w:space="0" w:color="000000"/>
              <w:right w:val="single" w:sz="4" w:space="0" w:color="auto"/>
            </w:tcBorders>
            <w:vAlign w:val="center"/>
            <w:hideMark/>
          </w:tcPr>
          <w:p w14:paraId="38C5A061"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0A6795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26</w:t>
            </w:r>
          </w:p>
        </w:tc>
        <w:tc>
          <w:tcPr>
            <w:tcW w:w="1985" w:type="dxa"/>
            <w:tcBorders>
              <w:top w:val="nil"/>
              <w:left w:val="nil"/>
              <w:bottom w:val="single" w:sz="4" w:space="0" w:color="auto"/>
              <w:right w:val="single" w:sz="4" w:space="0" w:color="auto"/>
            </w:tcBorders>
            <w:shd w:val="clear" w:color="auto" w:fill="auto"/>
            <w:vAlign w:val="center"/>
            <w:hideMark/>
          </w:tcPr>
          <w:p w14:paraId="5D89B8C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Otros END</w:t>
            </w:r>
          </w:p>
        </w:tc>
        <w:tc>
          <w:tcPr>
            <w:tcW w:w="1031" w:type="dxa"/>
            <w:tcBorders>
              <w:top w:val="nil"/>
              <w:left w:val="nil"/>
              <w:bottom w:val="single" w:sz="4" w:space="0" w:color="auto"/>
              <w:right w:val="nil"/>
            </w:tcBorders>
            <w:shd w:val="clear" w:color="auto" w:fill="auto"/>
            <w:vAlign w:val="center"/>
            <w:hideMark/>
          </w:tcPr>
          <w:p w14:paraId="078175CB"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412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C90B0A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100% Líquidos penetrantes en todos los casquillos, y toda el </w:t>
            </w:r>
            <w:proofErr w:type="spellStart"/>
            <w:r w:rsidRPr="00051AE3">
              <w:rPr>
                <w:rFonts w:ascii="Arial" w:hAnsi="Arial" w:cs="Arial"/>
                <w:sz w:val="13"/>
                <w:szCs w:val="13"/>
                <w:lang w:val="es-BO" w:eastAsia="es-BO"/>
              </w:rPr>
              <w:t>piping</w:t>
            </w:r>
            <w:proofErr w:type="spellEnd"/>
            <w:r w:rsidRPr="00051AE3">
              <w:rPr>
                <w:rFonts w:ascii="Arial" w:hAnsi="Arial" w:cs="Arial"/>
                <w:sz w:val="13"/>
                <w:szCs w:val="13"/>
                <w:lang w:val="es-BO" w:eastAsia="es-BO"/>
              </w:rPr>
              <w:t xml:space="preserve"> y </w:t>
            </w:r>
            <w:proofErr w:type="spellStart"/>
            <w:r w:rsidRPr="00051AE3">
              <w:rPr>
                <w:rFonts w:ascii="Arial" w:hAnsi="Arial" w:cs="Arial"/>
                <w:sz w:val="13"/>
                <w:szCs w:val="13"/>
                <w:lang w:val="es-BO" w:eastAsia="es-BO"/>
              </w:rPr>
              <w:t>fitting</w:t>
            </w:r>
            <w:proofErr w:type="spellEnd"/>
            <w:r w:rsidRPr="00051AE3">
              <w:rPr>
                <w:rFonts w:ascii="Arial" w:hAnsi="Arial" w:cs="Arial"/>
                <w:sz w:val="13"/>
                <w:szCs w:val="13"/>
                <w:lang w:val="es-BO" w:eastAsia="es-BO"/>
              </w:rPr>
              <w:t xml:space="preserve"> de la cisterna</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5D5000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77004A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F70811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A164A1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93AF51E"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4AC4C987"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7A74277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27</w:t>
            </w:r>
          </w:p>
        </w:tc>
        <w:tc>
          <w:tcPr>
            <w:tcW w:w="1985" w:type="dxa"/>
            <w:tcBorders>
              <w:top w:val="nil"/>
              <w:left w:val="nil"/>
              <w:bottom w:val="single" w:sz="4" w:space="0" w:color="auto"/>
              <w:right w:val="single" w:sz="4" w:space="0" w:color="auto"/>
            </w:tcBorders>
            <w:shd w:val="clear" w:color="auto" w:fill="auto"/>
            <w:vAlign w:val="center"/>
            <w:hideMark/>
          </w:tcPr>
          <w:p w14:paraId="551A0D5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Certificados de Material</w:t>
            </w:r>
          </w:p>
        </w:tc>
        <w:tc>
          <w:tcPr>
            <w:tcW w:w="1031" w:type="dxa"/>
            <w:tcBorders>
              <w:top w:val="nil"/>
              <w:left w:val="nil"/>
              <w:bottom w:val="single" w:sz="4" w:space="0" w:color="auto"/>
              <w:right w:val="nil"/>
            </w:tcBorders>
            <w:shd w:val="clear" w:color="auto" w:fill="auto"/>
            <w:vAlign w:val="center"/>
            <w:hideMark/>
          </w:tcPr>
          <w:p w14:paraId="637F979A"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412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30E7E19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100%, de acuerdo a EN 10204</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AC60DE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B0F818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CE7E2A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6EE90E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FB27BD3"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65DA66FF"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06AE427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28</w:t>
            </w:r>
          </w:p>
        </w:tc>
        <w:tc>
          <w:tcPr>
            <w:tcW w:w="1985" w:type="dxa"/>
            <w:tcBorders>
              <w:top w:val="nil"/>
              <w:left w:val="nil"/>
              <w:bottom w:val="single" w:sz="4" w:space="0" w:color="auto"/>
              <w:right w:val="single" w:sz="4" w:space="0" w:color="auto"/>
            </w:tcBorders>
            <w:shd w:val="clear" w:color="auto" w:fill="auto"/>
            <w:vAlign w:val="center"/>
            <w:hideMark/>
          </w:tcPr>
          <w:p w14:paraId="6637C1E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prueba de helio</w:t>
            </w:r>
          </w:p>
        </w:tc>
        <w:tc>
          <w:tcPr>
            <w:tcW w:w="1031" w:type="dxa"/>
            <w:tcBorders>
              <w:top w:val="nil"/>
              <w:left w:val="nil"/>
              <w:bottom w:val="single" w:sz="4" w:space="0" w:color="auto"/>
              <w:right w:val="nil"/>
            </w:tcBorders>
            <w:shd w:val="clear" w:color="auto" w:fill="auto"/>
            <w:vAlign w:val="center"/>
            <w:hideMark/>
          </w:tcPr>
          <w:p w14:paraId="0417182F"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05078551"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100%</w:t>
            </w:r>
          </w:p>
        </w:tc>
        <w:tc>
          <w:tcPr>
            <w:tcW w:w="948" w:type="dxa"/>
            <w:tcBorders>
              <w:top w:val="nil"/>
              <w:left w:val="nil"/>
              <w:bottom w:val="single" w:sz="4" w:space="0" w:color="auto"/>
              <w:right w:val="single" w:sz="4" w:space="0" w:color="auto"/>
            </w:tcBorders>
            <w:shd w:val="clear" w:color="auto" w:fill="auto"/>
            <w:vAlign w:val="center"/>
            <w:hideMark/>
          </w:tcPr>
          <w:p w14:paraId="0C92176C"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100%</w:t>
            </w:r>
          </w:p>
        </w:tc>
        <w:tc>
          <w:tcPr>
            <w:tcW w:w="1376" w:type="dxa"/>
            <w:tcBorders>
              <w:top w:val="nil"/>
              <w:left w:val="nil"/>
              <w:bottom w:val="single" w:sz="4" w:space="0" w:color="auto"/>
              <w:right w:val="nil"/>
            </w:tcBorders>
            <w:shd w:val="clear" w:color="auto" w:fill="auto"/>
            <w:vAlign w:val="center"/>
            <w:hideMark/>
          </w:tcPr>
          <w:p w14:paraId="5B99370A"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100%</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FE16C4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6048E8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7DBBE1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4190A7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B91B1B4" w14:textId="77777777" w:rsidTr="00041B3D">
        <w:trPr>
          <w:trHeight w:val="348"/>
        </w:trPr>
        <w:tc>
          <w:tcPr>
            <w:tcW w:w="709" w:type="dxa"/>
            <w:vMerge/>
            <w:tcBorders>
              <w:top w:val="nil"/>
              <w:left w:val="single" w:sz="4" w:space="0" w:color="auto"/>
              <w:bottom w:val="single" w:sz="4" w:space="0" w:color="000000"/>
              <w:right w:val="single" w:sz="4" w:space="0" w:color="auto"/>
            </w:tcBorders>
            <w:vAlign w:val="center"/>
            <w:hideMark/>
          </w:tcPr>
          <w:p w14:paraId="6D452145"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01A492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29</w:t>
            </w:r>
          </w:p>
        </w:tc>
        <w:tc>
          <w:tcPr>
            <w:tcW w:w="1985" w:type="dxa"/>
            <w:tcBorders>
              <w:top w:val="nil"/>
              <w:left w:val="nil"/>
              <w:bottom w:val="single" w:sz="4" w:space="0" w:color="auto"/>
              <w:right w:val="single" w:sz="4" w:space="0" w:color="auto"/>
            </w:tcBorders>
            <w:shd w:val="clear" w:color="auto" w:fill="auto"/>
            <w:vAlign w:val="center"/>
            <w:hideMark/>
          </w:tcPr>
          <w:p w14:paraId="5B763FF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Radiografiado </w:t>
            </w:r>
            <w:proofErr w:type="spellStart"/>
            <w:r w:rsidRPr="00051AE3">
              <w:rPr>
                <w:rFonts w:ascii="Arial" w:hAnsi="Arial" w:cs="Arial"/>
                <w:sz w:val="13"/>
                <w:szCs w:val="13"/>
                <w:lang w:val="es-BO" w:eastAsia="es-BO"/>
              </w:rPr>
              <w:t>Piping</w:t>
            </w:r>
            <w:proofErr w:type="spellEnd"/>
            <w:r w:rsidRPr="00051AE3">
              <w:rPr>
                <w:rFonts w:ascii="Arial" w:hAnsi="Arial" w:cs="Arial"/>
                <w:sz w:val="13"/>
                <w:szCs w:val="13"/>
                <w:lang w:val="es-BO" w:eastAsia="es-BO"/>
              </w:rPr>
              <w:t xml:space="preserve"> y </w:t>
            </w:r>
            <w:proofErr w:type="spellStart"/>
            <w:r w:rsidRPr="00051AE3">
              <w:rPr>
                <w:rFonts w:ascii="Arial" w:hAnsi="Arial" w:cs="Arial"/>
                <w:sz w:val="13"/>
                <w:szCs w:val="13"/>
                <w:lang w:val="es-BO" w:eastAsia="es-BO"/>
              </w:rPr>
              <w:t>Fitting</w:t>
            </w:r>
            <w:proofErr w:type="spellEnd"/>
          </w:p>
        </w:tc>
        <w:tc>
          <w:tcPr>
            <w:tcW w:w="1031" w:type="dxa"/>
            <w:tcBorders>
              <w:top w:val="nil"/>
              <w:left w:val="nil"/>
              <w:bottom w:val="single" w:sz="4" w:space="0" w:color="auto"/>
              <w:right w:val="nil"/>
            </w:tcBorders>
            <w:shd w:val="clear" w:color="auto" w:fill="auto"/>
            <w:vAlign w:val="center"/>
            <w:hideMark/>
          </w:tcPr>
          <w:p w14:paraId="6280501A"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1804" w:type="dxa"/>
            <w:tcBorders>
              <w:top w:val="nil"/>
              <w:left w:val="single" w:sz="8" w:space="0" w:color="auto"/>
              <w:bottom w:val="single" w:sz="8" w:space="0" w:color="auto"/>
              <w:right w:val="single" w:sz="4" w:space="0" w:color="auto"/>
            </w:tcBorders>
            <w:shd w:val="clear" w:color="auto" w:fill="auto"/>
            <w:vAlign w:val="center"/>
            <w:hideMark/>
          </w:tcPr>
          <w:p w14:paraId="6F8DD4D4"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948" w:type="dxa"/>
            <w:tcBorders>
              <w:top w:val="nil"/>
              <w:left w:val="nil"/>
              <w:bottom w:val="single" w:sz="8" w:space="0" w:color="auto"/>
              <w:right w:val="single" w:sz="4" w:space="0" w:color="auto"/>
            </w:tcBorders>
            <w:shd w:val="clear" w:color="auto" w:fill="auto"/>
            <w:vAlign w:val="center"/>
            <w:hideMark/>
          </w:tcPr>
          <w:p w14:paraId="2F2AAB9F"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100%</w:t>
            </w:r>
          </w:p>
        </w:tc>
        <w:tc>
          <w:tcPr>
            <w:tcW w:w="1376" w:type="dxa"/>
            <w:tcBorders>
              <w:top w:val="nil"/>
              <w:left w:val="nil"/>
              <w:bottom w:val="single" w:sz="8" w:space="0" w:color="auto"/>
              <w:right w:val="nil"/>
            </w:tcBorders>
            <w:shd w:val="clear" w:color="auto" w:fill="auto"/>
            <w:vAlign w:val="center"/>
            <w:hideMark/>
          </w:tcPr>
          <w:p w14:paraId="1306CE1A"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71D7F0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19F299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20BCEA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A0421C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6F0988C" w14:textId="77777777" w:rsidTr="00041B3D">
        <w:trPr>
          <w:trHeight w:val="735"/>
        </w:trPr>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F5B2660" w14:textId="77777777" w:rsidR="00051AE3" w:rsidRPr="00051AE3" w:rsidRDefault="00051AE3" w:rsidP="00051AE3">
            <w:pPr>
              <w:jc w:val="center"/>
              <w:rPr>
                <w:rFonts w:ascii="Arial" w:hAnsi="Arial" w:cs="Arial"/>
                <w:b/>
                <w:bCs/>
                <w:sz w:val="14"/>
                <w:szCs w:val="14"/>
                <w:lang w:val="es-BO" w:eastAsia="es-BO"/>
              </w:rPr>
            </w:pPr>
            <w:r w:rsidRPr="00051AE3">
              <w:rPr>
                <w:rFonts w:ascii="Arial" w:hAnsi="Arial" w:cs="Arial"/>
                <w:b/>
                <w:bCs/>
                <w:sz w:val="14"/>
                <w:szCs w:val="14"/>
                <w:lang w:val="es-BO" w:eastAsia="es-BO"/>
              </w:rPr>
              <w:t>DISEÑO VEHICULAR</w:t>
            </w:r>
          </w:p>
        </w:tc>
        <w:tc>
          <w:tcPr>
            <w:tcW w:w="992" w:type="dxa"/>
            <w:tcBorders>
              <w:top w:val="nil"/>
              <w:left w:val="nil"/>
              <w:bottom w:val="single" w:sz="4" w:space="0" w:color="auto"/>
              <w:right w:val="single" w:sz="4" w:space="0" w:color="auto"/>
            </w:tcBorders>
            <w:shd w:val="clear" w:color="auto" w:fill="auto"/>
            <w:vAlign w:val="center"/>
            <w:hideMark/>
          </w:tcPr>
          <w:p w14:paraId="56DBFE8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30</w:t>
            </w:r>
          </w:p>
        </w:tc>
        <w:tc>
          <w:tcPr>
            <w:tcW w:w="1985" w:type="dxa"/>
            <w:tcBorders>
              <w:top w:val="nil"/>
              <w:left w:val="nil"/>
              <w:bottom w:val="single" w:sz="4" w:space="0" w:color="auto"/>
              <w:right w:val="single" w:sz="4" w:space="0" w:color="auto"/>
            </w:tcBorders>
            <w:shd w:val="clear" w:color="auto" w:fill="auto"/>
            <w:vAlign w:val="center"/>
            <w:hideMark/>
          </w:tcPr>
          <w:p w14:paraId="50BF553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Peso Máximo Autorizado tracto </w:t>
            </w:r>
            <w:proofErr w:type="spellStart"/>
            <w:r w:rsidRPr="00051AE3">
              <w:rPr>
                <w:rFonts w:ascii="Arial" w:hAnsi="Arial" w:cs="Arial"/>
                <w:sz w:val="13"/>
                <w:szCs w:val="13"/>
                <w:lang w:val="es-BO" w:eastAsia="es-BO"/>
              </w:rPr>
              <w:t>mas</w:t>
            </w:r>
            <w:proofErr w:type="spellEnd"/>
            <w:r w:rsidRPr="00051AE3">
              <w:rPr>
                <w:rFonts w:ascii="Arial" w:hAnsi="Arial" w:cs="Arial"/>
                <w:sz w:val="13"/>
                <w:szCs w:val="13"/>
                <w:lang w:val="es-BO" w:eastAsia="es-BO"/>
              </w:rPr>
              <w:t xml:space="preserve"> producto, cisterna y equipos </w:t>
            </w:r>
          </w:p>
        </w:tc>
        <w:tc>
          <w:tcPr>
            <w:tcW w:w="1031" w:type="dxa"/>
            <w:tcBorders>
              <w:top w:val="nil"/>
              <w:left w:val="nil"/>
              <w:bottom w:val="single" w:sz="4" w:space="0" w:color="auto"/>
              <w:right w:val="single" w:sz="4" w:space="0" w:color="auto"/>
            </w:tcBorders>
            <w:shd w:val="clear" w:color="auto" w:fill="auto"/>
            <w:vAlign w:val="center"/>
            <w:hideMark/>
          </w:tcPr>
          <w:p w14:paraId="5735A56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kg </w:t>
            </w:r>
          </w:p>
        </w:tc>
        <w:tc>
          <w:tcPr>
            <w:tcW w:w="4128" w:type="dxa"/>
            <w:gridSpan w:val="3"/>
            <w:tcBorders>
              <w:top w:val="nil"/>
              <w:left w:val="nil"/>
              <w:bottom w:val="single" w:sz="4" w:space="0" w:color="auto"/>
              <w:right w:val="single" w:sz="4" w:space="0" w:color="auto"/>
            </w:tcBorders>
            <w:shd w:val="clear" w:color="auto" w:fill="auto"/>
            <w:vAlign w:val="center"/>
            <w:hideMark/>
          </w:tcPr>
          <w:p w14:paraId="4016582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45000</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343F8DF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0535AAA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76E16AF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40D06CF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49D67D33"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2718E669"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014C22C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31</w:t>
            </w:r>
          </w:p>
        </w:tc>
        <w:tc>
          <w:tcPr>
            <w:tcW w:w="1985" w:type="dxa"/>
            <w:tcBorders>
              <w:top w:val="nil"/>
              <w:left w:val="nil"/>
              <w:bottom w:val="single" w:sz="4" w:space="0" w:color="auto"/>
              <w:right w:val="single" w:sz="4" w:space="0" w:color="auto"/>
            </w:tcBorders>
            <w:shd w:val="clear" w:color="auto" w:fill="auto"/>
            <w:vAlign w:val="center"/>
            <w:hideMark/>
          </w:tcPr>
          <w:p w14:paraId="60DF4E4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Anchura total</w:t>
            </w:r>
          </w:p>
        </w:tc>
        <w:tc>
          <w:tcPr>
            <w:tcW w:w="1031" w:type="dxa"/>
            <w:tcBorders>
              <w:top w:val="nil"/>
              <w:left w:val="nil"/>
              <w:bottom w:val="single" w:sz="4" w:space="0" w:color="auto"/>
              <w:right w:val="single" w:sz="4" w:space="0" w:color="auto"/>
            </w:tcBorders>
            <w:shd w:val="clear" w:color="auto" w:fill="auto"/>
            <w:vAlign w:val="center"/>
            <w:hideMark/>
          </w:tcPr>
          <w:p w14:paraId="71CB3B7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mm</w:t>
            </w:r>
          </w:p>
        </w:tc>
        <w:tc>
          <w:tcPr>
            <w:tcW w:w="4128" w:type="dxa"/>
            <w:gridSpan w:val="3"/>
            <w:tcBorders>
              <w:top w:val="single" w:sz="4" w:space="0" w:color="auto"/>
              <w:left w:val="nil"/>
              <w:bottom w:val="single" w:sz="4" w:space="0" w:color="auto"/>
              <w:right w:val="single" w:sz="4" w:space="0" w:color="auto"/>
            </w:tcBorders>
            <w:shd w:val="clear" w:color="auto" w:fill="auto"/>
            <w:vAlign w:val="center"/>
            <w:hideMark/>
          </w:tcPr>
          <w:p w14:paraId="1CB5D7B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26000</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072269D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4E424FF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101A24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16BC1DF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2C32F293"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448DD9A8"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0E3CA7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32</w:t>
            </w:r>
          </w:p>
        </w:tc>
        <w:tc>
          <w:tcPr>
            <w:tcW w:w="1985" w:type="dxa"/>
            <w:tcBorders>
              <w:top w:val="nil"/>
              <w:left w:val="nil"/>
              <w:bottom w:val="single" w:sz="4" w:space="0" w:color="auto"/>
              <w:right w:val="single" w:sz="4" w:space="0" w:color="auto"/>
            </w:tcBorders>
            <w:shd w:val="clear" w:color="auto" w:fill="auto"/>
            <w:vAlign w:val="center"/>
            <w:hideMark/>
          </w:tcPr>
          <w:p w14:paraId="0DDBE9B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Altura total</w:t>
            </w:r>
          </w:p>
        </w:tc>
        <w:tc>
          <w:tcPr>
            <w:tcW w:w="1031" w:type="dxa"/>
            <w:tcBorders>
              <w:top w:val="nil"/>
              <w:left w:val="nil"/>
              <w:bottom w:val="single" w:sz="4" w:space="0" w:color="auto"/>
              <w:right w:val="single" w:sz="4" w:space="0" w:color="auto"/>
            </w:tcBorders>
            <w:shd w:val="clear" w:color="auto" w:fill="auto"/>
            <w:vAlign w:val="center"/>
            <w:hideMark/>
          </w:tcPr>
          <w:p w14:paraId="48A0DB5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mm</w:t>
            </w:r>
          </w:p>
        </w:tc>
        <w:tc>
          <w:tcPr>
            <w:tcW w:w="4128" w:type="dxa"/>
            <w:gridSpan w:val="3"/>
            <w:tcBorders>
              <w:top w:val="single" w:sz="4" w:space="0" w:color="auto"/>
              <w:left w:val="nil"/>
              <w:bottom w:val="single" w:sz="4" w:space="0" w:color="auto"/>
              <w:right w:val="single" w:sz="4" w:space="0" w:color="auto"/>
            </w:tcBorders>
            <w:shd w:val="clear" w:color="auto" w:fill="auto"/>
            <w:vAlign w:val="center"/>
            <w:hideMark/>
          </w:tcPr>
          <w:p w14:paraId="5E0B0FE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4000</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696E5B2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49ABA42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58C58D3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2DC6518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3B26FBDD"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3990CA45"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02AC7CE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33</w:t>
            </w:r>
          </w:p>
        </w:tc>
        <w:tc>
          <w:tcPr>
            <w:tcW w:w="1985" w:type="dxa"/>
            <w:tcBorders>
              <w:top w:val="nil"/>
              <w:left w:val="nil"/>
              <w:bottom w:val="single" w:sz="4" w:space="0" w:color="auto"/>
              <w:right w:val="single" w:sz="4" w:space="0" w:color="auto"/>
            </w:tcBorders>
            <w:shd w:val="clear" w:color="auto" w:fill="auto"/>
            <w:vAlign w:val="center"/>
            <w:hideMark/>
          </w:tcPr>
          <w:p w14:paraId="2E3F85F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Longitud total </w:t>
            </w:r>
            <w:proofErr w:type="spellStart"/>
            <w:r w:rsidRPr="00051AE3">
              <w:rPr>
                <w:rFonts w:ascii="Arial" w:hAnsi="Arial" w:cs="Arial"/>
                <w:sz w:val="13"/>
                <w:szCs w:val="13"/>
                <w:lang w:val="es-BO" w:eastAsia="es-BO"/>
              </w:rPr>
              <w:t>mas</w:t>
            </w:r>
            <w:proofErr w:type="spellEnd"/>
            <w:r w:rsidRPr="00051AE3">
              <w:rPr>
                <w:rFonts w:ascii="Arial" w:hAnsi="Arial" w:cs="Arial"/>
                <w:sz w:val="13"/>
                <w:szCs w:val="13"/>
                <w:lang w:val="es-BO" w:eastAsia="es-BO"/>
              </w:rPr>
              <w:t xml:space="preserve"> tracto</w:t>
            </w:r>
          </w:p>
        </w:tc>
        <w:tc>
          <w:tcPr>
            <w:tcW w:w="1031" w:type="dxa"/>
            <w:tcBorders>
              <w:top w:val="nil"/>
              <w:left w:val="nil"/>
              <w:bottom w:val="single" w:sz="4" w:space="0" w:color="auto"/>
              <w:right w:val="single" w:sz="4" w:space="0" w:color="auto"/>
            </w:tcBorders>
            <w:shd w:val="clear" w:color="auto" w:fill="auto"/>
            <w:vAlign w:val="center"/>
            <w:hideMark/>
          </w:tcPr>
          <w:p w14:paraId="5603912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mm</w:t>
            </w:r>
          </w:p>
        </w:tc>
        <w:tc>
          <w:tcPr>
            <w:tcW w:w="4128" w:type="dxa"/>
            <w:gridSpan w:val="3"/>
            <w:tcBorders>
              <w:top w:val="single" w:sz="4" w:space="0" w:color="auto"/>
              <w:left w:val="nil"/>
              <w:bottom w:val="single" w:sz="4" w:space="0" w:color="auto"/>
              <w:right w:val="single" w:sz="4" w:space="0" w:color="auto"/>
            </w:tcBorders>
            <w:shd w:val="clear" w:color="auto" w:fill="auto"/>
            <w:vAlign w:val="center"/>
            <w:hideMark/>
          </w:tcPr>
          <w:p w14:paraId="61E5558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18600</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360EB7E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6DB27BB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734161B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2E4F817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365D7141" w14:textId="77777777" w:rsidTr="00041B3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1991F41" w14:textId="77777777" w:rsidR="00051AE3" w:rsidRPr="00051AE3" w:rsidRDefault="00051AE3" w:rsidP="00051AE3">
            <w:pPr>
              <w:jc w:val="center"/>
              <w:rPr>
                <w:rFonts w:ascii="Arial" w:hAnsi="Arial" w:cs="Arial"/>
                <w:b/>
                <w:bCs/>
                <w:sz w:val="14"/>
                <w:szCs w:val="14"/>
                <w:lang w:val="es-BO" w:eastAsia="es-BO"/>
              </w:rPr>
            </w:pPr>
            <w:r w:rsidRPr="00051AE3">
              <w:rPr>
                <w:rFonts w:ascii="Arial" w:hAnsi="Arial" w:cs="Arial"/>
                <w:b/>
                <w:bCs/>
                <w:sz w:val="14"/>
                <w:szCs w:val="14"/>
                <w:lang w:val="es-BO" w:eastAsia="es-BO"/>
              </w:rPr>
              <w:t>MATERIALES</w:t>
            </w:r>
          </w:p>
        </w:tc>
        <w:tc>
          <w:tcPr>
            <w:tcW w:w="992" w:type="dxa"/>
            <w:tcBorders>
              <w:top w:val="nil"/>
              <w:left w:val="nil"/>
              <w:bottom w:val="single" w:sz="4" w:space="0" w:color="auto"/>
              <w:right w:val="single" w:sz="4" w:space="0" w:color="auto"/>
            </w:tcBorders>
            <w:shd w:val="clear" w:color="auto" w:fill="auto"/>
            <w:vAlign w:val="center"/>
            <w:hideMark/>
          </w:tcPr>
          <w:p w14:paraId="4A50F5E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34</w:t>
            </w:r>
          </w:p>
        </w:tc>
        <w:tc>
          <w:tcPr>
            <w:tcW w:w="1985" w:type="dxa"/>
            <w:tcBorders>
              <w:top w:val="nil"/>
              <w:left w:val="nil"/>
              <w:bottom w:val="single" w:sz="4" w:space="0" w:color="auto"/>
              <w:right w:val="single" w:sz="4" w:space="0" w:color="auto"/>
            </w:tcBorders>
            <w:shd w:val="clear" w:color="auto" w:fill="auto"/>
            <w:noWrap/>
            <w:hideMark/>
          </w:tcPr>
          <w:p w14:paraId="1EF5767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14:paraId="49CF19EF" w14:textId="77777777" w:rsidR="00051AE3" w:rsidRPr="00051AE3" w:rsidRDefault="00051AE3" w:rsidP="00051AE3">
            <w:pPr>
              <w:ind w:firstLineChars="400" w:firstLine="522"/>
              <w:jc w:val="right"/>
              <w:rPr>
                <w:rFonts w:ascii="Arial Narrow" w:hAnsi="Arial Narrow" w:cs="Calibri"/>
                <w:b/>
                <w:bCs/>
                <w:sz w:val="13"/>
                <w:szCs w:val="13"/>
                <w:lang w:val="es-BO" w:eastAsia="es-BO"/>
              </w:rPr>
            </w:pPr>
            <w:r w:rsidRPr="00051AE3">
              <w:rPr>
                <w:rFonts w:ascii="Arial Narrow" w:hAnsi="Arial Narrow" w:cs="Calibri"/>
                <w:b/>
                <w:bCs/>
                <w:sz w:val="13"/>
                <w:szCs w:val="13"/>
                <w:lang w:val="es-BO" w:eastAsia="es-BO"/>
              </w:rPr>
              <w:t>DEPOSITO INTERIOR</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2922CA14" w14:textId="77777777" w:rsidR="00051AE3" w:rsidRPr="00051AE3" w:rsidRDefault="00051AE3" w:rsidP="00051AE3">
            <w:pPr>
              <w:ind w:firstLineChars="400" w:firstLine="522"/>
              <w:jc w:val="right"/>
              <w:rPr>
                <w:rFonts w:ascii="Arial Narrow" w:hAnsi="Arial Narrow" w:cs="Calibri"/>
                <w:b/>
                <w:bCs/>
                <w:sz w:val="13"/>
                <w:szCs w:val="13"/>
                <w:lang w:val="es-BO" w:eastAsia="es-BO"/>
              </w:rPr>
            </w:pPr>
            <w:r w:rsidRPr="00051AE3">
              <w:rPr>
                <w:rFonts w:ascii="Arial Narrow" w:hAnsi="Arial Narrow" w:cs="Calibri"/>
                <w:b/>
                <w:bCs/>
                <w:sz w:val="13"/>
                <w:szCs w:val="13"/>
                <w:lang w:val="es-BO" w:eastAsia="es-BO"/>
              </w:rPr>
              <w:t>DEPOSITO EXTERIOR</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36AF3C74" w14:textId="77777777" w:rsidR="00051AE3" w:rsidRPr="00051AE3" w:rsidRDefault="00051AE3" w:rsidP="00051AE3">
            <w:pPr>
              <w:rPr>
                <w:rFonts w:ascii="Arial Narrow" w:hAnsi="Arial Narrow" w:cs="Calibri"/>
                <w:b/>
                <w:bCs/>
                <w:sz w:val="13"/>
                <w:szCs w:val="13"/>
                <w:lang w:val="es-BO" w:eastAsia="es-BO"/>
              </w:rPr>
            </w:pPr>
            <w:r w:rsidRPr="00051AE3">
              <w:rPr>
                <w:rFonts w:ascii="Arial Narrow" w:hAnsi="Arial Narrow" w:cs="Calibri"/>
                <w:b/>
                <w:bCs/>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7BAF0A26" w14:textId="77777777" w:rsidR="00051AE3" w:rsidRPr="00051AE3" w:rsidRDefault="00051AE3" w:rsidP="00051AE3">
            <w:pPr>
              <w:rPr>
                <w:rFonts w:ascii="Arial Narrow" w:hAnsi="Arial Narrow" w:cs="Calibri"/>
                <w:b/>
                <w:bCs/>
                <w:sz w:val="13"/>
                <w:szCs w:val="13"/>
                <w:lang w:val="es-BO" w:eastAsia="es-BO"/>
              </w:rPr>
            </w:pPr>
            <w:r w:rsidRPr="00051AE3">
              <w:rPr>
                <w:rFonts w:ascii="Arial Narrow" w:hAnsi="Arial Narrow" w:cs="Calibri"/>
                <w:b/>
                <w:bCs/>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0525561C" w14:textId="77777777" w:rsidR="00051AE3" w:rsidRPr="00051AE3" w:rsidRDefault="00051AE3" w:rsidP="00051AE3">
            <w:pPr>
              <w:rPr>
                <w:rFonts w:ascii="Arial Narrow" w:hAnsi="Arial Narrow" w:cs="Calibri"/>
                <w:b/>
                <w:bCs/>
                <w:sz w:val="13"/>
                <w:szCs w:val="13"/>
                <w:lang w:val="es-BO" w:eastAsia="es-BO"/>
              </w:rPr>
            </w:pPr>
            <w:r w:rsidRPr="00051AE3">
              <w:rPr>
                <w:rFonts w:ascii="Arial Narrow" w:hAnsi="Arial Narrow" w:cs="Calibri"/>
                <w:b/>
                <w:bCs/>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04651EDB" w14:textId="77777777" w:rsidR="00051AE3" w:rsidRPr="00051AE3" w:rsidRDefault="00051AE3" w:rsidP="00051AE3">
            <w:pPr>
              <w:rPr>
                <w:rFonts w:ascii="Arial Narrow" w:hAnsi="Arial Narrow" w:cs="Calibri"/>
                <w:b/>
                <w:bCs/>
                <w:sz w:val="13"/>
                <w:szCs w:val="13"/>
                <w:lang w:val="es-BO" w:eastAsia="es-BO"/>
              </w:rPr>
            </w:pPr>
            <w:r w:rsidRPr="00051AE3">
              <w:rPr>
                <w:rFonts w:ascii="Arial Narrow" w:hAnsi="Arial Narrow" w:cs="Calibri"/>
                <w:b/>
                <w:bCs/>
                <w:sz w:val="13"/>
                <w:szCs w:val="13"/>
                <w:lang w:val="es-BO" w:eastAsia="es-BO"/>
              </w:rPr>
              <w:t> </w:t>
            </w:r>
          </w:p>
        </w:tc>
      </w:tr>
      <w:tr w:rsidR="00051AE3" w:rsidRPr="00051AE3" w14:paraId="0E2F4F48" w14:textId="77777777" w:rsidTr="00041B3D">
        <w:trPr>
          <w:trHeight w:val="405"/>
        </w:trPr>
        <w:tc>
          <w:tcPr>
            <w:tcW w:w="709" w:type="dxa"/>
            <w:vMerge/>
            <w:tcBorders>
              <w:top w:val="nil"/>
              <w:left w:val="single" w:sz="4" w:space="0" w:color="auto"/>
              <w:bottom w:val="single" w:sz="4" w:space="0" w:color="000000"/>
              <w:right w:val="single" w:sz="4" w:space="0" w:color="auto"/>
            </w:tcBorders>
            <w:vAlign w:val="center"/>
            <w:hideMark/>
          </w:tcPr>
          <w:p w14:paraId="39CE9F35"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46BE90D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35</w:t>
            </w:r>
          </w:p>
        </w:tc>
        <w:tc>
          <w:tcPr>
            <w:tcW w:w="1985" w:type="dxa"/>
            <w:tcBorders>
              <w:top w:val="nil"/>
              <w:left w:val="nil"/>
              <w:bottom w:val="single" w:sz="4" w:space="0" w:color="auto"/>
              <w:right w:val="single" w:sz="4" w:space="0" w:color="auto"/>
            </w:tcBorders>
            <w:shd w:val="clear" w:color="auto" w:fill="auto"/>
            <w:hideMark/>
          </w:tcPr>
          <w:p w14:paraId="17C85B9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Fondos</w:t>
            </w:r>
          </w:p>
        </w:tc>
        <w:tc>
          <w:tcPr>
            <w:tcW w:w="2835" w:type="dxa"/>
            <w:gridSpan w:val="2"/>
            <w:tcBorders>
              <w:top w:val="single" w:sz="4" w:space="0" w:color="auto"/>
              <w:left w:val="nil"/>
              <w:bottom w:val="single" w:sz="4" w:space="0" w:color="auto"/>
              <w:right w:val="single" w:sz="4" w:space="0" w:color="auto"/>
            </w:tcBorders>
            <w:shd w:val="clear" w:color="auto" w:fill="auto"/>
            <w:hideMark/>
          </w:tcPr>
          <w:p w14:paraId="7C6F23A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1.4301 o 1.4307 </w:t>
            </w:r>
            <w:proofErr w:type="spellStart"/>
            <w:r w:rsidRPr="00051AE3">
              <w:rPr>
                <w:rFonts w:ascii="Arial" w:hAnsi="Arial" w:cs="Arial"/>
                <w:sz w:val="13"/>
                <w:szCs w:val="13"/>
                <w:lang w:val="es-BO" w:eastAsia="es-BO"/>
              </w:rPr>
              <w:t>acc</w:t>
            </w:r>
            <w:proofErr w:type="spellEnd"/>
            <w:r w:rsidRPr="00051AE3">
              <w:rPr>
                <w:rFonts w:ascii="Arial" w:hAnsi="Arial" w:cs="Arial"/>
                <w:sz w:val="13"/>
                <w:szCs w:val="13"/>
                <w:lang w:val="es-BO" w:eastAsia="es-BO"/>
              </w:rPr>
              <w:t>. EN 1028-7 SA 240-304L</w:t>
            </w:r>
          </w:p>
        </w:tc>
        <w:tc>
          <w:tcPr>
            <w:tcW w:w="2324" w:type="dxa"/>
            <w:gridSpan w:val="2"/>
            <w:tcBorders>
              <w:top w:val="single" w:sz="4" w:space="0" w:color="auto"/>
              <w:left w:val="nil"/>
              <w:bottom w:val="single" w:sz="4" w:space="0" w:color="auto"/>
              <w:right w:val="single" w:sz="4" w:space="0" w:color="auto"/>
            </w:tcBorders>
            <w:shd w:val="clear" w:color="auto" w:fill="auto"/>
            <w:hideMark/>
          </w:tcPr>
          <w:p w14:paraId="4EB8599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2950" w:type="dxa"/>
            <w:tcBorders>
              <w:top w:val="nil"/>
              <w:left w:val="single" w:sz="4" w:space="0" w:color="auto"/>
              <w:bottom w:val="single" w:sz="4" w:space="0" w:color="auto"/>
              <w:right w:val="single" w:sz="4" w:space="0" w:color="auto"/>
            </w:tcBorders>
            <w:shd w:val="clear" w:color="auto" w:fill="auto"/>
            <w:hideMark/>
          </w:tcPr>
          <w:p w14:paraId="1151190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hideMark/>
          </w:tcPr>
          <w:p w14:paraId="6F39ACA1"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850" w:type="dxa"/>
            <w:tcBorders>
              <w:top w:val="nil"/>
              <w:left w:val="nil"/>
              <w:bottom w:val="single" w:sz="4" w:space="0" w:color="auto"/>
              <w:right w:val="single" w:sz="4" w:space="0" w:color="auto"/>
            </w:tcBorders>
            <w:shd w:val="clear" w:color="auto" w:fill="auto"/>
            <w:hideMark/>
          </w:tcPr>
          <w:p w14:paraId="12A09833"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1500" w:type="dxa"/>
            <w:tcBorders>
              <w:top w:val="nil"/>
              <w:left w:val="nil"/>
              <w:bottom w:val="single" w:sz="4" w:space="0" w:color="auto"/>
              <w:right w:val="single" w:sz="4" w:space="0" w:color="auto"/>
            </w:tcBorders>
            <w:shd w:val="clear" w:color="auto" w:fill="auto"/>
            <w:hideMark/>
          </w:tcPr>
          <w:p w14:paraId="35FB8BC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70D5A86B" w14:textId="77777777" w:rsidTr="00041B3D">
        <w:trPr>
          <w:trHeight w:val="375"/>
        </w:trPr>
        <w:tc>
          <w:tcPr>
            <w:tcW w:w="709" w:type="dxa"/>
            <w:vMerge/>
            <w:tcBorders>
              <w:top w:val="nil"/>
              <w:left w:val="single" w:sz="4" w:space="0" w:color="auto"/>
              <w:bottom w:val="single" w:sz="4" w:space="0" w:color="000000"/>
              <w:right w:val="single" w:sz="4" w:space="0" w:color="auto"/>
            </w:tcBorders>
            <w:vAlign w:val="center"/>
            <w:hideMark/>
          </w:tcPr>
          <w:p w14:paraId="480130C8"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70B9484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36</w:t>
            </w:r>
          </w:p>
        </w:tc>
        <w:tc>
          <w:tcPr>
            <w:tcW w:w="1985" w:type="dxa"/>
            <w:tcBorders>
              <w:top w:val="nil"/>
              <w:left w:val="nil"/>
              <w:bottom w:val="single" w:sz="4" w:space="0" w:color="auto"/>
              <w:right w:val="single" w:sz="4" w:space="0" w:color="auto"/>
            </w:tcBorders>
            <w:shd w:val="clear" w:color="auto" w:fill="auto"/>
            <w:hideMark/>
          </w:tcPr>
          <w:p w14:paraId="0F1629D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Virolas</w:t>
            </w:r>
          </w:p>
        </w:tc>
        <w:tc>
          <w:tcPr>
            <w:tcW w:w="2835" w:type="dxa"/>
            <w:gridSpan w:val="2"/>
            <w:tcBorders>
              <w:top w:val="single" w:sz="4" w:space="0" w:color="auto"/>
              <w:left w:val="nil"/>
              <w:bottom w:val="single" w:sz="4" w:space="0" w:color="auto"/>
              <w:right w:val="single" w:sz="4" w:space="0" w:color="auto"/>
            </w:tcBorders>
            <w:shd w:val="clear" w:color="auto" w:fill="auto"/>
            <w:hideMark/>
          </w:tcPr>
          <w:p w14:paraId="60505F3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1.4301 o 1.4307 </w:t>
            </w:r>
            <w:proofErr w:type="spellStart"/>
            <w:r w:rsidRPr="00051AE3">
              <w:rPr>
                <w:rFonts w:ascii="Arial" w:hAnsi="Arial" w:cs="Arial"/>
                <w:sz w:val="13"/>
                <w:szCs w:val="13"/>
                <w:lang w:val="es-BO" w:eastAsia="es-BO"/>
              </w:rPr>
              <w:t>acc</w:t>
            </w:r>
            <w:proofErr w:type="spellEnd"/>
            <w:r w:rsidRPr="00051AE3">
              <w:rPr>
                <w:rFonts w:ascii="Arial" w:hAnsi="Arial" w:cs="Arial"/>
                <w:sz w:val="13"/>
                <w:szCs w:val="13"/>
                <w:lang w:val="es-BO" w:eastAsia="es-BO"/>
              </w:rPr>
              <w:t>. EN 1028-7 SA 240-304L</w:t>
            </w:r>
          </w:p>
        </w:tc>
        <w:tc>
          <w:tcPr>
            <w:tcW w:w="2324" w:type="dxa"/>
            <w:gridSpan w:val="2"/>
            <w:tcBorders>
              <w:top w:val="single" w:sz="4" w:space="0" w:color="auto"/>
              <w:left w:val="nil"/>
              <w:bottom w:val="single" w:sz="4" w:space="0" w:color="auto"/>
              <w:right w:val="single" w:sz="4" w:space="0" w:color="auto"/>
            </w:tcBorders>
            <w:shd w:val="clear" w:color="auto" w:fill="auto"/>
            <w:hideMark/>
          </w:tcPr>
          <w:p w14:paraId="0662BF9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2950" w:type="dxa"/>
            <w:tcBorders>
              <w:top w:val="nil"/>
              <w:left w:val="single" w:sz="4" w:space="0" w:color="auto"/>
              <w:bottom w:val="single" w:sz="4" w:space="0" w:color="auto"/>
              <w:right w:val="single" w:sz="4" w:space="0" w:color="auto"/>
            </w:tcBorders>
            <w:shd w:val="clear" w:color="auto" w:fill="auto"/>
            <w:hideMark/>
          </w:tcPr>
          <w:p w14:paraId="155BE2B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hideMark/>
          </w:tcPr>
          <w:p w14:paraId="01143895"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850" w:type="dxa"/>
            <w:tcBorders>
              <w:top w:val="nil"/>
              <w:left w:val="nil"/>
              <w:bottom w:val="single" w:sz="4" w:space="0" w:color="auto"/>
              <w:right w:val="single" w:sz="4" w:space="0" w:color="auto"/>
            </w:tcBorders>
            <w:shd w:val="clear" w:color="auto" w:fill="auto"/>
            <w:hideMark/>
          </w:tcPr>
          <w:p w14:paraId="7FCB59E8"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1500" w:type="dxa"/>
            <w:tcBorders>
              <w:top w:val="nil"/>
              <w:left w:val="nil"/>
              <w:bottom w:val="single" w:sz="4" w:space="0" w:color="auto"/>
              <w:right w:val="single" w:sz="4" w:space="0" w:color="auto"/>
            </w:tcBorders>
            <w:shd w:val="clear" w:color="auto" w:fill="auto"/>
            <w:hideMark/>
          </w:tcPr>
          <w:p w14:paraId="374518D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63F8B16A" w14:textId="77777777" w:rsidTr="00041B3D">
        <w:trPr>
          <w:trHeight w:val="345"/>
        </w:trPr>
        <w:tc>
          <w:tcPr>
            <w:tcW w:w="709" w:type="dxa"/>
            <w:vMerge/>
            <w:tcBorders>
              <w:top w:val="nil"/>
              <w:left w:val="single" w:sz="4" w:space="0" w:color="auto"/>
              <w:bottom w:val="single" w:sz="4" w:space="0" w:color="000000"/>
              <w:right w:val="single" w:sz="4" w:space="0" w:color="auto"/>
            </w:tcBorders>
            <w:vAlign w:val="center"/>
            <w:hideMark/>
          </w:tcPr>
          <w:p w14:paraId="4FAB0E4D"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70507C8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37</w:t>
            </w:r>
          </w:p>
        </w:tc>
        <w:tc>
          <w:tcPr>
            <w:tcW w:w="1985" w:type="dxa"/>
            <w:tcBorders>
              <w:top w:val="nil"/>
              <w:left w:val="nil"/>
              <w:bottom w:val="single" w:sz="4" w:space="0" w:color="auto"/>
              <w:right w:val="single" w:sz="4" w:space="0" w:color="auto"/>
            </w:tcBorders>
            <w:shd w:val="clear" w:color="auto" w:fill="auto"/>
            <w:hideMark/>
          </w:tcPr>
          <w:p w14:paraId="5AC56D9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Rompeolas 7 </w:t>
            </w:r>
            <w:proofErr w:type="spellStart"/>
            <w:r w:rsidRPr="00051AE3">
              <w:rPr>
                <w:rFonts w:ascii="Arial" w:hAnsi="Arial" w:cs="Arial"/>
                <w:sz w:val="13"/>
                <w:szCs w:val="13"/>
                <w:lang w:val="es-BO" w:eastAsia="es-BO"/>
              </w:rPr>
              <w:t>uds</w:t>
            </w:r>
            <w:proofErr w:type="spellEnd"/>
            <w:r w:rsidRPr="00051AE3">
              <w:rPr>
                <w:rFonts w:ascii="Arial" w:hAnsi="Arial" w:cs="Arial"/>
                <w:sz w:val="10"/>
                <w:szCs w:val="10"/>
                <w:lang w:val="es-BO" w:eastAsia="es-BO"/>
              </w:rPr>
              <w:br/>
            </w:r>
            <w:proofErr w:type="spellStart"/>
            <w:r w:rsidRPr="00051AE3">
              <w:rPr>
                <w:rFonts w:ascii="Arial" w:hAnsi="Arial" w:cs="Arial"/>
                <w:sz w:val="13"/>
                <w:szCs w:val="13"/>
                <w:lang w:val="es-BO" w:eastAsia="es-BO"/>
              </w:rPr>
              <w:t>Klopper</w:t>
            </w:r>
            <w:proofErr w:type="spellEnd"/>
            <w:r w:rsidRPr="00051AE3">
              <w:rPr>
                <w:rFonts w:ascii="Arial" w:hAnsi="Arial" w:cs="Arial"/>
                <w:sz w:val="13"/>
                <w:szCs w:val="13"/>
                <w:lang w:val="es-BO" w:eastAsia="es-BO"/>
              </w:rPr>
              <w:t xml:space="preserve"> - paso central</w:t>
            </w:r>
          </w:p>
        </w:tc>
        <w:tc>
          <w:tcPr>
            <w:tcW w:w="2835" w:type="dxa"/>
            <w:gridSpan w:val="2"/>
            <w:tcBorders>
              <w:top w:val="single" w:sz="4" w:space="0" w:color="auto"/>
              <w:left w:val="nil"/>
              <w:bottom w:val="single" w:sz="4" w:space="0" w:color="auto"/>
              <w:right w:val="single" w:sz="4" w:space="0" w:color="auto"/>
            </w:tcBorders>
            <w:shd w:val="clear" w:color="auto" w:fill="auto"/>
            <w:hideMark/>
          </w:tcPr>
          <w:p w14:paraId="6309A56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1.4301 o 1.4307 </w:t>
            </w:r>
            <w:proofErr w:type="spellStart"/>
            <w:r w:rsidRPr="00051AE3">
              <w:rPr>
                <w:rFonts w:ascii="Arial" w:hAnsi="Arial" w:cs="Arial"/>
                <w:sz w:val="13"/>
                <w:szCs w:val="13"/>
                <w:lang w:val="es-BO" w:eastAsia="es-BO"/>
              </w:rPr>
              <w:t>acc</w:t>
            </w:r>
            <w:proofErr w:type="spellEnd"/>
            <w:r w:rsidRPr="00051AE3">
              <w:rPr>
                <w:rFonts w:ascii="Arial" w:hAnsi="Arial" w:cs="Arial"/>
                <w:sz w:val="13"/>
                <w:szCs w:val="13"/>
                <w:lang w:val="es-BO" w:eastAsia="es-BO"/>
              </w:rPr>
              <w:t>. EN 1028-7 SA 240-304L</w:t>
            </w:r>
          </w:p>
        </w:tc>
        <w:tc>
          <w:tcPr>
            <w:tcW w:w="2324" w:type="dxa"/>
            <w:gridSpan w:val="2"/>
            <w:tcBorders>
              <w:top w:val="single" w:sz="4" w:space="0" w:color="auto"/>
              <w:left w:val="nil"/>
              <w:bottom w:val="single" w:sz="4" w:space="0" w:color="auto"/>
              <w:right w:val="single" w:sz="4" w:space="0" w:color="auto"/>
            </w:tcBorders>
            <w:shd w:val="clear" w:color="auto" w:fill="auto"/>
            <w:hideMark/>
          </w:tcPr>
          <w:p w14:paraId="041B23B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2950" w:type="dxa"/>
            <w:tcBorders>
              <w:top w:val="nil"/>
              <w:left w:val="single" w:sz="4" w:space="0" w:color="auto"/>
              <w:bottom w:val="single" w:sz="4" w:space="0" w:color="auto"/>
              <w:right w:val="single" w:sz="4" w:space="0" w:color="auto"/>
            </w:tcBorders>
            <w:shd w:val="clear" w:color="auto" w:fill="auto"/>
            <w:hideMark/>
          </w:tcPr>
          <w:p w14:paraId="20358E9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hideMark/>
          </w:tcPr>
          <w:p w14:paraId="41AB839B"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850" w:type="dxa"/>
            <w:tcBorders>
              <w:top w:val="nil"/>
              <w:left w:val="nil"/>
              <w:bottom w:val="single" w:sz="4" w:space="0" w:color="auto"/>
              <w:right w:val="single" w:sz="4" w:space="0" w:color="auto"/>
            </w:tcBorders>
            <w:shd w:val="clear" w:color="auto" w:fill="auto"/>
            <w:hideMark/>
          </w:tcPr>
          <w:p w14:paraId="6BE4A1DB"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1500" w:type="dxa"/>
            <w:tcBorders>
              <w:top w:val="nil"/>
              <w:left w:val="nil"/>
              <w:bottom w:val="single" w:sz="4" w:space="0" w:color="auto"/>
              <w:right w:val="single" w:sz="4" w:space="0" w:color="auto"/>
            </w:tcBorders>
            <w:shd w:val="clear" w:color="auto" w:fill="auto"/>
            <w:hideMark/>
          </w:tcPr>
          <w:p w14:paraId="3D22328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3E0E2FF0" w14:textId="77777777" w:rsidTr="00041B3D">
        <w:trPr>
          <w:trHeight w:val="300"/>
        </w:trPr>
        <w:tc>
          <w:tcPr>
            <w:tcW w:w="709" w:type="dxa"/>
            <w:vMerge/>
            <w:tcBorders>
              <w:top w:val="nil"/>
              <w:left w:val="single" w:sz="4" w:space="0" w:color="auto"/>
              <w:bottom w:val="single" w:sz="4" w:space="0" w:color="000000"/>
              <w:right w:val="single" w:sz="4" w:space="0" w:color="auto"/>
            </w:tcBorders>
            <w:vAlign w:val="center"/>
            <w:hideMark/>
          </w:tcPr>
          <w:p w14:paraId="56BB29F1"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6544D4B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38</w:t>
            </w:r>
          </w:p>
        </w:tc>
        <w:tc>
          <w:tcPr>
            <w:tcW w:w="1985" w:type="dxa"/>
            <w:tcBorders>
              <w:top w:val="nil"/>
              <w:left w:val="nil"/>
              <w:bottom w:val="single" w:sz="4" w:space="0" w:color="auto"/>
              <w:right w:val="single" w:sz="4" w:space="0" w:color="auto"/>
            </w:tcBorders>
            <w:shd w:val="clear" w:color="auto" w:fill="auto"/>
            <w:vAlign w:val="center"/>
            <w:hideMark/>
          </w:tcPr>
          <w:p w14:paraId="1CA2873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Soportes &amp; Conos</w:t>
            </w:r>
          </w:p>
        </w:tc>
        <w:tc>
          <w:tcPr>
            <w:tcW w:w="2835" w:type="dxa"/>
            <w:gridSpan w:val="2"/>
            <w:tcBorders>
              <w:top w:val="single" w:sz="4" w:space="0" w:color="auto"/>
              <w:left w:val="nil"/>
              <w:bottom w:val="single" w:sz="4" w:space="0" w:color="auto"/>
              <w:right w:val="single" w:sz="4" w:space="0" w:color="auto"/>
            </w:tcBorders>
            <w:shd w:val="clear" w:color="auto" w:fill="auto"/>
            <w:hideMark/>
          </w:tcPr>
          <w:p w14:paraId="22293A8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1.4301 o 1.4307 // SA 240-304L</w:t>
            </w:r>
          </w:p>
        </w:tc>
        <w:tc>
          <w:tcPr>
            <w:tcW w:w="2324" w:type="dxa"/>
            <w:gridSpan w:val="2"/>
            <w:tcBorders>
              <w:top w:val="single" w:sz="4" w:space="0" w:color="auto"/>
              <w:left w:val="nil"/>
              <w:bottom w:val="single" w:sz="4" w:space="0" w:color="auto"/>
              <w:right w:val="single" w:sz="4" w:space="0" w:color="auto"/>
            </w:tcBorders>
            <w:shd w:val="clear" w:color="auto" w:fill="auto"/>
            <w:hideMark/>
          </w:tcPr>
          <w:p w14:paraId="22B7B4E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7CA2A8B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hideMark/>
          </w:tcPr>
          <w:p w14:paraId="072EC521"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850" w:type="dxa"/>
            <w:tcBorders>
              <w:top w:val="nil"/>
              <w:left w:val="nil"/>
              <w:bottom w:val="single" w:sz="4" w:space="0" w:color="auto"/>
              <w:right w:val="single" w:sz="4" w:space="0" w:color="auto"/>
            </w:tcBorders>
            <w:shd w:val="clear" w:color="auto" w:fill="auto"/>
            <w:hideMark/>
          </w:tcPr>
          <w:p w14:paraId="284D3E42"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365A377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7F437933"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4151D903"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7BFF253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39</w:t>
            </w:r>
          </w:p>
        </w:tc>
        <w:tc>
          <w:tcPr>
            <w:tcW w:w="1985" w:type="dxa"/>
            <w:tcBorders>
              <w:top w:val="nil"/>
              <w:left w:val="nil"/>
              <w:bottom w:val="single" w:sz="4" w:space="0" w:color="auto"/>
              <w:right w:val="single" w:sz="4" w:space="0" w:color="auto"/>
            </w:tcBorders>
            <w:shd w:val="clear" w:color="auto" w:fill="auto"/>
            <w:vAlign w:val="center"/>
            <w:hideMark/>
          </w:tcPr>
          <w:p w14:paraId="0643F37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Cunas &amp; Apoyos</w:t>
            </w:r>
          </w:p>
        </w:tc>
        <w:tc>
          <w:tcPr>
            <w:tcW w:w="2835" w:type="dxa"/>
            <w:gridSpan w:val="2"/>
            <w:tcBorders>
              <w:top w:val="single" w:sz="4" w:space="0" w:color="auto"/>
              <w:left w:val="nil"/>
              <w:bottom w:val="single" w:sz="4" w:space="0" w:color="auto"/>
              <w:right w:val="single" w:sz="4" w:space="0" w:color="000000"/>
            </w:tcBorders>
            <w:shd w:val="clear" w:color="auto" w:fill="auto"/>
            <w:vAlign w:val="center"/>
            <w:hideMark/>
          </w:tcPr>
          <w:p w14:paraId="77DF1A1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2324" w:type="dxa"/>
            <w:gridSpan w:val="2"/>
            <w:tcBorders>
              <w:top w:val="single" w:sz="4" w:space="0" w:color="auto"/>
              <w:left w:val="nil"/>
              <w:bottom w:val="single" w:sz="4" w:space="0" w:color="auto"/>
              <w:right w:val="single" w:sz="4" w:space="0" w:color="auto"/>
            </w:tcBorders>
            <w:shd w:val="clear" w:color="auto" w:fill="auto"/>
            <w:hideMark/>
          </w:tcPr>
          <w:p w14:paraId="44F85DE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1.4301 o 1.4307 // SA 240-304L</w:t>
            </w:r>
          </w:p>
        </w:tc>
        <w:tc>
          <w:tcPr>
            <w:tcW w:w="2950" w:type="dxa"/>
            <w:tcBorders>
              <w:top w:val="nil"/>
              <w:left w:val="single" w:sz="4" w:space="0" w:color="auto"/>
              <w:bottom w:val="single" w:sz="4" w:space="0" w:color="auto"/>
              <w:right w:val="single" w:sz="4" w:space="0" w:color="auto"/>
            </w:tcBorders>
            <w:shd w:val="clear" w:color="auto" w:fill="auto"/>
            <w:noWrap/>
            <w:hideMark/>
          </w:tcPr>
          <w:p w14:paraId="07379C2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7B6F065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D5441C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noWrap/>
            <w:hideMark/>
          </w:tcPr>
          <w:p w14:paraId="546D46D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3C66DF0"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5A8D8439"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021671B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40</w:t>
            </w:r>
          </w:p>
        </w:tc>
        <w:tc>
          <w:tcPr>
            <w:tcW w:w="1985" w:type="dxa"/>
            <w:tcBorders>
              <w:top w:val="nil"/>
              <w:left w:val="nil"/>
              <w:bottom w:val="single" w:sz="4" w:space="0" w:color="auto"/>
              <w:right w:val="single" w:sz="4" w:space="0" w:color="auto"/>
            </w:tcBorders>
            <w:shd w:val="clear" w:color="auto" w:fill="auto"/>
            <w:vAlign w:val="center"/>
            <w:hideMark/>
          </w:tcPr>
          <w:p w14:paraId="3215991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Tubos ANSI B31.3.</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019E6A1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SA 312 TP304L</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3557B17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0040114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34E3971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1A290C3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6994A4B5" w14:textId="77777777" w:rsidTr="00041B3D">
        <w:trPr>
          <w:trHeight w:val="300"/>
        </w:trPr>
        <w:tc>
          <w:tcPr>
            <w:tcW w:w="709" w:type="dxa"/>
            <w:vMerge w:val="restart"/>
            <w:tcBorders>
              <w:top w:val="nil"/>
              <w:left w:val="single" w:sz="4" w:space="0" w:color="auto"/>
              <w:bottom w:val="nil"/>
              <w:right w:val="single" w:sz="4" w:space="0" w:color="auto"/>
            </w:tcBorders>
            <w:shd w:val="clear" w:color="auto" w:fill="auto"/>
            <w:textDirection w:val="btLr"/>
            <w:vAlign w:val="center"/>
            <w:hideMark/>
          </w:tcPr>
          <w:p w14:paraId="5E746B1D" w14:textId="77777777" w:rsidR="00051AE3" w:rsidRPr="00051AE3" w:rsidRDefault="00051AE3" w:rsidP="00051AE3">
            <w:pPr>
              <w:jc w:val="center"/>
              <w:rPr>
                <w:rFonts w:ascii="Arial" w:hAnsi="Arial" w:cs="Arial"/>
                <w:b/>
                <w:bCs/>
                <w:sz w:val="14"/>
                <w:szCs w:val="14"/>
                <w:lang w:val="es-BO" w:eastAsia="es-BO"/>
              </w:rPr>
            </w:pPr>
            <w:r w:rsidRPr="00051AE3">
              <w:rPr>
                <w:rFonts w:ascii="Arial" w:hAnsi="Arial" w:cs="Arial"/>
                <w:b/>
                <w:bCs/>
                <w:sz w:val="14"/>
                <w:szCs w:val="14"/>
                <w:lang w:val="es-BO" w:eastAsia="es-BO"/>
              </w:rPr>
              <w:t>SUSPENSION</w:t>
            </w:r>
          </w:p>
        </w:tc>
        <w:tc>
          <w:tcPr>
            <w:tcW w:w="992" w:type="dxa"/>
            <w:tcBorders>
              <w:top w:val="nil"/>
              <w:left w:val="nil"/>
              <w:bottom w:val="single" w:sz="4" w:space="0" w:color="auto"/>
              <w:right w:val="single" w:sz="4" w:space="0" w:color="auto"/>
            </w:tcBorders>
            <w:shd w:val="clear" w:color="auto" w:fill="auto"/>
            <w:vAlign w:val="center"/>
            <w:hideMark/>
          </w:tcPr>
          <w:p w14:paraId="333E0E5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41</w:t>
            </w:r>
          </w:p>
        </w:tc>
        <w:tc>
          <w:tcPr>
            <w:tcW w:w="1985" w:type="dxa"/>
            <w:tcBorders>
              <w:top w:val="nil"/>
              <w:left w:val="nil"/>
              <w:bottom w:val="single" w:sz="4" w:space="0" w:color="auto"/>
              <w:right w:val="single" w:sz="4" w:space="0" w:color="auto"/>
            </w:tcBorders>
            <w:shd w:val="clear" w:color="auto" w:fill="auto"/>
            <w:vAlign w:val="center"/>
            <w:hideMark/>
          </w:tcPr>
          <w:p w14:paraId="6EB8F6D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 3 Ejes</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8E1C09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Homologado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7A7174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035139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F3DCAB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097C60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CAA8080" w14:textId="77777777" w:rsidTr="00041B3D">
        <w:trPr>
          <w:trHeight w:val="300"/>
        </w:trPr>
        <w:tc>
          <w:tcPr>
            <w:tcW w:w="709" w:type="dxa"/>
            <w:vMerge/>
            <w:tcBorders>
              <w:top w:val="nil"/>
              <w:left w:val="single" w:sz="4" w:space="0" w:color="auto"/>
              <w:bottom w:val="nil"/>
              <w:right w:val="single" w:sz="4" w:space="0" w:color="auto"/>
            </w:tcBorders>
            <w:vAlign w:val="center"/>
            <w:hideMark/>
          </w:tcPr>
          <w:p w14:paraId="067F9F94"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6919B2D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42</w:t>
            </w:r>
          </w:p>
        </w:tc>
        <w:tc>
          <w:tcPr>
            <w:tcW w:w="1985" w:type="dxa"/>
            <w:tcBorders>
              <w:top w:val="nil"/>
              <w:left w:val="nil"/>
              <w:bottom w:val="single" w:sz="4" w:space="0" w:color="auto"/>
              <w:right w:val="single" w:sz="4" w:space="0" w:color="auto"/>
            </w:tcBorders>
            <w:shd w:val="clear" w:color="auto" w:fill="auto"/>
            <w:vAlign w:val="center"/>
            <w:hideMark/>
          </w:tcPr>
          <w:p w14:paraId="19EF36F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Freno de disco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091CF03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e9*71/320*98/12*3018*01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638F85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29C644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4BF812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1CAD06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8458D45" w14:textId="77777777" w:rsidTr="00041B3D">
        <w:trPr>
          <w:trHeight w:val="300"/>
        </w:trPr>
        <w:tc>
          <w:tcPr>
            <w:tcW w:w="709" w:type="dxa"/>
            <w:vMerge/>
            <w:tcBorders>
              <w:top w:val="nil"/>
              <w:left w:val="single" w:sz="4" w:space="0" w:color="auto"/>
              <w:bottom w:val="nil"/>
              <w:right w:val="single" w:sz="4" w:space="0" w:color="auto"/>
            </w:tcBorders>
            <w:vAlign w:val="center"/>
            <w:hideMark/>
          </w:tcPr>
          <w:p w14:paraId="541069FE"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4BF17A8"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43</w:t>
            </w:r>
          </w:p>
        </w:tc>
        <w:tc>
          <w:tcPr>
            <w:tcW w:w="1985" w:type="dxa"/>
            <w:tcBorders>
              <w:top w:val="nil"/>
              <w:left w:val="nil"/>
              <w:bottom w:val="single" w:sz="4" w:space="0" w:color="auto"/>
              <w:right w:val="single" w:sz="4" w:space="0" w:color="auto"/>
            </w:tcBorders>
            <w:shd w:val="clear" w:color="auto" w:fill="auto"/>
            <w:vAlign w:val="center"/>
            <w:hideMark/>
          </w:tcPr>
          <w:p w14:paraId="01FB4E7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Suspensión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20FDFB2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Neumática</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A99E64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D244F7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508827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282A01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FCB2F14" w14:textId="77777777" w:rsidTr="00041B3D">
        <w:trPr>
          <w:trHeight w:val="288"/>
        </w:trPr>
        <w:tc>
          <w:tcPr>
            <w:tcW w:w="709" w:type="dxa"/>
            <w:vMerge/>
            <w:tcBorders>
              <w:top w:val="nil"/>
              <w:left w:val="single" w:sz="4" w:space="0" w:color="auto"/>
              <w:bottom w:val="nil"/>
              <w:right w:val="single" w:sz="4" w:space="0" w:color="auto"/>
            </w:tcBorders>
            <w:vAlign w:val="center"/>
            <w:hideMark/>
          </w:tcPr>
          <w:p w14:paraId="3F4958F9"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7BE7182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44</w:t>
            </w:r>
          </w:p>
        </w:tc>
        <w:tc>
          <w:tcPr>
            <w:tcW w:w="1985" w:type="dxa"/>
            <w:tcBorders>
              <w:top w:val="nil"/>
              <w:left w:val="nil"/>
              <w:bottom w:val="single" w:sz="4" w:space="0" w:color="auto"/>
              <w:right w:val="single" w:sz="4" w:space="0" w:color="auto"/>
            </w:tcBorders>
            <w:shd w:val="clear" w:color="auto" w:fill="auto"/>
            <w:vAlign w:val="center"/>
            <w:hideMark/>
          </w:tcPr>
          <w:p w14:paraId="6B9780B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Altura trabajo (regulable) </w:t>
            </w:r>
          </w:p>
        </w:tc>
        <w:tc>
          <w:tcPr>
            <w:tcW w:w="5159" w:type="dxa"/>
            <w:gridSpan w:val="4"/>
            <w:tcBorders>
              <w:top w:val="single" w:sz="4" w:space="0" w:color="auto"/>
              <w:left w:val="nil"/>
              <w:bottom w:val="nil"/>
              <w:right w:val="nil"/>
            </w:tcBorders>
            <w:shd w:val="clear" w:color="auto" w:fill="auto"/>
            <w:vAlign w:val="center"/>
            <w:hideMark/>
          </w:tcPr>
          <w:p w14:paraId="2E32BF6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400</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BE4DBA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5CB99B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ED3F73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4C0B42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D5435E6" w14:textId="77777777" w:rsidTr="00041B3D">
        <w:trPr>
          <w:trHeight w:val="300"/>
        </w:trPr>
        <w:tc>
          <w:tcPr>
            <w:tcW w:w="709" w:type="dxa"/>
            <w:vMerge/>
            <w:tcBorders>
              <w:top w:val="nil"/>
              <w:left w:val="single" w:sz="4" w:space="0" w:color="auto"/>
              <w:bottom w:val="nil"/>
              <w:right w:val="single" w:sz="4" w:space="0" w:color="auto"/>
            </w:tcBorders>
            <w:vAlign w:val="center"/>
            <w:hideMark/>
          </w:tcPr>
          <w:p w14:paraId="70D9EAFA"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73187B6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45</w:t>
            </w:r>
          </w:p>
        </w:tc>
        <w:tc>
          <w:tcPr>
            <w:tcW w:w="1985" w:type="dxa"/>
            <w:tcBorders>
              <w:top w:val="nil"/>
              <w:left w:val="nil"/>
              <w:bottom w:val="single" w:sz="4" w:space="0" w:color="auto"/>
              <w:right w:val="single" w:sz="4" w:space="0" w:color="auto"/>
            </w:tcBorders>
            <w:shd w:val="clear" w:color="auto" w:fill="auto"/>
            <w:vAlign w:val="center"/>
            <w:hideMark/>
          </w:tcPr>
          <w:p w14:paraId="0D43A8C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Elevador de primer Eje</w:t>
            </w:r>
          </w:p>
        </w:tc>
        <w:tc>
          <w:tcPr>
            <w:tcW w:w="5159" w:type="dxa"/>
            <w:gridSpan w:val="4"/>
            <w:tcBorders>
              <w:top w:val="single" w:sz="4" w:space="0" w:color="auto"/>
              <w:left w:val="nil"/>
              <w:bottom w:val="nil"/>
              <w:right w:val="nil"/>
            </w:tcBorders>
            <w:shd w:val="clear" w:color="auto" w:fill="auto"/>
            <w:vAlign w:val="center"/>
            <w:hideMark/>
          </w:tcPr>
          <w:p w14:paraId="77AF1D0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401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3F998F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96E2CA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2B3ABE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1D5ACD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38A309F" w14:textId="77777777" w:rsidTr="00041B3D">
        <w:trPr>
          <w:trHeight w:val="495"/>
        </w:trPr>
        <w:tc>
          <w:tcPr>
            <w:tcW w:w="709" w:type="dxa"/>
            <w:vMerge/>
            <w:tcBorders>
              <w:top w:val="nil"/>
              <w:left w:val="single" w:sz="4" w:space="0" w:color="auto"/>
              <w:bottom w:val="nil"/>
              <w:right w:val="single" w:sz="4" w:space="0" w:color="auto"/>
            </w:tcBorders>
            <w:vAlign w:val="center"/>
            <w:hideMark/>
          </w:tcPr>
          <w:p w14:paraId="22A4C68C"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2661BB5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46</w:t>
            </w:r>
          </w:p>
        </w:tc>
        <w:tc>
          <w:tcPr>
            <w:tcW w:w="1985" w:type="dxa"/>
            <w:tcBorders>
              <w:top w:val="nil"/>
              <w:left w:val="nil"/>
              <w:bottom w:val="single" w:sz="4" w:space="0" w:color="auto"/>
              <w:right w:val="single" w:sz="4" w:space="0" w:color="auto"/>
            </w:tcBorders>
            <w:shd w:val="clear" w:color="auto" w:fill="auto"/>
            <w:vAlign w:val="center"/>
            <w:hideMark/>
          </w:tcPr>
          <w:p w14:paraId="0E5D6B6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Regulación subida automática y manual</w:t>
            </w:r>
          </w:p>
        </w:tc>
        <w:tc>
          <w:tcPr>
            <w:tcW w:w="5159" w:type="dxa"/>
            <w:gridSpan w:val="4"/>
            <w:tcBorders>
              <w:top w:val="single" w:sz="4" w:space="0" w:color="auto"/>
              <w:left w:val="nil"/>
              <w:bottom w:val="nil"/>
              <w:right w:val="nil"/>
            </w:tcBorders>
            <w:shd w:val="clear" w:color="auto" w:fill="auto"/>
            <w:vAlign w:val="center"/>
            <w:hideMark/>
          </w:tcPr>
          <w:p w14:paraId="30ED092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por peso según Reglamento:                                        &gt;7km/h</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0842D3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9C7D5A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25D0BE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69DEC9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35F8B60" w14:textId="77777777" w:rsidTr="00041B3D">
        <w:trPr>
          <w:trHeight w:val="288"/>
        </w:trPr>
        <w:tc>
          <w:tcPr>
            <w:tcW w:w="709" w:type="dxa"/>
            <w:vMerge/>
            <w:tcBorders>
              <w:top w:val="nil"/>
              <w:left w:val="single" w:sz="4" w:space="0" w:color="auto"/>
              <w:bottom w:val="nil"/>
              <w:right w:val="single" w:sz="4" w:space="0" w:color="auto"/>
            </w:tcBorders>
            <w:vAlign w:val="center"/>
            <w:hideMark/>
          </w:tcPr>
          <w:p w14:paraId="177846D0"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7C41678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47</w:t>
            </w:r>
          </w:p>
        </w:tc>
        <w:tc>
          <w:tcPr>
            <w:tcW w:w="1985" w:type="dxa"/>
            <w:tcBorders>
              <w:top w:val="nil"/>
              <w:left w:val="nil"/>
              <w:bottom w:val="single" w:sz="4" w:space="0" w:color="auto"/>
              <w:right w:val="single" w:sz="4" w:space="0" w:color="auto"/>
            </w:tcBorders>
            <w:shd w:val="clear" w:color="auto" w:fill="auto"/>
            <w:vAlign w:val="center"/>
            <w:hideMark/>
          </w:tcPr>
          <w:p w14:paraId="742EDC8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Ruedas (12R22,5)</w:t>
            </w:r>
          </w:p>
        </w:tc>
        <w:tc>
          <w:tcPr>
            <w:tcW w:w="5159" w:type="dxa"/>
            <w:gridSpan w:val="4"/>
            <w:tcBorders>
              <w:top w:val="single" w:sz="4" w:space="0" w:color="auto"/>
              <w:left w:val="nil"/>
              <w:bottom w:val="nil"/>
              <w:right w:val="nil"/>
            </w:tcBorders>
            <w:shd w:val="clear" w:color="auto" w:fill="auto"/>
            <w:vAlign w:val="center"/>
            <w:hideMark/>
          </w:tcPr>
          <w:p w14:paraId="44CED90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 + Recambio: 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E6874A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84FEA5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CDE8E0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0FBB51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0C2CCF6" w14:textId="77777777" w:rsidTr="00041B3D">
        <w:trPr>
          <w:trHeight w:val="300"/>
        </w:trPr>
        <w:tc>
          <w:tcPr>
            <w:tcW w:w="709" w:type="dxa"/>
            <w:vMerge/>
            <w:tcBorders>
              <w:top w:val="nil"/>
              <w:left w:val="single" w:sz="4" w:space="0" w:color="auto"/>
              <w:bottom w:val="nil"/>
              <w:right w:val="single" w:sz="4" w:space="0" w:color="auto"/>
            </w:tcBorders>
            <w:vAlign w:val="center"/>
            <w:hideMark/>
          </w:tcPr>
          <w:p w14:paraId="2372AF0E"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01B2630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48</w:t>
            </w:r>
          </w:p>
        </w:tc>
        <w:tc>
          <w:tcPr>
            <w:tcW w:w="1985" w:type="dxa"/>
            <w:tcBorders>
              <w:top w:val="nil"/>
              <w:left w:val="nil"/>
              <w:bottom w:val="single" w:sz="4" w:space="0" w:color="auto"/>
              <w:right w:val="single" w:sz="4" w:space="0" w:color="auto"/>
            </w:tcBorders>
            <w:shd w:val="clear" w:color="auto" w:fill="auto"/>
            <w:vAlign w:val="center"/>
            <w:hideMark/>
          </w:tcPr>
          <w:p w14:paraId="338D230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Llantas (N° agujeros 10)</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885EBE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 + Recambio: 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4B819B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5C06E8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25D2F7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BF212A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FD578BB" w14:textId="77777777" w:rsidTr="00041B3D">
        <w:trPr>
          <w:trHeight w:val="300"/>
        </w:trPr>
        <w:tc>
          <w:tcPr>
            <w:tcW w:w="709" w:type="dxa"/>
            <w:vMerge/>
            <w:tcBorders>
              <w:top w:val="nil"/>
              <w:left w:val="single" w:sz="4" w:space="0" w:color="auto"/>
              <w:bottom w:val="nil"/>
              <w:right w:val="single" w:sz="4" w:space="0" w:color="auto"/>
            </w:tcBorders>
            <w:vAlign w:val="center"/>
            <w:hideMark/>
          </w:tcPr>
          <w:p w14:paraId="5C3DE4F6"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4D85AB4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49</w:t>
            </w:r>
          </w:p>
        </w:tc>
        <w:tc>
          <w:tcPr>
            <w:tcW w:w="1985" w:type="dxa"/>
            <w:tcBorders>
              <w:top w:val="nil"/>
              <w:left w:val="nil"/>
              <w:bottom w:val="single" w:sz="4" w:space="0" w:color="auto"/>
              <w:right w:val="single" w:sz="4" w:space="0" w:color="auto"/>
            </w:tcBorders>
            <w:shd w:val="clear" w:color="auto" w:fill="auto"/>
            <w:vAlign w:val="center"/>
            <w:hideMark/>
          </w:tcPr>
          <w:p w14:paraId="1C088A94"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Dimension</w:t>
            </w:r>
            <w:proofErr w:type="spellEnd"/>
            <w:r w:rsidRPr="00051AE3">
              <w:rPr>
                <w:rFonts w:ascii="Arial" w:hAnsi="Arial" w:cs="Arial"/>
                <w:sz w:val="13"/>
                <w:szCs w:val="13"/>
                <w:lang w:val="es-BO" w:eastAsia="es-BO"/>
              </w:rPr>
              <w:t xml:space="preserve"> llantas</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0EB903B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8,25x22,5          Material Aluminio/ Aleación                   Offset: </w:t>
            </w:r>
            <w:proofErr w:type="spellStart"/>
            <w:r w:rsidRPr="00051AE3">
              <w:rPr>
                <w:rFonts w:ascii="Arial" w:hAnsi="Arial" w:cs="Arial"/>
                <w:sz w:val="13"/>
                <w:szCs w:val="13"/>
                <w:lang w:val="es-BO" w:eastAsia="es-BO"/>
              </w:rPr>
              <w:t>xa</w:t>
            </w:r>
            <w:proofErr w:type="spellEnd"/>
            <w:r w:rsidRPr="00051AE3">
              <w:rPr>
                <w:rFonts w:ascii="Arial" w:hAnsi="Arial" w:cs="Arial"/>
                <w:sz w:val="13"/>
                <w:szCs w:val="13"/>
                <w:lang w:val="es-BO" w:eastAsia="es-BO"/>
              </w:rPr>
              <w:t xml:space="preserve"> Rueda Doble</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ACF726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36559E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2369D1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435D26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4550ED1" w14:textId="77777777" w:rsidTr="00041B3D">
        <w:trPr>
          <w:trHeight w:val="300"/>
        </w:trPr>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6B858A6D" w14:textId="77777777" w:rsidR="00051AE3" w:rsidRPr="00051AE3" w:rsidRDefault="00051AE3" w:rsidP="00051AE3">
            <w:pPr>
              <w:jc w:val="center"/>
              <w:rPr>
                <w:rFonts w:ascii="Arial" w:hAnsi="Arial" w:cs="Arial"/>
                <w:b/>
                <w:bCs/>
                <w:sz w:val="17"/>
                <w:szCs w:val="17"/>
                <w:lang w:val="es-BO" w:eastAsia="es-BO"/>
              </w:rPr>
            </w:pPr>
            <w:r w:rsidRPr="00051AE3">
              <w:rPr>
                <w:rFonts w:ascii="Arial" w:hAnsi="Arial" w:cs="Arial"/>
                <w:b/>
                <w:bCs/>
                <w:sz w:val="17"/>
                <w:szCs w:val="17"/>
                <w:lang w:val="es-BO" w:eastAsia="es-BO"/>
              </w:rPr>
              <w:t>TREN DE RODAJE Y ACCESORIOS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D1C786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50</w:t>
            </w:r>
          </w:p>
        </w:tc>
        <w:tc>
          <w:tcPr>
            <w:tcW w:w="1985" w:type="dxa"/>
            <w:tcBorders>
              <w:top w:val="nil"/>
              <w:left w:val="nil"/>
              <w:bottom w:val="single" w:sz="4" w:space="0" w:color="auto"/>
              <w:right w:val="single" w:sz="4" w:space="0" w:color="auto"/>
            </w:tcBorders>
            <w:shd w:val="clear" w:color="auto" w:fill="auto"/>
            <w:vAlign w:val="center"/>
            <w:hideMark/>
          </w:tcPr>
          <w:p w14:paraId="4843C42F"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Equipo de frenos</w:t>
            </w:r>
          </w:p>
        </w:tc>
        <w:tc>
          <w:tcPr>
            <w:tcW w:w="5159" w:type="dxa"/>
            <w:gridSpan w:val="4"/>
            <w:tcBorders>
              <w:top w:val="single" w:sz="4" w:space="0" w:color="auto"/>
              <w:left w:val="nil"/>
              <w:bottom w:val="single" w:sz="4" w:space="0" w:color="auto"/>
              <w:right w:val="nil"/>
            </w:tcBorders>
            <w:shd w:val="clear" w:color="auto" w:fill="auto"/>
            <w:noWrap/>
            <w:hideMark/>
          </w:tcPr>
          <w:p w14:paraId="6ACA24E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7F685F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77F0D4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02C685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2AC3AB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9FA967D"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0E263255"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A65A88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51</w:t>
            </w:r>
          </w:p>
        </w:tc>
        <w:tc>
          <w:tcPr>
            <w:tcW w:w="1985" w:type="dxa"/>
            <w:tcBorders>
              <w:top w:val="nil"/>
              <w:left w:val="nil"/>
              <w:bottom w:val="single" w:sz="4" w:space="0" w:color="auto"/>
              <w:right w:val="single" w:sz="4" w:space="0" w:color="auto"/>
            </w:tcBorders>
            <w:shd w:val="clear" w:color="auto" w:fill="auto"/>
            <w:vAlign w:val="center"/>
            <w:hideMark/>
          </w:tcPr>
          <w:p w14:paraId="58FEAE49"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Tipo</w:t>
            </w:r>
          </w:p>
        </w:tc>
        <w:tc>
          <w:tcPr>
            <w:tcW w:w="5159" w:type="dxa"/>
            <w:gridSpan w:val="4"/>
            <w:tcBorders>
              <w:top w:val="single" w:sz="4" w:space="0" w:color="auto"/>
              <w:left w:val="nil"/>
              <w:bottom w:val="single" w:sz="4" w:space="0" w:color="auto"/>
              <w:right w:val="nil"/>
            </w:tcBorders>
            <w:shd w:val="clear" w:color="auto" w:fill="auto"/>
            <w:vAlign w:val="center"/>
            <w:hideMark/>
          </w:tcPr>
          <w:p w14:paraId="3D711AA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EBS + RSS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7188DB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400F0B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320149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0C1E85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E145A39"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3D6C0730"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45C84B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52</w:t>
            </w:r>
          </w:p>
        </w:tc>
        <w:tc>
          <w:tcPr>
            <w:tcW w:w="1985" w:type="dxa"/>
            <w:tcBorders>
              <w:top w:val="nil"/>
              <w:left w:val="nil"/>
              <w:bottom w:val="single" w:sz="4" w:space="0" w:color="auto"/>
              <w:right w:val="single" w:sz="4" w:space="0" w:color="auto"/>
            </w:tcBorders>
            <w:shd w:val="clear" w:color="auto" w:fill="auto"/>
            <w:vAlign w:val="center"/>
            <w:hideMark/>
          </w:tcPr>
          <w:p w14:paraId="1C5D51BB"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Modelo</w:t>
            </w:r>
          </w:p>
        </w:tc>
        <w:tc>
          <w:tcPr>
            <w:tcW w:w="5159" w:type="dxa"/>
            <w:gridSpan w:val="4"/>
            <w:tcBorders>
              <w:top w:val="single" w:sz="4" w:space="0" w:color="auto"/>
              <w:left w:val="nil"/>
              <w:bottom w:val="single" w:sz="4" w:space="0" w:color="auto"/>
              <w:right w:val="nil"/>
            </w:tcBorders>
            <w:shd w:val="clear" w:color="auto" w:fill="auto"/>
            <w:vAlign w:val="center"/>
            <w:hideMark/>
          </w:tcPr>
          <w:p w14:paraId="43152B3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4S - 2M</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E27538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5BCB35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33810A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8E2C10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8B6E6AD" w14:textId="77777777" w:rsidTr="00041B3D">
        <w:trPr>
          <w:trHeight w:val="336"/>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4DD62262"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AF1F61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53</w:t>
            </w:r>
          </w:p>
        </w:tc>
        <w:tc>
          <w:tcPr>
            <w:tcW w:w="1985" w:type="dxa"/>
            <w:tcBorders>
              <w:top w:val="nil"/>
              <w:left w:val="nil"/>
              <w:bottom w:val="single" w:sz="4" w:space="0" w:color="auto"/>
              <w:right w:val="single" w:sz="4" w:space="0" w:color="auto"/>
            </w:tcBorders>
            <w:shd w:val="clear" w:color="auto" w:fill="auto"/>
            <w:vAlign w:val="center"/>
            <w:hideMark/>
          </w:tcPr>
          <w:p w14:paraId="1F7AF786"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Valvula</w:t>
            </w:r>
            <w:proofErr w:type="spellEnd"/>
            <w:r w:rsidRPr="00051AE3">
              <w:rPr>
                <w:rFonts w:ascii="Arial" w:hAnsi="Arial" w:cs="Arial"/>
                <w:sz w:val="13"/>
                <w:szCs w:val="13"/>
                <w:lang w:val="es-BO" w:eastAsia="es-BO"/>
              </w:rPr>
              <w:t xml:space="preserve"> Niveladora Sube/Baja</w:t>
            </w:r>
          </w:p>
        </w:tc>
        <w:tc>
          <w:tcPr>
            <w:tcW w:w="5159" w:type="dxa"/>
            <w:gridSpan w:val="4"/>
            <w:tcBorders>
              <w:top w:val="single" w:sz="4" w:space="0" w:color="auto"/>
              <w:left w:val="nil"/>
              <w:bottom w:val="single" w:sz="4" w:space="0" w:color="auto"/>
              <w:right w:val="nil"/>
            </w:tcBorders>
            <w:shd w:val="clear" w:color="auto" w:fill="auto"/>
            <w:vAlign w:val="center"/>
            <w:hideMark/>
          </w:tcPr>
          <w:p w14:paraId="4B768C5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SI</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DF3F74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362EFD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597945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321F4B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1E7500D" w14:textId="77777777" w:rsidTr="00041B3D">
        <w:trPr>
          <w:trHeight w:val="36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7BBC69E3"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637310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54</w:t>
            </w:r>
          </w:p>
        </w:tc>
        <w:tc>
          <w:tcPr>
            <w:tcW w:w="1985" w:type="dxa"/>
            <w:tcBorders>
              <w:top w:val="nil"/>
              <w:left w:val="nil"/>
              <w:bottom w:val="single" w:sz="4" w:space="0" w:color="auto"/>
              <w:right w:val="single" w:sz="4" w:space="0" w:color="auto"/>
            </w:tcBorders>
            <w:shd w:val="clear" w:color="auto" w:fill="auto"/>
            <w:vAlign w:val="center"/>
            <w:hideMark/>
          </w:tcPr>
          <w:p w14:paraId="0E600A33"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 xml:space="preserve">Piña </w:t>
            </w:r>
            <w:proofErr w:type="spellStart"/>
            <w:r w:rsidRPr="00051AE3">
              <w:rPr>
                <w:rFonts w:ascii="Arial" w:hAnsi="Arial" w:cs="Arial"/>
                <w:sz w:val="13"/>
                <w:szCs w:val="13"/>
                <w:lang w:val="es-BO" w:eastAsia="es-BO"/>
              </w:rPr>
              <w:t>conexion</w:t>
            </w:r>
            <w:proofErr w:type="spellEnd"/>
            <w:r w:rsidRPr="00051AE3">
              <w:rPr>
                <w:rFonts w:ascii="Arial" w:hAnsi="Arial" w:cs="Arial"/>
                <w:sz w:val="13"/>
                <w:szCs w:val="13"/>
                <w:lang w:val="es-BO" w:eastAsia="es-BO"/>
              </w:rPr>
              <w:t xml:space="preserve"> </w:t>
            </w:r>
            <w:proofErr w:type="spellStart"/>
            <w:r w:rsidRPr="00051AE3">
              <w:rPr>
                <w:rFonts w:ascii="Arial" w:hAnsi="Arial" w:cs="Arial"/>
                <w:sz w:val="13"/>
                <w:szCs w:val="13"/>
                <w:lang w:val="es-BO" w:eastAsia="es-BO"/>
              </w:rPr>
              <w:t>Alimentacion</w:t>
            </w:r>
            <w:proofErr w:type="spellEnd"/>
          </w:p>
        </w:tc>
        <w:tc>
          <w:tcPr>
            <w:tcW w:w="5159" w:type="dxa"/>
            <w:gridSpan w:val="4"/>
            <w:tcBorders>
              <w:top w:val="single" w:sz="4" w:space="0" w:color="auto"/>
              <w:left w:val="nil"/>
              <w:bottom w:val="single" w:sz="4" w:space="0" w:color="auto"/>
              <w:right w:val="nil"/>
            </w:tcBorders>
            <w:shd w:val="clear" w:color="auto" w:fill="auto"/>
            <w:vAlign w:val="center"/>
            <w:hideMark/>
          </w:tcPr>
          <w:p w14:paraId="1573EC4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Roja ISO-1728                                                                         </w:t>
            </w:r>
            <w:proofErr w:type="spellStart"/>
            <w:r w:rsidRPr="00051AE3">
              <w:rPr>
                <w:rFonts w:ascii="Arial" w:hAnsi="Arial" w:cs="Arial"/>
                <w:sz w:val="13"/>
                <w:szCs w:val="13"/>
                <w:lang w:val="es-BO" w:eastAsia="es-BO"/>
              </w:rPr>
              <w:t>Presion</w:t>
            </w:r>
            <w:proofErr w:type="spellEnd"/>
            <w:r w:rsidRPr="00051AE3">
              <w:rPr>
                <w:rFonts w:ascii="Arial" w:hAnsi="Arial" w:cs="Arial"/>
                <w:sz w:val="13"/>
                <w:szCs w:val="13"/>
                <w:lang w:val="es-BO" w:eastAsia="es-BO"/>
              </w:rPr>
              <w:t xml:space="preserve"> </w:t>
            </w:r>
            <w:proofErr w:type="spellStart"/>
            <w:r w:rsidRPr="00051AE3">
              <w:rPr>
                <w:rFonts w:ascii="Arial" w:hAnsi="Arial" w:cs="Arial"/>
                <w:sz w:val="13"/>
                <w:szCs w:val="13"/>
                <w:lang w:val="es-BO" w:eastAsia="es-BO"/>
              </w:rPr>
              <w:t>alimentacion</w:t>
            </w:r>
            <w:proofErr w:type="spellEnd"/>
            <w:r w:rsidRPr="00051AE3">
              <w:rPr>
                <w:rFonts w:ascii="Arial" w:hAnsi="Arial" w:cs="Arial"/>
                <w:sz w:val="13"/>
                <w:szCs w:val="13"/>
                <w:lang w:val="es-BO" w:eastAsia="es-BO"/>
              </w:rPr>
              <w:t xml:space="preserve"> 7 bar</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B3CC1B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4DFE2A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C07908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93FDBF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88AFB4F"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31F6E614"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7E5618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55</w:t>
            </w:r>
          </w:p>
        </w:tc>
        <w:tc>
          <w:tcPr>
            <w:tcW w:w="1985" w:type="dxa"/>
            <w:tcBorders>
              <w:top w:val="nil"/>
              <w:left w:val="nil"/>
              <w:bottom w:val="single" w:sz="4" w:space="0" w:color="auto"/>
              <w:right w:val="single" w:sz="4" w:space="0" w:color="auto"/>
            </w:tcBorders>
            <w:shd w:val="clear" w:color="auto" w:fill="auto"/>
            <w:vAlign w:val="center"/>
            <w:hideMark/>
          </w:tcPr>
          <w:p w14:paraId="65DC920C"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 xml:space="preserve">Piña </w:t>
            </w:r>
            <w:proofErr w:type="spellStart"/>
            <w:r w:rsidRPr="00051AE3">
              <w:rPr>
                <w:rFonts w:ascii="Arial" w:hAnsi="Arial" w:cs="Arial"/>
                <w:sz w:val="13"/>
                <w:szCs w:val="13"/>
                <w:lang w:val="es-BO" w:eastAsia="es-BO"/>
              </w:rPr>
              <w:t>conexion</w:t>
            </w:r>
            <w:proofErr w:type="spellEnd"/>
            <w:r w:rsidRPr="00051AE3">
              <w:rPr>
                <w:rFonts w:ascii="Arial" w:hAnsi="Arial" w:cs="Arial"/>
                <w:sz w:val="13"/>
                <w:szCs w:val="13"/>
                <w:lang w:val="es-BO" w:eastAsia="es-BO"/>
              </w:rPr>
              <w:t xml:space="preserve"> señal freno</w:t>
            </w:r>
          </w:p>
        </w:tc>
        <w:tc>
          <w:tcPr>
            <w:tcW w:w="5159" w:type="dxa"/>
            <w:gridSpan w:val="4"/>
            <w:tcBorders>
              <w:top w:val="single" w:sz="4" w:space="0" w:color="auto"/>
              <w:left w:val="nil"/>
              <w:bottom w:val="single" w:sz="4" w:space="0" w:color="auto"/>
              <w:right w:val="nil"/>
            </w:tcBorders>
            <w:shd w:val="clear" w:color="auto" w:fill="auto"/>
            <w:vAlign w:val="center"/>
            <w:hideMark/>
          </w:tcPr>
          <w:p w14:paraId="59DBD42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Amarilla ISO-1729</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167281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D7B176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63EE5E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6077E7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E0BECA8"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66D7F75D"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63999A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56</w:t>
            </w:r>
          </w:p>
        </w:tc>
        <w:tc>
          <w:tcPr>
            <w:tcW w:w="1985" w:type="dxa"/>
            <w:tcBorders>
              <w:top w:val="nil"/>
              <w:left w:val="nil"/>
              <w:bottom w:val="single" w:sz="4" w:space="0" w:color="auto"/>
              <w:right w:val="single" w:sz="4" w:space="0" w:color="auto"/>
            </w:tcBorders>
            <w:shd w:val="clear" w:color="auto" w:fill="auto"/>
            <w:vAlign w:val="center"/>
            <w:hideMark/>
          </w:tcPr>
          <w:p w14:paraId="6AC97B74"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 xml:space="preserve">Piña </w:t>
            </w:r>
            <w:proofErr w:type="spellStart"/>
            <w:r w:rsidRPr="00051AE3">
              <w:rPr>
                <w:rFonts w:ascii="Arial" w:hAnsi="Arial" w:cs="Arial"/>
                <w:sz w:val="13"/>
                <w:szCs w:val="13"/>
                <w:lang w:val="es-BO" w:eastAsia="es-BO"/>
              </w:rPr>
              <w:t>comunicacion</w:t>
            </w:r>
            <w:proofErr w:type="spellEnd"/>
            <w:r w:rsidRPr="00051AE3">
              <w:rPr>
                <w:rFonts w:ascii="Arial" w:hAnsi="Arial" w:cs="Arial"/>
                <w:sz w:val="13"/>
                <w:szCs w:val="13"/>
                <w:lang w:val="es-BO" w:eastAsia="es-BO"/>
              </w:rPr>
              <w:t xml:space="preserve"> tractora</w:t>
            </w:r>
          </w:p>
        </w:tc>
        <w:tc>
          <w:tcPr>
            <w:tcW w:w="5159" w:type="dxa"/>
            <w:gridSpan w:val="4"/>
            <w:tcBorders>
              <w:top w:val="single" w:sz="4" w:space="0" w:color="auto"/>
              <w:left w:val="nil"/>
              <w:bottom w:val="single" w:sz="4" w:space="0" w:color="auto"/>
              <w:right w:val="nil"/>
            </w:tcBorders>
            <w:shd w:val="clear" w:color="auto" w:fill="auto"/>
            <w:vAlign w:val="center"/>
            <w:hideMark/>
          </w:tcPr>
          <w:p w14:paraId="4E9209C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 Pin ISO -7638</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38DDBD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4381BC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78D819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AB287A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8F7A26C"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2A82F00E"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C4008D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57</w:t>
            </w:r>
          </w:p>
        </w:tc>
        <w:tc>
          <w:tcPr>
            <w:tcW w:w="1985" w:type="dxa"/>
            <w:tcBorders>
              <w:top w:val="nil"/>
              <w:left w:val="nil"/>
              <w:bottom w:val="single" w:sz="4" w:space="0" w:color="auto"/>
              <w:right w:val="single" w:sz="4" w:space="0" w:color="auto"/>
            </w:tcBorders>
            <w:shd w:val="clear" w:color="auto" w:fill="auto"/>
            <w:vAlign w:val="center"/>
            <w:hideMark/>
          </w:tcPr>
          <w:p w14:paraId="3FA05CC6"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Calderines</w:t>
            </w:r>
            <w:proofErr w:type="spellEnd"/>
            <w:r w:rsidRPr="00051AE3">
              <w:rPr>
                <w:rFonts w:ascii="Arial" w:hAnsi="Arial" w:cs="Arial"/>
                <w:sz w:val="13"/>
                <w:szCs w:val="13"/>
                <w:lang w:val="es-BO" w:eastAsia="es-BO"/>
              </w:rPr>
              <w:t xml:space="preserve"> de aire</w:t>
            </w:r>
          </w:p>
        </w:tc>
        <w:tc>
          <w:tcPr>
            <w:tcW w:w="5159" w:type="dxa"/>
            <w:gridSpan w:val="4"/>
            <w:tcBorders>
              <w:top w:val="single" w:sz="4" w:space="0" w:color="auto"/>
              <w:left w:val="nil"/>
              <w:bottom w:val="single" w:sz="4" w:space="0" w:color="auto"/>
              <w:right w:val="nil"/>
            </w:tcBorders>
            <w:shd w:val="clear" w:color="auto" w:fill="auto"/>
            <w:vAlign w:val="center"/>
            <w:hideMark/>
          </w:tcPr>
          <w:p w14:paraId="0614002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1 x 100 </w:t>
            </w:r>
            <w:proofErr w:type="spellStart"/>
            <w:r w:rsidRPr="00051AE3">
              <w:rPr>
                <w:rFonts w:ascii="Arial" w:hAnsi="Arial" w:cs="Arial"/>
                <w:sz w:val="13"/>
                <w:szCs w:val="13"/>
                <w:lang w:val="es-BO" w:eastAsia="es-BO"/>
              </w:rPr>
              <w:t>Lts</w:t>
            </w:r>
            <w:proofErr w:type="spellEnd"/>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856CB6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4C63C8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40E036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8A47A6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FF40D46"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5F1ED223"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C707EC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58</w:t>
            </w:r>
          </w:p>
        </w:tc>
        <w:tc>
          <w:tcPr>
            <w:tcW w:w="1985" w:type="dxa"/>
            <w:tcBorders>
              <w:top w:val="nil"/>
              <w:left w:val="nil"/>
              <w:bottom w:val="single" w:sz="4" w:space="0" w:color="auto"/>
              <w:right w:val="single" w:sz="4" w:space="0" w:color="auto"/>
            </w:tcBorders>
            <w:shd w:val="clear" w:color="auto" w:fill="auto"/>
            <w:vAlign w:val="center"/>
            <w:hideMark/>
          </w:tcPr>
          <w:p w14:paraId="42BD6281"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xml:space="preserve">Guardabarros </w:t>
            </w:r>
            <w:proofErr w:type="spellStart"/>
            <w:r w:rsidRPr="00051AE3">
              <w:rPr>
                <w:rFonts w:ascii="Arial" w:hAnsi="Arial" w:cs="Arial"/>
                <w:b/>
                <w:bCs/>
                <w:sz w:val="13"/>
                <w:szCs w:val="13"/>
                <w:lang w:val="es-BO" w:eastAsia="es-BO"/>
              </w:rPr>
              <w:t>Uds</w:t>
            </w:r>
            <w:proofErr w:type="spellEnd"/>
          </w:p>
        </w:tc>
        <w:tc>
          <w:tcPr>
            <w:tcW w:w="5159" w:type="dxa"/>
            <w:gridSpan w:val="4"/>
            <w:tcBorders>
              <w:top w:val="single" w:sz="4" w:space="0" w:color="auto"/>
              <w:left w:val="nil"/>
              <w:bottom w:val="single" w:sz="4" w:space="0" w:color="auto"/>
              <w:right w:val="nil"/>
            </w:tcBorders>
            <w:shd w:val="clear" w:color="auto" w:fill="auto"/>
            <w:vAlign w:val="center"/>
            <w:hideMark/>
          </w:tcPr>
          <w:p w14:paraId="7678B52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6 </w:t>
            </w:r>
            <w:proofErr w:type="spellStart"/>
            <w:r w:rsidRPr="00051AE3">
              <w:rPr>
                <w:rFonts w:ascii="Arial" w:hAnsi="Arial" w:cs="Arial"/>
                <w:sz w:val="13"/>
                <w:szCs w:val="13"/>
                <w:lang w:val="es-BO" w:eastAsia="es-BO"/>
              </w:rPr>
              <w:t>Homologacion</w:t>
            </w:r>
            <w:proofErr w:type="spellEnd"/>
            <w:r w:rsidRPr="00051AE3">
              <w:rPr>
                <w:rFonts w:ascii="Arial" w:hAnsi="Arial" w:cs="Arial"/>
                <w:sz w:val="13"/>
                <w:szCs w:val="13"/>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FCA34D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B5910D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2E6E21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E7B6C3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8FF4897" w14:textId="77777777" w:rsidTr="00041B3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20ADE7F6"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AA87E5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59</w:t>
            </w:r>
          </w:p>
        </w:tc>
        <w:tc>
          <w:tcPr>
            <w:tcW w:w="1985" w:type="dxa"/>
            <w:tcBorders>
              <w:top w:val="nil"/>
              <w:left w:val="nil"/>
              <w:bottom w:val="single" w:sz="4" w:space="0" w:color="auto"/>
              <w:right w:val="single" w:sz="4" w:space="0" w:color="auto"/>
            </w:tcBorders>
            <w:shd w:val="clear" w:color="auto" w:fill="auto"/>
            <w:vAlign w:val="center"/>
            <w:hideMark/>
          </w:tcPr>
          <w:p w14:paraId="3D02BAE0"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Tipo</w:t>
            </w:r>
          </w:p>
        </w:tc>
        <w:tc>
          <w:tcPr>
            <w:tcW w:w="5159" w:type="dxa"/>
            <w:gridSpan w:val="4"/>
            <w:tcBorders>
              <w:top w:val="single" w:sz="4" w:space="0" w:color="auto"/>
              <w:left w:val="nil"/>
              <w:bottom w:val="single" w:sz="4" w:space="0" w:color="auto"/>
              <w:right w:val="nil"/>
            </w:tcBorders>
            <w:shd w:val="clear" w:color="auto" w:fill="auto"/>
            <w:vAlign w:val="center"/>
            <w:hideMark/>
          </w:tcPr>
          <w:p w14:paraId="2CC7E7D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Individuales por Eje                                                       e9*91/226*91/22691099*01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C16BD8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F71153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047DBE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FCB657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414A830"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64908698"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78868D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60</w:t>
            </w:r>
          </w:p>
        </w:tc>
        <w:tc>
          <w:tcPr>
            <w:tcW w:w="1985" w:type="dxa"/>
            <w:tcBorders>
              <w:top w:val="nil"/>
              <w:left w:val="nil"/>
              <w:bottom w:val="single" w:sz="4" w:space="0" w:color="auto"/>
              <w:right w:val="single" w:sz="4" w:space="0" w:color="auto"/>
            </w:tcBorders>
            <w:shd w:val="clear" w:color="auto" w:fill="auto"/>
            <w:vAlign w:val="center"/>
            <w:hideMark/>
          </w:tcPr>
          <w:p w14:paraId="672A97A2"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Material</w:t>
            </w:r>
          </w:p>
        </w:tc>
        <w:tc>
          <w:tcPr>
            <w:tcW w:w="5159" w:type="dxa"/>
            <w:gridSpan w:val="4"/>
            <w:tcBorders>
              <w:top w:val="single" w:sz="4" w:space="0" w:color="auto"/>
              <w:left w:val="nil"/>
              <w:bottom w:val="single" w:sz="4" w:space="0" w:color="auto"/>
              <w:right w:val="nil"/>
            </w:tcBorders>
            <w:shd w:val="clear" w:color="auto" w:fill="auto"/>
            <w:vAlign w:val="center"/>
            <w:hideMark/>
          </w:tcPr>
          <w:p w14:paraId="6807FD0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PVC</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58344A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7ED49E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53811B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30C25D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F7FED1E" w14:textId="77777777" w:rsidTr="00041B3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4784EF50"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1DD9A8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61</w:t>
            </w:r>
          </w:p>
        </w:tc>
        <w:tc>
          <w:tcPr>
            <w:tcW w:w="1985" w:type="dxa"/>
            <w:tcBorders>
              <w:top w:val="nil"/>
              <w:left w:val="nil"/>
              <w:bottom w:val="single" w:sz="4" w:space="0" w:color="auto"/>
              <w:right w:val="single" w:sz="4" w:space="0" w:color="auto"/>
            </w:tcBorders>
            <w:shd w:val="clear" w:color="auto" w:fill="auto"/>
            <w:vAlign w:val="center"/>
            <w:hideMark/>
          </w:tcPr>
          <w:p w14:paraId="3D7E8F1A"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Faldones</w:t>
            </w:r>
          </w:p>
        </w:tc>
        <w:tc>
          <w:tcPr>
            <w:tcW w:w="5159" w:type="dxa"/>
            <w:gridSpan w:val="4"/>
            <w:tcBorders>
              <w:top w:val="single" w:sz="4" w:space="0" w:color="auto"/>
              <w:left w:val="nil"/>
              <w:bottom w:val="single" w:sz="4" w:space="0" w:color="auto"/>
              <w:right w:val="nil"/>
            </w:tcBorders>
            <w:shd w:val="clear" w:color="auto" w:fill="auto"/>
            <w:vAlign w:val="center"/>
            <w:hideMark/>
          </w:tcPr>
          <w:p w14:paraId="3B44B2A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Sí - solo en el último guardabarros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586CB8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F3B7EA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876500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DE9702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B441A2A" w14:textId="77777777" w:rsidTr="00041B3D">
        <w:trPr>
          <w:trHeight w:val="567"/>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79B88225"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665B50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62</w:t>
            </w:r>
          </w:p>
        </w:tc>
        <w:tc>
          <w:tcPr>
            <w:tcW w:w="1985" w:type="dxa"/>
            <w:tcBorders>
              <w:top w:val="nil"/>
              <w:left w:val="nil"/>
              <w:bottom w:val="single" w:sz="4" w:space="0" w:color="auto"/>
              <w:right w:val="single" w:sz="4" w:space="0" w:color="auto"/>
            </w:tcBorders>
            <w:shd w:val="clear" w:color="auto" w:fill="auto"/>
            <w:vAlign w:val="center"/>
            <w:hideMark/>
          </w:tcPr>
          <w:p w14:paraId="76DDF965"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 xml:space="preserve">Acoplamiento King-pin </w:t>
            </w:r>
            <w:proofErr w:type="spellStart"/>
            <w:r w:rsidRPr="00051AE3">
              <w:rPr>
                <w:rFonts w:ascii="Arial" w:hAnsi="Arial" w:cs="Arial"/>
                <w:sz w:val="13"/>
                <w:szCs w:val="13"/>
                <w:lang w:val="es-BO" w:eastAsia="es-BO"/>
              </w:rPr>
              <w:t>Dimension</w:t>
            </w:r>
            <w:proofErr w:type="spellEnd"/>
          </w:p>
        </w:tc>
        <w:tc>
          <w:tcPr>
            <w:tcW w:w="5159" w:type="dxa"/>
            <w:gridSpan w:val="4"/>
            <w:tcBorders>
              <w:top w:val="single" w:sz="4" w:space="0" w:color="auto"/>
              <w:left w:val="nil"/>
              <w:bottom w:val="single" w:sz="4" w:space="0" w:color="auto"/>
              <w:right w:val="nil"/>
            </w:tcBorders>
            <w:shd w:val="clear" w:color="auto" w:fill="auto"/>
            <w:vAlign w:val="center"/>
            <w:hideMark/>
          </w:tcPr>
          <w:p w14:paraId="3CB5989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2 " </w:t>
            </w:r>
            <w:proofErr w:type="spellStart"/>
            <w:r w:rsidRPr="00051AE3">
              <w:rPr>
                <w:rFonts w:ascii="Arial" w:hAnsi="Arial" w:cs="Arial"/>
                <w:sz w:val="13"/>
                <w:szCs w:val="13"/>
                <w:lang w:val="es-BO" w:eastAsia="es-BO"/>
              </w:rPr>
              <w:t>Homologacion</w:t>
            </w:r>
            <w:proofErr w:type="spellEnd"/>
            <w:r w:rsidRPr="00051AE3">
              <w:rPr>
                <w:rFonts w:ascii="Arial" w:hAnsi="Arial" w:cs="Arial"/>
                <w:sz w:val="13"/>
                <w:szCs w:val="13"/>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DAADCB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EE199B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FD1ECE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37A05F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2863CBC"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5EACAEFF"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1C2628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63</w:t>
            </w:r>
          </w:p>
        </w:tc>
        <w:tc>
          <w:tcPr>
            <w:tcW w:w="1985" w:type="dxa"/>
            <w:tcBorders>
              <w:top w:val="nil"/>
              <w:left w:val="nil"/>
              <w:bottom w:val="single" w:sz="4" w:space="0" w:color="auto"/>
              <w:right w:val="single" w:sz="4" w:space="0" w:color="auto"/>
            </w:tcBorders>
            <w:shd w:val="clear" w:color="auto" w:fill="auto"/>
            <w:vAlign w:val="center"/>
            <w:hideMark/>
          </w:tcPr>
          <w:p w14:paraId="394997A0"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Patas Apoyo</w:t>
            </w:r>
          </w:p>
        </w:tc>
        <w:tc>
          <w:tcPr>
            <w:tcW w:w="5159" w:type="dxa"/>
            <w:gridSpan w:val="4"/>
            <w:tcBorders>
              <w:top w:val="single" w:sz="4" w:space="0" w:color="auto"/>
              <w:left w:val="nil"/>
              <w:bottom w:val="single" w:sz="4" w:space="0" w:color="auto"/>
              <w:right w:val="nil"/>
            </w:tcBorders>
            <w:shd w:val="clear" w:color="auto" w:fill="auto"/>
            <w:vAlign w:val="center"/>
            <w:hideMark/>
          </w:tcPr>
          <w:p w14:paraId="574AA7C5" w14:textId="77777777" w:rsidR="00051AE3" w:rsidRPr="00051AE3" w:rsidRDefault="00051AE3" w:rsidP="00051AE3">
            <w:pPr>
              <w:jc w:val="center"/>
              <w:rPr>
                <w:rFonts w:ascii="Arial" w:hAnsi="Arial" w:cs="Arial"/>
                <w:sz w:val="13"/>
                <w:szCs w:val="13"/>
                <w:lang w:val="es-BO" w:eastAsia="es-BO"/>
              </w:rPr>
            </w:pPr>
            <w:proofErr w:type="spellStart"/>
            <w:r w:rsidRPr="00051AE3">
              <w:rPr>
                <w:rFonts w:ascii="Arial" w:hAnsi="Arial" w:cs="Arial"/>
                <w:sz w:val="13"/>
                <w:szCs w:val="13"/>
                <w:lang w:val="es-BO" w:eastAsia="es-BO"/>
              </w:rPr>
              <w:t>Posicion</w:t>
            </w:r>
            <w:proofErr w:type="spellEnd"/>
            <w:r w:rsidRPr="00051AE3">
              <w:rPr>
                <w:rFonts w:ascii="Arial" w:hAnsi="Arial" w:cs="Arial"/>
                <w:sz w:val="13"/>
                <w:szCs w:val="13"/>
                <w:lang w:val="es-BO" w:eastAsia="es-BO"/>
              </w:rPr>
              <w:t xml:space="preserve"> maneta accionamiento Derecha</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61317D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585924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04A8AF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6C1C3E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555E49F" w14:textId="77777777" w:rsidTr="00041B3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72D49F7B"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1F731D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64</w:t>
            </w:r>
          </w:p>
        </w:tc>
        <w:tc>
          <w:tcPr>
            <w:tcW w:w="1985" w:type="dxa"/>
            <w:tcBorders>
              <w:top w:val="nil"/>
              <w:left w:val="nil"/>
              <w:bottom w:val="single" w:sz="4" w:space="0" w:color="auto"/>
              <w:right w:val="single" w:sz="4" w:space="0" w:color="auto"/>
            </w:tcBorders>
            <w:shd w:val="clear" w:color="auto" w:fill="auto"/>
            <w:vAlign w:val="center"/>
            <w:hideMark/>
          </w:tcPr>
          <w:p w14:paraId="633EDA58"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Paragolpes</w:t>
            </w:r>
          </w:p>
        </w:tc>
        <w:tc>
          <w:tcPr>
            <w:tcW w:w="5159" w:type="dxa"/>
            <w:gridSpan w:val="4"/>
            <w:tcBorders>
              <w:top w:val="single" w:sz="4" w:space="0" w:color="auto"/>
              <w:left w:val="nil"/>
              <w:bottom w:val="single" w:sz="4" w:space="0" w:color="auto"/>
              <w:right w:val="nil"/>
            </w:tcBorders>
            <w:shd w:val="clear" w:color="auto" w:fill="auto"/>
            <w:vAlign w:val="center"/>
            <w:hideMark/>
          </w:tcPr>
          <w:p w14:paraId="7D4B3D6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Homologaci6n: E9-58R-02.1097</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A7EA32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746052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44192C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2A8807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494D3A1" w14:textId="77777777" w:rsidTr="00041B3D">
        <w:trPr>
          <w:trHeight w:val="567"/>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0B307E02"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E5EC8D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65</w:t>
            </w:r>
          </w:p>
        </w:tc>
        <w:tc>
          <w:tcPr>
            <w:tcW w:w="1985" w:type="dxa"/>
            <w:tcBorders>
              <w:top w:val="nil"/>
              <w:left w:val="nil"/>
              <w:bottom w:val="single" w:sz="4" w:space="0" w:color="auto"/>
              <w:right w:val="single" w:sz="4" w:space="0" w:color="auto"/>
            </w:tcBorders>
            <w:shd w:val="clear" w:color="auto" w:fill="auto"/>
            <w:vAlign w:val="center"/>
            <w:hideMark/>
          </w:tcPr>
          <w:p w14:paraId="754B2608" w14:textId="77777777" w:rsidR="00051AE3" w:rsidRPr="00051AE3" w:rsidRDefault="00051AE3" w:rsidP="00051AE3">
            <w:pPr>
              <w:rPr>
                <w:rFonts w:ascii="Arial" w:hAnsi="Arial" w:cs="Arial"/>
                <w:b/>
                <w:bCs/>
                <w:sz w:val="13"/>
                <w:szCs w:val="13"/>
                <w:lang w:val="es-BO" w:eastAsia="es-BO"/>
              </w:rPr>
            </w:pPr>
            <w:proofErr w:type="spellStart"/>
            <w:r w:rsidRPr="00051AE3">
              <w:rPr>
                <w:rFonts w:ascii="Arial" w:hAnsi="Arial" w:cs="Arial"/>
                <w:b/>
                <w:bCs/>
                <w:sz w:val="13"/>
                <w:szCs w:val="13"/>
                <w:lang w:val="es-BO" w:eastAsia="es-BO"/>
              </w:rPr>
              <w:t>Instalacion</w:t>
            </w:r>
            <w:proofErr w:type="spellEnd"/>
            <w:r w:rsidRPr="00051AE3">
              <w:rPr>
                <w:rFonts w:ascii="Arial" w:hAnsi="Arial" w:cs="Arial"/>
                <w:b/>
                <w:bCs/>
                <w:sz w:val="13"/>
                <w:szCs w:val="13"/>
                <w:lang w:val="es-BO" w:eastAsia="es-BO"/>
              </w:rPr>
              <w:t xml:space="preserve"> eléctrica </w:t>
            </w:r>
            <w:proofErr w:type="spellStart"/>
            <w:r w:rsidRPr="00051AE3">
              <w:rPr>
                <w:rFonts w:ascii="Arial" w:hAnsi="Arial" w:cs="Arial"/>
                <w:b/>
                <w:bCs/>
                <w:sz w:val="13"/>
                <w:szCs w:val="13"/>
                <w:lang w:val="es-BO" w:eastAsia="es-BO"/>
              </w:rPr>
              <w:t>Version</w:t>
            </w:r>
            <w:proofErr w:type="spellEnd"/>
          </w:p>
        </w:tc>
        <w:tc>
          <w:tcPr>
            <w:tcW w:w="5159" w:type="dxa"/>
            <w:gridSpan w:val="4"/>
            <w:tcBorders>
              <w:top w:val="single" w:sz="4" w:space="0" w:color="auto"/>
              <w:left w:val="nil"/>
              <w:bottom w:val="single" w:sz="4" w:space="0" w:color="auto"/>
              <w:right w:val="nil"/>
            </w:tcBorders>
            <w:shd w:val="clear" w:color="auto" w:fill="auto"/>
            <w:vAlign w:val="center"/>
            <w:hideMark/>
          </w:tcPr>
          <w:p w14:paraId="5EFF09E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ADR     </w:t>
            </w:r>
            <w:proofErr w:type="spellStart"/>
            <w:r w:rsidRPr="00051AE3">
              <w:rPr>
                <w:rFonts w:ascii="Arial" w:hAnsi="Arial" w:cs="Arial"/>
                <w:sz w:val="13"/>
                <w:szCs w:val="13"/>
                <w:lang w:val="es-BO" w:eastAsia="es-BO"/>
              </w:rPr>
              <w:t>Homologacion</w:t>
            </w:r>
            <w:proofErr w:type="spellEnd"/>
            <w:r w:rsidRPr="00051AE3">
              <w:rPr>
                <w:rFonts w:ascii="Arial" w:hAnsi="Arial" w:cs="Arial"/>
                <w:sz w:val="13"/>
                <w:szCs w:val="13"/>
                <w:lang w:val="es-BO" w:eastAsia="es-BO"/>
              </w:rPr>
              <w:t>: E9-105R-04.1049</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92AB1B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75F07D1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25FAC90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20FEA88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17E5BA8E" w14:textId="77777777" w:rsidTr="00041B3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3C87C059"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EEAEFA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66</w:t>
            </w:r>
          </w:p>
        </w:tc>
        <w:tc>
          <w:tcPr>
            <w:tcW w:w="1985" w:type="dxa"/>
            <w:tcBorders>
              <w:top w:val="nil"/>
              <w:left w:val="nil"/>
              <w:bottom w:val="single" w:sz="4" w:space="0" w:color="auto"/>
              <w:right w:val="single" w:sz="4" w:space="0" w:color="auto"/>
            </w:tcBorders>
            <w:shd w:val="clear" w:color="auto" w:fill="auto"/>
            <w:vAlign w:val="center"/>
            <w:hideMark/>
          </w:tcPr>
          <w:p w14:paraId="55F87A8F"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Alimentacion</w:t>
            </w:r>
            <w:proofErr w:type="spellEnd"/>
          </w:p>
        </w:tc>
        <w:tc>
          <w:tcPr>
            <w:tcW w:w="5159" w:type="dxa"/>
            <w:gridSpan w:val="4"/>
            <w:tcBorders>
              <w:top w:val="single" w:sz="4" w:space="0" w:color="auto"/>
              <w:left w:val="nil"/>
              <w:bottom w:val="single" w:sz="4" w:space="0" w:color="auto"/>
              <w:right w:val="nil"/>
            </w:tcBorders>
            <w:shd w:val="clear" w:color="auto" w:fill="auto"/>
            <w:vAlign w:val="center"/>
            <w:hideMark/>
          </w:tcPr>
          <w:p w14:paraId="3882B63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24V.</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9941B0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11DE330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1458C96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2D32FB7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0A83DA20" w14:textId="77777777" w:rsidTr="00041B3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6332A782"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95122D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67</w:t>
            </w:r>
          </w:p>
        </w:tc>
        <w:tc>
          <w:tcPr>
            <w:tcW w:w="1985" w:type="dxa"/>
            <w:tcBorders>
              <w:top w:val="nil"/>
              <w:left w:val="nil"/>
              <w:bottom w:val="single" w:sz="4" w:space="0" w:color="auto"/>
              <w:right w:val="single" w:sz="4" w:space="0" w:color="auto"/>
            </w:tcBorders>
            <w:shd w:val="clear" w:color="auto" w:fill="auto"/>
            <w:vAlign w:val="center"/>
            <w:hideMark/>
          </w:tcPr>
          <w:p w14:paraId="28B221D8"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Conexiones</w:t>
            </w:r>
          </w:p>
        </w:tc>
        <w:tc>
          <w:tcPr>
            <w:tcW w:w="5159" w:type="dxa"/>
            <w:gridSpan w:val="4"/>
            <w:tcBorders>
              <w:top w:val="single" w:sz="4" w:space="0" w:color="auto"/>
              <w:left w:val="nil"/>
              <w:bottom w:val="single" w:sz="4" w:space="0" w:color="auto"/>
              <w:right w:val="nil"/>
            </w:tcBorders>
            <w:shd w:val="clear" w:color="auto" w:fill="auto"/>
            <w:vAlign w:val="center"/>
            <w:hideMark/>
          </w:tcPr>
          <w:p w14:paraId="54C9147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1xISO 12098 (15pin)            1xISO 1185 24N (7pin)           1xISO 3731 24S (7pin </w:t>
            </w:r>
            <w:proofErr w:type="spellStart"/>
            <w:r w:rsidRPr="00051AE3">
              <w:rPr>
                <w:rFonts w:ascii="Arial" w:hAnsi="Arial" w:cs="Arial"/>
                <w:sz w:val="13"/>
                <w:szCs w:val="13"/>
                <w:lang w:val="es-BO" w:eastAsia="es-BO"/>
              </w:rPr>
              <w:t>Aux</w:t>
            </w:r>
            <w:proofErr w:type="spellEnd"/>
            <w:r w:rsidRPr="00051AE3">
              <w:rPr>
                <w:rFonts w:ascii="Arial" w:hAnsi="Arial" w:cs="Arial"/>
                <w:sz w:val="13"/>
                <w:szCs w:val="13"/>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123E20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18A28EC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2F4CC55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2F3B219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74D2E9D8" w14:textId="77777777" w:rsidTr="00041B3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7F53A94E"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793119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68</w:t>
            </w:r>
          </w:p>
        </w:tc>
        <w:tc>
          <w:tcPr>
            <w:tcW w:w="1985" w:type="dxa"/>
            <w:tcBorders>
              <w:top w:val="nil"/>
              <w:left w:val="nil"/>
              <w:bottom w:val="single" w:sz="4" w:space="0" w:color="auto"/>
              <w:right w:val="single" w:sz="4" w:space="0" w:color="auto"/>
            </w:tcBorders>
            <w:shd w:val="clear" w:color="auto" w:fill="auto"/>
            <w:vAlign w:val="center"/>
            <w:hideMark/>
          </w:tcPr>
          <w:p w14:paraId="7015C7CE"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Caja conexiones</w:t>
            </w:r>
          </w:p>
        </w:tc>
        <w:tc>
          <w:tcPr>
            <w:tcW w:w="5159" w:type="dxa"/>
            <w:gridSpan w:val="4"/>
            <w:tcBorders>
              <w:top w:val="single" w:sz="4" w:space="0" w:color="auto"/>
              <w:left w:val="nil"/>
              <w:bottom w:val="single" w:sz="4" w:space="0" w:color="auto"/>
              <w:right w:val="nil"/>
            </w:tcBorders>
            <w:shd w:val="clear" w:color="auto" w:fill="auto"/>
            <w:vAlign w:val="center"/>
            <w:hideMark/>
          </w:tcPr>
          <w:p w14:paraId="0E9F2BC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 Trasera IP68 - ADR</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B5EB07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4AA533F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3EC6E63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6F7BA0C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619D0C6F" w14:textId="77777777" w:rsidTr="00041B3D">
        <w:trPr>
          <w:trHeight w:val="36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5A620CA9"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E8C9FB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69</w:t>
            </w:r>
          </w:p>
        </w:tc>
        <w:tc>
          <w:tcPr>
            <w:tcW w:w="1985" w:type="dxa"/>
            <w:tcBorders>
              <w:top w:val="nil"/>
              <w:left w:val="nil"/>
              <w:bottom w:val="single" w:sz="4" w:space="0" w:color="auto"/>
              <w:right w:val="single" w:sz="4" w:space="0" w:color="auto"/>
            </w:tcBorders>
            <w:shd w:val="clear" w:color="auto" w:fill="auto"/>
            <w:vAlign w:val="center"/>
            <w:hideMark/>
          </w:tcPr>
          <w:p w14:paraId="73D7EDAB"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Luces y Pilotos</w:t>
            </w:r>
          </w:p>
        </w:tc>
        <w:tc>
          <w:tcPr>
            <w:tcW w:w="5159" w:type="dxa"/>
            <w:gridSpan w:val="4"/>
            <w:tcBorders>
              <w:top w:val="single" w:sz="4" w:space="0" w:color="auto"/>
              <w:left w:val="nil"/>
              <w:bottom w:val="single" w:sz="4" w:space="0" w:color="auto"/>
              <w:right w:val="nil"/>
            </w:tcBorders>
            <w:shd w:val="clear" w:color="auto" w:fill="auto"/>
            <w:vAlign w:val="center"/>
            <w:hideMark/>
          </w:tcPr>
          <w:p w14:paraId="3DC5B05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Homologaci6n: E9-48R-08.1032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40A866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02D3930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09BC83C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20185C6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1CB6C782"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60F2DE0B"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03D3AB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70</w:t>
            </w:r>
          </w:p>
        </w:tc>
        <w:tc>
          <w:tcPr>
            <w:tcW w:w="1985" w:type="dxa"/>
            <w:tcBorders>
              <w:top w:val="nil"/>
              <w:left w:val="nil"/>
              <w:bottom w:val="single" w:sz="4" w:space="0" w:color="auto"/>
              <w:right w:val="single" w:sz="4" w:space="0" w:color="auto"/>
            </w:tcBorders>
            <w:shd w:val="clear" w:color="auto" w:fill="auto"/>
            <w:vAlign w:val="center"/>
            <w:hideMark/>
          </w:tcPr>
          <w:p w14:paraId="28035055"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3a Luz Frenado</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222DA76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Led</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C7B915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3B84045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52A80F0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1455053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616D8822" w14:textId="77777777" w:rsidTr="00041B3D">
        <w:trPr>
          <w:trHeight w:val="525"/>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2B10919B"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5AEB6C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71</w:t>
            </w:r>
          </w:p>
        </w:tc>
        <w:tc>
          <w:tcPr>
            <w:tcW w:w="1985" w:type="dxa"/>
            <w:tcBorders>
              <w:top w:val="nil"/>
              <w:left w:val="nil"/>
              <w:bottom w:val="single" w:sz="4" w:space="0" w:color="auto"/>
              <w:right w:val="single" w:sz="4" w:space="0" w:color="auto"/>
            </w:tcBorders>
            <w:shd w:val="clear" w:color="auto" w:fill="auto"/>
            <w:hideMark/>
          </w:tcPr>
          <w:p w14:paraId="0AA7F254"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Señal acústica marcha atrás</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68082CC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incluido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CAB755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78C22FC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4CB09C1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2E612FA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2924F02B" w14:textId="77777777" w:rsidTr="00041B3D">
        <w:trPr>
          <w:trHeight w:val="446"/>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420C6D39"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1C6FA9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72</w:t>
            </w:r>
          </w:p>
        </w:tc>
        <w:tc>
          <w:tcPr>
            <w:tcW w:w="1985" w:type="dxa"/>
            <w:tcBorders>
              <w:top w:val="nil"/>
              <w:left w:val="nil"/>
              <w:bottom w:val="single" w:sz="4" w:space="0" w:color="auto"/>
              <w:right w:val="single" w:sz="4" w:space="0" w:color="auto"/>
            </w:tcBorders>
            <w:shd w:val="clear" w:color="auto" w:fill="auto"/>
            <w:vAlign w:val="center"/>
            <w:hideMark/>
          </w:tcPr>
          <w:p w14:paraId="79899A92"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Marcado Reflectante</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2EFBDA2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Lateral Blanco en </w:t>
            </w:r>
            <w:proofErr w:type="spellStart"/>
            <w:r w:rsidRPr="00051AE3">
              <w:rPr>
                <w:rFonts w:ascii="Arial" w:hAnsi="Arial" w:cs="Arial"/>
                <w:sz w:val="13"/>
                <w:szCs w:val="13"/>
                <w:lang w:val="es-BO" w:eastAsia="es-BO"/>
              </w:rPr>
              <w:t>posicion</w:t>
            </w:r>
            <w:proofErr w:type="spellEnd"/>
            <w:r w:rsidRPr="00051AE3">
              <w:rPr>
                <w:rFonts w:ascii="Arial" w:hAnsi="Arial" w:cs="Arial"/>
                <w:sz w:val="13"/>
                <w:szCs w:val="13"/>
                <w:lang w:val="es-BO" w:eastAsia="es-BO"/>
              </w:rPr>
              <w:t xml:space="preserve"> Central</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EEC376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17151C5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1FEE085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09C36C7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2A4D445E" w14:textId="77777777" w:rsidTr="00041B3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091E5A6C"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C7F889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73</w:t>
            </w:r>
          </w:p>
        </w:tc>
        <w:tc>
          <w:tcPr>
            <w:tcW w:w="1985" w:type="dxa"/>
            <w:tcBorders>
              <w:top w:val="nil"/>
              <w:left w:val="nil"/>
              <w:bottom w:val="single" w:sz="4" w:space="0" w:color="auto"/>
              <w:right w:val="single" w:sz="4" w:space="0" w:color="auto"/>
            </w:tcBorders>
            <w:shd w:val="clear" w:color="auto" w:fill="auto"/>
            <w:vAlign w:val="center"/>
            <w:hideMark/>
          </w:tcPr>
          <w:p w14:paraId="73A730BD"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Marcado Reflectante</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7005AB7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Trasero Rojo - </w:t>
            </w:r>
            <w:proofErr w:type="spellStart"/>
            <w:r w:rsidRPr="00051AE3">
              <w:rPr>
                <w:rFonts w:ascii="Arial" w:hAnsi="Arial" w:cs="Arial"/>
                <w:sz w:val="13"/>
                <w:szCs w:val="13"/>
                <w:lang w:val="es-BO" w:eastAsia="es-BO"/>
              </w:rPr>
              <w:t>Circumferencia</w:t>
            </w:r>
            <w:proofErr w:type="spellEnd"/>
            <w:r w:rsidRPr="00051AE3">
              <w:rPr>
                <w:rFonts w:ascii="Arial" w:hAnsi="Arial" w:cs="Arial"/>
                <w:sz w:val="13"/>
                <w:szCs w:val="13"/>
                <w:lang w:val="es-BO" w:eastAsia="es-BO"/>
              </w:rPr>
              <w:t xml:space="preserve"> a trazos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490926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594C877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7F53C6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461B8F1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5ACFC01B" w14:textId="77777777" w:rsidTr="00041B3D">
        <w:trPr>
          <w:trHeight w:val="360"/>
        </w:trPr>
        <w:tc>
          <w:tcPr>
            <w:tcW w:w="70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14489E9" w14:textId="77777777" w:rsidR="00051AE3" w:rsidRPr="00051AE3" w:rsidRDefault="00051AE3" w:rsidP="00051AE3">
            <w:pPr>
              <w:jc w:val="center"/>
              <w:rPr>
                <w:rFonts w:ascii="Arial" w:hAnsi="Arial" w:cs="Arial"/>
                <w:b/>
                <w:bCs/>
                <w:sz w:val="18"/>
                <w:szCs w:val="18"/>
                <w:lang w:val="es-BO" w:eastAsia="es-BO"/>
              </w:rPr>
            </w:pPr>
            <w:r w:rsidRPr="00051AE3">
              <w:rPr>
                <w:rFonts w:ascii="Arial" w:hAnsi="Arial" w:cs="Arial"/>
                <w:b/>
                <w:bCs/>
                <w:sz w:val="18"/>
                <w:szCs w:val="18"/>
                <w:lang w:val="es-BO" w:eastAsia="es-BO"/>
              </w:rPr>
              <w:lastRenderedPageBreak/>
              <w:t>ACCESORIOS INCLUIDOS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D6B9F9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74</w:t>
            </w:r>
          </w:p>
        </w:tc>
        <w:tc>
          <w:tcPr>
            <w:tcW w:w="1985" w:type="dxa"/>
            <w:tcBorders>
              <w:top w:val="nil"/>
              <w:left w:val="nil"/>
              <w:bottom w:val="single" w:sz="4" w:space="0" w:color="auto"/>
              <w:right w:val="single" w:sz="4" w:space="0" w:color="auto"/>
            </w:tcBorders>
            <w:shd w:val="clear" w:color="auto" w:fill="auto"/>
            <w:vAlign w:val="center"/>
            <w:hideMark/>
          </w:tcPr>
          <w:p w14:paraId="54D625B7"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xml:space="preserve">Armarios Herramientas </w:t>
            </w:r>
            <w:proofErr w:type="spellStart"/>
            <w:r w:rsidRPr="00051AE3">
              <w:rPr>
                <w:rFonts w:ascii="Arial" w:hAnsi="Arial" w:cs="Arial"/>
                <w:b/>
                <w:bCs/>
                <w:sz w:val="13"/>
                <w:szCs w:val="13"/>
                <w:lang w:val="es-BO" w:eastAsia="es-BO"/>
              </w:rPr>
              <w:t>Uds</w:t>
            </w:r>
            <w:proofErr w:type="spellEnd"/>
          </w:p>
        </w:tc>
        <w:tc>
          <w:tcPr>
            <w:tcW w:w="5159" w:type="dxa"/>
            <w:gridSpan w:val="4"/>
            <w:tcBorders>
              <w:top w:val="single" w:sz="4" w:space="0" w:color="auto"/>
              <w:left w:val="nil"/>
              <w:bottom w:val="single" w:sz="4" w:space="0" w:color="auto"/>
              <w:right w:val="single" w:sz="4" w:space="0" w:color="auto"/>
            </w:tcBorders>
            <w:shd w:val="clear" w:color="auto" w:fill="auto"/>
            <w:noWrap/>
            <w:vAlign w:val="center"/>
            <w:hideMark/>
          </w:tcPr>
          <w:p w14:paraId="3671D0C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Aluminio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763EA7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5F27A91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0F8E652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64CB001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5976DCB3"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6F09C3C4"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4A82EF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75</w:t>
            </w:r>
          </w:p>
        </w:tc>
        <w:tc>
          <w:tcPr>
            <w:tcW w:w="1985" w:type="dxa"/>
            <w:tcBorders>
              <w:top w:val="nil"/>
              <w:left w:val="nil"/>
              <w:bottom w:val="single" w:sz="4" w:space="0" w:color="auto"/>
              <w:right w:val="single" w:sz="4" w:space="0" w:color="auto"/>
            </w:tcBorders>
            <w:shd w:val="clear" w:color="auto" w:fill="auto"/>
            <w:vAlign w:val="center"/>
            <w:hideMark/>
          </w:tcPr>
          <w:p w14:paraId="231F7242"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xml:space="preserve">Calzos </w:t>
            </w:r>
            <w:proofErr w:type="spellStart"/>
            <w:r w:rsidRPr="00051AE3">
              <w:rPr>
                <w:rFonts w:ascii="Arial" w:hAnsi="Arial" w:cs="Arial"/>
                <w:b/>
                <w:bCs/>
                <w:sz w:val="13"/>
                <w:szCs w:val="13"/>
                <w:lang w:val="es-BO" w:eastAsia="es-BO"/>
              </w:rPr>
              <w:t>Uds</w:t>
            </w:r>
            <w:proofErr w:type="spellEnd"/>
          </w:p>
        </w:tc>
        <w:tc>
          <w:tcPr>
            <w:tcW w:w="5159" w:type="dxa"/>
            <w:gridSpan w:val="4"/>
            <w:tcBorders>
              <w:top w:val="single" w:sz="4" w:space="0" w:color="auto"/>
              <w:left w:val="nil"/>
              <w:bottom w:val="single" w:sz="4" w:space="0" w:color="auto"/>
              <w:right w:val="single" w:sz="4" w:space="0" w:color="auto"/>
            </w:tcBorders>
            <w:shd w:val="clear" w:color="auto" w:fill="auto"/>
            <w:noWrap/>
            <w:vAlign w:val="center"/>
            <w:hideMark/>
          </w:tcPr>
          <w:p w14:paraId="086F195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92C878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2C59481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782ED38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3776891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322C2574" w14:textId="77777777" w:rsidTr="00041B3D">
        <w:trPr>
          <w:trHeight w:val="375"/>
        </w:trPr>
        <w:tc>
          <w:tcPr>
            <w:tcW w:w="709" w:type="dxa"/>
            <w:vMerge/>
            <w:tcBorders>
              <w:top w:val="nil"/>
              <w:left w:val="single" w:sz="8" w:space="0" w:color="auto"/>
              <w:bottom w:val="single" w:sz="8" w:space="0" w:color="000000"/>
              <w:right w:val="single" w:sz="8" w:space="0" w:color="auto"/>
            </w:tcBorders>
            <w:vAlign w:val="center"/>
            <w:hideMark/>
          </w:tcPr>
          <w:p w14:paraId="3FFD9D96"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F93662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76</w:t>
            </w:r>
          </w:p>
        </w:tc>
        <w:tc>
          <w:tcPr>
            <w:tcW w:w="1985" w:type="dxa"/>
            <w:tcBorders>
              <w:top w:val="nil"/>
              <w:left w:val="nil"/>
              <w:bottom w:val="single" w:sz="4" w:space="0" w:color="auto"/>
              <w:right w:val="single" w:sz="4" w:space="0" w:color="auto"/>
            </w:tcBorders>
            <w:shd w:val="clear" w:color="auto" w:fill="auto"/>
            <w:vAlign w:val="center"/>
            <w:hideMark/>
          </w:tcPr>
          <w:p w14:paraId="54C3884A"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Tomas de masa Fijas</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6C5064B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 Ubicación: En bastidor Patas de Apoyo a cada lado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3346E2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6D73F9C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15425F6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2E529BB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2FB26BEE"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62A59D8B"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699C58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77</w:t>
            </w:r>
          </w:p>
        </w:tc>
        <w:tc>
          <w:tcPr>
            <w:tcW w:w="1985" w:type="dxa"/>
            <w:tcBorders>
              <w:top w:val="nil"/>
              <w:left w:val="nil"/>
              <w:bottom w:val="single" w:sz="4" w:space="0" w:color="auto"/>
              <w:right w:val="single" w:sz="4" w:space="0" w:color="auto"/>
            </w:tcBorders>
            <w:shd w:val="clear" w:color="auto" w:fill="auto"/>
            <w:vAlign w:val="center"/>
            <w:hideMark/>
          </w:tcPr>
          <w:p w14:paraId="543A7778"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Material</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62062AB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LATON</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1A2369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671596A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42413CF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5BCBACD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50C37429" w14:textId="77777777" w:rsidTr="00041B3D">
        <w:trPr>
          <w:trHeight w:val="330"/>
        </w:trPr>
        <w:tc>
          <w:tcPr>
            <w:tcW w:w="709" w:type="dxa"/>
            <w:vMerge/>
            <w:tcBorders>
              <w:top w:val="nil"/>
              <w:left w:val="single" w:sz="8" w:space="0" w:color="auto"/>
              <w:bottom w:val="single" w:sz="8" w:space="0" w:color="000000"/>
              <w:right w:val="single" w:sz="8" w:space="0" w:color="auto"/>
            </w:tcBorders>
            <w:vAlign w:val="center"/>
            <w:hideMark/>
          </w:tcPr>
          <w:p w14:paraId="6AE3494C"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C7FDF8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78</w:t>
            </w:r>
          </w:p>
        </w:tc>
        <w:tc>
          <w:tcPr>
            <w:tcW w:w="1985" w:type="dxa"/>
            <w:tcBorders>
              <w:top w:val="nil"/>
              <w:left w:val="nil"/>
              <w:bottom w:val="single" w:sz="4" w:space="0" w:color="auto"/>
              <w:right w:val="single" w:sz="4" w:space="0" w:color="auto"/>
            </w:tcBorders>
            <w:shd w:val="clear" w:color="auto" w:fill="auto"/>
            <w:vAlign w:val="center"/>
            <w:hideMark/>
          </w:tcPr>
          <w:p w14:paraId="40AED559"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Retráctil</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0E3B7D9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1 Longitud: 15 </w:t>
            </w:r>
            <w:proofErr w:type="spellStart"/>
            <w:r w:rsidRPr="00051AE3">
              <w:rPr>
                <w:rFonts w:ascii="Arial" w:hAnsi="Arial" w:cs="Arial"/>
                <w:sz w:val="13"/>
                <w:szCs w:val="13"/>
                <w:lang w:val="es-BO" w:eastAsia="es-BO"/>
              </w:rPr>
              <w:t>mts</w:t>
            </w:r>
            <w:proofErr w:type="spellEnd"/>
            <w:r w:rsidRPr="00051AE3">
              <w:rPr>
                <w:rFonts w:ascii="Arial" w:hAnsi="Arial" w:cs="Arial"/>
                <w:sz w:val="13"/>
                <w:szCs w:val="13"/>
                <w:lang w:val="es-BO" w:eastAsia="es-BO"/>
              </w:rPr>
              <w:t xml:space="preserve"> Modelo - Pinza ATEX</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B4ED86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3AD10EF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0137AC8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4FE2F45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7F92E2D8"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754C18B1"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35C294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79</w:t>
            </w:r>
          </w:p>
        </w:tc>
        <w:tc>
          <w:tcPr>
            <w:tcW w:w="1985" w:type="dxa"/>
            <w:tcBorders>
              <w:top w:val="nil"/>
              <w:left w:val="nil"/>
              <w:bottom w:val="single" w:sz="4" w:space="0" w:color="auto"/>
              <w:right w:val="single" w:sz="4" w:space="0" w:color="auto"/>
            </w:tcBorders>
            <w:shd w:val="clear" w:color="auto" w:fill="auto"/>
            <w:vAlign w:val="center"/>
            <w:hideMark/>
          </w:tcPr>
          <w:p w14:paraId="01A93123"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Ubicación</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52CECE1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Interior armario herramientas Lado Izquierdo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2C592B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509B330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D02641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0FC7D06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766AB2FF"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41157A18"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FF9CDD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80</w:t>
            </w:r>
          </w:p>
        </w:tc>
        <w:tc>
          <w:tcPr>
            <w:tcW w:w="1985" w:type="dxa"/>
            <w:tcBorders>
              <w:top w:val="nil"/>
              <w:left w:val="nil"/>
              <w:bottom w:val="single" w:sz="4" w:space="0" w:color="auto"/>
              <w:right w:val="single" w:sz="4" w:space="0" w:color="auto"/>
            </w:tcBorders>
            <w:shd w:val="clear" w:color="auto" w:fill="auto"/>
            <w:vAlign w:val="center"/>
            <w:hideMark/>
          </w:tcPr>
          <w:p w14:paraId="5D5AE395"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xml:space="preserve">Placas Producto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02D9BEB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Si tiene: 1                                                                En Parte trasera</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677634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5D2875F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7443113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4BF7A46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29F742DA"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7661C796"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032B58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81</w:t>
            </w:r>
          </w:p>
        </w:tc>
        <w:tc>
          <w:tcPr>
            <w:tcW w:w="1985" w:type="dxa"/>
            <w:tcBorders>
              <w:top w:val="nil"/>
              <w:left w:val="nil"/>
              <w:bottom w:val="single" w:sz="4" w:space="0" w:color="auto"/>
              <w:right w:val="single" w:sz="4" w:space="0" w:color="auto"/>
            </w:tcBorders>
            <w:shd w:val="clear" w:color="auto" w:fill="auto"/>
            <w:vAlign w:val="center"/>
            <w:hideMark/>
          </w:tcPr>
          <w:p w14:paraId="546A2B58"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Soporte</w:t>
            </w:r>
          </w:p>
        </w:tc>
        <w:tc>
          <w:tcPr>
            <w:tcW w:w="5159" w:type="dxa"/>
            <w:gridSpan w:val="4"/>
            <w:tcBorders>
              <w:top w:val="single" w:sz="4" w:space="0" w:color="auto"/>
              <w:left w:val="nil"/>
              <w:bottom w:val="single" w:sz="4" w:space="0" w:color="auto"/>
              <w:right w:val="single" w:sz="4" w:space="0" w:color="auto"/>
            </w:tcBorders>
            <w:shd w:val="clear" w:color="auto" w:fill="auto"/>
            <w:noWrap/>
            <w:vAlign w:val="center"/>
            <w:hideMark/>
          </w:tcPr>
          <w:p w14:paraId="080DB71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136E62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228EB8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6E0165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DC7182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2262CAB"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0DCC6A22"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610520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82</w:t>
            </w:r>
          </w:p>
        </w:tc>
        <w:tc>
          <w:tcPr>
            <w:tcW w:w="1985" w:type="dxa"/>
            <w:tcBorders>
              <w:top w:val="nil"/>
              <w:left w:val="nil"/>
              <w:bottom w:val="single" w:sz="4" w:space="0" w:color="auto"/>
              <w:right w:val="single" w:sz="4" w:space="0" w:color="auto"/>
            </w:tcBorders>
            <w:shd w:val="clear" w:color="auto" w:fill="auto"/>
            <w:vAlign w:val="center"/>
            <w:hideMark/>
          </w:tcPr>
          <w:p w14:paraId="6B278871"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Número ONU</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66AA565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223/1972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FBFABE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732F51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8F15F5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EE2E98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6994A34" w14:textId="77777777" w:rsidTr="00041B3D">
        <w:trPr>
          <w:trHeight w:val="375"/>
        </w:trPr>
        <w:tc>
          <w:tcPr>
            <w:tcW w:w="709" w:type="dxa"/>
            <w:vMerge/>
            <w:tcBorders>
              <w:top w:val="nil"/>
              <w:left w:val="single" w:sz="8" w:space="0" w:color="auto"/>
              <w:bottom w:val="single" w:sz="8" w:space="0" w:color="000000"/>
              <w:right w:val="single" w:sz="8" w:space="0" w:color="auto"/>
            </w:tcBorders>
            <w:vAlign w:val="center"/>
            <w:hideMark/>
          </w:tcPr>
          <w:p w14:paraId="3D8C9EA6"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6AF09F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83</w:t>
            </w:r>
          </w:p>
        </w:tc>
        <w:tc>
          <w:tcPr>
            <w:tcW w:w="1985" w:type="dxa"/>
            <w:tcBorders>
              <w:top w:val="nil"/>
              <w:left w:val="nil"/>
              <w:bottom w:val="single" w:sz="4" w:space="0" w:color="auto"/>
              <w:right w:val="single" w:sz="4" w:space="0" w:color="auto"/>
            </w:tcBorders>
            <w:shd w:val="clear" w:color="auto" w:fill="auto"/>
            <w:vAlign w:val="center"/>
            <w:hideMark/>
          </w:tcPr>
          <w:p w14:paraId="141E2366"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xml:space="preserve">Conexión por radio frecuencia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6340AB4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si</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2F8084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0636AA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10086F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C460E2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F86EF38" w14:textId="77777777" w:rsidTr="00041B3D">
        <w:trPr>
          <w:trHeight w:val="345"/>
        </w:trPr>
        <w:tc>
          <w:tcPr>
            <w:tcW w:w="709" w:type="dxa"/>
            <w:vMerge/>
            <w:tcBorders>
              <w:top w:val="nil"/>
              <w:left w:val="single" w:sz="8" w:space="0" w:color="auto"/>
              <w:bottom w:val="single" w:sz="8" w:space="0" w:color="000000"/>
              <w:right w:val="single" w:sz="8" w:space="0" w:color="auto"/>
            </w:tcBorders>
            <w:vAlign w:val="center"/>
            <w:hideMark/>
          </w:tcPr>
          <w:p w14:paraId="31C07F8A"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0E9920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84</w:t>
            </w:r>
          </w:p>
        </w:tc>
        <w:tc>
          <w:tcPr>
            <w:tcW w:w="1985" w:type="dxa"/>
            <w:tcBorders>
              <w:top w:val="nil"/>
              <w:left w:val="nil"/>
              <w:bottom w:val="single" w:sz="4" w:space="0" w:color="auto"/>
              <w:right w:val="single" w:sz="4" w:space="0" w:color="auto"/>
            </w:tcBorders>
            <w:shd w:val="clear" w:color="auto" w:fill="auto"/>
            <w:vAlign w:val="center"/>
            <w:hideMark/>
          </w:tcPr>
          <w:p w14:paraId="5B93AF31"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xml:space="preserve">Posicionado cisterna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BB4E1C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VIA GPRS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546C6F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74AED1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07711D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2F3D6E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A7343F5" w14:textId="77777777" w:rsidTr="00041B3D">
        <w:trPr>
          <w:trHeight w:val="330"/>
        </w:trPr>
        <w:tc>
          <w:tcPr>
            <w:tcW w:w="709" w:type="dxa"/>
            <w:vMerge/>
            <w:tcBorders>
              <w:top w:val="nil"/>
              <w:left w:val="single" w:sz="8" w:space="0" w:color="auto"/>
              <w:bottom w:val="single" w:sz="8" w:space="0" w:color="000000"/>
              <w:right w:val="single" w:sz="8" w:space="0" w:color="auto"/>
            </w:tcBorders>
            <w:vAlign w:val="center"/>
            <w:hideMark/>
          </w:tcPr>
          <w:p w14:paraId="569418C0"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A8673B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85</w:t>
            </w:r>
          </w:p>
        </w:tc>
        <w:tc>
          <w:tcPr>
            <w:tcW w:w="1985" w:type="dxa"/>
            <w:tcBorders>
              <w:top w:val="nil"/>
              <w:left w:val="nil"/>
              <w:bottom w:val="single" w:sz="4" w:space="0" w:color="auto"/>
              <w:right w:val="single" w:sz="4" w:space="0" w:color="auto"/>
            </w:tcBorders>
            <w:shd w:val="clear" w:color="auto" w:fill="auto"/>
            <w:vAlign w:val="center"/>
            <w:hideMark/>
          </w:tcPr>
          <w:p w14:paraId="6310FD07" w14:textId="77777777" w:rsidR="00051AE3" w:rsidRPr="00051AE3" w:rsidRDefault="00051AE3" w:rsidP="00051AE3">
            <w:pPr>
              <w:rPr>
                <w:rFonts w:ascii="Arial" w:hAnsi="Arial" w:cs="Arial"/>
                <w:b/>
                <w:bCs/>
                <w:sz w:val="13"/>
                <w:szCs w:val="13"/>
                <w:lang w:val="es-BO" w:eastAsia="es-BO"/>
              </w:rPr>
            </w:pPr>
            <w:proofErr w:type="spellStart"/>
            <w:r w:rsidRPr="00051AE3">
              <w:rPr>
                <w:rFonts w:ascii="Arial" w:hAnsi="Arial" w:cs="Arial"/>
                <w:b/>
                <w:bCs/>
                <w:sz w:val="13"/>
                <w:szCs w:val="13"/>
                <w:lang w:val="es-BO" w:eastAsia="es-BO"/>
              </w:rPr>
              <w:t>Transmision</w:t>
            </w:r>
            <w:proofErr w:type="spellEnd"/>
            <w:r w:rsidRPr="00051AE3">
              <w:rPr>
                <w:rFonts w:ascii="Arial" w:hAnsi="Arial" w:cs="Arial"/>
                <w:b/>
                <w:bCs/>
                <w:sz w:val="13"/>
                <w:szCs w:val="13"/>
                <w:lang w:val="es-BO" w:eastAsia="es-BO"/>
              </w:rPr>
              <w:t xml:space="preserve"> de datos </w:t>
            </w:r>
            <w:proofErr w:type="spellStart"/>
            <w:r w:rsidRPr="00051AE3">
              <w:rPr>
                <w:rFonts w:ascii="Arial" w:hAnsi="Arial" w:cs="Arial"/>
                <w:b/>
                <w:bCs/>
                <w:sz w:val="13"/>
                <w:szCs w:val="13"/>
                <w:lang w:val="es-BO" w:eastAsia="es-BO"/>
              </w:rPr>
              <w:t>via</w:t>
            </w:r>
            <w:proofErr w:type="spellEnd"/>
            <w:r w:rsidRPr="00051AE3">
              <w:rPr>
                <w:rFonts w:ascii="Arial" w:hAnsi="Arial" w:cs="Arial"/>
                <w:b/>
                <w:bCs/>
                <w:sz w:val="13"/>
                <w:szCs w:val="13"/>
                <w:lang w:val="es-BO" w:eastAsia="es-BO"/>
              </w:rPr>
              <w:t xml:space="preserve"> GPRS</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1DC7EA6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si (Listado de señales a definir con el contratante)</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979659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13B0D5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17BF1B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AF4BFE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DFFAB95"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5302E0A6"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071278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86</w:t>
            </w:r>
          </w:p>
        </w:tc>
        <w:tc>
          <w:tcPr>
            <w:tcW w:w="1985" w:type="dxa"/>
            <w:tcBorders>
              <w:top w:val="nil"/>
              <w:left w:val="nil"/>
              <w:bottom w:val="single" w:sz="4" w:space="0" w:color="auto"/>
              <w:right w:val="single" w:sz="4" w:space="0" w:color="auto"/>
            </w:tcBorders>
            <w:shd w:val="clear" w:color="auto" w:fill="auto"/>
            <w:vAlign w:val="center"/>
            <w:hideMark/>
          </w:tcPr>
          <w:p w14:paraId="000757F8"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Controlador (PLC)</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34C66F5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     si (según requerimiento de </w:t>
            </w:r>
            <w:proofErr w:type="spellStart"/>
            <w:r w:rsidRPr="00051AE3">
              <w:rPr>
                <w:rFonts w:ascii="Arial" w:hAnsi="Arial" w:cs="Arial"/>
                <w:sz w:val="13"/>
                <w:szCs w:val="13"/>
                <w:lang w:val="es-BO" w:eastAsia="es-BO"/>
              </w:rPr>
              <w:t>transmision</w:t>
            </w:r>
            <w:proofErr w:type="spellEnd"/>
            <w:r w:rsidRPr="00051AE3">
              <w:rPr>
                <w:rFonts w:ascii="Arial" w:hAnsi="Arial" w:cs="Arial"/>
                <w:sz w:val="13"/>
                <w:szCs w:val="13"/>
                <w:lang w:val="es-BO" w:eastAsia="es-BO"/>
              </w:rPr>
              <w:t xml:space="preserve"> de datos)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BAABA9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FC62E9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0F645F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2E7499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6958F61" w14:textId="77777777" w:rsidTr="00041B3D">
        <w:trPr>
          <w:trHeight w:val="336"/>
        </w:trPr>
        <w:tc>
          <w:tcPr>
            <w:tcW w:w="709" w:type="dxa"/>
            <w:vMerge/>
            <w:tcBorders>
              <w:top w:val="nil"/>
              <w:left w:val="single" w:sz="8" w:space="0" w:color="auto"/>
              <w:bottom w:val="single" w:sz="8" w:space="0" w:color="000000"/>
              <w:right w:val="single" w:sz="8" w:space="0" w:color="auto"/>
            </w:tcBorders>
            <w:vAlign w:val="center"/>
            <w:hideMark/>
          </w:tcPr>
          <w:p w14:paraId="246638AA"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0989AD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87</w:t>
            </w:r>
          </w:p>
        </w:tc>
        <w:tc>
          <w:tcPr>
            <w:tcW w:w="1985" w:type="dxa"/>
            <w:tcBorders>
              <w:top w:val="nil"/>
              <w:left w:val="nil"/>
              <w:bottom w:val="single" w:sz="4" w:space="0" w:color="auto"/>
              <w:right w:val="single" w:sz="4" w:space="0" w:color="auto"/>
            </w:tcBorders>
            <w:shd w:val="clear" w:color="auto" w:fill="auto"/>
            <w:vAlign w:val="center"/>
            <w:hideMark/>
          </w:tcPr>
          <w:p w14:paraId="7977FB38" w14:textId="77777777" w:rsidR="00051AE3" w:rsidRPr="00051AE3" w:rsidRDefault="00051AE3" w:rsidP="00051AE3">
            <w:pPr>
              <w:rPr>
                <w:rFonts w:ascii="Arial" w:hAnsi="Arial" w:cs="Arial"/>
                <w:b/>
                <w:bCs/>
                <w:sz w:val="13"/>
                <w:szCs w:val="13"/>
                <w:lang w:val="es-BO" w:eastAsia="es-BO"/>
              </w:rPr>
            </w:pPr>
            <w:proofErr w:type="spellStart"/>
            <w:r w:rsidRPr="00051AE3">
              <w:rPr>
                <w:rFonts w:ascii="Arial" w:hAnsi="Arial" w:cs="Arial"/>
                <w:b/>
                <w:bCs/>
                <w:sz w:val="13"/>
                <w:szCs w:val="13"/>
                <w:lang w:val="es-BO" w:eastAsia="es-BO"/>
              </w:rPr>
              <w:t>Explosímetros</w:t>
            </w:r>
            <w:proofErr w:type="spellEnd"/>
            <w:r w:rsidRPr="00051AE3">
              <w:rPr>
                <w:rFonts w:ascii="Arial" w:hAnsi="Arial" w:cs="Arial"/>
                <w:b/>
                <w:bCs/>
                <w:sz w:val="13"/>
                <w:szCs w:val="13"/>
                <w:lang w:val="es-BO" w:eastAsia="es-BO"/>
              </w:rPr>
              <w:t xml:space="preserve"> + cargador</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0AED958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78CFBC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6A40EE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EDCBFA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5B1870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6F57B10" w14:textId="77777777" w:rsidTr="00041B3D">
        <w:trPr>
          <w:trHeight w:val="433"/>
        </w:trPr>
        <w:tc>
          <w:tcPr>
            <w:tcW w:w="709" w:type="dxa"/>
            <w:vMerge/>
            <w:tcBorders>
              <w:top w:val="nil"/>
              <w:left w:val="single" w:sz="8" w:space="0" w:color="auto"/>
              <w:bottom w:val="single" w:sz="8" w:space="0" w:color="000000"/>
              <w:right w:val="single" w:sz="8" w:space="0" w:color="auto"/>
            </w:tcBorders>
            <w:vAlign w:val="center"/>
            <w:hideMark/>
          </w:tcPr>
          <w:p w14:paraId="52AA376E"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71D63D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88</w:t>
            </w:r>
          </w:p>
        </w:tc>
        <w:tc>
          <w:tcPr>
            <w:tcW w:w="1985" w:type="dxa"/>
            <w:tcBorders>
              <w:top w:val="nil"/>
              <w:left w:val="nil"/>
              <w:bottom w:val="single" w:sz="4" w:space="0" w:color="auto"/>
              <w:right w:val="single" w:sz="4" w:space="0" w:color="auto"/>
            </w:tcBorders>
            <w:shd w:val="clear" w:color="auto" w:fill="auto"/>
            <w:vAlign w:val="center"/>
            <w:hideMark/>
          </w:tcPr>
          <w:p w14:paraId="6D8BB94B"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Equipo de protección personal</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2450671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B8E8B2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67E50A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6E91AE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7BA73B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23A65B6" w14:textId="77777777" w:rsidTr="00041B3D">
        <w:trPr>
          <w:trHeight w:val="567"/>
        </w:trPr>
        <w:tc>
          <w:tcPr>
            <w:tcW w:w="709" w:type="dxa"/>
            <w:vMerge/>
            <w:tcBorders>
              <w:top w:val="nil"/>
              <w:left w:val="single" w:sz="8" w:space="0" w:color="auto"/>
              <w:bottom w:val="single" w:sz="8" w:space="0" w:color="000000"/>
              <w:right w:val="single" w:sz="8" w:space="0" w:color="auto"/>
            </w:tcBorders>
            <w:vAlign w:val="center"/>
            <w:hideMark/>
          </w:tcPr>
          <w:p w14:paraId="627ED0E7"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62121A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89</w:t>
            </w:r>
          </w:p>
        </w:tc>
        <w:tc>
          <w:tcPr>
            <w:tcW w:w="1985" w:type="dxa"/>
            <w:tcBorders>
              <w:top w:val="nil"/>
              <w:left w:val="nil"/>
              <w:bottom w:val="single" w:sz="4" w:space="0" w:color="auto"/>
              <w:right w:val="single" w:sz="4" w:space="0" w:color="auto"/>
            </w:tcBorders>
            <w:shd w:val="clear" w:color="auto" w:fill="auto"/>
            <w:vAlign w:val="center"/>
            <w:hideMark/>
          </w:tcPr>
          <w:p w14:paraId="30160267"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Sistema Bloqueo movimiento</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5766FC5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SI</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4EC588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A0DC7C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DB5093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5301FA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E5BAAF1" w14:textId="77777777" w:rsidTr="00041B3D">
        <w:trPr>
          <w:trHeight w:val="375"/>
        </w:trPr>
        <w:tc>
          <w:tcPr>
            <w:tcW w:w="70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55CEB7A" w14:textId="77777777" w:rsidR="00051AE3" w:rsidRPr="00051AE3" w:rsidRDefault="00051AE3" w:rsidP="00051AE3">
            <w:pPr>
              <w:jc w:val="center"/>
              <w:rPr>
                <w:rFonts w:ascii="Arial" w:hAnsi="Arial" w:cs="Arial"/>
                <w:b/>
                <w:bCs/>
                <w:sz w:val="17"/>
                <w:szCs w:val="17"/>
                <w:lang w:val="es-BO" w:eastAsia="es-BO"/>
              </w:rPr>
            </w:pPr>
            <w:r w:rsidRPr="00051AE3">
              <w:rPr>
                <w:rFonts w:ascii="Arial" w:hAnsi="Arial" w:cs="Arial"/>
                <w:b/>
                <w:bCs/>
                <w:sz w:val="17"/>
                <w:szCs w:val="17"/>
                <w:lang w:val="es-BO" w:eastAsia="es-BO"/>
              </w:rPr>
              <w:t>ARMARIO</w:t>
            </w:r>
            <w:r w:rsidRPr="00051AE3">
              <w:rPr>
                <w:rFonts w:ascii="Arial" w:hAnsi="Arial" w:cs="Arial"/>
                <w:b/>
                <w:bCs/>
                <w:sz w:val="17"/>
                <w:szCs w:val="17"/>
                <w:lang w:val="es-BO" w:eastAsia="es-BO"/>
              </w:rPr>
              <w:br/>
              <w:t>DESCARGAS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8C2AAE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90</w:t>
            </w:r>
          </w:p>
        </w:tc>
        <w:tc>
          <w:tcPr>
            <w:tcW w:w="1985" w:type="dxa"/>
            <w:tcBorders>
              <w:top w:val="nil"/>
              <w:left w:val="nil"/>
              <w:bottom w:val="single" w:sz="4" w:space="0" w:color="auto"/>
              <w:right w:val="single" w:sz="4" w:space="0" w:color="auto"/>
            </w:tcBorders>
            <w:shd w:val="clear" w:color="auto" w:fill="auto"/>
            <w:vAlign w:val="center"/>
            <w:hideMark/>
          </w:tcPr>
          <w:p w14:paraId="2F22EB89"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Posicion</w:t>
            </w:r>
            <w:proofErr w:type="spellEnd"/>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69B2A02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Central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4B74A5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06ABD8B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09A536D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22360B4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74F0BDBC"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6DB99499"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386A28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91</w:t>
            </w:r>
          </w:p>
        </w:tc>
        <w:tc>
          <w:tcPr>
            <w:tcW w:w="1985" w:type="dxa"/>
            <w:tcBorders>
              <w:top w:val="nil"/>
              <w:left w:val="nil"/>
              <w:bottom w:val="single" w:sz="4" w:space="0" w:color="auto"/>
              <w:right w:val="single" w:sz="4" w:space="0" w:color="auto"/>
            </w:tcBorders>
            <w:shd w:val="clear" w:color="auto" w:fill="auto"/>
            <w:vAlign w:val="center"/>
            <w:hideMark/>
          </w:tcPr>
          <w:p w14:paraId="5F14D82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Material Cuerpo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3DB506D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Aluminio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4D53D0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639403B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405FAE8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31B7D84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34929A1F"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52ABBA00"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10B70A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92</w:t>
            </w:r>
          </w:p>
        </w:tc>
        <w:tc>
          <w:tcPr>
            <w:tcW w:w="1985" w:type="dxa"/>
            <w:tcBorders>
              <w:top w:val="nil"/>
              <w:left w:val="nil"/>
              <w:bottom w:val="single" w:sz="4" w:space="0" w:color="auto"/>
              <w:right w:val="single" w:sz="4" w:space="0" w:color="auto"/>
            </w:tcBorders>
            <w:shd w:val="clear" w:color="auto" w:fill="auto"/>
            <w:vAlign w:val="center"/>
            <w:hideMark/>
          </w:tcPr>
          <w:p w14:paraId="4EECE08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Material Base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706D6CA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Acero </w:t>
            </w:r>
            <w:proofErr w:type="spellStart"/>
            <w:r w:rsidRPr="00051AE3">
              <w:rPr>
                <w:rFonts w:ascii="Arial" w:hAnsi="Arial" w:cs="Arial"/>
                <w:sz w:val="13"/>
                <w:szCs w:val="13"/>
                <w:lang w:val="es-BO" w:eastAsia="es-BO"/>
              </w:rPr>
              <w:t>Inox</w:t>
            </w:r>
            <w:proofErr w:type="spellEnd"/>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0EF5BC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69A0B1D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54D3690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4D724A2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63CFC75F"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772F71B2"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229C31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93</w:t>
            </w:r>
          </w:p>
        </w:tc>
        <w:tc>
          <w:tcPr>
            <w:tcW w:w="1985" w:type="dxa"/>
            <w:tcBorders>
              <w:top w:val="nil"/>
              <w:left w:val="nil"/>
              <w:bottom w:val="single" w:sz="4" w:space="0" w:color="auto"/>
              <w:right w:val="single" w:sz="4" w:space="0" w:color="auto"/>
            </w:tcBorders>
            <w:shd w:val="clear" w:color="auto" w:fill="auto"/>
            <w:vAlign w:val="center"/>
            <w:hideMark/>
          </w:tcPr>
          <w:p w14:paraId="472DDB90"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Puertas</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54D028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A ambos lados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667898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3D13E3A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3F1033F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6BA63F1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2A79153F"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35207C53"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A4E5CC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94</w:t>
            </w:r>
          </w:p>
        </w:tc>
        <w:tc>
          <w:tcPr>
            <w:tcW w:w="1985" w:type="dxa"/>
            <w:tcBorders>
              <w:top w:val="nil"/>
              <w:left w:val="nil"/>
              <w:bottom w:val="single" w:sz="4" w:space="0" w:color="auto"/>
              <w:right w:val="single" w:sz="4" w:space="0" w:color="auto"/>
            </w:tcBorders>
            <w:shd w:val="clear" w:color="auto" w:fill="auto"/>
            <w:vAlign w:val="center"/>
            <w:hideMark/>
          </w:tcPr>
          <w:p w14:paraId="6B4B572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Material</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45C3B5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Aluminio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15DDC0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8CE43A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C05E1A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8AE1C1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E33F5B3"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0230D8C6"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6F8D0F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95</w:t>
            </w:r>
          </w:p>
        </w:tc>
        <w:tc>
          <w:tcPr>
            <w:tcW w:w="1985" w:type="dxa"/>
            <w:tcBorders>
              <w:top w:val="nil"/>
              <w:left w:val="nil"/>
              <w:bottom w:val="single" w:sz="4" w:space="0" w:color="auto"/>
              <w:right w:val="single" w:sz="4" w:space="0" w:color="auto"/>
            </w:tcBorders>
            <w:shd w:val="clear" w:color="auto" w:fill="auto"/>
            <w:vAlign w:val="center"/>
            <w:hideMark/>
          </w:tcPr>
          <w:p w14:paraId="32754D9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Abertura</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592DF9E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Abatibles Arriba Con Bisagra</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3DA377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58FA54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2C5749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C164A7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4CA8CF1"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3A65A387"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83F412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96</w:t>
            </w:r>
          </w:p>
        </w:tc>
        <w:tc>
          <w:tcPr>
            <w:tcW w:w="1985" w:type="dxa"/>
            <w:tcBorders>
              <w:top w:val="nil"/>
              <w:left w:val="nil"/>
              <w:bottom w:val="nil"/>
              <w:right w:val="single" w:sz="4" w:space="0" w:color="auto"/>
            </w:tcBorders>
            <w:shd w:val="clear" w:color="auto" w:fill="auto"/>
            <w:vAlign w:val="center"/>
            <w:hideMark/>
          </w:tcPr>
          <w:p w14:paraId="5DB3E14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Dos </w:t>
            </w:r>
            <w:proofErr w:type="spellStart"/>
            <w:r w:rsidRPr="00051AE3">
              <w:rPr>
                <w:rFonts w:ascii="Arial" w:hAnsi="Arial" w:cs="Arial"/>
                <w:sz w:val="13"/>
                <w:szCs w:val="13"/>
                <w:lang w:val="es-BO" w:eastAsia="es-BO"/>
              </w:rPr>
              <w:t>Interlocks</w:t>
            </w:r>
            <w:proofErr w:type="spellEnd"/>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58D5D4F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Puertas armarios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E577A0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CF0E27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02BCD9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B7BBB3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4A532FB" w14:textId="77777777" w:rsidTr="00041B3D">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98DD079" w14:textId="77777777" w:rsidR="00051AE3" w:rsidRPr="00051AE3" w:rsidRDefault="00051AE3" w:rsidP="00051AE3">
            <w:pPr>
              <w:jc w:val="center"/>
              <w:rPr>
                <w:rFonts w:ascii="Arial" w:hAnsi="Arial" w:cs="Arial"/>
                <w:b/>
                <w:bCs/>
                <w:sz w:val="17"/>
                <w:szCs w:val="17"/>
                <w:lang w:val="es-BO" w:eastAsia="es-BO"/>
              </w:rPr>
            </w:pPr>
            <w:r w:rsidRPr="00051AE3">
              <w:rPr>
                <w:rFonts w:ascii="Arial" w:hAnsi="Arial" w:cs="Arial"/>
                <w:b/>
                <w:bCs/>
                <w:sz w:val="17"/>
                <w:szCs w:val="17"/>
                <w:lang w:val="es-BO" w:eastAsia="es-BO"/>
              </w:rPr>
              <w:t>CONEXIONES CARGA/DESCARGA</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0835A0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97</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A2238A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Fase Liquida</w:t>
            </w:r>
          </w:p>
        </w:tc>
        <w:tc>
          <w:tcPr>
            <w:tcW w:w="1031" w:type="dxa"/>
            <w:tcBorders>
              <w:top w:val="nil"/>
              <w:left w:val="nil"/>
              <w:bottom w:val="single" w:sz="4" w:space="0" w:color="auto"/>
              <w:right w:val="single" w:sz="4" w:space="0" w:color="auto"/>
            </w:tcBorders>
            <w:shd w:val="clear" w:color="000000" w:fill="FFFFFF"/>
            <w:vAlign w:val="center"/>
            <w:hideMark/>
          </w:tcPr>
          <w:p w14:paraId="3DE444A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Sí </w:t>
            </w:r>
          </w:p>
        </w:tc>
        <w:tc>
          <w:tcPr>
            <w:tcW w:w="1804" w:type="dxa"/>
            <w:tcBorders>
              <w:top w:val="nil"/>
              <w:left w:val="nil"/>
              <w:bottom w:val="single" w:sz="4" w:space="0" w:color="auto"/>
              <w:right w:val="single" w:sz="4" w:space="0" w:color="auto"/>
            </w:tcBorders>
            <w:shd w:val="clear" w:color="000000" w:fill="FFFFFF"/>
            <w:vAlign w:val="center"/>
            <w:hideMark/>
          </w:tcPr>
          <w:p w14:paraId="792A4FF2"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Dimension</w:t>
            </w:r>
            <w:proofErr w:type="spellEnd"/>
          </w:p>
        </w:tc>
        <w:tc>
          <w:tcPr>
            <w:tcW w:w="2324" w:type="dxa"/>
            <w:gridSpan w:val="2"/>
            <w:tcBorders>
              <w:top w:val="single" w:sz="4" w:space="0" w:color="auto"/>
              <w:left w:val="nil"/>
              <w:bottom w:val="single" w:sz="4" w:space="0" w:color="auto"/>
              <w:right w:val="single" w:sz="4" w:space="0" w:color="auto"/>
            </w:tcBorders>
            <w:shd w:val="clear" w:color="000000" w:fill="FFFFFF"/>
            <w:vAlign w:val="center"/>
            <w:hideMark/>
          </w:tcPr>
          <w:p w14:paraId="6749E73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 3"</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938A71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D6DE87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C7C7E1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EFE162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9F04D39" w14:textId="77777777" w:rsidTr="00041B3D">
        <w:trPr>
          <w:trHeight w:val="540"/>
        </w:trPr>
        <w:tc>
          <w:tcPr>
            <w:tcW w:w="709" w:type="dxa"/>
            <w:vMerge/>
            <w:tcBorders>
              <w:top w:val="nil"/>
              <w:left w:val="single" w:sz="8" w:space="0" w:color="auto"/>
              <w:bottom w:val="single" w:sz="8" w:space="0" w:color="000000"/>
              <w:right w:val="single" w:sz="8" w:space="0" w:color="auto"/>
            </w:tcBorders>
            <w:vAlign w:val="center"/>
            <w:hideMark/>
          </w:tcPr>
          <w:p w14:paraId="00A1AC6A"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560214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98</w:t>
            </w:r>
          </w:p>
        </w:tc>
        <w:tc>
          <w:tcPr>
            <w:tcW w:w="1985" w:type="dxa"/>
            <w:tcBorders>
              <w:top w:val="nil"/>
              <w:left w:val="nil"/>
              <w:bottom w:val="single" w:sz="4" w:space="0" w:color="auto"/>
              <w:right w:val="single" w:sz="4" w:space="0" w:color="auto"/>
            </w:tcBorders>
            <w:shd w:val="clear" w:color="auto" w:fill="auto"/>
            <w:vAlign w:val="center"/>
            <w:hideMark/>
          </w:tcPr>
          <w:p w14:paraId="63E927D6"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Conexion</w:t>
            </w:r>
            <w:proofErr w:type="spellEnd"/>
            <w:r w:rsidRPr="00051AE3">
              <w:rPr>
                <w:rFonts w:ascii="Arial" w:hAnsi="Arial" w:cs="Arial"/>
                <w:sz w:val="13"/>
                <w:szCs w:val="13"/>
                <w:lang w:val="es-BO" w:eastAsia="es-BO"/>
              </w:rPr>
              <w:t xml:space="preserve"> A</w:t>
            </w:r>
          </w:p>
        </w:tc>
        <w:tc>
          <w:tcPr>
            <w:tcW w:w="1031" w:type="dxa"/>
            <w:tcBorders>
              <w:top w:val="nil"/>
              <w:left w:val="nil"/>
              <w:bottom w:val="single" w:sz="4" w:space="0" w:color="auto"/>
              <w:right w:val="single" w:sz="4" w:space="0" w:color="auto"/>
            </w:tcBorders>
            <w:shd w:val="clear" w:color="auto" w:fill="auto"/>
            <w:vAlign w:val="center"/>
            <w:hideMark/>
          </w:tcPr>
          <w:p w14:paraId="02AA24E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Lateral Izquierdo  </w:t>
            </w:r>
          </w:p>
        </w:tc>
        <w:tc>
          <w:tcPr>
            <w:tcW w:w="1804" w:type="dxa"/>
            <w:tcBorders>
              <w:top w:val="nil"/>
              <w:left w:val="nil"/>
              <w:bottom w:val="single" w:sz="4" w:space="0" w:color="auto"/>
              <w:right w:val="single" w:sz="4" w:space="0" w:color="auto"/>
            </w:tcBorders>
            <w:shd w:val="clear" w:color="auto" w:fill="auto"/>
            <w:vAlign w:val="center"/>
            <w:hideMark/>
          </w:tcPr>
          <w:p w14:paraId="54562B1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Tipo Acople</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08C049F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Brida ANSI-150 LBS + Mann TEK 3"</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3E3023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6D9D91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E6B308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130D88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2B3C4BB"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02CF5FCC"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89AD1A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99</w:t>
            </w:r>
          </w:p>
        </w:tc>
        <w:tc>
          <w:tcPr>
            <w:tcW w:w="1985" w:type="dxa"/>
            <w:tcBorders>
              <w:top w:val="nil"/>
              <w:left w:val="nil"/>
              <w:bottom w:val="single" w:sz="4" w:space="0" w:color="auto"/>
              <w:right w:val="single" w:sz="4" w:space="0" w:color="auto"/>
            </w:tcBorders>
            <w:shd w:val="clear" w:color="auto" w:fill="auto"/>
            <w:vAlign w:val="center"/>
            <w:hideMark/>
          </w:tcPr>
          <w:p w14:paraId="1669C48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Fase Liquida </w:t>
            </w:r>
            <w:proofErr w:type="spellStart"/>
            <w:r w:rsidRPr="00051AE3">
              <w:rPr>
                <w:rFonts w:ascii="Arial" w:hAnsi="Arial" w:cs="Arial"/>
                <w:sz w:val="13"/>
                <w:szCs w:val="13"/>
                <w:lang w:val="es-BO" w:eastAsia="es-BO"/>
              </w:rPr>
              <w:t>P.Presion</w:t>
            </w:r>
            <w:proofErr w:type="spellEnd"/>
          </w:p>
        </w:tc>
        <w:tc>
          <w:tcPr>
            <w:tcW w:w="1031" w:type="dxa"/>
            <w:tcBorders>
              <w:top w:val="nil"/>
              <w:left w:val="nil"/>
              <w:bottom w:val="single" w:sz="4" w:space="0" w:color="auto"/>
              <w:right w:val="single" w:sz="4" w:space="0" w:color="auto"/>
            </w:tcBorders>
            <w:shd w:val="clear" w:color="auto" w:fill="auto"/>
            <w:vAlign w:val="center"/>
            <w:hideMark/>
          </w:tcPr>
          <w:p w14:paraId="72A4EC6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No </w:t>
            </w:r>
          </w:p>
        </w:tc>
        <w:tc>
          <w:tcPr>
            <w:tcW w:w="1804" w:type="dxa"/>
            <w:tcBorders>
              <w:top w:val="nil"/>
              <w:left w:val="nil"/>
              <w:bottom w:val="single" w:sz="4" w:space="0" w:color="auto"/>
              <w:right w:val="single" w:sz="4" w:space="0" w:color="auto"/>
            </w:tcBorders>
            <w:shd w:val="clear" w:color="auto" w:fill="auto"/>
            <w:vAlign w:val="center"/>
            <w:hideMark/>
          </w:tcPr>
          <w:p w14:paraId="3C0EB75D"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Dimension</w:t>
            </w:r>
            <w:proofErr w:type="spellEnd"/>
            <w:r w:rsidRPr="00051AE3">
              <w:rPr>
                <w:rFonts w:ascii="Arial" w:hAnsi="Arial" w:cs="Arial"/>
                <w:sz w:val="13"/>
                <w:szCs w:val="13"/>
                <w:lang w:val="es-BO" w:eastAsia="es-BO"/>
              </w:rPr>
              <w:t xml:space="preserve"> </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1B9D333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8C39DC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38997D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093E3C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495679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1AF6CB9" w14:textId="77777777" w:rsidTr="00041B3D">
        <w:trPr>
          <w:trHeight w:val="540"/>
        </w:trPr>
        <w:tc>
          <w:tcPr>
            <w:tcW w:w="709" w:type="dxa"/>
            <w:vMerge/>
            <w:tcBorders>
              <w:top w:val="nil"/>
              <w:left w:val="single" w:sz="8" w:space="0" w:color="auto"/>
              <w:bottom w:val="single" w:sz="8" w:space="0" w:color="000000"/>
              <w:right w:val="single" w:sz="8" w:space="0" w:color="auto"/>
            </w:tcBorders>
            <w:vAlign w:val="center"/>
            <w:hideMark/>
          </w:tcPr>
          <w:p w14:paraId="458EE83D"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6704FB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100</w:t>
            </w:r>
          </w:p>
        </w:tc>
        <w:tc>
          <w:tcPr>
            <w:tcW w:w="1985" w:type="dxa"/>
            <w:tcBorders>
              <w:top w:val="nil"/>
              <w:left w:val="nil"/>
              <w:bottom w:val="single" w:sz="4" w:space="0" w:color="auto"/>
              <w:right w:val="single" w:sz="4" w:space="0" w:color="auto"/>
            </w:tcBorders>
            <w:shd w:val="clear" w:color="auto" w:fill="auto"/>
            <w:vAlign w:val="center"/>
            <w:hideMark/>
          </w:tcPr>
          <w:p w14:paraId="6DB005DC"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Conexion</w:t>
            </w:r>
            <w:proofErr w:type="spellEnd"/>
            <w:r w:rsidRPr="00051AE3">
              <w:rPr>
                <w:rFonts w:ascii="Arial" w:hAnsi="Arial" w:cs="Arial"/>
                <w:sz w:val="13"/>
                <w:szCs w:val="13"/>
                <w:lang w:val="es-BO" w:eastAsia="es-BO"/>
              </w:rPr>
              <w:t xml:space="preserve"> A</w:t>
            </w:r>
          </w:p>
        </w:tc>
        <w:tc>
          <w:tcPr>
            <w:tcW w:w="1031" w:type="dxa"/>
            <w:tcBorders>
              <w:top w:val="nil"/>
              <w:left w:val="nil"/>
              <w:bottom w:val="single" w:sz="4" w:space="0" w:color="auto"/>
              <w:right w:val="single" w:sz="4" w:space="0" w:color="auto"/>
            </w:tcBorders>
            <w:shd w:val="clear" w:color="auto" w:fill="auto"/>
            <w:vAlign w:val="center"/>
            <w:hideMark/>
          </w:tcPr>
          <w:p w14:paraId="14DDC0F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Lateral Izquierdo </w:t>
            </w:r>
          </w:p>
        </w:tc>
        <w:tc>
          <w:tcPr>
            <w:tcW w:w="1804" w:type="dxa"/>
            <w:tcBorders>
              <w:top w:val="nil"/>
              <w:left w:val="nil"/>
              <w:bottom w:val="single" w:sz="4" w:space="0" w:color="auto"/>
              <w:right w:val="single" w:sz="4" w:space="0" w:color="auto"/>
            </w:tcBorders>
            <w:shd w:val="clear" w:color="auto" w:fill="auto"/>
            <w:vAlign w:val="center"/>
            <w:hideMark/>
          </w:tcPr>
          <w:p w14:paraId="1A40508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Tipo Acople </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305EC0A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Brida ANSI-150 LBS + Mann TEK 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E11D6E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D6E4F0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BD9D99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F7C615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462C11A"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31EAC36F"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658451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101</w:t>
            </w:r>
          </w:p>
        </w:tc>
        <w:tc>
          <w:tcPr>
            <w:tcW w:w="1985" w:type="dxa"/>
            <w:tcBorders>
              <w:top w:val="nil"/>
              <w:left w:val="nil"/>
              <w:bottom w:val="single" w:sz="4" w:space="0" w:color="auto"/>
              <w:right w:val="single" w:sz="4" w:space="0" w:color="auto"/>
            </w:tcBorders>
            <w:shd w:val="clear" w:color="auto" w:fill="auto"/>
            <w:vAlign w:val="center"/>
            <w:hideMark/>
          </w:tcPr>
          <w:p w14:paraId="535EDC3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Fase Gas</w:t>
            </w:r>
          </w:p>
        </w:tc>
        <w:tc>
          <w:tcPr>
            <w:tcW w:w="1031" w:type="dxa"/>
            <w:tcBorders>
              <w:top w:val="nil"/>
              <w:left w:val="nil"/>
              <w:bottom w:val="single" w:sz="4" w:space="0" w:color="auto"/>
              <w:right w:val="single" w:sz="4" w:space="0" w:color="auto"/>
            </w:tcBorders>
            <w:shd w:val="clear" w:color="auto" w:fill="auto"/>
            <w:vAlign w:val="center"/>
            <w:hideMark/>
          </w:tcPr>
          <w:p w14:paraId="7934176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Sí </w:t>
            </w:r>
          </w:p>
        </w:tc>
        <w:tc>
          <w:tcPr>
            <w:tcW w:w="1804" w:type="dxa"/>
            <w:tcBorders>
              <w:top w:val="nil"/>
              <w:left w:val="nil"/>
              <w:bottom w:val="single" w:sz="4" w:space="0" w:color="auto"/>
              <w:right w:val="single" w:sz="4" w:space="0" w:color="auto"/>
            </w:tcBorders>
            <w:shd w:val="clear" w:color="auto" w:fill="auto"/>
            <w:vAlign w:val="center"/>
            <w:hideMark/>
          </w:tcPr>
          <w:p w14:paraId="5E72C54D"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Dimension</w:t>
            </w:r>
            <w:proofErr w:type="spellEnd"/>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7407F09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FA6A87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79A2A7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05BB82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9B3737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3ECF27F" w14:textId="77777777" w:rsidTr="00041B3D">
        <w:trPr>
          <w:trHeight w:val="540"/>
        </w:trPr>
        <w:tc>
          <w:tcPr>
            <w:tcW w:w="709" w:type="dxa"/>
            <w:vMerge/>
            <w:tcBorders>
              <w:top w:val="nil"/>
              <w:left w:val="single" w:sz="8" w:space="0" w:color="auto"/>
              <w:bottom w:val="single" w:sz="8" w:space="0" w:color="000000"/>
              <w:right w:val="single" w:sz="8" w:space="0" w:color="auto"/>
            </w:tcBorders>
            <w:vAlign w:val="center"/>
            <w:hideMark/>
          </w:tcPr>
          <w:p w14:paraId="0B96E6ED"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725DBE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102</w:t>
            </w:r>
          </w:p>
        </w:tc>
        <w:tc>
          <w:tcPr>
            <w:tcW w:w="1985" w:type="dxa"/>
            <w:tcBorders>
              <w:top w:val="nil"/>
              <w:left w:val="nil"/>
              <w:bottom w:val="single" w:sz="4" w:space="0" w:color="auto"/>
              <w:right w:val="single" w:sz="4" w:space="0" w:color="auto"/>
            </w:tcBorders>
            <w:shd w:val="clear" w:color="auto" w:fill="auto"/>
            <w:vAlign w:val="center"/>
            <w:hideMark/>
          </w:tcPr>
          <w:p w14:paraId="42720389"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Conexion</w:t>
            </w:r>
            <w:proofErr w:type="spellEnd"/>
            <w:r w:rsidRPr="00051AE3">
              <w:rPr>
                <w:rFonts w:ascii="Arial" w:hAnsi="Arial" w:cs="Arial"/>
                <w:sz w:val="13"/>
                <w:szCs w:val="13"/>
                <w:lang w:val="es-BO" w:eastAsia="es-BO"/>
              </w:rPr>
              <w:t xml:space="preserve"> A</w:t>
            </w:r>
          </w:p>
        </w:tc>
        <w:tc>
          <w:tcPr>
            <w:tcW w:w="1031" w:type="dxa"/>
            <w:tcBorders>
              <w:top w:val="nil"/>
              <w:left w:val="nil"/>
              <w:bottom w:val="single" w:sz="4" w:space="0" w:color="auto"/>
              <w:right w:val="single" w:sz="4" w:space="0" w:color="auto"/>
            </w:tcBorders>
            <w:shd w:val="clear" w:color="auto" w:fill="auto"/>
            <w:vAlign w:val="center"/>
            <w:hideMark/>
          </w:tcPr>
          <w:p w14:paraId="2AFE77B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Lateral Izquierdo </w:t>
            </w:r>
          </w:p>
        </w:tc>
        <w:tc>
          <w:tcPr>
            <w:tcW w:w="1804" w:type="dxa"/>
            <w:tcBorders>
              <w:top w:val="nil"/>
              <w:left w:val="nil"/>
              <w:bottom w:val="single" w:sz="4" w:space="0" w:color="auto"/>
              <w:right w:val="single" w:sz="4" w:space="0" w:color="auto"/>
            </w:tcBorders>
            <w:shd w:val="clear" w:color="auto" w:fill="auto"/>
            <w:vAlign w:val="center"/>
            <w:hideMark/>
          </w:tcPr>
          <w:p w14:paraId="7F434BE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Tipo Acople </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53C374A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Brida ANSI-150 LBS + Mann TEK 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C5FB44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E94518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B07747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80ADDD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98861B6"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241FBBDE"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077034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103</w:t>
            </w:r>
          </w:p>
        </w:tc>
        <w:tc>
          <w:tcPr>
            <w:tcW w:w="1985" w:type="dxa"/>
            <w:tcBorders>
              <w:top w:val="nil"/>
              <w:left w:val="nil"/>
              <w:bottom w:val="single" w:sz="4" w:space="0" w:color="auto"/>
              <w:right w:val="single" w:sz="4" w:space="0" w:color="auto"/>
            </w:tcBorders>
            <w:shd w:val="clear" w:color="auto" w:fill="auto"/>
            <w:vAlign w:val="center"/>
            <w:hideMark/>
          </w:tcPr>
          <w:p w14:paraId="20C657A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Descarga Bomba</w:t>
            </w:r>
          </w:p>
        </w:tc>
        <w:tc>
          <w:tcPr>
            <w:tcW w:w="1031" w:type="dxa"/>
            <w:tcBorders>
              <w:top w:val="nil"/>
              <w:left w:val="nil"/>
              <w:bottom w:val="single" w:sz="4" w:space="0" w:color="auto"/>
              <w:right w:val="single" w:sz="4" w:space="0" w:color="auto"/>
            </w:tcBorders>
            <w:shd w:val="clear" w:color="auto" w:fill="auto"/>
            <w:vAlign w:val="center"/>
            <w:hideMark/>
          </w:tcPr>
          <w:p w14:paraId="741E2C0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Sí </w:t>
            </w:r>
          </w:p>
        </w:tc>
        <w:tc>
          <w:tcPr>
            <w:tcW w:w="1804" w:type="dxa"/>
            <w:tcBorders>
              <w:top w:val="nil"/>
              <w:left w:val="nil"/>
              <w:bottom w:val="single" w:sz="4" w:space="0" w:color="auto"/>
              <w:right w:val="single" w:sz="4" w:space="0" w:color="auto"/>
            </w:tcBorders>
            <w:shd w:val="clear" w:color="auto" w:fill="auto"/>
            <w:vAlign w:val="center"/>
            <w:hideMark/>
          </w:tcPr>
          <w:p w14:paraId="448C4B35"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Dimension</w:t>
            </w:r>
            <w:proofErr w:type="spellEnd"/>
            <w:r w:rsidRPr="00051AE3">
              <w:rPr>
                <w:rFonts w:ascii="Arial" w:hAnsi="Arial" w:cs="Arial"/>
                <w:sz w:val="13"/>
                <w:szCs w:val="13"/>
                <w:lang w:val="es-BO" w:eastAsia="es-BO"/>
              </w:rPr>
              <w:t xml:space="preserve"> </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552E067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1BC129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72256F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B6F245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1D1D29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E2D5152" w14:textId="77777777" w:rsidTr="00041B3D">
        <w:trPr>
          <w:trHeight w:val="540"/>
        </w:trPr>
        <w:tc>
          <w:tcPr>
            <w:tcW w:w="709" w:type="dxa"/>
            <w:vMerge/>
            <w:tcBorders>
              <w:top w:val="nil"/>
              <w:left w:val="single" w:sz="8" w:space="0" w:color="auto"/>
              <w:bottom w:val="single" w:sz="8" w:space="0" w:color="000000"/>
              <w:right w:val="single" w:sz="8" w:space="0" w:color="auto"/>
            </w:tcBorders>
            <w:vAlign w:val="center"/>
            <w:hideMark/>
          </w:tcPr>
          <w:p w14:paraId="30197D2E"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CE4141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104</w:t>
            </w:r>
          </w:p>
        </w:tc>
        <w:tc>
          <w:tcPr>
            <w:tcW w:w="1985" w:type="dxa"/>
            <w:tcBorders>
              <w:top w:val="nil"/>
              <w:left w:val="nil"/>
              <w:bottom w:val="single" w:sz="4" w:space="0" w:color="auto"/>
              <w:right w:val="single" w:sz="4" w:space="0" w:color="auto"/>
            </w:tcBorders>
            <w:shd w:val="clear" w:color="auto" w:fill="auto"/>
            <w:vAlign w:val="center"/>
            <w:hideMark/>
          </w:tcPr>
          <w:p w14:paraId="34E2BF85"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Conexion</w:t>
            </w:r>
            <w:proofErr w:type="spellEnd"/>
            <w:r w:rsidRPr="00051AE3">
              <w:rPr>
                <w:rFonts w:ascii="Arial" w:hAnsi="Arial" w:cs="Arial"/>
                <w:sz w:val="13"/>
                <w:szCs w:val="13"/>
                <w:lang w:val="es-BO" w:eastAsia="es-BO"/>
              </w:rPr>
              <w:t xml:space="preserve"> Salida A</w:t>
            </w:r>
          </w:p>
        </w:tc>
        <w:tc>
          <w:tcPr>
            <w:tcW w:w="1031" w:type="dxa"/>
            <w:tcBorders>
              <w:top w:val="nil"/>
              <w:left w:val="nil"/>
              <w:bottom w:val="single" w:sz="4" w:space="0" w:color="auto"/>
              <w:right w:val="single" w:sz="4" w:space="0" w:color="auto"/>
            </w:tcBorders>
            <w:shd w:val="clear" w:color="auto" w:fill="auto"/>
            <w:vAlign w:val="center"/>
            <w:hideMark/>
          </w:tcPr>
          <w:p w14:paraId="79DA280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Lateral Izquierdo </w:t>
            </w:r>
          </w:p>
        </w:tc>
        <w:tc>
          <w:tcPr>
            <w:tcW w:w="1804" w:type="dxa"/>
            <w:tcBorders>
              <w:top w:val="nil"/>
              <w:left w:val="nil"/>
              <w:bottom w:val="single" w:sz="4" w:space="0" w:color="auto"/>
              <w:right w:val="single" w:sz="4" w:space="0" w:color="auto"/>
            </w:tcBorders>
            <w:shd w:val="clear" w:color="auto" w:fill="auto"/>
            <w:vAlign w:val="center"/>
            <w:hideMark/>
          </w:tcPr>
          <w:p w14:paraId="413DB4A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Tipo Acople </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774797D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Brida ANSI-300 LBS + Mann TEK 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09A2AD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56B4D0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0760EB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C1F0C7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CE5A363" w14:textId="77777777" w:rsidTr="00041B3D">
        <w:trPr>
          <w:trHeight w:val="540"/>
        </w:trPr>
        <w:tc>
          <w:tcPr>
            <w:tcW w:w="709" w:type="dxa"/>
            <w:vMerge/>
            <w:tcBorders>
              <w:top w:val="nil"/>
              <w:left w:val="single" w:sz="8" w:space="0" w:color="auto"/>
              <w:bottom w:val="single" w:sz="8" w:space="0" w:color="000000"/>
              <w:right w:val="single" w:sz="8" w:space="0" w:color="auto"/>
            </w:tcBorders>
            <w:vAlign w:val="center"/>
            <w:hideMark/>
          </w:tcPr>
          <w:p w14:paraId="0B95AF47"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871ED4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105</w:t>
            </w:r>
          </w:p>
        </w:tc>
        <w:tc>
          <w:tcPr>
            <w:tcW w:w="1985" w:type="dxa"/>
            <w:tcBorders>
              <w:top w:val="nil"/>
              <w:left w:val="nil"/>
              <w:bottom w:val="single" w:sz="4" w:space="0" w:color="auto"/>
              <w:right w:val="single" w:sz="4" w:space="0" w:color="auto"/>
            </w:tcBorders>
            <w:shd w:val="clear" w:color="auto" w:fill="auto"/>
            <w:vAlign w:val="center"/>
            <w:hideMark/>
          </w:tcPr>
          <w:p w14:paraId="15A82591"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Conexion</w:t>
            </w:r>
            <w:proofErr w:type="spellEnd"/>
            <w:r w:rsidRPr="00051AE3">
              <w:rPr>
                <w:rFonts w:ascii="Arial" w:hAnsi="Arial" w:cs="Arial"/>
                <w:sz w:val="13"/>
                <w:szCs w:val="13"/>
                <w:lang w:val="es-BO" w:eastAsia="es-BO"/>
              </w:rPr>
              <w:t xml:space="preserve"> Salida B</w:t>
            </w:r>
          </w:p>
        </w:tc>
        <w:tc>
          <w:tcPr>
            <w:tcW w:w="1031" w:type="dxa"/>
            <w:tcBorders>
              <w:top w:val="nil"/>
              <w:left w:val="nil"/>
              <w:bottom w:val="single" w:sz="4" w:space="0" w:color="auto"/>
              <w:right w:val="single" w:sz="4" w:space="0" w:color="auto"/>
            </w:tcBorders>
            <w:shd w:val="clear" w:color="auto" w:fill="auto"/>
            <w:vAlign w:val="center"/>
            <w:hideMark/>
          </w:tcPr>
          <w:p w14:paraId="6EB5F9A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Lateral Derecho  </w:t>
            </w:r>
          </w:p>
        </w:tc>
        <w:tc>
          <w:tcPr>
            <w:tcW w:w="1804" w:type="dxa"/>
            <w:tcBorders>
              <w:top w:val="nil"/>
              <w:left w:val="nil"/>
              <w:bottom w:val="single" w:sz="4" w:space="0" w:color="auto"/>
              <w:right w:val="single" w:sz="4" w:space="0" w:color="auto"/>
            </w:tcBorders>
            <w:shd w:val="clear" w:color="auto" w:fill="auto"/>
            <w:vAlign w:val="center"/>
            <w:hideMark/>
          </w:tcPr>
          <w:p w14:paraId="56383F0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Tipo Acople</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46D7FAC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Brida ANSI-300 LBS + Mann TEK 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6BCF72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A61FF2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C86B4F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6DA39B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0BDBBEF" w14:textId="77777777" w:rsidTr="00041B3D">
        <w:trPr>
          <w:trHeight w:val="360"/>
        </w:trPr>
        <w:tc>
          <w:tcPr>
            <w:tcW w:w="709" w:type="dxa"/>
            <w:vMerge/>
            <w:tcBorders>
              <w:top w:val="nil"/>
              <w:left w:val="single" w:sz="8" w:space="0" w:color="auto"/>
              <w:bottom w:val="single" w:sz="8" w:space="0" w:color="000000"/>
              <w:right w:val="single" w:sz="8" w:space="0" w:color="auto"/>
            </w:tcBorders>
            <w:vAlign w:val="center"/>
            <w:hideMark/>
          </w:tcPr>
          <w:p w14:paraId="00B9C889"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24EF2C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106</w:t>
            </w:r>
          </w:p>
        </w:tc>
        <w:tc>
          <w:tcPr>
            <w:tcW w:w="1985" w:type="dxa"/>
            <w:tcBorders>
              <w:top w:val="nil"/>
              <w:left w:val="nil"/>
              <w:bottom w:val="single" w:sz="4" w:space="0" w:color="auto"/>
              <w:right w:val="single" w:sz="4" w:space="0" w:color="auto"/>
            </w:tcBorders>
            <w:shd w:val="clear" w:color="auto" w:fill="auto"/>
            <w:vAlign w:val="center"/>
            <w:hideMark/>
          </w:tcPr>
          <w:p w14:paraId="59C3BECA"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Máximo Llenado 01 Rango</w:t>
            </w:r>
          </w:p>
        </w:tc>
        <w:tc>
          <w:tcPr>
            <w:tcW w:w="1031" w:type="dxa"/>
            <w:tcBorders>
              <w:top w:val="nil"/>
              <w:left w:val="nil"/>
              <w:bottom w:val="single" w:sz="4" w:space="0" w:color="auto"/>
              <w:right w:val="single" w:sz="4" w:space="0" w:color="auto"/>
            </w:tcBorders>
            <w:shd w:val="clear" w:color="auto" w:fill="auto"/>
            <w:vAlign w:val="center"/>
            <w:hideMark/>
          </w:tcPr>
          <w:p w14:paraId="457B275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95%</w:t>
            </w:r>
          </w:p>
        </w:tc>
        <w:tc>
          <w:tcPr>
            <w:tcW w:w="1804" w:type="dxa"/>
            <w:tcBorders>
              <w:top w:val="nil"/>
              <w:left w:val="nil"/>
              <w:bottom w:val="single" w:sz="4" w:space="0" w:color="auto"/>
              <w:right w:val="single" w:sz="4" w:space="0" w:color="auto"/>
            </w:tcBorders>
            <w:shd w:val="clear" w:color="auto" w:fill="auto"/>
            <w:vAlign w:val="center"/>
            <w:hideMark/>
          </w:tcPr>
          <w:p w14:paraId="20A049C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Características </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403A709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Conducido Bajo el Armario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CFD436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B0F2F9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0A0982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BF9FF2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FA6BEA1"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09DF679D"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A96B6D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107</w:t>
            </w:r>
          </w:p>
        </w:tc>
        <w:tc>
          <w:tcPr>
            <w:tcW w:w="1985" w:type="dxa"/>
            <w:tcBorders>
              <w:top w:val="nil"/>
              <w:left w:val="nil"/>
              <w:bottom w:val="single" w:sz="4" w:space="0" w:color="auto"/>
              <w:right w:val="single" w:sz="4" w:space="0" w:color="auto"/>
            </w:tcBorders>
            <w:shd w:val="clear" w:color="auto" w:fill="auto"/>
            <w:vAlign w:val="center"/>
            <w:hideMark/>
          </w:tcPr>
          <w:p w14:paraId="62F071E3"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Máximo Llenado 02 Rango</w:t>
            </w:r>
          </w:p>
        </w:tc>
        <w:tc>
          <w:tcPr>
            <w:tcW w:w="1031" w:type="dxa"/>
            <w:tcBorders>
              <w:top w:val="nil"/>
              <w:left w:val="nil"/>
              <w:bottom w:val="single" w:sz="4" w:space="0" w:color="auto"/>
              <w:right w:val="single" w:sz="4" w:space="0" w:color="auto"/>
            </w:tcBorders>
            <w:shd w:val="clear" w:color="auto" w:fill="auto"/>
            <w:vAlign w:val="center"/>
            <w:hideMark/>
          </w:tcPr>
          <w:p w14:paraId="3D4E00A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w:t>
            </w:r>
          </w:p>
        </w:tc>
        <w:tc>
          <w:tcPr>
            <w:tcW w:w="1804" w:type="dxa"/>
            <w:tcBorders>
              <w:top w:val="nil"/>
              <w:left w:val="nil"/>
              <w:bottom w:val="single" w:sz="4" w:space="0" w:color="auto"/>
              <w:right w:val="single" w:sz="4" w:space="0" w:color="auto"/>
            </w:tcBorders>
            <w:shd w:val="clear" w:color="auto" w:fill="auto"/>
            <w:vAlign w:val="center"/>
            <w:hideMark/>
          </w:tcPr>
          <w:p w14:paraId="747C1C2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Características </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5850C5F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Conducido Bajo el Armario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DC70E1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8734F4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AB5645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BD6EF4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D6F537A"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2AEBEAC0"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7998D6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108</w:t>
            </w:r>
          </w:p>
        </w:tc>
        <w:tc>
          <w:tcPr>
            <w:tcW w:w="1985" w:type="dxa"/>
            <w:tcBorders>
              <w:top w:val="nil"/>
              <w:left w:val="nil"/>
              <w:bottom w:val="single" w:sz="4" w:space="0" w:color="auto"/>
              <w:right w:val="single" w:sz="4" w:space="0" w:color="auto"/>
            </w:tcBorders>
            <w:shd w:val="clear" w:color="auto" w:fill="auto"/>
            <w:vAlign w:val="center"/>
            <w:hideMark/>
          </w:tcPr>
          <w:p w14:paraId="18D3B25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Vaciado Vuelco</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0C6CA2D9" w14:textId="77777777" w:rsidR="00051AE3" w:rsidRPr="00051AE3" w:rsidRDefault="00051AE3" w:rsidP="00051AE3">
            <w:pPr>
              <w:jc w:val="center"/>
              <w:rPr>
                <w:rFonts w:ascii="Arial" w:hAnsi="Arial" w:cs="Arial"/>
                <w:sz w:val="13"/>
                <w:szCs w:val="13"/>
                <w:lang w:val="es-BO" w:eastAsia="es-BO"/>
              </w:rPr>
            </w:pPr>
            <w:proofErr w:type="spellStart"/>
            <w:r w:rsidRPr="00051AE3">
              <w:rPr>
                <w:rFonts w:ascii="Arial" w:hAnsi="Arial" w:cs="Arial"/>
                <w:sz w:val="13"/>
                <w:szCs w:val="13"/>
                <w:lang w:val="es-BO" w:eastAsia="es-BO"/>
              </w:rPr>
              <w:t>Dimension</w:t>
            </w:r>
            <w:proofErr w:type="spellEnd"/>
            <w:r w:rsidRPr="00051AE3">
              <w:rPr>
                <w:rFonts w:ascii="Arial" w:hAnsi="Arial" w:cs="Arial"/>
                <w:sz w:val="13"/>
                <w:szCs w:val="13"/>
                <w:lang w:val="es-BO" w:eastAsia="es-BO"/>
              </w:rPr>
              <w:t xml:space="preserve"> 1"      Tipo Acople Brida ANSI-150 LBS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EB0150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422ADB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16F23F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FC3967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C275404" w14:textId="77777777" w:rsidTr="00041B3D">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2E254C5" w14:textId="77777777" w:rsidR="00051AE3" w:rsidRPr="00051AE3" w:rsidRDefault="00051AE3" w:rsidP="00051AE3">
            <w:pPr>
              <w:jc w:val="center"/>
              <w:rPr>
                <w:rFonts w:ascii="Arial" w:hAnsi="Arial" w:cs="Arial"/>
                <w:b/>
                <w:bCs/>
                <w:sz w:val="17"/>
                <w:szCs w:val="17"/>
                <w:lang w:val="es-BO" w:eastAsia="es-BO"/>
              </w:rPr>
            </w:pPr>
            <w:r w:rsidRPr="00051AE3">
              <w:rPr>
                <w:rFonts w:ascii="Arial" w:hAnsi="Arial" w:cs="Arial"/>
                <w:b/>
                <w:bCs/>
                <w:sz w:val="17"/>
                <w:szCs w:val="17"/>
                <w:lang w:val="es-BO" w:eastAsia="es-BO"/>
              </w:rPr>
              <w:t>EQUIPOS PRINCIPALES DESCARGAS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FDB07A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109</w:t>
            </w:r>
          </w:p>
        </w:tc>
        <w:tc>
          <w:tcPr>
            <w:tcW w:w="1985" w:type="dxa"/>
            <w:tcBorders>
              <w:top w:val="nil"/>
              <w:left w:val="nil"/>
              <w:bottom w:val="single" w:sz="4" w:space="0" w:color="auto"/>
              <w:right w:val="single" w:sz="4" w:space="0" w:color="auto"/>
            </w:tcBorders>
            <w:shd w:val="clear" w:color="auto" w:fill="auto"/>
            <w:vAlign w:val="center"/>
            <w:hideMark/>
          </w:tcPr>
          <w:p w14:paraId="30C21FDC"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xml:space="preserve">Bomba </w:t>
            </w:r>
            <w:proofErr w:type="spellStart"/>
            <w:r w:rsidRPr="00051AE3">
              <w:rPr>
                <w:rFonts w:ascii="Arial" w:hAnsi="Arial" w:cs="Arial"/>
                <w:b/>
                <w:bCs/>
                <w:sz w:val="13"/>
                <w:szCs w:val="13"/>
                <w:lang w:val="es-BO" w:eastAsia="es-BO"/>
              </w:rPr>
              <w:t>Criogenica</w:t>
            </w:r>
            <w:proofErr w:type="spellEnd"/>
            <w:r w:rsidRPr="00051AE3">
              <w:rPr>
                <w:rFonts w:ascii="Arial" w:hAnsi="Arial" w:cs="Arial"/>
                <w:b/>
                <w:bCs/>
                <w:sz w:val="13"/>
                <w:szCs w:val="13"/>
                <w:lang w:val="es-BO" w:eastAsia="es-BO"/>
              </w:rPr>
              <w:t xml:space="preserve">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224D149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                                                   Marca: ACD / CRYOSTAR</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21C8EC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C9DFD3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4075B0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93B1F2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5E3F179"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1BCEFB6A"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E8FE2C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110</w:t>
            </w:r>
          </w:p>
        </w:tc>
        <w:tc>
          <w:tcPr>
            <w:tcW w:w="1985" w:type="dxa"/>
            <w:tcBorders>
              <w:top w:val="nil"/>
              <w:left w:val="nil"/>
              <w:bottom w:val="single" w:sz="4" w:space="0" w:color="auto"/>
              <w:right w:val="single" w:sz="4" w:space="0" w:color="auto"/>
            </w:tcBorders>
            <w:shd w:val="clear" w:color="auto" w:fill="auto"/>
            <w:vAlign w:val="center"/>
            <w:hideMark/>
          </w:tcPr>
          <w:p w14:paraId="20FCD5C0"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Centrifigo</w:t>
            </w:r>
            <w:proofErr w:type="spellEnd"/>
            <w:r w:rsidRPr="00051AE3">
              <w:rPr>
                <w:rFonts w:ascii="Arial" w:hAnsi="Arial" w:cs="Arial"/>
                <w:sz w:val="13"/>
                <w:szCs w:val="13"/>
                <w:lang w:val="es-BO" w:eastAsia="es-BO"/>
              </w:rPr>
              <w:t xml:space="preserve">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1EA0E33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Accionamiento : Hidráulica                     Con caja reductora</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D39A53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784594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B62671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918C25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947AC46"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24B38A72"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6D308F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111</w:t>
            </w:r>
          </w:p>
        </w:tc>
        <w:tc>
          <w:tcPr>
            <w:tcW w:w="1985" w:type="dxa"/>
            <w:tcBorders>
              <w:top w:val="nil"/>
              <w:left w:val="nil"/>
              <w:bottom w:val="single" w:sz="4" w:space="0" w:color="auto"/>
              <w:right w:val="single" w:sz="4" w:space="0" w:color="auto"/>
            </w:tcBorders>
            <w:shd w:val="clear" w:color="auto" w:fill="auto"/>
            <w:vAlign w:val="center"/>
            <w:hideMark/>
          </w:tcPr>
          <w:p w14:paraId="390AAAA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Caudal</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69412C0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 600 </w:t>
            </w:r>
            <w:proofErr w:type="spellStart"/>
            <w:r w:rsidRPr="00051AE3">
              <w:rPr>
                <w:rFonts w:ascii="Arial" w:hAnsi="Arial" w:cs="Arial"/>
                <w:sz w:val="13"/>
                <w:szCs w:val="13"/>
                <w:lang w:val="es-BO" w:eastAsia="es-BO"/>
              </w:rPr>
              <w:t>lts</w:t>
            </w:r>
            <w:proofErr w:type="spellEnd"/>
            <w:r w:rsidRPr="00051AE3">
              <w:rPr>
                <w:rFonts w:ascii="Arial" w:hAnsi="Arial" w:cs="Arial"/>
                <w:sz w:val="13"/>
                <w:szCs w:val="13"/>
                <w:lang w:val="es-BO" w:eastAsia="es-BO"/>
              </w:rPr>
              <w:t>/min</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443935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F7929C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645A79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93A367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AEC923C"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2DA8D2BF"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0A9B0A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112</w:t>
            </w:r>
          </w:p>
        </w:tc>
        <w:tc>
          <w:tcPr>
            <w:tcW w:w="1985" w:type="dxa"/>
            <w:tcBorders>
              <w:top w:val="nil"/>
              <w:left w:val="nil"/>
              <w:bottom w:val="single" w:sz="4" w:space="0" w:color="auto"/>
              <w:right w:val="single" w:sz="4" w:space="0" w:color="auto"/>
            </w:tcBorders>
            <w:shd w:val="clear" w:color="auto" w:fill="auto"/>
            <w:vAlign w:val="center"/>
            <w:hideMark/>
          </w:tcPr>
          <w:p w14:paraId="48EA79D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 Presión succión</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6650128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3,5 bar</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8E3A97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0E8638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E3F78E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40E129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A2C1DA5"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20B2DE0B"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8FD021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113</w:t>
            </w:r>
          </w:p>
        </w:tc>
        <w:tc>
          <w:tcPr>
            <w:tcW w:w="1985" w:type="dxa"/>
            <w:tcBorders>
              <w:top w:val="nil"/>
              <w:left w:val="nil"/>
              <w:bottom w:val="single" w:sz="4" w:space="0" w:color="auto"/>
              <w:right w:val="single" w:sz="4" w:space="0" w:color="auto"/>
            </w:tcBorders>
            <w:shd w:val="clear" w:color="auto" w:fill="auto"/>
            <w:vAlign w:val="center"/>
            <w:hideMark/>
          </w:tcPr>
          <w:p w14:paraId="6D46321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 Presión descarga</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38FCF20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 24 bar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ADEB80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D48016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E6A79C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5CD907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0A0726F"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5979F272"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656DF6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114</w:t>
            </w:r>
          </w:p>
        </w:tc>
        <w:tc>
          <w:tcPr>
            <w:tcW w:w="1985" w:type="dxa"/>
            <w:tcBorders>
              <w:top w:val="nil"/>
              <w:left w:val="nil"/>
              <w:bottom w:val="single" w:sz="4" w:space="0" w:color="auto"/>
              <w:right w:val="single" w:sz="4" w:space="0" w:color="auto"/>
            </w:tcBorders>
            <w:shd w:val="clear" w:color="auto" w:fill="auto"/>
            <w:vAlign w:val="center"/>
            <w:hideMark/>
          </w:tcPr>
          <w:p w14:paraId="3DC519A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 Temperatura</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D7708F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 -160 °C</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A9EF27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EC9D00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F3E408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23D9C4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8BDF28D"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1652D9BA"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377806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115</w:t>
            </w:r>
          </w:p>
        </w:tc>
        <w:tc>
          <w:tcPr>
            <w:tcW w:w="1985" w:type="dxa"/>
            <w:tcBorders>
              <w:top w:val="nil"/>
              <w:left w:val="nil"/>
              <w:bottom w:val="single" w:sz="4" w:space="0" w:color="auto"/>
              <w:right w:val="single" w:sz="4" w:space="0" w:color="auto"/>
            </w:tcBorders>
            <w:shd w:val="clear" w:color="auto" w:fill="auto"/>
            <w:vAlign w:val="center"/>
            <w:hideMark/>
          </w:tcPr>
          <w:p w14:paraId="1A859C0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Indicador de nivel aceite</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12BE88C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29175B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15E7F6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14B08B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699E39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DDEB6B5"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6A0ED001"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54EACD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116</w:t>
            </w:r>
          </w:p>
        </w:tc>
        <w:tc>
          <w:tcPr>
            <w:tcW w:w="1985" w:type="dxa"/>
            <w:tcBorders>
              <w:top w:val="nil"/>
              <w:left w:val="nil"/>
              <w:bottom w:val="single" w:sz="4" w:space="0" w:color="auto"/>
              <w:right w:val="single" w:sz="4" w:space="0" w:color="auto"/>
            </w:tcBorders>
            <w:shd w:val="clear" w:color="auto" w:fill="auto"/>
            <w:vAlign w:val="center"/>
            <w:hideMark/>
          </w:tcPr>
          <w:p w14:paraId="4648FB2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Detector de fuga de aceite</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78D82BE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81A5A1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5FE544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8F33B2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630EC1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D19873A"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3413EAA3"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B1D417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117</w:t>
            </w:r>
          </w:p>
        </w:tc>
        <w:tc>
          <w:tcPr>
            <w:tcW w:w="1985" w:type="dxa"/>
            <w:tcBorders>
              <w:top w:val="nil"/>
              <w:left w:val="nil"/>
              <w:bottom w:val="single" w:sz="4" w:space="0" w:color="auto"/>
              <w:right w:val="single" w:sz="4" w:space="0" w:color="auto"/>
            </w:tcBorders>
            <w:shd w:val="clear" w:color="auto" w:fill="auto"/>
            <w:vAlign w:val="center"/>
            <w:hideMark/>
          </w:tcPr>
          <w:p w14:paraId="2C661CD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Calentador de aceite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646C77F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043D44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53306C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196C99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0C1926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E1986CA"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0765A84F"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1F68DA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118</w:t>
            </w:r>
          </w:p>
        </w:tc>
        <w:tc>
          <w:tcPr>
            <w:tcW w:w="1985" w:type="dxa"/>
            <w:tcBorders>
              <w:top w:val="nil"/>
              <w:left w:val="nil"/>
              <w:bottom w:val="single" w:sz="4" w:space="0" w:color="auto"/>
              <w:right w:val="single" w:sz="4" w:space="0" w:color="auto"/>
            </w:tcBorders>
            <w:shd w:val="clear" w:color="auto" w:fill="auto"/>
            <w:vAlign w:val="center"/>
            <w:hideMark/>
          </w:tcPr>
          <w:p w14:paraId="4AA621C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Drenaje aceite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626AB9C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365725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5DF464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198A64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82FD56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6EDFF99"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2454AEBA"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FBFEA0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119</w:t>
            </w:r>
          </w:p>
        </w:tc>
        <w:tc>
          <w:tcPr>
            <w:tcW w:w="1985" w:type="dxa"/>
            <w:tcBorders>
              <w:top w:val="nil"/>
              <w:left w:val="nil"/>
              <w:bottom w:val="single" w:sz="4" w:space="0" w:color="auto"/>
              <w:right w:val="single" w:sz="4" w:space="0" w:color="auto"/>
            </w:tcBorders>
            <w:shd w:val="clear" w:color="auto" w:fill="auto"/>
            <w:vAlign w:val="center"/>
            <w:hideMark/>
          </w:tcPr>
          <w:p w14:paraId="60816A2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Paros de emergencia (3)</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5FD1433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 1 en cada lado Armario       más 1 Voladizo trasero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A0B620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1BD6FD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B78E40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7D08E3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0EE935D" w14:textId="77777777" w:rsidTr="00041B3D">
        <w:trPr>
          <w:trHeight w:val="336"/>
        </w:trPr>
        <w:tc>
          <w:tcPr>
            <w:tcW w:w="709" w:type="dxa"/>
            <w:vMerge/>
            <w:tcBorders>
              <w:top w:val="nil"/>
              <w:left w:val="single" w:sz="8" w:space="0" w:color="auto"/>
              <w:bottom w:val="single" w:sz="8" w:space="0" w:color="000000"/>
              <w:right w:val="single" w:sz="8" w:space="0" w:color="auto"/>
            </w:tcBorders>
            <w:vAlign w:val="center"/>
            <w:hideMark/>
          </w:tcPr>
          <w:p w14:paraId="33735BF6"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B9BBBD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120</w:t>
            </w:r>
          </w:p>
        </w:tc>
        <w:tc>
          <w:tcPr>
            <w:tcW w:w="1985" w:type="dxa"/>
            <w:tcBorders>
              <w:top w:val="nil"/>
              <w:left w:val="nil"/>
              <w:bottom w:val="single" w:sz="4" w:space="0" w:color="auto"/>
              <w:right w:val="single" w:sz="4" w:space="0" w:color="auto"/>
            </w:tcBorders>
            <w:shd w:val="clear" w:color="auto" w:fill="auto"/>
            <w:vAlign w:val="center"/>
            <w:hideMark/>
          </w:tcPr>
          <w:p w14:paraId="508302C6"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Conexiones hidráulicas Presión:</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D0E389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 - M Tipo: ISO-7241-1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59D46A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DAC5A0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8074EF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B6DDE1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59459B3" w14:textId="77777777" w:rsidTr="00041B3D">
        <w:trPr>
          <w:trHeight w:val="336"/>
        </w:trPr>
        <w:tc>
          <w:tcPr>
            <w:tcW w:w="709" w:type="dxa"/>
            <w:vMerge/>
            <w:tcBorders>
              <w:top w:val="nil"/>
              <w:left w:val="single" w:sz="8" w:space="0" w:color="auto"/>
              <w:bottom w:val="single" w:sz="8" w:space="0" w:color="000000"/>
              <w:right w:val="single" w:sz="8" w:space="0" w:color="auto"/>
            </w:tcBorders>
            <w:vAlign w:val="center"/>
            <w:hideMark/>
          </w:tcPr>
          <w:p w14:paraId="3B9843A8"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B685AF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121</w:t>
            </w:r>
          </w:p>
        </w:tc>
        <w:tc>
          <w:tcPr>
            <w:tcW w:w="1985" w:type="dxa"/>
            <w:tcBorders>
              <w:top w:val="nil"/>
              <w:left w:val="nil"/>
              <w:bottom w:val="single" w:sz="4" w:space="0" w:color="auto"/>
              <w:right w:val="single" w:sz="4" w:space="0" w:color="auto"/>
            </w:tcBorders>
            <w:shd w:val="clear" w:color="auto" w:fill="auto"/>
            <w:vAlign w:val="center"/>
            <w:hideMark/>
          </w:tcPr>
          <w:p w14:paraId="4D75EABA"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Conexiones hidráulicas Retorno:</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3FBAC23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 - H Tipo: ISO-7241-1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ABA110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F2CDB5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6E86F1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DFB1D0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AFFCDBB" w14:textId="77777777" w:rsidTr="00041B3D">
        <w:trPr>
          <w:trHeight w:val="336"/>
        </w:trPr>
        <w:tc>
          <w:tcPr>
            <w:tcW w:w="709" w:type="dxa"/>
            <w:vMerge/>
            <w:tcBorders>
              <w:top w:val="nil"/>
              <w:left w:val="single" w:sz="8" w:space="0" w:color="auto"/>
              <w:bottom w:val="single" w:sz="8" w:space="0" w:color="000000"/>
              <w:right w:val="single" w:sz="8" w:space="0" w:color="auto"/>
            </w:tcBorders>
            <w:vAlign w:val="center"/>
            <w:hideMark/>
          </w:tcPr>
          <w:p w14:paraId="6741F38E"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8296C0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122</w:t>
            </w:r>
          </w:p>
        </w:tc>
        <w:tc>
          <w:tcPr>
            <w:tcW w:w="1985" w:type="dxa"/>
            <w:tcBorders>
              <w:top w:val="nil"/>
              <w:left w:val="nil"/>
              <w:bottom w:val="single" w:sz="4" w:space="0" w:color="auto"/>
              <w:right w:val="single" w:sz="4" w:space="0" w:color="auto"/>
            </w:tcBorders>
            <w:shd w:val="clear" w:color="auto" w:fill="auto"/>
            <w:vAlign w:val="center"/>
            <w:hideMark/>
          </w:tcPr>
          <w:p w14:paraId="1821E911"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Conexiones hidráulicas Drenaje:</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67F6DE3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 - H Tipo: ISO-7241-1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4B7777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D6ECC6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EA4396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D3BD24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6F0B5EC"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72845F24"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B42CA9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123</w:t>
            </w:r>
          </w:p>
        </w:tc>
        <w:tc>
          <w:tcPr>
            <w:tcW w:w="1985" w:type="dxa"/>
            <w:tcBorders>
              <w:top w:val="nil"/>
              <w:left w:val="nil"/>
              <w:bottom w:val="single" w:sz="4" w:space="0" w:color="auto"/>
              <w:right w:val="single" w:sz="4" w:space="0" w:color="auto"/>
            </w:tcBorders>
            <w:shd w:val="clear" w:color="auto" w:fill="auto"/>
            <w:vAlign w:val="center"/>
            <w:hideMark/>
          </w:tcPr>
          <w:p w14:paraId="2C63971E"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 xml:space="preserve">Q. </w:t>
            </w:r>
            <w:proofErr w:type="spellStart"/>
            <w:r w:rsidRPr="00051AE3">
              <w:rPr>
                <w:rFonts w:ascii="Arial" w:hAnsi="Arial" w:cs="Arial"/>
                <w:sz w:val="13"/>
                <w:szCs w:val="13"/>
                <w:lang w:val="es-BO" w:eastAsia="es-BO"/>
              </w:rPr>
              <w:t>utilizacion</w:t>
            </w:r>
            <w:proofErr w:type="spellEnd"/>
            <w:r w:rsidRPr="00051AE3">
              <w:rPr>
                <w:rFonts w:ascii="Arial" w:hAnsi="Arial" w:cs="Arial"/>
                <w:sz w:val="13"/>
                <w:szCs w:val="13"/>
                <w:lang w:val="es-BO" w:eastAsia="es-BO"/>
              </w:rPr>
              <w:t>:</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03A9289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104 a 110 </w:t>
            </w:r>
            <w:proofErr w:type="spellStart"/>
            <w:r w:rsidRPr="00051AE3">
              <w:rPr>
                <w:rFonts w:ascii="Arial" w:hAnsi="Arial" w:cs="Arial"/>
                <w:sz w:val="13"/>
                <w:szCs w:val="13"/>
                <w:lang w:val="es-BO" w:eastAsia="es-BO"/>
              </w:rPr>
              <w:t>lts</w:t>
            </w:r>
            <w:proofErr w:type="spellEnd"/>
            <w:r w:rsidRPr="00051AE3">
              <w:rPr>
                <w:rFonts w:ascii="Arial" w:hAnsi="Arial" w:cs="Arial"/>
                <w:sz w:val="13"/>
                <w:szCs w:val="13"/>
                <w:lang w:val="es-BO" w:eastAsia="es-BO"/>
              </w:rPr>
              <w:t>/min.</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B865E9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CE8138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E43381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3CB3D0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6C9C1C7" w14:textId="77777777" w:rsidTr="00041B3D">
        <w:trPr>
          <w:trHeight w:val="1125"/>
        </w:trPr>
        <w:tc>
          <w:tcPr>
            <w:tcW w:w="709" w:type="dxa"/>
            <w:tcBorders>
              <w:top w:val="nil"/>
              <w:left w:val="single" w:sz="4" w:space="0" w:color="auto"/>
              <w:bottom w:val="nil"/>
              <w:right w:val="single" w:sz="4" w:space="0" w:color="auto"/>
            </w:tcBorders>
            <w:shd w:val="clear" w:color="auto" w:fill="auto"/>
            <w:textDirection w:val="btLr"/>
            <w:vAlign w:val="center"/>
            <w:hideMark/>
          </w:tcPr>
          <w:p w14:paraId="5B7FCEB0" w14:textId="77777777" w:rsidR="00051AE3" w:rsidRPr="00051AE3" w:rsidRDefault="00051AE3" w:rsidP="00051AE3">
            <w:pPr>
              <w:jc w:val="right"/>
              <w:rPr>
                <w:rFonts w:ascii="Arial" w:hAnsi="Arial" w:cs="Arial"/>
                <w:b/>
                <w:bCs/>
                <w:sz w:val="17"/>
                <w:szCs w:val="17"/>
                <w:lang w:val="es-BO" w:eastAsia="es-BO"/>
              </w:rPr>
            </w:pPr>
            <w:r w:rsidRPr="00051AE3">
              <w:rPr>
                <w:rFonts w:ascii="Arial" w:hAnsi="Arial" w:cs="Arial"/>
                <w:b/>
                <w:bCs/>
                <w:sz w:val="17"/>
                <w:szCs w:val="17"/>
                <w:lang w:val="es-BO" w:eastAsia="es-BO"/>
              </w:rPr>
              <w:t>VALVULERIA Y EQUIPOS</w:t>
            </w:r>
          </w:p>
        </w:tc>
        <w:tc>
          <w:tcPr>
            <w:tcW w:w="992" w:type="dxa"/>
            <w:tcBorders>
              <w:top w:val="nil"/>
              <w:left w:val="nil"/>
              <w:bottom w:val="single" w:sz="4" w:space="0" w:color="auto"/>
              <w:right w:val="single" w:sz="4" w:space="0" w:color="auto"/>
            </w:tcBorders>
            <w:shd w:val="clear" w:color="auto" w:fill="auto"/>
            <w:vAlign w:val="center"/>
            <w:hideMark/>
          </w:tcPr>
          <w:p w14:paraId="5129195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124</w:t>
            </w:r>
          </w:p>
        </w:tc>
        <w:tc>
          <w:tcPr>
            <w:tcW w:w="1985" w:type="dxa"/>
            <w:tcBorders>
              <w:top w:val="nil"/>
              <w:left w:val="nil"/>
              <w:bottom w:val="single" w:sz="4" w:space="0" w:color="auto"/>
              <w:right w:val="single" w:sz="4" w:space="0" w:color="auto"/>
            </w:tcBorders>
            <w:shd w:val="clear" w:color="auto" w:fill="auto"/>
            <w:vAlign w:val="center"/>
            <w:hideMark/>
          </w:tcPr>
          <w:p w14:paraId="30BF066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Marca:</w:t>
            </w:r>
          </w:p>
        </w:tc>
        <w:tc>
          <w:tcPr>
            <w:tcW w:w="5159" w:type="dxa"/>
            <w:gridSpan w:val="4"/>
            <w:tcBorders>
              <w:top w:val="single" w:sz="4" w:space="0" w:color="auto"/>
              <w:left w:val="nil"/>
              <w:bottom w:val="single" w:sz="4" w:space="0" w:color="auto"/>
              <w:right w:val="single" w:sz="4" w:space="0" w:color="auto"/>
            </w:tcBorders>
            <w:shd w:val="clear" w:color="auto" w:fill="auto"/>
            <w:noWrap/>
            <w:vAlign w:val="center"/>
            <w:hideMark/>
          </w:tcPr>
          <w:p w14:paraId="2B65CD2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 HEROSE, REGO, PARKER</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7B7B1C70"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3CFEF065"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B59285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66D365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4DCCC4A" w14:textId="77777777" w:rsidTr="00041B3D">
        <w:trPr>
          <w:trHeight w:val="915"/>
        </w:trPr>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651BCEE6" w14:textId="77777777" w:rsidR="00051AE3" w:rsidRPr="00051AE3" w:rsidRDefault="00051AE3" w:rsidP="00051AE3">
            <w:pPr>
              <w:jc w:val="center"/>
              <w:rPr>
                <w:rFonts w:ascii="Arial" w:hAnsi="Arial" w:cs="Arial"/>
                <w:b/>
                <w:bCs/>
                <w:sz w:val="16"/>
                <w:szCs w:val="16"/>
                <w:lang w:val="es-BO" w:eastAsia="es-BO"/>
              </w:rPr>
            </w:pPr>
            <w:r w:rsidRPr="00051AE3">
              <w:rPr>
                <w:rFonts w:ascii="Arial" w:hAnsi="Arial" w:cs="Arial"/>
                <w:b/>
                <w:bCs/>
                <w:sz w:val="16"/>
                <w:szCs w:val="16"/>
                <w:lang w:val="es-BO" w:eastAsia="es-BO"/>
              </w:rPr>
              <w:t>INSTRU MENTOS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6DD451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125</w:t>
            </w:r>
          </w:p>
        </w:tc>
        <w:tc>
          <w:tcPr>
            <w:tcW w:w="1985" w:type="dxa"/>
            <w:tcBorders>
              <w:top w:val="nil"/>
              <w:left w:val="nil"/>
              <w:bottom w:val="single" w:sz="4" w:space="0" w:color="auto"/>
              <w:right w:val="single" w:sz="4" w:space="0" w:color="auto"/>
            </w:tcBorders>
            <w:shd w:val="clear" w:color="auto" w:fill="auto"/>
            <w:vAlign w:val="center"/>
            <w:hideMark/>
          </w:tcPr>
          <w:p w14:paraId="21AF6C2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HASTINGS</w:t>
            </w:r>
          </w:p>
        </w:tc>
        <w:tc>
          <w:tcPr>
            <w:tcW w:w="1031" w:type="dxa"/>
            <w:tcBorders>
              <w:top w:val="nil"/>
              <w:left w:val="nil"/>
              <w:bottom w:val="single" w:sz="4" w:space="0" w:color="auto"/>
              <w:right w:val="single" w:sz="4" w:space="0" w:color="auto"/>
            </w:tcBorders>
            <w:shd w:val="clear" w:color="auto" w:fill="auto"/>
            <w:vAlign w:val="center"/>
            <w:hideMark/>
          </w:tcPr>
          <w:p w14:paraId="61D4D90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DV-6</w:t>
            </w:r>
          </w:p>
        </w:tc>
        <w:tc>
          <w:tcPr>
            <w:tcW w:w="1804" w:type="dxa"/>
            <w:tcBorders>
              <w:top w:val="nil"/>
              <w:left w:val="nil"/>
              <w:bottom w:val="single" w:sz="4" w:space="0" w:color="auto"/>
              <w:right w:val="single" w:sz="4" w:space="0" w:color="auto"/>
            </w:tcBorders>
            <w:shd w:val="clear" w:color="auto" w:fill="auto"/>
            <w:vAlign w:val="center"/>
            <w:hideMark/>
          </w:tcPr>
          <w:p w14:paraId="3D96B89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1/8"</w:t>
            </w:r>
          </w:p>
        </w:tc>
        <w:tc>
          <w:tcPr>
            <w:tcW w:w="948" w:type="dxa"/>
            <w:tcBorders>
              <w:top w:val="nil"/>
              <w:left w:val="nil"/>
              <w:bottom w:val="single" w:sz="4" w:space="0" w:color="auto"/>
              <w:right w:val="single" w:sz="4" w:space="0" w:color="auto"/>
            </w:tcBorders>
            <w:shd w:val="clear" w:color="auto" w:fill="auto"/>
            <w:vAlign w:val="center"/>
            <w:hideMark/>
          </w:tcPr>
          <w:p w14:paraId="5A35150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0,001-1 Torr</w:t>
            </w:r>
          </w:p>
        </w:tc>
        <w:tc>
          <w:tcPr>
            <w:tcW w:w="1376" w:type="dxa"/>
            <w:tcBorders>
              <w:top w:val="nil"/>
              <w:left w:val="nil"/>
              <w:bottom w:val="single" w:sz="4" w:space="0" w:color="auto"/>
              <w:right w:val="nil"/>
            </w:tcBorders>
            <w:shd w:val="clear" w:color="auto" w:fill="auto"/>
            <w:vAlign w:val="center"/>
            <w:hideMark/>
          </w:tcPr>
          <w:p w14:paraId="4175B8D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NPT M</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5C41DD0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noWrap/>
            <w:hideMark/>
          </w:tcPr>
          <w:p w14:paraId="65C8970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B57BB3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FB52F1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9368B" w14:paraId="5483F45A" w14:textId="77777777" w:rsidTr="00041B3D">
        <w:trPr>
          <w:trHeight w:val="75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55961689" w14:textId="77777777" w:rsidR="00051AE3" w:rsidRPr="00051AE3" w:rsidRDefault="00051AE3" w:rsidP="00051AE3">
            <w:pPr>
              <w:rPr>
                <w:rFonts w:ascii="Arial" w:hAnsi="Arial" w:cs="Arial"/>
                <w:b/>
                <w:bCs/>
                <w:sz w:val="16"/>
                <w:szCs w:val="16"/>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9EB761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126</w:t>
            </w:r>
          </w:p>
        </w:tc>
        <w:tc>
          <w:tcPr>
            <w:tcW w:w="1985" w:type="dxa"/>
            <w:tcBorders>
              <w:top w:val="nil"/>
              <w:left w:val="nil"/>
              <w:bottom w:val="single" w:sz="4" w:space="0" w:color="auto"/>
              <w:right w:val="single" w:sz="4" w:space="0" w:color="auto"/>
            </w:tcBorders>
            <w:shd w:val="clear" w:color="auto" w:fill="auto"/>
            <w:vAlign w:val="center"/>
            <w:hideMark/>
          </w:tcPr>
          <w:p w14:paraId="591E0E8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Marca</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7120E1B4" w14:textId="77777777" w:rsidR="00051AE3" w:rsidRPr="00051AE3" w:rsidRDefault="00051AE3" w:rsidP="00051AE3">
            <w:pPr>
              <w:jc w:val="center"/>
              <w:rPr>
                <w:rFonts w:ascii="Arial" w:hAnsi="Arial" w:cs="Arial"/>
                <w:sz w:val="13"/>
                <w:szCs w:val="13"/>
                <w:lang w:val="en-US" w:eastAsia="es-BO"/>
              </w:rPr>
            </w:pPr>
            <w:r w:rsidRPr="00051AE3">
              <w:rPr>
                <w:rFonts w:ascii="Arial" w:hAnsi="Arial" w:cs="Arial"/>
                <w:sz w:val="13"/>
                <w:szCs w:val="13"/>
                <w:lang w:val="en-US" w:eastAsia="es-BO"/>
              </w:rPr>
              <w:t>SAMSON, PEPPERL-FUCHS,PIROVAT,WIKA</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157FB639" w14:textId="77777777" w:rsidR="00051AE3" w:rsidRPr="00051AE3" w:rsidRDefault="00051AE3" w:rsidP="00051AE3">
            <w:pPr>
              <w:jc w:val="center"/>
              <w:rPr>
                <w:rFonts w:ascii="Arial" w:hAnsi="Arial" w:cs="Arial"/>
                <w:sz w:val="13"/>
                <w:szCs w:val="13"/>
                <w:lang w:val="en-US" w:eastAsia="es-BO"/>
              </w:rPr>
            </w:pPr>
            <w:r w:rsidRPr="00051AE3">
              <w:rPr>
                <w:rFonts w:ascii="Arial" w:hAnsi="Arial" w:cs="Arial"/>
                <w:sz w:val="13"/>
                <w:szCs w:val="13"/>
                <w:lang w:val="en-US" w:eastAsia="es-BO"/>
              </w:rPr>
              <w:t> </w:t>
            </w:r>
          </w:p>
        </w:tc>
        <w:tc>
          <w:tcPr>
            <w:tcW w:w="709" w:type="dxa"/>
            <w:tcBorders>
              <w:top w:val="nil"/>
              <w:left w:val="nil"/>
              <w:bottom w:val="single" w:sz="4" w:space="0" w:color="auto"/>
              <w:right w:val="single" w:sz="4" w:space="0" w:color="auto"/>
            </w:tcBorders>
            <w:shd w:val="clear" w:color="auto" w:fill="auto"/>
            <w:noWrap/>
            <w:hideMark/>
          </w:tcPr>
          <w:p w14:paraId="5F7E57AF" w14:textId="77777777" w:rsidR="00051AE3" w:rsidRPr="00051AE3" w:rsidRDefault="00051AE3" w:rsidP="00051AE3">
            <w:pPr>
              <w:rPr>
                <w:rFonts w:ascii="Calibri" w:hAnsi="Calibri" w:cs="Calibri"/>
                <w:color w:val="000000"/>
                <w:sz w:val="22"/>
                <w:szCs w:val="22"/>
                <w:lang w:val="en-US" w:eastAsia="es-BO"/>
              </w:rPr>
            </w:pPr>
            <w:r w:rsidRPr="00051AE3">
              <w:rPr>
                <w:rFonts w:ascii="Calibri" w:hAnsi="Calibri" w:cs="Calibri"/>
                <w:color w:val="000000"/>
                <w:sz w:val="22"/>
                <w:szCs w:val="22"/>
                <w:lang w:val="en-US"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CF6D082" w14:textId="77777777" w:rsidR="00051AE3" w:rsidRPr="00051AE3" w:rsidRDefault="00051AE3" w:rsidP="00051AE3">
            <w:pPr>
              <w:rPr>
                <w:rFonts w:ascii="Calibri" w:hAnsi="Calibri" w:cs="Calibri"/>
                <w:color w:val="000000"/>
                <w:sz w:val="22"/>
                <w:szCs w:val="22"/>
                <w:lang w:val="en-US" w:eastAsia="es-BO"/>
              </w:rPr>
            </w:pPr>
            <w:r w:rsidRPr="00051AE3">
              <w:rPr>
                <w:rFonts w:ascii="Calibri" w:hAnsi="Calibri" w:cs="Calibri"/>
                <w:color w:val="000000"/>
                <w:sz w:val="22"/>
                <w:szCs w:val="22"/>
                <w:lang w:val="en-US"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3A9CF55" w14:textId="77777777" w:rsidR="00051AE3" w:rsidRPr="00051AE3" w:rsidRDefault="00051AE3" w:rsidP="00051AE3">
            <w:pPr>
              <w:rPr>
                <w:rFonts w:ascii="Calibri" w:hAnsi="Calibri" w:cs="Calibri"/>
                <w:color w:val="000000"/>
                <w:sz w:val="22"/>
                <w:szCs w:val="22"/>
                <w:lang w:val="en-US" w:eastAsia="es-BO"/>
              </w:rPr>
            </w:pPr>
            <w:r w:rsidRPr="00051AE3">
              <w:rPr>
                <w:rFonts w:ascii="Calibri" w:hAnsi="Calibri" w:cs="Calibri"/>
                <w:color w:val="000000"/>
                <w:sz w:val="22"/>
                <w:szCs w:val="22"/>
                <w:lang w:val="en-US" w:eastAsia="es-BO"/>
              </w:rPr>
              <w:t> </w:t>
            </w:r>
          </w:p>
        </w:tc>
      </w:tr>
      <w:tr w:rsidR="00051AE3" w:rsidRPr="00051AE3" w14:paraId="3F9870AC" w14:textId="77777777" w:rsidTr="00041B3D">
        <w:trPr>
          <w:trHeight w:val="300"/>
        </w:trPr>
        <w:tc>
          <w:tcPr>
            <w:tcW w:w="709" w:type="dxa"/>
            <w:vMerge w:val="restart"/>
            <w:tcBorders>
              <w:top w:val="nil"/>
              <w:left w:val="single" w:sz="8" w:space="0" w:color="auto"/>
              <w:bottom w:val="nil"/>
              <w:right w:val="single" w:sz="8" w:space="0" w:color="auto"/>
            </w:tcBorders>
            <w:shd w:val="clear" w:color="auto" w:fill="auto"/>
            <w:textDirection w:val="btLr"/>
            <w:vAlign w:val="center"/>
            <w:hideMark/>
          </w:tcPr>
          <w:p w14:paraId="6541FFED" w14:textId="77777777" w:rsidR="00051AE3" w:rsidRPr="00051AE3" w:rsidRDefault="00051AE3" w:rsidP="00051AE3">
            <w:pPr>
              <w:jc w:val="center"/>
              <w:rPr>
                <w:rFonts w:ascii="Arial" w:hAnsi="Arial" w:cs="Arial"/>
                <w:b/>
                <w:bCs/>
                <w:sz w:val="17"/>
                <w:szCs w:val="17"/>
                <w:lang w:val="es-BO" w:eastAsia="es-BO"/>
              </w:rPr>
            </w:pPr>
            <w:r w:rsidRPr="00051AE3">
              <w:rPr>
                <w:rFonts w:ascii="Arial" w:hAnsi="Arial" w:cs="Arial"/>
                <w:b/>
                <w:bCs/>
                <w:sz w:val="17"/>
                <w:szCs w:val="17"/>
                <w:lang w:val="es-BO" w:eastAsia="es-BO"/>
              </w:rPr>
              <w:t>VAPORIZADOR TIPO AMBIENTAL</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004222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127</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299E2F9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Temperatura</w:t>
            </w:r>
          </w:p>
        </w:tc>
        <w:tc>
          <w:tcPr>
            <w:tcW w:w="1031" w:type="dxa"/>
            <w:tcBorders>
              <w:top w:val="nil"/>
              <w:left w:val="nil"/>
              <w:bottom w:val="single" w:sz="4" w:space="0" w:color="auto"/>
              <w:right w:val="single" w:sz="4" w:space="0" w:color="auto"/>
            </w:tcBorders>
            <w:shd w:val="clear" w:color="auto" w:fill="auto"/>
            <w:vAlign w:val="center"/>
            <w:hideMark/>
          </w:tcPr>
          <w:p w14:paraId="3493B6E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Operación </w:t>
            </w:r>
          </w:p>
        </w:tc>
        <w:tc>
          <w:tcPr>
            <w:tcW w:w="1804" w:type="dxa"/>
            <w:tcBorders>
              <w:top w:val="nil"/>
              <w:left w:val="nil"/>
              <w:bottom w:val="single" w:sz="4" w:space="0" w:color="auto"/>
              <w:right w:val="single" w:sz="4" w:space="0" w:color="auto"/>
            </w:tcBorders>
            <w:shd w:val="clear" w:color="auto" w:fill="auto"/>
            <w:vAlign w:val="center"/>
            <w:hideMark/>
          </w:tcPr>
          <w:p w14:paraId="21DB8A1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-161</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7E4E5319" w14:textId="77777777" w:rsidR="00051AE3" w:rsidRPr="00051AE3" w:rsidRDefault="00051AE3" w:rsidP="00051AE3">
            <w:pPr>
              <w:jc w:val="center"/>
              <w:rPr>
                <w:rFonts w:ascii="Arial" w:hAnsi="Arial" w:cs="Arial"/>
                <w:sz w:val="13"/>
                <w:szCs w:val="13"/>
                <w:lang w:val="es-BO" w:eastAsia="es-BO"/>
              </w:rPr>
            </w:pPr>
            <w:proofErr w:type="spellStart"/>
            <w:r w:rsidRPr="00051AE3">
              <w:rPr>
                <w:rFonts w:ascii="Arial" w:hAnsi="Arial" w:cs="Arial"/>
                <w:sz w:val="13"/>
                <w:szCs w:val="13"/>
                <w:lang w:val="es-BO" w:eastAsia="es-BO"/>
              </w:rPr>
              <w:t>ºC</w:t>
            </w:r>
            <w:proofErr w:type="spellEnd"/>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1DD6DAB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noWrap/>
            <w:hideMark/>
          </w:tcPr>
          <w:p w14:paraId="5692A42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2B16DE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BD1EDB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D914EB7" w14:textId="77777777" w:rsidTr="00041B3D">
        <w:trPr>
          <w:trHeight w:val="288"/>
        </w:trPr>
        <w:tc>
          <w:tcPr>
            <w:tcW w:w="709" w:type="dxa"/>
            <w:vMerge/>
            <w:tcBorders>
              <w:top w:val="nil"/>
              <w:left w:val="single" w:sz="8" w:space="0" w:color="auto"/>
              <w:bottom w:val="nil"/>
              <w:right w:val="single" w:sz="8" w:space="0" w:color="auto"/>
            </w:tcBorders>
            <w:vAlign w:val="center"/>
            <w:hideMark/>
          </w:tcPr>
          <w:p w14:paraId="56275A83"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EC8403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128</w:t>
            </w:r>
          </w:p>
        </w:tc>
        <w:tc>
          <w:tcPr>
            <w:tcW w:w="1985" w:type="dxa"/>
            <w:vMerge/>
            <w:tcBorders>
              <w:top w:val="nil"/>
              <w:left w:val="single" w:sz="4" w:space="0" w:color="auto"/>
              <w:bottom w:val="single" w:sz="4" w:space="0" w:color="auto"/>
              <w:right w:val="single" w:sz="4" w:space="0" w:color="auto"/>
            </w:tcBorders>
            <w:vAlign w:val="center"/>
            <w:hideMark/>
          </w:tcPr>
          <w:p w14:paraId="2355262D" w14:textId="77777777" w:rsidR="00051AE3" w:rsidRPr="00051AE3" w:rsidRDefault="00051AE3" w:rsidP="00051AE3">
            <w:pPr>
              <w:rPr>
                <w:rFonts w:ascii="Arial" w:hAnsi="Arial" w:cs="Arial"/>
                <w:sz w:val="13"/>
                <w:szCs w:val="13"/>
                <w:lang w:val="es-BO" w:eastAsia="es-BO"/>
              </w:rPr>
            </w:pPr>
          </w:p>
        </w:tc>
        <w:tc>
          <w:tcPr>
            <w:tcW w:w="1031" w:type="dxa"/>
            <w:tcBorders>
              <w:top w:val="nil"/>
              <w:left w:val="nil"/>
              <w:bottom w:val="single" w:sz="4" w:space="0" w:color="auto"/>
              <w:right w:val="single" w:sz="4" w:space="0" w:color="auto"/>
            </w:tcBorders>
            <w:shd w:val="clear" w:color="auto" w:fill="auto"/>
            <w:vAlign w:val="center"/>
            <w:hideMark/>
          </w:tcPr>
          <w:p w14:paraId="14A640C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Diseño</w:t>
            </w:r>
          </w:p>
        </w:tc>
        <w:tc>
          <w:tcPr>
            <w:tcW w:w="1804" w:type="dxa"/>
            <w:tcBorders>
              <w:top w:val="nil"/>
              <w:left w:val="nil"/>
              <w:bottom w:val="single" w:sz="4" w:space="0" w:color="auto"/>
              <w:right w:val="single" w:sz="4" w:space="0" w:color="auto"/>
            </w:tcBorders>
            <w:shd w:val="clear" w:color="auto" w:fill="auto"/>
            <w:vAlign w:val="center"/>
            <w:hideMark/>
          </w:tcPr>
          <w:p w14:paraId="4910B1A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+50 a -196</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207BD11F" w14:textId="77777777" w:rsidR="00051AE3" w:rsidRPr="00051AE3" w:rsidRDefault="00051AE3" w:rsidP="00051AE3">
            <w:pPr>
              <w:jc w:val="center"/>
              <w:rPr>
                <w:rFonts w:ascii="Arial" w:hAnsi="Arial" w:cs="Arial"/>
                <w:sz w:val="13"/>
                <w:szCs w:val="13"/>
                <w:lang w:val="es-BO" w:eastAsia="es-BO"/>
              </w:rPr>
            </w:pPr>
            <w:proofErr w:type="spellStart"/>
            <w:r w:rsidRPr="00051AE3">
              <w:rPr>
                <w:rFonts w:ascii="Arial" w:hAnsi="Arial" w:cs="Arial"/>
                <w:sz w:val="13"/>
                <w:szCs w:val="13"/>
                <w:lang w:val="es-BO" w:eastAsia="es-BO"/>
              </w:rPr>
              <w:t>ºC</w:t>
            </w:r>
            <w:proofErr w:type="spellEnd"/>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4912655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noWrap/>
            <w:hideMark/>
          </w:tcPr>
          <w:p w14:paraId="61C73EC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3BF652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09775D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04D6B66" w14:textId="77777777" w:rsidTr="00041B3D">
        <w:trPr>
          <w:trHeight w:val="288"/>
        </w:trPr>
        <w:tc>
          <w:tcPr>
            <w:tcW w:w="709" w:type="dxa"/>
            <w:vMerge/>
            <w:tcBorders>
              <w:top w:val="nil"/>
              <w:left w:val="single" w:sz="8" w:space="0" w:color="auto"/>
              <w:bottom w:val="nil"/>
              <w:right w:val="single" w:sz="8" w:space="0" w:color="auto"/>
            </w:tcBorders>
            <w:vAlign w:val="center"/>
            <w:hideMark/>
          </w:tcPr>
          <w:p w14:paraId="2A859B7F"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2AB28E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129</w:t>
            </w:r>
          </w:p>
        </w:tc>
        <w:tc>
          <w:tcPr>
            <w:tcW w:w="1985" w:type="dxa"/>
            <w:vMerge/>
            <w:tcBorders>
              <w:top w:val="nil"/>
              <w:left w:val="single" w:sz="4" w:space="0" w:color="auto"/>
              <w:bottom w:val="single" w:sz="4" w:space="0" w:color="auto"/>
              <w:right w:val="single" w:sz="4" w:space="0" w:color="auto"/>
            </w:tcBorders>
            <w:vAlign w:val="center"/>
            <w:hideMark/>
          </w:tcPr>
          <w:p w14:paraId="5B4C4675" w14:textId="77777777" w:rsidR="00051AE3" w:rsidRPr="00051AE3" w:rsidRDefault="00051AE3" w:rsidP="00051AE3">
            <w:pPr>
              <w:rPr>
                <w:rFonts w:ascii="Arial" w:hAnsi="Arial" w:cs="Arial"/>
                <w:sz w:val="13"/>
                <w:szCs w:val="13"/>
                <w:lang w:val="es-BO" w:eastAsia="es-BO"/>
              </w:rPr>
            </w:pPr>
          </w:p>
        </w:tc>
        <w:tc>
          <w:tcPr>
            <w:tcW w:w="1031" w:type="dxa"/>
            <w:tcBorders>
              <w:top w:val="nil"/>
              <w:left w:val="nil"/>
              <w:bottom w:val="single" w:sz="4" w:space="0" w:color="auto"/>
              <w:right w:val="single" w:sz="4" w:space="0" w:color="auto"/>
            </w:tcBorders>
            <w:shd w:val="clear" w:color="auto" w:fill="auto"/>
            <w:vAlign w:val="center"/>
            <w:hideMark/>
          </w:tcPr>
          <w:p w14:paraId="1837E6F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Ambiente </w:t>
            </w:r>
          </w:p>
        </w:tc>
        <w:tc>
          <w:tcPr>
            <w:tcW w:w="1804" w:type="dxa"/>
            <w:tcBorders>
              <w:top w:val="nil"/>
              <w:left w:val="nil"/>
              <w:bottom w:val="single" w:sz="4" w:space="0" w:color="auto"/>
              <w:right w:val="single" w:sz="4" w:space="0" w:color="auto"/>
            </w:tcBorders>
            <w:shd w:val="clear" w:color="auto" w:fill="auto"/>
            <w:vAlign w:val="center"/>
            <w:hideMark/>
          </w:tcPr>
          <w:p w14:paraId="33A4AA9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-15</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4F3104F2" w14:textId="77777777" w:rsidR="00051AE3" w:rsidRPr="00051AE3" w:rsidRDefault="00051AE3" w:rsidP="00051AE3">
            <w:pPr>
              <w:jc w:val="center"/>
              <w:rPr>
                <w:rFonts w:ascii="Arial" w:hAnsi="Arial" w:cs="Arial"/>
                <w:sz w:val="13"/>
                <w:szCs w:val="13"/>
                <w:lang w:val="es-BO" w:eastAsia="es-BO"/>
              </w:rPr>
            </w:pPr>
            <w:proofErr w:type="spellStart"/>
            <w:r w:rsidRPr="00051AE3">
              <w:rPr>
                <w:rFonts w:ascii="Arial" w:hAnsi="Arial" w:cs="Arial"/>
                <w:sz w:val="13"/>
                <w:szCs w:val="13"/>
                <w:lang w:val="es-BO" w:eastAsia="es-BO"/>
              </w:rPr>
              <w:t>ºC</w:t>
            </w:r>
            <w:proofErr w:type="spellEnd"/>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2697AA8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noWrap/>
            <w:hideMark/>
          </w:tcPr>
          <w:p w14:paraId="2376DFF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27B643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2C08F7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4DC4B26" w14:textId="77777777" w:rsidTr="00041B3D">
        <w:trPr>
          <w:trHeight w:val="288"/>
        </w:trPr>
        <w:tc>
          <w:tcPr>
            <w:tcW w:w="709" w:type="dxa"/>
            <w:vMerge/>
            <w:tcBorders>
              <w:top w:val="nil"/>
              <w:left w:val="single" w:sz="8" w:space="0" w:color="auto"/>
              <w:bottom w:val="nil"/>
              <w:right w:val="single" w:sz="8" w:space="0" w:color="auto"/>
            </w:tcBorders>
            <w:vAlign w:val="center"/>
            <w:hideMark/>
          </w:tcPr>
          <w:p w14:paraId="151E22DD"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nil"/>
              <w:right w:val="single" w:sz="4" w:space="0" w:color="auto"/>
            </w:tcBorders>
            <w:shd w:val="clear" w:color="auto" w:fill="auto"/>
            <w:vAlign w:val="center"/>
            <w:hideMark/>
          </w:tcPr>
          <w:p w14:paraId="402C46F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130</w:t>
            </w:r>
          </w:p>
        </w:tc>
        <w:tc>
          <w:tcPr>
            <w:tcW w:w="1985" w:type="dxa"/>
            <w:tcBorders>
              <w:top w:val="nil"/>
              <w:left w:val="nil"/>
              <w:bottom w:val="nil"/>
              <w:right w:val="single" w:sz="4" w:space="0" w:color="auto"/>
            </w:tcBorders>
            <w:shd w:val="clear" w:color="auto" w:fill="auto"/>
            <w:vAlign w:val="center"/>
            <w:hideMark/>
          </w:tcPr>
          <w:p w14:paraId="7DAB1A9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Altura</w:t>
            </w:r>
          </w:p>
        </w:tc>
        <w:tc>
          <w:tcPr>
            <w:tcW w:w="1031" w:type="dxa"/>
            <w:tcBorders>
              <w:top w:val="nil"/>
              <w:left w:val="nil"/>
              <w:bottom w:val="nil"/>
              <w:right w:val="single" w:sz="4" w:space="0" w:color="auto"/>
            </w:tcBorders>
            <w:shd w:val="clear" w:color="auto" w:fill="auto"/>
            <w:vAlign w:val="center"/>
            <w:hideMark/>
          </w:tcPr>
          <w:p w14:paraId="2827064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4500</w:t>
            </w:r>
          </w:p>
        </w:tc>
        <w:tc>
          <w:tcPr>
            <w:tcW w:w="4128" w:type="dxa"/>
            <w:gridSpan w:val="3"/>
            <w:tcBorders>
              <w:top w:val="single" w:sz="4" w:space="0" w:color="auto"/>
              <w:left w:val="nil"/>
              <w:bottom w:val="nil"/>
              <w:right w:val="single" w:sz="4" w:space="0" w:color="auto"/>
            </w:tcBorders>
            <w:shd w:val="clear" w:color="auto" w:fill="auto"/>
            <w:vAlign w:val="center"/>
            <w:hideMark/>
          </w:tcPr>
          <w:p w14:paraId="7C29280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msnm</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51F0E0D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20EE8BB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A72F61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757F84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D892B89" w14:textId="77777777" w:rsidTr="00041B3D">
        <w:trPr>
          <w:trHeight w:val="624"/>
        </w:trPr>
        <w:tc>
          <w:tcPr>
            <w:tcW w:w="8845" w:type="dxa"/>
            <w:gridSpan w:val="7"/>
            <w:tcBorders>
              <w:top w:val="single" w:sz="4" w:space="0" w:color="auto"/>
              <w:left w:val="single" w:sz="4" w:space="0" w:color="auto"/>
              <w:bottom w:val="single" w:sz="4" w:space="0" w:color="auto"/>
              <w:right w:val="single" w:sz="4" w:space="0" w:color="auto"/>
            </w:tcBorders>
            <w:shd w:val="clear" w:color="000000" w:fill="DDEBF7"/>
            <w:vAlign w:val="bottom"/>
            <w:hideMark/>
          </w:tcPr>
          <w:p w14:paraId="423BFA13" w14:textId="7FD02167" w:rsidR="00051AE3" w:rsidRPr="00051AE3" w:rsidRDefault="00051AE3" w:rsidP="00051AE3">
            <w:pPr>
              <w:rPr>
                <w:rFonts w:ascii="Calibri" w:hAnsi="Calibri" w:cs="Calibri"/>
                <w:b/>
                <w:bCs/>
                <w:color w:val="000000"/>
                <w:sz w:val="22"/>
                <w:szCs w:val="22"/>
                <w:lang w:val="es-BO" w:eastAsia="es-BO"/>
              </w:rPr>
            </w:pPr>
            <w:r w:rsidRPr="00051AE3">
              <w:rPr>
                <w:rFonts w:ascii="Calibri" w:hAnsi="Calibri" w:cs="Calibri"/>
                <w:b/>
                <w:bCs/>
                <w:color w:val="000000"/>
                <w:sz w:val="22"/>
                <w:szCs w:val="22"/>
                <w:lang w:val="es-BO" w:eastAsia="es-BO"/>
              </w:rPr>
              <w:lastRenderedPageBreak/>
              <w:t>ITEM 2: CISTERNAS CRIOGÉNICAS SOBRE SEMIRREMOLQUE CON VAPORIZACION Y ERM, AUTOPORTANTE CRIOGÉNICA, DE 3 EJES Y 12 LLANTAS</w:t>
            </w:r>
            <w:r w:rsidR="00282BF7">
              <w:rPr>
                <w:rFonts w:ascii="Calibri" w:hAnsi="Calibri" w:cs="Calibri"/>
                <w:b/>
                <w:bCs/>
                <w:color w:val="000000"/>
                <w:sz w:val="22"/>
                <w:szCs w:val="22"/>
                <w:lang w:val="es-BO" w:eastAsia="es-BO"/>
              </w:rPr>
              <w:t xml:space="preserve"> (REQUERIMIENTOS MINIMOS)</w:t>
            </w:r>
          </w:p>
        </w:tc>
        <w:tc>
          <w:tcPr>
            <w:tcW w:w="2950" w:type="dxa"/>
            <w:tcBorders>
              <w:top w:val="nil"/>
              <w:left w:val="single" w:sz="4" w:space="0" w:color="auto"/>
              <w:bottom w:val="single" w:sz="4" w:space="0" w:color="auto"/>
              <w:right w:val="single" w:sz="4" w:space="0" w:color="auto"/>
            </w:tcBorders>
            <w:shd w:val="clear" w:color="000000" w:fill="FFFFFF"/>
            <w:noWrap/>
            <w:vAlign w:val="bottom"/>
            <w:hideMark/>
          </w:tcPr>
          <w:p w14:paraId="11F57BC1" w14:textId="77777777" w:rsidR="00051AE3" w:rsidRPr="00051AE3" w:rsidRDefault="00051AE3" w:rsidP="00051AE3">
            <w:pPr>
              <w:rPr>
                <w:rFonts w:ascii="Calibri" w:hAnsi="Calibri" w:cs="Calibri"/>
                <w:b/>
                <w:bCs/>
                <w:color w:val="000000"/>
                <w:sz w:val="22"/>
                <w:szCs w:val="22"/>
                <w:lang w:val="es-BO" w:eastAsia="es-BO"/>
              </w:rPr>
            </w:pPr>
            <w:r w:rsidRPr="00051AE3">
              <w:rPr>
                <w:rFonts w:ascii="Calibri" w:hAnsi="Calibri" w:cs="Calibri"/>
                <w:b/>
                <w:bCs/>
                <w:color w:val="000000"/>
                <w:sz w:val="22"/>
                <w:szCs w:val="22"/>
                <w:lang w:val="es-BO" w:eastAsia="es-BO"/>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1994E38" w14:textId="77777777" w:rsidR="00051AE3" w:rsidRPr="00051AE3" w:rsidRDefault="00051AE3" w:rsidP="00051AE3">
            <w:pPr>
              <w:rPr>
                <w:rFonts w:ascii="Calibri" w:hAnsi="Calibri" w:cs="Calibri"/>
                <w:b/>
                <w:bCs/>
                <w:color w:val="000000"/>
                <w:sz w:val="22"/>
                <w:szCs w:val="22"/>
                <w:lang w:val="es-BO" w:eastAsia="es-BO"/>
              </w:rPr>
            </w:pPr>
            <w:r w:rsidRPr="00051AE3">
              <w:rPr>
                <w:rFonts w:ascii="Calibri" w:hAnsi="Calibri" w:cs="Calibri"/>
                <w:b/>
                <w:bCs/>
                <w:color w:val="000000"/>
                <w:sz w:val="22"/>
                <w:szCs w:val="22"/>
                <w:lang w:val="es-BO" w:eastAsia="es-BO"/>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415A692D" w14:textId="77777777" w:rsidR="00051AE3" w:rsidRPr="00051AE3" w:rsidRDefault="00051AE3" w:rsidP="00051AE3">
            <w:pPr>
              <w:rPr>
                <w:rFonts w:ascii="Calibri" w:hAnsi="Calibri" w:cs="Calibri"/>
                <w:b/>
                <w:bCs/>
                <w:color w:val="000000"/>
                <w:sz w:val="22"/>
                <w:szCs w:val="22"/>
                <w:lang w:val="es-BO" w:eastAsia="es-BO"/>
              </w:rPr>
            </w:pPr>
            <w:r w:rsidRPr="00051AE3">
              <w:rPr>
                <w:rFonts w:ascii="Calibri" w:hAnsi="Calibri" w:cs="Calibri"/>
                <w:b/>
                <w:bCs/>
                <w:color w:val="000000"/>
                <w:sz w:val="22"/>
                <w:szCs w:val="22"/>
                <w:lang w:val="es-BO" w:eastAsia="es-BO"/>
              </w:rPr>
              <w:t> </w:t>
            </w:r>
          </w:p>
        </w:tc>
        <w:tc>
          <w:tcPr>
            <w:tcW w:w="1500" w:type="dxa"/>
            <w:tcBorders>
              <w:top w:val="nil"/>
              <w:left w:val="nil"/>
              <w:bottom w:val="single" w:sz="4" w:space="0" w:color="auto"/>
              <w:right w:val="single" w:sz="4" w:space="0" w:color="auto"/>
            </w:tcBorders>
            <w:shd w:val="clear" w:color="000000" w:fill="FFFFFF"/>
            <w:noWrap/>
            <w:vAlign w:val="bottom"/>
            <w:hideMark/>
          </w:tcPr>
          <w:p w14:paraId="4481AAFB" w14:textId="77777777" w:rsidR="00051AE3" w:rsidRPr="00051AE3" w:rsidRDefault="00051AE3" w:rsidP="00051AE3">
            <w:pPr>
              <w:rPr>
                <w:rFonts w:ascii="Calibri" w:hAnsi="Calibri" w:cs="Calibri"/>
                <w:b/>
                <w:bCs/>
                <w:color w:val="000000"/>
                <w:sz w:val="22"/>
                <w:szCs w:val="22"/>
                <w:lang w:val="es-BO" w:eastAsia="es-BO"/>
              </w:rPr>
            </w:pPr>
            <w:r w:rsidRPr="00051AE3">
              <w:rPr>
                <w:rFonts w:ascii="Calibri" w:hAnsi="Calibri" w:cs="Calibri"/>
                <w:b/>
                <w:bCs/>
                <w:color w:val="000000"/>
                <w:sz w:val="22"/>
                <w:szCs w:val="22"/>
                <w:lang w:val="es-BO" w:eastAsia="es-BO"/>
              </w:rPr>
              <w:t> </w:t>
            </w:r>
          </w:p>
        </w:tc>
      </w:tr>
      <w:tr w:rsidR="00051AE3" w:rsidRPr="00051AE3" w14:paraId="797760EB" w14:textId="77777777" w:rsidTr="00041B3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2580421" w14:textId="77777777" w:rsidR="00051AE3" w:rsidRPr="00051AE3" w:rsidRDefault="00051AE3" w:rsidP="00051AE3">
            <w:pPr>
              <w:jc w:val="center"/>
              <w:rPr>
                <w:rFonts w:ascii="Arial" w:hAnsi="Arial" w:cs="Arial"/>
                <w:b/>
                <w:bCs/>
                <w:sz w:val="14"/>
                <w:szCs w:val="14"/>
                <w:lang w:val="es-BO" w:eastAsia="es-BO"/>
              </w:rPr>
            </w:pPr>
            <w:r w:rsidRPr="00051AE3">
              <w:rPr>
                <w:rFonts w:ascii="Arial" w:hAnsi="Arial" w:cs="Arial"/>
                <w:b/>
                <w:bCs/>
                <w:sz w:val="14"/>
                <w:szCs w:val="14"/>
                <w:lang w:val="es-BO" w:eastAsia="es-BO"/>
              </w:rPr>
              <w:t>GENERAL</w:t>
            </w:r>
          </w:p>
        </w:tc>
        <w:tc>
          <w:tcPr>
            <w:tcW w:w="992" w:type="dxa"/>
            <w:tcBorders>
              <w:top w:val="nil"/>
              <w:left w:val="nil"/>
              <w:bottom w:val="single" w:sz="4" w:space="0" w:color="auto"/>
              <w:right w:val="single" w:sz="4" w:space="0" w:color="auto"/>
            </w:tcBorders>
            <w:shd w:val="clear" w:color="auto" w:fill="auto"/>
            <w:vAlign w:val="center"/>
            <w:hideMark/>
          </w:tcPr>
          <w:p w14:paraId="15A34C4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w:t>
            </w:r>
          </w:p>
        </w:tc>
        <w:tc>
          <w:tcPr>
            <w:tcW w:w="3016" w:type="dxa"/>
            <w:gridSpan w:val="2"/>
            <w:tcBorders>
              <w:top w:val="single" w:sz="4" w:space="0" w:color="auto"/>
              <w:left w:val="nil"/>
              <w:bottom w:val="single" w:sz="4" w:space="0" w:color="auto"/>
              <w:right w:val="single" w:sz="4" w:space="0" w:color="auto"/>
            </w:tcBorders>
            <w:shd w:val="clear" w:color="auto" w:fill="auto"/>
            <w:vAlign w:val="center"/>
            <w:hideMark/>
          </w:tcPr>
          <w:p w14:paraId="34B1A43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Servicio</w:t>
            </w:r>
          </w:p>
        </w:tc>
        <w:tc>
          <w:tcPr>
            <w:tcW w:w="4128" w:type="dxa"/>
            <w:gridSpan w:val="3"/>
            <w:tcBorders>
              <w:top w:val="single" w:sz="4" w:space="0" w:color="auto"/>
              <w:left w:val="nil"/>
              <w:bottom w:val="single" w:sz="4" w:space="0" w:color="auto"/>
              <w:right w:val="single" w:sz="4" w:space="0" w:color="auto"/>
            </w:tcBorders>
            <w:shd w:val="clear" w:color="auto" w:fill="auto"/>
            <w:vAlign w:val="center"/>
            <w:hideMark/>
          </w:tcPr>
          <w:p w14:paraId="1DF5D82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Transporte de Gas Natural Licuado (GNL)</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B731C6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A155E0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0C51ED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53BFD7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B870B76" w14:textId="77777777" w:rsidTr="00041B3D">
        <w:trPr>
          <w:trHeight w:val="288"/>
        </w:trPr>
        <w:tc>
          <w:tcPr>
            <w:tcW w:w="709" w:type="dxa"/>
            <w:vMerge/>
            <w:tcBorders>
              <w:top w:val="nil"/>
              <w:left w:val="single" w:sz="4" w:space="0" w:color="auto"/>
              <w:bottom w:val="single" w:sz="4" w:space="0" w:color="auto"/>
              <w:right w:val="single" w:sz="4" w:space="0" w:color="auto"/>
            </w:tcBorders>
            <w:vAlign w:val="center"/>
            <w:hideMark/>
          </w:tcPr>
          <w:p w14:paraId="73CE1B64"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44FDCDA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w:t>
            </w:r>
          </w:p>
        </w:tc>
        <w:tc>
          <w:tcPr>
            <w:tcW w:w="3016" w:type="dxa"/>
            <w:gridSpan w:val="2"/>
            <w:tcBorders>
              <w:top w:val="single" w:sz="4" w:space="0" w:color="auto"/>
              <w:left w:val="nil"/>
              <w:bottom w:val="single" w:sz="4" w:space="0" w:color="auto"/>
              <w:right w:val="single" w:sz="4" w:space="0" w:color="auto"/>
            </w:tcBorders>
            <w:shd w:val="clear" w:color="auto" w:fill="auto"/>
            <w:vAlign w:val="center"/>
            <w:hideMark/>
          </w:tcPr>
          <w:p w14:paraId="57C66E8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Norma y País de Circulación </w:t>
            </w:r>
          </w:p>
        </w:tc>
        <w:tc>
          <w:tcPr>
            <w:tcW w:w="1804" w:type="dxa"/>
            <w:tcBorders>
              <w:top w:val="nil"/>
              <w:left w:val="nil"/>
              <w:bottom w:val="single" w:sz="4" w:space="0" w:color="auto"/>
              <w:right w:val="single" w:sz="4" w:space="0" w:color="auto"/>
            </w:tcBorders>
            <w:shd w:val="clear" w:color="auto" w:fill="auto"/>
            <w:vAlign w:val="center"/>
            <w:hideMark/>
          </w:tcPr>
          <w:p w14:paraId="728B3776"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Bolívia</w:t>
            </w:r>
            <w:proofErr w:type="spellEnd"/>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61DBA4D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D.S. N° 25629 / LEY N° 441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24F0F5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E0C4A8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89419A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4A8D1D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6B0E43D" w14:textId="77777777" w:rsidTr="00041B3D">
        <w:trPr>
          <w:trHeight w:val="288"/>
        </w:trPr>
        <w:tc>
          <w:tcPr>
            <w:tcW w:w="709" w:type="dxa"/>
            <w:vMerge/>
            <w:tcBorders>
              <w:top w:val="nil"/>
              <w:left w:val="single" w:sz="4" w:space="0" w:color="auto"/>
              <w:bottom w:val="single" w:sz="4" w:space="0" w:color="auto"/>
              <w:right w:val="single" w:sz="4" w:space="0" w:color="auto"/>
            </w:tcBorders>
            <w:vAlign w:val="center"/>
            <w:hideMark/>
          </w:tcPr>
          <w:p w14:paraId="76CF65FC"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0D8876A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w:t>
            </w:r>
          </w:p>
        </w:tc>
        <w:tc>
          <w:tcPr>
            <w:tcW w:w="3016" w:type="dxa"/>
            <w:gridSpan w:val="2"/>
            <w:tcBorders>
              <w:top w:val="single" w:sz="4" w:space="0" w:color="auto"/>
              <w:left w:val="nil"/>
              <w:bottom w:val="single" w:sz="4" w:space="0" w:color="auto"/>
              <w:right w:val="single" w:sz="4" w:space="0" w:color="auto"/>
            </w:tcBorders>
            <w:shd w:val="clear" w:color="auto" w:fill="auto"/>
            <w:vAlign w:val="center"/>
            <w:hideMark/>
          </w:tcPr>
          <w:p w14:paraId="473B9830"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Clasificacion</w:t>
            </w:r>
            <w:proofErr w:type="spellEnd"/>
            <w:r w:rsidRPr="00051AE3">
              <w:rPr>
                <w:rFonts w:ascii="Arial" w:hAnsi="Arial" w:cs="Arial"/>
                <w:sz w:val="13"/>
                <w:szCs w:val="13"/>
                <w:lang w:val="es-BO" w:eastAsia="es-BO"/>
              </w:rPr>
              <w:t xml:space="preserve"> Emplazamiento</w:t>
            </w:r>
          </w:p>
        </w:tc>
        <w:tc>
          <w:tcPr>
            <w:tcW w:w="4128" w:type="dxa"/>
            <w:gridSpan w:val="3"/>
            <w:tcBorders>
              <w:top w:val="single" w:sz="4" w:space="0" w:color="auto"/>
              <w:left w:val="nil"/>
              <w:bottom w:val="single" w:sz="4" w:space="0" w:color="auto"/>
              <w:right w:val="single" w:sz="4" w:space="0" w:color="auto"/>
            </w:tcBorders>
            <w:shd w:val="clear" w:color="auto" w:fill="auto"/>
            <w:vAlign w:val="center"/>
            <w:hideMark/>
          </w:tcPr>
          <w:p w14:paraId="544A4EE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ATEX IIA Zona 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1C1586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169E7A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6E9936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9C932D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6017AE3" w14:textId="77777777" w:rsidTr="00041B3D">
        <w:trPr>
          <w:trHeight w:val="390"/>
        </w:trPr>
        <w:tc>
          <w:tcPr>
            <w:tcW w:w="709" w:type="dxa"/>
            <w:vMerge w:val="restart"/>
            <w:tcBorders>
              <w:top w:val="nil"/>
              <w:left w:val="single" w:sz="4" w:space="0" w:color="auto"/>
              <w:bottom w:val="nil"/>
              <w:right w:val="single" w:sz="4" w:space="0" w:color="auto"/>
            </w:tcBorders>
            <w:shd w:val="clear" w:color="auto" w:fill="auto"/>
            <w:textDirection w:val="btLr"/>
            <w:vAlign w:val="center"/>
            <w:hideMark/>
          </w:tcPr>
          <w:p w14:paraId="4B30A21F" w14:textId="77777777" w:rsidR="00051AE3" w:rsidRPr="00051AE3" w:rsidRDefault="00051AE3" w:rsidP="00051AE3">
            <w:pPr>
              <w:jc w:val="center"/>
              <w:rPr>
                <w:rFonts w:ascii="Arial" w:hAnsi="Arial" w:cs="Arial"/>
                <w:b/>
                <w:bCs/>
                <w:sz w:val="14"/>
                <w:szCs w:val="14"/>
                <w:lang w:val="es-BO" w:eastAsia="es-BO"/>
              </w:rPr>
            </w:pPr>
            <w:r w:rsidRPr="00051AE3">
              <w:rPr>
                <w:rFonts w:ascii="Arial" w:hAnsi="Arial" w:cs="Arial"/>
                <w:b/>
                <w:bCs/>
                <w:sz w:val="14"/>
                <w:szCs w:val="14"/>
                <w:lang w:val="es-BO" w:eastAsia="es-BO"/>
              </w:rPr>
              <w:t>CONDICIONES DE</w:t>
            </w:r>
            <w:r w:rsidRPr="00051AE3">
              <w:rPr>
                <w:rFonts w:ascii="Arial" w:hAnsi="Arial" w:cs="Arial"/>
                <w:b/>
                <w:bCs/>
                <w:sz w:val="14"/>
                <w:szCs w:val="14"/>
                <w:lang w:val="es-BO" w:eastAsia="es-BO"/>
              </w:rPr>
              <w:br/>
              <w:t>OPERACION</w:t>
            </w:r>
          </w:p>
        </w:tc>
        <w:tc>
          <w:tcPr>
            <w:tcW w:w="992" w:type="dxa"/>
            <w:tcBorders>
              <w:top w:val="nil"/>
              <w:left w:val="nil"/>
              <w:bottom w:val="single" w:sz="4" w:space="0" w:color="auto"/>
              <w:right w:val="single" w:sz="4" w:space="0" w:color="auto"/>
            </w:tcBorders>
            <w:shd w:val="clear" w:color="auto" w:fill="auto"/>
            <w:vAlign w:val="center"/>
            <w:hideMark/>
          </w:tcPr>
          <w:p w14:paraId="23C84E5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w:t>
            </w:r>
          </w:p>
        </w:tc>
        <w:tc>
          <w:tcPr>
            <w:tcW w:w="1985" w:type="dxa"/>
            <w:tcBorders>
              <w:top w:val="nil"/>
              <w:left w:val="nil"/>
              <w:bottom w:val="single" w:sz="4" w:space="0" w:color="auto"/>
              <w:right w:val="single" w:sz="4" w:space="0" w:color="auto"/>
            </w:tcBorders>
            <w:shd w:val="clear" w:color="auto" w:fill="auto"/>
            <w:vAlign w:val="center"/>
            <w:hideMark/>
          </w:tcPr>
          <w:p w14:paraId="56711EB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Volumen Geométrico</w:t>
            </w:r>
          </w:p>
        </w:tc>
        <w:tc>
          <w:tcPr>
            <w:tcW w:w="1031" w:type="dxa"/>
            <w:tcBorders>
              <w:top w:val="nil"/>
              <w:left w:val="nil"/>
              <w:bottom w:val="single" w:sz="4" w:space="0" w:color="auto"/>
              <w:right w:val="single" w:sz="4" w:space="0" w:color="auto"/>
            </w:tcBorders>
            <w:shd w:val="clear" w:color="auto" w:fill="auto"/>
            <w:vAlign w:val="center"/>
            <w:hideMark/>
          </w:tcPr>
          <w:p w14:paraId="4CB5240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m³</w:t>
            </w:r>
          </w:p>
        </w:tc>
        <w:tc>
          <w:tcPr>
            <w:tcW w:w="4128" w:type="dxa"/>
            <w:gridSpan w:val="3"/>
            <w:tcBorders>
              <w:top w:val="single" w:sz="4" w:space="0" w:color="auto"/>
              <w:left w:val="nil"/>
              <w:bottom w:val="single" w:sz="4" w:space="0" w:color="auto"/>
              <w:right w:val="single" w:sz="4" w:space="0" w:color="auto"/>
            </w:tcBorders>
            <w:shd w:val="clear" w:color="auto" w:fill="auto"/>
            <w:noWrap/>
            <w:vAlign w:val="center"/>
            <w:hideMark/>
          </w:tcPr>
          <w:p w14:paraId="5C342BE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 ≥ 22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8855DC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F6BE78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99EC58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B0D3D9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9533EB1" w14:textId="77777777" w:rsidTr="00041B3D">
        <w:trPr>
          <w:trHeight w:val="420"/>
        </w:trPr>
        <w:tc>
          <w:tcPr>
            <w:tcW w:w="709" w:type="dxa"/>
            <w:vMerge/>
            <w:tcBorders>
              <w:top w:val="nil"/>
              <w:left w:val="single" w:sz="4" w:space="0" w:color="auto"/>
              <w:bottom w:val="nil"/>
              <w:right w:val="single" w:sz="4" w:space="0" w:color="auto"/>
            </w:tcBorders>
            <w:vAlign w:val="center"/>
            <w:hideMark/>
          </w:tcPr>
          <w:p w14:paraId="61D441E9"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26F1739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w:t>
            </w:r>
          </w:p>
        </w:tc>
        <w:tc>
          <w:tcPr>
            <w:tcW w:w="1985" w:type="dxa"/>
            <w:tcBorders>
              <w:top w:val="nil"/>
              <w:left w:val="nil"/>
              <w:bottom w:val="single" w:sz="4" w:space="0" w:color="auto"/>
              <w:right w:val="single" w:sz="4" w:space="0" w:color="auto"/>
            </w:tcBorders>
            <w:shd w:val="clear" w:color="auto" w:fill="auto"/>
            <w:vAlign w:val="center"/>
            <w:hideMark/>
          </w:tcPr>
          <w:p w14:paraId="17ED446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Indicar Volumen Neto al 95%</w:t>
            </w:r>
          </w:p>
        </w:tc>
        <w:tc>
          <w:tcPr>
            <w:tcW w:w="1031" w:type="dxa"/>
            <w:tcBorders>
              <w:top w:val="nil"/>
              <w:left w:val="nil"/>
              <w:bottom w:val="single" w:sz="4" w:space="0" w:color="auto"/>
              <w:right w:val="single" w:sz="4" w:space="0" w:color="auto"/>
            </w:tcBorders>
            <w:shd w:val="clear" w:color="auto" w:fill="auto"/>
            <w:vAlign w:val="center"/>
            <w:hideMark/>
          </w:tcPr>
          <w:p w14:paraId="0466BCC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m³</w:t>
            </w:r>
          </w:p>
        </w:tc>
        <w:tc>
          <w:tcPr>
            <w:tcW w:w="4128" w:type="dxa"/>
            <w:gridSpan w:val="3"/>
            <w:tcBorders>
              <w:top w:val="single" w:sz="4" w:space="0" w:color="auto"/>
              <w:left w:val="nil"/>
              <w:bottom w:val="single" w:sz="4" w:space="0" w:color="auto"/>
              <w:right w:val="single" w:sz="4" w:space="0" w:color="auto"/>
            </w:tcBorders>
            <w:shd w:val="clear" w:color="auto" w:fill="auto"/>
            <w:noWrap/>
            <w:vAlign w:val="center"/>
            <w:hideMark/>
          </w:tcPr>
          <w:p w14:paraId="7464D41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B29603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D5D843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7A6D29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5EA51D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5EFC8D0" w14:textId="77777777" w:rsidTr="00041B3D">
        <w:trPr>
          <w:trHeight w:val="390"/>
        </w:trPr>
        <w:tc>
          <w:tcPr>
            <w:tcW w:w="709" w:type="dxa"/>
            <w:vMerge/>
            <w:tcBorders>
              <w:top w:val="nil"/>
              <w:left w:val="single" w:sz="4" w:space="0" w:color="auto"/>
              <w:bottom w:val="nil"/>
              <w:right w:val="single" w:sz="4" w:space="0" w:color="auto"/>
            </w:tcBorders>
            <w:vAlign w:val="center"/>
            <w:hideMark/>
          </w:tcPr>
          <w:p w14:paraId="5998B0A4"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51BD611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w:t>
            </w:r>
          </w:p>
        </w:tc>
        <w:tc>
          <w:tcPr>
            <w:tcW w:w="1985" w:type="dxa"/>
            <w:tcBorders>
              <w:top w:val="nil"/>
              <w:left w:val="nil"/>
              <w:bottom w:val="single" w:sz="4" w:space="0" w:color="auto"/>
              <w:right w:val="single" w:sz="4" w:space="0" w:color="auto"/>
            </w:tcBorders>
            <w:shd w:val="clear" w:color="auto" w:fill="auto"/>
            <w:vAlign w:val="center"/>
            <w:hideMark/>
          </w:tcPr>
          <w:p w14:paraId="69427D34"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Presion</w:t>
            </w:r>
            <w:proofErr w:type="spellEnd"/>
            <w:r w:rsidRPr="00051AE3">
              <w:rPr>
                <w:rFonts w:ascii="Arial" w:hAnsi="Arial" w:cs="Arial"/>
                <w:sz w:val="13"/>
                <w:szCs w:val="13"/>
                <w:lang w:val="es-BO" w:eastAsia="es-BO"/>
              </w:rPr>
              <w:t xml:space="preserve"> máx. de Trabajo</w:t>
            </w:r>
          </w:p>
        </w:tc>
        <w:tc>
          <w:tcPr>
            <w:tcW w:w="1031" w:type="dxa"/>
            <w:tcBorders>
              <w:top w:val="nil"/>
              <w:left w:val="nil"/>
              <w:bottom w:val="single" w:sz="4" w:space="0" w:color="auto"/>
              <w:right w:val="single" w:sz="4" w:space="0" w:color="auto"/>
            </w:tcBorders>
            <w:shd w:val="clear" w:color="auto" w:fill="auto"/>
            <w:vAlign w:val="center"/>
            <w:hideMark/>
          </w:tcPr>
          <w:p w14:paraId="36CA298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bar</w:t>
            </w:r>
          </w:p>
        </w:tc>
        <w:tc>
          <w:tcPr>
            <w:tcW w:w="4128" w:type="dxa"/>
            <w:gridSpan w:val="3"/>
            <w:tcBorders>
              <w:top w:val="single" w:sz="4" w:space="0" w:color="auto"/>
              <w:left w:val="nil"/>
              <w:bottom w:val="single" w:sz="4" w:space="0" w:color="auto"/>
              <w:right w:val="single" w:sz="4" w:space="0" w:color="auto"/>
            </w:tcBorders>
            <w:shd w:val="clear" w:color="auto" w:fill="auto"/>
            <w:noWrap/>
            <w:vAlign w:val="center"/>
            <w:hideMark/>
          </w:tcPr>
          <w:p w14:paraId="04A800A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20,0</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C2CD92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F92D37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EC7DF4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4CCF56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CD441B0" w14:textId="77777777" w:rsidTr="00041B3D">
        <w:trPr>
          <w:trHeight w:val="390"/>
        </w:trPr>
        <w:tc>
          <w:tcPr>
            <w:tcW w:w="709" w:type="dxa"/>
            <w:vMerge/>
            <w:tcBorders>
              <w:top w:val="nil"/>
              <w:left w:val="single" w:sz="4" w:space="0" w:color="auto"/>
              <w:bottom w:val="nil"/>
              <w:right w:val="single" w:sz="4" w:space="0" w:color="auto"/>
            </w:tcBorders>
            <w:vAlign w:val="center"/>
            <w:hideMark/>
          </w:tcPr>
          <w:p w14:paraId="4AF79D37"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857360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w:t>
            </w:r>
          </w:p>
        </w:tc>
        <w:tc>
          <w:tcPr>
            <w:tcW w:w="1985" w:type="dxa"/>
            <w:tcBorders>
              <w:top w:val="nil"/>
              <w:left w:val="nil"/>
              <w:bottom w:val="single" w:sz="4" w:space="0" w:color="auto"/>
              <w:right w:val="single" w:sz="4" w:space="0" w:color="auto"/>
            </w:tcBorders>
            <w:shd w:val="clear" w:color="auto" w:fill="auto"/>
            <w:vAlign w:val="center"/>
            <w:hideMark/>
          </w:tcPr>
          <w:p w14:paraId="64C0655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Temperatura de Trabajo</w:t>
            </w:r>
          </w:p>
        </w:tc>
        <w:tc>
          <w:tcPr>
            <w:tcW w:w="1031" w:type="dxa"/>
            <w:tcBorders>
              <w:top w:val="nil"/>
              <w:left w:val="nil"/>
              <w:bottom w:val="single" w:sz="4" w:space="0" w:color="auto"/>
              <w:right w:val="single" w:sz="4" w:space="0" w:color="auto"/>
            </w:tcBorders>
            <w:shd w:val="clear" w:color="auto" w:fill="auto"/>
            <w:vAlign w:val="center"/>
            <w:hideMark/>
          </w:tcPr>
          <w:p w14:paraId="43FD6AD0"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ºC</w:t>
            </w:r>
            <w:proofErr w:type="spellEnd"/>
          </w:p>
        </w:tc>
        <w:tc>
          <w:tcPr>
            <w:tcW w:w="4128" w:type="dxa"/>
            <w:gridSpan w:val="3"/>
            <w:tcBorders>
              <w:top w:val="single" w:sz="4" w:space="0" w:color="auto"/>
              <w:left w:val="nil"/>
              <w:bottom w:val="single" w:sz="4" w:space="0" w:color="auto"/>
              <w:right w:val="single" w:sz="4" w:space="0" w:color="auto"/>
            </w:tcBorders>
            <w:shd w:val="clear" w:color="auto" w:fill="auto"/>
            <w:noWrap/>
            <w:vAlign w:val="center"/>
            <w:hideMark/>
          </w:tcPr>
          <w:p w14:paraId="6BF7991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-161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4B8AD9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BE7861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C10083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E17A9A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2A23784" w14:textId="77777777" w:rsidTr="00041B3D">
        <w:trPr>
          <w:trHeight w:val="36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5E8C47E" w14:textId="77777777" w:rsidR="00051AE3" w:rsidRPr="00051AE3" w:rsidRDefault="00051AE3" w:rsidP="00051AE3">
            <w:pPr>
              <w:jc w:val="center"/>
              <w:rPr>
                <w:rFonts w:ascii="Arial" w:hAnsi="Arial" w:cs="Arial"/>
                <w:b/>
                <w:bCs/>
                <w:sz w:val="14"/>
                <w:szCs w:val="14"/>
                <w:lang w:val="es-BO" w:eastAsia="es-BO"/>
              </w:rPr>
            </w:pPr>
            <w:r w:rsidRPr="00051AE3">
              <w:rPr>
                <w:rFonts w:ascii="Arial" w:hAnsi="Arial" w:cs="Arial"/>
                <w:b/>
                <w:bCs/>
                <w:sz w:val="14"/>
                <w:szCs w:val="14"/>
                <w:lang w:val="es-BO" w:eastAsia="es-BO"/>
              </w:rPr>
              <w:t>DATOS DE DISEÑO</w:t>
            </w:r>
          </w:p>
        </w:tc>
        <w:tc>
          <w:tcPr>
            <w:tcW w:w="992" w:type="dxa"/>
            <w:tcBorders>
              <w:top w:val="nil"/>
              <w:left w:val="nil"/>
              <w:bottom w:val="single" w:sz="4" w:space="0" w:color="auto"/>
              <w:right w:val="single" w:sz="4" w:space="0" w:color="auto"/>
            </w:tcBorders>
            <w:shd w:val="clear" w:color="auto" w:fill="auto"/>
            <w:vAlign w:val="center"/>
            <w:hideMark/>
          </w:tcPr>
          <w:p w14:paraId="0DC7018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w:t>
            </w:r>
          </w:p>
        </w:tc>
        <w:tc>
          <w:tcPr>
            <w:tcW w:w="1985" w:type="dxa"/>
            <w:tcBorders>
              <w:top w:val="nil"/>
              <w:left w:val="nil"/>
              <w:bottom w:val="single" w:sz="4" w:space="0" w:color="auto"/>
              <w:right w:val="single" w:sz="4" w:space="0" w:color="auto"/>
            </w:tcBorders>
            <w:shd w:val="clear" w:color="auto" w:fill="auto"/>
            <w:noWrap/>
            <w:hideMark/>
          </w:tcPr>
          <w:p w14:paraId="26922CC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031" w:type="dxa"/>
            <w:tcBorders>
              <w:top w:val="nil"/>
              <w:left w:val="nil"/>
              <w:bottom w:val="single" w:sz="4" w:space="0" w:color="auto"/>
              <w:right w:val="nil"/>
            </w:tcBorders>
            <w:shd w:val="clear" w:color="auto" w:fill="auto"/>
            <w:vAlign w:val="center"/>
            <w:hideMark/>
          </w:tcPr>
          <w:p w14:paraId="50CD740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804"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4E87220" w14:textId="77777777" w:rsidR="00051AE3" w:rsidRPr="00051AE3" w:rsidRDefault="00051AE3" w:rsidP="00051AE3">
            <w:pPr>
              <w:jc w:val="center"/>
              <w:rPr>
                <w:rFonts w:ascii="Arial" w:hAnsi="Arial" w:cs="Arial"/>
                <w:b/>
                <w:bCs/>
                <w:sz w:val="13"/>
                <w:szCs w:val="13"/>
                <w:lang w:val="es-BO" w:eastAsia="es-BO"/>
              </w:rPr>
            </w:pPr>
            <w:r w:rsidRPr="00051AE3">
              <w:rPr>
                <w:rFonts w:ascii="Arial" w:hAnsi="Arial" w:cs="Arial"/>
                <w:b/>
                <w:bCs/>
                <w:sz w:val="13"/>
                <w:szCs w:val="13"/>
                <w:lang w:val="es-BO" w:eastAsia="es-BO"/>
              </w:rPr>
              <w:t>RECIPIENTE COMPLETO</w:t>
            </w:r>
          </w:p>
        </w:tc>
        <w:tc>
          <w:tcPr>
            <w:tcW w:w="948" w:type="dxa"/>
            <w:tcBorders>
              <w:top w:val="single" w:sz="8" w:space="0" w:color="auto"/>
              <w:left w:val="nil"/>
              <w:bottom w:val="single" w:sz="4" w:space="0" w:color="auto"/>
              <w:right w:val="single" w:sz="4" w:space="0" w:color="auto"/>
            </w:tcBorders>
            <w:shd w:val="clear" w:color="auto" w:fill="auto"/>
            <w:vAlign w:val="center"/>
            <w:hideMark/>
          </w:tcPr>
          <w:p w14:paraId="146F2A11" w14:textId="77777777" w:rsidR="00051AE3" w:rsidRPr="00051AE3" w:rsidRDefault="00051AE3" w:rsidP="00051AE3">
            <w:pPr>
              <w:jc w:val="center"/>
              <w:rPr>
                <w:rFonts w:ascii="Arial" w:hAnsi="Arial" w:cs="Arial"/>
                <w:b/>
                <w:bCs/>
                <w:sz w:val="13"/>
                <w:szCs w:val="13"/>
                <w:lang w:val="es-BO" w:eastAsia="es-BO"/>
              </w:rPr>
            </w:pPr>
            <w:r w:rsidRPr="00051AE3">
              <w:rPr>
                <w:rFonts w:ascii="Arial" w:hAnsi="Arial" w:cs="Arial"/>
                <w:b/>
                <w:bCs/>
                <w:sz w:val="13"/>
                <w:szCs w:val="13"/>
                <w:lang w:val="es-BO" w:eastAsia="es-BO"/>
              </w:rPr>
              <w:t>RECIPIENTE INTERNO</w:t>
            </w:r>
          </w:p>
        </w:tc>
        <w:tc>
          <w:tcPr>
            <w:tcW w:w="1376" w:type="dxa"/>
            <w:tcBorders>
              <w:top w:val="single" w:sz="8" w:space="0" w:color="auto"/>
              <w:left w:val="nil"/>
              <w:bottom w:val="single" w:sz="4" w:space="0" w:color="auto"/>
              <w:right w:val="nil"/>
            </w:tcBorders>
            <w:shd w:val="clear" w:color="auto" w:fill="auto"/>
            <w:vAlign w:val="center"/>
            <w:hideMark/>
          </w:tcPr>
          <w:p w14:paraId="07AD8C25" w14:textId="77777777" w:rsidR="00051AE3" w:rsidRPr="00051AE3" w:rsidRDefault="00051AE3" w:rsidP="00051AE3">
            <w:pPr>
              <w:jc w:val="center"/>
              <w:rPr>
                <w:rFonts w:ascii="Arial" w:hAnsi="Arial" w:cs="Arial"/>
                <w:b/>
                <w:bCs/>
                <w:sz w:val="13"/>
                <w:szCs w:val="13"/>
                <w:lang w:val="es-BO" w:eastAsia="es-BO"/>
              </w:rPr>
            </w:pPr>
            <w:r w:rsidRPr="00051AE3">
              <w:rPr>
                <w:rFonts w:ascii="Arial" w:hAnsi="Arial" w:cs="Arial"/>
                <w:b/>
                <w:bCs/>
                <w:sz w:val="13"/>
                <w:szCs w:val="13"/>
                <w:lang w:val="es-BO" w:eastAsia="es-BO"/>
              </w:rPr>
              <w:t>RECIPIENTE EXTERNO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7E6233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2E28CB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83C184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47B20B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2C11E60" w14:textId="77777777" w:rsidTr="00041B3D">
        <w:trPr>
          <w:trHeight w:val="336"/>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2438772E"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2540EA58"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w:t>
            </w:r>
          </w:p>
        </w:tc>
        <w:tc>
          <w:tcPr>
            <w:tcW w:w="1985" w:type="dxa"/>
            <w:tcBorders>
              <w:top w:val="nil"/>
              <w:left w:val="nil"/>
              <w:bottom w:val="single" w:sz="4" w:space="0" w:color="auto"/>
              <w:right w:val="single" w:sz="4" w:space="0" w:color="auto"/>
            </w:tcBorders>
            <w:shd w:val="clear" w:color="auto" w:fill="auto"/>
            <w:vAlign w:val="center"/>
            <w:hideMark/>
          </w:tcPr>
          <w:p w14:paraId="466AF927"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Orientacion</w:t>
            </w:r>
            <w:proofErr w:type="spellEnd"/>
          </w:p>
        </w:tc>
        <w:tc>
          <w:tcPr>
            <w:tcW w:w="1031" w:type="dxa"/>
            <w:tcBorders>
              <w:top w:val="nil"/>
              <w:left w:val="nil"/>
              <w:bottom w:val="single" w:sz="4" w:space="0" w:color="auto"/>
              <w:right w:val="nil"/>
            </w:tcBorders>
            <w:shd w:val="clear" w:color="auto" w:fill="auto"/>
            <w:vAlign w:val="center"/>
            <w:hideMark/>
          </w:tcPr>
          <w:p w14:paraId="10E5161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3F8CA6A0" w14:textId="77777777" w:rsidR="00051AE3" w:rsidRPr="00051AE3" w:rsidRDefault="00051AE3" w:rsidP="00051AE3">
            <w:pPr>
              <w:ind w:firstLineChars="500" w:firstLine="650"/>
              <w:jc w:val="right"/>
              <w:rPr>
                <w:rFonts w:ascii="Arial" w:hAnsi="Arial" w:cs="Arial"/>
                <w:sz w:val="13"/>
                <w:szCs w:val="13"/>
                <w:lang w:val="es-BO" w:eastAsia="es-BO"/>
              </w:rPr>
            </w:pPr>
            <w:r w:rsidRPr="00051AE3">
              <w:rPr>
                <w:rFonts w:ascii="Arial" w:hAnsi="Arial" w:cs="Arial"/>
                <w:sz w:val="13"/>
                <w:szCs w:val="13"/>
                <w:lang w:val="es-BO" w:eastAsia="es-BO"/>
              </w:rPr>
              <w:t>Horizontal</w:t>
            </w:r>
          </w:p>
        </w:tc>
        <w:tc>
          <w:tcPr>
            <w:tcW w:w="948" w:type="dxa"/>
            <w:tcBorders>
              <w:top w:val="nil"/>
              <w:left w:val="nil"/>
              <w:bottom w:val="single" w:sz="4" w:space="0" w:color="auto"/>
              <w:right w:val="single" w:sz="4" w:space="0" w:color="auto"/>
            </w:tcBorders>
            <w:shd w:val="clear" w:color="auto" w:fill="auto"/>
            <w:vAlign w:val="center"/>
            <w:hideMark/>
          </w:tcPr>
          <w:p w14:paraId="11E12C28" w14:textId="77777777" w:rsidR="00051AE3" w:rsidRPr="00051AE3" w:rsidRDefault="00051AE3" w:rsidP="00051AE3">
            <w:pPr>
              <w:ind w:firstLineChars="500" w:firstLine="650"/>
              <w:jc w:val="right"/>
              <w:rPr>
                <w:rFonts w:ascii="Arial" w:hAnsi="Arial" w:cs="Arial"/>
                <w:sz w:val="13"/>
                <w:szCs w:val="13"/>
                <w:lang w:val="es-BO" w:eastAsia="es-BO"/>
              </w:rPr>
            </w:pPr>
            <w:r w:rsidRPr="00051AE3">
              <w:rPr>
                <w:rFonts w:ascii="Arial" w:hAnsi="Arial" w:cs="Arial"/>
                <w:sz w:val="13"/>
                <w:szCs w:val="13"/>
                <w:lang w:val="es-BO" w:eastAsia="es-BO"/>
              </w:rPr>
              <w:t>Horizontal</w:t>
            </w:r>
          </w:p>
        </w:tc>
        <w:tc>
          <w:tcPr>
            <w:tcW w:w="1376" w:type="dxa"/>
            <w:tcBorders>
              <w:top w:val="nil"/>
              <w:left w:val="nil"/>
              <w:bottom w:val="single" w:sz="4" w:space="0" w:color="auto"/>
              <w:right w:val="nil"/>
            </w:tcBorders>
            <w:shd w:val="clear" w:color="auto" w:fill="auto"/>
            <w:vAlign w:val="center"/>
            <w:hideMark/>
          </w:tcPr>
          <w:p w14:paraId="0667C0D1" w14:textId="77777777" w:rsidR="00051AE3" w:rsidRPr="00051AE3" w:rsidRDefault="00051AE3" w:rsidP="00051AE3">
            <w:pPr>
              <w:ind w:firstLineChars="500" w:firstLine="650"/>
              <w:jc w:val="right"/>
              <w:rPr>
                <w:rFonts w:ascii="Arial" w:hAnsi="Arial" w:cs="Arial"/>
                <w:sz w:val="13"/>
                <w:szCs w:val="13"/>
                <w:lang w:val="es-BO" w:eastAsia="es-BO"/>
              </w:rPr>
            </w:pPr>
            <w:r w:rsidRPr="00051AE3">
              <w:rPr>
                <w:rFonts w:ascii="Arial" w:hAnsi="Arial" w:cs="Arial"/>
                <w:sz w:val="13"/>
                <w:szCs w:val="13"/>
                <w:lang w:val="es-BO" w:eastAsia="es-BO"/>
              </w:rPr>
              <w:t>Horizontal</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55CD3F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53B790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59DD48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2EF55F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267A6FF" w14:textId="77777777" w:rsidTr="00041B3D">
        <w:trPr>
          <w:trHeight w:val="288"/>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35B70D37"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4A82B44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w:t>
            </w:r>
          </w:p>
        </w:tc>
        <w:tc>
          <w:tcPr>
            <w:tcW w:w="1985" w:type="dxa"/>
            <w:tcBorders>
              <w:top w:val="nil"/>
              <w:left w:val="nil"/>
              <w:bottom w:val="single" w:sz="4" w:space="0" w:color="auto"/>
              <w:right w:val="single" w:sz="4" w:space="0" w:color="auto"/>
            </w:tcBorders>
            <w:shd w:val="clear" w:color="auto" w:fill="auto"/>
            <w:vAlign w:val="center"/>
            <w:hideMark/>
          </w:tcPr>
          <w:p w14:paraId="134AAB3D"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Presion</w:t>
            </w:r>
            <w:proofErr w:type="spellEnd"/>
            <w:r w:rsidRPr="00051AE3">
              <w:rPr>
                <w:rFonts w:ascii="Arial" w:hAnsi="Arial" w:cs="Arial"/>
                <w:sz w:val="13"/>
                <w:szCs w:val="13"/>
                <w:lang w:val="es-BO" w:eastAsia="es-BO"/>
              </w:rPr>
              <w:t xml:space="preserve"> </w:t>
            </w:r>
            <w:proofErr w:type="spellStart"/>
            <w:r w:rsidRPr="00051AE3">
              <w:rPr>
                <w:rFonts w:ascii="Arial" w:hAnsi="Arial" w:cs="Arial"/>
                <w:sz w:val="13"/>
                <w:szCs w:val="13"/>
                <w:lang w:val="es-BO" w:eastAsia="es-BO"/>
              </w:rPr>
              <w:t>max</w:t>
            </w:r>
            <w:proofErr w:type="spellEnd"/>
            <w:r w:rsidRPr="00051AE3">
              <w:rPr>
                <w:rFonts w:ascii="Arial" w:hAnsi="Arial" w:cs="Arial"/>
                <w:sz w:val="13"/>
                <w:szCs w:val="13"/>
                <w:lang w:val="es-BO" w:eastAsia="es-BO"/>
              </w:rPr>
              <w:t>. Servicio</w:t>
            </w:r>
          </w:p>
        </w:tc>
        <w:tc>
          <w:tcPr>
            <w:tcW w:w="1031" w:type="dxa"/>
            <w:tcBorders>
              <w:top w:val="nil"/>
              <w:left w:val="nil"/>
              <w:bottom w:val="single" w:sz="4" w:space="0" w:color="auto"/>
              <w:right w:val="nil"/>
            </w:tcBorders>
            <w:shd w:val="clear" w:color="auto" w:fill="auto"/>
            <w:vAlign w:val="center"/>
            <w:hideMark/>
          </w:tcPr>
          <w:p w14:paraId="3297F36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bar (g)</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0A620274"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948" w:type="dxa"/>
            <w:tcBorders>
              <w:top w:val="nil"/>
              <w:left w:val="nil"/>
              <w:bottom w:val="single" w:sz="4" w:space="0" w:color="auto"/>
              <w:right w:val="single" w:sz="4" w:space="0" w:color="auto"/>
            </w:tcBorders>
            <w:shd w:val="clear" w:color="auto" w:fill="auto"/>
            <w:vAlign w:val="center"/>
            <w:hideMark/>
          </w:tcPr>
          <w:p w14:paraId="6D04C08E" w14:textId="77777777" w:rsidR="00051AE3" w:rsidRPr="00051AE3" w:rsidRDefault="00051AE3" w:rsidP="00051AE3">
            <w:pPr>
              <w:ind w:firstLineChars="500" w:firstLine="650"/>
              <w:jc w:val="right"/>
              <w:rPr>
                <w:rFonts w:ascii="Arial" w:hAnsi="Arial" w:cs="Arial"/>
                <w:sz w:val="13"/>
                <w:szCs w:val="13"/>
                <w:lang w:val="es-BO" w:eastAsia="es-BO"/>
              </w:rPr>
            </w:pPr>
            <w:r w:rsidRPr="00051AE3">
              <w:rPr>
                <w:rFonts w:ascii="Arial" w:hAnsi="Arial" w:cs="Arial"/>
                <w:sz w:val="13"/>
                <w:szCs w:val="13"/>
                <w:lang w:val="es-BO" w:eastAsia="es-BO"/>
              </w:rPr>
              <w:t>20</w:t>
            </w:r>
          </w:p>
        </w:tc>
        <w:tc>
          <w:tcPr>
            <w:tcW w:w="1376" w:type="dxa"/>
            <w:tcBorders>
              <w:top w:val="nil"/>
              <w:left w:val="nil"/>
              <w:bottom w:val="single" w:sz="4" w:space="0" w:color="auto"/>
              <w:right w:val="nil"/>
            </w:tcBorders>
            <w:shd w:val="clear" w:color="auto" w:fill="auto"/>
            <w:vAlign w:val="center"/>
            <w:hideMark/>
          </w:tcPr>
          <w:p w14:paraId="6A5BEC10"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37C11F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9CAA0C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D87B16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9ADFA4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B07D07D" w14:textId="77777777" w:rsidTr="00041B3D">
        <w:trPr>
          <w:trHeight w:val="336"/>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3D7E74BB"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3750F99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w:t>
            </w:r>
          </w:p>
        </w:tc>
        <w:tc>
          <w:tcPr>
            <w:tcW w:w="1985" w:type="dxa"/>
            <w:tcBorders>
              <w:top w:val="nil"/>
              <w:left w:val="nil"/>
              <w:bottom w:val="single" w:sz="4" w:space="0" w:color="auto"/>
              <w:right w:val="single" w:sz="4" w:space="0" w:color="auto"/>
            </w:tcBorders>
            <w:shd w:val="clear" w:color="auto" w:fill="auto"/>
            <w:vAlign w:val="center"/>
            <w:hideMark/>
          </w:tcPr>
          <w:p w14:paraId="3883A631"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Presion</w:t>
            </w:r>
            <w:proofErr w:type="spellEnd"/>
            <w:r w:rsidRPr="00051AE3">
              <w:rPr>
                <w:rFonts w:ascii="Arial" w:hAnsi="Arial" w:cs="Arial"/>
                <w:sz w:val="13"/>
                <w:szCs w:val="13"/>
                <w:lang w:val="es-BO" w:eastAsia="es-BO"/>
              </w:rPr>
              <w:t xml:space="preserve"> de Diseño</w:t>
            </w:r>
          </w:p>
        </w:tc>
        <w:tc>
          <w:tcPr>
            <w:tcW w:w="1031" w:type="dxa"/>
            <w:tcBorders>
              <w:top w:val="nil"/>
              <w:left w:val="nil"/>
              <w:bottom w:val="single" w:sz="4" w:space="0" w:color="auto"/>
              <w:right w:val="nil"/>
            </w:tcBorders>
            <w:shd w:val="clear" w:color="auto" w:fill="auto"/>
            <w:vAlign w:val="center"/>
            <w:hideMark/>
          </w:tcPr>
          <w:p w14:paraId="2D8B703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bar (g)</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595C62E4"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948" w:type="dxa"/>
            <w:tcBorders>
              <w:top w:val="nil"/>
              <w:left w:val="nil"/>
              <w:bottom w:val="single" w:sz="4" w:space="0" w:color="auto"/>
              <w:right w:val="single" w:sz="4" w:space="0" w:color="auto"/>
            </w:tcBorders>
            <w:shd w:val="clear" w:color="auto" w:fill="auto"/>
            <w:vAlign w:val="center"/>
            <w:hideMark/>
          </w:tcPr>
          <w:p w14:paraId="484AA32A" w14:textId="77777777" w:rsidR="00051AE3" w:rsidRPr="00051AE3" w:rsidRDefault="00051AE3" w:rsidP="00051AE3">
            <w:pPr>
              <w:ind w:firstLineChars="500" w:firstLine="650"/>
              <w:jc w:val="right"/>
              <w:rPr>
                <w:rFonts w:ascii="Arial" w:hAnsi="Arial" w:cs="Arial"/>
                <w:sz w:val="13"/>
                <w:szCs w:val="13"/>
                <w:lang w:val="es-BO" w:eastAsia="es-BO"/>
              </w:rPr>
            </w:pPr>
            <w:r w:rsidRPr="00051AE3">
              <w:rPr>
                <w:rFonts w:ascii="Arial" w:hAnsi="Arial" w:cs="Arial"/>
                <w:sz w:val="13"/>
                <w:szCs w:val="13"/>
                <w:lang w:val="es-BO" w:eastAsia="es-BO"/>
              </w:rPr>
              <w:t xml:space="preserve">32.5 + </w:t>
            </w:r>
            <w:proofErr w:type="spellStart"/>
            <w:r w:rsidRPr="00051AE3">
              <w:rPr>
                <w:rFonts w:ascii="Arial" w:hAnsi="Arial" w:cs="Arial"/>
                <w:sz w:val="13"/>
                <w:szCs w:val="13"/>
                <w:lang w:val="es-BO" w:eastAsia="es-BO"/>
              </w:rPr>
              <w:t>vacio</w:t>
            </w:r>
            <w:proofErr w:type="spellEnd"/>
          </w:p>
        </w:tc>
        <w:tc>
          <w:tcPr>
            <w:tcW w:w="1376" w:type="dxa"/>
            <w:tcBorders>
              <w:top w:val="nil"/>
              <w:left w:val="nil"/>
              <w:bottom w:val="single" w:sz="4" w:space="0" w:color="auto"/>
              <w:right w:val="nil"/>
            </w:tcBorders>
            <w:shd w:val="clear" w:color="auto" w:fill="auto"/>
            <w:vAlign w:val="center"/>
            <w:hideMark/>
          </w:tcPr>
          <w:p w14:paraId="72625008" w14:textId="77777777" w:rsidR="00051AE3" w:rsidRPr="00051AE3" w:rsidRDefault="00051AE3" w:rsidP="00051AE3">
            <w:pPr>
              <w:ind w:firstLineChars="500" w:firstLine="650"/>
              <w:jc w:val="right"/>
              <w:rPr>
                <w:rFonts w:ascii="Arial" w:hAnsi="Arial" w:cs="Arial"/>
                <w:sz w:val="13"/>
                <w:szCs w:val="13"/>
                <w:lang w:val="es-BO" w:eastAsia="es-BO"/>
              </w:rPr>
            </w:pPr>
            <w:r w:rsidRPr="00051AE3">
              <w:rPr>
                <w:rFonts w:ascii="Arial" w:hAnsi="Arial" w:cs="Arial"/>
                <w:sz w:val="13"/>
                <w:szCs w:val="13"/>
                <w:lang w:val="es-BO" w:eastAsia="es-BO"/>
              </w:rPr>
              <w:t xml:space="preserve">-1 de </w:t>
            </w:r>
            <w:proofErr w:type="spellStart"/>
            <w:r w:rsidRPr="00051AE3">
              <w:rPr>
                <w:rFonts w:ascii="Arial" w:hAnsi="Arial" w:cs="Arial"/>
                <w:sz w:val="13"/>
                <w:szCs w:val="13"/>
                <w:lang w:val="es-BO" w:eastAsia="es-BO"/>
              </w:rPr>
              <w:t>vacio</w:t>
            </w:r>
            <w:proofErr w:type="spellEnd"/>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0A5319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C6BB92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BABFF5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06E859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86A87D6" w14:textId="77777777" w:rsidTr="00041B3D">
        <w:trPr>
          <w:trHeight w:val="288"/>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25D63510"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25BE5EC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w:t>
            </w:r>
          </w:p>
        </w:tc>
        <w:tc>
          <w:tcPr>
            <w:tcW w:w="1985" w:type="dxa"/>
            <w:tcBorders>
              <w:top w:val="nil"/>
              <w:left w:val="nil"/>
              <w:bottom w:val="single" w:sz="4" w:space="0" w:color="auto"/>
              <w:right w:val="single" w:sz="4" w:space="0" w:color="auto"/>
            </w:tcBorders>
            <w:shd w:val="clear" w:color="auto" w:fill="auto"/>
            <w:vAlign w:val="center"/>
            <w:hideMark/>
          </w:tcPr>
          <w:p w14:paraId="134712C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Rango de Temperaturas</w:t>
            </w:r>
          </w:p>
        </w:tc>
        <w:tc>
          <w:tcPr>
            <w:tcW w:w="1031" w:type="dxa"/>
            <w:tcBorders>
              <w:top w:val="nil"/>
              <w:left w:val="nil"/>
              <w:bottom w:val="single" w:sz="4" w:space="0" w:color="auto"/>
              <w:right w:val="nil"/>
            </w:tcBorders>
            <w:shd w:val="clear" w:color="auto" w:fill="auto"/>
            <w:vAlign w:val="center"/>
            <w:hideMark/>
          </w:tcPr>
          <w:p w14:paraId="28A8E46B"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ºC</w:t>
            </w:r>
            <w:proofErr w:type="spellEnd"/>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724F9B35"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948" w:type="dxa"/>
            <w:tcBorders>
              <w:top w:val="nil"/>
              <w:left w:val="nil"/>
              <w:bottom w:val="single" w:sz="4" w:space="0" w:color="auto"/>
              <w:right w:val="single" w:sz="4" w:space="0" w:color="auto"/>
            </w:tcBorders>
            <w:shd w:val="clear" w:color="auto" w:fill="auto"/>
            <w:vAlign w:val="center"/>
            <w:hideMark/>
          </w:tcPr>
          <w:p w14:paraId="7302454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+50 a -196</w:t>
            </w:r>
          </w:p>
        </w:tc>
        <w:tc>
          <w:tcPr>
            <w:tcW w:w="1376" w:type="dxa"/>
            <w:tcBorders>
              <w:top w:val="nil"/>
              <w:left w:val="nil"/>
              <w:bottom w:val="single" w:sz="4" w:space="0" w:color="auto"/>
              <w:right w:val="nil"/>
            </w:tcBorders>
            <w:shd w:val="clear" w:color="auto" w:fill="auto"/>
            <w:vAlign w:val="center"/>
            <w:hideMark/>
          </w:tcPr>
          <w:p w14:paraId="392791F9"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E17E2B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5603CA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80292E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5CB6EE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9AA8E58" w14:textId="77777777" w:rsidTr="00041B3D">
        <w:trPr>
          <w:trHeight w:val="288"/>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79E9D024"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9E2E62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13</w:t>
            </w:r>
          </w:p>
        </w:tc>
        <w:tc>
          <w:tcPr>
            <w:tcW w:w="1985" w:type="dxa"/>
            <w:tcBorders>
              <w:top w:val="nil"/>
              <w:left w:val="nil"/>
              <w:bottom w:val="single" w:sz="4" w:space="0" w:color="auto"/>
              <w:right w:val="single" w:sz="4" w:space="0" w:color="auto"/>
            </w:tcBorders>
            <w:shd w:val="clear" w:color="auto" w:fill="auto"/>
            <w:vAlign w:val="center"/>
            <w:hideMark/>
          </w:tcPr>
          <w:p w14:paraId="30A3F70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Diámetro Exterior </w:t>
            </w:r>
            <w:proofErr w:type="spellStart"/>
            <w:r w:rsidRPr="00051AE3">
              <w:rPr>
                <w:rFonts w:ascii="Arial" w:hAnsi="Arial" w:cs="Arial"/>
                <w:sz w:val="13"/>
                <w:szCs w:val="13"/>
                <w:lang w:val="es-BO" w:eastAsia="es-BO"/>
              </w:rPr>
              <w:t>Maximo</w:t>
            </w:r>
            <w:proofErr w:type="spellEnd"/>
          </w:p>
        </w:tc>
        <w:tc>
          <w:tcPr>
            <w:tcW w:w="1031" w:type="dxa"/>
            <w:tcBorders>
              <w:top w:val="nil"/>
              <w:left w:val="nil"/>
              <w:bottom w:val="single" w:sz="4" w:space="0" w:color="auto"/>
              <w:right w:val="nil"/>
            </w:tcBorders>
            <w:shd w:val="clear" w:color="auto" w:fill="auto"/>
            <w:vAlign w:val="center"/>
            <w:hideMark/>
          </w:tcPr>
          <w:p w14:paraId="1D489C5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mm</w:t>
            </w:r>
          </w:p>
        </w:tc>
        <w:tc>
          <w:tcPr>
            <w:tcW w:w="1804" w:type="dxa"/>
            <w:tcBorders>
              <w:top w:val="nil"/>
              <w:left w:val="single" w:sz="8" w:space="0" w:color="auto"/>
              <w:bottom w:val="single" w:sz="4" w:space="0" w:color="auto"/>
              <w:right w:val="single" w:sz="4" w:space="0" w:color="auto"/>
            </w:tcBorders>
            <w:shd w:val="clear" w:color="auto" w:fill="auto"/>
            <w:noWrap/>
            <w:vAlign w:val="center"/>
            <w:hideMark/>
          </w:tcPr>
          <w:p w14:paraId="05A366F1" w14:textId="77777777" w:rsidR="00051AE3" w:rsidRPr="00051AE3" w:rsidRDefault="00051AE3" w:rsidP="00051AE3">
            <w:pPr>
              <w:ind w:firstLineChars="500" w:firstLine="650"/>
              <w:jc w:val="right"/>
              <w:rPr>
                <w:rFonts w:ascii="Arial" w:hAnsi="Arial" w:cs="Arial"/>
                <w:sz w:val="13"/>
                <w:szCs w:val="13"/>
                <w:lang w:val="es-BO" w:eastAsia="es-BO"/>
              </w:rPr>
            </w:pPr>
            <w:r w:rsidRPr="00051AE3">
              <w:rPr>
                <w:rFonts w:ascii="Arial" w:hAnsi="Arial" w:cs="Arial"/>
                <w:sz w:val="13"/>
                <w:szCs w:val="13"/>
                <w:lang w:val="es-BO" w:eastAsia="es-BO"/>
              </w:rPr>
              <w:t>2600</w:t>
            </w:r>
          </w:p>
        </w:tc>
        <w:tc>
          <w:tcPr>
            <w:tcW w:w="948" w:type="dxa"/>
            <w:tcBorders>
              <w:top w:val="nil"/>
              <w:left w:val="nil"/>
              <w:bottom w:val="single" w:sz="4" w:space="0" w:color="auto"/>
              <w:right w:val="single" w:sz="4" w:space="0" w:color="auto"/>
            </w:tcBorders>
            <w:shd w:val="clear" w:color="auto" w:fill="auto"/>
            <w:vAlign w:val="center"/>
            <w:hideMark/>
          </w:tcPr>
          <w:p w14:paraId="68B0E624"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1376" w:type="dxa"/>
            <w:tcBorders>
              <w:top w:val="nil"/>
              <w:left w:val="nil"/>
              <w:bottom w:val="single" w:sz="4" w:space="0" w:color="auto"/>
              <w:right w:val="nil"/>
            </w:tcBorders>
            <w:shd w:val="clear" w:color="auto" w:fill="auto"/>
            <w:noWrap/>
            <w:vAlign w:val="center"/>
            <w:hideMark/>
          </w:tcPr>
          <w:p w14:paraId="6579F4ED"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2600</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2B61FF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FF5D1F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486207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89866B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8292687" w14:textId="77777777" w:rsidTr="00041B3D">
        <w:trPr>
          <w:trHeight w:val="288"/>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5F23A174"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74F5D70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14</w:t>
            </w:r>
          </w:p>
        </w:tc>
        <w:tc>
          <w:tcPr>
            <w:tcW w:w="1985" w:type="dxa"/>
            <w:tcBorders>
              <w:top w:val="nil"/>
              <w:left w:val="nil"/>
              <w:bottom w:val="single" w:sz="4" w:space="0" w:color="auto"/>
              <w:right w:val="single" w:sz="4" w:space="0" w:color="auto"/>
            </w:tcBorders>
            <w:shd w:val="clear" w:color="auto" w:fill="auto"/>
            <w:vAlign w:val="center"/>
            <w:hideMark/>
          </w:tcPr>
          <w:p w14:paraId="1646F30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Longitud / Altura Total </w:t>
            </w:r>
            <w:proofErr w:type="spellStart"/>
            <w:r w:rsidRPr="00051AE3">
              <w:rPr>
                <w:rFonts w:ascii="Arial" w:hAnsi="Arial" w:cs="Arial"/>
                <w:sz w:val="13"/>
                <w:szCs w:val="13"/>
                <w:lang w:val="es-BO" w:eastAsia="es-BO"/>
              </w:rPr>
              <w:t>Maxima</w:t>
            </w:r>
            <w:proofErr w:type="spellEnd"/>
          </w:p>
        </w:tc>
        <w:tc>
          <w:tcPr>
            <w:tcW w:w="1031" w:type="dxa"/>
            <w:tcBorders>
              <w:top w:val="nil"/>
              <w:left w:val="nil"/>
              <w:bottom w:val="single" w:sz="4" w:space="0" w:color="auto"/>
              <w:right w:val="nil"/>
            </w:tcBorders>
            <w:shd w:val="clear" w:color="auto" w:fill="auto"/>
            <w:vAlign w:val="center"/>
            <w:hideMark/>
          </w:tcPr>
          <w:p w14:paraId="3AE4F72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mm</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7CEB71AE" w14:textId="77777777" w:rsidR="00051AE3" w:rsidRPr="00051AE3" w:rsidRDefault="00051AE3" w:rsidP="00051AE3">
            <w:pPr>
              <w:ind w:firstLineChars="200" w:firstLine="260"/>
              <w:rPr>
                <w:rFonts w:ascii="Arial" w:hAnsi="Arial" w:cs="Arial"/>
                <w:sz w:val="13"/>
                <w:szCs w:val="13"/>
                <w:lang w:val="es-BO" w:eastAsia="es-BO"/>
              </w:rPr>
            </w:pPr>
            <w:r w:rsidRPr="00051AE3">
              <w:rPr>
                <w:rFonts w:ascii="Arial" w:hAnsi="Arial" w:cs="Arial"/>
                <w:sz w:val="13"/>
                <w:szCs w:val="13"/>
                <w:lang w:val="es-BO" w:eastAsia="es-BO"/>
              </w:rPr>
              <w:t>13500 / 4000</w:t>
            </w:r>
          </w:p>
        </w:tc>
        <w:tc>
          <w:tcPr>
            <w:tcW w:w="948" w:type="dxa"/>
            <w:tcBorders>
              <w:top w:val="nil"/>
              <w:left w:val="nil"/>
              <w:bottom w:val="single" w:sz="4" w:space="0" w:color="auto"/>
              <w:right w:val="single" w:sz="4" w:space="0" w:color="auto"/>
            </w:tcBorders>
            <w:shd w:val="clear" w:color="auto" w:fill="auto"/>
            <w:vAlign w:val="center"/>
            <w:hideMark/>
          </w:tcPr>
          <w:p w14:paraId="6F751579"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1376" w:type="dxa"/>
            <w:tcBorders>
              <w:top w:val="nil"/>
              <w:left w:val="nil"/>
              <w:bottom w:val="single" w:sz="4" w:space="0" w:color="auto"/>
              <w:right w:val="nil"/>
            </w:tcBorders>
            <w:shd w:val="clear" w:color="auto" w:fill="auto"/>
            <w:noWrap/>
            <w:vAlign w:val="center"/>
            <w:hideMark/>
          </w:tcPr>
          <w:p w14:paraId="79C5A722"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13500 /4000</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EA9BE0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0EB39E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B19315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086384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CA6004C" w14:textId="77777777" w:rsidTr="00041B3D">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4DB7C7C2"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E77389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15</w:t>
            </w:r>
          </w:p>
        </w:tc>
        <w:tc>
          <w:tcPr>
            <w:tcW w:w="1985" w:type="dxa"/>
            <w:tcBorders>
              <w:top w:val="nil"/>
              <w:left w:val="nil"/>
              <w:bottom w:val="single" w:sz="4" w:space="0" w:color="auto"/>
              <w:right w:val="single" w:sz="4" w:space="0" w:color="auto"/>
            </w:tcBorders>
            <w:shd w:val="clear" w:color="auto" w:fill="auto"/>
            <w:vAlign w:val="center"/>
            <w:hideMark/>
          </w:tcPr>
          <w:p w14:paraId="5EC2CDE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Aislamiento</w:t>
            </w:r>
          </w:p>
        </w:tc>
        <w:tc>
          <w:tcPr>
            <w:tcW w:w="1031" w:type="dxa"/>
            <w:tcBorders>
              <w:top w:val="nil"/>
              <w:left w:val="nil"/>
              <w:bottom w:val="single" w:sz="4" w:space="0" w:color="auto"/>
              <w:right w:val="nil"/>
            </w:tcBorders>
            <w:shd w:val="clear" w:color="auto" w:fill="auto"/>
            <w:vAlign w:val="center"/>
            <w:hideMark/>
          </w:tcPr>
          <w:p w14:paraId="7261D09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mm</w:t>
            </w:r>
          </w:p>
        </w:tc>
        <w:tc>
          <w:tcPr>
            <w:tcW w:w="4128" w:type="dxa"/>
            <w:gridSpan w:val="3"/>
            <w:tcBorders>
              <w:top w:val="single" w:sz="4" w:space="0" w:color="auto"/>
              <w:left w:val="single" w:sz="8" w:space="0" w:color="auto"/>
              <w:bottom w:val="single" w:sz="4" w:space="0" w:color="auto"/>
              <w:right w:val="nil"/>
            </w:tcBorders>
            <w:shd w:val="clear" w:color="auto" w:fill="auto"/>
            <w:vAlign w:val="center"/>
            <w:hideMark/>
          </w:tcPr>
          <w:p w14:paraId="2D8CEBA1" w14:textId="77777777" w:rsidR="00051AE3" w:rsidRPr="00051AE3" w:rsidRDefault="00051AE3" w:rsidP="00051AE3">
            <w:pPr>
              <w:jc w:val="center"/>
              <w:rPr>
                <w:rFonts w:ascii="Arial" w:hAnsi="Arial" w:cs="Arial"/>
                <w:sz w:val="13"/>
                <w:szCs w:val="13"/>
                <w:lang w:val="es-BO" w:eastAsia="es-BO"/>
              </w:rPr>
            </w:pPr>
            <w:proofErr w:type="spellStart"/>
            <w:r w:rsidRPr="00051AE3">
              <w:rPr>
                <w:rFonts w:ascii="Arial" w:hAnsi="Arial" w:cs="Arial"/>
                <w:sz w:val="13"/>
                <w:szCs w:val="13"/>
                <w:lang w:val="es-BO" w:eastAsia="es-BO"/>
              </w:rPr>
              <w:t>vacio</w:t>
            </w:r>
            <w:proofErr w:type="spellEnd"/>
            <w:r w:rsidRPr="00051AE3">
              <w:rPr>
                <w:rFonts w:ascii="Arial" w:hAnsi="Arial" w:cs="Arial"/>
                <w:sz w:val="13"/>
                <w:szCs w:val="13"/>
                <w:lang w:val="es-BO" w:eastAsia="es-BO"/>
              </w:rPr>
              <w:t xml:space="preserve"> + </w:t>
            </w:r>
            <w:proofErr w:type="spellStart"/>
            <w:r w:rsidRPr="00051AE3">
              <w:rPr>
                <w:rFonts w:ascii="Arial" w:hAnsi="Arial" w:cs="Arial"/>
                <w:sz w:val="13"/>
                <w:szCs w:val="13"/>
                <w:lang w:val="es-BO" w:eastAsia="es-BO"/>
              </w:rPr>
              <w:t>multi-layer</w:t>
            </w:r>
            <w:proofErr w:type="spellEnd"/>
            <w:r w:rsidRPr="00051AE3">
              <w:rPr>
                <w:rFonts w:ascii="Arial" w:hAnsi="Arial" w:cs="Arial"/>
                <w:sz w:val="13"/>
                <w:szCs w:val="13"/>
                <w:lang w:val="es-BO" w:eastAsia="es-BO"/>
              </w:rPr>
              <w:t xml:space="preserve"> </w:t>
            </w:r>
            <w:proofErr w:type="spellStart"/>
            <w:r w:rsidRPr="00051AE3">
              <w:rPr>
                <w:rFonts w:ascii="Arial" w:hAnsi="Arial" w:cs="Arial"/>
                <w:sz w:val="13"/>
                <w:szCs w:val="13"/>
                <w:lang w:val="es-BO" w:eastAsia="es-BO"/>
              </w:rPr>
              <w:t>Super</w:t>
            </w:r>
            <w:proofErr w:type="spellEnd"/>
            <w:r w:rsidRPr="00051AE3">
              <w:rPr>
                <w:rFonts w:ascii="Arial" w:hAnsi="Arial" w:cs="Arial"/>
                <w:sz w:val="13"/>
                <w:szCs w:val="13"/>
                <w:lang w:val="es-BO" w:eastAsia="es-BO"/>
              </w:rPr>
              <w:t xml:space="preserve"> </w:t>
            </w:r>
            <w:proofErr w:type="spellStart"/>
            <w:r w:rsidRPr="00051AE3">
              <w:rPr>
                <w:rFonts w:ascii="Arial" w:hAnsi="Arial" w:cs="Arial"/>
                <w:sz w:val="13"/>
                <w:szCs w:val="13"/>
                <w:lang w:val="es-BO" w:eastAsia="es-BO"/>
              </w:rPr>
              <w:t>Insulation</w:t>
            </w:r>
            <w:proofErr w:type="spellEnd"/>
            <w:r w:rsidRPr="00051AE3">
              <w:rPr>
                <w:rFonts w:ascii="Arial" w:hAnsi="Arial" w:cs="Arial"/>
                <w:sz w:val="13"/>
                <w:szCs w:val="13"/>
                <w:lang w:val="es-BO" w:eastAsia="es-BO"/>
              </w:rPr>
              <w:t xml:space="preserve">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2385C2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734F84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6256BA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4A081F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092545B" w14:textId="77777777" w:rsidTr="00041B3D">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67664637"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59A0875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16</w:t>
            </w:r>
          </w:p>
        </w:tc>
        <w:tc>
          <w:tcPr>
            <w:tcW w:w="1985" w:type="dxa"/>
            <w:tcBorders>
              <w:top w:val="nil"/>
              <w:left w:val="nil"/>
              <w:bottom w:val="single" w:sz="4" w:space="0" w:color="auto"/>
              <w:right w:val="single" w:sz="4" w:space="0" w:color="auto"/>
            </w:tcBorders>
            <w:shd w:val="clear" w:color="auto" w:fill="auto"/>
            <w:vAlign w:val="center"/>
            <w:hideMark/>
          </w:tcPr>
          <w:p w14:paraId="7E74185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Grado de Vacío</w:t>
            </w:r>
          </w:p>
        </w:tc>
        <w:tc>
          <w:tcPr>
            <w:tcW w:w="1031" w:type="dxa"/>
            <w:tcBorders>
              <w:top w:val="nil"/>
              <w:left w:val="nil"/>
              <w:bottom w:val="single" w:sz="4" w:space="0" w:color="auto"/>
              <w:right w:val="nil"/>
            </w:tcBorders>
            <w:shd w:val="clear" w:color="auto" w:fill="auto"/>
            <w:vAlign w:val="center"/>
            <w:hideMark/>
          </w:tcPr>
          <w:p w14:paraId="46D7EE9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mbar</w:t>
            </w:r>
          </w:p>
        </w:tc>
        <w:tc>
          <w:tcPr>
            <w:tcW w:w="4128" w:type="dxa"/>
            <w:gridSpan w:val="3"/>
            <w:tcBorders>
              <w:top w:val="single" w:sz="4" w:space="0" w:color="auto"/>
              <w:left w:val="single" w:sz="8" w:space="0" w:color="auto"/>
              <w:bottom w:val="single" w:sz="4" w:space="0" w:color="auto"/>
              <w:right w:val="nil"/>
            </w:tcBorders>
            <w:shd w:val="clear" w:color="auto" w:fill="auto"/>
            <w:vAlign w:val="center"/>
            <w:hideMark/>
          </w:tcPr>
          <w:p w14:paraId="64E82CD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0.005 medición en caliente</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A0CC06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63DB47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8400D0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C414F7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9D4BA3F" w14:textId="77777777" w:rsidTr="00041B3D">
        <w:trPr>
          <w:trHeight w:val="3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68BB15E0"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6C43250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17</w:t>
            </w:r>
          </w:p>
        </w:tc>
        <w:tc>
          <w:tcPr>
            <w:tcW w:w="1985" w:type="dxa"/>
            <w:tcBorders>
              <w:top w:val="nil"/>
              <w:left w:val="nil"/>
              <w:bottom w:val="single" w:sz="4" w:space="0" w:color="auto"/>
              <w:right w:val="single" w:sz="4" w:space="0" w:color="auto"/>
            </w:tcBorders>
            <w:shd w:val="clear" w:color="auto" w:fill="auto"/>
            <w:vAlign w:val="center"/>
            <w:hideMark/>
          </w:tcPr>
          <w:p w14:paraId="66EFE0D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Limpieza</w:t>
            </w:r>
          </w:p>
        </w:tc>
        <w:tc>
          <w:tcPr>
            <w:tcW w:w="1031" w:type="dxa"/>
            <w:tcBorders>
              <w:top w:val="nil"/>
              <w:left w:val="nil"/>
              <w:bottom w:val="single" w:sz="4" w:space="0" w:color="auto"/>
              <w:right w:val="nil"/>
            </w:tcBorders>
            <w:shd w:val="clear" w:color="auto" w:fill="auto"/>
            <w:vAlign w:val="center"/>
            <w:hideMark/>
          </w:tcPr>
          <w:p w14:paraId="1B91A8F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si</w:t>
            </w:r>
          </w:p>
        </w:tc>
        <w:tc>
          <w:tcPr>
            <w:tcW w:w="4128" w:type="dxa"/>
            <w:gridSpan w:val="3"/>
            <w:tcBorders>
              <w:top w:val="single" w:sz="4" w:space="0" w:color="auto"/>
              <w:left w:val="single" w:sz="8" w:space="0" w:color="auto"/>
              <w:bottom w:val="single" w:sz="4" w:space="0" w:color="auto"/>
              <w:right w:val="nil"/>
            </w:tcBorders>
            <w:shd w:val="clear" w:color="auto" w:fill="auto"/>
            <w:vAlign w:val="center"/>
            <w:hideMark/>
          </w:tcPr>
          <w:p w14:paraId="3E0B03A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Limpiados para el servicio de oxígeno de acuerdo con la CGA G 4.1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79849A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84D7A2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F54341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C5FFF5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93062D8" w14:textId="77777777" w:rsidTr="00041B3D">
        <w:trPr>
          <w:trHeight w:val="540"/>
        </w:trPr>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0FA01D0" w14:textId="77777777" w:rsidR="00051AE3" w:rsidRPr="00051AE3" w:rsidRDefault="00051AE3" w:rsidP="00051AE3">
            <w:pPr>
              <w:jc w:val="center"/>
              <w:rPr>
                <w:rFonts w:ascii="Arial" w:hAnsi="Arial" w:cs="Arial"/>
                <w:b/>
                <w:bCs/>
                <w:sz w:val="14"/>
                <w:szCs w:val="14"/>
                <w:lang w:val="es-BO" w:eastAsia="es-BO"/>
              </w:rPr>
            </w:pPr>
            <w:r w:rsidRPr="00051AE3">
              <w:rPr>
                <w:rFonts w:ascii="Arial" w:hAnsi="Arial" w:cs="Arial"/>
                <w:b/>
                <w:bCs/>
                <w:sz w:val="14"/>
                <w:szCs w:val="14"/>
                <w:lang w:val="es-BO" w:eastAsia="es-BO"/>
              </w:rPr>
              <w:t>REQUISITOS DEL CODIGO</w:t>
            </w:r>
          </w:p>
        </w:tc>
        <w:tc>
          <w:tcPr>
            <w:tcW w:w="992" w:type="dxa"/>
            <w:tcBorders>
              <w:top w:val="nil"/>
              <w:left w:val="nil"/>
              <w:bottom w:val="single" w:sz="4" w:space="0" w:color="auto"/>
              <w:right w:val="single" w:sz="4" w:space="0" w:color="auto"/>
            </w:tcBorders>
            <w:shd w:val="clear" w:color="auto" w:fill="auto"/>
            <w:vAlign w:val="center"/>
            <w:hideMark/>
          </w:tcPr>
          <w:p w14:paraId="42247D6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18</w:t>
            </w:r>
          </w:p>
        </w:tc>
        <w:tc>
          <w:tcPr>
            <w:tcW w:w="1985" w:type="dxa"/>
            <w:tcBorders>
              <w:top w:val="nil"/>
              <w:left w:val="nil"/>
              <w:bottom w:val="single" w:sz="4" w:space="0" w:color="auto"/>
              <w:right w:val="single" w:sz="4" w:space="0" w:color="auto"/>
            </w:tcBorders>
            <w:shd w:val="clear" w:color="auto" w:fill="auto"/>
            <w:vAlign w:val="center"/>
            <w:hideMark/>
          </w:tcPr>
          <w:p w14:paraId="0CEAAC9C"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Reglamentacion</w:t>
            </w:r>
            <w:proofErr w:type="spellEnd"/>
            <w:r w:rsidRPr="00051AE3">
              <w:rPr>
                <w:rFonts w:ascii="Arial" w:hAnsi="Arial" w:cs="Arial"/>
                <w:sz w:val="13"/>
                <w:szCs w:val="13"/>
                <w:lang w:val="es-BO" w:eastAsia="es-BO"/>
              </w:rPr>
              <w:t xml:space="preserve"> Aplicable</w:t>
            </w:r>
          </w:p>
        </w:tc>
        <w:tc>
          <w:tcPr>
            <w:tcW w:w="1031" w:type="dxa"/>
            <w:tcBorders>
              <w:top w:val="nil"/>
              <w:left w:val="nil"/>
              <w:bottom w:val="single" w:sz="4" w:space="0" w:color="auto"/>
              <w:right w:val="nil"/>
            </w:tcBorders>
            <w:shd w:val="clear" w:color="auto" w:fill="auto"/>
            <w:hideMark/>
          </w:tcPr>
          <w:p w14:paraId="21ECA342"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0E3FD28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Directiva 2010/54/UE y ADR</w:t>
            </w:r>
          </w:p>
        </w:tc>
        <w:tc>
          <w:tcPr>
            <w:tcW w:w="948" w:type="dxa"/>
            <w:tcBorders>
              <w:top w:val="nil"/>
              <w:left w:val="nil"/>
              <w:bottom w:val="single" w:sz="4" w:space="0" w:color="auto"/>
              <w:right w:val="single" w:sz="4" w:space="0" w:color="auto"/>
            </w:tcBorders>
            <w:shd w:val="clear" w:color="auto" w:fill="auto"/>
            <w:vAlign w:val="center"/>
            <w:hideMark/>
          </w:tcPr>
          <w:p w14:paraId="417B42D4"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1376" w:type="dxa"/>
            <w:tcBorders>
              <w:top w:val="nil"/>
              <w:left w:val="nil"/>
              <w:bottom w:val="single" w:sz="4" w:space="0" w:color="auto"/>
              <w:right w:val="nil"/>
            </w:tcBorders>
            <w:shd w:val="clear" w:color="auto" w:fill="auto"/>
            <w:vAlign w:val="center"/>
            <w:hideMark/>
          </w:tcPr>
          <w:p w14:paraId="30BFA00D"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26BCED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CE9F55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675635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070F9E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96DC29B" w14:textId="77777777" w:rsidTr="00041B3D">
        <w:trPr>
          <w:trHeight w:val="336"/>
        </w:trPr>
        <w:tc>
          <w:tcPr>
            <w:tcW w:w="709" w:type="dxa"/>
            <w:vMerge/>
            <w:tcBorders>
              <w:top w:val="nil"/>
              <w:left w:val="single" w:sz="4" w:space="0" w:color="auto"/>
              <w:bottom w:val="single" w:sz="4" w:space="0" w:color="000000"/>
              <w:right w:val="single" w:sz="4" w:space="0" w:color="auto"/>
            </w:tcBorders>
            <w:vAlign w:val="center"/>
            <w:hideMark/>
          </w:tcPr>
          <w:p w14:paraId="304CD455"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0E7A8EE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19</w:t>
            </w:r>
          </w:p>
        </w:tc>
        <w:tc>
          <w:tcPr>
            <w:tcW w:w="1985" w:type="dxa"/>
            <w:tcBorders>
              <w:top w:val="nil"/>
              <w:left w:val="nil"/>
              <w:bottom w:val="single" w:sz="4" w:space="0" w:color="auto"/>
              <w:right w:val="single" w:sz="4" w:space="0" w:color="auto"/>
            </w:tcBorders>
            <w:shd w:val="clear" w:color="auto" w:fill="auto"/>
            <w:vAlign w:val="center"/>
            <w:hideMark/>
          </w:tcPr>
          <w:p w14:paraId="0EC82AF4"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Codigo</w:t>
            </w:r>
            <w:proofErr w:type="spellEnd"/>
            <w:r w:rsidRPr="00051AE3">
              <w:rPr>
                <w:rFonts w:ascii="Arial" w:hAnsi="Arial" w:cs="Arial"/>
                <w:sz w:val="13"/>
                <w:szCs w:val="13"/>
                <w:lang w:val="es-BO" w:eastAsia="es-BO"/>
              </w:rPr>
              <w:t xml:space="preserve"> de Diseño</w:t>
            </w:r>
          </w:p>
        </w:tc>
        <w:tc>
          <w:tcPr>
            <w:tcW w:w="1031" w:type="dxa"/>
            <w:tcBorders>
              <w:top w:val="nil"/>
              <w:left w:val="nil"/>
              <w:bottom w:val="single" w:sz="4" w:space="0" w:color="auto"/>
              <w:right w:val="nil"/>
            </w:tcBorders>
            <w:shd w:val="clear" w:color="auto" w:fill="auto"/>
            <w:vAlign w:val="center"/>
            <w:hideMark/>
          </w:tcPr>
          <w:p w14:paraId="3024849E"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0400812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EN 13530-2 </w:t>
            </w:r>
          </w:p>
        </w:tc>
        <w:tc>
          <w:tcPr>
            <w:tcW w:w="948" w:type="dxa"/>
            <w:tcBorders>
              <w:top w:val="nil"/>
              <w:left w:val="nil"/>
              <w:bottom w:val="single" w:sz="4" w:space="0" w:color="auto"/>
              <w:right w:val="single" w:sz="4" w:space="0" w:color="auto"/>
            </w:tcBorders>
            <w:shd w:val="clear" w:color="auto" w:fill="auto"/>
            <w:vAlign w:val="center"/>
            <w:hideMark/>
          </w:tcPr>
          <w:p w14:paraId="2267BA9E" w14:textId="77777777" w:rsidR="00051AE3" w:rsidRPr="00051AE3" w:rsidRDefault="00051AE3" w:rsidP="00051AE3">
            <w:pPr>
              <w:ind w:firstLineChars="100" w:firstLine="130"/>
              <w:jc w:val="right"/>
              <w:rPr>
                <w:rFonts w:ascii="Arial" w:hAnsi="Arial" w:cs="Arial"/>
                <w:sz w:val="13"/>
                <w:szCs w:val="13"/>
                <w:lang w:val="es-BO" w:eastAsia="es-BO"/>
              </w:rPr>
            </w:pPr>
            <w:r w:rsidRPr="00051AE3">
              <w:rPr>
                <w:rFonts w:ascii="Arial" w:hAnsi="Arial" w:cs="Arial"/>
                <w:sz w:val="13"/>
                <w:szCs w:val="13"/>
                <w:lang w:val="es-BO" w:eastAsia="es-BO"/>
              </w:rPr>
              <w:t>anexo C (</w:t>
            </w:r>
            <w:proofErr w:type="spellStart"/>
            <w:r w:rsidRPr="00051AE3">
              <w:rPr>
                <w:rFonts w:ascii="Arial" w:hAnsi="Arial" w:cs="Arial"/>
                <w:sz w:val="13"/>
                <w:szCs w:val="13"/>
                <w:lang w:val="es-BO" w:eastAsia="es-BO"/>
              </w:rPr>
              <w:t>cold</w:t>
            </w:r>
            <w:proofErr w:type="spellEnd"/>
            <w:r w:rsidRPr="00051AE3">
              <w:rPr>
                <w:rFonts w:ascii="Arial" w:hAnsi="Arial" w:cs="Arial"/>
                <w:sz w:val="13"/>
                <w:szCs w:val="13"/>
                <w:lang w:val="es-BO" w:eastAsia="es-BO"/>
              </w:rPr>
              <w:t xml:space="preserve"> </w:t>
            </w:r>
            <w:proofErr w:type="spellStart"/>
            <w:r w:rsidRPr="00051AE3">
              <w:rPr>
                <w:rFonts w:ascii="Arial" w:hAnsi="Arial" w:cs="Arial"/>
                <w:sz w:val="13"/>
                <w:szCs w:val="13"/>
                <w:lang w:val="es-BO" w:eastAsia="es-BO"/>
              </w:rPr>
              <w:t>Stretching</w:t>
            </w:r>
            <w:proofErr w:type="spellEnd"/>
            <w:r w:rsidRPr="00051AE3">
              <w:rPr>
                <w:rFonts w:ascii="Arial" w:hAnsi="Arial" w:cs="Arial"/>
                <w:sz w:val="13"/>
                <w:szCs w:val="13"/>
                <w:lang w:val="es-BO" w:eastAsia="es-BO"/>
              </w:rPr>
              <w:t>)</w:t>
            </w:r>
          </w:p>
        </w:tc>
        <w:tc>
          <w:tcPr>
            <w:tcW w:w="1376" w:type="dxa"/>
            <w:tcBorders>
              <w:top w:val="nil"/>
              <w:left w:val="nil"/>
              <w:bottom w:val="single" w:sz="4" w:space="0" w:color="auto"/>
              <w:right w:val="nil"/>
            </w:tcBorders>
            <w:shd w:val="clear" w:color="auto" w:fill="auto"/>
            <w:vAlign w:val="center"/>
            <w:hideMark/>
          </w:tcPr>
          <w:p w14:paraId="006F0623"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E4B0BC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010ECA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453898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3D0B99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4FC6963"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12CF96D8"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40DA8A7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20</w:t>
            </w:r>
          </w:p>
        </w:tc>
        <w:tc>
          <w:tcPr>
            <w:tcW w:w="1985" w:type="dxa"/>
            <w:tcBorders>
              <w:top w:val="nil"/>
              <w:left w:val="nil"/>
              <w:bottom w:val="single" w:sz="4" w:space="0" w:color="auto"/>
              <w:right w:val="single" w:sz="4" w:space="0" w:color="auto"/>
            </w:tcBorders>
            <w:shd w:val="clear" w:color="auto" w:fill="auto"/>
            <w:vAlign w:val="center"/>
            <w:hideMark/>
          </w:tcPr>
          <w:p w14:paraId="1AFF320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Marcado</w:t>
            </w:r>
          </w:p>
        </w:tc>
        <w:tc>
          <w:tcPr>
            <w:tcW w:w="1031" w:type="dxa"/>
            <w:tcBorders>
              <w:top w:val="nil"/>
              <w:left w:val="nil"/>
              <w:bottom w:val="single" w:sz="4" w:space="0" w:color="auto"/>
              <w:right w:val="nil"/>
            </w:tcBorders>
            <w:shd w:val="clear" w:color="auto" w:fill="auto"/>
            <w:hideMark/>
          </w:tcPr>
          <w:p w14:paraId="4B2F09DD"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669A3C8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PI </w:t>
            </w:r>
          </w:p>
        </w:tc>
        <w:tc>
          <w:tcPr>
            <w:tcW w:w="948" w:type="dxa"/>
            <w:tcBorders>
              <w:top w:val="nil"/>
              <w:left w:val="nil"/>
              <w:bottom w:val="single" w:sz="4" w:space="0" w:color="auto"/>
              <w:right w:val="single" w:sz="4" w:space="0" w:color="auto"/>
            </w:tcBorders>
            <w:shd w:val="clear" w:color="auto" w:fill="auto"/>
            <w:vAlign w:val="center"/>
            <w:hideMark/>
          </w:tcPr>
          <w:p w14:paraId="4610C755"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1376" w:type="dxa"/>
            <w:tcBorders>
              <w:top w:val="nil"/>
              <w:left w:val="nil"/>
              <w:bottom w:val="single" w:sz="4" w:space="0" w:color="auto"/>
              <w:right w:val="nil"/>
            </w:tcBorders>
            <w:shd w:val="clear" w:color="auto" w:fill="auto"/>
            <w:vAlign w:val="center"/>
            <w:hideMark/>
          </w:tcPr>
          <w:p w14:paraId="0CBBDBE1"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DEEEB9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1D15AD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797F46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B86FF4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0B0A546"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5263DB19"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5BD929A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21</w:t>
            </w:r>
          </w:p>
        </w:tc>
        <w:tc>
          <w:tcPr>
            <w:tcW w:w="1985" w:type="dxa"/>
            <w:tcBorders>
              <w:top w:val="nil"/>
              <w:left w:val="nil"/>
              <w:bottom w:val="single" w:sz="4" w:space="0" w:color="auto"/>
              <w:right w:val="single" w:sz="4" w:space="0" w:color="auto"/>
            </w:tcBorders>
            <w:shd w:val="clear" w:color="auto" w:fill="auto"/>
            <w:vAlign w:val="center"/>
            <w:hideMark/>
          </w:tcPr>
          <w:p w14:paraId="351F776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Autoridad de </w:t>
            </w:r>
            <w:proofErr w:type="spellStart"/>
            <w:r w:rsidRPr="00051AE3">
              <w:rPr>
                <w:rFonts w:ascii="Arial" w:hAnsi="Arial" w:cs="Arial"/>
                <w:sz w:val="13"/>
                <w:szCs w:val="13"/>
                <w:lang w:val="es-BO" w:eastAsia="es-BO"/>
              </w:rPr>
              <w:t>Inspeccion</w:t>
            </w:r>
            <w:proofErr w:type="spellEnd"/>
          </w:p>
        </w:tc>
        <w:tc>
          <w:tcPr>
            <w:tcW w:w="1031" w:type="dxa"/>
            <w:tcBorders>
              <w:top w:val="nil"/>
              <w:left w:val="nil"/>
              <w:bottom w:val="single" w:sz="4" w:space="0" w:color="auto"/>
              <w:right w:val="nil"/>
            </w:tcBorders>
            <w:shd w:val="clear" w:color="auto" w:fill="auto"/>
            <w:vAlign w:val="center"/>
            <w:hideMark/>
          </w:tcPr>
          <w:p w14:paraId="1335A4A9"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4128" w:type="dxa"/>
            <w:gridSpan w:val="3"/>
            <w:tcBorders>
              <w:top w:val="single" w:sz="4" w:space="0" w:color="auto"/>
              <w:left w:val="single" w:sz="8" w:space="0" w:color="auto"/>
              <w:bottom w:val="single" w:sz="4" w:space="0" w:color="auto"/>
              <w:right w:val="nil"/>
            </w:tcBorders>
            <w:shd w:val="clear" w:color="auto" w:fill="auto"/>
            <w:vAlign w:val="center"/>
            <w:hideMark/>
          </w:tcPr>
          <w:p w14:paraId="0BFA97E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Organismo de Control</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7A133D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E4F3D5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0F0F1D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67AD0F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6C8E4D4"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63C131B7"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059D17A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22</w:t>
            </w:r>
          </w:p>
        </w:tc>
        <w:tc>
          <w:tcPr>
            <w:tcW w:w="1985" w:type="dxa"/>
            <w:tcBorders>
              <w:top w:val="nil"/>
              <w:left w:val="nil"/>
              <w:bottom w:val="single" w:sz="4" w:space="0" w:color="auto"/>
              <w:right w:val="single" w:sz="4" w:space="0" w:color="auto"/>
            </w:tcBorders>
            <w:shd w:val="clear" w:color="auto" w:fill="auto"/>
            <w:vAlign w:val="center"/>
            <w:hideMark/>
          </w:tcPr>
          <w:p w14:paraId="76A1BAF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Probeta</w:t>
            </w:r>
          </w:p>
        </w:tc>
        <w:tc>
          <w:tcPr>
            <w:tcW w:w="1031" w:type="dxa"/>
            <w:tcBorders>
              <w:top w:val="nil"/>
              <w:left w:val="nil"/>
              <w:bottom w:val="single" w:sz="4" w:space="0" w:color="auto"/>
              <w:right w:val="nil"/>
            </w:tcBorders>
            <w:shd w:val="clear" w:color="auto" w:fill="auto"/>
            <w:vAlign w:val="center"/>
            <w:hideMark/>
          </w:tcPr>
          <w:p w14:paraId="358E3FEB"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2D36D80A"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948" w:type="dxa"/>
            <w:tcBorders>
              <w:top w:val="nil"/>
              <w:left w:val="nil"/>
              <w:bottom w:val="single" w:sz="4" w:space="0" w:color="auto"/>
              <w:right w:val="single" w:sz="4" w:space="0" w:color="auto"/>
            </w:tcBorders>
            <w:shd w:val="clear" w:color="auto" w:fill="auto"/>
            <w:vAlign w:val="center"/>
            <w:hideMark/>
          </w:tcPr>
          <w:p w14:paraId="2C0ABDE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1 por deposito </w:t>
            </w:r>
          </w:p>
        </w:tc>
        <w:tc>
          <w:tcPr>
            <w:tcW w:w="1376" w:type="dxa"/>
            <w:tcBorders>
              <w:top w:val="nil"/>
              <w:left w:val="nil"/>
              <w:bottom w:val="single" w:sz="4" w:space="0" w:color="auto"/>
              <w:right w:val="nil"/>
            </w:tcBorders>
            <w:shd w:val="clear" w:color="auto" w:fill="auto"/>
            <w:vAlign w:val="center"/>
            <w:hideMark/>
          </w:tcPr>
          <w:p w14:paraId="3324A26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n/a</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F76646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BF7160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1156E2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E30877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4A02C48"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63FF4645"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5337BA2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23</w:t>
            </w:r>
          </w:p>
        </w:tc>
        <w:tc>
          <w:tcPr>
            <w:tcW w:w="1985" w:type="dxa"/>
            <w:tcBorders>
              <w:top w:val="nil"/>
              <w:left w:val="nil"/>
              <w:bottom w:val="single" w:sz="4" w:space="0" w:color="auto"/>
              <w:right w:val="single" w:sz="4" w:space="0" w:color="auto"/>
            </w:tcBorders>
            <w:shd w:val="clear" w:color="auto" w:fill="auto"/>
            <w:vAlign w:val="center"/>
            <w:hideMark/>
          </w:tcPr>
          <w:p w14:paraId="1BEE4CE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Requerimiento de Impacto </w:t>
            </w:r>
          </w:p>
        </w:tc>
        <w:tc>
          <w:tcPr>
            <w:tcW w:w="1031" w:type="dxa"/>
            <w:tcBorders>
              <w:top w:val="nil"/>
              <w:left w:val="nil"/>
              <w:bottom w:val="single" w:sz="4" w:space="0" w:color="auto"/>
              <w:right w:val="nil"/>
            </w:tcBorders>
            <w:shd w:val="clear" w:color="auto" w:fill="auto"/>
            <w:vAlign w:val="center"/>
            <w:hideMark/>
          </w:tcPr>
          <w:p w14:paraId="2008293C"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74229FEF"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948" w:type="dxa"/>
            <w:tcBorders>
              <w:top w:val="nil"/>
              <w:left w:val="nil"/>
              <w:bottom w:val="single" w:sz="4" w:space="0" w:color="auto"/>
              <w:right w:val="single" w:sz="4" w:space="0" w:color="auto"/>
            </w:tcBorders>
            <w:shd w:val="clear" w:color="auto" w:fill="auto"/>
            <w:vAlign w:val="center"/>
            <w:hideMark/>
          </w:tcPr>
          <w:p w14:paraId="6F5E9C6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40J a -196ºC</w:t>
            </w:r>
          </w:p>
        </w:tc>
        <w:tc>
          <w:tcPr>
            <w:tcW w:w="1376" w:type="dxa"/>
            <w:tcBorders>
              <w:top w:val="nil"/>
              <w:left w:val="nil"/>
              <w:bottom w:val="single" w:sz="4" w:space="0" w:color="auto"/>
              <w:right w:val="nil"/>
            </w:tcBorders>
            <w:shd w:val="clear" w:color="auto" w:fill="auto"/>
            <w:vAlign w:val="center"/>
            <w:hideMark/>
          </w:tcPr>
          <w:p w14:paraId="1BA393CF"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D6A251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C1CF83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E6AECF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712505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C38C60C" w14:textId="77777777" w:rsidTr="00041B3D">
        <w:trPr>
          <w:trHeight w:val="570"/>
        </w:trPr>
        <w:tc>
          <w:tcPr>
            <w:tcW w:w="709" w:type="dxa"/>
            <w:vMerge/>
            <w:tcBorders>
              <w:top w:val="nil"/>
              <w:left w:val="single" w:sz="4" w:space="0" w:color="auto"/>
              <w:bottom w:val="single" w:sz="4" w:space="0" w:color="000000"/>
              <w:right w:val="single" w:sz="4" w:space="0" w:color="auto"/>
            </w:tcBorders>
            <w:vAlign w:val="center"/>
            <w:hideMark/>
          </w:tcPr>
          <w:p w14:paraId="6FCFC5D5"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0E56A0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24</w:t>
            </w:r>
          </w:p>
        </w:tc>
        <w:tc>
          <w:tcPr>
            <w:tcW w:w="1985" w:type="dxa"/>
            <w:tcBorders>
              <w:top w:val="nil"/>
              <w:left w:val="nil"/>
              <w:bottom w:val="single" w:sz="4" w:space="0" w:color="auto"/>
              <w:right w:val="single" w:sz="4" w:space="0" w:color="auto"/>
            </w:tcBorders>
            <w:shd w:val="clear" w:color="auto" w:fill="auto"/>
            <w:vAlign w:val="center"/>
            <w:hideMark/>
          </w:tcPr>
          <w:p w14:paraId="4C2051F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Examen Radiográfico</w:t>
            </w:r>
          </w:p>
        </w:tc>
        <w:tc>
          <w:tcPr>
            <w:tcW w:w="1031" w:type="dxa"/>
            <w:tcBorders>
              <w:top w:val="nil"/>
              <w:left w:val="nil"/>
              <w:bottom w:val="single" w:sz="4" w:space="0" w:color="auto"/>
              <w:right w:val="nil"/>
            </w:tcBorders>
            <w:shd w:val="clear" w:color="auto" w:fill="auto"/>
            <w:hideMark/>
          </w:tcPr>
          <w:p w14:paraId="0EF4A9DA"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5B24CA1D"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948" w:type="dxa"/>
            <w:tcBorders>
              <w:top w:val="nil"/>
              <w:left w:val="nil"/>
              <w:bottom w:val="single" w:sz="4" w:space="0" w:color="auto"/>
              <w:right w:val="single" w:sz="4" w:space="0" w:color="auto"/>
            </w:tcBorders>
            <w:shd w:val="clear" w:color="auto" w:fill="auto"/>
            <w:vAlign w:val="center"/>
            <w:hideMark/>
          </w:tcPr>
          <w:p w14:paraId="2D6AA40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100% en recipiente a </w:t>
            </w:r>
            <w:proofErr w:type="spellStart"/>
            <w:r w:rsidRPr="00051AE3">
              <w:rPr>
                <w:rFonts w:ascii="Arial" w:hAnsi="Arial" w:cs="Arial"/>
                <w:sz w:val="13"/>
                <w:szCs w:val="13"/>
                <w:lang w:val="es-BO" w:eastAsia="es-BO"/>
              </w:rPr>
              <w:t>presion</w:t>
            </w:r>
            <w:proofErr w:type="spellEnd"/>
            <w:r w:rsidRPr="00051AE3">
              <w:rPr>
                <w:rFonts w:ascii="Arial" w:hAnsi="Arial" w:cs="Arial"/>
                <w:sz w:val="13"/>
                <w:szCs w:val="13"/>
                <w:lang w:val="es-BO" w:eastAsia="es-BO"/>
              </w:rPr>
              <w:t>,</w:t>
            </w:r>
          </w:p>
        </w:tc>
        <w:tc>
          <w:tcPr>
            <w:tcW w:w="1376" w:type="dxa"/>
            <w:tcBorders>
              <w:top w:val="nil"/>
              <w:left w:val="nil"/>
              <w:bottom w:val="single" w:sz="4" w:space="0" w:color="auto"/>
              <w:right w:val="nil"/>
            </w:tcBorders>
            <w:shd w:val="clear" w:color="auto" w:fill="auto"/>
            <w:vAlign w:val="center"/>
            <w:hideMark/>
          </w:tcPr>
          <w:p w14:paraId="6F23BD84"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92A5F6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99A9C0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B5FA4E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F47454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5AD59A7" w14:textId="77777777" w:rsidTr="00041B3D">
        <w:trPr>
          <w:trHeight w:val="330"/>
        </w:trPr>
        <w:tc>
          <w:tcPr>
            <w:tcW w:w="709" w:type="dxa"/>
            <w:vMerge/>
            <w:tcBorders>
              <w:top w:val="nil"/>
              <w:left w:val="single" w:sz="4" w:space="0" w:color="auto"/>
              <w:bottom w:val="single" w:sz="4" w:space="0" w:color="000000"/>
              <w:right w:val="single" w:sz="4" w:space="0" w:color="auto"/>
            </w:tcBorders>
            <w:vAlign w:val="center"/>
            <w:hideMark/>
          </w:tcPr>
          <w:p w14:paraId="3912A8BB"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BDFD6C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25</w:t>
            </w:r>
          </w:p>
        </w:tc>
        <w:tc>
          <w:tcPr>
            <w:tcW w:w="1985" w:type="dxa"/>
            <w:tcBorders>
              <w:top w:val="nil"/>
              <w:left w:val="nil"/>
              <w:bottom w:val="single" w:sz="4" w:space="0" w:color="auto"/>
              <w:right w:val="single" w:sz="4" w:space="0" w:color="auto"/>
            </w:tcBorders>
            <w:shd w:val="clear" w:color="auto" w:fill="auto"/>
            <w:vAlign w:val="center"/>
            <w:hideMark/>
          </w:tcPr>
          <w:p w14:paraId="753EE5F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Otros END</w:t>
            </w:r>
          </w:p>
        </w:tc>
        <w:tc>
          <w:tcPr>
            <w:tcW w:w="1031" w:type="dxa"/>
            <w:tcBorders>
              <w:top w:val="nil"/>
              <w:left w:val="nil"/>
              <w:bottom w:val="single" w:sz="4" w:space="0" w:color="auto"/>
              <w:right w:val="nil"/>
            </w:tcBorders>
            <w:shd w:val="clear" w:color="auto" w:fill="auto"/>
            <w:vAlign w:val="center"/>
            <w:hideMark/>
          </w:tcPr>
          <w:p w14:paraId="0908D028"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412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3226549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100% Líquidos penetrantes en todos los casquillos, y toda el </w:t>
            </w:r>
            <w:proofErr w:type="spellStart"/>
            <w:r w:rsidRPr="00051AE3">
              <w:rPr>
                <w:rFonts w:ascii="Arial" w:hAnsi="Arial" w:cs="Arial"/>
                <w:sz w:val="13"/>
                <w:szCs w:val="13"/>
                <w:lang w:val="es-BO" w:eastAsia="es-BO"/>
              </w:rPr>
              <w:t>piping</w:t>
            </w:r>
            <w:proofErr w:type="spellEnd"/>
            <w:r w:rsidRPr="00051AE3">
              <w:rPr>
                <w:rFonts w:ascii="Arial" w:hAnsi="Arial" w:cs="Arial"/>
                <w:sz w:val="13"/>
                <w:szCs w:val="13"/>
                <w:lang w:val="es-BO" w:eastAsia="es-BO"/>
              </w:rPr>
              <w:t xml:space="preserve"> y </w:t>
            </w:r>
            <w:proofErr w:type="spellStart"/>
            <w:r w:rsidRPr="00051AE3">
              <w:rPr>
                <w:rFonts w:ascii="Arial" w:hAnsi="Arial" w:cs="Arial"/>
                <w:sz w:val="13"/>
                <w:szCs w:val="13"/>
                <w:lang w:val="es-BO" w:eastAsia="es-BO"/>
              </w:rPr>
              <w:t>fitting</w:t>
            </w:r>
            <w:proofErr w:type="spellEnd"/>
            <w:r w:rsidRPr="00051AE3">
              <w:rPr>
                <w:rFonts w:ascii="Arial" w:hAnsi="Arial" w:cs="Arial"/>
                <w:sz w:val="13"/>
                <w:szCs w:val="13"/>
                <w:lang w:val="es-BO" w:eastAsia="es-BO"/>
              </w:rPr>
              <w:t xml:space="preserve"> de la cisterna</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387F85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24E6F5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611C7E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32FA3D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05E748B"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465540BF"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4FA1BA8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26</w:t>
            </w:r>
          </w:p>
        </w:tc>
        <w:tc>
          <w:tcPr>
            <w:tcW w:w="1985" w:type="dxa"/>
            <w:tcBorders>
              <w:top w:val="nil"/>
              <w:left w:val="nil"/>
              <w:bottom w:val="single" w:sz="4" w:space="0" w:color="auto"/>
              <w:right w:val="single" w:sz="4" w:space="0" w:color="auto"/>
            </w:tcBorders>
            <w:shd w:val="clear" w:color="auto" w:fill="auto"/>
            <w:vAlign w:val="center"/>
            <w:hideMark/>
          </w:tcPr>
          <w:p w14:paraId="0A7C958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Certificados de Material</w:t>
            </w:r>
          </w:p>
        </w:tc>
        <w:tc>
          <w:tcPr>
            <w:tcW w:w="1031" w:type="dxa"/>
            <w:tcBorders>
              <w:top w:val="nil"/>
              <w:left w:val="nil"/>
              <w:bottom w:val="single" w:sz="4" w:space="0" w:color="auto"/>
              <w:right w:val="nil"/>
            </w:tcBorders>
            <w:shd w:val="clear" w:color="auto" w:fill="auto"/>
            <w:vAlign w:val="center"/>
            <w:hideMark/>
          </w:tcPr>
          <w:p w14:paraId="6881D58D"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412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57EA7D2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100%, de acuerdo a EN 10204</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9D12A5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851791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8A0018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D67C0D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56E0073"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42A9A9F3"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01E9A4A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27</w:t>
            </w:r>
          </w:p>
        </w:tc>
        <w:tc>
          <w:tcPr>
            <w:tcW w:w="1985" w:type="dxa"/>
            <w:tcBorders>
              <w:top w:val="nil"/>
              <w:left w:val="nil"/>
              <w:bottom w:val="single" w:sz="4" w:space="0" w:color="auto"/>
              <w:right w:val="single" w:sz="4" w:space="0" w:color="auto"/>
            </w:tcBorders>
            <w:shd w:val="clear" w:color="auto" w:fill="auto"/>
            <w:vAlign w:val="center"/>
            <w:hideMark/>
          </w:tcPr>
          <w:p w14:paraId="7B5D4BB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prueba de helio</w:t>
            </w:r>
          </w:p>
        </w:tc>
        <w:tc>
          <w:tcPr>
            <w:tcW w:w="1031" w:type="dxa"/>
            <w:tcBorders>
              <w:top w:val="nil"/>
              <w:left w:val="nil"/>
              <w:bottom w:val="single" w:sz="4" w:space="0" w:color="auto"/>
              <w:right w:val="nil"/>
            </w:tcBorders>
            <w:shd w:val="clear" w:color="auto" w:fill="auto"/>
            <w:vAlign w:val="center"/>
            <w:hideMark/>
          </w:tcPr>
          <w:p w14:paraId="452E9129"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1804" w:type="dxa"/>
            <w:tcBorders>
              <w:top w:val="nil"/>
              <w:left w:val="single" w:sz="8" w:space="0" w:color="auto"/>
              <w:bottom w:val="single" w:sz="4" w:space="0" w:color="auto"/>
              <w:right w:val="single" w:sz="4" w:space="0" w:color="auto"/>
            </w:tcBorders>
            <w:shd w:val="clear" w:color="auto" w:fill="auto"/>
            <w:vAlign w:val="center"/>
            <w:hideMark/>
          </w:tcPr>
          <w:p w14:paraId="2683AF08"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100%</w:t>
            </w:r>
          </w:p>
        </w:tc>
        <w:tc>
          <w:tcPr>
            <w:tcW w:w="948" w:type="dxa"/>
            <w:tcBorders>
              <w:top w:val="nil"/>
              <w:left w:val="nil"/>
              <w:bottom w:val="single" w:sz="4" w:space="0" w:color="auto"/>
              <w:right w:val="single" w:sz="4" w:space="0" w:color="auto"/>
            </w:tcBorders>
            <w:shd w:val="clear" w:color="auto" w:fill="auto"/>
            <w:vAlign w:val="center"/>
            <w:hideMark/>
          </w:tcPr>
          <w:p w14:paraId="24DE9748"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100%</w:t>
            </w:r>
          </w:p>
        </w:tc>
        <w:tc>
          <w:tcPr>
            <w:tcW w:w="1376" w:type="dxa"/>
            <w:tcBorders>
              <w:top w:val="nil"/>
              <w:left w:val="nil"/>
              <w:bottom w:val="single" w:sz="4" w:space="0" w:color="auto"/>
              <w:right w:val="nil"/>
            </w:tcBorders>
            <w:shd w:val="clear" w:color="auto" w:fill="auto"/>
            <w:vAlign w:val="center"/>
            <w:hideMark/>
          </w:tcPr>
          <w:p w14:paraId="0A5E62AD"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100%</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1FC3F3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5112B6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EBB81F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A74946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E367225" w14:textId="77777777" w:rsidTr="00041B3D">
        <w:trPr>
          <w:trHeight w:val="300"/>
        </w:trPr>
        <w:tc>
          <w:tcPr>
            <w:tcW w:w="709" w:type="dxa"/>
            <w:vMerge/>
            <w:tcBorders>
              <w:top w:val="nil"/>
              <w:left w:val="single" w:sz="4" w:space="0" w:color="auto"/>
              <w:bottom w:val="single" w:sz="4" w:space="0" w:color="000000"/>
              <w:right w:val="single" w:sz="4" w:space="0" w:color="auto"/>
            </w:tcBorders>
            <w:vAlign w:val="center"/>
            <w:hideMark/>
          </w:tcPr>
          <w:p w14:paraId="6813E4C3"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5E3BF46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28</w:t>
            </w:r>
          </w:p>
        </w:tc>
        <w:tc>
          <w:tcPr>
            <w:tcW w:w="1985" w:type="dxa"/>
            <w:tcBorders>
              <w:top w:val="nil"/>
              <w:left w:val="nil"/>
              <w:bottom w:val="single" w:sz="4" w:space="0" w:color="auto"/>
              <w:right w:val="single" w:sz="4" w:space="0" w:color="auto"/>
            </w:tcBorders>
            <w:shd w:val="clear" w:color="auto" w:fill="auto"/>
            <w:vAlign w:val="center"/>
            <w:hideMark/>
          </w:tcPr>
          <w:p w14:paraId="3D1B7B3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Radiografiado </w:t>
            </w:r>
            <w:proofErr w:type="spellStart"/>
            <w:r w:rsidRPr="00051AE3">
              <w:rPr>
                <w:rFonts w:ascii="Arial" w:hAnsi="Arial" w:cs="Arial"/>
                <w:sz w:val="13"/>
                <w:szCs w:val="13"/>
                <w:lang w:val="es-BO" w:eastAsia="es-BO"/>
              </w:rPr>
              <w:t>Piping</w:t>
            </w:r>
            <w:proofErr w:type="spellEnd"/>
            <w:r w:rsidRPr="00051AE3">
              <w:rPr>
                <w:rFonts w:ascii="Arial" w:hAnsi="Arial" w:cs="Arial"/>
                <w:sz w:val="13"/>
                <w:szCs w:val="13"/>
                <w:lang w:val="es-BO" w:eastAsia="es-BO"/>
              </w:rPr>
              <w:t xml:space="preserve"> y </w:t>
            </w:r>
            <w:proofErr w:type="spellStart"/>
            <w:r w:rsidRPr="00051AE3">
              <w:rPr>
                <w:rFonts w:ascii="Arial" w:hAnsi="Arial" w:cs="Arial"/>
                <w:sz w:val="13"/>
                <w:szCs w:val="13"/>
                <w:lang w:val="es-BO" w:eastAsia="es-BO"/>
              </w:rPr>
              <w:t>Fitting</w:t>
            </w:r>
            <w:proofErr w:type="spellEnd"/>
          </w:p>
        </w:tc>
        <w:tc>
          <w:tcPr>
            <w:tcW w:w="1031" w:type="dxa"/>
            <w:tcBorders>
              <w:top w:val="nil"/>
              <w:left w:val="nil"/>
              <w:bottom w:val="single" w:sz="4" w:space="0" w:color="auto"/>
              <w:right w:val="nil"/>
            </w:tcBorders>
            <w:shd w:val="clear" w:color="auto" w:fill="auto"/>
            <w:vAlign w:val="center"/>
            <w:hideMark/>
          </w:tcPr>
          <w:p w14:paraId="6252D37B" w14:textId="77777777" w:rsidR="00051AE3" w:rsidRPr="00051AE3" w:rsidRDefault="00051AE3" w:rsidP="00051AE3">
            <w:pPr>
              <w:rPr>
                <w:rFonts w:ascii="Arial" w:hAnsi="Arial" w:cs="Arial"/>
                <w:sz w:val="11"/>
                <w:szCs w:val="11"/>
                <w:lang w:val="es-BO" w:eastAsia="es-BO"/>
              </w:rPr>
            </w:pPr>
            <w:r w:rsidRPr="00051AE3">
              <w:rPr>
                <w:rFonts w:ascii="Arial" w:hAnsi="Arial" w:cs="Arial"/>
                <w:sz w:val="11"/>
                <w:szCs w:val="11"/>
                <w:lang w:val="es-BO" w:eastAsia="es-BO"/>
              </w:rPr>
              <w:t>SI</w:t>
            </w:r>
          </w:p>
        </w:tc>
        <w:tc>
          <w:tcPr>
            <w:tcW w:w="1804" w:type="dxa"/>
            <w:tcBorders>
              <w:top w:val="nil"/>
              <w:left w:val="single" w:sz="8" w:space="0" w:color="auto"/>
              <w:bottom w:val="single" w:sz="8" w:space="0" w:color="auto"/>
              <w:right w:val="single" w:sz="4" w:space="0" w:color="auto"/>
            </w:tcBorders>
            <w:shd w:val="clear" w:color="auto" w:fill="auto"/>
            <w:vAlign w:val="center"/>
            <w:hideMark/>
          </w:tcPr>
          <w:p w14:paraId="1E88021B"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948" w:type="dxa"/>
            <w:tcBorders>
              <w:top w:val="nil"/>
              <w:left w:val="nil"/>
              <w:bottom w:val="single" w:sz="8" w:space="0" w:color="auto"/>
              <w:right w:val="single" w:sz="4" w:space="0" w:color="auto"/>
            </w:tcBorders>
            <w:shd w:val="clear" w:color="auto" w:fill="auto"/>
            <w:vAlign w:val="center"/>
            <w:hideMark/>
          </w:tcPr>
          <w:p w14:paraId="62C59947"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100%</w:t>
            </w:r>
          </w:p>
        </w:tc>
        <w:tc>
          <w:tcPr>
            <w:tcW w:w="1376" w:type="dxa"/>
            <w:tcBorders>
              <w:top w:val="nil"/>
              <w:left w:val="nil"/>
              <w:bottom w:val="single" w:sz="8" w:space="0" w:color="auto"/>
              <w:right w:val="nil"/>
            </w:tcBorders>
            <w:shd w:val="clear" w:color="auto" w:fill="auto"/>
            <w:vAlign w:val="center"/>
            <w:hideMark/>
          </w:tcPr>
          <w:p w14:paraId="51961FF8" w14:textId="77777777" w:rsidR="00051AE3" w:rsidRPr="00051AE3" w:rsidRDefault="00051AE3" w:rsidP="00051AE3">
            <w:pPr>
              <w:jc w:val="center"/>
              <w:rPr>
                <w:rFonts w:ascii="Arial" w:hAnsi="Arial" w:cs="Arial"/>
                <w:sz w:val="11"/>
                <w:szCs w:val="11"/>
                <w:lang w:val="es-BO" w:eastAsia="es-BO"/>
              </w:rPr>
            </w:pPr>
            <w:r w:rsidRPr="00051AE3">
              <w:rPr>
                <w:rFonts w:ascii="Arial" w:hAnsi="Arial" w:cs="Arial"/>
                <w:sz w:val="11"/>
                <w:szCs w:val="11"/>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7554B8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E3E689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B3FECD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E6E72C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35AB29A" w14:textId="77777777" w:rsidTr="00041B3D">
        <w:trPr>
          <w:trHeight w:val="525"/>
        </w:trPr>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9C5C936" w14:textId="77777777" w:rsidR="00051AE3" w:rsidRPr="00051AE3" w:rsidRDefault="00051AE3" w:rsidP="00051AE3">
            <w:pPr>
              <w:jc w:val="center"/>
              <w:rPr>
                <w:rFonts w:ascii="Arial" w:hAnsi="Arial" w:cs="Arial"/>
                <w:b/>
                <w:bCs/>
                <w:sz w:val="14"/>
                <w:szCs w:val="14"/>
                <w:lang w:val="es-BO" w:eastAsia="es-BO"/>
              </w:rPr>
            </w:pPr>
            <w:r w:rsidRPr="00051AE3">
              <w:rPr>
                <w:rFonts w:ascii="Arial" w:hAnsi="Arial" w:cs="Arial"/>
                <w:b/>
                <w:bCs/>
                <w:sz w:val="14"/>
                <w:szCs w:val="14"/>
                <w:lang w:val="es-BO" w:eastAsia="es-BO"/>
              </w:rPr>
              <w:t>DISEÑO VEHICULAR</w:t>
            </w:r>
          </w:p>
        </w:tc>
        <w:tc>
          <w:tcPr>
            <w:tcW w:w="992" w:type="dxa"/>
            <w:tcBorders>
              <w:top w:val="nil"/>
              <w:left w:val="nil"/>
              <w:bottom w:val="single" w:sz="4" w:space="0" w:color="auto"/>
              <w:right w:val="single" w:sz="4" w:space="0" w:color="auto"/>
            </w:tcBorders>
            <w:shd w:val="clear" w:color="auto" w:fill="auto"/>
            <w:vAlign w:val="center"/>
            <w:hideMark/>
          </w:tcPr>
          <w:p w14:paraId="43C4F94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29</w:t>
            </w:r>
          </w:p>
        </w:tc>
        <w:tc>
          <w:tcPr>
            <w:tcW w:w="1985" w:type="dxa"/>
            <w:tcBorders>
              <w:top w:val="nil"/>
              <w:left w:val="nil"/>
              <w:bottom w:val="single" w:sz="4" w:space="0" w:color="auto"/>
              <w:right w:val="single" w:sz="4" w:space="0" w:color="auto"/>
            </w:tcBorders>
            <w:shd w:val="clear" w:color="000000" w:fill="FFFFFF"/>
            <w:vAlign w:val="center"/>
            <w:hideMark/>
          </w:tcPr>
          <w:p w14:paraId="769CF34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Peso Máximo Autorizado tracto </w:t>
            </w:r>
            <w:proofErr w:type="spellStart"/>
            <w:r w:rsidRPr="00051AE3">
              <w:rPr>
                <w:rFonts w:ascii="Arial" w:hAnsi="Arial" w:cs="Arial"/>
                <w:sz w:val="13"/>
                <w:szCs w:val="13"/>
                <w:lang w:val="es-BO" w:eastAsia="es-BO"/>
              </w:rPr>
              <w:t>mas</w:t>
            </w:r>
            <w:proofErr w:type="spellEnd"/>
            <w:r w:rsidRPr="00051AE3">
              <w:rPr>
                <w:rFonts w:ascii="Arial" w:hAnsi="Arial" w:cs="Arial"/>
                <w:sz w:val="13"/>
                <w:szCs w:val="13"/>
                <w:lang w:val="es-BO" w:eastAsia="es-BO"/>
              </w:rPr>
              <w:t xml:space="preserve"> producto, cisterna y equipos </w:t>
            </w:r>
          </w:p>
        </w:tc>
        <w:tc>
          <w:tcPr>
            <w:tcW w:w="1031" w:type="dxa"/>
            <w:tcBorders>
              <w:top w:val="nil"/>
              <w:left w:val="nil"/>
              <w:bottom w:val="single" w:sz="4" w:space="0" w:color="auto"/>
              <w:right w:val="single" w:sz="4" w:space="0" w:color="auto"/>
            </w:tcBorders>
            <w:shd w:val="clear" w:color="auto" w:fill="auto"/>
            <w:vAlign w:val="center"/>
            <w:hideMark/>
          </w:tcPr>
          <w:p w14:paraId="7E2D279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kg </w:t>
            </w:r>
          </w:p>
        </w:tc>
        <w:tc>
          <w:tcPr>
            <w:tcW w:w="4128" w:type="dxa"/>
            <w:gridSpan w:val="3"/>
            <w:tcBorders>
              <w:top w:val="nil"/>
              <w:left w:val="nil"/>
              <w:bottom w:val="single" w:sz="4" w:space="0" w:color="auto"/>
              <w:right w:val="single" w:sz="4" w:space="0" w:color="auto"/>
            </w:tcBorders>
            <w:shd w:val="clear" w:color="auto" w:fill="auto"/>
            <w:vAlign w:val="center"/>
            <w:hideMark/>
          </w:tcPr>
          <w:p w14:paraId="25545BA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45000</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304D6F3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25AF438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4FBE69A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56E752A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04D27D07"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498280EE"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2E99132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30</w:t>
            </w:r>
          </w:p>
        </w:tc>
        <w:tc>
          <w:tcPr>
            <w:tcW w:w="1985" w:type="dxa"/>
            <w:tcBorders>
              <w:top w:val="nil"/>
              <w:left w:val="nil"/>
              <w:bottom w:val="single" w:sz="4" w:space="0" w:color="auto"/>
              <w:right w:val="single" w:sz="4" w:space="0" w:color="auto"/>
            </w:tcBorders>
            <w:shd w:val="clear" w:color="auto" w:fill="auto"/>
            <w:vAlign w:val="center"/>
            <w:hideMark/>
          </w:tcPr>
          <w:p w14:paraId="417FF60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Anchura total</w:t>
            </w:r>
          </w:p>
        </w:tc>
        <w:tc>
          <w:tcPr>
            <w:tcW w:w="1031" w:type="dxa"/>
            <w:tcBorders>
              <w:top w:val="nil"/>
              <w:left w:val="nil"/>
              <w:bottom w:val="single" w:sz="4" w:space="0" w:color="auto"/>
              <w:right w:val="single" w:sz="4" w:space="0" w:color="auto"/>
            </w:tcBorders>
            <w:shd w:val="clear" w:color="auto" w:fill="auto"/>
            <w:vAlign w:val="center"/>
            <w:hideMark/>
          </w:tcPr>
          <w:p w14:paraId="650EACA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mm</w:t>
            </w:r>
          </w:p>
        </w:tc>
        <w:tc>
          <w:tcPr>
            <w:tcW w:w="4128" w:type="dxa"/>
            <w:gridSpan w:val="3"/>
            <w:tcBorders>
              <w:top w:val="single" w:sz="4" w:space="0" w:color="auto"/>
              <w:left w:val="nil"/>
              <w:bottom w:val="single" w:sz="4" w:space="0" w:color="auto"/>
              <w:right w:val="single" w:sz="4" w:space="0" w:color="auto"/>
            </w:tcBorders>
            <w:shd w:val="clear" w:color="auto" w:fill="auto"/>
            <w:vAlign w:val="center"/>
            <w:hideMark/>
          </w:tcPr>
          <w:p w14:paraId="7F03814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26000</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44825F9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589B3BD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5653823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5CB7736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178A99B1"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1A1323C7"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6B503F8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31</w:t>
            </w:r>
          </w:p>
        </w:tc>
        <w:tc>
          <w:tcPr>
            <w:tcW w:w="1985" w:type="dxa"/>
            <w:tcBorders>
              <w:top w:val="nil"/>
              <w:left w:val="nil"/>
              <w:bottom w:val="single" w:sz="4" w:space="0" w:color="auto"/>
              <w:right w:val="single" w:sz="4" w:space="0" w:color="auto"/>
            </w:tcBorders>
            <w:shd w:val="clear" w:color="auto" w:fill="auto"/>
            <w:vAlign w:val="center"/>
            <w:hideMark/>
          </w:tcPr>
          <w:p w14:paraId="00A27E7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Altura total</w:t>
            </w:r>
          </w:p>
        </w:tc>
        <w:tc>
          <w:tcPr>
            <w:tcW w:w="1031" w:type="dxa"/>
            <w:tcBorders>
              <w:top w:val="nil"/>
              <w:left w:val="nil"/>
              <w:bottom w:val="single" w:sz="4" w:space="0" w:color="auto"/>
              <w:right w:val="single" w:sz="4" w:space="0" w:color="auto"/>
            </w:tcBorders>
            <w:shd w:val="clear" w:color="auto" w:fill="auto"/>
            <w:vAlign w:val="center"/>
            <w:hideMark/>
          </w:tcPr>
          <w:p w14:paraId="74DA029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mm</w:t>
            </w:r>
          </w:p>
        </w:tc>
        <w:tc>
          <w:tcPr>
            <w:tcW w:w="4128" w:type="dxa"/>
            <w:gridSpan w:val="3"/>
            <w:tcBorders>
              <w:top w:val="single" w:sz="4" w:space="0" w:color="auto"/>
              <w:left w:val="nil"/>
              <w:bottom w:val="single" w:sz="4" w:space="0" w:color="auto"/>
              <w:right w:val="single" w:sz="4" w:space="0" w:color="auto"/>
            </w:tcBorders>
            <w:shd w:val="clear" w:color="auto" w:fill="auto"/>
            <w:vAlign w:val="center"/>
            <w:hideMark/>
          </w:tcPr>
          <w:p w14:paraId="6AA1CAD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4000</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5BEEC49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71F98B3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0D5E57B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775874E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457F7497"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3B36DCDD"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42C3E1A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32</w:t>
            </w:r>
          </w:p>
        </w:tc>
        <w:tc>
          <w:tcPr>
            <w:tcW w:w="1985" w:type="dxa"/>
            <w:tcBorders>
              <w:top w:val="nil"/>
              <w:left w:val="nil"/>
              <w:bottom w:val="single" w:sz="4" w:space="0" w:color="auto"/>
              <w:right w:val="single" w:sz="4" w:space="0" w:color="auto"/>
            </w:tcBorders>
            <w:shd w:val="clear" w:color="auto" w:fill="auto"/>
            <w:vAlign w:val="center"/>
            <w:hideMark/>
          </w:tcPr>
          <w:p w14:paraId="6FB4959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Longitud total </w:t>
            </w:r>
            <w:proofErr w:type="spellStart"/>
            <w:r w:rsidRPr="00051AE3">
              <w:rPr>
                <w:rFonts w:ascii="Arial" w:hAnsi="Arial" w:cs="Arial"/>
                <w:sz w:val="13"/>
                <w:szCs w:val="13"/>
                <w:lang w:val="es-BO" w:eastAsia="es-BO"/>
              </w:rPr>
              <w:t>mas</w:t>
            </w:r>
            <w:proofErr w:type="spellEnd"/>
            <w:r w:rsidRPr="00051AE3">
              <w:rPr>
                <w:rFonts w:ascii="Arial" w:hAnsi="Arial" w:cs="Arial"/>
                <w:sz w:val="13"/>
                <w:szCs w:val="13"/>
                <w:lang w:val="es-BO" w:eastAsia="es-BO"/>
              </w:rPr>
              <w:t xml:space="preserve"> tracto</w:t>
            </w:r>
          </w:p>
        </w:tc>
        <w:tc>
          <w:tcPr>
            <w:tcW w:w="1031" w:type="dxa"/>
            <w:tcBorders>
              <w:top w:val="nil"/>
              <w:left w:val="nil"/>
              <w:bottom w:val="single" w:sz="4" w:space="0" w:color="auto"/>
              <w:right w:val="single" w:sz="4" w:space="0" w:color="auto"/>
            </w:tcBorders>
            <w:shd w:val="clear" w:color="auto" w:fill="auto"/>
            <w:vAlign w:val="center"/>
            <w:hideMark/>
          </w:tcPr>
          <w:p w14:paraId="7DDAA39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mm</w:t>
            </w:r>
          </w:p>
        </w:tc>
        <w:tc>
          <w:tcPr>
            <w:tcW w:w="4128" w:type="dxa"/>
            <w:gridSpan w:val="3"/>
            <w:tcBorders>
              <w:top w:val="single" w:sz="4" w:space="0" w:color="auto"/>
              <w:left w:val="nil"/>
              <w:bottom w:val="single" w:sz="4" w:space="0" w:color="auto"/>
              <w:right w:val="single" w:sz="4" w:space="0" w:color="auto"/>
            </w:tcBorders>
            <w:shd w:val="clear" w:color="auto" w:fill="auto"/>
            <w:vAlign w:val="center"/>
            <w:hideMark/>
          </w:tcPr>
          <w:p w14:paraId="47C3598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18600</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2C4EA9B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60D1E69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F87F42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4DAEC9C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56919B05" w14:textId="77777777" w:rsidTr="00041B3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5A89F85" w14:textId="77777777" w:rsidR="00051AE3" w:rsidRPr="00051AE3" w:rsidRDefault="00051AE3" w:rsidP="00051AE3">
            <w:pPr>
              <w:jc w:val="center"/>
              <w:rPr>
                <w:rFonts w:ascii="Arial" w:hAnsi="Arial" w:cs="Arial"/>
                <w:b/>
                <w:bCs/>
                <w:sz w:val="14"/>
                <w:szCs w:val="14"/>
                <w:lang w:val="es-BO" w:eastAsia="es-BO"/>
              </w:rPr>
            </w:pPr>
            <w:r w:rsidRPr="00051AE3">
              <w:rPr>
                <w:rFonts w:ascii="Arial" w:hAnsi="Arial" w:cs="Arial"/>
                <w:b/>
                <w:bCs/>
                <w:sz w:val="14"/>
                <w:szCs w:val="14"/>
                <w:lang w:val="es-BO" w:eastAsia="es-BO"/>
              </w:rPr>
              <w:t>MATERIALES</w:t>
            </w:r>
          </w:p>
        </w:tc>
        <w:tc>
          <w:tcPr>
            <w:tcW w:w="992" w:type="dxa"/>
            <w:tcBorders>
              <w:top w:val="nil"/>
              <w:left w:val="nil"/>
              <w:bottom w:val="single" w:sz="4" w:space="0" w:color="auto"/>
              <w:right w:val="single" w:sz="4" w:space="0" w:color="auto"/>
            </w:tcBorders>
            <w:shd w:val="clear" w:color="auto" w:fill="auto"/>
            <w:vAlign w:val="center"/>
            <w:hideMark/>
          </w:tcPr>
          <w:p w14:paraId="70FC82E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33</w:t>
            </w:r>
          </w:p>
        </w:tc>
        <w:tc>
          <w:tcPr>
            <w:tcW w:w="1985" w:type="dxa"/>
            <w:tcBorders>
              <w:top w:val="nil"/>
              <w:left w:val="nil"/>
              <w:bottom w:val="single" w:sz="4" w:space="0" w:color="auto"/>
              <w:right w:val="single" w:sz="4" w:space="0" w:color="auto"/>
            </w:tcBorders>
            <w:shd w:val="clear" w:color="auto" w:fill="auto"/>
            <w:noWrap/>
            <w:hideMark/>
          </w:tcPr>
          <w:p w14:paraId="22371D6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14:paraId="3770D74F" w14:textId="77777777" w:rsidR="00051AE3" w:rsidRPr="00051AE3" w:rsidRDefault="00051AE3" w:rsidP="00051AE3">
            <w:pPr>
              <w:ind w:firstLineChars="400" w:firstLine="522"/>
              <w:jc w:val="right"/>
              <w:rPr>
                <w:rFonts w:ascii="Arial Narrow" w:hAnsi="Arial Narrow" w:cs="Calibri"/>
                <w:b/>
                <w:bCs/>
                <w:sz w:val="13"/>
                <w:szCs w:val="13"/>
                <w:lang w:val="es-BO" w:eastAsia="es-BO"/>
              </w:rPr>
            </w:pPr>
            <w:r w:rsidRPr="00051AE3">
              <w:rPr>
                <w:rFonts w:ascii="Arial Narrow" w:hAnsi="Arial Narrow" w:cs="Calibri"/>
                <w:b/>
                <w:bCs/>
                <w:sz w:val="13"/>
                <w:szCs w:val="13"/>
                <w:lang w:val="es-BO" w:eastAsia="es-BO"/>
              </w:rPr>
              <w:t>DEPOSITO INTERIOR</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7F00BD13" w14:textId="77777777" w:rsidR="00051AE3" w:rsidRPr="00051AE3" w:rsidRDefault="00051AE3" w:rsidP="00051AE3">
            <w:pPr>
              <w:ind w:firstLineChars="400" w:firstLine="522"/>
              <w:jc w:val="right"/>
              <w:rPr>
                <w:rFonts w:ascii="Arial Narrow" w:hAnsi="Arial Narrow" w:cs="Calibri"/>
                <w:b/>
                <w:bCs/>
                <w:sz w:val="13"/>
                <w:szCs w:val="13"/>
                <w:lang w:val="es-BO" w:eastAsia="es-BO"/>
              </w:rPr>
            </w:pPr>
            <w:r w:rsidRPr="00051AE3">
              <w:rPr>
                <w:rFonts w:ascii="Arial Narrow" w:hAnsi="Arial Narrow" w:cs="Calibri"/>
                <w:b/>
                <w:bCs/>
                <w:sz w:val="13"/>
                <w:szCs w:val="13"/>
                <w:lang w:val="es-BO" w:eastAsia="es-BO"/>
              </w:rPr>
              <w:t>DEPOSITO EXTERIOR</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5A6277C3" w14:textId="77777777" w:rsidR="00051AE3" w:rsidRPr="00051AE3" w:rsidRDefault="00051AE3" w:rsidP="00051AE3">
            <w:pPr>
              <w:rPr>
                <w:rFonts w:ascii="Arial Narrow" w:hAnsi="Arial Narrow" w:cs="Calibri"/>
                <w:b/>
                <w:bCs/>
                <w:sz w:val="13"/>
                <w:szCs w:val="13"/>
                <w:lang w:val="es-BO" w:eastAsia="es-BO"/>
              </w:rPr>
            </w:pPr>
            <w:r w:rsidRPr="00051AE3">
              <w:rPr>
                <w:rFonts w:ascii="Arial Narrow" w:hAnsi="Arial Narrow" w:cs="Calibri"/>
                <w:b/>
                <w:bCs/>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0E996968" w14:textId="77777777" w:rsidR="00051AE3" w:rsidRPr="00051AE3" w:rsidRDefault="00051AE3" w:rsidP="00051AE3">
            <w:pPr>
              <w:rPr>
                <w:rFonts w:ascii="Arial Narrow" w:hAnsi="Arial Narrow" w:cs="Calibri"/>
                <w:b/>
                <w:bCs/>
                <w:sz w:val="13"/>
                <w:szCs w:val="13"/>
                <w:lang w:val="es-BO" w:eastAsia="es-BO"/>
              </w:rPr>
            </w:pPr>
            <w:r w:rsidRPr="00051AE3">
              <w:rPr>
                <w:rFonts w:ascii="Arial Narrow" w:hAnsi="Arial Narrow" w:cs="Calibri"/>
                <w:b/>
                <w:bCs/>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2E6D6E09" w14:textId="77777777" w:rsidR="00051AE3" w:rsidRPr="00051AE3" w:rsidRDefault="00051AE3" w:rsidP="00051AE3">
            <w:pPr>
              <w:rPr>
                <w:rFonts w:ascii="Arial Narrow" w:hAnsi="Arial Narrow" w:cs="Calibri"/>
                <w:b/>
                <w:bCs/>
                <w:sz w:val="13"/>
                <w:szCs w:val="13"/>
                <w:lang w:val="es-BO" w:eastAsia="es-BO"/>
              </w:rPr>
            </w:pPr>
            <w:r w:rsidRPr="00051AE3">
              <w:rPr>
                <w:rFonts w:ascii="Arial Narrow" w:hAnsi="Arial Narrow" w:cs="Calibri"/>
                <w:b/>
                <w:bCs/>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37230C0A" w14:textId="77777777" w:rsidR="00051AE3" w:rsidRPr="00051AE3" w:rsidRDefault="00051AE3" w:rsidP="00051AE3">
            <w:pPr>
              <w:rPr>
                <w:rFonts w:ascii="Arial Narrow" w:hAnsi="Arial Narrow" w:cs="Calibri"/>
                <w:b/>
                <w:bCs/>
                <w:sz w:val="13"/>
                <w:szCs w:val="13"/>
                <w:lang w:val="es-BO" w:eastAsia="es-BO"/>
              </w:rPr>
            </w:pPr>
            <w:r w:rsidRPr="00051AE3">
              <w:rPr>
                <w:rFonts w:ascii="Arial Narrow" w:hAnsi="Arial Narrow" w:cs="Calibri"/>
                <w:b/>
                <w:bCs/>
                <w:sz w:val="13"/>
                <w:szCs w:val="13"/>
                <w:lang w:val="es-BO" w:eastAsia="es-BO"/>
              </w:rPr>
              <w:t> </w:t>
            </w:r>
          </w:p>
        </w:tc>
      </w:tr>
      <w:tr w:rsidR="00051AE3" w:rsidRPr="00051AE3" w14:paraId="4CF94356" w14:textId="77777777" w:rsidTr="00041B3D">
        <w:trPr>
          <w:trHeight w:val="405"/>
        </w:trPr>
        <w:tc>
          <w:tcPr>
            <w:tcW w:w="709" w:type="dxa"/>
            <w:vMerge/>
            <w:tcBorders>
              <w:top w:val="nil"/>
              <w:left w:val="single" w:sz="4" w:space="0" w:color="auto"/>
              <w:bottom w:val="single" w:sz="4" w:space="0" w:color="000000"/>
              <w:right w:val="single" w:sz="4" w:space="0" w:color="auto"/>
            </w:tcBorders>
            <w:vAlign w:val="center"/>
            <w:hideMark/>
          </w:tcPr>
          <w:p w14:paraId="2AF50248"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4655A7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34</w:t>
            </w:r>
          </w:p>
        </w:tc>
        <w:tc>
          <w:tcPr>
            <w:tcW w:w="1985" w:type="dxa"/>
            <w:tcBorders>
              <w:top w:val="nil"/>
              <w:left w:val="nil"/>
              <w:bottom w:val="single" w:sz="4" w:space="0" w:color="auto"/>
              <w:right w:val="single" w:sz="4" w:space="0" w:color="auto"/>
            </w:tcBorders>
            <w:shd w:val="clear" w:color="auto" w:fill="auto"/>
            <w:hideMark/>
          </w:tcPr>
          <w:p w14:paraId="0F4CB76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Fondos</w:t>
            </w:r>
          </w:p>
        </w:tc>
        <w:tc>
          <w:tcPr>
            <w:tcW w:w="2835" w:type="dxa"/>
            <w:gridSpan w:val="2"/>
            <w:tcBorders>
              <w:top w:val="single" w:sz="4" w:space="0" w:color="auto"/>
              <w:left w:val="nil"/>
              <w:bottom w:val="single" w:sz="4" w:space="0" w:color="auto"/>
              <w:right w:val="single" w:sz="4" w:space="0" w:color="auto"/>
            </w:tcBorders>
            <w:shd w:val="clear" w:color="auto" w:fill="auto"/>
            <w:hideMark/>
          </w:tcPr>
          <w:p w14:paraId="0D242C3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1.4301 o 1.4307 </w:t>
            </w:r>
            <w:proofErr w:type="spellStart"/>
            <w:r w:rsidRPr="00051AE3">
              <w:rPr>
                <w:rFonts w:ascii="Arial" w:hAnsi="Arial" w:cs="Arial"/>
                <w:sz w:val="13"/>
                <w:szCs w:val="13"/>
                <w:lang w:val="es-BO" w:eastAsia="es-BO"/>
              </w:rPr>
              <w:t>acc</w:t>
            </w:r>
            <w:proofErr w:type="spellEnd"/>
            <w:r w:rsidRPr="00051AE3">
              <w:rPr>
                <w:rFonts w:ascii="Arial" w:hAnsi="Arial" w:cs="Arial"/>
                <w:sz w:val="13"/>
                <w:szCs w:val="13"/>
                <w:lang w:val="es-BO" w:eastAsia="es-BO"/>
              </w:rPr>
              <w:t>. EN 1028-7 SA 240-304L</w:t>
            </w:r>
          </w:p>
        </w:tc>
        <w:tc>
          <w:tcPr>
            <w:tcW w:w="2324" w:type="dxa"/>
            <w:gridSpan w:val="2"/>
            <w:tcBorders>
              <w:top w:val="single" w:sz="4" w:space="0" w:color="auto"/>
              <w:left w:val="nil"/>
              <w:bottom w:val="single" w:sz="4" w:space="0" w:color="auto"/>
              <w:right w:val="single" w:sz="4" w:space="0" w:color="auto"/>
            </w:tcBorders>
            <w:shd w:val="clear" w:color="auto" w:fill="auto"/>
            <w:hideMark/>
          </w:tcPr>
          <w:p w14:paraId="3FC1900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2950" w:type="dxa"/>
            <w:tcBorders>
              <w:top w:val="nil"/>
              <w:left w:val="single" w:sz="4" w:space="0" w:color="auto"/>
              <w:bottom w:val="single" w:sz="4" w:space="0" w:color="auto"/>
              <w:right w:val="single" w:sz="4" w:space="0" w:color="auto"/>
            </w:tcBorders>
            <w:shd w:val="clear" w:color="auto" w:fill="auto"/>
            <w:hideMark/>
          </w:tcPr>
          <w:p w14:paraId="7FC01A8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hideMark/>
          </w:tcPr>
          <w:p w14:paraId="07C6F57B"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850" w:type="dxa"/>
            <w:tcBorders>
              <w:top w:val="nil"/>
              <w:left w:val="nil"/>
              <w:bottom w:val="single" w:sz="4" w:space="0" w:color="auto"/>
              <w:right w:val="single" w:sz="4" w:space="0" w:color="auto"/>
            </w:tcBorders>
            <w:shd w:val="clear" w:color="auto" w:fill="auto"/>
            <w:hideMark/>
          </w:tcPr>
          <w:p w14:paraId="76C41EF6"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1500" w:type="dxa"/>
            <w:tcBorders>
              <w:top w:val="nil"/>
              <w:left w:val="nil"/>
              <w:bottom w:val="single" w:sz="4" w:space="0" w:color="auto"/>
              <w:right w:val="single" w:sz="4" w:space="0" w:color="auto"/>
            </w:tcBorders>
            <w:shd w:val="clear" w:color="auto" w:fill="auto"/>
            <w:hideMark/>
          </w:tcPr>
          <w:p w14:paraId="5CE4B4C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1A3FABF7" w14:textId="77777777" w:rsidTr="00041B3D">
        <w:trPr>
          <w:trHeight w:val="375"/>
        </w:trPr>
        <w:tc>
          <w:tcPr>
            <w:tcW w:w="709" w:type="dxa"/>
            <w:vMerge/>
            <w:tcBorders>
              <w:top w:val="nil"/>
              <w:left w:val="single" w:sz="4" w:space="0" w:color="auto"/>
              <w:bottom w:val="single" w:sz="4" w:space="0" w:color="000000"/>
              <w:right w:val="single" w:sz="4" w:space="0" w:color="auto"/>
            </w:tcBorders>
            <w:vAlign w:val="center"/>
            <w:hideMark/>
          </w:tcPr>
          <w:p w14:paraId="119927CA"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3B98394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35</w:t>
            </w:r>
          </w:p>
        </w:tc>
        <w:tc>
          <w:tcPr>
            <w:tcW w:w="1985" w:type="dxa"/>
            <w:tcBorders>
              <w:top w:val="nil"/>
              <w:left w:val="nil"/>
              <w:bottom w:val="single" w:sz="4" w:space="0" w:color="auto"/>
              <w:right w:val="single" w:sz="4" w:space="0" w:color="auto"/>
            </w:tcBorders>
            <w:shd w:val="clear" w:color="auto" w:fill="auto"/>
            <w:hideMark/>
          </w:tcPr>
          <w:p w14:paraId="59DA9B9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Virolas</w:t>
            </w:r>
          </w:p>
        </w:tc>
        <w:tc>
          <w:tcPr>
            <w:tcW w:w="2835" w:type="dxa"/>
            <w:gridSpan w:val="2"/>
            <w:tcBorders>
              <w:top w:val="single" w:sz="4" w:space="0" w:color="auto"/>
              <w:left w:val="nil"/>
              <w:bottom w:val="single" w:sz="4" w:space="0" w:color="auto"/>
              <w:right w:val="single" w:sz="4" w:space="0" w:color="auto"/>
            </w:tcBorders>
            <w:shd w:val="clear" w:color="auto" w:fill="auto"/>
            <w:hideMark/>
          </w:tcPr>
          <w:p w14:paraId="32906D5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1.4301 o 1.4307 </w:t>
            </w:r>
            <w:proofErr w:type="spellStart"/>
            <w:r w:rsidRPr="00051AE3">
              <w:rPr>
                <w:rFonts w:ascii="Arial" w:hAnsi="Arial" w:cs="Arial"/>
                <w:sz w:val="13"/>
                <w:szCs w:val="13"/>
                <w:lang w:val="es-BO" w:eastAsia="es-BO"/>
              </w:rPr>
              <w:t>acc</w:t>
            </w:r>
            <w:proofErr w:type="spellEnd"/>
            <w:r w:rsidRPr="00051AE3">
              <w:rPr>
                <w:rFonts w:ascii="Arial" w:hAnsi="Arial" w:cs="Arial"/>
                <w:sz w:val="13"/>
                <w:szCs w:val="13"/>
                <w:lang w:val="es-BO" w:eastAsia="es-BO"/>
              </w:rPr>
              <w:t>. EN 1028-7 SA 240-304L</w:t>
            </w:r>
          </w:p>
        </w:tc>
        <w:tc>
          <w:tcPr>
            <w:tcW w:w="2324" w:type="dxa"/>
            <w:gridSpan w:val="2"/>
            <w:tcBorders>
              <w:top w:val="single" w:sz="4" w:space="0" w:color="auto"/>
              <w:left w:val="nil"/>
              <w:bottom w:val="single" w:sz="4" w:space="0" w:color="auto"/>
              <w:right w:val="single" w:sz="4" w:space="0" w:color="auto"/>
            </w:tcBorders>
            <w:shd w:val="clear" w:color="auto" w:fill="auto"/>
            <w:hideMark/>
          </w:tcPr>
          <w:p w14:paraId="69BF68E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2950" w:type="dxa"/>
            <w:tcBorders>
              <w:top w:val="nil"/>
              <w:left w:val="single" w:sz="4" w:space="0" w:color="auto"/>
              <w:bottom w:val="single" w:sz="4" w:space="0" w:color="auto"/>
              <w:right w:val="single" w:sz="4" w:space="0" w:color="auto"/>
            </w:tcBorders>
            <w:shd w:val="clear" w:color="auto" w:fill="auto"/>
            <w:hideMark/>
          </w:tcPr>
          <w:p w14:paraId="6F27B4D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hideMark/>
          </w:tcPr>
          <w:p w14:paraId="615176EB"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850" w:type="dxa"/>
            <w:tcBorders>
              <w:top w:val="nil"/>
              <w:left w:val="nil"/>
              <w:bottom w:val="single" w:sz="4" w:space="0" w:color="auto"/>
              <w:right w:val="single" w:sz="4" w:space="0" w:color="auto"/>
            </w:tcBorders>
            <w:shd w:val="clear" w:color="auto" w:fill="auto"/>
            <w:hideMark/>
          </w:tcPr>
          <w:p w14:paraId="0D4BF4E8"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1500" w:type="dxa"/>
            <w:tcBorders>
              <w:top w:val="nil"/>
              <w:left w:val="nil"/>
              <w:bottom w:val="single" w:sz="4" w:space="0" w:color="auto"/>
              <w:right w:val="single" w:sz="4" w:space="0" w:color="auto"/>
            </w:tcBorders>
            <w:shd w:val="clear" w:color="auto" w:fill="auto"/>
            <w:hideMark/>
          </w:tcPr>
          <w:p w14:paraId="35FF327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4DD01B86" w14:textId="77777777" w:rsidTr="00041B3D">
        <w:trPr>
          <w:trHeight w:val="345"/>
        </w:trPr>
        <w:tc>
          <w:tcPr>
            <w:tcW w:w="709" w:type="dxa"/>
            <w:vMerge/>
            <w:tcBorders>
              <w:top w:val="nil"/>
              <w:left w:val="single" w:sz="4" w:space="0" w:color="auto"/>
              <w:bottom w:val="single" w:sz="4" w:space="0" w:color="000000"/>
              <w:right w:val="single" w:sz="4" w:space="0" w:color="auto"/>
            </w:tcBorders>
            <w:vAlign w:val="center"/>
            <w:hideMark/>
          </w:tcPr>
          <w:p w14:paraId="17B4E711"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21143D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36</w:t>
            </w:r>
          </w:p>
        </w:tc>
        <w:tc>
          <w:tcPr>
            <w:tcW w:w="1985" w:type="dxa"/>
            <w:tcBorders>
              <w:top w:val="nil"/>
              <w:left w:val="nil"/>
              <w:bottom w:val="single" w:sz="4" w:space="0" w:color="auto"/>
              <w:right w:val="single" w:sz="4" w:space="0" w:color="auto"/>
            </w:tcBorders>
            <w:shd w:val="clear" w:color="auto" w:fill="auto"/>
            <w:hideMark/>
          </w:tcPr>
          <w:p w14:paraId="3B63EEE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Rompeolas 7 </w:t>
            </w:r>
            <w:proofErr w:type="spellStart"/>
            <w:r w:rsidRPr="00051AE3">
              <w:rPr>
                <w:rFonts w:ascii="Arial" w:hAnsi="Arial" w:cs="Arial"/>
                <w:sz w:val="13"/>
                <w:szCs w:val="13"/>
                <w:lang w:val="es-BO" w:eastAsia="es-BO"/>
              </w:rPr>
              <w:t>uds</w:t>
            </w:r>
            <w:proofErr w:type="spellEnd"/>
            <w:r w:rsidRPr="00051AE3">
              <w:rPr>
                <w:rFonts w:ascii="Arial" w:hAnsi="Arial" w:cs="Arial"/>
                <w:sz w:val="10"/>
                <w:szCs w:val="10"/>
                <w:lang w:val="es-BO" w:eastAsia="es-BO"/>
              </w:rPr>
              <w:br/>
            </w:r>
            <w:proofErr w:type="spellStart"/>
            <w:r w:rsidRPr="00051AE3">
              <w:rPr>
                <w:rFonts w:ascii="Arial" w:hAnsi="Arial" w:cs="Arial"/>
                <w:sz w:val="13"/>
                <w:szCs w:val="13"/>
                <w:lang w:val="es-BO" w:eastAsia="es-BO"/>
              </w:rPr>
              <w:t>Klopper</w:t>
            </w:r>
            <w:proofErr w:type="spellEnd"/>
            <w:r w:rsidRPr="00051AE3">
              <w:rPr>
                <w:rFonts w:ascii="Arial" w:hAnsi="Arial" w:cs="Arial"/>
                <w:sz w:val="13"/>
                <w:szCs w:val="13"/>
                <w:lang w:val="es-BO" w:eastAsia="es-BO"/>
              </w:rPr>
              <w:t xml:space="preserve"> - paso central</w:t>
            </w:r>
          </w:p>
        </w:tc>
        <w:tc>
          <w:tcPr>
            <w:tcW w:w="2835" w:type="dxa"/>
            <w:gridSpan w:val="2"/>
            <w:tcBorders>
              <w:top w:val="single" w:sz="4" w:space="0" w:color="auto"/>
              <w:left w:val="nil"/>
              <w:bottom w:val="single" w:sz="4" w:space="0" w:color="auto"/>
              <w:right w:val="single" w:sz="4" w:space="0" w:color="auto"/>
            </w:tcBorders>
            <w:shd w:val="clear" w:color="auto" w:fill="auto"/>
            <w:hideMark/>
          </w:tcPr>
          <w:p w14:paraId="03D0504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1.4301 o 1.4307 </w:t>
            </w:r>
            <w:proofErr w:type="spellStart"/>
            <w:r w:rsidRPr="00051AE3">
              <w:rPr>
                <w:rFonts w:ascii="Arial" w:hAnsi="Arial" w:cs="Arial"/>
                <w:sz w:val="13"/>
                <w:szCs w:val="13"/>
                <w:lang w:val="es-BO" w:eastAsia="es-BO"/>
              </w:rPr>
              <w:t>acc</w:t>
            </w:r>
            <w:proofErr w:type="spellEnd"/>
            <w:r w:rsidRPr="00051AE3">
              <w:rPr>
                <w:rFonts w:ascii="Arial" w:hAnsi="Arial" w:cs="Arial"/>
                <w:sz w:val="13"/>
                <w:szCs w:val="13"/>
                <w:lang w:val="es-BO" w:eastAsia="es-BO"/>
              </w:rPr>
              <w:t>. EN 1028-7 SA 240-304L</w:t>
            </w:r>
          </w:p>
        </w:tc>
        <w:tc>
          <w:tcPr>
            <w:tcW w:w="2324" w:type="dxa"/>
            <w:gridSpan w:val="2"/>
            <w:tcBorders>
              <w:top w:val="single" w:sz="4" w:space="0" w:color="auto"/>
              <w:left w:val="nil"/>
              <w:bottom w:val="single" w:sz="4" w:space="0" w:color="auto"/>
              <w:right w:val="single" w:sz="4" w:space="0" w:color="auto"/>
            </w:tcBorders>
            <w:shd w:val="clear" w:color="auto" w:fill="auto"/>
            <w:hideMark/>
          </w:tcPr>
          <w:p w14:paraId="69A3CCF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2950" w:type="dxa"/>
            <w:tcBorders>
              <w:top w:val="nil"/>
              <w:left w:val="single" w:sz="4" w:space="0" w:color="auto"/>
              <w:bottom w:val="single" w:sz="4" w:space="0" w:color="auto"/>
              <w:right w:val="single" w:sz="4" w:space="0" w:color="auto"/>
            </w:tcBorders>
            <w:shd w:val="clear" w:color="auto" w:fill="auto"/>
            <w:hideMark/>
          </w:tcPr>
          <w:p w14:paraId="4BFBFE0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hideMark/>
          </w:tcPr>
          <w:p w14:paraId="1D4CE62D"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850" w:type="dxa"/>
            <w:tcBorders>
              <w:top w:val="nil"/>
              <w:left w:val="nil"/>
              <w:bottom w:val="single" w:sz="4" w:space="0" w:color="auto"/>
              <w:right w:val="single" w:sz="4" w:space="0" w:color="auto"/>
            </w:tcBorders>
            <w:shd w:val="clear" w:color="auto" w:fill="auto"/>
            <w:hideMark/>
          </w:tcPr>
          <w:p w14:paraId="2A271674"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1500" w:type="dxa"/>
            <w:tcBorders>
              <w:top w:val="nil"/>
              <w:left w:val="nil"/>
              <w:bottom w:val="single" w:sz="4" w:space="0" w:color="auto"/>
              <w:right w:val="single" w:sz="4" w:space="0" w:color="auto"/>
            </w:tcBorders>
            <w:shd w:val="clear" w:color="auto" w:fill="auto"/>
            <w:hideMark/>
          </w:tcPr>
          <w:p w14:paraId="38952C4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5CDD4491" w14:textId="77777777" w:rsidTr="00041B3D">
        <w:trPr>
          <w:trHeight w:val="300"/>
        </w:trPr>
        <w:tc>
          <w:tcPr>
            <w:tcW w:w="709" w:type="dxa"/>
            <w:vMerge/>
            <w:tcBorders>
              <w:top w:val="nil"/>
              <w:left w:val="single" w:sz="4" w:space="0" w:color="auto"/>
              <w:bottom w:val="single" w:sz="4" w:space="0" w:color="000000"/>
              <w:right w:val="single" w:sz="4" w:space="0" w:color="auto"/>
            </w:tcBorders>
            <w:vAlign w:val="center"/>
            <w:hideMark/>
          </w:tcPr>
          <w:p w14:paraId="43BCAFF5"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38B7206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37</w:t>
            </w:r>
          </w:p>
        </w:tc>
        <w:tc>
          <w:tcPr>
            <w:tcW w:w="1985" w:type="dxa"/>
            <w:tcBorders>
              <w:top w:val="nil"/>
              <w:left w:val="nil"/>
              <w:bottom w:val="single" w:sz="4" w:space="0" w:color="auto"/>
              <w:right w:val="single" w:sz="4" w:space="0" w:color="auto"/>
            </w:tcBorders>
            <w:shd w:val="clear" w:color="auto" w:fill="auto"/>
            <w:vAlign w:val="center"/>
            <w:hideMark/>
          </w:tcPr>
          <w:p w14:paraId="6462AD1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Soportes &amp; Conos</w:t>
            </w:r>
          </w:p>
        </w:tc>
        <w:tc>
          <w:tcPr>
            <w:tcW w:w="2835" w:type="dxa"/>
            <w:gridSpan w:val="2"/>
            <w:tcBorders>
              <w:top w:val="single" w:sz="4" w:space="0" w:color="auto"/>
              <w:left w:val="nil"/>
              <w:bottom w:val="single" w:sz="4" w:space="0" w:color="auto"/>
              <w:right w:val="single" w:sz="4" w:space="0" w:color="auto"/>
            </w:tcBorders>
            <w:shd w:val="clear" w:color="auto" w:fill="auto"/>
            <w:hideMark/>
          </w:tcPr>
          <w:p w14:paraId="3897227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1.4301 o 1.4307 // SA 240-304L</w:t>
            </w:r>
          </w:p>
        </w:tc>
        <w:tc>
          <w:tcPr>
            <w:tcW w:w="2324" w:type="dxa"/>
            <w:gridSpan w:val="2"/>
            <w:tcBorders>
              <w:top w:val="single" w:sz="4" w:space="0" w:color="auto"/>
              <w:left w:val="nil"/>
              <w:bottom w:val="single" w:sz="4" w:space="0" w:color="auto"/>
              <w:right w:val="single" w:sz="4" w:space="0" w:color="auto"/>
            </w:tcBorders>
            <w:shd w:val="clear" w:color="auto" w:fill="auto"/>
            <w:hideMark/>
          </w:tcPr>
          <w:p w14:paraId="1913457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135DC71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hideMark/>
          </w:tcPr>
          <w:p w14:paraId="0FAABE48"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850" w:type="dxa"/>
            <w:tcBorders>
              <w:top w:val="nil"/>
              <w:left w:val="nil"/>
              <w:bottom w:val="single" w:sz="4" w:space="0" w:color="auto"/>
              <w:right w:val="single" w:sz="4" w:space="0" w:color="auto"/>
            </w:tcBorders>
            <w:shd w:val="clear" w:color="auto" w:fill="auto"/>
            <w:hideMark/>
          </w:tcPr>
          <w:p w14:paraId="2452813C"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0C34B3A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354C76C9"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2F9C5747"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BCD082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38</w:t>
            </w:r>
          </w:p>
        </w:tc>
        <w:tc>
          <w:tcPr>
            <w:tcW w:w="1985" w:type="dxa"/>
            <w:tcBorders>
              <w:top w:val="nil"/>
              <w:left w:val="nil"/>
              <w:bottom w:val="single" w:sz="4" w:space="0" w:color="auto"/>
              <w:right w:val="single" w:sz="4" w:space="0" w:color="auto"/>
            </w:tcBorders>
            <w:shd w:val="clear" w:color="auto" w:fill="auto"/>
            <w:vAlign w:val="center"/>
            <w:hideMark/>
          </w:tcPr>
          <w:p w14:paraId="23BE6CF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Cunas &amp; Apoyos</w:t>
            </w:r>
          </w:p>
        </w:tc>
        <w:tc>
          <w:tcPr>
            <w:tcW w:w="2835" w:type="dxa"/>
            <w:gridSpan w:val="2"/>
            <w:tcBorders>
              <w:top w:val="single" w:sz="4" w:space="0" w:color="auto"/>
              <w:left w:val="nil"/>
              <w:bottom w:val="single" w:sz="4" w:space="0" w:color="auto"/>
              <w:right w:val="single" w:sz="4" w:space="0" w:color="000000"/>
            </w:tcBorders>
            <w:shd w:val="clear" w:color="auto" w:fill="auto"/>
            <w:vAlign w:val="center"/>
            <w:hideMark/>
          </w:tcPr>
          <w:p w14:paraId="5B677E1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2324" w:type="dxa"/>
            <w:gridSpan w:val="2"/>
            <w:tcBorders>
              <w:top w:val="single" w:sz="4" w:space="0" w:color="auto"/>
              <w:left w:val="nil"/>
              <w:bottom w:val="single" w:sz="4" w:space="0" w:color="auto"/>
              <w:right w:val="single" w:sz="4" w:space="0" w:color="auto"/>
            </w:tcBorders>
            <w:shd w:val="clear" w:color="auto" w:fill="auto"/>
            <w:hideMark/>
          </w:tcPr>
          <w:p w14:paraId="2C5E5A28"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1.4301 o 1.4307 // SA 240-304L</w:t>
            </w:r>
          </w:p>
        </w:tc>
        <w:tc>
          <w:tcPr>
            <w:tcW w:w="2950" w:type="dxa"/>
            <w:tcBorders>
              <w:top w:val="nil"/>
              <w:left w:val="single" w:sz="4" w:space="0" w:color="auto"/>
              <w:bottom w:val="single" w:sz="4" w:space="0" w:color="auto"/>
              <w:right w:val="single" w:sz="4" w:space="0" w:color="auto"/>
            </w:tcBorders>
            <w:shd w:val="clear" w:color="auto" w:fill="auto"/>
            <w:noWrap/>
            <w:hideMark/>
          </w:tcPr>
          <w:p w14:paraId="3AB583C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608D3B9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2532EE1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noWrap/>
            <w:hideMark/>
          </w:tcPr>
          <w:p w14:paraId="2DE4959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32488B1" w14:textId="77777777" w:rsidTr="00041B3D">
        <w:trPr>
          <w:trHeight w:val="288"/>
        </w:trPr>
        <w:tc>
          <w:tcPr>
            <w:tcW w:w="709" w:type="dxa"/>
            <w:vMerge/>
            <w:tcBorders>
              <w:top w:val="nil"/>
              <w:left w:val="single" w:sz="4" w:space="0" w:color="auto"/>
              <w:bottom w:val="single" w:sz="4" w:space="0" w:color="000000"/>
              <w:right w:val="single" w:sz="4" w:space="0" w:color="auto"/>
            </w:tcBorders>
            <w:vAlign w:val="center"/>
            <w:hideMark/>
          </w:tcPr>
          <w:p w14:paraId="5175D330"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3033ADE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39</w:t>
            </w:r>
          </w:p>
        </w:tc>
        <w:tc>
          <w:tcPr>
            <w:tcW w:w="1985" w:type="dxa"/>
            <w:tcBorders>
              <w:top w:val="nil"/>
              <w:left w:val="nil"/>
              <w:bottom w:val="single" w:sz="4" w:space="0" w:color="auto"/>
              <w:right w:val="single" w:sz="4" w:space="0" w:color="auto"/>
            </w:tcBorders>
            <w:shd w:val="clear" w:color="auto" w:fill="auto"/>
            <w:vAlign w:val="center"/>
            <w:hideMark/>
          </w:tcPr>
          <w:p w14:paraId="49A466F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Tubos ANSI B31.3.</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30EF3F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SA 312 TP304L</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2FB2033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5B32A04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403AFC2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31E8983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33765554" w14:textId="77777777" w:rsidTr="00041B3D">
        <w:trPr>
          <w:trHeight w:val="300"/>
        </w:trPr>
        <w:tc>
          <w:tcPr>
            <w:tcW w:w="709" w:type="dxa"/>
            <w:vMerge w:val="restart"/>
            <w:tcBorders>
              <w:top w:val="nil"/>
              <w:left w:val="single" w:sz="4" w:space="0" w:color="auto"/>
              <w:bottom w:val="nil"/>
              <w:right w:val="single" w:sz="4" w:space="0" w:color="auto"/>
            </w:tcBorders>
            <w:shd w:val="clear" w:color="auto" w:fill="auto"/>
            <w:textDirection w:val="btLr"/>
            <w:vAlign w:val="center"/>
            <w:hideMark/>
          </w:tcPr>
          <w:p w14:paraId="6B9CBACD" w14:textId="77777777" w:rsidR="00051AE3" w:rsidRPr="00051AE3" w:rsidRDefault="00051AE3" w:rsidP="00051AE3">
            <w:pPr>
              <w:jc w:val="center"/>
              <w:rPr>
                <w:rFonts w:ascii="Arial" w:hAnsi="Arial" w:cs="Arial"/>
                <w:b/>
                <w:bCs/>
                <w:sz w:val="14"/>
                <w:szCs w:val="14"/>
                <w:lang w:val="es-BO" w:eastAsia="es-BO"/>
              </w:rPr>
            </w:pPr>
            <w:r w:rsidRPr="00051AE3">
              <w:rPr>
                <w:rFonts w:ascii="Arial" w:hAnsi="Arial" w:cs="Arial"/>
                <w:b/>
                <w:bCs/>
                <w:sz w:val="14"/>
                <w:szCs w:val="14"/>
                <w:lang w:val="es-BO" w:eastAsia="es-BO"/>
              </w:rPr>
              <w:t>SUSPENSION</w:t>
            </w:r>
          </w:p>
        </w:tc>
        <w:tc>
          <w:tcPr>
            <w:tcW w:w="992" w:type="dxa"/>
            <w:tcBorders>
              <w:top w:val="nil"/>
              <w:left w:val="nil"/>
              <w:bottom w:val="single" w:sz="4" w:space="0" w:color="auto"/>
              <w:right w:val="single" w:sz="4" w:space="0" w:color="auto"/>
            </w:tcBorders>
            <w:shd w:val="clear" w:color="auto" w:fill="auto"/>
            <w:vAlign w:val="center"/>
            <w:hideMark/>
          </w:tcPr>
          <w:p w14:paraId="76B735C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40</w:t>
            </w:r>
          </w:p>
        </w:tc>
        <w:tc>
          <w:tcPr>
            <w:tcW w:w="1985" w:type="dxa"/>
            <w:tcBorders>
              <w:top w:val="nil"/>
              <w:left w:val="nil"/>
              <w:bottom w:val="single" w:sz="4" w:space="0" w:color="auto"/>
              <w:right w:val="single" w:sz="4" w:space="0" w:color="auto"/>
            </w:tcBorders>
            <w:shd w:val="clear" w:color="auto" w:fill="auto"/>
            <w:vAlign w:val="center"/>
            <w:hideMark/>
          </w:tcPr>
          <w:p w14:paraId="6D96A49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 3 Ejes</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735804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Homologado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A87505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42272B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898F25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E969F9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96602D3" w14:textId="77777777" w:rsidTr="00041B3D">
        <w:trPr>
          <w:trHeight w:val="300"/>
        </w:trPr>
        <w:tc>
          <w:tcPr>
            <w:tcW w:w="709" w:type="dxa"/>
            <w:vMerge/>
            <w:tcBorders>
              <w:top w:val="nil"/>
              <w:left w:val="single" w:sz="4" w:space="0" w:color="auto"/>
              <w:bottom w:val="nil"/>
              <w:right w:val="single" w:sz="4" w:space="0" w:color="auto"/>
            </w:tcBorders>
            <w:vAlign w:val="center"/>
            <w:hideMark/>
          </w:tcPr>
          <w:p w14:paraId="5DB444B1"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67BC179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41</w:t>
            </w:r>
          </w:p>
        </w:tc>
        <w:tc>
          <w:tcPr>
            <w:tcW w:w="1985" w:type="dxa"/>
            <w:tcBorders>
              <w:top w:val="nil"/>
              <w:left w:val="nil"/>
              <w:bottom w:val="single" w:sz="4" w:space="0" w:color="auto"/>
              <w:right w:val="single" w:sz="4" w:space="0" w:color="auto"/>
            </w:tcBorders>
            <w:shd w:val="clear" w:color="auto" w:fill="auto"/>
            <w:vAlign w:val="center"/>
            <w:hideMark/>
          </w:tcPr>
          <w:p w14:paraId="35E1B4C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Freno de disco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2EE1F81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e9*71/320*98/12*3018*01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DF829A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461EF1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C1D100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1FCC6D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F1FDF4A" w14:textId="77777777" w:rsidTr="00041B3D">
        <w:trPr>
          <w:trHeight w:val="300"/>
        </w:trPr>
        <w:tc>
          <w:tcPr>
            <w:tcW w:w="709" w:type="dxa"/>
            <w:vMerge/>
            <w:tcBorders>
              <w:top w:val="nil"/>
              <w:left w:val="single" w:sz="4" w:space="0" w:color="auto"/>
              <w:bottom w:val="nil"/>
              <w:right w:val="single" w:sz="4" w:space="0" w:color="auto"/>
            </w:tcBorders>
            <w:vAlign w:val="center"/>
            <w:hideMark/>
          </w:tcPr>
          <w:p w14:paraId="198719C5"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6EF4481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42</w:t>
            </w:r>
          </w:p>
        </w:tc>
        <w:tc>
          <w:tcPr>
            <w:tcW w:w="1985" w:type="dxa"/>
            <w:tcBorders>
              <w:top w:val="nil"/>
              <w:left w:val="nil"/>
              <w:bottom w:val="single" w:sz="4" w:space="0" w:color="auto"/>
              <w:right w:val="single" w:sz="4" w:space="0" w:color="auto"/>
            </w:tcBorders>
            <w:shd w:val="clear" w:color="auto" w:fill="auto"/>
            <w:vAlign w:val="center"/>
            <w:hideMark/>
          </w:tcPr>
          <w:p w14:paraId="2C7FB7E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Suspensión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3ABE453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Neumática</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07279A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2B2666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10FF3C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C08227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EC6BCE1" w14:textId="77777777" w:rsidTr="00041B3D">
        <w:trPr>
          <w:trHeight w:val="288"/>
        </w:trPr>
        <w:tc>
          <w:tcPr>
            <w:tcW w:w="709" w:type="dxa"/>
            <w:vMerge/>
            <w:tcBorders>
              <w:top w:val="nil"/>
              <w:left w:val="single" w:sz="4" w:space="0" w:color="auto"/>
              <w:bottom w:val="nil"/>
              <w:right w:val="single" w:sz="4" w:space="0" w:color="auto"/>
            </w:tcBorders>
            <w:vAlign w:val="center"/>
            <w:hideMark/>
          </w:tcPr>
          <w:p w14:paraId="44C602EF"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7B6B579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43</w:t>
            </w:r>
          </w:p>
        </w:tc>
        <w:tc>
          <w:tcPr>
            <w:tcW w:w="1985" w:type="dxa"/>
            <w:tcBorders>
              <w:top w:val="nil"/>
              <w:left w:val="nil"/>
              <w:bottom w:val="single" w:sz="4" w:space="0" w:color="auto"/>
              <w:right w:val="single" w:sz="4" w:space="0" w:color="auto"/>
            </w:tcBorders>
            <w:shd w:val="clear" w:color="auto" w:fill="auto"/>
            <w:vAlign w:val="center"/>
            <w:hideMark/>
          </w:tcPr>
          <w:p w14:paraId="600D75E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Altura trabajo (regulable) </w:t>
            </w:r>
          </w:p>
        </w:tc>
        <w:tc>
          <w:tcPr>
            <w:tcW w:w="5159" w:type="dxa"/>
            <w:gridSpan w:val="4"/>
            <w:tcBorders>
              <w:top w:val="single" w:sz="4" w:space="0" w:color="auto"/>
              <w:left w:val="nil"/>
              <w:bottom w:val="nil"/>
              <w:right w:val="nil"/>
            </w:tcBorders>
            <w:shd w:val="clear" w:color="auto" w:fill="auto"/>
            <w:vAlign w:val="center"/>
            <w:hideMark/>
          </w:tcPr>
          <w:p w14:paraId="7F721F5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400</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82A7FA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16F816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DC5446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3DE35E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BA27526" w14:textId="77777777" w:rsidTr="00041B3D">
        <w:trPr>
          <w:trHeight w:val="300"/>
        </w:trPr>
        <w:tc>
          <w:tcPr>
            <w:tcW w:w="709" w:type="dxa"/>
            <w:vMerge/>
            <w:tcBorders>
              <w:top w:val="nil"/>
              <w:left w:val="single" w:sz="4" w:space="0" w:color="auto"/>
              <w:bottom w:val="nil"/>
              <w:right w:val="single" w:sz="4" w:space="0" w:color="auto"/>
            </w:tcBorders>
            <w:vAlign w:val="center"/>
            <w:hideMark/>
          </w:tcPr>
          <w:p w14:paraId="1948D530"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A2756E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44</w:t>
            </w:r>
          </w:p>
        </w:tc>
        <w:tc>
          <w:tcPr>
            <w:tcW w:w="1985" w:type="dxa"/>
            <w:tcBorders>
              <w:top w:val="nil"/>
              <w:left w:val="nil"/>
              <w:bottom w:val="single" w:sz="4" w:space="0" w:color="auto"/>
              <w:right w:val="single" w:sz="4" w:space="0" w:color="auto"/>
            </w:tcBorders>
            <w:shd w:val="clear" w:color="auto" w:fill="auto"/>
            <w:vAlign w:val="center"/>
            <w:hideMark/>
          </w:tcPr>
          <w:p w14:paraId="723E765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Elevador de primer Eje</w:t>
            </w:r>
          </w:p>
        </w:tc>
        <w:tc>
          <w:tcPr>
            <w:tcW w:w="5159" w:type="dxa"/>
            <w:gridSpan w:val="4"/>
            <w:tcBorders>
              <w:top w:val="single" w:sz="4" w:space="0" w:color="auto"/>
              <w:left w:val="nil"/>
              <w:bottom w:val="nil"/>
              <w:right w:val="nil"/>
            </w:tcBorders>
            <w:shd w:val="clear" w:color="auto" w:fill="auto"/>
            <w:vAlign w:val="center"/>
            <w:hideMark/>
          </w:tcPr>
          <w:p w14:paraId="614E18C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401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C19873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A64818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CC8DA6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06F5F2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3EDBE15" w14:textId="77777777" w:rsidTr="00041B3D">
        <w:trPr>
          <w:trHeight w:val="495"/>
        </w:trPr>
        <w:tc>
          <w:tcPr>
            <w:tcW w:w="709" w:type="dxa"/>
            <w:vMerge/>
            <w:tcBorders>
              <w:top w:val="nil"/>
              <w:left w:val="single" w:sz="4" w:space="0" w:color="auto"/>
              <w:bottom w:val="nil"/>
              <w:right w:val="single" w:sz="4" w:space="0" w:color="auto"/>
            </w:tcBorders>
            <w:vAlign w:val="center"/>
            <w:hideMark/>
          </w:tcPr>
          <w:p w14:paraId="4274F0B2"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B42B7D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45</w:t>
            </w:r>
          </w:p>
        </w:tc>
        <w:tc>
          <w:tcPr>
            <w:tcW w:w="1985" w:type="dxa"/>
            <w:tcBorders>
              <w:top w:val="nil"/>
              <w:left w:val="nil"/>
              <w:bottom w:val="single" w:sz="4" w:space="0" w:color="auto"/>
              <w:right w:val="single" w:sz="4" w:space="0" w:color="auto"/>
            </w:tcBorders>
            <w:shd w:val="clear" w:color="auto" w:fill="auto"/>
            <w:vAlign w:val="center"/>
            <w:hideMark/>
          </w:tcPr>
          <w:p w14:paraId="6994023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Regulación subida automática y manual</w:t>
            </w:r>
          </w:p>
        </w:tc>
        <w:tc>
          <w:tcPr>
            <w:tcW w:w="5159" w:type="dxa"/>
            <w:gridSpan w:val="4"/>
            <w:tcBorders>
              <w:top w:val="single" w:sz="4" w:space="0" w:color="auto"/>
              <w:left w:val="nil"/>
              <w:bottom w:val="nil"/>
              <w:right w:val="nil"/>
            </w:tcBorders>
            <w:shd w:val="clear" w:color="auto" w:fill="auto"/>
            <w:vAlign w:val="center"/>
            <w:hideMark/>
          </w:tcPr>
          <w:p w14:paraId="6E25873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por peso según Reglamento:                                        &gt;7km/h</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0C037C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92859C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C0A1A7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AA7016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73DB216" w14:textId="77777777" w:rsidTr="00041B3D">
        <w:trPr>
          <w:trHeight w:val="288"/>
        </w:trPr>
        <w:tc>
          <w:tcPr>
            <w:tcW w:w="709" w:type="dxa"/>
            <w:vMerge/>
            <w:tcBorders>
              <w:top w:val="nil"/>
              <w:left w:val="single" w:sz="4" w:space="0" w:color="auto"/>
              <w:bottom w:val="nil"/>
              <w:right w:val="single" w:sz="4" w:space="0" w:color="auto"/>
            </w:tcBorders>
            <w:vAlign w:val="center"/>
            <w:hideMark/>
          </w:tcPr>
          <w:p w14:paraId="32A21A86"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0FE059E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46</w:t>
            </w:r>
          </w:p>
        </w:tc>
        <w:tc>
          <w:tcPr>
            <w:tcW w:w="1985" w:type="dxa"/>
            <w:tcBorders>
              <w:top w:val="nil"/>
              <w:left w:val="nil"/>
              <w:bottom w:val="single" w:sz="4" w:space="0" w:color="auto"/>
              <w:right w:val="single" w:sz="4" w:space="0" w:color="auto"/>
            </w:tcBorders>
            <w:shd w:val="clear" w:color="auto" w:fill="auto"/>
            <w:vAlign w:val="center"/>
            <w:hideMark/>
          </w:tcPr>
          <w:p w14:paraId="2CE6AB5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Ruedas (12R22,5)</w:t>
            </w:r>
          </w:p>
        </w:tc>
        <w:tc>
          <w:tcPr>
            <w:tcW w:w="5159" w:type="dxa"/>
            <w:gridSpan w:val="4"/>
            <w:tcBorders>
              <w:top w:val="single" w:sz="4" w:space="0" w:color="auto"/>
              <w:left w:val="nil"/>
              <w:bottom w:val="nil"/>
              <w:right w:val="nil"/>
            </w:tcBorders>
            <w:shd w:val="clear" w:color="auto" w:fill="auto"/>
            <w:vAlign w:val="center"/>
            <w:hideMark/>
          </w:tcPr>
          <w:p w14:paraId="28491FE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 + Recambio: 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85A745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12E95C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335FC5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91F77A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D3A6528" w14:textId="77777777" w:rsidTr="00041B3D">
        <w:trPr>
          <w:trHeight w:val="300"/>
        </w:trPr>
        <w:tc>
          <w:tcPr>
            <w:tcW w:w="709" w:type="dxa"/>
            <w:vMerge/>
            <w:tcBorders>
              <w:top w:val="nil"/>
              <w:left w:val="single" w:sz="4" w:space="0" w:color="auto"/>
              <w:bottom w:val="nil"/>
              <w:right w:val="single" w:sz="4" w:space="0" w:color="auto"/>
            </w:tcBorders>
            <w:vAlign w:val="center"/>
            <w:hideMark/>
          </w:tcPr>
          <w:p w14:paraId="04E5B1DD"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7AE523C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47</w:t>
            </w:r>
          </w:p>
        </w:tc>
        <w:tc>
          <w:tcPr>
            <w:tcW w:w="1985" w:type="dxa"/>
            <w:tcBorders>
              <w:top w:val="nil"/>
              <w:left w:val="nil"/>
              <w:bottom w:val="single" w:sz="4" w:space="0" w:color="auto"/>
              <w:right w:val="single" w:sz="4" w:space="0" w:color="auto"/>
            </w:tcBorders>
            <w:shd w:val="clear" w:color="auto" w:fill="auto"/>
            <w:vAlign w:val="center"/>
            <w:hideMark/>
          </w:tcPr>
          <w:p w14:paraId="439A87D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Llantas (N° agujeros 10)</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1A5A61B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 + Recambio: 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8640AD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101A88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7AA767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18F9B0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1008253" w14:textId="77777777" w:rsidTr="00041B3D">
        <w:trPr>
          <w:trHeight w:val="300"/>
        </w:trPr>
        <w:tc>
          <w:tcPr>
            <w:tcW w:w="709" w:type="dxa"/>
            <w:vMerge/>
            <w:tcBorders>
              <w:top w:val="nil"/>
              <w:left w:val="single" w:sz="4" w:space="0" w:color="auto"/>
              <w:bottom w:val="nil"/>
              <w:right w:val="single" w:sz="4" w:space="0" w:color="auto"/>
            </w:tcBorders>
            <w:vAlign w:val="center"/>
            <w:hideMark/>
          </w:tcPr>
          <w:p w14:paraId="344789AC" w14:textId="77777777" w:rsidR="00051AE3" w:rsidRPr="00051AE3" w:rsidRDefault="00051AE3" w:rsidP="00051AE3">
            <w:pPr>
              <w:rPr>
                <w:rFonts w:ascii="Arial" w:hAnsi="Arial" w:cs="Arial"/>
                <w:b/>
                <w:bCs/>
                <w:sz w:val="14"/>
                <w:szCs w:val="14"/>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377952A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48</w:t>
            </w:r>
          </w:p>
        </w:tc>
        <w:tc>
          <w:tcPr>
            <w:tcW w:w="1985" w:type="dxa"/>
            <w:tcBorders>
              <w:top w:val="nil"/>
              <w:left w:val="nil"/>
              <w:bottom w:val="single" w:sz="4" w:space="0" w:color="auto"/>
              <w:right w:val="single" w:sz="4" w:space="0" w:color="auto"/>
            </w:tcBorders>
            <w:shd w:val="clear" w:color="auto" w:fill="auto"/>
            <w:vAlign w:val="center"/>
            <w:hideMark/>
          </w:tcPr>
          <w:p w14:paraId="44653307"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Dimension</w:t>
            </w:r>
            <w:proofErr w:type="spellEnd"/>
            <w:r w:rsidRPr="00051AE3">
              <w:rPr>
                <w:rFonts w:ascii="Arial" w:hAnsi="Arial" w:cs="Arial"/>
                <w:sz w:val="13"/>
                <w:szCs w:val="13"/>
                <w:lang w:val="es-BO" w:eastAsia="es-BO"/>
              </w:rPr>
              <w:t xml:space="preserve"> llantas</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7963634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8,25x22,5          Material Aluminio/ Aleación                   Offset: </w:t>
            </w:r>
            <w:proofErr w:type="spellStart"/>
            <w:r w:rsidRPr="00051AE3">
              <w:rPr>
                <w:rFonts w:ascii="Arial" w:hAnsi="Arial" w:cs="Arial"/>
                <w:sz w:val="13"/>
                <w:szCs w:val="13"/>
                <w:lang w:val="es-BO" w:eastAsia="es-BO"/>
              </w:rPr>
              <w:t>xa</w:t>
            </w:r>
            <w:proofErr w:type="spellEnd"/>
            <w:r w:rsidRPr="00051AE3">
              <w:rPr>
                <w:rFonts w:ascii="Arial" w:hAnsi="Arial" w:cs="Arial"/>
                <w:sz w:val="13"/>
                <w:szCs w:val="13"/>
                <w:lang w:val="es-BO" w:eastAsia="es-BO"/>
              </w:rPr>
              <w:t xml:space="preserve"> Rueda Doble</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4E40BB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BA2F1A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51D831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83AC0B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E20066C" w14:textId="77777777" w:rsidTr="00041B3D">
        <w:trPr>
          <w:trHeight w:val="300"/>
        </w:trPr>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4B94936D" w14:textId="77777777" w:rsidR="00051AE3" w:rsidRPr="00051AE3" w:rsidRDefault="00051AE3" w:rsidP="00051AE3">
            <w:pPr>
              <w:jc w:val="center"/>
              <w:rPr>
                <w:rFonts w:ascii="Arial" w:hAnsi="Arial" w:cs="Arial"/>
                <w:b/>
                <w:bCs/>
                <w:sz w:val="17"/>
                <w:szCs w:val="17"/>
                <w:lang w:val="es-BO" w:eastAsia="es-BO"/>
              </w:rPr>
            </w:pPr>
            <w:r w:rsidRPr="00051AE3">
              <w:rPr>
                <w:rFonts w:ascii="Arial" w:hAnsi="Arial" w:cs="Arial"/>
                <w:b/>
                <w:bCs/>
                <w:sz w:val="17"/>
                <w:szCs w:val="17"/>
                <w:lang w:val="es-BO" w:eastAsia="es-BO"/>
              </w:rPr>
              <w:t>TREN DE RODAJE Y ACCESORIOS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DE89E4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49</w:t>
            </w:r>
          </w:p>
        </w:tc>
        <w:tc>
          <w:tcPr>
            <w:tcW w:w="1985" w:type="dxa"/>
            <w:tcBorders>
              <w:top w:val="nil"/>
              <w:left w:val="nil"/>
              <w:bottom w:val="single" w:sz="4" w:space="0" w:color="auto"/>
              <w:right w:val="single" w:sz="4" w:space="0" w:color="auto"/>
            </w:tcBorders>
            <w:shd w:val="clear" w:color="auto" w:fill="auto"/>
            <w:vAlign w:val="center"/>
            <w:hideMark/>
          </w:tcPr>
          <w:p w14:paraId="000DEAC9"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Equipo de frenos</w:t>
            </w:r>
          </w:p>
        </w:tc>
        <w:tc>
          <w:tcPr>
            <w:tcW w:w="5159" w:type="dxa"/>
            <w:gridSpan w:val="4"/>
            <w:tcBorders>
              <w:top w:val="single" w:sz="4" w:space="0" w:color="auto"/>
              <w:left w:val="nil"/>
              <w:bottom w:val="single" w:sz="4" w:space="0" w:color="auto"/>
              <w:right w:val="nil"/>
            </w:tcBorders>
            <w:shd w:val="clear" w:color="auto" w:fill="auto"/>
            <w:noWrap/>
            <w:hideMark/>
          </w:tcPr>
          <w:p w14:paraId="30F4C95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9DC911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DB6938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046145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B86D18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823E48C"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0DA33ECB"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AACB84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50</w:t>
            </w:r>
          </w:p>
        </w:tc>
        <w:tc>
          <w:tcPr>
            <w:tcW w:w="1985" w:type="dxa"/>
            <w:tcBorders>
              <w:top w:val="nil"/>
              <w:left w:val="nil"/>
              <w:bottom w:val="single" w:sz="4" w:space="0" w:color="auto"/>
              <w:right w:val="single" w:sz="4" w:space="0" w:color="auto"/>
            </w:tcBorders>
            <w:shd w:val="clear" w:color="auto" w:fill="auto"/>
            <w:vAlign w:val="center"/>
            <w:hideMark/>
          </w:tcPr>
          <w:p w14:paraId="5F256C87"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Tipo</w:t>
            </w:r>
          </w:p>
        </w:tc>
        <w:tc>
          <w:tcPr>
            <w:tcW w:w="5159" w:type="dxa"/>
            <w:gridSpan w:val="4"/>
            <w:tcBorders>
              <w:top w:val="single" w:sz="4" w:space="0" w:color="auto"/>
              <w:left w:val="nil"/>
              <w:bottom w:val="single" w:sz="4" w:space="0" w:color="auto"/>
              <w:right w:val="nil"/>
            </w:tcBorders>
            <w:shd w:val="clear" w:color="auto" w:fill="auto"/>
            <w:vAlign w:val="center"/>
            <w:hideMark/>
          </w:tcPr>
          <w:p w14:paraId="39C16BD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EBS + RSS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C53913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CF6D0F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3BB290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E21220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D18477B"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1403C5EC"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FCCBA5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51</w:t>
            </w:r>
          </w:p>
        </w:tc>
        <w:tc>
          <w:tcPr>
            <w:tcW w:w="1985" w:type="dxa"/>
            <w:tcBorders>
              <w:top w:val="nil"/>
              <w:left w:val="nil"/>
              <w:bottom w:val="single" w:sz="4" w:space="0" w:color="auto"/>
              <w:right w:val="single" w:sz="4" w:space="0" w:color="auto"/>
            </w:tcBorders>
            <w:shd w:val="clear" w:color="auto" w:fill="auto"/>
            <w:vAlign w:val="center"/>
            <w:hideMark/>
          </w:tcPr>
          <w:p w14:paraId="1C1559A6"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Modelo</w:t>
            </w:r>
          </w:p>
        </w:tc>
        <w:tc>
          <w:tcPr>
            <w:tcW w:w="5159" w:type="dxa"/>
            <w:gridSpan w:val="4"/>
            <w:tcBorders>
              <w:top w:val="single" w:sz="4" w:space="0" w:color="auto"/>
              <w:left w:val="nil"/>
              <w:bottom w:val="single" w:sz="4" w:space="0" w:color="auto"/>
              <w:right w:val="nil"/>
            </w:tcBorders>
            <w:shd w:val="clear" w:color="auto" w:fill="auto"/>
            <w:vAlign w:val="center"/>
            <w:hideMark/>
          </w:tcPr>
          <w:p w14:paraId="7A1CF81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4S - 2M</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46577F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3B75BC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C47B09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54F450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3CBFB85"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077B1207"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76F4FF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52</w:t>
            </w:r>
          </w:p>
        </w:tc>
        <w:tc>
          <w:tcPr>
            <w:tcW w:w="1985" w:type="dxa"/>
            <w:tcBorders>
              <w:top w:val="nil"/>
              <w:left w:val="nil"/>
              <w:bottom w:val="single" w:sz="4" w:space="0" w:color="auto"/>
              <w:right w:val="single" w:sz="4" w:space="0" w:color="auto"/>
            </w:tcBorders>
            <w:shd w:val="clear" w:color="auto" w:fill="auto"/>
            <w:vAlign w:val="center"/>
            <w:hideMark/>
          </w:tcPr>
          <w:p w14:paraId="245A8946"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Valvula</w:t>
            </w:r>
            <w:proofErr w:type="spellEnd"/>
            <w:r w:rsidRPr="00051AE3">
              <w:rPr>
                <w:rFonts w:ascii="Arial" w:hAnsi="Arial" w:cs="Arial"/>
                <w:sz w:val="13"/>
                <w:szCs w:val="13"/>
                <w:lang w:val="es-BO" w:eastAsia="es-BO"/>
              </w:rPr>
              <w:t xml:space="preserve"> Niveladora Sube/Baja</w:t>
            </w:r>
          </w:p>
        </w:tc>
        <w:tc>
          <w:tcPr>
            <w:tcW w:w="5159" w:type="dxa"/>
            <w:gridSpan w:val="4"/>
            <w:tcBorders>
              <w:top w:val="single" w:sz="4" w:space="0" w:color="auto"/>
              <w:left w:val="nil"/>
              <w:bottom w:val="single" w:sz="4" w:space="0" w:color="auto"/>
              <w:right w:val="nil"/>
            </w:tcBorders>
            <w:shd w:val="clear" w:color="auto" w:fill="auto"/>
            <w:vAlign w:val="center"/>
            <w:hideMark/>
          </w:tcPr>
          <w:p w14:paraId="4051092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SI</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FD955B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FBA35E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5B3CD6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DDB5EA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3DE4CE6" w14:textId="77777777" w:rsidTr="00041B3D">
        <w:trPr>
          <w:trHeight w:val="36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737D1400"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075396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53</w:t>
            </w:r>
          </w:p>
        </w:tc>
        <w:tc>
          <w:tcPr>
            <w:tcW w:w="1985" w:type="dxa"/>
            <w:tcBorders>
              <w:top w:val="nil"/>
              <w:left w:val="nil"/>
              <w:bottom w:val="single" w:sz="4" w:space="0" w:color="auto"/>
              <w:right w:val="single" w:sz="4" w:space="0" w:color="auto"/>
            </w:tcBorders>
            <w:shd w:val="clear" w:color="auto" w:fill="auto"/>
            <w:vAlign w:val="center"/>
            <w:hideMark/>
          </w:tcPr>
          <w:p w14:paraId="4C286343"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 xml:space="preserve">Piña </w:t>
            </w:r>
            <w:proofErr w:type="spellStart"/>
            <w:r w:rsidRPr="00051AE3">
              <w:rPr>
                <w:rFonts w:ascii="Arial" w:hAnsi="Arial" w:cs="Arial"/>
                <w:sz w:val="13"/>
                <w:szCs w:val="13"/>
                <w:lang w:val="es-BO" w:eastAsia="es-BO"/>
              </w:rPr>
              <w:t>conexion</w:t>
            </w:r>
            <w:proofErr w:type="spellEnd"/>
            <w:r w:rsidRPr="00051AE3">
              <w:rPr>
                <w:rFonts w:ascii="Arial" w:hAnsi="Arial" w:cs="Arial"/>
                <w:sz w:val="13"/>
                <w:szCs w:val="13"/>
                <w:lang w:val="es-BO" w:eastAsia="es-BO"/>
              </w:rPr>
              <w:t xml:space="preserve"> </w:t>
            </w:r>
            <w:proofErr w:type="spellStart"/>
            <w:r w:rsidRPr="00051AE3">
              <w:rPr>
                <w:rFonts w:ascii="Arial" w:hAnsi="Arial" w:cs="Arial"/>
                <w:sz w:val="13"/>
                <w:szCs w:val="13"/>
                <w:lang w:val="es-BO" w:eastAsia="es-BO"/>
              </w:rPr>
              <w:t>Alimentacion</w:t>
            </w:r>
            <w:proofErr w:type="spellEnd"/>
          </w:p>
        </w:tc>
        <w:tc>
          <w:tcPr>
            <w:tcW w:w="5159" w:type="dxa"/>
            <w:gridSpan w:val="4"/>
            <w:tcBorders>
              <w:top w:val="single" w:sz="4" w:space="0" w:color="auto"/>
              <w:left w:val="nil"/>
              <w:bottom w:val="single" w:sz="4" w:space="0" w:color="auto"/>
              <w:right w:val="nil"/>
            </w:tcBorders>
            <w:shd w:val="clear" w:color="auto" w:fill="auto"/>
            <w:vAlign w:val="center"/>
            <w:hideMark/>
          </w:tcPr>
          <w:p w14:paraId="4474CD5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Roja ISO-1728                                                                         </w:t>
            </w:r>
            <w:proofErr w:type="spellStart"/>
            <w:r w:rsidRPr="00051AE3">
              <w:rPr>
                <w:rFonts w:ascii="Arial" w:hAnsi="Arial" w:cs="Arial"/>
                <w:sz w:val="13"/>
                <w:szCs w:val="13"/>
                <w:lang w:val="es-BO" w:eastAsia="es-BO"/>
              </w:rPr>
              <w:t>Presion</w:t>
            </w:r>
            <w:proofErr w:type="spellEnd"/>
            <w:r w:rsidRPr="00051AE3">
              <w:rPr>
                <w:rFonts w:ascii="Arial" w:hAnsi="Arial" w:cs="Arial"/>
                <w:sz w:val="13"/>
                <w:szCs w:val="13"/>
                <w:lang w:val="es-BO" w:eastAsia="es-BO"/>
              </w:rPr>
              <w:t xml:space="preserve"> </w:t>
            </w:r>
            <w:proofErr w:type="spellStart"/>
            <w:r w:rsidRPr="00051AE3">
              <w:rPr>
                <w:rFonts w:ascii="Arial" w:hAnsi="Arial" w:cs="Arial"/>
                <w:sz w:val="13"/>
                <w:szCs w:val="13"/>
                <w:lang w:val="es-BO" w:eastAsia="es-BO"/>
              </w:rPr>
              <w:t>alimentacion</w:t>
            </w:r>
            <w:proofErr w:type="spellEnd"/>
            <w:r w:rsidRPr="00051AE3">
              <w:rPr>
                <w:rFonts w:ascii="Arial" w:hAnsi="Arial" w:cs="Arial"/>
                <w:sz w:val="13"/>
                <w:szCs w:val="13"/>
                <w:lang w:val="es-BO" w:eastAsia="es-BO"/>
              </w:rPr>
              <w:t xml:space="preserve"> 7 bar</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FF57D4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7D5143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4757DF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A6F1DF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3336760"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6238F329"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DD56368"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54</w:t>
            </w:r>
          </w:p>
        </w:tc>
        <w:tc>
          <w:tcPr>
            <w:tcW w:w="1985" w:type="dxa"/>
            <w:tcBorders>
              <w:top w:val="nil"/>
              <w:left w:val="nil"/>
              <w:bottom w:val="single" w:sz="4" w:space="0" w:color="auto"/>
              <w:right w:val="single" w:sz="4" w:space="0" w:color="auto"/>
            </w:tcBorders>
            <w:shd w:val="clear" w:color="auto" w:fill="auto"/>
            <w:vAlign w:val="center"/>
            <w:hideMark/>
          </w:tcPr>
          <w:p w14:paraId="3E535BC2"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 xml:space="preserve">Piña </w:t>
            </w:r>
            <w:proofErr w:type="spellStart"/>
            <w:r w:rsidRPr="00051AE3">
              <w:rPr>
                <w:rFonts w:ascii="Arial" w:hAnsi="Arial" w:cs="Arial"/>
                <w:sz w:val="13"/>
                <w:szCs w:val="13"/>
                <w:lang w:val="es-BO" w:eastAsia="es-BO"/>
              </w:rPr>
              <w:t>conexion</w:t>
            </w:r>
            <w:proofErr w:type="spellEnd"/>
            <w:r w:rsidRPr="00051AE3">
              <w:rPr>
                <w:rFonts w:ascii="Arial" w:hAnsi="Arial" w:cs="Arial"/>
                <w:sz w:val="13"/>
                <w:szCs w:val="13"/>
                <w:lang w:val="es-BO" w:eastAsia="es-BO"/>
              </w:rPr>
              <w:t xml:space="preserve"> señal freno</w:t>
            </w:r>
          </w:p>
        </w:tc>
        <w:tc>
          <w:tcPr>
            <w:tcW w:w="5159" w:type="dxa"/>
            <w:gridSpan w:val="4"/>
            <w:tcBorders>
              <w:top w:val="single" w:sz="4" w:space="0" w:color="auto"/>
              <w:left w:val="nil"/>
              <w:bottom w:val="single" w:sz="4" w:space="0" w:color="auto"/>
              <w:right w:val="nil"/>
            </w:tcBorders>
            <w:shd w:val="clear" w:color="auto" w:fill="auto"/>
            <w:vAlign w:val="center"/>
            <w:hideMark/>
          </w:tcPr>
          <w:p w14:paraId="1EF3E63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Amarilla ISO-1729</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DD2889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0CE074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AFB130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D14D4C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0F12E0F"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7611B799"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0BD4DB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55</w:t>
            </w:r>
          </w:p>
        </w:tc>
        <w:tc>
          <w:tcPr>
            <w:tcW w:w="1985" w:type="dxa"/>
            <w:tcBorders>
              <w:top w:val="nil"/>
              <w:left w:val="nil"/>
              <w:bottom w:val="single" w:sz="4" w:space="0" w:color="auto"/>
              <w:right w:val="single" w:sz="4" w:space="0" w:color="auto"/>
            </w:tcBorders>
            <w:shd w:val="clear" w:color="auto" w:fill="auto"/>
            <w:vAlign w:val="center"/>
            <w:hideMark/>
          </w:tcPr>
          <w:p w14:paraId="195C0788"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 xml:space="preserve">Piña </w:t>
            </w:r>
            <w:proofErr w:type="spellStart"/>
            <w:r w:rsidRPr="00051AE3">
              <w:rPr>
                <w:rFonts w:ascii="Arial" w:hAnsi="Arial" w:cs="Arial"/>
                <w:sz w:val="13"/>
                <w:szCs w:val="13"/>
                <w:lang w:val="es-BO" w:eastAsia="es-BO"/>
              </w:rPr>
              <w:t>comunicacion</w:t>
            </w:r>
            <w:proofErr w:type="spellEnd"/>
            <w:r w:rsidRPr="00051AE3">
              <w:rPr>
                <w:rFonts w:ascii="Arial" w:hAnsi="Arial" w:cs="Arial"/>
                <w:sz w:val="13"/>
                <w:szCs w:val="13"/>
                <w:lang w:val="es-BO" w:eastAsia="es-BO"/>
              </w:rPr>
              <w:t xml:space="preserve"> tractora</w:t>
            </w:r>
          </w:p>
        </w:tc>
        <w:tc>
          <w:tcPr>
            <w:tcW w:w="5159" w:type="dxa"/>
            <w:gridSpan w:val="4"/>
            <w:tcBorders>
              <w:top w:val="single" w:sz="4" w:space="0" w:color="auto"/>
              <w:left w:val="nil"/>
              <w:bottom w:val="single" w:sz="4" w:space="0" w:color="auto"/>
              <w:right w:val="nil"/>
            </w:tcBorders>
            <w:shd w:val="clear" w:color="auto" w:fill="auto"/>
            <w:vAlign w:val="center"/>
            <w:hideMark/>
          </w:tcPr>
          <w:p w14:paraId="7A99A4E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 Pin ISO -7638</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3580A1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388A61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C57C88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EB56BB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7316CF0"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5F80B73C"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802651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56</w:t>
            </w:r>
          </w:p>
        </w:tc>
        <w:tc>
          <w:tcPr>
            <w:tcW w:w="1985" w:type="dxa"/>
            <w:tcBorders>
              <w:top w:val="nil"/>
              <w:left w:val="nil"/>
              <w:bottom w:val="single" w:sz="4" w:space="0" w:color="auto"/>
              <w:right w:val="single" w:sz="4" w:space="0" w:color="auto"/>
            </w:tcBorders>
            <w:shd w:val="clear" w:color="auto" w:fill="auto"/>
            <w:vAlign w:val="center"/>
            <w:hideMark/>
          </w:tcPr>
          <w:p w14:paraId="3EEC2913"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Calderines</w:t>
            </w:r>
            <w:proofErr w:type="spellEnd"/>
            <w:r w:rsidRPr="00051AE3">
              <w:rPr>
                <w:rFonts w:ascii="Arial" w:hAnsi="Arial" w:cs="Arial"/>
                <w:sz w:val="13"/>
                <w:szCs w:val="13"/>
                <w:lang w:val="es-BO" w:eastAsia="es-BO"/>
              </w:rPr>
              <w:t xml:space="preserve"> de aire</w:t>
            </w:r>
          </w:p>
        </w:tc>
        <w:tc>
          <w:tcPr>
            <w:tcW w:w="5159" w:type="dxa"/>
            <w:gridSpan w:val="4"/>
            <w:tcBorders>
              <w:top w:val="single" w:sz="4" w:space="0" w:color="auto"/>
              <w:left w:val="nil"/>
              <w:bottom w:val="single" w:sz="4" w:space="0" w:color="auto"/>
              <w:right w:val="nil"/>
            </w:tcBorders>
            <w:shd w:val="clear" w:color="auto" w:fill="auto"/>
            <w:vAlign w:val="center"/>
            <w:hideMark/>
          </w:tcPr>
          <w:p w14:paraId="04F086F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1 x 100 </w:t>
            </w:r>
            <w:proofErr w:type="spellStart"/>
            <w:r w:rsidRPr="00051AE3">
              <w:rPr>
                <w:rFonts w:ascii="Arial" w:hAnsi="Arial" w:cs="Arial"/>
                <w:sz w:val="13"/>
                <w:szCs w:val="13"/>
                <w:lang w:val="es-BO" w:eastAsia="es-BO"/>
              </w:rPr>
              <w:t>Lts</w:t>
            </w:r>
            <w:proofErr w:type="spellEnd"/>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A7642A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5E84F8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C4074E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FD1302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01D924F"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2E2CF713"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E0F5D1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57</w:t>
            </w:r>
          </w:p>
        </w:tc>
        <w:tc>
          <w:tcPr>
            <w:tcW w:w="1985" w:type="dxa"/>
            <w:tcBorders>
              <w:top w:val="nil"/>
              <w:left w:val="nil"/>
              <w:bottom w:val="single" w:sz="4" w:space="0" w:color="auto"/>
              <w:right w:val="single" w:sz="4" w:space="0" w:color="auto"/>
            </w:tcBorders>
            <w:shd w:val="clear" w:color="auto" w:fill="auto"/>
            <w:vAlign w:val="center"/>
            <w:hideMark/>
          </w:tcPr>
          <w:p w14:paraId="7E73C067"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xml:space="preserve">Guardabarros </w:t>
            </w:r>
            <w:proofErr w:type="spellStart"/>
            <w:r w:rsidRPr="00051AE3">
              <w:rPr>
                <w:rFonts w:ascii="Arial" w:hAnsi="Arial" w:cs="Arial"/>
                <w:b/>
                <w:bCs/>
                <w:sz w:val="13"/>
                <w:szCs w:val="13"/>
                <w:lang w:val="es-BO" w:eastAsia="es-BO"/>
              </w:rPr>
              <w:t>Uds</w:t>
            </w:r>
            <w:proofErr w:type="spellEnd"/>
          </w:p>
        </w:tc>
        <w:tc>
          <w:tcPr>
            <w:tcW w:w="5159" w:type="dxa"/>
            <w:gridSpan w:val="4"/>
            <w:tcBorders>
              <w:top w:val="single" w:sz="4" w:space="0" w:color="auto"/>
              <w:left w:val="nil"/>
              <w:bottom w:val="single" w:sz="4" w:space="0" w:color="auto"/>
              <w:right w:val="nil"/>
            </w:tcBorders>
            <w:shd w:val="clear" w:color="auto" w:fill="auto"/>
            <w:vAlign w:val="center"/>
            <w:hideMark/>
          </w:tcPr>
          <w:p w14:paraId="39A9295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6 </w:t>
            </w:r>
            <w:proofErr w:type="spellStart"/>
            <w:r w:rsidRPr="00051AE3">
              <w:rPr>
                <w:rFonts w:ascii="Arial" w:hAnsi="Arial" w:cs="Arial"/>
                <w:sz w:val="13"/>
                <w:szCs w:val="13"/>
                <w:lang w:val="es-BO" w:eastAsia="es-BO"/>
              </w:rPr>
              <w:t>Homologacion</w:t>
            </w:r>
            <w:proofErr w:type="spellEnd"/>
            <w:r w:rsidRPr="00051AE3">
              <w:rPr>
                <w:rFonts w:ascii="Arial" w:hAnsi="Arial" w:cs="Arial"/>
                <w:sz w:val="13"/>
                <w:szCs w:val="13"/>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9A3436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75C74C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0F87A9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782CDC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006404B" w14:textId="77777777" w:rsidTr="00041B3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09827E99"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E3F794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58</w:t>
            </w:r>
          </w:p>
        </w:tc>
        <w:tc>
          <w:tcPr>
            <w:tcW w:w="1985" w:type="dxa"/>
            <w:tcBorders>
              <w:top w:val="nil"/>
              <w:left w:val="nil"/>
              <w:bottom w:val="single" w:sz="4" w:space="0" w:color="auto"/>
              <w:right w:val="single" w:sz="4" w:space="0" w:color="auto"/>
            </w:tcBorders>
            <w:shd w:val="clear" w:color="auto" w:fill="auto"/>
            <w:vAlign w:val="center"/>
            <w:hideMark/>
          </w:tcPr>
          <w:p w14:paraId="141C0B13"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Tipo</w:t>
            </w:r>
          </w:p>
        </w:tc>
        <w:tc>
          <w:tcPr>
            <w:tcW w:w="5159" w:type="dxa"/>
            <w:gridSpan w:val="4"/>
            <w:tcBorders>
              <w:top w:val="single" w:sz="4" w:space="0" w:color="auto"/>
              <w:left w:val="nil"/>
              <w:bottom w:val="single" w:sz="4" w:space="0" w:color="auto"/>
              <w:right w:val="nil"/>
            </w:tcBorders>
            <w:shd w:val="clear" w:color="auto" w:fill="auto"/>
            <w:vAlign w:val="center"/>
            <w:hideMark/>
          </w:tcPr>
          <w:p w14:paraId="12E1995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Individuales por Eje                                                       e9*91/226*91/22691099*01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3C381D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E5988B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BDE024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F0A7A6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D313BFF"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6ADD61A6"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9F8066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59</w:t>
            </w:r>
          </w:p>
        </w:tc>
        <w:tc>
          <w:tcPr>
            <w:tcW w:w="1985" w:type="dxa"/>
            <w:tcBorders>
              <w:top w:val="nil"/>
              <w:left w:val="nil"/>
              <w:bottom w:val="single" w:sz="4" w:space="0" w:color="auto"/>
              <w:right w:val="single" w:sz="4" w:space="0" w:color="auto"/>
            </w:tcBorders>
            <w:shd w:val="clear" w:color="auto" w:fill="auto"/>
            <w:vAlign w:val="center"/>
            <w:hideMark/>
          </w:tcPr>
          <w:p w14:paraId="4B1B7DCE"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Material</w:t>
            </w:r>
          </w:p>
        </w:tc>
        <w:tc>
          <w:tcPr>
            <w:tcW w:w="5159" w:type="dxa"/>
            <w:gridSpan w:val="4"/>
            <w:tcBorders>
              <w:top w:val="single" w:sz="4" w:space="0" w:color="auto"/>
              <w:left w:val="nil"/>
              <w:bottom w:val="single" w:sz="4" w:space="0" w:color="auto"/>
              <w:right w:val="nil"/>
            </w:tcBorders>
            <w:shd w:val="clear" w:color="auto" w:fill="auto"/>
            <w:vAlign w:val="center"/>
            <w:hideMark/>
          </w:tcPr>
          <w:p w14:paraId="78B62B7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PVC</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FAF4A9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2CCE67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9B1F67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B49E70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DA8D62A" w14:textId="77777777" w:rsidTr="00041B3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54D77A42"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97A1A0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60</w:t>
            </w:r>
          </w:p>
        </w:tc>
        <w:tc>
          <w:tcPr>
            <w:tcW w:w="1985" w:type="dxa"/>
            <w:tcBorders>
              <w:top w:val="nil"/>
              <w:left w:val="nil"/>
              <w:bottom w:val="single" w:sz="4" w:space="0" w:color="auto"/>
              <w:right w:val="single" w:sz="4" w:space="0" w:color="auto"/>
            </w:tcBorders>
            <w:shd w:val="clear" w:color="auto" w:fill="auto"/>
            <w:vAlign w:val="center"/>
            <w:hideMark/>
          </w:tcPr>
          <w:p w14:paraId="0C448503"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Faldones</w:t>
            </w:r>
          </w:p>
        </w:tc>
        <w:tc>
          <w:tcPr>
            <w:tcW w:w="5159" w:type="dxa"/>
            <w:gridSpan w:val="4"/>
            <w:tcBorders>
              <w:top w:val="single" w:sz="4" w:space="0" w:color="auto"/>
              <w:left w:val="nil"/>
              <w:bottom w:val="single" w:sz="4" w:space="0" w:color="auto"/>
              <w:right w:val="nil"/>
            </w:tcBorders>
            <w:shd w:val="clear" w:color="auto" w:fill="auto"/>
            <w:vAlign w:val="center"/>
            <w:hideMark/>
          </w:tcPr>
          <w:p w14:paraId="3BAF861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Sí - solo en el último guardabarros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7B86E4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96AB98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E5BA0C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C3378A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E5EC31A"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012D033F"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6E2304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61</w:t>
            </w:r>
          </w:p>
        </w:tc>
        <w:tc>
          <w:tcPr>
            <w:tcW w:w="1985" w:type="dxa"/>
            <w:tcBorders>
              <w:top w:val="nil"/>
              <w:left w:val="nil"/>
              <w:bottom w:val="single" w:sz="4" w:space="0" w:color="auto"/>
              <w:right w:val="single" w:sz="4" w:space="0" w:color="auto"/>
            </w:tcBorders>
            <w:shd w:val="clear" w:color="auto" w:fill="auto"/>
            <w:vAlign w:val="center"/>
            <w:hideMark/>
          </w:tcPr>
          <w:p w14:paraId="1E62C39A"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 xml:space="preserve">Acoplamiento King-pin </w:t>
            </w:r>
            <w:proofErr w:type="spellStart"/>
            <w:r w:rsidRPr="00051AE3">
              <w:rPr>
                <w:rFonts w:ascii="Arial" w:hAnsi="Arial" w:cs="Arial"/>
                <w:sz w:val="13"/>
                <w:szCs w:val="13"/>
                <w:lang w:val="es-BO" w:eastAsia="es-BO"/>
              </w:rPr>
              <w:t>Dimension</w:t>
            </w:r>
            <w:proofErr w:type="spellEnd"/>
          </w:p>
        </w:tc>
        <w:tc>
          <w:tcPr>
            <w:tcW w:w="5159" w:type="dxa"/>
            <w:gridSpan w:val="4"/>
            <w:tcBorders>
              <w:top w:val="single" w:sz="4" w:space="0" w:color="auto"/>
              <w:left w:val="nil"/>
              <w:bottom w:val="single" w:sz="4" w:space="0" w:color="auto"/>
              <w:right w:val="nil"/>
            </w:tcBorders>
            <w:shd w:val="clear" w:color="auto" w:fill="auto"/>
            <w:vAlign w:val="center"/>
            <w:hideMark/>
          </w:tcPr>
          <w:p w14:paraId="4DF6A58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2 " </w:t>
            </w:r>
            <w:proofErr w:type="spellStart"/>
            <w:r w:rsidRPr="00051AE3">
              <w:rPr>
                <w:rFonts w:ascii="Arial" w:hAnsi="Arial" w:cs="Arial"/>
                <w:sz w:val="13"/>
                <w:szCs w:val="13"/>
                <w:lang w:val="es-BO" w:eastAsia="es-BO"/>
              </w:rPr>
              <w:t>Homologacion</w:t>
            </w:r>
            <w:proofErr w:type="spellEnd"/>
            <w:r w:rsidRPr="00051AE3">
              <w:rPr>
                <w:rFonts w:ascii="Arial" w:hAnsi="Arial" w:cs="Arial"/>
                <w:sz w:val="13"/>
                <w:szCs w:val="13"/>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A397AA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A21F74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41876F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99904E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C6130CE"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346F8F78"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6DFABF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62</w:t>
            </w:r>
          </w:p>
        </w:tc>
        <w:tc>
          <w:tcPr>
            <w:tcW w:w="1985" w:type="dxa"/>
            <w:tcBorders>
              <w:top w:val="nil"/>
              <w:left w:val="nil"/>
              <w:bottom w:val="single" w:sz="4" w:space="0" w:color="auto"/>
              <w:right w:val="single" w:sz="4" w:space="0" w:color="auto"/>
            </w:tcBorders>
            <w:shd w:val="clear" w:color="auto" w:fill="auto"/>
            <w:vAlign w:val="center"/>
            <w:hideMark/>
          </w:tcPr>
          <w:p w14:paraId="3DD4CD24"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Patas Apoyo</w:t>
            </w:r>
          </w:p>
        </w:tc>
        <w:tc>
          <w:tcPr>
            <w:tcW w:w="5159" w:type="dxa"/>
            <w:gridSpan w:val="4"/>
            <w:tcBorders>
              <w:top w:val="single" w:sz="4" w:space="0" w:color="auto"/>
              <w:left w:val="nil"/>
              <w:bottom w:val="single" w:sz="4" w:space="0" w:color="auto"/>
              <w:right w:val="nil"/>
            </w:tcBorders>
            <w:shd w:val="clear" w:color="auto" w:fill="auto"/>
            <w:vAlign w:val="center"/>
            <w:hideMark/>
          </w:tcPr>
          <w:p w14:paraId="27CEB093" w14:textId="77777777" w:rsidR="00051AE3" w:rsidRPr="00051AE3" w:rsidRDefault="00051AE3" w:rsidP="00051AE3">
            <w:pPr>
              <w:jc w:val="center"/>
              <w:rPr>
                <w:rFonts w:ascii="Arial" w:hAnsi="Arial" w:cs="Arial"/>
                <w:sz w:val="13"/>
                <w:szCs w:val="13"/>
                <w:lang w:val="es-BO" w:eastAsia="es-BO"/>
              </w:rPr>
            </w:pPr>
            <w:proofErr w:type="spellStart"/>
            <w:r w:rsidRPr="00051AE3">
              <w:rPr>
                <w:rFonts w:ascii="Arial" w:hAnsi="Arial" w:cs="Arial"/>
                <w:sz w:val="13"/>
                <w:szCs w:val="13"/>
                <w:lang w:val="es-BO" w:eastAsia="es-BO"/>
              </w:rPr>
              <w:t>Posicion</w:t>
            </w:r>
            <w:proofErr w:type="spellEnd"/>
            <w:r w:rsidRPr="00051AE3">
              <w:rPr>
                <w:rFonts w:ascii="Arial" w:hAnsi="Arial" w:cs="Arial"/>
                <w:sz w:val="13"/>
                <w:szCs w:val="13"/>
                <w:lang w:val="es-BO" w:eastAsia="es-BO"/>
              </w:rPr>
              <w:t xml:space="preserve"> maneta accionamiento Derecha</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F58D0B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D4BEA1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460B75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D65906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9DCC28C" w14:textId="77777777" w:rsidTr="00041B3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379A3EEE"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36D001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63</w:t>
            </w:r>
          </w:p>
        </w:tc>
        <w:tc>
          <w:tcPr>
            <w:tcW w:w="1985" w:type="dxa"/>
            <w:tcBorders>
              <w:top w:val="nil"/>
              <w:left w:val="nil"/>
              <w:bottom w:val="single" w:sz="4" w:space="0" w:color="auto"/>
              <w:right w:val="single" w:sz="4" w:space="0" w:color="auto"/>
            </w:tcBorders>
            <w:shd w:val="clear" w:color="auto" w:fill="auto"/>
            <w:vAlign w:val="center"/>
            <w:hideMark/>
          </w:tcPr>
          <w:p w14:paraId="77AA0F3B"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Paragolpes</w:t>
            </w:r>
          </w:p>
        </w:tc>
        <w:tc>
          <w:tcPr>
            <w:tcW w:w="5159" w:type="dxa"/>
            <w:gridSpan w:val="4"/>
            <w:tcBorders>
              <w:top w:val="single" w:sz="4" w:space="0" w:color="auto"/>
              <w:left w:val="nil"/>
              <w:bottom w:val="single" w:sz="4" w:space="0" w:color="auto"/>
              <w:right w:val="nil"/>
            </w:tcBorders>
            <w:shd w:val="clear" w:color="auto" w:fill="auto"/>
            <w:vAlign w:val="center"/>
            <w:hideMark/>
          </w:tcPr>
          <w:p w14:paraId="52173B3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Homologaci6n: E9-58R-02.1097</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046FB9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E2F284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227E8E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01ED4F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8387C26" w14:textId="77777777" w:rsidTr="00041B3D">
        <w:trPr>
          <w:trHeight w:val="36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05206541"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6D933C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64</w:t>
            </w:r>
          </w:p>
        </w:tc>
        <w:tc>
          <w:tcPr>
            <w:tcW w:w="1985" w:type="dxa"/>
            <w:tcBorders>
              <w:top w:val="nil"/>
              <w:left w:val="nil"/>
              <w:bottom w:val="single" w:sz="4" w:space="0" w:color="auto"/>
              <w:right w:val="single" w:sz="4" w:space="0" w:color="auto"/>
            </w:tcBorders>
            <w:shd w:val="clear" w:color="auto" w:fill="auto"/>
            <w:vAlign w:val="center"/>
            <w:hideMark/>
          </w:tcPr>
          <w:p w14:paraId="15A3FF82" w14:textId="77777777" w:rsidR="00051AE3" w:rsidRPr="00051AE3" w:rsidRDefault="00051AE3" w:rsidP="00051AE3">
            <w:pPr>
              <w:rPr>
                <w:rFonts w:ascii="Arial" w:hAnsi="Arial" w:cs="Arial"/>
                <w:b/>
                <w:bCs/>
                <w:sz w:val="13"/>
                <w:szCs w:val="13"/>
                <w:lang w:val="es-BO" w:eastAsia="es-BO"/>
              </w:rPr>
            </w:pPr>
            <w:proofErr w:type="spellStart"/>
            <w:r w:rsidRPr="00051AE3">
              <w:rPr>
                <w:rFonts w:ascii="Arial" w:hAnsi="Arial" w:cs="Arial"/>
                <w:b/>
                <w:bCs/>
                <w:sz w:val="13"/>
                <w:szCs w:val="13"/>
                <w:lang w:val="es-BO" w:eastAsia="es-BO"/>
              </w:rPr>
              <w:t>Instalacion</w:t>
            </w:r>
            <w:proofErr w:type="spellEnd"/>
            <w:r w:rsidRPr="00051AE3">
              <w:rPr>
                <w:rFonts w:ascii="Arial" w:hAnsi="Arial" w:cs="Arial"/>
                <w:b/>
                <w:bCs/>
                <w:sz w:val="13"/>
                <w:szCs w:val="13"/>
                <w:lang w:val="es-BO" w:eastAsia="es-BO"/>
              </w:rPr>
              <w:t xml:space="preserve"> eléctrica </w:t>
            </w:r>
            <w:proofErr w:type="spellStart"/>
            <w:r w:rsidRPr="00051AE3">
              <w:rPr>
                <w:rFonts w:ascii="Arial" w:hAnsi="Arial" w:cs="Arial"/>
                <w:b/>
                <w:bCs/>
                <w:sz w:val="13"/>
                <w:szCs w:val="13"/>
                <w:lang w:val="es-BO" w:eastAsia="es-BO"/>
              </w:rPr>
              <w:t>Version</w:t>
            </w:r>
            <w:proofErr w:type="spellEnd"/>
          </w:p>
        </w:tc>
        <w:tc>
          <w:tcPr>
            <w:tcW w:w="5159" w:type="dxa"/>
            <w:gridSpan w:val="4"/>
            <w:tcBorders>
              <w:top w:val="single" w:sz="4" w:space="0" w:color="auto"/>
              <w:left w:val="nil"/>
              <w:bottom w:val="single" w:sz="4" w:space="0" w:color="auto"/>
              <w:right w:val="nil"/>
            </w:tcBorders>
            <w:shd w:val="clear" w:color="auto" w:fill="auto"/>
            <w:vAlign w:val="center"/>
            <w:hideMark/>
          </w:tcPr>
          <w:p w14:paraId="4F8DEA2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ADR     </w:t>
            </w:r>
            <w:proofErr w:type="spellStart"/>
            <w:r w:rsidRPr="00051AE3">
              <w:rPr>
                <w:rFonts w:ascii="Arial" w:hAnsi="Arial" w:cs="Arial"/>
                <w:sz w:val="13"/>
                <w:szCs w:val="13"/>
                <w:lang w:val="es-BO" w:eastAsia="es-BO"/>
              </w:rPr>
              <w:t>Homologacion</w:t>
            </w:r>
            <w:proofErr w:type="spellEnd"/>
            <w:r w:rsidRPr="00051AE3">
              <w:rPr>
                <w:rFonts w:ascii="Arial" w:hAnsi="Arial" w:cs="Arial"/>
                <w:sz w:val="13"/>
                <w:szCs w:val="13"/>
                <w:lang w:val="es-BO" w:eastAsia="es-BO"/>
              </w:rPr>
              <w:t>: E9-105R-04.1049</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25BCDE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66F6EF8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2A51163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03CE30F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0C2F5011" w14:textId="77777777" w:rsidTr="00041B3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49FF752D"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83F221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65</w:t>
            </w:r>
          </w:p>
        </w:tc>
        <w:tc>
          <w:tcPr>
            <w:tcW w:w="1985" w:type="dxa"/>
            <w:tcBorders>
              <w:top w:val="nil"/>
              <w:left w:val="nil"/>
              <w:bottom w:val="single" w:sz="4" w:space="0" w:color="auto"/>
              <w:right w:val="single" w:sz="4" w:space="0" w:color="auto"/>
            </w:tcBorders>
            <w:shd w:val="clear" w:color="auto" w:fill="auto"/>
            <w:vAlign w:val="center"/>
            <w:hideMark/>
          </w:tcPr>
          <w:p w14:paraId="590C28B8"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Alimentacion</w:t>
            </w:r>
            <w:proofErr w:type="spellEnd"/>
          </w:p>
        </w:tc>
        <w:tc>
          <w:tcPr>
            <w:tcW w:w="5159" w:type="dxa"/>
            <w:gridSpan w:val="4"/>
            <w:tcBorders>
              <w:top w:val="single" w:sz="4" w:space="0" w:color="auto"/>
              <w:left w:val="nil"/>
              <w:bottom w:val="single" w:sz="4" w:space="0" w:color="auto"/>
              <w:right w:val="nil"/>
            </w:tcBorders>
            <w:shd w:val="clear" w:color="auto" w:fill="auto"/>
            <w:vAlign w:val="center"/>
            <w:hideMark/>
          </w:tcPr>
          <w:p w14:paraId="4282FC8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24V.</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61F81A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71BE4BC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2C6EA04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2B08D06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0ABD1F6E" w14:textId="77777777" w:rsidTr="00041B3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0E1F5773"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36A7DE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66</w:t>
            </w:r>
          </w:p>
        </w:tc>
        <w:tc>
          <w:tcPr>
            <w:tcW w:w="1985" w:type="dxa"/>
            <w:tcBorders>
              <w:top w:val="nil"/>
              <w:left w:val="nil"/>
              <w:bottom w:val="single" w:sz="4" w:space="0" w:color="auto"/>
              <w:right w:val="single" w:sz="4" w:space="0" w:color="auto"/>
            </w:tcBorders>
            <w:shd w:val="clear" w:color="auto" w:fill="auto"/>
            <w:vAlign w:val="center"/>
            <w:hideMark/>
          </w:tcPr>
          <w:p w14:paraId="076C66A1"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Conexiones</w:t>
            </w:r>
          </w:p>
        </w:tc>
        <w:tc>
          <w:tcPr>
            <w:tcW w:w="5159" w:type="dxa"/>
            <w:gridSpan w:val="4"/>
            <w:tcBorders>
              <w:top w:val="single" w:sz="4" w:space="0" w:color="auto"/>
              <w:left w:val="nil"/>
              <w:bottom w:val="single" w:sz="4" w:space="0" w:color="auto"/>
              <w:right w:val="nil"/>
            </w:tcBorders>
            <w:shd w:val="clear" w:color="auto" w:fill="auto"/>
            <w:vAlign w:val="center"/>
            <w:hideMark/>
          </w:tcPr>
          <w:p w14:paraId="64A9D6F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1xISO 12098 (15pin)            1xISO 1185 24N (7pin)           1xISO 3731 24S (7pin </w:t>
            </w:r>
            <w:proofErr w:type="spellStart"/>
            <w:r w:rsidRPr="00051AE3">
              <w:rPr>
                <w:rFonts w:ascii="Arial" w:hAnsi="Arial" w:cs="Arial"/>
                <w:sz w:val="13"/>
                <w:szCs w:val="13"/>
                <w:lang w:val="es-BO" w:eastAsia="es-BO"/>
              </w:rPr>
              <w:t>Aux</w:t>
            </w:r>
            <w:proofErr w:type="spellEnd"/>
            <w:r w:rsidRPr="00051AE3">
              <w:rPr>
                <w:rFonts w:ascii="Arial" w:hAnsi="Arial" w:cs="Arial"/>
                <w:sz w:val="13"/>
                <w:szCs w:val="13"/>
                <w:lang w:val="es-BO" w:eastAsia="es-BO"/>
              </w:rPr>
              <w:t>.)</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2A8056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62E484E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73CA8F9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3CF47F1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1032EE42" w14:textId="77777777" w:rsidTr="00041B3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146B72AA"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91AA3F8"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67</w:t>
            </w:r>
          </w:p>
        </w:tc>
        <w:tc>
          <w:tcPr>
            <w:tcW w:w="1985" w:type="dxa"/>
            <w:tcBorders>
              <w:top w:val="nil"/>
              <w:left w:val="nil"/>
              <w:bottom w:val="single" w:sz="4" w:space="0" w:color="auto"/>
              <w:right w:val="single" w:sz="4" w:space="0" w:color="auto"/>
            </w:tcBorders>
            <w:shd w:val="clear" w:color="auto" w:fill="auto"/>
            <w:vAlign w:val="center"/>
            <w:hideMark/>
          </w:tcPr>
          <w:p w14:paraId="0E11547D"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Caja conexiones</w:t>
            </w:r>
          </w:p>
        </w:tc>
        <w:tc>
          <w:tcPr>
            <w:tcW w:w="5159" w:type="dxa"/>
            <w:gridSpan w:val="4"/>
            <w:tcBorders>
              <w:top w:val="single" w:sz="4" w:space="0" w:color="auto"/>
              <w:left w:val="nil"/>
              <w:bottom w:val="single" w:sz="4" w:space="0" w:color="auto"/>
              <w:right w:val="nil"/>
            </w:tcBorders>
            <w:shd w:val="clear" w:color="auto" w:fill="auto"/>
            <w:vAlign w:val="center"/>
            <w:hideMark/>
          </w:tcPr>
          <w:p w14:paraId="49E2E86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 Trasera IP68 - ADR</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0FA523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3E31EF6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1CBA75A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3840275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18659122" w14:textId="77777777" w:rsidTr="00041B3D">
        <w:trPr>
          <w:trHeight w:val="36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0CEB1ACB"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26F95C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68</w:t>
            </w:r>
          </w:p>
        </w:tc>
        <w:tc>
          <w:tcPr>
            <w:tcW w:w="1985" w:type="dxa"/>
            <w:tcBorders>
              <w:top w:val="nil"/>
              <w:left w:val="nil"/>
              <w:bottom w:val="single" w:sz="4" w:space="0" w:color="auto"/>
              <w:right w:val="single" w:sz="4" w:space="0" w:color="auto"/>
            </w:tcBorders>
            <w:shd w:val="clear" w:color="auto" w:fill="auto"/>
            <w:vAlign w:val="center"/>
            <w:hideMark/>
          </w:tcPr>
          <w:p w14:paraId="7DD2617D"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Luces y Pilotos</w:t>
            </w:r>
          </w:p>
        </w:tc>
        <w:tc>
          <w:tcPr>
            <w:tcW w:w="5159" w:type="dxa"/>
            <w:gridSpan w:val="4"/>
            <w:tcBorders>
              <w:top w:val="single" w:sz="4" w:space="0" w:color="auto"/>
              <w:left w:val="nil"/>
              <w:bottom w:val="single" w:sz="4" w:space="0" w:color="auto"/>
              <w:right w:val="nil"/>
            </w:tcBorders>
            <w:shd w:val="clear" w:color="auto" w:fill="auto"/>
            <w:vAlign w:val="center"/>
            <w:hideMark/>
          </w:tcPr>
          <w:p w14:paraId="0AF2E2F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Homologaci6n: E9-48R-08.1032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2F9B63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60D0DE7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47F407D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77DDF0A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339AA1C1"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0B7D78D5"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7912EA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69</w:t>
            </w:r>
          </w:p>
        </w:tc>
        <w:tc>
          <w:tcPr>
            <w:tcW w:w="1985" w:type="dxa"/>
            <w:tcBorders>
              <w:top w:val="nil"/>
              <w:left w:val="nil"/>
              <w:bottom w:val="single" w:sz="4" w:space="0" w:color="auto"/>
              <w:right w:val="single" w:sz="4" w:space="0" w:color="auto"/>
            </w:tcBorders>
            <w:shd w:val="clear" w:color="auto" w:fill="auto"/>
            <w:vAlign w:val="center"/>
            <w:hideMark/>
          </w:tcPr>
          <w:p w14:paraId="47B8EF54"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3a Luz Frenado</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1CC237B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Led</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1E13FC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1958814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736414F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618482C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0DC5E9B5" w14:textId="77777777" w:rsidTr="00041B3D">
        <w:trPr>
          <w:trHeight w:val="28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4E3C3431"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6AB15C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70</w:t>
            </w:r>
          </w:p>
        </w:tc>
        <w:tc>
          <w:tcPr>
            <w:tcW w:w="1985" w:type="dxa"/>
            <w:tcBorders>
              <w:top w:val="nil"/>
              <w:left w:val="nil"/>
              <w:bottom w:val="single" w:sz="4" w:space="0" w:color="auto"/>
              <w:right w:val="single" w:sz="4" w:space="0" w:color="auto"/>
            </w:tcBorders>
            <w:shd w:val="clear" w:color="auto" w:fill="auto"/>
            <w:hideMark/>
          </w:tcPr>
          <w:p w14:paraId="1C6FC5FE"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Señal acústica marcha atrás</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070B726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incluido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D31683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4B77A45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47E7F3A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287AE59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0054EFC2" w14:textId="77777777" w:rsidTr="00041B3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7CA38C28"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944DEB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71</w:t>
            </w:r>
          </w:p>
        </w:tc>
        <w:tc>
          <w:tcPr>
            <w:tcW w:w="1985" w:type="dxa"/>
            <w:tcBorders>
              <w:top w:val="nil"/>
              <w:left w:val="nil"/>
              <w:bottom w:val="single" w:sz="4" w:space="0" w:color="auto"/>
              <w:right w:val="single" w:sz="4" w:space="0" w:color="auto"/>
            </w:tcBorders>
            <w:shd w:val="clear" w:color="auto" w:fill="auto"/>
            <w:vAlign w:val="center"/>
            <w:hideMark/>
          </w:tcPr>
          <w:p w14:paraId="5220891D"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Marcado Reflectante</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53902B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Lateral Blanco en </w:t>
            </w:r>
            <w:proofErr w:type="spellStart"/>
            <w:r w:rsidRPr="00051AE3">
              <w:rPr>
                <w:rFonts w:ascii="Arial" w:hAnsi="Arial" w:cs="Arial"/>
                <w:sz w:val="13"/>
                <w:szCs w:val="13"/>
                <w:lang w:val="es-BO" w:eastAsia="es-BO"/>
              </w:rPr>
              <w:t>posicion</w:t>
            </w:r>
            <w:proofErr w:type="spellEnd"/>
            <w:r w:rsidRPr="00051AE3">
              <w:rPr>
                <w:rFonts w:ascii="Arial" w:hAnsi="Arial" w:cs="Arial"/>
                <w:sz w:val="13"/>
                <w:szCs w:val="13"/>
                <w:lang w:val="es-BO" w:eastAsia="es-BO"/>
              </w:rPr>
              <w:t xml:space="preserve"> Central</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728FC0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3A591CB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07B05F1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143CECC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092055A6" w14:textId="77777777" w:rsidTr="00041B3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557E87F1"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23217A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72</w:t>
            </w:r>
          </w:p>
        </w:tc>
        <w:tc>
          <w:tcPr>
            <w:tcW w:w="1985" w:type="dxa"/>
            <w:tcBorders>
              <w:top w:val="nil"/>
              <w:left w:val="nil"/>
              <w:bottom w:val="single" w:sz="4" w:space="0" w:color="auto"/>
              <w:right w:val="single" w:sz="4" w:space="0" w:color="auto"/>
            </w:tcBorders>
            <w:shd w:val="clear" w:color="auto" w:fill="auto"/>
            <w:vAlign w:val="center"/>
            <w:hideMark/>
          </w:tcPr>
          <w:p w14:paraId="06C2F1A9"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Marcado Reflectante</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7FBDA1A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Trasero Rojo - </w:t>
            </w:r>
            <w:proofErr w:type="spellStart"/>
            <w:r w:rsidRPr="00051AE3">
              <w:rPr>
                <w:rFonts w:ascii="Arial" w:hAnsi="Arial" w:cs="Arial"/>
                <w:sz w:val="13"/>
                <w:szCs w:val="13"/>
                <w:lang w:val="es-BO" w:eastAsia="es-BO"/>
              </w:rPr>
              <w:t>Circumferencia</w:t>
            </w:r>
            <w:proofErr w:type="spellEnd"/>
            <w:r w:rsidRPr="00051AE3">
              <w:rPr>
                <w:rFonts w:ascii="Arial" w:hAnsi="Arial" w:cs="Arial"/>
                <w:sz w:val="13"/>
                <w:szCs w:val="13"/>
                <w:lang w:val="es-BO" w:eastAsia="es-BO"/>
              </w:rPr>
              <w:t xml:space="preserve"> a trazos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8EF8BE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08D6660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2413BC0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2420606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61A60ABA" w14:textId="77777777" w:rsidTr="00041B3D">
        <w:trPr>
          <w:trHeight w:val="360"/>
        </w:trPr>
        <w:tc>
          <w:tcPr>
            <w:tcW w:w="709" w:type="dxa"/>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14:paraId="3882742F" w14:textId="77777777" w:rsidR="00051AE3" w:rsidRPr="00051AE3" w:rsidRDefault="00051AE3" w:rsidP="00051AE3">
            <w:pPr>
              <w:jc w:val="center"/>
              <w:rPr>
                <w:rFonts w:ascii="Arial" w:hAnsi="Arial" w:cs="Arial"/>
                <w:b/>
                <w:bCs/>
                <w:sz w:val="18"/>
                <w:szCs w:val="18"/>
                <w:lang w:val="es-BO" w:eastAsia="es-BO"/>
              </w:rPr>
            </w:pPr>
            <w:r w:rsidRPr="00051AE3">
              <w:rPr>
                <w:rFonts w:ascii="Arial" w:hAnsi="Arial" w:cs="Arial"/>
                <w:b/>
                <w:bCs/>
                <w:sz w:val="18"/>
                <w:szCs w:val="18"/>
                <w:lang w:val="es-BO" w:eastAsia="es-BO"/>
              </w:rPr>
              <w:t>ACCESORIOS INCLUIDOS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FAFEF5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73</w:t>
            </w:r>
          </w:p>
        </w:tc>
        <w:tc>
          <w:tcPr>
            <w:tcW w:w="1985" w:type="dxa"/>
            <w:tcBorders>
              <w:top w:val="nil"/>
              <w:left w:val="nil"/>
              <w:bottom w:val="single" w:sz="4" w:space="0" w:color="auto"/>
              <w:right w:val="single" w:sz="4" w:space="0" w:color="auto"/>
            </w:tcBorders>
            <w:shd w:val="clear" w:color="auto" w:fill="auto"/>
            <w:vAlign w:val="center"/>
            <w:hideMark/>
          </w:tcPr>
          <w:p w14:paraId="1B7E96C8"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xml:space="preserve">Armarios Herramientas </w:t>
            </w:r>
            <w:proofErr w:type="spellStart"/>
            <w:r w:rsidRPr="00051AE3">
              <w:rPr>
                <w:rFonts w:ascii="Arial" w:hAnsi="Arial" w:cs="Arial"/>
                <w:b/>
                <w:bCs/>
                <w:sz w:val="13"/>
                <w:szCs w:val="13"/>
                <w:lang w:val="es-BO" w:eastAsia="es-BO"/>
              </w:rPr>
              <w:t>Uds</w:t>
            </w:r>
            <w:proofErr w:type="spellEnd"/>
          </w:p>
        </w:tc>
        <w:tc>
          <w:tcPr>
            <w:tcW w:w="5159" w:type="dxa"/>
            <w:gridSpan w:val="4"/>
            <w:tcBorders>
              <w:top w:val="single" w:sz="4" w:space="0" w:color="auto"/>
              <w:left w:val="nil"/>
              <w:bottom w:val="single" w:sz="4" w:space="0" w:color="auto"/>
              <w:right w:val="single" w:sz="4" w:space="0" w:color="auto"/>
            </w:tcBorders>
            <w:shd w:val="clear" w:color="auto" w:fill="auto"/>
            <w:noWrap/>
            <w:vAlign w:val="center"/>
            <w:hideMark/>
          </w:tcPr>
          <w:p w14:paraId="626B41F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Aluminio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7CE42E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4EE944C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6013EB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58D0E9C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3E3F6BA7"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39F676AF"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F33EDB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74</w:t>
            </w:r>
          </w:p>
        </w:tc>
        <w:tc>
          <w:tcPr>
            <w:tcW w:w="1985" w:type="dxa"/>
            <w:tcBorders>
              <w:top w:val="nil"/>
              <w:left w:val="nil"/>
              <w:bottom w:val="single" w:sz="4" w:space="0" w:color="auto"/>
              <w:right w:val="single" w:sz="4" w:space="0" w:color="auto"/>
            </w:tcBorders>
            <w:shd w:val="clear" w:color="auto" w:fill="auto"/>
            <w:vAlign w:val="center"/>
            <w:hideMark/>
          </w:tcPr>
          <w:p w14:paraId="46346784"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xml:space="preserve">Calzos </w:t>
            </w:r>
            <w:proofErr w:type="spellStart"/>
            <w:r w:rsidRPr="00051AE3">
              <w:rPr>
                <w:rFonts w:ascii="Arial" w:hAnsi="Arial" w:cs="Arial"/>
                <w:b/>
                <w:bCs/>
                <w:sz w:val="13"/>
                <w:szCs w:val="13"/>
                <w:lang w:val="es-BO" w:eastAsia="es-BO"/>
              </w:rPr>
              <w:t>Uds</w:t>
            </w:r>
            <w:proofErr w:type="spellEnd"/>
          </w:p>
        </w:tc>
        <w:tc>
          <w:tcPr>
            <w:tcW w:w="5159" w:type="dxa"/>
            <w:gridSpan w:val="4"/>
            <w:tcBorders>
              <w:top w:val="single" w:sz="4" w:space="0" w:color="auto"/>
              <w:left w:val="nil"/>
              <w:bottom w:val="single" w:sz="4" w:space="0" w:color="auto"/>
              <w:right w:val="single" w:sz="4" w:space="0" w:color="auto"/>
            </w:tcBorders>
            <w:shd w:val="clear" w:color="auto" w:fill="auto"/>
            <w:noWrap/>
            <w:vAlign w:val="center"/>
            <w:hideMark/>
          </w:tcPr>
          <w:p w14:paraId="6374167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78E68B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2D54D32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2A357DE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612AB3C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6278BE7A" w14:textId="77777777" w:rsidTr="00041B3D">
        <w:trPr>
          <w:trHeight w:val="375"/>
        </w:trPr>
        <w:tc>
          <w:tcPr>
            <w:tcW w:w="709" w:type="dxa"/>
            <w:vMerge/>
            <w:tcBorders>
              <w:top w:val="nil"/>
              <w:left w:val="single" w:sz="8" w:space="0" w:color="auto"/>
              <w:bottom w:val="single" w:sz="8" w:space="0" w:color="000000"/>
              <w:right w:val="single" w:sz="8" w:space="0" w:color="auto"/>
            </w:tcBorders>
            <w:vAlign w:val="center"/>
            <w:hideMark/>
          </w:tcPr>
          <w:p w14:paraId="2211AC67"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B0FB0E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75</w:t>
            </w:r>
          </w:p>
        </w:tc>
        <w:tc>
          <w:tcPr>
            <w:tcW w:w="1985" w:type="dxa"/>
            <w:tcBorders>
              <w:top w:val="nil"/>
              <w:left w:val="nil"/>
              <w:bottom w:val="single" w:sz="4" w:space="0" w:color="auto"/>
              <w:right w:val="single" w:sz="4" w:space="0" w:color="auto"/>
            </w:tcBorders>
            <w:shd w:val="clear" w:color="auto" w:fill="auto"/>
            <w:vAlign w:val="center"/>
            <w:hideMark/>
          </w:tcPr>
          <w:p w14:paraId="440169D3"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Tomas de masa Fijas</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0545A57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 Ubicación: En bastidor Patas de Apoyo a cada lado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BE86EB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7EED133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806F48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6DE0C1D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359E90F0"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4D302DDA"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C5BF4B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76</w:t>
            </w:r>
          </w:p>
        </w:tc>
        <w:tc>
          <w:tcPr>
            <w:tcW w:w="1985" w:type="dxa"/>
            <w:tcBorders>
              <w:top w:val="nil"/>
              <w:left w:val="nil"/>
              <w:bottom w:val="single" w:sz="4" w:space="0" w:color="auto"/>
              <w:right w:val="single" w:sz="4" w:space="0" w:color="auto"/>
            </w:tcBorders>
            <w:shd w:val="clear" w:color="auto" w:fill="auto"/>
            <w:vAlign w:val="center"/>
            <w:hideMark/>
          </w:tcPr>
          <w:p w14:paraId="7EC8C9C1"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Material</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77F0DBC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LATON</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E2D873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63A91BE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9A12FE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67B8BFA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08CBD6BC" w14:textId="77777777" w:rsidTr="00041B3D">
        <w:trPr>
          <w:trHeight w:val="330"/>
        </w:trPr>
        <w:tc>
          <w:tcPr>
            <w:tcW w:w="709" w:type="dxa"/>
            <w:vMerge/>
            <w:tcBorders>
              <w:top w:val="nil"/>
              <w:left w:val="single" w:sz="8" w:space="0" w:color="auto"/>
              <w:bottom w:val="single" w:sz="8" w:space="0" w:color="000000"/>
              <w:right w:val="single" w:sz="8" w:space="0" w:color="auto"/>
            </w:tcBorders>
            <w:vAlign w:val="center"/>
            <w:hideMark/>
          </w:tcPr>
          <w:p w14:paraId="1F2B2467"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520356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77</w:t>
            </w:r>
          </w:p>
        </w:tc>
        <w:tc>
          <w:tcPr>
            <w:tcW w:w="1985" w:type="dxa"/>
            <w:tcBorders>
              <w:top w:val="nil"/>
              <w:left w:val="nil"/>
              <w:bottom w:val="single" w:sz="4" w:space="0" w:color="auto"/>
              <w:right w:val="single" w:sz="4" w:space="0" w:color="auto"/>
            </w:tcBorders>
            <w:shd w:val="clear" w:color="auto" w:fill="auto"/>
            <w:vAlign w:val="center"/>
            <w:hideMark/>
          </w:tcPr>
          <w:p w14:paraId="4FAD4373"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Retráctil</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50171D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1 Longitud: 15 </w:t>
            </w:r>
            <w:proofErr w:type="spellStart"/>
            <w:r w:rsidRPr="00051AE3">
              <w:rPr>
                <w:rFonts w:ascii="Arial" w:hAnsi="Arial" w:cs="Arial"/>
                <w:sz w:val="13"/>
                <w:szCs w:val="13"/>
                <w:lang w:val="es-BO" w:eastAsia="es-BO"/>
              </w:rPr>
              <w:t>mts</w:t>
            </w:r>
            <w:proofErr w:type="spellEnd"/>
            <w:r w:rsidRPr="00051AE3">
              <w:rPr>
                <w:rFonts w:ascii="Arial" w:hAnsi="Arial" w:cs="Arial"/>
                <w:sz w:val="13"/>
                <w:szCs w:val="13"/>
                <w:lang w:val="es-BO" w:eastAsia="es-BO"/>
              </w:rPr>
              <w:t xml:space="preserve"> Modelo - Pinza ATEX</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379F20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58466F4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2127B8E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0BEC718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5FF4EF30"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0EF98E7E"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6DC20F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78</w:t>
            </w:r>
          </w:p>
        </w:tc>
        <w:tc>
          <w:tcPr>
            <w:tcW w:w="1985" w:type="dxa"/>
            <w:tcBorders>
              <w:top w:val="nil"/>
              <w:left w:val="nil"/>
              <w:bottom w:val="single" w:sz="4" w:space="0" w:color="auto"/>
              <w:right w:val="single" w:sz="4" w:space="0" w:color="auto"/>
            </w:tcBorders>
            <w:shd w:val="clear" w:color="auto" w:fill="auto"/>
            <w:vAlign w:val="center"/>
            <w:hideMark/>
          </w:tcPr>
          <w:p w14:paraId="15EA39A4"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Ubicación</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55B2171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Interior armario herramientas Lado Izquierdo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C2D281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5B671C6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1DB9311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649C6C5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2FF1FD2D"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5288FD5F"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C6D05C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79</w:t>
            </w:r>
          </w:p>
        </w:tc>
        <w:tc>
          <w:tcPr>
            <w:tcW w:w="1985" w:type="dxa"/>
            <w:tcBorders>
              <w:top w:val="nil"/>
              <w:left w:val="nil"/>
              <w:bottom w:val="single" w:sz="4" w:space="0" w:color="auto"/>
              <w:right w:val="single" w:sz="4" w:space="0" w:color="auto"/>
            </w:tcBorders>
            <w:shd w:val="clear" w:color="auto" w:fill="auto"/>
            <w:vAlign w:val="center"/>
            <w:hideMark/>
          </w:tcPr>
          <w:p w14:paraId="2D84263F"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xml:space="preserve">Placas Producto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1BC0F2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Si tiene: 1                                                                En Parte trasera</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69D79C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425656E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0550ED4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0CABA55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307FFE7D"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718A7EA3"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929248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80</w:t>
            </w:r>
          </w:p>
        </w:tc>
        <w:tc>
          <w:tcPr>
            <w:tcW w:w="1985" w:type="dxa"/>
            <w:tcBorders>
              <w:top w:val="nil"/>
              <w:left w:val="nil"/>
              <w:bottom w:val="single" w:sz="4" w:space="0" w:color="auto"/>
              <w:right w:val="single" w:sz="4" w:space="0" w:color="auto"/>
            </w:tcBorders>
            <w:shd w:val="clear" w:color="auto" w:fill="auto"/>
            <w:vAlign w:val="center"/>
            <w:hideMark/>
          </w:tcPr>
          <w:p w14:paraId="6A6A5B47"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Soporte</w:t>
            </w:r>
          </w:p>
        </w:tc>
        <w:tc>
          <w:tcPr>
            <w:tcW w:w="5159" w:type="dxa"/>
            <w:gridSpan w:val="4"/>
            <w:tcBorders>
              <w:top w:val="single" w:sz="4" w:space="0" w:color="auto"/>
              <w:left w:val="nil"/>
              <w:bottom w:val="single" w:sz="4" w:space="0" w:color="auto"/>
              <w:right w:val="single" w:sz="4" w:space="0" w:color="auto"/>
            </w:tcBorders>
            <w:shd w:val="clear" w:color="auto" w:fill="auto"/>
            <w:noWrap/>
            <w:vAlign w:val="center"/>
            <w:hideMark/>
          </w:tcPr>
          <w:p w14:paraId="0D3C9AA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9057C5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27FEBA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07F20A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8159EF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60594A2"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3952C0F3"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6C1055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81</w:t>
            </w:r>
          </w:p>
        </w:tc>
        <w:tc>
          <w:tcPr>
            <w:tcW w:w="1985" w:type="dxa"/>
            <w:tcBorders>
              <w:top w:val="nil"/>
              <w:left w:val="nil"/>
              <w:bottom w:val="single" w:sz="4" w:space="0" w:color="auto"/>
              <w:right w:val="single" w:sz="4" w:space="0" w:color="auto"/>
            </w:tcBorders>
            <w:shd w:val="clear" w:color="auto" w:fill="auto"/>
            <w:vAlign w:val="center"/>
            <w:hideMark/>
          </w:tcPr>
          <w:p w14:paraId="25F5C281"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Número ONU</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60338CA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223/1972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4A8C36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95E331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DDAFB4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4E6D1A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1B9B722" w14:textId="77777777" w:rsidTr="00041B3D">
        <w:trPr>
          <w:trHeight w:val="375"/>
        </w:trPr>
        <w:tc>
          <w:tcPr>
            <w:tcW w:w="709" w:type="dxa"/>
            <w:vMerge/>
            <w:tcBorders>
              <w:top w:val="nil"/>
              <w:left w:val="single" w:sz="8" w:space="0" w:color="auto"/>
              <w:bottom w:val="single" w:sz="8" w:space="0" w:color="000000"/>
              <w:right w:val="single" w:sz="8" w:space="0" w:color="auto"/>
            </w:tcBorders>
            <w:vAlign w:val="center"/>
            <w:hideMark/>
          </w:tcPr>
          <w:p w14:paraId="4F24080E"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455EF0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82</w:t>
            </w:r>
          </w:p>
        </w:tc>
        <w:tc>
          <w:tcPr>
            <w:tcW w:w="1985" w:type="dxa"/>
            <w:tcBorders>
              <w:top w:val="nil"/>
              <w:left w:val="nil"/>
              <w:bottom w:val="single" w:sz="4" w:space="0" w:color="auto"/>
              <w:right w:val="single" w:sz="4" w:space="0" w:color="auto"/>
            </w:tcBorders>
            <w:shd w:val="clear" w:color="auto" w:fill="auto"/>
            <w:vAlign w:val="center"/>
            <w:hideMark/>
          </w:tcPr>
          <w:p w14:paraId="5FBEE51C"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xml:space="preserve">Conexión por radio frecuencia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396844A8"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si</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01EA09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202DC1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2C1B96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CF302A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B77F880" w14:textId="77777777" w:rsidTr="00041B3D">
        <w:trPr>
          <w:trHeight w:val="345"/>
        </w:trPr>
        <w:tc>
          <w:tcPr>
            <w:tcW w:w="709" w:type="dxa"/>
            <w:vMerge/>
            <w:tcBorders>
              <w:top w:val="nil"/>
              <w:left w:val="single" w:sz="8" w:space="0" w:color="auto"/>
              <w:bottom w:val="single" w:sz="8" w:space="0" w:color="000000"/>
              <w:right w:val="single" w:sz="8" w:space="0" w:color="auto"/>
            </w:tcBorders>
            <w:vAlign w:val="center"/>
            <w:hideMark/>
          </w:tcPr>
          <w:p w14:paraId="1CB34D93"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5B3B90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83</w:t>
            </w:r>
          </w:p>
        </w:tc>
        <w:tc>
          <w:tcPr>
            <w:tcW w:w="1985" w:type="dxa"/>
            <w:tcBorders>
              <w:top w:val="nil"/>
              <w:left w:val="nil"/>
              <w:bottom w:val="single" w:sz="4" w:space="0" w:color="auto"/>
              <w:right w:val="single" w:sz="4" w:space="0" w:color="auto"/>
            </w:tcBorders>
            <w:shd w:val="clear" w:color="auto" w:fill="auto"/>
            <w:vAlign w:val="center"/>
            <w:hideMark/>
          </w:tcPr>
          <w:p w14:paraId="7ACEE77C"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xml:space="preserve">Posicionado cisterna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6E936FF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VIA GPRS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93C252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3697CA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0E0748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DE23E2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534ABDE" w14:textId="77777777" w:rsidTr="00041B3D">
        <w:trPr>
          <w:trHeight w:val="330"/>
        </w:trPr>
        <w:tc>
          <w:tcPr>
            <w:tcW w:w="709" w:type="dxa"/>
            <w:vMerge/>
            <w:tcBorders>
              <w:top w:val="nil"/>
              <w:left w:val="single" w:sz="8" w:space="0" w:color="auto"/>
              <w:bottom w:val="single" w:sz="8" w:space="0" w:color="000000"/>
              <w:right w:val="single" w:sz="8" w:space="0" w:color="auto"/>
            </w:tcBorders>
            <w:vAlign w:val="center"/>
            <w:hideMark/>
          </w:tcPr>
          <w:p w14:paraId="348515A0"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09B6DC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84</w:t>
            </w:r>
          </w:p>
        </w:tc>
        <w:tc>
          <w:tcPr>
            <w:tcW w:w="1985" w:type="dxa"/>
            <w:tcBorders>
              <w:top w:val="nil"/>
              <w:left w:val="nil"/>
              <w:bottom w:val="single" w:sz="4" w:space="0" w:color="auto"/>
              <w:right w:val="single" w:sz="4" w:space="0" w:color="auto"/>
            </w:tcBorders>
            <w:shd w:val="clear" w:color="auto" w:fill="auto"/>
            <w:vAlign w:val="center"/>
            <w:hideMark/>
          </w:tcPr>
          <w:p w14:paraId="15CF05D2" w14:textId="77777777" w:rsidR="00051AE3" w:rsidRPr="00051AE3" w:rsidRDefault="00051AE3" w:rsidP="00051AE3">
            <w:pPr>
              <w:rPr>
                <w:rFonts w:ascii="Arial" w:hAnsi="Arial" w:cs="Arial"/>
                <w:b/>
                <w:bCs/>
                <w:sz w:val="13"/>
                <w:szCs w:val="13"/>
                <w:lang w:val="es-BO" w:eastAsia="es-BO"/>
              </w:rPr>
            </w:pPr>
            <w:proofErr w:type="spellStart"/>
            <w:r w:rsidRPr="00051AE3">
              <w:rPr>
                <w:rFonts w:ascii="Arial" w:hAnsi="Arial" w:cs="Arial"/>
                <w:b/>
                <w:bCs/>
                <w:sz w:val="13"/>
                <w:szCs w:val="13"/>
                <w:lang w:val="es-BO" w:eastAsia="es-BO"/>
              </w:rPr>
              <w:t>Transmision</w:t>
            </w:r>
            <w:proofErr w:type="spellEnd"/>
            <w:r w:rsidRPr="00051AE3">
              <w:rPr>
                <w:rFonts w:ascii="Arial" w:hAnsi="Arial" w:cs="Arial"/>
                <w:b/>
                <w:bCs/>
                <w:sz w:val="13"/>
                <w:szCs w:val="13"/>
                <w:lang w:val="es-BO" w:eastAsia="es-BO"/>
              </w:rPr>
              <w:t xml:space="preserve"> de datos </w:t>
            </w:r>
            <w:proofErr w:type="spellStart"/>
            <w:r w:rsidRPr="00051AE3">
              <w:rPr>
                <w:rFonts w:ascii="Arial" w:hAnsi="Arial" w:cs="Arial"/>
                <w:b/>
                <w:bCs/>
                <w:sz w:val="13"/>
                <w:szCs w:val="13"/>
                <w:lang w:val="es-BO" w:eastAsia="es-BO"/>
              </w:rPr>
              <w:t>via</w:t>
            </w:r>
            <w:proofErr w:type="spellEnd"/>
            <w:r w:rsidRPr="00051AE3">
              <w:rPr>
                <w:rFonts w:ascii="Arial" w:hAnsi="Arial" w:cs="Arial"/>
                <w:b/>
                <w:bCs/>
                <w:sz w:val="13"/>
                <w:szCs w:val="13"/>
                <w:lang w:val="es-BO" w:eastAsia="es-BO"/>
              </w:rPr>
              <w:t xml:space="preserve"> GPRS</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21F087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si (Listado de señales a definir con el contratante)</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B9428B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DEA3DB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E4E2B0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7D6C44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7676BA3"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50B20FA1"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A0E853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85</w:t>
            </w:r>
          </w:p>
        </w:tc>
        <w:tc>
          <w:tcPr>
            <w:tcW w:w="1985" w:type="dxa"/>
            <w:tcBorders>
              <w:top w:val="nil"/>
              <w:left w:val="nil"/>
              <w:bottom w:val="single" w:sz="4" w:space="0" w:color="auto"/>
              <w:right w:val="single" w:sz="4" w:space="0" w:color="auto"/>
            </w:tcBorders>
            <w:shd w:val="clear" w:color="auto" w:fill="auto"/>
            <w:vAlign w:val="center"/>
            <w:hideMark/>
          </w:tcPr>
          <w:p w14:paraId="7A19F7EE"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Controlador (PLC)</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51495AF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     si (según requerimiento de </w:t>
            </w:r>
            <w:proofErr w:type="spellStart"/>
            <w:r w:rsidRPr="00051AE3">
              <w:rPr>
                <w:rFonts w:ascii="Arial" w:hAnsi="Arial" w:cs="Arial"/>
                <w:sz w:val="13"/>
                <w:szCs w:val="13"/>
                <w:lang w:val="es-BO" w:eastAsia="es-BO"/>
              </w:rPr>
              <w:t>transmision</w:t>
            </w:r>
            <w:proofErr w:type="spellEnd"/>
            <w:r w:rsidRPr="00051AE3">
              <w:rPr>
                <w:rFonts w:ascii="Arial" w:hAnsi="Arial" w:cs="Arial"/>
                <w:sz w:val="13"/>
                <w:szCs w:val="13"/>
                <w:lang w:val="es-BO" w:eastAsia="es-BO"/>
              </w:rPr>
              <w:t xml:space="preserve"> de datos)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632EEE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B04BAF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F863AE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B8F66C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9C37965"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359929A7"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FDFB28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86</w:t>
            </w:r>
          </w:p>
        </w:tc>
        <w:tc>
          <w:tcPr>
            <w:tcW w:w="1985" w:type="dxa"/>
            <w:tcBorders>
              <w:top w:val="nil"/>
              <w:left w:val="nil"/>
              <w:bottom w:val="single" w:sz="4" w:space="0" w:color="auto"/>
              <w:right w:val="single" w:sz="4" w:space="0" w:color="auto"/>
            </w:tcBorders>
            <w:shd w:val="clear" w:color="auto" w:fill="auto"/>
            <w:vAlign w:val="center"/>
            <w:hideMark/>
          </w:tcPr>
          <w:p w14:paraId="53D19E9E" w14:textId="77777777" w:rsidR="00051AE3" w:rsidRPr="00051AE3" w:rsidRDefault="00051AE3" w:rsidP="00051AE3">
            <w:pPr>
              <w:rPr>
                <w:rFonts w:ascii="Arial" w:hAnsi="Arial" w:cs="Arial"/>
                <w:b/>
                <w:bCs/>
                <w:sz w:val="13"/>
                <w:szCs w:val="13"/>
                <w:lang w:val="es-BO" w:eastAsia="es-BO"/>
              </w:rPr>
            </w:pPr>
            <w:proofErr w:type="spellStart"/>
            <w:r w:rsidRPr="00051AE3">
              <w:rPr>
                <w:rFonts w:ascii="Arial" w:hAnsi="Arial" w:cs="Arial"/>
                <w:b/>
                <w:bCs/>
                <w:sz w:val="13"/>
                <w:szCs w:val="13"/>
                <w:lang w:val="es-BO" w:eastAsia="es-BO"/>
              </w:rPr>
              <w:t>Explosímetros</w:t>
            </w:r>
            <w:proofErr w:type="spellEnd"/>
            <w:r w:rsidRPr="00051AE3">
              <w:rPr>
                <w:rFonts w:ascii="Arial" w:hAnsi="Arial" w:cs="Arial"/>
                <w:b/>
                <w:bCs/>
                <w:sz w:val="13"/>
                <w:szCs w:val="13"/>
                <w:lang w:val="es-BO" w:eastAsia="es-BO"/>
              </w:rPr>
              <w:t xml:space="preserve"> + cargador</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2BBEF39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79463D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2C7037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7DD270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A2F0AF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8F13F29" w14:textId="77777777" w:rsidTr="00041B3D">
        <w:trPr>
          <w:trHeight w:val="336"/>
        </w:trPr>
        <w:tc>
          <w:tcPr>
            <w:tcW w:w="709" w:type="dxa"/>
            <w:vMerge/>
            <w:tcBorders>
              <w:top w:val="nil"/>
              <w:left w:val="single" w:sz="8" w:space="0" w:color="auto"/>
              <w:bottom w:val="single" w:sz="8" w:space="0" w:color="000000"/>
              <w:right w:val="single" w:sz="8" w:space="0" w:color="auto"/>
            </w:tcBorders>
            <w:vAlign w:val="center"/>
            <w:hideMark/>
          </w:tcPr>
          <w:p w14:paraId="3B14FA39"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ED0311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87</w:t>
            </w:r>
          </w:p>
        </w:tc>
        <w:tc>
          <w:tcPr>
            <w:tcW w:w="1985" w:type="dxa"/>
            <w:tcBorders>
              <w:top w:val="nil"/>
              <w:left w:val="nil"/>
              <w:bottom w:val="single" w:sz="4" w:space="0" w:color="auto"/>
              <w:right w:val="single" w:sz="4" w:space="0" w:color="auto"/>
            </w:tcBorders>
            <w:shd w:val="clear" w:color="auto" w:fill="auto"/>
            <w:vAlign w:val="center"/>
            <w:hideMark/>
          </w:tcPr>
          <w:p w14:paraId="03F793FA"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Equipo de protección personal</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BF48AC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F7CCD8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1E5C10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62C309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851107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53A40AC"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7A10B586" w14:textId="77777777" w:rsidR="00051AE3" w:rsidRPr="00051AE3" w:rsidRDefault="00051AE3" w:rsidP="00051AE3">
            <w:pPr>
              <w:rPr>
                <w:rFonts w:ascii="Arial" w:hAnsi="Arial" w:cs="Arial"/>
                <w:b/>
                <w:bCs/>
                <w:sz w:val="18"/>
                <w:szCs w:val="18"/>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E10C74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88</w:t>
            </w:r>
          </w:p>
        </w:tc>
        <w:tc>
          <w:tcPr>
            <w:tcW w:w="1985" w:type="dxa"/>
            <w:tcBorders>
              <w:top w:val="nil"/>
              <w:left w:val="nil"/>
              <w:bottom w:val="single" w:sz="4" w:space="0" w:color="auto"/>
              <w:right w:val="single" w:sz="4" w:space="0" w:color="auto"/>
            </w:tcBorders>
            <w:shd w:val="clear" w:color="auto" w:fill="auto"/>
            <w:vAlign w:val="center"/>
            <w:hideMark/>
          </w:tcPr>
          <w:p w14:paraId="14B989FF"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Sistema Bloqueo movimiento</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2CEFACB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SI</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1C1C15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123372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F0748A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57C1B9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224E337" w14:textId="77777777" w:rsidTr="00041B3D">
        <w:trPr>
          <w:trHeight w:val="375"/>
        </w:trPr>
        <w:tc>
          <w:tcPr>
            <w:tcW w:w="70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6CFECC3" w14:textId="77777777" w:rsidR="00051AE3" w:rsidRPr="00051AE3" w:rsidRDefault="00051AE3" w:rsidP="00051AE3">
            <w:pPr>
              <w:jc w:val="center"/>
              <w:rPr>
                <w:rFonts w:ascii="Arial" w:hAnsi="Arial" w:cs="Arial"/>
                <w:b/>
                <w:bCs/>
                <w:sz w:val="17"/>
                <w:szCs w:val="17"/>
                <w:lang w:val="es-BO" w:eastAsia="es-BO"/>
              </w:rPr>
            </w:pPr>
            <w:r w:rsidRPr="00051AE3">
              <w:rPr>
                <w:rFonts w:ascii="Arial" w:hAnsi="Arial" w:cs="Arial"/>
                <w:b/>
                <w:bCs/>
                <w:sz w:val="17"/>
                <w:szCs w:val="17"/>
                <w:lang w:val="es-BO" w:eastAsia="es-BO"/>
              </w:rPr>
              <w:t>ARMARIO</w:t>
            </w:r>
            <w:r w:rsidRPr="00051AE3">
              <w:rPr>
                <w:rFonts w:ascii="Arial" w:hAnsi="Arial" w:cs="Arial"/>
                <w:b/>
                <w:bCs/>
                <w:sz w:val="17"/>
                <w:szCs w:val="17"/>
                <w:lang w:val="es-BO" w:eastAsia="es-BO"/>
              </w:rPr>
              <w:br/>
              <w:t>DESCARGAS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1BACC5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89</w:t>
            </w:r>
          </w:p>
        </w:tc>
        <w:tc>
          <w:tcPr>
            <w:tcW w:w="1985" w:type="dxa"/>
            <w:tcBorders>
              <w:top w:val="nil"/>
              <w:left w:val="nil"/>
              <w:bottom w:val="single" w:sz="4" w:space="0" w:color="auto"/>
              <w:right w:val="single" w:sz="4" w:space="0" w:color="auto"/>
            </w:tcBorders>
            <w:shd w:val="clear" w:color="auto" w:fill="auto"/>
            <w:vAlign w:val="center"/>
            <w:hideMark/>
          </w:tcPr>
          <w:p w14:paraId="563E9EE4"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Posicion</w:t>
            </w:r>
            <w:proofErr w:type="spellEnd"/>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3B6276E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Central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B777EB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4244F85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AF6F9F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1FE1527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3BE0AEB5"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7C2D7BDC"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7F5A0A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90</w:t>
            </w:r>
          </w:p>
        </w:tc>
        <w:tc>
          <w:tcPr>
            <w:tcW w:w="1985" w:type="dxa"/>
            <w:tcBorders>
              <w:top w:val="nil"/>
              <w:left w:val="nil"/>
              <w:bottom w:val="single" w:sz="4" w:space="0" w:color="auto"/>
              <w:right w:val="single" w:sz="4" w:space="0" w:color="auto"/>
            </w:tcBorders>
            <w:shd w:val="clear" w:color="auto" w:fill="auto"/>
            <w:vAlign w:val="center"/>
            <w:hideMark/>
          </w:tcPr>
          <w:p w14:paraId="2522137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Material Cuerpo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2752B25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Aluminio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A90D78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11AA003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41D5DB3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4448E75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20244D1E"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359B1A04"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A41D12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91</w:t>
            </w:r>
          </w:p>
        </w:tc>
        <w:tc>
          <w:tcPr>
            <w:tcW w:w="1985" w:type="dxa"/>
            <w:tcBorders>
              <w:top w:val="nil"/>
              <w:left w:val="nil"/>
              <w:bottom w:val="single" w:sz="4" w:space="0" w:color="auto"/>
              <w:right w:val="single" w:sz="4" w:space="0" w:color="auto"/>
            </w:tcBorders>
            <w:shd w:val="clear" w:color="auto" w:fill="auto"/>
            <w:vAlign w:val="center"/>
            <w:hideMark/>
          </w:tcPr>
          <w:p w14:paraId="6A0102B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Material Base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3D1AF2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Acero </w:t>
            </w:r>
            <w:proofErr w:type="spellStart"/>
            <w:r w:rsidRPr="00051AE3">
              <w:rPr>
                <w:rFonts w:ascii="Arial" w:hAnsi="Arial" w:cs="Arial"/>
                <w:sz w:val="13"/>
                <w:szCs w:val="13"/>
                <w:lang w:val="es-BO" w:eastAsia="es-BO"/>
              </w:rPr>
              <w:t>Inox</w:t>
            </w:r>
            <w:proofErr w:type="spellEnd"/>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E3A078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733F5FA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146019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55B8731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23247C62"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2BAF32DE"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B3F469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92</w:t>
            </w:r>
          </w:p>
        </w:tc>
        <w:tc>
          <w:tcPr>
            <w:tcW w:w="1985" w:type="dxa"/>
            <w:tcBorders>
              <w:top w:val="nil"/>
              <w:left w:val="nil"/>
              <w:bottom w:val="single" w:sz="4" w:space="0" w:color="auto"/>
              <w:right w:val="single" w:sz="4" w:space="0" w:color="auto"/>
            </w:tcBorders>
            <w:shd w:val="clear" w:color="auto" w:fill="auto"/>
            <w:vAlign w:val="center"/>
            <w:hideMark/>
          </w:tcPr>
          <w:p w14:paraId="4584D851"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Puertas</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146B68D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A ambos lados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7A158D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03DA296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373A45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66749FD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6936BC46"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49C47273"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0677E1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93</w:t>
            </w:r>
          </w:p>
        </w:tc>
        <w:tc>
          <w:tcPr>
            <w:tcW w:w="1985" w:type="dxa"/>
            <w:tcBorders>
              <w:top w:val="nil"/>
              <w:left w:val="nil"/>
              <w:bottom w:val="single" w:sz="4" w:space="0" w:color="auto"/>
              <w:right w:val="single" w:sz="4" w:space="0" w:color="auto"/>
            </w:tcBorders>
            <w:shd w:val="clear" w:color="auto" w:fill="auto"/>
            <w:vAlign w:val="center"/>
            <w:hideMark/>
          </w:tcPr>
          <w:p w14:paraId="6D5E24A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Material</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FB1201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Aluminio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929E5B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75E1D2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092520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8622BC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B0B0FE5"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73E1A5D0"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2A31B58"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94</w:t>
            </w:r>
          </w:p>
        </w:tc>
        <w:tc>
          <w:tcPr>
            <w:tcW w:w="1985" w:type="dxa"/>
            <w:tcBorders>
              <w:top w:val="nil"/>
              <w:left w:val="nil"/>
              <w:bottom w:val="single" w:sz="4" w:space="0" w:color="auto"/>
              <w:right w:val="single" w:sz="4" w:space="0" w:color="auto"/>
            </w:tcBorders>
            <w:shd w:val="clear" w:color="auto" w:fill="auto"/>
            <w:vAlign w:val="center"/>
            <w:hideMark/>
          </w:tcPr>
          <w:p w14:paraId="365CBF5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Abertura</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1F24FAD8"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Abatibles Arriba Con Bisagra</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8B7F79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4A1AAB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91E8F3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469D48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77DD1FA"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426D774B"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C864D7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95</w:t>
            </w:r>
          </w:p>
        </w:tc>
        <w:tc>
          <w:tcPr>
            <w:tcW w:w="1985" w:type="dxa"/>
            <w:tcBorders>
              <w:top w:val="nil"/>
              <w:left w:val="nil"/>
              <w:bottom w:val="nil"/>
              <w:right w:val="single" w:sz="4" w:space="0" w:color="auto"/>
            </w:tcBorders>
            <w:shd w:val="clear" w:color="auto" w:fill="auto"/>
            <w:vAlign w:val="center"/>
            <w:hideMark/>
          </w:tcPr>
          <w:p w14:paraId="4755AFA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Dos </w:t>
            </w:r>
            <w:proofErr w:type="spellStart"/>
            <w:r w:rsidRPr="00051AE3">
              <w:rPr>
                <w:rFonts w:ascii="Arial" w:hAnsi="Arial" w:cs="Arial"/>
                <w:sz w:val="13"/>
                <w:szCs w:val="13"/>
                <w:lang w:val="es-BO" w:eastAsia="es-BO"/>
              </w:rPr>
              <w:t>Interlocks</w:t>
            </w:r>
            <w:proofErr w:type="spellEnd"/>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3D4198E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Puertas armarios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894997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7D003C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22DE72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60A62D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1BB7E4C" w14:textId="77777777" w:rsidTr="00041B3D">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0ED4CCB" w14:textId="77777777" w:rsidR="00051AE3" w:rsidRPr="00051AE3" w:rsidRDefault="00051AE3" w:rsidP="00051AE3">
            <w:pPr>
              <w:jc w:val="center"/>
              <w:rPr>
                <w:rFonts w:ascii="Arial" w:hAnsi="Arial" w:cs="Arial"/>
                <w:b/>
                <w:bCs/>
                <w:sz w:val="17"/>
                <w:szCs w:val="17"/>
                <w:lang w:val="es-BO" w:eastAsia="es-BO"/>
              </w:rPr>
            </w:pPr>
            <w:r w:rsidRPr="00051AE3">
              <w:rPr>
                <w:rFonts w:ascii="Arial" w:hAnsi="Arial" w:cs="Arial"/>
                <w:b/>
                <w:bCs/>
                <w:sz w:val="17"/>
                <w:szCs w:val="17"/>
                <w:lang w:val="es-BO" w:eastAsia="es-BO"/>
              </w:rPr>
              <w:t>CONEXIONES CARGA/DESCARGA</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AA7F3F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96</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846497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Fase Liquida</w:t>
            </w:r>
          </w:p>
        </w:tc>
        <w:tc>
          <w:tcPr>
            <w:tcW w:w="1031" w:type="dxa"/>
            <w:tcBorders>
              <w:top w:val="nil"/>
              <w:left w:val="nil"/>
              <w:bottom w:val="single" w:sz="4" w:space="0" w:color="auto"/>
              <w:right w:val="single" w:sz="4" w:space="0" w:color="auto"/>
            </w:tcBorders>
            <w:shd w:val="clear" w:color="000000" w:fill="FFFFFF"/>
            <w:vAlign w:val="center"/>
            <w:hideMark/>
          </w:tcPr>
          <w:p w14:paraId="6B7DC0D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Sí </w:t>
            </w:r>
          </w:p>
        </w:tc>
        <w:tc>
          <w:tcPr>
            <w:tcW w:w="1804" w:type="dxa"/>
            <w:tcBorders>
              <w:top w:val="nil"/>
              <w:left w:val="nil"/>
              <w:bottom w:val="single" w:sz="4" w:space="0" w:color="auto"/>
              <w:right w:val="single" w:sz="4" w:space="0" w:color="auto"/>
            </w:tcBorders>
            <w:shd w:val="clear" w:color="000000" w:fill="FFFFFF"/>
            <w:vAlign w:val="center"/>
            <w:hideMark/>
          </w:tcPr>
          <w:p w14:paraId="525C9535"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Dimension</w:t>
            </w:r>
            <w:proofErr w:type="spellEnd"/>
          </w:p>
        </w:tc>
        <w:tc>
          <w:tcPr>
            <w:tcW w:w="2324" w:type="dxa"/>
            <w:gridSpan w:val="2"/>
            <w:tcBorders>
              <w:top w:val="single" w:sz="4" w:space="0" w:color="auto"/>
              <w:left w:val="nil"/>
              <w:bottom w:val="single" w:sz="4" w:space="0" w:color="auto"/>
              <w:right w:val="single" w:sz="4" w:space="0" w:color="auto"/>
            </w:tcBorders>
            <w:shd w:val="clear" w:color="000000" w:fill="FFFFFF"/>
            <w:vAlign w:val="center"/>
            <w:hideMark/>
          </w:tcPr>
          <w:p w14:paraId="44D4F1A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 3"</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846DCD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1923FA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29FC71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6A4F79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97584FD" w14:textId="77777777" w:rsidTr="00041B3D">
        <w:trPr>
          <w:trHeight w:val="540"/>
        </w:trPr>
        <w:tc>
          <w:tcPr>
            <w:tcW w:w="709" w:type="dxa"/>
            <w:vMerge/>
            <w:tcBorders>
              <w:top w:val="nil"/>
              <w:left w:val="single" w:sz="8" w:space="0" w:color="auto"/>
              <w:bottom w:val="single" w:sz="8" w:space="0" w:color="000000"/>
              <w:right w:val="single" w:sz="8" w:space="0" w:color="auto"/>
            </w:tcBorders>
            <w:vAlign w:val="center"/>
            <w:hideMark/>
          </w:tcPr>
          <w:p w14:paraId="40E92205"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ACAEFC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97</w:t>
            </w:r>
          </w:p>
        </w:tc>
        <w:tc>
          <w:tcPr>
            <w:tcW w:w="1985" w:type="dxa"/>
            <w:tcBorders>
              <w:top w:val="nil"/>
              <w:left w:val="nil"/>
              <w:bottom w:val="single" w:sz="4" w:space="0" w:color="auto"/>
              <w:right w:val="single" w:sz="4" w:space="0" w:color="auto"/>
            </w:tcBorders>
            <w:shd w:val="clear" w:color="auto" w:fill="auto"/>
            <w:vAlign w:val="center"/>
            <w:hideMark/>
          </w:tcPr>
          <w:p w14:paraId="665CCC6D"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Conexion</w:t>
            </w:r>
            <w:proofErr w:type="spellEnd"/>
            <w:r w:rsidRPr="00051AE3">
              <w:rPr>
                <w:rFonts w:ascii="Arial" w:hAnsi="Arial" w:cs="Arial"/>
                <w:sz w:val="13"/>
                <w:szCs w:val="13"/>
                <w:lang w:val="es-BO" w:eastAsia="es-BO"/>
              </w:rPr>
              <w:t xml:space="preserve"> A</w:t>
            </w:r>
          </w:p>
        </w:tc>
        <w:tc>
          <w:tcPr>
            <w:tcW w:w="1031" w:type="dxa"/>
            <w:tcBorders>
              <w:top w:val="nil"/>
              <w:left w:val="nil"/>
              <w:bottom w:val="single" w:sz="4" w:space="0" w:color="auto"/>
              <w:right w:val="single" w:sz="4" w:space="0" w:color="auto"/>
            </w:tcBorders>
            <w:shd w:val="clear" w:color="auto" w:fill="auto"/>
            <w:vAlign w:val="center"/>
            <w:hideMark/>
          </w:tcPr>
          <w:p w14:paraId="111B617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Lateral Izquierdo  </w:t>
            </w:r>
          </w:p>
        </w:tc>
        <w:tc>
          <w:tcPr>
            <w:tcW w:w="1804" w:type="dxa"/>
            <w:tcBorders>
              <w:top w:val="nil"/>
              <w:left w:val="nil"/>
              <w:bottom w:val="single" w:sz="4" w:space="0" w:color="auto"/>
              <w:right w:val="single" w:sz="4" w:space="0" w:color="auto"/>
            </w:tcBorders>
            <w:shd w:val="clear" w:color="auto" w:fill="auto"/>
            <w:vAlign w:val="center"/>
            <w:hideMark/>
          </w:tcPr>
          <w:p w14:paraId="6276F35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Tipo Acople</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086213A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Brida ANSI-150 LBS + Mann TEK 3"</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599506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5AE4B9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A97E23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FCD139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3016482"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7C7B9E6C"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D797E2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98</w:t>
            </w:r>
          </w:p>
        </w:tc>
        <w:tc>
          <w:tcPr>
            <w:tcW w:w="1985" w:type="dxa"/>
            <w:tcBorders>
              <w:top w:val="nil"/>
              <w:left w:val="nil"/>
              <w:bottom w:val="single" w:sz="4" w:space="0" w:color="auto"/>
              <w:right w:val="single" w:sz="4" w:space="0" w:color="auto"/>
            </w:tcBorders>
            <w:shd w:val="clear" w:color="auto" w:fill="auto"/>
            <w:vAlign w:val="center"/>
            <w:hideMark/>
          </w:tcPr>
          <w:p w14:paraId="28E8C39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Fase Liquida </w:t>
            </w:r>
            <w:proofErr w:type="spellStart"/>
            <w:r w:rsidRPr="00051AE3">
              <w:rPr>
                <w:rFonts w:ascii="Arial" w:hAnsi="Arial" w:cs="Arial"/>
                <w:sz w:val="13"/>
                <w:szCs w:val="13"/>
                <w:lang w:val="es-BO" w:eastAsia="es-BO"/>
              </w:rPr>
              <w:t>P.Presion</w:t>
            </w:r>
            <w:proofErr w:type="spellEnd"/>
          </w:p>
        </w:tc>
        <w:tc>
          <w:tcPr>
            <w:tcW w:w="1031" w:type="dxa"/>
            <w:tcBorders>
              <w:top w:val="nil"/>
              <w:left w:val="nil"/>
              <w:bottom w:val="single" w:sz="4" w:space="0" w:color="auto"/>
              <w:right w:val="single" w:sz="4" w:space="0" w:color="auto"/>
            </w:tcBorders>
            <w:shd w:val="clear" w:color="auto" w:fill="auto"/>
            <w:vAlign w:val="center"/>
            <w:hideMark/>
          </w:tcPr>
          <w:p w14:paraId="04A3EDD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No </w:t>
            </w:r>
          </w:p>
        </w:tc>
        <w:tc>
          <w:tcPr>
            <w:tcW w:w="1804" w:type="dxa"/>
            <w:tcBorders>
              <w:top w:val="nil"/>
              <w:left w:val="nil"/>
              <w:bottom w:val="single" w:sz="4" w:space="0" w:color="auto"/>
              <w:right w:val="single" w:sz="4" w:space="0" w:color="auto"/>
            </w:tcBorders>
            <w:shd w:val="clear" w:color="auto" w:fill="auto"/>
            <w:vAlign w:val="center"/>
            <w:hideMark/>
          </w:tcPr>
          <w:p w14:paraId="1FE737BB"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Dimension</w:t>
            </w:r>
            <w:proofErr w:type="spellEnd"/>
            <w:r w:rsidRPr="00051AE3">
              <w:rPr>
                <w:rFonts w:ascii="Arial" w:hAnsi="Arial" w:cs="Arial"/>
                <w:sz w:val="13"/>
                <w:szCs w:val="13"/>
                <w:lang w:val="es-BO" w:eastAsia="es-BO"/>
              </w:rPr>
              <w:t xml:space="preserve"> </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0451BB6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E8E45C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318302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1FBEC8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8AD14B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93E5C0B" w14:textId="77777777" w:rsidTr="00041B3D">
        <w:trPr>
          <w:trHeight w:val="540"/>
        </w:trPr>
        <w:tc>
          <w:tcPr>
            <w:tcW w:w="709" w:type="dxa"/>
            <w:vMerge/>
            <w:tcBorders>
              <w:top w:val="nil"/>
              <w:left w:val="single" w:sz="8" w:space="0" w:color="auto"/>
              <w:bottom w:val="single" w:sz="8" w:space="0" w:color="000000"/>
              <w:right w:val="single" w:sz="8" w:space="0" w:color="auto"/>
            </w:tcBorders>
            <w:vAlign w:val="center"/>
            <w:hideMark/>
          </w:tcPr>
          <w:p w14:paraId="1779C4DE"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582330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99</w:t>
            </w:r>
          </w:p>
        </w:tc>
        <w:tc>
          <w:tcPr>
            <w:tcW w:w="1985" w:type="dxa"/>
            <w:tcBorders>
              <w:top w:val="nil"/>
              <w:left w:val="nil"/>
              <w:bottom w:val="single" w:sz="4" w:space="0" w:color="auto"/>
              <w:right w:val="single" w:sz="4" w:space="0" w:color="auto"/>
            </w:tcBorders>
            <w:shd w:val="clear" w:color="auto" w:fill="auto"/>
            <w:vAlign w:val="center"/>
            <w:hideMark/>
          </w:tcPr>
          <w:p w14:paraId="5EEC0D66"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Conexion</w:t>
            </w:r>
            <w:proofErr w:type="spellEnd"/>
            <w:r w:rsidRPr="00051AE3">
              <w:rPr>
                <w:rFonts w:ascii="Arial" w:hAnsi="Arial" w:cs="Arial"/>
                <w:sz w:val="13"/>
                <w:szCs w:val="13"/>
                <w:lang w:val="es-BO" w:eastAsia="es-BO"/>
              </w:rPr>
              <w:t xml:space="preserve"> A</w:t>
            </w:r>
          </w:p>
        </w:tc>
        <w:tc>
          <w:tcPr>
            <w:tcW w:w="1031" w:type="dxa"/>
            <w:tcBorders>
              <w:top w:val="nil"/>
              <w:left w:val="nil"/>
              <w:bottom w:val="single" w:sz="4" w:space="0" w:color="auto"/>
              <w:right w:val="single" w:sz="4" w:space="0" w:color="auto"/>
            </w:tcBorders>
            <w:shd w:val="clear" w:color="auto" w:fill="auto"/>
            <w:vAlign w:val="center"/>
            <w:hideMark/>
          </w:tcPr>
          <w:p w14:paraId="20CADFF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Lateral Izquierdo </w:t>
            </w:r>
          </w:p>
        </w:tc>
        <w:tc>
          <w:tcPr>
            <w:tcW w:w="1804" w:type="dxa"/>
            <w:tcBorders>
              <w:top w:val="nil"/>
              <w:left w:val="nil"/>
              <w:bottom w:val="single" w:sz="4" w:space="0" w:color="auto"/>
              <w:right w:val="single" w:sz="4" w:space="0" w:color="auto"/>
            </w:tcBorders>
            <w:shd w:val="clear" w:color="auto" w:fill="auto"/>
            <w:vAlign w:val="center"/>
            <w:hideMark/>
          </w:tcPr>
          <w:p w14:paraId="21FDEAE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Tipo Acople </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25289AC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Brida ANSI-150 LBS + Mann TEK 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1C65A0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178659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2DDD0F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2A619F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DB305D7"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085DC088"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FAFCD2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100</w:t>
            </w:r>
          </w:p>
        </w:tc>
        <w:tc>
          <w:tcPr>
            <w:tcW w:w="1985" w:type="dxa"/>
            <w:tcBorders>
              <w:top w:val="nil"/>
              <w:left w:val="nil"/>
              <w:bottom w:val="single" w:sz="4" w:space="0" w:color="auto"/>
              <w:right w:val="single" w:sz="4" w:space="0" w:color="auto"/>
            </w:tcBorders>
            <w:shd w:val="clear" w:color="auto" w:fill="auto"/>
            <w:vAlign w:val="center"/>
            <w:hideMark/>
          </w:tcPr>
          <w:p w14:paraId="665EA11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Fase Gas</w:t>
            </w:r>
          </w:p>
        </w:tc>
        <w:tc>
          <w:tcPr>
            <w:tcW w:w="1031" w:type="dxa"/>
            <w:tcBorders>
              <w:top w:val="nil"/>
              <w:left w:val="nil"/>
              <w:bottom w:val="single" w:sz="4" w:space="0" w:color="auto"/>
              <w:right w:val="single" w:sz="4" w:space="0" w:color="auto"/>
            </w:tcBorders>
            <w:shd w:val="clear" w:color="auto" w:fill="auto"/>
            <w:vAlign w:val="center"/>
            <w:hideMark/>
          </w:tcPr>
          <w:p w14:paraId="5756F19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Sí </w:t>
            </w:r>
          </w:p>
        </w:tc>
        <w:tc>
          <w:tcPr>
            <w:tcW w:w="1804" w:type="dxa"/>
            <w:tcBorders>
              <w:top w:val="nil"/>
              <w:left w:val="nil"/>
              <w:bottom w:val="single" w:sz="4" w:space="0" w:color="auto"/>
              <w:right w:val="single" w:sz="4" w:space="0" w:color="auto"/>
            </w:tcBorders>
            <w:shd w:val="clear" w:color="auto" w:fill="auto"/>
            <w:vAlign w:val="center"/>
            <w:hideMark/>
          </w:tcPr>
          <w:p w14:paraId="3D7EAF21"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Dimension</w:t>
            </w:r>
            <w:proofErr w:type="spellEnd"/>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4011623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5F116D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D07226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5BFCF0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A75A11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8891398" w14:textId="77777777" w:rsidTr="00041B3D">
        <w:trPr>
          <w:trHeight w:val="540"/>
        </w:trPr>
        <w:tc>
          <w:tcPr>
            <w:tcW w:w="709" w:type="dxa"/>
            <w:vMerge/>
            <w:tcBorders>
              <w:top w:val="nil"/>
              <w:left w:val="single" w:sz="8" w:space="0" w:color="auto"/>
              <w:bottom w:val="single" w:sz="8" w:space="0" w:color="000000"/>
              <w:right w:val="single" w:sz="8" w:space="0" w:color="auto"/>
            </w:tcBorders>
            <w:vAlign w:val="center"/>
            <w:hideMark/>
          </w:tcPr>
          <w:p w14:paraId="67F3F24D"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4A3751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101</w:t>
            </w:r>
          </w:p>
        </w:tc>
        <w:tc>
          <w:tcPr>
            <w:tcW w:w="1985" w:type="dxa"/>
            <w:tcBorders>
              <w:top w:val="nil"/>
              <w:left w:val="nil"/>
              <w:bottom w:val="single" w:sz="4" w:space="0" w:color="auto"/>
              <w:right w:val="single" w:sz="4" w:space="0" w:color="auto"/>
            </w:tcBorders>
            <w:shd w:val="clear" w:color="auto" w:fill="auto"/>
            <w:vAlign w:val="center"/>
            <w:hideMark/>
          </w:tcPr>
          <w:p w14:paraId="5DCF3277"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Conexion</w:t>
            </w:r>
            <w:proofErr w:type="spellEnd"/>
            <w:r w:rsidRPr="00051AE3">
              <w:rPr>
                <w:rFonts w:ascii="Arial" w:hAnsi="Arial" w:cs="Arial"/>
                <w:sz w:val="13"/>
                <w:szCs w:val="13"/>
                <w:lang w:val="es-BO" w:eastAsia="es-BO"/>
              </w:rPr>
              <w:t xml:space="preserve"> A</w:t>
            </w:r>
          </w:p>
        </w:tc>
        <w:tc>
          <w:tcPr>
            <w:tcW w:w="1031" w:type="dxa"/>
            <w:tcBorders>
              <w:top w:val="nil"/>
              <w:left w:val="nil"/>
              <w:bottom w:val="single" w:sz="4" w:space="0" w:color="auto"/>
              <w:right w:val="single" w:sz="4" w:space="0" w:color="auto"/>
            </w:tcBorders>
            <w:shd w:val="clear" w:color="auto" w:fill="auto"/>
            <w:vAlign w:val="center"/>
            <w:hideMark/>
          </w:tcPr>
          <w:p w14:paraId="70CFF3E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Lateral Izquierdo </w:t>
            </w:r>
          </w:p>
        </w:tc>
        <w:tc>
          <w:tcPr>
            <w:tcW w:w="1804" w:type="dxa"/>
            <w:tcBorders>
              <w:top w:val="nil"/>
              <w:left w:val="nil"/>
              <w:bottom w:val="single" w:sz="4" w:space="0" w:color="auto"/>
              <w:right w:val="single" w:sz="4" w:space="0" w:color="auto"/>
            </w:tcBorders>
            <w:shd w:val="clear" w:color="auto" w:fill="auto"/>
            <w:vAlign w:val="center"/>
            <w:hideMark/>
          </w:tcPr>
          <w:p w14:paraId="74CC6AE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Tipo Acople </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612E5AD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Brida ANSI-150 LBS + Mann TEK 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A60B19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A8AD25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AB51D1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128E29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BAE065A"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2DC1812A"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385050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102</w:t>
            </w:r>
          </w:p>
        </w:tc>
        <w:tc>
          <w:tcPr>
            <w:tcW w:w="1985" w:type="dxa"/>
            <w:tcBorders>
              <w:top w:val="nil"/>
              <w:left w:val="nil"/>
              <w:bottom w:val="single" w:sz="4" w:space="0" w:color="auto"/>
              <w:right w:val="single" w:sz="4" w:space="0" w:color="auto"/>
            </w:tcBorders>
            <w:shd w:val="clear" w:color="auto" w:fill="auto"/>
            <w:vAlign w:val="center"/>
            <w:hideMark/>
          </w:tcPr>
          <w:p w14:paraId="511E65B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Descarga </w:t>
            </w:r>
          </w:p>
        </w:tc>
        <w:tc>
          <w:tcPr>
            <w:tcW w:w="1031" w:type="dxa"/>
            <w:tcBorders>
              <w:top w:val="nil"/>
              <w:left w:val="nil"/>
              <w:bottom w:val="single" w:sz="4" w:space="0" w:color="auto"/>
              <w:right w:val="single" w:sz="4" w:space="0" w:color="auto"/>
            </w:tcBorders>
            <w:shd w:val="clear" w:color="auto" w:fill="auto"/>
            <w:vAlign w:val="center"/>
            <w:hideMark/>
          </w:tcPr>
          <w:p w14:paraId="1630C95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Sí </w:t>
            </w:r>
          </w:p>
        </w:tc>
        <w:tc>
          <w:tcPr>
            <w:tcW w:w="1804" w:type="dxa"/>
            <w:tcBorders>
              <w:top w:val="nil"/>
              <w:left w:val="nil"/>
              <w:bottom w:val="single" w:sz="4" w:space="0" w:color="auto"/>
              <w:right w:val="single" w:sz="4" w:space="0" w:color="auto"/>
            </w:tcBorders>
            <w:shd w:val="clear" w:color="auto" w:fill="auto"/>
            <w:vAlign w:val="center"/>
            <w:hideMark/>
          </w:tcPr>
          <w:p w14:paraId="68A7E5DD"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Dimension</w:t>
            </w:r>
            <w:proofErr w:type="spellEnd"/>
            <w:r w:rsidRPr="00051AE3">
              <w:rPr>
                <w:rFonts w:ascii="Arial" w:hAnsi="Arial" w:cs="Arial"/>
                <w:sz w:val="13"/>
                <w:szCs w:val="13"/>
                <w:lang w:val="es-BO" w:eastAsia="es-BO"/>
              </w:rPr>
              <w:t xml:space="preserve"> </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0C2A4D6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DE7C3B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F4BAA1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4C8AB5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162F06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0A8AD3B" w14:textId="77777777" w:rsidTr="00041B3D">
        <w:trPr>
          <w:trHeight w:val="540"/>
        </w:trPr>
        <w:tc>
          <w:tcPr>
            <w:tcW w:w="709" w:type="dxa"/>
            <w:vMerge/>
            <w:tcBorders>
              <w:top w:val="nil"/>
              <w:left w:val="single" w:sz="8" w:space="0" w:color="auto"/>
              <w:bottom w:val="single" w:sz="8" w:space="0" w:color="000000"/>
              <w:right w:val="single" w:sz="8" w:space="0" w:color="auto"/>
            </w:tcBorders>
            <w:vAlign w:val="center"/>
            <w:hideMark/>
          </w:tcPr>
          <w:p w14:paraId="2E365721"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5B95BC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103</w:t>
            </w:r>
          </w:p>
        </w:tc>
        <w:tc>
          <w:tcPr>
            <w:tcW w:w="1985" w:type="dxa"/>
            <w:tcBorders>
              <w:top w:val="nil"/>
              <w:left w:val="nil"/>
              <w:bottom w:val="single" w:sz="4" w:space="0" w:color="auto"/>
              <w:right w:val="single" w:sz="4" w:space="0" w:color="auto"/>
            </w:tcBorders>
            <w:shd w:val="clear" w:color="auto" w:fill="auto"/>
            <w:vAlign w:val="center"/>
            <w:hideMark/>
          </w:tcPr>
          <w:p w14:paraId="630417B2"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Conexion</w:t>
            </w:r>
            <w:proofErr w:type="spellEnd"/>
            <w:r w:rsidRPr="00051AE3">
              <w:rPr>
                <w:rFonts w:ascii="Arial" w:hAnsi="Arial" w:cs="Arial"/>
                <w:sz w:val="13"/>
                <w:szCs w:val="13"/>
                <w:lang w:val="es-BO" w:eastAsia="es-BO"/>
              </w:rPr>
              <w:t xml:space="preserve"> Salida A (GN)</w:t>
            </w:r>
          </w:p>
        </w:tc>
        <w:tc>
          <w:tcPr>
            <w:tcW w:w="1031" w:type="dxa"/>
            <w:tcBorders>
              <w:top w:val="nil"/>
              <w:left w:val="nil"/>
              <w:bottom w:val="single" w:sz="4" w:space="0" w:color="auto"/>
              <w:right w:val="single" w:sz="4" w:space="0" w:color="auto"/>
            </w:tcBorders>
            <w:shd w:val="clear" w:color="auto" w:fill="auto"/>
            <w:vAlign w:val="center"/>
            <w:hideMark/>
          </w:tcPr>
          <w:p w14:paraId="2F0DFF7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Lateral Izquierdo </w:t>
            </w:r>
          </w:p>
        </w:tc>
        <w:tc>
          <w:tcPr>
            <w:tcW w:w="1804" w:type="dxa"/>
            <w:tcBorders>
              <w:top w:val="nil"/>
              <w:left w:val="nil"/>
              <w:bottom w:val="single" w:sz="4" w:space="0" w:color="auto"/>
              <w:right w:val="single" w:sz="4" w:space="0" w:color="auto"/>
            </w:tcBorders>
            <w:shd w:val="clear" w:color="auto" w:fill="auto"/>
            <w:vAlign w:val="center"/>
            <w:hideMark/>
          </w:tcPr>
          <w:p w14:paraId="470EAFC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Tipo Acople </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197B4C6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Brida ANSI-300 LBS + Mann TEK 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A2FBC3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454D39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547000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FD81BA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FC76EAE" w14:textId="77777777" w:rsidTr="00041B3D">
        <w:trPr>
          <w:trHeight w:val="540"/>
        </w:trPr>
        <w:tc>
          <w:tcPr>
            <w:tcW w:w="709" w:type="dxa"/>
            <w:vMerge/>
            <w:tcBorders>
              <w:top w:val="nil"/>
              <w:left w:val="single" w:sz="8" w:space="0" w:color="auto"/>
              <w:bottom w:val="single" w:sz="8" w:space="0" w:color="000000"/>
              <w:right w:val="single" w:sz="8" w:space="0" w:color="auto"/>
            </w:tcBorders>
            <w:vAlign w:val="center"/>
            <w:hideMark/>
          </w:tcPr>
          <w:p w14:paraId="520A7DAF"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78486D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104</w:t>
            </w:r>
          </w:p>
        </w:tc>
        <w:tc>
          <w:tcPr>
            <w:tcW w:w="1985" w:type="dxa"/>
            <w:tcBorders>
              <w:top w:val="nil"/>
              <w:left w:val="nil"/>
              <w:bottom w:val="single" w:sz="4" w:space="0" w:color="auto"/>
              <w:right w:val="single" w:sz="4" w:space="0" w:color="auto"/>
            </w:tcBorders>
            <w:shd w:val="clear" w:color="auto" w:fill="auto"/>
            <w:vAlign w:val="center"/>
            <w:hideMark/>
          </w:tcPr>
          <w:p w14:paraId="32354E34" w14:textId="77777777" w:rsidR="00051AE3" w:rsidRPr="00051AE3" w:rsidRDefault="00051AE3" w:rsidP="00051AE3">
            <w:pPr>
              <w:jc w:val="right"/>
              <w:rPr>
                <w:rFonts w:ascii="Arial" w:hAnsi="Arial" w:cs="Arial"/>
                <w:sz w:val="13"/>
                <w:szCs w:val="13"/>
                <w:lang w:val="es-BO" w:eastAsia="es-BO"/>
              </w:rPr>
            </w:pPr>
            <w:proofErr w:type="spellStart"/>
            <w:r w:rsidRPr="00051AE3">
              <w:rPr>
                <w:rFonts w:ascii="Arial" w:hAnsi="Arial" w:cs="Arial"/>
                <w:sz w:val="13"/>
                <w:szCs w:val="13"/>
                <w:lang w:val="es-BO" w:eastAsia="es-BO"/>
              </w:rPr>
              <w:t>Conexion</w:t>
            </w:r>
            <w:proofErr w:type="spellEnd"/>
            <w:r w:rsidRPr="00051AE3">
              <w:rPr>
                <w:rFonts w:ascii="Arial" w:hAnsi="Arial" w:cs="Arial"/>
                <w:sz w:val="13"/>
                <w:szCs w:val="13"/>
                <w:lang w:val="es-BO" w:eastAsia="es-BO"/>
              </w:rPr>
              <w:t xml:space="preserve"> Salida B (GNL)</w:t>
            </w:r>
          </w:p>
        </w:tc>
        <w:tc>
          <w:tcPr>
            <w:tcW w:w="1031" w:type="dxa"/>
            <w:tcBorders>
              <w:top w:val="nil"/>
              <w:left w:val="nil"/>
              <w:bottom w:val="single" w:sz="4" w:space="0" w:color="auto"/>
              <w:right w:val="single" w:sz="4" w:space="0" w:color="auto"/>
            </w:tcBorders>
            <w:shd w:val="clear" w:color="auto" w:fill="auto"/>
            <w:vAlign w:val="center"/>
            <w:hideMark/>
          </w:tcPr>
          <w:p w14:paraId="4205FCF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Lateral Derecho  </w:t>
            </w:r>
          </w:p>
        </w:tc>
        <w:tc>
          <w:tcPr>
            <w:tcW w:w="1804" w:type="dxa"/>
            <w:tcBorders>
              <w:top w:val="nil"/>
              <w:left w:val="nil"/>
              <w:bottom w:val="single" w:sz="4" w:space="0" w:color="auto"/>
              <w:right w:val="single" w:sz="4" w:space="0" w:color="auto"/>
            </w:tcBorders>
            <w:shd w:val="clear" w:color="auto" w:fill="auto"/>
            <w:vAlign w:val="center"/>
            <w:hideMark/>
          </w:tcPr>
          <w:p w14:paraId="7AC6E5B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Tipo Acople</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3B67E16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Brida ANSI-300 LBS + Mann TEK 2"</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B3F9F6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2D35B4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162A93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102496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A8DBD29" w14:textId="77777777" w:rsidTr="00041B3D">
        <w:trPr>
          <w:trHeight w:val="360"/>
        </w:trPr>
        <w:tc>
          <w:tcPr>
            <w:tcW w:w="709" w:type="dxa"/>
            <w:vMerge/>
            <w:tcBorders>
              <w:top w:val="nil"/>
              <w:left w:val="single" w:sz="8" w:space="0" w:color="auto"/>
              <w:bottom w:val="single" w:sz="8" w:space="0" w:color="000000"/>
              <w:right w:val="single" w:sz="8" w:space="0" w:color="auto"/>
            </w:tcBorders>
            <w:vAlign w:val="center"/>
            <w:hideMark/>
          </w:tcPr>
          <w:p w14:paraId="60EDD6C3"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F54D09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105</w:t>
            </w:r>
          </w:p>
        </w:tc>
        <w:tc>
          <w:tcPr>
            <w:tcW w:w="1985" w:type="dxa"/>
            <w:tcBorders>
              <w:top w:val="nil"/>
              <w:left w:val="nil"/>
              <w:bottom w:val="single" w:sz="4" w:space="0" w:color="auto"/>
              <w:right w:val="single" w:sz="4" w:space="0" w:color="auto"/>
            </w:tcBorders>
            <w:shd w:val="clear" w:color="auto" w:fill="auto"/>
            <w:vAlign w:val="center"/>
            <w:hideMark/>
          </w:tcPr>
          <w:p w14:paraId="13D39504"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Máximo Llenado 01 Rango</w:t>
            </w:r>
          </w:p>
        </w:tc>
        <w:tc>
          <w:tcPr>
            <w:tcW w:w="1031" w:type="dxa"/>
            <w:tcBorders>
              <w:top w:val="nil"/>
              <w:left w:val="nil"/>
              <w:bottom w:val="single" w:sz="4" w:space="0" w:color="auto"/>
              <w:right w:val="single" w:sz="4" w:space="0" w:color="auto"/>
            </w:tcBorders>
            <w:shd w:val="clear" w:color="auto" w:fill="auto"/>
            <w:vAlign w:val="center"/>
            <w:hideMark/>
          </w:tcPr>
          <w:p w14:paraId="3708719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95%</w:t>
            </w:r>
          </w:p>
        </w:tc>
        <w:tc>
          <w:tcPr>
            <w:tcW w:w="1804" w:type="dxa"/>
            <w:tcBorders>
              <w:top w:val="nil"/>
              <w:left w:val="nil"/>
              <w:bottom w:val="single" w:sz="4" w:space="0" w:color="auto"/>
              <w:right w:val="single" w:sz="4" w:space="0" w:color="auto"/>
            </w:tcBorders>
            <w:shd w:val="clear" w:color="auto" w:fill="auto"/>
            <w:vAlign w:val="center"/>
            <w:hideMark/>
          </w:tcPr>
          <w:p w14:paraId="59FAEEC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Características </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0AA7D76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Conducido Bajo el Armario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3FEAB2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BFA091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23B50C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895EC0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CD179C6" w14:textId="77777777" w:rsidTr="00041B3D">
        <w:trPr>
          <w:trHeight w:val="288"/>
        </w:trPr>
        <w:tc>
          <w:tcPr>
            <w:tcW w:w="709" w:type="dxa"/>
            <w:vMerge/>
            <w:tcBorders>
              <w:top w:val="nil"/>
              <w:left w:val="single" w:sz="8" w:space="0" w:color="auto"/>
              <w:bottom w:val="single" w:sz="8" w:space="0" w:color="000000"/>
              <w:right w:val="single" w:sz="8" w:space="0" w:color="auto"/>
            </w:tcBorders>
            <w:vAlign w:val="center"/>
            <w:hideMark/>
          </w:tcPr>
          <w:p w14:paraId="5A9ECA33"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8BFED7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106</w:t>
            </w:r>
          </w:p>
        </w:tc>
        <w:tc>
          <w:tcPr>
            <w:tcW w:w="1985" w:type="dxa"/>
            <w:tcBorders>
              <w:top w:val="nil"/>
              <w:left w:val="nil"/>
              <w:bottom w:val="single" w:sz="4" w:space="0" w:color="auto"/>
              <w:right w:val="single" w:sz="4" w:space="0" w:color="auto"/>
            </w:tcBorders>
            <w:shd w:val="clear" w:color="auto" w:fill="auto"/>
            <w:vAlign w:val="center"/>
            <w:hideMark/>
          </w:tcPr>
          <w:p w14:paraId="16065131" w14:textId="77777777" w:rsidR="00051AE3" w:rsidRPr="00051AE3" w:rsidRDefault="00051AE3" w:rsidP="00051AE3">
            <w:pPr>
              <w:jc w:val="right"/>
              <w:rPr>
                <w:rFonts w:ascii="Arial" w:hAnsi="Arial" w:cs="Arial"/>
                <w:sz w:val="13"/>
                <w:szCs w:val="13"/>
                <w:lang w:val="es-BO" w:eastAsia="es-BO"/>
              </w:rPr>
            </w:pPr>
            <w:r w:rsidRPr="00051AE3">
              <w:rPr>
                <w:rFonts w:ascii="Arial" w:hAnsi="Arial" w:cs="Arial"/>
                <w:sz w:val="13"/>
                <w:szCs w:val="13"/>
                <w:lang w:val="es-BO" w:eastAsia="es-BO"/>
              </w:rPr>
              <w:t>Máximo Llenado 02 Rango</w:t>
            </w:r>
          </w:p>
        </w:tc>
        <w:tc>
          <w:tcPr>
            <w:tcW w:w="1031" w:type="dxa"/>
            <w:tcBorders>
              <w:top w:val="nil"/>
              <w:left w:val="nil"/>
              <w:bottom w:val="single" w:sz="4" w:space="0" w:color="auto"/>
              <w:right w:val="single" w:sz="4" w:space="0" w:color="auto"/>
            </w:tcBorders>
            <w:shd w:val="clear" w:color="auto" w:fill="auto"/>
            <w:vAlign w:val="center"/>
            <w:hideMark/>
          </w:tcPr>
          <w:p w14:paraId="0B657F8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w:t>
            </w:r>
          </w:p>
        </w:tc>
        <w:tc>
          <w:tcPr>
            <w:tcW w:w="1804" w:type="dxa"/>
            <w:tcBorders>
              <w:top w:val="nil"/>
              <w:left w:val="nil"/>
              <w:bottom w:val="single" w:sz="4" w:space="0" w:color="auto"/>
              <w:right w:val="single" w:sz="4" w:space="0" w:color="auto"/>
            </w:tcBorders>
            <w:shd w:val="clear" w:color="auto" w:fill="auto"/>
            <w:vAlign w:val="center"/>
            <w:hideMark/>
          </w:tcPr>
          <w:p w14:paraId="4FDAE0E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Características </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1AF3870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Conducido Bajo el Armario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B8F70A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8E1AC7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4A1CCA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E35462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9123D32" w14:textId="77777777" w:rsidTr="00041B3D">
        <w:trPr>
          <w:trHeight w:val="300"/>
        </w:trPr>
        <w:tc>
          <w:tcPr>
            <w:tcW w:w="709" w:type="dxa"/>
            <w:vMerge/>
            <w:tcBorders>
              <w:top w:val="nil"/>
              <w:left w:val="single" w:sz="8" w:space="0" w:color="auto"/>
              <w:bottom w:val="single" w:sz="8" w:space="0" w:color="000000"/>
              <w:right w:val="single" w:sz="8" w:space="0" w:color="auto"/>
            </w:tcBorders>
            <w:vAlign w:val="center"/>
            <w:hideMark/>
          </w:tcPr>
          <w:p w14:paraId="5B39638A"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3AC915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107</w:t>
            </w:r>
          </w:p>
        </w:tc>
        <w:tc>
          <w:tcPr>
            <w:tcW w:w="1985" w:type="dxa"/>
            <w:tcBorders>
              <w:top w:val="nil"/>
              <w:left w:val="nil"/>
              <w:bottom w:val="single" w:sz="4" w:space="0" w:color="auto"/>
              <w:right w:val="single" w:sz="4" w:space="0" w:color="auto"/>
            </w:tcBorders>
            <w:shd w:val="clear" w:color="auto" w:fill="auto"/>
            <w:vAlign w:val="center"/>
            <w:hideMark/>
          </w:tcPr>
          <w:p w14:paraId="4E50287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Vaciado Vuelco</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742C6A96" w14:textId="77777777" w:rsidR="00051AE3" w:rsidRPr="00051AE3" w:rsidRDefault="00051AE3" w:rsidP="00051AE3">
            <w:pPr>
              <w:jc w:val="center"/>
              <w:rPr>
                <w:rFonts w:ascii="Arial" w:hAnsi="Arial" w:cs="Arial"/>
                <w:sz w:val="13"/>
                <w:szCs w:val="13"/>
                <w:lang w:val="es-BO" w:eastAsia="es-BO"/>
              </w:rPr>
            </w:pPr>
            <w:proofErr w:type="spellStart"/>
            <w:r w:rsidRPr="00051AE3">
              <w:rPr>
                <w:rFonts w:ascii="Arial" w:hAnsi="Arial" w:cs="Arial"/>
                <w:sz w:val="13"/>
                <w:szCs w:val="13"/>
                <w:lang w:val="es-BO" w:eastAsia="es-BO"/>
              </w:rPr>
              <w:t>Dimension</w:t>
            </w:r>
            <w:proofErr w:type="spellEnd"/>
            <w:r w:rsidRPr="00051AE3">
              <w:rPr>
                <w:rFonts w:ascii="Arial" w:hAnsi="Arial" w:cs="Arial"/>
                <w:sz w:val="13"/>
                <w:szCs w:val="13"/>
                <w:lang w:val="es-BO" w:eastAsia="es-BO"/>
              </w:rPr>
              <w:t xml:space="preserve"> 1"      Tipo Acople Brida ANSI-150 LBS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702002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2CC447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16B457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B550E4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C09C30F" w14:textId="77777777" w:rsidTr="00041B3D">
        <w:trPr>
          <w:trHeight w:val="645"/>
        </w:trPr>
        <w:tc>
          <w:tcPr>
            <w:tcW w:w="70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2BC2865D" w14:textId="77777777" w:rsidR="00051AE3" w:rsidRPr="00051AE3" w:rsidRDefault="00051AE3" w:rsidP="00051AE3">
            <w:pPr>
              <w:jc w:val="center"/>
              <w:rPr>
                <w:rFonts w:ascii="Arial" w:hAnsi="Arial" w:cs="Arial"/>
                <w:b/>
                <w:bCs/>
                <w:sz w:val="17"/>
                <w:szCs w:val="17"/>
                <w:lang w:val="es-BO" w:eastAsia="es-BO"/>
              </w:rPr>
            </w:pPr>
            <w:r w:rsidRPr="00051AE3">
              <w:rPr>
                <w:rFonts w:ascii="Arial" w:hAnsi="Arial" w:cs="Arial"/>
                <w:b/>
                <w:bCs/>
                <w:sz w:val="17"/>
                <w:szCs w:val="17"/>
                <w:lang w:val="es-BO" w:eastAsia="es-BO"/>
              </w:rPr>
              <w:t>EQUIPOS PRINCIPALES DESCARGAS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0A95BD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108</w:t>
            </w:r>
          </w:p>
        </w:tc>
        <w:tc>
          <w:tcPr>
            <w:tcW w:w="1985" w:type="dxa"/>
            <w:tcBorders>
              <w:top w:val="nil"/>
              <w:left w:val="nil"/>
              <w:bottom w:val="single" w:sz="4" w:space="0" w:color="auto"/>
              <w:right w:val="single" w:sz="4" w:space="0" w:color="auto"/>
            </w:tcBorders>
            <w:shd w:val="clear" w:color="auto" w:fill="auto"/>
            <w:vAlign w:val="center"/>
            <w:hideMark/>
          </w:tcPr>
          <w:p w14:paraId="5C3496C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Paros de emergencia (4)</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6889241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 1 en cada lateral de la zona de carga y descarga</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039567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2B83A6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0A63DD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49F3D9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73C30AD" w14:textId="77777777" w:rsidTr="00041B3D">
        <w:trPr>
          <w:trHeight w:val="645"/>
        </w:trPr>
        <w:tc>
          <w:tcPr>
            <w:tcW w:w="709" w:type="dxa"/>
            <w:vMerge/>
            <w:tcBorders>
              <w:top w:val="nil"/>
              <w:left w:val="single" w:sz="8" w:space="0" w:color="auto"/>
              <w:bottom w:val="single" w:sz="8" w:space="0" w:color="000000"/>
              <w:right w:val="single" w:sz="8" w:space="0" w:color="auto"/>
            </w:tcBorders>
            <w:vAlign w:val="center"/>
            <w:hideMark/>
          </w:tcPr>
          <w:p w14:paraId="5D8CF90E"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43B696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109</w:t>
            </w:r>
          </w:p>
        </w:tc>
        <w:tc>
          <w:tcPr>
            <w:tcW w:w="1985" w:type="dxa"/>
            <w:tcBorders>
              <w:top w:val="nil"/>
              <w:left w:val="nil"/>
              <w:bottom w:val="nil"/>
              <w:right w:val="single" w:sz="4" w:space="0" w:color="auto"/>
            </w:tcBorders>
            <w:shd w:val="clear" w:color="auto" w:fill="auto"/>
            <w:vAlign w:val="center"/>
            <w:hideMark/>
          </w:tcPr>
          <w:p w14:paraId="76483E2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Bloqueo de Frenos</w:t>
            </w:r>
          </w:p>
        </w:tc>
        <w:tc>
          <w:tcPr>
            <w:tcW w:w="5159" w:type="dxa"/>
            <w:gridSpan w:val="4"/>
            <w:tcBorders>
              <w:top w:val="single" w:sz="4" w:space="0" w:color="auto"/>
              <w:left w:val="nil"/>
              <w:bottom w:val="single" w:sz="4" w:space="0" w:color="auto"/>
              <w:right w:val="nil"/>
            </w:tcBorders>
            <w:shd w:val="clear" w:color="auto" w:fill="auto"/>
            <w:vAlign w:val="center"/>
            <w:hideMark/>
          </w:tcPr>
          <w:p w14:paraId="4C8664C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Si los frenos no </w:t>
            </w:r>
            <w:proofErr w:type="spellStart"/>
            <w:r w:rsidRPr="00051AE3">
              <w:rPr>
                <w:rFonts w:ascii="Arial" w:hAnsi="Arial" w:cs="Arial"/>
                <w:sz w:val="13"/>
                <w:szCs w:val="13"/>
                <w:lang w:val="es-BO" w:eastAsia="es-BO"/>
              </w:rPr>
              <w:t>estàn</w:t>
            </w:r>
            <w:proofErr w:type="spellEnd"/>
            <w:r w:rsidRPr="00051AE3">
              <w:rPr>
                <w:rFonts w:ascii="Arial" w:hAnsi="Arial" w:cs="Arial"/>
                <w:sz w:val="13"/>
                <w:szCs w:val="13"/>
                <w:lang w:val="es-BO" w:eastAsia="es-BO"/>
              </w:rPr>
              <w:t xml:space="preserve"> bloqueados, el sistema neumático de abertura de válvulas, permanece cerrado en condiciones de seguridad.</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AD4AF5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C58357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F06DB6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51D11A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7F939A6" w14:textId="77777777" w:rsidTr="00041B3D">
        <w:trPr>
          <w:trHeight w:val="360"/>
        </w:trPr>
        <w:tc>
          <w:tcPr>
            <w:tcW w:w="709" w:type="dxa"/>
            <w:vMerge/>
            <w:tcBorders>
              <w:top w:val="nil"/>
              <w:left w:val="single" w:sz="8" w:space="0" w:color="auto"/>
              <w:bottom w:val="single" w:sz="8" w:space="0" w:color="000000"/>
              <w:right w:val="single" w:sz="8" w:space="0" w:color="auto"/>
            </w:tcBorders>
            <w:vAlign w:val="center"/>
            <w:hideMark/>
          </w:tcPr>
          <w:p w14:paraId="3B244F57"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B04850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110</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771831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Instalación </w:t>
            </w:r>
            <w:proofErr w:type="spellStart"/>
            <w:r w:rsidRPr="00051AE3">
              <w:rPr>
                <w:rFonts w:ascii="Arial" w:hAnsi="Arial" w:cs="Arial"/>
                <w:sz w:val="13"/>
                <w:szCs w:val="13"/>
                <w:lang w:val="es-BO" w:eastAsia="es-BO"/>
              </w:rPr>
              <w:t>Electrica</w:t>
            </w:r>
            <w:proofErr w:type="spellEnd"/>
          </w:p>
        </w:tc>
        <w:tc>
          <w:tcPr>
            <w:tcW w:w="5159" w:type="dxa"/>
            <w:gridSpan w:val="4"/>
            <w:tcBorders>
              <w:top w:val="single" w:sz="4" w:space="0" w:color="auto"/>
              <w:left w:val="nil"/>
              <w:bottom w:val="single" w:sz="4" w:space="0" w:color="auto"/>
              <w:right w:val="nil"/>
            </w:tcBorders>
            <w:shd w:val="clear" w:color="auto" w:fill="auto"/>
            <w:vAlign w:val="center"/>
            <w:hideMark/>
          </w:tcPr>
          <w:p w14:paraId="58BEDFE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Devanadera con conexión tipo C/F 230Vac / 50Hz</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DA04C9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9A785C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AC55C8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07C348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E5D1DE9" w14:textId="77777777" w:rsidTr="00041B3D">
        <w:trPr>
          <w:trHeight w:val="270"/>
        </w:trPr>
        <w:tc>
          <w:tcPr>
            <w:tcW w:w="709" w:type="dxa"/>
            <w:vMerge/>
            <w:tcBorders>
              <w:top w:val="nil"/>
              <w:left w:val="single" w:sz="8" w:space="0" w:color="auto"/>
              <w:bottom w:val="single" w:sz="8" w:space="0" w:color="000000"/>
              <w:right w:val="single" w:sz="8" w:space="0" w:color="auto"/>
            </w:tcBorders>
            <w:vAlign w:val="center"/>
            <w:hideMark/>
          </w:tcPr>
          <w:p w14:paraId="5F257E21"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C64964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111</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79E4DC0E" w14:textId="77777777" w:rsidR="00051AE3" w:rsidRPr="00051AE3" w:rsidRDefault="00051AE3" w:rsidP="00051AE3">
            <w:pPr>
              <w:rPr>
                <w:rFonts w:ascii="Arial" w:hAnsi="Arial" w:cs="Arial"/>
                <w:sz w:val="13"/>
                <w:szCs w:val="13"/>
                <w:lang w:val="es-BO" w:eastAsia="es-BO"/>
              </w:rPr>
            </w:pPr>
          </w:p>
        </w:tc>
        <w:tc>
          <w:tcPr>
            <w:tcW w:w="5159" w:type="dxa"/>
            <w:gridSpan w:val="4"/>
            <w:tcBorders>
              <w:top w:val="single" w:sz="4" w:space="0" w:color="auto"/>
              <w:left w:val="nil"/>
              <w:bottom w:val="single" w:sz="4" w:space="0" w:color="auto"/>
              <w:right w:val="nil"/>
            </w:tcBorders>
            <w:shd w:val="clear" w:color="auto" w:fill="auto"/>
            <w:vAlign w:val="center"/>
            <w:hideMark/>
          </w:tcPr>
          <w:p w14:paraId="5BDAF7E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15m cable PVC 2x1,5</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A6430B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0AD4B8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33811E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9138EE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5B47E9D" w14:textId="77777777" w:rsidTr="00041B3D">
        <w:trPr>
          <w:trHeight w:val="645"/>
        </w:trPr>
        <w:tc>
          <w:tcPr>
            <w:tcW w:w="709" w:type="dxa"/>
            <w:vMerge/>
            <w:tcBorders>
              <w:top w:val="nil"/>
              <w:left w:val="single" w:sz="8" w:space="0" w:color="auto"/>
              <w:bottom w:val="single" w:sz="8" w:space="0" w:color="000000"/>
              <w:right w:val="single" w:sz="8" w:space="0" w:color="auto"/>
            </w:tcBorders>
            <w:vAlign w:val="center"/>
            <w:hideMark/>
          </w:tcPr>
          <w:p w14:paraId="35515B1F"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D21882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112</w:t>
            </w:r>
          </w:p>
        </w:tc>
        <w:tc>
          <w:tcPr>
            <w:tcW w:w="1985" w:type="dxa"/>
            <w:vMerge w:val="restart"/>
            <w:tcBorders>
              <w:top w:val="nil"/>
              <w:left w:val="single" w:sz="4" w:space="0" w:color="auto"/>
              <w:bottom w:val="nil"/>
              <w:right w:val="single" w:sz="4" w:space="0" w:color="auto"/>
            </w:tcBorders>
            <w:shd w:val="clear" w:color="auto" w:fill="auto"/>
            <w:vAlign w:val="center"/>
            <w:hideMark/>
          </w:tcPr>
          <w:p w14:paraId="5A72375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Instalación Neumática </w:t>
            </w:r>
          </w:p>
        </w:tc>
        <w:tc>
          <w:tcPr>
            <w:tcW w:w="5159" w:type="dxa"/>
            <w:gridSpan w:val="4"/>
            <w:tcBorders>
              <w:top w:val="single" w:sz="4" w:space="0" w:color="auto"/>
              <w:left w:val="nil"/>
              <w:bottom w:val="single" w:sz="4" w:space="0" w:color="auto"/>
              <w:right w:val="nil"/>
            </w:tcBorders>
            <w:shd w:val="clear" w:color="auto" w:fill="auto"/>
            <w:vAlign w:val="center"/>
            <w:hideMark/>
          </w:tcPr>
          <w:p w14:paraId="6AC1A3E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Compresor de Aire Atlas </w:t>
            </w:r>
            <w:proofErr w:type="spellStart"/>
            <w:r w:rsidRPr="00051AE3">
              <w:rPr>
                <w:rFonts w:ascii="Arial" w:hAnsi="Arial" w:cs="Arial"/>
                <w:sz w:val="13"/>
                <w:szCs w:val="13"/>
                <w:lang w:val="es-BO" w:eastAsia="es-BO"/>
              </w:rPr>
              <w:t>Copco</w:t>
            </w:r>
            <w:proofErr w:type="spellEnd"/>
            <w:r w:rsidRPr="00051AE3">
              <w:rPr>
                <w:rFonts w:ascii="Arial" w:hAnsi="Arial" w:cs="Arial"/>
                <w:sz w:val="13"/>
                <w:szCs w:val="13"/>
                <w:lang w:val="es-BO" w:eastAsia="es-BO"/>
              </w:rPr>
              <w:t xml:space="preserve"> LFX2.0-10TR 20 CE Auto portante en chasis sobre tren de rodaje</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1BA921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D8351C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1E4F57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7A9BC9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9BAF7AC" w14:textId="77777777" w:rsidTr="00041B3D">
        <w:trPr>
          <w:trHeight w:val="645"/>
        </w:trPr>
        <w:tc>
          <w:tcPr>
            <w:tcW w:w="709" w:type="dxa"/>
            <w:vMerge/>
            <w:tcBorders>
              <w:top w:val="nil"/>
              <w:left w:val="single" w:sz="8" w:space="0" w:color="auto"/>
              <w:bottom w:val="single" w:sz="8" w:space="0" w:color="000000"/>
              <w:right w:val="single" w:sz="8" w:space="0" w:color="auto"/>
            </w:tcBorders>
            <w:vAlign w:val="center"/>
            <w:hideMark/>
          </w:tcPr>
          <w:p w14:paraId="086A3FC1"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F1C861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113</w:t>
            </w:r>
          </w:p>
        </w:tc>
        <w:tc>
          <w:tcPr>
            <w:tcW w:w="1985" w:type="dxa"/>
            <w:vMerge/>
            <w:tcBorders>
              <w:top w:val="nil"/>
              <w:left w:val="single" w:sz="4" w:space="0" w:color="auto"/>
              <w:bottom w:val="nil"/>
              <w:right w:val="single" w:sz="4" w:space="0" w:color="auto"/>
            </w:tcBorders>
            <w:vAlign w:val="center"/>
            <w:hideMark/>
          </w:tcPr>
          <w:p w14:paraId="3451C673" w14:textId="77777777" w:rsidR="00051AE3" w:rsidRPr="00051AE3" w:rsidRDefault="00051AE3" w:rsidP="00051AE3">
            <w:pPr>
              <w:rPr>
                <w:rFonts w:ascii="Arial" w:hAnsi="Arial" w:cs="Arial"/>
                <w:sz w:val="13"/>
                <w:szCs w:val="13"/>
                <w:lang w:val="es-BO" w:eastAsia="es-BO"/>
              </w:rPr>
            </w:pPr>
          </w:p>
        </w:tc>
        <w:tc>
          <w:tcPr>
            <w:tcW w:w="1031" w:type="dxa"/>
            <w:tcBorders>
              <w:top w:val="nil"/>
              <w:left w:val="nil"/>
              <w:bottom w:val="single" w:sz="4" w:space="0" w:color="auto"/>
              <w:right w:val="single" w:sz="4" w:space="0" w:color="auto"/>
            </w:tcBorders>
            <w:shd w:val="clear" w:color="auto" w:fill="auto"/>
            <w:vAlign w:val="center"/>
            <w:hideMark/>
          </w:tcPr>
          <w:p w14:paraId="4037015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Potencia 1,3 kW</w:t>
            </w:r>
          </w:p>
        </w:tc>
        <w:tc>
          <w:tcPr>
            <w:tcW w:w="1804" w:type="dxa"/>
            <w:tcBorders>
              <w:top w:val="nil"/>
              <w:left w:val="nil"/>
              <w:bottom w:val="single" w:sz="4" w:space="0" w:color="auto"/>
              <w:right w:val="single" w:sz="4" w:space="0" w:color="auto"/>
            </w:tcBorders>
            <w:shd w:val="clear" w:color="auto" w:fill="auto"/>
            <w:vAlign w:val="center"/>
            <w:hideMark/>
          </w:tcPr>
          <w:p w14:paraId="193C59F4"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Consumo 230V 50Hz</w:t>
            </w:r>
          </w:p>
        </w:tc>
        <w:tc>
          <w:tcPr>
            <w:tcW w:w="2324" w:type="dxa"/>
            <w:gridSpan w:val="2"/>
            <w:tcBorders>
              <w:top w:val="single" w:sz="4" w:space="0" w:color="auto"/>
              <w:left w:val="nil"/>
              <w:bottom w:val="single" w:sz="4" w:space="0" w:color="auto"/>
              <w:right w:val="nil"/>
            </w:tcBorders>
            <w:shd w:val="clear" w:color="auto" w:fill="auto"/>
            <w:vAlign w:val="center"/>
            <w:hideMark/>
          </w:tcPr>
          <w:p w14:paraId="3B53A13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Capacidad 20 </w:t>
            </w:r>
            <w:proofErr w:type="spellStart"/>
            <w:r w:rsidRPr="00051AE3">
              <w:rPr>
                <w:rFonts w:ascii="Arial" w:hAnsi="Arial" w:cs="Arial"/>
                <w:sz w:val="13"/>
                <w:szCs w:val="13"/>
                <w:lang w:val="es-BO" w:eastAsia="es-BO"/>
              </w:rPr>
              <w:t>lts</w:t>
            </w:r>
            <w:proofErr w:type="spellEnd"/>
            <w:r w:rsidRPr="00051AE3">
              <w:rPr>
                <w:rFonts w:ascii="Arial" w:hAnsi="Arial" w:cs="Arial"/>
                <w:sz w:val="13"/>
                <w:szCs w:val="13"/>
                <w:lang w:val="es-BO" w:eastAsia="es-BO"/>
              </w:rPr>
              <w:t xml:space="preserve"> 10 bar</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25C579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B99979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E5A7F1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0CA3E0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9368B" w14:paraId="253DD936" w14:textId="77777777" w:rsidTr="00041B3D">
        <w:trPr>
          <w:trHeight w:val="645"/>
        </w:trPr>
        <w:tc>
          <w:tcPr>
            <w:tcW w:w="709" w:type="dxa"/>
            <w:vMerge/>
            <w:tcBorders>
              <w:top w:val="nil"/>
              <w:left w:val="single" w:sz="8" w:space="0" w:color="auto"/>
              <w:bottom w:val="single" w:sz="8" w:space="0" w:color="000000"/>
              <w:right w:val="single" w:sz="8" w:space="0" w:color="auto"/>
            </w:tcBorders>
            <w:vAlign w:val="center"/>
            <w:hideMark/>
          </w:tcPr>
          <w:p w14:paraId="44BC6CDC"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BA8FE08"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114</w:t>
            </w:r>
          </w:p>
        </w:tc>
        <w:tc>
          <w:tcPr>
            <w:tcW w:w="1985" w:type="dxa"/>
            <w:vMerge/>
            <w:tcBorders>
              <w:top w:val="nil"/>
              <w:left w:val="single" w:sz="4" w:space="0" w:color="auto"/>
              <w:bottom w:val="nil"/>
              <w:right w:val="single" w:sz="4" w:space="0" w:color="auto"/>
            </w:tcBorders>
            <w:vAlign w:val="center"/>
            <w:hideMark/>
          </w:tcPr>
          <w:p w14:paraId="6D261EAB" w14:textId="77777777" w:rsidR="00051AE3" w:rsidRPr="00051AE3" w:rsidRDefault="00051AE3" w:rsidP="00051AE3">
            <w:pPr>
              <w:rPr>
                <w:rFonts w:ascii="Arial" w:hAnsi="Arial" w:cs="Arial"/>
                <w:sz w:val="13"/>
                <w:szCs w:val="13"/>
                <w:lang w:val="es-BO" w:eastAsia="es-BO"/>
              </w:rPr>
            </w:pPr>
          </w:p>
        </w:tc>
        <w:tc>
          <w:tcPr>
            <w:tcW w:w="1031" w:type="dxa"/>
            <w:tcBorders>
              <w:top w:val="nil"/>
              <w:left w:val="nil"/>
              <w:bottom w:val="single" w:sz="4" w:space="0" w:color="auto"/>
              <w:right w:val="single" w:sz="4" w:space="0" w:color="auto"/>
            </w:tcBorders>
            <w:shd w:val="clear" w:color="auto" w:fill="auto"/>
            <w:vAlign w:val="center"/>
            <w:hideMark/>
          </w:tcPr>
          <w:p w14:paraId="6A7374F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Secador de aire</w:t>
            </w:r>
          </w:p>
        </w:tc>
        <w:tc>
          <w:tcPr>
            <w:tcW w:w="1804" w:type="dxa"/>
            <w:tcBorders>
              <w:top w:val="nil"/>
              <w:left w:val="nil"/>
              <w:bottom w:val="single" w:sz="4" w:space="0" w:color="auto"/>
              <w:right w:val="single" w:sz="4" w:space="0" w:color="auto"/>
            </w:tcBorders>
            <w:shd w:val="clear" w:color="auto" w:fill="auto"/>
            <w:vAlign w:val="center"/>
            <w:hideMark/>
          </w:tcPr>
          <w:p w14:paraId="6A5A0DE7" w14:textId="77777777" w:rsidR="00051AE3" w:rsidRPr="00051AE3" w:rsidRDefault="00051AE3" w:rsidP="00051AE3">
            <w:pPr>
              <w:rPr>
                <w:rFonts w:ascii="Arial" w:hAnsi="Arial" w:cs="Arial"/>
                <w:sz w:val="13"/>
                <w:szCs w:val="13"/>
                <w:lang w:val="en-US" w:eastAsia="es-BO"/>
              </w:rPr>
            </w:pPr>
            <w:r w:rsidRPr="00051AE3">
              <w:rPr>
                <w:rFonts w:ascii="Arial" w:hAnsi="Arial" w:cs="Arial"/>
                <w:sz w:val="13"/>
                <w:szCs w:val="13"/>
                <w:lang w:val="en-US" w:eastAsia="es-BO"/>
              </w:rPr>
              <w:t>Atlas Copco Air Dryer FX 1</w:t>
            </w:r>
          </w:p>
        </w:tc>
        <w:tc>
          <w:tcPr>
            <w:tcW w:w="2324" w:type="dxa"/>
            <w:gridSpan w:val="2"/>
            <w:tcBorders>
              <w:top w:val="single" w:sz="4" w:space="0" w:color="auto"/>
              <w:left w:val="nil"/>
              <w:bottom w:val="single" w:sz="4" w:space="0" w:color="auto"/>
              <w:right w:val="nil"/>
            </w:tcBorders>
            <w:shd w:val="clear" w:color="auto" w:fill="auto"/>
            <w:vAlign w:val="center"/>
            <w:hideMark/>
          </w:tcPr>
          <w:p w14:paraId="1BD43448" w14:textId="77777777" w:rsidR="00051AE3" w:rsidRPr="00051AE3" w:rsidRDefault="00051AE3" w:rsidP="00051AE3">
            <w:pPr>
              <w:jc w:val="center"/>
              <w:rPr>
                <w:rFonts w:ascii="Arial" w:hAnsi="Arial" w:cs="Arial"/>
                <w:sz w:val="13"/>
                <w:szCs w:val="13"/>
                <w:lang w:val="en-US" w:eastAsia="es-BO"/>
              </w:rPr>
            </w:pPr>
            <w:r w:rsidRPr="00051AE3">
              <w:rPr>
                <w:rFonts w:ascii="Arial" w:hAnsi="Arial" w:cs="Arial"/>
                <w:sz w:val="13"/>
                <w:szCs w:val="13"/>
                <w:lang w:val="en-US" w:eastAsia="es-BO"/>
              </w:rPr>
              <w:t>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6E66E12" w14:textId="77777777" w:rsidR="00051AE3" w:rsidRPr="00051AE3" w:rsidRDefault="00051AE3" w:rsidP="00051AE3">
            <w:pPr>
              <w:rPr>
                <w:rFonts w:ascii="Calibri" w:hAnsi="Calibri" w:cs="Calibri"/>
                <w:color w:val="000000"/>
                <w:sz w:val="22"/>
                <w:szCs w:val="22"/>
                <w:lang w:val="en-US" w:eastAsia="es-BO"/>
              </w:rPr>
            </w:pPr>
            <w:r w:rsidRPr="00051AE3">
              <w:rPr>
                <w:rFonts w:ascii="Calibri" w:hAnsi="Calibri" w:cs="Calibri"/>
                <w:color w:val="000000"/>
                <w:sz w:val="22"/>
                <w:szCs w:val="22"/>
                <w:lang w:val="en-US"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119800E" w14:textId="77777777" w:rsidR="00051AE3" w:rsidRPr="00051AE3" w:rsidRDefault="00051AE3" w:rsidP="00051AE3">
            <w:pPr>
              <w:rPr>
                <w:rFonts w:ascii="Calibri" w:hAnsi="Calibri" w:cs="Calibri"/>
                <w:color w:val="000000"/>
                <w:sz w:val="22"/>
                <w:szCs w:val="22"/>
                <w:lang w:val="en-US" w:eastAsia="es-BO"/>
              </w:rPr>
            </w:pPr>
            <w:r w:rsidRPr="00051AE3">
              <w:rPr>
                <w:rFonts w:ascii="Calibri" w:hAnsi="Calibri" w:cs="Calibri"/>
                <w:color w:val="000000"/>
                <w:sz w:val="22"/>
                <w:szCs w:val="22"/>
                <w:lang w:val="en-US"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A5278EC" w14:textId="77777777" w:rsidR="00051AE3" w:rsidRPr="00051AE3" w:rsidRDefault="00051AE3" w:rsidP="00051AE3">
            <w:pPr>
              <w:rPr>
                <w:rFonts w:ascii="Calibri" w:hAnsi="Calibri" w:cs="Calibri"/>
                <w:color w:val="000000"/>
                <w:sz w:val="22"/>
                <w:szCs w:val="22"/>
                <w:lang w:val="en-US" w:eastAsia="es-BO"/>
              </w:rPr>
            </w:pPr>
            <w:r w:rsidRPr="00051AE3">
              <w:rPr>
                <w:rFonts w:ascii="Calibri" w:hAnsi="Calibri" w:cs="Calibri"/>
                <w:color w:val="000000"/>
                <w:sz w:val="22"/>
                <w:szCs w:val="22"/>
                <w:lang w:val="en-US"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8F5B56D" w14:textId="77777777" w:rsidR="00051AE3" w:rsidRPr="00051AE3" w:rsidRDefault="00051AE3" w:rsidP="00051AE3">
            <w:pPr>
              <w:rPr>
                <w:rFonts w:ascii="Calibri" w:hAnsi="Calibri" w:cs="Calibri"/>
                <w:color w:val="000000"/>
                <w:sz w:val="22"/>
                <w:szCs w:val="22"/>
                <w:lang w:val="en-US" w:eastAsia="es-BO"/>
              </w:rPr>
            </w:pPr>
            <w:r w:rsidRPr="00051AE3">
              <w:rPr>
                <w:rFonts w:ascii="Calibri" w:hAnsi="Calibri" w:cs="Calibri"/>
                <w:color w:val="000000"/>
                <w:sz w:val="22"/>
                <w:szCs w:val="22"/>
                <w:lang w:val="en-US" w:eastAsia="es-BO"/>
              </w:rPr>
              <w:t> </w:t>
            </w:r>
          </w:p>
        </w:tc>
      </w:tr>
      <w:tr w:rsidR="00051AE3" w:rsidRPr="00051AE3" w14:paraId="489770DF" w14:textId="77777777" w:rsidTr="00041B3D">
        <w:trPr>
          <w:trHeight w:val="645"/>
        </w:trPr>
        <w:tc>
          <w:tcPr>
            <w:tcW w:w="709" w:type="dxa"/>
            <w:vMerge/>
            <w:tcBorders>
              <w:top w:val="nil"/>
              <w:left w:val="single" w:sz="8" w:space="0" w:color="auto"/>
              <w:bottom w:val="single" w:sz="8" w:space="0" w:color="000000"/>
              <w:right w:val="single" w:sz="8" w:space="0" w:color="auto"/>
            </w:tcBorders>
            <w:vAlign w:val="center"/>
            <w:hideMark/>
          </w:tcPr>
          <w:p w14:paraId="50C2B273" w14:textId="77777777" w:rsidR="00051AE3" w:rsidRPr="00051AE3" w:rsidRDefault="00051AE3" w:rsidP="00051AE3">
            <w:pPr>
              <w:rPr>
                <w:rFonts w:ascii="Arial" w:hAnsi="Arial" w:cs="Arial"/>
                <w:b/>
                <w:bCs/>
                <w:sz w:val="17"/>
                <w:szCs w:val="17"/>
                <w:lang w:val="en-US"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844CAB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115</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2214EE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Evaporador Ambiental PPR</w:t>
            </w:r>
          </w:p>
        </w:tc>
        <w:tc>
          <w:tcPr>
            <w:tcW w:w="1031" w:type="dxa"/>
            <w:tcBorders>
              <w:top w:val="nil"/>
              <w:left w:val="nil"/>
              <w:bottom w:val="single" w:sz="4" w:space="0" w:color="auto"/>
              <w:right w:val="single" w:sz="4" w:space="0" w:color="auto"/>
            </w:tcBorders>
            <w:shd w:val="clear" w:color="auto" w:fill="auto"/>
            <w:vAlign w:val="center"/>
            <w:hideMark/>
          </w:tcPr>
          <w:p w14:paraId="32DDDDBF"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Presion</w:t>
            </w:r>
            <w:proofErr w:type="spellEnd"/>
            <w:r w:rsidRPr="00051AE3">
              <w:rPr>
                <w:rFonts w:ascii="Arial" w:hAnsi="Arial" w:cs="Arial"/>
                <w:sz w:val="13"/>
                <w:szCs w:val="13"/>
                <w:lang w:val="es-BO" w:eastAsia="es-BO"/>
              </w:rPr>
              <w:t xml:space="preserve"> de operación </w:t>
            </w:r>
          </w:p>
        </w:tc>
        <w:tc>
          <w:tcPr>
            <w:tcW w:w="4128" w:type="dxa"/>
            <w:gridSpan w:val="3"/>
            <w:tcBorders>
              <w:top w:val="single" w:sz="4" w:space="0" w:color="auto"/>
              <w:left w:val="nil"/>
              <w:bottom w:val="single" w:sz="4" w:space="0" w:color="auto"/>
              <w:right w:val="nil"/>
            </w:tcBorders>
            <w:shd w:val="clear" w:color="auto" w:fill="auto"/>
            <w:vAlign w:val="center"/>
            <w:hideMark/>
          </w:tcPr>
          <w:p w14:paraId="0490C7B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20 </w:t>
            </w:r>
            <w:proofErr w:type="spellStart"/>
            <w:r w:rsidRPr="00051AE3">
              <w:rPr>
                <w:rFonts w:ascii="Arial" w:hAnsi="Arial" w:cs="Arial"/>
                <w:sz w:val="13"/>
                <w:szCs w:val="13"/>
                <w:lang w:val="es-BO" w:eastAsia="es-BO"/>
              </w:rPr>
              <w:t>barg</w:t>
            </w:r>
            <w:proofErr w:type="spellEnd"/>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4149D34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83C106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34F358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0C59FF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FE932DD" w14:textId="77777777" w:rsidTr="00041B3D">
        <w:trPr>
          <w:trHeight w:val="645"/>
        </w:trPr>
        <w:tc>
          <w:tcPr>
            <w:tcW w:w="709" w:type="dxa"/>
            <w:vMerge/>
            <w:tcBorders>
              <w:top w:val="nil"/>
              <w:left w:val="single" w:sz="8" w:space="0" w:color="auto"/>
              <w:bottom w:val="single" w:sz="8" w:space="0" w:color="000000"/>
              <w:right w:val="single" w:sz="8" w:space="0" w:color="auto"/>
            </w:tcBorders>
            <w:vAlign w:val="center"/>
            <w:hideMark/>
          </w:tcPr>
          <w:p w14:paraId="74D1EB2F"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438518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116</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6F9D6237" w14:textId="77777777" w:rsidR="00051AE3" w:rsidRPr="00051AE3" w:rsidRDefault="00051AE3" w:rsidP="00051AE3">
            <w:pPr>
              <w:rPr>
                <w:rFonts w:ascii="Arial" w:hAnsi="Arial" w:cs="Arial"/>
                <w:sz w:val="13"/>
                <w:szCs w:val="13"/>
                <w:lang w:val="es-BO" w:eastAsia="es-BO"/>
              </w:rPr>
            </w:pPr>
          </w:p>
        </w:tc>
        <w:tc>
          <w:tcPr>
            <w:tcW w:w="1031" w:type="dxa"/>
            <w:tcBorders>
              <w:top w:val="nil"/>
              <w:left w:val="nil"/>
              <w:bottom w:val="single" w:sz="4" w:space="0" w:color="auto"/>
              <w:right w:val="single" w:sz="4" w:space="0" w:color="auto"/>
            </w:tcBorders>
            <w:shd w:val="clear" w:color="auto" w:fill="auto"/>
            <w:vAlign w:val="center"/>
            <w:hideMark/>
          </w:tcPr>
          <w:p w14:paraId="03CDC993"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presion</w:t>
            </w:r>
            <w:proofErr w:type="spellEnd"/>
            <w:r w:rsidRPr="00051AE3">
              <w:rPr>
                <w:rFonts w:ascii="Arial" w:hAnsi="Arial" w:cs="Arial"/>
                <w:sz w:val="13"/>
                <w:szCs w:val="13"/>
                <w:lang w:val="es-BO" w:eastAsia="es-BO"/>
              </w:rPr>
              <w:t xml:space="preserve"> de Diseño</w:t>
            </w:r>
          </w:p>
        </w:tc>
        <w:tc>
          <w:tcPr>
            <w:tcW w:w="4128" w:type="dxa"/>
            <w:gridSpan w:val="3"/>
            <w:tcBorders>
              <w:top w:val="single" w:sz="4" w:space="0" w:color="auto"/>
              <w:left w:val="nil"/>
              <w:bottom w:val="single" w:sz="4" w:space="0" w:color="auto"/>
              <w:right w:val="nil"/>
            </w:tcBorders>
            <w:shd w:val="clear" w:color="auto" w:fill="auto"/>
            <w:vAlign w:val="center"/>
            <w:hideMark/>
          </w:tcPr>
          <w:p w14:paraId="08BACDF8"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40 </w:t>
            </w:r>
            <w:proofErr w:type="spellStart"/>
            <w:r w:rsidRPr="00051AE3">
              <w:rPr>
                <w:rFonts w:ascii="Arial" w:hAnsi="Arial" w:cs="Arial"/>
                <w:sz w:val="13"/>
                <w:szCs w:val="13"/>
                <w:lang w:val="es-BO" w:eastAsia="es-BO"/>
              </w:rPr>
              <w:t>barg</w:t>
            </w:r>
            <w:proofErr w:type="spellEnd"/>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17C541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9B314F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638A91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6BCB14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25F6CFA" w14:textId="77777777" w:rsidTr="00041B3D">
        <w:trPr>
          <w:trHeight w:val="645"/>
        </w:trPr>
        <w:tc>
          <w:tcPr>
            <w:tcW w:w="709" w:type="dxa"/>
            <w:vMerge/>
            <w:tcBorders>
              <w:top w:val="nil"/>
              <w:left w:val="single" w:sz="8" w:space="0" w:color="auto"/>
              <w:bottom w:val="single" w:sz="8" w:space="0" w:color="000000"/>
              <w:right w:val="single" w:sz="8" w:space="0" w:color="auto"/>
            </w:tcBorders>
            <w:vAlign w:val="center"/>
            <w:hideMark/>
          </w:tcPr>
          <w:p w14:paraId="40513070"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5BBFE9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117</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1822F91E" w14:textId="77777777" w:rsidR="00051AE3" w:rsidRPr="00051AE3" w:rsidRDefault="00051AE3" w:rsidP="00051AE3">
            <w:pPr>
              <w:rPr>
                <w:rFonts w:ascii="Arial" w:hAnsi="Arial" w:cs="Arial"/>
                <w:sz w:val="13"/>
                <w:szCs w:val="13"/>
                <w:lang w:val="es-BO" w:eastAsia="es-BO"/>
              </w:rPr>
            </w:pPr>
          </w:p>
        </w:tc>
        <w:tc>
          <w:tcPr>
            <w:tcW w:w="1031" w:type="dxa"/>
            <w:tcBorders>
              <w:top w:val="nil"/>
              <w:left w:val="nil"/>
              <w:bottom w:val="single" w:sz="4" w:space="0" w:color="auto"/>
              <w:right w:val="single" w:sz="4" w:space="0" w:color="auto"/>
            </w:tcBorders>
            <w:shd w:val="clear" w:color="auto" w:fill="auto"/>
            <w:vAlign w:val="center"/>
            <w:hideMark/>
          </w:tcPr>
          <w:p w14:paraId="10BBBCF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Temperatura ambiente </w:t>
            </w:r>
          </w:p>
        </w:tc>
        <w:tc>
          <w:tcPr>
            <w:tcW w:w="4128" w:type="dxa"/>
            <w:gridSpan w:val="3"/>
            <w:tcBorders>
              <w:top w:val="single" w:sz="4" w:space="0" w:color="auto"/>
              <w:left w:val="nil"/>
              <w:bottom w:val="single" w:sz="4" w:space="0" w:color="auto"/>
              <w:right w:val="nil"/>
            </w:tcBorders>
            <w:shd w:val="clear" w:color="auto" w:fill="auto"/>
            <w:vAlign w:val="center"/>
            <w:hideMark/>
          </w:tcPr>
          <w:p w14:paraId="0D4CBA4E"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-15°C</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5393F7C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E94BAD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AD1DE5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04BAE0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25C45CE" w14:textId="77777777" w:rsidTr="00041B3D">
        <w:trPr>
          <w:trHeight w:val="645"/>
        </w:trPr>
        <w:tc>
          <w:tcPr>
            <w:tcW w:w="709" w:type="dxa"/>
            <w:vMerge/>
            <w:tcBorders>
              <w:top w:val="nil"/>
              <w:left w:val="single" w:sz="8" w:space="0" w:color="auto"/>
              <w:bottom w:val="single" w:sz="8" w:space="0" w:color="000000"/>
              <w:right w:val="single" w:sz="8" w:space="0" w:color="auto"/>
            </w:tcBorders>
            <w:vAlign w:val="center"/>
            <w:hideMark/>
          </w:tcPr>
          <w:p w14:paraId="11E47C07"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576DDC8"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118</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3C26EED7" w14:textId="77777777" w:rsidR="00051AE3" w:rsidRPr="00051AE3" w:rsidRDefault="00051AE3" w:rsidP="00051AE3">
            <w:pPr>
              <w:rPr>
                <w:rFonts w:ascii="Arial" w:hAnsi="Arial" w:cs="Arial"/>
                <w:sz w:val="13"/>
                <w:szCs w:val="13"/>
                <w:lang w:val="es-BO" w:eastAsia="es-BO"/>
              </w:rPr>
            </w:pPr>
          </w:p>
        </w:tc>
        <w:tc>
          <w:tcPr>
            <w:tcW w:w="1031" w:type="dxa"/>
            <w:tcBorders>
              <w:top w:val="nil"/>
              <w:left w:val="nil"/>
              <w:bottom w:val="single" w:sz="4" w:space="0" w:color="auto"/>
              <w:right w:val="single" w:sz="4" w:space="0" w:color="auto"/>
            </w:tcBorders>
            <w:shd w:val="clear" w:color="auto" w:fill="auto"/>
            <w:vAlign w:val="center"/>
            <w:hideMark/>
          </w:tcPr>
          <w:p w14:paraId="3CA575E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Temperatura Diseño</w:t>
            </w:r>
          </w:p>
        </w:tc>
        <w:tc>
          <w:tcPr>
            <w:tcW w:w="4128" w:type="dxa"/>
            <w:gridSpan w:val="3"/>
            <w:tcBorders>
              <w:top w:val="single" w:sz="4" w:space="0" w:color="auto"/>
              <w:left w:val="nil"/>
              <w:bottom w:val="single" w:sz="4" w:space="0" w:color="auto"/>
              <w:right w:val="nil"/>
            </w:tcBorders>
            <w:shd w:val="clear" w:color="auto" w:fill="auto"/>
            <w:vAlign w:val="center"/>
            <w:hideMark/>
          </w:tcPr>
          <w:p w14:paraId="32A85FC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-196°C</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06E443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13C727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6FFE95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2A7971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98CDB70" w14:textId="77777777" w:rsidTr="00041B3D">
        <w:trPr>
          <w:trHeight w:val="645"/>
        </w:trPr>
        <w:tc>
          <w:tcPr>
            <w:tcW w:w="709" w:type="dxa"/>
            <w:vMerge/>
            <w:tcBorders>
              <w:top w:val="nil"/>
              <w:left w:val="single" w:sz="8" w:space="0" w:color="auto"/>
              <w:bottom w:val="single" w:sz="8" w:space="0" w:color="000000"/>
              <w:right w:val="single" w:sz="8" w:space="0" w:color="auto"/>
            </w:tcBorders>
            <w:vAlign w:val="center"/>
            <w:hideMark/>
          </w:tcPr>
          <w:p w14:paraId="18EEB5F9"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8C7C58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119</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42F1D576" w14:textId="77777777" w:rsidR="00051AE3" w:rsidRPr="00051AE3" w:rsidRDefault="00051AE3" w:rsidP="00051AE3">
            <w:pPr>
              <w:rPr>
                <w:rFonts w:ascii="Arial" w:hAnsi="Arial" w:cs="Arial"/>
                <w:sz w:val="13"/>
                <w:szCs w:val="13"/>
                <w:lang w:val="es-BO" w:eastAsia="es-BO"/>
              </w:rPr>
            </w:pPr>
          </w:p>
        </w:tc>
        <w:tc>
          <w:tcPr>
            <w:tcW w:w="1031" w:type="dxa"/>
            <w:tcBorders>
              <w:top w:val="nil"/>
              <w:left w:val="nil"/>
              <w:bottom w:val="single" w:sz="4" w:space="0" w:color="auto"/>
              <w:right w:val="single" w:sz="4" w:space="0" w:color="auto"/>
            </w:tcBorders>
            <w:shd w:val="clear" w:color="auto" w:fill="auto"/>
            <w:vAlign w:val="center"/>
            <w:hideMark/>
          </w:tcPr>
          <w:p w14:paraId="5296EEA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Altura </w:t>
            </w:r>
          </w:p>
        </w:tc>
        <w:tc>
          <w:tcPr>
            <w:tcW w:w="4128" w:type="dxa"/>
            <w:gridSpan w:val="3"/>
            <w:tcBorders>
              <w:top w:val="single" w:sz="4" w:space="0" w:color="auto"/>
              <w:left w:val="nil"/>
              <w:bottom w:val="single" w:sz="4" w:space="0" w:color="auto"/>
              <w:right w:val="nil"/>
            </w:tcBorders>
            <w:shd w:val="clear" w:color="auto" w:fill="auto"/>
            <w:vAlign w:val="center"/>
            <w:hideMark/>
          </w:tcPr>
          <w:p w14:paraId="034E4DE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4500 msnm</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E0EF9C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F90E18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4288BE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28BD59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E9AA0B0" w14:textId="77777777" w:rsidTr="00041B3D">
        <w:trPr>
          <w:trHeight w:val="1245"/>
        </w:trPr>
        <w:tc>
          <w:tcPr>
            <w:tcW w:w="709" w:type="dxa"/>
            <w:tcBorders>
              <w:top w:val="nil"/>
              <w:left w:val="single" w:sz="8" w:space="0" w:color="auto"/>
              <w:bottom w:val="single" w:sz="8" w:space="0" w:color="auto"/>
              <w:right w:val="single" w:sz="8" w:space="0" w:color="auto"/>
            </w:tcBorders>
            <w:shd w:val="clear" w:color="auto" w:fill="auto"/>
            <w:textDirection w:val="btLr"/>
            <w:vAlign w:val="center"/>
            <w:hideMark/>
          </w:tcPr>
          <w:p w14:paraId="5BCB47A1" w14:textId="77777777" w:rsidR="00051AE3" w:rsidRPr="00051AE3" w:rsidRDefault="00051AE3" w:rsidP="00051AE3">
            <w:pPr>
              <w:jc w:val="right"/>
              <w:rPr>
                <w:rFonts w:ascii="Arial" w:hAnsi="Arial" w:cs="Arial"/>
                <w:b/>
                <w:bCs/>
                <w:sz w:val="17"/>
                <w:szCs w:val="17"/>
                <w:lang w:val="es-BO" w:eastAsia="es-BO"/>
              </w:rPr>
            </w:pPr>
            <w:r w:rsidRPr="00051AE3">
              <w:rPr>
                <w:rFonts w:ascii="Arial" w:hAnsi="Arial" w:cs="Arial"/>
                <w:b/>
                <w:bCs/>
                <w:sz w:val="17"/>
                <w:szCs w:val="17"/>
                <w:lang w:val="es-BO" w:eastAsia="es-BO"/>
              </w:rPr>
              <w:t>VALVULERIA Y EQUIPOS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087D391"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120</w:t>
            </w:r>
          </w:p>
        </w:tc>
        <w:tc>
          <w:tcPr>
            <w:tcW w:w="1985" w:type="dxa"/>
            <w:tcBorders>
              <w:top w:val="nil"/>
              <w:left w:val="nil"/>
              <w:bottom w:val="single" w:sz="4" w:space="0" w:color="auto"/>
              <w:right w:val="single" w:sz="4" w:space="0" w:color="auto"/>
            </w:tcBorders>
            <w:shd w:val="clear" w:color="auto" w:fill="auto"/>
            <w:vAlign w:val="center"/>
            <w:hideMark/>
          </w:tcPr>
          <w:p w14:paraId="15CC209E"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Marca:</w:t>
            </w:r>
          </w:p>
        </w:tc>
        <w:tc>
          <w:tcPr>
            <w:tcW w:w="5159" w:type="dxa"/>
            <w:gridSpan w:val="4"/>
            <w:tcBorders>
              <w:top w:val="single" w:sz="4" w:space="0" w:color="auto"/>
              <w:left w:val="nil"/>
              <w:bottom w:val="single" w:sz="4" w:space="0" w:color="auto"/>
              <w:right w:val="single" w:sz="4" w:space="0" w:color="auto"/>
            </w:tcBorders>
            <w:shd w:val="clear" w:color="auto" w:fill="auto"/>
            <w:noWrap/>
            <w:vAlign w:val="center"/>
            <w:hideMark/>
          </w:tcPr>
          <w:p w14:paraId="530C170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 HEROSE, REGO, PARKER</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11DD3CC5"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6F710C62"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EF4FBF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7742AC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CCE9588" w14:textId="77777777" w:rsidTr="00041B3D">
        <w:trPr>
          <w:trHeight w:val="915"/>
        </w:trPr>
        <w:tc>
          <w:tcPr>
            <w:tcW w:w="70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D134BFD" w14:textId="77777777" w:rsidR="00051AE3" w:rsidRPr="00051AE3" w:rsidRDefault="00051AE3" w:rsidP="00051AE3">
            <w:pPr>
              <w:jc w:val="center"/>
              <w:rPr>
                <w:rFonts w:ascii="Arial" w:hAnsi="Arial" w:cs="Arial"/>
                <w:b/>
                <w:bCs/>
                <w:sz w:val="16"/>
                <w:szCs w:val="16"/>
                <w:lang w:val="es-BO" w:eastAsia="es-BO"/>
              </w:rPr>
            </w:pPr>
            <w:r w:rsidRPr="00051AE3">
              <w:rPr>
                <w:rFonts w:ascii="Arial" w:hAnsi="Arial" w:cs="Arial"/>
                <w:b/>
                <w:bCs/>
                <w:sz w:val="16"/>
                <w:szCs w:val="16"/>
                <w:lang w:val="es-BO" w:eastAsia="es-BO"/>
              </w:rPr>
              <w:t>INSTRU MENTOS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85710C2"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121</w:t>
            </w:r>
          </w:p>
        </w:tc>
        <w:tc>
          <w:tcPr>
            <w:tcW w:w="1985" w:type="dxa"/>
            <w:tcBorders>
              <w:top w:val="nil"/>
              <w:left w:val="nil"/>
              <w:bottom w:val="single" w:sz="4" w:space="0" w:color="auto"/>
              <w:right w:val="single" w:sz="4" w:space="0" w:color="auto"/>
            </w:tcBorders>
            <w:shd w:val="clear" w:color="auto" w:fill="auto"/>
            <w:vAlign w:val="center"/>
            <w:hideMark/>
          </w:tcPr>
          <w:p w14:paraId="3F2AD93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HASTINGS</w:t>
            </w:r>
          </w:p>
        </w:tc>
        <w:tc>
          <w:tcPr>
            <w:tcW w:w="1031" w:type="dxa"/>
            <w:tcBorders>
              <w:top w:val="nil"/>
              <w:left w:val="nil"/>
              <w:bottom w:val="single" w:sz="4" w:space="0" w:color="auto"/>
              <w:right w:val="single" w:sz="4" w:space="0" w:color="auto"/>
            </w:tcBorders>
            <w:shd w:val="clear" w:color="auto" w:fill="auto"/>
            <w:vAlign w:val="center"/>
            <w:hideMark/>
          </w:tcPr>
          <w:p w14:paraId="69DCCF4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DV-6</w:t>
            </w:r>
          </w:p>
        </w:tc>
        <w:tc>
          <w:tcPr>
            <w:tcW w:w="1804" w:type="dxa"/>
            <w:tcBorders>
              <w:top w:val="nil"/>
              <w:left w:val="nil"/>
              <w:bottom w:val="single" w:sz="4" w:space="0" w:color="auto"/>
              <w:right w:val="single" w:sz="4" w:space="0" w:color="auto"/>
            </w:tcBorders>
            <w:shd w:val="clear" w:color="auto" w:fill="auto"/>
            <w:vAlign w:val="center"/>
            <w:hideMark/>
          </w:tcPr>
          <w:p w14:paraId="5707BF23"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1/8"</w:t>
            </w:r>
          </w:p>
        </w:tc>
        <w:tc>
          <w:tcPr>
            <w:tcW w:w="948" w:type="dxa"/>
            <w:tcBorders>
              <w:top w:val="nil"/>
              <w:left w:val="nil"/>
              <w:bottom w:val="single" w:sz="4" w:space="0" w:color="auto"/>
              <w:right w:val="single" w:sz="4" w:space="0" w:color="auto"/>
            </w:tcBorders>
            <w:shd w:val="clear" w:color="auto" w:fill="auto"/>
            <w:vAlign w:val="center"/>
            <w:hideMark/>
          </w:tcPr>
          <w:p w14:paraId="5F3C895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0,001-1 Torr</w:t>
            </w:r>
          </w:p>
        </w:tc>
        <w:tc>
          <w:tcPr>
            <w:tcW w:w="1376" w:type="dxa"/>
            <w:tcBorders>
              <w:top w:val="nil"/>
              <w:left w:val="nil"/>
              <w:bottom w:val="single" w:sz="4" w:space="0" w:color="auto"/>
              <w:right w:val="nil"/>
            </w:tcBorders>
            <w:shd w:val="clear" w:color="auto" w:fill="auto"/>
            <w:vAlign w:val="center"/>
            <w:hideMark/>
          </w:tcPr>
          <w:p w14:paraId="306DB07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NPT M</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7B17813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noWrap/>
            <w:hideMark/>
          </w:tcPr>
          <w:p w14:paraId="4FC63AA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2C61B8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51AB64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9368B" w14:paraId="09494F15" w14:textId="77777777" w:rsidTr="00041B3D">
        <w:trPr>
          <w:trHeight w:val="750"/>
        </w:trPr>
        <w:tc>
          <w:tcPr>
            <w:tcW w:w="709" w:type="dxa"/>
            <w:vMerge/>
            <w:tcBorders>
              <w:top w:val="nil"/>
              <w:left w:val="single" w:sz="8" w:space="0" w:color="auto"/>
              <w:bottom w:val="single" w:sz="8" w:space="0" w:color="000000"/>
              <w:right w:val="single" w:sz="8" w:space="0" w:color="auto"/>
            </w:tcBorders>
            <w:vAlign w:val="center"/>
            <w:hideMark/>
          </w:tcPr>
          <w:p w14:paraId="4C4B82E6" w14:textId="77777777" w:rsidR="00051AE3" w:rsidRPr="00051AE3" w:rsidRDefault="00051AE3" w:rsidP="00051AE3">
            <w:pPr>
              <w:rPr>
                <w:rFonts w:ascii="Arial" w:hAnsi="Arial" w:cs="Arial"/>
                <w:b/>
                <w:bCs/>
                <w:sz w:val="16"/>
                <w:szCs w:val="16"/>
                <w:lang w:val="es-BO"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7E98FE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122</w:t>
            </w:r>
          </w:p>
        </w:tc>
        <w:tc>
          <w:tcPr>
            <w:tcW w:w="1985" w:type="dxa"/>
            <w:tcBorders>
              <w:top w:val="nil"/>
              <w:left w:val="nil"/>
              <w:bottom w:val="single" w:sz="4" w:space="0" w:color="auto"/>
              <w:right w:val="single" w:sz="4" w:space="0" w:color="auto"/>
            </w:tcBorders>
            <w:shd w:val="clear" w:color="auto" w:fill="auto"/>
            <w:vAlign w:val="center"/>
            <w:hideMark/>
          </w:tcPr>
          <w:p w14:paraId="2641EB9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Marca</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9F8619D" w14:textId="77777777" w:rsidR="00051AE3" w:rsidRPr="00051AE3" w:rsidRDefault="00051AE3" w:rsidP="00051AE3">
            <w:pPr>
              <w:jc w:val="center"/>
              <w:rPr>
                <w:rFonts w:ascii="Arial" w:hAnsi="Arial" w:cs="Arial"/>
                <w:sz w:val="13"/>
                <w:szCs w:val="13"/>
                <w:lang w:val="en-US" w:eastAsia="es-BO"/>
              </w:rPr>
            </w:pPr>
            <w:r w:rsidRPr="00051AE3">
              <w:rPr>
                <w:rFonts w:ascii="Arial" w:hAnsi="Arial" w:cs="Arial"/>
                <w:sz w:val="13"/>
                <w:szCs w:val="13"/>
                <w:lang w:val="en-US" w:eastAsia="es-BO"/>
              </w:rPr>
              <w:t>SAMSON, PEPPERL-FUCHS,PIROVAT,WIKA</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58C5A8BD" w14:textId="77777777" w:rsidR="00051AE3" w:rsidRPr="00051AE3" w:rsidRDefault="00051AE3" w:rsidP="00051AE3">
            <w:pPr>
              <w:jc w:val="center"/>
              <w:rPr>
                <w:rFonts w:ascii="Arial" w:hAnsi="Arial" w:cs="Arial"/>
                <w:sz w:val="13"/>
                <w:szCs w:val="13"/>
                <w:lang w:val="en-US" w:eastAsia="es-BO"/>
              </w:rPr>
            </w:pPr>
            <w:r w:rsidRPr="00051AE3">
              <w:rPr>
                <w:rFonts w:ascii="Arial" w:hAnsi="Arial" w:cs="Arial"/>
                <w:sz w:val="13"/>
                <w:szCs w:val="13"/>
                <w:lang w:val="en-US" w:eastAsia="es-BO"/>
              </w:rPr>
              <w:t> </w:t>
            </w:r>
          </w:p>
        </w:tc>
        <w:tc>
          <w:tcPr>
            <w:tcW w:w="709" w:type="dxa"/>
            <w:tcBorders>
              <w:top w:val="nil"/>
              <w:left w:val="nil"/>
              <w:bottom w:val="single" w:sz="4" w:space="0" w:color="auto"/>
              <w:right w:val="single" w:sz="4" w:space="0" w:color="auto"/>
            </w:tcBorders>
            <w:shd w:val="clear" w:color="auto" w:fill="auto"/>
            <w:noWrap/>
            <w:hideMark/>
          </w:tcPr>
          <w:p w14:paraId="31E7394C" w14:textId="77777777" w:rsidR="00051AE3" w:rsidRPr="00051AE3" w:rsidRDefault="00051AE3" w:rsidP="00051AE3">
            <w:pPr>
              <w:rPr>
                <w:rFonts w:ascii="Calibri" w:hAnsi="Calibri" w:cs="Calibri"/>
                <w:color w:val="000000"/>
                <w:sz w:val="22"/>
                <w:szCs w:val="22"/>
                <w:lang w:val="en-US" w:eastAsia="es-BO"/>
              </w:rPr>
            </w:pPr>
            <w:r w:rsidRPr="00051AE3">
              <w:rPr>
                <w:rFonts w:ascii="Calibri" w:hAnsi="Calibri" w:cs="Calibri"/>
                <w:color w:val="000000"/>
                <w:sz w:val="22"/>
                <w:szCs w:val="22"/>
                <w:lang w:val="en-US"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E8DDBE6" w14:textId="77777777" w:rsidR="00051AE3" w:rsidRPr="00051AE3" w:rsidRDefault="00051AE3" w:rsidP="00051AE3">
            <w:pPr>
              <w:rPr>
                <w:rFonts w:ascii="Calibri" w:hAnsi="Calibri" w:cs="Calibri"/>
                <w:color w:val="000000"/>
                <w:sz w:val="22"/>
                <w:szCs w:val="22"/>
                <w:lang w:val="en-US" w:eastAsia="es-BO"/>
              </w:rPr>
            </w:pPr>
            <w:r w:rsidRPr="00051AE3">
              <w:rPr>
                <w:rFonts w:ascii="Calibri" w:hAnsi="Calibri" w:cs="Calibri"/>
                <w:color w:val="000000"/>
                <w:sz w:val="22"/>
                <w:szCs w:val="22"/>
                <w:lang w:val="en-US"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339BE60" w14:textId="77777777" w:rsidR="00051AE3" w:rsidRPr="00051AE3" w:rsidRDefault="00051AE3" w:rsidP="00051AE3">
            <w:pPr>
              <w:rPr>
                <w:rFonts w:ascii="Calibri" w:hAnsi="Calibri" w:cs="Calibri"/>
                <w:color w:val="000000"/>
                <w:sz w:val="22"/>
                <w:szCs w:val="22"/>
                <w:lang w:val="en-US" w:eastAsia="es-BO"/>
              </w:rPr>
            </w:pPr>
            <w:r w:rsidRPr="00051AE3">
              <w:rPr>
                <w:rFonts w:ascii="Calibri" w:hAnsi="Calibri" w:cs="Calibri"/>
                <w:color w:val="000000"/>
                <w:sz w:val="22"/>
                <w:szCs w:val="22"/>
                <w:lang w:val="en-US" w:eastAsia="es-BO"/>
              </w:rPr>
              <w:t> </w:t>
            </w:r>
          </w:p>
        </w:tc>
      </w:tr>
      <w:tr w:rsidR="00051AE3" w:rsidRPr="00051AE3" w14:paraId="794B3A57" w14:textId="77777777" w:rsidTr="00041B3D">
        <w:trPr>
          <w:trHeight w:val="750"/>
        </w:trPr>
        <w:tc>
          <w:tcPr>
            <w:tcW w:w="709" w:type="dxa"/>
            <w:vMerge/>
            <w:tcBorders>
              <w:top w:val="nil"/>
              <w:left w:val="single" w:sz="8" w:space="0" w:color="auto"/>
              <w:bottom w:val="single" w:sz="8" w:space="0" w:color="000000"/>
              <w:right w:val="single" w:sz="8" w:space="0" w:color="auto"/>
            </w:tcBorders>
            <w:vAlign w:val="center"/>
            <w:hideMark/>
          </w:tcPr>
          <w:p w14:paraId="5C6B82D0" w14:textId="77777777" w:rsidR="00051AE3" w:rsidRPr="00051AE3" w:rsidRDefault="00051AE3" w:rsidP="00051AE3">
            <w:pPr>
              <w:rPr>
                <w:rFonts w:ascii="Arial" w:hAnsi="Arial" w:cs="Arial"/>
                <w:b/>
                <w:bCs/>
                <w:sz w:val="16"/>
                <w:szCs w:val="16"/>
                <w:lang w:val="en-US" w:eastAsia="es-BO"/>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3864985"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123</w:t>
            </w:r>
          </w:p>
        </w:tc>
        <w:tc>
          <w:tcPr>
            <w:tcW w:w="1985" w:type="dxa"/>
            <w:tcBorders>
              <w:top w:val="nil"/>
              <w:left w:val="nil"/>
              <w:bottom w:val="single" w:sz="4" w:space="0" w:color="auto"/>
              <w:right w:val="single" w:sz="4" w:space="0" w:color="auto"/>
            </w:tcBorders>
            <w:shd w:val="clear" w:color="auto" w:fill="auto"/>
            <w:vAlign w:val="center"/>
            <w:hideMark/>
          </w:tcPr>
          <w:p w14:paraId="71BF32A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Control </w:t>
            </w:r>
          </w:p>
        </w:tc>
        <w:tc>
          <w:tcPr>
            <w:tcW w:w="5159" w:type="dxa"/>
            <w:gridSpan w:val="4"/>
            <w:tcBorders>
              <w:top w:val="single" w:sz="4" w:space="0" w:color="auto"/>
              <w:left w:val="nil"/>
              <w:bottom w:val="single" w:sz="4" w:space="0" w:color="auto"/>
              <w:right w:val="nil"/>
            </w:tcBorders>
            <w:shd w:val="clear" w:color="auto" w:fill="auto"/>
            <w:vAlign w:val="center"/>
            <w:hideMark/>
          </w:tcPr>
          <w:p w14:paraId="4F0636F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El panel de control y operación de la ESR móvil deberá ser auto portante en chasis sobre tren de rodaje como única unidad. </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3C783BF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noWrap/>
            <w:hideMark/>
          </w:tcPr>
          <w:p w14:paraId="6BA2159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42393B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23E73E3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46F4E46" w14:textId="77777777" w:rsidTr="00041B3D">
        <w:trPr>
          <w:trHeight w:val="300"/>
        </w:trPr>
        <w:tc>
          <w:tcPr>
            <w:tcW w:w="709"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14:paraId="560A24CC" w14:textId="77777777" w:rsidR="00051AE3" w:rsidRPr="00051AE3" w:rsidRDefault="00051AE3" w:rsidP="00051AE3">
            <w:pPr>
              <w:jc w:val="center"/>
              <w:rPr>
                <w:rFonts w:ascii="Arial" w:hAnsi="Arial" w:cs="Arial"/>
                <w:b/>
                <w:bCs/>
                <w:sz w:val="17"/>
                <w:szCs w:val="17"/>
                <w:lang w:val="es-BO" w:eastAsia="es-BO"/>
              </w:rPr>
            </w:pPr>
            <w:r w:rsidRPr="00051AE3">
              <w:rPr>
                <w:rFonts w:ascii="Arial" w:hAnsi="Arial" w:cs="Arial"/>
                <w:b/>
                <w:bCs/>
                <w:sz w:val="17"/>
                <w:szCs w:val="17"/>
                <w:lang w:val="es-BO" w:eastAsia="es-BO"/>
              </w:rPr>
              <w:t>VAPORIZADOR TIPO AMBIENTAL</w:t>
            </w:r>
          </w:p>
        </w:tc>
        <w:tc>
          <w:tcPr>
            <w:tcW w:w="992" w:type="dxa"/>
            <w:tcBorders>
              <w:top w:val="nil"/>
              <w:left w:val="nil"/>
              <w:bottom w:val="single" w:sz="4" w:space="0" w:color="auto"/>
              <w:right w:val="single" w:sz="4" w:space="0" w:color="auto"/>
            </w:tcBorders>
            <w:shd w:val="clear" w:color="auto" w:fill="auto"/>
            <w:vAlign w:val="center"/>
            <w:hideMark/>
          </w:tcPr>
          <w:p w14:paraId="5E32966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124</w:t>
            </w:r>
          </w:p>
        </w:tc>
        <w:tc>
          <w:tcPr>
            <w:tcW w:w="1985" w:type="dxa"/>
            <w:tcBorders>
              <w:top w:val="nil"/>
              <w:left w:val="nil"/>
              <w:bottom w:val="nil"/>
              <w:right w:val="single" w:sz="4" w:space="0" w:color="auto"/>
            </w:tcBorders>
            <w:shd w:val="clear" w:color="auto" w:fill="auto"/>
            <w:vAlign w:val="center"/>
            <w:hideMark/>
          </w:tcPr>
          <w:p w14:paraId="55C1B82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Tipo Vaporizador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03C280D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Ambiental con </w:t>
            </w:r>
            <w:proofErr w:type="spellStart"/>
            <w:r w:rsidRPr="00051AE3">
              <w:rPr>
                <w:rFonts w:ascii="Arial" w:hAnsi="Arial" w:cs="Arial"/>
                <w:sz w:val="13"/>
                <w:szCs w:val="13"/>
                <w:lang w:val="es-BO" w:eastAsia="es-BO"/>
              </w:rPr>
              <w:t>circulacion</w:t>
            </w:r>
            <w:proofErr w:type="spellEnd"/>
            <w:r w:rsidRPr="00051AE3">
              <w:rPr>
                <w:rFonts w:ascii="Arial" w:hAnsi="Arial" w:cs="Arial"/>
                <w:sz w:val="13"/>
                <w:szCs w:val="13"/>
                <w:lang w:val="es-BO" w:eastAsia="es-BO"/>
              </w:rPr>
              <w:t xml:space="preserve"> natural de Aire </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57D6902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5D65EBC8"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2A1344E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4047255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25BC9B1B" w14:textId="77777777" w:rsidTr="00041B3D">
        <w:trPr>
          <w:trHeight w:val="300"/>
        </w:trPr>
        <w:tc>
          <w:tcPr>
            <w:tcW w:w="709" w:type="dxa"/>
            <w:vMerge/>
            <w:tcBorders>
              <w:top w:val="nil"/>
              <w:left w:val="single" w:sz="8" w:space="0" w:color="auto"/>
              <w:bottom w:val="single" w:sz="4" w:space="0" w:color="000000"/>
              <w:right w:val="single" w:sz="4" w:space="0" w:color="auto"/>
            </w:tcBorders>
            <w:vAlign w:val="center"/>
            <w:hideMark/>
          </w:tcPr>
          <w:p w14:paraId="3D1A8F99"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3F03B4F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125</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C41BC5A"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Capacidad de Vaporizador</w:t>
            </w:r>
          </w:p>
        </w:tc>
        <w:tc>
          <w:tcPr>
            <w:tcW w:w="1031" w:type="dxa"/>
            <w:tcBorders>
              <w:top w:val="nil"/>
              <w:left w:val="nil"/>
              <w:bottom w:val="single" w:sz="4" w:space="0" w:color="auto"/>
              <w:right w:val="single" w:sz="4" w:space="0" w:color="auto"/>
            </w:tcBorders>
            <w:shd w:val="clear" w:color="auto" w:fill="auto"/>
            <w:vAlign w:val="center"/>
            <w:hideMark/>
          </w:tcPr>
          <w:p w14:paraId="50E375A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Nm³/h</w:t>
            </w:r>
          </w:p>
        </w:tc>
        <w:tc>
          <w:tcPr>
            <w:tcW w:w="4128" w:type="dxa"/>
            <w:gridSpan w:val="3"/>
            <w:tcBorders>
              <w:top w:val="single" w:sz="4" w:space="0" w:color="auto"/>
              <w:left w:val="nil"/>
              <w:bottom w:val="single" w:sz="4" w:space="0" w:color="auto"/>
              <w:right w:val="single" w:sz="4" w:space="0" w:color="auto"/>
            </w:tcBorders>
            <w:shd w:val="clear" w:color="auto" w:fill="auto"/>
            <w:vAlign w:val="center"/>
            <w:hideMark/>
          </w:tcPr>
          <w:p w14:paraId="412560E8"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400 X 2 Circuitos Independientes</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52038AE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6CF5C6D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2BD93185"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464D7CE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29EC8F5D" w14:textId="77777777" w:rsidTr="00041B3D">
        <w:trPr>
          <w:trHeight w:val="288"/>
        </w:trPr>
        <w:tc>
          <w:tcPr>
            <w:tcW w:w="709" w:type="dxa"/>
            <w:vMerge/>
            <w:tcBorders>
              <w:top w:val="nil"/>
              <w:left w:val="single" w:sz="8" w:space="0" w:color="auto"/>
              <w:bottom w:val="single" w:sz="4" w:space="0" w:color="000000"/>
              <w:right w:val="single" w:sz="4" w:space="0" w:color="auto"/>
            </w:tcBorders>
            <w:vAlign w:val="center"/>
            <w:hideMark/>
          </w:tcPr>
          <w:p w14:paraId="4F972CB4"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759AE3A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126</w:t>
            </w:r>
          </w:p>
        </w:tc>
        <w:tc>
          <w:tcPr>
            <w:tcW w:w="1985" w:type="dxa"/>
            <w:tcBorders>
              <w:top w:val="nil"/>
              <w:left w:val="nil"/>
              <w:bottom w:val="single" w:sz="4" w:space="0" w:color="auto"/>
              <w:right w:val="single" w:sz="4" w:space="0" w:color="auto"/>
            </w:tcBorders>
            <w:shd w:val="clear" w:color="auto" w:fill="auto"/>
            <w:vAlign w:val="center"/>
            <w:hideMark/>
          </w:tcPr>
          <w:p w14:paraId="521D98C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Temperatura Ambiente </w:t>
            </w:r>
          </w:p>
        </w:tc>
        <w:tc>
          <w:tcPr>
            <w:tcW w:w="1031" w:type="dxa"/>
            <w:tcBorders>
              <w:top w:val="nil"/>
              <w:left w:val="nil"/>
              <w:bottom w:val="single" w:sz="4" w:space="0" w:color="auto"/>
              <w:right w:val="single" w:sz="4" w:space="0" w:color="auto"/>
            </w:tcBorders>
            <w:shd w:val="clear" w:color="auto" w:fill="auto"/>
            <w:vAlign w:val="center"/>
            <w:hideMark/>
          </w:tcPr>
          <w:p w14:paraId="547BBD6C"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ºC</w:t>
            </w:r>
            <w:proofErr w:type="spellEnd"/>
          </w:p>
        </w:tc>
        <w:tc>
          <w:tcPr>
            <w:tcW w:w="4128" w:type="dxa"/>
            <w:gridSpan w:val="3"/>
            <w:tcBorders>
              <w:top w:val="single" w:sz="4" w:space="0" w:color="auto"/>
              <w:left w:val="nil"/>
              <w:bottom w:val="single" w:sz="4" w:space="0" w:color="auto"/>
              <w:right w:val="single" w:sz="4" w:space="0" w:color="auto"/>
            </w:tcBorders>
            <w:shd w:val="clear" w:color="auto" w:fill="auto"/>
            <w:vAlign w:val="center"/>
            <w:hideMark/>
          </w:tcPr>
          <w:p w14:paraId="2A1EC6FB"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-15</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79C4507D"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7B50CC4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5B9F68B"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1500" w:type="dxa"/>
            <w:tcBorders>
              <w:top w:val="nil"/>
              <w:left w:val="nil"/>
              <w:bottom w:val="single" w:sz="4" w:space="0" w:color="auto"/>
              <w:right w:val="single" w:sz="4" w:space="0" w:color="auto"/>
            </w:tcBorders>
            <w:shd w:val="clear" w:color="auto" w:fill="auto"/>
            <w:vAlign w:val="center"/>
            <w:hideMark/>
          </w:tcPr>
          <w:p w14:paraId="2A340D3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r>
      <w:tr w:rsidR="00051AE3" w:rsidRPr="00051AE3" w14:paraId="67546D96" w14:textId="77777777" w:rsidTr="00041B3D">
        <w:trPr>
          <w:trHeight w:val="288"/>
        </w:trPr>
        <w:tc>
          <w:tcPr>
            <w:tcW w:w="709" w:type="dxa"/>
            <w:vMerge/>
            <w:tcBorders>
              <w:top w:val="nil"/>
              <w:left w:val="single" w:sz="8" w:space="0" w:color="auto"/>
              <w:bottom w:val="single" w:sz="4" w:space="0" w:color="000000"/>
              <w:right w:val="single" w:sz="4" w:space="0" w:color="auto"/>
            </w:tcBorders>
            <w:vAlign w:val="center"/>
            <w:hideMark/>
          </w:tcPr>
          <w:p w14:paraId="7344B115"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2D4A6BB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127</w:t>
            </w:r>
          </w:p>
        </w:tc>
        <w:tc>
          <w:tcPr>
            <w:tcW w:w="1985" w:type="dxa"/>
            <w:tcBorders>
              <w:top w:val="nil"/>
              <w:left w:val="nil"/>
              <w:bottom w:val="single" w:sz="4" w:space="0" w:color="auto"/>
              <w:right w:val="single" w:sz="4" w:space="0" w:color="auto"/>
            </w:tcBorders>
            <w:shd w:val="clear" w:color="auto" w:fill="auto"/>
            <w:vAlign w:val="center"/>
            <w:hideMark/>
          </w:tcPr>
          <w:p w14:paraId="1B13135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Humedad Relativa</w:t>
            </w:r>
          </w:p>
        </w:tc>
        <w:tc>
          <w:tcPr>
            <w:tcW w:w="1031" w:type="dxa"/>
            <w:tcBorders>
              <w:top w:val="nil"/>
              <w:left w:val="nil"/>
              <w:bottom w:val="single" w:sz="4" w:space="0" w:color="auto"/>
              <w:right w:val="single" w:sz="4" w:space="0" w:color="auto"/>
            </w:tcBorders>
            <w:shd w:val="clear" w:color="auto" w:fill="auto"/>
            <w:vAlign w:val="center"/>
            <w:hideMark/>
          </w:tcPr>
          <w:p w14:paraId="45D9AB8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w:t>
            </w:r>
          </w:p>
        </w:tc>
        <w:tc>
          <w:tcPr>
            <w:tcW w:w="4128" w:type="dxa"/>
            <w:gridSpan w:val="3"/>
            <w:tcBorders>
              <w:top w:val="single" w:sz="4" w:space="0" w:color="auto"/>
              <w:left w:val="nil"/>
              <w:bottom w:val="single" w:sz="4" w:space="0" w:color="auto"/>
              <w:right w:val="single" w:sz="4" w:space="0" w:color="auto"/>
            </w:tcBorders>
            <w:shd w:val="clear" w:color="auto" w:fill="auto"/>
            <w:vAlign w:val="center"/>
            <w:hideMark/>
          </w:tcPr>
          <w:p w14:paraId="4A951E7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80</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55BFD589"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3B6FDC16"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D5B005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72A282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4031B92" w14:textId="77777777" w:rsidTr="00041B3D">
        <w:trPr>
          <w:trHeight w:val="288"/>
        </w:trPr>
        <w:tc>
          <w:tcPr>
            <w:tcW w:w="709" w:type="dxa"/>
            <w:vMerge/>
            <w:tcBorders>
              <w:top w:val="nil"/>
              <w:left w:val="single" w:sz="8" w:space="0" w:color="auto"/>
              <w:bottom w:val="single" w:sz="4" w:space="0" w:color="000000"/>
              <w:right w:val="single" w:sz="4" w:space="0" w:color="auto"/>
            </w:tcBorders>
            <w:vAlign w:val="center"/>
            <w:hideMark/>
          </w:tcPr>
          <w:p w14:paraId="2CFCFD84"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00968B9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128</w:t>
            </w:r>
          </w:p>
        </w:tc>
        <w:tc>
          <w:tcPr>
            <w:tcW w:w="1985" w:type="dxa"/>
            <w:tcBorders>
              <w:top w:val="nil"/>
              <w:left w:val="nil"/>
              <w:bottom w:val="single" w:sz="4" w:space="0" w:color="auto"/>
              <w:right w:val="single" w:sz="4" w:space="0" w:color="auto"/>
            </w:tcBorders>
            <w:shd w:val="clear" w:color="auto" w:fill="auto"/>
            <w:vAlign w:val="center"/>
            <w:hideMark/>
          </w:tcPr>
          <w:p w14:paraId="2A76FDF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Altura </w:t>
            </w:r>
          </w:p>
        </w:tc>
        <w:tc>
          <w:tcPr>
            <w:tcW w:w="1031" w:type="dxa"/>
            <w:tcBorders>
              <w:top w:val="nil"/>
              <w:left w:val="nil"/>
              <w:bottom w:val="single" w:sz="4" w:space="0" w:color="auto"/>
              <w:right w:val="single" w:sz="4" w:space="0" w:color="auto"/>
            </w:tcBorders>
            <w:shd w:val="clear" w:color="auto" w:fill="auto"/>
            <w:vAlign w:val="center"/>
            <w:hideMark/>
          </w:tcPr>
          <w:p w14:paraId="31FAF20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msnm</w:t>
            </w:r>
          </w:p>
        </w:tc>
        <w:tc>
          <w:tcPr>
            <w:tcW w:w="4128" w:type="dxa"/>
            <w:gridSpan w:val="3"/>
            <w:tcBorders>
              <w:top w:val="single" w:sz="4" w:space="0" w:color="auto"/>
              <w:left w:val="nil"/>
              <w:bottom w:val="single" w:sz="4" w:space="0" w:color="auto"/>
              <w:right w:val="single" w:sz="4" w:space="0" w:color="auto"/>
            </w:tcBorders>
            <w:shd w:val="clear" w:color="auto" w:fill="auto"/>
            <w:vAlign w:val="center"/>
            <w:hideMark/>
          </w:tcPr>
          <w:p w14:paraId="0325074D"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4500</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3E95C8A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133EE52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EE8F5D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A2CCEB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5CEC0C7" w14:textId="77777777" w:rsidTr="00041B3D">
        <w:trPr>
          <w:trHeight w:val="288"/>
        </w:trPr>
        <w:tc>
          <w:tcPr>
            <w:tcW w:w="709" w:type="dxa"/>
            <w:vMerge/>
            <w:tcBorders>
              <w:top w:val="nil"/>
              <w:left w:val="single" w:sz="8" w:space="0" w:color="auto"/>
              <w:bottom w:val="single" w:sz="4" w:space="0" w:color="000000"/>
              <w:right w:val="single" w:sz="4" w:space="0" w:color="auto"/>
            </w:tcBorders>
            <w:vAlign w:val="center"/>
            <w:hideMark/>
          </w:tcPr>
          <w:p w14:paraId="264588D5"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549F1038"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129</w:t>
            </w:r>
          </w:p>
        </w:tc>
        <w:tc>
          <w:tcPr>
            <w:tcW w:w="1985" w:type="dxa"/>
            <w:tcBorders>
              <w:top w:val="nil"/>
              <w:left w:val="nil"/>
              <w:bottom w:val="single" w:sz="4" w:space="0" w:color="auto"/>
              <w:right w:val="single" w:sz="4" w:space="0" w:color="auto"/>
            </w:tcBorders>
            <w:shd w:val="clear" w:color="auto" w:fill="auto"/>
            <w:vAlign w:val="center"/>
            <w:hideMark/>
          </w:tcPr>
          <w:p w14:paraId="753E2110"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Presion</w:t>
            </w:r>
            <w:proofErr w:type="spellEnd"/>
            <w:r w:rsidRPr="00051AE3">
              <w:rPr>
                <w:rFonts w:ascii="Arial" w:hAnsi="Arial" w:cs="Arial"/>
                <w:sz w:val="13"/>
                <w:szCs w:val="13"/>
                <w:lang w:val="es-BO" w:eastAsia="es-BO"/>
              </w:rPr>
              <w:t xml:space="preserve"> de Operación </w:t>
            </w:r>
          </w:p>
        </w:tc>
        <w:tc>
          <w:tcPr>
            <w:tcW w:w="5159" w:type="dxa"/>
            <w:gridSpan w:val="4"/>
            <w:tcBorders>
              <w:top w:val="single" w:sz="4" w:space="0" w:color="auto"/>
              <w:left w:val="nil"/>
              <w:bottom w:val="single" w:sz="4" w:space="0" w:color="auto"/>
              <w:right w:val="nil"/>
            </w:tcBorders>
            <w:shd w:val="clear" w:color="auto" w:fill="auto"/>
            <w:vAlign w:val="center"/>
            <w:hideMark/>
          </w:tcPr>
          <w:p w14:paraId="6B87522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20 </w:t>
            </w:r>
            <w:proofErr w:type="spellStart"/>
            <w:r w:rsidRPr="00051AE3">
              <w:rPr>
                <w:rFonts w:ascii="Arial" w:hAnsi="Arial" w:cs="Arial"/>
                <w:sz w:val="13"/>
                <w:szCs w:val="13"/>
                <w:lang w:val="es-BO" w:eastAsia="es-BO"/>
              </w:rPr>
              <w:t>barg</w:t>
            </w:r>
            <w:proofErr w:type="spellEnd"/>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41679F6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3F59ED6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7F680B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6B4813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8A5B548" w14:textId="77777777" w:rsidTr="00041B3D">
        <w:trPr>
          <w:trHeight w:val="288"/>
        </w:trPr>
        <w:tc>
          <w:tcPr>
            <w:tcW w:w="709" w:type="dxa"/>
            <w:vMerge/>
            <w:tcBorders>
              <w:top w:val="nil"/>
              <w:left w:val="single" w:sz="8" w:space="0" w:color="auto"/>
              <w:bottom w:val="single" w:sz="4" w:space="0" w:color="000000"/>
              <w:right w:val="single" w:sz="4" w:space="0" w:color="auto"/>
            </w:tcBorders>
            <w:vAlign w:val="center"/>
            <w:hideMark/>
          </w:tcPr>
          <w:p w14:paraId="37C64DF0"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4DA8BA24"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130</w:t>
            </w:r>
          </w:p>
        </w:tc>
        <w:tc>
          <w:tcPr>
            <w:tcW w:w="1985" w:type="dxa"/>
            <w:tcBorders>
              <w:top w:val="nil"/>
              <w:left w:val="nil"/>
              <w:bottom w:val="single" w:sz="4" w:space="0" w:color="auto"/>
              <w:right w:val="single" w:sz="4" w:space="0" w:color="auto"/>
            </w:tcBorders>
            <w:shd w:val="clear" w:color="auto" w:fill="auto"/>
            <w:vAlign w:val="center"/>
            <w:hideMark/>
          </w:tcPr>
          <w:p w14:paraId="5CF9DBA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Presión de Diseño</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786BA68C"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40 </w:t>
            </w:r>
            <w:proofErr w:type="spellStart"/>
            <w:r w:rsidRPr="00051AE3">
              <w:rPr>
                <w:rFonts w:ascii="Arial" w:hAnsi="Arial" w:cs="Arial"/>
                <w:sz w:val="13"/>
                <w:szCs w:val="13"/>
                <w:lang w:val="es-BO" w:eastAsia="es-BO"/>
              </w:rPr>
              <w:t>barg</w:t>
            </w:r>
            <w:proofErr w:type="spellEnd"/>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54E13AC0"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5F97B52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5A0EB95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1E8523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6D5C81B" w14:textId="77777777" w:rsidTr="00041B3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8286DB1" w14:textId="77777777" w:rsidR="00051AE3" w:rsidRPr="00051AE3" w:rsidRDefault="00051AE3" w:rsidP="00051AE3">
            <w:pPr>
              <w:jc w:val="center"/>
              <w:rPr>
                <w:rFonts w:ascii="Arial" w:hAnsi="Arial" w:cs="Arial"/>
                <w:b/>
                <w:bCs/>
                <w:sz w:val="17"/>
                <w:szCs w:val="17"/>
                <w:lang w:val="es-BO" w:eastAsia="es-BO"/>
              </w:rPr>
            </w:pPr>
            <w:r w:rsidRPr="00051AE3">
              <w:rPr>
                <w:rFonts w:ascii="Arial" w:hAnsi="Arial" w:cs="Arial"/>
                <w:b/>
                <w:bCs/>
                <w:sz w:val="17"/>
                <w:szCs w:val="17"/>
                <w:lang w:val="es-BO" w:eastAsia="es-BO"/>
              </w:rPr>
              <w:t>VALVULERIA Y EQUIPOS REGULACIÓN  (ERM)</w:t>
            </w:r>
          </w:p>
        </w:tc>
        <w:tc>
          <w:tcPr>
            <w:tcW w:w="992" w:type="dxa"/>
            <w:tcBorders>
              <w:top w:val="nil"/>
              <w:left w:val="nil"/>
              <w:bottom w:val="single" w:sz="4" w:space="0" w:color="auto"/>
              <w:right w:val="single" w:sz="4" w:space="0" w:color="auto"/>
            </w:tcBorders>
            <w:shd w:val="clear" w:color="auto" w:fill="auto"/>
            <w:vAlign w:val="center"/>
            <w:hideMark/>
          </w:tcPr>
          <w:p w14:paraId="6204E44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131</w:t>
            </w:r>
          </w:p>
        </w:tc>
        <w:tc>
          <w:tcPr>
            <w:tcW w:w="1985" w:type="dxa"/>
            <w:tcBorders>
              <w:top w:val="nil"/>
              <w:left w:val="nil"/>
              <w:bottom w:val="single" w:sz="4" w:space="0" w:color="auto"/>
              <w:right w:val="single" w:sz="4" w:space="0" w:color="auto"/>
            </w:tcBorders>
            <w:shd w:val="clear" w:color="auto" w:fill="auto"/>
            <w:vAlign w:val="center"/>
            <w:hideMark/>
          </w:tcPr>
          <w:p w14:paraId="70B78FB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xml:space="preserve">Presión de regulación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4D10C089"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Posibilidad de regulación a 4 Bar o 20 Bar </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16B72103"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0A7A306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C9ECD3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334420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F4E4A7F" w14:textId="77777777" w:rsidTr="00041B3D">
        <w:trPr>
          <w:trHeight w:val="300"/>
        </w:trPr>
        <w:tc>
          <w:tcPr>
            <w:tcW w:w="709" w:type="dxa"/>
            <w:vMerge/>
            <w:tcBorders>
              <w:top w:val="nil"/>
              <w:left w:val="single" w:sz="4" w:space="0" w:color="auto"/>
              <w:bottom w:val="single" w:sz="4" w:space="0" w:color="auto"/>
              <w:right w:val="single" w:sz="4" w:space="0" w:color="auto"/>
            </w:tcBorders>
            <w:vAlign w:val="center"/>
            <w:hideMark/>
          </w:tcPr>
          <w:p w14:paraId="126A8B2E"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1C6A0F3F"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132</w:t>
            </w:r>
          </w:p>
        </w:tc>
        <w:tc>
          <w:tcPr>
            <w:tcW w:w="1985" w:type="dxa"/>
            <w:tcBorders>
              <w:top w:val="nil"/>
              <w:left w:val="nil"/>
              <w:bottom w:val="single" w:sz="4" w:space="0" w:color="auto"/>
              <w:right w:val="single" w:sz="4" w:space="0" w:color="auto"/>
            </w:tcBorders>
            <w:shd w:val="clear" w:color="auto" w:fill="auto"/>
            <w:vAlign w:val="center"/>
            <w:hideMark/>
          </w:tcPr>
          <w:p w14:paraId="2BD7ABD2"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Marca:</w:t>
            </w:r>
          </w:p>
        </w:tc>
        <w:tc>
          <w:tcPr>
            <w:tcW w:w="5159" w:type="dxa"/>
            <w:gridSpan w:val="4"/>
            <w:tcBorders>
              <w:top w:val="single" w:sz="4" w:space="0" w:color="auto"/>
              <w:left w:val="nil"/>
              <w:bottom w:val="single" w:sz="4" w:space="0" w:color="auto"/>
              <w:right w:val="single" w:sz="4" w:space="0" w:color="auto"/>
            </w:tcBorders>
            <w:shd w:val="clear" w:color="auto" w:fill="auto"/>
            <w:noWrap/>
            <w:vAlign w:val="center"/>
            <w:hideMark/>
          </w:tcPr>
          <w:p w14:paraId="0BE75928"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 HEROSE, REGO, PARKER</w:t>
            </w:r>
          </w:p>
        </w:tc>
        <w:tc>
          <w:tcPr>
            <w:tcW w:w="2950" w:type="dxa"/>
            <w:tcBorders>
              <w:top w:val="nil"/>
              <w:left w:val="single" w:sz="4" w:space="0" w:color="auto"/>
              <w:bottom w:val="single" w:sz="4" w:space="0" w:color="auto"/>
              <w:right w:val="single" w:sz="4" w:space="0" w:color="auto"/>
            </w:tcBorders>
            <w:shd w:val="clear" w:color="auto" w:fill="auto"/>
            <w:vAlign w:val="center"/>
            <w:hideMark/>
          </w:tcPr>
          <w:p w14:paraId="4553FA0B"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41AC5FC6" w14:textId="77777777" w:rsidR="00051AE3" w:rsidRPr="00051AE3" w:rsidRDefault="00051AE3" w:rsidP="00051AE3">
            <w:pPr>
              <w:rPr>
                <w:rFonts w:ascii="Arial" w:hAnsi="Arial" w:cs="Arial"/>
                <w:b/>
                <w:bCs/>
                <w:sz w:val="13"/>
                <w:szCs w:val="13"/>
                <w:lang w:val="es-BO" w:eastAsia="es-BO"/>
              </w:rPr>
            </w:pPr>
            <w:r w:rsidRPr="00051AE3">
              <w:rPr>
                <w:rFonts w:ascii="Arial" w:hAnsi="Arial" w:cs="Arial"/>
                <w:b/>
                <w:bCs/>
                <w:sz w:val="13"/>
                <w:szCs w:val="13"/>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CE2F85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A5EBB8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B8DE1F0" w14:textId="77777777" w:rsidTr="00041B3D">
        <w:trPr>
          <w:trHeight w:val="300"/>
        </w:trPr>
        <w:tc>
          <w:tcPr>
            <w:tcW w:w="709" w:type="dxa"/>
            <w:vMerge/>
            <w:tcBorders>
              <w:top w:val="nil"/>
              <w:left w:val="single" w:sz="4" w:space="0" w:color="auto"/>
              <w:bottom w:val="single" w:sz="4" w:space="0" w:color="auto"/>
              <w:right w:val="single" w:sz="4" w:space="0" w:color="auto"/>
            </w:tcBorders>
            <w:vAlign w:val="center"/>
            <w:hideMark/>
          </w:tcPr>
          <w:p w14:paraId="198CB332"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45C33C76"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133</w:t>
            </w:r>
          </w:p>
        </w:tc>
        <w:tc>
          <w:tcPr>
            <w:tcW w:w="1985" w:type="dxa"/>
            <w:tcBorders>
              <w:top w:val="nil"/>
              <w:left w:val="nil"/>
              <w:bottom w:val="single" w:sz="4" w:space="0" w:color="auto"/>
              <w:right w:val="single" w:sz="4" w:space="0" w:color="auto"/>
            </w:tcBorders>
            <w:shd w:val="clear" w:color="auto" w:fill="auto"/>
            <w:vAlign w:val="center"/>
            <w:hideMark/>
          </w:tcPr>
          <w:p w14:paraId="6DF356A7"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Medidor descarga de (GN)</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2B503211"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Tipo trasferencia de custodia previa aprobación de YPFB</w:t>
            </w:r>
          </w:p>
        </w:tc>
        <w:tc>
          <w:tcPr>
            <w:tcW w:w="2950" w:type="dxa"/>
            <w:tcBorders>
              <w:top w:val="nil"/>
              <w:left w:val="single" w:sz="4" w:space="0" w:color="auto"/>
              <w:bottom w:val="single" w:sz="4" w:space="0" w:color="auto"/>
              <w:right w:val="single" w:sz="4" w:space="0" w:color="auto"/>
            </w:tcBorders>
            <w:shd w:val="clear" w:color="auto" w:fill="auto"/>
            <w:noWrap/>
            <w:vAlign w:val="center"/>
            <w:hideMark/>
          </w:tcPr>
          <w:p w14:paraId="3E9D7125"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709" w:type="dxa"/>
            <w:tcBorders>
              <w:top w:val="nil"/>
              <w:left w:val="nil"/>
              <w:bottom w:val="single" w:sz="4" w:space="0" w:color="auto"/>
              <w:right w:val="single" w:sz="4" w:space="0" w:color="auto"/>
            </w:tcBorders>
            <w:shd w:val="clear" w:color="auto" w:fill="auto"/>
            <w:noWrap/>
            <w:vAlign w:val="center"/>
            <w:hideMark/>
          </w:tcPr>
          <w:p w14:paraId="390A706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087290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C3F182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F118877" w14:textId="77777777" w:rsidTr="00041B3D">
        <w:trPr>
          <w:trHeight w:val="288"/>
        </w:trPr>
        <w:tc>
          <w:tcPr>
            <w:tcW w:w="709" w:type="dxa"/>
            <w:vMerge/>
            <w:tcBorders>
              <w:top w:val="nil"/>
              <w:left w:val="single" w:sz="4" w:space="0" w:color="auto"/>
              <w:bottom w:val="single" w:sz="4" w:space="0" w:color="auto"/>
              <w:right w:val="single" w:sz="4" w:space="0" w:color="auto"/>
            </w:tcBorders>
            <w:vAlign w:val="center"/>
            <w:hideMark/>
          </w:tcPr>
          <w:p w14:paraId="6D218B40"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3AE81900"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134</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7513ED7D" w14:textId="77777777" w:rsidR="00051AE3" w:rsidRPr="00051AE3" w:rsidRDefault="00051AE3" w:rsidP="00051AE3">
            <w:pPr>
              <w:jc w:val="center"/>
              <w:rPr>
                <w:rFonts w:ascii="Arial" w:hAnsi="Arial" w:cs="Arial"/>
                <w:sz w:val="13"/>
                <w:szCs w:val="13"/>
                <w:lang w:val="es-BO" w:eastAsia="es-BO"/>
              </w:rPr>
            </w:pPr>
            <w:proofErr w:type="spellStart"/>
            <w:r w:rsidRPr="00051AE3">
              <w:rPr>
                <w:rFonts w:ascii="Arial" w:hAnsi="Arial" w:cs="Arial"/>
                <w:sz w:val="13"/>
                <w:szCs w:val="13"/>
                <w:lang w:val="es-BO" w:eastAsia="es-BO"/>
              </w:rPr>
              <w:t>Deposito</w:t>
            </w:r>
            <w:proofErr w:type="spellEnd"/>
            <w:r w:rsidRPr="00051AE3">
              <w:rPr>
                <w:rFonts w:ascii="Arial" w:hAnsi="Arial" w:cs="Arial"/>
                <w:sz w:val="13"/>
                <w:szCs w:val="13"/>
                <w:lang w:val="es-BO" w:eastAsia="es-BO"/>
              </w:rPr>
              <w:t xml:space="preserve"> de </w:t>
            </w:r>
            <w:proofErr w:type="spellStart"/>
            <w:r w:rsidRPr="00051AE3">
              <w:rPr>
                <w:rFonts w:ascii="Arial" w:hAnsi="Arial" w:cs="Arial"/>
                <w:sz w:val="13"/>
                <w:szCs w:val="13"/>
                <w:lang w:val="es-BO" w:eastAsia="es-BO"/>
              </w:rPr>
              <w:t>odorizacion</w:t>
            </w:r>
            <w:proofErr w:type="spellEnd"/>
            <w:r w:rsidRPr="00051AE3">
              <w:rPr>
                <w:rFonts w:ascii="Arial" w:hAnsi="Arial" w:cs="Arial"/>
                <w:sz w:val="13"/>
                <w:szCs w:val="13"/>
                <w:lang w:val="es-BO" w:eastAsia="es-BO"/>
              </w:rPr>
              <w:t xml:space="preserve"> </w:t>
            </w:r>
          </w:p>
        </w:tc>
        <w:tc>
          <w:tcPr>
            <w:tcW w:w="5159" w:type="dxa"/>
            <w:gridSpan w:val="4"/>
            <w:tcBorders>
              <w:top w:val="single" w:sz="4" w:space="0" w:color="auto"/>
              <w:left w:val="nil"/>
              <w:bottom w:val="single" w:sz="4" w:space="0" w:color="auto"/>
              <w:right w:val="single" w:sz="4" w:space="0" w:color="auto"/>
            </w:tcBorders>
            <w:shd w:val="clear" w:color="auto" w:fill="auto"/>
            <w:vAlign w:val="center"/>
            <w:hideMark/>
          </w:tcPr>
          <w:p w14:paraId="188AC21C"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Según P&amp;ID</w:t>
            </w:r>
          </w:p>
        </w:tc>
        <w:tc>
          <w:tcPr>
            <w:tcW w:w="2950" w:type="dxa"/>
            <w:tcBorders>
              <w:top w:val="nil"/>
              <w:left w:val="single" w:sz="4" w:space="0" w:color="auto"/>
              <w:bottom w:val="single" w:sz="4" w:space="0" w:color="auto"/>
              <w:right w:val="single" w:sz="4" w:space="0" w:color="auto"/>
            </w:tcBorders>
            <w:shd w:val="clear" w:color="auto" w:fill="auto"/>
            <w:noWrap/>
            <w:vAlign w:val="center"/>
            <w:hideMark/>
          </w:tcPr>
          <w:p w14:paraId="1E455CA7" w14:textId="77777777" w:rsidR="00051AE3" w:rsidRPr="00051AE3" w:rsidRDefault="00051AE3" w:rsidP="00051AE3">
            <w:pPr>
              <w:rPr>
                <w:rFonts w:ascii="Arial" w:hAnsi="Arial" w:cs="Arial"/>
                <w:lang w:val="es-BO" w:eastAsia="es-BO"/>
              </w:rPr>
            </w:pPr>
            <w:r w:rsidRPr="00051AE3">
              <w:rPr>
                <w:rFonts w:ascii="Arial" w:hAnsi="Arial" w:cs="Arial"/>
                <w:lang w:val="es-BO" w:eastAsia="es-BO"/>
              </w:rPr>
              <w:t> </w:t>
            </w:r>
          </w:p>
        </w:tc>
        <w:tc>
          <w:tcPr>
            <w:tcW w:w="709" w:type="dxa"/>
            <w:tcBorders>
              <w:top w:val="nil"/>
              <w:left w:val="nil"/>
              <w:bottom w:val="single" w:sz="4" w:space="0" w:color="auto"/>
              <w:right w:val="single" w:sz="4" w:space="0" w:color="auto"/>
            </w:tcBorders>
            <w:shd w:val="clear" w:color="auto" w:fill="auto"/>
            <w:noWrap/>
            <w:vAlign w:val="center"/>
            <w:hideMark/>
          </w:tcPr>
          <w:p w14:paraId="66003A2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31C3A89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A2741B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DC653CD" w14:textId="77777777" w:rsidTr="00041B3D">
        <w:trPr>
          <w:trHeight w:val="360"/>
        </w:trPr>
        <w:tc>
          <w:tcPr>
            <w:tcW w:w="709" w:type="dxa"/>
            <w:vMerge/>
            <w:tcBorders>
              <w:top w:val="nil"/>
              <w:left w:val="single" w:sz="4" w:space="0" w:color="auto"/>
              <w:bottom w:val="single" w:sz="4" w:space="0" w:color="auto"/>
              <w:right w:val="single" w:sz="4" w:space="0" w:color="auto"/>
            </w:tcBorders>
            <w:vAlign w:val="center"/>
            <w:hideMark/>
          </w:tcPr>
          <w:p w14:paraId="2EACF56E"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3C503947"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135</w:t>
            </w:r>
          </w:p>
        </w:tc>
        <w:tc>
          <w:tcPr>
            <w:tcW w:w="1985" w:type="dxa"/>
            <w:vMerge/>
            <w:tcBorders>
              <w:top w:val="nil"/>
              <w:left w:val="single" w:sz="4" w:space="0" w:color="auto"/>
              <w:bottom w:val="single" w:sz="4" w:space="0" w:color="000000"/>
              <w:right w:val="single" w:sz="4" w:space="0" w:color="auto"/>
            </w:tcBorders>
            <w:vAlign w:val="center"/>
            <w:hideMark/>
          </w:tcPr>
          <w:p w14:paraId="6CB23B19" w14:textId="77777777" w:rsidR="00051AE3" w:rsidRPr="00051AE3" w:rsidRDefault="00051AE3" w:rsidP="00051AE3">
            <w:pPr>
              <w:rPr>
                <w:rFonts w:ascii="Arial" w:hAnsi="Arial" w:cs="Arial"/>
                <w:sz w:val="13"/>
                <w:szCs w:val="13"/>
                <w:lang w:val="es-BO" w:eastAsia="es-BO"/>
              </w:rPr>
            </w:pP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14:paraId="0C9213EA" w14:textId="77777777" w:rsidR="00051AE3" w:rsidRPr="00051AE3" w:rsidRDefault="00051AE3" w:rsidP="00051AE3">
            <w:pPr>
              <w:rPr>
                <w:rFonts w:ascii="Arial" w:hAnsi="Arial" w:cs="Arial"/>
                <w:sz w:val="13"/>
                <w:szCs w:val="13"/>
                <w:lang w:val="es-BO" w:eastAsia="es-BO"/>
              </w:rPr>
            </w:pPr>
            <w:proofErr w:type="spellStart"/>
            <w:r w:rsidRPr="00051AE3">
              <w:rPr>
                <w:rFonts w:ascii="Arial" w:hAnsi="Arial" w:cs="Arial"/>
                <w:sz w:val="13"/>
                <w:szCs w:val="13"/>
                <w:lang w:val="es-BO" w:eastAsia="es-BO"/>
              </w:rPr>
              <w:t>Presion</w:t>
            </w:r>
            <w:proofErr w:type="spellEnd"/>
            <w:r w:rsidRPr="00051AE3">
              <w:rPr>
                <w:rFonts w:ascii="Arial" w:hAnsi="Arial" w:cs="Arial"/>
                <w:sz w:val="13"/>
                <w:szCs w:val="13"/>
                <w:lang w:val="es-BO" w:eastAsia="es-BO"/>
              </w:rPr>
              <w:t xml:space="preserve"> de Operación </w:t>
            </w:r>
          </w:p>
        </w:tc>
        <w:tc>
          <w:tcPr>
            <w:tcW w:w="2324" w:type="dxa"/>
            <w:gridSpan w:val="2"/>
            <w:tcBorders>
              <w:top w:val="single" w:sz="4" w:space="0" w:color="auto"/>
              <w:left w:val="nil"/>
              <w:bottom w:val="single" w:sz="4" w:space="0" w:color="auto"/>
              <w:right w:val="single" w:sz="4" w:space="0" w:color="auto"/>
            </w:tcBorders>
            <w:shd w:val="clear" w:color="auto" w:fill="auto"/>
            <w:vAlign w:val="center"/>
            <w:hideMark/>
          </w:tcPr>
          <w:p w14:paraId="5B12A5C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20 </w:t>
            </w:r>
            <w:proofErr w:type="spellStart"/>
            <w:r w:rsidRPr="00051AE3">
              <w:rPr>
                <w:rFonts w:ascii="Arial" w:hAnsi="Arial" w:cs="Arial"/>
                <w:sz w:val="13"/>
                <w:szCs w:val="13"/>
                <w:lang w:val="es-BO" w:eastAsia="es-BO"/>
              </w:rPr>
              <w:t>barg</w:t>
            </w:r>
            <w:proofErr w:type="spellEnd"/>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756F0F8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0B44D8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00FA5A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35422C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EE79A2A" w14:textId="77777777" w:rsidTr="00041B3D">
        <w:trPr>
          <w:trHeight w:val="360"/>
        </w:trPr>
        <w:tc>
          <w:tcPr>
            <w:tcW w:w="709" w:type="dxa"/>
            <w:vMerge/>
            <w:tcBorders>
              <w:top w:val="nil"/>
              <w:left w:val="single" w:sz="4" w:space="0" w:color="auto"/>
              <w:bottom w:val="single" w:sz="4" w:space="0" w:color="auto"/>
              <w:right w:val="single" w:sz="4" w:space="0" w:color="auto"/>
            </w:tcBorders>
            <w:vAlign w:val="center"/>
            <w:hideMark/>
          </w:tcPr>
          <w:p w14:paraId="1C89CBD2" w14:textId="77777777" w:rsidR="00051AE3" w:rsidRPr="00051AE3" w:rsidRDefault="00051AE3" w:rsidP="00051AE3">
            <w:pPr>
              <w:rPr>
                <w:rFonts w:ascii="Arial" w:hAnsi="Arial" w:cs="Arial"/>
                <w:b/>
                <w:bCs/>
                <w:sz w:val="17"/>
                <w:szCs w:val="17"/>
                <w:lang w:val="es-BO" w:eastAsia="es-BO"/>
              </w:rPr>
            </w:pPr>
          </w:p>
        </w:tc>
        <w:tc>
          <w:tcPr>
            <w:tcW w:w="992" w:type="dxa"/>
            <w:tcBorders>
              <w:top w:val="nil"/>
              <w:left w:val="nil"/>
              <w:bottom w:val="single" w:sz="4" w:space="0" w:color="auto"/>
              <w:right w:val="single" w:sz="4" w:space="0" w:color="auto"/>
            </w:tcBorders>
            <w:shd w:val="clear" w:color="auto" w:fill="auto"/>
            <w:vAlign w:val="center"/>
            <w:hideMark/>
          </w:tcPr>
          <w:p w14:paraId="6D5D03CA"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136</w:t>
            </w:r>
          </w:p>
        </w:tc>
        <w:tc>
          <w:tcPr>
            <w:tcW w:w="1985" w:type="dxa"/>
            <w:vMerge/>
            <w:tcBorders>
              <w:top w:val="nil"/>
              <w:left w:val="single" w:sz="4" w:space="0" w:color="auto"/>
              <w:bottom w:val="single" w:sz="4" w:space="0" w:color="000000"/>
              <w:right w:val="single" w:sz="4" w:space="0" w:color="auto"/>
            </w:tcBorders>
            <w:vAlign w:val="center"/>
            <w:hideMark/>
          </w:tcPr>
          <w:p w14:paraId="246747AF" w14:textId="77777777" w:rsidR="00051AE3" w:rsidRPr="00051AE3" w:rsidRDefault="00051AE3" w:rsidP="00051AE3">
            <w:pPr>
              <w:rPr>
                <w:rFonts w:ascii="Arial" w:hAnsi="Arial" w:cs="Arial"/>
                <w:sz w:val="13"/>
                <w:szCs w:val="13"/>
                <w:lang w:val="es-BO" w:eastAsia="es-BO"/>
              </w:rPr>
            </w:pPr>
          </w:p>
        </w:tc>
        <w:tc>
          <w:tcPr>
            <w:tcW w:w="2835" w:type="dxa"/>
            <w:gridSpan w:val="2"/>
            <w:tcBorders>
              <w:top w:val="single" w:sz="4" w:space="0" w:color="auto"/>
              <w:left w:val="nil"/>
              <w:bottom w:val="single" w:sz="4" w:space="0" w:color="auto"/>
              <w:right w:val="single" w:sz="4" w:space="0" w:color="000000"/>
            </w:tcBorders>
            <w:shd w:val="clear" w:color="auto" w:fill="auto"/>
            <w:vAlign w:val="center"/>
            <w:hideMark/>
          </w:tcPr>
          <w:p w14:paraId="2935BC3F" w14:textId="77777777" w:rsidR="00051AE3" w:rsidRPr="00051AE3" w:rsidRDefault="00051AE3" w:rsidP="00051AE3">
            <w:pPr>
              <w:rPr>
                <w:rFonts w:ascii="Arial" w:hAnsi="Arial" w:cs="Arial"/>
                <w:sz w:val="13"/>
                <w:szCs w:val="13"/>
                <w:lang w:val="es-BO" w:eastAsia="es-BO"/>
              </w:rPr>
            </w:pPr>
            <w:r w:rsidRPr="00051AE3">
              <w:rPr>
                <w:rFonts w:ascii="Arial" w:hAnsi="Arial" w:cs="Arial"/>
                <w:sz w:val="13"/>
                <w:szCs w:val="13"/>
                <w:lang w:val="es-BO" w:eastAsia="es-BO"/>
              </w:rPr>
              <w:t>Presión de Diseño</w:t>
            </w:r>
          </w:p>
        </w:tc>
        <w:tc>
          <w:tcPr>
            <w:tcW w:w="2324" w:type="dxa"/>
            <w:gridSpan w:val="2"/>
            <w:tcBorders>
              <w:top w:val="single" w:sz="4" w:space="0" w:color="auto"/>
              <w:left w:val="nil"/>
              <w:bottom w:val="single" w:sz="4" w:space="0" w:color="auto"/>
              <w:right w:val="nil"/>
            </w:tcBorders>
            <w:shd w:val="clear" w:color="auto" w:fill="auto"/>
            <w:vAlign w:val="center"/>
            <w:hideMark/>
          </w:tcPr>
          <w:p w14:paraId="0D839528" w14:textId="77777777" w:rsidR="00051AE3" w:rsidRPr="00051AE3" w:rsidRDefault="00051AE3" w:rsidP="00051AE3">
            <w:pPr>
              <w:jc w:val="center"/>
              <w:rPr>
                <w:rFonts w:ascii="Arial" w:hAnsi="Arial" w:cs="Arial"/>
                <w:sz w:val="13"/>
                <w:szCs w:val="13"/>
                <w:lang w:val="es-BO" w:eastAsia="es-BO"/>
              </w:rPr>
            </w:pPr>
            <w:r w:rsidRPr="00051AE3">
              <w:rPr>
                <w:rFonts w:ascii="Arial" w:hAnsi="Arial" w:cs="Arial"/>
                <w:sz w:val="13"/>
                <w:szCs w:val="13"/>
                <w:lang w:val="es-BO" w:eastAsia="es-BO"/>
              </w:rPr>
              <w:t xml:space="preserve">25 </w:t>
            </w:r>
            <w:proofErr w:type="spellStart"/>
            <w:r w:rsidRPr="00051AE3">
              <w:rPr>
                <w:rFonts w:ascii="Arial" w:hAnsi="Arial" w:cs="Arial"/>
                <w:sz w:val="13"/>
                <w:szCs w:val="13"/>
                <w:lang w:val="es-BO" w:eastAsia="es-BO"/>
              </w:rPr>
              <w:t>barg</w:t>
            </w:r>
            <w:proofErr w:type="spellEnd"/>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BFDD1F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36C873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58BE8F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37587C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C268457" w14:textId="77777777" w:rsidTr="00041B3D">
        <w:trPr>
          <w:trHeight w:val="300"/>
        </w:trPr>
        <w:tc>
          <w:tcPr>
            <w:tcW w:w="8845" w:type="dxa"/>
            <w:gridSpan w:val="7"/>
            <w:tcBorders>
              <w:top w:val="single" w:sz="8" w:space="0" w:color="auto"/>
              <w:left w:val="single" w:sz="8" w:space="0" w:color="auto"/>
              <w:bottom w:val="single" w:sz="8" w:space="0" w:color="auto"/>
              <w:right w:val="nil"/>
            </w:tcBorders>
            <w:shd w:val="clear" w:color="000000" w:fill="DDEBF7"/>
            <w:noWrap/>
            <w:vAlign w:val="center"/>
            <w:hideMark/>
          </w:tcPr>
          <w:p w14:paraId="3CD05258"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val="es-BO" w:eastAsia="es-BO"/>
              </w:rPr>
              <w:t>ALCANCE DE SUMINISTRO</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EF3DD4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C7BAD9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FBECB9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596903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716765E" w14:textId="77777777" w:rsidTr="00041B3D">
        <w:trPr>
          <w:trHeight w:val="288"/>
        </w:trPr>
        <w:tc>
          <w:tcPr>
            <w:tcW w:w="709" w:type="dxa"/>
            <w:tcBorders>
              <w:top w:val="nil"/>
              <w:left w:val="single" w:sz="8" w:space="0" w:color="auto"/>
              <w:bottom w:val="nil"/>
              <w:right w:val="nil"/>
            </w:tcBorders>
            <w:shd w:val="clear" w:color="auto" w:fill="auto"/>
            <w:noWrap/>
            <w:vAlign w:val="center"/>
            <w:hideMark/>
          </w:tcPr>
          <w:p w14:paraId="3CAFBD98" w14:textId="77777777" w:rsidR="00051AE3" w:rsidRPr="00051AE3" w:rsidRDefault="00051AE3" w:rsidP="00051AE3">
            <w:pPr>
              <w:jc w:val="both"/>
              <w:rPr>
                <w:rFonts w:ascii="Calibri" w:hAnsi="Calibri" w:cs="Calibri"/>
                <w:b/>
                <w:bCs/>
                <w:color w:val="000000"/>
                <w:sz w:val="18"/>
                <w:szCs w:val="18"/>
                <w:lang w:val="es-BO" w:eastAsia="es-BO"/>
              </w:rPr>
            </w:pPr>
            <w:r w:rsidRPr="00051AE3">
              <w:rPr>
                <w:rFonts w:ascii="Calibri" w:hAnsi="Calibri" w:cs="Calibri"/>
                <w:b/>
                <w:bCs/>
                <w:color w:val="000000"/>
                <w:sz w:val="18"/>
                <w:szCs w:val="18"/>
                <w:lang w:val="es-BO" w:eastAsia="es-BO"/>
              </w:rPr>
              <w:t> </w:t>
            </w:r>
          </w:p>
        </w:tc>
        <w:tc>
          <w:tcPr>
            <w:tcW w:w="992" w:type="dxa"/>
            <w:tcBorders>
              <w:top w:val="nil"/>
              <w:left w:val="nil"/>
              <w:bottom w:val="nil"/>
              <w:right w:val="nil"/>
            </w:tcBorders>
            <w:shd w:val="clear" w:color="auto" w:fill="auto"/>
            <w:noWrap/>
            <w:vAlign w:val="bottom"/>
            <w:hideMark/>
          </w:tcPr>
          <w:p w14:paraId="3D094EB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985" w:type="dxa"/>
            <w:tcBorders>
              <w:top w:val="nil"/>
              <w:left w:val="nil"/>
              <w:bottom w:val="nil"/>
              <w:right w:val="nil"/>
            </w:tcBorders>
            <w:shd w:val="clear" w:color="auto" w:fill="auto"/>
            <w:noWrap/>
            <w:vAlign w:val="bottom"/>
            <w:hideMark/>
          </w:tcPr>
          <w:p w14:paraId="291D2B1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031" w:type="dxa"/>
            <w:tcBorders>
              <w:top w:val="nil"/>
              <w:left w:val="nil"/>
              <w:bottom w:val="nil"/>
              <w:right w:val="nil"/>
            </w:tcBorders>
            <w:shd w:val="clear" w:color="auto" w:fill="auto"/>
            <w:noWrap/>
            <w:vAlign w:val="bottom"/>
            <w:hideMark/>
          </w:tcPr>
          <w:p w14:paraId="5F0B6AD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804" w:type="dxa"/>
            <w:tcBorders>
              <w:top w:val="nil"/>
              <w:left w:val="nil"/>
              <w:bottom w:val="nil"/>
              <w:right w:val="nil"/>
            </w:tcBorders>
            <w:shd w:val="clear" w:color="auto" w:fill="auto"/>
            <w:noWrap/>
            <w:vAlign w:val="bottom"/>
            <w:hideMark/>
          </w:tcPr>
          <w:p w14:paraId="540FD27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48" w:type="dxa"/>
            <w:tcBorders>
              <w:top w:val="nil"/>
              <w:left w:val="nil"/>
              <w:bottom w:val="nil"/>
              <w:right w:val="nil"/>
            </w:tcBorders>
            <w:shd w:val="clear" w:color="auto" w:fill="auto"/>
            <w:noWrap/>
            <w:vAlign w:val="bottom"/>
            <w:hideMark/>
          </w:tcPr>
          <w:p w14:paraId="7E09F6D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376" w:type="dxa"/>
            <w:tcBorders>
              <w:top w:val="nil"/>
              <w:left w:val="nil"/>
              <w:bottom w:val="nil"/>
              <w:right w:val="nil"/>
            </w:tcBorders>
            <w:shd w:val="clear" w:color="auto" w:fill="auto"/>
            <w:noWrap/>
            <w:vAlign w:val="bottom"/>
            <w:hideMark/>
          </w:tcPr>
          <w:p w14:paraId="5F4EBD1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295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AB8FD4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5D9C2D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E15A75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FC0EB7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09ABEE2" w14:textId="77777777" w:rsidTr="00041B3D">
        <w:trPr>
          <w:trHeight w:val="708"/>
        </w:trPr>
        <w:tc>
          <w:tcPr>
            <w:tcW w:w="8845" w:type="dxa"/>
            <w:gridSpan w:val="7"/>
            <w:tcBorders>
              <w:top w:val="nil"/>
              <w:left w:val="single" w:sz="8" w:space="0" w:color="auto"/>
              <w:bottom w:val="nil"/>
              <w:right w:val="nil"/>
            </w:tcBorders>
            <w:shd w:val="clear" w:color="auto" w:fill="auto"/>
            <w:vAlign w:val="center"/>
            <w:hideMark/>
          </w:tcPr>
          <w:p w14:paraId="63C7E63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El PROVEEDOR confirmará en su oferta el total cumplimiento de su alcance de acuerdo con la documentación listada en esta especificación técnica, hojas de datos y anexos.</w:t>
            </w:r>
          </w:p>
        </w:tc>
        <w:tc>
          <w:tcPr>
            <w:tcW w:w="2950" w:type="dxa"/>
            <w:vMerge/>
            <w:tcBorders>
              <w:top w:val="nil"/>
              <w:left w:val="single" w:sz="4" w:space="0" w:color="auto"/>
              <w:bottom w:val="single" w:sz="4" w:space="0" w:color="000000"/>
              <w:right w:val="single" w:sz="4" w:space="0" w:color="auto"/>
            </w:tcBorders>
            <w:vAlign w:val="center"/>
            <w:hideMark/>
          </w:tcPr>
          <w:p w14:paraId="06D6AAD0"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7463AC33"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ED21B09"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D640182"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2F940036" w14:textId="77777777" w:rsidTr="00041B3D">
        <w:trPr>
          <w:trHeight w:val="1908"/>
        </w:trPr>
        <w:tc>
          <w:tcPr>
            <w:tcW w:w="8845" w:type="dxa"/>
            <w:gridSpan w:val="7"/>
            <w:tcBorders>
              <w:top w:val="nil"/>
              <w:left w:val="single" w:sz="8" w:space="0" w:color="auto"/>
              <w:bottom w:val="nil"/>
              <w:right w:val="nil"/>
            </w:tcBorders>
            <w:shd w:val="clear" w:color="auto" w:fill="auto"/>
            <w:vAlign w:val="center"/>
            <w:hideMark/>
          </w:tcPr>
          <w:p w14:paraId="1B9991B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El PROVEEDOR cubrirá todos los gastos de transporte (aéreo y terrestre), hospedaje y viáticos para el personal de la ENTIDAD, según reglamento Interno de la ENTIDAD, considerando la estadía en departamentos individuales tipo A ubicados en zona céntrica y residencial, previo consenso con la ENTIDAD, y gastos menores de insumos en oficinas (hojas, impresiones, copias y otros) para el personal de la ENTIDAD, durante la etapa de ingeniería de detalle y pruebas e inspecciones a ser presenciadas por la ENTIDAD, según se detalla en el apartado de Pruebas, el plan de inspección del proyecto y la tabla a continuación:</w:t>
            </w:r>
          </w:p>
        </w:tc>
        <w:tc>
          <w:tcPr>
            <w:tcW w:w="2950" w:type="dxa"/>
            <w:vMerge/>
            <w:tcBorders>
              <w:top w:val="nil"/>
              <w:left w:val="single" w:sz="4" w:space="0" w:color="auto"/>
              <w:bottom w:val="single" w:sz="4" w:space="0" w:color="000000"/>
              <w:right w:val="single" w:sz="4" w:space="0" w:color="auto"/>
            </w:tcBorders>
            <w:vAlign w:val="center"/>
            <w:hideMark/>
          </w:tcPr>
          <w:p w14:paraId="6D78A486"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84C909B"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C5461C0"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0C36DB9E"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7730CBD6" w14:textId="77777777" w:rsidTr="00041B3D">
        <w:trPr>
          <w:trHeight w:val="300"/>
        </w:trPr>
        <w:tc>
          <w:tcPr>
            <w:tcW w:w="709" w:type="dxa"/>
            <w:tcBorders>
              <w:top w:val="nil"/>
              <w:left w:val="single" w:sz="8" w:space="0" w:color="auto"/>
              <w:bottom w:val="nil"/>
              <w:right w:val="nil"/>
            </w:tcBorders>
            <w:shd w:val="clear" w:color="auto" w:fill="auto"/>
            <w:noWrap/>
            <w:vAlign w:val="center"/>
            <w:hideMark/>
          </w:tcPr>
          <w:p w14:paraId="5BD8D9DA" w14:textId="77777777" w:rsidR="00051AE3" w:rsidRPr="00051AE3" w:rsidRDefault="00051AE3" w:rsidP="00051AE3">
            <w:pPr>
              <w:jc w:val="both"/>
              <w:rPr>
                <w:rFonts w:ascii="Calibri" w:hAnsi="Calibri" w:cs="Calibri"/>
                <w:color w:val="000000"/>
                <w:sz w:val="18"/>
                <w:szCs w:val="18"/>
                <w:lang w:val="es-BO" w:eastAsia="es-BO"/>
              </w:rPr>
            </w:pPr>
            <w:r w:rsidRPr="00051AE3">
              <w:rPr>
                <w:rFonts w:ascii="Calibri" w:hAnsi="Calibri" w:cs="Calibri"/>
                <w:color w:val="000000"/>
                <w:sz w:val="18"/>
                <w:szCs w:val="18"/>
                <w:lang w:eastAsia="es-BO"/>
              </w:rPr>
              <w:t> </w:t>
            </w:r>
          </w:p>
        </w:tc>
        <w:tc>
          <w:tcPr>
            <w:tcW w:w="992" w:type="dxa"/>
            <w:tcBorders>
              <w:top w:val="nil"/>
              <w:left w:val="nil"/>
              <w:bottom w:val="nil"/>
              <w:right w:val="nil"/>
            </w:tcBorders>
            <w:shd w:val="clear" w:color="auto" w:fill="auto"/>
            <w:noWrap/>
            <w:vAlign w:val="bottom"/>
            <w:hideMark/>
          </w:tcPr>
          <w:p w14:paraId="292A6FEA" w14:textId="77777777" w:rsidR="00051AE3" w:rsidRPr="00051AE3" w:rsidRDefault="00051AE3" w:rsidP="00051AE3">
            <w:pPr>
              <w:jc w:val="both"/>
              <w:rPr>
                <w:rFonts w:ascii="Calibri" w:hAnsi="Calibri" w:cs="Calibri"/>
                <w:color w:val="000000"/>
                <w:sz w:val="18"/>
                <w:szCs w:val="18"/>
                <w:lang w:val="es-BO" w:eastAsia="es-BO"/>
              </w:rPr>
            </w:pPr>
          </w:p>
        </w:tc>
        <w:tc>
          <w:tcPr>
            <w:tcW w:w="1985" w:type="dxa"/>
            <w:tcBorders>
              <w:top w:val="nil"/>
              <w:left w:val="nil"/>
              <w:bottom w:val="nil"/>
              <w:right w:val="nil"/>
            </w:tcBorders>
            <w:shd w:val="clear" w:color="auto" w:fill="auto"/>
            <w:noWrap/>
            <w:vAlign w:val="bottom"/>
            <w:hideMark/>
          </w:tcPr>
          <w:p w14:paraId="5C14372D" w14:textId="77777777" w:rsidR="00051AE3" w:rsidRPr="00051AE3" w:rsidRDefault="00051AE3" w:rsidP="00051AE3">
            <w:pPr>
              <w:rPr>
                <w:lang w:val="es-BO" w:eastAsia="es-BO"/>
              </w:rPr>
            </w:pPr>
          </w:p>
        </w:tc>
        <w:tc>
          <w:tcPr>
            <w:tcW w:w="1031" w:type="dxa"/>
            <w:tcBorders>
              <w:top w:val="nil"/>
              <w:left w:val="nil"/>
              <w:bottom w:val="nil"/>
              <w:right w:val="nil"/>
            </w:tcBorders>
            <w:shd w:val="clear" w:color="auto" w:fill="auto"/>
            <w:noWrap/>
            <w:vAlign w:val="bottom"/>
            <w:hideMark/>
          </w:tcPr>
          <w:p w14:paraId="0E95AB04" w14:textId="77777777" w:rsidR="00051AE3" w:rsidRPr="00051AE3" w:rsidRDefault="00051AE3" w:rsidP="00051AE3">
            <w:pPr>
              <w:rPr>
                <w:lang w:val="es-BO" w:eastAsia="es-BO"/>
              </w:rPr>
            </w:pPr>
          </w:p>
        </w:tc>
        <w:tc>
          <w:tcPr>
            <w:tcW w:w="1804" w:type="dxa"/>
            <w:tcBorders>
              <w:top w:val="nil"/>
              <w:left w:val="nil"/>
              <w:bottom w:val="nil"/>
              <w:right w:val="nil"/>
            </w:tcBorders>
            <w:shd w:val="clear" w:color="auto" w:fill="auto"/>
            <w:noWrap/>
            <w:vAlign w:val="bottom"/>
            <w:hideMark/>
          </w:tcPr>
          <w:p w14:paraId="1ECE80FC" w14:textId="77777777" w:rsidR="00051AE3" w:rsidRPr="00051AE3" w:rsidRDefault="00051AE3" w:rsidP="00051AE3">
            <w:pPr>
              <w:rPr>
                <w:lang w:val="es-BO" w:eastAsia="es-BO"/>
              </w:rPr>
            </w:pPr>
          </w:p>
        </w:tc>
        <w:tc>
          <w:tcPr>
            <w:tcW w:w="948" w:type="dxa"/>
            <w:tcBorders>
              <w:top w:val="nil"/>
              <w:left w:val="nil"/>
              <w:bottom w:val="nil"/>
              <w:right w:val="nil"/>
            </w:tcBorders>
            <w:shd w:val="clear" w:color="auto" w:fill="auto"/>
            <w:noWrap/>
            <w:vAlign w:val="bottom"/>
            <w:hideMark/>
          </w:tcPr>
          <w:p w14:paraId="733716CA" w14:textId="77777777" w:rsidR="00051AE3" w:rsidRPr="00051AE3" w:rsidRDefault="00051AE3" w:rsidP="00051AE3">
            <w:pPr>
              <w:rPr>
                <w:lang w:val="es-BO" w:eastAsia="es-BO"/>
              </w:rPr>
            </w:pPr>
          </w:p>
        </w:tc>
        <w:tc>
          <w:tcPr>
            <w:tcW w:w="1376" w:type="dxa"/>
            <w:tcBorders>
              <w:top w:val="nil"/>
              <w:left w:val="nil"/>
              <w:bottom w:val="nil"/>
              <w:right w:val="nil"/>
            </w:tcBorders>
            <w:shd w:val="clear" w:color="auto" w:fill="auto"/>
            <w:noWrap/>
            <w:vAlign w:val="bottom"/>
            <w:hideMark/>
          </w:tcPr>
          <w:p w14:paraId="23723C05"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70755060"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5F99546E"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848ECFC"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0B83E0A"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101C1F87" w14:textId="77777777" w:rsidTr="00041B3D">
        <w:trPr>
          <w:trHeight w:val="492"/>
        </w:trPr>
        <w:tc>
          <w:tcPr>
            <w:tcW w:w="709" w:type="dxa"/>
            <w:tcBorders>
              <w:top w:val="nil"/>
              <w:left w:val="single" w:sz="8" w:space="0" w:color="auto"/>
              <w:bottom w:val="nil"/>
              <w:right w:val="nil"/>
            </w:tcBorders>
            <w:shd w:val="clear" w:color="auto" w:fill="auto"/>
            <w:noWrap/>
            <w:vAlign w:val="bottom"/>
            <w:hideMark/>
          </w:tcPr>
          <w:p w14:paraId="2608D88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3C66F886" w14:textId="77777777" w:rsidR="00051AE3" w:rsidRPr="00051AE3" w:rsidRDefault="00051AE3" w:rsidP="00051AE3">
            <w:pPr>
              <w:rPr>
                <w:rFonts w:ascii="Calibri" w:hAnsi="Calibri" w:cs="Calibri"/>
                <w:color w:val="000000"/>
                <w:sz w:val="22"/>
                <w:szCs w:val="22"/>
                <w:lang w:val="es-BO" w:eastAsia="es-BO"/>
              </w:rPr>
            </w:pPr>
          </w:p>
        </w:tc>
        <w:tc>
          <w:tcPr>
            <w:tcW w:w="19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5590BD6" w14:textId="77777777" w:rsidR="00051AE3" w:rsidRPr="00051AE3" w:rsidRDefault="00051AE3" w:rsidP="00051AE3">
            <w:pPr>
              <w:jc w:val="cente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ACTIVIDAD</w:t>
            </w:r>
          </w:p>
        </w:tc>
        <w:tc>
          <w:tcPr>
            <w:tcW w:w="1031" w:type="dxa"/>
            <w:tcBorders>
              <w:top w:val="single" w:sz="8" w:space="0" w:color="auto"/>
              <w:left w:val="nil"/>
              <w:bottom w:val="single" w:sz="8" w:space="0" w:color="auto"/>
              <w:right w:val="single" w:sz="8" w:space="0" w:color="auto"/>
            </w:tcBorders>
            <w:shd w:val="clear" w:color="auto" w:fill="auto"/>
            <w:vAlign w:val="center"/>
            <w:hideMark/>
          </w:tcPr>
          <w:p w14:paraId="542804CE" w14:textId="77777777" w:rsidR="00051AE3" w:rsidRPr="00051AE3" w:rsidRDefault="00051AE3" w:rsidP="00051AE3">
            <w:pPr>
              <w:jc w:val="cente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SEMANAS ESTADIA</w:t>
            </w:r>
          </w:p>
        </w:tc>
        <w:tc>
          <w:tcPr>
            <w:tcW w:w="1804" w:type="dxa"/>
            <w:tcBorders>
              <w:top w:val="single" w:sz="8" w:space="0" w:color="auto"/>
              <w:left w:val="nil"/>
              <w:bottom w:val="single" w:sz="8" w:space="0" w:color="auto"/>
              <w:right w:val="single" w:sz="8" w:space="0" w:color="auto"/>
            </w:tcBorders>
            <w:shd w:val="clear" w:color="auto" w:fill="auto"/>
            <w:vAlign w:val="center"/>
            <w:hideMark/>
          </w:tcPr>
          <w:p w14:paraId="1E4D3A8A" w14:textId="77777777" w:rsidR="00051AE3" w:rsidRPr="00051AE3" w:rsidRDefault="00051AE3" w:rsidP="00051AE3">
            <w:pPr>
              <w:jc w:val="cente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NUMERO PERSONAS</w:t>
            </w:r>
          </w:p>
        </w:tc>
        <w:tc>
          <w:tcPr>
            <w:tcW w:w="948" w:type="dxa"/>
            <w:tcBorders>
              <w:top w:val="nil"/>
              <w:left w:val="nil"/>
              <w:bottom w:val="nil"/>
              <w:right w:val="nil"/>
            </w:tcBorders>
            <w:shd w:val="clear" w:color="auto" w:fill="auto"/>
            <w:noWrap/>
            <w:vAlign w:val="bottom"/>
            <w:hideMark/>
          </w:tcPr>
          <w:p w14:paraId="13CB8299" w14:textId="77777777" w:rsidR="00051AE3" w:rsidRPr="00051AE3" w:rsidRDefault="00051AE3" w:rsidP="00051AE3">
            <w:pPr>
              <w:jc w:val="center"/>
              <w:rPr>
                <w:rFonts w:ascii="Calibri" w:hAnsi="Calibri" w:cs="Calibri"/>
                <w:b/>
                <w:bCs/>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015DDF7C"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0953387F"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58AB0633"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419C25C"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5B420DE6"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4C91C552" w14:textId="77777777" w:rsidTr="00041B3D">
        <w:trPr>
          <w:trHeight w:val="612"/>
        </w:trPr>
        <w:tc>
          <w:tcPr>
            <w:tcW w:w="709" w:type="dxa"/>
            <w:tcBorders>
              <w:top w:val="nil"/>
              <w:left w:val="single" w:sz="8" w:space="0" w:color="auto"/>
              <w:bottom w:val="nil"/>
              <w:right w:val="nil"/>
            </w:tcBorders>
            <w:shd w:val="clear" w:color="auto" w:fill="auto"/>
            <w:noWrap/>
            <w:vAlign w:val="bottom"/>
            <w:hideMark/>
          </w:tcPr>
          <w:p w14:paraId="21F231E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6370EC57" w14:textId="77777777" w:rsidR="00051AE3" w:rsidRPr="00051AE3" w:rsidRDefault="00051AE3" w:rsidP="00051AE3">
            <w:pPr>
              <w:rPr>
                <w:rFonts w:ascii="Calibri" w:hAnsi="Calibri" w:cs="Calibri"/>
                <w:color w:val="000000"/>
                <w:sz w:val="22"/>
                <w:szCs w:val="22"/>
                <w:lang w:val="es-BO" w:eastAsia="es-BO"/>
              </w:rPr>
            </w:pP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7E27B0C0" w14:textId="77777777" w:rsidR="00051AE3" w:rsidRPr="00051AE3" w:rsidRDefault="00051AE3" w:rsidP="00051AE3">
            <w:pPr>
              <w:rPr>
                <w:rFonts w:ascii="Calibri" w:hAnsi="Calibri" w:cs="Calibri"/>
                <w:color w:val="000000"/>
                <w:sz w:val="18"/>
                <w:szCs w:val="18"/>
                <w:lang w:val="es-BO" w:eastAsia="es-BO"/>
              </w:rPr>
            </w:pPr>
            <w:proofErr w:type="spellStart"/>
            <w:r w:rsidRPr="00051AE3">
              <w:rPr>
                <w:rFonts w:ascii="Calibri" w:hAnsi="Calibri" w:cs="Calibri"/>
                <w:color w:val="000000"/>
                <w:sz w:val="18"/>
                <w:szCs w:val="18"/>
                <w:lang w:eastAsia="es-BO"/>
              </w:rPr>
              <w:t>Kick</w:t>
            </w:r>
            <w:proofErr w:type="spellEnd"/>
            <w:r w:rsidRPr="00051AE3">
              <w:rPr>
                <w:rFonts w:ascii="Calibri" w:hAnsi="Calibri" w:cs="Calibri"/>
                <w:color w:val="000000"/>
                <w:sz w:val="18"/>
                <w:szCs w:val="18"/>
                <w:lang w:eastAsia="es-BO"/>
              </w:rPr>
              <w:t xml:space="preserve"> off meeting</w:t>
            </w:r>
          </w:p>
        </w:tc>
        <w:tc>
          <w:tcPr>
            <w:tcW w:w="1031" w:type="dxa"/>
            <w:tcBorders>
              <w:top w:val="nil"/>
              <w:left w:val="nil"/>
              <w:bottom w:val="single" w:sz="8" w:space="0" w:color="auto"/>
              <w:right w:val="single" w:sz="8" w:space="0" w:color="auto"/>
            </w:tcBorders>
            <w:shd w:val="clear" w:color="auto" w:fill="auto"/>
            <w:vAlign w:val="center"/>
            <w:hideMark/>
          </w:tcPr>
          <w:p w14:paraId="53B4AC36"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1</w:t>
            </w:r>
          </w:p>
        </w:tc>
        <w:tc>
          <w:tcPr>
            <w:tcW w:w="1804" w:type="dxa"/>
            <w:tcBorders>
              <w:top w:val="nil"/>
              <w:left w:val="nil"/>
              <w:bottom w:val="single" w:sz="8" w:space="0" w:color="auto"/>
              <w:right w:val="single" w:sz="8" w:space="0" w:color="auto"/>
            </w:tcBorders>
            <w:shd w:val="clear" w:color="auto" w:fill="auto"/>
            <w:vAlign w:val="center"/>
            <w:hideMark/>
          </w:tcPr>
          <w:p w14:paraId="553F7433"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5</w:t>
            </w:r>
          </w:p>
        </w:tc>
        <w:tc>
          <w:tcPr>
            <w:tcW w:w="948" w:type="dxa"/>
            <w:tcBorders>
              <w:top w:val="nil"/>
              <w:left w:val="nil"/>
              <w:bottom w:val="nil"/>
              <w:right w:val="nil"/>
            </w:tcBorders>
            <w:shd w:val="clear" w:color="auto" w:fill="auto"/>
            <w:noWrap/>
            <w:vAlign w:val="bottom"/>
            <w:hideMark/>
          </w:tcPr>
          <w:p w14:paraId="7E59A788"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507D18E5"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6A30F935"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73D5554B"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5A3625CA"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6A54A6D9"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72BFEA06" w14:textId="77777777" w:rsidTr="00041B3D">
        <w:trPr>
          <w:trHeight w:val="612"/>
        </w:trPr>
        <w:tc>
          <w:tcPr>
            <w:tcW w:w="709" w:type="dxa"/>
            <w:tcBorders>
              <w:top w:val="nil"/>
              <w:left w:val="single" w:sz="8" w:space="0" w:color="auto"/>
              <w:bottom w:val="nil"/>
              <w:right w:val="nil"/>
            </w:tcBorders>
            <w:shd w:val="clear" w:color="auto" w:fill="auto"/>
            <w:noWrap/>
            <w:vAlign w:val="bottom"/>
            <w:hideMark/>
          </w:tcPr>
          <w:p w14:paraId="0F4BC99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698231F2" w14:textId="77777777" w:rsidR="00051AE3" w:rsidRPr="00051AE3" w:rsidRDefault="00051AE3" w:rsidP="00051AE3">
            <w:pPr>
              <w:rPr>
                <w:rFonts w:ascii="Calibri" w:hAnsi="Calibri" w:cs="Calibri"/>
                <w:color w:val="000000"/>
                <w:sz w:val="22"/>
                <w:szCs w:val="22"/>
                <w:lang w:val="es-BO" w:eastAsia="es-BO"/>
              </w:rPr>
            </w:pP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42C30DA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Ingeniería de detalle</w:t>
            </w:r>
          </w:p>
        </w:tc>
        <w:tc>
          <w:tcPr>
            <w:tcW w:w="1031" w:type="dxa"/>
            <w:tcBorders>
              <w:top w:val="nil"/>
              <w:left w:val="nil"/>
              <w:bottom w:val="single" w:sz="8" w:space="0" w:color="auto"/>
              <w:right w:val="single" w:sz="8" w:space="0" w:color="auto"/>
            </w:tcBorders>
            <w:shd w:val="clear" w:color="auto" w:fill="auto"/>
            <w:vAlign w:val="center"/>
            <w:hideMark/>
          </w:tcPr>
          <w:p w14:paraId="4FF04385"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2</w:t>
            </w:r>
          </w:p>
        </w:tc>
        <w:tc>
          <w:tcPr>
            <w:tcW w:w="1804" w:type="dxa"/>
            <w:tcBorders>
              <w:top w:val="nil"/>
              <w:left w:val="nil"/>
              <w:bottom w:val="single" w:sz="8" w:space="0" w:color="auto"/>
              <w:right w:val="single" w:sz="8" w:space="0" w:color="auto"/>
            </w:tcBorders>
            <w:shd w:val="clear" w:color="auto" w:fill="auto"/>
            <w:vAlign w:val="center"/>
            <w:hideMark/>
          </w:tcPr>
          <w:p w14:paraId="4F5B1C75"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4</w:t>
            </w:r>
          </w:p>
        </w:tc>
        <w:tc>
          <w:tcPr>
            <w:tcW w:w="948" w:type="dxa"/>
            <w:tcBorders>
              <w:top w:val="nil"/>
              <w:left w:val="nil"/>
              <w:bottom w:val="nil"/>
              <w:right w:val="nil"/>
            </w:tcBorders>
            <w:shd w:val="clear" w:color="auto" w:fill="auto"/>
            <w:noWrap/>
            <w:vAlign w:val="bottom"/>
            <w:hideMark/>
          </w:tcPr>
          <w:p w14:paraId="755F97DB"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6F51A737"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2A88D029"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5DA66D04"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54B10E2A"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77947B0"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8C123EA" w14:textId="77777777" w:rsidTr="00041B3D">
        <w:trPr>
          <w:trHeight w:val="612"/>
        </w:trPr>
        <w:tc>
          <w:tcPr>
            <w:tcW w:w="709" w:type="dxa"/>
            <w:tcBorders>
              <w:top w:val="nil"/>
              <w:left w:val="single" w:sz="8" w:space="0" w:color="auto"/>
              <w:bottom w:val="nil"/>
              <w:right w:val="nil"/>
            </w:tcBorders>
            <w:shd w:val="clear" w:color="auto" w:fill="auto"/>
            <w:noWrap/>
            <w:vAlign w:val="bottom"/>
            <w:hideMark/>
          </w:tcPr>
          <w:p w14:paraId="4781E62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5D668D3A" w14:textId="77777777" w:rsidR="00051AE3" w:rsidRPr="00051AE3" w:rsidRDefault="00051AE3" w:rsidP="00051AE3">
            <w:pPr>
              <w:rPr>
                <w:rFonts w:ascii="Calibri" w:hAnsi="Calibri" w:cs="Calibri"/>
                <w:color w:val="000000"/>
                <w:sz w:val="22"/>
                <w:szCs w:val="22"/>
                <w:lang w:val="es-BO" w:eastAsia="es-BO"/>
              </w:rPr>
            </w:pP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4244D2F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Pruebas </w:t>
            </w:r>
            <w:proofErr w:type="spellStart"/>
            <w:r w:rsidRPr="00051AE3">
              <w:rPr>
                <w:rFonts w:ascii="Calibri" w:hAnsi="Calibri" w:cs="Calibri"/>
                <w:color w:val="000000"/>
                <w:sz w:val="18"/>
                <w:szCs w:val="18"/>
                <w:lang w:eastAsia="es-BO"/>
              </w:rPr>
              <w:t>Rx</w:t>
            </w:r>
            <w:proofErr w:type="spellEnd"/>
            <w:r w:rsidRPr="00051AE3">
              <w:rPr>
                <w:rFonts w:ascii="Calibri" w:hAnsi="Calibri" w:cs="Calibri"/>
                <w:color w:val="000000"/>
                <w:sz w:val="18"/>
                <w:szCs w:val="18"/>
                <w:lang w:eastAsia="es-BO"/>
              </w:rPr>
              <w:t>, Helio</w:t>
            </w:r>
          </w:p>
        </w:tc>
        <w:tc>
          <w:tcPr>
            <w:tcW w:w="1031" w:type="dxa"/>
            <w:tcBorders>
              <w:top w:val="nil"/>
              <w:left w:val="nil"/>
              <w:bottom w:val="single" w:sz="8" w:space="0" w:color="auto"/>
              <w:right w:val="single" w:sz="8" w:space="0" w:color="auto"/>
            </w:tcBorders>
            <w:shd w:val="clear" w:color="auto" w:fill="auto"/>
            <w:vAlign w:val="center"/>
            <w:hideMark/>
          </w:tcPr>
          <w:p w14:paraId="655E5952"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2</w:t>
            </w:r>
          </w:p>
        </w:tc>
        <w:tc>
          <w:tcPr>
            <w:tcW w:w="1804" w:type="dxa"/>
            <w:tcBorders>
              <w:top w:val="nil"/>
              <w:left w:val="nil"/>
              <w:bottom w:val="single" w:sz="8" w:space="0" w:color="auto"/>
              <w:right w:val="single" w:sz="8" w:space="0" w:color="auto"/>
            </w:tcBorders>
            <w:shd w:val="clear" w:color="auto" w:fill="auto"/>
            <w:vAlign w:val="center"/>
            <w:hideMark/>
          </w:tcPr>
          <w:p w14:paraId="6F9587D6"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3</w:t>
            </w:r>
          </w:p>
        </w:tc>
        <w:tc>
          <w:tcPr>
            <w:tcW w:w="948" w:type="dxa"/>
            <w:tcBorders>
              <w:top w:val="nil"/>
              <w:left w:val="nil"/>
              <w:bottom w:val="nil"/>
              <w:right w:val="nil"/>
            </w:tcBorders>
            <w:shd w:val="clear" w:color="auto" w:fill="auto"/>
            <w:noWrap/>
            <w:vAlign w:val="bottom"/>
            <w:hideMark/>
          </w:tcPr>
          <w:p w14:paraId="56890FE8"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63341829"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608FD7C6"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955C2F1"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A243C44"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1B28D6B2"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719FE06B" w14:textId="77777777" w:rsidTr="00041B3D">
        <w:trPr>
          <w:trHeight w:val="1260"/>
        </w:trPr>
        <w:tc>
          <w:tcPr>
            <w:tcW w:w="709" w:type="dxa"/>
            <w:tcBorders>
              <w:top w:val="nil"/>
              <w:left w:val="single" w:sz="8" w:space="0" w:color="auto"/>
              <w:bottom w:val="nil"/>
              <w:right w:val="nil"/>
            </w:tcBorders>
            <w:shd w:val="clear" w:color="auto" w:fill="auto"/>
            <w:noWrap/>
            <w:vAlign w:val="bottom"/>
            <w:hideMark/>
          </w:tcPr>
          <w:p w14:paraId="748B72C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lastRenderedPageBreak/>
              <w:t> </w:t>
            </w:r>
          </w:p>
        </w:tc>
        <w:tc>
          <w:tcPr>
            <w:tcW w:w="992" w:type="dxa"/>
            <w:tcBorders>
              <w:top w:val="nil"/>
              <w:left w:val="nil"/>
              <w:bottom w:val="nil"/>
              <w:right w:val="nil"/>
            </w:tcBorders>
            <w:shd w:val="clear" w:color="auto" w:fill="auto"/>
            <w:noWrap/>
            <w:vAlign w:val="bottom"/>
            <w:hideMark/>
          </w:tcPr>
          <w:p w14:paraId="24BFA4B9" w14:textId="77777777" w:rsidR="00051AE3" w:rsidRPr="00051AE3" w:rsidRDefault="00051AE3" w:rsidP="00051AE3">
            <w:pPr>
              <w:rPr>
                <w:rFonts w:ascii="Calibri" w:hAnsi="Calibri" w:cs="Calibri"/>
                <w:color w:val="000000"/>
                <w:sz w:val="22"/>
                <w:szCs w:val="22"/>
                <w:lang w:val="es-BO" w:eastAsia="es-BO"/>
              </w:rPr>
            </w:pP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671F121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Pruebas Hidrostáticas, </w:t>
            </w:r>
            <w:proofErr w:type="spellStart"/>
            <w:r w:rsidRPr="00051AE3">
              <w:rPr>
                <w:rFonts w:ascii="Calibri" w:hAnsi="Calibri" w:cs="Calibri"/>
                <w:color w:val="000000"/>
                <w:sz w:val="18"/>
                <w:szCs w:val="18"/>
                <w:lang w:eastAsia="es-BO"/>
              </w:rPr>
              <w:t>Cold</w:t>
            </w:r>
            <w:proofErr w:type="spellEnd"/>
            <w:r w:rsidRPr="00051AE3">
              <w:rPr>
                <w:rFonts w:ascii="Calibri" w:hAnsi="Calibri" w:cs="Calibri"/>
                <w:color w:val="000000"/>
                <w:sz w:val="18"/>
                <w:szCs w:val="18"/>
                <w:lang w:eastAsia="es-BO"/>
              </w:rPr>
              <w:t xml:space="preserve"> </w:t>
            </w:r>
            <w:proofErr w:type="spellStart"/>
            <w:r w:rsidRPr="00051AE3">
              <w:rPr>
                <w:rFonts w:ascii="Calibri" w:hAnsi="Calibri" w:cs="Calibri"/>
                <w:color w:val="000000"/>
                <w:sz w:val="18"/>
                <w:szCs w:val="18"/>
                <w:lang w:eastAsia="es-BO"/>
              </w:rPr>
              <w:t>stretching</w:t>
            </w:r>
            <w:proofErr w:type="spellEnd"/>
            <w:r w:rsidRPr="00051AE3">
              <w:rPr>
                <w:rFonts w:ascii="Calibri" w:hAnsi="Calibri" w:cs="Calibri"/>
                <w:color w:val="000000"/>
                <w:sz w:val="18"/>
                <w:szCs w:val="18"/>
                <w:lang w:eastAsia="es-BO"/>
              </w:rPr>
              <w:t xml:space="preserve">, </w:t>
            </w:r>
            <w:proofErr w:type="spellStart"/>
            <w:r w:rsidRPr="00051AE3">
              <w:rPr>
                <w:rFonts w:ascii="Calibri" w:hAnsi="Calibri" w:cs="Calibri"/>
                <w:color w:val="000000"/>
                <w:sz w:val="18"/>
                <w:szCs w:val="18"/>
                <w:lang w:eastAsia="es-BO"/>
              </w:rPr>
              <w:t>Limp</w:t>
            </w:r>
            <w:proofErr w:type="spellEnd"/>
            <w:r w:rsidRPr="00051AE3">
              <w:rPr>
                <w:rFonts w:ascii="Calibri" w:hAnsi="Calibri" w:cs="Calibri"/>
                <w:color w:val="000000"/>
                <w:sz w:val="18"/>
                <w:szCs w:val="18"/>
                <w:lang w:eastAsia="es-BO"/>
              </w:rPr>
              <w:t>. Oxígeno, Pruebas de vacío</w:t>
            </w:r>
          </w:p>
        </w:tc>
        <w:tc>
          <w:tcPr>
            <w:tcW w:w="1031" w:type="dxa"/>
            <w:tcBorders>
              <w:top w:val="nil"/>
              <w:left w:val="nil"/>
              <w:bottom w:val="single" w:sz="8" w:space="0" w:color="auto"/>
              <w:right w:val="single" w:sz="8" w:space="0" w:color="auto"/>
            </w:tcBorders>
            <w:shd w:val="clear" w:color="auto" w:fill="auto"/>
            <w:vAlign w:val="center"/>
            <w:hideMark/>
          </w:tcPr>
          <w:p w14:paraId="2E04ED3E"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1</w:t>
            </w:r>
          </w:p>
        </w:tc>
        <w:tc>
          <w:tcPr>
            <w:tcW w:w="1804" w:type="dxa"/>
            <w:tcBorders>
              <w:top w:val="nil"/>
              <w:left w:val="nil"/>
              <w:bottom w:val="single" w:sz="8" w:space="0" w:color="auto"/>
              <w:right w:val="single" w:sz="8" w:space="0" w:color="auto"/>
            </w:tcBorders>
            <w:shd w:val="clear" w:color="auto" w:fill="auto"/>
            <w:vAlign w:val="center"/>
            <w:hideMark/>
          </w:tcPr>
          <w:p w14:paraId="0E0E3FEA"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3</w:t>
            </w:r>
          </w:p>
        </w:tc>
        <w:tc>
          <w:tcPr>
            <w:tcW w:w="948" w:type="dxa"/>
            <w:tcBorders>
              <w:top w:val="nil"/>
              <w:left w:val="nil"/>
              <w:bottom w:val="nil"/>
              <w:right w:val="nil"/>
            </w:tcBorders>
            <w:shd w:val="clear" w:color="auto" w:fill="auto"/>
            <w:noWrap/>
            <w:vAlign w:val="bottom"/>
            <w:hideMark/>
          </w:tcPr>
          <w:p w14:paraId="53B6A60F"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210D742E"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1C2EBD50"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8216D2B"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565F2EC"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3251B94"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76073DD7" w14:textId="77777777" w:rsidTr="00041B3D">
        <w:trPr>
          <w:trHeight w:val="984"/>
        </w:trPr>
        <w:tc>
          <w:tcPr>
            <w:tcW w:w="709" w:type="dxa"/>
            <w:tcBorders>
              <w:top w:val="nil"/>
              <w:left w:val="single" w:sz="8" w:space="0" w:color="auto"/>
              <w:bottom w:val="nil"/>
              <w:right w:val="nil"/>
            </w:tcBorders>
            <w:shd w:val="clear" w:color="auto" w:fill="auto"/>
            <w:noWrap/>
            <w:vAlign w:val="bottom"/>
            <w:hideMark/>
          </w:tcPr>
          <w:p w14:paraId="1D71593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20776B12" w14:textId="77777777" w:rsidR="00051AE3" w:rsidRPr="00051AE3" w:rsidRDefault="00051AE3" w:rsidP="00051AE3">
            <w:pPr>
              <w:rPr>
                <w:rFonts w:ascii="Calibri" w:hAnsi="Calibri" w:cs="Calibri"/>
                <w:color w:val="000000"/>
                <w:sz w:val="22"/>
                <w:szCs w:val="22"/>
                <w:lang w:val="es-BO" w:eastAsia="es-BO"/>
              </w:rPr>
            </w:pP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205342D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Pruebas de Desempeño Finales</w:t>
            </w:r>
          </w:p>
        </w:tc>
        <w:tc>
          <w:tcPr>
            <w:tcW w:w="1031" w:type="dxa"/>
            <w:tcBorders>
              <w:top w:val="nil"/>
              <w:left w:val="nil"/>
              <w:bottom w:val="single" w:sz="8" w:space="0" w:color="auto"/>
              <w:right w:val="single" w:sz="8" w:space="0" w:color="auto"/>
            </w:tcBorders>
            <w:shd w:val="clear" w:color="auto" w:fill="auto"/>
            <w:vAlign w:val="center"/>
            <w:hideMark/>
          </w:tcPr>
          <w:p w14:paraId="35381FE0"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2</w:t>
            </w:r>
          </w:p>
        </w:tc>
        <w:tc>
          <w:tcPr>
            <w:tcW w:w="1804" w:type="dxa"/>
            <w:tcBorders>
              <w:top w:val="nil"/>
              <w:left w:val="nil"/>
              <w:bottom w:val="single" w:sz="8" w:space="0" w:color="auto"/>
              <w:right w:val="single" w:sz="8" w:space="0" w:color="auto"/>
            </w:tcBorders>
            <w:shd w:val="clear" w:color="auto" w:fill="auto"/>
            <w:vAlign w:val="center"/>
            <w:hideMark/>
          </w:tcPr>
          <w:p w14:paraId="452BB22F"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5</w:t>
            </w:r>
          </w:p>
        </w:tc>
        <w:tc>
          <w:tcPr>
            <w:tcW w:w="948" w:type="dxa"/>
            <w:tcBorders>
              <w:top w:val="nil"/>
              <w:left w:val="nil"/>
              <w:bottom w:val="nil"/>
              <w:right w:val="nil"/>
            </w:tcBorders>
            <w:shd w:val="clear" w:color="auto" w:fill="auto"/>
            <w:noWrap/>
            <w:vAlign w:val="bottom"/>
            <w:hideMark/>
          </w:tcPr>
          <w:p w14:paraId="385F9ECD"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475BDD43"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2A44356C"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5C24129"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584A7BF6"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3C8283CE"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1230A47D" w14:textId="77777777" w:rsidTr="00041B3D">
        <w:trPr>
          <w:trHeight w:val="288"/>
        </w:trPr>
        <w:tc>
          <w:tcPr>
            <w:tcW w:w="709" w:type="dxa"/>
            <w:tcBorders>
              <w:top w:val="nil"/>
              <w:left w:val="single" w:sz="8" w:space="0" w:color="auto"/>
              <w:bottom w:val="nil"/>
              <w:right w:val="nil"/>
            </w:tcBorders>
            <w:shd w:val="clear" w:color="auto" w:fill="auto"/>
            <w:noWrap/>
            <w:vAlign w:val="center"/>
            <w:hideMark/>
          </w:tcPr>
          <w:p w14:paraId="0EDC504D" w14:textId="77777777" w:rsidR="00051AE3" w:rsidRPr="00051AE3" w:rsidRDefault="00051AE3" w:rsidP="00051AE3">
            <w:pPr>
              <w:jc w:val="both"/>
              <w:rPr>
                <w:rFonts w:ascii="Calibri" w:hAnsi="Calibri" w:cs="Calibri"/>
                <w:color w:val="000000"/>
                <w:sz w:val="18"/>
                <w:szCs w:val="18"/>
                <w:lang w:val="es-BO" w:eastAsia="es-BO"/>
              </w:rPr>
            </w:pPr>
            <w:r w:rsidRPr="00051AE3">
              <w:rPr>
                <w:rFonts w:ascii="Calibri" w:hAnsi="Calibri" w:cs="Calibri"/>
                <w:color w:val="000000"/>
                <w:sz w:val="18"/>
                <w:szCs w:val="18"/>
                <w:lang w:eastAsia="es-BO"/>
              </w:rPr>
              <w:t> </w:t>
            </w:r>
          </w:p>
        </w:tc>
        <w:tc>
          <w:tcPr>
            <w:tcW w:w="992" w:type="dxa"/>
            <w:tcBorders>
              <w:top w:val="nil"/>
              <w:left w:val="nil"/>
              <w:bottom w:val="nil"/>
              <w:right w:val="nil"/>
            </w:tcBorders>
            <w:shd w:val="clear" w:color="auto" w:fill="auto"/>
            <w:noWrap/>
            <w:vAlign w:val="bottom"/>
            <w:hideMark/>
          </w:tcPr>
          <w:p w14:paraId="350162BB" w14:textId="77777777" w:rsidR="00051AE3" w:rsidRPr="00051AE3" w:rsidRDefault="00051AE3" w:rsidP="00051AE3">
            <w:pPr>
              <w:jc w:val="both"/>
              <w:rPr>
                <w:rFonts w:ascii="Calibri" w:hAnsi="Calibri" w:cs="Calibri"/>
                <w:color w:val="000000"/>
                <w:sz w:val="18"/>
                <w:szCs w:val="18"/>
                <w:lang w:val="es-BO" w:eastAsia="es-BO"/>
              </w:rPr>
            </w:pPr>
          </w:p>
        </w:tc>
        <w:tc>
          <w:tcPr>
            <w:tcW w:w="1985" w:type="dxa"/>
            <w:tcBorders>
              <w:top w:val="nil"/>
              <w:left w:val="nil"/>
              <w:bottom w:val="nil"/>
              <w:right w:val="nil"/>
            </w:tcBorders>
            <w:shd w:val="clear" w:color="auto" w:fill="auto"/>
            <w:noWrap/>
            <w:vAlign w:val="bottom"/>
            <w:hideMark/>
          </w:tcPr>
          <w:p w14:paraId="113561B9" w14:textId="77777777" w:rsidR="00051AE3" w:rsidRPr="00051AE3" w:rsidRDefault="00051AE3" w:rsidP="00051AE3">
            <w:pPr>
              <w:rPr>
                <w:lang w:val="es-BO" w:eastAsia="es-BO"/>
              </w:rPr>
            </w:pPr>
          </w:p>
        </w:tc>
        <w:tc>
          <w:tcPr>
            <w:tcW w:w="1031" w:type="dxa"/>
            <w:tcBorders>
              <w:top w:val="nil"/>
              <w:left w:val="nil"/>
              <w:bottom w:val="nil"/>
              <w:right w:val="nil"/>
            </w:tcBorders>
            <w:shd w:val="clear" w:color="auto" w:fill="auto"/>
            <w:noWrap/>
            <w:vAlign w:val="bottom"/>
            <w:hideMark/>
          </w:tcPr>
          <w:p w14:paraId="47F2BC1D" w14:textId="77777777" w:rsidR="00051AE3" w:rsidRPr="00051AE3" w:rsidRDefault="00051AE3" w:rsidP="00051AE3">
            <w:pPr>
              <w:rPr>
                <w:lang w:val="es-BO" w:eastAsia="es-BO"/>
              </w:rPr>
            </w:pPr>
          </w:p>
        </w:tc>
        <w:tc>
          <w:tcPr>
            <w:tcW w:w="1804" w:type="dxa"/>
            <w:tcBorders>
              <w:top w:val="nil"/>
              <w:left w:val="nil"/>
              <w:bottom w:val="nil"/>
              <w:right w:val="nil"/>
            </w:tcBorders>
            <w:shd w:val="clear" w:color="auto" w:fill="auto"/>
            <w:noWrap/>
            <w:vAlign w:val="bottom"/>
            <w:hideMark/>
          </w:tcPr>
          <w:p w14:paraId="4627906F" w14:textId="77777777" w:rsidR="00051AE3" w:rsidRPr="00051AE3" w:rsidRDefault="00051AE3" w:rsidP="00051AE3">
            <w:pPr>
              <w:rPr>
                <w:lang w:val="es-BO" w:eastAsia="es-BO"/>
              </w:rPr>
            </w:pPr>
          </w:p>
        </w:tc>
        <w:tc>
          <w:tcPr>
            <w:tcW w:w="948" w:type="dxa"/>
            <w:tcBorders>
              <w:top w:val="nil"/>
              <w:left w:val="nil"/>
              <w:bottom w:val="nil"/>
              <w:right w:val="nil"/>
            </w:tcBorders>
            <w:shd w:val="clear" w:color="auto" w:fill="auto"/>
            <w:noWrap/>
            <w:vAlign w:val="bottom"/>
            <w:hideMark/>
          </w:tcPr>
          <w:p w14:paraId="76DCBB60" w14:textId="77777777" w:rsidR="00051AE3" w:rsidRPr="00051AE3" w:rsidRDefault="00051AE3" w:rsidP="00051AE3">
            <w:pPr>
              <w:rPr>
                <w:lang w:val="es-BO" w:eastAsia="es-BO"/>
              </w:rPr>
            </w:pPr>
          </w:p>
        </w:tc>
        <w:tc>
          <w:tcPr>
            <w:tcW w:w="1376" w:type="dxa"/>
            <w:tcBorders>
              <w:top w:val="nil"/>
              <w:left w:val="nil"/>
              <w:bottom w:val="nil"/>
              <w:right w:val="nil"/>
            </w:tcBorders>
            <w:shd w:val="clear" w:color="auto" w:fill="auto"/>
            <w:noWrap/>
            <w:vAlign w:val="bottom"/>
            <w:hideMark/>
          </w:tcPr>
          <w:p w14:paraId="0D0D55E7"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53A5347E"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3DB9ABF"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ACC441E"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95DE541"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6DF9F809" w14:textId="77777777" w:rsidTr="00041B3D">
        <w:trPr>
          <w:trHeight w:val="288"/>
        </w:trPr>
        <w:tc>
          <w:tcPr>
            <w:tcW w:w="709" w:type="dxa"/>
            <w:tcBorders>
              <w:top w:val="nil"/>
              <w:left w:val="single" w:sz="8" w:space="0" w:color="auto"/>
              <w:bottom w:val="nil"/>
              <w:right w:val="nil"/>
            </w:tcBorders>
            <w:shd w:val="clear" w:color="auto" w:fill="auto"/>
            <w:noWrap/>
            <w:vAlign w:val="center"/>
            <w:hideMark/>
          </w:tcPr>
          <w:p w14:paraId="6F2319E3" w14:textId="77777777" w:rsidR="00051AE3" w:rsidRPr="00051AE3" w:rsidRDefault="00051AE3" w:rsidP="00051AE3">
            <w:pPr>
              <w:jc w:val="both"/>
              <w:rPr>
                <w:rFonts w:ascii="Calibri" w:hAnsi="Calibri" w:cs="Calibri"/>
                <w:color w:val="000000"/>
                <w:sz w:val="18"/>
                <w:szCs w:val="18"/>
                <w:lang w:val="es-BO" w:eastAsia="es-BO"/>
              </w:rPr>
            </w:pPr>
            <w:r w:rsidRPr="00051AE3">
              <w:rPr>
                <w:rFonts w:ascii="Calibri" w:hAnsi="Calibri" w:cs="Calibri"/>
                <w:color w:val="000000"/>
                <w:sz w:val="18"/>
                <w:szCs w:val="18"/>
                <w:lang w:eastAsia="es-BO"/>
              </w:rPr>
              <w:t> </w:t>
            </w:r>
          </w:p>
        </w:tc>
        <w:tc>
          <w:tcPr>
            <w:tcW w:w="992" w:type="dxa"/>
            <w:tcBorders>
              <w:top w:val="nil"/>
              <w:left w:val="nil"/>
              <w:bottom w:val="nil"/>
              <w:right w:val="nil"/>
            </w:tcBorders>
            <w:shd w:val="clear" w:color="auto" w:fill="auto"/>
            <w:noWrap/>
            <w:vAlign w:val="bottom"/>
            <w:hideMark/>
          </w:tcPr>
          <w:p w14:paraId="30A5086F" w14:textId="77777777" w:rsidR="00051AE3" w:rsidRPr="00051AE3" w:rsidRDefault="00051AE3" w:rsidP="00051AE3">
            <w:pPr>
              <w:jc w:val="both"/>
              <w:rPr>
                <w:rFonts w:ascii="Calibri" w:hAnsi="Calibri" w:cs="Calibri"/>
                <w:color w:val="000000"/>
                <w:sz w:val="18"/>
                <w:szCs w:val="18"/>
                <w:lang w:val="es-BO" w:eastAsia="es-BO"/>
              </w:rPr>
            </w:pPr>
          </w:p>
        </w:tc>
        <w:tc>
          <w:tcPr>
            <w:tcW w:w="1985" w:type="dxa"/>
            <w:tcBorders>
              <w:top w:val="nil"/>
              <w:left w:val="nil"/>
              <w:bottom w:val="nil"/>
              <w:right w:val="nil"/>
            </w:tcBorders>
            <w:shd w:val="clear" w:color="auto" w:fill="auto"/>
            <w:noWrap/>
            <w:vAlign w:val="bottom"/>
            <w:hideMark/>
          </w:tcPr>
          <w:p w14:paraId="4641649D" w14:textId="77777777" w:rsidR="00051AE3" w:rsidRPr="00051AE3" w:rsidRDefault="00051AE3" w:rsidP="00051AE3">
            <w:pPr>
              <w:rPr>
                <w:lang w:val="es-BO" w:eastAsia="es-BO"/>
              </w:rPr>
            </w:pPr>
          </w:p>
        </w:tc>
        <w:tc>
          <w:tcPr>
            <w:tcW w:w="1031" w:type="dxa"/>
            <w:tcBorders>
              <w:top w:val="nil"/>
              <w:left w:val="nil"/>
              <w:bottom w:val="nil"/>
              <w:right w:val="nil"/>
            </w:tcBorders>
            <w:shd w:val="clear" w:color="auto" w:fill="auto"/>
            <w:noWrap/>
            <w:vAlign w:val="bottom"/>
            <w:hideMark/>
          </w:tcPr>
          <w:p w14:paraId="55BDB027" w14:textId="77777777" w:rsidR="00051AE3" w:rsidRPr="00051AE3" w:rsidRDefault="00051AE3" w:rsidP="00051AE3">
            <w:pPr>
              <w:rPr>
                <w:lang w:val="es-BO" w:eastAsia="es-BO"/>
              </w:rPr>
            </w:pPr>
          </w:p>
        </w:tc>
        <w:tc>
          <w:tcPr>
            <w:tcW w:w="1804" w:type="dxa"/>
            <w:tcBorders>
              <w:top w:val="nil"/>
              <w:left w:val="nil"/>
              <w:bottom w:val="nil"/>
              <w:right w:val="nil"/>
            </w:tcBorders>
            <w:shd w:val="clear" w:color="auto" w:fill="auto"/>
            <w:noWrap/>
            <w:vAlign w:val="bottom"/>
            <w:hideMark/>
          </w:tcPr>
          <w:p w14:paraId="691BAF31" w14:textId="77777777" w:rsidR="00051AE3" w:rsidRPr="00051AE3" w:rsidRDefault="00051AE3" w:rsidP="00051AE3">
            <w:pPr>
              <w:rPr>
                <w:lang w:val="es-BO" w:eastAsia="es-BO"/>
              </w:rPr>
            </w:pPr>
          </w:p>
        </w:tc>
        <w:tc>
          <w:tcPr>
            <w:tcW w:w="948" w:type="dxa"/>
            <w:tcBorders>
              <w:top w:val="nil"/>
              <w:left w:val="nil"/>
              <w:bottom w:val="nil"/>
              <w:right w:val="nil"/>
            </w:tcBorders>
            <w:shd w:val="clear" w:color="auto" w:fill="auto"/>
            <w:noWrap/>
            <w:vAlign w:val="bottom"/>
            <w:hideMark/>
          </w:tcPr>
          <w:p w14:paraId="661CE1A3" w14:textId="77777777" w:rsidR="00051AE3" w:rsidRPr="00051AE3" w:rsidRDefault="00051AE3" w:rsidP="00051AE3">
            <w:pPr>
              <w:rPr>
                <w:lang w:val="es-BO" w:eastAsia="es-BO"/>
              </w:rPr>
            </w:pPr>
          </w:p>
        </w:tc>
        <w:tc>
          <w:tcPr>
            <w:tcW w:w="1376" w:type="dxa"/>
            <w:tcBorders>
              <w:top w:val="nil"/>
              <w:left w:val="nil"/>
              <w:bottom w:val="nil"/>
              <w:right w:val="nil"/>
            </w:tcBorders>
            <w:shd w:val="clear" w:color="auto" w:fill="auto"/>
            <w:noWrap/>
            <w:vAlign w:val="bottom"/>
            <w:hideMark/>
          </w:tcPr>
          <w:p w14:paraId="7D090733"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5E661953"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DE67147"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5C946863"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47595A0"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321815DA"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29AD541A"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Ingeniería y Diseño Ítem 1 e Ítem 2</w:t>
            </w:r>
          </w:p>
        </w:tc>
        <w:tc>
          <w:tcPr>
            <w:tcW w:w="2950" w:type="dxa"/>
            <w:vMerge/>
            <w:tcBorders>
              <w:top w:val="nil"/>
              <w:left w:val="single" w:sz="4" w:space="0" w:color="auto"/>
              <w:bottom w:val="single" w:sz="4" w:space="0" w:color="000000"/>
              <w:right w:val="single" w:sz="4" w:space="0" w:color="auto"/>
            </w:tcBorders>
            <w:vAlign w:val="center"/>
            <w:hideMark/>
          </w:tcPr>
          <w:p w14:paraId="79803365"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640B49C"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B5D9585"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103DE8C9"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48104192" w14:textId="77777777" w:rsidTr="00041B3D">
        <w:trPr>
          <w:trHeight w:val="288"/>
        </w:trPr>
        <w:tc>
          <w:tcPr>
            <w:tcW w:w="709" w:type="dxa"/>
            <w:tcBorders>
              <w:top w:val="nil"/>
              <w:left w:val="single" w:sz="8" w:space="0" w:color="auto"/>
              <w:bottom w:val="nil"/>
              <w:right w:val="nil"/>
            </w:tcBorders>
            <w:shd w:val="clear" w:color="auto" w:fill="auto"/>
            <w:noWrap/>
            <w:vAlign w:val="center"/>
            <w:hideMark/>
          </w:tcPr>
          <w:p w14:paraId="610B13D3"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val="es-BO" w:eastAsia="es-BO"/>
              </w:rPr>
              <w:t> </w:t>
            </w:r>
          </w:p>
        </w:tc>
        <w:tc>
          <w:tcPr>
            <w:tcW w:w="992" w:type="dxa"/>
            <w:tcBorders>
              <w:top w:val="nil"/>
              <w:left w:val="nil"/>
              <w:bottom w:val="nil"/>
              <w:right w:val="nil"/>
            </w:tcBorders>
            <w:shd w:val="clear" w:color="auto" w:fill="auto"/>
            <w:noWrap/>
            <w:vAlign w:val="bottom"/>
            <w:hideMark/>
          </w:tcPr>
          <w:p w14:paraId="0104785F" w14:textId="77777777" w:rsidR="00051AE3" w:rsidRPr="00051AE3" w:rsidRDefault="00051AE3" w:rsidP="00051AE3">
            <w:pPr>
              <w:rPr>
                <w:rFonts w:ascii="Calibri" w:hAnsi="Calibri" w:cs="Calibri"/>
                <w:b/>
                <w:bCs/>
                <w:color w:val="000000"/>
                <w:sz w:val="18"/>
                <w:szCs w:val="18"/>
                <w:lang w:val="es-BO" w:eastAsia="es-BO"/>
              </w:rPr>
            </w:pPr>
          </w:p>
        </w:tc>
        <w:tc>
          <w:tcPr>
            <w:tcW w:w="1985" w:type="dxa"/>
            <w:tcBorders>
              <w:top w:val="nil"/>
              <w:left w:val="nil"/>
              <w:bottom w:val="nil"/>
              <w:right w:val="nil"/>
            </w:tcBorders>
            <w:shd w:val="clear" w:color="auto" w:fill="auto"/>
            <w:noWrap/>
            <w:vAlign w:val="bottom"/>
            <w:hideMark/>
          </w:tcPr>
          <w:p w14:paraId="238A8B83" w14:textId="77777777" w:rsidR="00051AE3" w:rsidRPr="00051AE3" w:rsidRDefault="00051AE3" w:rsidP="00051AE3">
            <w:pPr>
              <w:rPr>
                <w:lang w:val="es-BO" w:eastAsia="es-BO"/>
              </w:rPr>
            </w:pPr>
          </w:p>
        </w:tc>
        <w:tc>
          <w:tcPr>
            <w:tcW w:w="1031" w:type="dxa"/>
            <w:tcBorders>
              <w:top w:val="nil"/>
              <w:left w:val="nil"/>
              <w:bottom w:val="nil"/>
              <w:right w:val="nil"/>
            </w:tcBorders>
            <w:shd w:val="clear" w:color="auto" w:fill="auto"/>
            <w:noWrap/>
            <w:vAlign w:val="bottom"/>
            <w:hideMark/>
          </w:tcPr>
          <w:p w14:paraId="1516E082" w14:textId="77777777" w:rsidR="00051AE3" w:rsidRPr="00051AE3" w:rsidRDefault="00051AE3" w:rsidP="00051AE3">
            <w:pPr>
              <w:rPr>
                <w:lang w:val="es-BO" w:eastAsia="es-BO"/>
              </w:rPr>
            </w:pPr>
          </w:p>
        </w:tc>
        <w:tc>
          <w:tcPr>
            <w:tcW w:w="1804" w:type="dxa"/>
            <w:tcBorders>
              <w:top w:val="nil"/>
              <w:left w:val="nil"/>
              <w:bottom w:val="nil"/>
              <w:right w:val="nil"/>
            </w:tcBorders>
            <w:shd w:val="clear" w:color="auto" w:fill="auto"/>
            <w:noWrap/>
            <w:vAlign w:val="bottom"/>
            <w:hideMark/>
          </w:tcPr>
          <w:p w14:paraId="29AF97E2" w14:textId="77777777" w:rsidR="00051AE3" w:rsidRPr="00051AE3" w:rsidRDefault="00051AE3" w:rsidP="00051AE3">
            <w:pPr>
              <w:rPr>
                <w:lang w:val="es-BO" w:eastAsia="es-BO"/>
              </w:rPr>
            </w:pPr>
          </w:p>
        </w:tc>
        <w:tc>
          <w:tcPr>
            <w:tcW w:w="948" w:type="dxa"/>
            <w:tcBorders>
              <w:top w:val="nil"/>
              <w:left w:val="nil"/>
              <w:bottom w:val="nil"/>
              <w:right w:val="nil"/>
            </w:tcBorders>
            <w:shd w:val="clear" w:color="auto" w:fill="auto"/>
            <w:noWrap/>
            <w:vAlign w:val="bottom"/>
            <w:hideMark/>
          </w:tcPr>
          <w:p w14:paraId="50628138" w14:textId="77777777" w:rsidR="00051AE3" w:rsidRPr="00051AE3" w:rsidRDefault="00051AE3" w:rsidP="00051AE3">
            <w:pPr>
              <w:rPr>
                <w:lang w:val="es-BO" w:eastAsia="es-BO"/>
              </w:rPr>
            </w:pPr>
          </w:p>
        </w:tc>
        <w:tc>
          <w:tcPr>
            <w:tcW w:w="1376" w:type="dxa"/>
            <w:tcBorders>
              <w:top w:val="nil"/>
              <w:left w:val="nil"/>
              <w:bottom w:val="nil"/>
              <w:right w:val="nil"/>
            </w:tcBorders>
            <w:shd w:val="clear" w:color="auto" w:fill="auto"/>
            <w:noWrap/>
            <w:vAlign w:val="bottom"/>
            <w:hideMark/>
          </w:tcPr>
          <w:p w14:paraId="6E0427CE"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307805EB"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787DA6C"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01D310BE"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193602A5"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31F103E1" w14:textId="77777777" w:rsidTr="00041B3D">
        <w:trPr>
          <w:trHeight w:val="2124"/>
        </w:trPr>
        <w:tc>
          <w:tcPr>
            <w:tcW w:w="8845" w:type="dxa"/>
            <w:gridSpan w:val="7"/>
            <w:tcBorders>
              <w:top w:val="nil"/>
              <w:left w:val="single" w:sz="8" w:space="0" w:color="auto"/>
              <w:bottom w:val="nil"/>
              <w:right w:val="nil"/>
            </w:tcBorders>
            <w:shd w:val="clear" w:color="auto" w:fill="auto"/>
            <w:vAlign w:val="center"/>
            <w:hideMark/>
          </w:tcPr>
          <w:p w14:paraId="32B04F6A"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El alcance de la ingeniería de detalle será la realización de la documentación técnica que deberá generar el PROVEEDOR para la construcción de los equipos Ítem 1 e Ítem 2 y dimensionamiento correcto de equipos según lo establecido en estas especificaciones técnicas y la normativa vigente, considerando que es de entera responsabilidad del Contratista asegurar el correcto diseño de los equipos y sistemas para su funcionamiento según lo requerido por las especificaciones técnicas. Dicha documentación deberá ser emitida para revisión y aprobación del Cliente a la validación del Organismo de Control.</w:t>
            </w:r>
          </w:p>
        </w:tc>
        <w:tc>
          <w:tcPr>
            <w:tcW w:w="2950" w:type="dxa"/>
            <w:vMerge/>
            <w:tcBorders>
              <w:top w:val="nil"/>
              <w:left w:val="single" w:sz="4" w:space="0" w:color="auto"/>
              <w:bottom w:val="single" w:sz="4" w:space="0" w:color="000000"/>
              <w:right w:val="single" w:sz="4" w:space="0" w:color="auto"/>
            </w:tcBorders>
            <w:vAlign w:val="center"/>
            <w:hideMark/>
          </w:tcPr>
          <w:p w14:paraId="30E35306"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BF4EBE4"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E0A5416"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0D4883B2"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26A40505" w14:textId="77777777" w:rsidTr="00041B3D">
        <w:trPr>
          <w:trHeight w:val="1956"/>
        </w:trPr>
        <w:tc>
          <w:tcPr>
            <w:tcW w:w="8845" w:type="dxa"/>
            <w:gridSpan w:val="7"/>
            <w:tcBorders>
              <w:top w:val="nil"/>
              <w:left w:val="single" w:sz="8" w:space="0" w:color="auto"/>
              <w:bottom w:val="nil"/>
              <w:right w:val="nil"/>
            </w:tcBorders>
            <w:shd w:val="clear" w:color="auto" w:fill="auto"/>
            <w:vAlign w:val="center"/>
            <w:hideMark/>
          </w:tcPr>
          <w:p w14:paraId="062E9BC5"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 xml:space="preserve">El PROVEEDOR elaborará y presentará una vez emitida la Orden de Proceder la lista maestra de documentos y el cronograma de emisión de los mismos (documentos y planos con fechas de entrega), incluidos todos los documentos de la Ingeniería de Detalle necesaria para la ejecución de los trabajos, detalle de montaje, pruebas y puesta en marcha. Deberá además trabajar en base a la referencia de la ingeniería entregada por el ENTIDAD, proponiendo las mejores soluciones técnico-económicas enmarcadas dentro del alcance del Proyecto. </w:t>
            </w:r>
          </w:p>
        </w:tc>
        <w:tc>
          <w:tcPr>
            <w:tcW w:w="2950" w:type="dxa"/>
            <w:vMerge/>
            <w:tcBorders>
              <w:top w:val="nil"/>
              <w:left w:val="single" w:sz="4" w:space="0" w:color="auto"/>
              <w:bottom w:val="single" w:sz="4" w:space="0" w:color="000000"/>
              <w:right w:val="single" w:sz="4" w:space="0" w:color="auto"/>
            </w:tcBorders>
            <w:vAlign w:val="center"/>
            <w:hideMark/>
          </w:tcPr>
          <w:p w14:paraId="451A7D8D"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244F71C7"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6CC93D2"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14F9F6E"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1A672BB2" w14:textId="77777777" w:rsidTr="00041B3D">
        <w:trPr>
          <w:trHeight w:val="972"/>
        </w:trPr>
        <w:tc>
          <w:tcPr>
            <w:tcW w:w="8845" w:type="dxa"/>
            <w:gridSpan w:val="7"/>
            <w:tcBorders>
              <w:top w:val="nil"/>
              <w:left w:val="single" w:sz="8" w:space="0" w:color="auto"/>
              <w:bottom w:val="nil"/>
              <w:right w:val="nil"/>
            </w:tcBorders>
            <w:shd w:val="clear" w:color="auto" w:fill="auto"/>
            <w:vAlign w:val="center"/>
            <w:hideMark/>
          </w:tcPr>
          <w:p w14:paraId="7D61644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Los documentos finales, planos, manuales, etc. perteneciente a los Data </w:t>
            </w:r>
            <w:proofErr w:type="spellStart"/>
            <w:r w:rsidRPr="00051AE3">
              <w:rPr>
                <w:rFonts w:ascii="Calibri" w:hAnsi="Calibri" w:cs="Calibri"/>
                <w:color w:val="000000"/>
                <w:sz w:val="18"/>
                <w:szCs w:val="18"/>
                <w:lang w:eastAsia="es-BO"/>
              </w:rPr>
              <w:t>Books</w:t>
            </w:r>
            <w:proofErr w:type="spellEnd"/>
            <w:r w:rsidRPr="00051AE3">
              <w:rPr>
                <w:rFonts w:ascii="Calibri" w:hAnsi="Calibri" w:cs="Calibri"/>
                <w:color w:val="000000"/>
                <w:sz w:val="18"/>
                <w:szCs w:val="18"/>
                <w:lang w:eastAsia="es-BO"/>
              </w:rPr>
              <w:t xml:space="preserve"> de los equipos deberán ser entregados al mismo tiempo que los equipos en almacenes del ENTIDAD.</w:t>
            </w:r>
          </w:p>
        </w:tc>
        <w:tc>
          <w:tcPr>
            <w:tcW w:w="2950" w:type="dxa"/>
            <w:vMerge/>
            <w:tcBorders>
              <w:top w:val="nil"/>
              <w:left w:val="single" w:sz="4" w:space="0" w:color="auto"/>
              <w:bottom w:val="single" w:sz="4" w:space="0" w:color="000000"/>
              <w:right w:val="single" w:sz="4" w:space="0" w:color="auto"/>
            </w:tcBorders>
            <w:vAlign w:val="center"/>
            <w:hideMark/>
          </w:tcPr>
          <w:p w14:paraId="1C512BB3"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71062A25"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48BCF85"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52A4E161"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12D0FC2D" w14:textId="77777777" w:rsidTr="00041B3D">
        <w:trPr>
          <w:trHeight w:val="288"/>
        </w:trPr>
        <w:tc>
          <w:tcPr>
            <w:tcW w:w="709" w:type="dxa"/>
            <w:tcBorders>
              <w:top w:val="nil"/>
              <w:left w:val="single" w:sz="8" w:space="0" w:color="auto"/>
              <w:bottom w:val="nil"/>
              <w:right w:val="nil"/>
            </w:tcBorders>
            <w:shd w:val="clear" w:color="auto" w:fill="auto"/>
            <w:noWrap/>
            <w:vAlign w:val="center"/>
            <w:hideMark/>
          </w:tcPr>
          <w:p w14:paraId="0303FCE5"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w:t>
            </w:r>
          </w:p>
        </w:tc>
        <w:tc>
          <w:tcPr>
            <w:tcW w:w="992" w:type="dxa"/>
            <w:tcBorders>
              <w:top w:val="nil"/>
              <w:left w:val="nil"/>
              <w:bottom w:val="nil"/>
              <w:right w:val="nil"/>
            </w:tcBorders>
            <w:shd w:val="clear" w:color="auto" w:fill="auto"/>
            <w:noWrap/>
            <w:vAlign w:val="bottom"/>
            <w:hideMark/>
          </w:tcPr>
          <w:p w14:paraId="4B099DA1" w14:textId="77777777" w:rsidR="00051AE3" w:rsidRPr="00051AE3" w:rsidRDefault="00051AE3" w:rsidP="00051AE3">
            <w:pPr>
              <w:rPr>
                <w:rFonts w:ascii="Calibri" w:hAnsi="Calibri" w:cs="Calibri"/>
                <w:color w:val="000000"/>
                <w:sz w:val="18"/>
                <w:szCs w:val="18"/>
                <w:lang w:val="es-BO" w:eastAsia="es-BO"/>
              </w:rPr>
            </w:pPr>
          </w:p>
        </w:tc>
        <w:tc>
          <w:tcPr>
            <w:tcW w:w="1985" w:type="dxa"/>
            <w:tcBorders>
              <w:top w:val="nil"/>
              <w:left w:val="nil"/>
              <w:bottom w:val="nil"/>
              <w:right w:val="nil"/>
            </w:tcBorders>
            <w:shd w:val="clear" w:color="auto" w:fill="auto"/>
            <w:noWrap/>
            <w:vAlign w:val="bottom"/>
            <w:hideMark/>
          </w:tcPr>
          <w:p w14:paraId="4AF10B6C" w14:textId="77777777" w:rsidR="00051AE3" w:rsidRPr="00051AE3" w:rsidRDefault="00051AE3" w:rsidP="00051AE3">
            <w:pPr>
              <w:rPr>
                <w:lang w:val="es-BO" w:eastAsia="es-BO"/>
              </w:rPr>
            </w:pPr>
          </w:p>
        </w:tc>
        <w:tc>
          <w:tcPr>
            <w:tcW w:w="1031" w:type="dxa"/>
            <w:tcBorders>
              <w:top w:val="nil"/>
              <w:left w:val="nil"/>
              <w:bottom w:val="nil"/>
              <w:right w:val="nil"/>
            </w:tcBorders>
            <w:shd w:val="clear" w:color="auto" w:fill="auto"/>
            <w:noWrap/>
            <w:vAlign w:val="bottom"/>
            <w:hideMark/>
          </w:tcPr>
          <w:p w14:paraId="1C50083A" w14:textId="77777777" w:rsidR="00051AE3" w:rsidRPr="00051AE3" w:rsidRDefault="00051AE3" w:rsidP="00051AE3">
            <w:pPr>
              <w:rPr>
                <w:lang w:val="es-BO" w:eastAsia="es-BO"/>
              </w:rPr>
            </w:pPr>
          </w:p>
        </w:tc>
        <w:tc>
          <w:tcPr>
            <w:tcW w:w="1804" w:type="dxa"/>
            <w:tcBorders>
              <w:top w:val="nil"/>
              <w:left w:val="nil"/>
              <w:bottom w:val="nil"/>
              <w:right w:val="nil"/>
            </w:tcBorders>
            <w:shd w:val="clear" w:color="auto" w:fill="auto"/>
            <w:noWrap/>
            <w:vAlign w:val="bottom"/>
            <w:hideMark/>
          </w:tcPr>
          <w:p w14:paraId="45585251" w14:textId="77777777" w:rsidR="00051AE3" w:rsidRPr="00051AE3" w:rsidRDefault="00051AE3" w:rsidP="00051AE3">
            <w:pPr>
              <w:rPr>
                <w:lang w:val="es-BO" w:eastAsia="es-BO"/>
              </w:rPr>
            </w:pPr>
          </w:p>
        </w:tc>
        <w:tc>
          <w:tcPr>
            <w:tcW w:w="948" w:type="dxa"/>
            <w:tcBorders>
              <w:top w:val="nil"/>
              <w:left w:val="nil"/>
              <w:bottom w:val="nil"/>
              <w:right w:val="nil"/>
            </w:tcBorders>
            <w:shd w:val="clear" w:color="auto" w:fill="auto"/>
            <w:noWrap/>
            <w:vAlign w:val="bottom"/>
            <w:hideMark/>
          </w:tcPr>
          <w:p w14:paraId="685ABE92" w14:textId="77777777" w:rsidR="00051AE3" w:rsidRPr="00051AE3" w:rsidRDefault="00051AE3" w:rsidP="00051AE3">
            <w:pPr>
              <w:rPr>
                <w:lang w:val="es-BO" w:eastAsia="es-BO"/>
              </w:rPr>
            </w:pPr>
          </w:p>
        </w:tc>
        <w:tc>
          <w:tcPr>
            <w:tcW w:w="1376" w:type="dxa"/>
            <w:tcBorders>
              <w:top w:val="nil"/>
              <w:left w:val="nil"/>
              <w:bottom w:val="nil"/>
              <w:right w:val="nil"/>
            </w:tcBorders>
            <w:shd w:val="clear" w:color="auto" w:fill="auto"/>
            <w:noWrap/>
            <w:vAlign w:val="bottom"/>
            <w:hideMark/>
          </w:tcPr>
          <w:p w14:paraId="7C4DDC60"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520C39F2"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3A17E87C"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23EA248"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7E477B3"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7F509CFF" w14:textId="77777777" w:rsidTr="00041B3D">
        <w:trPr>
          <w:trHeight w:val="1692"/>
        </w:trPr>
        <w:tc>
          <w:tcPr>
            <w:tcW w:w="8845" w:type="dxa"/>
            <w:gridSpan w:val="7"/>
            <w:tcBorders>
              <w:top w:val="nil"/>
              <w:left w:val="single" w:sz="8" w:space="0" w:color="auto"/>
              <w:bottom w:val="nil"/>
              <w:right w:val="nil"/>
            </w:tcBorders>
            <w:shd w:val="clear" w:color="auto" w:fill="auto"/>
            <w:vAlign w:val="center"/>
            <w:hideMark/>
          </w:tcPr>
          <w:p w14:paraId="7666FE6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ERM Estación de regulación, medición y </w:t>
            </w:r>
            <w:proofErr w:type="spellStart"/>
            <w:r w:rsidRPr="00051AE3">
              <w:rPr>
                <w:rFonts w:ascii="Calibri" w:hAnsi="Calibri" w:cs="Calibri"/>
                <w:color w:val="000000"/>
                <w:sz w:val="18"/>
                <w:szCs w:val="18"/>
                <w:lang w:eastAsia="es-BO"/>
              </w:rPr>
              <w:t>odorización</w:t>
            </w:r>
            <w:proofErr w:type="spellEnd"/>
            <w:r w:rsidRPr="00051AE3">
              <w:rPr>
                <w:rFonts w:ascii="Calibri" w:hAnsi="Calibri" w:cs="Calibri"/>
                <w:color w:val="000000"/>
                <w:sz w:val="18"/>
                <w:szCs w:val="18"/>
                <w:lang w:eastAsia="es-BO"/>
              </w:rPr>
              <w:t xml:space="preserve"> (Ítem 2)</w:t>
            </w:r>
            <w:r w:rsidRPr="00051AE3">
              <w:rPr>
                <w:rFonts w:ascii="Calibri" w:hAnsi="Calibri" w:cs="Calibri"/>
                <w:b/>
                <w:bCs/>
                <w:color w:val="000000"/>
                <w:sz w:val="18"/>
                <w:szCs w:val="18"/>
                <w:lang w:eastAsia="es-BO"/>
              </w:rPr>
              <w:t xml:space="preserve"> </w:t>
            </w:r>
            <w:r w:rsidRPr="00051AE3">
              <w:rPr>
                <w:rFonts w:ascii="Calibri" w:hAnsi="Calibri" w:cs="Calibri"/>
                <w:color w:val="000000"/>
                <w:sz w:val="18"/>
                <w:szCs w:val="18"/>
                <w:lang w:eastAsia="es-BO"/>
              </w:rPr>
              <w:t xml:space="preserve">El PROVEEDOR implementara un </w:t>
            </w:r>
            <w:proofErr w:type="spellStart"/>
            <w:r w:rsidRPr="00051AE3">
              <w:rPr>
                <w:rFonts w:ascii="Calibri" w:hAnsi="Calibri" w:cs="Calibri"/>
                <w:color w:val="000000"/>
                <w:sz w:val="18"/>
                <w:szCs w:val="18"/>
                <w:lang w:eastAsia="es-BO"/>
              </w:rPr>
              <w:t>skid</w:t>
            </w:r>
            <w:proofErr w:type="spellEnd"/>
            <w:r w:rsidRPr="00051AE3">
              <w:rPr>
                <w:rFonts w:ascii="Calibri" w:hAnsi="Calibri" w:cs="Calibri"/>
                <w:color w:val="000000"/>
                <w:sz w:val="18"/>
                <w:szCs w:val="18"/>
                <w:lang w:eastAsia="es-BO"/>
              </w:rPr>
              <w:t xml:space="preserve"> de filtración, regulación, medición y </w:t>
            </w:r>
            <w:proofErr w:type="spellStart"/>
            <w:r w:rsidRPr="00051AE3">
              <w:rPr>
                <w:rFonts w:ascii="Calibri" w:hAnsi="Calibri" w:cs="Calibri"/>
                <w:color w:val="000000"/>
                <w:sz w:val="18"/>
                <w:szCs w:val="18"/>
                <w:lang w:eastAsia="es-BO"/>
              </w:rPr>
              <w:t>odorizacion</w:t>
            </w:r>
            <w:proofErr w:type="spellEnd"/>
            <w:r w:rsidRPr="00051AE3">
              <w:rPr>
                <w:rFonts w:ascii="Calibri" w:hAnsi="Calibri" w:cs="Calibri"/>
                <w:color w:val="000000"/>
                <w:sz w:val="18"/>
                <w:szCs w:val="18"/>
                <w:lang w:eastAsia="es-BO"/>
              </w:rPr>
              <w:t xml:space="preserve"> para el ítem 2, conteniendo filtros, válvulas, instrumentos, medidores de caudal, sistema de </w:t>
            </w:r>
            <w:proofErr w:type="spellStart"/>
            <w:r w:rsidRPr="00051AE3">
              <w:rPr>
                <w:rFonts w:ascii="Calibri" w:hAnsi="Calibri" w:cs="Calibri"/>
                <w:color w:val="000000"/>
                <w:sz w:val="18"/>
                <w:szCs w:val="18"/>
                <w:lang w:eastAsia="es-BO"/>
              </w:rPr>
              <w:t>odorizacion</w:t>
            </w:r>
            <w:proofErr w:type="spellEnd"/>
            <w:r w:rsidRPr="00051AE3">
              <w:rPr>
                <w:rFonts w:ascii="Calibri" w:hAnsi="Calibri" w:cs="Calibri"/>
                <w:color w:val="000000"/>
                <w:sz w:val="18"/>
                <w:szCs w:val="18"/>
                <w:lang w:eastAsia="es-BO"/>
              </w:rPr>
              <w:t xml:space="preserve">, etc. De acuerdo a PI&amp;D. en (ANEXO D2) De la misma forma para el ítem 2 es alcance de la Contratista la implementación de compresor de aire de instrumentos y sistema de control siendo estos auto portantes en el mismo semirremolque </w:t>
            </w:r>
          </w:p>
        </w:tc>
        <w:tc>
          <w:tcPr>
            <w:tcW w:w="2950" w:type="dxa"/>
            <w:vMerge/>
            <w:tcBorders>
              <w:top w:val="nil"/>
              <w:left w:val="single" w:sz="4" w:space="0" w:color="auto"/>
              <w:bottom w:val="single" w:sz="4" w:space="0" w:color="000000"/>
              <w:right w:val="single" w:sz="4" w:space="0" w:color="auto"/>
            </w:tcBorders>
            <w:vAlign w:val="center"/>
            <w:hideMark/>
          </w:tcPr>
          <w:p w14:paraId="683B584A"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7B6EDD1"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FCE4A16"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37FCFBB2"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71DECA7C"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52A3F1D3" w14:textId="315040C6" w:rsidR="00051AE3" w:rsidRPr="00051AE3" w:rsidRDefault="00051AE3" w:rsidP="00051AE3">
            <w:pPr>
              <w:rPr>
                <w:rFonts w:ascii="Calibri" w:hAnsi="Calibri" w:cs="Calibri"/>
                <w:color w:val="000000"/>
                <w:sz w:val="18"/>
                <w:szCs w:val="18"/>
                <w:lang w:val="es-BO" w:eastAsia="es-BO"/>
              </w:rPr>
            </w:pPr>
            <w:bookmarkStart w:id="5" w:name="RANGE!A320"/>
            <w:r w:rsidRPr="00051AE3">
              <w:rPr>
                <w:rFonts w:ascii="Calibri" w:hAnsi="Calibri" w:cs="Calibri"/>
                <w:color w:val="000000"/>
                <w:sz w:val="18"/>
                <w:szCs w:val="18"/>
                <w:lang w:eastAsia="es-BO"/>
              </w:rPr>
              <w:t xml:space="preserve">Formarán parte del suministro, para el </w:t>
            </w:r>
            <w:proofErr w:type="spellStart"/>
            <w:r w:rsidRPr="00051AE3">
              <w:rPr>
                <w:rFonts w:ascii="Calibri" w:hAnsi="Calibri" w:cs="Calibri"/>
                <w:color w:val="000000"/>
                <w:sz w:val="18"/>
                <w:szCs w:val="18"/>
                <w:lang w:eastAsia="es-BO"/>
              </w:rPr>
              <w:t>Item</w:t>
            </w:r>
            <w:proofErr w:type="spellEnd"/>
            <w:r w:rsidRPr="00051AE3">
              <w:rPr>
                <w:rFonts w:ascii="Calibri" w:hAnsi="Calibri" w:cs="Calibri"/>
                <w:color w:val="000000"/>
                <w:sz w:val="18"/>
                <w:szCs w:val="18"/>
                <w:lang w:eastAsia="es-BO"/>
              </w:rPr>
              <w:t xml:space="preserve"> 1 e </w:t>
            </w:r>
            <w:proofErr w:type="spellStart"/>
            <w:r w:rsidRPr="00051AE3">
              <w:rPr>
                <w:rFonts w:ascii="Calibri" w:hAnsi="Calibri" w:cs="Calibri"/>
                <w:color w:val="000000"/>
                <w:sz w:val="18"/>
                <w:szCs w:val="18"/>
                <w:lang w:eastAsia="es-BO"/>
              </w:rPr>
              <w:t>Item</w:t>
            </w:r>
            <w:proofErr w:type="spellEnd"/>
            <w:r w:rsidRPr="00051AE3">
              <w:rPr>
                <w:rFonts w:ascii="Calibri" w:hAnsi="Calibri" w:cs="Calibri"/>
                <w:color w:val="000000"/>
                <w:sz w:val="18"/>
                <w:szCs w:val="18"/>
                <w:lang w:eastAsia="es-BO"/>
              </w:rPr>
              <w:t xml:space="preserve"> 2, los siguientes conceptos:</w:t>
            </w:r>
            <w:bookmarkEnd w:id="5"/>
          </w:p>
        </w:tc>
        <w:tc>
          <w:tcPr>
            <w:tcW w:w="2950" w:type="dxa"/>
            <w:vMerge/>
            <w:tcBorders>
              <w:top w:val="nil"/>
              <w:left w:val="single" w:sz="4" w:space="0" w:color="auto"/>
              <w:bottom w:val="single" w:sz="4" w:space="0" w:color="000000"/>
              <w:right w:val="single" w:sz="4" w:space="0" w:color="auto"/>
            </w:tcBorders>
            <w:vAlign w:val="center"/>
            <w:hideMark/>
          </w:tcPr>
          <w:p w14:paraId="768109FC"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F68FCAF"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09B2B466"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7BF52F8"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5EA9CD32" w14:textId="77777777" w:rsidTr="00041B3D">
        <w:trPr>
          <w:trHeight w:val="288"/>
        </w:trPr>
        <w:tc>
          <w:tcPr>
            <w:tcW w:w="709" w:type="dxa"/>
            <w:tcBorders>
              <w:top w:val="nil"/>
              <w:left w:val="single" w:sz="8" w:space="0" w:color="auto"/>
              <w:bottom w:val="nil"/>
              <w:right w:val="nil"/>
            </w:tcBorders>
            <w:shd w:val="clear" w:color="auto" w:fill="auto"/>
            <w:noWrap/>
            <w:vAlign w:val="center"/>
            <w:hideMark/>
          </w:tcPr>
          <w:p w14:paraId="0B0AE173"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 </w:t>
            </w:r>
          </w:p>
        </w:tc>
        <w:tc>
          <w:tcPr>
            <w:tcW w:w="992" w:type="dxa"/>
            <w:tcBorders>
              <w:top w:val="nil"/>
              <w:left w:val="nil"/>
              <w:bottom w:val="nil"/>
              <w:right w:val="nil"/>
            </w:tcBorders>
            <w:shd w:val="clear" w:color="auto" w:fill="auto"/>
            <w:noWrap/>
            <w:vAlign w:val="bottom"/>
            <w:hideMark/>
          </w:tcPr>
          <w:p w14:paraId="3B77A98E" w14:textId="77777777" w:rsidR="00051AE3" w:rsidRPr="00051AE3" w:rsidRDefault="00051AE3" w:rsidP="00051AE3">
            <w:pPr>
              <w:rPr>
                <w:rFonts w:ascii="Calibri" w:hAnsi="Calibri" w:cs="Calibri"/>
                <w:b/>
                <w:bCs/>
                <w:color w:val="000000"/>
                <w:sz w:val="18"/>
                <w:szCs w:val="18"/>
                <w:lang w:val="es-BO" w:eastAsia="es-BO"/>
              </w:rPr>
            </w:pPr>
          </w:p>
        </w:tc>
        <w:tc>
          <w:tcPr>
            <w:tcW w:w="1985" w:type="dxa"/>
            <w:tcBorders>
              <w:top w:val="nil"/>
              <w:left w:val="nil"/>
              <w:bottom w:val="nil"/>
              <w:right w:val="nil"/>
            </w:tcBorders>
            <w:shd w:val="clear" w:color="auto" w:fill="auto"/>
            <w:noWrap/>
            <w:vAlign w:val="bottom"/>
            <w:hideMark/>
          </w:tcPr>
          <w:p w14:paraId="78B08FF0" w14:textId="77777777" w:rsidR="00051AE3" w:rsidRPr="00051AE3" w:rsidRDefault="00051AE3" w:rsidP="00051AE3">
            <w:pPr>
              <w:rPr>
                <w:lang w:val="es-BO" w:eastAsia="es-BO"/>
              </w:rPr>
            </w:pPr>
          </w:p>
        </w:tc>
        <w:tc>
          <w:tcPr>
            <w:tcW w:w="1031" w:type="dxa"/>
            <w:tcBorders>
              <w:top w:val="nil"/>
              <w:left w:val="nil"/>
              <w:bottom w:val="nil"/>
              <w:right w:val="nil"/>
            </w:tcBorders>
            <w:shd w:val="clear" w:color="auto" w:fill="auto"/>
            <w:noWrap/>
            <w:vAlign w:val="bottom"/>
            <w:hideMark/>
          </w:tcPr>
          <w:p w14:paraId="288EE4D9" w14:textId="77777777" w:rsidR="00051AE3" w:rsidRPr="00051AE3" w:rsidRDefault="00051AE3" w:rsidP="00051AE3">
            <w:pPr>
              <w:rPr>
                <w:lang w:val="es-BO" w:eastAsia="es-BO"/>
              </w:rPr>
            </w:pPr>
          </w:p>
        </w:tc>
        <w:tc>
          <w:tcPr>
            <w:tcW w:w="1804" w:type="dxa"/>
            <w:tcBorders>
              <w:top w:val="nil"/>
              <w:left w:val="nil"/>
              <w:bottom w:val="nil"/>
              <w:right w:val="nil"/>
            </w:tcBorders>
            <w:shd w:val="clear" w:color="auto" w:fill="auto"/>
            <w:noWrap/>
            <w:vAlign w:val="bottom"/>
            <w:hideMark/>
          </w:tcPr>
          <w:p w14:paraId="0CEE19A6" w14:textId="77777777" w:rsidR="00051AE3" w:rsidRPr="00051AE3" w:rsidRDefault="00051AE3" w:rsidP="00051AE3">
            <w:pPr>
              <w:rPr>
                <w:lang w:val="es-BO" w:eastAsia="es-BO"/>
              </w:rPr>
            </w:pPr>
          </w:p>
        </w:tc>
        <w:tc>
          <w:tcPr>
            <w:tcW w:w="948" w:type="dxa"/>
            <w:tcBorders>
              <w:top w:val="nil"/>
              <w:left w:val="nil"/>
              <w:bottom w:val="nil"/>
              <w:right w:val="nil"/>
            </w:tcBorders>
            <w:shd w:val="clear" w:color="auto" w:fill="auto"/>
            <w:noWrap/>
            <w:vAlign w:val="bottom"/>
            <w:hideMark/>
          </w:tcPr>
          <w:p w14:paraId="255AAD5A" w14:textId="77777777" w:rsidR="00051AE3" w:rsidRPr="00051AE3" w:rsidRDefault="00051AE3" w:rsidP="00051AE3">
            <w:pPr>
              <w:rPr>
                <w:lang w:val="es-BO" w:eastAsia="es-BO"/>
              </w:rPr>
            </w:pPr>
          </w:p>
        </w:tc>
        <w:tc>
          <w:tcPr>
            <w:tcW w:w="1376" w:type="dxa"/>
            <w:tcBorders>
              <w:top w:val="nil"/>
              <w:left w:val="nil"/>
              <w:bottom w:val="nil"/>
              <w:right w:val="nil"/>
            </w:tcBorders>
            <w:shd w:val="clear" w:color="auto" w:fill="auto"/>
            <w:noWrap/>
            <w:vAlign w:val="bottom"/>
            <w:hideMark/>
          </w:tcPr>
          <w:p w14:paraId="22B92A71"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349DF53D"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2AD5E3E0"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6A93E37C"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68B0774"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2834B394" w14:textId="77777777" w:rsidTr="00041B3D">
        <w:trPr>
          <w:trHeight w:val="1104"/>
        </w:trPr>
        <w:tc>
          <w:tcPr>
            <w:tcW w:w="8845" w:type="dxa"/>
            <w:gridSpan w:val="7"/>
            <w:tcBorders>
              <w:top w:val="nil"/>
              <w:left w:val="single" w:sz="8" w:space="0" w:color="auto"/>
              <w:bottom w:val="nil"/>
              <w:right w:val="nil"/>
            </w:tcBorders>
            <w:shd w:val="clear" w:color="auto" w:fill="auto"/>
            <w:vAlign w:val="center"/>
            <w:hideMark/>
          </w:tcPr>
          <w:p w14:paraId="3331F21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w:t>
            </w:r>
            <w:r w:rsidRPr="00051AE3">
              <w:rPr>
                <w:color w:val="000000"/>
                <w:sz w:val="14"/>
                <w:szCs w:val="14"/>
                <w:lang w:eastAsia="es-BO"/>
              </w:rPr>
              <w:t xml:space="preserve">    </w:t>
            </w:r>
            <w:r w:rsidRPr="00051AE3">
              <w:rPr>
                <w:rFonts w:ascii="Calibri" w:hAnsi="Calibri" w:cs="Calibri"/>
                <w:color w:val="000000"/>
                <w:sz w:val="18"/>
                <w:szCs w:val="18"/>
                <w:lang w:eastAsia="es-BO"/>
              </w:rPr>
              <w:t>El diseño, cálculo, materiales, fabricación, inspección y prueba de las cisternas a presión se ajustaran a la última edición y apéndices de las normas y códigos en esta especificación y como lo especifica la autoridad local. Las soldaduras deben ser radiografiadas al 100%.</w:t>
            </w:r>
          </w:p>
        </w:tc>
        <w:tc>
          <w:tcPr>
            <w:tcW w:w="2950" w:type="dxa"/>
            <w:vMerge/>
            <w:tcBorders>
              <w:top w:val="nil"/>
              <w:left w:val="single" w:sz="4" w:space="0" w:color="auto"/>
              <w:bottom w:val="single" w:sz="4" w:space="0" w:color="000000"/>
              <w:right w:val="single" w:sz="4" w:space="0" w:color="auto"/>
            </w:tcBorders>
            <w:vAlign w:val="center"/>
            <w:hideMark/>
          </w:tcPr>
          <w:p w14:paraId="1E226BE0"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29913755"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304923E"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16B309D"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A5FFD3C" w14:textId="77777777" w:rsidTr="00041B3D">
        <w:trPr>
          <w:trHeight w:val="768"/>
        </w:trPr>
        <w:tc>
          <w:tcPr>
            <w:tcW w:w="8845" w:type="dxa"/>
            <w:gridSpan w:val="7"/>
            <w:tcBorders>
              <w:top w:val="nil"/>
              <w:left w:val="single" w:sz="8" w:space="0" w:color="auto"/>
              <w:bottom w:val="nil"/>
              <w:right w:val="nil"/>
            </w:tcBorders>
            <w:shd w:val="clear" w:color="auto" w:fill="auto"/>
            <w:vAlign w:val="center"/>
            <w:hideMark/>
          </w:tcPr>
          <w:p w14:paraId="08DA059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2)</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F&amp;G: detectores de gas instalados en </w:t>
            </w:r>
            <w:proofErr w:type="spellStart"/>
            <w:r w:rsidRPr="00051AE3">
              <w:rPr>
                <w:rFonts w:ascii="Calibri" w:hAnsi="Calibri" w:cs="Calibri"/>
                <w:color w:val="000000"/>
                <w:sz w:val="18"/>
                <w:szCs w:val="18"/>
                <w:lang w:eastAsia="es-BO"/>
              </w:rPr>
              <w:t>skid</w:t>
            </w:r>
            <w:proofErr w:type="spellEnd"/>
            <w:r w:rsidRPr="00051AE3">
              <w:rPr>
                <w:rFonts w:ascii="Calibri" w:hAnsi="Calibri" w:cs="Calibri"/>
                <w:color w:val="000000"/>
                <w:sz w:val="18"/>
                <w:szCs w:val="18"/>
                <w:lang w:eastAsia="es-BO"/>
              </w:rPr>
              <w:t xml:space="preserve"> + suministro de detectores de fuego para proceso (ítem 2).</w:t>
            </w:r>
          </w:p>
        </w:tc>
        <w:tc>
          <w:tcPr>
            <w:tcW w:w="2950" w:type="dxa"/>
            <w:vMerge/>
            <w:tcBorders>
              <w:top w:val="nil"/>
              <w:left w:val="single" w:sz="4" w:space="0" w:color="auto"/>
              <w:bottom w:val="single" w:sz="4" w:space="0" w:color="000000"/>
              <w:right w:val="single" w:sz="4" w:space="0" w:color="auto"/>
            </w:tcBorders>
            <w:vAlign w:val="center"/>
            <w:hideMark/>
          </w:tcPr>
          <w:p w14:paraId="2F163180"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175D0B3"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FD4044C"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3B5A3F7"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296F793A" w14:textId="77777777" w:rsidTr="00041B3D">
        <w:trPr>
          <w:trHeight w:val="768"/>
        </w:trPr>
        <w:tc>
          <w:tcPr>
            <w:tcW w:w="8845" w:type="dxa"/>
            <w:gridSpan w:val="7"/>
            <w:tcBorders>
              <w:top w:val="nil"/>
              <w:left w:val="single" w:sz="8" w:space="0" w:color="auto"/>
              <w:bottom w:val="nil"/>
              <w:right w:val="nil"/>
            </w:tcBorders>
            <w:shd w:val="clear" w:color="auto" w:fill="auto"/>
            <w:noWrap/>
            <w:vAlign w:val="center"/>
            <w:hideMark/>
          </w:tcPr>
          <w:p w14:paraId="1F828F0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3)</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Conexión eléctrica trifásica 380Vca/50Hz 3F. Con terminal tipo </w:t>
            </w:r>
            <w:proofErr w:type="spellStart"/>
            <w:r w:rsidRPr="00051AE3">
              <w:rPr>
                <w:rFonts w:ascii="Calibri" w:hAnsi="Calibri" w:cs="Calibri"/>
                <w:color w:val="000000"/>
                <w:sz w:val="18"/>
                <w:szCs w:val="18"/>
                <w:lang w:eastAsia="es-BO"/>
              </w:rPr>
              <w:t>Schuko</w:t>
            </w:r>
            <w:proofErr w:type="spellEnd"/>
            <w:r w:rsidRPr="00051AE3">
              <w:rPr>
                <w:rFonts w:ascii="Calibri" w:hAnsi="Calibri" w:cs="Calibri"/>
                <w:color w:val="000000"/>
                <w:sz w:val="18"/>
                <w:szCs w:val="18"/>
                <w:lang w:eastAsia="es-BO"/>
              </w:rPr>
              <w:t xml:space="preserve"> macho 63 A</w:t>
            </w:r>
            <w:proofErr w:type="gramStart"/>
            <w:r w:rsidRPr="00051AE3">
              <w:rPr>
                <w:rFonts w:ascii="Calibri" w:hAnsi="Calibri" w:cs="Calibri"/>
                <w:color w:val="000000"/>
                <w:sz w:val="18"/>
                <w:szCs w:val="18"/>
                <w:lang w:eastAsia="es-BO"/>
              </w:rPr>
              <w:t>.(</w:t>
            </w:r>
            <w:proofErr w:type="gramEnd"/>
            <w:r w:rsidRPr="00051AE3">
              <w:rPr>
                <w:rFonts w:ascii="Calibri" w:hAnsi="Calibri" w:cs="Calibri"/>
                <w:color w:val="000000"/>
                <w:sz w:val="18"/>
                <w:szCs w:val="18"/>
                <w:lang w:eastAsia="es-BO"/>
              </w:rPr>
              <w:t>ítem 2 ).</w:t>
            </w:r>
          </w:p>
        </w:tc>
        <w:tc>
          <w:tcPr>
            <w:tcW w:w="2950" w:type="dxa"/>
            <w:vMerge/>
            <w:tcBorders>
              <w:top w:val="nil"/>
              <w:left w:val="single" w:sz="4" w:space="0" w:color="auto"/>
              <w:bottom w:val="single" w:sz="4" w:space="0" w:color="000000"/>
              <w:right w:val="single" w:sz="4" w:space="0" w:color="auto"/>
            </w:tcBorders>
            <w:vAlign w:val="center"/>
            <w:hideMark/>
          </w:tcPr>
          <w:p w14:paraId="6EB4A490"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231A1B4B"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B95C890"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C3C1E9D"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52859EE5" w14:textId="77777777" w:rsidTr="00041B3D">
        <w:trPr>
          <w:trHeight w:val="816"/>
        </w:trPr>
        <w:tc>
          <w:tcPr>
            <w:tcW w:w="8845" w:type="dxa"/>
            <w:gridSpan w:val="7"/>
            <w:tcBorders>
              <w:top w:val="nil"/>
              <w:left w:val="single" w:sz="8" w:space="0" w:color="auto"/>
              <w:bottom w:val="nil"/>
              <w:right w:val="nil"/>
            </w:tcBorders>
            <w:shd w:val="clear" w:color="auto" w:fill="auto"/>
            <w:vAlign w:val="center"/>
            <w:hideMark/>
          </w:tcPr>
          <w:p w14:paraId="348A7A3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4)</w:t>
            </w:r>
            <w:r w:rsidRPr="00051AE3">
              <w:rPr>
                <w:color w:val="000000"/>
                <w:sz w:val="14"/>
                <w:szCs w:val="14"/>
                <w:lang w:eastAsia="es-BO"/>
              </w:rPr>
              <w:t xml:space="preserve">    </w:t>
            </w:r>
            <w:r w:rsidRPr="00051AE3">
              <w:rPr>
                <w:rFonts w:ascii="Calibri" w:hAnsi="Calibri" w:cs="Calibri"/>
                <w:color w:val="000000"/>
                <w:sz w:val="18"/>
                <w:szCs w:val="18"/>
                <w:lang w:eastAsia="es-BO"/>
              </w:rPr>
              <w:t>El diseñador de las cisternas será responsable de la precisión de todos los programas de computación utilizados para los análisis de tensiones y térmicos del recipiente y sus componentes.</w:t>
            </w:r>
          </w:p>
        </w:tc>
        <w:tc>
          <w:tcPr>
            <w:tcW w:w="2950" w:type="dxa"/>
            <w:vMerge/>
            <w:tcBorders>
              <w:top w:val="nil"/>
              <w:left w:val="single" w:sz="4" w:space="0" w:color="auto"/>
              <w:bottom w:val="single" w:sz="4" w:space="0" w:color="000000"/>
              <w:right w:val="single" w:sz="4" w:space="0" w:color="auto"/>
            </w:tcBorders>
            <w:vAlign w:val="center"/>
            <w:hideMark/>
          </w:tcPr>
          <w:p w14:paraId="3F7F6925"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5F19021"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6F32F3BD"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10BD8AE1"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699AF745"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6B2DAA2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5)</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El PROVEEDOR será responsable de la compatibilidad de todas las bridas que coincidan con la cañería. </w:t>
            </w:r>
          </w:p>
        </w:tc>
        <w:tc>
          <w:tcPr>
            <w:tcW w:w="2950" w:type="dxa"/>
            <w:vMerge/>
            <w:tcBorders>
              <w:top w:val="nil"/>
              <w:left w:val="single" w:sz="4" w:space="0" w:color="auto"/>
              <w:bottom w:val="single" w:sz="4" w:space="0" w:color="000000"/>
              <w:right w:val="single" w:sz="4" w:space="0" w:color="auto"/>
            </w:tcBorders>
            <w:vAlign w:val="center"/>
            <w:hideMark/>
          </w:tcPr>
          <w:p w14:paraId="51E4A641"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BCAE59A"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1D7248E"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5A22CBB"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51F875C8" w14:textId="77777777" w:rsidTr="00041B3D">
        <w:trPr>
          <w:trHeight w:val="876"/>
        </w:trPr>
        <w:tc>
          <w:tcPr>
            <w:tcW w:w="8845" w:type="dxa"/>
            <w:gridSpan w:val="7"/>
            <w:tcBorders>
              <w:top w:val="nil"/>
              <w:left w:val="single" w:sz="8" w:space="0" w:color="auto"/>
              <w:bottom w:val="nil"/>
              <w:right w:val="nil"/>
            </w:tcBorders>
            <w:shd w:val="clear" w:color="auto" w:fill="auto"/>
            <w:vAlign w:val="center"/>
            <w:hideMark/>
          </w:tcPr>
          <w:p w14:paraId="790CFD4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6)</w:t>
            </w:r>
            <w:r w:rsidRPr="00051AE3">
              <w:rPr>
                <w:color w:val="000000"/>
                <w:sz w:val="14"/>
                <w:szCs w:val="14"/>
                <w:lang w:eastAsia="es-BO"/>
              </w:rPr>
              <w:t xml:space="preserve">    </w:t>
            </w:r>
            <w:r w:rsidRPr="00051AE3">
              <w:rPr>
                <w:rFonts w:ascii="Calibri" w:hAnsi="Calibri" w:cs="Calibri"/>
                <w:color w:val="000000"/>
                <w:sz w:val="18"/>
                <w:szCs w:val="18"/>
                <w:lang w:eastAsia="es-BO"/>
              </w:rPr>
              <w:t>El PROVEEDOR debe estudiar los efectos de las cargas dinámicas primarias externas más las debidas a la presión máxima de diseño y las tensiones combinadas resultantes, para que no excedan los limites admitidos por el ADR / IMDG /EN13530.</w:t>
            </w:r>
          </w:p>
        </w:tc>
        <w:tc>
          <w:tcPr>
            <w:tcW w:w="2950" w:type="dxa"/>
            <w:vMerge/>
            <w:tcBorders>
              <w:top w:val="nil"/>
              <w:left w:val="single" w:sz="4" w:space="0" w:color="auto"/>
              <w:bottom w:val="single" w:sz="4" w:space="0" w:color="000000"/>
              <w:right w:val="single" w:sz="4" w:space="0" w:color="auto"/>
            </w:tcBorders>
            <w:vAlign w:val="center"/>
            <w:hideMark/>
          </w:tcPr>
          <w:p w14:paraId="025DD6F4"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650C04D0"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92185EB"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361B577F"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10BC4DD6" w14:textId="77777777" w:rsidTr="00041B3D">
        <w:trPr>
          <w:trHeight w:val="936"/>
        </w:trPr>
        <w:tc>
          <w:tcPr>
            <w:tcW w:w="8845" w:type="dxa"/>
            <w:gridSpan w:val="7"/>
            <w:tcBorders>
              <w:top w:val="nil"/>
              <w:left w:val="single" w:sz="8" w:space="0" w:color="auto"/>
              <w:bottom w:val="nil"/>
              <w:right w:val="nil"/>
            </w:tcBorders>
            <w:shd w:val="clear" w:color="auto" w:fill="auto"/>
            <w:vAlign w:val="center"/>
            <w:hideMark/>
          </w:tcPr>
          <w:p w14:paraId="43CB60E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7)</w:t>
            </w:r>
            <w:r w:rsidRPr="00051AE3">
              <w:rPr>
                <w:color w:val="000000"/>
                <w:sz w:val="14"/>
                <w:szCs w:val="14"/>
                <w:lang w:eastAsia="es-BO"/>
              </w:rPr>
              <w:t xml:space="preserve">    </w:t>
            </w:r>
            <w:r w:rsidRPr="00051AE3">
              <w:rPr>
                <w:rFonts w:ascii="Calibri" w:hAnsi="Calibri" w:cs="Calibri"/>
                <w:color w:val="000000"/>
                <w:sz w:val="18"/>
                <w:szCs w:val="18"/>
                <w:lang w:eastAsia="es-BO"/>
              </w:rPr>
              <w:t>Las cunas de soporte y el recipiente se diseñarán y calcularán para resistir las fuerzas de fricción debidas a la expansión térmica.</w:t>
            </w:r>
          </w:p>
        </w:tc>
        <w:tc>
          <w:tcPr>
            <w:tcW w:w="2950" w:type="dxa"/>
            <w:vMerge/>
            <w:tcBorders>
              <w:top w:val="nil"/>
              <w:left w:val="single" w:sz="4" w:space="0" w:color="auto"/>
              <w:bottom w:val="single" w:sz="4" w:space="0" w:color="000000"/>
              <w:right w:val="single" w:sz="4" w:space="0" w:color="auto"/>
            </w:tcBorders>
            <w:vAlign w:val="center"/>
            <w:hideMark/>
          </w:tcPr>
          <w:p w14:paraId="6C5189A8"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F1AE905"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66A2961"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01C22970"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37F543C8" w14:textId="77777777" w:rsidTr="00041B3D">
        <w:trPr>
          <w:trHeight w:val="972"/>
        </w:trPr>
        <w:tc>
          <w:tcPr>
            <w:tcW w:w="8845" w:type="dxa"/>
            <w:gridSpan w:val="7"/>
            <w:tcBorders>
              <w:top w:val="nil"/>
              <w:left w:val="single" w:sz="8" w:space="0" w:color="auto"/>
              <w:bottom w:val="nil"/>
              <w:right w:val="nil"/>
            </w:tcBorders>
            <w:shd w:val="clear" w:color="auto" w:fill="auto"/>
            <w:vAlign w:val="center"/>
            <w:hideMark/>
          </w:tcPr>
          <w:p w14:paraId="2302BB4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8)</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Diseño mecánico-estructural completo de los recipientes, incluyendo cálculos de las </w:t>
            </w:r>
            <w:proofErr w:type="spellStart"/>
            <w:r w:rsidRPr="00051AE3">
              <w:rPr>
                <w:rFonts w:ascii="Calibri" w:hAnsi="Calibri" w:cs="Calibri"/>
                <w:color w:val="000000"/>
                <w:sz w:val="18"/>
                <w:szCs w:val="18"/>
                <w:lang w:eastAsia="es-BO"/>
              </w:rPr>
              <w:t>tubuladuras</w:t>
            </w:r>
            <w:proofErr w:type="spellEnd"/>
            <w:r w:rsidRPr="00051AE3">
              <w:rPr>
                <w:rFonts w:ascii="Calibri" w:hAnsi="Calibri" w:cs="Calibri"/>
                <w:color w:val="000000"/>
                <w:sz w:val="18"/>
                <w:szCs w:val="18"/>
                <w:lang w:eastAsia="es-BO"/>
              </w:rPr>
              <w:t>, patas, soportes externos, orejetas de izado, orejetas de remolcado en estructura de tren de rodadura, etc.</w:t>
            </w:r>
          </w:p>
        </w:tc>
        <w:tc>
          <w:tcPr>
            <w:tcW w:w="2950" w:type="dxa"/>
            <w:vMerge/>
            <w:tcBorders>
              <w:top w:val="nil"/>
              <w:left w:val="single" w:sz="4" w:space="0" w:color="auto"/>
              <w:bottom w:val="single" w:sz="4" w:space="0" w:color="000000"/>
              <w:right w:val="single" w:sz="4" w:space="0" w:color="auto"/>
            </w:tcBorders>
            <w:vAlign w:val="center"/>
            <w:hideMark/>
          </w:tcPr>
          <w:p w14:paraId="3AD83810"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3EB9568"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FCF7738"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651D8146"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6E352C7" w14:textId="77777777" w:rsidTr="00041B3D">
        <w:trPr>
          <w:trHeight w:val="1116"/>
        </w:trPr>
        <w:tc>
          <w:tcPr>
            <w:tcW w:w="8845" w:type="dxa"/>
            <w:gridSpan w:val="7"/>
            <w:tcBorders>
              <w:top w:val="nil"/>
              <w:left w:val="single" w:sz="8" w:space="0" w:color="auto"/>
              <w:bottom w:val="nil"/>
              <w:right w:val="nil"/>
            </w:tcBorders>
            <w:shd w:val="clear" w:color="auto" w:fill="auto"/>
            <w:vAlign w:val="center"/>
            <w:hideMark/>
          </w:tcPr>
          <w:p w14:paraId="573611F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9)</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Según la Norma EN 13530-2 de diseño de Grandes recipientes transportables aislados al </w:t>
            </w:r>
            <w:proofErr w:type="spellStart"/>
            <w:r w:rsidRPr="00051AE3">
              <w:rPr>
                <w:rFonts w:ascii="Calibri" w:hAnsi="Calibri" w:cs="Calibri"/>
                <w:color w:val="000000"/>
                <w:sz w:val="18"/>
                <w:szCs w:val="18"/>
                <w:lang w:eastAsia="es-BO"/>
              </w:rPr>
              <w:t>vacio</w:t>
            </w:r>
            <w:proofErr w:type="spellEnd"/>
            <w:r w:rsidRPr="00051AE3">
              <w:rPr>
                <w:rFonts w:ascii="Calibri" w:hAnsi="Calibri" w:cs="Calibri"/>
                <w:color w:val="000000"/>
                <w:sz w:val="18"/>
                <w:szCs w:val="18"/>
                <w:lang w:eastAsia="es-BO"/>
              </w:rPr>
              <w:t xml:space="preserve">, se deberá considerar el diseño del depósito interior, en base al Reforzamiento Mediante Presión de Recipientes de Aceros Inoxidables </w:t>
            </w:r>
            <w:proofErr w:type="spellStart"/>
            <w:r w:rsidRPr="00051AE3">
              <w:rPr>
                <w:rFonts w:ascii="Calibri" w:hAnsi="Calibri" w:cs="Calibri"/>
                <w:color w:val="000000"/>
                <w:sz w:val="18"/>
                <w:szCs w:val="18"/>
                <w:lang w:eastAsia="es-BO"/>
              </w:rPr>
              <w:t>Austeníticos</w:t>
            </w:r>
            <w:proofErr w:type="spellEnd"/>
            <w:r w:rsidRPr="00051AE3">
              <w:rPr>
                <w:rFonts w:ascii="Calibri" w:hAnsi="Calibri" w:cs="Calibri"/>
                <w:color w:val="000000"/>
                <w:sz w:val="18"/>
                <w:szCs w:val="18"/>
                <w:lang w:eastAsia="es-BO"/>
              </w:rPr>
              <w:t xml:space="preserve">, tomando en cuenta un sobre espesor para cumplimiento de espesor mínimos conforme demanda la ADR.  </w:t>
            </w:r>
          </w:p>
        </w:tc>
        <w:tc>
          <w:tcPr>
            <w:tcW w:w="2950" w:type="dxa"/>
            <w:vMerge/>
            <w:tcBorders>
              <w:top w:val="nil"/>
              <w:left w:val="single" w:sz="4" w:space="0" w:color="auto"/>
              <w:bottom w:val="single" w:sz="4" w:space="0" w:color="000000"/>
              <w:right w:val="single" w:sz="4" w:space="0" w:color="auto"/>
            </w:tcBorders>
            <w:vAlign w:val="center"/>
            <w:hideMark/>
          </w:tcPr>
          <w:p w14:paraId="505C276B"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7A6102EB"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76B9E369"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54561EAA"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5A8C0BF4" w14:textId="77777777" w:rsidTr="00041B3D">
        <w:trPr>
          <w:trHeight w:val="720"/>
        </w:trPr>
        <w:tc>
          <w:tcPr>
            <w:tcW w:w="8845" w:type="dxa"/>
            <w:gridSpan w:val="7"/>
            <w:tcBorders>
              <w:top w:val="nil"/>
              <w:left w:val="single" w:sz="8" w:space="0" w:color="auto"/>
              <w:bottom w:val="nil"/>
              <w:right w:val="nil"/>
            </w:tcBorders>
            <w:shd w:val="clear" w:color="auto" w:fill="auto"/>
            <w:vAlign w:val="center"/>
            <w:hideMark/>
          </w:tcPr>
          <w:p w14:paraId="59EB48C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10)</w:t>
            </w:r>
            <w:r w:rsidRPr="00051AE3">
              <w:rPr>
                <w:color w:val="000000"/>
                <w:sz w:val="14"/>
                <w:szCs w:val="14"/>
                <w:lang w:eastAsia="es-BO"/>
              </w:rPr>
              <w:t xml:space="preserve">  </w:t>
            </w:r>
            <w:r w:rsidRPr="00051AE3">
              <w:rPr>
                <w:rFonts w:ascii="Calibri" w:hAnsi="Calibri" w:cs="Calibri"/>
                <w:color w:val="000000"/>
                <w:sz w:val="18"/>
                <w:szCs w:val="18"/>
                <w:lang w:eastAsia="es-BO"/>
              </w:rPr>
              <w:t>En los planos de detalle para fabricación deberán figurar los espesores realmente iniciales adoptados, en caso de diferir de los propuestos, por necesidades de diseño o de acopio. Los espesores indicados en los planos de detalle nunca serán menores que los indicados en la oferta, cumpliendo las normas de aplicación.</w:t>
            </w:r>
          </w:p>
        </w:tc>
        <w:tc>
          <w:tcPr>
            <w:tcW w:w="2950" w:type="dxa"/>
            <w:vMerge/>
            <w:tcBorders>
              <w:top w:val="nil"/>
              <w:left w:val="single" w:sz="4" w:space="0" w:color="auto"/>
              <w:bottom w:val="single" w:sz="4" w:space="0" w:color="000000"/>
              <w:right w:val="single" w:sz="4" w:space="0" w:color="auto"/>
            </w:tcBorders>
            <w:vAlign w:val="center"/>
            <w:hideMark/>
          </w:tcPr>
          <w:p w14:paraId="3254B644"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76E127B7"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6BD8F97"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13A744A"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43F88C3E"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49B37E02"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Fabricación y Pruebas:</w:t>
            </w:r>
          </w:p>
        </w:tc>
        <w:tc>
          <w:tcPr>
            <w:tcW w:w="2950" w:type="dxa"/>
            <w:vMerge/>
            <w:tcBorders>
              <w:top w:val="nil"/>
              <w:left w:val="single" w:sz="4" w:space="0" w:color="auto"/>
              <w:bottom w:val="single" w:sz="4" w:space="0" w:color="000000"/>
              <w:right w:val="single" w:sz="4" w:space="0" w:color="auto"/>
            </w:tcBorders>
            <w:vAlign w:val="center"/>
            <w:hideMark/>
          </w:tcPr>
          <w:p w14:paraId="05F601ED"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9B4837D"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D253A90"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08446C39"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28D4BF19" w14:textId="77777777" w:rsidTr="00041B3D">
        <w:trPr>
          <w:trHeight w:val="288"/>
        </w:trPr>
        <w:tc>
          <w:tcPr>
            <w:tcW w:w="709" w:type="dxa"/>
            <w:tcBorders>
              <w:top w:val="nil"/>
              <w:left w:val="single" w:sz="8" w:space="0" w:color="auto"/>
              <w:bottom w:val="nil"/>
              <w:right w:val="nil"/>
            </w:tcBorders>
            <w:shd w:val="clear" w:color="auto" w:fill="auto"/>
            <w:noWrap/>
            <w:vAlign w:val="center"/>
            <w:hideMark/>
          </w:tcPr>
          <w:p w14:paraId="3128EF94"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 </w:t>
            </w:r>
          </w:p>
        </w:tc>
        <w:tc>
          <w:tcPr>
            <w:tcW w:w="992" w:type="dxa"/>
            <w:tcBorders>
              <w:top w:val="nil"/>
              <w:left w:val="nil"/>
              <w:bottom w:val="nil"/>
              <w:right w:val="nil"/>
            </w:tcBorders>
            <w:shd w:val="clear" w:color="auto" w:fill="auto"/>
            <w:noWrap/>
            <w:vAlign w:val="bottom"/>
            <w:hideMark/>
          </w:tcPr>
          <w:p w14:paraId="0A7BDE6E" w14:textId="77777777" w:rsidR="00051AE3" w:rsidRPr="00051AE3" w:rsidRDefault="00051AE3" w:rsidP="00051AE3">
            <w:pPr>
              <w:rPr>
                <w:rFonts w:ascii="Calibri" w:hAnsi="Calibri" w:cs="Calibri"/>
                <w:b/>
                <w:bCs/>
                <w:color w:val="000000"/>
                <w:sz w:val="18"/>
                <w:szCs w:val="18"/>
                <w:lang w:val="es-BO" w:eastAsia="es-BO"/>
              </w:rPr>
            </w:pPr>
          </w:p>
        </w:tc>
        <w:tc>
          <w:tcPr>
            <w:tcW w:w="1985" w:type="dxa"/>
            <w:tcBorders>
              <w:top w:val="nil"/>
              <w:left w:val="nil"/>
              <w:bottom w:val="nil"/>
              <w:right w:val="nil"/>
            </w:tcBorders>
            <w:shd w:val="clear" w:color="auto" w:fill="auto"/>
            <w:noWrap/>
            <w:vAlign w:val="bottom"/>
            <w:hideMark/>
          </w:tcPr>
          <w:p w14:paraId="4D10D762" w14:textId="77777777" w:rsidR="00051AE3" w:rsidRPr="00051AE3" w:rsidRDefault="00051AE3" w:rsidP="00051AE3">
            <w:pPr>
              <w:rPr>
                <w:lang w:val="es-BO" w:eastAsia="es-BO"/>
              </w:rPr>
            </w:pPr>
          </w:p>
        </w:tc>
        <w:tc>
          <w:tcPr>
            <w:tcW w:w="1031" w:type="dxa"/>
            <w:tcBorders>
              <w:top w:val="nil"/>
              <w:left w:val="nil"/>
              <w:bottom w:val="nil"/>
              <w:right w:val="nil"/>
            </w:tcBorders>
            <w:shd w:val="clear" w:color="auto" w:fill="auto"/>
            <w:noWrap/>
            <w:vAlign w:val="bottom"/>
            <w:hideMark/>
          </w:tcPr>
          <w:p w14:paraId="1A23B800" w14:textId="77777777" w:rsidR="00051AE3" w:rsidRPr="00051AE3" w:rsidRDefault="00051AE3" w:rsidP="00051AE3">
            <w:pPr>
              <w:rPr>
                <w:lang w:val="es-BO" w:eastAsia="es-BO"/>
              </w:rPr>
            </w:pPr>
          </w:p>
        </w:tc>
        <w:tc>
          <w:tcPr>
            <w:tcW w:w="1804" w:type="dxa"/>
            <w:tcBorders>
              <w:top w:val="nil"/>
              <w:left w:val="nil"/>
              <w:bottom w:val="nil"/>
              <w:right w:val="nil"/>
            </w:tcBorders>
            <w:shd w:val="clear" w:color="auto" w:fill="auto"/>
            <w:noWrap/>
            <w:vAlign w:val="bottom"/>
            <w:hideMark/>
          </w:tcPr>
          <w:p w14:paraId="675692F7" w14:textId="77777777" w:rsidR="00051AE3" w:rsidRPr="00051AE3" w:rsidRDefault="00051AE3" w:rsidP="00051AE3">
            <w:pPr>
              <w:rPr>
                <w:lang w:val="es-BO" w:eastAsia="es-BO"/>
              </w:rPr>
            </w:pPr>
          </w:p>
        </w:tc>
        <w:tc>
          <w:tcPr>
            <w:tcW w:w="948" w:type="dxa"/>
            <w:tcBorders>
              <w:top w:val="nil"/>
              <w:left w:val="nil"/>
              <w:bottom w:val="nil"/>
              <w:right w:val="nil"/>
            </w:tcBorders>
            <w:shd w:val="clear" w:color="auto" w:fill="auto"/>
            <w:noWrap/>
            <w:vAlign w:val="bottom"/>
            <w:hideMark/>
          </w:tcPr>
          <w:p w14:paraId="7F510C0E" w14:textId="77777777" w:rsidR="00051AE3" w:rsidRPr="00051AE3" w:rsidRDefault="00051AE3" w:rsidP="00051AE3">
            <w:pPr>
              <w:rPr>
                <w:lang w:val="es-BO" w:eastAsia="es-BO"/>
              </w:rPr>
            </w:pPr>
          </w:p>
        </w:tc>
        <w:tc>
          <w:tcPr>
            <w:tcW w:w="1376" w:type="dxa"/>
            <w:tcBorders>
              <w:top w:val="nil"/>
              <w:left w:val="nil"/>
              <w:bottom w:val="nil"/>
              <w:right w:val="nil"/>
            </w:tcBorders>
            <w:shd w:val="clear" w:color="auto" w:fill="auto"/>
            <w:noWrap/>
            <w:vAlign w:val="bottom"/>
            <w:hideMark/>
          </w:tcPr>
          <w:p w14:paraId="63487EBA"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6F329955"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3314413"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40D397D"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5A6326CF"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31EAF373" w14:textId="77777777" w:rsidTr="00041B3D">
        <w:trPr>
          <w:trHeight w:val="1164"/>
        </w:trPr>
        <w:tc>
          <w:tcPr>
            <w:tcW w:w="8845" w:type="dxa"/>
            <w:gridSpan w:val="7"/>
            <w:tcBorders>
              <w:top w:val="nil"/>
              <w:left w:val="single" w:sz="8" w:space="0" w:color="auto"/>
              <w:bottom w:val="nil"/>
              <w:right w:val="nil"/>
            </w:tcBorders>
            <w:shd w:val="clear" w:color="auto" w:fill="auto"/>
            <w:vAlign w:val="center"/>
            <w:hideMark/>
          </w:tcPr>
          <w:p w14:paraId="04B3EB2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1)</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Es alcance del PROVEEDOR de contar con un Organismo de Control durante las diferentes etapas de fabricación hasta la certificación de Conformidad conforme lo demanda la ADR. Dela misma forma es alcance del Organismo de Control la validación de los Dossier de calidad y Programa de Puntos de Inspección Anexo G </w:t>
            </w:r>
          </w:p>
        </w:tc>
        <w:tc>
          <w:tcPr>
            <w:tcW w:w="2950" w:type="dxa"/>
            <w:vMerge/>
            <w:tcBorders>
              <w:top w:val="nil"/>
              <w:left w:val="single" w:sz="4" w:space="0" w:color="auto"/>
              <w:bottom w:val="single" w:sz="4" w:space="0" w:color="000000"/>
              <w:right w:val="single" w:sz="4" w:space="0" w:color="auto"/>
            </w:tcBorders>
            <w:vAlign w:val="center"/>
            <w:hideMark/>
          </w:tcPr>
          <w:p w14:paraId="05507B61"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7B99EDA9"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5B3F59CA"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8647BB7"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39AAD965" w14:textId="77777777" w:rsidTr="00041B3D">
        <w:trPr>
          <w:trHeight w:val="552"/>
        </w:trPr>
        <w:tc>
          <w:tcPr>
            <w:tcW w:w="8845" w:type="dxa"/>
            <w:gridSpan w:val="7"/>
            <w:tcBorders>
              <w:top w:val="nil"/>
              <w:left w:val="single" w:sz="8" w:space="0" w:color="auto"/>
              <w:bottom w:val="nil"/>
              <w:right w:val="nil"/>
            </w:tcBorders>
            <w:shd w:val="clear" w:color="auto" w:fill="auto"/>
            <w:vAlign w:val="center"/>
            <w:hideMark/>
          </w:tcPr>
          <w:p w14:paraId="1D8A3FB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2)</w:t>
            </w:r>
            <w:r w:rsidRPr="00051AE3">
              <w:rPr>
                <w:color w:val="000000"/>
                <w:sz w:val="14"/>
                <w:szCs w:val="14"/>
                <w:lang w:eastAsia="es-BO"/>
              </w:rPr>
              <w:t xml:space="preserve">    </w:t>
            </w:r>
            <w:r w:rsidRPr="00051AE3">
              <w:rPr>
                <w:rFonts w:ascii="Calibri" w:hAnsi="Calibri" w:cs="Calibri"/>
                <w:color w:val="000000"/>
                <w:sz w:val="18"/>
                <w:szCs w:val="18"/>
                <w:lang w:eastAsia="es-BO"/>
              </w:rPr>
              <w:t>Ejecución de los planos de fabricación en detalle, de acuerdo con los requisitos contenidos en la Hoja de datos técnicos.</w:t>
            </w:r>
          </w:p>
        </w:tc>
        <w:tc>
          <w:tcPr>
            <w:tcW w:w="2950" w:type="dxa"/>
            <w:vMerge/>
            <w:tcBorders>
              <w:top w:val="nil"/>
              <w:left w:val="single" w:sz="4" w:space="0" w:color="auto"/>
              <w:bottom w:val="single" w:sz="4" w:space="0" w:color="000000"/>
              <w:right w:val="single" w:sz="4" w:space="0" w:color="auto"/>
            </w:tcBorders>
            <w:vAlign w:val="center"/>
            <w:hideMark/>
          </w:tcPr>
          <w:p w14:paraId="5BBA5CFD"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78E4123"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7658C6B"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1DC8C143"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3756F3B9" w14:textId="77777777" w:rsidTr="00041B3D">
        <w:trPr>
          <w:trHeight w:val="720"/>
        </w:trPr>
        <w:tc>
          <w:tcPr>
            <w:tcW w:w="8845" w:type="dxa"/>
            <w:gridSpan w:val="7"/>
            <w:tcBorders>
              <w:top w:val="nil"/>
              <w:left w:val="single" w:sz="8" w:space="0" w:color="auto"/>
              <w:bottom w:val="nil"/>
              <w:right w:val="nil"/>
            </w:tcBorders>
            <w:shd w:val="clear" w:color="auto" w:fill="auto"/>
            <w:vAlign w:val="center"/>
            <w:hideMark/>
          </w:tcPr>
          <w:p w14:paraId="6A62B80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3)</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  La fabricación de tubería el montaje de  las tuberías procederá conforme lo indicado en Anexo H clases de materiales de </w:t>
            </w:r>
            <w:proofErr w:type="spellStart"/>
            <w:r w:rsidRPr="00051AE3">
              <w:rPr>
                <w:rFonts w:ascii="Calibri" w:hAnsi="Calibri" w:cs="Calibri"/>
                <w:color w:val="000000"/>
                <w:sz w:val="18"/>
                <w:szCs w:val="18"/>
                <w:lang w:eastAsia="es-BO"/>
              </w:rPr>
              <w:t>tuberias</w:t>
            </w:r>
            <w:proofErr w:type="spellEnd"/>
            <w:r w:rsidRPr="00051AE3">
              <w:rPr>
                <w:rFonts w:ascii="Calibri" w:hAnsi="Calibri" w:cs="Calibri"/>
                <w:color w:val="000000"/>
                <w:sz w:val="18"/>
                <w:szCs w:val="18"/>
                <w:lang w:eastAsia="es-BO"/>
              </w:rPr>
              <w:t xml:space="preserve"> y hojas de datos de </w:t>
            </w:r>
            <w:proofErr w:type="spellStart"/>
            <w:r w:rsidRPr="00051AE3">
              <w:rPr>
                <w:rFonts w:ascii="Calibri" w:hAnsi="Calibri" w:cs="Calibri"/>
                <w:color w:val="000000"/>
                <w:sz w:val="18"/>
                <w:szCs w:val="18"/>
                <w:lang w:eastAsia="es-BO"/>
              </w:rPr>
              <w:t>valvulas</w:t>
            </w:r>
            <w:proofErr w:type="spellEnd"/>
            <w:r w:rsidRPr="00051AE3">
              <w:rPr>
                <w:rFonts w:ascii="Calibri" w:hAnsi="Calibri" w:cs="Calibri"/>
                <w:color w:val="000000"/>
                <w:sz w:val="18"/>
                <w:szCs w:val="18"/>
                <w:lang w:eastAsia="es-BO"/>
              </w:rPr>
              <w:t xml:space="preserve"> (ggpq-010-be-g-pvv-spe-0001)</w:t>
            </w:r>
          </w:p>
        </w:tc>
        <w:tc>
          <w:tcPr>
            <w:tcW w:w="2950" w:type="dxa"/>
            <w:vMerge/>
            <w:tcBorders>
              <w:top w:val="nil"/>
              <w:left w:val="single" w:sz="4" w:space="0" w:color="auto"/>
              <w:bottom w:val="single" w:sz="4" w:space="0" w:color="000000"/>
              <w:right w:val="single" w:sz="4" w:space="0" w:color="auto"/>
            </w:tcBorders>
            <w:vAlign w:val="center"/>
            <w:hideMark/>
          </w:tcPr>
          <w:p w14:paraId="683BCC0C"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590FD5D4"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F8B0E51"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4B10D46"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0C91E08"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DD0CA0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4)</w:t>
            </w:r>
            <w:r w:rsidRPr="00051AE3">
              <w:rPr>
                <w:color w:val="000000"/>
                <w:sz w:val="14"/>
                <w:szCs w:val="14"/>
                <w:lang w:eastAsia="es-BO"/>
              </w:rPr>
              <w:t xml:space="preserve">    </w:t>
            </w:r>
            <w:r w:rsidRPr="00051AE3">
              <w:rPr>
                <w:rFonts w:ascii="Calibri" w:hAnsi="Calibri" w:cs="Calibri"/>
                <w:color w:val="000000"/>
                <w:sz w:val="18"/>
                <w:szCs w:val="18"/>
                <w:lang w:eastAsia="es-BO"/>
              </w:rPr>
              <w:t>Todas las conexiones a proceso en brida ASME Clase 150 (150#), (300) con brida Ciega.</w:t>
            </w:r>
          </w:p>
        </w:tc>
        <w:tc>
          <w:tcPr>
            <w:tcW w:w="2950" w:type="dxa"/>
            <w:vMerge/>
            <w:tcBorders>
              <w:top w:val="nil"/>
              <w:left w:val="single" w:sz="4" w:space="0" w:color="auto"/>
              <w:bottom w:val="single" w:sz="4" w:space="0" w:color="000000"/>
              <w:right w:val="single" w:sz="4" w:space="0" w:color="auto"/>
            </w:tcBorders>
            <w:vAlign w:val="center"/>
            <w:hideMark/>
          </w:tcPr>
          <w:p w14:paraId="6DE2ABB4"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2BE217B2"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BB3D285"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5C9FFD66"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3983FE8" w14:textId="77777777" w:rsidTr="00041B3D">
        <w:trPr>
          <w:trHeight w:val="624"/>
        </w:trPr>
        <w:tc>
          <w:tcPr>
            <w:tcW w:w="8845" w:type="dxa"/>
            <w:gridSpan w:val="7"/>
            <w:tcBorders>
              <w:top w:val="nil"/>
              <w:left w:val="single" w:sz="8" w:space="0" w:color="auto"/>
              <w:bottom w:val="nil"/>
              <w:right w:val="nil"/>
            </w:tcBorders>
            <w:shd w:val="clear" w:color="auto" w:fill="auto"/>
            <w:vAlign w:val="center"/>
            <w:hideMark/>
          </w:tcPr>
          <w:p w14:paraId="3E91C29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5)</w:t>
            </w:r>
            <w:r w:rsidRPr="00051AE3">
              <w:rPr>
                <w:color w:val="000000"/>
                <w:sz w:val="14"/>
                <w:szCs w:val="14"/>
                <w:lang w:eastAsia="es-BO"/>
              </w:rPr>
              <w:t xml:space="preserve">    </w:t>
            </w:r>
            <w:r w:rsidRPr="00051AE3">
              <w:rPr>
                <w:rFonts w:ascii="Calibri" w:hAnsi="Calibri" w:cs="Calibri"/>
                <w:color w:val="000000"/>
                <w:sz w:val="18"/>
                <w:szCs w:val="18"/>
                <w:lang w:eastAsia="es-BO"/>
              </w:rPr>
              <w:t>estarán debidamente homologados de acuerdo con los requisitos contenidos en las Normas Europeas de aplicación (Norma EN 287-1 y Norma EN 1418)</w:t>
            </w:r>
          </w:p>
        </w:tc>
        <w:tc>
          <w:tcPr>
            <w:tcW w:w="2950" w:type="dxa"/>
            <w:vMerge/>
            <w:tcBorders>
              <w:top w:val="nil"/>
              <w:left w:val="single" w:sz="4" w:space="0" w:color="auto"/>
              <w:bottom w:val="single" w:sz="4" w:space="0" w:color="000000"/>
              <w:right w:val="single" w:sz="4" w:space="0" w:color="auto"/>
            </w:tcBorders>
            <w:vAlign w:val="center"/>
            <w:hideMark/>
          </w:tcPr>
          <w:p w14:paraId="78E20E37"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3483B9C"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55238B3D"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FA18C82"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27E03DEC" w14:textId="77777777" w:rsidTr="00041B3D">
        <w:trPr>
          <w:trHeight w:val="636"/>
        </w:trPr>
        <w:tc>
          <w:tcPr>
            <w:tcW w:w="8845" w:type="dxa"/>
            <w:gridSpan w:val="7"/>
            <w:tcBorders>
              <w:top w:val="nil"/>
              <w:left w:val="single" w:sz="8" w:space="0" w:color="auto"/>
              <w:bottom w:val="nil"/>
              <w:right w:val="nil"/>
            </w:tcBorders>
            <w:shd w:val="clear" w:color="auto" w:fill="auto"/>
            <w:vAlign w:val="center"/>
            <w:hideMark/>
          </w:tcPr>
          <w:p w14:paraId="02D8513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6)</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Inspecciones del recipiente interior de acuerdo con los requisitos indicados en la Norma EN 13530. </w:t>
            </w:r>
          </w:p>
        </w:tc>
        <w:tc>
          <w:tcPr>
            <w:tcW w:w="2950" w:type="dxa"/>
            <w:vMerge/>
            <w:tcBorders>
              <w:top w:val="nil"/>
              <w:left w:val="single" w:sz="4" w:space="0" w:color="auto"/>
              <w:bottom w:val="single" w:sz="4" w:space="0" w:color="000000"/>
              <w:right w:val="single" w:sz="4" w:space="0" w:color="auto"/>
            </w:tcBorders>
            <w:vAlign w:val="center"/>
            <w:hideMark/>
          </w:tcPr>
          <w:p w14:paraId="3FB18693"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8848116"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E58DEA4"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2621584"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1A2D059"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60B45FD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7)</w:t>
            </w:r>
            <w:r w:rsidRPr="00051AE3">
              <w:rPr>
                <w:color w:val="000000"/>
                <w:sz w:val="14"/>
                <w:szCs w:val="14"/>
                <w:lang w:eastAsia="es-BO"/>
              </w:rPr>
              <w:t xml:space="preserve">    </w:t>
            </w:r>
            <w:r w:rsidRPr="00051AE3">
              <w:rPr>
                <w:rFonts w:ascii="Calibri" w:hAnsi="Calibri" w:cs="Calibri"/>
                <w:color w:val="000000"/>
                <w:sz w:val="18"/>
                <w:szCs w:val="18"/>
                <w:lang w:eastAsia="es-BO"/>
              </w:rPr>
              <w:t>Garantizar que el personal que realiza los Ensayos No Destructivos están cualificados en la Norma EN ISO 9712.</w:t>
            </w:r>
          </w:p>
        </w:tc>
        <w:tc>
          <w:tcPr>
            <w:tcW w:w="2950" w:type="dxa"/>
            <w:vMerge/>
            <w:tcBorders>
              <w:top w:val="nil"/>
              <w:left w:val="single" w:sz="4" w:space="0" w:color="auto"/>
              <w:bottom w:val="single" w:sz="4" w:space="0" w:color="000000"/>
              <w:right w:val="single" w:sz="4" w:space="0" w:color="auto"/>
            </w:tcBorders>
            <w:vAlign w:val="center"/>
            <w:hideMark/>
          </w:tcPr>
          <w:p w14:paraId="02CCFA5F"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CADC463"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0153D473"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0809F904"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1AEA6762"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5E1F9FC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8)</w:t>
            </w:r>
            <w:r w:rsidRPr="00051AE3">
              <w:rPr>
                <w:color w:val="000000"/>
                <w:sz w:val="14"/>
                <w:szCs w:val="14"/>
                <w:lang w:eastAsia="es-BO"/>
              </w:rPr>
              <w:t xml:space="preserve">    </w:t>
            </w:r>
            <w:r w:rsidRPr="00051AE3">
              <w:rPr>
                <w:rFonts w:ascii="Calibri" w:hAnsi="Calibri" w:cs="Calibri"/>
                <w:color w:val="000000"/>
                <w:sz w:val="18"/>
                <w:szCs w:val="18"/>
                <w:lang w:eastAsia="es-BO"/>
              </w:rPr>
              <w:t>Prueba de estanqueidad de todo el equipo.</w:t>
            </w:r>
          </w:p>
        </w:tc>
        <w:tc>
          <w:tcPr>
            <w:tcW w:w="2950" w:type="dxa"/>
            <w:vMerge/>
            <w:tcBorders>
              <w:top w:val="nil"/>
              <w:left w:val="single" w:sz="4" w:space="0" w:color="auto"/>
              <w:bottom w:val="single" w:sz="4" w:space="0" w:color="000000"/>
              <w:right w:val="single" w:sz="4" w:space="0" w:color="auto"/>
            </w:tcBorders>
            <w:vAlign w:val="center"/>
            <w:hideMark/>
          </w:tcPr>
          <w:p w14:paraId="7E40959A"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EB843FD"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E14EAF2"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13861BEF"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2D1DE429"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2D8CDFF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9)</w:t>
            </w:r>
            <w:r w:rsidRPr="00051AE3">
              <w:rPr>
                <w:color w:val="000000"/>
                <w:sz w:val="14"/>
                <w:szCs w:val="14"/>
                <w:lang w:eastAsia="es-BO"/>
              </w:rPr>
              <w:t xml:space="preserve">    </w:t>
            </w:r>
            <w:r w:rsidRPr="00051AE3">
              <w:rPr>
                <w:rFonts w:ascii="Calibri" w:hAnsi="Calibri" w:cs="Calibri"/>
                <w:color w:val="000000"/>
                <w:sz w:val="18"/>
                <w:szCs w:val="18"/>
                <w:lang w:eastAsia="es-BO"/>
              </w:rPr>
              <w:t>Puesta en frio de la cisterna.</w:t>
            </w:r>
          </w:p>
        </w:tc>
        <w:tc>
          <w:tcPr>
            <w:tcW w:w="2950" w:type="dxa"/>
            <w:vMerge/>
            <w:tcBorders>
              <w:top w:val="nil"/>
              <w:left w:val="single" w:sz="4" w:space="0" w:color="auto"/>
              <w:bottom w:val="single" w:sz="4" w:space="0" w:color="000000"/>
              <w:right w:val="single" w:sz="4" w:space="0" w:color="auto"/>
            </w:tcBorders>
            <w:vAlign w:val="center"/>
            <w:hideMark/>
          </w:tcPr>
          <w:p w14:paraId="1079A808"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262FFA73"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9A7C274"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53DBAA37"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334DD346"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6EC6CD1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10)</w:t>
            </w:r>
            <w:r w:rsidRPr="00051AE3">
              <w:rPr>
                <w:color w:val="000000"/>
                <w:sz w:val="14"/>
                <w:szCs w:val="14"/>
                <w:lang w:eastAsia="es-BO"/>
              </w:rPr>
              <w:t xml:space="preserve">  </w:t>
            </w:r>
            <w:r w:rsidRPr="00051AE3">
              <w:rPr>
                <w:rFonts w:ascii="Calibri" w:hAnsi="Calibri" w:cs="Calibri"/>
                <w:color w:val="000000"/>
                <w:sz w:val="18"/>
                <w:szCs w:val="18"/>
                <w:lang w:eastAsia="es-BO"/>
              </w:rPr>
              <w:t>Puesta en frio y operación de bomba de la cisterna.</w:t>
            </w:r>
          </w:p>
        </w:tc>
        <w:tc>
          <w:tcPr>
            <w:tcW w:w="2950" w:type="dxa"/>
            <w:vMerge/>
            <w:tcBorders>
              <w:top w:val="nil"/>
              <w:left w:val="single" w:sz="4" w:space="0" w:color="auto"/>
              <w:bottom w:val="single" w:sz="4" w:space="0" w:color="000000"/>
              <w:right w:val="single" w:sz="4" w:space="0" w:color="auto"/>
            </w:tcBorders>
            <w:vAlign w:val="center"/>
            <w:hideMark/>
          </w:tcPr>
          <w:p w14:paraId="5BB7B1AB"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3127C8C2"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5E4D99EF"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62174F65"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3459B634"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4BAEE86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11)</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Probetas y ensayos exigidos en el ADR, un testigo de producción por cisterna. </w:t>
            </w:r>
          </w:p>
        </w:tc>
        <w:tc>
          <w:tcPr>
            <w:tcW w:w="2950" w:type="dxa"/>
            <w:vMerge/>
            <w:tcBorders>
              <w:top w:val="nil"/>
              <w:left w:val="single" w:sz="4" w:space="0" w:color="auto"/>
              <w:bottom w:val="single" w:sz="4" w:space="0" w:color="000000"/>
              <w:right w:val="single" w:sz="4" w:space="0" w:color="auto"/>
            </w:tcBorders>
            <w:vAlign w:val="center"/>
            <w:hideMark/>
          </w:tcPr>
          <w:p w14:paraId="10161481"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3A1D59FA"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3119FBE"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62A0049"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5A00A1AE"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70AFBFE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12)</w:t>
            </w:r>
            <w:r w:rsidRPr="00051AE3">
              <w:rPr>
                <w:color w:val="000000"/>
                <w:sz w:val="14"/>
                <w:szCs w:val="14"/>
                <w:lang w:eastAsia="es-BO"/>
              </w:rPr>
              <w:t xml:space="preserve">  </w:t>
            </w:r>
            <w:r w:rsidRPr="00051AE3">
              <w:rPr>
                <w:rFonts w:ascii="Calibri" w:hAnsi="Calibri" w:cs="Calibri"/>
                <w:color w:val="000000"/>
                <w:sz w:val="18"/>
                <w:szCs w:val="18"/>
                <w:lang w:eastAsia="es-BO"/>
              </w:rPr>
              <w:t>Prueba volumétrica, mediante contador volumétrico calibrado y certificada por la Entidad de Inspección.</w:t>
            </w:r>
          </w:p>
        </w:tc>
        <w:tc>
          <w:tcPr>
            <w:tcW w:w="2950" w:type="dxa"/>
            <w:vMerge/>
            <w:tcBorders>
              <w:top w:val="nil"/>
              <w:left w:val="single" w:sz="4" w:space="0" w:color="auto"/>
              <w:bottom w:val="single" w:sz="4" w:space="0" w:color="000000"/>
              <w:right w:val="single" w:sz="4" w:space="0" w:color="auto"/>
            </w:tcBorders>
            <w:vAlign w:val="center"/>
            <w:hideMark/>
          </w:tcPr>
          <w:p w14:paraId="21611686"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24A9C8DB"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08B398D"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182B8E59"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79046388" w14:textId="77777777" w:rsidTr="00041B3D">
        <w:trPr>
          <w:trHeight w:val="492"/>
        </w:trPr>
        <w:tc>
          <w:tcPr>
            <w:tcW w:w="8845" w:type="dxa"/>
            <w:gridSpan w:val="7"/>
            <w:tcBorders>
              <w:top w:val="nil"/>
              <w:left w:val="single" w:sz="8" w:space="0" w:color="auto"/>
              <w:bottom w:val="nil"/>
              <w:right w:val="nil"/>
            </w:tcBorders>
            <w:shd w:val="clear" w:color="auto" w:fill="auto"/>
            <w:vAlign w:val="center"/>
            <w:hideMark/>
          </w:tcPr>
          <w:p w14:paraId="654776A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13)</w:t>
            </w:r>
            <w:r w:rsidRPr="00051AE3">
              <w:rPr>
                <w:color w:val="000000"/>
                <w:sz w:val="14"/>
                <w:szCs w:val="14"/>
                <w:lang w:eastAsia="es-BO"/>
              </w:rPr>
              <w:t xml:space="preserve">  </w:t>
            </w:r>
            <w:r w:rsidRPr="00051AE3">
              <w:rPr>
                <w:rFonts w:ascii="Calibri" w:hAnsi="Calibri" w:cs="Calibri"/>
                <w:color w:val="000000"/>
                <w:sz w:val="18"/>
                <w:szCs w:val="18"/>
                <w:lang w:eastAsia="es-BO"/>
              </w:rPr>
              <w:t>Prueba Hidráulica con agua, a la presión de prueba indicada con manómetro patrón y certificada por la Entidad de Inspección.</w:t>
            </w:r>
          </w:p>
        </w:tc>
        <w:tc>
          <w:tcPr>
            <w:tcW w:w="2950" w:type="dxa"/>
            <w:vMerge/>
            <w:tcBorders>
              <w:top w:val="nil"/>
              <w:left w:val="single" w:sz="4" w:space="0" w:color="auto"/>
              <w:bottom w:val="single" w:sz="4" w:space="0" w:color="000000"/>
              <w:right w:val="single" w:sz="4" w:space="0" w:color="auto"/>
            </w:tcBorders>
            <w:vAlign w:val="center"/>
            <w:hideMark/>
          </w:tcPr>
          <w:p w14:paraId="019F30AC"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531AE7B6"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A3817EB"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64FA7FC4"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3F1CB381"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86B56B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14)</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Prueba de estanquidad de la cámara envolvente; comprobación con helio AL 100%. </w:t>
            </w:r>
          </w:p>
        </w:tc>
        <w:tc>
          <w:tcPr>
            <w:tcW w:w="2950" w:type="dxa"/>
            <w:vMerge/>
            <w:tcBorders>
              <w:top w:val="nil"/>
              <w:left w:val="single" w:sz="4" w:space="0" w:color="auto"/>
              <w:bottom w:val="single" w:sz="4" w:space="0" w:color="000000"/>
              <w:right w:val="single" w:sz="4" w:space="0" w:color="auto"/>
            </w:tcBorders>
            <w:vAlign w:val="center"/>
            <w:hideMark/>
          </w:tcPr>
          <w:p w14:paraId="08EB4DBB"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611B3D5"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02CD55C"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302023D"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6A43F6FA" w14:textId="77777777" w:rsidTr="00041B3D">
        <w:trPr>
          <w:trHeight w:val="540"/>
        </w:trPr>
        <w:tc>
          <w:tcPr>
            <w:tcW w:w="8845" w:type="dxa"/>
            <w:gridSpan w:val="7"/>
            <w:tcBorders>
              <w:top w:val="nil"/>
              <w:left w:val="single" w:sz="8" w:space="0" w:color="auto"/>
              <w:bottom w:val="nil"/>
              <w:right w:val="nil"/>
            </w:tcBorders>
            <w:shd w:val="clear" w:color="auto" w:fill="auto"/>
            <w:vAlign w:val="center"/>
            <w:hideMark/>
          </w:tcPr>
          <w:p w14:paraId="4B1F316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15)</w:t>
            </w:r>
            <w:r w:rsidRPr="00051AE3">
              <w:rPr>
                <w:color w:val="000000"/>
                <w:sz w:val="14"/>
                <w:szCs w:val="14"/>
                <w:lang w:eastAsia="es-BO"/>
              </w:rPr>
              <w:t xml:space="preserve">  </w:t>
            </w:r>
            <w:r w:rsidRPr="00051AE3">
              <w:rPr>
                <w:rFonts w:ascii="Calibri" w:hAnsi="Calibri" w:cs="Calibri"/>
                <w:color w:val="000000"/>
                <w:sz w:val="18"/>
                <w:szCs w:val="18"/>
                <w:lang w:eastAsia="es-BO"/>
              </w:rPr>
              <w:t>Prueba neumática de fugas del equipo de carga y descarga, con aire al 90% de la presión máxima de servicio (según ADR), certificada por la Entidad de Inspección.</w:t>
            </w:r>
          </w:p>
        </w:tc>
        <w:tc>
          <w:tcPr>
            <w:tcW w:w="2950" w:type="dxa"/>
            <w:vMerge/>
            <w:tcBorders>
              <w:top w:val="nil"/>
              <w:left w:val="single" w:sz="4" w:space="0" w:color="auto"/>
              <w:bottom w:val="single" w:sz="4" w:space="0" w:color="000000"/>
              <w:right w:val="single" w:sz="4" w:space="0" w:color="auto"/>
            </w:tcBorders>
            <w:vAlign w:val="center"/>
            <w:hideMark/>
          </w:tcPr>
          <w:p w14:paraId="06B83370"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639A076F"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71C0C8F"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A1A9E9D"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62DD59EE"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4C66BE1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16)</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Estabilidad del vacío. Observación mínima de 1 semana </w:t>
            </w:r>
          </w:p>
        </w:tc>
        <w:tc>
          <w:tcPr>
            <w:tcW w:w="2950" w:type="dxa"/>
            <w:vMerge/>
            <w:tcBorders>
              <w:top w:val="nil"/>
              <w:left w:val="single" w:sz="4" w:space="0" w:color="auto"/>
              <w:bottom w:val="single" w:sz="4" w:space="0" w:color="000000"/>
              <w:right w:val="single" w:sz="4" w:space="0" w:color="auto"/>
            </w:tcBorders>
            <w:vAlign w:val="center"/>
            <w:hideMark/>
          </w:tcPr>
          <w:p w14:paraId="1C97806D"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7B26AA0A"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55636AC"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77C33D6"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565015B9"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60CFDA5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17)</w:t>
            </w:r>
            <w:r w:rsidRPr="00051AE3">
              <w:rPr>
                <w:color w:val="000000"/>
                <w:sz w:val="14"/>
                <w:szCs w:val="14"/>
                <w:lang w:eastAsia="es-BO"/>
              </w:rPr>
              <w:t xml:space="preserve">  </w:t>
            </w:r>
            <w:r w:rsidRPr="00051AE3">
              <w:rPr>
                <w:rFonts w:ascii="Calibri" w:hAnsi="Calibri" w:cs="Calibri"/>
                <w:color w:val="000000"/>
                <w:sz w:val="18"/>
                <w:szCs w:val="18"/>
                <w:lang w:eastAsia="es-BO"/>
              </w:rPr>
              <w:t>Medición de vacío en caliente a 0,005 mbar.</w:t>
            </w:r>
          </w:p>
        </w:tc>
        <w:tc>
          <w:tcPr>
            <w:tcW w:w="2950" w:type="dxa"/>
            <w:vMerge/>
            <w:tcBorders>
              <w:top w:val="nil"/>
              <w:left w:val="single" w:sz="4" w:space="0" w:color="auto"/>
              <w:bottom w:val="single" w:sz="4" w:space="0" w:color="000000"/>
              <w:right w:val="single" w:sz="4" w:space="0" w:color="auto"/>
            </w:tcBorders>
            <w:vAlign w:val="center"/>
            <w:hideMark/>
          </w:tcPr>
          <w:p w14:paraId="20F86ED6"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75C0CDCC"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00A404F2"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F5E78E1"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4979F897" w14:textId="77777777" w:rsidTr="00041B3D">
        <w:trPr>
          <w:trHeight w:val="1248"/>
        </w:trPr>
        <w:tc>
          <w:tcPr>
            <w:tcW w:w="8845" w:type="dxa"/>
            <w:gridSpan w:val="7"/>
            <w:tcBorders>
              <w:top w:val="nil"/>
              <w:left w:val="single" w:sz="8" w:space="0" w:color="auto"/>
              <w:bottom w:val="nil"/>
              <w:right w:val="nil"/>
            </w:tcBorders>
            <w:shd w:val="clear" w:color="auto" w:fill="auto"/>
            <w:vAlign w:val="center"/>
            <w:hideMark/>
          </w:tcPr>
          <w:p w14:paraId="595E323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18)</w:t>
            </w:r>
            <w:r w:rsidRPr="00051AE3">
              <w:rPr>
                <w:color w:val="000000"/>
                <w:sz w:val="14"/>
                <w:szCs w:val="14"/>
                <w:lang w:eastAsia="es-BO"/>
              </w:rPr>
              <w:t xml:space="preserve">  </w:t>
            </w:r>
            <w:r w:rsidRPr="00051AE3">
              <w:rPr>
                <w:rFonts w:ascii="Calibri" w:hAnsi="Calibri" w:cs="Calibri"/>
                <w:color w:val="000000"/>
                <w:sz w:val="18"/>
                <w:szCs w:val="18"/>
                <w:lang w:eastAsia="es-BO"/>
              </w:rPr>
              <w:t>En particular, el Proveedor enviará para aprobación los procedimientos de soldadura con mapa de soldaduras incluido y el Programa de Puntos de Inspección (PPI) según modelo en Anexo B y Anexo G, en el que de manera exhaustiva incluirá todos los controles a efectuar y los niveles de aceptación previstos, indicando para aquellos que resulten conflictivos el punto y la especificación de la que se derivan.</w:t>
            </w:r>
          </w:p>
        </w:tc>
        <w:tc>
          <w:tcPr>
            <w:tcW w:w="2950" w:type="dxa"/>
            <w:vMerge/>
            <w:tcBorders>
              <w:top w:val="nil"/>
              <w:left w:val="single" w:sz="4" w:space="0" w:color="auto"/>
              <w:bottom w:val="single" w:sz="4" w:space="0" w:color="000000"/>
              <w:right w:val="single" w:sz="4" w:space="0" w:color="auto"/>
            </w:tcBorders>
            <w:vAlign w:val="center"/>
            <w:hideMark/>
          </w:tcPr>
          <w:p w14:paraId="0DB9153E"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07093EA"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9E727D0"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3EF2C0E"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6F298D87" w14:textId="77777777" w:rsidTr="00041B3D">
        <w:trPr>
          <w:trHeight w:val="876"/>
        </w:trPr>
        <w:tc>
          <w:tcPr>
            <w:tcW w:w="8845" w:type="dxa"/>
            <w:gridSpan w:val="7"/>
            <w:tcBorders>
              <w:top w:val="nil"/>
              <w:left w:val="single" w:sz="8" w:space="0" w:color="auto"/>
              <w:bottom w:val="nil"/>
              <w:right w:val="nil"/>
            </w:tcBorders>
            <w:shd w:val="clear" w:color="auto" w:fill="auto"/>
            <w:vAlign w:val="center"/>
            <w:hideMark/>
          </w:tcPr>
          <w:p w14:paraId="67429B1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19)</w:t>
            </w:r>
            <w:r w:rsidRPr="00051AE3">
              <w:rPr>
                <w:color w:val="000000"/>
                <w:sz w:val="14"/>
                <w:szCs w:val="14"/>
                <w:lang w:eastAsia="es-BO"/>
              </w:rPr>
              <w:t xml:space="preserve">  </w:t>
            </w:r>
            <w:r w:rsidRPr="00051AE3">
              <w:rPr>
                <w:rFonts w:ascii="Calibri" w:hAnsi="Calibri" w:cs="Calibri"/>
                <w:color w:val="000000"/>
                <w:sz w:val="18"/>
                <w:szCs w:val="18"/>
                <w:lang w:eastAsia="es-BO"/>
              </w:rPr>
              <w:t>El importe tanto de las homologaciones, como de las posibles re-homologaciones, estará incluido en el precio total ofertado para la oferta, no aceptándose ningún sobreprecio por estos conceptos.</w:t>
            </w:r>
          </w:p>
        </w:tc>
        <w:tc>
          <w:tcPr>
            <w:tcW w:w="2950" w:type="dxa"/>
            <w:vMerge/>
            <w:tcBorders>
              <w:top w:val="nil"/>
              <w:left w:val="single" w:sz="4" w:space="0" w:color="auto"/>
              <w:bottom w:val="single" w:sz="4" w:space="0" w:color="000000"/>
              <w:right w:val="single" w:sz="4" w:space="0" w:color="auto"/>
            </w:tcBorders>
            <w:vAlign w:val="center"/>
            <w:hideMark/>
          </w:tcPr>
          <w:p w14:paraId="014479DB"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3B037863"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0F2E3FCA"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C51F4CE"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6BEB241F" w14:textId="77777777" w:rsidTr="00041B3D">
        <w:trPr>
          <w:trHeight w:val="804"/>
        </w:trPr>
        <w:tc>
          <w:tcPr>
            <w:tcW w:w="8845" w:type="dxa"/>
            <w:gridSpan w:val="7"/>
            <w:tcBorders>
              <w:top w:val="nil"/>
              <w:left w:val="single" w:sz="8" w:space="0" w:color="auto"/>
              <w:bottom w:val="nil"/>
              <w:right w:val="nil"/>
            </w:tcBorders>
            <w:shd w:val="clear" w:color="auto" w:fill="auto"/>
            <w:vAlign w:val="center"/>
            <w:hideMark/>
          </w:tcPr>
          <w:p w14:paraId="2827564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20)</w:t>
            </w:r>
            <w:r w:rsidRPr="00051AE3">
              <w:rPr>
                <w:color w:val="000000"/>
                <w:sz w:val="14"/>
                <w:szCs w:val="14"/>
                <w:lang w:eastAsia="es-BO"/>
              </w:rPr>
              <w:t xml:space="preserve">  </w:t>
            </w:r>
            <w:r w:rsidRPr="00051AE3">
              <w:rPr>
                <w:rFonts w:ascii="Calibri" w:hAnsi="Calibri" w:cs="Calibri"/>
                <w:color w:val="000000"/>
                <w:sz w:val="18"/>
                <w:szCs w:val="18"/>
                <w:lang w:eastAsia="es-BO"/>
              </w:rPr>
              <w:t>El PROVEEDOR notificará con antelación suficiente (Mínimo 10 días laborables) las fechas en que se deba efectuar cualquier inspección, ensayo y/o pruebas, sea cual sea el lugar donde esta se lleve a cabo.</w:t>
            </w:r>
          </w:p>
        </w:tc>
        <w:tc>
          <w:tcPr>
            <w:tcW w:w="2950" w:type="dxa"/>
            <w:vMerge/>
            <w:tcBorders>
              <w:top w:val="nil"/>
              <w:left w:val="single" w:sz="4" w:space="0" w:color="auto"/>
              <w:bottom w:val="single" w:sz="4" w:space="0" w:color="000000"/>
              <w:right w:val="single" w:sz="4" w:space="0" w:color="auto"/>
            </w:tcBorders>
            <w:vAlign w:val="center"/>
            <w:hideMark/>
          </w:tcPr>
          <w:p w14:paraId="08259A5E"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259FC0F2"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7CB9D19C"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FAB5BBB"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D60C1D5" w14:textId="77777777" w:rsidTr="00041B3D">
        <w:trPr>
          <w:trHeight w:val="792"/>
        </w:trPr>
        <w:tc>
          <w:tcPr>
            <w:tcW w:w="8845" w:type="dxa"/>
            <w:gridSpan w:val="7"/>
            <w:tcBorders>
              <w:top w:val="nil"/>
              <w:left w:val="single" w:sz="8" w:space="0" w:color="auto"/>
              <w:bottom w:val="nil"/>
              <w:right w:val="nil"/>
            </w:tcBorders>
            <w:shd w:val="clear" w:color="auto" w:fill="auto"/>
            <w:vAlign w:val="center"/>
            <w:hideMark/>
          </w:tcPr>
          <w:p w14:paraId="36D5979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21)</w:t>
            </w:r>
            <w:r w:rsidRPr="00051AE3">
              <w:rPr>
                <w:color w:val="000000"/>
                <w:sz w:val="14"/>
                <w:szCs w:val="14"/>
                <w:lang w:eastAsia="es-BO"/>
              </w:rPr>
              <w:t xml:space="preserve">  </w:t>
            </w:r>
            <w:r w:rsidRPr="00051AE3">
              <w:rPr>
                <w:rFonts w:ascii="Calibri" w:hAnsi="Calibri" w:cs="Calibri"/>
                <w:color w:val="000000"/>
                <w:sz w:val="18"/>
                <w:szCs w:val="18"/>
                <w:lang w:eastAsia="es-BO"/>
              </w:rPr>
              <w:t>La aprobación de documentos, planos e inspección por parte del Comprador no eximirá al PROVEEDOR de sus obligaciones en lo que respecta a la calidad y buen funcionamiento del equipo y/o materiales.</w:t>
            </w:r>
          </w:p>
        </w:tc>
        <w:tc>
          <w:tcPr>
            <w:tcW w:w="2950" w:type="dxa"/>
            <w:vMerge/>
            <w:tcBorders>
              <w:top w:val="nil"/>
              <w:left w:val="single" w:sz="4" w:space="0" w:color="auto"/>
              <w:bottom w:val="single" w:sz="4" w:space="0" w:color="000000"/>
              <w:right w:val="single" w:sz="4" w:space="0" w:color="auto"/>
            </w:tcBorders>
            <w:vAlign w:val="center"/>
            <w:hideMark/>
          </w:tcPr>
          <w:p w14:paraId="3B25966F"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2C08EF9A"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6DDCA12A"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41FA744"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4CC6EA62" w14:textId="77777777" w:rsidTr="00041B3D">
        <w:trPr>
          <w:trHeight w:val="288"/>
        </w:trPr>
        <w:tc>
          <w:tcPr>
            <w:tcW w:w="709" w:type="dxa"/>
            <w:tcBorders>
              <w:top w:val="nil"/>
              <w:left w:val="single" w:sz="8" w:space="0" w:color="auto"/>
              <w:bottom w:val="nil"/>
              <w:right w:val="nil"/>
            </w:tcBorders>
            <w:shd w:val="clear" w:color="auto" w:fill="auto"/>
            <w:noWrap/>
            <w:vAlign w:val="center"/>
            <w:hideMark/>
          </w:tcPr>
          <w:p w14:paraId="53F8D1F5"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w:t>
            </w:r>
          </w:p>
        </w:tc>
        <w:tc>
          <w:tcPr>
            <w:tcW w:w="992" w:type="dxa"/>
            <w:tcBorders>
              <w:top w:val="nil"/>
              <w:left w:val="nil"/>
              <w:bottom w:val="nil"/>
              <w:right w:val="nil"/>
            </w:tcBorders>
            <w:shd w:val="clear" w:color="auto" w:fill="auto"/>
            <w:noWrap/>
            <w:vAlign w:val="bottom"/>
            <w:hideMark/>
          </w:tcPr>
          <w:p w14:paraId="0B9B8C15" w14:textId="77777777" w:rsidR="00051AE3" w:rsidRPr="00051AE3" w:rsidRDefault="00051AE3" w:rsidP="00051AE3">
            <w:pPr>
              <w:rPr>
                <w:rFonts w:ascii="Calibri" w:hAnsi="Calibri" w:cs="Calibri"/>
                <w:color w:val="000000"/>
                <w:sz w:val="18"/>
                <w:szCs w:val="18"/>
                <w:lang w:val="es-BO" w:eastAsia="es-BO"/>
              </w:rPr>
            </w:pPr>
          </w:p>
        </w:tc>
        <w:tc>
          <w:tcPr>
            <w:tcW w:w="1985" w:type="dxa"/>
            <w:tcBorders>
              <w:top w:val="nil"/>
              <w:left w:val="nil"/>
              <w:bottom w:val="nil"/>
              <w:right w:val="nil"/>
            </w:tcBorders>
            <w:shd w:val="clear" w:color="auto" w:fill="auto"/>
            <w:noWrap/>
            <w:vAlign w:val="bottom"/>
            <w:hideMark/>
          </w:tcPr>
          <w:p w14:paraId="6959C091" w14:textId="77777777" w:rsidR="00051AE3" w:rsidRPr="00051AE3" w:rsidRDefault="00051AE3" w:rsidP="00051AE3">
            <w:pPr>
              <w:rPr>
                <w:lang w:val="es-BO" w:eastAsia="es-BO"/>
              </w:rPr>
            </w:pPr>
          </w:p>
        </w:tc>
        <w:tc>
          <w:tcPr>
            <w:tcW w:w="1031" w:type="dxa"/>
            <w:tcBorders>
              <w:top w:val="nil"/>
              <w:left w:val="nil"/>
              <w:bottom w:val="nil"/>
              <w:right w:val="nil"/>
            </w:tcBorders>
            <w:shd w:val="clear" w:color="auto" w:fill="auto"/>
            <w:noWrap/>
            <w:vAlign w:val="bottom"/>
            <w:hideMark/>
          </w:tcPr>
          <w:p w14:paraId="333D6AB2" w14:textId="77777777" w:rsidR="00051AE3" w:rsidRPr="00051AE3" w:rsidRDefault="00051AE3" w:rsidP="00051AE3">
            <w:pPr>
              <w:rPr>
                <w:lang w:val="es-BO" w:eastAsia="es-BO"/>
              </w:rPr>
            </w:pPr>
          </w:p>
        </w:tc>
        <w:tc>
          <w:tcPr>
            <w:tcW w:w="1804" w:type="dxa"/>
            <w:tcBorders>
              <w:top w:val="nil"/>
              <w:left w:val="nil"/>
              <w:bottom w:val="nil"/>
              <w:right w:val="nil"/>
            </w:tcBorders>
            <w:shd w:val="clear" w:color="auto" w:fill="auto"/>
            <w:noWrap/>
            <w:vAlign w:val="bottom"/>
            <w:hideMark/>
          </w:tcPr>
          <w:p w14:paraId="5632F758" w14:textId="77777777" w:rsidR="00051AE3" w:rsidRPr="00051AE3" w:rsidRDefault="00051AE3" w:rsidP="00051AE3">
            <w:pPr>
              <w:rPr>
                <w:lang w:val="es-BO" w:eastAsia="es-BO"/>
              </w:rPr>
            </w:pPr>
          </w:p>
        </w:tc>
        <w:tc>
          <w:tcPr>
            <w:tcW w:w="948" w:type="dxa"/>
            <w:tcBorders>
              <w:top w:val="nil"/>
              <w:left w:val="nil"/>
              <w:bottom w:val="nil"/>
              <w:right w:val="nil"/>
            </w:tcBorders>
            <w:shd w:val="clear" w:color="auto" w:fill="auto"/>
            <w:noWrap/>
            <w:vAlign w:val="bottom"/>
            <w:hideMark/>
          </w:tcPr>
          <w:p w14:paraId="7C47CC26" w14:textId="77777777" w:rsidR="00051AE3" w:rsidRPr="00051AE3" w:rsidRDefault="00051AE3" w:rsidP="00051AE3">
            <w:pPr>
              <w:rPr>
                <w:lang w:val="es-BO" w:eastAsia="es-BO"/>
              </w:rPr>
            </w:pPr>
          </w:p>
        </w:tc>
        <w:tc>
          <w:tcPr>
            <w:tcW w:w="1376" w:type="dxa"/>
            <w:tcBorders>
              <w:top w:val="nil"/>
              <w:left w:val="nil"/>
              <w:bottom w:val="nil"/>
              <w:right w:val="nil"/>
            </w:tcBorders>
            <w:shd w:val="clear" w:color="auto" w:fill="auto"/>
            <w:noWrap/>
            <w:vAlign w:val="bottom"/>
            <w:hideMark/>
          </w:tcPr>
          <w:p w14:paraId="696FBE32"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7EE06FAF"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3297F85"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6A0DB701"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B328938"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556F14B6"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061A7E8F"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 xml:space="preserve">Recepción Provisional: </w:t>
            </w:r>
          </w:p>
        </w:tc>
        <w:tc>
          <w:tcPr>
            <w:tcW w:w="2950" w:type="dxa"/>
            <w:vMerge/>
            <w:tcBorders>
              <w:top w:val="nil"/>
              <w:left w:val="single" w:sz="4" w:space="0" w:color="auto"/>
              <w:bottom w:val="single" w:sz="4" w:space="0" w:color="000000"/>
              <w:right w:val="single" w:sz="4" w:space="0" w:color="auto"/>
            </w:tcBorders>
            <w:vAlign w:val="center"/>
            <w:hideMark/>
          </w:tcPr>
          <w:p w14:paraId="4175D5F8"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609E5067"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47F59EF"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14A9E97D"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5FE95D95" w14:textId="77777777" w:rsidTr="00041B3D">
        <w:trPr>
          <w:trHeight w:val="288"/>
        </w:trPr>
        <w:tc>
          <w:tcPr>
            <w:tcW w:w="709" w:type="dxa"/>
            <w:tcBorders>
              <w:top w:val="nil"/>
              <w:left w:val="single" w:sz="8" w:space="0" w:color="auto"/>
              <w:bottom w:val="nil"/>
              <w:right w:val="nil"/>
            </w:tcBorders>
            <w:shd w:val="clear" w:color="auto" w:fill="auto"/>
            <w:noWrap/>
            <w:vAlign w:val="center"/>
            <w:hideMark/>
          </w:tcPr>
          <w:p w14:paraId="217A5BB7"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 </w:t>
            </w:r>
          </w:p>
        </w:tc>
        <w:tc>
          <w:tcPr>
            <w:tcW w:w="992" w:type="dxa"/>
            <w:tcBorders>
              <w:top w:val="nil"/>
              <w:left w:val="nil"/>
              <w:bottom w:val="nil"/>
              <w:right w:val="nil"/>
            </w:tcBorders>
            <w:shd w:val="clear" w:color="auto" w:fill="auto"/>
            <w:noWrap/>
            <w:vAlign w:val="bottom"/>
            <w:hideMark/>
          </w:tcPr>
          <w:p w14:paraId="6E1D4DE6" w14:textId="77777777" w:rsidR="00051AE3" w:rsidRPr="00051AE3" w:rsidRDefault="00051AE3" w:rsidP="00051AE3">
            <w:pPr>
              <w:rPr>
                <w:rFonts w:ascii="Calibri" w:hAnsi="Calibri" w:cs="Calibri"/>
                <w:b/>
                <w:bCs/>
                <w:color w:val="000000"/>
                <w:sz w:val="18"/>
                <w:szCs w:val="18"/>
                <w:lang w:val="es-BO" w:eastAsia="es-BO"/>
              </w:rPr>
            </w:pPr>
          </w:p>
        </w:tc>
        <w:tc>
          <w:tcPr>
            <w:tcW w:w="1985" w:type="dxa"/>
            <w:tcBorders>
              <w:top w:val="nil"/>
              <w:left w:val="nil"/>
              <w:bottom w:val="nil"/>
              <w:right w:val="nil"/>
            </w:tcBorders>
            <w:shd w:val="clear" w:color="auto" w:fill="auto"/>
            <w:noWrap/>
            <w:vAlign w:val="bottom"/>
            <w:hideMark/>
          </w:tcPr>
          <w:p w14:paraId="75426943" w14:textId="77777777" w:rsidR="00051AE3" w:rsidRPr="00051AE3" w:rsidRDefault="00051AE3" w:rsidP="00051AE3">
            <w:pPr>
              <w:rPr>
                <w:lang w:val="es-BO" w:eastAsia="es-BO"/>
              </w:rPr>
            </w:pPr>
          </w:p>
        </w:tc>
        <w:tc>
          <w:tcPr>
            <w:tcW w:w="1031" w:type="dxa"/>
            <w:tcBorders>
              <w:top w:val="nil"/>
              <w:left w:val="nil"/>
              <w:bottom w:val="nil"/>
              <w:right w:val="nil"/>
            </w:tcBorders>
            <w:shd w:val="clear" w:color="auto" w:fill="auto"/>
            <w:noWrap/>
            <w:vAlign w:val="bottom"/>
            <w:hideMark/>
          </w:tcPr>
          <w:p w14:paraId="0FCD2129" w14:textId="77777777" w:rsidR="00051AE3" w:rsidRPr="00051AE3" w:rsidRDefault="00051AE3" w:rsidP="00051AE3">
            <w:pPr>
              <w:rPr>
                <w:lang w:val="es-BO" w:eastAsia="es-BO"/>
              </w:rPr>
            </w:pPr>
          </w:p>
        </w:tc>
        <w:tc>
          <w:tcPr>
            <w:tcW w:w="1804" w:type="dxa"/>
            <w:tcBorders>
              <w:top w:val="nil"/>
              <w:left w:val="nil"/>
              <w:bottom w:val="nil"/>
              <w:right w:val="nil"/>
            </w:tcBorders>
            <w:shd w:val="clear" w:color="auto" w:fill="auto"/>
            <w:noWrap/>
            <w:vAlign w:val="bottom"/>
            <w:hideMark/>
          </w:tcPr>
          <w:p w14:paraId="4B7DD213" w14:textId="77777777" w:rsidR="00051AE3" w:rsidRPr="00051AE3" w:rsidRDefault="00051AE3" w:rsidP="00051AE3">
            <w:pPr>
              <w:rPr>
                <w:lang w:val="es-BO" w:eastAsia="es-BO"/>
              </w:rPr>
            </w:pPr>
          </w:p>
        </w:tc>
        <w:tc>
          <w:tcPr>
            <w:tcW w:w="948" w:type="dxa"/>
            <w:tcBorders>
              <w:top w:val="nil"/>
              <w:left w:val="nil"/>
              <w:bottom w:val="nil"/>
              <w:right w:val="nil"/>
            </w:tcBorders>
            <w:shd w:val="clear" w:color="auto" w:fill="auto"/>
            <w:noWrap/>
            <w:vAlign w:val="bottom"/>
            <w:hideMark/>
          </w:tcPr>
          <w:p w14:paraId="34F0F4E0" w14:textId="77777777" w:rsidR="00051AE3" w:rsidRPr="00051AE3" w:rsidRDefault="00051AE3" w:rsidP="00051AE3">
            <w:pPr>
              <w:rPr>
                <w:lang w:val="es-BO" w:eastAsia="es-BO"/>
              </w:rPr>
            </w:pPr>
          </w:p>
        </w:tc>
        <w:tc>
          <w:tcPr>
            <w:tcW w:w="1376" w:type="dxa"/>
            <w:tcBorders>
              <w:top w:val="nil"/>
              <w:left w:val="nil"/>
              <w:bottom w:val="nil"/>
              <w:right w:val="nil"/>
            </w:tcBorders>
            <w:shd w:val="clear" w:color="auto" w:fill="auto"/>
            <w:noWrap/>
            <w:vAlign w:val="bottom"/>
            <w:hideMark/>
          </w:tcPr>
          <w:p w14:paraId="1AEF0447"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5E83D588"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2A3B606"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5D8AC212"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F4407BB"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52F93A65" w14:textId="77777777" w:rsidTr="00041B3D">
        <w:trPr>
          <w:trHeight w:val="948"/>
        </w:trPr>
        <w:tc>
          <w:tcPr>
            <w:tcW w:w="8845" w:type="dxa"/>
            <w:gridSpan w:val="7"/>
            <w:tcBorders>
              <w:top w:val="nil"/>
              <w:left w:val="single" w:sz="8" w:space="0" w:color="auto"/>
              <w:bottom w:val="nil"/>
              <w:right w:val="nil"/>
            </w:tcBorders>
            <w:shd w:val="clear" w:color="auto" w:fill="auto"/>
            <w:vAlign w:val="center"/>
            <w:hideMark/>
          </w:tcPr>
          <w:p w14:paraId="16B8165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Es la recepción de las cisternas luego de haber superado las condiciones de pruebas de funcionamiento en el lugar de Entrega de los Bienes y la documentación asociada a la fabricación y pruebas de desempeño (Dosieres)</w:t>
            </w:r>
          </w:p>
        </w:tc>
        <w:tc>
          <w:tcPr>
            <w:tcW w:w="2950" w:type="dxa"/>
            <w:vMerge/>
            <w:tcBorders>
              <w:top w:val="nil"/>
              <w:left w:val="single" w:sz="4" w:space="0" w:color="auto"/>
              <w:bottom w:val="single" w:sz="4" w:space="0" w:color="000000"/>
              <w:right w:val="single" w:sz="4" w:space="0" w:color="auto"/>
            </w:tcBorders>
            <w:vAlign w:val="center"/>
            <w:hideMark/>
          </w:tcPr>
          <w:p w14:paraId="2F3EC394"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5E1DDC9"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5061368"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52336C7"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770B4520" w14:textId="77777777" w:rsidTr="00041B3D">
        <w:trPr>
          <w:trHeight w:val="1488"/>
        </w:trPr>
        <w:tc>
          <w:tcPr>
            <w:tcW w:w="8845" w:type="dxa"/>
            <w:gridSpan w:val="7"/>
            <w:tcBorders>
              <w:top w:val="nil"/>
              <w:left w:val="single" w:sz="8" w:space="0" w:color="auto"/>
              <w:bottom w:val="nil"/>
              <w:right w:val="nil"/>
            </w:tcBorders>
            <w:shd w:val="clear" w:color="auto" w:fill="auto"/>
            <w:vAlign w:val="center"/>
            <w:hideMark/>
          </w:tcPr>
          <w:p w14:paraId="3E42272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Los trámites para la Recepción Provisional total, o parcial cuando proceda, se iniciarán cuando el PROVEEDOR notifique a la ENTIDAD que los equipos del Ítem 1 e Ítem 2, o una parte de los mismos, han finalizado de acuerdo con el alcance indicado en los documentos y especificaciones del proyecto y que se han producido todos los ensayos y pruebas de funcionamiento finales en la Planta GNL de Rio Grande y que todos los defectos encontrados durante la inspección se han corregido. </w:t>
            </w:r>
          </w:p>
        </w:tc>
        <w:tc>
          <w:tcPr>
            <w:tcW w:w="2950" w:type="dxa"/>
            <w:vMerge/>
            <w:tcBorders>
              <w:top w:val="nil"/>
              <w:left w:val="single" w:sz="4" w:space="0" w:color="auto"/>
              <w:bottom w:val="single" w:sz="4" w:space="0" w:color="000000"/>
              <w:right w:val="single" w:sz="4" w:space="0" w:color="auto"/>
            </w:tcBorders>
            <w:vAlign w:val="center"/>
            <w:hideMark/>
          </w:tcPr>
          <w:p w14:paraId="0AE5FE89"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346273AF"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FFCD6F8"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61CFAC20"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75C3F520" w14:textId="77777777" w:rsidTr="00041B3D">
        <w:trPr>
          <w:trHeight w:val="1260"/>
        </w:trPr>
        <w:tc>
          <w:tcPr>
            <w:tcW w:w="8845" w:type="dxa"/>
            <w:gridSpan w:val="7"/>
            <w:tcBorders>
              <w:top w:val="nil"/>
              <w:left w:val="single" w:sz="8" w:space="0" w:color="auto"/>
              <w:bottom w:val="nil"/>
              <w:right w:val="nil"/>
            </w:tcBorders>
            <w:shd w:val="clear" w:color="auto" w:fill="auto"/>
            <w:vAlign w:val="center"/>
            <w:hideMark/>
          </w:tcPr>
          <w:p w14:paraId="0667E65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Además, deberá haber terminado la verificación del Funcionamiento de los dos Ítems y todos sus componentes (equipos, instrumentos, válvulas y otros) satisfactoriamente y ser aceptables los resultados de la PRUEBA DE FUNCIONAMIENTO DE ÍTEM 1 Y DESEMPEÑO DE ÍTEM 2. Sólo cuando estas etapas se hayan completado se procederá a la Recepción Provisional de los ítems 1 e ítem 2 por la ENTIDAD.</w:t>
            </w:r>
          </w:p>
        </w:tc>
        <w:tc>
          <w:tcPr>
            <w:tcW w:w="2950" w:type="dxa"/>
            <w:vMerge/>
            <w:tcBorders>
              <w:top w:val="nil"/>
              <w:left w:val="single" w:sz="4" w:space="0" w:color="auto"/>
              <w:bottom w:val="single" w:sz="4" w:space="0" w:color="000000"/>
              <w:right w:val="single" w:sz="4" w:space="0" w:color="auto"/>
            </w:tcBorders>
            <w:vAlign w:val="center"/>
            <w:hideMark/>
          </w:tcPr>
          <w:p w14:paraId="5AFC9269"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2689BB2F"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0CDEC947"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59DC5C0B"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6A26C22" w14:textId="77777777" w:rsidTr="00041B3D">
        <w:trPr>
          <w:trHeight w:val="1236"/>
        </w:trPr>
        <w:tc>
          <w:tcPr>
            <w:tcW w:w="8845" w:type="dxa"/>
            <w:gridSpan w:val="7"/>
            <w:tcBorders>
              <w:top w:val="nil"/>
              <w:left w:val="single" w:sz="8" w:space="0" w:color="auto"/>
              <w:bottom w:val="nil"/>
              <w:right w:val="nil"/>
            </w:tcBorders>
            <w:shd w:val="clear" w:color="auto" w:fill="auto"/>
            <w:vAlign w:val="center"/>
            <w:hideMark/>
          </w:tcPr>
          <w:p w14:paraId="799FB26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A partir de ese momento la operación de los equipos y todos sus servicios será realizada por el personal de la ENTIDAD, que será asistido por supervisores del PROVEEDOR. El PROVEEDOR notificará a la ENTIDAD, con 7 días calendario de antelación, la fecha prevista para la realización de la inspección final.</w:t>
            </w:r>
          </w:p>
        </w:tc>
        <w:tc>
          <w:tcPr>
            <w:tcW w:w="2950" w:type="dxa"/>
            <w:vMerge/>
            <w:tcBorders>
              <w:top w:val="nil"/>
              <w:left w:val="single" w:sz="4" w:space="0" w:color="auto"/>
              <w:bottom w:val="single" w:sz="4" w:space="0" w:color="000000"/>
              <w:right w:val="single" w:sz="4" w:space="0" w:color="auto"/>
            </w:tcBorders>
            <w:vAlign w:val="center"/>
            <w:hideMark/>
          </w:tcPr>
          <w:p w14:paraId="7E8B007C"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359E9FBD"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162F7E5"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6CCCC4AF"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1BE23031" w14:textId="77777777" w:rsidTr="00041B3D">
        <w:trPr>
          <w:trHeight w:val="1200"/>
        </w:trPr>
        <w:tc>
          <w:tcPr>
            <w:tcW w:w="8845" w:type="dxa"/>
            <w:gridSpan w:val="7"/>
            <w:tcBorders>
              <w:top w:val="nil"/>
              <w:left w:val="single" w:sz="8" w:space="0" w:color="auto"/>
              <w:bottom w:val="nil"/>
              <w:right w:val="nil"/>
            </w:tcBorders>
            <w:shd w:val="clear" w:color="auto" w:fill="auto"/>
            <w:vAlign w:val="center"/>
            <w:hideMark/>
          </w:tcPr>
          <w:p w14:paraId="201AFFE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La ENTIDAD realizará, junto con el PROVEEDOR, dicha inspección dentro de los cinco (5) días </w:t>
            </w:r>
            <w:proofErr w:type="gramStart"/>
            <w:r w:rsidRPr="00051AE3">
              <w:rPr>
                <w:rFonts w:ascii="Calibri" w:hAnsi="Calibri" w:cs="Calibri"/>
                <w:color w:val="000000"/>
                <w:sz w:val="18"/>
                <w:szCs w:val="18"/>
                <w:lang w:eastAsia="es-BO"/>
              </w:rPr>
              <w:t>calendario siguientes</w:t>
            </w:r>
            <w:proofErr w:type="gramEnd"/>
            <w:r w:rsidRPr="00051AE3">
              <w:rPr>
                <w:rFonts w:ascii="Calibri" w:hAnsi="Calibri" w:cs="Calibri"/>
                <w:color w:val="000000"/>
                <w:sz w:val="18"/>
                <w:szCs w:val="18"/>
                <w:lang w:eastAsia="es-BO"/>
              </w:rPr>
              <w:t xml:space="preserve"> a la fecha prevista para la inspección final.</w:t>
            </w:r>
          </w:p>
        </w:tc>
        <w:tc>
          <w:tcPr>
            <w:tcW w:w="2950" w:type="dxa"/>
            <w:vMerge/>
            <w:tcBorders>
              <w:top w:val="nil"/>
              <w:left w:val="single" w:sz="4" w:space="0" w:color="auto"/>
              <w:bottom w:val="single" w:sz="4" w:space="0" w:color="000000"/>
              <w:right w:val="single" w:sz="4" w:space="0" w:color="auto"/>
            </w:tcBorders>
            <w:vAlign w:val="center"/>
            <w:hideMark/>
          </w:tcPr>
          <w:p w14:paraId="46D76F65"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51D95DEA"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AF4CD40"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3C72D1AA"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6A24456F" w14:textId="77777777" w:rsidTr="00041B3D">
        <w:trPr>
          <w:trHeight w:val="1452"/>
        </w:trPr>
        <w:tc>
          <w:tcPr>
            <w:tcW w:w="8845" w:type="dxa"/>
            <w:gridSpan w:val="7"/>
            <w:tcBorders>
              <w:top w:val="nil"/>
              <w:left w:val="single" w:sz="8" w:space="0" w:color="auto"/>
              <w:bottom w:val="nil"/>
              <w:right w:val="nil"/>
            </w:tcBorders>
            <w:shd w:val="clear" w:color="auto" w:fill="auto"/>
            <w:vAlign w:val="center"/>
            <w:hideMark/>
          </w:tcPr>
          <w:p w14:paraId="4F5F7B9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Si la ENTIDAD, al completarse la inspección conjunta, está provisionalmente de acuerdo con la forma en que han sido entregados </w:t>
            </w:r>
            <w:proofErr w:type="gramStart"/>
            <w:r w:rsidRPr="00051AE3">
              <w:rPr>
                <w:rFonts w:ascii="Calibri" w:hAnsi="Calibri" w:cs="Calibri"/>
                <w:color w:val="000000"/>
                <w:sz w:val="18"/>
                <w:szCs w:val="18"/>
                <w:lang w:eastAsia="es-BO"/>
              </w:rPr>
              <w:t>los</w:t>
            </w:r>
            <w:proofErr w:type="gramEnd"/>
            <w:r w:rsidRPr="00051AE3">
              <w:rPr>
                <w:rFonts w:ascii="Calibri" w:hAnsi="Calibri" w:cs="Calibri"/>
                <w:color w:val="000000"/>
                <w:sz w:val="18"/>
                <w:szCs w:val="18"/>
                <w:lang w:eastAsia="es-BO"/>
              </w:rPr>
              <w:t xml:space="preserve"> cisternas, o una parte de los mismos, en total conformidad con el Contrato, la ENTIDAD emitirá al PROVEEDOR por escrito el Acta de Recepción Provisional total o parcial, que será firmada por el PROVEEDOR y la ENTIDAD.</w:t>
            </w:r>
          </w:p>
        </w:tc>
        <w:tc>
          <w:tcPr>
            <w:tcW w:w="2950" w:type="dxa"/>
            <w:vMerge/>
            <w:tcBorders>
              <w:top w:val="nil"/>
              <w:left w:val="single" w:sz="4" w:space="0" w:color="auto"/>
              <w:bottom w:val="single" w:sz="4" w:space="0" w:color="000000"/>
              <w:right w:val="single" w:sz="4" w:space="0" w:color="auto"/>
            </w:tcBorders>
            <w:vAlign w:val="center"/>
            <w:hideMark/>
          </w:tcPr>
          <w:p w14:paraId="1D14A3F3"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3BE26A2F"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78105CCB"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6C4E224"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6A27F0A" w14:textId="77777777" w:rsidTr="00041B3D">
        <w:trPr>
          <w:trHeight w:val="1800"/>
        </w:trPr>
        <w:tc>
          <w:tcPr>
            <w:tcW w:w="8845" w:type="dxa"/>
            <w:gridSpan w:val="7"/>
            <w:tcBorders>
              <w:top w:val="nil"/>
              <w:left w:val="single" w:sz="8" w:space="0" w:color="auto"/>
              <w:bottom w:val="nil"/>
              <w:right w:val="nil"/>
            </w:tcBorders>
            <w:shd w:val="clear" w:color="auto" w:fill="auto"/>
            <w:vAlign w:val="center"/>
            <w:hideMark/>
          </w:tcPr>
          <w:p w14:paraId="0C88A2A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Si, al realizar la inspección conjunta de los CISTERNAS, o de una parte de los mismos, la ENTIDAD considera que los mismos no han sido terminados de acuerdo con el contrato, se preparará un acta firmada por la ENTIDAD y el PROVEEDOR que enumere las discrepancias con el contrato o los defectos o ambos. El acta especificará además una fecha antes de la cual deberán ser corregidas las discrepancias o los defectos, a fin de celebrar una segunda inspección conjunta en esta fecha. Los gastos que se produzcan estarán a cargo del PROVEEDOR y si corresponde, se aplicará Multas.</w:t>
            </w:r>
          </w:p>
        </w:tc>
        <w:tc>
          <w:tcPr>
            <w:tcW w:w="2950" w:type="dxa"/>
            <w:vMerge/>
            <w:tcBorders>
              <w:top w:val="nil"/>
              <w:left w:val="single" w:sz="4" w:space="0" w:color="auto"/>
              <w:bottom w:val="single" w:sz="4" w:space="0" w:color="000000"/>
              <w:right w:val="single" w:sz="4" w:space="0" w:color="auto"/>
            </w:tcBorders>
            <w:vAlign w:val="center"/>
            <w:hideMark/>
          </w:tcPr>
          <w:p w14:paraId="70D550CF"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28A1B79"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74CB79D"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652CE6E3"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450581B9" w14:textId="77777777" w:rsidTr="00041B3D">
        <w:trPr>
          <w:trHeight w:val="1368"/>
        </w:trPr>
        <w:tc>
          <w:tcPr>
            <w:tcW w:w="8845" w:type="dxa"/>
            <w:gridSpan w:val="7"/>
            <w:tcBorders>
              <w:top w:val="nil"/>
              <w:left w:val="single" w:sz="8" w:space="0" w:color="auto"/>
              <w:bottom w:val="nil"/>
              <w:right w:val="nil"/>
            </w:tcBorders>
            <w:shd w:val="clear" w:color="auto" w:fill="auto"/>
            <w:vAlign w:val="center"/>
            <w:hideMark/>
          </w:tcPr>
          <w:p w14:paraId="22F05DA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 xml:space="preserve">El PROVEEDOR tomará todas las medidas necesarias para corregir las discrepancias y los defectos, sin aumento del presupuesto de </w:t>
            </w:r>
            <w:proofErr w:type="gramStart"/>
            <w:r w:rsidRPr="00051AE3">
              <w:rPr>
                <w:rFonts w:ascii="Calibri" w:hAnsi="Calibri" w:cs="Calibri"/>
                <w:color w:val="000000"/>
                <w:sz w:val="18"/>
                <w:szCs w:val="18"/>
                <w:lang w:eastAsia="es-BO"/>
              </w:rPr>
              <w:t>los</w:t>
            </w:r>
            <w:proofErr w:type="gramEnd"/>
            <w:r w:rsidRPr="00051AE3">
              <w:rPr>
                <w:rFonts w:ascii="Calibri" w:hAnsi="Calibri" w:cs="Calibri"/>
                <w:color w:val="000000"/>
                <w:sz w:val="18"/>
                <w:szCs w:val="18"/>
                <w:lang w:eastAsia="es-BO"/>
              </w:rPr>
              <w:t xml:space="preserve"> cisternas y dentro del período especificado. Si como consecuencia del punto anterior, hubiese sido necesaria una segunda inspección.</w:t>
            </w:r>
          </w:p>
        </w:tc>
        <w:tc>
          <w:tcPr>
            <w:tcW w:w="2950" w:type="dxa"/>
            <w:vMerge/>
            <w:tcBorders>
              <w:top w:val="nil"/>
              <w:left w:val="single" w:sz="4" w:space="0" w:color="auto"/>
              <w:bottom w:val="single" w:sz="4" w:space="0" w:color="000000"/>
              <w:right w:val="single" w:sz="4" w:space="0" w:color="auto"/>
            </w:tcBorders>
            <w:vAlign w:val="center"/>
            <w:hideMark/>
          </w:tcPr>
          <w:p w14:paraId="7A4694C7"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0C69BD2"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5E546EC6"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682A9791"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3682FB90"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7F4E6D32"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Recepción Definitiva:</w:t>
            </w:r>
          </w:p>
        </w:tc>
        <w:tc>
          <w:tcPr>
            <w:tcW w:w="2950" w:type="dxa"/>
            <w:vMerge/>
            <w:tcBorders>
              <w:top w:val="nil"/>
              <w:left w:val="single" w:sz="4" w:space="0" w:color="auto"/>
              <w:bottom w:val="single" w:sz="4" w:space="0" w:color="000000"/>
              <w:right w:val="single" w:sz="4" w:space="0" w:color="auto"/>
            </w:tcBorders>
            <w:vAlign w:val="center"/>
            <w:hideMark/>
          </w:tcPr>
          <w:p w14:paraId="7EC012F1"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29A3AA74"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06CEE435"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A158458"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50F27CD3" w14:textId="77777777" w:rsidTr="00041B3D">
        <w:trPr>
          <w:trHeight w:val="1344"/>
        </w:trPr>
        <w:tc>
          <w:tcPr>
            <w:tcW w:w="8845" w:type="dxa"/>
            <w:gridSpan w:val="7"/>
            <w:tcBorders>
              <w:top w:val="nil"/>
              <w:left w:val="single" w:sz="8" w:space="0" w:color="auto"/>
              <w:bottom w:val="nil"/>
              <w:right w:val="nil"/>
            </w:tcBorders>
            <w:shd w:val="clear" w:color="auto" w:fill="auto"/>
            <w:vAlign w:val="center"/>
            <w:hideMark/>
          </w:tcPr>
          <w:p w14:paraId="59F983C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Dentro de los 60 días siguientes a la fecha de la recepción provisional, cuando proceda, de una parte de los mismos, y siempre y cuando no existan reclamaciones de la ENTIDAD pendientes de resolver por el Proveedor, se realizará la Recepción Definitiva de los respectivos cisternas y la ENTIDAD levantará en cada caso el acta correspondiente y ratificada por el Proveedor y la ENTIDAD.</w:t>
            </w:r>
          </w:p>
        </w:tc>
        <w:tc>
          <w:tcPr>
            <w:tcW w:w="2950" w:type="dxa"/>
            <w:vMerge/>
            <w:tcBorders>
              <w:top w:val="nil"/>
              <w:left w:val="single" w:sz="4" w:space="0" w:color="auto"/>
              <w:bottom w:val="single" w:sz="4" w:space="0" w:color="000000"/>
              <w:right w:val="single" w:sz="4" w:space="0" w:color="auto"/>
            </w:tcBorders>
            <w:vAlign w:val="center"/>
            <w:hideMark/>
          </w:tcPr>
          <w:p w14:paraId="54403EAE"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3FB1828F"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7EA90A0"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1CBB1A73"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18D8CDF" w14:textId="77777777" w:rsidTr="00041B3D">
        <w:trPr>
          <w:trHeight w:val="1344"/>
        </w:trPr>
        <w:tc>
          <w:tcPr>
            <w:tcW w:w="8845" w:type="dxa"/>
            <w:gridSpan w:val="7"/>
            <w:tcBorders>
              <w:top w:val="nil"/>
              <w:left w:val="single" w:sz="8" w:space="0" w:color="auto"/>
              <w:bottom w:val="nil"/>
              <w:right w:val="nil"/>
            </w:tcBorders>
            <w:shd w:val="clear" w:color="auto" w:fill="auto"/>
            <w:vAlign w:val="center"/>
            <w:hideMark/>
          </w:tcPr>
          <w:p w14:paraId="01AB9CB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No se emitirá el Acta de Recepción Definitiva hasta tanto todos pendientes, las correcciones y prueba en Planta GNL hayan sido hechas a la completa satisfacción de la Entidad.</w:t>
            </w:r>
          </w:p>
        </w:tc>
        <w:tc>
          <w:tcPr>
            <w:tcW w:w="2950" w:type="dxa"/>
            <w:vMerge/>
            <w:tcBorders>
              <w:top w:val="nil"/>
              <w:left w:val="single" w:sz="4" w:space="0" w:color="auto"/>
              <w:bottom w:val="single" w:sz="4" w:space="0" w:color="000000"/>
              <w:right w:val="single" w:sz="4" w:space="0" w:color="auto"/>
            </w:tcBorders>
            <w:vAlign w:val="center"/>
            <w:hideMark/>
          </w:tcPr>
          <w:p w14:paraId="2FA71DAD"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392A347E"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32C8A8F"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ECC600B"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561016EF" w14:textId="77777777" w:rsidTr="00041B3D">
        <w:trPr>
          <w:trHeight w:val="1212"/>
        </w:trPr>
        <w:tc>
          <w:tcPr>
            <w:tcW w:w="8845" w:type="dxa"/>
            <w:gridSpan w:val="7"/>
            <w:tcBorders>
              <w:top w:val="nil"/>
              <w:left w:val="single" w:sz="8" w:space="0" w:color="auto"/>
              <w:bottom w:val="nil"/>
              <w:right w:val="nil"/>
            </w:tcBorders>
            <w:shd w:val="clear" w:color="auto" w:fill="auto"/>
            <w:vAlign w:val="center"/>
            <w:hideMark/>
          </w:tcPr>
          <w:p w14:paraId="2E61F8B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El Acta de Recepción Definitiva será el único documento que pruebe que las cisternas entregadas son conformes con el Contrato y sus anexos. Las Recepciones Definitivas de una parte de las cisternas, cuando procedan, no prejuzgarán la Recepción Definitiva de los ítem1 e Ítem 2 objeto del Contrato.</w:t>
            </w:r>
          </w:p>
        </w:tc>
        <w:tc>
          <w:tcPr>
            <w:tcW w:w="2950" w:type="dxa"/>
            <w:vMerge/>
            <w:tcBorders>
              <w:top w:val="nil"/>
              <w:left w:val="single" w:sz="4" w:space="0" w:color="auto"/>
              <w:bottom w:val="single" w:sz="4" w:space="0" w:color="000000"/>
              <w:right w:val="single" w:sz="4" w:space="0" w:color="auto"/>
            </w:tcBorders>
            <w:vAlign w:val="center"/>
            <w:hideMark/>
          </w:tcPr>
          <w:p w14:paraId="7F8E622F"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459A026"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D617F6F"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3062B6EB"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43C151A0" w14:textId="77777777" w:rsidTr="00041B3D">
        <w:trPr>
          <w:trHeight w:val="288"/>
        </w:trPr>
        <w:tc>
          <w:tcPr>
            <w:tcW w:w="709" w:type="dxa"/>
            <w:tcBorders>
              <w:top w:val="nil"/>
              <w:left w:val="single" w:sz="8" w:space="0" w:color="auto"/>
              <w:bottom w:val="nil"/>
              <w:right w:val="nil"/>
            </w:tcBorders>
            <w:shd w:val="clear" w:color="auto" w:fill="auto"/>
            <w:noWrap/>
            <w:vAlign w:val="center"/>
            <w:hideMark/>
          </w:tcPr>
          <w:p w14:paraId="424CA63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w:t>
            </w:r>
          </w:p>
        </w:tc>
        <w:tc>
          <w:tcPr>
            <w:tcW w:w="992" w:type="dxa"/>
            <w:tcBorders>
              <w:top w:val="nil"/>
              <w:left w:val="nil"/>
              <w:bottom w:val="nil"/>
              <w:right w:val="nil"/>
            </w:tcBorders>
            <w:shd w:val="clear" w:color="auto" w:fill="auto"/>
            <w:noWrap/>
            <w:vAlign w:val="bottom"/>
            <w:hideMark/>
          </w:tcPr>
          <w:p w14:paraId="119077B3" w14:textId="77777777" w:rsidR="00051AE3" w:rsidRPr="00051AE3" w:rsidRDefault="00051AE3" w:rsidP="00051AE3">
            <w:pPr>
              <w:rPr>
                <w:rFonts w:ascii="Calibri" w:hAnsi="Calibri" w:cs="Calibri"/>
                <w:color w:val="000000"/>
                <w:sz w:val="18"/>
                <w:szCs w:val="18"/>
                <w:lang w:val="es-BO" w:eastAsia="es-BO"/>
              </w:rPr>
            </w:pPr>
          </w:p>
        </w:tc>
        <w:tc>
          <w:tcPr>
            <w:tcW w:w="1985" w:type="dxa"/>
            <w:tcBorders>
              <w:top w:val="nil"/>
              <w:left w:val="nil"/>
              <w:bottom w:val="nil"/>
              <w:right w:val="nil"/>
            </w:tcBorders>
            <w:shd w:val="clear" w:color="auto" w:fill="auto"/>
            <w:noWrap/>
            <w:vAlign w:val="bottom"/>
            <w:hideMark/>
          </w:tcPr>
          <w:p w14:paraId="6E4CD5F5" w14:textId="77777777" w:rsidR="00051AE3" w:rsidRPr="00051AE3" w:rsidRDefault="00051AE3" w:rsidP="00051AE3">
            <w:pPr>
              <w:rPr>
                <w:lang w:val="es-BO" w:eastAsia="es-BO"/>
              </w:rPr>
            </w:pPr>
          </w:p>
        </w:tc>
        <w:tc>
          <w:tcPr>
            <w:tcW w:w="1031" w:type="dxa"/>
            <w:tcBorders>
              <w:top w:val="nil"/>
              <w:left w:val="nil"/>
              <w:bottom w:val="nil"/>
              <w:right w:val="nil"/>
            </w:tcBorders>
            <w:shd w:val="clear" w:color="auto" w:fill="auto"/>
            <w:noWrap/>
            <w:vAlign w:val="bottom"/>
            <w:hideMark/>
          </w:tcPr>
          <w:p w14:paraId="14B9003B" w14:textId="77777777" w:rsidR="00051AE3" w:rsidRPr="00051AE3" w:rsidRDefault="00051AE3" w:rsidP="00051AE3">
            <w:pPr>
              <w:rPr>
                <w:lang w:val="es-BO" w:eastAsia="es-BO"/>
              </w:rPr>
            </w:pPr>
          </w:p>
        </w:tc>
        <w:tc>
          <w:tcPr>
            <w:tcW w:w="1804" w:type="dxa"/>
            <w:tcBorders>
              <w:top w:val="nil"/>
              <w:left w:val="nil"/>
              <w:bottom w:val="nil"/>
              <w:right w:val="nil"/>
            </w:tcBorders>
            <w:shd w:val="clear" w:color="auto" w:fill="auto"/>
            <w:noWrap/>
            <w:vAlign w:val="bottom"/>
            <w:hideMark/>
          </w:tcPr>
          <w:p w14:paraId="184AA463" w14:textId="77777777" w:rsidR="00051AE3" w:rsidRPr="00051AE3" w:rsidRDefault="00051AE3" w:rsidP="00051AE3">
            <w:pPr>
              <w:rPr>
                <w:lang w:val="es-BO" w:eastAsia="es-BO"/>
              </w:rPr>
            </w:pPr>
          </w:p>
        </w:tc>
        <w:tc>
          <w:tcPr>
            <w:tcW w:w="948" w:type="dxa"/>
            <w:tcBorders>
              <w:top w:val="nil"/>
              <w:left w:val="nil"/>
              <w:bottom w:val="nil"/>
              <w:right w:val="nil"/>
            </w:tcBorders>
            <w:shd w:val="clear" w:color="auto" w:fill="auto"/>
            <w:noWrap/>
            <w:vAlign w:val="bottom"/>
            <w:hideMark/>
          </w:tcPr>
          <w:p w14:paraId="0291325A" w14:textId="77777777" w:rsidR="00051AE3" w:rsidRPr="00051AE3" w:rsidRDefault="00051AE3" w:rsidP="00051AE3">
            <w:pPr>
              <w:rPr>
                <w:lang w:val="es-BO" w:eastAsia="es-BO"/>
              </w:rPr>
            </w:pPr>
          </w:p>
        </w:tc>
        <w:tc>
          <w:tcPr>
            <w:tcW w:w="1376" w:type="dxa"/>
            <w:tcBorders>
              <w:top w:val="nil"/>
              <w:left w:val="nil"/>
              <w:bottom w:val="nil"/>
              <w:right w:val="nil"/>
            </w:tcBorders>
            <w:shd w:val="clear" w:color="auto" w:fill="auto"/>
            <w:noWrap/>
            <w:vAlign w:val="bottom"/>
            <w:hideMark/>
          </w:tcPr>
          <w:p w14:paraId="174545A5"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578D7F18"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6A519661"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5702FF33"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90519F3"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2980CBC"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6A653280"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val="es-BO" w:eastAsia="es-BO"/>
              </w:rPr>
              <w:t>CONDICIONES DE LAS PRUEBAS DE DESEMPEÑO.</w:t>
            </w:r>
          </w:p>
        </w:tc>
        <w:tc>
          <w:tcPr>
            <w:tcW w:w="2950" w:type="dxa"/>
            <w:vMerge/>
            <w:tcBorders>
              <w:top w:val="nil"/>
              <w:left w:val="single" w:sz="4" w:space="0" w:color="auto"/>
              <w:bottom w:val="single" w:sz="4" w:space="0" w:color="000000"/>
              <w:right w:val="single" w:sz="4" w:space="0" w:color="auto"/>
            </w:tcBorders>
            <w:vAlign w:val="center"/>
            <w:hideMark/>
          </w:tcPr>
          <w:p w14:paraId="474F4E5D"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87E14E9"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7F5014B"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D3F5B21"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5F7DFEF9"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1E2D32A2"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En Fábrica</w:t>
            </w:r>
          </w:p>
        </w:tc>
        <w:tc>
          <w:tcPr>
            <w:tcW w:w="2950" w:type="dxa"/>
            <w:vMerge/>
            <w:tcBorders>
              <w:top w:val="nil"/>
              <w:left w:val="single" w:sz="4" w:space="0" w:color="auto"/>
              <w:bottom w:val="single" w:sz="4" w:space="0" w:color="000000"/>
              <w:right w:val="single" w:sz="4" w:space="0" w:color="auto"/>
            </w:tcBorders>
            <w:vAlign w:val="center"/>
            <w:hideMark/>
          </w:tcPr>
          <w:p w14:paraId="46FC3C62"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55A549AD"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1085607"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7D91EC2"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53A80B6A" w14:textId="77777777" w:rsidTr="00041B3D">
        <w:trPr>
          <w:trHeight w:val="1680"/>
        </w:trPr>
        <w:tc>
          <w:tcPr>
            <w:tcW w:w="8845" w:type="dxa"/>
            <w:gridSpan w:val="7"/>
            <w:tcBorders>
              <w:top w:val="nil"/>
              <w:left w:val="single" w:sz="8" w:space="0" w:color="auto"/>
              <w:bottom w:val="nil"/>
              <w:right w:val="nil"/>
            </w:tcBorders>
            <w:shd w:val="clear" w:color="auto" w:fill="auto"/>
            <w:vAlign w:val="center"/>
            <w:hideMark/>
          </w:tcPr>
          <w:p w14:paraId="7FAB721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Para la inspección final de las pruebas de desempeño en fabrica FAT del equipo ítem 1 e ítem 2 se avisará como mínimo con 10 días calendario de antelación. El PROVEEDOR proporcionará libre acceso a los inspectores del ENTIDAD en sus instalaciones y oficinas facilitando todos los elementos para que pueda verificar que el equipo y sus elementos estén de acuerdo con los requisitos contractuales. Todos los costos derivados de las inspecciones y pruebas especificadas, incluida la presencia de Organismo de control por una tercera parte correrán a cargo del Proveedor.</w:t>
            </w:r>
          </w:p>
        </w:tc>
        <w:tc>
          <w:tcPr>
            <w:tcW w:w="2950" w:type="dxa"/>
            <w:vMerge/>
            <w:tcBorders>
              <w:top w:val="nil"/>
              <w:left w:val="single" w:sz="4" w:space="0" w:color="auto"/>
              <w:bottom w:val="single" w:sz="4" w:space="0" w:color="000000"/>
              <w:right w:val="single" w:sz="4" w:space="0" w:color="auto"/>
            </w:tcBorders>
            <w:vAlign w:val="center"/>
            <w:hideMark/>
          </w:tcPr>
          <w:p w14:paraId="6F44E22D"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0A5C212"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21311C5"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09D7541"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6A9160E6" w14:textId="77777777" w:rsidTr="00041B3D">
        <w:trPr>
          <w:trHeight w:val="1584"/>
        </w:trPr>
        <w:tc>
          <w:tcPr>
            <w:tcW w:w="8845" w:type="dxa"/>
            <w:gridSpan w:val="7"/>
            <w:tcBorders>
              <w:top w:val="nil"/>
              <w:left w:val="single" w:sz="8" w:space="0" w:color="auto"/>
              <w:bottom w:val="nil"/>
              <w:right w:val="nil"/>
            </w:tcBorders>
            <w:shd w:val="clear" w:color="auto" w:fill="auto"/>
            <w:vAlign w:val="center"/>
            <w:hideMark/>
          </w:tcPr>
          <w:p w14:paraId="70CAC25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En el protocolo detallado de pruebas a ser entregado por el PROVEEDOR, se indicará el método para demostrar que se tiene las mejores condiciones seguras de aislamiento criogénico, instrumentación control, operación de bomba criogénica, capacidades de vaporización y estanqueidad sin ser limitativos, para garantizar la integridad como trasporte y descarga segura de GNL, en las Estaciones Satelitales de Regasificación bajos las condiciones de prueba referenciales de lo estipulado en (Anexo G)</w:t>
            </w:r>
          </w:p>
        </w:tc>
        <w:tc>
          <w:tcPr>
            <w:tcW w:w="2950" w:type="dxa"/>
            <w:vMerge/>
            <w:tcBorders>
              <w:top w:val="nil"/>
              <w:left w:val="single" w:sz="4" w:space="0" w:color="auto"/>
              <w:bottom w:val="single" w:sz="4" w:space="0" w:color="000000"/>
              <w:right w:val="single" w:sz="4" w:space="0" w:color="auto"/>
            </w:tcBorders>
            <w:vAlign w:val="center"/>
            <w:hideMark/>
          </w:tcPr>
          <w:p w14:paraId="2D8D6AFA"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254DD2A9"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5976F11"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0D8CB892"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47358932" w14:textId="77777777" w:rsidTr="00041B3D">
        <w:trPr>
          <w:trHeight w:val="840"/>
        </w:trPr>
        <w:tc>
          <w:tcPr>
            <w:tcW w:w="8845" w:type="dxa"/>
            <w:gridSpan w:val="7"/>
            <w:tcBorders>
              <w:top w:val="nil"/>
              <w:left w:val="single" w:sz="8" w:space="0" w:color="auto"/>
              <w:bottom w:val="nil"/>
              <w:right w:val="nil"/>
            </w:tcBorders>
            <w:shd w:val="clear" w:color="auto" w:fill="auto"/>
            <w:vAlign w:val="center"/>
            <w:hideMark/>
          </w:tcPr>
          <w:p w14:paraId="663F49A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Las Pruebas de Desempeño serán realizadas en fábrica de acuerdo a las condiciones establecidas en el (Anexo G).</w:t>
            </w:r>
          </w:p>
        </w:tc>
        <w:tc>
          <w:tcPr>
            <w:tcW w:w="2950" w:type="dxa"/>
            <w:vMerge/>
            <w:tcBorders>
              <w:top w:val="nil"/>
              <w:left w:val="single" w:sz="4" w:space="0" w:color="auto"/>
              <w:bottom w:val="single" w:sz="4" w:space="0" w:color="000000"/>
              <w:right w:val="single" w:sz="4" w:space="0" w:color="auto"/>
            </w:tcBorders>
            <w:vAlign w:val="center"/>
            <w:hideMark/>
          </w:tcPr>
          <w:p w14:paraId="24FA1777"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2962EAC0"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52D49C45"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17BD8B6"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22D710BF" w14:textId="77777777" w:rsidTr="00041B3D">
        <w:trPr>
          <w:trHeight w:val="1128"/>
        </w:trPr>
        <w:tc>
          <w:tcPr>
            <w:tcW w:w="8845" w:type="dxa"/>
            <w:gridSpan w:val="7"/>
            <w:tcBorders>
              <w:top w:val="nil"/>
              <w:left w:val="single" w:sz="8" w:space="0" w:color="auto"/>
              <w:bottom w:val="nil"/>
              <w:right w:val="nil"/>
            </w:tcBorders>
            <w:shd w:val="clear" w:color="auto" w:fill="auto"/>
            <w:vAlign w:val="center"/>
            <w:hideMark/>
          </w:tcPr>
          <w:p w14:paraId="6BDD1D2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Las Pruebas de Desempeño no serán aceptadas por la ENTIDAD a menos que se alcancen, los valores garantizados contractualmente y además se hubieran alcanzado los estándares garantizados por el fabricante en cuanto al rendimiento y su eficiencia. A tal fin el PROVEEDOR deberá demostrar que estos equipos alcanzan los valores garantizados en el Contrato.</w:t>
            </w:r>
          </w:p>
        </w:tc>
        <w:tc>
          <w:tcPr>
            <w:tcW w:w="2950" w:type="dxa"/>
            <w:vMerge/>
            <w:tcBorders>
              <w:top w:val="nil"/>
              <w:left w:val="single" w:sz="4" w:space="0" w:color="auto"/>
              <w:bottom w:val="single" w:sz="4" w:space="0" w:color="000000"/>
              <w:right w:val="single" w:sz="4" w:space="0" w:color="auto"/>
            </w:tcBorders>
            <w:vAlign w:val="center"/>
            <w:hideMark/>
          </w:tcPr>
          <w:p w14:paraId="1CB440C7"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A25E371"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A933507"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6C661240"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78342A20" w14:textId="77777777" w:rsidTr="00041B3D">
        <w:trPr>
          <w:trHeight w:val="696"/>
        </w:trPr>
        <w:tc>
          <w:tcPr>
            <w:tcW w:w="8845" w:type="dxa"/>
            <w:gridSpan w:val="7"/>
            <w:tcBorders>
              <w:top w:val="nil"/>
              <w:left w:val="single" w:sz="8" w:space="0" w:color="auto"/>
              <w:bottom w:val="nil"/>
              <w:right w:val="nil"/>
            </w:tcBorders>
            <w:shd w:val="clear" w:color="auto" w:fill="auto"/>
            <w:vAlign w:val="center"/>
            <w:hideMark/>
          </w:tcPr>
          <w:p w14:paraId="2FAA2DA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En caso de que no se alcancen dichos valores debido a deficiencias que resulten de errores u omisiones del PROVEEDOR, el mismo soportará los Costos de corrección de Defectos.</w:t>
            </w:r>
          </w:p>
        </w:tc>
        <w:tc>
          <w:tcPr>
            <w:tcW w:w="2950" w:type="dxa"/>
            <w:vMerge/>
            <w:tcBorders>
              <w:top w:val="nil"/>
              <w:left w:val="single" w:sz="4" w:space="0" w:color="auto"/>
              <w:bottom w:val="single" w:sz="4" w:space="0" w:color="000000"/>
              <w:right w:val="single" w:sz="4" w:space="0" w:color="auto"/>
            </w:tcBorders>
            <w:vAlign w:val="center"/>
            <w:hideMark/>
          </w:tcPr>
          <w:p w14:paraId="2EA63756"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39A5A5A6"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2D0AF1E"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3ADAD542"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74647F3" w14:textId="77777777" w:rsidTr="00041B3D">
        <w:trPr>
          <w:trHeight w:val="288"/>
        </w:trPr>
        <w:tc>
          <w:tcPr>
            <w:tcW w:w="709" w:type="dxa"/>
            <w:tcBorders>
              <w:top w:val="nil"/>
              <w:left w:val="single" w:sz="8" w:space="0" w:color="auto"/>
              <w:bottom w:val="nil"/>
              <w:right w:val="nil"/>
            </w:tcBorders>
            <w:shd w:val="clear" w:color="auto" w:fill="auto"/>
            <w:noWrap/>
            <w:vAlign w:val="center"/>
            <w:hideMark/>
          </w:tcPr>
          <w:p w14:paraId="0441161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w:t>
            </w:r>
          </w:p>
        </w:tc>
        <w:tc>
          <w:tcPr>
            <w:tcW w:w="992" w:type="dxa"/>
            <w:tcBorders>
              <w:top w:val="nil"/>
              <w:left w:val="nil"/>
              <w:bottom w:val="nil"/>
              <w:right w:val="nil"/>
            </w:tcBorders>
            <w:shd w:val="clear" w:color="auto" w:fill="auto"/>
            <w:noWrap/>
            <w:vAlign w:val="bottom"/>
            <w:hideMark/>
          </w:tcPr>
          <w:p w14:paraId="4FF88189" w14:textId="77777777" w:rsidR="00051AE3" w:rsidRPr="00051AE3" w:rsidRDefault="00051AE3" w:rsidP="00051AE3">
            <w:pPr>
              <w:rPr>
                <w:rFonts w:ascii="Calibri" w:hAnsi="Calibri" w:cs="Calibri"/>
                <w:color w:val="000000"/>
                <w:sz w:val="18"/>
                <w:szCs w:val="18"/>
                <w:lang w:val="es-BO" w:eastAsia="es-BO"/>
              </w:rPr>
            </w:pPr>
          </w:p>
        </w:tc>
        <w:tc>
          <w:tcPr>
            <w:tcW w:w="1985" w:type="dxa"/>
            <w:tcBorders>
              <w:top w:val="nil"/>
              <w:left w:val="nil"/>
              <w:bottom w:val="nil"/>
              <w:right w:val="nil"/>
            </w:tcBorders>
            <w:shd w:val="clear" w:color="auto" w:fill="auto"/>
            <w:noWrap/>
            <w:vAlign w:val="bottom"/>
            <w:hideMark/>
          </w:tcPr>
          <w:p w14:paraId="0B8E4C2D" w14:textId="77777777" w:rsidR="00051AE3" w:rsidRPr="00051AE3" w:rsidRDefault="00051AE3" w:rsidP="00051AE3">
            <w:pPr>
              <w:rPr>
                <w:lang w:val="es-BO" w:eastAsia="es-BO"/>
              </w:rPr>
            </w:pPr>
          </w:p>
        </w:tc>
        <w:tc>
          <w:tcPr>
            <w:tcW w:w="1031" w:type="dxa"/>
            <w:tcBorders>
              <w:top w:val="nil"/>
              <w:left w:val="nil"/>
              <w:bottom w:val="nil"/>
              <w:right w:val="nil"/>
            </w:tcBorders>
            <w:shd w:val="clear" w:color="auto" w:fill="auto"/>
            <w:noWrap/>
            <w:vAlign w:val="bottom"/>
            <w:hideMark/>
          </w:tcPr>
          <w:p w14:paraId="6D0D00EF" w14:textId="77777777" w:rsidR="00051AE3" w:rsidRPr="00051AE3" w:rsidRDefault="00051AE3" w:rsidP="00051AE3">
            <w:pPr>
              <w:rPr>
                <w:lang w:val="es-BO" w:eastAsia="es-BO"/>
              </w:rPr>
            </w:pPr>
          </w:p>
        </w:tc>
        <w:tc>
          <w:tcPr>
            <w:tcW w:w="1804" w:type="dxa"/>
            <w:tcBorders>
              <w:top w:val="nil"/>
              <w:left w:val="nil"/>
              <w:bottom w:val="nil"/>
              <w:right w:val="nil"/>
            </w:tcBorders>
            <w:shd w:val="clear" w:color="auto" w:fill="auto"/>
            <w:noWrap/>
            <w:vAlign w:val="bottom"/>
            <w:hideMark/>
          </w:tcPr>
          <w:p w14:paraId="26E9BF92" w14:textId="77777777" w:rsidR="00051AE3" w:rsidRPr="00051AE3" w:rsidRDefault="00051AE3" w:rsidP="00051AE3">
            <w:pPr>
              <w:rPr>
                <w:lang w:val="es-BO" w:eastAsia="es-BO"/>
              </w:rPr>
            </w:pPr>
          </w:p>
        </w:tc>
        <w:tc>
          <w:tcPr>
            <w:tcW w:w="948" w:type="dxa"/>
            <w:tcBorders>
              <w:top w:val="nil"/>
              <w:left w:val="nil"/>
              <w:bottom w:val="nil"/>
              <w:right w:val="nil"/>
            </w:tcBorders>
            <w:shd w:val="clear" w:color="auto" w:fill="auto"/>
            <w:noWrap/>
            <w:vAlign w:val="bottom"/>
            <w:hideMark/>
          </w:tcPr>
          <w:p w14:paraId="7067097F" w14:textId="77777777" w:rsidR="00051AE3" w:rsidRPr="00051AE3" w:rsidRDefault="00051AE3" w:rsidP="00051AE3">
            <w:pPr>
              <w:rPr>
                <w:lang w:val="es-BO" w:eastAsia="es-BO"/>
              </w:rPr>
            </w:pPr>
          </w:p>
        </w:tc>
        <w:tc>
          <w:tcPr>
            <w:tcW w:w="1376" w:type="dxa"/>
            <w:tcBorders>
              <w:top w:val="nil"/>
              <w:left w:val="nil"/>
              <w:bottom w:val="nil"/>
              <w:right w:val="nil"/>
            </w:tcBorders>
            <w:shd w:val="clear" w:color="auto" w:fill="auto"/>
            <w:noWrap/>
            <w:vAlign w:val="bottom"/>
            <w:hideMark/>
          </w:tcPr>
          <w:p w14:paraId="3BE43596"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3CE89D6D"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2EC2195"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77D139CD"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30A36429"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14E9C684" w14:textId="77777777" w:rsidTr="00041B3D">
        <w:trPr>
          <w:trHeight w:val="288"/>
        </w:trPr>
        <w:tc>
          <w:tcPr>
            <w:tcW w:w="8845" w:type="dxa"/>
            <w:gridSpan w:val="7"/>
            <w:tcBorders>
              <w:top w:val="nil"/>
              <w:left w:val="single" w:sz="8" w:space="0" w:color="auto"/>
              <w:bottom w:val="nil"/>
              <w:right w:val="nil"/>
            </w:tcBorders>
            <w:shd w:val="clear" w:color="auto" w:fill="auto"/>
            <w:noWrap/>
            <w:vAlign w:val="center"/>
            <w:hideMark/>
          </w:tcPr>
          <w:p w14:paraId="2E42DA98"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En Lugar de Entrega de los Bienes</w:t>
            </w:r>
          </w:p>
        </w:tc>
        <w:tc>
          <w:tcPr>
            <w:tcW w:w="2950" w:type="dxa"/>
            <w:vMerge/>
            <w:tcBorders>
              <w:top w:val="nil"/>
              <w:left w:val="single" w:sz="4" w:space="0" w:color="auto"/>
              <w:bottom w:val="single" w:sz="4" w:space="0" w:color="000000"/>
              <w:right w:val="single" w:sz="4" w:space="0" w:color="auto"/>
            </w:tcBorders>
            <w:vAlign w:val="center"/>
            <w:hideMark/>
          </w:tcPr>
          <w:p w14:paraId="55C8BE3A"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1369C14"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770E590B"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C7AFA85"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67887247" w14:textId="77777777" w:rsidTr="00041B3D">
        <w:trPr>
          <w:trHeight w:val="288"/>
        </w:trPr>
        <w:tc>
          <w:tcPr>
            <w:tcW w:w="709" w:type="dxa"/>
            <w:tcBorders>
              <w:top w:val="nil"/>
              <w:left w:val="single" w:sz="8" w:space="0" w:color="auto"/>
              <w:bottom w:val="nil"/>
              <w:right w:val="nil"/>
            </w:tcBorders>
            <w:shd w:val="clear" w:color="auto" w:fill="auto"/>
            <w:noWrap/>
            <w:vAlign w:val="center"/>
            <w:hideMark/>
          </w:tcPr>
          <w:p w14:paraId="677175B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w:t>
            </w:r>
          </w:p>
        </w:tc>
        <w:tc>
          <w:tcPr>
            <w:tcW w:w="992" w:type="dxa"/>
            <w:tcBorders>
              <w:top w:val="nil"/>
              <w:left w:val="nil"/>
              <w:bottom w:val="nil"/>
              <w:right w:val="nil"/>
            </w:tcBorders>
            <w:shd w:val="clear" w:color="auto" w:fill="auto"/>
            <w:noWrap/>
            <w:vAlign w:val="bottom"/>
            <w:hideMark/>
          </w:tcPr>
          <w:p w14:paraId="06BDDD6D" w14:textId="77777777" w:rsidR="00051AE3" w:rsidRPr="00051AE3" w:rsidRDefault="00051AE3" w:rsidP="00051AE3">
            <w:pPr>
              <w:rPr>
                <w:rFonts w:ascii="Calibri" w:hAnsi="Calibri" w:cs="Calibri"/>
                <w:color w:val="000000"/>
                <w:sz w:val="18"/>
                <w:szCs w:val="18"/>
                <w:lang w:val="es-BO" w:eastAsia="es-BO"/>
              </w:rPr>
            </w:pPr>
          </w:p>
        </w:tc>
        <w:tc>
          <w:tcPr>
            <w:tcW w:w="1985" w:type="dxa"/>
            <w:tcBorders>
              <w:top w:val="nil"/>
              <w:left w:val="nil"/>
              <w:bottom w:val="nil"/>
              <w:right w:val="nil"/>
            </w:tcBorders>
            <w:shd w:val="clear" w:color="auto" w:fill="auto"/>
            <w:noWrap/>
            <w:vAlign w:val="bottom"/>
            <w:hideMark/>
          </w:tcPr>
          <w:p w14:paraId="3CE4604F" w14:textId="77777777" w:rsidR="00051AE3" w:rsidRPr="00051AE3" w:rsidRDefault="00051AE3" w:rsidP="00051AE3">
            <w:pPr>
              <w:rPr>
                <w:lang w:val="es-BO" w:eastAsia="es-BO"/>
              </w:rPr>
            </w:pPr>
          </w:p>
        </w:tc>
        <w:tc>
          <w:tcPr>
            <w:tcW w:w="1031" w:type="dxa"/>
            <w:tcBorders>
              <w:top w:val="nil"/>
              <w:left w:val="nil"/>
              <w:bottom w:val="nil"/>
              <w:right w:val="nil"/>
            </w:tcBorders>
            <w:shd w:val="clear" w:color="auto" w:fill="auto"/>
            <w:noWrap/>
            <w:vAlign w:val="bottom"/>
            <w:hideMark/>
          </w:tcPr>
          <w:p w14:paraId="204F9C01" w14:textId="77777777" w:rsidR="00051AE3" w:rsidRPr="00051AE3" w:rsidRDefault="00051AE3" w:rsidP="00051AE3">
            <w:pPr>
              <w:rPr>
                <w:lang w:val="es-BO" w:eastAsia="es-BO"/>
              </w:rPr>
            </w:pPr>
          </w:p>
        </w:tc>
        <w:tc>
          <w:tcPr>
            <w:tcW w:w="1804" w:type="dxa"/>
            <w:tcBorders>
              <w:top w:val="nil"/>
              <w:left w:val="nil"/>
              <w:bottom w:val="nil"/>
              <w:right w:val="nil"/>
            </w:tcBorders>
            <w:shd w:val="clear" w:color="auto" w:fill="auto"/>
            <w:noWrap/>
            <w:vAlign w:val="bottom"/>
            <w:hideMark/>
          </w:tcPr>
          <w:p w14:paraId="29209C05" w14:textId="77777777" w:rsidR="00051AE3" w:rsidRPr="00051AE3" w:rsidRDefault="00051AE3" w:rsidP="00051AE3">
            <w:pPr>
              <w:rPr>
                <w:lang w:val="es-BO" w:eastAsia="es-BO"/>
              </w:rPr>
            </w:pPr>
          </w:p>
        </w:tc>
        <w:tc>
          <w:tcPr>
            <w:tcW w:w="948" w:type="dxa"/>
            <w:tcBorders>
              <w:top w:val="nil"/>
              <w:left w:val="nil"/>
              <w:bottom w:val="nil"/>
              <w:right w:val="nil"/>
            </w:tcBorders>
            <w:shd w:val="clear" w:color="auto" w:fill="auto"/>
            <w:noWrap/>
            <w:vAlign w:val="bottom"/>
            <w:hideMark/>
          </w:tcPr>
          <w:p w14:paraId="630E347F" w14:textId="77777777" w:rsidR="00051AE3" w:rsidRPr="00051AE3" w:rsidRDefault="00051AE3" w:rsidP="00051AE3">
            <w:pPr>
              <w:rPr>
                <w:lang w:val="es-BO" w:eastAsia="es-BO"/>
              </w:rPr>
            </w:pPr>
          </w:p>
        </w:tc>
        <w:tc>
          <w:tcPr>
            <w:tcW w:w="1376" w:type="dxa"/>
            <w:tcBorders>
              <w:top w:val="nil"/>
              <w:left w:val="nil"/>
              <w:bottom w:val="nil"/>
              <w:right w:val="nil"/>
            </w:tcBorders>
            <w:shd w:val="clear" w:color="auto" w:fill="auto"/>
            <w:noWrap/>
            <w:vAlign w:val="bottom"/>
            <w:hideMark/>
          </w:tcPr>
          <w:p w14:paraId="3300CD52"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40D18CD2"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2141973"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8211D5B"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96FF7F6"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3827A00F" w14:textId="77777777" w:rsidTr="00041B3D">
        <w:trPr>
          <w:trHeight w:val="744"/>
        </w:trPr>
        <w:tc>
          <w:tcPr>
            <w:tcW w:w="8845" w:type="dxa"/>
            <w:gridSpan w:val="7"/>
            <w:tcBorders>
              <w:top w:val="nil"/>
              <w:left w:val="single" w:sz="8" w:space="0" w:color="auto"/>
              <w:bottom w:val="single" w:sz="8" w:space="0" w:color="auto"/>
              <w:right w:val="nil"/>
            </w:tcBorders>
            <w:shd w:val="clear" w:color="auto" w:fill="auto"/>
            <w:vAlign w:val="center"/>
            <w:hideMark/>
          </w:tcPr>
          <w:p w14:paraId="78950CC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 xml:space="preserve">Es alcance del Proveedor realizar la prueba de funcionamiento para supera el hito de recepción provisional en Bolivia Plata GNL. </w:t>
            </w:r>
            <w:proofErr w:type="gramStart"/>
            <w:r w:rsidRPr="00051AE3">
              <w:rPr>
                <w:rFonts w:ascii="Calibri" w:hAnsi="Calibri" w:cs="Calibri"/>
                <w:color w:val="000000"/>
                <w:sz w:val="18"/>
                <w:szCs w:val="18"/>
                <w:lang w:eastAsia="es-BO"/>
              </w:rPr>
              <w:t>con</w:t>
            </w:r>
            <w:proofErr w:type="gramEnd"/>
            <w:r w:rsidRPr="00051AE3">
              <w:rPr>
                <w:rFonts w:ascii="Calibri" w:hAnsi="Calibri" w:cs="Calibri"/>
                <w:color w:val="000000"/>
                <w:sz w:val="18"/>
                <w:szCs w:val="18"/>
                <w:lang w:eastAsia="es-BO"/>
              </w:rPr>
              <w:t xml:space="preserve"> el único suministro de nitrógeno por parte de la Entidad. </w:t>
            </w:r>
          </w:p>
        </w:tc>
        <w:tc>
          <w:tcPr>
            <w:tcW w:w="2950" w:type="dxa"/>
            <w:vMerge/>
            <w:tcBorders>
              <w:top w:val="nil"/>
              <w:left w:val="single" w:sz="4" w:space="0" w:color="auto"/>
              <w:bottom w:val="single" w:sz="4" w:space="0" w:color="000000"/>
              <w:right w:val="single" w:sz="4" w:space="0" w:color="auto"/>
            </w:tcBorders>
            <w:vAlign w:val="center"/>
            <w:hideMark/>
          </w:tcPr>
          <w:p w14:paraId="0918C362"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60C2EFE"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6C737613"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485B2C3"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76711A3B" w14:textId="77777777" w:rsidTr="00041B3D">
        <w:trPr>
          <w:trHeight w:val="408"/>
        </w:trPr>
        <w:tc>
          <w:tcPr>
            <w:tcW w:w="8845" w:type="dxa"/>
            <w:gridSpan w:val="7"/>
            <w:tcBorders>
              <w:top w:val="single" w:sz="8" w:space="0" w:color="auto"/>
              <w:left w:val="single" w:sz="8" w:space="0" w:color="auto"/>
              <w:bottom w:val="single" w:sz="8" w:space="0" w:color="auto"/>
              <w:right w:val="nil"/>
            </w:tcBorders>
            <w:shd w:val="clear" w:color="000000" w:fill="DDEBF7"/>
            <w:vAlign w:val="center"/>
            <w:hideMark/>
          </w:tcPr>
          <w:p w14:paraId="63342249"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PLAZO DE ENTREGA</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6214254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9E62D8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4E6DFBC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6C6193D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8CADEF1" w14:textId="77777777" w:rsidTr="00041B3D">
        <w:trPr>
          <w:trHeight w:val="1284"/>
        </w:trPr>
        <w:tc>
          <w:tcPr>
            <w:tcW w:w="8845" w:type="dxa"/>
            <w:gridSpan w:val="7"/>
            <w:tcBorders>
              <w:top w:val="nil"/>
              <w:left w:val="single" w:sz="12" w:space="0" w:color="auto"/>
              <w:bottom w:val="nil"/>
              <w:right w:val="nil"/>
            </w:tcBorders>
            <w:shd w:val="clear" w:color="auto" w:fill="auto"/>
            <w:vAlign w:val="center"/>
            <w:hideMark/>
          </w:tcPr>
          <w:p w14:paraId="6C08512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Entregas parciales según cronograma teniendo como fecha para la recepción definitiva un máximo de 450 (cuatrocientos cincuenta) Días Calendario a partir de la Orden de Proceder (ver el cronograma de entregas adjunto ANEXO A).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61D370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9D4F1D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94FA1D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EFFDCE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616A706" w14:textId="77777777" w:rsidTr="00041B3D">
        <w:trPr>
          <w:trHeight w:val="300"/>
        </w:trPr>
        <w:tc>
          <w:tcPr>
            <w:tcW w:w="8845" w:type="dxa"/>
            <w:gridSpan w:val="7"/>
            <w:tcBorders>
              <w:top w:val="single" w:sz="8" w:space="0" w:color="auto"/>
              <w:left w:val="single" w:sz="8" w:space="0" w:color="auto"/>
              <w:bottom w:val="single" w:sz="8" w:space="0" w:color="auto"/>
              <w:right w:val="nil"/>
            </w:tcBorders>
            <w:shd w:val="clear" w:color="000000" w:fill="DDEBF7"/>
            <w:vAlign w:val="center"/>
            <w:hideMark/>
          </w:tcPr>
          <w:p w14:paraId="59D7869C"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CAPACITACIÓN</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3C53FE5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D5035A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092630E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192F492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2E82E5C" w14:textId="77777777" w:rsidTr="00041B3D">
        <w:trPr>
          <w:trHeight w:val="288"/>
        </w:trPr>
        <w:tc>
          <w:tcPr>
            <w:tcW w:w="8845" w:type="dxa"/>
            <w:gridSpan w:val="7"/>
            <w:tcBorders>
              <w:top w:val="single" w:sz="8" w:space="0" w:color="auto"/>
              <w:left w:val="single" w:sz="8" w:space="0" w:color="auto"/>
              <w:bottom w:val="nil"/>
              <w:right w:val="nil"/>
            </w:tcBorders>
            <w:shd w:val="clear" w:color="auto" w:fill="auto"/>
            <w:vAlign w:val="center"/>
            <w:hideMark/>
          </w:tcPr>
          <w:p w14:paraId="6E12780E"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PLAN DE CAPACITACIÓN</w:t>
            </w:r>
          </w:p>
        </w:tc>
        <w:tc>
          <w:tcPr>
            <w:tcW w:w="295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59499F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0E43DC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F22BDF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2DF12F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9FC4D88" w14:textId="77777777" w:rsidTr="00041B3D">
        <w:trPr>
          <w:trHeight w:val="720"/>
        </w:trPr>
        <w:tc>
          <w:tcPr>
            <w:tcW w:w="8845" w:type="dxa"/>
            <w:gridSpan w:val="7"/>
            <w:tcBorders>
              <w:top w:val="nil"/>
              <w:left w:val="single" w:sz="8" w:space="0" w:color="auto"/>
              <w:bottom w:val="nil"/>
              <w:right w:val="nil"/>
            </w:tcBorders>
            <w:shd w:val="clear" w:color="auto" w:fill="auto"/>
            <w:vAlign w:val="center"/>
            <w:hideMark/>
          </w:tcPr>
          <w:p w14:paraId="2047269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El PROVEEDOR dictara e impartirá adiestramiento y/o entrenamiento al personal de operaciones y mantenimiento que la ENTIDAD designe.</w:t>
            </w:r>
          </w:p>
        </w:tc>
        <w:tc>
          <w:tcPr>
            <w:tcW w:w="2950" w:type="dxa"/>
            <w:vMerge/>
            <w:tcBorders>
              <w:top w:val="nil"/>
              <w:left w:val="single" w:sz="4" w:space="0" w:color="auto"/>
              <w:bottom w:val="single" w:sz="4" w:space="0" w:color="000000"/>
              <w:right w:val="single" w:sz="4" w:space="0" w:color="auto"/>
            </w:tcBorders>
            <w:vAlign w:val="center"/>
            <w:hideMark/>
          </w:tcPr>
          <w:p w14:paraId="64A10870"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0CD9266"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9760123"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F166A63"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409BAB4F" w14:textId="77777777" w:rsidTr="00041B3D">
        <w:trPr>
          <w:trHeight w:val="1680"/>
        </w:trPr>
        <w:tc>
          <w:tcPr>
            <w:tcW w:w="8845" w:type="dxa"/>
            <w:gridSpan w:val="7"/>
            <w:tcBorders>
              <w:top w:val="nil"/>
              <w:left w:val="single" w:sz="8" w:space="0" w:color="auto"/>
              <w:bottom w:val="nil"/>
              <w:right w:val="nil"/>
            </w:tcBorders>
            <w:shd w:val="clear" w:color="auto" w:fill="auto"/>
            <w:vAlign w:val="center"/>
            <w:hideMark/>
          </w:tcPr>
          <w:p w14:paraId="7F370DB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Las capacitaciones para el personal del ENTIDAD deben ser en idioma español. La capacitación teórica será dictada para al menos 20 personas en las instalaciones de Planta GNL de Rio Grande, del Municipio de Cabezas – Provincia Cordillera, a 60 km de la ciudad de Santa Cruz de la Sierra, con una duración mínima de 40 </w:t>
            </w:r>
            <w:proofErr w:type="spellStart"/>
            <w:r w:rsidRPr="00051AE3">
              <w:rPr>
                <w:rFonts w:ascii="Calibri" w:hAnsi="Calibri" w:cs="Calibri"/>
                <w:color w:val="000000"/>
                <w:sz w:val="18"/>
                <w:szCs w:val="18"/>
                <w:lang w:eastAsia="es-BO"/>
              </w:rPr>
              <w:t>hrs</w:t>
            </w:r>
            <w:proofErr w:type="spellEnd"/>
            <w:r w:rsidRPr="00051AE3">
              <w:rPr>
                <w:rFonts w:ascii="Calibri" w:hAnsi="Calibri" w:cs="Calibri"/>
                <w:color w:val="000000"/>
                <w:sz w:val="18"/>
                <w:szCs w:val="18"/>
                <w:lang w:eastAsia="es-BO"/>
              </w:rPr>
              <w:t>. El Contratista debe contemplar el local, material, instructor aprobado por YPFB y otros.</w:t>
            </w:r>
          </w:p>
        </w:tc>
        <w:tc>
          <w:tcPr>
            <w:tcW w:w="2950" w:type="dxa"/>
            <w:vMerge/>
            <w:tcBorders>
              <w:top w:val="nil"/>
              <w:left w:val="single" w:sz="4" w:space="0" w:color="auto"/>
              <w:bottom w:val="single" w:sz="4" w:space="0" w:color="000000"/>
              <w:right w:val="single" w:sz="4" w:space="0" w:color="auto"/>
            </w:tcBorders>
            <w:vAlign w:val="center"/>
            <w:hideMark/>
          </w:tcPr>
          <w:p w14:paraId="7E16A907"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65F798A"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57C670AF"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2DDC356"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61C58115" w14:textId="77777777" w:rsidTr="00041B3D">
        <w:trPr>
          <w:trHeight w:val="960"/>
        </w:trPr>
        <w:tc>
          <w:tcPr>
            <w:tcW w:w="8845" w:type="dxa"/>
            <w:gridSpan w:val="7"/>
            <w:tcBorders>
              <w:top w:val="nil"/>
              <w:left w:val="single" w:sz="8" w:space="0" w:color="auto"/>
              <w:bottom w:val="nil"/>
              <w:right w:val="nil"/>
            </w:tcBorders>
            <w:shd w:val="clear" w:color="auto" w:fill="auto"/>
            <w:vAlign w:val="center"/>
            <w:hideMark/>
          </w:tcPr>
          <w:p w14:paraId="2F07D34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El personal deberá ser capacitado en Operación de las cisternas del Ítem 1 e Ítem 2, para: arranques, paros, operación y mantenimiento de los equipos, instrumentos o sistemas que son críticos para buen funcionamiento.</w:t>
            </w:r>
          </w:p>
        </w:tc>
        <w:tc>
          <w:tcPr>
            <w:tcW w:w="2950" w:type="dxa"/>
            <w:vMerge/>
            <w:tcBorders>
              <w:top w:val="nil"/>
              <w:left w:val="single" w:sz="4" w:space="0" w:color="auto"/>
              <w:bottom w:val="single" w:sz="4" w:space="0" w:color="000000"/>
              <w:right w:val="single" w:sz="4" w:space="0" w:color="auto"/>
            </w:tcBorders>
            <w:vAlign w:val="center"/>
            <w:hideMark/>
          </w:tcPr>
          <w:p w14:paraId="5A416C56"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AE610C3"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071DC370"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1BDF54D0"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56DD7290" w14:textId="77777777" w:rsidTr="00041B3D">
        <w:trPr>
          <w:trHeight w:val="960"/>
        </w:trPr>
        <w:tc>
          <w:tcPr>
            <w:tcW w:w="8845" w:type="dxa"/>
            <w:gridSpan w:val="7"/>
            <w:tcBorders>
              <w:top w:val="nil"/>
              <w:left w:val="single" w:sz="8" w:space="0" w:color="auto"/>
              <w:bottom w:val="nil"/>
              <w:right w:val="nil"/>
            </w:tcBorders>
            <w:shd w:val="clear" w:color="auto" w:fill="auto"/>
            <w:vAlign w:val="center"/>
            <w:hideMark/>
          </w:tcPr>
          <w:p w14:paraId="70F5F47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El PROVEEDOR deberá capacitar en forma teórico-práctica, mínimo 40 </w:t>
            </w:r>
            <w:proofErr w:type="spellStart"/>
            <w:r w:rsidRPr="00051AE3">
              <w:rPr>
                <w:rFonts w:ascii="Calibri" w:hAnsi="Calibri" w:cs="Calibri"/>
                <w:color w:val="000000"/>
                <w:sz w:val="18"/>
                <w:szCs w:val="18"/>
                <w:lang w:eastAsia="es-BO"/>
              </w:rPr>
              <w:t>hrs</w:t>
            </w:r>
            <w:proofErr w:type="spellEnd"/>
            <w:r w:rsidRPr="00051AE3">
              <w:rPr>
                <w:rFonts w:ascii="Calibri" w:hAnsi="Calibri" w:cs="Calibri"/>
                <w:color w:val="000000"/>
                <w:sz w:val="18"/>
                <w:szCs w:val="18"/>
                <w:lang w:eastAsia="es-BO"/>
              </w:rPr>
              <w:t>, al personal designado por la ENTIDAD, para lo cual los instructores deberán ser expertos en sus áreas y conocedores de la construcción y tecnología.</w:t>
            </w:r>
          </w:p>
        </w:tc>
        <w:tc>
          <w:tcPr>
            <w:tcW w:w="2950" w:type="dxa"/>
            <w:vMerge/>
            <w:tcBorders>
              <w:top w:val="nil"/>
              <w:left w:val="single" w:sz="4" w:space="0" w:color="auto"/>
              <w:bottom w:val="single" w:sz="4" w:space="0" w:color="000000"/>
              <w:right w:val="single" w:sz="4" w:space="0" w:color="auto"/>
            </w:tcBorders>
            <w:vAlign w:val="center"/>
            <w:hideMark/>
          </w:tcPr>
          <w:p w14:paraId="26AF8FE2"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382F9C41"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58A4A93"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55B9E86"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2CB66E2D" w14:textId="77777777" w:rsidTr="00041B3D">
        <w:trPr>
          <w:trHeight w:val="960"/>
        </w:trPr>
        <w:tc>
          <w:tcPr>
            <w:tcW w:w="8845" w:type="dxa"/>
            <w:gridSpan w:val="7"/>
            <w:tcBorders>
              <w:top w:val="nil"/>
              <w:left w:val="single" w:sz="8" w:space="0" w:color="auto"/>
              <w:bottom w:val="nil"/>
              <w:right w:val="nil"/>
            </w:tcBorders>
            <w:shd w:val="clear" w:color="auto" w:fill="auto"/>
            <w:vAlign w:val="center"/>
            <w:hideMark/>
          </w:tcPr>
          <w:p w14:paraId="0880F02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 xml:space="preserve">El PROVEEDOR deberá presentar para la aprobación de la ENTIDAD, el programa detallado de cada curso, el nombre de la institución que impartirá la capacitación el diseño curricular de cada curso y el </w:t>
            </w:r>
            <w:proofErr w:type="spellStart"/>
            <w:r w:rsidRPr="00051AE3">
              <w:rPr>
                <w:rFonts w:ascii="Calibri" w:hAnsi="Calibri" w:cs="Calibri"/>
                <w:color w:val="000000"/>
                <w:sz w:val="18"/>
                <w:szCs w:val="18"/>
                <w:lang w:eastAsia="es-BO"/>
              </w:rPr>
              <w:t>Curriculum</w:t>
            </w:r>
            <w:proofErr w:type="spellEnd"/>
            <w:r w:rsidRPr="00051AE3">
              <w:rPr>
                <w:rFonts w:ascii="Calibri" w:hAnsi="Calibri" w:cs="Calibri"/>
                <w:color w:val="000000"/>
                <w:sz w:val="18"/>
                <w:szCs w:val="18"/>
                <w:lang w:eastAsia="es-BO"/>
              </w:rPr>
              <w:t xml:space="preserve"> Vitae del o los instructores especializados.</w:t>
            </w:r>
          </w:p>
        </w:tc>
        <w:tc>
          <w:tcPr>
            <w:tcW w:w="2950" w:type="dxa"/>
            <w:vMerge/>
            <w:tcBorders>
              <w:top w:val="nil"/>
              <w:left w:val="single" w:sz="4" w:space="0" w:color="auto"/>
              <w:bottom w:val="single" w:sz="4" w:space="0" w:color="000000"/>
              <w:right w:val="single" w:sz="4" w:space="0" w:color="auto"/>
            </w:tcBorders>
            <w:vAlign w:val="center"/>
            <w:hideMark/>
          </w:tcPr>
          <w:p w14:paraId="5588F874"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2B06B83"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5192D3F"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1E9AD9E"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8FEDDD7" w14:textId="77777777" w:rsidTr="00041B3D">
        <w:trPr>
          <w:trHeight w:val="720"/>
        </w:trPr>
        <w:tc>
          <w:tcPr>
            <w:tcW w:w="8845" w:type="dxa"/>
            <w:gridSpan w:val="7"/>
            <w:tcBorders>
              <w:top w:val="nil"/>
              <w:left w:val="single" w:sz="8" w:space="0" w:color="auto"/>
              <w:bottom w:val="nil"/>
              <w:right w:val="nil"/>
            </w:tcBorders>
            <w:shd w:val="clear" w:color="auto" w:fill="auto"/>
            <w:vAlign w:val="center"/>
            <w:hideMark/>
          </w:tcPr>
          <w:p w14:paraId="6DAD7DDA"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El PROVEEDOR deberá presentar un plan de capacitación, adiestramiento y entrenamiento para el personal del ENTIDAD, con la siguiente información:</w:t>
            </w:r>
          </w:p>
        </w:tc>
        <w:tc>
          <w:tcPr>
            <w:tcW w:w="2950" w:type="dxa"/>
            <w:vMerge/>
            <w:tcBorders>
              <w:top w:val="nil"/>
              <w:left w:val="single" w:sz="4" w:space="0" w:color="auto"/>
              <w:bottom w:val="single" w:sz="4" w:space="0" w:color="000000"/>
              <w:right w:val="single" w:sz="4" w:space="0" w:color="auto"/>
            </w:tcBorders>
            <w:vAlign w:val="center"/>
            <w:hideMark/>
          </w:tcPr>
          <w:p w14:paraId="33C1F54E"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32EC7466"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43A3656"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38434D72"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4AED3120"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4914943"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1.</w:t>
            </w:r>
            <w:r w:rsidRPr="00051AE3">
              <w:rPr>
                <w:b/>
                <w:bCs/>
                <w:color w:val="000000"/>
                <w:sz w:val="14"/>
                <w:szCs w:val="14"/>
                <w:lang w:eastAsia="es-BO"/>
              </w:rPr>
              <w:t xml:space="preserve">     </w:t>
            </w:r>
            <w:r w:rsidRPr="00051AE3">
              <w:rPr>
                <w:rFonts w:ascii="Calibri" w:hAnsi="Calibri" w:cs="Calibri"/>
                <w:color w:val="000000"/>
                <w:sz w:val="18"/>
                <w:szCs w:val="18"/>
                <w:lang w:eastAsia="es-BO"/>
              </w:rPr>
              <w:t>Temario del curso.</w:t>
            </w:r>
          </w:p>
        </w:tc>
        <w:tc>
          <w:tcPr>
            <w:tcW w:w="2950" w:type="dxa"/>
            <w:vMerge/>
            <w:tcBorders>
              <w:top w:val="nil"/>
              <w:left w:val="single" w:sz="4" w:space="0" w:color="auto"/>
              <w:bottom w:val="single" w:sz="4" w:space="0" w:color="000000"/>
              <w:right w:val="single" w:sz="4" w:space="0" w:color="auto"/>
            </w:tcBorders>
            <w:vAlign w:val="center"/>
            <w:hideMark/>
          </w:tcPr>
          <w:p w14:paraId="44B4661B"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57BE00AF"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F2D227A"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190612F"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695C5D43"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8826594"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2.</w:t>
            </w:r>
            <w:r w:rsidRPr="00051AE3">
              <w:rPr>
                <w:b/>
                <w:bCs/>
                <w:color w:val="000000"/>
                <w:sz w:val="14"/>
                <w:szCs w:val="14"/>
                <w:lang w:eastAsia="es-BO"/>
              </w:rPr>
              <w:t xml:space="preserve">     </w:t>
            </w:r>
            <w:r w:rsidRPr="00051AE3">
              <w:rPr>
                <w:rFonts w:ascii="Calibri" w:hAnsi="Calibri" w:cs="Calibri"/>
                <w:color w:val="000000"/>
                <w:sz w:val="18"/>
                <w:szCs w:val="18"/>
                <w:lang w:eastAsia="es-BO"/>
              </w:rPr>
              <w:t>Fechas aproximadas y duración.</w:t>
            </w:r>
          </w:p>
        </w:tc>
        <w:tc>
          <w:tcPr>
            <w:tcW w:w="2950" w:type="dxa"/>
            <w:vMerge/>
            <w:tcBorders>
              <w:top w:val="nil"/>
              <w:left w:val="single" w:sz="4" w:space="0" w:color="auto"/>
              <w:bottom w:val="single" w:sz="4" w:space="0" w:color="000000"/>
              <w:right w:val="single" w:sz="4" w:space="0" w:color="auto"/>
            </w:tcBorders>
            <w:vAlign w:val="center"/>
            <w:hideMark/>
          </w:tcPr>
          <w:p w14:paraId="0D7FA726"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753C221C"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EF58D0D"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D30EF62"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5D8D210E"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772CB4E"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3.</w:t>
            </w:r>
            <w:r w:rsidRPr="00051AE3">
              <w:rPr>
                <w:b/>
                <w:bCs/>
                <w:color w:val="000000"/>
                <w:sz w:val="14"/>
                <w:szCs w:val="14"/>
                <w:lang w:eastAsia="es-BO"/>
              </w:rPr>
              <w:t xml:space="preserve">     </w:t>
            </w:r>
            <w:r w:rsidRPr="00051AE3">
              <w:rPr>
                <w:rFonts w:ascii="Calibri" w:hAnsi="Calibri" w:cs="Calibri"/>
                <w:color w:val="000000"/>
                <w:sz w:val="18"/>
                <w:szCs w:val="18"/>
                <w:lang w:eastAsia="es-BO"/>
              </w:rPr>
              <w:t>Lugar a realizarse el curso (parte práctica).</w:t>
            </w:r>
          </w:p>
        </w:tc>
        <w:tc>
          <w:tcPr>
            <w:tcW w:w="2950" w:type="dxa"/>
            <w:vMerge/>
            <w:tcBorders>
              <w:top w:val="nil"/>
              <w:left w:val="single" w:sz="4" w:space="0" w:color="auto"/>
              <w:bottom w:val="single" w:sz="4" w:space="0" w:color="000000"/>
              <w:right w:val="single" w:sz="4" w:space="0" w:color="auto"/>
            </w:tcBorders>
            <w:vAlign w:val="center"/>
            <w:hideMark/>
          </w:tcPr>
          <w:p w14:paraId="29EE1B65"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2E9DC40A"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75767F02"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5DF36596"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24A40A59" w14:textId="77777777" w:rsidTr="00041B3D">
        <w:trPr>
          <w:trHeight w:val="480"/>
        </w:trPr>
        <w:tc>
          <w:tcPr>
            <w:tcW w:w="8845" w:type="dxa"/>
            <w:gridSpan w:val="7"/>
            <w:tcBorders>
              <w:top w:val="nil"/>
              <w:left w:val="single" w:sz="8" w:space="0" w:color="auto"/>
              <w:bottom w:val="single" w:sz="8" w:space="0" w:color="auto"/>
              <w:right w:val="nil"/>
            </w:tcBorders>
            <w:shd w:val="clear" w:color="auto" w:fill="auto"/>
            <w:vAlign w:val="center"/>
            <w:hideMark/>
          </w:tcPr>
          <w:p w14:paraId="0A39EFB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El plazo para realización del cumplimiento de capacitación será hasta la Recepción Definitiva.</w:t>
            </w:r>
          </w:p>
        </w:tc>
        <w:tc>
          <w:tcPr>
            <w:tcW w:w="2950" w:type="dxa"/>
            <w:vMerge/>
            <w:tcBorders>
              <w:top w:val="nil"/>
              <w:left w:val="single" w:sz="4" w:space="0" w:color="auto"/>
              <w:bottom w:val="single" w:sz="4" w:space="0" w:color="000000"/>
              <w:right w:val="single" w:sz="4" w:space="0" w:color="auto"/>
            </w:tcBorders>
            <w:vAlign w:val="center"/>
            <w:hideMark/>
          </w:tcPr>
          <w:p w14:paraId="6BAD8928"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7B73A948"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F3222C6"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616CC3E5"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4DA50C3F" w14:textId="77777777" w:rsidTr="00041B3D">
        <w:trPr>
          <w:trHeight w:val="300"/>
        </w:trPr>
        <w:tc>
          <w:tcPr>
            <w:tcW w:w="8845" w:type="dxa"/>
            <w:gridSpan w:val="7"/>
            <w:tcBorders>
              <w:top w:val="single" w:sz="8" w:space="0" w:color="auto"/>
              <w:left w:val="single" w:sz="8" w:space="0" w:color="auto"/>
              <w:bottom w:val="single" w:sz="8" w:space="0" w:color="auto"/>
              <w:right w:val="nil"/>
            </w:tcBorders>
            <w:shd w:val="clear" w:color="000000" w:fill="DDEBF7"/>
            <w:vAlign w:val="center"/>
            <w:hideMark/>
          </w:tcPr>
          <w:p w14:paraId="442DD039"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 xml:space="preserve">PROVISIÓN DE REPUESTOS Y EQUIPOS  </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C99F70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9A64C4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6BC8912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876B90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ABCB59E" w14:textId="77777777" w:rsidTr="00041B3D">
        <w:trPr>
          <w:trHeight w:val="480"/>
        </w:trPr>
        <w:tc>
          <w:tcPr>
            <w:tcW w:w="8845" w:type="dxa"/>
            <w:gridSpan w:val="7"/>
            <w:tcBorders>
              <w:top w:val="single" w:sz="8" w:space="0" w:color="auto"/>
              <w:left w:val="single" w:sz="8" w:space="0" w:color="auto"/>
              <w:bottom w:val="nil"/>
              <w:right w:val="nil"/>
            </w:tcBorders>
            <w:shd w:val="clear" w:color="auto" w:fill="auto"/>
            <w:vAlign w:val="center"/>
            <w:hideMark/>
          </w:tcPr>
          <w:p w14:paraId="4FD3AA66"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Se deberá contemplar la provisión de repuestos hasta la Recepción Provisional, según el siguiente detalle:</w:t>
            </w:r>
          </w:p>
        </w:tc>
        <w:tc>
          <w:tcPr>
            <w:tcW w:w="295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63CD8E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75A0B8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47A272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D3D7BA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3C2EAC7" w14:textId="77777777" w:rsidTr="00041B3D">
        <w:trPr>
          <w:trHeight w:val="300"/>
        </w:trPr>
        <w:tc>
          <w:tcPr>
            <w:tcW w:w="8845" w:type="dxa"/>
            <w:gridSpan w:val="7"/>
            <w:tcBorders>
              <w:top w:val="nil"/>
              <w:left w:val="single" w:sz="8" w:space="0" w:color="auto"/>
              <w:bottom w:val="nil"/>
              <w:right w:val="nil"/>
            </w:tcBorders>
            <w:shd w:val="clear" w:color="auto" w:fill="auto"/>
            <w:vAlign w:val="center"/>
            <w:hideMark/>
          </w:tcPr>
          <w:p w14:paraId="549037FA"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 </w:t>
            </w:r>
          </w:p>
        </w:tc>
        <w:tc>
          <w:tcPr>
            <w:tcW w:w="2950" w:type="dxa"/>
            <w:vMerge/>
            <w:tcBorders>
              <w:top w:val="nil"/>
              <w:left w:val="single" w:sz="4" w:space="0" w:color="auto"/>
              <w:bottom w:val="single" w:sz="4" w:space="0" w:color="000000"/>
              <w:right w:val="single" w:sz="4" w:space="0" w:color="auto"/>
            </w:tcBorders>
            <w:vAlign w:val="center"/>
            <w:hideMark/>
          </w:tcPr>
          <w:p w14:paraId="3BC059E5"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5D458B7E"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500550CA"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6F9446C"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F51007B" w14:textId="77777777" w:rsidTr="00041B3D">
        <w:trPr>
          <w:trHeight w:val="300"/>
        </w:trPr>
        <w:tc>
          <w:tcPr>
            <w:tcW w:w="709" w:type="dxa"/>
            <w:tcBorders>
              <w:top w:val="nil"/>
              <w:left w:val="single" w:sz="8" w:space="0" w:color="auto"/>
              <w:bottom w:val="nil"/>
              <w:right w:val="nil"/>
            </w:tcBorders>
            <w:shd w:val="clear" w:color="auto" w:fill="auto"/>
            <w:noWrap/>
            <w:vAlign w:val="bottom"/>
            <w:hideMark/>
          </w:tcPr>
          <w:p w14:paraId="77B5C4C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single" w:sz="8" w:space="0" w:color="auto"/>
              <w:left w:val="single" w:sz="12" w:space="0" w:color="auto"/>
              <w:bottom w:val="single" w:sz="8" w:space="0" w:color="auto"/>
              <w:right w:val="single" w:sz="8" w:space="0" w:color="auto"/>
            </w:tcBorders>
            <w:shd w:val="clear" w:color="auto" w:fill="auto"/>
            <w:vAlign w:val="center"/>
            <w:hideMark/>
          </w:tcPr>
          <w:p w14:paraId="134A38F8" w14:textId="77777777" w:rsidR="00051AE3" w:rsidRPr="00051AE3" w:rsidRDefault="00051AE3" w:rsidP="00051AE3">
            <w:pPr>
              <w:jc w:val="cente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Ítem</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14:paraId="21784A8D" w14:textId="77777777" w:rsidR="00051AE3" w:rsidRPr="00051AE3" w:rsidRDefault="00051AE3" w:rsidP="00051AE3">
            <w:pPr>
              <w:jc w:val="cente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Descripción</w:t>
            </w:r>
          </w:p>
        </w:tc>
        <w:tc>
          <w:tcPr>
            <w:tcW w:w="1031" w:type="dxa"/>
            <w:tcBorders>
              <w:top w:val="single" w:sz="8" w:space="0" w:color="auto"/>
              <w:left w:val="nil"/>
              <w:bottom w:val="single" w:sz="8" w:space="0" w:color="auto"/>
              <w:right w:val="single" w:sz="8" w:space="0" w:color="auto"/>
            </w:tcBorders>
            <w:shd w:val="clear" w:color="auto" w:fill="auto"/>
            <w:vAlign w:val="center"/>
            <w:hideMark/>
          </w:tcPr>
          <w:p w14:paraId="1ED0CF81" w14:textId="77777777" w:rsidR="00051AE3" w:rsidRPr="00051AE3" w:rsidRDefault="00051AE3" w:rsidP="00051AE3">
            <w:pPr>
              <w:jc w:val="cente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Unidad</w:t>
            </w:r>
          </w:p>
        </w:tc>
        <w:tc>
          <w:tcPr>
            <w:tcW w:w="1804" w:type="dxa"/>
            <w:tcBorders>
              <w:top w:val="single" w:sz="8" w:space="0" w:color="auto"/>
              <w:left w:val="nil"/>
              <w:bottom w:val="single" w:sz="8" w:space="0" w:color="auto"/>
              <w:right w:val="single" w:sz="12" w:space="0" w:color="auto"/>
            </w:tcBorders>
            <w:shd w:val="clear" w:color="auto" w:fill="auto"/>
            <w:vAlign w:val="center"/>
            <w:hideMark/>
          </w:tcPr>
          <w:p w14:paraId="4BB537E4" w14:textId="77777777" w:rsidR="00051AE3" w:rsidRPr="00051AE3" w:rsidRDefault="00051AE3" w:rsidP="00051AE3">
            <w:pPr>
              <w:jc w:val="cente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Cantidad</w:t>
            </w:r>
          </w:p>
        </w:tc>
        <w:tc>
          <w:tcPr>
            <w:tcW w:w="948" w:type="dxa"/>
            <w:tcBorders>
              <w:top w:val="nil"/>
              <w:left w:val="nil"/>
              <w:bottom w:val="nil"/>
              <w:right w:val="nil"/>
            </w:tcBorders>
            <w:shd w:val="clear" w:color="auto" w:fill="auto"/>
            <w:noWrap/>
            <w:vAlign w:val="bottom"/>
            <w:hideMark/>
          </w:tcPr>
          <w:p w14:paraId="022E103B" w14:textId="77777777" w:rsidR="00051AE3" w:rsidRPr="00051AE3" w:rsidRDefault="00051AE3" w:rsidP="00051AE3">
            <w:pPr>
              <w:jc w:val="center"/>
              <w:rPr>
                <w:rFonts w:ascii="Calibri" w:hAnsi="Calibri" w:cs="Calibri"/>
                <w:b/>
                <w:bCs/>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3C315836"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4C11F2F9"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67A325C1"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78EC3B25"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19A5F913"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351ED2C" w14:textId="77777777" w:rsidTr="00041B3D">
        <w:trPr>
          <w:trHeight w:val="300"/>
        </w:trPr>
        <w:tc>
          <w:tcPr>
            <w:tcW w:w="709" w:type="dxa"/>
            <w:tcBorders>
              <w:top w:val="nil"/>
              <w:left w:val="single" w:sz="8" w:space="0" w:color="auto"/>
              <w:bottom w:val="nil"/>
              <w:right w:val="nil"/>
            </w:tcBorders>
            <w:shd w:val="clear" w:color="auto" w:fill="auto"/>
            <w:noWrap/>
            <w:vAlign w:val="bottom"/>
            <w:hideMark/>
          </w:tcPr>
          <w:p w14:paraId="318C397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6B854858"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1</w:t>
            </w:r>
          </w:p>
        </w:tc>
        <w:tc>
          <w:tcPr>
            <w:tcW w:w="1985" w:type="dxa"/>
            <w:tcBorders>
              <w:top w:val="nil"/>
              <w:left w:val="nil"/>
              <w:bottom w:val="single" w:sz="8" w:space="0" w:color="auto"/>
              <w:right w:val="single" w:sz="8" w:space="0" w:color="auto"/>
            </w:tcBorders>
            <w:shd w:val="clear" w:color="auto" w:fill="auto"/>
            <w:vAlign w:val="center"/>
            <w:hideMark/>
          </w:tcPr>
          <w:p w14:paraId="7335480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Disco freno </w:t>
            </w:r>
          </w:p>
        </w:tc>
        <w:tc>
          <w:tcPr>
            <w:tcW w:w="1031" w:type="dxa"/>
            <w:tcBorders>
              <w:top w:val="nil"/>
              <w:left w:val="nil"/>
              <w:bottom w:val="single" w:sz="8" w:space="0" w:color="auto"/>
              <w:right w:val="single" w:sz="8" w:space="0" w:color="auto"/>
            </w:tcBorders>
            <w:shd w:val="clear" w:color="auto" w:fill="auto"/>
            <w:vAlign w:val="center"/>
            <w:hideMark/>
          </w:tcPr>
          <w:p w14:paraId="5E1A5D76"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34805501"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30</w:t>
            </w:r>
          </w:p>
        </w:tc>
        <w:tc>
          <w:tcPr>
            <w:tcW w:w="948" w:type="dxa"/>
            <w:tcBorders>
              <w:top w:val="nil"/>
              <w:left w:val="nil"/>
              <w:bottom w:val="nil"/>
              <w:right w:val="nil"/>
            </w:tcBorders>
            <w:shd w:val="clear" w:color="auto" w:fill="auto"/>
            <w:noWrap/>
            <w:vAlign w:val="bottom"/>
            <w:hideMark/>
          </w:tcPr>
          <w:p w14:paraId="3A49D8BC"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3E0C882D"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01D10510"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ABBDAB4"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3C20575"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655830B8"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1D46B66E" w14:textId="77777777" w:rsidTr="00041B3D">
        <w:trPr>
          <w:trHeight w:val="300"/>
        </w:trPr>
        <w:tc>
          <w:tcPr>
            <w:tcW w:w="709" w:type="dxa"/>
            <w:tcBorders>
              <w:top w:val="nil"/>
              <w:left w:val="single" w:sz="8" w:space="0" w:color="auto"/>
              <w:bottom w:val="nil"/>
              <w:right w:val="nil"/>
            </w:tcBorders>
            <w:shd w:val="clear" w:color="auto" w:fill="auto"/>
            <w:noWrap/>
            <w:vAlign w:val="bottom"/>
            <w:hideMark/>
          </w:tcPr>
          <w:p w14:paraId="79045AC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371C053A"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2</w:t>
            </w:r>
          </w:p>
        </w:tc>
        <w:tc>
          <w:tcPr>
            <w:tcW w:w="1985" w:type="dxa"/>
            <w:tcBorders>
              <w:top w:val="nil"/>
              <w:left w:val="nil"/>
              <w:bottom w:val="single" w:sz="8" w:space="0" w:color="auto"/>
              <w:right w:val="single" w:sz="8" w:space="0" w:color="auto"/>
            </w:tcBorders>
            <w:shd w:val="clear" w:color="auto" w:fill="auto"/>
            <w:vAlign w:val="center"/>
            <w:hideMark/>
          </w:tcPr>
          <w:p w14:paraId="490146A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Guardabarros</w:t>
            </w:r>
          </w:p>
        </w:tc>
        <w:tc>
          <w:tcPr>
            <w:tcW w:w="1031" w:type="dxa"/>
            <w:tcBorders>
              <w:top w:val="nil"/>
              <w:left w:val="nil"/>
              <w:bottom w:val="single" w:sz="8" w:space="0" w:color="auto"/>
              <w:right w:val="single" w:sz="8" w:space="0" w:color="auto"/>
            </w:tcBorders>
            <w:shd w:val="clear" w:color="auto" w:fill="auto"/>
            <w:vAlign w:val="center"/>
            <w:hideMark/>
          </w:tcPr>
          <w:p w14:paraId="50FF700B"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727A42DD"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24</w:t>
            </w:r>
          </w:p>
        </w:tc>
        <w:tc>
          <w:tcPr>
            <w:tcW w:w="948" w:type="dxa"/>
            <w:tcBorders>
              <w:top w:val="nil"/>
              <w:left w:val="nil"/>
              <w:bottom w:val="nil"/>
              <w:right w:val="nil"/>
            </w:tcBorders>
            <w:shd w:val="clear" w:color="auto" w:fill="auto"/>
            <w:noWrap/>
            <w:vAlign w:val="bottom"/>
            <w:hideMark/>
          </w:tcPr>
          <w:p w14:paraId="57641590"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359C2A20"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4308EE48"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8AA2622"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285C85C"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21643B61"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1D55202A" w14:textId="77777777" w:rsidTr="00041B3D">
        <w:trPr>
          <w:trHeight w:val="300"/>
        </w:trPr>
        <w:tc>
          <w:tcPr>
            <w:tcW w:w="709" w:type="dxa"/>
            <w:tcBorders>
              <w:top w:val="nil"/>
              <w:left w:val="single" w:sz="8" w:space="0" w:color="auto"/>
              <w:bottom w:val="nil"/>
              <w:right w:val="nil"/>
            </w:tcBorders>
            <w:shd w:val="clear" w:color="auto" w:fill="auto"/>
            <w:noWrap/>
            <w:vAlign w:val="bottom"/>
            <w:hideMark/>
          </w:tcPr>
          <w:p w14:paraId="3CD16AA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48F5A0EC"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3</w:t>
            </w:r>
          </w:p>
        </w:tc>
        <w:tc>
          <w:tcPr>
            <w:tcW w:w="1985" w:type="dxa"/>
            <w:tcBorders>
              <w:top w:val="nil"/>
              <w:left w:val="nil"/>
              <w:bottom w:val="single" w:sz="8" w:space="0" w:color="auto"/>
              <w:right w:val="single" w:sz="8" w:space="0" w:color="auto"/>
            </w:tcBorders>
            <w:shd w:val="clear" w:color="auto" w:fill="auto"/>
            <w:vAlign w:val="center"/>
            <w:hideMark/>
          </w:tcPr>
          <w:p w14:paraId="122B5B2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Pastillas forrada </w:t>
            </w:r>
          </w:p>
        </w:tc>
        <w:tc>
          <w:tcPr>
            <w:tcW w:w="1031" w:type="dxa"/>
            <w:tcBorders>
              <w:top w:val="nil"/>
              <w:left w:val="nil"/>
              <w:bottom w:val="single" w:sz="8" w:space="0" w:color="auto"/>
              <w:right w:val="single" w:sz="8" w:space="0" w:color="auto"/>
            </w:tcBorders>
            <w:shd w:val="clear" w:color="auto" w:fill="auto"/>
            <w:vAlign w:val="center"/>
            <w:hideMark/>
          </w:tcPr>
          <w:p w14:paraId="24556DDE"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7C64B10A"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16</w:t>
            </w:r>
          </w:p>
        </w:tc>
        <w:tc>
          <w:tcPr>
            <w:tcW w:w="948" w:type="dxa"/>
            <w:tcBorders>
              <w:top w:val="nil"/>
              <w:left w:val="nil"/>
              <w:bottom w:val="nil"/>
              <w:right w:val="nil"/>
            </w:tcBorders>
            <w:shd w:val="clear" w:color="auto" w:fill="auto"/>
            <w:noWrap/>
            <w:vAlign w:val="bottom"/>
            <w:hideMark/>
          </w:tcPr>
          <w:p w14:paraId="3DE8D334"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27FB546C"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6FE2879A"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60790D03"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EF525DA"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3DB9D60A"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421B6DB6" w14:textId="77777777" w:rsidTr="00041B3D">
        <w:trPr>
          <w:trHeight w:val="300"/>
        </w:trPr>
        <w:tc>
          <w:tcPr>
            <w:tcW w:w="709" w:type="dxa"/>
            <w:tcBorders>
              <w:top w:val="nil"/>
              <w:left w:val="single" w:sz="8" w:space="0" w:color="auto"/>
              <w:bottom w:val="nil"/>
              <w:right w:val="nil"/>
            </w:tcBorders>
            <w:shd w:val="clear" w:color="auto" w:fill="auto"/>
            <w:noWrap/>
            <w:vAlign w:val="bottom"/>
            <w:hideMark/>
          </w:tcPr>
          <w:p w14:paraId="65BFBFA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08274B33"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4</w:t>
            </w:r>
          </w:p>
        </w:tc>
        <w:tc>
          <w:tcPr>
            <w:tcW w:w="1985" w:type="dxa"/>
            <w:tcBorders>
              <w:top w:val="nil"/>
              <w:left w:val="nil"/>
              <w:bottom w:val="single" w:sz="8" w:space="0" w:color="auto"/>
              <w:right w:val="single" w:sz="8" w:space="0" w:color="auto"/>
            </w:tcBorders>
            <w:shd w:val="clear" w:color="auto" w:fill="auto"/>
            <w:vAlign w:val="center"/>
            <w:hideMark/>
          </w:tcPr>
          <w:p w14:paraId="667C907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Forros ( para 1° eje)</w:t>
            </w:r>
          </w:p>
        </w:tc>
        <w:tc>
          <w:tcPr>
            <w:tcW w:w="1031" w:type="dxa"/>
            <w:tcBorders>
              <w:top w:val="nil"/>
              <w:left w:val="nil"/>
              <w:bottom w:val="single" w:sz="8" w:space="0" w:color="auto"/>
              <w:right w:val="single" w:sz="8" w:space="0" w:color="auto"/>
            </w:tcBorders>
            <w:shd w:val="clear" w:color="auto" w:fill="auto"/>
            <w:vAlign w:val="center"/>
            <w:hideMark/>
          </w:tcPr>
          <w:p w14:paraId="53BFBE49"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7DF3DD2B"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40</w:t>
            </w:r>
          </w:p>
        </w:tc>
        <w:tc>
          <w:tcPr>
            <w:tcW w:w="948" w:type="dxa"/>
            <w:tcBorders>
              <w:top w:val="nil"/>
              <w:left w:val="nil"/>
              <w:bottom w:val="nil"/>
              <w:right w:val="nil"/>
            </w:tcBorders>
            <w:shd w:val="clear" w:color="auto" w:fill="auto"/>
            <w:noWrap/>
            <w:vAlign w:val="bottom"/>
            <w:hideMark/>
          </w:tcPr>
          <w:p w14:paraId="0F78B4FB"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24C3CC7D"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06889FF2"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26CB3CC"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5F3A6B61"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5F365302"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25639107" w14:textId="77777777" w:rsidTr="00041B3D">
        <w:trPr>
          <w:trHeight w:val="300"/>
        </w:trPr>
        <w:tc>
          <w:tcPr>
            <w:tcW w:w="709" w:type="dxa"/>
            <w:tcBorders>
              <w:top w:val="nil"/>
              <w:left w:val="single" w:sz="8" w:space="0" w:color="auto"/>
              <w:bottom w:val="nil"/>
              <w:right w:val="nil"/>
            </w:tcBorders>
            <w:shd w:val="clear" w:color="auto" w:fill="auto"/>
            <w:noWrap/>
            <w:vAlign w:val="bottom"/>
            <w:hideMark/>
          </w:tcPr>
          <w:p w14:paraId="314CADD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65B6F3D0"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5</w:t>
            </w:r>
          </w:p>
        </w:tc>
        <w:tc>
          <w:tcPr>
            <w:tcW w:w="1985" w:type="dxa"/>
            <w:tcBorders>
              <w:top w:val="nil"/>
              <w:left w:val="nil"/>
              <w:bottom w:val="single" w:sz="8" w:space="0" w:color="auto"/>
              <w:right w:val="single" w:sz="8" w:space="0" w:color="auto"/>
            </w:tcBorders>
            <w:shd w:val="clear" w:color="auto" w:fill="auto"/>
            <w:vAlign w:val="center"/>
            <w:hideMark/>
          </w:tcPr>
          <w:p w14:paraId="36B46E6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Retén </w:t>
            </w:r>
          </w:p>
        </w:tc>
        <w:tc>
          <w:tcPr>
            <w:tcW w:w="1031" w:type="dxa"/>
            <w:tcBorders>
              <w:top w:val="nil"/>
              <w:left w:val="nil"/>
              <w:bottom w:val="single" w:sz="8" w:space="0" w:color="auto"/>
              <w:right w:val="single" w:sz="8" w:space="0" w:color="auto"/>
            </w:tcBorders>
            <w:shd w:val="clear" w:color="auto" w:fill="auto"/>
            <w:vAlign w:val="center"/>
            <w:hideMark/>
          </w:tcPr>
          <w:p w14:paraId="42FCE260"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7A855F1A"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90</w:t>
            </w:r>
          </w:p>
        </w:tc>
        <w:tc>
          <w:tcPr>
            <w:tcW w:w="948" w:type="dxa"/>
            <w:tcBorders>
              <w:top w:val="nil"/>
              <w:left w:val="nil"/>
              <w:bottom w:val="nil"/>
              <w:right w:val="nil"/>
            </w:tcBorders>
            <w:shd w:val="clear" w:color="auto" w:fill="auto"/>
            <w:noWrap/>
            <w:vAlign w:val="bottom"/>
            <w:hideMark/>
          </w:tcPr>
          <w:p w14:paraId="699E6DAA"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7DE21175"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64C4BBA0"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6A5EC85B"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51394617"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1D42C3F0"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7515CCFC" w14:textId="77777777" w:rsidTr="00041B3D">
        <w:trPr>
          <w:trHeight w:val="300"/>
        </w:trPr>
        <w:tc>
          <w:tcPr>
            <w:tcW w:w="709" w:type="dxa"/>
            <w:tcBorders>
              <w:top w:val="nil"/>
              <w:left w:val="single" w:sz="8" w:space="0" w:color="auto"/>
              <w:bottom w:val="nil"/>
              <w:right w:val="nil"/>
            </w:tcBorders>
            <w:shd w:val="clear" w:color="auto" w:fill="auto"/>
            <w:noWrap/>
            <w:vAlign w:val="bottom"/>
            <w:hideMark/>
          </w:tcPr>
          <w:p w14:paraId="77BF6DE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05E8A8F1"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6</w:t>
            </w:r>
          </w:p>
        </w:tc>
        <w:tc>
          <w:tcPr>
            <w:tcW w:w="1985" w:type="dxa"/>
            <w:tcBorders>
              <w:top w:val="nil"/>
              <w:left w:val="nil"/>
              <w:bottom w:val="single" w:sz="8" w:space="0" w:color="auto"/>
              <w:right w:val="single" w:sz="8" w:space="0" w:color="auto"/>
            </w:tcBorders>
            <w:shd w:val="clear" w:color="auto" w:fill="auto"/>
            <w:vAlign w:val="center"/>
            <w:hideMark/>
          </w:tcPr>
          <w:p w14:paraId="49A5CDA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Bolsa de aire </w:t>
            </w:r>
          </w:p>
        </w:tc>
        <w:tc>
          <w:tcPr>
            <w:tcW w:w="1031" w:type="dxa"/>
            <w:tcBorders>
              <w:top w:val="nil"/>
              <w:left w:val="nil"/>
              <w:bottom w:val="single" w:sz="8" w:space="0" w:color="auto"/>
              <w:right w:val="single" w:sz="8" w:space="0" w:color="auto"/>
            </w:tcBorders>
            <w:shd w:val="clear" w:color="auto" w:fill="auto"/>
            <w:vAlign w:val="center"/>
            <w:hideMark/>
          </w:tcPr>
          <w:p w14:paraId="78CEC6DF"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2FB03EFE"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20</w:t>
            </w:r>
          </w:p>
        </w:tc>
        <w:tc>
          <w:tcPr>
            <w:tcW w:w="948" w:type="dxa"/>
            <w:tcBorders>
              <w:top w:val="nil"/>
              <w:left w:val="nil"/>
              <w:bottom w:val="nil"/>
              <w:right w:val="nil"/>
            </w:tcBorders>
            <w:shd w:val="clear" w:color="auto" w:fill="auto"/>
            <w:noWrap/>
            <w:vAlign w:val="bottom"/>
            <w:hideMark/>
          </w:tcPr>
          <w:p w14:paraId="176D51FE"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57EF4E32"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1297B49A"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60F822A7"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A564F0A"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C22FB76"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FE6E546" w14:textId="77777777" w:rsidTr="00041B3D">
        <w:trPr>
          <w:trHeight w:val="492"/>
        </w:trPr>
        <w:tc>
          <w:tcPr>
            <w:tcW w:w="709" w:type="dxa"/>
            <w:tcBorders>
              <w:top w:val="nil"/>
              <w:left w:val="single" w:sz="8" w:space="0" w:color="auto"/>
              <w:bottom w:val="nil"/>
              <w:right w:val="nil"/>
            </w:tcBorders>
            <w:shd w:val="clear" w:color="auto" w:fill="auto"/>
            <w:noWrap/>
            <w:vAlign w:val="bottom"/>
            <w:hideMark/>
          </w:tcPr>
          <w:p w14:paraId="6065C7B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3BAAE416"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7</w:t>
            </w:r>
          </w:p>
        </w:tc>
        <w:tc>
          <w:tcPr>
            <w:tcW w:w="1985" w:type="dxa"/>
            <w:tcBorders>
              <w:top w:val="nil"/>
              <w:left w:val="nil"/>
              <w:bottom w:val="single" w:sz="8" w:space="0" w:color="auto"/>
              <w:right w:val="single" w:sz="8" w:space="0" w:color="auto"/>
            </w:tcBorders>
            <w:shd w:val="clear" w:color="auto" w:fill="auto"/>
            <w:vAlign w:val="center"/>
            <w:hideMark/>
          </w:tcPr>
          <w:p w14:paraId="25FCF37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Bolsa de recuperación primer eje</w:t>
            </w:r>
          </w:p>
        </w:tc>
        <w:tc>
          <w:tcPr>
            <w:tcW w:w="1031" w:type="dxa"/>
            <w:tcBorders>
              <w:top w:val="nil"/>
              <w:left w:val="nil"/>
              <w:bottom w:val="single" w:sz="8" w:space="0" w:color="auto"/>
              <w:right w:val="single" w:sz="8" w:space="0" w:color="auto"/>
            </w:tcBorders>
            <w:shd w:val="clear" w:color="auto" w:fill="auto"/>
            <w:vAlign w:val="center"/>
            <w:hideMark/>
          </w:tcPr>
          <w:p w14:paraId="7414DD0A"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5F70CD67"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10</w:t>
            </w:r>
          </w:p>
        </w:tc>
        <w:tc>
          <w:tcPr>
            <w:tcW w:w="948" w:type="dxa"/>
            <w:tcBorders>
              <w:top w:val="nil"/>
              <w:left w:val="nil"/>
              <w:bottom w:val="nil"/>
              <w:right w:val="nil"/>
            </w:tcBorders>
            <w:shd w:val="clear" w:color="auto" w:fill="auto"/>
            <w:noWrap/>
            <w:vAlign w:val="bottom"/>
            <w:hideMark/>
          </w:tcPr>
          <w:p w14:paraId="0584E387"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5619763A"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29D97426"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649B0EC"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414FC6B"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54244E91"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1892B2C6" w14:textId="77777777" w:rsidTr="00041B3D">
        <w:trPr>
          <w:trHeight w:val="300"/>
        </w:trPr>
        <w:tc>
          <w:tcPr>
            <w:tcW w:w="709" w:type="dxa"/>
            <w:tcBorders>
              <w:top w:val="nil"/>
              <w:left w:val="single" w:sz="8" w:space="0" w:color="auto"/>
              <w:bottom w:val="nil"/>
              <w:right w:val="nil"/>
            </w:tcBorders>
            <w:shd w:val="clear" w:color="auto" w:fill="auto"/>
            <w:noWrap/>
            <w:vAlign w:val="bottom"/>
            <w:hideMark/>
          </w:tcPr>
          <w:p w14:paraId="27F664A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32812E2B"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8</w:t>
            </w:r>
          </w:p>
        </w:tc>
        <w:tc>
          <w:tcPr>
            <w:tcW w:w="1985" w:type="dxa"/>
            <w:tcBorders>
              <w:top w:val="nil"/>
              <w:left w:val="nil"/>
              <w:bottom w:val="single" w:sz="8" w:space="0" w:color="auto"/>
              <w:right w:val="single" w:sz="8" w:space="0" w:color="auto"/>
            </w:tcBorders>
            <w:shd w:val="clear" w:color="auto" w:fill="auto"/>
            <w:vAlign w:val="center"/>
            <w:hideMark/>
          </w:tcPr>
          <w:p w14:paraId="20D501F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Junta tapacubos</w:t>
            </w:r>
          </w:p>
        </w:tc>
        <w:tc>
          <w:tcPr>
            <w:tcW w:w="1031" w:type="dxa"/>
            <w:tcBorders>
              <w:top w:val="nil"/>
              <w:left w:val="nil"/>
              <w:bottom w:val="single" w:sz="8" w:space="0" w:color="auto"/>
              <w:right w:val="single" w:sz="8" w:space="0" w:color="auto"/>
            </w:tcBorders>
            <w:shd w:val="clear" w:color="auto" w:fill="auto"/>
            <w:vAlign w:val="center"/>
            <w:hideMark/>
          </w:tcPr>
          <w:p w14:paraId="26B9FCA3"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481DB5C2"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60</w:t>
            </w:r>
          </w:p>
        </w:tc>
        <w:tc>
          <w:tcPr>
            <w:tcW w:w="948" w:type="dxa"/>
            <w:tcBorders>
              <w:top w:val="nil"/>
              <w:left w:val="nil"/>
              <w:bottom w:val="nil"/>
              <w:right w:val="nil"/>
            </w:tcBorders>
            <w:shd w:val="clear" w:color="auto" w:fill="auto"/>
            <w:noWrap/>
            <w:vAlign w:val="bottom"/>
            <w:hideMark/>
          </w:tcPr>
          <w:p w14:paraId="36D2A453"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49F6DD9E"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1EA0CB98"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9AF4DDA"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754A708B"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3CC8838"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3F35461D" w14:textId="77777777" w:rsidTr="00041B3D">
        <w:trPr>
          <w:trHeight w:val="492"/>
        </w:trPr>
        <w:tc>
          <w:tcPr>
            <w:tcW w:w="709" w:type="dxa"/>
            <w:tcBorders>
              <w:top w:val="nil"/>
              <w:left w:val="single" w:sz="8" w:space="0" w:color="auto"/>
              <w:bottom w:val="nil"/>
              <w:right w:val="nil"/>
            </w:tcBorders>
            <w:shd w:val="clear" w:color="auto" w:fill="auto"/>
            <w:noWrap/>
            <w:vAlign w:val="bottom"/>
            <w:hideMark/>
          </w:tcPr>
          <w:p w14:paraId="4EE1150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lastRenderedPageBreak/>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2BF03869"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9</w:t>
            </w:r>
          </w:p>
        </w:tc>
        <w:tc>
          <w:tcPr>
            <w:tcW w:w="1985" w:type="dxa"/>
            <w:tcBorders>
              <w:top w:val="nil"/>
              <w:left w:val="nil"/>
              <w:bottom w:val="single" w:sz="8" w:space="0" w:color="auto"/>
              <w:right w:val="single" w:sz="8" w:space="0" w:color="auto"/>
            </w:tcBorders>
            <w:shd w:val="clear" w:color="auto" w:fill="auto"/>
            <w:vAlign w:val="center"/>
            <w:hideMark/>
          </w:tcPr>
          <w:p w14:paraId="39B0D495"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Buje </w:t>
            </w:r>
            <w:proofErr w:type="spellStart"/>
            <w:r w:rsidRPr="00051AE3">
              <w:rPr>
                <w:rFonts w:ascii="Calibri" w:hAnsi="Calibri" w:cs="Calibri"/>
                <w:color w:val="000000"/>
                <w:sz w:val="18"/>
                <w:szCs w:val="18"/>
                <w:lang w:eastAsia="es-BO"/>
              </w:rPr>
              <w:t>Trifuncional</w:t>
            </w:r>
            <w:proofErr w:type="spellEnd"/>
            <w:r w:rsidRPr="00051AE3">
              <w:rPr>
                <w:rFonts w:ascii="Calibri" w:hAnsi="Calibri" w:cs="Calibri"/>
                <w:color w:val="000000"/>
                <w:sz w:val="18"/>
                <w:szCs w:val="18"/>
                <w:lang w:eastAsia="es-BO"/>
              </w:rPr>
              <w:t xml:space="preserve"> (</w:t>
            </w:r>
            <w:proofErr w:type="spellStart"/>
            <w:r w:rsidRPr="00051AE3">
              <w:rPr>
                <w:rFonts w:ascii="Calibri" w:hAnsi="Calibri" w:cs="Calibri"/>
                <w:color w:val="000000"/>
                <w:sz w:val="18"/>
                <w:szCs w:val="18"/>
                <w:lang w:eastAsia="es-BO"/>
              </w:rPr>
              <w:t>Multi</w:t>
            </w:r>
            <w:proofErr w:type="spellEnd"/>
            <w:r w:rsidRPr="00051AE3">
              <w:rPr>
                <w:rFonts w:ascii="Calibri" w:hAnsi="Calibri" w:cs="Calibri"/>
                <w:color w:val="000000"/>
                <w:sz w:val="18"/>
                <w:szCs w:val="18"/>
                <w:lang w:eastAsia="es-BO"/>
              </w:rPr>
              <w:t>-pivote)</w:t>
            </w:r>
          </w:p>
        </w:tc>
        <w:tc>
          <w:tcPr>
            <w:tcW w:w="1031" w:type="dxa"/>
            <w:tcBorders>
              <w:top w:val="nil"/>
              <w:left w:val="nil"/>
              <w:bottom w:val="single" w:sz="8" w:space="0" w:color="auto"/>
              <w:right w:val="single" w:sz="8" w:space="0" w:color="auto"/>
            </w:tcBorders>
            <w:shd w:val="clear" w:color="auto" w:fill="auto"/>
            <w:vAlign w:val="center"/>
            <w:hideMark/>
          </w:tcPr>
          <w:p w14:paraId="4FD83A0F"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35383ACD"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12</w:t>
            </w:r>
          </w:p>
        </w:tc>
        <w:tc>
          <w:tcPr>
            <w:tcW w:w="948" w:type="dxa"/>
            <w:tcBorders>
              <w:top w:val="nil"/>
              <w:left w:val="nil"/>
              <w:bottom w:val="nil"/>
              <w:right w:val="nil"/>
            </w:tcBorders>
            <w:shd w:val="clear" w:color="auto" w:fill="auto"/>
            <w:noWrap/>
            <w:vAlign w:val="bottom"/>
            <w:hideMark/>
          </w:tcPr>
          <w:p w14:paraId="49348CC9"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0009CB59"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12CABE05"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6E89180"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32287CE"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EC0A2DF"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4FE9CCAC" w14:textId="77777777" w:rsidTr="00041B3D">
        <w:trPr>
          <w:trHeight w:val="300"/>
        </w:trPr>
        <w:tc>
          <w:tcPr>
            <w:tcW w:w="709" w:type="dxa"/>
            <w:tcBorders>
              <w:top w:val="nil"/>
              <w:left w:val="single" w:sz="8" w:space="0" w:color="auto"/>
              <w:bottom w:val="nil"/>
              <w:right w:val="nil"/>
            </w:tcBorders>
            <w:shd w:val="clear" w:color="auto" w:fill="auto"/>
            <w:noWrap/>
            <w:vAlign w:val="bottom"/>
            <w:hideMark/>
          </w:tcPr>
          <w:p w14:paraId="79CF9F2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2D1A569E"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10</w:t>
            </w:r>
          </w:p>
        </w:tc>
        <w:tc>
          <w:tcPr>
            <w:tcW w:w="1985" w:type="dxa"/>
            <w:tcBorders>
              <w:top w:val="nil"/>
              <w:left w:val="nil"/>
              <w:bottom w:val="single" w:sz="8" w:space="0" w:color="auto"/>
              <w:right w:val="single" w:sz="8" w:space="0" w:color="auto"/>
            </w:tcBorders>
            <w:shd w:val="clear" w:color="auto" w:fill="auto"/>
            <w:vAlign w:val="center"/>
            <w:hideMark/>
          </w:tcPr>
          <w:p w14:paraId="6679BA25"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Válvulas de seguridad</w:t>
            </w:r>
          </w:p>
        </w:tc>
        <w:tc>
          <w:tcPr>
            <w:tcW w:w="1031" w:type="dxa"/>
            <w:tcBorders>
              <w:top w:val="nil"/>
              <w:left w:val="nil"/>
              <w:bottom w:val="single" w:sz="8" w:space="0" w:color="auto"/>
              <w:right w:val="single" w:sz="8" w:space="0" w:color="auto"/>
            </w:tcBorders>
            <w:shd w:val="clear" w:color="auto" w:fill="auto"/>
            <w:vAlign w:val="center"/>
            <w:hideMark/>
          </w:tcPr>
          <w:p w14:paraId="66E719F8"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4ADC3AF3"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5</w:t>
            </w:r>
          </w:p>
        </w:tc>
        <w:tc>
          <w:tcPr>
            <w:tcW w:w="948" w:type="dxa"/>
            <w:tcBorders>
              <w:top w:val="nil"/>
              <w:left w:val="nil"/>
              <w:bottom w:val="nil"/>
              <w:right w:val="nil"/>
            </w:tcBorders>
            <w:shd w:val="clear" w:color="auto" w:fill="auto"/>
            <w:noWrap/>
            <w:vAlign w:val="bottom"/>
            <w:hideMark/>
          </w:tcPr>
          <w:p w14:paraId="7DCE5FC7"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713D5DE2"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5A47AC66"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AADA44B"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2847F8D"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01E27CD"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166AA3BB" w14:textId="77777777" w:rsidTr="00041B3D">
        <w:trPr>
          <w:trHeight w:val="492"/>
        </w:trPr>
        <w:tc>
          <w:tcPr>
            <w:tcW w:w="709" w:type="dxa"/>
            <w:tcBorders>
              <w:top w:val="nil"/>
              <w:left w:val="single" w:sz="8" w:space="0" w:color="auto"/>
              <w:bottom w:val="nil"/>
              <w:right w:val="nil"/>
            </w:tcBorders>
            <w:shd w:val="clear" w:color="auto" w:fill="auto"/>
            <w:noWrap/>
            <w:vAlign w:val="bottom"/>
            <w:hideMark/>
          </w:tcPr>
          <w:p w14:paraId="575DBD3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42310C46"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11</w:t>
            </w:r>
          </w:p>
        </w:tc>
        <w:tc>
          <w:tcPr>
            <w:tcW w:w="1985" w:type="dxa"/>
            <w:tcBorders>
              <w:top w:val="nil"/>
              <w:left w:val="nil"/>
              <w:bottom w:val="single" w:sz="8" w:space="0" w:color="auto"/>
              <w:right w:val="single" w:sz="8" w:space="0" w:color="auto"/>
            </w:tcBorders>
            <w:shd w:val="clear" w:color="auto" w:fill="auto"/>
            <w:vAlign w:val="center"/>
            <w:hideMark/>
          </w:tcPr>
          <w:p w14:paraId="6EB0A7BA"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Muelles de válvulas neumáticas </w:t>
            </w:r>
          </w:p>
        </w:tc>
        <w:tc>
          <w:tcPr>
            <w:tcW w:w="1031" w:type="dxa"/>
            <w:tcBorders>
              <w:top w:val="nil"/>
              <w:left w:val="nil"/>
              <w:bottom w:val="single" w:sz="8" w:space="0" w:color="auto"/>
              <w:right w:val="single" w:sz="8" w:space="0" w:color="auto"/>
            </w:tcBorders>
            <w:shd w:val="clear" w:color="auto" w:fill="auto"/>
            <w:vAlign w:val="center"/>
            <w:hideMark/>
          </w:tcPr>
          <w:p w14:paraId="0A1F83A8"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760A8BE2"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10</w:t>
            </w:r>
          </w:p>
        </w:tc>
        <w:tc>
          <w:tcPr>
            <w:tcW w:w="948" w:type="dxa"/>
            <w:tcBorders>
              <w:top w:val="nil"/>
              <w:left w:val="nil"/>
              <w:bottom w:val="nil"/>
              <w:right w:val="nil"/>
            </w:tcBorders>
            <w:shd w:val="clear" w:color="auto" w:fill="auto"/>
            <w:noWrap/>
            <w:vAlign w:val="bottom"/>
            <w:hideMark/>
          </w:tcPr>
          <w:p w14:paraId="0DA564BA"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1D15DE5B"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6B001808"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7DA6D5FA"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046BC764"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35CD0CA3"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21135002" w14:textId="77777777" w:rsidTr="00041B3D">
        <w:trPr>
          <w:trHeight w:val="792"/>
        </w:trPr>
        <w:tc>
          <w:tcPr>
            <w:tcW w:w="709" w:type="dxa"/>
            <w:tcBorders>
              <w:top w:val="nil"/>
              <w:left w:val="single" w:sz="8" w:space="0" w:color="auto"/>
              <w:bottom w:val="nil"/>
              <w:right w:val="nil"/>
            </w:tcBorders>
            <w:shd w:val="clear" w:color="auto" w:fill="auto"/>
            <w:noWrap/>
            <w:vAlign w:val="bottom"/>
            <w:hideMark/>
          </w:tcPr>
          <w:p w14:paraId="1418009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77DBA1E1"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12</w:t>
            </w:r>
          </w:p>
        </w:tc>
        <w:tc>
          <w:tcPr>
            <w:tcW w:w="1985" w:type="dxa"/>
            <w:tcBorders>
              <w:top w:val="nil"/>
              <w:left w:val="nil"/>
              <w:bottom w:val="single" w:sz="8" w:space="0" w:color="auto"/>
              <w:right w:val="single" w:sz="8" w:space="0" w:color="auto"/>
            </w:tcBorders>
            <w:shd w:val="clear" w:color="auto" w:fill="auto"/>
            <w:vAlign w:val="center"/>
            <w:hideMark/>
          </w:tcPr>
          <w:p w14:paraId="3FDE2CB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Tubería flexible succión descarga de bomba </w:t>
            </w:r>
          </w:p>
        </w:tc>
        <w:tc>
          <w:tcPr>
            <w:tcW w:w="1031" w:type="dxa"/>
            <w:tcBorders>
              <w:top w:val="nil"/>
              <w:left w:val="nil"/>
              <w:bottom w:val="single" w:sz="8" w:space="0" w:color="auto"/>
              <w:right w:val="single" w:sz="8" w:space="0" w:color="auto"/>
            </w:tcBorders>
            <w:shd w:val="clear" w:color="auto" w:fill="auto"/>
            <w:vAlign w:val="center"/>
            <w:hideMark/>
          </w:tcPr>
          <w:p w14:paraId="4965A186"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5AF26AFE"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6</w:t>
            </w:r>
          </w:p>
        </w:tc>
        <w:tc>
          <w:tcPr>
            <w:tcW w:w="948" w:type="dxa"/>
            <w:tcBorders>
              <w:top w:val="nil"/>
              <w:left w:val="nil"/>
              <w:bottom w:val="nil"/>
              <w:right w:val="nil"/>
            </w:tcBorders>
            <w:shd w:val="clear" w:color="auto" w:fill="auto"/>
            <w:noWrap/>
            <w:vAlign w:val="bottom"/>
            <w:hideMark/>
          </w:tcPr>
          <w:p w14:paraId="20FF7FE5"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04DA4412"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44720BC7"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663AB5B2"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755956C9"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7F635726"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4D9E44B3" w14:textId="77777777" w:rsidTr="00041B3D">
        <w:trPr>
          <w:trHeight w:val="492"/>
        </w:trPr>
        <w:tc>
          <w:tcPr>
            <w:tcW w:w="709" w:type="dxa"/>
            <w:tcBorders>
              <w:top w:val="nil"/>
              <w:left w:val="single" w:sz="8" w:space="0" w:color="auto"/>
              <w:bottom w:val="nil"/>
              <w:right w:val="nil"/>
            </w:tcBorders>
            <w:shd w:val="clear" w:color="auto" w:fill="auto"/>
            <w:noWrap/>
            <w:vAlign w:val="bottom"/>
            <w:hideMark/>
          </w:tcPr>
          <w:p w14:paraId="7CF1124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4757E8F1"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13</w:t>
            </w:r>
          </w:p>
        </w:tc>
        <w:tc>
          <w:tcPr>
            <w:tcW w:w="1985" w:type="dxa"/>
            <w:tcBorders>
              <w:top w:val="nil"/>
              <w:left w:val="nil"/>
              <w:bottom w:val="single" w:sz="8" w:space="0" w:color="auto"/>
              <w:right w:val="single" w:sz="8" w:space="0" w:color="auto"/>
            </w:tcBorders>
            <w:shd w:val="clear" w:color="auto" w:fill="auto"/>
            <w:vAlign w:val="center"/>
            <w:hideMark/>
          </w:tcPr>
          <w:p w14:paraId="12903EC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Recambio de sellos de bomba</w:t>
            </w:r>
          </w:p>
        </w:tc>
        <w:tc>
          <w:tcPr>
            <w:tcW w:w="1031" w:type="dxa"/>
            <w:tcBorders>
              <w:top w:val="nil"/>
              <w:left w:val="nil"/>
              <w:bottom w:val="single" w:sz="8" w:space="0" w:color="auto"/>
              <w:right w:val="single" w:sz="8" w:space="0" w:color="auto"/>
            </w:tcBorders>
            <w:shd w:val="clear" w:color="auto" w:fill="auto"/>
            <w:vAlign w:val="center"/>
            <w:hideMark/>
          </w:tcPr>
          <w:p w14:paraId="42C5B209"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354BD744"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5</w:t>
            </w:r>
          </w:p>
        </w:tc>
        <w:tc>
          <w:tcPr>
            <w:tcW w:w="948" w:type="dxa"/>
            <w:tcBorders>
              <w:top w:val="nil"/>
              <w:left w:val="nil"/>
              <w:bottom w:val="nil"/>
              <w:right w:val="nil"/>
            </w:tcBorders>
            <w:shd w:val="clear" w:color="auto" w:fill="auto"/>
            <w:noWrap/>
            <w:vAlign w:val="bottom"/>
            <w:hideMark/>
          </w:tcPr>
          <w:p w14:paraId="398E16EF"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1B129064"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3239FD55"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75B877C6"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40D7D539"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331BD3EF"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74790285" w14:textId="77777777" w:rsidTr="00041B3D">
        <w:trPr>
          <w:trHeight w:val="300"/>
        </w:trPr>
        <w:tc>
          <w:tcPr>
            <w:tcW w:w="709" w:type="dxa"/>
            <w:tcBorders>
              <w:top w:val="nil"/>
              <w:left w:val="single" w:sz="8" w:space="0" w:color="auto"/>
              <w:bottom w:val="nil"/>
              <w:right w:val="nil"/>
            </w:tcBorders>
            <w:shd w:val="clear" w:color="auto" w:fill="auto"/>
            <w:noWrap/>
            <w:vAlign w:val="bottom"/>
            <w:hideMark/>
          </w:tcPr>
          <w:p w14:paraId="4BBE6EC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63AD9E44"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14</w:t>
            </w:r>
          </w:p>
        </w:tc>
        <w:tc>
          <w:tcPr>
            <w:tcW w:w="1985" w:type="dxa"/>
            <w:tcBorders>
              <w:top w:val="nil"/>
              <w:left w:val="nil"/>
              <w:bottom w:val="single" w:sz="8" w:space="0" w:color="auto"/>
              <w:right w:val="single" w:sz="8" w:space="0" w:color="auto"/>
            </w:tcBorders>
            <w:shd w:val="clear" w:color="auto" w:fill="auto"/>
            <w:vAlign w:val="center"/>
            <w:hideMark/>
          </w:tcPr>
          <w:p w14:paraId="169D70D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Juntas de brida </w:t>
            </w:r>
          </w:p>
        </w:tc>
        <w:tc>
          <w:tcPr>
            <w:tcW w:w="1031" w:type="dxa"/>
            <w:tcBorders>
              <w:top w:val="nil"/>
              <w:left w:val="nil"/>
              <w:bottom w:val="single" w:sz="8" w:space="0" w:color="auto"/>
              <w:right w:val="single" w:sz="8" w:space="0" w:color="auto"/>
            </w:tcBorders>
            <w:shd w:val="clear" w:color="auto" w:fill="auto"/>
            <w:vAlign w:val="center"/>
            <w:hideMark/>
          </w:tcPr>
          <w:p w14:paraId="30FED5A7"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3B573093"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6</w:t>
            </w:r>
          </w:p>
        </w:tc>
        <w:tc>
          <w:tcPr>
            <w:tcW w:w="948" w:type="dxa"/>
            <w:tcBorders>
              <w:top w:val="nil"/>
              <w:left w:val="nil"/>
              <w:bottom w:val="nil"/>
              <w:right w:val="nil"/>
            </w:tcBorders>
            <w:shd w:val="clear" w:color="auto" w:fill="auto"/>
            <w:noWrap/>
            <w:vAlign w:val="bottom"/>
            <w:hideMark/>
          </w:tcPr>
          <w:p w14:paraId="1AEF4721"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68887AA7"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56D64550"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752DF66F"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7F54017F"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54CA6B08"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4A330368" w14:textId="77777777" w:rsidTr="00041B3D">
        <w:trPr>
          <w:trHeight w:val="600"/>
        </w:trPr>
        <w:tc>
          <w:tcPr>
            <w:tcW w:w="709" w:type="dxa"/>
            <w:tcBorders>
              <w:top w:val="nil"/>
              <w:left w:val="single" w:sz="8" w:space="0" w:color="auto"/>
              <w:bottom w:val="nil"/>
              <w:right w:val="nil"/>
            </w:tcBorders>
            <w:shd w:val="clear" w:color="auto" w:fill="auto"/>
            <w:noWrap/>
            <w:vAlign w:val="bottom"/>
            <w:hideMark/>
          </w:tcPr>
          <w:p w14:paraId="6162A8B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20F067C1"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15</w:t>
            </w:r>
          </w:p>
        </w:tc>
        <w:tc>
          <w:tcPr>
            <w:tcW w:w="1985" w:type="dxa"/>
            <w:tcBorders>
              <w:top w:val="nil"/>
              <w:left w:val="nil"/>
              <w:bottom w:val="single" w:sz="8" w:space="0" w:color="auto"/>
              <w:right w:val="single" w:sz="8" w:space="0" w:color="auto"/>
            </w:tcBorders>
            <w:shd w:val="clear" w:color="auto" w:fill="auto"/>
            <w:vAlign w:val="center"/>
            <w:hideMark/>
          </w:tcPr>
          <w:p w14:paraId="41C90BB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Empaquetadura de bonete </w:t>
            </w:r>
            <w:proofErr w:type="spellStart"/>
            <w:r w:rsidRPr="00051AE3">
              <w:rPr>
                <w:rFonts w:ascii="Calibri" w:hAnsi="Calibri" w:cs="Calibri"/>
                <w:color w:val="000000"/>
                <w:sz w:val="18"/>
                <w:szCs w:val="18"/>
                <w:lang w:eastAsia="es-BO"/>
              </w:rPr>
              <w:t>Herose</w:t>
            </w:r>
            <w:proofErr w:type="spellEnd"/>
          </w:p>
        </w:tc>
        <w:tc>
          <w:tcPr>
            <w:tcW w:w="1031" w:type="dxa"/>
            <w:tcBorders>
              <w:top w:val="nil"/>
              <w:left w:val="nil"/>
              <w:bottom w:val="single" w:sz="8" w:space="0" w:color="auto"/>
              <w:right w:val="single" w:sz="8" w:space="0" w:color="auto"/>
            </w:tcBorders>
            <w:shd w:val="clear" w:color="auto" w:fill="auto"/>
            <w:vAlign w:val="center"/>
            <w:hideMark/>
          </w:tcPr>
          <w:p w14:paraId="58D33296"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39488CCB"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3</w:t>
            </w:r>
          </w:p>
        </w:tc>
        <w:tc>
          <w:tcPr>
            <w:tcW w:w="948" w:type="dxa"/>
            <w:tcBorders>
              <w:top w:val="nil"/>
              <w:left w:val="nil"/>
              <w:bottom w:val="nil"/>
              <w:right w:val="nil"/>
            </w:tcBorders>
            <w:shd w:val="clear" w:color="auto" w:fill="auto"/>
            <w:noWrap/>
            <w:vAlign w:val="bottom"/>
            <w:hideMark/>
          </w:tcPr>
          <w:p w14:paraId="2F4E1B98"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62855382"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2FE19265"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7BBA034E"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A1DC6A4"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535A4C6E"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6E51841C" w14:textId="77777777" w:rsidTr="00041B3D">
        <w:trPr>
          <w:trHeight w:val="864"/>
        </w:trPr>
        <w:tc>
          <w:tcPr>
            <w:tcW w:w="709" w:type="dxa"/>
            <w:tcBorders>
              <w:top w:val="nil"/>
              <w:left w:val="single" w:sz="8" w:space="0" w:color="auto"/>
              <w:bottom w:val="nil"/>
              <w:right w:val="nil"/>
            </w:tcBorders>
            <w:shd w:val="clear" w:color="auto" w:fill="auto"/>
            <w:noWrap/>
            <w:vAlign w:val="bottom"/>
            <w:hideMark/>
          </w:tcPr>
          <w:p w14:paraId="221698C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57EEF423"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16</w:t>
            </w:r>
          </w:p>
        </w:tc>
        <w:tc>
          <w:tcPr>
            <w:tcW w:w="1985" w:type="dxa"/>
            <w:tcBorders>
              <w:top w:val="nil"/>
              <w:left w:val="nil"/>
              <w:bottom w:val="single" w:sz="8" w:space="0" w:color="auto"/>
              <w:right w:val="single" w:sz="8" w:space="0" w:color="auto"/>
            </w:tcBorders>
            <w:shd w:val="clear" w:color="auto" w:fill="auto"/>
            <w:vAlign w:val="center"/>
            <w:hideMark/>
          </w:tcPr>
          <w:p w14:paraId="0518BC42" w14:textId="77777777" w:rsidR="00051AE3" w:rsidRPr="00051AE3" w:rsidRDefault="00051AE3" w:rsidP="00051AE3">
            <w:pPr>
              <w:rPr>
                <w:rFonts w:ascii="Calibri" w:hAnsi="Calibri" w:cs="Calibri"/>
                <w:color w:val="000000"/>
                <w:sz w:val="18"/>
                <w:szCs w:val="18"/>
                <w:lang w:val="en-US" w:eastAsia="es-BO"/>
              </w:rPr>
            </w:pPr>
            <w:r w:rsidRPr="00051AE3">
              <w:rPr>
                <w:rFonts w:ascii="Calibri" w:hAnsi="Calibri" w:cs="Calibri"/>
                <w:color w:val="000000"/>
                <w:sz w:val="18"/>
                <w:szCs w:val="18"/>
                <w:lang w:val="en-US" w:eastAsia="es-BO"/>
              </w:rPr>
              <w:t>Teledyne Hastings HPM 4/5/6 vacuum gauge</w:t>
            </w:r>
          </w:p>
        </w:tc>
        <w:tc>
          <w:tcPr>
            <w:tcW w:w="1031" w:type="dxa"/>
            <w:tcBorders>
              <w:top w:val="nil"/>
              <w:left w:val="nil"/>
              <w:bottom w:val="single" w:sz="8" w:space="0" w:color="auto"/>
              <w:right w:val="single" w:sz="8" w:space="0" w:color="auto"/>
            </w:tcBorders>
            <w:shd w:val="clear" w:color="auto" w:fill="auto"/>
            <w:vAlign w:val="center"/>
            <w:hideMark/>
          </w:tcPr>
          <w:p w14:paraId="20FAE5C7" w14:textId="77777777" w:rsidR="00051AE3" w:rsidRPr="00051AE3" w:rsidRDefault="00051AE3" w:rsidP="00051AE3">
            <w:pPr>
              <w:jc w:val="center"/>
              <w:rPr>
                <w:rFonts w:ascii="Calibri" w:hAnsi="Calibri" w:cs="Calibri"/>
                <w:color w:val="000000"/>
                <w:sz w:val="18"/>
                <w:szCs w:val="18"/>
                <w:lang w:val="es-BO" w:eastAsia="es-BO"/>
              </w:rPr>
            </w:pPr>
            <w:proofErr w:type="spellStart"/>
            <w:r w:rsidRPr="00051AE3">
              <w:rPr>
                <w:rFonts w:ascii="Calibri" w:hAnsi="Calibri" w:cs="Calibri"/>
                <w:color w:val="000000"/>
                <w:sz w:val="18"/>
                <w:szCs w:val="18"/>
                <w:lang w:val="en-US" w:eastAsia="es-BO"/>
              </w:rPr>
              <w:t>equipo</w:t>
            </w:r>
            <w:proofErr w:type="spellEnd"/>
          </w:p>
        </w:tc>
        <w:tc>
          <w:tcPr>
            <w:tcW w:w="1804" w:type="dxa"/>
            <w:tcBorders>
              <w:top w:val="nil"/>
              <w:left w:val="nil"/>
              <w:bottom w:val="single" w:sz="8" w:space="0" w:color="auto"/>
              <w:right w:val="single" w:sz="12" w:space="0" w:color="auto"/>
            </w:tcBorders>
            <w:shd w:val="clear" w:color="auto" w:fill="auto"/>
            <w:vAlign w:val="center"/>
            <w:hideMark/>
          </w:tcPr>
          <w:p w14:paraId="544DC6CD"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val="en-US" w:eastAsia="es-BO"/>
              </w:rPr>
              <w:t>3</w:t>
            </w:r>
          </w:p>
        </w:tc>
        <w:tc>
          <w:tcPr>
            <w:tcW w:w="948" w:type="dxa"/>
            <w:tcBorders>
              <w:top w:val="nil"/>
              <w:left w:val="nil"/>
              <w:bottom w:val="nil"/>
              <w:right w:val="nil"/>
            </w:tcBorders>
            <w:shd w:val="clear" w:color="auto" w:fill="auto"/>
            <w:noWrap/>
            <w:vAlign w:val="bottom"/>
            <w:hideMark/>
          </w:tcPr>
          <w:p w14:paraId="46D09990"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4BA00327"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54A5C0D7"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75E3D17E"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FE8C35D"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5F9B9289"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3B89E1E4" w14:textId="77777777" w:rsidTr="00041B3D">
        <w:trPr>
          <w:trHeight w:val="732"/>
        </w:trPr>
        <w:tc>
          <w:tcPr>
            <w:tcW w:w="709" w:type="dxa"/>
            <w:tcBorders>
              <w:top w:val="nil"/>
              <w:left w:val="single" w:sz="8" w:space="0" w:color="auto"/>
              <w:bottom w:val="nil"/>
              <w:right w:val="nil"/>
            </w:tcBorders>
            <w:shd w:val="clear" w:color="auto" w:fill="auto"/>
            <w:noWrap/>
            <w:vAlign w:val="bottom"/>
            <w:hideMark/>
          </w:tcPr>
          <w:p w14:paraId="4846070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418978AE"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val="en-US" w:eastAsia="es-BO"/>
              </w:rPr>
              <w:t>17</w:t>
            </w:r>
          </w:p>
        </w:tc>
        <w:tc>
          <w:tcPr>
            <w:tcW w:w="1985" w:type="dxa"/>
            <w:tcBorders>
              <w:top w:val="nil"/>
              <w:left w:val="nil"/>
              <w:bottom w:val="single" w:sz="8" w:space="0" w:color="auto"/>
              <w:right w:val="single" w:sz="8" w:space="0" w:color="auto"/>
            </w:tcBorders>
            <w:shd w:val="clear" w:color="auto" w:fill="auto"/>
            <w:vAlign w:val="center"/>
            <w:hideMark/>
          </w:tcPr>
          <w:p w14:paraId="51E787D2" w14:textId="77777777" w:rsidR="00051AE3" w:rsidRPr="00051AE3" w:rsidRDefault="00051AE3" w:rsidP="00051AE3">
            <w:pPr>
              <w:rPr>
                <w:rFonts w:ascii="Calibri" w:hAnsi="Calibri" w:cs="Calibri"/>
                <w:color w:val="000000"/>
                <w:sz w:val="18"/>
                <w:szCs w:val="18"/>
                <w:lang w:val="en-US" w:eastAsia="es-BO"/>
              </w:rPr>
            </w:pPr>
            <w:r w:rsidRPr="00051AE3">
              <w:rPr>
                <w:rFonts w:ascii="Calibri" w:hAnsi="Calibri" w:cs="Calibri"/>
                <w:color w:val="000000"/>
                <w:sz w:val="18"/>
                <w:szCs w:val="18"/>
                <w:lang w:val="en-US" w:eastAsia="es-BO"/>
              </w:rPr>
              <w:t>Dow corning High-Vacuum Grease</w:t>
            </w:r>
          </w:p>
        </w:tc>
        <w:tc>
          <w:tcPr>
            <w:tcW w:w="1031" w:type="dxa"/>
            <w:tcBorders>
              <w:top w:val="nil"/>
              <w:left w:val="nil"/>
              <w:bottom w:val="single" w:sz="8" w:space="0" w:color="auto"/>
              <w:right w:val="single" w:sz="8" w:space="0" w:color="auto"/>
            </w:tcBorders>
            <w:shd w:val="clear" w:color="auto" w:fill="auto"/>
            <w:vAlign w:val="center"/>
            <w:hideMark/>
          </w:tcPr>
          <w:p w14:paraId="3A52709C"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pieza</w:t>
            </w:r>
          </w:p>
        </w:tc>
        <w:tc>
          <w:tcPr>
            <w:tcW w:w="1804" w:type="dxa"/>
            <w:tcBorders>
              <w:top w:val="nil"/>
              <w:left w:val="nil"/>
              <w:bottom w:val="single" w:sz="8" w:space="0" w:color="auto"/>
              <w:right w:val="single" w:sz="12" w:space="0" w:color="auto"/>
            </w:tcBorders>
            <w:shd w:val="clear" w:color="auto" w:fill="auto"/>
            <w:vAlign w:val="center"/>
            <w:hideMark/>
          </w:tcPr>
          <w:p w14:paraId="07B6EB0A"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val="en-US" w:eastAsia="es-BO"/>
              </w:rPr>
              <w:t>5</w:t>
            </w:r>
          </w:p>
        </w:tc>
        <w:tc>
          <w:tcPr>
            <w:tcW w:w="948" w:type="dxa"/>
            <w:tcBorders>
              <w:top w:val="nil"/>
              <w:left w:val="nil"/>
              <w:bottom w:val="nil"/>
              <w:right w:val="nil"/>
            </w:tcBorders>
            <w:shd w:val="clear" w:color="auto" w:fill="auto"/>
            <w:noWrap/>
            <w:vAlign w:val="bottom"/>
            <w:hideMark/>
          </w:tcPr>
          <w:p w14:paraId="0F63945C"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7A3F49F6"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69055993"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0D4A5C4F"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78C3F87F"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11210A03"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01F69C93" w14:textId="77777777" w:rsidTr="00041B3D">
        <w:trPr>
          <w:trHeight w:val="732"/>
        </w:trPr>
        <w:tc>
          <w:tcPr>
            <w:tcW w:w="709" w:type="dxa"/>
            <w:tcBorders>
              <w:top w:val="nil"/>
              <w:left w:val="single" w:sz="8" w:space="0" w:color="auto"/>
              <w:bottom w:val="nil"/>
              <w:right w:val="nil"/>
            </w:tcBorders>
            <w:shd w:val="clear" w:color="auto" w:fill="auto"/>
            <w:noWrap/>
            <w:vAlign w:val="bottom"/>
            <w:hideMark/>
          </w:tcPr>
          <w:p w14:paraId="33ABC8A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8" w:space="0" w:color="auto"/>
              <w:right w:val="single" w:sz="8" w:space="0" w:color="auto"/>
            </w:tcBorders>
            <w:shd w:val="clear" w:color="auto" w:fill="auto"/>
            <w:vAlign w:val="center"/>
            <w:hideMark/>
          </w:tcPr>
          <w:p w14:paraId="603CE2C4"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val="en-US" w:eastAsia="es-BO"/>
              </w:rPr>
              <w:t>18</w:t>
            </w:r>
          </w:p>
        </w:tc>
        <w:tc>
          <w:tcPr>
            <w:tcW w:w="1985" w:type="dxa"/>
            <w:tcBorders>
              <w:top w:val="nil"/>
              <w:left w:val="nil"/>
              <w:bottom w:val="single" w:sz="8" w:space="0" w:color="auto"/>
              <w:right w:val="single" w:sz="8" w:space="0" w:color="auto"/>
            </w:tcBorders>
            <w:shd w:val="clear" w:color="auto" w:fill="auto"/>
            <w:vAlign w:val="center"/>
            <w:hideMark/>
          </w:tcPr>
          <w:p w14:paraId="1AD452F8" w14:textId="77777777" w:rsidR="00051AE3" w:rsidRPr="00051AE3" w:rsidRDefault="00051AE3" w:rsidP="00051AE3">
            <w:pPr>
              <w:rPr>
                <w:rFonts w:ascii="Calibri" w:hAnsi="Calibri" w:cs="Calibri"/>
                <w:color w:val="000000"/>
                <w:sz w:val="18"/>
                <w:szCs w:val="18"/>
                <w:lang w:val="es-BO" w:eastAsia="es-BO"/>
              </w:rPr>
            </w:pPr>
            <w:proofErr w:type="spellStart"/>
            <w:r w:rsidRPr="00051AE3">
              <w:rPr>
                <w:rFonts w:ascii="Calibri" w:hAnsi="Calibri" w:cs="Calibri"/>
                <w:color w:val="000000"/>
                <w:sz w:val="18"/>
                <w:szCs w:val="18"/>
                <w:lang w:val="es-BO" w:eastAsia="es-BO"/>
              </w:rPr>
              <w:t>Termometro</w:t>
            </w:r>
            <w:proofErr w:type="spellEnd"/>
            <w:r w:rsidRPr="00051AE3">
              <w:rPr>
                <w:rFonts w:ascii="Calibri" w:hAnsi="Calibri" w:cs="Calibri"/>
                <w:color w:val="000000"/>
                <w:sz w:val="18"/>
                <w:szCs w:val="18"/>
                <w:lang w:val="es-BO" w:eastAsia="es-BO"/>
              </w:rPr>
              <w:t xml:space="preserve"> de (+50°C a -200°C)</w:t>
            </w:r>
          </w:p>
        </w:tc>
        <w:tc>
          <w:tcPr>
            <w:tcW w:w="1031" w:type="dxa"/>
            <w:tcBorders>
              <w:top w:val="nil"/>
              <w:left w:val="nil"/>
              <w:bottom w:val="single" w:sz="8" w:space="0" w:color="auto"/>
              <w:right w:val="single" w:sz="8" w:space="0" w:color="auto"/>
            </w:tcBorders>
            <w:shd w:val="clear" w:color="auto" w:fill="auto"/>
            <w:vAlign w:val="center"/>
            <w:hideMark/>
          </w:tcPr>
          <w:p w14:paraId="5E7FBECC"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equipo</w:t>
            </w:r>
          </w:p>
        </w:tc>
        <w:tc>
          <w:tcPr>
            <w:tcW w:w="1804" w:type="dxa"/>
            <w:tcBorders>
              <w:top w:val="nil"/>
              <w:left w:val="nil"/>
              <w:bottom w:val="single" w:sz="8" w:space="0" w:color="auto"/>
              <w:right w:val="single" w:sz="12" w:space="0" w:color="auto"/>
            </w:tcBorders>
            <w:shd w:val="clear" w:color="auto" w:fill="auto"/>
            <w:vAlign w:val="center"/>
            <w:hideMark/>
          </w:tcPr>
          <w:p w14:paraId="65C7759E"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2</w:t>
            </w:r>
          </w:p>
        </w:tc>
        <w:tc>
          <w:tcPr>
            <w:tcW w:w="948" w:type="dxa"/>
            <w:tcBorders>
              <w:top w:val="nil"/>
              <w:left w:val="nil"/>
              <w:bottom w:val="nil"/>
              <w:right w:val="nil"/>
            </w:tcBorders>
            <w:shd w:val="clear" w:color="auto" w:fill="auto"/>
            <w:noWrap/>
            <w:vAlign w:val="bottom"/>
            <w:hideMark/>
          </w:tcPr>
          <w:p w14:paraId="2FF8229D"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5D54B04F"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14FCA749"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3BAA542A"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106BB563"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0F1A608C"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16583BBC" w14:textId="77777777" w:rsidTr="00041B3D">
        <w:trPr>
          <w:trHeight w:val="588"/>
        </w:trPr>
        <w:tc>
          <w:tcPr>
            <w:tcW w:w="709" w:type="dxa"/>
            <w:tcBorders>
              <w:top w:val="nil"/>
              <w:left w:val="single" w:sz="8" w:space="0" w:color="auto"/>
              <w:bottom w:val="nil"/>
              <w:right w:val="nil"/>
            </w:tcBorders>
            <w:shd w:val="clear" w:color="auto" w:fill="auto"/>
            <w:noWrap/>
            <w:vAlign w:val="bottom"/>
            <w:hideMark/>
          </w:tcPr>
          <w:p w14:paraId="6CE1725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single" w:sz="12" w:space="0" w:color="auto"/>
              <w:bottom w:val="single" w:sz="12" w:space="0" w:color="auto"/>
              <w:right w:val="single" w:sz="8" w:space="0" w:color="auto"/>
            </w:tcBorders>
            <w:shd w:val="clear" w:color="auto" w:fill="auto"/>
            <w:vAlign w:val="center"/>
            <w:hideMark/>
          </w:tcPr>
          <w:p w14:paraId="1FEC63A1"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19</w:t>
            </w:r>
          </w:p>
        </w:tc>
        <w:tc>
          <w:tcPr>
            <w:tcW w:w="1985" w:type="dxa"/>
            <w:tcBorders>
              <w:top w:val="nil"/>
              <w:left w:val="nil"/>
              <w:bottom w:val="single" w:sz="12" w:space="0" w:color="auto"/>
              <w:right w:val="single" w:sz="8" w:space="0" w:color="auto"/>
            </w:tcBorders>
            <w:shd w:val="clear" w:color="auto" w:fill="auto"/>
            <w:vAlign w:val="center"/>
            <w:hideMark/>
          </w:tcPr>
          <w:p w14:paraId="4AB6D0C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Higrómetro</w:t>
            </w:r>
          </w:p>
        </w:tc>
        <w:tc>
          <w:tcPr>
            <w:tcW w:w="1031" w:type="dxa"/>
            <w:tcBorders>
              <w:top w:val="nil"/>
              <w:left w:val="nil"/>
              <w:bottom w:val="single" w:sz="12" w:space="0" w:color="auto"/>
              <w:right w:val="single" w:sz="8" w:space="0" w:color="auto"/>
            </w:tcBorders>
            <w:shd w:val="clear" w:color="auto" w:fill="auto"/>
            <w:vAlign w:val="center"/>
            <w:hideMark/>
          </w:tcPr>
          <w:p w14:paraId="62756D50"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piezas</w:t>
            </w:r>
          </w:p>
        </w:tc>
        <w:tc>
          <w:tcPr>
            <w:tcW w:w="1804" w:type="dxa"/>
            <w:tcBorders>
              <w:top w:val="nil"/>
              <w:left w:val="nil"/>
              <w:bottom w:val="single" w:sz="12" w:space="0" w:color="auto"/>
              <w:right w:val="single" w:sz="12" w:space="0" w:color="auto"/>
            </w:tcBorders>
            <w:shd w:val="clear" w:color="auto" w:fill="auto"/>
            <w:vAlign w:val="center"/>
            <w:hideMark/>
          </w:tcPr>
          <w:p w14:paraId="4DEF8747"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2</w:t>
            </w:r>
          </w:p>
        </w:tc>
        <w:tc>
          <w:tcPr>
            <w:tcW w:w="948" w:type="dxa"/>
            <w:tcBorders>
              <w:top w:val="nil"/>
              <w:left w:val="nil"/>
              <w:bottom w:val="nil"/>
              <w:right w:val="nil"/>
            </w:tcBorders>
            <w:shd w:val="clear" w:color="auto" w:fill="auto"/>
            <w:noWrap/>
            <w:vAlign w:val="bottom"/>
            <w:hideMark/>
          </w:tcPr>
          <w:p w14:paraId="79259A3D" w14:textId="77777777" w:rsidR="00051AE3" w:rsidRPr="00051AE3" w:rsidRDefault="00051AE3" w:rsidP="00051AE3">
            <w:pPr>
              <w:jc w:val="center"/>
              <w:rPr>
                <w:rFonts w:ascii="Calibri" w:hAnsi="Calibri" w:cs="Calibri"/>
                <w:color w:val="000000"/>
                <w:sz w:val="18"/>
                <w:szCs w:val="18"/>
                <w:lang w:val="es-BO" w:eastAsia="es-BO"/>
              </w:rPr>
            </w:pPr>
          </w:p>
        </w:tc>
        <w:tc>
          <w:tcPr>
            <w:tcW w:w="1376" w:type="dxa"/>
            <w:tcBorders>
              <w:top w:val="nil"/>
              <w:left w:val="nil"/>
              <w:bottom w:val="nil"/>
              <w:right w:val="nil"/>
            </w:tcBorders>
            <w:shd w:val="clear" w:color="auto" w:fill="auto"/>
            <w:noWrap/>
            <w:vAlign w:val="bottom"/>
            <w:hideMark/>
          </w:tcPr>
          <w:p w14:paraId="329B0222" w14:textId="77777777" w:rsidR="00051AE3" w:rsidRPr="00051AE3" w:rsidRDefault="00051AE3" w:rsidP="00051AE3">
            <w:pPr>
              <w:rPr>
                <w:lang w:val="es-BO" w:eastAsia="es-BO"/>
              </w:rPr>
            </w:pPr>
          </w:p>
        </w:tc>
        <w:tc>
          <w:tcPr>
            <w:tcW w:w="2950" w:type="dxa"/>
            <w:vMerge/>
            <w:tcBorders>
              <w:top w:val="nil"/>
              <w:left w:val="single" w:sz="4" w:space="0" w:color="auto"/>
              <w:bottom w:val="single" w:sz="4" w:space="0" w:color="000000"/>
              <w:right w:val="single" w:sz="4" w:space="0" w:color="auto"/>
            </w:tcBorders>
            <w:vAlign w:val="center"/>
            <w:hideMark/>
          </w:tcPr>
          <w:p w14:paraId="7FADA272"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433DF649"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B1E2690"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0EBA2633"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7157BEE5" w14:textId="77777777" w:rsidTr="00041B3D">
        <w:trPr>
          <w:trHeight w:val="312"/>
        </w:trPr>
        <w:tc>
          <w:tcPr>
            <w:tcW w:w="709" w:type="dxa"/>
            <w:tcBorders>
              <w:top w:val="nil"/>
              <w:left w:val="single" w:sz="8" w:space="0" w:color="auto"/>
              <w:bottom w:val="single" w:sz="8" w:space="0" w:color="auto"/>
              <w:right w:val="nil"/>
            </w:tcBorders>
            <w:shd w:val="clear" w:color="auto" w:fill="auto"/>
            <w:noWrap/>
            <w:vAlign w:val="bottom"/>
            <w:hideMark/>
          </w:tcPr>
          <w:p w14:paraId="51F8608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single" w:sz="8" w:space="0" w:color="auto"/>
              <w:right w:val="nil"/>
            </w:tcBorders>
            <w:shd w:val="clear" w:color="auto" w:fill="auto"/>
            <w:noWrap/>
            <w:vAlign w:val="bottom"/>
            <w:hideMark/>
          </w:tcPr>
          <w:p w14:paraId="409C14F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985" w:type="dxa"/>
            <w:tcBorders>
              <w:top w:val="nil"/>
              <w:left w:val="nil"/>
              <w:bottom w:val="single" w:sz="8" w:space="0" w:color="auto"/>
              <w:right w:val="nil"/>
            </w:tcBorders>
            <w:shd w:val="clear" w:color="auto" w:fill="auto"/>
            <w:noWrap/>
            <w:vAlign w:val="bottom"/>
            <w:hideMark/>
          </w:tcPr>
          <w:p w14:paraId="3EDC9C6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031" w:type="dxa"/>
            <w:tcBorders>
              <w:top w:val="nil"/>
              <w:left w:val="nil"/>
              <w:bottom w:val="single" w:sz="8" w:space="0" w:color="auto"/>
              <w:right w:val="nil"/>
            </w:tcBorders>
            <w:shd w:val="clear" w:color="auto" w:fill="auto"/>
            <w:noWrap/>
            <w:vAlign w:val="bottom"/>
            <w:hideMark/>
          </w:tcPr>
          <w:p w14:paraId="3069B58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804" w:type="dxa"/>
            <w:tcBorders>
              <w:top w:val="nil"/>
              <w:left w:val="nil"/>
              <w:bottom w:val="single" w:sz="8" w:space="0" w:color="auto"/>
              <w:right w:val="nil"/>
            </w:tcBorders>
            <w:shd w:val="clear" w:color="auto" w:fill="auto"/>
            <w:noWrap/>
            <w:vAlign w:val="bottom"/>
            <w:hideMark/>
          </w:tcPr>
          <w:p w14:paraId="6265AAC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48" w:type="dxa"/>
            <w:tcBorders>
              <w:top w:val="nil"/>
              <w:left w:val="nil"/>
              <w:bottom w:val="single" w:sz="8" w:space="0" w:color="auto"/>
              <w:right w:val="nil"/>
            </w:tcBorders>
            <w:shd w:val="clear" w:color="auto" w:fill="auto"/>
            <w:noWrap/>
            <w:vAlign w:val="bottom"/>
            <w:hideMark/>
          </w:tcPr>
          <w:p w14:paraId="71563B2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376" w:type="dxa"/>
            <w:tcBorders>
              <w:top w:val="nil"/>
              <w:left w:val="nil"/>
              <w:bottom w:val="single" w:sz="8" w:space="0" w:color="auto"/>
              <w:right w:val="nil"/>
            </w:tcBorders>
            <w:shd w:val="clear" w:color="auto" w:fill="auto"/>
            <w:noWrap/>
            <w:vAlign w:val="bottom"/>
            <w:hideMark/>
          </w:tcPr>
          <w:p w14:paraId="14277E3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2950" w:type="dxa"/>
            <w:vMerge/>
            <w:tcBorders>
              <w:top w:val="nil"/>
              <w:left w:val="single" w:sz="4" w:space="0" w:color="auto"/>
              <w:bottom w:val="single" w:sz="4" w:space="0" w:color="000000"/>
              <w:right w:val="single" w:sz="4" w:space="0" w:color="auto"/>
            </w:tcBorders>
            <w:vAlign w:val="center"/>
            <w:hideMark/>
          </w:tcPr>
          <w:p w14:paraId="4A20D493"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6887DCC6"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F2D7BCF"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4EF392E8"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37FF60D6" w14:textId="77777777" w:rsidTr="00041B3D">
        <w:trPr>
          <w:trHeight w:val="756"/>
        </w:trPr>
        <w:tc>
          <w:tcPr>
            <w:tcW w:w="8845" w:type="dxa"/>
            <w:gridSpan w:val="7"/>
            <w:tcBorders>
              <w:top w:val="single" w:sz="8" w:space="0" w:color="auto"/>
              <w:left w:val="single" w:sz="8" w:space="0" w:color="auto"/>
              <w:bottom w:val="single" w:sz="8" w:space="0" w:color="auto"/>
              <w:right w:val="nil"/>
            </w:tcBorders>
            <w:shd w:val="clear" w:color="000000" w:fill="DDEBF7"/>
            <w:vAlign w:val="center"/>
            <w:hideMark/>
          </w:tcPr>
          <w:p w14:paraId="4E43579E"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lastRenderedPageBreak/>
              <w:t>SERVICIOS DE ASISTENCIA TÉCNICA (MANIFESTAR ACEPTACION)</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8852F2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86DB996"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4759CF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4F1371B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B85B6D6" w14:textId="77777777" w:rsidTr="00041B3D">
        <w:trPr>
          <w:trHeight w:val="1224"/>
        </w:trPr>
        <w:tc>
          <w:tcPr>
            <w:tcW w:w="8845" w:type="dxa"/>
            <w:gridSpan w:val="7"/>
            <w:tcBorders>
              <w:top w:val="single" w:sz="8" w:space="0" w:color="auto"/>
              <w:left w:val="single" w:sz="8" w:space="0" w:color="auto"/>
              <w:bottom w:val="nil"/>
              <w:right w:val="nil"/>
            </w:tcBorders>
            <w:shd w:val="clear" w:color="auto" w:fill="auto"/>
            <w:vAlign w:val="center"/>
            <w:hideMark/>
          </w:tcPr>
          <w:p w14:paraId="5B32D14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Durante el periodo de Recepción Provisional hasta la Recepción Definitiva, se deberá contar con un técnico Especialista Calificado en Cisternas Criogénicas, disponible en destino final de las Cisternas a requerimiento de la ENTIDAD. </w:t>
            </w:r>
          </w:p>
        </w:tc>
        <w:tc>
          <w:tcPr>
            <w:tcW w:w="295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7935AF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B15D58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FAE6CE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195666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1DC8CE4" w14:textId="77777777" w:rsidTr="00041B3D">
        <w:trPr>
          <w:trHeight w:val="1224"/>
        </w:trPr>
        <w:tc>
          <w:tcPr>
            <w:tcW w:w="8845" w:type="dxa"/>
            <w:gridSpan w:val="7"/>
            <w:tcBorders>
              <w:top w:val="nil"/>
              <w:left w:val="single" w:sz="8" w:space="0" w:color="auto"/>
              <w:bottom w:val="nil"/>
              <w:right w:val="nil"/>
            </w:tcBorders>
            <w:shd w:val="clear" w:color="auto" w:fill="auto"/>
            <w:vAlign w:val="center"/>
            <w:hideMark/>
          </w:tcPr>
          <w:p w14:paraId="63C4058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Es necesario contar con Asistencia Técnica por el tiempo de 12 meses, a partir de la Recepción Provisional de las Cisternas Criogénicas. </w:t>
            </w:r>
          </w:p>
        </w:tc>
        <w:tc>
          <w:tcPr>
            <w:tcW w:w="2950" w:type="dxa"/>
            <w:vMerge/>
            <w:tcBorders>
              <w:top w:val="nil"/>
              <w:left w:val="single" w:sz="4" w:space="0" w:color="auto"/>
              <w:bottom w:val="single" w:sz="4" w:space="0" w:color="000000"/>
              <w:right w:val="single" w:sz="4" w:space="0" w:color="auto"/>
            </w:tcBorders>
            <w:vAlign w:val="center"/>
            <w:hideMark/>
          </w:tcPr>
          <w:p w14:paraId="721531C8"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3223BDC4"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2033E8A3"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0270864B"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39A21A3D" w14:textId="77777777" w:rsidTr="00041B3D">
        <w:trPr>
          <w:trHeight w:val="1224"/>
        </w:trPr>
        <w:tc>
          <w:tcPr>
            <w:tcW w:w="8845" w:type="dxa"/>
            <w:gridSpan w:val="7"/>
            <w:tcBorders>
              <w:top w:val="nil"/>
              <w:left w:val="single" w:sz="8" w:space="0" w:color="auto"/>
              <w:bottom w:val="single" w:sz="8" w:space="0" w:color="auto"/>
              <w:right w:val="nil"/>
            </w:tcBorders>
            <w:shd w:val="clear" w:color="auto" w:fill="auto"/>
            <w:vAlign w:val="center"/>
            <w:hideMark/>
          </w:tcPr>
          <w:p w14:paraId="7515CFA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El lugar donde se realizará la Asistencia Técnica, las instalaciones de Planta GNL - Rio Grande, del Municipio de Cabezas – Provincia Cordillera, a 60 km de la ciudad de Santa Cruz de la Sierra, departamento de Santa Cruz.</w:t>
            </w:r>
          </w:p>
        </w:tc>
        <w:tc>
          <w:tcPr>
            <w:tcW w:w="2950" w:type="dxa"/>
            <w:vMerge/>
            <w:tcBorders>
              <w:top w:val="nil"/>
              <w:left w:val="single" w:sz="4" w:space="0" w:color="auto"/>
              <w:bottom w:val="single" w:sz="4" w:space="0" w:color="000000"/>
              <w:right w:val="single" w:sz="4" w:space="0" w:color="auto"/>
            </w:tcBorders>
            <w:vAlign w:val="center"/>
            <w:hideMark/>
          </w:tcPr>
          <w:p w14:paraId="60CC6627" w14:textId="77777777" w:rsidR="00051AE3" w:rsidRPr="00051AE3" w:rsidRDefault="00051AE3" w:rsidP="00051AE3">
            <w:pPr>
              <w:rPr>
                <w:rFonts w:ascii="Calibri" w:hAnsi="Calibri" w:cs="Calibri"/>
                <w:color w:val="000000"/>
                <w:sz w:val="22"/>
                <w:szCs w:val="22"/>
                <w:lang w:val="es-BO" w:eastAsia="es-BO"/>
              </w:rPr>
            </w:pPr>
          </w:p>
        </w:tc>
        <w:tc>
          <w:tcPr>
            <w:tcW w:w="709" w:type="dxa"/>
            <w:vMerge/>
            <w:tcBorders>
              <w:top w:val="nil"/>
              <w:left w:val="single" w:sz="4" w:space="0" w:color="auto"/>
              <w:bottom w:val="single" w:sz="4" w:space="0" w:color="000000"/>
              <w:right w:val="single" w:sz="4" w:space="0" w:color="auto"/>
            </w:tcBorders>
            <w:vAlign w:val="center"/>
            <w:hideMark/>
          </w:tcPr>
          <w:p w14:paraId="1C77C568" w14:textId="77777777" w:rsidR="00051AE3" w:rsidRPr="00051AE3" w:rsidRDefault="00051AE3" w:rsidP="00051AE3">
            <w:pPr>
              <w:rPr>
                <w:rFonts w:ascii="Calibri" w:hAnsi="Calibri" w:cs="Calibri"/>
                <w:color w:val="000000"/>
                <w:sz w:val="22"/>
                <w:szCs w:val="22"/>
                <w:lang w:val="es-BO" w:eastAsia="es-BO"/>
              </w:rPr>
            </w:pPr>
          </w:p>
        </w:tc>
        <w:tc>
          <w:tcPr>
            <w:tcW w:w="850" w:type="dxa"/>
            <w:vMerge/>
            <w:tcBorders>
              <w:top w:val="nil"/>
              <w:left w:val="single" w:sz="4" w:space="0" w:color="auto"/>
              <w:bottom w:val="single" w:sz="4" w:space="0" w:color="000000"/>
              <w:right w:val="single" w:sz="4" w:space="0" w:color="auto"/>
            </w:tcBorders>
            <w:vAlign w:val="center"/>
            <w:hideMark/>
          </w:tcPr>
          <w:p w14:paraId="39DCD516" w14:textId="77777777" w:rsidR="00051AE3" w:rsidRPr="00051AE3" w:rsidRDefault="00051AE3" w:rsidP="00051AE3">
            <w:pPr>
              <w:rPr>
                <w:rFonts w:ascii="Calibri" w:hAnsi="Calibri" w:cs="Calibri"/>
                <w:color w:val="000000"/>
                <w:sz w:val="22"/>
                <w:szCs w:val="22"/>
                <w:lang w:val="es-BO" w:eastAsia="es-BO"/>
              </w:rPr>
            </w:pPr>
          </w:p>
        </w:tc>
        <w:tc>
          <w:tcPr>
            <w:tcW w:w="1500" w:type="dxa"/>
            <w:vMerge/>
            <w:tcBorders>
              <w:top w:val="nil"/>
              <w:left w:val="single" w:sz="4" w:space="0" w:color="auto"/>
              <w:bottom w:val="single" w:sz="4" w:space="0" w:color="000000"/>
              <w:right w:val="single" w:sz="4" w:space="0" w:color="auto"/>
            </w:tcBorders>
            <w:vAlign w:val="center"/>
            <w:hideMark/>
          </w:tcPr>
          <w:p w14:paraId="67E79092" w14:textId="77777777" w:rsidR="00051AE3" w:rsidRPr="00051AE3" w:rsidRDefault="00051AE3" w:rsidP="00051AE3">
            <w:pPr>
              <w:rPr>
                <w:rFonts w:ascii="Calibri" w:hAnsi="Calibri" w:cs="Calibri"/>
                <w:color w:val="000000"/>
                <w:sz w:val="22"/>
                <w:szCs w:val="22"/>
                <w:lang w:val="es-BO" w:eastAsia="es-BO"/>
              </w:rPr>
            </w:pPr>
          </w:p>
        </w:tc>
      </w:tr>
      <w:tr w:rsidR="00051AE3" w:rsidRPr="00051AE3" w14:paraId="77FFC7E1" w14:textId="77777777" w:rsidTr="00041B3D">
        <w:trPr>
          <w:trHeight w:val="750"/>
        </w:trPr>
        <w:tc>
          <w:tcPr>
            <w:tcW w:w="8845" w:type="dxa"/>
            <w:gridSpan w:val="7"/>
            <w:tcBorders>
              <w:top w:val="single" w:sz="8" w:space="0" w:color="auto"/>
              <w:left w:val="single" w:sz="8" w:space="0" w:color="auto"/>
              <w:bottom w:val="single" w:sz="8" w:space="0" w:color="auto"/>
              <w:right w:val="nil"/>
            </w:tcBorders>
            <w:shd w:val="clear" w:color="000000" w:fill="DDEBF7"/>
            <w:vAlign w:val="center"/>
            <w:hideMark/>
          </w:tcPr>
          <w:p w14:paraId="1AD570E7"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val="es-BO" w:eastAsia="es-BO"/>
              </w:rPr>
              <w:t>DOCUMENTACIÓN A ENTREGAR DURANTE LA EJECUCIÓN DEL CONTRATO  (MANIFESTAR ACEPTACION)</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959002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666739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136C2E0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82ED72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1AA8A7A" w14:textId="77777777" w:rsidTr="00041B3D">
        <w:trPr>
          <w:trHeight w:val="960"/>
        </w:trPr>
        <w:tc>
          <w:tcPr>
            <w:tcW w:w="8845" w:type="dxa"/>
            <w:gridSpan w:val="7"/>
            <w:tcBorders>
              <w:top w:val="single" w:sz="8" w:space="0" w:color="auto"/>
              <w:left w:val="single" w:sz="8" w:space="0" w:color="auto"/>
              <w:bottom w:val="nil"/>
              <w:right w:val="nil"/>
            </w:tcBorders>
            <w:shd w:val="clear" w:color="auto" w:fill="auto"/>
            <w:vAlign w:val="center"/>
            <w:hideMark/>
          </w:tcPr>
          <w:p w14:paraId="5FBC9FD2" w14:textId="77777777" w:rsidR="00041B3D" w:rsidRDefault="00041B3D" w:rsidP="00051AE3">
            <w:pPr>
              <w:rPr>
                <w:rFonts w:ascii="Calibri" w:hAnsi="Calibri" w:cs="Calibri"/>
                <w:color w:val="000000"/>
                <w:sz w:val="18"/>
                <w:szCs w:val="18"/>
                <w:lang w:val="es-BO" w:eastAsia="es-BO"/>
              </w:rPr>
            </w:pPr>
          </w:p>
          <w:p w14:paraId="624C34E5" w14:textId="77777777" w:rsidR="00041B3D" w:rsidRDefault="00041B3D" w:rsidP="00051AE3">
            <w:pPr>
              <w:rPr>
                <w:rFonts w:ascii="Calibri" w:hAnsi="Calibri" w:cs="Calibri"/>
                <w:color w:val="000000"/>
                <w:sz w:val="18"/>
                <w:szCs w:val="18"/>
                <w:lang w:val="es-BO" w:eastAsia="es-BO"/>
              </w:rPr>
            </w:pPr>
          </w:p>
          <w:p w14:paraId="2AA3FA1A"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xml:space="preserve">El Proponente deberá entregar la documentación solicitada en el idioma español, salvo documentación técnica que se permite en inglés, en digital (formato nativo y </w:t>
            </w:r>
            <w:proofErr w:type="spellStart"/>
            <w:r w:rsidRPr="00051AE3">
              <w:rPr>
                <w:rFonts w:ascii="Calibri" w:hAnsi="Calibri" w:cs="Calibri"/>
                <w:color w:val="000000"/>
                <w:sz w:val="18"/>
                <w:szCs w:val="18"/>
                <w:lang w:val="es-BO" w:eastAsia="es-BO"/>
              </w:rPr>
              <w:t>pdf</w:t>
            </w:r>
            <w:proofErr w:type="spellEnd"/>
            <w:r w:rsidRPr="00051AE3">
              <w:rPr>
                <w:rFonts w:ascii="Calibri" w:hAnsi="Calibri" w:cs="Calibri"/>
                <w:color w:val="000000"/>
                <w:sz w:val="18"/>
                <w:szCs w:val="18"/>
                <w:lang w:val="es-BO" w:eastAsia="es-BO"/>
              </w:rPr>
              <w:t>), en físico original y una copia respectivamente, de acuerdo al siguiente detalle:</w:t>
            </w:r>
          </w:p>
        </w:tc>
        <w:tc>
          <w:tcPr>
            <w:tcW w:w="2950" w:type="dxa"/>
            <w:tcBorders>
              <w:top w:val="nil"/>
              <w:left w:val="single" w:sz="4" w:space="0" w:color="auto"/>
              <w:bottom w:val="nil"/>
              <w:right w:val="single" w:sz="4" w:space="0" w:color="auto"/>
            </w:tcBorders>
            <w:shd w:val="clear" w:color="auto" w:fill="auto"/>
            <w:noWrap/>
            <w:vAlign w:val="bottom"/>
            <w:hideMark/>
          </w:tcPr>
          <w:p w14:paraId="6FBE788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923D9D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F6A044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132B73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603BDB3" w14:textId="77777777" w:rsidTr="00041B3D">
        <w:trPr>
          <w:trHeight w:val="300"/>
        </w:trPr>
        <w:tc>
          <w:tcPr>
            <w:tcW w:w="8845" w:type="dxa"/>
            <w:gridSpan w:val="7"/>
            <w:tcBorders>
              <w:top w:val="nil"/>
              <w:left w:val="single" w:sz="8" w:space="0" w:color="auto"/>
              <w:bottom w:val="nil"/>
              <w:right w:val="nil"/>
            </w:tcBorders>
            <w:shd w:val="clear" w:color="auto" w:fill="auto"/>
            <w:vAlign w:val="center"/>
            <w:hideMark/>
          </w:tcPr>
          <w:p w14:paraId="20962DD4" w14:textId="77777777" w:rsidR="00041B3D" w:rsidRDefault="00041B3D" w:rsidP="00051AE3">
            <w:pPr>
              <w:jc w:val="center"/>
              <w:rPr>
                <w:rFonts w:ascii="Calibri" w:hAnsi="Calibri" w:cs="Calibri"/>
                <w:color w:val="000000"/>
                <w:sz w:val="18"/>
                <w:szCs w:val="18"/>
                <w:lang w:val="es-BO" w:eastAsia="es-BO"/>
              </w:rPr>
            </w:pPr>
          </w:p>
          <w:p w14:paraId="3C68E26D" w14:textId="77777777" w:rsidR="00041B3D" w:rsidRDefault="00041B3D" w:rsidP="00051AE3">
            <w:pPr>
              <w:jc w:val="center"/>
              <w:rPr>
                <w:rFonts w:ascii="Calibri" w:hAnsi="Calibri" w:cs="Calibri"/>
                <w:color w:val="000000"/>
                <w:sz w:val="18"/>
                <w:szCs w:val="18"/>
                <w:lang w:val="es-BO" w:eastAsia="es-BO"/>
              </w:rPr>
            </w:pPr>
          </w:p>
          <w:p w14:paraId="1EC34338" w14:textId="77777777" w:rsidR="00041B3D" w:rsidRDefault="00041B3D" w:rsidP="00051AE3">
            <w:pPr>
              <w:jc w:val="center"/>
              <w:rPr>
                <w:rFonts w:ascii="Calibri" w:hAnsi="Calibri" w:cs="Calibri"/>
                <w:color w:val="000000"/>
                <w:sz w:val="18"/>
                <w:szCs w:val="18"/>
                <w:lang w:val="es-BO" w:eastAsia="es-BO"/>
              </w:rPr>
            </w:pPr>
          </w:p>
          <w:p w14:paraId="268F1C39"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5B3A8F7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09FDE5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0219C5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4770B9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DFB700E" w14:textId="77777777" w:rsidTr="00041B3D">
        <w:trPr>
          <w:trHeight w:val="552"/>
        </w:trPr>
        <w:tc>
          <w:tcPr>
            <w:tcW w:w="709" w:type="dxa"/>
            <w:tcBorders>
              <w:top w:val="nil"/>
              <w:left w:val="single" w:sz="8" w:space="0" w:color="auto"/>
              <w:bottom w:val="nil"/>
              <w:right w:val="nil"/>
            </w:tcBorders>
            <w:shd w:val="clear" w:color="auto" w:fill="auto"/>
            <w:noWrap/>
            <w:vAlign w:val="bottom"/>
            <w:hideMark/>
          </w:tcPr>
          <w:p w14:paraId="189157D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lastRenderedPageBreak/>
              <w:t> </w:t>
            </w:r>
          </w:p>
        </w:tc>
        <w:tc>
          <w:tcPr>
            <w:tcW w:w="992" w:type="dxa"/>
            <w:tcBorders>
              <w:top w:val="nil"/>
              <w:left w:val="nil"/>
              <w:bottom w:val="nil"/>
              <w:right w:val="nil"/>
            </w:tcBorders>
            <w:shd w:val="clear" w:color="auto" w:fill="auto"/>
            <w:noWrap/>
            <w:vAlign w:val="bottom"/>
            <w:hideMark/>
          </w:tcPr>
          <w:p w14:paraId="1AE2B3F6" w14:textId="77777777" w:rsidR="00051AE3" w:rsidRPr="00051AE3" w:rsidRDefault="00051AE3" w:rsidP="00051AE3">
            <w:pPr>
              <w:rPr>
                <w:rFonts w:ascii="Calibri" w:hAnsi="Calibri" w:cs="Calibri"/>
                <w:color w:val="000000"/>
                <w:sz w:val="22"/>
                <w:szCs w:val="22"/>
                <w:lang w:val="es-BO" w:eastAsia="es-BO"/>
              </w:rPr>
            </w:pPr>
          </w:p>
        </w:tc>
        <w:tc>
          <w:tcPr>
            <w:tcW w:w="1985" w:type="dxa"/>
            <w:tcBorders>
              <w:top w:val="single" w:sz="8" w:space="0" w:color="auto"/>
              <w:left w:val="single" w:sz="12" w:space="0" w:color="auto"/>
              <w:bottom w:val="single" w:sz="8" w:space="0" w:color="auto"/>
              <w:right w:val="single" w:sz="8" w:space="0" w:color="auto"/>
            </w:tcBorders>
            <w:shd w:val="clear" w:color="000000" w:fill="9CC2E5"/>
            <w:vAlign w:val="center"/>
            <w:hideMark/>
          </w:tcPr>
          <w:p w14:paraId="061E9F57" w14:textId="77777777" w:rsidR="00051AE3" w:rsidRPr="00051AE3" w:rsidRDefault="00051AE3" w:rsidP="00051AE3">
            <w:pPr>
              <w:jc w:val="center"/>
              <w:rPr>
                <w:rFonts w:ascii="Calibri" w:hAnsi="Calibri" w:cs="Calibri"/>
                <w:b/>
                <w:bCs/>
                <w:color w:val="000000"/>
                <w:sz w:val="16"/>
                <w:szCs w:val="16"/>
                <w:lang w:val="es-BO" w:eastAsia="es-BO"/>
              </w:rPr>
            </w:pPr>
            <w:r w:rsidRPr="00051AE3">
              <w:rPr>
                <w:rFonts w:ascii="Calibri" w:hAnsi="Calibri" w:cs="Calibri"/>
                <w:b/>
                <w:bCs/>
                <w:color w:val="000000"/>
                <w:sz w:val="16"/>
                <w:szCs w:val="16"/>
                <w:lang w:eastAsia="es-BO"/>
              </w:rPr>
              <w:t>DOCUMENTACIÓN</w:t>
            </w:r>
          </w:p>
        </w:tc>
        <w:tc>
          <w:tcPr>
            <w:tcW w:w="1031" w:type="dxa"/>
            <w:tcBorders>
              <w:top w:val="single" w:sz="8" w:space="0" w:color="auto"/>
              <w:left w:val="nil"/>
              <w:bottom w:val="single" w:sz="8" w:space="0" w:color="auto"/>
              <w:right w:val="single" w:sz="8" w:space="0" w:color="auto"/>
            </w:tcBorders>
            <w:shd w:val="clear" w:color="000000" w:fill="9CC2E5"/>
            <w:vAlign w:val="center"/>
            <w:hideMark/>
          </w:tcPr>
          <w:p w14:paraId="5FD37E35" w14:textId="77777777" w:rsidR="00051AE3" w:rsidRPr="00051AE3" w:rsidRDefault="00051AE3" w:rsidP="00051AE3">
            <w:pPr>
              <w:jc w:val="center"/>
              <w:rPr>
                <w:rFonts w:ascii="Calibri" w:hAnsi="Calibri" w:cs="Calibri"/>
                <w:b/>
                <w:bCs/>
                <w:color w:val="000000"/>
                <w:sz w:val="16"/>
                <w:szCs w:val="16"/>
                <w:lang w:val="es-BO" w:eastAsia="es-BO"/>
              </w:rPr>
            </w:pPr>
            <w:r w:rsidRPr="00051AE3">
              <w:rPr>
                <w:rFonts w:ascii="Calibri" w:hAnsi="Calibri" w:cs="Calibri"/>
                <w:b/>
                <w:bCs/>
                <w:color w:val="000000"/>
                <w:sz w:val="16"/>
                <w:szCs w:val="16"/>
                <w:lang w:eastAsia="es-BO"/>
              </w:rPr>
              <w:t>CONTENIDO</w:t>
            </w:r>
          </w:p>
        </w:tc>
        <w:tc>
          <w:tcPr>
            <w:tcW w:w="1804" w:type="dxa"/>
            <w:tcBorders>
              <w:top w:val="single" w:sz="8" w:space="0" w:color="auto"/>
              <w:left w:val="nil"/>
              <w:bottom w:val="single" w:sz="8" w:space="0" w:color="auto"/>
              <w:right w:val="single" w:sz="8" w:space="0" w:color="auto"/>
            </w:tcBorders>
            <w:shd w:val="clear" w:color="000000" w:fill="9CC2E5"/>
            <w:vAlign w:val="center"/>
            <w:hideMark/>
          </w:tcPr>
          <w:p w14:paraId="4F9D9A89" w14:textId="77777777" w:rsidR="00051AE3" w:rsidRPr="00051AE3" w:rsidRDefault="00051AE3" w:rsidP="00051AE3">
            <w:pPr>
              <w:jc w:val="center"/>
              <w:rPr>
                <w:rFonts w:ascii="Calibri" w:hAnsi="Calibri" w:cs="Calibri"/>
                <w:b/>
                <w:bCs/>
                <w:color w:val="000000"/>
                <w:sz w:val="16"/>
                <w:szCs w:val="16"/>
                <w:lang w:val="es-BO" w:eastAsia="es-BO"/>
              </w:rPr>
            </w:pPr>
            <w:r w:rsidRPr="00051AE3">
              <w:rPr>
                <w:rFonts w:ascii="Calibri" w:hAnsi="Calibri" w:cs="Calibri"/>
                <w:b/>
                <w:bCs/>
                <w:color w:val="000000"/>
                <w:sz w:val="16"/>
                <w:szCs w:val="16"/>
                <w:lang w:eastAsia="es-BO"/>
              </w:rPr>
              <w:t>FORMATO</w:t>
            </w:r>
          </w:p>
        </w:tc>
        <w:tc>
          <w:tcPr>
            <w:tcW w:w="948" w:type="dxa"/>
            <w:tcBorders>
              <w:top w:val="single" w:sz="8" w:space="0" w:color="auto"/>
              <w:left w:val="nil"/>
              <w:bottom w:val="single" w:sz="8" w:space="0" w:color="auto"/>
              <w:right w:val="single" w:sz="12" w:space="0" w:color="auto"/>
            </w:tcBorders>
            <w:shd w:val="clear" w:color="000000" w:fill="9CC2E5"/>
            <w:vAlign w:val="center"/>
            <w:hideMark/>
          </w:tcPr>
          <w:p w14:paraId="6C3E4718" w14:textId="77777777" w:rsidR="00051AE3" w:rsidRPr="00051AE3" w:rsidRDefault="00051AE3" w:rsidP="00051AE3">
            <w:pPr>
              <w:jc w:val="center"/>
              <w:rPr>
                <w:rFonts w:ascii="Calibri" w:hAnsi="Calibri" w:cs="Calibri"/>
                <w:b/>
                <w:bCs/>
                <w:color w:val="000000"/>
                <w:sz w:val="16"/>
                <w:szCs w:val="16"/>
                <w:lang w:val="es-BO" w:eastAsia="es-BO"/>
              </w:rPr>
            </w:pPr>
            <w:r w:rsidRPr="00051AE3">
              <w:rPr>
                <w:rFonts w:ascii="Calibri" w:hAnsi="Calibri" w:cs="Calibri"/>
                <w:b/>
                <w:bCs/>
                <w:color w:val="000000"/>
                <w:sz w:val="16"/>
                <w:szCs w:val="16"/>
                <w:lang w:eastAsia="es-BO"/>
              </w:rPr>
              <w:t>ETAPA</w:t>
            </w:r>
          </w:p>
        </w:tc>
        <w:tc>
          <w:tcPr>
            <w:tcW w:w="1376" w:type="dxa"/>
            <w:tcBorders>
              <w:top w:val="nil"/>
              <w:left w:val="nil"/>
              <w:bottom w:val="nil"/>
              <w:right w:val="nil"/>
            </w:tcBorders>
            <w:shd w:val="clear" w:color="auto" w:fill="auto"/>
            <w:noWrap/>
            <w:vAlign w:val="bottom"/>
            <w:hideMark/>
          </w:tcPr>
          <w:p w14:paraId="2C3A4EF1" w14:textId="77777777" w:rsidR="00051AE3" w:rsidRPr="00051AE3" w:rsidRDefault="00051AE3" w:rsidP="00051AE3">
            <w:pPr>
              <w:jc w:val="center"/>
              <w:rPr>
                <w:rFonts w:ascii="Calibri" w:hAnsi="Calibri" w:cs="Calibri"/>
                <w:b/>
                <w:bCs/>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53F34AB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7854BA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FB4405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114974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7664EB5" w14:textId="77777777" w:rsidTr="00041B3D">
        <w:trPr>
          <w:trHeight w:val="408"/>
        </w:trPr>
        <w:tc>
          <w:tcPr>
            <w:tcW w:w="709" w:type="dxa"/>
            <w:tcBorders>
              <w:top w:val="nil"/>
              <w:left w:val="single" w:sz="8" w:space="0" w:color="auto"/>
              <w:bottom w:val="nil"/>
              <w:right w:val="nil"/>
            </w:tcBorders>
            <w:shd w:val="clear" w:color="auto" w:fill="auto"/>
            <w:noWrap/>
            <w:vAlign w:val="bottom"/>
            <w:hideMark/>
          </w:tcPr>
          <w:p w14:paraId="1206A1F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237FD174" w14:textId="77777777" w:rsidR="00051AE3" w:rsidRPr="00051AE3" w:rsidRDefault="00051AE3" w:rsidP="00051AE3">
            <w:pPr>
              <w:rPr>
                <w:rFonts w:ascii="Calibri" w:hAnsi="Calibri" w:cs="Calibri"/>
                <w:color w:val="000000"/>
                <w:sz w:val="22"/>
                <w:szCs w:val="22"/>
                <w:lang w:val="es-BO" w:eastAsia="es-BO"/>
              </w:rPr>
            </w:pPr>
          </w:p>
        </w:tc>
        <w:tc>
          <w:tcPr>
            <w:tcW w:w="1985" w:type="dxa"/>
            <w:vMerge w:val="restart"/>
            <w:tcBorders>
              <w:top w:val="nil"/>
              <w:left w:val="single" w:sz="12" w:space="0" w:color="auto"/>
              <w:bottom w:val="single" w:sz="8" w:space="0" w:color="000000"/>
              <w:right w:val="single" w:sz="8" w:space="0" w:color="auto"/>
            </w:tcBorders>
            <w:shd w:val="clear" w:color="auto" w:fill="auto"/>
            <w:vAlign w:val="center"/>
            <w:hideMark/>
          </w:tcPr>
          <w:p w14:paraId="79931160" w14:textId="77777777" w:rsidR="00051AE3" w:rsidRPr="00051AE3" w:rsidRDefault="00051AE3" w:rsidP="00051AE3">
            <w:pPr>
              <w:jc w:val="center"/>
              <w:rPr>
                <w:rFonts w:ascii="Calibri" w:hAnsi="Calibri" w:cs="Calibri"/>
                <w:b/>
                <w:bCs/>
                <w:color w:val="000000"/>
                <w:sz w:val="16"/>
                <w:szCs w:val="16"/>
                <w:lang w:val="es-BO" w:eastAsia="es-BO"/>
              </w:rPr>
            </w:pPr>
            <w:r w:rsidRPr="00051AE3">
              <w:rPr>
                <w:rFonts w:ascii="Calibri" w:hAnsi="Calibri" w:cs="Calibri"/>
                <w:b/>
                <w:bCs/>
                <w:color w:val="000000"/>
                <w:sz w:val="16"/>
                <w:szCs w:val="16"/>
                <w:lang w:eastAsia="es-BO"/>
              </w:rPr>
              <w:t>Ingeniería</w:t>
            </w:r>
          </w:p>
        </w:tc>
        <w:tc>
          <w:tcPr>
            <w:tcW w:w="1031" w:type="dxa"/>
            <w:tcBorders>
              <w:top w:val="nil"/>
              <w:left w:val="nil"/>
              <w:bottom w:val="nil"/>
              <w:right w:val="single" w:sz="8" w:space="0" w:color="auto"/>
            </w:tcBorders>
            <w:shd w:val="clear" w:color="auto" w:fill="auto"/>
            <w:noWrap/>
            <w:vAlign w:val="center"/>
            <w:hideMark/>
          </w:tcPr>
          <w:p w14:paraId="1A0E7F99" w14:textId="77777777" w:rsidR="00051AE3" w:rsidRPr="00051AE3" w:rsidRDefault="00051AE3" w:rsidP="00051AE3">
            <w:pPr>
              <w:jc w:val="both"/>
              <w:rPr>
                <w:rFonts w:ascii="Calibri" w:hAnsi="Calibri" w:cs="Calibri"/>
                <w:color w:val="000000"/>
                <w:sz w:val="16"/>
                <w:szCs w:val="16"/>
                <w:lang w:val="es-BO" w:eastAsia="es-BO"/>
              </w:rPr>
            </w:pPr>
            <w:r w:rsidRPr="00051AE3">
              <w:rPr>
                <w:rFonts w:ascii="Calibri" w:hAnsi="Calibri" w:cs="Calibri"/>
                <w:color w:val="000000"/>
                <w:sz w:val="16"/>
                <w:szCs w:val="16"/>
                <w:lang w:eastAsia="es-BO"/>
              </w:rPr>
              <w:t>a)</w:t>
            </w:r>
            <w:r w:rsidRPr="00051AE3">
              <w:rPr>
                <w:color w:val="000000"/>
                <w:sz w:val="14"/>
                <w:szCs w:val="14"/>
                <w:lang w:eastAsia="es-BO"/>
              </w:rPr>
              <w:t xml:space="preserve">     </w:t>
            </w:r>
            <w:r w:rsidRPr="00051AE3">
              <w:rPr>
                <w:rFonts w:ascii="Calibri" w:hAnsi="Calibri" w:cs="Calibri"/>
                <w:color w:val="000000"/>
                <w:sz w:val="16"/>
                <w:szCs w:val="16"/>
                <w:lang w:eastAsia="es-BO"/>
              </w:rPr>
              <w:t>Plan de Trabajo</w:t>
            </w:r>
          </w:p>
        </w:tc>
        <w:tc>
          <w:tcPr>
            <w:tcW w:w="1804" w:type="dxa"/>
            <w:tcBorders>
              <w:top w:val="nil"/>
              <w:left w:val="nil"/>
              <w:bottom w:val="nil"/>
              <w:right w:val="single" w:sz="8" w:space="0" w:color="auto"/>
            </w:tcBorders>
            <w:shd w:val="clear" w:color="auto" w:fill="auto"/>
            <w:noWrap/>
            <w:vAlign w:val="center"/>
            <w:hideMark/>
          </w:tcPr>
          <w:p w14:paraId="3941BD77" w14:textId="77777777" w:rsidR="00051AE3" w:rsidRPr="00051AE3" w:rsidRDefault="00051AE3" w:rsidP="00051AE3">
            <w:pPr>
              <w:rPr>
                <w:rFonts w:ascii="Calibri" w:hAnsi="Calibri" w:cs="Calibri"/>
                <w:color w:val="000000"/>
                <w:sz w:val="16"/>
                <w:szCs w:val="16"/>
                <w:lang w:val="es-BO" w:eastAsia="es-BO"/>
              </w:rPr>
            </w:pPr>
            <w:r w:rsidRPr="00051AE3">
              <w:rPr>
                <w:rFonts w:ascii="Calibri" w:hAnsi="Calibri" w:cs="Calibri"/>
                <w:color w:val="000000"/>
                <w:sz w:val="16"/>
                <w:szCs w:val="16"/>
                <w:lang w:eastAsia="es-BO"/>
              </w:rPr>
              <w:t>1 Original</w:t>
            </w:r>
          </w:p>
        </w:tc>
        <w:tc>
          <w:tcPr>
            <w:tcW w:w="948" w:type="dxa"/>
            <w:tcBorders>
              <w:top w:val="nil"/>
              <w:left w:val="nil"/>
              <w:bottom w:val="nil"/>
              <w:right w:val="single" w:sz="12" w:space="0" w:color="auto"/>
            </w:tcBorders>
            <w:shd w:val="clear" w:color="auto" w:fill="auto"/>
            <w:vAlign w:val="center"/>
            <w:hideMark/>
          </w:tcPr>
          <w:p w14:paraId="2A0E5081"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eastAsia="es-BO"/>
              </w:rPr>
              <w:t>Durante la Vigencia del contrato</w:t>
            </w:r>
          </w:p>
        </w:tc>
        <w:tc>
          <w:tcPr>
            <w:tcW w:w="1376" w:type="dxa"/>
            <w:tcBorders>
              <w:top w:val="nil"/>
              <w:left w:val="nil"/>
              <w:bottom w:val="nil"/>
              <w:right w:val="nil"/>
            </w:tcBorders>
            <w:shd w:val="clear" w:color="auto" w:fill="auto"/>
            <w:noWrap/>
            <w:vAlign w:val="bottom"/>
            <w:hideMark/>
          </w:tcPr>
          <w:p w14:paraId="02332947"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7FC3360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EFD5F7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944922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6A6C87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5927F0A" w14:textId="77777777" w:rsidTr="00041B3D">
        <w:trPr>
          <w:trHeight w:val="288"/>
        </w:trPr>
        <w:tc>
          <w:tcPr>
            <w:tcW w:w="709" w:type="dxa"/>
            <w:tcBorders>
              <w:top w:val="nil"/>
              <w:left w:val="single" w:sz="8" w:space="0" w:color="auto"/>
              <w:bottom w:val="nil"/>
              <w:right w:val="nil"/>
            </w:tcBorders>
            <w:shd w:val="clear" w:color="auto" w:fill="auto"/>
            <w:noWrap/>
            <w:vAlign w:val="bottom"/>
            <w:hideMark/>
          </w:tcPr>
          <w:p w14:paraId="6AE653C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212944A7" w14:textId="77777777" w:rsidR="00051AE3" w:rsidRPr="00051AE3" w:rsidRDefault="00051AE3" w:rsidP="00051AE3">
            <w:pPr>
              <w:rPr>
                <w:rFonts w:ascii="Calibri" w:hAnsi="Calibri" w:cs="Calibri"/>
                <w:color w:val="000000"/>
                <w:sz w:val="22"/>
                <w:szCs w:val="22"/>
                <w:lang w:val="es-BO" w:eastAsia="es-BO"/>
              </w:rPr>
            </w:pPr>
          </w:p>
        </w:tc>
        <w:tc>
          <w:tcPr>
            <w:tcW w:w="1985" w:type="dxa"/>
            <w:vMerge/>
            <w:tcBorders>
              <w:top w:val="nil"/>
              <w:left w:val="single" w:sz="12" w:space="0" w:color="auto"/>
              <w:bottom w:val="single" w:sz="8" w:space="0" w:color="000000"/>
              <w:right w:val="single" w:sz="8" w:space="0" w:color="auto"/>
            </w:tcBorders>
            <w:vAlign w:val="center"/>
            <w:hideMark/>
          </w:tcPr>
          <w:p w14:paraId="473B6D3F" w14:textId="77777777" w:rsidR="00051AE3" w:rsidRPr="00051AE3" w:rsidRDefault="00051AE3" w:rsidP="00051AE3">
            <w:pPr>
              <w:rPr>
                <w:rFonts w:ascii="Calibri" w:hAnsi="Calibri" w:cs="Calibri"/>
                <w:b/>
                <w:bCs/>
                <w:color w:val="000000"/>
                <w:sz w:val="16"/>
                <w:szCs w:val="16"/>
                <w:lang w:val="es-BO" w:eastAsia="es-BO"/>
              </w:rPr>
            </w:pPr>
          </w:p>
        </w:tc>
        <w:tc>
          <w:tcPr>
            <w:tcW w:w="1031" w:type="dxa"/>
            <w:tcBorders>
              <w:top w:val="nil"/>
              <w:left w:val="nil"/>
              <w:bottom w:val="nil"/>
              <w:right w:val="single" w:sz="8" w:space="0" w:color="auto"/>
            </w:tcBorders>
            <w:shd w:val="clear" w:color="auto" w:fill="auto"/>
            <w:noWrap/>
            <w:hideMark/>
          </w:tcPr>
          <w:p w14:paraId="4DDAD4A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804" w:type="dxa"/>
            <w:tcBorders>
              <w:top w:val="nil"/>
              <w:left w:val="nil"/>
              <w:bottom w:val="nil"/>
              <w:right w:val="single" w:sz="8" w:space="0" w:color="auto"/>
            </w:tcBorders>
            <w:shd w:val="clear" w:color="auto" w:fill="auto"/>
            <w:noWrap/>
            <w:vAlign w:val="center"/>
            <w:hideMark/>
          </w:tcPr>
          <w:p w14:paraId="5F1D623C" w14:textId="77777777" w:rsidR="00051AE3" w:rsidRPr="00051AE3" w:rsidRDefault="00051AE3" w:rsidP="00051AE3">
            <w:pPr>
              <w:rPr>
                <w:rFonts w:ascii="Calibri" w:hAnsi="Calibri" w:cs="Calibri"/>
                <w:color w:val="000000"/>
                <w:sz w:val="16"/>
                <w:szCs w:val="16"/>
                <w:lang w:val="es-BO" w:eastAsia="es-BO"/>
              </w:rPr>
            </w:pPr>
            <w:r w:rsidRPr="00051AE3">
              <w:rPr>
                <w:rFonts w:ascii="Calibri" w:hAnsi="Calibri" w:cs="Calibri"/>
                <w:color w:val="000000"/>
                <w:sz w:val="16"/>
                <w:szCs w:val="16"/>
                <w:lang w:eastAsia="es-BO"/>
              </w:rPr>
              <w:t>1 Copia</w:t>
            </w:r>
          </w:p>
        </w:tc>
        <w:tc>
          <w:tcPr>
            <w:tcW w:w="948" w:type="dxa"/>
            <w:tcBorders>
              <w:top w:val="nil"/>
              <w:left w:val="nil"/>
              <w:bottom w:val="nil"/>
              <w:right w:val="single" w:sz="12" w:space="0" w:color="auto"/>
            </w:tcBorders>
            <w:shd w:val="clear" w:color="auto" w:fill="auto"/>
            <w:vAlign w:val="center"/>
            <w:hideMark/>
          </w:tcPr>
          <w:p w14:paraId="054E87E5"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30C0057A"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519EF66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A5ED80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391865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0DC7C2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0BEF7EC" w14:textId="77777777" w:rsidTr="00041B3D">
        <w:trPr>
          <w:trHeight w:val="408"/>
        </w:trPr>
        <w:tc>
          <w:tcPr>
            <w:tcW w:w="709" w:type="dxa"/>
            <w:tcBorders>
              <w:top w:val="nil"/>
              <w:left w:val="single" w:sz="8" w:space="0" w:color="auto"/>
              <w:bottom w:val="nil"/>
              <w:right w:val="nil"/>
            </w:tcBorders>
            <w:shd w:val="clear" w:color="auto" w:fill="auto"/>
            <w:noWrap/>
            <w:vAlign w:val="bottom"/>
            <w:hideMark/>
          </w:tcPr>
          <w:p w14:paraId="00206AF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76B36964" w14:textId="77777777" w:rsidR="00051AE3" w:rsidRPr="00051AE3" w:rsidRDefault="00051AE3" w:rsidP="00051AE3">
            <w:pPr>
              <w:rPr>
                <w:rFonts w:ascii="Calibri" w:hAnsi="Calibri" w:cs="Calibri"/>
                <w:color w:val="000000"/>
                <w:sz w:val="22"/>
                <w:szCs w:val="22"/>
                <w:lang w:val="es-BO" w:eastAsia="es-BO"/>
              </w:rPr>
            </w:pPr>
          </w:p>
        </w:tc>
        <w:tc>
          <w:tcPr>
            <w:tcW w:w="1985" w:type="dxa"/>
            <w:vMerge/>
            <w:tcBorders>
              <w:top w:val="nil"/>
              <w:left w:val="single" w:sz="12" w:space="0" w:color="auto"/>
              <w:bottom w:val="single" w:sz="8" w:space="0" w:color="000000"/>
              <w:right w:val="single" w:sz="8" w:space="0" w:color="auto"/>
            </w:tcBorders>
            <w:vAlign w:val="center"/>
            <w:hideMark/>
          </w:tcPr>
          <w:p w14:paraId="5BDF0E9C" w14:textId="77777777" w:rsidR="00051AE3" w:rsidRPr="00051AE3" w:rsidRDefault="00051AE3" w:rsidP="00051AE3">
            <w:pPr>
              <w:rPr>
                <w:rFonts w:ascii="Calibri" w:hAnsi="Calibri" w:cs="Calibri"/>
                <w:b/>
                <w:bCs/>
                <w:color w:val="000000"/>
                <w:sz w:val="16"/>
                <w:szCs w:val="16"/>
                <w:lang w:val="es-BO" w:eastAsia="es-BO"/>
              </w:rPr>
            </w:pPr>
          </w:p>
        </w:tc>
        <w:tc>
          <w:tcPr>
            <w:tcW w:w="1031" w:type="dxa"/>
            <w:tcBorders>
              <w:top w:val="nil"/>
              <w:left w:val="nil"/>
              <w:bottom w:val="nil"/>
              <w:right w:val="single" w:sz="8" w:space="0" w:color="auto"/>
            </w:tcBorders>
            <w:shd w:val="clear" w:color="auto" w:fill="auto"/>
            <w:noWrap/>
            <w:vAlign w:val="center"/>
            <w:hideMark/>
          </w:tcPr>
          <w:p w14:paraId="17406F3C" w14:textId="77777777" w:rsidR="00051AE3" w:rsidRPr="00051AE3" w:rsidRDefault="00051AE3" w:rsidP="00051AE3">
            <w:pPr>
              <w:jc w:val="both"/>
              <w:rPr>
                <w:rFonts w:ascii="Calibri" w:hAnsi="Calibri" w:cs="Calibri"/>
                <w:color w:val="000000"/>
                <w:sz w:val="16"/>
                <w:szCs w:val="16"/>
                <w:lang w:val="es-BO" w:eastAsia="es-BO"/>
              </w:rPr>
            </w:pPr>
            <w:r w:rsidRPr="00051AE3">
              <w:rPr>
                <w:rFonts w:ascii="Calibri" w:hAnsi="Calibri" w:cs="Calibri"/>
                <w:color w:val="000000"/>
                <w:sz w:val="16"/>
                <w:szCs w:val="16"/>
                <w:lang w:eastAsia="es-BO"/>
              </w:rPr>
              <w:t>b)</w:t>
            </w:r>
            <w:r w:rsidRPr="00051AE3">
              <w:rPr>
                <w:color w:val="000000"/>
                <w:sz w:val="14"/>
                <w:szCs w:val="14"/>
                <w:lang w:eastAsia="es-BO"/>
              </w:rPr>
              <w:t xml:space="preserve">     </w:t>
            </w:r>
            <w:r w:rsidRPr="00051AE3">
              <w:rPr>
                <w:rFonts w:ascii="Calibri" w:hAnsi="Calibri" w:cs="Calibri"/>
                <w:color w:val="000000"/>
                <w:sz w:val="16"/>
                <w:szCs w:val="16"/>
                <w:lang w:eastAsia="es-BO"/>
              </w:rPr>
              <w:t>Certificados de cumplimiento</w:t>
            </w:r>
          </w:p>
        </w:tc>
        <w:tc>
          <w:tcPr>
            <w:tcW w:w="1804" w:type="dxa"/>
            <w:tcBorders>
              <w:top w:val="nil"/>
              <w:left w:val="nil"/>
              <w:bottom w:val="nil"/>
              <w:right w:val="single" w:sz="8" w:space="0" w:color="auto"/>
            </w:tcBorders>
            <w:shd w:val="clear" w:color="auto" w:fill="auto"/>
            <w:noWrap/>
            <w:vAlign w:val="center"/>
            <w:hideMark/>
          </w:tcPr>
          <w:p w14:paraId="1DF80E3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48" w:type="dxa"/>
            <w:tcBorders>
              <w:top w:val="nil"/>
              <w:left w:val="nil"/>
              <w:bottom w:val="nil"/>
              <w:right w:val="single" w:sz="12" w:space="0" w:color="auto"/>
            </w:tcBorders>
            <w:shd w:val="clear" w:color="auto" w:fill="auto"/>
            <w:vAlign w:val="center"/>
            <w:hideMark/>
          </w:tcPr>
          <w:p w14:paraId="504711E7"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5186994B"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33B3ABF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ED7D9E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9D0145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EAA27A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BAE29F6" w14:textId="77777777" w:rsidTr="00041B3D">
        <w:trPr>
          <w:trHeight w:val="288"/>
        </w:trPr>
        <w:tc>
          <w:tcPr>
            <w:tcW w:w="709" w:type="dxa"/>
            <w:tcBorders>
              <w:top w:val="nil"/>
              <w:left w:val="single" w:sz="8" w:space="0" w:color="auto"/>
              <w:bottom w:val="nil"/>
              <w:right w:val="nil"/>
            </w:tcBorders>
            <w:shd w:val="clear" w:color="auto" w:fill="auto"/>
            <w:noWrap/>
            <w:vAlign w:val="bottom"/>
            <w:hideMark/>
          </w:tcPr>
          <w:p w14:paraId="2939E79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2D753616" w14:textId="77777777" w:rsidR="00051AE3" w:rsidRPr="00051AE3" w:rsidRDefault="00051AE3" w:rsidP="00051AE3">
            <w:pPr>
              <w:rPr>
                <w:rFonts w:ascii="Calibri" w:hAnsi="Calibri" w:cs="Calibri"/>
                <w:color w:val="000000"/>
                <w:sz w:val="22"/>
                <w:szCs w:val="22"/>
                <w:lang w:val="es-BO" w:eastAsia="es-BO"/>
              </w:rPr>
            </w:pPr>
          </w:p>
        </w:tc>
        <w:tc>
          <w:tcPr>
            <w:tcW w:w="1985" w:type="dxa"/>
            <w:vMerge/>
            <w:tcBorders>
              <w:top w:val="nil"/>
              <w:left w:val="single" w:sz="12" w:space="0" w:color="auto"/>
              <w:bottom w:val="single" w:sz="8" w:space="0" w:color="000000"/>
              <w:right w:val="single" w:sz="8" w:space="0" w:color="auto"/>
            </w:tcBorders>
            <w:vAlign w:val="center"/>
            <w:hideMark/>
          </w:tcPr>
          <w:p w14:paraId="04A8BB5E" w14:textId="77777777" w:rsidR="00051AE3" w:rsidRPr="00051AE3" w:rsidRDefault="00051AE3" w:rsidP="00051AE3">
            <w:pPr>
              <w:rPr>
                <w:rFonts w:ascii="Calibri" w:hAnsi="Calibri" w:cs="Calibri"/>
                <w:b/>
                <w:bCs/>
                <w:color w:val="000000"/>
                <w:sz w:val="16"/>
                <w:szCs w:val="16"/>
                <w:lang w:val="es-BO" w:eastAsia="es-BO"/>
              </w:rPr>
            </w:pPr>
          </w:p>
        </w:tc>
        <w:tc>
          <w:tcPr>
            <w:tcW w:w="1031" w:type="dxa"/>
            <w:tcBorders>
              <w:top w:val="nil"/>
              <w:left w:val="nil"/>
              <w:bottom w:val="nil"/>
              <w:right w:val="single" w:sz="8" w:space="0" w:color="auto"/>
            </w:tcBorders>
            <w:shd w:val="clear" w:color="auto" w:fill="auto"/>
            <w:noWrap/>
            <w:hideMark/>
          </w:tcPr>
          <w:p w14:paraId="5828C2A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804" w:type="dxa"/>
            <w:tcBorders>
              <w:top w:val="nil"/>
              <w:left w:val="nil"/>
              <w:bottom w:val="nil"/>
              <w:right w:val="single" w:sz="8" w:space="0" w:color="auto"/>
            </w:tcBorders>
            <w:shd w:val="clear" w:color="auto" w:fill="auto"/>
            <w:noWrap/>
            <w:vAlign w:val="center"/>
            <w:hideMark/>
          </w:tcPr>
          <w:p w14:paraId="2EC0D27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48" w:type="dxa"/>
            <w:tcBorders>
              <w:top w:val="nil"/>
              <w:left w:val="nil"/>
              <w:bottom w:val="nil"/>
              <w:right w:val="single" w:sz="12" w:space="0" w:color="auto"/>
            </w:tcBorders>
            <w:shd w:val="clear" w:color="auto" w:fill="auto"/>
            <w:vAlign w:val="center"/>
            <w:hideMark/>
          </w:tcPr>
          <w:p w14:paraId="36570FD9"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4507D1E5"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580C24C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4EB669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5CBA49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075363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F0BCEBD" w14:textId="77777777" w:rsidTr="00041B3D">
        <w:trPr>
          <w:trHeight w:val="408"/>
        </w:trPr>
        <w:tc>
          <w:tcPr>
            <w:tcW w:w="709" w:type="dxa"/>
            <w:tcBorders>
              <w:top w:val="nil"/>
              <w:left w:val="single" w:sz="8" w:space="0" w:color="auto"/>
              <w:bottom w:val="nil"/>
              <w:right w:val="nil"/>
            </w:tcBorders>
            <w:shd w:val="clear" w:color="auto" w:fill="auto"/>
            <w:noWrap/>
            <w:vAlign w:val="bottom"/>
            <w:hideMark/>
          </w:tcPr>
          <w:p w14:paraId="338C828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30777B49" w14:textId="77777777" w:rsidR="00051AE3" w:rsidRPr="00051AE3" w:rsidRDefault="00051AE3" w:rsidP="00051AE3">
            <w:pPr>
              <w:rPr>
                <w:rFonts w:ascii="Calibri" w:hAnsi="Calibri" w:cs="Calibri"/>
                <w:color w:val="000000"/>
                <w:sz w:val="22"/>
                <w:szCs w:val="22"/>
                <w:lang w:val="es-BO" w:eastAsia="es-BO"/>
              </w:rPr>
            </w:pPr>
          </w:p>
        </w:tc>
        <w:tc>
          <w:tcPr>
            <w:tcW w:w="1985" w:type="dxa"/>
            <w:vMerge/>
            <w:tcBorders>
              <w:top w:val="nil"/>
              <w:left w:val="single" w:sz="12" w:space="0" w:color="auto"/>
              <w:bottom w:val="single" w:sz="8" w:space="0" w:color="000000"/>
              <w:right w:val="single" w:sz="8" w:space="0" w:color="auto"/>
            </w:tcBorders>
            <w:vAlign w:val="center"/>
            <w:hideMark/>
          </w:tcPr>
          <w:p w14:paraId="72C172FD" w14:textId="77777777" w:rsidR="00051AE3" w:rsidRPr="00051AE3" w:rsidRDefault="00051AE3" w:rsidP="00051AE3">
            <w:pPr>
              <w:rPr>
                <w:rFonts w:ascii="Calibri" w:hAnsi="Calibri" w:cs="Calibri"/>
                <w:b/>
                <w:bCs/>
                <w:color w:val="000000"/>
                <w:sz w:val="16"/>
                <w:szCs w:val="16"/>
                <w:lang w:val="es-BO" w:eastAsia="es-BO"/>
              </w:rPr>
            </w:pPr>
          </w:p>
        </w:tc>
        <w:tc>
          <w:tcPr>
            <w:tcW w:w="1031" w:type="dxa"/>
            <w:tcBorders>
              <w:top w:val="nil"/>
              <w:left w:val="nil"/>
              <w:bottom w:val="nil"/>
              <w:right w:val="single" w:sz="8" w:space="0" w:color="auto"/>
            </w:tcBorders>
            <w:shd w:val="clear" w:color="auto" w:fill="auto"/>
            <w:noWrap/>
            <w:vAlign w:val="center"/>
            <w:hideMark/>
          </w:tcPr>
          <w:p w14:paraId="02653B17" w14:textId="77777777" w:rsidR="00051AE3" w:rsidRPr="00051AE3" w:rsidRDefault="00051AE3" w:rsidP="00051AE3">
            <w:pPr>
              <w:jc w:val="both"/>
              <w:rPr>
                <w:rFonts w:ascii="Calibri" w:hAnsi="Calibri" w:cs="Calibri"/>
                <w:color w:val="000000"/>
                <w:sz w:val="16"/>
                <w:szCs w:val="16"/>
                <w:lang w:val="es-BO" w:eastAsia="es-BO"/>
              </w:rPr>
            </w:pPr>
            <w:r w:rsidRPr="00051AE3">
              <w:rPr>
                <w:rFonts w:ascii="Calibri" w:hAnsi="Calibri" w:cs="Calibri"/>
                <w:color w:val="000000"/>
                <w:sz w:val="16"/>
                <w:szCs w:val="16"/>
                <w:lang w:eastAsia="es-BO"/>
              </w:rPr>
              <w:t>c)</w:t>
            </w:r>
            <w:r w:rsidRPr="00051AE3">
              <w:rPr>
                <w:color w:val="000000"/>
                <w:sz w:val="14"/>
                <w:szCs w:val="14"/>
                <w:lang w:eastAsia="es-BO"/>
              </w:rPr>
              <w:t xml:space="preserve">     </w:t>
            </w:r>
            <w:r w:rsidRPr="00051AE3">
              <w:rPr>
                <w:rFonts w:ascii="Calibri" w:hAnsi="Calibri" w:cs="Calibri"/>
                <w:color w:val="000000"/>
                <w:sz w:val="16"/>
                <w:szCs w:val="16"/>
                <w:lang w:eastAsia="es-BO"/>
              </w:rPr>
              <w:t>Respaldo Documental</w:t>
            </w:r>
          </w:p>
        </w:tc>
        <w:tc>
          <w:tcPr>
            <w:tcW w:w="1804" w:type="dxa"/>
            <w:tcBorders>
              <w:top w:val="nil"/>
              <w:left w:val="nil"/>
              <w:bottom w:val="nil"/>
              <w:right w:val="single" w:sz="8" w:space="0" w:color="auto"/>
            </w:tcBorders>
            <w:shd w:val="clear" w:color="auto" w:fill="auto"/>
            <w:noWrap/>
            <w:vAlign w:val="center"/>
            <w:hideMark/>
          </w:tcPr>
          <w:p w14:paraId="0098997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48" w:type="dxa"/>
            <w:tcBorders>
              <w:top w:val="nil"/>
              <w:left w:val="nil"/>
              <w:bottom w:val="nil"/>
              <w:right w:val="single" w:sz="12" w:space="0" w:color="auto"/>
            </w:tcBorders>
            <w:shd w:val="clear" w:color="auto" w:fill="auto"/>
            <w:vAlign w:val="center"/>
            <w:hideMark/>
          </w:tcPr>
          <w:p w14:paraId="7944B908"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5C7B6554"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04EB373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EB2CBF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C47B46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5E0759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A540D15" w14:textId="77777777" w:rsidTr="00041B3D">
        <w:trPr>
          <w:trHeight w:val="288"/>
        </w:trPr>
        <w:tc>
          <w:tcPr>
            <w:tcW w:w="709" w:type="dxa"/>
            <w:tcBorders>
              <w:top w:val="nil"/>
              <w:left w:val="single" w:sz="8" w:space="0" w:color="auto"/>
              <w:bottom w:val="nil"/>
              <w:right w:val="nil"/>
            </w:tcBorders>
            <w:shd w:val="clear" w:color="auto" w:fill="auto"/>
            <w:noWrap/>
            <w:vAlign w:val="bottom"/>
            <w:hideMark/>
          </w:tcPr>
          <w:p w14:paraId="7306FAE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6DD5673B" w14:textId="77777777" w:rsidR="00051AE3" w:rsidRPr="00051AE3" w:rsidRDefault="00051AE3" w:rsidP="00051AE3">
            <w:pPr>
              <w:rPr>
                <w:rFonts w:ascii="Calibri" w:hAnsi="Calibri" w:cs="Calibri"/>
                <w:color w:val="000000"/>
                <w:sz w:val="22"/>
                <w:szCs w:val="22"/>
                <w:lang w:val="es-BO" w:eastAsia="es-BO"/>
              </w:rPr>
            </w:pPr>
          </w:p>
        </w:tc>
        <w:tc>
          <w:tcPr>
            <w:tcW w:w="1985" w:type="dxa"/>
            <w:vMerge/>
            <w:tcBorders>
              <w:top w:val="nil"/>
              <w:left w:val="single" w:sz="12" w:space="0" w:color="auto"/>
              <w:bottom w:val="single" w:sz="8" w:space="0" w:color="000000"/>
              <w:right w:val="single" w:sz="8" w:space="0" w:color="auto"/>
            </w:tcBorders>
            <w:vAlign w:val="center"/>
            <w:hideMark/>
          </w:tcPr>
          <w:p w14:paraId="2EE63C7E" w14:textId="77777777" w:rsidR="00051AE3" w:rsidRPr="00051AE3" w:rsidRDefault="00051AE3" w:rsidP="00051AE3">
            <w:pPr>
              <w:rPr>
                <w:rFonts w:ascii="Calibri" w:hAnsi="Calibri" w:cs="Calibri"/>
                <w:b/>
                <w:bCs/>
                <w:color w:val="000000"/>
                <w:sz w:val="16"/>
                <w:szCs w:val="16"/>
                <w:lang w:val="es-BO" w:eastAsia="es-BO"/>
              </w:rPr>
            </w:pPr>
          </w:p>
        </w:tc>
        <w:tc>
          <w:tcPr>
            <w:tcW w:w="1031" w:type="dxa"/>
            <w:tcBorders>
              <w:top w:val="nil"/>
              <w:left w:val="nil"/>
              <w:bottom w:val="nil"/>
              <w:right w:val="single" w:sz="8" w:space="0" w:color="auto"/>
            </w:tcBorders>
            <w:shd w:val="clear" w:color="auto" w:fill="auto"/>
            <w:noWrap/>
            <w:hideMark/>
          </w:tcPr>
          <w:p w14:paraId="51AB839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804" w:type="dxa"/>
            <w:tcBorders>
              <w:top w:val="nil"/>
              <w:left w:val="nil"/>
              <w:bottom w:val="nil"/>
              <w:right w:val="single" w:sz="8" w:space="0" w:color="auto"/>
            </w:tcBorders>
            <w:shd w:val="clear" w:color="auto" w:fill="auto"/>
            <w:noWrap/>
            <w:vAlign w:val="center"/>
            <w:hideMark/>
          </w:tcPr>
          <w:p w14:paraId="3BE32AB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48" w:type="dxa"/>
            <w:tcBorders>
              <w:top w:val="nil"/>
              <w:left w:val="nil"/>
              <w:bottom w:val="nil"/>
              <w:right w:val="single" w:sz="12" w:space="0" w:color="auto"/>
            </w:tcBorders>
            <w:shd w:val="clear" w:color="auto" w:fill="auto"/>
            <w:vAlign w:val="center"/>
            <w:hideMark/>
          </w:tcPr>
          <w:p w14:paraId="14E99A0D"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60C79EB7"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6520C2F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4E3B06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DF34E3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A0D467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3B0B55E" w14:textId="77777777" w:rsidTr="00041B3D">
        <w:trPr>
          <w:trHeight w:val="408"/>
        </w:trPr>
        <w:tc>
          <w:tcPr>
            <w:tcW w:w="709" w:type="dxa"/>
            <w:tcBorders>
              <w:top w:val="nil"/>
              <w:left w:val="single" w:sz="8" w:space="0" w:color="auto"/>
              <w:bottom w:val="nil"/>
              <w:right w:val="nil"/>
            </w:tcBorders>
            <w:shd w:val="clear" w:color="auto" w:fill="auto"/>
            <w:noWrap/>
            <w:vAlign w:val="bottom"/>
            <w:hideMark/>
          </w:tcPr>
          <w:p w14:paraId="5586A2A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291B2AE7" w14:textId="77777777" w:rsidR="00051AE3" w:rsidRPr="00051AE3" w:rsidRDefault="00051AE3" w:rsidP="00051AE3">
            <w:pPr>
              <w:rPr>
                <w:rFonts w:ascii="Calibri" w:hAnsi="Calibri" w:cs="Calibri"/>
                <w:color w:val="000000"/>
                <w:sz w:val="22"/>
                <w:szCs w:val="22"/>
                <w:lang w:val="es-BO" w:eastAsia="es-BO"/>
              </w:rPr>
            </w:pPr>
          </w:p>
        </w:tc>
        <w:tc>
          <w:tcPr>
            <w:tcW w:w="1985" w:type="dxa"/>
            <w:vMerge/>
            <w:tcBorders>
              <w:top w:val="nil"/>
              <w:left w:val="single" w:sz="12" w:space="0" w:color="auto"/>
              <w:bottom w:val="single" w:sz="8" w:space="0" w:color="000000"/>
              <w:right w:val="single" w:sz="8" w:space="0" w:color="auto"/>
            </w:tcBorders>
            <w:vAlign w:val="center"/>
            <w:hideMark/>
          </w:tcPr>
          <w:p w14:paraId="12499CEA" w14:textId="77777777" w:rsidR="00051AE3" w:rsidRPr="00051AE3" w:rsidRDefault="00051AE3" w:rsidP="00051AE3">
            <w:pPr>
              <w:rPr>
                <w:rFonts w:ascii="Calibri" w:hAnsi="Calibri" w:cs="Calibri"/>
                <w:b/>
                <w:bCs/>
                <w:color w:val="000000"/>
                <w:sz w:val="16"/>
                <w:szCs w:val="16"/>
                <w:lang w:val="es-BO" w:eastAsia="es-BO"/>
              </w:rPr>
            </w:pPr>
          </w:p>
        </w:tc>
        <w:tc>
          <w:tcPr>
            <w:tcW w:w="1031" w:type="dxa"/>
            <w:tcBorders>
              <w:top w:val="nil"/>
              <w:left w:val="nil"/>
              <w:bottom w:val="nil"/>
              <w:right w:val="single" w:sz="8" w:space="0" w:color="auto"/>
            </w:tcBorders>
            <w:shd w:val="clear" w:color="auto" w:fill="auto"/>
            <w:noWrap/>
            <w:vAlign w:val="center"/>
            <w:hideMark/>
          </w:tcPr>
          <w:p w14:paraId="2D156AF1" w14:textId="77777777" w:rsidR="00051AE3" w:rsidRPr="00051AE3" w:rsidRDefault="00051AE3" w:rsidP="00051AE3">
            <w:pPr>
              <w:jc w:val="both"/>
              <w:rPr>
                <w:rFonts w:ascii="Calibri" w:hAnsi="Calibri" w:cs="Calibri"/>
                <w:color w:val="000000"/>
                <w:sz w:val="16"/>
                <w:szCs w:val="16"/>
                <w:lang w:val="es-BO" w:eastAsia="es-BO"/>
              </w:rPr>
            </w:pPr>
            <w:r w:rsidRPr="00051AE3">
              <w:rPr>
                <w:rFonts w:ascii="Calibri" w:hAnsi="Calibri" w:cs="Calibri"/>
                <w:color w:val="000000"/>
                <w:sz w:val="16"/>
                <w:szCs w:val="16"/>
                <w:lang w:eastAsia="es-BO"/>
              </w:rPr>
              <w:t>d)</w:t>
            </w:r>
            <w:r w:rsidRPr="00051AE3">
              <w:rPr>
                <w:color w:val="000000"/>
                <w:sz w:val="14"/>
                <w:szCs w:val="14"/>
                <w:lang w:eastAsia="es-BO"/>
              </w:rPr>
              <w:t xml:space="preserve">     </w:t>
            </w:r>
            <w:r w:rsidRPr="00051AE3">
              <w:rPr>
                <w:rFonts w:ascii="Calibri" w:hAnsi="Calibri" w:cs="Calibri"/>
                <w:color w:val="000000"/>
                <w:sz w:val="16"/>
                <w:szCs w:val="16"/>
                <w:lang w:eastAsia="es-BO"/>
              </w:rPr>
              <w:t>Cisterna Criogénica propuesta</w:t>
            </w:r>
          </w:p>
        </w:tc>
        <w:tc>
          <w:tcPr>
            <w:tcW w:w="1804" w:type="dxa"/>
            <w:tcBorders>
              <w:top w:val="nil"/>
              <w:left w:val="nil"/>
              <w:bottom w:val="nil"/>
              <w:right w:val="single" w:sz="8" w:space="0" w:color="auto"/>
            </w:tcBorders>
            <w:shd w:val="clear" w:color="auto" w:fill="auto"/>
            <w:noWrap/>
            <w:vAlign w:val="center"/>
            <w:hideMark/>
          </w:tcPr>
          <w:p w14:paraId="29B4604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48" w:type="dxa"/>
            <w:tcBorders>
              <w:top w:val="nil"/>
              <w:left w:val="nil"/>
              <w:bottom w:val="nil"/>
              <w:right w:val="single" w:sz="12" w:space="0" w:color="auto"/>
            </w:tcBorders>
            <w:shd w:val="clear" w:color="auto" w:fill="auto"/>
            <w:vAlign w:val="center"/>
            <w:hideMark/>
          </w:tcPr>
          <w:p w14:paraId="07DECE54"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099E1F05"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1218C6A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B88D0B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ABC38E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1E0AF4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2DEFB59" w14:textId="77777777" w:rsidTr="00041B3D">
        <w:trPr>
          <w:trHeight w:val="288"/>
        </w:trPr>
        <w:tc>
          <w:tcPr>
            <w:tcW w:w="709" w:type="dxa"/>
            <w:tcBorders>
              <w:top w:val="nil"/>
              <w:left w:val="single" w:sz="8" w:space="0" w:color="auto"/>
              <w:bottom w:val="nil"/>
              <w:right w:val="nil"/>
            </w:tcBorders>
            <w:shd w:val="clear" w:color="auto" w:fill="auto"/>
            <w:noWrap/>
            <w:vAlign w:val="bottom"/>
            <w:hideMark/>
          </w:tcPr>
          <w:p w14:paraId="5D2AC60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4CFC673E" w14:textId="77777777" w:rsidR="00051AE3" w:rsidRPr="00051AE3" w:rsidRDefault="00051AE3" w:rsidP="00051AE3">
            <w:pPr>
              <w:rPr>
                <w:rFonts w:ascii="Calibri" w:hAnsi="Calibri" w:cs="Calibri"/>
                <w:color w:val="000000"/>
                <w:sz w:val="22"/>
                <w:szCs w:val="22"/>
                <w:lang w:val="es-BO" w:eastAsia="es-BO"/>
              </w:rPr>
            </w:pPr>
          </w:p>
        </w:tc>
        <w:tc>
          <w:tcPr>
            <w:tcW w:w="1985" w:type="dxa"/>
            <w:vMerge/>
            <w:tcBorders>
              <w:top w:val="nil"/>
              <w:left w:val="single" w:sz="12" w:space="0" w:color="auto"/>
              <w:bottom w:val="single" w:sz="8" w:space="0" w:color="000000"/>
              <w:right w:val="single" w:sz="8" w:space="0" w:color="auto"/>
            </w:tcBorders>
            <w:vAlign w:val="center"/>
            <w:hideMark/>
          </w:tcPr>
          <w:p w14:paraId="0A1187CC" w14:textId="77777777" w:rsidR="00051AE3" w:rsidRPr="00051AE3" w:rsidRDefault="00051AE3" w:rsidP="00051AE3">
            <w:pPr>
              <w:rPr>
                <w:rFonts w:ascii="Calibri" w:hAnsi="Calibri" w:cs="Calibri"/>
                <w:b/>
                <w:bCs/>
                <w:color w:val="000000"/>
                <w:sz w:val="16"/>
                <w:szCs w:val="16"/>
                <w:lang w:val="es-BO" w:eastAsia="es-BO"/>
              </w:rPr>
            </w:pPr>
          </w:p>
        </w:tc>
        <w:tc>
          <w:tcPr>
            <w:tcW w:w="1031" w:type="dxa"/>
            <w:tcBorders>
              <w:top w:val="nil"/>
              <w:left w:val="nil"/>
              <w:bottom w:val="nil"/>
              <w:right w:val="single" w:sz="8" w:space="0" w:color="auto"/>
            </w:tcBorders>
            <w:shd w:val="clear" w:color="auto" w:fill="auto"/>
            <w:noWrap/>
            <w:hideMark/>
          </w:tcPr>
          <w:p w14:paraId="5D93618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804" w:type="dxa"/>
            <w:tcBorders>
              <w:top w:val="nil"/>
              <w:left w:val="nil"/>
              <w:bottom w:val="nil"/>
              <w:right w:val="single" w:sz="8" w:space="0" w:color="auto"/>
            </w:tcBorders>
            <w:shd w:val="clear" w:color="auto" w:fill="auto"/>
            <w:noWrap/>
            <w:vAlign w:val="center"/>
            <w:hideMark/>
          </w:tcPr>
          <w:p w14:paraId="7A10FEE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48" w:type="dxa"/>
            <w:tcBorders>
              <w:top w:val="nil"/>
              <w:left w:val="nil"/>
              <w:bottom w:val="nil"/>
              <w:right w:val="single" w:sz="12" w:space="0" w:color="auto"/>
            </w:tcBorders>
            <w:shd w:val="clear" w:color="auto" w:fill="auto"/>
            <w:vAlign w:val="center"/>
            <w:hideMark/>
          </w:tcPr>
          <w:p w14:paraId="79110BEF"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1E03CC6F"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12C6748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270127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08223E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BA7E3E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8315FB9" w14:textId="77777777" w:rsidTr="00041B3D">
        <w:trPr>
          <w:trHeight w:val="420"/>
        </w:trPr>
        <w:tc>
          <w:tcPr>
            <w:tcW w:w="709" w:type="dxa"/>
            <w:tcBorders>
              <w:top w:val="nil"/>
              <w:left w:val="single" w:sz="8" w:space="0" w:color="auto"/>
              <w:bottom w:val="nil"/>
              <w:right w:val="nil"/>
            </w:tcBorders>
            <w:shd w:val="clear" w:color="auto" w:fill="auto"/>
            <w:noWrap/>
            <w:vAlign w:val="bottom"/>
            <w:hideMark/>
          </w:tcPr>
          <w:p w14:paraId="0F5D4FE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09CFF6FA" w14:textId="77777777" w:rsidR="00051AE3" w:rsidRPr="00051AE3" w:rsidRDefault="00051AE3" w:rsidP="00051AE3">
            <w:pPr>
              <w:rPr>
                <w:rFonts w:ascii="Calibri" w:hAnsi="Calibri" w:cs="Calibri"/>
                <w:color w:val="000000"/>
                <w:sz w:val="22"/>
                <w:szCs w:val="22"/>
                <w:lang w:val="es-BO" w:eastAsia="es-BO"/>
              </w:rPr>
            </w:pPr>
          </w:p>
        </w:tc>
        <w:tc>
          <w:tcPr>
            <w:tcW w:w="1985" w:type="dxa"/>
            <w:vMerge/>
            <w:tcBorders>
              <w:top w:val="nil"/>
              <w:left w:val="single" w:sz="12" w:space="0" w:color="auto"/>
              <w:bottom w:val="single" w:sz="8" w:space="0" w:color="000000"/>
              <w:right w:val="single" w:sz="8" w:space="0" w:color="auto"/>
            </w:tcBorders>
            <w:vAlign w:val="center"/>
            <w:hideMark/>
          </w:tcPr>
          <w:p w14:paraId="0A4295AD" w14:textId="77777777" w:rsidR="00051AE3" w:rsidRPr="00051AE3" w:rsidRDefault="00051AE3" w:rsidP="00051AE3">
            <w:pPr>
              <w:rPr>
                <w:rFonts w:ascii="Calibri" w:hAnsi="Calibri" w:cs="Calibri"/>
                <w:b/>
                <w:bCs/>
                <w:color w:val="000000"/>
                <w:sz w:val="16"/>
                <w:szCs w:val="16"/>
                <w:lang w:val="es-BO" w:eastAsia="es-BO"/>
              </w:rPr>
            </w:pPr>
          </w:p>
        </w:tc>
        <w:tc>
          <w:tcPr>
            <w:tcW w:w="1031" w:type="dxa"/>
            <w:tcBorders>
              <w:top w:val="nil"/>
              <w:left w:val="nil"/>
              <w:bottom w:val="single" w:sz="8" w:space="0" w:color="auto"/>
              <w:right w:val="single" w:sz="8" w:space="0" w:color="auto"/>
            </w:tcBorders>
            <w:shd w:val="clear" w:color="auto" w:fill="auto"/>
            <w:noWrap/>
            <w:vAlign w:val="center"/>
            <w:hideMark/>
          </w:tcPr>
          <w:p w14:paraId="3774B633" w14:textId="77777777" w:rsidR="00051AE3" w:rsidRPr="00051AE3" w:rsidRDefault="00051AE3" w:rsidP="00051AE3">
            <w:pPr>
              <w:jc w:val="both"/>
              <w:rPr>
                <w:rFonts w:ascii="Calibri" w:hAnsi="Calibri" w:cs="Calibri"/>
                <w:color w:val="000000"/>
                <w:sz w:val="16"/>
                <w:szCs w:val="16"/>
                <w:lang w:val="es-BO" w:eastAsia="es-BO"/>
              </w:rPr>
            </w:pPr>
            <w:r w:rsidRPr="00051AE3">
              <w:rPr>
                <w:rFonts w:ascii="Calibri" w:hAnsi="Calibri" w:cs="Calibri"/>
                <w:color w:val="000000"/>
                <w:sz w:val="16"/>
                <w:szCs w:val="16"/>
                <w:lang w:eastAsia="es-BO"/>
              </w:rPr>
              <w:t>e)</w:t>
            </w:r>
            <w:r w:rsidRPr="00051AE3">
              <w:rPr>
                <w:color w:val="000000"/>
                <w:sz w:val="14"/>
                <w:szCs w:val="14"/>
                <w:lang w:eastAsia="es-BO"/>
              </w:rPr>
              <w:t xml:space="preserve">     </w:t>
            </w:r>
            <w:r w:rsidRPr="00051AE3">
              <w:rPr>
                <w:rFonts w:ascii="Calibri" w:hAnsi="Calibri" w:cs="Calibri"/>
                <w:color w:val="000000"/>
                <w:sz w:val="16"/>
                <w:szCs w:val="16"/>
                <w:lang w:eastAsia="es-BO"/>
              </w:rPr>
              <w:t xml:space="preserve">Cronograma de construcción </w:t>
            </w:r>
          </w:p>
        </w:tc>
        <w:tc>
          <w:tcPr>
            <w:tcW w:w="1804" w:type="dxa"/>
            <w:tcBorders>
              <w:top w:val="nil"/>
              <w:left w:val="nil"/>
              <w:bottom w:val="single" w:sz="8" w:space="0" w:color="auto"/>
              <w:right w:val="single" w:sz="8" w:space="0" w:color="auto"/>
            </w:tcBorders>
            <w:shd w:val="clear" w:color="auto" w:fill="auto"/>
            <w:noWrap/>
            <w:vAlign w:val="center"/>
            <w:hideMark/>
          </w:tcPr>
          <w:p w14:paraId="137E820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48" w:type="dxa"/>
            <w:tcBorders>
              <w:top w:val="nil"/>
              <w:left w:val="nil"/>
              <w:bottom w:val="single" w:sz="8" w:space="0" w:color="auto"/>
              <w:right w:val="single" w:sz="12" w:space="0" w:color="auto"/>
            </w:tcBorders>
            <w:shd w:val="clear" w:color="auto" w:fill="auto"/>
            <w:vAlign w:val="center"/>
            <w:hideMark/>
          </w:tcPr>
          <w:p w14:paraId="774F313D"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3420E42D"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6CDE654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AE0CB0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CD8E0C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733C59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2598096" w14:textId="77777777" w:rsidTr="00041B3D">
        <w:trPr>
          <w:trHeight w:val="408"/>
        </w:trPr>
        <w:tc>
          <w:tcPr>
            <w:tcW w:w="709" w:type="dxa"/>
            <w:tcBorders>
              <w:top w:val="nil"/>
              <w:left w:val="single" w:sz="8" w:space="0" w:color="auto"/>
              <w:bottom w:val="nil"/>
              <w:right w:val="nil"/>
            </w:tcBorders>
            <w:shd w:val="clear" w:color="auto" w:fill="auto"/>
            <w:noWrap/>
            <w:vAlign w:val="bottom"/>
            <w:hideMark/>
          </w:tcPr>
          <w:p w14:paraId="3931F288"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4C321955" w14:textId="77777777" w:rsidR="00051AE3" w:rsidRPr="00051AE3" w:rsidRDefault="00051AE3" w:rsidP="00051AE3">
            <w:pPr>
              <w:rPr>
                <w:rFonts w:ascii="Calibri" w:hAnsi="Calibri" w:cs="Calibri"/>
                <w:color w:val="000000"/>
                <w:sz w:val="22"/>
                <w:szCs w:val="22"/>
                <w:lang w:val="es-BO" w:eastAsia="es-BO"/>
              </w:rPr>
            </w:pPr>
          </w:p>
        </w:tc>
        <w:tc>
          <w:tcPr>
            <w:tcW w:w="1985" w:type="dxa"/>
            <w:vMerge w:val="restart"/>
            <w:tcBorders>
              <w:top w:val="nil"/>
              <w:left w:val="single" w:sz="12" w:space="0" w:color="auto"/>
              <w:bottom w:val="single" w:sz="8" w:space="0" w:color="000000"/>
              <w:right w:val="single" w:sz="8" w:space="0" w:color="auto"/>
            </w:tcBorders>
            <w:shd w:val="clear" w:color="auto" w:fill="auto"/>
            <w:vAlign w:val="center"/>
            <w:hideMark/>
          </w:tcPr>
          <w:p w14:paraId="3902A81F" w14:textId="77777777" w:rsidR="00051AE3" w:rsidRPr="00051AE3" w:rsidRDefault="00051AE3" w:rsidP="00051AE3">
            <w:pPr>
              <w:jc w:val="center"/>
              <w:rPr>
                <w:rFonts w:ascii="Calibri" w:hAnsi="Calibri" w:cs="Calibri"/>
                <w:b/>
                <w:bCs/>
                <w:color w:val="000000"/>
                <w:sz w:val="16"/>
                <w:szCs w:val="16"/>
                <w:lang w:val="es-BO" w:eastAsia="es-BO"/>
              </w:rPr>
            </w:pPr>
            <w:r w:rsidRPr="00051AE3">
              <w:rPr>
                <w:rFonts w:ascii="Calibri" w:hAnsi="Calibri" w:cs="Calibri"/>
                <w:b/>
                <w:bCs/>
                <w:color w:val="000000"/>
                <w:sz w:val="16"/>
                <w:szCs w:val="16"/>
                <w:lang w:eastAsia="es-BO"/>
              </w:rPr>
              <w:t>Primer Dossier</w:t>
            </w:r>
          </w:p>
        </w:tc>
        <w:tc>
          <w:tcPr>
            <w:tcW w:w="1031" w:type="dxa"/>
            <w:tcBorders>
              <w:top w:val="nil"/>
              <w:left w:val="nil"/>
              <w:bottom w:val="nil"/>
              <w:right w:val="single" w:sz="8" w:space="0" w:color="auto"/>
            </w:tcBorders>
            <w:shd w:val="clear" w:color="auto" w:fill="auto"/>
            <w:noWrap/>
            <w:vAlign w:val="center"/>
            <w:hideMark/>
          </w:tcPr>
          <w:p w14:paraId="35F889B9" w14:textId="77777777" w:rsidR="00051AE3" w:rsidRPr="00051AE3" w:rsidRDefault="00051AE3" w:rsidP="00051AE3">
            <w:pPr>
              <w:jc w:val="both"/>
              <w:rPr>
                <w:rFonts w:ascii="Calibri" w:hAnsi="Calibri" w:cs="Calibri"/>
                <w:color w:val="000000"/>
                <w:sz w:val="16"/>
                <w:szCs w:val="16"/>
                <w:lang w:val="es-BO" w:eastAsia="es-BO"/>
              </w:rPr>
            </w:pPr>
            <w:r w:rsidRPr="00051AE3">
              <w:rPr>
                <w:rFonts w:ascii="Calibri" w:hAnsi="Calibri" w:cs="Calibri"/>
                <w:color w:val="000000"/>
                <w:sz w:val="16"/>
                <w:szCs w:val="16"/>
                <w:lang w:eastAsia="es-BO"/>
              </w:rPr>
              <w:t>a)</w:t>
            </w:r>
            <w:r w:rsidRPr="00051AE3">
              <w:rPr>
                <w:color w:val="000000"/>
                <w:sz w:val="14"/>
                <w:szCs w:val="14"/>
                <w:lang w:eastAsia="es-BO"/>
              </w:rPr>
              <w:t xml:space="preserve">    </w:t>
            </w:r>
            <w:r w:rsidRPr="00051AE3">
              <w:rPr>
                <w:rFonts w:ascii="Calibri" w:hAnsi="Calibri" w:cs="Calibri"/>
                <w:color w:val="000000"/>
                <w:sz w:val="16"/>
                <w:szCs w:val="16"/>
                <w:lang w:eastAsia="es-BO"/>
              </w:rPr>
              <w:t>Dossier Técnico</w:t>
            </w:r>
          </w:p>
        </w:tc>
        <w:tc>
          <w:tcPr>
            <w:tcW w:w="1804" w:type="dxa"/>
            <w:tcBorders>
              <w:top w:val="nil"/>
              <w:left w:val="nil"/>
              <w:bottom w:val="nil"/>
              <w:right w:val="single" w:sz="8" w:space="0" w:color="auto"/>
            </w:tcBorders>
            <w:shd w:val="clear" w:color="auto" w:fill="auto"/>
            <w:noWrap/>
            <w:vAlign w:val="center"/>
            <w:hideMark/>
          </w:tcPr>
          <w:p w14:paraId="1AC85D98" w14:textId="77777777" w:rsidR="00051AE3" w:rsidRPr="00051AE3" w:rsidRDefault="00051AE3" w:rsidP="00051AE3">
            <w:pPr>
              <w:rPr>
                <w:rFonts w:ascii="Calibri" w:hAnsi="Calibri" w:cs="Calibri"/>
                <w:color w:val="000000"/>
                <w:sz w:val="16"/>
                <w:szCs w:val="16"/>
                <w:lang w:val="es-BO" w:eastAsia="es-BO"/>
              </w:rPr>
            </w:pPr>
            <w:r w:rsidRPr="00051AE3">
              <w:rPr>
                <w:rFonts w:ascii="Calibri" w:hAnsi="Calibri" w:cs="Calibri"/>
                <w:color w:val="000000"/>
                <w:sz w:val="16"/>
                <w:szCs w:val="16"/>
                <w:lang w:eastAsia="es-BO"/>
              </w:rPr>
              <w:t>3 copias físico</w:t>
            </w:r>
          </w:p>
        </w:tc>
        <w:tc>
          <w:tcPr>
            <w:tcW w:w="948" w:type="dxa"/>
            <w:tcBorders>
              <w:top w:val="nil"/>
              <w:left w:val="nil"/>
              <w:bottom w:val="nil"/>
              <w:right w:val="single" w:sz="12" w:space="0" w:color="auto"/>
            </w:tcBorders>
            <w:shd w:val="clear" w:color="auto" w:fill="auto"/>
            <w:vAlign w:val="center"/>
            <w:hideMark/>
          </w:tcPr>
          <w:p w14:paraId="13BB4C77"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eastAsia="es-BO"/>
              </w:rPr>
              <w:t>Durante la Ejecución del contrato</w:t>
            </w:r>
          </w:p>
        </w:tc>
        <w:tc>
          <w:tcPr>
            <w:tcW w:w="1376" w:type="dxa"/>
            <w:tcBorders>
              <w:top w:val="nil"/>
              <w:left w:val="nil"/>
              <w:bottom w:val="nil"/>
              <w:right w:val="nil"/>
            </w:tcBorders>
            <w:shd w:val="clear" w:color="auto" w:fill="auto"/>
            <w:noWrap/>
            <w:vAlign w:val="bottom"/>
            <w:hideMark/>
          </w:tcPr>
          <w:p w14:paraId="13712635"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76D382D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B4F45C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B359F4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32BCCB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4000739" w14:textId="77777777" w:rsidTr="00041B3D">
        <w:trPr>
          <w:trHeight w:val="288"/>
        </w:trPr>
        <w:tc>
          <w:tcPr>
            <w:tcW w:w="709" w:type="dxa"/>
            <w:tcBorders>
              <w:top w:val="nil"/>
              <w:left w:val="single" w:sz="8" w:space="0" w:color="auto"/>
              <w:bottom w:val="nil"/>
              <w:right w:val="nil"/>
            </w:tcBorders>
            <w:shd w:val="clear" w:color="auto" w:fill="auto"/>
            <w:noWrap/>
            <w:vAlign w:val="bottom"/>
            <w:hideMark/>
          </w:tcPr>
          <w:p w14:paraId="6EA7014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17E94508" w14:textId="77777777" w:rsidR="00051AE3" w:rsidRPr="00051AE3" w:rsidRDefault="00051AE3" w:rsidP="00051AE3">
            <w:pPr>
              <w:rPr>
                <w:rFonts w:ascii="Calibri" w:hAnsi="Calibri" w:cs="Calibri"/>
                <w:color w:val="000000"/>
                <w:sz w:val="22"/>
                <w:szCs w:val="22"/>
                <w:lang w:val="es-BO" w:eastAsia="es-BO"/>
              </w:rPr>
            </w:pPr>
          </w:p>
        </w:tc>
        <w:tc>
          <w:tcPr>
            <w:tcW w:w="1985" w:type="dxa"/>
            <w:vMerge/>
            <w:tcBorders>
              <w:top w:val="nil"/>
              <w:left w:val="single" w:sz="12" w:space="0" w:color="auto"/>
              <w:bottom w:val="single" w:sz="8" w:space="0" w:color="000000"/>
              <w:right w:val="single" w:sz="8" w:space="0" w:color="auto"/>
            </w:tcBorders>
            <w:vAlign w:val="center"/>
            <w:hideMark/>
          </w:tcPr>
          <w:p w14:paraId="6B0A12F4" w14:textId="77777777" w:rsidR="00051AE3" w:rsidRPr="00051AE3" w:rsidRDefault="00051AE3" w:rsidP="00051AE3">
            <w:pPr>
              <w:rPr>
                <w:rFonts w:ascii="Calibri" w:hAnsi="Calibri" w:cs="Calibri"/>
                <w:b/>
                <w:bCs/>
                <w:color w:val="000000"/>
                <w:sz w:val="16"/>
                <w:szCs w:val="16"/>
                <w:lang w:val="es-BO" w:eastAsia="es-BO"/>
              </w:rPr>
            </w:pPr>
          </w:p>
        </w:tc>
        <w:tc>
          <w:tcPr>
            <w:tcW w:w="1031" w:type="dxa"/>
            <w:tcBorders>
              <w:top w:val="nil"/>
              <w:left w:val="nil"/>
              <w:bottom w:val="nil"/>
              <w:right w:val="single" w:sz="8" w:space="0" w:color="auto"/>
            </w:tcBorders>
            <w:shd w:val="clear" w:color="auto" w:fill="auto"/>
            <w:noWrap/>
            <w:hideMark/>
          </w:tcPr>
          <w:p w14:paraId="7C860CA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804" w:type="dxa"/>
            <w:tcBorders>
              <w:top w:val="nil"/>
              <w:left w:val="nil"/>
              <w:bottom w:val="nil"/>
              <w:right w:val="single" w:sz="8" w:space="0" w:color="auto"/>
            </w:tcBorders>
            <w:shd w:val="clear" w:color="auto" w:fill="auto"/>
            <w:noWrap/>
            <w:vAlign w:val="center"/>
            <w:hideMark/>
          </w:tcPr>
          <w:p w14:paraId="3DA15ABC" w14:textId="77777777" w:rsidR="00051AE3" w:rsidRPr="00051AE3" w:rsidRDefault="00051AE3" w:rsidP="00051AE3">
            <w:pPr>
              <w:rPr>
                <w:rFonts w:ascii="Calibri" w:hAnsi="Calibri" w:cs="Calibri"/>
                <w:color w:val="000000"/>
                <w:sz w:val="16"/>
                <w:szCs w:val="16"/>
                <w:lang w:val="es-BO" w:eastAsia="es-BO"/>
              </w:rPr>
            </w:pPr>
            <w:r w:rsidRPr="00051AE3">
              <w:rPr>
                <w:rFonts w:ascii="Calibri" w:hAnsi="Calibri" w:cs="Calibri"/>
                <w:color w:val="000000"/>
                <w:sz w:val="16"/>
                <w:szCs w:val="16"/>
                <w:lang w:eastAsia="es-BO"/>
              </w:rPr>
              <w:t>1 Digital</w:t>
            </w:r>
          </w:p>
        </w:tc>
        <w:tc>
          <w:tcPr>
            <w:tcW w:w="948" w:type="dxa"/>
            <w:tcBorders>
              <w:top w:val="nil"/>
              <w:left w:val="nil"/>
              <w:bottom w:val="nil"/>
              <w:right w:val="single" w:sz="12" w:space="0" w:color="auto"/>
            </w:tcBorders>
            <w:shd w:val="clear" w:color="auto" w:fill="auto"/>
            <w:vAlign w:val="center"/>
            <w:hideMark/>
          </w:tcPr>
          <w:p w14:paraId="7222AAF2"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3704FF26"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55BD2AB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51DC85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29B7B1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1CEC24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CB2BB20" w14:textId="77777777" w:rsidTr="00041B3D">
        <w:trPr>
          <w:trHeight w:val="300"/>
        </w:trPr>
        <w:tc>
          <w:tcPr>
            <w:tcW w:w="709" w:type="dxa"/>
            <w:tcBorders>
              <w:top w:val="nil"/>
              <w:left w:val="single" w:sz="8" w:space="0" w:color="auto"/>
              <w:bottom w:val="nil"/>
              <w:right w:val="nil"/>
            </w:tcBorders>
            <w:shd w:val="clear" w:color="auto" w:fill="auto"/>
            <w:noWrap/>
            <w:vAlign w:val="bottom"/>
            <w:hideMark/>
          </w:tcPr>
          <w:p w14:paraId="1021B8A0"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78B49E53" w14:textId="77777777" w:rsidR="00051AE3" w:rsidRPr="00051AE3" w:rsidRDefault="00051AE3" w:rsidP="00051AE3">
            <w:pPr>
              <w:rPr>
                <w:rFonts w:ascii="Calibri" w:hAnsi="Calibri" w:cs="Calibri"/>
                <w:color w:val="000000"/>
                <w:sz w:val="22"/>
                <w:szCs w:val="22"/>
                <w:lang w:val="es-BO" w:eastAsia="es-BO"/>
              </w:rPr>
            </w:pPr>
          </w:p>
        </w:tc>
        <w:tc>
          <w:tcPr>
            <w:tcW w:w="1985" w:type="dxa"/>
            <w:vMerge/>
            <w:tcBorders>
              <w:top w:val="nil"/>
              <w:left w:val="single" w:sz="12" w:space="0" w:color="auto"/>
              <w:bottom w:val="single" w:sz="8" w:space="0" w:color="000000"/>
              <w:right w:val="single" w:sz="8" w:space="0" w:color="auto"/>
            </w:tcBorders>
            <w:vAlign w:val="center"/>
            <w:hideMark/>
          </w:tcPr>
          <w:p w14:paraId="442ACBF1" w14:textId="77777777" w:rsidR="00051AE3" w:rsidRPr="00051AE3" w:rsidRDefault="00051AE3" w:rsidP="00051AE3">
            <w:pPr>
              <w:rPr>
                <w:rFonts w:ascii="Calibri" w:hAnsi="Calibri" w:cs="Calibri"/>
                <w:b/>
                <w:bCs/>
                <w:color w:val="000000"/>
                <w:sz w:val="16"/>
                <w:szCs w:val="16"/>
                <w:lang w:val="es-BO" w:eastAsia="es-BO"/>
              </w:rPr>
            </w:pPr>
          </w:p>
        </w:tc>
        <w:tc>
          <w:tcPr>
            <w:tcW w:w="1031" w:type="dxa"/>
            <w:tcBorders>
              <w:top w:val="nil"/>
              <w:left w:val="nil"/>
              <w:bottom w:val="single" w:sz="8" w:space="0" w:color="auto"/>
              <w:right w:val="single" w:sz="8" w:space="0" w:color="auto"/>
            </w:tcBorders>
            <w:shd w:val="clear" w:color="auto" w:fill="auto"/>
            <w:noWrap/>
            <w:vAlign w:val="center"/>
            <w:hideMark/>
          </w:tcPr>
          <w:p w14:paraId="38DEA4B5" w14:textId="77777777" w:rsidR="00051AE3" w:rsidRPr="00051AE3" w:rsidRDefault="00051AE3" w:rsidP="00051AE3">
            <w:pPr>
              <w:jc w:val="both"/>
              <w:rPr>
                <w:rFonts w:ascii="Calibri" w:hAnsi="Calibri" w:cs="Calibri"/>
                <w:color w:val="000000"/>
                <w:sz w:val="16"/>
                <w:szCs w:val="16"/>
                <w:lang w:val="es-BO" w:eastAsia="es-BO"/>
              </w:rPr>
            </w:pPr>
            <w:r w:rsidRPr="00051AE3">
              <w:rPr>
                <w:rFonts w:ascii="Calibri" w:hAnsi="Calibri" w:cs="Calibri"/>
                <w:color w:val="000000"/>
                <w:sz w:val="16"/>
                <w:szCs w:val="16"/>
                <w:lang w:eastAsia="es-BO"/>
              </w:rPr>
              <w:t>b)</w:t>
            </w:r>
            <w:r w:rsidRPr="00051AE3">
              <w:rPr>
                <w:color w:val="000000"/>
                <w:sz w:val="14"/>
                <w:szCs w:val="14"/>
                <w:lang w:eastAsia="es-BO"/>
              </w:rPr>
              <w:t xml:space="preserve">    </w:t>
            </w:r>
            <w:r w:rsidRPr="00051AE3">
              <w:rPr>
                <w:rFonts w:ascii="Calibri" w:hAnsi="Calibri" w:cs="Calibri"/>
                <w:color w:val="000000"/>
                <w:sz w:val="16"/>
                <w:szCs w:val="16"/>
                <w:lang w:eastAsia="es-BO"/>
              </w:rPr>
              <w:t>Dossier de Calidad</w:t>
            </w:r>
          </w:p>
        </w:tc>
        <w:tc>
          <w:tcPr>
            <w:tcW w:w="1804" w:type="dxa"/>
            <w:tcBorders>
              <w:top w:val="nil"/>
              <w:left w:val="nil"/>
              <w:bottom w:val="single" w:sz="8" w:space="0" w:color="auto"/>
              <w:right w:val="single" w:sz="8" w:space="0" w:color="auto"/>
            </w:tcBorders>
            <w:shd w:val="clear" w:color="auto" w:fill="auto"/>
            <w:noWrap/>
            <w:vAlign w:val="center"/>
            <w:hideMark/>
          </w:tcPr>
          <w:p w14:paraId="50618A85"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48" w:type="dxa"/>
            <w:tcBorders>
              <w:top w:val="nil"/>
              <w:left w:val="nil"/>
              <w:bottom w:val="nil"/>
              <w:right w:val="single" w:sz="12" w:space="0" w:color="auto"/>
            </w:tcBorders>
            <w:shd w:val="clear" w:color="auto" w:fill="auto"/>
            <w:vAlign w:val="center"/>
            <w:hideMark/>
          </w:tcPr>
          <w:p w14:paraId="490BF731"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6B16FBB3"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6BC2E74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F2E91B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899D38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053DF8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2434F44" w14:textId="77777777" w:rsidTr="00041B3D">
        <w:trPr>
          <w:trHeight w:val="408"/>
        </w:trPr>
        <w:tc>
          <w:tcPr>
            <w:tcW w:w="709" w:type="dxa"/>
            <w:tcBorders>
              <w:top w:val="nil"/>
              <w:left w:val="single" w:sz="8" w:space="0" w:color="auto"/>
              <w:bottom w:val="nil"/>
              <w:right w:val="nil"/>
            </w:tcBorders>
            <w:shd w:val="clear" w:color="auto" w:fill="auto"/>
            <w:noWrap/>
            <w:vAlign w:val="bottom"/>
            <w:hideMark/>
          </w:tcPr>
          <w:p w14:paraId="0FC16AE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0A2E12AF" w14:textId="77777777" w:rsidR="00051AE3" w:rsidRPr="00051AE3" w:rsidRDefault="00051AE3" w:rsidP="00051AE3">
            <w:pPr>
              <w:rPr>
                <w:rFonts w:ascii="Calibri" w:hAnsi="Calibri" w:cs="Calibri"/>
                <w:color w:val="000000"/>
                <w:sz w:val="22"/>
                <w:szCs w:val="22"/>
                <w:lang w:val="es-BO" w:eastAsia="es-BO"/>
              </w:rPr>
            </w:pPr>
          </w:p>
        </w:tc>
        <w:tc>
          <w:tcPr>
            <w:tcW w:w="1985" w:type="dxa"/>
            <w:vMerge w:val="restart"/>
            <w:tcBorders>
              <w:top w:val="nil"/>
              <w:left w:val="single" w:sz="12" w:space="0" w:color="auto"/>
              <w:bottom w:val="single" w:sz="8" w:space="0" w:color="000000"/>
              <w:right w:val="single" w:sz="8" w:space="0" w:color="auto"/>
            </w:tcBorders>
            <w:shd w:val="clear" w:color="auto" w:fill="auto"/>
            <w:vAlign w:val="center"/>
            <w:hideMark/>
          </w:tcPr>
          <w:p w14:paraId="248F67FE" w14:textId="77777777" w:rsidR="00051AE3" w:rsidRPr="00051AE3" w:rsidRDefault="00051AE3" w:rsidP="00051AE3">
            <w:pPr>
              <w:jc w:val="center"/>
              <w:rPr>
                <w:rFonts w:ascii="Calibri" w:hAnsi="Calibri" w:cs="Calibri"/>
                <w:b/>
                <w:bCs/>
                <w:color w:val="000000"/>
                <w:sz w:val="16"/>
                <w:szCs w:val="16"/>
                <w:lang w:val="es-BO" w:eastAsia="es-BO"/>
              </w:rPr>
            </w:pPr>
            <w:r w:rsidRPr="00051AE3">
              <w:rPr>
                <w:rFonts w:ascii="Calibri" w:hAnsi="Calibri" w:cs="Calibri"/>
                <w:b/>
                <w:bCs/>
                <w:color w:val="000000"/>
                <w:sz w:val="16"/>
                <w:szCs w:val="16"/>
                <w:lang w:eastAsia="es-BO"/>
              </w:rPr>
              <w:t>Segundo Dossier</w:t>
            </w:r>
          </w:p>
        </w:tc>
        <w:tc>
          <w:tcPr>
            <w:tcW w:w="1031" w:type="dxa"/>
            <w:tcBorders>
              <w:top w:val="nil"/>
              <w:left w:val="nil"/>
              <w:bottom w:val="nil"/>
              <w:right w:val="single" w:sz="8" w:space="0" w:color="auto"/>
            </w:tcBorders>
            <w:shd w:val="clear" w:color="auto" w:fill="auto"/>
            <w:noWrap/>
            <w:vAlign w:val="center"/>
            <w:hideMark/>
          </w:tcPr>
          <w:p w14:paraId="2C953964" w14:textId="77777777" w:rsidR="00051AE3" w:rsidRPr="00051AE3" w:rsidRDefault="00051AE3" w:rsidP="00051AE3">
            <w:pPr>
              <w:jc w:val="both"/>
              <w:rPr>
                <w:rFonts w:ascii="Calibri" w:hAnsi="Calibri" w:cs="Calibri"/>
                <w:color w:val="000000"/>
                <w:sz w:val="16"/>
                <w:szCs w:val="16"/>
                <w:lang w:val="es-BO" w:eastAsia="es-BO"/>
              </w:rPr>
            </w:pPr>
            <w:r w:rsidRPr="00051AE3">
              <w:rPr>
                <w:rFonts w:ascii="Calibri" w:hAnsi="Calibri" w:cs="Calibri"/>
                <w:color w:val="000000"/>
                <w:sz w:val="16"/>
                <w:szCs w:val="16"/>
                <w:lang w:eastAsia="es-BO"/>
              </w:rPr>
              <w:t>a)</w:t>
            </w:r>
            <w:r w:rsidRPr="00051AE3">
              <w:rPr>
                <w:color w:val="000000"/>
                <w:sz w:val="14"/>
                <w:szCs w:val="14"/>
                <w:lang w:eastAsia="es-BO"/>
              </w:rPr>
              <w:t xml:space="preserve">    </w:t>
            </w:r>
            <w:r w:rsidRPr="00051AE3">
              <w:rPr>
                <w:rFonts w:ascii="Calibri" w:hAnsi="Calibri" w:cs="Calibri"/>
                <w:color w:val="000000"/>
                <w:sz w:val="16"/>
                <w:szCs w:val="16"/>
                <w:lang w:eastAsia="es-BO"/>
              </w:rPr>
              <w:t>Reportes de pruebas de desempeño</w:t>
            </w:r>
          </w:p>
        </w:tc>
        <w:tc>
          <w:tcPr>
            <w:tcW w:w="1804" w:type="dxa"/>
            <w:tcBorders>
              <w:top w:val="nil"/>
              <w:left w:val="nil"/>
              <w:bottom w:val="nil"/>
              <w:right w:val="single" w:sz="8" w:space="0" w:color="auto"/>
            </w:tcBorders>
            <w:shd w:val="clear" w:color="auto" w:fill="auto"/>
            <w:noWrap/>
            <w:vAlign w:val="center"/>
            <w:hideMark/>
          </w:tcPr>
          <w:p w14:paraId="73C77B0E" w14:textId="77777777" w:rsidR="00051AE3" w:rsidRPr="00051AE3" w:rsidRDefault="00051AE3" w:rsidP="00051AE3">
            <w:pPr>
              <w:rPr>
                <w:rFonts w:ascii="Calibri" w:hAnsi="Calibri" w:cs="Calibri"/>
                <w:color w:val="000000"/>
                <w:sz w:val="16"/>
                <w:szCs w:val="16"/>
                <w:lang w:val="es-BO" w:eastAsia="es-BO"/>
              </w:rPr>
            </w:pPr>
            <w:r w:rsidRPr="00051AE3">
              <w:rPr>
                <w:rFonts w:ascii="Calibri" w:hAnsi="Calibri" w:cs="Calibri"/>
                <w:color w:val="000000"/>
                <w:sz w:val="16"/>
                <w:szCs w:val="16"/>
                <w:lang w:eastAsia="es-BO"/>
              </w:rPr>
              <w:t>3 copias físico</w:t>
            </w:r>
          </w:p>
        </w:tc>
        <w:tc>
          <w:tcPr>
            <w:tcW w:w="948" w:type="dxa"/>
            <w:tcBorders>
              <w:top w:val="nil"/>
              <w:left w:val="nil"/>
              <w:bottom w:val="nil"/>
              <w:right w:val="single" w:sz="12" w:space="0" w:color="auto"/>
            </w:tcBorders>
            <w:shd w:val="clear" w:color="auto" w:fill="auto"/>
            <w:vAlign w:val="center"/>
            <w:hideMark/>
          </w:tcPr>
          <w:p w14:paraId="46C8BE19"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1E31A238"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71290FB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F4CC35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EEF7F3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4EFE57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402D081" w14:textId="77777777" w:rsidTr="00041B3D">
        <w:trPr>
          <w:trHeight w:val="288"/>
        </w:trPr>
        <w:tc>
          <w:tcPr>
            <w:tcW w:w="709" w:type="dxa"/>
            <w:tcBorders>
              <w:top w:val="nil"/>
              <w:left w:val="single" w:sz="8" w:space="0" w:color="auto"/>
              <w:bottom w:val="nil"/>
              <w:right w:val="nil"/>
            </w:tcBorders>
            <w:shd w:val="clear" w:color="auto" w:fill="auto"/>
            <w:noWrap/>
            <w:vAlign w:val="bottom"/>
            <w:hideMark/>
          </w:tcPr>
          <w:p w14:paraId="3B44A44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535F9AC0" w14:textId="77777777" w:rsidR="00051AE3" w:rsidRPr="00051AE3" w:rsidRDefault="00051AE3" w:rsidP="00051AE3">
            <w:pPr>
              <w:rPr>
                <w:rFonts w:ascii="Calibri" w:hAnsi="Calibri" w:cs="Calibri"/>
                <w:color w:val="000000"/>
                <w:sz w:val="22"/>
                <w:szCs w:val="22"/>
                <w:lang w:val="es-BO" w:eastAsia="es-BO"/>
              </w:rPr>
            </w:pPr>
          </w:p>
        </w:tc>
        <w:tc>
          <w:tcPr>
            <w:tcW w:w="1985" w:type="dxa"/>
            <w:vMerge/>
            <w:tcBorders>
              <w:top w:val="nil"/>
              <w:left w:val="single" w:sz="12" w:space="0" w:color="auto"/>
              <w:bottom w:val="single" w:sz="8" w:space="0" w:color="000000"/>
              <w:right w:val="single" w:sz="8" w:space="0" w:color="auto"/>
            </w:tcBorders>
            <w:vAlign w:val="center"/>
            <w:hideMark/>
          </w:tcPr>
          <w:p w14:paraId="15C098DC" w14:textId="77777777" w:rsidR="00051AE3" w:rsidRPr="00051AE3" w:rsidRDefault="00051AE3" w:rsidP="00051AE3">
            <w:pPr>
              <w:rPr>
                <w:rFonts w:ascii="Calibri" w:hAnsi="Calibri" w:cs="Calibri"/>
                <w:b/>
                <w:bCs/>
                <w:color w:val="000000"/>
                <w:sz w:val="16"/>
                <w:szCs w:val="16"/>
                <w:lang w:val="es-BO" w:eastAsia="es-BO"/>
              </w:rPr>
            </w:pPr>
          </w:p>
        </w:tc>
        <w:tc>
          <w:tcPr>
            <w:tcW w:w="1031" w:type="dxa"/>
            <w:tcBorders>
              <w:top w:val="nil"/>
              <w:left w:val="nil"/>
              <w:bottom w:val="nil"/>
              <w:right w:val="single" w:sz="8" w:space="0" w:color="auto"/>
            </w:tcBorders>
            <w:shd w:val="clear" w:color="auto" w:fill="auto"/>
            <w:noWrap/>
            <w:hideMark/>
          </w:tcPr>
          <w:p w14:paraId="18B4F2F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804" w:type="dxa"/>
            <w:tcBorders>
              <w:top w:val="nil"/>
              <w:left w:val="nil"/>
              <w:bottom w:val="nil"/>
              <w:right w:val="single" w:sz="8" w:space="0" w:color="auto"/>
            </w:tcBorders>
            <w:shd w:val="clear" w:color="auto" w:fill="auto"/>
            <w:noWrap/>
            <w:vAlign w:val="center"/>
            <w:hideMark/>
          </w:tcPr>
          <w:p w14:paraId="70DA76D3" w14:textId="77777777" w:rsidR="00051AE3" w:rsidRPr="00051AE3" w:rsidRDefault="00051AE3" w:rsidP="00051AE3">
            <w:pPr>
              <w:rPr>
                <w:rFonts w:ascii="Calibri" w:hAnsi="Calibri" w:cs="Calibri"/>
                <w:color w:val="000000"/>
                <w:sz w:val="16"/>
                <w:szCs w:val="16"/>
                <w:lang w:val="es-BO" w:eastAsia="es-BO"/>
              </w:rPr>
            </w:pPr>
            <w:r w:rsidRPr="00051AE3">
              <w:rPr>
                <w:rFonts w:ascii="Calibri" w:hAnsi="Calibri" w:cs="Calibri"/>
                <w:color w:val="000000"/>
                <w:sz w:val="16"/>
                <w:szCs w:val="16"/>
                <w:lang w:eastAsia="es-BO"/>
              </w:rPr>
              <w:t>1 Digital</w:t>
            </w:r>
          </w:p>
        </w:tc>
        <w:tc>
          <w:tcPr>
            <w:tcW w:w="948" w:type="dxa"/>
            <w:tcBorders>
              <w:top w:val="nil"/>
              <w:left w:val="nil"/>
              <w:bottom w:val="nil"/>
              <w:right w:val="single" w:sz="12" w:space="0" w:color="auto"/>
            </w:tcBorders>
            <w:shd w:val="clear" w:color="auto" w:fill="auto"/>
            <w:vAlign w:val="center"/>
            <w:hideMark/>
          </w:tcPr>
          <w:p w14:paraId="080D6F39"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067086D9"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25F1DB9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A8228D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E668D8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F50A62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ADFAB8D" w14:textId="77777777" w:rsidTr="00041B3D">
        <w:trPr>
          <w:trHeight w:val="420"/>
        </w:trPr>
        <w:tc>
          <w:tcPr>
            <w:tcW w:w="709" w:type="dxa"/>
            <w:tcBorders>
              <w:top w:val="nil"/>
              <w:left w:val="single" w:sz="8" w:space="0" w:color="auto"/>
              <w:bottom w:val="nil"/>
              <w:right w:val="nil"/>
            </w:tcBorders>
            <w:shd w:val="clear" w:color="auto" w:fill="auto"/>
            <w:noWrap/>
            <w:vAlign w:val="bottom"/>
            <w:hideMark/>
          </w:tcPr>
          <w:p w14:paraId="4B05B06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lastRenderedPageBreak/>
              <w:t> </w:t>
            </w:r>
          </w:p>
        </w:tc>
        <w:tc>
          <w:tcPr>
            <w:tcW w:w="992" w:type="dxa"/>
            <w:tcBorders>
              <w:top w:val="nil"/>
              <w:left w:val="nil"/>
              <w:bottom w:val="nil"/>
              <w:right w:val="nil"/>
            </w:tcBorders>
            <w:shd w:val="clear" w:color="auto" w:fill="auto"/>
            <w:noWrap/>
            <w:vAlign w:val="bottom"/>
            <w:hideMark/>
          </w:tcPr>
          <w:p w14:paraId="344CC9C4" w14:textId="77777777" w:rsidR="00051AE3" w:rsidRPr="00051AE3" w:rsidRDefault="00051AE3" w:rsidP="00051AE3">
            <w:pPr>
              <w:rPr>
                <w:rFonts w:ascii="Calibri" w:hAnsi="Calibri" w:cs="Calibri"/>
                <w:color w:val="000000"/>
                <w:sz w:val="22"/>
                <w:szCs w:val="22"/>
                <w:lang w:val="es-BO" w:eastAsia="es-BO"/>
              </w:rPr>
            </w:pPr>
          </w:p>
        </w:tc>
        <w:tc>
          <w:tcPr>
            <w:tcW w:w="1985" w:type="dxa"/>
            <w:vMerge/>
            <w:tcBorders>
              <w:top w:val="nil"/>
              <w:left w:val="single" w:sz="12" w:space="0" w:color="auto"/>
              <w:bottom w:val="single" w:sz="8" w:space="0" w:color="000000"/>
              <w:right w:val="single" w:sz="8" w:space="0" w:color="auto"/>
            </w:tcBorders>
            <w:vAlign w:val="center"/>
            <w:hideMark/>
          </w:tcPr>
          <w:p w14:paraId="00E52B17" w14:textId="77777777" w:rsidR="00051AE3" w:rsidRPr="00051AE3" w:rsidRDefault="00051AE3" w:rsidP="00051AE3">
            <w:pPr>
              <w:rPr>
                <w:rFonts w:ascii="Calibri" w:hAnsi="Calibri" w:cs="Calibri"/>
                <w:b/>
                <w:bCs/>
                <w:color w:val="000000"/>
                <w:sz w:val="16"/>
                <w:szCs w:val="16"/>
                <w:lang w:val="es-BO" w:eastAsia="es-BO"/>
              </w:rPr>
            </w:pPr>
          </w:p>
        </w:tc>
        <w:tc>
          <w:tcPr>
            <w:tcW w:w="1031" w:type="dxa"/>
            <w:tcBorders>
              <w:top w:val="nil"/>
              <w:left w:val="nil"/>
              <w:bottom w:val="single" w:sz="8" w:space="0" w:color="auto"/>
              <w:right w:val="single" w:sz="8" w:space="0" w:color="auto"/>
            </w:tcBorders>
            <w:shd w:val="clear" w:color="auto" w:fill="auto"/>
            <w:noWrap/>
            <w:vAlign w:val="center"/>
            <w:hideMark/>
          </w:tcPr>
          <w:p w14:paraId="72B2BE62" w14:textId="77777777" w:rsidR="00051AE3" w:rsidRPr="00051AE3" w:rsidRDefault="00051AE3" w:rsidP="00051AE3">
            <w:pPr>
              <w:jc w:val="both"/>
              <w:rPr>
                <w:rFonts w:ascii="Calibri" w:hAnsi="Calibri" w:cs="Calibri"/>
                <w:color w:val="000000"/>
                <w:sz w:val="16"/>
                <w:szCs w:val="16"/>
                <w:lang w:val="es-BO" w:eastAsia="es-BO"/>
              </w:rPr>
            </w:pPr>
            <w:r w:rsidRPr="00051AE3">
              <w:rPr>
                <w:rFonts w:ascii="Calibri" w:hAnsi="Calibri" w:cs="Calibri"/>
                <w:color w:val="000000"/>
                <w:sz w:val="16"/>
                <w:szCs w:val="16"/>
                <w:lang w:eastAsia="es-BO"/>
              </w:rPr>
              <w:t>b)</w:t>
            </w:r>
            <w:r w:rsidRPr="00051AE3">
              <w:rPr>
                <w:color w:val="000000"/>
                <w:sz w:val="14"/>
                <w:szCs w:val="14"/>
                <w:lang w:eastAsia="es-BO"/>
              </w:rPr>
              <w:t xml:space="preserve">    </w:t>
            </w:r>
            <w:r w:rsidRPr="00051AE3">
              <w:rPr>
                <w:rFonts w:ascii="Calibri" w:hAnsi="Calibri" w:cs="Calibri"/>
                <w:color w:val="000000"/>
                <w:sz w:val="16"/>
                <w:szCs w:val="16"/>
                <w:lang w:eastAsia="es-BO"/>
              </w:rPr>
              <w:t>Reportes de pruebas SAT</w:t>
            </w:r>
          </w:p>
        </w:tc>
        <w:tc>
          <w:tcPr>
            <w:tcW w:w="1804" w:type="dxa"/>
            <w:tcBorders>
              <w:top w:val="nil"/>
              <w:left w:val="nil"/>
              <w:bottom w:val="single" w:sz="8" w:space="0" w:color="auto"/>
              <w:right w:val="single" w:sz="8" w:space="0" w:color="auto"/>
            </w:tcBorders>
            <w:shd w:val="clear" w:color="auto" w:fill="auto"/>
            <w:noWrap/>
            <w:vAlign w:val="center"/>
            <w:hideMark/>
          </w:tcPr>
          <w:p w14:paraId="4E3EBC2C"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48" w:type="dxa"/>
            <w:tcBorders>
              <w:top w:val="nil"/>
              <w:left w:val="nil"/>
              <w:bottom w:val="single" w:sz="8" w:space="0" w:color="auto"/>
              <w:right w:val="single" w:sz="12" w:space="0" w:color="auto"/>
            </w:tcBorders>
            <w:shd w:val="clear" w:color="auto" w:fill="auto"/>
            <w:vAlign w:val="center"/>
            <w:hideMark/>
          </w:tcPr>
          <w:p w14:paraId="57C5D20E"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5B183668"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4AEC0D0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CBC5F7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1A7529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B18361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43B2D1F" w14:textId="77777777" w:rsidTr="00041B3D">
        <w:trPr>
          <w:trHeight w:val="612"/>
        </w:trPr>
        <w:tc>
          <w:tcPr>
            <w:tcW w:w="709" w:type="dxa"/>
            <w:tcBorders>
              <w:top w:val="nil"/>
              <w:left w:val="single" w:sz="8" w:space="0" w:color="auto"/>
              <w:bottom w:val="nil"/>
              <w:right w:val="nil"/>
            </w:tcBorders>
            <w:shd w:val="clear" w:color="auto" w:fill="auto"/>
            <w:noWrap/>
            <w:vAlign w:val="bottom"/>
            <w:hideMark/>
          </w:tcPr>
          <w:p w14:paraId="71C53DF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36E68BB0" w14:textId="77777777" w:rsidR="00051AE3" w:rsidRPr="00051AE3" w:rsidRDefault="00051AE3" w:rsidP="00051AE3">
            <w:pPr>
              <w:rPr>
                <w:rFonts w:ascii="Calibri" w:hAnsi="Calibri" w:cs="Calibri"/>
                <w:color w:val="000000"/>
                <w:sz w:val="22"/>
                <w:szCs w:val="22"/>
                <w:lang w:val="es-BO" w:eastAsia="es-BO"/>
              </w:rPr>
            </w:pPr>
          </w:p>
        </w:tc>
        <w:tc>
          <w:tcPr>
            <w:tcW w:w="1985" w:type="dxa"/>
            <w:tcBorders>
              <w:top w:val="nil"/>
              <w:left w:val="single" w:sz="12" w:space="0" w:color="auto"/>
              <w:bottom w:val="nil"/>
              <w:right w:val="single" w:sz="8" w:space="0" w:color="auto"/>
            </w:tcBorders>
            <w:shd w:val="clear" w:color="auto" w:fill="auto"/>
            <w:vAlign w:val="center"/>
            <w:hideMark/>
          </w:tcPr>
          <w:p w14:paraId="4589B4E1" w14:textId="77777777" w:rsidR="00051AE3" w:rsidRPr="00051AE3" w:rsidRDefault="00051AE3" w:rsidP="00051AE3">
            <w:pPr>
              <w:jc w:val="center"/>
              <w:rPr>
                <w:rFonts w:ascii="Calibri" w:hAnsi="Calibri" w:cs="Calibri"/>
                <w:b/>
                <w:bCs/>
                <w:color w:val="000000"/>
                <w:sz w:val="16"/>
                <w:szCs w:val="16"/>
                <w:lang w:val="es-BO" w:eastAsia="es-BO"/>
              </w:rPr>
            </w:pPr>
            <w:r w:rsidRPr="00051AE3">
              <w:rPr>
                <w:rFonts w:ascii="Calibri" w:hAnsi="Calibri" w:cs="Calibri"/>
                <w:b/>
                <w:bCs/>
                <w:color w:val="000000"/>
                <w:sz w:val="16"/>
                <w:szCs w:val="16"/>
                <w:lang w:eastAsia="es-BO"/>
              </w:rPr>
              <w:t>Documentos Técnicos</w:t>
            </w:r>
          </w:p>
        </w:tc>
        <w:tc>
          <w:tcPr>
            <w:tcW w:w="1031" w:type="dxa"/>
            <w:tcBorders>
              <w:top w:val="nil"/>
              <w:left w:val="nil"/>
              <w:bottom w:val="nil"/>
              <w:right w:val="single" w:sz="8" w:space="0" w:color="auto"/>
            </w:tcBorders>
            <w:shd w:val="clear" w:color="auto" w:fill="auto"/>
            <w:noWrap/>
            <w:vAlign w:val="center"/>
            <w:hideMark/>
          </w:tcPr>
          <w:p w14:paraId="4EED02B0" w14:textId="77777777" w:rsidR="00051AE3" w:rsidRPr="00051AE3" w:rsidRDefault="00051AE3" w:rsidP="00051AE3">
            <w:pPr>
              <w:jc w:val="both"/>
              <w:rPr>
                <w:rFonts w:ascii="Calibri" w:hAnsi="Calibri" w:cs="Calibri"/>
                <w:color w:val="000000"/>
                <w:sz w:val="16"/>
                <w:szCs w:val="16"/>
                <w:lang w:val="es-BO" w:eastAsia="es-BO"/>
              </w:rPr>
            </w:pPr>
            <w:r w:rsidRPr="00051AE3">
              <w:rPr>
                <w:rFonts w:ascii="Calibri" w:hAnsi="Calibri" w:cs="Calibri"/>
                <w:color w:val="000000"/>
                <w:sz w:val="16"/>
                <w:szCs w:val="16"/>
                <w:lang w:eastAsia="es-BO"/>
              </w:rPr>
              <w:t>a)</w:t>
            </w:r>
            <w:r w:rsidRPr="00051AE3">
              <w:rPr>
                <w:color w:val="000000"/>
                <w:sz w:val="14"/>
                <w:szCs w:val="14"/>
                <w:lang w:eastAsia="es-BO"/>
              </w:rPr>
              <w:t xml:space="preserve">    </w:t>
            </w:r>
            <w:r w:rsidRPr="00051AE3">
              <w:rPr>
                <w:rFonts w:ascii="Calibri" w:hAnsi="Calibri" w:cs="Calibri"/>
                <w:color w:val="000000"/>
                <w:sz w:val="16"/>
                <w:szCs w:val="16"/>
                <w:lang w:eastAsia="es-BO"/>
              </w:rPr>
              <w:t>Manual de operaciones</w:t>
            </w:r>
          </w:p>
        </w:tc>
        <w:tc>
          <w:tcPr>
            <w:tcW w:w="1804" w:type="dxa"/>
            <w:tcBorders>
              <w:top w:val="nil"/>
              <w:left w:val="nil"/>
              <w:bottom w:val="nil"/>
              <w:right w:val="single" w:sz="8" w:space="0" w:color="auto"/>
            </w:tcBorders>
            <w:shd w:val="clear" w:color="auto" w:fill="auto"/>
            <w:noWrap/>
            <w:vAlign w:val="center"/>
            <w:hideMark/>
          </w:tcPr>
          <w:p w14:paraId="758D09CD" w14:textId="77777777" w:rsidR="00051AE3" w:rsidRPr="00051AE3" w:rsidRDefault="00051AE3" w:rsidP="00051AE3">
            <w:pPr>
              <w:rPr>
                <w:rFonts w:ascii="Calibri" w:hAnsi="Calibri" w:cs="Calibri"/>
                <w:color w:val="000000"/>
                <w:sz w:val="16"/>
                <w:szCs w:val="16"/>
                <w:lang w:val="es-BO" w:eastAsia="es-BO"/>
              </w:rPr>
            </w:pPr>
            <w:r w:rsidRPr="00051AE3">
              <w:rPr>
                <w:rFonts w:ascii="Calibri" w:hAnsi="Calibri" w:cs="Calibri"/>
                <w:color w:val="000000"/>
                <w:sz w:val="16"/>
                <w:szCs w:val="16"/>
                <w:lang w:eastAsia="es-BO"/>
              </w:rPr>
              <w:t>1 copia digital</w:t>
            </w:r>
          </w:p>
        </w:tc>
        <w:tc>
          <w:tcPr>
            <w:tcW w:w="948" w:type="dxa"/>
            <w:tcBorders>
              <w:top w:val="nil"/>
              <w:left w:val="nil"/>
              <w:bottom w:val="nil"/>
              <w:right w:val="single" w:sz="12" w:space="0" w:color="auto"/>
            </w:tcBorders>
            <w:shd w:val="clear" w:color="auto" w:fill="auto"/>
            <w:vAlign w:val="center"/>
            <w:hideMark/>
          </w:tcPr>
          <w:p w14:paraId="3EBE04F2"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eastAsia="es-BO"/>
              </w:rPr>
              <w:t>Al momento del embarque de los bienes</w:t>
            </w:r>
          </w:p>
        </w:tc>
        <w:tc>
          <w:tcPr>
            <w:tcW w:w="1376" w:type="dxa"/>
            <w:tcBorders>
              <w:top w:val="nil"/>
              <w:left w:val="nil"/>
              <w:bottom w:val="nil"/>
              <w:right w:val="nil"/>
            </w:tcBorders>
            <w:shd w:val="clear" w:color="auto" w:fill="auto"/>
            <w:noWrap/>
            <w:vAlign w:val="bottom"/>
            <w:hideMark/>
          </w:tcPr>
          <w:p w14:paraId="1AD07AFA"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4B0A921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F93BBA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1929EB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0E0341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C9AB799" w14:textId="77777777" w:rsidTr="00041B3D">
        <w:trPr>
          <w:trHeight w:val="288"/>
        </w:trPr>
        <w:tc>
          <w:tcPr>
            <w:tcW w:w="709" w:type="dxa"/>
            <w:tcBorders>
              <w:top w:val="nil"/>
              <w:left w:val="single" w:sz="8" w:space="0" w:color="auto"/>
              <w:bottom w:val="nil"/>
              <w:right w:val="nil"/>
            </w:tcBorders>
            <w:shd w:val="clear" w:color="auto" w:fill="auto"/>
            <w:noWrap/>
            <w:vAlign w:val="bottom"/>
            <w:hideMark/>
          </w:tcPr>
          <w:p w14:paraId="1D3EE524"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10E958B1" w14:textId="77777777" w:rsidR="00051AE3" w:rsidRPr="00051AE3" w:rsidRDefault="00051AE3" w:rsidP="00051AE3">
            <w:pPr>
              <w:rPr>
                <w:rFonts w:ascii="Calibri" w:hAnsi="Calibri" w:cs="Calibri"/>
                <w:color w:val="000000"/>
                <w:sz w:val="22"/>
                <w:szCs w:val="22"/>
                <w:lang w:val="es-BO" w:eastAsia="es-BO"/>
              </w:rPr>
            </w:pPr>
          </w:p>
        </w:tc>
        <w:tc>
          <w:tcPr>
            <w:tcW w:w="1985" w:type="dxa"/>
            <w:tcBorders>
              <w:top w:val="nil"/>
              <w:left w:val="single" w:sz="12" w:space="0" w:color="auto"/>
              <w:bottom w:val="nil"/>
              <w:right w:val="single" w:sz="8" w:space="0" w:color="auto"/>
            </w:tcBorders>
            <w:shd w:val="clear" w:color="auto" w:fill="auto"/>
            <w:vAlign w:val="center"/>
            <w:hideMark/>
          </w:tcPr>
          <w:p w14:paraId="62FC4422" w14:textId="77777777" w:rsidR="00051AE3" w:rsidRPr="00051AE3" w:rsidRDefault="00051AE3" w:rsidP="00051AE3">
            <w:pPr>
              <w:jc w:val="center"/>
              <w:rPr>
                <w:rFonts w:ascii="Calibri" w:hAnsi="Calibri" w:cs="Calibri"/>
                <w:b/>
                <w:bCs/>
                <w:color w:val="000000"/>
                <w:sz w:val="16"/>
                <w:szCs w:val="16"/>
                <w:lang w:val="es-BO" w:eastAsia="es-BO"/>
              </w:rPr>
            </w:pPr>
            <w:r w:rsidRPr="00051AE3">
              <w:rPr>
                <w:rFonts w:ascii="Calibri" w:hAnsi="Calibri" w:cs="Calibri"/>
                <w:b/>
                <w:bCs/>
                <w:color w:val="000000"/>
                <w:sz w:val="16"/>
                <w:szCs w:val="16"/>
                <w:lang w:eastAsia="es-BO"/>
              </w:rPr>
              <w:t>(Anexo B)</w:t>
            </w:r>
          </w:p>
        </w:tc>
        <w:tc>
          <w:tcPr>
            <w:tcW w:w="1031" w:type="dxa"/>
            <w:tcBorders>
              <w:top w:val="nil"/>
              <w:left w:val="nil"/>
              <w:bottom w:val="nil"/>
              <w:right w:val="single" w:sz="8" w:space="0" w:color="auto"/>
            </w:tcBorders>
            <w:shd w:val="clear" w:color="auto" w:fill="auto"/>
            <w:noWrap/>
            <w:hideMark/>
          </w:tcPr>
          <w:p w14:paraId="02CEB14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804" w:type="dxa"/>
            <w:tcBorders>
              <w:top w:val="nil"/>
              <w:left w:val="nil"/>
              <w:bottom w:val="nil"/>
              <w:right w:val="single" w:sz="8" w:space="0" w:color="auto"/>
            </w:tcBorders>
            <w:shd w:val="clear" w:color="auto" w:fill="auto"/>
            <w:noWrap/>
            <w:vAlign w:val="center"/>
            <w:hideMark/>
          </w:tcPr>
          <w:p w14:paraId="4E73E455" w14:textId="77777777" w:rsidR="00051AE3" w:rsidRPr="00051AE3" w:rsidRDefault="00051AE3" w:rsidP="00051AE3">
            <w:pP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948" w:type="dxa"/>
            <w:tcBorders>
              <w:top w:val="nil"/>
              <w:left w:val="nil"/>
              <w:bottom w:val="nil"/>
              <w:right w:val="single" w:sz="12" w:space="0" w:color="auto"/>
            </w:tcBorders>
            <w:shd w:val="clear" w:color="auto" w:fill="auto"/>
            <w:vAlign w:val="center"/>
            <w:hideMark/>
          </w:tcPr>
          <w:p w14:paraId="4F0B6E2B"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048E3793"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5EF6AE9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89576F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901582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39F2D5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8D477D0" w14:textId="77777777" w:rsidTr="00041B3D">
        <w:trPr>
          <w:trHeight w:val="612"/>
        </w:trPr>
        <w:tc>
          <w:tcPr>
            <w:tcW w:w="709" w:type="dxa"/>
            <w:tcBorders>
              <w:top w:val="nil"/>
              <w:left w:val="single" w:sz="8" w:space="0" w:color="auto"/>
              <w:bottom w:val="nil"/>
              <w:right w:val="nil"/>
            </w:tcBorders>
            <w:shd w:val="clear" w:color="auto" w:fill="auto"/>
            <w:noWrap/>
            <w:vAlign w:val="bottom"/>
            <w:hideMark/>
          </w:tcPr>
          <w:p w14:paraId="46823861"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0CB9CC3D" w14:textId="77777777" w:rsidR="00051AE3" w:rsidRPr="00051AE3" w:rsidRDefault="00051AE3" w:rsidP="00051AE3">
            <w:pPr>
              <w:rPr>
                <w:rFonts w:ascii="Calibri" w:hAnsi="Calibri" w:cs="Calibri"/>
                <w:color w:val="000000"/>
                <w:sz w:val="22"/>
                <w:szCs w:val="22"/>
                <w:lang w:val="es-BO" w:eastAsia="es-BO"/>
              </w:rPr>
            </w:pPr>
          </w:p>
        </w:tc>
        <w:tc>
          <w:tcPr>
            <w:tcW w:w="1985" w:type="dxa"/>
            <w:tcBorders>
              <w:top w:val="nil"/>
              <w:left w:val="single" w:sz="12" w:space="0" w:color="auto"/>
              <w:bottom w:val="nil"/>
              <w:right w:val="single" w:sz="8" w:space="0" w:color="auto"/>
            </w:tcBorders>
            <w:shd w:val="clear" w:color="auto" w:fill="auto"/>
            <w:vAlign w:val="center"/>
            <w:hideMark/>
          </w:tcPr>
          <w:p w14:paraId="4EDD0252"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031" w:type="dxa"/>
            <w:tcBorders>
              <w:top w:val="nil"/>
              <w:left w:val="nil"/>
              <w:bottom w:val="nil"/>
              <w:right w:val="single" w:sz="8" w:space="0" w:color="auto"/>
            </w:tcBorders>
            <w:shd w:val="clear" w:color="auto" w:fill="auto"/>
            <w:noWrap/>
            <w:vAlign w:val="center"/>
            <w:hideMark/>
          </w:tcPr>
          <w:p w14:paraId="0FAEEC8B" w14:textId="77777777" w:rsidR="00051AE3" w:rsidRPr="00051AE3" w:rsidRDefault="00051AE3" w:rsidP="00051AE3">
            <w:pPr>
              <w:jc w:val="both"/>
              <w:rPr>
                <w:rFonts w:ascii="Calibri" w:hAnsi="Calibri" w:cs="Calibri"/>
                <w:color w:val="000000"/>
                <w:sz w:val="16"/>
                <w:szCs w:val="16"/>
                <w:lang w:val="es-BO" w:eastAsia="es-BO"/>
              </w:rPr>
            </w:pPr>
            <w:r w:rsidRPr="00051AE3">
              <w:rPr>
                <w:rFonts w:ascii="Calibri" w:hAnsi="Calibri" w:cs="Calibri"/>
                <w:color w:val="000000"/>
                <w:sz w:val="16"/>
                <w:szCs w:val="16"/>
                <w:lang w:eastAsia="es-BO"/>
              </w:rPr>
              <w:t>b)</w:t>
            </w:r>
            <w:r w:rsidRPr="00051AE3">
              <w:rPr>
                <w:color w:val="000000"/>
                <w:sz w:val="14"/>
                <w:szCs w:val="14"/>
                <w:lang w:eastAsia="es-BO"/>
              </w:rPr>
              <w:t xml:space="preserve">    </w:t>
            </w:r>
            <w:r w:rsidRPr="00051AE3">
              <w:rPr>
                <w:rFonts w:ascii="Calibri" w:hAnsi="Calibri" w:cs="Calibri"/>
                <w:color w:val="000000"/>
                <w:sz w:val="16"/>
                <w:szCs w:val="16"/>
                <w:lang w:eastAsia="es-BO"/>
              </w:rPr>
              <w:t>Guía de Herramientas y Repuestos</w:t>
            </w:r>
          </w:p>
        </w:tc>
        <w:tc>
          <w:tcPr>
            <w:tcW w:w="1804" w:type="dxa"/>
            <w:tcBorders>
              <w:top w:val="nil"/>
              <w:left w:val="nil"/>
              <w:bottom w:val="nil"/>
              <w:right w:val="single" w:sz="8" w:space="0" w:color="auto"/>
            </w:tcBorders>
            <w:shd w:val="clear" w:color="auto" w:fill="auto"/>
            <w:noWrap/>
            <w:vAlign w:val="center"/>
            <w:hideMark/>
          </w:tcPr>
          <w:p w14:paraId="44B5416D" w14:textId="77777777" w:rsidR="00051AE3" w:rsidRPr="00051AE3" w:rsidRDefault="00051AE3" w:rsidP="00051AE3">
            <w:pP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948" w:type="dxa"/>
            <w:tcBorders>
              <w:top w:val="nil"/>
              <w:left w:val="nil"/>
              <w:bottom w:val="nil"/>
              <w:right w:val="single" w:sz="12" w:space="0" w:color="auto"/>
            </w:tcBorders>
            <w:shd w:val="clear" w:color="auto" w:fill="auto"/>
            <w:vAlign w:val="center"/>
            <w:hideMark/>
          </w:tcPr>
          <w:p w14:paraId="789BBD86"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09C2B019"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0CEA70A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8F0414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406459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FA8C68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56A08B2" w14:textId="77777777" w:rsidTr="00041B3D">
        <w:trPr>
          <w:trHeight w:val="288"/>
        </w:trPr>
        <w:tc>
          <w:tcPr>
            <w:tcW w:w="709" w:type="dxa"/>
            <w:tcBorders>
              <w:top w:val="nil"/>
              <w:left w:val="single" w:sz="8" w:space="0" w:color="auto"/>
              <w:bottom w:val="nil"/>
              <w:right w:val="nil"/>
            </w:tcBorders>
            <w:shd w:val="clear" w:color="auto" w:fill="auto"/>
            <w:noWrap/>
            <w:vAlign w:val="bottom"/>
            <w:hideMark/>
          </w:tcPr>
          <w:p w14:paraId="6A0559CD"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6A52F53F" w14:textId="77777777" w:rsidR="00051AE3" w:rsidRPr="00051AE3" w:rsidRDefault="00051AE3" w:rsidP="00051AE3">
            <w:pPr>
              <w:rPr>
                <w:rFonts w:ascii="Calibri" w:hAnsi="Calibri" w:cs="Calibri"/>
                <w:color w:val="000000"/>
                <w:sz w:val="22"/>
                <w:szCs w:val="22"/>
                <w:lang w:val="es-BO" w:eastAsia="es-BO"/>
              </w:rPr>
            </w:pPr>
          </w:p>
        </w:tc>
        <w:tc>
          <w:tcPr>
            <w:tcW w:w="1985" w:type="dxa"/>
            <w:tcBorders>
              <w:top w:val="nil"/>
              <w:left w:val="single" w:sz="12" w:space="0" w:color="auto"/>
              <w:bottom w:val="nil"/>
              <w:right w:val="single" w:sz="8" w:space="0" w:color="auto"/>
            </w:tcBorders>
            <w:shd w:val="clear" w:color="auto" w:fill="auto"/>
            <w:vAlign w:val="center"/>
            <w:hideMark/>
          </w:tcPr>
          <w:p w14:paraId="0B9761AF"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031" w:type="dxa"/>
            <w:tcBorders>
              <w:top w:val="nil"/>
              <w:left w:val="nil"/>
              <w:bottom w:val="nil"/>
              <w:right w:val="single" w:sz="8" w:space="0" w:color="auto"/>
            </w:tcBorders>
            <w:shd w:val="clear" w:color="auto" w:fill="auto"/>
            <w:noWrap/>
            <w:hideMark/>
          </w:tcPr>
          <w:p w14:paraId="498B2A59"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804" w:type="dxa"/>
            <w:tcBorders>
              <w:top w:val="nil"/>
              <w:left w:val="nil"/>
              <w:bottom w:val="nil"/>
              <w:right w:val="single" w:sz="8" w:space="0" w:color="auto"/>
            </w:tcBorders>
            <w:shd w:val="clear" w:color="auto" w:fill="auto"/>
            <w:noWrap/>
            <w:vAlign w:val="center"/>
            <w:hideMark/>
          </w:tcPr>
          <w:p w14:paraId="7AE485E0" w14:textId="77777777" w:rsidR="00051AE3" w:rsidRPr="00051AE3" w:rsidRDefault="00051AE3" w:rsidP="00051AE3">
            <w:pP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948" w:type="dxa"/>
            <w:tcBorders>
              <w:top w:val="nil"/>
              <w:left w:val="nil"/>
              <w:bottom w:val="nil"/>
              <w:right w:val="single" w:sz="12" w:space="0" w:color="auto"/>
            </w:tcBorders>
            <w:shd w:val="clear" w:color="auto" w:fill="auto"/>
            <w:vAlign w:val="center"/>
            <w:hideMark/>
          </w:tcPr>
          <w:p w14:paraId="2BF0D1A5"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50A776BD"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43831BA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7C8E48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0F5045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2B42E8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8DE44F3" w14:textId="77777777" w:rsidTr="00041B3D">
        <w:trPr>
          <w:trHeight w:val="420"/>
        </w:trPr>
        <w:tc>
          <w:tcPr>
            <w:tcW w:w="709" w:type="dxa"/>
            <w:tcBorders>
              <w:top w:val="nil"/>
              <w:left w:val="single" w:sz="8" w:space="0" w:color="auto"/>
              <w:bottom w:val="nil"/>
              <w:right w:val="nil"/>
            </w:tcBorders>
            <w:shd w:val="clear" w:color="auto" w:fill="auto"/>
            <w:noWrap/>
            <w:vAlign w:val="bottom"/>
            <w:hideMark/>
          </w:tcPr>
          <w:p w14:paraId="7FDC8713"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992" w:type="dxa"/>
            <w:tcBorders>
              <w:top w:val="nil"/>
              <w:left w:val="nil"/>
              <w:bottom w:val="nil"/>
              <w:right w:val="nil"/>
            </w:tcBorders>
            <w:shd w:val="clear" w:color="auto" w:fill="auto"/>
            <w:noWrap/>
            <w:vAlign w:val="bottom"/>
            <w:hideMark/>
          </w:tcPr>
          <w:p w14:paraId="4A36F231" w14:textId="77777777" w:rsidR="00051AE3" w:rsidRPr="00051AE3" w:rsidRDefault="00051AE3" w:rsidP="00051AE3">
            <w:pPr>
              <w:rPr>
                <w:rFonts w:ascii="Calibri" w:hAnsi="Calibri" w:cs="Calibri"/>
                <w:color w:val="000000"/>
                <w:sz w:val="22"/>
                <w:szCs w:val="22"/>
                <w:lang w:val="es-BO" w:eastAsia="es-BO"/>
              </w:rPr>
            </w:pPr>
          </w:p>
        </w:tc>
        <w:tc>
          <w:tcPr>
            <w:tcW w:w="1985" w:type="dxa"/>
            <w:tcBorders>
              <w:top w:val="nil"/>
              <w:left w:val="single" w:sz="12" w:space="0" w:color="auto"/>
              <w:bottom w:val="single" w:sz="8" w:space="0" w:color="auto"/>
              <w:right w:val="single" w:sz="8" w:space="0" w:color="auto"/>
            </w:tcBorders>
            <w:shd w:val="clear" w:color="auto" w:fill="auto"/>
            <w:vAlign w:val="center"/>
            <w:hideMark/>
          </w:tcPr>
          <w:p w14:paraId="38F6193E"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031" w:type="dxa"/>
            <w:tcBorders>
              <w:top w:val="nil"/>
              <w:left w:val="nil"/>
              <w:bottom w:val="single" w:sz="8" w:space="0" w:color="auto"/>
              <w:right w:val="single" w:sz="8" w:space="0" w:color="auto"/>
            </w:tcBorders>
            <w:shd w:val="clear" w:color="auto" w:fill="auto"/>
            <w:noWrap/>
            <w:vAlign w:val="center"/>
            <w:hideMark/>
          </w:tcPr>
          <w:p w14:paraId="54333863" w14:textId="77777777" w:rsidR="00051AE3" w:rsidRPr="00051AE3" w:rsidRDefault="00051AE3" w:rsidP="00051AE3">
            <w:pPr>
              <w:jc w:val="both"/>
              <w:rPr>
                <w:rFonts w:ascii="Calibri" w:hAnsi="Calibri" w:cs="Calibri"/>
                <w:color w:val="000000"/>
                <w:sz w:val="16"/>
                <w:szCs w:val="16"/>
                <w:lang w:val="es-BO" w:eastAsia="es-BO"/>
              </w:rPr>
            </w:pPr>
            <w:r w:rsidRPr="00051AE3">
              <w:rPr>
                <w:rFonts w:ascii="Calibri" w:hAnsi="Calibri" w:cs="Calibri"/>
                <w:color w:val="000000"/>
                <w:sz w:val="16"/>
                <w:szCs w:val="16"/>
                <w:lang w:eastAsia="es-BO"/>
              </w:rPr>
              <w:t>c)</w:t>
            </w:r>
            <w:r w:rsidRPr="00051AE3">
              <w:rPr>
                <w:color w:val="000000"/>
                <w:sz w:val="14"/>
                <w:szCs w:val="14"/>
                <w:lang w:eastAsia="es-BO"/>
              </w:rPr>
              <w:t xml:space="preserve">    </w:t>
            </w:r>
            <w:r w:rsidRPr="00051AE3">
              <w:rPr>
                <w:rFonts w:ascii="Calibri" w:hAnsi="Calibri" w:cs="Calibri"/>
                <w:color w:val="000000"/>
                <w:sz w:val="16"/>
                <w:szCs w:val="16"/>
                <w:lang w:eastAsia="es-BO"/>
              </w:rPr>
              <w:t>Otros que YPFB considere necesarios</w:t>
            </w:r>
          </w:p>
        </w:tc>
        <w:tc>
          <w:tcPr>
            <w:tcW w:w="1804" w:type="dxa"/>
            <w:tcBorders>
              <w:top w:val="nil"/>
              <w:left w:val="nil"/>
              <w:bottom w:val="single" w:sz="8" w:space="0" w:color="auto"/>
              <w:right w:val="single" w:sz="8" w:space="0" w:color="auto"/>
            </w:tcBorders>
            <w:shd w:val="clear" w:color="auto" w:fill="auto"/>
            <w:noWrap/>
            <w:vAlign w:val="center"/>
            <w:hideMark/>
          </w:tcPr>
          <w:p w14:paraId="4C071823" w14:textId="77777777" w:rsidR="00051AE3" w:rsidRPr="00051AE3" w:rsidRDefault="00051AE3" w:rsidP="00051AE3">
            <w:pP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948" w:type="dxa"/>
            <w:tcBorders>
              <w:top w:val="nil"/>
              <w:left w:val="nil"/>
              <w:bottom w:val="single" w:sz="8" w:space="0" w:color="auto"/>
              <w:right w:val="single" w:sz="12" w:space="0" w:color="auto"/>
            </w:tcBorders>
            <w:shd w:val="clear" w:color="auto" w:fill="auto"/>
            <w:vAlign w:val="center"/>
            <w:hideMark/>
          </w:tcPr>
          <w:p w14:paraId="4735DF51" w14:textId="77777777" w:rsidR="00051AE3" w:rsidRPr="00051AE3" w:rsidRDefault="00051AE3" w:rsidP="00051AE3">
            <w:pPr>
              <w:jc w:val="center"/>
              <w:rPr>
                <w:rFonts w:ascii="Calibri" w:hAnsi="Calibri" w:cs="Calibri"/>
                <w:color w:val="000000"/>
                <w:sz w:val="16"/>
                <w:szCs w:val="16"/>
                <w:lang w:val="es-BO" w:eastAsia="es-BO"/>
              </w:rPr>
            </w:pPr>
            <w:r w:rsidRPr="00051AE3">
              <w:rPr>
                <w:rFonts w:ascii="Calibri" w:hAnsi="Calibri" w:cs="Calibri"/>
                <w:color w:val="000000"/>
                <w:sz w:val="16"/>
                <w:szCs w:val="16"/>
                <w:lang w:val="es-BO" w:eastAsia="es-BO"/>
              </w:rPr>
              <w:t> </w:t>
            </w:r>
          </w:p>
        </w:tc>
        <w:tc>
          <w:tcPr>
            <w:tcW w:w="1376" w:type="dxa"/>
            <w:tcBorders>
              <w:top w:val="nil"/>
              <w:left w:val="nil"/>
              <w:bottom w:val="nil"/>
              <w:right w:val="nil"/>
            </w:tcBorders>
            <w:shd w:val="clear" w:color="auto" w:fill="auto"/>
            <w:noWrap/>
            <w:vAlign w:val="bottom"/>
            <w:hideMark/>
          </w:tcPr>
          <w:p w14:paraId="78C4EFC7" w14:textId="77777777" w:rsidR="00051AE3" w:rsidRPr="00051AE3" w:rsidRDefault="00051AE3" w:rsidP="00051AE3">
            <w:pPr>
              <w:jc w:val="center"/>
              <w:rPr>
                <w:rFonts w:ascii="Calibri" w:hAnsi="Calibri" w:cs="Calibri"/>
                <w:color w:val="000000"/>
                <w:sz w:val="16"/>
                <w:szCs w:val="16"/>
                <w:lang w:val="es-BO" w:eastAsia="es-BO"/>
              </w:rPr>
            </w:pPr>
          </w:p>
        </w:tc>
        <w:tc>
          <w:tcPr>
            <w:tcW w:w="2950" w:type="dxa"/>
            <w:tcBorders>
              <w:top w:val="nil"/>
              <w:left w:val="single" w:sz="4" w:space="0" w:color="auto"/>
              <w:bottom w:val="nil"/>
              <w:right w:val="single" w:sz="4" w:space="0" w:color="auto"/>
            </w:tcBorders>
            <w:shd w:val="clear" w:color="auto" w:fill="auto"/>
            <w:noWrap/>
            <w:vAlign w:val="bottom"/>
            <w:hideMark/>
          </w:tcPr>
          <w:p w14:paraId="362F9ED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BECF67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CB8301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118A0D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38B6056"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207DBA5" w14:textId="77777777" w:rsidR="00051AE3" w:rsidRPr="00051AE3" w:rsidRDefault="00051AE3" w:rsidP="00051AE3">
            <w:pPr>
              <w:jc w:val="center"/>
              <w:rPr>
                <w:rFonts w:ascii="Calibri" w:hAnsi="Calibri" w:cs="Calibri"/>
                <w:color w:val="000000"/>
                <w:sz w:val="18"/>
                <w:szCs w:val="18"/>
                <w:lang w:val="es-BO" w:eastAsia="es-BO"/>
              </w:rPr>
            </w:pPr>
            <w:r w:rsidRPr="00051AE3">
              <w:rPr>
                <w:rFonts w:ascii="Calibri" w:hAnsi="Calibri" w:cs="Calibri"/>
                <w:color w:val="000000"/>
                <w:sz w:val="18"/>
                <w:szCs w:val="18"/>
                <w:lang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228219B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42153F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D9F772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9AA40F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2825520"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4FB687C" w14:textId="77777777" w:rsidR="00051AE3" w:rsidRPr="00051AE3" w:rsidRDefault="00051AE3" w:rsidP="00051AE3">
            <w:pPr>
              <w:rPr>
                <w:rFonts w:ascii="Calibri" w:hAnsi="Calibri" w:cs="Calibri"/>
                <w:b/>
                <w:bCs/>
                <w:color w:val="000000"/>
                <w:sz w:val="18"/>
                <w:szCs w:val="18"/>
                <w:u w:val="single"/>
                <w:lang w:val="es-BO" w:eastAsia="es-BO"/>
              </w:rPr>
            </w:pPr>
            <w:r w:rsidRPr="00051AE3">
              <w:rPr>
                <w:rFonts w:ascii="Calibri" w:hAnsi="Calibri" w:cs="Calibri"/>
                <w:b/>
                <w:bCs/>
                <w:color w:val="000000"/>
                <w:sz w:val="18"/>
                <w:szCs w:val="18"/>
                <w:u w:val="single"/>
                <w:lang w:val="es-BO" w:eastAsia="es-BO"/>
              </w:rPr>
              <w:t>Documentos de Ingeniería</w:t>
            </w:r>
          </w:p>
        </w:tc>
        <w:tc>
          <w:tcPr>
            <w:tcW w:w="2950" w:type="dxa"/>
            <w:tcBorders>
              <w:top w:val="nil"/>
              <w:left w:val="single" w:sz="4" w:space="0" w:color="auto"/>
              <w:bottom w:val="nil"/>
              <w:right w:val="single" w:sz="4" w:space="0" w:color="auto"/>
            </w:tcBorders>
            <w:shd w:val="clear" w:color="auto" w:fill="auto"/>
            <w:noWrap/>
            <w:vAlign w:val="bottom"/>
            <w:hideMark/>
          </w:tcPr>
          <w:p w14:paraId="0BE41B1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8F0041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ADAC6A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6046AC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04DEA11" w14:textId="77777777" w:rsidTr="00041B3D">
        <w:trPr>
          <w:trHeight w:val="960"/>
        </w:trPr>
        <w:tc>
          <w:tcPr>
            <w:tcW w:w="8845" w:type="dxa"/>
            <w:gridSpan w:val="7"/>
            <w:tcBorders>
              <w:top w:val="nil"/>
              <w:left w:val="single" w:sz="8" w:space="0" w:color="auto"/>
              <w:bottom w:val="nil"/>
              <w:right w:val="nil"/>
            </w:tcBorders>
            <w:shd w:val="clear" w:color="auto" w:fill="auto"/>
            <w:vAlign w:val="center"/>
            <w:hideMark/>
          </w:tcPr>
          <w:p w14:paraId="7D0882D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A partir de la Reunión de Inicio (</w:t>
            </w:r>
            <w:proofErr w:type="spellStart"/>
            <w:r w:rsidRPr="00051AE3">
              <w:rPr>
                <w:rFonts w:ascii="Calibri" w:hAnsi="Calibri" w:cs="Calibri"/>
                <w:color w:val="000000"/>
                <w:sz w:val="18"/>
                <w:szCs w:val="18"/>
                <w:lang w:eastAsia="es-BO"/>
              </w:rPr>
              <w:t>Kick</w:t>
            </w:r>
            <w:proofErr w:type="spellEnd"/>
            <w:r w:rsidRPr="00051AE3">
              <w:rPr>
                <w:rFonts w:ascii="Calibri" w:hAnsi="Calibri" w:cs="Calibri"/>
                <w:color w:val="000000"/>
                <w:sz w:val="18"/>
                <w:szCs w:val="18"/>
                <w:lang w:eastAsia="es-BO"/>
              </w:rPr>
              <w:t xml:space="preserve"> Off Meeting) se activará el Sistema de Gestión de la Documentación del Proyecto, que es el espacio donde se gestionara de manera oficial toda la información del Proyecto. </w:t>
            </w:r>
          </w:p>
        </w:tc>
        <w:tc>
          <w:tcPr>
            <w:tcW w:w="2950" w:type="dxa"/>
            <w:tcBorders>
              <w:top w:val="nil"/>
              <w:left w:val="single" w:sz="4" w:space="0" w:color="auto"/>
              <w:bottom w:val="nil"/>
              <w:right w:val="single" w:sz="4" w:space="0" w:color="auto"/>
            </w:tcBorders>
            <w:shd w:val="clear" w:color="auto" w:fill="auto"/>
            <w:noWrap/>
            <w:vAlign w:val="bottom"/>
            <w:hideMark/>
          </w:tcPr>
          <w:p w14:paraId="4A915B1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56120B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A3089E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32868E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C2128D7"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7819813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El PROVEEDOR deberá suministrar como mínimo los siguientes documentos:</w:t>
            </w:r>
          </w:p>
        </w:tc>
        <w:tc>
          <w:tcPr>
            <w:tcW w:w="2950" w:type="dxa"/>
            <w:tcBorders>
              <w:top w:val="nil"/>
              <w:left w:val="single" w:sz="4" w:space="0" w:color="auto"/>
              <w:bottom w:val="nil"/>
              <w:right w:val="single" w:sz="4" w:space="0" w:color="auto"/>
            </w:tcBorders>
            <w:shd w:val="clear" w:color="auto" w:fill="auto"/>
            <w:noWrap/>
            <w:vAlign w:val="bottom"/>
            <w:hideMark/>
          </w:tcPr>
          <w:p w14:paraId="057E07C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EFC073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5ADF19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D193C0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332732A"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F28BED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w:t>
            </w:r>
            <w:r w:rsidRPr="00051AE3">
              <w:rPr>
                <w:color w:val="000000"/>
                <w:sz w:val="14"/>
                <w:szCs w:val="14"/>
                <w:lang w:eastAsia="es-BO"/>
              </w:rPr>
              <w:t xml:space="preserve">    </w:t>
            </w:r>
            <w:r w:rsidRPr="00051AE3">
              <w:rPr>
                <w:rFonts w:ascii="Calibri" w:hAnsi="Calibri" w:cs="Calibri"/>
                <w:color w:val="000000"/>
                <w:sz w:val="18"/>
                <w:szCs w:val="18"/>
                <w:lang w:eastAsia="es-BO"/>
              </w:rPr>
              <w:t>Lista de Documentos y Planos.</w:t>
            </w:r>
          </w:p>
        </w:tc>
        <w:tc>
          <w:tcPr>
            <w:tcW w:w="2950" w:type="dxa"/>
            <w:tcBorders>
              <w:top w:val="nil"/>
              <w:left w:val="single" w:sz="4" w:space="0" w:color="auto"/>
              <w:bottom w:val="nil"/>
              <w:right w:val="single" w:sz="4" w:space="0" w:color="auto"/>
            </w:tcBorders>
            <w:shd w:val="clear" w:color="auto" w:fill="auto"/>
            <w:noWrap/>
            <w:vAlign w:val="bottom"/>
            <w:hideMark/>
          </w:tcPr>
          <w:p w14:paraId="792CEB0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B4177F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9A3DB2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E1A54C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EB829F5"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6178E02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2)</w:t>
            </w:r>
            <w:r w:rsidRPr="00051AE3">
              <w:rPr>
                <w:color w:val="000000"/>
                <w:sz w:val="14"/>
                <w:szCs w:val="14"/>
                <w:lang w:eastAsia="es-BO"/>
              </w:rPr>
              <w:t xml:space="preserve">    </w:t>
            </w:r>
            <w:r w:rsidRPr="00051AE3">
              <w:rPr>
                <w:rFonts w:ascii="Calibri" w:hAnsi="Calibri" w:cs="Calibri"/>
                <w:color w:val="000000"/>
                <w:sz w:val="18"/>
                <w:szCs w:val="18"/>
                <w:lang w:eastAsia="es-BO"/>
              </w:rPr>
              <w:t>Descripción del equipo y sistemas.</w:t>
            </w:r>
          </w:p>
        </w:tc>
        <w:tc>
          <w:tcPr>
            <w:tcW w:w="2950" w:type="dxa"/>
            <w:tcBorders>
              <w:top w:val="nil"/>
              <w:left w:val="single" w:sz="4" w:space="0" w:color="auto"/>
              <w:bottom w:val="nil"/>
              <w:right w:val="single" w:sz="4" w:space="0" w:color="auto"/>
            </w:tcBorders>
            <w:shd w:val="clear" w:color="auto" w:fill="auto"/>
            <w:noWrap/>
            <w:vAlign w:val="bottom"/>
            <w:hideMark/>
          </w:tcPr>
          <w:p w14:paraId="753D415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9FF9CE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E328FF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4CB1A2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CD3C0B9"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A2E6E4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3)</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Informe desarrollo del análisis HAZOP. </w:t>
            </w:r>
          </w:p>
        </w:tc>
        <w:tc>
          <w:tcPr>
            <w:tcW w:w="2950" w:type="dxa"/>
            <w:tcBorders>
              <w:top w:val="nil"/>
              <w:left w:val="single" w:sz="4" w:space="0" w:color="auto"/>
              <w:bottom w:val="nil"/>
              <w:right w:val="single" w:sz="4" w:space="0" w:color="auto"/>
            </w:tcBorders>
            <w:shd w:val="clear" w:color="auto" w:fill="auto"/>
            <w:noWrap/>
            <w:vAlign w:val="bottom"/>
            <w:hideMark/>
          </w:tcPr>
          <w:p w14:paraId="02495E3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3AFC48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912A45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B378AC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2966A59"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295372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4)</w:t>
            </w:r>
            <w:r w:rsidRPr="00051AE3">
              <w:rPr>
                <w:color w:val="000000"/>
                <w:sz w:val="14"/>
                <w:szCs w:val="14"/>
                <w:lang w:eastAsia="es-BO"/>
              </w:rPr>
              <w:t xml:space="preserve">    </w:t>
            </w:r>
            <w:r w:rsidRPr="00051AE3">
              <w:rPr>
                <w:rFonts w:ascii="Calibri" w:hAnsi="Calibri" w:cs="Calibri"/>
                <w:color w:val="000000"/>
                <w:sz w:val="18"/>
                <w:szCs w:val="18"/>
                <w:lang w:eastAsia="es-BO"/>
              </w:rPr>
              <w:t>Lista de sub-contratistas y sub-proveedores.</w:t>
            </w:r>
          </w:p>
        </w:tc>
        <w:tc>
          <w:tcPr>
            <w:tcW w:w="2950" w:type="dxa"/>
            <w:tcBorders>
              <w:top w:val="nil"/>
              <w:left w:val="single" w:sz="4" w:space="0" w:color="auto"/>
              <w:bottom w:val="nil"/>
              <w:right w:val="single" w:sz="4" w:space="0" w:color="auto"/>
            </w:tcBorders>
            <w:shd w:val="clear" w:color="auto" w:fill="auto"/>
            <w:noWrap/>
            <w:vAlign w:val="bottom"/>
            <w:hideMark/>
          </w:tcPr>
          <w:p w14:paraId="3172752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F04BDF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3F8C66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9E0728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75E35C7"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0F7AD93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5)</w:t>
            </w:r>
            <w:r w:rsidRPr="00051AE3">
              <w:rPr>
                <w:color w:val="000000"/>
                <w:sz w:val="14"/>
                <w:szCs w:val="14"/>
                <w:lang w:eastAsia="es-BO"/>
              </w:rPr>
              <w:t xml:space="preserve">    </w:t>
            </w:r>
            <w:r w:rsidRPr="00051AE3">
              <w:rPr>
                <w:rFonts w:ascii="Calibri" w:hAnsi="Calibri" w:cs="Calibri"/>
                <w:color w:val="000000"/>
                <w:sz w:val="18"/>
                <w:szCs w:val="18"/>
                <w:lang w:eastAsia="es-BO"/>
              </w:rPr>
              <w:t>Plano de arreglo general y plano detalles recipiente interno, externo, de fabricación y montaje (soldadura, etc.).</w:t>
            </w:r>
          </w:p>
        </w:tc>
        <w:tc>
          <w:tcPr>
            <w:tcW w:w="2950" w:type="dxa"/>
            <w:tcBorders>
              <w:top w:val="nil"/>
              <w:left w:val="single" w:sz="4" w:space="0" w:color="auto"/>
              <w:bottom w:val="nil"/>
              <w:right w:val="single" w:sz="4" w:space="0" w:color="auto"/>
            </w:tcBorders>
            <w:shd w:val="clear" w:color="auto" w:fill="auto"/>
            <w:noWrap/>
            <w:vAlign w:val="bottom"/>
            <w:hideMark/>
          </w:tcPr>
          <w:p w14:paraId="76EBB04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AD66E7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F58504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A0B879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3187563"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441DF6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6)</w:t>
            </w:r>
            <w:r w:rsidRPr="00051AE3">
              <w:rPr>
                <w:color w:val="000000"/>
                <w:sz w:val="14"/>
                <w:szCs w:val="14"/>
                <w:lang w:eastAsia="es-BO"/>
              </w:rPr>
              <w:t xml:space="preserve">    </w:t>
            </w:r>
            <w:r w:rsidRPr="00051AE3">
              <w:rPr>
                <w:rFonts w:ascii="Calibri" w:hAnsi="Calibri" w:cs="Calibri"/>
                <w:color w:val="000000"/>
                <w:sz w:val="18"/>
                <w:szCs w:val="18"/>
                <w:lang w:eastAsia="es-BO"/>
              </w:rPr>
              <w:t>Diagramas eléctricos, neumáticos e hidráulicos.</w:t>
            </w:r>
          </w:p>
        </w:tc>
        <w:tc>
          <w:tcPr>
            <w:tcW w:w="2950" w:type="dxa"/>
            <w:tcBorders>
              <w:top w:val="nil"/>
              <w:left w:val="single" w:sz="4" w:space="0" w:color="auto"/>
              <w:bottom w:val="nil"/>
              <w:right w:val="single" w:sz="4" w:space="0" w:color="auto"/>
            </w:tcBorders>
            <w:shd w:val="clear" w:color="auto" w:fill="auto"/>
            <w:noWrap/>
            <w:vAlign w:val="bottom"/>
            <w:hideMark/>
          </w:tcPr>
          <w:p w14:paraId="6E24FAB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BB2249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C32184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8DB60A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05A03C5"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7C5C14B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7)</w:t>
            </w:r>
            <w:r w:rsidRPr="00051AE3">
              <w:rPr>
                <w:color w:val="000000"/>
                <w:sz w:val="14"/>
                <w:szCs w:val="14"/>
                <w:lang w:eastAsia="es-BO"/>
              </w:rPr>
              <w:t xml:space="preserve">    </w:t>
            </w:r>
            <w:r w:rsidRPr="00051AE3">
              <w:rPr>
                <w:rFonts w:ascii="Calibri" w:hAnsi="Calibri" w:cs="Calibri"/>
                <w:color w:val="000000"/>
                <w:sz w:val="18"/>
                <w:szCs w:val="18"/>
                <w:lang w:eastAsia="es-BO"/>
              </w:rPr>
              <w:t>Lista de Materiales.</w:t>
            </w:r>
          </w:p>
        </w:tc>
        <w:tc>
          <w:tcPr>
            <w:tcW w:w="2950" w:type="dxa"/>
            <w:tcBorders>
              <w:top w:val="nil"/>
              <w:left w:val="single" w:sz="4" w:space="0" w:color="auto"/>
              <w:bottom w:val="nil"/>
              <w:right w:val="single" w:sz="4" w:space="0" w:color="auto"/>
            </w:tcBorders>
            <w:shd w:val="clear" w:color="auto" w:fill="auto"/>
            <w:noWrap/>
            <w:vAlign w:val="bottom"/>
            <w:hideMark/>
          </w:tcPr>
          <w:p w14:paraId="7393310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0CBD7B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71E838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8A8D75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F5A8C17"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684F43E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8)</w:t>
            </w:r>
            <w:r w:rsidRPr="00051AE3">
              <w:rPr>
                <w:color w:val="000000"/>
                <w:sz w:val="14"/>
                <w:szCs w:val="14"/>
                <w:lang w:eastAsia="es-BO"/>
              </w:rPr>
              <w:t xml:space="preserve">    </w:t>
            </w:r>
            <w:r w:rsidRPr="00051AE3">
              <w:rPr>
                <w:rFonts w:ascii="Calibri" w:hAnsi="Calibri" w:cs="Calibri"/>
                <w:color w:val="000000"/>
                <w:sz w:val="18"/>
                <w:szCs w:val="18"/>
                <w:lang w:eastAsia="es-BO"/>
              </w:rPr>
              <w:t>Cálculos mecánicos y térmicos.</w:t>
            </w:r>
          </w:p>
        </w:tc>
        <w:tc>
          <w:tcPr>
            <w:tcW w:w="2950" w:type="dxa"/>
            <w:tcBorders>
              <w:top w:val="nil"/>
              <w:left w:val="single" w:sz="4" w:space="0" w:color="auto"/>
              <w:bottom w:val="nil"/>
              <w:right w:val="single" w:sz="4" w:space="0" w:color="auto"/>
            </w:tcBorders>
            <w:shd w:val="clear" w:color="auto" w:fill="auto"/>
            <w:noWrap/>
            <w:vAlign w:val="bottom"/>
            <w:hideMark/>
          </w:tcPr>
          <w:p w14:paraId="43ECDC9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0D8823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D08A2F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F60CB0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C70EA76"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FBD0415"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9)</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Memoria de cálculo y Análisis de elementos finitos (FEA) </w:t>
            </w:r>
          </w:p>
        </w:tc>
        <w:tc>
          <w:tcPr>
            <w:tcW w:w="2950" w:type="dxa"/>
            <w:tcBorders>
              <w:top w:val="nil"/>
              <w:left w:val="single" w:sz="4" w:space="0" w:color="auto"/>
              <w:bottom w:val="nil"/>
              <w:right w:val="single" w:sz="4" w:space="0" w:color="auto"/>
            </w:tcBorders>
            <w:shd w:val="clear" w:color="auto" w:fill="auto"/>
            <w:noWrap/>
            <w:vAlign w:val="bottom"/>
            <w:hideMark/>
          </w:tcPr>
          <w:p w14:paraId="3152562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EC0A6D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FCD12D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958BDA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65DA0B8"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72DFAA9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10)</w:t>
            </w:r>
            <w:r w:rsidRPr="00051AE3">
              <w:rPr>
                <w:color w:val="000000"/>
                <w:sz w:val="14"/>
                <w:szCs w:val="14"/>
                <w:lang w:eastAsia="es-BO"/>
              </w:rPr>
              <w:t xml:space="preserve">      </w:t>
            </w:r>
            <w:r w:rsidRPr="00051AE3">
              <w:rPr>
                <w:rFonts w:ascii="Calibri" w:hAnsi="Calibri" w:cs="Calibri"/>
                <w:color w:val="000000"/>
                <w:sz w:val="18"/>
                <w:szCs w:val="18"/>
                <w:lang w:eastAsia="es-BO"/>
              </w:rPr>
              <w:t>Datos Técnicos del equipo (presión de trabajo, de diseño, máxima, capacidad, etc.)</w:t>
            </w:r>
          </w:p>
        </w:tc>
        <w:tc>
          <w:tcPr>
            <w:tcW w:w="2950" w:type="dxa"/>
            <w:tcBorders>
              <w:top w:val="nil"/>
              <w:left w:val="single" w:sz="4" w:space="0" w:color="auto"/>
              <w:bottom w:val="nil"/>
              <w:right w:val="single" w:sz="4" w:space="0" w:color="auto"/>
            </w:tcBorders>
            <w:shd w:val="clear" w:color="auto" w:fill="auto"/>
            <w:noWrap/>
            <w:vAlign w:val="bottom"/>
            <w:hideMark/>
          </w:tcPr>
          <w:p w14:paraId="09A19C5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7F74B6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514CF8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A69C2A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2B27BD3"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0EB65B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11)</w:t>
            </w:r>
            <w:r w:rsidRPr="00051AE3">
              <w:rPr>
                <w:color w:val="000000"/>
                <w:sz w:val="14"/>
                <w:szCs w:val="14"/>
                <w:lang w:eastAsia="es-BO"/>
              </w:rPr>
              <w:t xml:space="preserve">      </w:t>
            </w:r>
            <w:r w:rsidRPr="00051AE3">
              <w:rPr>
                <w:rFonts w:ascii="Calibri" w:hAnsi="Calibri" w:cs="Calibri"/>
                <w:color w:val="000000"/>
                <w:sz w:val="18"/>
                <w:szCs w:val="18"/>
                <w:lang w:eastAsia="es-BO"/>
              </w:rPr>
              <w:t>Especificación para compra de materiales.</w:t>
            </w:r>
          </w:p>
        </w:tc>
        <w:tc>
          <w:tcPr>
            <w:tcW w:w="2950" w:type="dxa"/>
            <w:tcBorders>
              <w:top w:val="nil"/>
              <w:left w:val="single" w:sz="4" w:space="0" w:color="auto"/>
              <w:bottom w:val="nil"/>
              <w:right w:val="single" w:sz="4" w:space="0" w:color="auto"/>
            </w:tcBorders>
            <w:shd w:val="clear" w:color="auto" w:fill="auto"/>
            <w:noWrap/>
            <w:vAlign w:val="bottom"/>
            <w:hideMark/>
          </w:tcPr>
          <w:p w14:paraId="01AA2A8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82D1E2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5E9C99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4E7263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050AEDA" w14:textId="77777777" w:rsidTr="00041B3D">
        <w:trPr>
          <w:trHeight w:val="1440"/>
        </w:trPr>
        <w:tc>
          <w:tcPr>
            <w:tcW w:w="8845" w:type="dxa"/>
            <w:gridSpan w:val="7"/>
            <w:tcBorders>
              <w:top w:val="nil"/>
              <w:left w:val="single" w:sz="8" w:space="0" w:color="auto"/>
              <w:bottom w:val="nil"/>
              <w:right w:val="nil"/>
            </w:tcBorders>
            <w:shd w:val="clear" w:color="auto" w:fill="auto"/>
            <w:vAlign w:val="center"/>
            <w:hideMark/>
          </w:tcPr>
          <w:p w14:paraId="2445380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12)</w:t>
            </w:r>
            <w:r w:rsidRPr="00051AE3">
              <w:rPr>
                <w:color w:val="000000"/>
                <w:sz w:val="14"/>
                <w:szCs w:val="14"/>
                <w:lang w:eastAsia="es-BO"/>
              </w:rPr>
              <w:t xml:space="preserve">      </w:t>
            </w:r>
            <w:r w:rsidRPr="00051AE3">
              <w:rPr>
                <w:rFonts w:ascii="Calibri" w:hAnsi="Calibri" w:cs="Calibri"/>
                <w:color w:val="000000"/>
                <w:sz w:val="18"/>
                <w:szCs w:val="18"/>
                <w:lang w:eastAsia="es-BO"/>
              </w:rPr>
              <w:t>Programa de puntos de inspección (PPI) (Anexo F), en el que de manera exhaustiva incluirá todos los controles a efectuar, los cordones de soldadura inspeccionados, así como la extensión del ensayo y los niveles de aceptación previstos, indicando para aquellos que resulten conflictivos el punto y la especificación de la que se derivan.</w:t>
            </w:r>
          </w:p>
        </w:tc>
        <w:tc>
          <w:tcPr>
            <w:tcW w:w="2950" w:type="dxa"/>
            <w:tcBorders>
              <w:top w:val="nil"/>
              <w:left w:val="single" w:sz="4" w:space="0" w:color="auto"/>
              <w:bottom w:val="nil"/>
              <w:right w:val="single" w:sz="4" w:space="0" w:color="auto"/>
            </w:tcBorders>
            <w:shd w:val="clear" w:color="auto" w:fill="auto"/>
            <w:noWrap/>
            <w:vAlign w:val="bottom"/>
            <w:hideMark/>
          </w:tcPr>
          <w:p w14:paraId="0E8421D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E13FEA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01CADD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7472B3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B531F08"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02508F9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13)</w:t>
            </w:r>
            <w:r w:rsidRPr="00051AE3">
              <w:rPr>
                <w:color w:val="000000"/>
                <w:sz w:val="14"/>
                <w:szCs w:val="14"/>
                <w:lang w:eastAsia="es-BO"/>
              </w:rPr>
              <w:t xml:space="preserve">      </w:t>
            </w:r>
            <w:r w:rsidRPr="00051AE3">
              <w:rPr>
                <w:rFonts w:ascii="Calibri" w:hAnsi="Calibri" w:cs="Calibri"/>
                <w:color w:val="000000"/>
                <w:sz w:val="18"/>
                <w:szCs w:val="18"/>
                <w:lang w:eastAsia="es-BO"/>
              </w:rPr>
              <w:t>Procedimiento y homologaciones de soldadura (WPS/PQR) con mapa de soldaduras incluido.</w:t>
            </w:r>
          </w:p>
        </w:tc>
        <w:tc>
          <w:tcPr>
            <w:tcW w:w="2950" w:type="dxa"/>
            <w:tcBorders>
              <w:top w:val="nil"/>
              <w:left w:val="single" w:sz="4" w:space="0" w:color="auto"/>
              <w:bottom w:val="nil"/>
              <w:right w:val="single" w:sz="4" w:space="0" w:color="auto"/>
            </w:tcBorders>
            <w:shd w:val="clear" w:color="auto" w:fill="auto"/>
            <w:noWrap/>
            <w:vAlign w:val="bottom"/>
            <w:hideMark/>
          </w:tcPr>
          <w:p w14:paraId="67A0E4F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27C235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F654C2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C28265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E4F9ED9"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6EDA70C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14)</w:t>
            </w:r>
            <w:r w:rsidRPr="00051AE3">
              <w:rPr>
                <w:color w:val="000000"/>
                <w:sz w:val="14"/>
                <w:szCs w:val="14"/>
                <w:lang w:eastAsia="es-BO"/>
              </w:rPr>
              <w:t xml:space="preserve">      </w:t>
            </w:r>
            <w:r w:rsidRPr="00051AE3">
              <w:rPr>
                <w:rFonts w:ascii="Calibri" w:hAnsi="Calibri" w:cs="Calibri"/>
                <w:color w:val="000000"/>
                <w:sz w:val="18"/>
                <w:szCs w:val="18"/>
                <w:lang w:eastAsia="es-BO"/>
              </w:rPr>
              <w:t>Procedimiento para homologación de los soldadores.</w:t>
            </w:r>
          </w:p>
        </w:tc>
        <w:tc>
          <w:tcPr>
            <w:tcW w:w="2950" w:type="dxa"/>
            <w:tcBorders>
              <w:top w:val="nil"/>
              <w:left w:val="single" w:sz="4" w:space="0" w:color="auto"/>
              <w:bottom w:val="nil"/>
              <w:right w:val="single" w:sz="4" w:space="0" w:color="auto"/>
            </w:tcBorders>
            <w:shd w:val="clear" w:color="auto" w:fill="auto"/>
            <w:noWrap/>
            <w:vAlign w:val="bottom"/>
            <w:hideMark/>
          </w:tcPr>
          <w:p w14:paraId="4D25CB0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DEA96B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BA40B9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F5EAE4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9657881" w14:textId="77777777" w:rsidTr="00041B3D">
        <w:trPr>
          <w:trHeight w:val="720"/>
        </w:trPr>
        <w:tc>
          <w:tcPr>
            <w:tcW w:w="8845" w:type="dxa"/>
            <w:gridSpan w:val="7"/>
            <w:tcBorders>
              <w:top w:val="nil"/>
              <w:left w:val="single" w:sz="8" w:space="0" w:color="auto"/>
              <w:bottom w:val="nil"/>
              <w:right w:val="nil"/>
            </w:tcBorders>
            <w:shd w:val="clear" w:color="auto" w:fill="auto"/>
            <w:vAlign w:val="center"/>
            <w:hideMark/>
          </w:tcPr>
          <w:p w14:paraId="0F8DBD4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15)</w:t>
            </w:r>
            <w:r w:rsidRPr="00051AE3">
              <w:rPr>
                <w:color w:val="000000"/>
                <w:sz w:val="14"/>
                <w:szCs w:val="14"/>
                <w:lang w:eastAsia="es-BO"/>
              </w:rPr>
              <w:t xml:space="preserve">      </w:t>
            </w:r>
            <w:r w:rsidRPr="00051AE3">
              <w:rPr>
                <w:rFonts w:ascii="Calibri" w:hAnsi="Calibri" w:cs="Calibri"/>
                <w:color w:val="000000"/>
                <w:sz w:val="18"/>
                <w:szCs w:val="18"/>
                <w:lang w:eastAsia="es-BO"/>
              </w:rPr>
              <w:t>Procedimiento para la realización de los ensayos no destructivos (radiografiado al 100 %, líquidos penetrantes, Ultrasonidos, etc.)</w:t>
            </w:r>
          </w:p>
        </w:tc>
        <w:tc>
          <w:tcPr>
            <w:tcW w:w="2950" w:type="dxa"/>
            <w:tcBorders>
              <w:top w:val="nil"/>
              <w:left w:val="single" w:sz="4" w:space="0" w:color="auto"/>
              <w:bottom w:val="nil"/>
              <w:right w:val="single" w:sz="4" w:space="0" w:color="auto"/>
            </w:tcBorders>
            <w:shd w:val="clear" w:color="auto" w:fill="auto"/>
            <w:noWrap/>
            <w:vAlign w:val="bottom"/>
            <w:hideMark/>
          </w:tcPr>
          <w:p w14:paraId="4BA238F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97000B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8D96EE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87FC99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62F11CD" w14:textId="77777777" w:rsidTr="00041B3D">
        <w:trPr>
          <w:trHeight w:val="960"/>
        </w:trPr>
        <w:tc>
          <w:tcPr>
            <w:tcW w:w="8845" w:type="dxa"/>
            <w:gridSpan w:val="7"/>
            <w:tcBorders>
              <w:top w:val="nil"/>
              <w:left w:val="single" w:sz="8" w:space="0" w:color="auto"/>
              <w:bottom w:val="nil"/>
              <w:right w:val="nil"/>
            </w:tcBorders>
            <w:shd w:val="clear" w:color="auto" w:fill="auto"/>
            <w:vAlign w:val="center"/>
            <w:hideMark/>
          </w:tcPr>
          <w:p w14:paraId="04CCADC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16)</w:t>
            </w:r>
            <w:r w:rsidRPr="00051AE3">
              <w:rPr>
                <w:color w:val="000000"/>
                <w:sz w:val="14"/>
                <w:szCs w:val="14"/>
                <w:lang w:eastAsia="es-BO"/>
              </w:rPr>
              <w:t xml:space="preserve">      </w:t>
            </w:r>
            <w:r w:rsidRPr="00051AE3">
              <w:rPr>
                <w:rFonts w:ascii="Calibri" w:hAnsi="Calibri" w:cs="Calibri"/>
                <w:color w:val="000000"/>
                <w:sz w:val="18"/>
                <w:szCs w:val="18"/>
                <w:lang w:eastAsia="es-BO"/>
              </w:rPr>
              <w:t>Procedimiento para la realización de la prueba hidrostática y neumática, en el que se indicará las características del agua para la prueba hidrostática (máxima cantidad de cloruros en agua de 50 ppm), el ritmo máximo de llenado y la presión aplicable.</w:t>
            </w:r>
          </w:p>
        </w:tc>
        <w:tc>
          <w:tcPr>
            <w:tcW w:w="2950" w:type="dxa"/>
            <w:tcBorders>
              <w:top w:val="nil"/>
              <w:left w:val="single" w:sz="4" w:space="0" w:color="auto"/>
              <w:bottom w:val="nil"/>
              <w:right w:val="single" w:sz="4" w:space="0" w:color="auto"/>
            </w:tcBorders>
            <w:shd w:val="clear" w:color="auto" w:fill="auto"/>
            <w:noWrap/>
            <w:vAlign w:val="bottom"/>
            <w:hideMark/>
          </w:tcPr>
          <w:p w14:paraId="3B32842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C03B69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581699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0BCCDC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8E67480"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6CABC6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17)</w:t>
            </w:r>
            <w:r w:rsidRPr="00051AE3">
              <w:rPr>
                <w:color w:val="000000"/>
                <w:sz w:val="14"/>
                <w:szCs w:val="14"/>
                <w:lang w:eastAsia="es-BO"/>
              </w:rPr>
              <w:t xml:space="preserve">      </w:t>
            </w:r>
            <w:r w:rsidRPr="00051AE3">
              <w:rPr>
                <w:rFonts w:ascii="Calibri" w:hAnsi="Calibri" w:cs="Calibri"/>
                <w:color w:val="000000"/>
                <w:sz w:val="18"/>
                <w:szCs w:val="18"/>
                <w:lang w:eastAsia="es-BO"/>
              </w:rPr>
              <w:t>Procedimiento para control dimensional.</w:t>
            </w:r>
          </w:p>
        </w:tc>
        <w:tc>
          <w:tcPr>
            <w:tcW w:w="2950" w:type="dxa"/>
            <w:tcBorders>
              <w:top w:val="nil"/>
              <w:left w:val="single" w:sz="4" w:space="0" w:color="auto"/>
              <w:bottom w:val="nil"/>
              <w:right w:val="single" w:sz="4" w:space="0" w:color="auto"/>
            </w:tcBorders>
            <w:shd w:val="clear" w:color="auto" w:fill="auto"/>
            <w:noWrap/>
            <w:vAlign w:val="bottom"/>
            <w:hideMark/>
          </w:tcPr>
          <w:p w14:paraId="7AAA16C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A38B0F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BE9406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E589F5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B9F1223"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0C10117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18)</w:t>
            </w:r>
            <w:r w:rsidRPr="00051AE3">
              <w:rPr>
                <w:color w:val="000000"/>
                <w:sz w:val="14"/>
                <w:szCs w:val="14"/>
                <w:lang w:eastAsia="es-BO"/>
              </w:rPr>
              <w:t xml:space="preserve">      </w:t>
            </w:r>
            <w:r w:rsidRPr="00051AE3">
              <w:rPr>
                <w:rFonts w:ascii="Calibri" w:hAnsi="Calibri" w:cs="Calibri"/>
                <w:color w:val="000000"/>
                <w:sz w:val="18"/>
                <w:szCs w:val="18"/>
                <w:lang w:eastAsia="es-BO"/>
              </w:rPr>
              <w:t>Procedimiento de preparación superficial y pintura del tanque de acero carbono.</w:t>
            </w:r>
          </w:p>
        </w:tc>
        <w:tc>
          <w:tcPr>
            <w:tcW w:w="2950" w:type="dxa"/>
            <w:tcBorders>
              <w:top w:val="nil"/>
              <w:left w:val="single" w:sz="4" w:space="0" w:color="auto"/>
              <w:bottom w:val="nil"/>
              <w:right w:val="single" w:sz="4" w:space="0" w:color="auto"/>
            </w:tcBorders>
            <w:shd w:val="clear" w:color="auto" w:fill="auto"/>
            <w:noWrap/>
            <w:vAlign w:val="bottom"/>
            <w:hideMark/>
          </w:tcPr>
          <w:p w14:paraId="5F79E5B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26E196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4D2988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E317D4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22057F9"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087954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19)</w:t>
            </w:r>
            <w:r w:rsidRPr="00051AE3">
              <w:rPr>
                <w:color w:val="000000"/>
                <w:sz w:val="14"/>
                <w:szCs w:val="14"/>
                <w:lang w:eastAsia="es-BO"/>
              </w:rPr>
              <w:t xml:space="preserve">      </w:t>
            </w:r>
            <w:r w:rsidRPr="00051AE3">
              <w:rPr>
                <w:rFonts w:ascii="Calibri" w:hAnsi="Calibri" w:cs="Calibri"/>
                <w:color w:val="000000"/>
                <w:sz w:val="18"/>
                <w:szCs w:val="18"/>
                <w:lang w:eastAsia="es-BO"/>
              </w:rPr>
              <w:t>Informe de aplicación de pintura.</w:t>
            </w:r>
          </w:p>
        </w:tc>
        <w:tc>
          <w:tcPr>
            <w:tcW w:w="2950" w:type="dxa"/>
            <w:tcBorders>
              <w:top w:val="nil"/>
              <w:left w:val="single" w:sz="4" w:space="0" w:color="auto"/>
              <w:bottom w:val="nil"/>
              <w:right w:val="single" w:sz="4" w:space="0" w:color="auto"/>
            </w:tcBorders>
            <w:shd w:val="clear" w:color="auto" w:fill="auto"/>
            <w:noWrap/>
            <w:vAlign w:val="bottom"/>
            <w:hideMark/>
          </w:tcPr>
          <w:p w14:paraId="2C772A2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298CDB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B18E47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5023E6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5ABEFCC" w14:textId="77777777" w:rsidTr="00041B3D">
        <w:trPr>
          <w:trHeight w:val="720"/>
        </w:trPr>
        <w:tc>
          <w:tcPr>
            <w:tcW w:w="8845" w:type="dxa"/>
            <w:gridSpan w:val="7"/>
            <w:tcBorders>
              <w:top w:val="nil"/>
              <w:left w:val="single" w:sz="8" w:space="0" w:color="auto"/>
              <w:bottom w:val="nil"/>
              <w:right w:val="nil"/>
            </w:tcBorders>
            <w:shd w:val="clear" w:color="auto" w:fill="auto"/>
            <w:vAlign w:val="center"/>
            <w:hideMark/>
          </w:tcPr>
          <w:p w14:paraId="1DDBB68A"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20)</w:t>
            </w:r>
            <w:r w:rsidRPr="00051AE3">
              <w:rPr>
                <w:color w:val="000000"/>
                <w:sz w:val="14"/>
                <w:szCs w:val="14"/>
                <w:lang w:eastAsia="es-BO"/>
              </w:rPr>
              <w:t xml:space="preserve">      </w:t>
            </w:r>
            <w:r w:rsidRPr="00051AE3">
              <w:rPr>
                <w:rFonts w:ascii="Calibri" w:hAnsi="Calibri" w:cs="Calibri"/>
                <w:color w:val="000000"/>
                <w:sz w:val="18"/>
                <w:szCs w:val="18"/>
                <w:lang w:eastAsia="es-BO"/>
              </w:rPr>
              <w:t>Procedimiento de aplicación de supera aislamiento, incluyendo información sobre la densidad mínima requerida, el medio recomendado para el secado de la misma.</w:t>
            </w:r>
          </w:p>
        </w:tc>
        <w:tc>
          <w:tcPr>
            <w:tcW w:w="2950" w:type="dxa"/>
            <w:tcBorders>
              <w:top w:val="nil"/>
              <w:left w:val="single" w:sz="4" w:space="0" w:color="auto"/>
              <w:bottom w:val="nil"/>
              <w:right w:val="single" w:sz="4" w:space="0" w:color="auto"/>
            </w:tcBorders>
            <w:shd w:val="clear" w:color="auto" w:fill="auto"/>
            <w:noWrap/>
            <w:vAlign w:val="bottom"/>
            <w:hideMark/>
          </w:tcPr>
          <w:p w14:paraId="10F67FC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B90151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185BE2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2DC3A0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8B4D2D8"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01B2E3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21)</w:t>
            </w:r>
            <w:r w:rsidRPr="00051AE3">
              <w:rPr>
                <w:color w:val="000000"/>
                <w:sz w:val="14"/>
                <w:szCs w:val="14"/>
                <w:lang w:eastAsia="es-BO"/>
              </w:rPr>
              <w:t xml:space="preserve">      </w:t>
            </w:r>
            <w:r w:rsidRPr="00051AE3">
              <w:rPr>
                <w:rFonts w:ascii="Calibri" w:hAnsi="Calibri" w:cs="Calibri"/>
                <w:color w:val="000000"/>
                <w:sz w:val="18"/>
                <w:szCs w:val="18"/>
                <w:lang w:eastAsia="es-BO"/>
              </w:rPr>
              <w:t>Procedimiento para establecer el vacío.</w:t>
            </w:r>
          </w:p>
        </w:tc>
        <w:tc>
          <w:tcPr>
            <w:tcW w:w="2950" w:type="dxa"/>
            <w:tcBorders>
              <w:top w:val="nil"/>
              <w:left w:val="single" w:sz="4" w:space="0" w:color="auto"/>
              <w:bottom w:val="nil"/>
              <w:right w:val="single" w:sz="4" w:space="0" w:color="auto"/>
            </w:tcBorders>
            <w:shd w:val="clear" w:color="auto" w:fill="auto"/>
            <w:noWrap/>
            <w:vAlign w:val="bottom"/>
            <w:hideMark/>
          </w:tcPr>
          <w:p w14:paraId="2DC9BEC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FA9230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6B27F8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8D2C3F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014D91B"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6C09627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22)</w:t>
            </w:r>
            <w:r w:rsidRPr="00051AE3">
              <w:rPr>
                <w:color w:val="000000"/>
                <w:sz w:val="14"/>
                <w:szCs w:val="14"/>
                <w:lang w:eastAsia="es-BO"/>
              </w:rPr>
              <w:t xml:space="preserve">      </w:t>
            </w:r>
            <w:r w:rsidRPr="00051AE3">
              <w:rPr>
                <w:rFonts w:ascii="Calibri" w:hAnsi="Calibri" w:cs="Calibri"/>
                <w:color w:val="000000"/>
                <w:sz w:val="18"/>
                <w:szCs w:val="18"/>
                <w:lang w:eastAsia="es-BO"/>
              </w:rPr>
              <w:t>Informe del mantenimiento del vacío.</w:t>
            </w:r>
          </w:p>
        </w:tc>
        <w:tc>
          <w:tcPr>
            <w:tcW w:w="2950" w:type="dxa"/>
            <w:tcBorders>
              <w:top w:val="nil"/>
              <w:left w:val="single" w:sz="4" w:space="0" w:color="auto"/>
              <w:bottom w:val="nil"/>
              <w:right w:val="single" w:sz="4" w:space="0" w:color="auto"/>
            </w:tcBorders>
            <w:shd w:val="clear" w:color="auto" w:fill="auto"/>
            <w:noWrap/>
            <w:vAlign w:val="bottom"/>
            <w:hideMark/>
          </w:tcPr>
          <w:p w14:paraId="3F13395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F8B647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19938D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E26584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3D961FF" w14:textId="77777777" w:rsidTr="00041B3D">
        <w:trPr>
          <w:trHeight w:val="1200"/>
        </w:trPr>
        <w:tc>
          <w:tcPr>
            <w:tcW w:w="8845" w:type="dxa"/>
            <w:gridSpan w:val="7"/>
            <w:tcBorders>
              <w:top w:val="nil"/>
              <w:left w:val="single" w:sz="8" w:space="0" w:color="auto"/>
              <w:bottom w:val="nil"/>
              <w:right w:val="nil"/>
            </w:tcBorders>
            <w:shd w:val="clear" w:color="auto" w:fill="auto"/>
            <w:vAlign w:val="center"/>
            <w:hideMark/>
          </w:tcPr>
          <w:p w14:paraId="4AD9D33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23)</w:t>
            </w:r>
            <w:r w:rsidRPr="00051AE3">
              <w:rPr>
                <w:color w:val="000000"/>
                <w:sz w:val="14"/>
                <w:szCs w:val="14"/>
                <w:lang w:eastAsia="es-BO"/>
              </w:rPr>
              <w:t xml:space="preserve">      </w:t>
            </w:r>
            <w:r w:rsidRPr="00051AE3">
              <w:rPr>
                <w:rFonts w:ascii="Calibri" w:hAnsi="Calibri" w:cs="Calibri"/>
                <w:color w:val="000000"/>
                <w:sz w:val="18"/>
                <w:szCs w:val="18"/>
                <w:lang w:eastAsia="es-BO"/>
              </w:rPr>
              <w:t>Certificados de materiales y Certificados de materiales de aportación. El equipo fabricado con las partes principales, dispondrán de marcado π (CE), con el Certificado de Conformidad de diseño del Organismo Notificado y la Declaración de Conformidad del fabricante.</w:t>
            </w:r>
          </w:p>
        </w:tc>
        <w:tc>
          <w:tcPr>
            <w:tcW w:w="2950" w:type="dxa"/>
            <w:tcBorders>
              <w:top w:val="nil"/>
              <w:left w:val="single" w:sz="4" w:space="0" w:color="auto"/>
              <w:bottom w:val="nil"/>
              <w:right w:val="single" w:sz="4" w:space="0" w:color="auto"/>
            </w:tcBorders>
            <w:shd w:val="clear" w:color="auto" w:fill="auto"/>
            <w:noWrap/>
            <w:vAlign w:val="bottom"/>
            <w:hideMark/>
          </w:tcPr>
          <w:p w14:paraId="2189198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3A6535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ED8535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C026B4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576AF26"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5591551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24)</w:t>
            </w:r>
            <w:r w:rsidRPr="00051AE3">
              <w:rPr>
                <w:color w:val="000000"/>
                <w:sz w:val="14"/>
                <w:szCs w:val="14"/>
                <w:lang w:eastAsia="es-BO"/>
              </w:rPr>
              <w:t xml:space="preserve">      </w:t>
            </w:r>
            <w:r w:rsidRPr="00051AE3">
              <w:rPr>
                <w:rFonts w:ascii="Calibri" w:hAnsi="Calibri" w:cs="Calibri"/>
                <w:color w:val="000000"/>
                <w:sz w:val="18"/>
                <w:szCs w:val="18"/>
                <w:lang w:eastAsia="es-BO"/>
              </w:rPr>
              <w:t>Certificado de calibración de todos los instrumentos utilizados durante la inspección, fabricación y pruebas finales.</w:t>
            </w:r>
          </w:p>
        </w:tc>
        <w:tc>
          <w:tcPr>
            <w:tcW w:w="2950" w:type="dxa"/>
            <w:tcBorders>
              <w:top w:val="nil"/>
              <w:left w:val="single" w:sz="4" w:space="0" w:color="auto"/>
              <w:bottom w:val="nil"/>
              <w:right w:val="single" w:sz="4" w:space="0" w:color="auto"/>
            </w:tcBorders>
            <w:shd w:val="clear" w:color="auto" w:fill="auto"/>
            <w:noWrap/>
            <w:vAlign w:val="bottom"/>
            <w:hideMark/>
          </w:tcPr>
          <w:p w14:paraId="437B45C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B31A48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A8103A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276751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84A444D"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752A1CD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25)</w:t>
            </w:r>
            <w:r w:rsidRPr="00051AE3">
              <w:rPr>
                <w:color w:val="000000"/>
                <w:sz w:val="14"/>
                <w:szCs w:val="14"/>
                <w:lang w:eastAsia="es-BO"/>
              </w:rPr>
              <w:t xml:space="preserve">      </w:t>
            </w:r>
            <w:r w:rsidRPr="00051AE3">
              <w:rPr>
                <w:rFonts w:ascii="Calibri" w:hAnsi="Calibri" w:cs="Calibri"/>
                <w:color w:val="000000"/>
                <w:sz w:val="18"/>
                <w:szCs w:val="18"/>
                <w:lang w:eastAsia="es-BO"/>
              </w:rPr>
              <w:t>Certificado de cualificación de soldadores.</w:t>
            </w:r>
          </w:p>
        </w:tc>
        <w:tc>
          <w:tcPr>
            <w:tcW w:w="2950" w:type="dxa"/>
            <w:tcBorders>
              <w:top w:val="nil"/>
              <w:left w:val="single" w:sz="4" w:space="0" w:color="auto"/>
              <w:bottom w:val="nil"/>
              <w:right w:val="single" w:sz="4" w:space="0" w:color="auto"/>
            </w:tcBorders>
            <w:shd w:val="clear" w:color="auto" w:fill="auto"/>
            <w:noWrap/>
            <w:vAlign w:val="bottom"/>
            <w:hideMark/>
          </w:tcPr>
          <w:p w14:paraId="6BA174B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C07803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6CDF7C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6A7393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4F60F56"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42B119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26)</w:t>
            </w:r>
            <w:r w:rsidRPr="00051AE3">
              <w:rPr>
                <w:color w:val="000000"/>
                <w:sz w:val="14"/>
                <w:szCs w:val="14"/>
                <w:lang w:eastAsia="es-BO"/>
              </w:rPr>
              <w:t xml:space="preserve">      </w:t>
            </w:r>
            <w:r w:rsidRPr="00051AE3">
              <w:rPr>
                <w:rFonts w:ascii="Calibri" w:hAnsi="Calibri" w:cs="Calibri"/>
                <w:color w:val="000000"/>
                <w:sz w:val="18"/>
                <w:szCs w:val="18"/>
                <w:lang w:eastAsia="es-BO"/>
              </w:rPr>
              <w:t>Procedimientos de END (RX, LP, UT, Etc.)</w:t>
            </w:r>
          </w:p>
        </w:tc>
        <w:tc>
          <w:tcPr>
            <w:tcW w:w="2950" w:type="dxa"/>
            <w:tcBorders>
              <w:top w:val="nil"/>
              <w:left w:val="single" w:sz="4" w:space="0" w:color="auto"/>
              <w:bottom w:val="nil"/>
              <w:right w:val="single" w:sz="4" w:space="0" w:color="auto"/>
            </w:tcBorders>
            <w:shd w:val="clear" w:color="auto" w:fill="auto"/>
            <w:noWrap/>
            <w:vAlign w:val="bottom"/>
            <w:hideMark/>
          </w:tcPr>
          <w:p w14:paraId="434EC2F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F9A7A4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45131D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9F19BE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DC69715"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EB70EB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27)</w:t>
            </w:r>
            <w:r w:rsidRPr="00051AE3">
              <w:rPr>
                <w:color w:val="000000"/>
                <w:sz w:val="14"/>
                <w:szCs w:val="14"/>
                <w:lang w:eastAsia="es-BO"/>
              </w:rPr>
              <w:t xml:space="preserve">      </w:t>
            </w:r>
            <w:r w:rsidRPr="00051AE3">
              <w:rPr>
                <w:rFonts w:ascii="Calibri" w:hAnsi="Calibri" w:cs="Calibri"/>
                <w:color w:val="000000"/>
                <w:sz w:val="18"/>
                <w:szCs w:val="18"/>
                <w:lang w:eastAsia="es-BO"/>
              </w:rPr>
              <w:t>Mapa de END y certificado de los mismos.</w:t>
            </w:r>
          </w:p>
        </w:tc>
        <w:tc>
          <w:tcPr>
            <w:tcW w:w="2950" w:type="dxa"/>
            <w:tcBorders>
              <w:top w:val="nil"/>
              <w:left w:val="single" w:sz="4" w:space="0" w:color="auto"/>
              <w:bottom w:val="nil"/>
              <w:right w:val="single" w:sz="4" w:space="0" w:color="auto"/>
            </w:tcBorders>
            <w:shd w:val="clear" w:color="auto" w:fill="auto"/>
            <w:noWrap/>
            <w:vAlign w:val="bottom"/>
            <w:hideMark/>
          </w:tcPr>
          <w:p w14:paraId="1FBD40D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A6DBD0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EF929C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7C4A3A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4F96B34"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369EC59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28)</w:t>
            </w:r>
            <w:r w:rsidRPr="00051AE3">
              <w:rPr>
                <w:color w:val="000000"/>
                <w:sz w:val="14"/>
                <w:szCs w:val="14"/>
                <w:lang w:eastAsia="es-BO"/>
              </w:rPr>
              <w:t xml:space="preserve">      </w:t>
            </w:r>
            <w:r w:rsidRPr="00051AE3">
              <w:rPr>
                <w:rFonts w:ascii="Calibri" w:hAnsi="Calibri" w:cs="Calibri"/>
                <w:color w:val="000000"/>
                <w:sz w:val="18"/>
                <w:szCs w:val="18"/>
                <w:lang w:eastAsia="es-BO"/>
              </w:rPr>
              <w:t>Certificado resultado de las pruebas hidrostáticas y neumáticas.</w:t>
            </w:r>
          </w:p>
        </w:tc>
        <w:tc>
          <w:tcPr>
            <w:tcW w:w="2950" w:type="dxa"/>
            <w:tcBorders>
              <w:top w:val="nil"/>
              <w:left w:val="single" w:sz="4" w:space="0" w:color="auto"/>
              <w:bottom w:val="nil"/>
              <w:right w:val="single" w:sz="4" w:space="0" w:color="auto"/>
            </w:tcBorders>
            <w:shd w:val="clear" w:color="auto" w:fill="auto"/>
            <w:noWrap/>
            <w:vAlign w:val="bottom"/>
            <w:hideMark/>
          </w:tcPr>
          <w:p w14:paraId="040E035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8A3459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AB1D76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3A03AB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51E5659"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F9272E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29)</w:t>
            </w:r>
            <w:r w:rsidRPr="00051AE3">
              <w:rPr>
                <w:color w:val="000000"/>
                <w:sz w:val="14"/>
                <w:szCs w:val="14"/>
                <w:lang w:eastAsia="es-BO"/>
              </w:rPr>
              <w:t xml:space="preserve">      </w:t>
            </w:r>
            <w:r w:rsidRPr="00051AE3">
              <w:rPr>
                <w:rFonts w:ascii="Calibri" w:hAnsi="Calibri" w:cs="Calibri"/>
                <w:color w:val="000000"/>
                <w:sz w:val="18"/>
                <w:szCs w:val="18"/>
                <w:lang w:eastAsia="es-BO"/>
              </w:rPr>
              <w:t>Informe de control dimensional y de espesores.</w:t>
            </w:r>
          </w:p>
        </w:tc>
        <w:tc>
          <w:tcPr>
            <w:tcW w:w="2950" w:type="dxa"/>
            <w:tcBorders>
              <w:top w:val="nil"/>
              <w:left w:val="single" w:sz="4" w:space="0" w:color="auto"/>
              <w:bottom w:val="nil"/>
              <w:right w:val="single" w:sz="4" w:space="0" w:color="auto"/>
            </w:tcBorders>
            <w:shd w:val="clear" w:color="auto" w:fill="auto"/>
            <w:noWrap/>
            <w:vAlign w:val="bottom"/>
            <w:hideMark/>
          </w:tcPr>
          <w:p w14:paraId="004DABB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EC0F84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C0268A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374DBB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E3E073B"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7E35DC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30)</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Procedimiento de secado e </w:t>
            </w:r>
            <w:proofErr w:type="spellStart"/>
            <w:r w:rsidRPr="00051AE3">
              <w:rPr>
                <w:rFonts w:ascii="Calibri" w:hAnsi="Calibri" w:cs="Calibri"/>
                <w:color w:val="000000"/>
                <w:sz w:val="18"/>
                <w:szCs w:val="18"/>
                <w:lang w:eastAsia="es-BO"/>
              </w:rPr>
              <w:t>inertizado</w:t>
            </w:r>
            <w:proofErr w:type="spellEnd"/>
            <w:r w:rsidRPr="00051AE3">
              <w:rPr>
                <w:rFonts w:ascii="Calibri" w:hAnsi="Calibri" w:cs="Calibri"/>
                <w:color w:val="000000"/>
                <w:sz w:val="18"/>
                <w:szCs w:val="18"/>
                <w:lang w:eastAsia="es-BO"/>
              </w:rPr>
              <w:t>.</w:t>
            </w:r>
          </w:p>
        </w:tc>
        <w:tc>
          <w:tcPr>
            <w:tcW w:w="2950" w:type="dxa"/>
            <w:tcBorders>
              <w:top w:val="nil"/>
              <w:left w:val="single" w:sz="4" w:space="0" w:color="auto"/>
              <w:bottom w:val="nil"/>
              <w:right w:val="single" w:sz="4" w:space="0" w:color="auto"/>
            </w:tcBorders>
            <w:shd w:val="clear" w:color="auto" w:fill="auto"/>
            <w:noWrap/>
            <w:vAlign w:val="bottom"/>
            <w:hideMark/>
          </w:tcPr>
          <w:p w14:paraId="2890DBF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853F35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7AC260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23CB6D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1FD4381"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6CA828B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31)</w:t>
            </w:r>
            <w:r w:rsidRPr="00051AE3">
              <w:rPr>
                <w:color w:val="000000"/>
                <w:sz w:val="14"/>
                <w:szCs w:val="14"/>
                <w:lang w:eastAsia="es-BO"/>
              </w:rPr>
              <w:t xml:space="preserve">      </w:t>
            </w:r>
            <w:r w:rsidRPr="00051AE3">
              <w:rPr>
                <w:rFonts w:ascii="Calibri" w:hAnsi="Calibri" w:cs="Calibri"/>
                <w:color w:val="000000"/>
                <w:sz w:val="18"/>
                <w:szCs w:val="18"/>
                <w:lang w:eastAsia="es-BO"/>
              </w:rPr>
              <w:t>Procedimiento de pre-enfriamiento del vehículo cisterna y puesta en marcha.</w:t>
            </w:r>
          </w:p>
        </w:tc>
        <w:tc>
          <w:tcPr>
            <w:tcW w:w="2950" w:type="dxa"/>
            <w:tcBorders>
              <w:top w:val="nil"/>
              <w:left w:val="single" w:sz="4" w:space="0" w:color="auto"/>
              <w:bottom w:val="nil"/>
              <w:right w:val="single" w:sz="4" w:space="0" w:color="auto"/>
            </w:tcBorders>
            <w:shd w:val="clear" w:color="auto" w:fill="auto"/>
            <w:noWrap/>
            <w:vAlign w:val="bottom"/>
            <w:hideMark/>
          </w:tcPr>
          <w:p w14:paraId="0A2EDCD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2DB987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D7433E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DF8846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93EDA91"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C139A1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32)</w:t>
            </w:r>
            <w:r w:rsidRPr="00051AE3">
              <w:rPr>
                <w:color w:val="000000"/>
                <w:sz w:val="14"/>
                <w:szCs w:val="14"/>
                <w:lang w:eastAsia="es-BO"/>
              </w:rPr>
              <w:t xml:space="preserve">      </w:t>
            </w:r>
            <w:r w:rsidRPr="00051AE3">
              <w:rPr>
                <w:rFonts w:ascii="Calibri" w:hAnsi="Calibri" w:cs="Calibri"/>
                <w:color w:val="000000"/>
                <w:sz w:val="18"/>
                <w:szCs w:val="18"/>
                <w:lang w:eastAsia="es-BO"/>
              </w:rPr>
              <w:t>Certificado ADR – Declaración de Conformidad π (CE).</w:t>
            </w:r>
          </w:p>
        </w:tc>
        <w:tc>
          <w:tcPr>
            <w:tcW w:w="2950" w:type="dxa"/>
            <w:tcBorders>
              <w:top w:val="nil"/>
              <w:left w:val="single" w:sz="4" w:space="0" w:color="auto"/>
              <w:bottom w:val="nil"/>
              <w:right w:val="single" w:sz="4" w:space="0" w:color="auto"/>
            </w:tcBorders>
            <w:shd w:val="clear" w:color="auto" w:fill="auto"/>
            <w:noWrap/>
            <w:vAlign w:val="bottom"/>
            <w:hideMark/>
          </w:tcPr>
          <w:p w14:paraId="370AF8F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AFDCD5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5BB192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5C1073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AA401AB"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B53C3B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33)</w:t>
            </w:r>
            <w:r w:rsidRPr="00051AE3">
              <w:rPr>
                <w:color w:val="000000"/>
                <w:sz w:val="14"/>
                <w:szCs w:val="14"/>
                <w:lang w:eastAsia="es-BO"/>
              </w:rPr>
              <w:t xml:space="preserve">      </w:t>
            </w:r>
            <w:r w:rsidRPr="00051AE3">
              <w:rPr>
                <w:rFonts w:ascii="Calibri" w:hAnsi="Calibri" w:cs="Calibri"/>
                <w:color w:val="000000"/>
                <w:sz w:val="18"/>
                <w:szCs w:val="18"/>
                <w:lang w:eastAsia="es-BO"/>
              </w:rPr>
              <w:t>Copia placa de características (plano)</w:t>
            </w:r>
          </w:p>
        </w:tc>
        <w:tc>
          <w:tcPr>
            <w:tcW w:w="2950" w:type="dxa"/>
            <w:tcBorders>
              <w:top w:val="nil"/>
              <w:left w:val="single" w:sz="4" w:space="0" w:color="auto"/>
              <w:bottom w:val="nil"/>
              <w:right w:val="single" w:sz="4" w:space="0" w:color="auto"/>
            </w:tcBorders>
            <w:shd w:val="clear" w:color="auto" w:fill="auto"/>
            <w:noWrap/>
            <w:vAlign w:val="bottom"/>
            <w:hideMark/>
          </w:tcPr>
          <w:p w14:paraId="17892C6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479909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6ABA4A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1D95BD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1AC0FB1"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0E0E56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34)</w:t>
            </w:r>
            <w:r w:rsidRPr="00051AE3">
              <w:rPr>
                <w:color w:val="000000"/>
                <w:sz w:val="14"/>
                <w:szCs w:val="14"/>
                <w:lang w:eastAsia="es-BO"/>
              </w:rPr>
              <w:t xml:space="preserve">      </w:t>
            </w:r>
            <w:r w:rsidRPr="00051AE3">
              <w:rPr>
                <w:rFonts w:ascii="Calibri" w:hAnsi="Calibri" w:cs="Calibri"/>
                <w:color w:val="000000"/>
                <w:sz w:val="18"/>
                <w:szCs w:val="18"/>
                <w:lang w:eastAsia="es-BO"/>
              </w:rPr>
              <w:t>Certificado IMDG.</w:t>
            </w:r>
          </w:p>
        </w:tc>
        <w:tc>
          <w:tcPr>
            <w:tcW w:w="2950" w:type="dxa"/>
            <w:tcBorders>
              <w:top w:val="nil"/>
              <w:left w:val="single" w:sz="4" w:space="0" w:color="auto"/>
              <w:bottom w:val="nil"/>
              <w:right w:val="single" w:sz="4" w:space="0" w:color="auto"/>
            </w:tcBorders>
            <w:shd w:val="clear" w:color="auto" w:fill="auto"/>
            <w:noWrap/>
            <w:vAlign w:val="bottom"/>
            <w:hideMark/>
          </w:tcPr>
          <w:p w14:paraId="1ECE341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7B0C6E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3CC158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76325C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FCDD35B"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0E2C415"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35)</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Autorización de envío. </w:t>
            </w:r>
          </w:p>
        </w:tc>
        <w:tc>
          <w:tcPr>
            <w:tcW w:w="2950" w:type="dxa"/>
            <w:tcBorders>
              <w:top w:val="nil"/>
              <w:left w:val="single" w:sz="4" w:space="0" w:color="auto"/>
              <w:bottom w:val="nil"/>
              <w:right w:val="single" w:sz="4" w:space="0" w:color="auto"/>
            </w:tcBorders>
            <w:shd w:val="clear" w:color="auto" w:fill="auto"/>
            <w:noWrap/>
            <w:vAlign w:val="bottom"/>
            <w:hideMark/>
          </w:tcPr>
          <w:p w14:paraId="168917B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460C41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F508E0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0664E1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5B49634"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06321EE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36)</w:t>
            </w:r>
            <w:r w:rsidRPr="00051AE3">
              <w:rPr>
                <w:color w:val="000000"/>
                <w:sz w:val="14"/>
                <w:szCs w:val="14"/>
                <w:lang w:eastAsia="es-BO"/>
              </w:rPr>
              <w:t xml:space="preserve">      </w:t>
            </w:r>
            <w:r w:rsidRPr="00051AE3">
              <w:rPr>
                <w:rFonts w:ascii="Calibri" w:hAnsi="Calibri" w:cs="Calibri"/>
                <w:color w:val="000000"/>
                <w:sz w:val="18"/>
                <w:szCs w:val="18"/>
                <w:lang w:eastAsia="es-BO"/>
              </w:rPr>
              <w:t xml:space="preserve">Certificado o declaraciones de conformidad de componentes del conjunto.  </w:t>
            </w:r>
          </w:p>
        </w:tc>
        <w:tc>
          <w:tcPr>
            <w:tcW w:w="2950" w:type="dxa"/>
            <w:tcBorders>
              <w:top w:val="nil"/>
              <w:left w:val="single" w:sz="4" w:space="0" w:color="auto"/>
              <w:bottom w:val="nil"/>
              <w:right w:val="single" w:sz="4" w:space="0" w:color="auto"/>
            </w:tcBorders>
            <w:shd w:val="clear" w:color="auto" w:fill="auto"/>
            <w:noWrap/>
            <w:vAlign w:val="bottom"/>
            <w:hideMark/>
          </w:tcPr>
          <w:p w14:paraId="4BD768E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1DFD3C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2CCA18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F5CC9C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714AD56"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BF31F5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37)</w:t>
            </w:r>
            <w:r w:rsidRPr="00051AE3">
              <w:rPr>
                <w:color w:val="000000"/>
                <w:sz w:val="14"/>
                <w:szCs w:val="14"/>
                <w:lang w:eastAsia="es-BO"/>
              </w:rPr>
              <w:t xml:space="preserve">      </w:t>
            </w:r>
            <w:r w:rsidRPr="00051AE3">
              <w:rPr>
                <w:rFonts w:ascii="Calibri" w:hAnsi="Calibri" w:cs="Calibri"/>
                <w:color w:val="000000"/>
                <w:sz w:val="18"/>
                <w:szCs w:val="18"/>
                <w:lang w:eastAsia="es-BO"/>
              </w:rPr>
              <w:t>Manual de operación (Uso) y mantenimiento</w:t>
            </w:r>
          </w:p>
        </w:tc>
        <w:tc>
          <w:tcPr>
            <w:tcW w:w="2950" w:type="dxa"/>
            <w:tcBorders>
              <w:top w:val="nil"/>
              <w:left w:val="single" w:sz="4" w:space="0" w:color="auto"/>
              <w:bottom w:val="nil"/>
              <w:right w:val="single" w:sz="4" w:space="0" w:color="auto"/>
            </w:tcBorders>
            <w:shd w:val="clear" w:color="auto" w:fill="auto"/>
            <w:noWrap/>
            <w:vAlign w:val="bottom"/>
            <w:hideMark/>
          </w:tcPr>
          <w:p w14:paraId="7906D76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683439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4C5E82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7670AC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EC72AE7"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7F4A95A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38)</w:t>
            </w:r>
            <w:r w:rsidRPr="00051AE3">
              <w:rPr>
                <w:color w:val="000000"/>
                <w:sz w:val="14"/>
                <w:szCs w:val="14"/>
                <w:lang w:eastAsia="es-BO"/>
              </w:rPr>
              <w:t xml:space="preserve">      </w:t>
            </w:r>
            <w:r w:rsidRPr="00051AE3">
              <w:rPr>
                <w:rFonts w:ascii="Calibri" w:hAnsi="Calibri" w:cs="Calibri"/>
                <w:color w:val="000000"/>
                <w:sz w:val="18"/>
                <w:szCs w:val="18"/>
                <w:lang w:eastAsia="es-BO"/>
              </w:rPr>
              <w:t>Lista de repuesto para puesta en marcha y  para dos años de mantenimiento</w:t>
            </w:r>
          </w:p>
        </w:tc>
        <w:tc>
          <w:tcPr>
            <w:tcW w:w="2950" w:type="dxa"/>
            <w:tcBorders>
              <w:top w:val="nil"/>
              <w:left w:val="single" w:sz="4" w:space="0" w:color="auto"/>
              <w:bottom w:val="nil"/>
              <w:right w:val="single" w:sz="4" w:space="0" w:color="auto"/>
            </w:tcBorders>
            <w:shd w:val="clear" w:color="auto" w:fill="auto"/>
            <w:noWrap/>
            <w:vAlign w:val="bottom"/>
            <w:hideMark/>
          </w:tcPr>
          <w:p w14:paraId="6B5B361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536690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367B0D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BF91C8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5571536"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9C58F9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39)</w:t>
            </w:r>
            <w:r w:rsidRPr="00051AE3">
              <w:rPr>
                <w:color w:val="000000"/>
                <w:sz w:val="14"/>
                <w:szCs w:val="14"/>
                <w:lang w:eastAsia="es-BO"/>
              </w:rPr>
              <w:t xml:space="preserve">      </w:t>
            </w:r>
            <w:r w:rsidRPr="00051AE3">
              <w:rPr>
                <w:rFonts w:ascii="Calibri" w:hAnsi="Calibri" w:cs="Calibri"/>
                <w:color w:val="000000"/>
                <w:sz w:val="18"/>
                <w:szCs w:val="18"/>
                <w:lang w:eastAsia="es-BO"/>
              </w:rPr>
              <w:t>Dossier Final de calidad</w:t>
            </w:r>
          </w:p>
        </w:tc>
        <w:tc>
          <w:tcPr>
            <w:tcW w:w="2950" w:type="dxa"/>
            <w:tcBorders>
              <w:top w:val="nil"/>
              <w:left w:val="single" w:sz="4" w:space="0" w:color="auto"/>
              <w:bottom w:val="nil"/>
              <w:right w:val="single" w:sz="4" w:space="0" w:color="auto"/>
            </w:tcBorders>
            <w:shd w:val="clear" w:color="auto" w:fill="auto"/>
            <w:noWrap/>
            <w:vAlign w:val="bottom"/>
            <w:hideMark/>
          </w:tcPr>
          <w:p w14:paraId="7B21C1F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91ABFC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23B0A6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E0A1F1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ABF889F"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8D5956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lastRenderedPageBreak/>
              <w:t> </w:t>
            </w:r>
          </w:p>
        </w:tc>
        <w:tc>
          <w:tcPr>
            <w:tcW w:w="2950" w:type="dxa"/>
            <w:tcBorders>
              <w:top w:val="nil"/>
              <w:left w:val="single" w:sz="4" w:space="0" w:color="auto"/>
              <w:bottom w:val="nil"/>
              <w:right w:val="single" w:sz="4" w:space="0" w:color="auto"/>
            </w:tcBorders>
            <w:shd w:val="clear" w:color="auto" w:fill="auto"/>
            <w:noWrap/>
            <w:vAlign w:val="bottom"/>
            <w:hideMark/>
          </w:tcPr>
          <w:p w14:paraId="74D07F2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DAA0D7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FD3B7C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83EC2A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EB6309E"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40E8F58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Los tiempos de revisión y aprobación de los documentos de ingeniería se definirán en acuerdo entre partes en el KOM.</w:t>
            </w:r>
          </w:p>
        </w:tc>
        <w:tc>
          <w:tcPr>
            <w:tcW w:w="2950" w:type="dxa"/>
            <w:tcBorders>
              <w:top w:val="nil"/>
              <w:left w:val="single" w:sz="4" w:space="0" w:color="auto"/>
              <w:bottom w:val="nil"/>
              <w:right w:val="single" w:sz="4" w:space="0" w:color="auto"/>
            </w:tcBorders>
            <w:shd w:val="clear" w:color="auto" w:fill="auto"/>
            <w:noWrap/>
            <w:vAlign w:val="bottom"/>
            <w:hideMark/>
          </w:tcPr>
          <w:p w14:paraId="44203DF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3F62B9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5F2E0D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1A7D57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B10CCD1"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E74022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13845DF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81518C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C65756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B55866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EEA267E"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0E8E53C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Documentos a Entregar Como Dossier Durante La Vigencia Del Contrato (Aplicable a cada cisterna)</w:t>
            </w:r>
          </w:p>
        </w:tc>
        <w:tc>
          <w:tcPr>
            <w:tcW w:w="2950" w:type="dxa"/>
            <w:tcBorders>
              <w:top w:val="nil"/>
              <w:left w:val="single" w:sz="4" w:space="0" w:color="auto"/>
              <w:bottom w:val="nil"/>
              <w:right w:val="single" w:sz="4" w:space="0" w:color="auto"/>
            </w:tcBorders>
            <w:shd w:val="clear" w:color="auto" w:fill="auto"/>
            <w:noWrap/>
            <w:vAlign w:val="bottom"/>
            <w:hideMark/>
          </w:tcPr>
          <w:p w14:paraId="052FE73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9C4C84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D43E2D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0635CC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DA55171"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7D3631A"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238DA02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B46E65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9FF8B7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B95673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3F6C90B" w14:textId="77777777" w:rsidTr="00041B3D">
        <w:trPr>
          <w:trHeight w:val="720"/>
        </w:trPr>
        <w:tc>
          <w:tcPr>
            <w:tcW w:w="8845" w:type="dxa"/>
            <w:gridSpan w:val="7"/>
            <w:tcBorders>
              <w:top w:val="nil"/>
              <w:left w:val="single" w:sz="8" w:space="0" w:color="auto"/>
              <w:bottom w:val="nil"/>
              <w:right w:val="nil"/>
            </w:tcBorders>
            <w:shd w:val="clear" w:color="auto" w:fill="auto"/>
            <w:vAlign w:val="center"/>
            <w:hideMark/>
          </w:tcPr>
          <w:p w14:paraId="5A32392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La documentación básica a entregar como parte del Dossier (Primera entrega en sitio), y siendo esta no limitativa, deberá contener mínimamente lo siguiente:</w:t>
            </w:r>
          </w:p>
        </w:tc>
        <w:tc>
          <w:tcPr>
            <w:tcW w:w="2950" w:type="dxa"/>
            <w:tcBorders>
              <w:top w:val="nil"/>
              <w:left w:val="single" w:sz="4" w:space="0" w:color="auto"/>
              <w:bottom w:val="nil"/>
              <w:right w:val="single" w:sz="4" w:space="0" w:color="auto"/>
            </w:tcBorders>
            <w:shd w:val="clear" w:color="auto" w:fill="auto"/>
            <w:noWrap/>
            <w:vAlign w:val="bottom"/>
            <w:hideMark/>
          </w:tcPr>
          <w:p w14:paraId="53C8B7C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640641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F4C31F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9260E1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110036B"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D8B722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09A8179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09ED82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8D6014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4FC608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7EFA894"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E5FFAAF" w14:textId="77777777" w:rsidR="00051AE3" w:rsidRPr="00051AE3" w:rsidRDefault="00051AE3" w:rsidP="00051AE3">
            <w:pPr>
              <w:rPr>
                <w:rFonts w:ascii="Calibri" w:hAnsi="Calibri" w:cs="Calibri"/>
                <w:b/>
                <w:bCs/>
                <w:color w:val="000000"/>
                <w:sz w:val="18"/>
                <w:szCs w:val="18"/>
                <w:u w:val="single"/>
                <w:lang w:val="es-BO" w:eastAsia="es-BO"/>
              </w:rPr>
            </w:pPr>
            <w:r w:rsidRPr="00051AE3">
              <w:rPr>
                <w:rFonts w:ascii="Calibri" w:hAnsi="Calibri" w:cs="Calibri"/>
                <w:b/>
                <w:bCs/>
                <w:color w:val="000000"/>
                <w:sz w:val="18"/>
                <w:szCs w:val="18"/>
                <w:u w:val="single"/>
                <w:lang w:val="es-BO" w:eastAsia="es-BO"/>
              </w:rPr>
              <w:t xml:space="preserve">DOSSIER TECNICO </w:t>
            </w:r>
          </w:p>
        </w:tc>
        <w:tc>
          <w:tcPr>
            <w:tcW w:w="2950" w:type="dxa"/>
            <w:tcBorders>
              <w:top w:val="nil"/>
              <w:left w:val="single" w:sz="4" w:space="0" w:color="auto"/>
              <w:bottom w:val="nil"/>
              <w:right w:val="single" w:sz="4" w:space="0" w:color="auto"/>
            </w:tcBorders>
            <w:shd w:val="clear" w:color="auto" w:fill="auto"/>
            <w:noWrap/>
            <w:vAlign w:val="bottom"/>
            <w:hideMark/>
          </w:tcPr>
          <w:p w14:paraId="0320EB1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0E85B5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D055EC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2126D1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7AF382E"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023097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5B2EC99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CF8518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D5CFF6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3BE542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034B2EC"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80B18A6" w14:textId="77777777" w:rsidR="00051AE3" w:rsidRPr="00051AE3" w:rsidRDefault="00051AE3" w:rsidP="00051AE3">
            <w:pPr>
              <w:rPr>
                <w:rFonts w:ascii="Calibri" w:hAnsi="Calibri" w:cs="Calibri"/>
                <w:color w:val="000000"/>
                <w:sz w:val="18"/>
                <w:szCs w:val="18"/>
                <w:lang w:val="es-BO" w:eastAsia="es-BO"/>
              </w:rPr>
            </w:pPr>
            <w:proofErr w:type="gramStart"/>
            <w:r w:rsidRPr="00051AE3">
              <w:rPr>
                <w:rFonts w:ascii="Calibri" w:hAnsi="Calibri" w:cs="Calibri"/>
                <w:color w:val="000000"/>
                <w:sz w:val="18"/>
                <w:szCs w:val="18"/>
                <w:lang w:val="es-BO" w:eastAsia="es-BO"/>
              </w:rPr>
              <w:t>1)Índice</w:t>
            </w:r>
            <w:proofErr w:type="gramEnd"/>
            <w:r w:rsidRPr="00051AE3">
              <w:rPr>
                <w:rFonts w:ascii="Calibri" w:hAnsi="Calibri" w:cs="Calibri"/>
                <w:color w:val="000000"/>
                <w:sz w:val="18"/>
                <w:szCs w:val="18"/>
                <w:lang w:val="es-BO" w:eastAsia="es-BO"/>
              </w:rPr>
              <w:t xml:space="preserve"> del contenido del dossier.</w:t>
            </w:r>
          </w:p>
        </w:tc>
        <w:tc>
          <w:tcPr>
            <w:tcW w:w="2950" w:type="dxa"/>
            <w:tcBorders>
              <w:top w:val="nil"/>
              <w:left w:val="single" w:sz="4" w:space="0" w:color="auto"/>
              <w:bottom w:val="nil"/>
              <w:right w:val="single" w:sz="4" w:space="0" w:color="auto"/>
            </w:tcBorders>
            <w:shd w:val="clear" w:color="auto" w:fill="auto"/>
            <w:noWrap/>
            <w:vAlign w:val="bottom"/>
            <w:hideMark/>
          </w:tcPr>
          <w:p w14:paraId="3CBD6D4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A15EF8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6929A0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12C012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6699CA8"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0C0D057" w14:textId="77777777" w:rsidR="00051AE3" w:rsidRPr="00051AE3" w:rsidRDefault="00051AE3" w:rsidP="00051AE3">
            <w:pPr>
              <w:rPr>
                <w:rFonts w:ascii="Calibri" w:hAnsi="Calibri" w:cs="Calibri"/>
                <w:color w:val="000000"/>
                <w:sz w:val="18"/>
                <w:szCs w:val="18"/>
                <w:lang w:val="es-BO" w:eastAsia="es-BO"/>
              </w:rPr>
            </w:pPr>
            <w:proofErr w:type="gramStart"/>
            <w:r w:rsidRPr="00051AE3">
              <w:rPr>
                <w:rFonts w:ascii="Calibri" w:hAnsi="Calibri" w:cs="Calibri"/>
                <w:color w:val="000000"/>
                <w:sz w:val="18"/>
                <w:szCs w:val="18"/>
                <w:lang w:val="es-BO" w:eastAsia="es-BO"/>
              </w:rPr>
              <w:t>2)Lista</w:t>
            </w:r>
            <w:proofErr w:type="gramEnd"/>
            <w:r w:rsidRPr="00051AE3">
              <w:rPr>
                <w:rFonts w:ascii="Calibri" w:hAnsi="Calibri" w:cs="Calibri"/>
                <w:color w:val="000000"/>
                <w:sz w:val="18"/>
                <w:szCs w:val="18"/>
                <w:lang w:val="es-BO" w:eastAsia="es-BO"/>
              </w:rPr>
              <w:t xml:space="preserve"> de documentos.</w:t>
            </w:r>
          </w:p>
        </w:tc>
        <w:tc>
          <w:tcPr>
            <w:tcW w:w="2950" w:type="dxa"/>
            <w:tcBorders>
              <w:top w:val="nil"/>
              <w:left w:val="single" w:sz="4" w:space="0" w:color="auto"/>
              <w:bottom w:val="nil"/>
              <w:right w:val="single" w:sz="4" w:space="0" w:color="auto"/>
            </w:tcBorders>
            <w:shd w:val="clear" w:color="auto" w:fill="auto"/>
            <w:noWrap/>
            <w:vAlign w:val="bottom"/>
            <w:hideMark/>
          </w:tcPr>
          <w:p w14:paraId="10057F5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DF2498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2FC7B1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B0C000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7807324"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6CAB8E9A" w14:textId="77777777" w:rsidR="00051AE3" w:rsidRPr="00051AE3" w:rsidRDefault="00051AE3" w:rsidP="00051AE3">
            <w:pPr>
              <w:rPr>
                <w:rFonts w:ascii="Calibri" w:hAnsi="Calibri" w:cs="Calibri"/>
                <w:color w:val="000000"/>
                <w:sz w:val="18"/>
                <w:szCs w:val="18"/>
                <w:lang w:val="es-BO" w:eastAsia="es-BO"/>
              </w:rPr>
            </w:pPr>
            <w:proofErr w:type="gramStart"/>
            <w:r w:rsidRPr="00051AE3">
              <w:rPr>
                <w:rFonts w:ascii="Calibri" w:hAnsi="Calibri" w:cs="Calibri"/>
                <w:color w:val="000000"/>
                <w:sz w:val="18"/>
                <w:szCs w:val="18"/>
                <w:lang w:val="es-BO" w:eastAsia="es-BO"/>
              </w:rPr>
              <w:t>3)Lista</w:t>
            </w:r>
            <w:proofErr w:type="gramEnd"/>
            <w:r w:rsidRPr="00051AE3">
              <w:rPr>
                <w:rFonts w:ascii="Calibri" w:hAnsi="Calibri" w:cs="Calibri"/>
                <w:color w:val="000000"/>
                <w:sz w:val="18"/>
                <w:szCs w:val="18"/>
                <w:lang w:val="es-BO" w:eastAsia="es-BO"/>
              </w:rPr>
              <w:t xml:space="preserve"> de equipos, componentes y de instrumentos. </w:t>
            </w:r>
          </w:p>
        </w:tc>
        <w:tc>
          <w:tcPr>
            <w:tcW w:w="2950" w:type="dxa"/>
            <w:tcBorders>
              <w:top w:val="nil"/>
              <w:left w:val="single" w:sz="4" w:space="0" w:color="auto"/>
              <w:bottom w:val="nil"/>
              <w:right w:val="single" w:sz="4" w:space="0" w:color="auto"/>
            </w:tcBorders>
            <w:shd w:val="clear" w:color="auto" w:fill="auto"/>
            <w:noWrap/>
            <w:vAlign w:val="bottom"/>
            <w:hideMark/>
          </w:tcPr>
          <w:p w14:paraId="0C8AA54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DF36E0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ED10F8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54EB4F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543260D"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5CE1401" w14:textId="77777777" w:rsidR="00051AE3" w:rsidRPr="00051AE3" w:rsidRDefault="00051AE3" w:rsidP="00051AE3">
            <w:pPr>
              <w:rPr>
                <w:rFonts w:ascii="Calibri" w:hAnsi="Calibri" w:cs="Calibri"/>
                <w:color w:val="000000"/>
                <w:sz w:val="18"/>
                <w:szCs w:val="18"/>
                <w:lang w:val="es-BO" w:eastAsia="es-BO"/>
              </w:rPr>
            </w:pPr>
            <w:proofErr w:type="gramStart"/>
            <w:r w:rsidRPr="00051AE3">
              <w:rPr>
                <w:rFonts w:ascii="Calibri" w:hAnsi="Calibri" w:cs="Calibri"/>
                <w:color w:val="000000"/>
                <w:sz w:val="18"/>
                <w:szCs w:val="18"/>
                <w:lang w:val="es-BO" w:eastAsia="es-BO"/>
              </w:rPr>
              <w:t>4)Planos</w:t>
            </w:r>
            <w:proofErr w:type="gramEnd"/>
            <w:r w:rsidRPr="00051AE3">
              <w:rPr>
                <w:rFonts w:ascii="Calibri" w:hAnsi="Calibri" w:cs="Calibri"/>
                <w:color w:val="000000"/>
                <w:sz w:val="18"/>
                <w:szCs w:val="18"/>
                <w:lang w:val="es-BO" w:eastAsia="es-BO"/>
              </w:rPr>
              <w:t xml:space="preserve"> de Ensamblado y Áreas Críticas. </w:t>
            </w:r>
          </w:p>
        </w:tc>
        <w:tc>
          <w:tcPr>
            <w:tcW w:w="2950" w:type="dxa"/>
            <w:tcBorders>
              <w:top w:val="nil"/>
              <w:left w:val="single" w:sz="4" w:space="0" w:color="auto"/>
              <w:bottom w:val="nil"/>
              <w:right w:val="single" w:sz="4" w:space="0" w:color="auto"/>
            </w:tcBorders>
            <w:shd w:val="clear" w:color="auto" w:fill="auto"/>
            <w:noWrap/>
            <w:vAlign w:val="bottom"/>
            <w:hideMark/>
          </w:tcPr>
          <w:p w14:paraId="0DE241B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C0074D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88ED74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AE6D9E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D84E744"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C17891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5)</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Planos constructivos.</w:t>
            </w:r>
          </w:p>
        </w:tc>
        <w:tc>
          <w:tcPr>
            <w:tcW w:w="2950" w:type="dxa"/>
            <w:tcBorders>
              <w:top w:val="nil"/>
              <w:left w:val="single" w:sz="4" w:space="0" w:color="auto"/>
              <w:bottom w:val="nil"/>
              <w:right w:val="single" w:sz="4" w:space="0" w:color="auto"/>
            </w:tcBorders>
            <w:shd w:val="clear" w:color="auto" w:fill="auto"/>
            <w:noWrap/>
            <w:vAlign w:val="bottom"/>
            <w:hideMark/>
          </w:tcPr>
          <w:p w14:paraId="4DF3961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4D2D76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79EC12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065694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B95C64A"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EA8FC1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6)</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Especificaciones.</w:t>
            </w:r>
          </w:p>
        </w:tc>
        <w:tc>
          <w:tcPr>
            <w:tcW w:w="2950" w:type="dxa"/>
            <w:tcBorders>
              <w:top w:val="nil"/>
              <w:left w:val="single" w:sz="4" w:space="0" w:color="auto"/>
              <w:bottom w:val="nil"/>
              <w:right w:val="single" w:sz="4" w:space="0" w:color="auto"/>
            </w:tcBorders>
            <w:shd w:val="clear" w:color="auto" w:fill="auto"/>
            <w:noWrap/>
            <w:vAlign w:val="bottom"/>
            <w:hideMark/>
          </w:tcPr>
          <w:p w14:paraId="53DABC1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96DB23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05BB4B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93183A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6927E5A"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BE4C61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7)</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Diagramas.</w:t>
            </w:r>
          </w:p>
        </w:tc>
        <w:tc>
          <w:tcPr>
            <w:tcW w:w="2950" w:type="dxa"/>
            <w:tcBorders>
              <w:top w:val="nil"/>
              <w:left w:val="single" w:sz="4" w:space="0" w:color="auto"/>
              <w:bottom w:val="nil"/>
              <w:right w:val="single" w:sz="4" w:space="0" w:color="auto"/>
            </w:tcBorders>
            <w:shd w:val="clear" w:color="auto" w:fill="auto"/>
            <w:noWrap/>
            <w:vAlign w:val="bottom"/>
            <w:hideMark/>
          </w:tcPr>
          <w:p w14:paraId="028F7B6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57EEB1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10E0A8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2B5E15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07B5700"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D062D6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8)</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Hoja de datos.</w:t>
            </w:r>
          </w:p>
        </w:tc>
        <w:tc>
          <w:tcPr>
            <w:tcW w:w="2950" w:type="dxa"/>
            <w:tcBorders>
              <w:top w:val="nil"/>
              <w:left w:val="single" w:sz="4" w:space="0" w:color="auto"/>
              <w:bottom w:val="nil"/>
              <w:right w:val="single" w:sz="4" w:space="0" w:color="auto"/>
            </w:tcBorders>
            <w:shd w:val="clear" w:color="auto" w:fill="auto"/>
            <w:noWrap/>
            <w:vAlign w:val="bottom"/>
            <w:hideMark/>
          </w:tcPr>
          <w:p w14:paraId="1109B85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CF0CFB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D5DACF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DC0975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CCE7BDA"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6C565C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9)</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Cálculo estructural por elemento finito de la cisterna.</w:t>
            </w:r>
          </w:p>
        </w:tc>
        <w:tc>
          <w:tcPr>
            <w:tcW w:w="2950" w:type="dxa"/>
            <w:tcBorders>
              <w:top w:val="nil"/>
              <w:left w:val="single" w:sz="4" w:space="0" w:color="auto"/>
              <w:bottom w:val="nil"/>
              <w:right w:val="single" w:sz="4" w:space="0" w:color="auto"/>
            </w:tcBorders>
            <w:shd w:val="clear" w:color="auto" w:fill="auto"/>
            <w:noWrap/>
            <w:vAlign w:val="bottom"/>
            <w:hideMark/>
          </w:tcPr>
          <w:p w14:paraId="5DDE67C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83FE0A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59A830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3A21A0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7EA22A7"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872423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10)</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Características técnicas de equipo.</w:t>
            </w:r>
          </w:p>
        </w:tc>
        <w:tc>
          <w:tcPr>
            <w:tcW w:w="2950" w:type="dxa"/>
            <w:tcBorders>
              <w:top w:val="nil"/>
              <w:left w:val="single" w:sz="4" w:space="0" w:color="auto"/>
              <w:bottom w:val="nil"/>
              <w:right w:val="single" w:sz="4" w:space="0" w:color="auto"/>
            </w:tcBorders>
            <w:shd w:val="clear" w:color="auto" w:fill="auto"/>
            <w:noWrap/>
            <w:vAlign w:val="bottom"/>
            <w:hideMark/>
          </w:tcPr>
          <w:p w14:paraId="4262568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19D3A4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7D17E1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ADF69C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5BB0CE6"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7C404A5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11)</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Lista de repuestos.</w:t>
            </w:r>
          </w:p>
        </w:tc>
        <w:tc>
          <w:tcPr>
            <w:tcW w:w="2950" w:type="dxa"/>
            <w:tcBorders>
              <w:top w:val="nil"/>
              <w:left w:val="single" w:sz="4" w:space="0" w:color="auto"/>
              <w:bottom w:val="nil"/>
              <w:right w:val="single" w:sz="4" w:space="0" w:color="auto"/>
            </w:tcBorders>
            <w:shd w:val="clear" w:color="auto" w:fill="auto"/>
            <w:noWrap/>
            <w:vAlign w:val="bottom"/>
            <w:hideMark/>
          </w:tcPr>
          <w:p w14:paraId="496FE39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47BBDF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A32EAC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E664D9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CB270EA"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73EA76C5"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12)</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Manual de Operación y Mantenimiento con descripción de Capacidades Nominales y Rangos de Trabajo.</w:t>
            </w:r>
          </w:p>
        </w:tc>
        <w:tc>
          <w:tcPr>
            <w:tcW w:w="2950" w:type="dxa"/>
            <w:tcBorders>
              <w:top w:val="nil"/>
              <w:left w:val="single" w:sz="4" w:space="0" w:color="auto"/>
              <w:bottom w:val="nil"/>
              <w:right w:val="single" w:sz="4" w:space="0" w:color="auto"/>
            </w:tcBorders>
            <w:shd w:val="clear" w:color="auto" w:fill="auto"/>
            <w:noWrap/>
            <w:vAlign w:val="bottom"/>
            <w:hideMark/>
          </w:tcPr>
          <w:p w14:paraId="04DB4BA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BF1B7F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32B02A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4109F0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F96CDDF"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4A2ADE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13)</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Otros.</w:t>
            </w:r>
          </w:p>
        </w:tc>
        <w:tc>
          <w:tcPr>
            <w:tcW w:w="2950" w:type="dxa"/>
            <w:tcBorders>
              <w:top w:val="nil"/>
              <w:left w:val="single" w:sz="4" w:space="0" w:color="auto"/>
              <w:bottom w:val="nil"/>
              <w:right w:val="single" w:sz="4" w:space="0" w:color="auto"/>
            </w:tcBorders>
            <w:shd w:val="clear" w:color="auto" w:fill="auto"/>
            <w:noWrap/>
            <w:vAlign w:val="bottom"/>
            <w:hideMark/>
          </w:tcPr>
          <w:p w14:paraId="2FF567A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496667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8E65D5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897B8B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4441FAB"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764F27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lastRenderedPageBreak/>
              <w:t> </w:t>
            </w:r>
          </w:p>
        </w:tc>
        <w:tc>
          <w:tcPr>
            <w:tcW w:w="2950" w:type="dxa"/>
            <w:tcBorders>
              <w:top w:val="nil"/>
              <w:left w:val="single" w:sz="4" w:space="0" w:color="auto"/>
              <w:bottom w:val="nil"/>
              <w:right w:val="single" w:sz="4" w:space="0" w:color="auto"/>
            </w:tcBorders>
            <w:shd w:val="clear" w:color="auto" w:fill="auto"/>
            <w:noWrap/>
            <w:vAlign w:val="bottom"/>
            <w:hideMark/>
          </w:tcPr>
          <w:p w14:paraId="56B60B2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0D6CE2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BAF991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A90E8E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1CC07C4"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47FA19D" w14:textId="77777777" w:rsidR="00051AE3" w:rsidRPr="00051AE3" w:rsidRDefault="00051AE3" w:rsidP="00051AE3">
            <w:pPr>
              <w:rPr>
                <w:rFonts w:ascii="Calibri" w:hAnsi="Calibri" w:cs="Calibri"/>
                <w:b/>
                <w:bCs/>
                <w:color w:val="000000"/>
                <w:sz w:val="18"/>
                <w:szCs w:val="18"/>
                <w:u w:val="single"/>
                <w:lang w:val="es-BO" w:eastAsia="es-BO"/>
              </w:rPr>
            </w:pPr>
            <w:r w:rsidRPr="00051AE3">
              <w:rPr>
                <w:rFonts w:ascii="Calibri" w:hAnsi="Calibri" w:cs="Calibri"/>
                <w:b/>
                <w:bCs/>
                <w:color w:val="000000"/>
                <w:sz w:val="18"/>
                <w:szCs w:val="18"/>
                <w:u w:val="single"/>
                <w:lang w:val="es-BO" w:eastAsia="es-BO"/>
              </w:rPr>
              <w:t>DOSSIER DE CALIDAD</w:t>
            </w:r>
          </w:p>
        </w:tc>
        <w:tc>
          <w:tcPr>
            <w:tcW w:w="2950" w:type="dxa"/>
            <w:tcBorders>
              <w:top w:val="nil"/>
              <w:left w:val="single" w:sz="4" w:space="0" w:color="auto"/>
              <w:bottom w:val="nil"/>
              <w:right w:val="single" w:sz="4" w:space="0" w:color="auto"/>
            </w:tcBorders>
            <w:shd w:val="clear" w:color="auto" w:fill="auto"/>
            <w:noWrap/>
            <w:vAlign w:val="bottom"/>
            <w:hideMark/>
          </w:tcPr>
          <w:p w14:paraId="1F67CA3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BC68DE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B3FC26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8117BE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5FF3843"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B52CDC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72AD5AE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F863E2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C0BCC1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BA076E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72A1B1D"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B1E5E3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Índice de contenido del Dossier.</w:t>
            </w:r>
          </w:p>
        </w:tc>
        <w:tc>
          <w:tcPr>
            <w:tcW w:w="2950" w:type="dxa"/>
            <w:tcBorders>
              <w:top w:val="nil"/>
              <w:left w:val="single" w:sz="4" w:space="0" w:color="auto"/>
              <w:bottom w:val="nil"/>
              <w:right w:val="single" w:sz="4" w:space="0" w:color="auto"/>
            </w:tcBorders>
            <w:shd w:val="clear" w:color="auto" w:fill="auto"/>
            <w:noWrap/>
            <w:vAlign w:val="bottom"/>
            <w:hideMark/>
          </w:tcPr>
          <w:p w14:paraId="271087A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0318D5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808948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C37E3C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279C60A"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55F0ED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2)</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Programa de puntos de inspección cumplimentado.</w:t>
            </w:r>
          </w:p>
        </w:tc>
        <w:tc>
          <w:tcPr>
            <w:tcW w:w="2950" w:type="dxa"/>
            <w:tcBorders>
              <w:top w:val="nil"/>
              <w:left w:val="single" w:sz="4" w:space="0" w:color="auto"/>
              <w:bottom w:val="nil"/>
              <w:right w:val="single" w:sz="4" w:space="0" w:color="auto"/>
            </w:tcBorders>
            <w:shd w:val="clear" w:color="auto" w:fill="auto"/>
            <w:noWrap/>
            <w:vAlign w:val="bottom"/>
            <w:hideMark/>
          </w:tcPr>
          <w:p w14:paraId="2AC9FA4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192F59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DE3A6F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1897C7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20ABD39"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24AF466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3)</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Programa de equipos eléctricos para su uso en áreas peligrosas.</w:t>
            </w:r>
          </w:p>
        </w:tc>
        <w:tc>
          <w:tcPr>
            <w:tcW w:w="2950" w:type="dxa"/>
            <w:tcBorders>
              <w:top w:val="nil"/>
              <w:left w:val="single" w:sz="4" w:space="0" w:color="auto"/>
              <w:bottom w:val="nil"/>
              <w:right w:val="single" w:sz="4" w:space="0" w:color="auto"/>
            </w:tcBorders>
            <w:shd w:val="clear" w:color="auto" w:fill="auto"/>
            <w:noWrap/>
            <w:vAlign w:val="bottom"/>
            <w:hideMark/>
          </w:tcPr>
          <w:p w14:paraId="732D807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3A5356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3FEC63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006703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D63395C"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10A211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4)</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Procedimientos de fabricación, ensayos y pruebas:</w:t>
            </w:r>
          </w:p>
        </w:tc>
        <w:tc>
          <w:tcPr>
            <w:tcW w:w="2950" w:type="dxa"/>
            <w:tcBorders>
              <w:top w:val="nil"/>
              <w:left w:val="single" w:sz="4" w:space="0" w:color="auto"/>
              <w:bottom w:val="nil"/>
              <w:right w:val="single" w:sz="4" w:space="0" w:color="auto"/>
            </w:tcBorders>
            <w:shd w:val="clear" w:color="auto" w:fill="auto"/>
            <w:noWrap/>
            <w:vAlign w:val="bottom"/>
            <w:hideMark/>
          </w:tcPr>
          <w:p w14:paraId="7CA4C3C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7F7814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D26AFC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032F16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BA7CDB2" w14:textId="77777777" w:rsidTr="00041B3D">
        <w:trPr>
          <w:trHeight w:val="497"/>
        </w:trPr>
        <w:tc>
          <w:tcPr>
            <w:tcW w:w="8845" w:type="dxa"/>
            <w:gridSpan w:val="7"/>
            <w:tcBorders>
              <w:top w:val="nil"/>
              <w:left w:val="single" w:sz="8" w:space="0" w:color="auto"/>
              <w:bottom w:val="nil"/>
              <w:right w:val="nil"/>
            </w:tcBorders>
            <w:shd w:val="clear" w:color="auto" w:fill="auto"/>
            <w:vAlign w:val="center"/>
            <w:hideMark/>
          </w:tcPr>
          <w:p w14:paraId="029C427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5)</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Dosieres de soldadura:</w:t>
            </w:r>
          </w:p>
        </w:tc>
        <w:tc>
          <w:tcPr>
            <w:tcW w:w="2950" w:type="dxa"/>
            <w:tcBorders>
              <w:top w:val="nil"/>
              <w:left w:val="single" w:sz="4" w:space="0" w:color="auto"/>
              <w:bottom w:val="nil"/>
              <w:right w:val="single" w:sz="4" w:space="0" w:color="auto"/>
            </w:tcBorders>
            <w:shd w:val="clear" w:color="auto" w:fill="auto"/>
            <w:noWrap/>
            <w:vAlign w:val="bottom"/>
            <w:hideMark/>
          </w:tcPr>
          <w:p w14:paraId="3FAE59A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EB1F24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BA938E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5F8FA5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D3DC2A4"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F8AD81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i.</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Procedimiento de soldaduras.</w:t>
            </w:r>
          </w:p>
        </w:tc>
        <w:tc>
          <w:tcPr>
            <w:tcW w:w="2950" w:type="dxa"/>
            <w:tcBorders>
              <w:top w:val="nil"/>
              <w:left w:val="single" w:sz="4" w:space="0" w:color="auto"/>
              <w:bottom w:val="nil"/>
              <w:right w:val="single" w:sz="4" w:space="0" w:color="auto"/>
            </w:tcBorders>
            <w:shd w:val="clear" w:color="auto" w:fill="auto"/>
            <w:noWrap/>
            <w:vAlign w:val="bottom"/>
            <w:hideMark/>
          </w:tcPr>
          <w:p w14:paraId="4C90CD8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A2AD3A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807367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7C149E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7EED6B0"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7560FA9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ii.</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Registro de la cualificación del procedimiento de soldadura.</w:t>
            </w:r>
          </w:p>
        </w:tc>
        <w:tc>
          <w:tcPr>
            <w:tcW w:w="2950" w:type="dxa"/>
            <w:tcBorders>
              <w:top w:val="nil"/>
              <w:left w:val="single" w:sz="4" w:space="0" w:color="auto"/>
              <w:bottom w:val="nil"/>
              <w:right w:val="single" w:sz="4" w:space="0" w:color="auto"/>
            </w:tcBorders>
            <w:shd w:val="clear" w:color="auto" w:fill="auto"/>
            <w:noWrap/>
            <w:vAlign w:val="bottom"/>
            <w:hideMark/>
          </w:tcPr>
          <w:p w14:paraId="247AA48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00602D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1A7D65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ED7629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C38FD84"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40AED38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iii.</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Registro de Cualificación del soldador.</w:t>
            </w:r>
          </w:p>
        </w:tc>
        <w:tc>
          <w:tcPr>
            <w:tcW w:w="2950" w:type="dxa"/>
            <w:tcBorders>
              <w:top w:val="nil"/>
              <w:left w:val="single" w:sz="4" w:space="0" w:color="auto"/>
              <w:bottom w:val="nil"/>
              <w:right w:val="single" w:sz="4" w:space="0" w:color="auto"/>
            </w:tcBorders>
            <w:shd w:val="clear" w:color="auto" w:fill="auto"/>
            <w:noWrap/>
            <w:vAlign w:val="bottom"/>
            <w:hideMark/>
          </w:tcPr>
          <w:p w14:paraId="0DF51D9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F7BD00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BE8E85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1267A9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369A472"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1629FE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6)</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 xml:space="preserve">Reporte de pruebas de punto a punto </w:t>
            </w:r>
          </w:p>
        </w:tc>
        <w:tc>
          <w:tcPr>
            <w:tcW w:w="2950" w:type="dxa"/>
            <w:tcBorders>
              <w:top w:val="nil"/>
              <w:left w:val="single" w:sz="4" w:space="0" w:color="auto"/>
              <w:bottom w:val="nil"/>
              <w:right w:val="single" w:sz="4" w:space="0" w:color="auto"/>
            </w:tcBorders>
            <w:shd w:val="clear" w:color="auto" w:fill="auto"/>
            <w:noWrap/>
            <w:vAlign w:val="bottom"/>
            <w:hideMark/>
          </w:tcPr>
          <w:p w14:paraId="7F9DFAF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AB10A6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4E9E2D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BAF695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1EE3CF5"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6D681D5"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7)</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 xml:space="preserve">Procedimiento de Pintura </w:t>
            </w:r>
          </w:p>
        </w:tc>
        <w:tc>
          <w:tcPr>
            <w:tcW w:w="2950" w:type="dxa"/>
            <w:tcBorders>
              <w:top w:val="nil"/>
              <w:left w:val="single" w:sz="4" w:space="0" w:color="auto"/>
              <w:bottom w:val="nil"/>
              <w:right w:val="single" w:sz="4" w:space="0" w:color="auto"/>
            </w:tcBorders>
            <w:shd w:val="clear" w:color="auto" w:fill="auto"/>
            <w:noWrap/>
            <w:vAlign w:val="bottom"/>
            <w:hideMark/>
          </w:tcPr>
          <w:p w14:paraId="3E3F88B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66DBBF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AD1A00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6F4A1C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4C8A597"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BA566A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8)</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Certificado de materiales y certificados de componentes.</w:t>
            </w:r>
          </w:p>
        </w:tc>
        <w:tc>
          <w:tcPr>
            <w:tcW w:w="2950" w:type="dxa"/>
            <w:tcBorders>
              <w:top w:val="nil"/>
              <w:left w:val="single" w:sz="4" w:space="0" w:color="auto"/>
              <w:bottom w:val="nil"/>
              <w:right w:val="single" w:sz="4" w:space="0" w:color="auto"/>
            </w:tcBorders>
            <w:shd w:val="clear" w:color="auto" w:fill="auto"/>
            <w:noWrap/>
            <w:vAlign w:val="bottom"/>
            <w:hideMark/>
          </w:tcPr>
          <w:p w14:paraId="63602B3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B661A2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705D66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5FE387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D18D00F"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7085577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9)</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Certificados/ hojas de datos de sustancias peligrosas para la salud</w:t>
            </w:r>
          </w:p>
        </w:tc>
        <w:tc>
          <w:tcPr>
            <w:tcW w:w="2950" w:type="dxa"/>
            <w:tcBorders>
              <w:top w:val="nil"/>
              <w:left w:val="single" w:sz="4" w:space="0" w:color="auto"/>
              <w:bottom w:val="nil"/>
              <w:right w:val="single" w:sz="4" w:space="0" w:color="auto"/>
            </w:tcBorders>
            <w:shd w:val="clear" w:color="auto" w:fill="auto"/>
            <w:noWrap/>
            <w:vAlign w:val="bottom"/>
            <w:hideMark/>
          </w:tcPr>
          <w:p w14:paraId="4679404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4A2D72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624CF5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D32B36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D61A04F"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BF282E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10)</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Certificado de calibración de equipos.</w:t>
            </w:r>
          </w:p>
        </w:tc>
        <w:tc>
          <w:tcPr>
            <w:tcW w:w="2950" w:type="dxa"/>
            <w:tcBorders>
              <w:top w:val="nil"/>
              <w:left w:val="single" w:sz="4" w:space="0" w:color="auto"/>
              <w:bottom w:val="nil"/>
              <w:right w:val="single" w:sz="4" w:space="0" w:color="auto"/>
            </w:tcBorders>
            <w:shd w:val="clear" w:color="auto" w:fill="auto"/>
            <w:noWrap/>
            <w:vAlign w:val="bottom"/>
            <w:hideMark/>
          </w:tcPr>
          <w:p w14:paraId="71958FC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1B951F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D89F24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0216D1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8D8F341"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54FB19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11)</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Informes / certificados:</w:t>
            </w:r>
          </w:p>
        </w:tc>
        <w:tc>
          <w:tcPr>
            <w:tcW w:w="2950" w:type="dxa"/>
            <w:tcBorders>
              <w:top w:val="nil"/>
              <w:left w:val="single" w:sz="4" w:space="0" w:color="auto"/>
              <w:bottom w:val="nil"/>
              <w:right w:val="single" w:sz="4" w:space="0" w:color="auto"/>
            </w:tcBorders>
            <w:shd w:val="clear" w:color="auto" w:fill="auto"/>
            <w:noWrap/>
            <w:vAlign w:val="bottom"/>
            <w:hideMark/>
          </w:tcPr>
          <w:p w14:paraId="1D5CF39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1FA3D8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818258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165C8E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478E673"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5F8B3F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Certificados de ensayos y pruebas.</w:t>
            </w:r>
          </w:p>
        </w:tc>
        <w:tc>
          <w:tcPr>
            <w:tcW w:w="2950" w:type="dxa"/>
            <w:tcBorders>
              <w:top w:val="nil"/>
              <w:left w:val="single" w:sz="4" w:space="0" w:color="auto"/>
              <w:bottom w:val="nil"/>
              <w:right w:val="single" w:sz="4" w:space="0" w:color="auto"/>
            </w:tcBorders>
            <w:shd w:val="clear" w:color="auto" w:fill="auto"/>
            <w:noWrap/>
            <w:vAlign w:val="bottom"/>
            <w:hideMark/>
          </w:tcPr>
          <w:p w14:paraId="411D032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10E51F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D6A90E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C45952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CF97B3B"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D2D69F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Certificados / informes ensayos no destructivos.</w:t>
            </w:r>
          </w:p>
        </w:tc>
        <w:tc>
          <w:tcPr>
            <w:tcW w:w="2950" w:type="dxa"/>
            <w:tcBorders>
              <w:top w:val="nil"/>
              <w:left w:val="single" w:sz="4" w:space="0" w:color="auto"/>
              <w:bottom w:val="nil"/>
              <w:right w:val="single" w:sz="4" w:space="0" w:color="auto"/>
            </w:tcBorders>
            <w:shd w:val="clear" w:color="auto" w:fill="auto"/>
            <w:noWrap/>
            <w:vAlign w:val="bottom"/>
            <w:hideMark/>
          </w:tcPr>
          <w:p w14:paraId="4248398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7D3940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AE1F1C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90481F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248CE35"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59F92BE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xml:space="preserve">Certificados / informes específicos del producto (vibración, ruido, </w:t>
            </w:r>
            <w:proofErr w:type="spellStart"/>
            <w:r w:rsidRPr="00051AE3">
              <w:rPr>
                <w:rFonts w:ascii="Calibri" w:hAnsi="Calibri" w:cs="Calibri"/>
                <w:color w:val="000000"/>
                <w:sz w:val="18"/>
                <w:szCs w:val="18"/>
                <w:lang w:val="es-BO" w:eastAsia="es-BO"/>
              </w:rPr>
              <w:t>etc</w:t>
            </w:r>
            <w:proofErr w:type="spellEnd"/>
            <w:r w:rsidRPr="00051AE3">
              <w:rPr>
                <w:rFonts w:ascii="Calibri" w:hAnsi="Calibri" w:cs="Calibri"/>
                <w:color w:val="000000"/>
                <w:sz w:val="18"/>
                <w:szCs w:val="18"/>
                <w:lang w:val="es-BO" w:eastAsia="es-BO"/>
              </w:rPr>
              <w:t>).</w:t>
            </w:r>
          </w:p>
        </w:tc>
        <w:tc>
          <w:tcPr>
            <w:tcW w:w="2950" w:type="dxa"/>
            <w:tcBorders>
              <w:top w:val="nil"/>
              <w:left w:val="single" w:sz="4" w:space="0" w:color="auto"/>
              <w:bottom w:val="nil"/>
              <w:right w:val="single" w:sz="4" w:space="0" w:color="auto"/>
            </w:tcBorders>
            <w:shd w:val="clear" w:color="auto" w:fill="auto"/>
            <w:noWrap/>
            <w:vAlign w:val="bottom"/>
            <w:hideMark/>
          </w:tcPr>
          <w:p w14:paraId="4715E98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EABB04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B95CF3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D3C02E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056C6B3"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E1BA31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Informes de reparaciones.</w:t>
            </w:r>
          </w:p>
        </w:tc>
        <w:tc>
          <w:tcPr>
            <w:tcW w:w="2950" w:type="dxa"/>
            <w:tcBorders>
              <w:top w:val="nil"/>
              <w:left w:val="single" w:sz="4" w:space="0" w:color="auto"/>
              <w:bottom w:val="nil"/>
              <w:right w:val="single" w:sz="4" w:space="0" w:color="auto"/>
            </w:tcBorders>
            <w:shd w:val="clear" w:color="auto" w:fill="auto"/>
            <w:noWrap/>
            <w:vAlign w:val="bottom"/>
            <w:hideMark/>
          </w:tcPr>
          <w:p w14:paraId="154D83E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9C9EBC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266968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4AA324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A6AB762"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0C1187C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lastRenderedPageBreak/>
              <w:t>Certificados de la cualificación de personales de ensayos no destructivos.</w:t>
            </w:r>
          </w:p>
        </w:tc>
        <w:tc>
          <w:tcPr>
            <w:tcW w:w="2950" w:type="dxa"/>
            <w:tcBorders>
              <w:top w:val="nil"/>
              <w:left w:val="single" w:sz="4" w:space="0" w:color="auto"/>
              <w:bottom w:val="nil"/>
              <w:right w:val="single" w:sz="4" w:space="0" w:color="auto"/>
            </w:tcBorders>
            <w:shd w:val="clear" w:color="auto" w:fill="auto"/>
            <w:noWrap/>
            <w:vAlign w:val="bottom"/>
            <w:hideMark/>
          </w:tcPr>
          <w:p w14:paraId="1792094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87B910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778CE3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08C88D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353785E"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6B0A208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Certificados resistencia / continuidad eléctrica.</w:t>
            </w:r>
          </w:p>
        </w:tc>
        <w:tc>
          <w:tcPr>
            <w:tcW w:w="2950" w:type="dxa"/>
            <w:tcBorders>
              <w:top w:val="nil"/>
              <w:left w:val="single" w:sz="4" w:space="0" w:color="auto"/>
              <w:bottom w:val="nil"/>
              <w:right w:val="single" w:sz="4" w:space="0" w:color="auto"/>
            </w:tcBorders>
            <w:shd w:val="clear" w:color="auto" w:fill="auto"/>
            <w:noWrap/>
            <w:vAlign w:val="bottom"/>
            <w:hideMark/>
          </w:tcPr>
          <w:p w14:paraId="7E8F245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473536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753C99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468CB7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5BEECD1"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43D6E9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Informe de operación de instrumentación “I/O”.</w:t>
            </w:r>
          </w:p>
        </w:tc>
        <w:tc>
          <w:tcPr>
            <w:tcW w:w="2950" w:type="dxa"/>
            <w:tcBorders>
              <w:top w:val="nil"/>
              <w:left w:val="single" w:sz="4" w:space="0" w:color="auto"/>
              <w:bottom w:val="nil"/>
              <w:right w:val="single" w:sz="4" w:space="0" w:color="auto"/>
            </w:tcBorders>
            <w:shd w:val="clear" w:color="auto" w:fill="auto"/>
            <w:noWrap/>
            <w:vAlign w:val="bottom"/>
            <w:hideMark/>
          </w:tcPr>
          <w:p w14:paraId="43C8526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70EE29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11756C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769ED3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289B04A"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88FD57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Certificado sayos generales eléctricos.</w:t>
            </w:r>
          </w:p>
        </w:tc>
        <w:tc>
          <w:tcPr>
            <w:tcW w:w="2950" w:type="dxa"/>
            <w:tcBorders>
              <w:top w:val="nil"/>
              <w:left w:val="single" w:sz="4" w:space="0" w:color="auto"/>
              <w:bottom w:val="nil"/>
              <w:right w:val="single" w:sz="4" w:space="0" w:color="auto"/>
            </w:tcBorders>
            <w:shd w:val="clear" w:color="auto" w:fill="auto"/>
            <w:noWrap/>
            <w:vAlign w:val="bottom"/>
            <w:hideMark/>
          </w:tcPr>
          <w:p w14:paraId="50FDBB6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10C4C7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FDD70F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D431BA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D2F059C"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773CC4B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Certificado de aprobación eléctrica.</w:t>
            </w:r>
          </w:p>
        </w:tc>
        <w:tc>
          <w:tcPr>
            <w:tcW w:w="2950" w:type="dxa"/>
            <w:tcBorders>
              <w:top w:val="nil"/>
              <w:left w:val="single" w:sz="4" w:space="0" w:color="auto"/>
              <w:bottom w:val="nil"/>
              <w:right w:val="single" w:sz="4" w:space="0" w:color="auto"/>
            </w:tcBorders>
            <w:shd w:val="clear" w:color="auto" w:fill="auto"/>
            <w:noWrap/>
            <w:vAlign w:val="bottom"/>
            <w:hideMark/>
          </w:tcPr>
          <w:p w14:paraId="7152DB3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2B1F71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061539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0D1D6E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9A814A7"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FF6FE6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Certificados de pruebas contra incendios.</w:t>
            </w:r>
          </w:p>
        </w:tc>
        <w:tc>
          <w:tcPr>
            <w:tcW w:w="2950" w:type="dxa"/>
            <w:tcBorders>
              <w:top w:val="nil"/>
              <w:left w:val="single" w:sz="4" w:space="0" w:color="auto"/>
              <w:bottom w:val="nil"/>
              <w:right w:val="single" w:sz="4" w:space="0" w:color="auto"/>
            </w:tcBorders>
            <w:shd w:val="clear" w:color="auto" w:fill="auto"/>
            <w:noWrap/>
            <w:vAlign w:val="bottom"/>
            <w:hideMark/>
          </w:tcPr>
          <w:p w14:paraId="618A68E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5E6EAD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6CCF9A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093301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8335E80"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02D3D0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12)</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 xml:space="preserve">Gráficos de tratamientos térmicos. </w:t>
            </w:r>
          </w:p>
        </w:tc>
        <w:tc>
          <w:tcPr>
            <w:tcW w:w="2950" w:type="dxa"/>
            <w:tcBorders>
              <w:top w:val="nil"/>
              <w:left w:val="single" w:sz="4" w:space="0" w:color="auto"/>
              <w:bottom w:val="nil"/>
              <w:right w:val="single" w:sz="4" w:space="0" w:color="auto"/>
            </w:tcBorders>
            <w:shd w:val="clear" w:color="auto" w:fill="auto"/>
            <w:noWrap/>
            <w:vAlign w:val="bottom"/>
            <w:hideMark/>
          </w:tcPr>
          <w:p w14:paraId="228A56C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02F32E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DC1C83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E2B24E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AD0AAFE"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75BD314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13)</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 xml:space="preserve">Plano de lista de materiales. </w:t>
            </w:r>
          </w:p>
        </w:tc>
        <w:tc>
          <w:tcPr>
            <w:tcW w:w="2950" w:type="dxa"/>
            <w:tcBorders>
              <w:top w:val="nil"/>
              <w:left w:val="single" w:sz="4" w:space="0" w:color="auto"/>
              <w:bottom w:val="nil"/>
              <w:right w:val="single" w:sz="4" w:space="0" w:color="auto"/>
            </w:tcBorders>
            <w:shd w:val="clear" w:color="auto" w:fill="auto"/>
            <w:noWrap/>
            <w:vAlign w:val="bottom"/>
            <w:hideMark/>
          </w:tcPr>
          <w:p w14:paraId="7617AC3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5374BF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56B332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C963DE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83BA37A"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123CAC6A"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14)</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 xml:space="preserve">Certificados de Materiales (pruebas mecánicas, pruebas de stress, etc.) </w:t>
            </w:r>
          </w:p>
        </w:tc>
        <w:tc>
          <w:tcPr>
            <w:tcW w:w="2950" w:type="dxa"/>
            <w:tcBorders>
              <w:top w:val="nil"/>
              <w:left w:val="single" w:sz="4" w:space="0" w:color="auto"/>
              <w:bottom w:val="nil"/>
              <w:right w:val="single" w:sz="4" w:space="0" w:color="auto"/>
            </w:tcBorders>
            <w:shd w:val="clear" w:color="auto" w:fill="auto"/>
            <w:noWrap/>
            <w:vAlign w:val="bottom"/>
            <w:hideMark/>
          </w:tcPr>
          <w:p w14:paraId="3CAF25B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645C03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CEB80F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1BFDAD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42AB9B3"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2FB67B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15)</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Reproducción de la placa de características.</w:t>
            </w:r>
          </w:p>
        </w:tc>
        <w:tc>
          <w:tcPr>
            <w:tcW w:w="2950" w:type="dxa"/>
            <w:tcBorders>
              <w:top w:val="nil"/>
              <w:left w:val="single" w:sz="4" w:space="0" w:color="auto"/>
              <w:bottom w:val="nil"/>
              <w:right w:val="single" w:sz="4" w:space="0" w:color="auto"/>
            </w:tcBorders>
            <w:shd w:val="clear" w:color="auto" w:fill="auto"/>
            <w:noWrap/>
            <w:vAlign w:val="bottom"/>
            <w:hideMark/>
          </w:tcPr>
          <w:p w14:paraId="71C5F27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1F411D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B5DC8D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7EDADA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BA850E6"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2622FB7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16)</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Lista de no conformidades e informes de No conformidad cerradas.</w:t>
            </w:r>
          </w:p>
        </w:tc>
        <w:tc>
          <w:tcPr>
            <w:tcW w:w="2950" w:type="dxa"/>
            <w:tcBorders>
              <w:top w:val="nil"/>
              <w:left w:val="single" w:sz="4" w:space="0" w:color="auto"/>
              <w:bottom w:val="nil"/>
              <w:right w:val="single" w:sz="4" w:space="0" w:color="auto"/>
            </w:tcBorders>
            <w:shd w:val="clear" w:color="auto" w:fill="auto"/>
            <w:noWrap/>
            <w:vAlign w:val="bottom"/>
            <w:hideMark/>
          </w:tcPr>
          <w:p w14:paraId="2716E72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4AF20A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D84A42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49B0F5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F4761BA"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3346EA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17)</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Solicitud de modificación aprobada.</w:t>
            </w:r>
          </w:p>
        </w:tc>
        <w:tc>
          <w:tcPr>
            <w:tcW w:w="2950" w:type="dxa"/>
            <w:tcBorders>
              <w:top w:val="nil"/>
              <w:left w:val="single" w:sz="4" w:space="0" w:color="auto"/>
              <w:bottom w:val="nil"/>
              <w:right w:val="single" w:sz="4" w:space="0" w:color="auto"/>
            </w:tcBorders>
            <w:shd w:val="clear" w:color="auto" w:fill="auto"/>
            <w:noWrap/>
            <w:vAlign w:val="bottom"/>
            <w:hideMark/>
          </w:tcPr>
          <w:p w14:paraId="7D85FA7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7E6CCD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C4C7E9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DA21D3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1A9C52E"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707D16E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18)</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Declaración de conformidad (pi).</w:t>
            </w:r>
          </w:p>
        </w:tc>
        <w:tc>
          <w:tcPr>
            <w:tcW w:w="2950" w:type="dxa"/>
            <w:tcBorders>
              <w:top w:val="nil"/>
              <w:left w:val="single" w:sz="4" w:space="0" w:color="auto"/>
              <w:bottom w:val="nil"/>
              <w:right w:val="single" w:sz="4" w:space="0" w:color="auto"/>
            </w:tcBorders>
            <w:shd w:val="clear" w:color="auto" w:fill="auto"/>
            <w:noWrap/>
            <w:vAlign w:val="bottom"/>
            <w:hideMark/>
          </w:tcPr>
          <w:p w14:paraId="09E573C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296EEC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354556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55D91A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E1F2CB4"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58FE45C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19)</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Documentación especifica de la Directiva Europea de Recipientes a Presión.</w:t>
            </w:r>
          </w:p>
        </w:tc>
        <w:tc>
          <w:tcPr>
            <w:tcW w:w="2950" w:type="dxa"/>
            <w:tcBorders>
              <w:top w:val="nil"/>
              <w:left w:val="single" w:sz="4" w:space="0" w:color="auto"/>
              <w:bottom w:val="nil"/>
              <w:right w:val="single" w:sz="4" w:space="0" w:color="auto"/>
            </w:tcBorders>
            <w:shd w:val="clear" w:color="auto" w:fill="auto"/>
            <w:noWrap/>
            <w:vAlign w:val="bottom"/>
            <w:hideMark/>
          </w:tcPr>
          <w:p w14:paraId="2DC8F6B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1AD55C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1C136F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C679DD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CB12E7C"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D02C8F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20)</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Certificado de cumplimiento ATEX.</w:t>
            </w:r>
          </w:p>
        </w:tc>
        <w:tc>
          <w:tcPr>
            <w:tcW w:w="2950" w:type="dxa"/>
            <w:tcBorders>
              <w:top w:val="nil"/>
              <w:left w:val="single" w:sz="4" w:space="0" w:color="auto"/>
              <w:bottom w:val="nil"/>
              <w:right w:val="single" w:sz="4" w:space="0" w:color="auto"/>
            </w:tcBorders>
            <w:shd w:val="clear" w:color="auto" w:fill="auto"/>
            <w:noWrap/>
            <w:vAlign w:val="bottom"/>
            <w:hideMark/>
          </w:tcPr>
          <w:p w14:paraId="5EE366F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4F2126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5B80EB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1198FD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9A2C93B"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451280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21)</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Certificado sello ASME</w:t>
            </w:r>
          </w:p>
        </w:tc>
        <w:tc>
          <w:tcPr>
            <w:tcW w:w="2950" w:type="dxa"/>
            <w:tcBorders>
              <w:top w:val="nil"/>
              <w:left w:val="single" w:sz="4" w:space="0" w:color="auto"/>
              <w:bottom w:val="nil"/>
              <w:right w:val="single" w:sz="4" w:space="0" w:color="auto"/>
            </w:tcBorders>
            <w:shd w:val="clear" w:color="auto" w:fill="auto"/>
            <w:noWrap/>
            <w:vAlign w:val="bottom"/>
            <w:hideMark/>
          </w:tcPr>
          <w:p w14:paraId="5879A4B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DB0798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632748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8AE168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51A125F"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650E98E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22)</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Certificado de NACE</w:t>
            </w:r>
          </w:p>
        </w:tc>
        <w:tc>
          <w:tcPr>
            <w:tcW w:w="2950" w:type="dxa"/>
            <w:tcBorders>
              <w:top w:val="nil"/>
              <w:left w:val="single" w:sz="4" w:space="0" w:color="auto"/>
              <w:bottom w:val="nil"/>
              <w:right w:val="single" w:sz="4" w:space="0" w:color="auto"/>
            </w:tcBorders>
            <w:shd w:val="clear" w:color="auto" w:fill="auto"/>
            <w:noWrap/>
            <w:vAlign w:val="bottom"/>
            <w:hideMark/>
          </w:tcPr>
          <w:p w14:paraId="7C0C9FC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B5B32B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4B4AB8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2265F1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9C20DA2"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43FC8B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23)</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Certificado de protección “IP”</w:t>
            </w:r>
          </w:p>
        </w:tc>
        <w:tc>
          <w:tcPr>
            <w:tcW w:w="2950" w:type="dxa"/>
            <w:tcBorders>
              <w:top w:val="nil"/>
              <w:left w:val="single" w:sz="4" w:space="0" w:color="auto"/>
              <w:bottom w:val="nil"/>
              <w:right w:val="single" w:sz="4" w:space="0" w:color="auto"/>
            </w:tcBorders>
            <w:shd w:val="clear" w:color="auto" w:fill="auto"/>
            <w:noWrap/>
            <w:vAlign w:val="bottom"/>
            <w:hideMark/>
          </w:tcPr>
          <w:p w14:paraId="1E04C8D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898985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1195E6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548827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B09B662"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491EA1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24)</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 xml:space="preserve">Autorización de </w:t>
            </w:r>
            <w:proofErr w:type="spellStart"/>
            <w:r w:rsidRPr="00051AE3">
              <w:rPr>
                <w:rFonts w:ascii="Calibri" w:hAnsi="Calibri" w:cs="Calibri"/>
                <w:color w:val="000000"/>
                <w:sz w:val="18"/>
                <w:szCs w:val="18"/>
                <w:lang w:val="es-BO" w:eastAsia="es-BO"/>
              </w:rPr>
              <w:t>envio</w:t>
            </w:r>
            <w:proofErr w:type="spellEnd"/>
            <w:r w:rsidRPr="00051AE3">
              <w:rPr>
                <w:rFonts w:ascii="Calibri" w:hAnsi="Calibri" w:cs="Calibri"/>
                <w:color w:val="000000"/>
                <w:sz w:val="18"/>
                <w:szCs w:val="18"/>
                <w:lang w:val="es-BO" w:eastAsia="es-BO"/>
              </w:rPr>
              <w:t>.</w:t>
            </w:r>
          </w:p>
        </w:tc>
        <w:tc>
          <w:tcPr>
            <w:tcW w:w="2950" w:type="dxa"/>
            <w:tcBorders>
              <w:top w:val="nil"/>
              <w:left w:val="single" w:sz="4" w:space="0" w:color="auto"/>
              <w:bottom w:val="nil"/>
              <w:right w:val="single" w:sz="4" w:space="0" w:color="auto"/>
            </w:tcBorders>
            <w:shd w:val="clear" w:color="auto" w:fill="auto"/>
            <w:noWrap/>
            <w:vAlign w:val="bottom"/>
            <w:hideMark/>
          </w:tcPr>
          <w:p w14:paraId="6CCEB0A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05BBBE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A44607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C357D0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2B9AD6A"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EA67C5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25)</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Reporte de pruebas FAT.</w:t>
            </w:r>
          </w:p>
        </w:tc>
        <w:tc>
          <w:tcPr>
            <w:tcW w:w="2950" w:type="dxa"/>
            <w:tcBorders>
              <w:top w:val="nil"/>
              <w:left w:val="single" w:sz="4" w:space="0" w:color="auto"/>
              <w:bottom w:val="nil"/>
              <w:right w:val="single" w:sz="4" w:space="0" w:color="auto"/>
            </w:tcBorders>
            <w:shd w:val="clear" w:color="auto" w:fill="auto"/>
            <w:noWrap/>
            <w:vAlign w:val="bottom"/>
            <w:hideMark/>
          </w:tcPr>
          <w:p w14:paraId="23FD961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2739A7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7F9A43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F1DBBC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6D63729"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83E998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26)</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 xml:space="preserve">Reportes y curvas de Pruebas de Desempeño </w:t>
            </w:r>
          </w:p>
        </w:tc>
        <w:tc>
          <w:tcPr>
            <w:tcW w:w="2950" w:type="dxa"/>
            <w:tcBorders>
              <w:top w:val="nil"/>
              <w:left w:val="single" w:sz="4" w:space="0" w:color="auto"/>
              <w:bottom w:val="nil"/>
              <w:right w:val="single" w:sz="4" w:space="0" w:color="auto"/>
            </w:tcBorders>
            <w:shd w:val="clear" w:color="auto" w:fill="auto"/>
            <w:noWrap/>
            <w:vAlign w:val="bottom"/>
            <w:hideMark/>
          </w:tcPr>
          <w:p w14:paraId="349541C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D08AEA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12039B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C52280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CAC1E64"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30EF69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27)</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otros a requerimiento de YPFB.</w:t>
            </w:r>
          </w:p>
        </w:tc>
        <w:tc>
          <w:tcPr>
            <w:tcW w:w="2950" w:type="dxa"/>
            <w:tcBorders>
              <w:top w:val="nil"/>
              <w:left w:val="single" w:sz="4" w:space="0" w:color="auto"/>
              <w:bottom w:val="nil"/>
              <w:right w:val="single" w:sz="4" w:space="0" w:color="auto"/>
            </w:tcBorders>
            <w:shd w:val="clear" w:color="auto" w:fill="auto"/>
            <w:noWrap/>
            <w:vAlign w:val="bottom"/>
            <w:hideMark/>
          </w:tcPr>
          <w:p w14:paraId="0016B86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2AD0E1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401D3C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5258D5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F13F365"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216CFB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xml:space="preserve">  </w:t>
            </w:r>
          </w:p>
        </w:tc>
        <w:tc>
          <w:tcPr>
            <w:tcW w:w="2950" w:type="dxa"/>
            <w:tcBorders>
              <w:top w:val="nil"/>
              <w:left w:val="single" w:sz="4" w:space="0" w:color="auto"/>
              <w:bottom w:val="nil"/>
              <w:right w:val="single" w:sz="4" w:space="0" w:color="auto"/>
            </w:tcBorders>
            <w:shd w:val="clear" w:color="auto" w:fill="auto"/>
            <w:noWrap/>
            <w:vAlign w:val="bottom"/>
            <w:hideMark/>
          </w:tcPr>
          <w:p w14:paraId="502BCD8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B78FF1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BDF455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F74CE1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6C3AE5F"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2B6D40C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lastRenderedPageBreak/>
              <w:t>La segunda entrega del Dossier deberá contener como mínimo los siguientes documentos:</w:t>
            </w:r>
          </w:p>
        </w:tc>
        <w:tc>
          <w:tcPr>
            <w:tcW w:w="2950" w:type="dxa"/>
            <w:tcBorders>
              <w:top w:val="nil"/>
              <w:left w:val="single" w:sz="4" w:space="0" w:color="auto"/>
              <w:bottom w:val="nil"/>
              <w:right w:val="single" w:sz="4" w:space="0" w:color="auto"/>
            </w:tcBorders>
            <w:shd w:val="clear" w:color="auto" w:fill="auto"/>
            <w:noWrap/>
            <w:vAlign w:val="bottom"/>
            <w:hideMark/>
          </w:tcPr>
          <w:p w14:paraId="195A2ED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3C4ACB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B2235C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A75081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69A2D45"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C055AC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xml:space="preserve"> </w:t>
            </w:r>
          </w:p>
        </w:tc>
        <w:tc>
          <w:tcPr>
            <w:tcW w:w="2950" w:type="dxa"/>
            <w:tcBorders>
              <w:top w:val="nil"/>
              <w:left w:val="single" w:sz="4" w:space="0" w:color="auto"/>
              <w:bottom w:val="nil"/>
              <w:right w:val="single" w:sz="4" w:space="0" w:color="auto"/>
            </w:tcBorders>
            <w:shd w:val="clear" w:color="auto" w:fill="auto"/>
            <w:noWrap/>
            <w:vAlign w:val="bottom"/>
            <w:hideMark/>
          </w:tcPr>
          <w:p w14:paraId="5479B16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B97C66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8A4807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9E2386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1C27897"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3C77AD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28)</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Reportes de Pruebas de Desempeño y pruebas de carga.</w:t>
            </w:r>
          </w:p>
        </w:tc>
        <w:tc>
          <w:tcPr>
            <w:tcW w:w="2950" w:type="dxa"/>
            <w:tcBorders>
              <w:top w:val="nil"/>
              <w:left w:val="single" w:sz="4" w:space="0" w:color="auto"/>
              <w:bottom w:val="nil"/>
              <w:right w:val="single" w:sz="4" w:space="0" w:color="auto"/>
            </w:tcBorders>
            <w:shd w:val="clear" w:color="auto" w:fill="auto"/>
            <w:noWrap/>
            <w:vAlign w:val="bottom"/>
            <w:hideMark/>
          </w:tcPr>
          <w:p w14:paraId="36C094F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51EF80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01D346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B6F23E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B48611C"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C9920D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29)</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Reportes de pruebas SAT</w:t>
            </w:r>
          </w:p>
        </w:tc>
        <w:tc>
          <w:tcPr>
            <w:tcW w:w="2950" w:type="dxa"/>
            <w:tcBorders>
              <w:top w:val="nil"/>
              <w:left w:val="single" w:sz="4" w:space="0" w:color="auto"/>
              <w:bottom w:val="nil"/>
              <w:right w:val="single" w:sz="4" w:space="0" w:color="auto"/>
            </w:tcBorders>
            <w:shd w:val="clear" w:color="auto" w:fill="auto"/>
            <w:noWrap/>
            <w:vAlign w:val="bottom"/>
            <w:hideMark/>
          </w:tcPr>
          <w:p w14:paraId="098E4FE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39BD1F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BD2DF6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3D130C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56C94C7"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2C258D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04D64EA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C931DE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2EEEF3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35C426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ED231F2"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71947FF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La documentación a presentar debe estar en tres (3) copias en físico y una (1) en formato digital, en idioma español.</w:t>
            </w:r>
          </w:p>
        </w:tc>
        <w:tc>
          <w:tcPr>
            <w:tcW w:w="2950" w:type="dxa"/>
            <w:tcBorders>
              <w:top w:val="nil"/>
              <w:left w:val="single" w:sz="4" w:space="0" w:color="auto"/>
              <w:bottom w:val="nil"/>
              <w:right w:val="single" w:sz="4" w:space="0" w:color="auto"/>
            </w:tcBorders>
            <w:shd w:val="clear" w:color="auto" w:fill="auto"/>
            <w:noWrap/>
            <w:vAlign w:val="bottom"/>
            <w:hideMark/>
          </w:tcPr>
          <w:p w14:paraId="68FD1EB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190F89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19CF6E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DB9753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95E00AF"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0D2D38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2309A7E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47A214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C5C7A8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2D4D0E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29B0BF8" w14:textId="77777777" w:rsidTr="00041B3D">
        <w:trPr>
          <w:trHeight w:val="1440"/>
        </w:trPr>
        <w:tc>
          <w:tcPr>
            <w:tcW w:w="8845" w:type="dxa"/>
            <w:gridSpan w:val="7"/>
            <w:tcBorders>
              <w:top w:val="nil"/>
              <w:left w:val="single" w:sz="8" w:space="0" w:color="auto"/>
              <w:bottom w:val="nil"/>
              <w:right w:val="nil"/>
            </w:tcBorders>
            <w:shd w:val="clear" w:color="auto" w:fill="auto"/>
            <w:vAlign w:val="center"/>
            <w:hideMark/>
          </w:tcPr>
          <w:p w14:paraId="064D153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El envío de la documentación desde Fábrica hasta la Base de Operaciones de YPFB será a cargo del PROVEEDOR y será realizada de tal forma que proteja la documentación de daños externos y que pueda sufrir en el transporte. Esta documentación será verificada también previamente para emitir el Acta de Recepción Definitiva.</w:t>
            </w:r>
          </w:p>
        </w:tc>
        <w:tc>
          <w:tcPr>
            <w:tcW w:w="2950" w:type="dxa"/>
            <w:tcBorders>
              <w:top w:val="nil"/>
              <w:left w:val="single" w:sz="4" w:space="0" w:color="auto"/>
              <w:bottom w:val="nil"/>
              <w:right w:val="single" w:sz="4" w:space="0" w:color="auto"/>
            </w:tcBorders>
            <w:shd w:val="clear" w:color="auto" w:fill="auto"/>
            <w:noWrap/>
            <w:vAlign w:val="bottom"/>
            <w:hideMark/>
          </w:tcPr>
          <w:p w14:paraId="5633981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45DFA7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45EF18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964FF1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BE2CB9E" w14:textId="77777777" w:rsidTr="00041B3D">
        <w:trPr>
          <w:trHeight w:val="720"/>
        </w:trPr>
        <w:tc>
          <w:tcPr>
            <w:tcW w:w="8845" w:type="dxa"/>
            <w:gridSpan w:val="7"/>
            <w:tcBorders>
              <w:top w:val="nil"/>
              <w:left w:val="single" w:sz="8" w:space="0" w:color="auto"/>
              <w:bottom w:val="nil"/>
              <w:right w:val="nil"/>
            </w:tcBorders>
            <w:shd w:val="clear" w:color="auto" w:fill="auto"/>
            <w:vAlign w:val="center"/>
            <w:hideMark/>
          </w:tcPr>
          <w:p w14:paraId="0126F14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Los plazos de generación envío de documentación será en conformidad a las CONDICIÓN TÉCNICA DE SUMINISTRO (CTS-AZ1) N° GGPQ-010-BE-P-GEN-LST-2001 (ANEXO B)</w:t>
            </w:r>
          </w:p>
        </w:tc>
        <w:tc>
          <w:tcPr>
            <w:tcW w:w="2950" w:type="dxa"/>
            <w:tcBorders>
              <w:top w:val="nil"/>
              <w:left w:val="single" w:sz="4" w:space="0" w:color="auto"/>
              <w:bottom w:val="nil"/>
              <w:right w:val="single" w:sz="4" w:space="0" w:color="auto"/>
            </w:tcBorders>
            <w:shd w:val="clear" w:color="auto" w:fill="auto"/>
            <w:noWrap/>
            <w:vAlign w:val="bottom"/>
            <w:hideMark/>
          </w:tcPr>
          <w:p w14:paraId="4E01FB0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D07AF5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ADE1DE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62D1DF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56CD5EB"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76AA4C2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xml:space="preserve"> </w:t>
            </w:r>
          </w:p>
        </w:tc>
        <w:tc>
          <w:tcPr>
            <w:tcW w:w="2950" w:type="dxa"/>
            <w:tcBorders>
              <w:top w:val="nil"/>
              <w:left w:val="single" w:sz="4" w:space="0" w:color="auto"/>
              <w:bottom w:val="nil"/>
              <w:right w:val="single" w:sz="4" w:space="0" w:color="auto"/>
            </w:tcBorders>
            <w:shd w:val="clear" w:color="auto" w:fill="auto"/>
            <w:noWrap/>
            <w:vAlign w:val="bottom"/>
            <w:hideMark/>
          </w:tcPr>
          <w:p w14:paraId="7E3879C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7A428F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FC3B68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23E91D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8DFC14C" w14:textId="77777777" w:rsidTr="00041B3D">
        <w:trPr>
          <w:trHeight w:val="960"/>
        </w:trPr>
        <w:tc>
          <w:tcPr>
            <w:tcW w:w="8845" w:type="dxa"/>
            <w:gridSpan w:val="7"/>
            <w:tcBorders>
              <w:top w:val="nil"/>
              <w:left w:val="single" w:sz="8" w:space="0" w:color="auto"/>
              <w:bottom w:val="nil"/>
              <w:right w:val="nil"/>
            </w:tcBorders>
            <w:shd w:val="clear" w:color="auto" w:fill="auto"/>
            <w:vAlign w:val="center"/>
            <w:hideMark/>
          </w:tcPr>
          <w:p w14:paraId="4B576DCA"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El PROVEEDOR debe guardar una copia en físico y otra en digital de los documentos, registros, planos relacionados a la Fabricación y prueba de las cisternas por un mínimo de cinco (5) años, durante el cual YPFB podrá solicitar copias de los documentos que requiera.</w:t>
            </w:r>
          </w:p>
        </w:tc>
        <w:tc>
          <w:tcPr>
            <w:tcW w:w="2950" w:type="dxa"/>
            <w:tcBorders>
              <w:top w:val="nil"/>
              <w:left w:val="single" w:sz="4" w:space="0" w:color="auto"/>
              <w:bottom w:val="nil"/>
              <w:right w:val="single" w:sz="4" w:space="0" w:color="auto"/>
            </w:tcBorders>
            <w:shd w:val="clear" w:color="auto" w:fill="auto"/>
            <w:noWrap/>
            <w:vAlign w:val="bottom"/>
            <w:hideMark/>
          </w:tcPr>
          <w:p w14:paraId="741BBAE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6DEAFB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8082AD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C6063C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0AA4509"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B0766D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06000A1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A90B82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CF4894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C443B7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E5EE853" w14:textId="77777777" w:rsidTr="00041B3D">
        <w:trPr>
          <w:trHeight w:val="960"/>
        </w:trPr>
        <w:tc>
          <w:tcPr>
            <w:tcW w:w="8845" w:type="dxa"/>
            <w:gridSpan w:val="7"/>
            <w:tcBorders>
              <w:top w:val="nil"/>
              <w:left w:val="single" w:sz="8" w:space="0" w:color="auto"/>
              <w:bottom w:val="nil"/>
              <w:right w:val="nil"/>
            </w:tcBorders>
            <w:shd w:val="clear" w:color="auto" w:fill="auto"/>
            <w:vAlign w:val="center"/>
            <w:hideMark/>
          </w:tcPr>
          <w:p w14:paraId="3F2726F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Asimismo, YPFB solicita que los siguientes documentos técnicos sean provistos en el idioma castellano, documentación relativa a todos y cada uno de los bienes embarcados que sean enviados a YPFB junto con los documentos de embarque:</w:t>
            </w:r>
          </w:p>
        </w:tc>
        <w:tc>
          <w:tcPr>
            <w:tcW w:w="2950" w:type="dxa"/>
            <w:tcBorders>
              <w:top w:val="nil"/>
              <w:left w:val="single" w:sz="4" w:space="0" w:color="auto"/>
              <w:bottom w:val="nil"/>
              <w:right w:val="single" w:sz="4" w:space="0" w:color="auto"/>
            </w:tcBorders>
            <w:shd w:val="clear" w:color="auto" w:fill="auto"/>
            <w:noWrap/>
            <w:vAlign w:val="bottom"/>
            <w:hideMark/>
          </w:tcPr>
          <w:p w14:paraId="5C0E8A2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4D6CB6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F45914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AE2EB0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CBE2EFA"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6A0372E5"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215BA49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3C70AA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5F1816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CFE8EE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7296EAB"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71D2A0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lastRenderedPageBreak/>
              <w:t>30)</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Manual de Operaciones (un original y una copia)</w:t>
            </w:r>
          </w:p>
        </w:tc>
        <w:tc>
          <w:tcPr>
            <w:tcW w:w="2950" w:type="dxa"/>
            <w:tcBorders>
              <w:top w:val="nil"/>
              <w:left w:val="single" w:sz="4" w:space="0" w:color="auto"/>
              <w:bottom w:val="nil"/>
              <w:right w:val="single" w:sz="4" w:space="0" w:color="auto"/>
            </w:tcBorders>
            <w:shd w:val="clear" w:color="auto" w:fill="auto"/>
            <w:noWrap/>
            <w:vAlign w:val="bottom"/>
            <w:hideMark/>
          </w:tcPr>
          <w:p w14:paraId="24E2161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076A8D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337AE8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A2E240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3FEAE97"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6B878AA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31)</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Guía de Herramientas y Repuestos (un original y una copia)</w:t>
            </w:r>
          </w:p>
        </w:tc>
        <w:tc>
          <w:tcPr>
            <w:tcW w:w="2950" w:type="dxa"/>
            <w:tcBorders>
              <w:top w:val="nil"/>
              <w:left w:val="single" w:sz="4" w:space="0" w:color="auto"/>
              <w:bottom w:val="nil"/>
              <w:right w:val="single" w:sz="4" w:space="0" w:color="auto"/>
            </w:tcBorders>
            <w:shd w:val="clear" w:color="auto" w:fill="auto"/>
            <w:noWrap/>
            <w:vAlign w:val="bottom"/>
            <w:hideMark/>
          </w:tcPr>
          <w:p w14:paraId="49DE540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149543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531E35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5EB03D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F64AB63"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7C7C90C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32)</w:t>
            </w:r>
            <w:r w:rsidRPr="00051AE3">
              <w:rPr>
                <w:color w:val="000000"/>
                <w:sz w:val="14"/>
                <w:szCs w:val="14"/>
                <w:lang w:val="es-BO" w:eastAsia="es-BO"/>
              </w:rPr>
              <w:t xml:space="preserve">    </w:t>
            </w:r>
            <w:r w:rsidRPr="00051AE3">
              <w:rPr>
                <w:rFonts w:ascii="Calibri" w:hAnsi="Calibri" w:cs="Calibri"/>
                <w:color w:val="000000"/>
                <w:sz w:val="18"/>
                <w:szCs w:val="18"/>
                <w:lang w:val="es-BO" w:eastAsia="es-BO"/>
              </w:rPr>
              <w:t>Otros que el YPFB consideren necesarios para este fin.</w:t>
            </w:r>
          </w:p>
        </w:tc>
        <w:tc>
          <w:tcPr>
            <w:tcW w:w="2950" w:type="dxa"/>
            <w:tcBorders>
              <w:top w:val="nil"/>
              <w:left w:val="single" w:sz="4" w:space="0" w:color="auto"/>
              <w:bottom w:val="nil"/>
              <w:right w:val="single" w:sz="4" w:space="0" w:color="auto"/>
            </w:tcBorders>
            <w:shd w:val="clear" w:color="auto" w:fill="auto"/>
            <w:noWrap/>
            <w:vAlign w:val="bottom"/>
            <w:hideMark/>
          </w:tcPr>
          <w:p w14:paraId="51CAE56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FD07D3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C6048B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4D1CAF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F65B302"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40FFB9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0434794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C1C3D1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260F8C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D346DD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4409AC8"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0B91238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El PROVEEDOR deberá entregar una copia digital (PDF) de todos los documentos indicados precedentemente.</w:t>
            </w:r>
          </w:p>
        </w:tc>
        <w:tc>
          <w:tcPr>
            <w:tcW w:w="2950" w:type="dxa"/>
            <w:tcBorders>
              <w:top w:val="nil"/>
              <w:left w:val="single" w:sz="4" w:space="0" w:color="auto"/>
              <w:bottom w:val="nil"/>
              <w:right w:val="single" w:sz="4" w:space="0" w:color="auto"/>
            </w:tcBorders>
            <w:shd w:val="clear" w:color="auto" w:fill="auto"/>
            <w:noWrap/>
            <w:vAlign w:val="bottom"/>
            <w:hideMark/>
          </w:tcPr>
          <w:p w14:paraId="5A0CB6A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4C8F36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C2D6C4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59F1DA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7D70BCB"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D7EB6B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5134259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8937BB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CFDA4C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9A7077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A284454"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FEC4C3A"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373532F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EF1558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B69B73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1A676C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C231CD9"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5D22AA7" w14:textId="4C759B82" w:rsidR="00051AE3" w:rsidRPr="00051AE3" w:rsidRDefault="00051AE3" w:rsidP="00051AE3">
            <w:pPr>
              <w:rPr>
                <w:rFonts w:ascii="Calibri" w:hAnsi="Calibri" w:cs="Calibri"/>
                <w:b/>
                <w:bCs/>
                <w:color w:val="000000"/>
                <w:sz w:val="18"/>
                <w:szCs w:val="18"/>
                <w:u w:val="single"/>
                <w:lang w:val="es-BO" w:eastAsia="es-BO"/>
              </w:rPr>
            </w:pPr>
            <w:bookmarkStart w:id="6" w:name="RANGE!A578"/>
            <w:r w:rsidRPr="00051AE3">
              <w:rPr>
                <w:rFonts w:ascii="Calibri" w:hAnsi="Calibri" w:cs="Calibri"/>
                <w:b/>
                <w:bCs/>
                <w:color w:val="000000"/>
                <w:sz w:val="18"/>
                <w:szCs w:val="18"/>
                <w:u w:val="single"/>
                <w:lang w:eastAsia="es-BO"/>
              </w:rPr>
              <w:t xml:space="preserve">Gestión de la Planificación </w:t>
            </w:r>
            <w:bookmarkEnd w:id="6"/>
          </w:p>
        </w:tc>
        <w:tc>
          <w:tcPr>
            <w:tcW w:w="2950" w:type="dxa"/>
            <w:tcBorders>
              <w:top w:val="nil"/>
              <w:left w:val="single" w:sz="4" w:space="0" w:color="auto"/>
              <w:bottom w:val="nil"/>
              <w:right w:val="single" w:sz="4" w:space="0" w:color="auto"/>
            </w:tcBorders>
            <w:shd w:val="clear" w:color="auto" w:fill="auto"/>
            <w:noWrap/>
            <w:vAlign w:val="bottom"/>
            <w:hideMark/>
          </w:tcPr>
          <w:p w14:paraId="0ABB095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461D25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7CFA3A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3C7340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5574900" w14:textId="77777777" w:rsidTr="00041B3D">
        <w:trPr>
          <w:trHeight w:val="1920"/>
        </w:trPr>
        <w:tc>
          <w:tcPr>
            <w:tcW w:w="8845" w:type="dxa"/>
            <w:gridSpan w:val="7"/>
            <w:tcBorders>
              <w:top w:val="nil"/>
              <w:left w:val="single" w:sz="8" w:space="0" w:color="auto"/>
              <w:bottom w:val="nil"/>
              <w:right w:val="nil"/>
            </w:tcBorders>
            <w:shd w:val="clear" w:color="auto" w:fill="auto"/>
            <w:vAlign w:val="center"/>
            <w:hideMark/>
          </w:tcPr>
          <w:p w14:paraId="2A168ED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El PROVEEDOR empleará los principios de gestión de tiempo para dirigir y controlar el Proyecto en forma efectiva y en su totalidad. Por consiguiente, los esfuerzos de planificación y programación deberán esencialmente abarcar y monitorear aquellas actividades y componentes cuya ejecución deficiente podría impactar negativamente la ejecución en general. El PROVEEDOR limitará la ejecución de aquellos ítems del trabajo que han sido previamente identificados, planificados, programados y aprobados.</w:t>
            </w:r>
          </w:p>
        </w:tc>
        <w:tc>
          <w:tcPr>
            <w:tcW w:w="2950" w:type="dxa"/>
            <w:tcBorders>
              <w:top w:val="nil"/>
              <w:left w:val="single" w:sz="4" w:space="0" w:color="auto"/>
              <w:bottom w:val="nil"/>
              <w:right w:val="single" w:sz="4" w:space="0" w:color="auto"/>
            </w:tcBorders>
            <w:shd w:val="clear" w:color="auto" w:fill="auto"/>
            <w:noWrap/>
            <w:vAlign w:val="bottom"/>
            <w:hideMark/>
          </w:tcPr>
          <w:p w14:paraId="3E73B2E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7A393C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969DC5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D35D5C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C6CABFB" w14:textId="77777777" w:rsidTr="00041B3D">
        <w:trPr>
          <w:trHeight w:val="1680"/>
        </w:trPr>
        <w:tc>
          <w:tcPr>
            <w:tcW w:w="8845" w:type="dxa"/>
            <w:gridSpan w:val="7"/>
            <w:tcBorders>
              <w:top w:val="nil"/>
              <w:left w:val="single" w:sz="8" w:space="0" w:color="auto"/>
              <w:bottom w:val="nil"/>
              <w:right w:val="nil"/>
            </w:tcBorders>
            <w:shd w:val="clear" w:color="auto" w:fill="auto"/>
            <w:vAlign w:val="center"/>
            <w:hideMark/>
          </w:tcPr>
          <w:p w14:paraId="20985BB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La responsabilidad por la optimización de gestión de tiempo queda en manos del PROVEEDOR y no solo incluye las actividades de éste sino las de todos los participantes en el proyecto (subcontratistas, Proveedores, etc.) bajo control del Contratista. Además, se requerirá que adecúe las actividades y requerimientos relacionados con YPFB, para cumplir satisfactoriamente con esta responsabilidad, deberá: </w:t>
            </w:r>
          </w:p>
        </w:tc>
        <w:tc>
          <w:tcPr>
            <w:tcW w:w="2950" w:type="dxa"/>
            <w:tcBorders>
              <w:top w:val="nil"/>
              <w:left w:val="single" w:sz="4" w:space="0" w:color="auto"/>
              <w:bottom w:val="nil"/>
              <w:right w:val="single" w:sz="4" w:space="0" w:color="auto"/>
            </w:tcBorders>
            <w:shd w:val="clear" w:color="auto" w:fill="auto"/>
            <w:noWrap/>
            <w:vAlign w:val="bottom"/>
            <w:hideMark/>
          </w:tcPr>
          <w:p w14:paraId="1002753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9575F4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7EEE54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2DEE7B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DC1447C"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100E74C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Definir el alcance de trabajo y la dimensión de los esfuerzos de planificación/programación </w:t>
            </w:r>
          </w:p>
        </w:tc>
        <w:tc>
          <w:tcPr>
            <w:tcW w:w="2950" w:type="dxa"/>
            <w:tcBorders>
              <w:top w:val="nil"/>
              <w:left w:val="single" w:sz="4" w:space="0" w:color="auto"/>
              <w:bottom w:val="nil"/>
              <w:right w:val="single" w:sz="4" w:space="0" w:color="auto"/>
            </w:tcBorders>
            <w:shd w:val="clear" w:color="auto" w:fill="auto"/>
            <w:noWrap/>
            <w:vAlign w:val="bottom"/>
            <w:hideMark/>
          </w:tcPr>
          <w:p w14:paraId="15A1EF4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0651E2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241BFB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F63ABC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1992ED3"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A6D319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2A1396C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C8C9AA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916A9C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57C035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20B0892"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6CA5FEA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Establecer un plan y formato de cronograma que sea coherente con la optimización del manejo de tiempo. </w:t>
            </w:r>
          </w:p>
        </w:tc>
        <w:tc>
          <w:tcPr>
            <w:tcW w:w="2950" w:type="dxa"/>
            <w:tcBorders>
              <w:top w:val="nil"/>
              <w:left w:val="single" w:sz="4" w:space="0" w:color="auto"/>
              <w:bottom w:val="nil"/>
              <w:right w:val="single" w:sz="4" w:space="0" w:color="auto"/>
            </w:tcBorders>
            <w:shd w:val="clear" w:color="auto" w:fill="auto"/>
            <w:noWrap/>
            <w:vAlign w:val="bottom"/>
            <w:hideMark/>
          </w:tcPr>
          <w:p w14:paraId="37287BF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728391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D235EC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0F7EB4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DF64840"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C549ED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 xml:space="preserve">Proporcionar coordinación general. </w:t>
            </w:r>
          </w:p>
        </w:tc>
        <w:tc>
          <w:tcPr>
            <w:tcW w:w="2950" w:type="dxa"/>
            <w:tcBorders>
              <w:top w:val="nil"/>
              <w:left w:val="single" w:sz="4" w:space="0" w:color="auto"/>
              <w:bottom w:val="nil"/>
              <w:right w:val="single" w:sz="4" w:space="0" w:color="auto"/>
            </w:tcBorders>
            <w:shd w:val="clear" w:color="auto" w:fill="auto"/>
            <w:noWrap/>
            <w:vAlign w:val="bottom"/>
            <w:hideMark/>
          </w:tcPr>
          <w:p w14:paraId="755E2A6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88D367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C6E471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DAB415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A3E1377"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C3E8815" w14:textId="77777777" w:rsidR="00051AE3" w:rsidRPr="00051AE3" w:rsidRDefault="00051AE3" w:rsidP="00051AE3">
            <w:pPr>
              <w:rPr>
                <w:rFonts w:ascii="Calibri" w:hAnsi="Calibri" w:cs="Calibri"/>
                <w:color w:val="000000"/>
                <w:sz w:val="18"/>
                <w:szCs w:val="18"/>
                <w:lang w:val="es-BO" w:eastAsia="es-BO"/>
              </w:rPr>
            </w:pPr>
            <w:r w:rsidRPr="00051AE3">
              <w:rPr>
                <w:color w:val="000000"/>
                <w:sz w:val="14"/>
                <w:szCs w:val="14"/>
                <w:lang w:eastAsia="es-BO"/>
              </w:rPr>
              <w:t xml:space="preserve">-  </w:t>
            </w:r>
            <w:r w:rsidRPr="00051AE3">
              <w:rPr>
                <w:rFonts w:ascii="Calibri" w:hAnsi="Calibri" w:cs="Calibri"/>
                <w:color w:val="000000"/>
                <w:sz w:val="18"/>
                <w:szCs w:val="18"/>
                <w:lang w:eastAsia="es-BO"/>
              </w:rPr>
              <w:t xml:space="preserve">Mantener todos los planes y cronogramas. </w:t>
            </w:r>
          </w:p>
        </w:tc>
        <w:tc>
          <w:tcPr>
            <w:tcW w:w="2950" w:type="dxa"/>
            <w:tcBorders>
              <w:top w:val="nil"/>
              <w:left w:val="single" w:sz="4" w:space="0" w:color="auto"/>
              <w:bottom w:val="nil"/>
              <w:right w:val="single" w:sz="4" w:space="0" w:color="auto"/>
            </w:tcBorders>
            <w:shd w:val="clear" w:color="auto" w:fill="auto"/>
            <w:noWrap/>
            <w:vAlign w:val="bottom"/>
            <w:hideMark/>
          </w:tcPr>
          <w:p w14:paraId="75F7566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CB9D5C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04A132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4CE527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ABBA990"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A7DA89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61B9024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198D60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F569C0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8ACDD8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AAEEF51"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C64B627" w14:textId="77777777" w:rsidR="00051AE3" w:rsidRPr="00051AE3" w:rsidRDefault="00051AE3" w:rsidP="00051AE3">
            <w:pPr>
              <w:rPr>
                <w:rFonts w:ascii="Calibri" w:hAnsi="Calibri" w:cs="Calibri"/>
                <w:color w:val="000000"/>
                <w:sz w:val="18"/>
                <w:szCs w:val="18"/>
                <w:lang w:val="es-BO" w:eastAsia="es-BO"/>
              </w:rPr>
            </w:pPr>
            <w:r w:rsidRPr="00051AE3">
              <w:rPr>
                <w:color w:val="000000"/>
                <w:sz w:val="14"/>
                <w:szCs w:val="14"/>
                <w:lang w:eastAsia="es-BO"/>
              </w:rPr>
              <w:t xml:space="preserve">-  </w:t>
            </w:r>
            <w:r w:rsidRPr="00051AE3">
              <w:rPr>
                <w:rFonts w:ascii="Calibri" w:hAnsi="Calibri" w:cs="Calibri"/>
                <w:color w:val="000000"/>
                <w:sz w:val="18"/>
                <w:szCs w:val="18"/>
                <w:lang w:eastAsia="es-BO"/>
              </w:rPr>
              <w:t xml:space="preserve">Realizar análisis y desarrollar recomendaciones. </w:t>
            </w:r>
          </w:p>
        </w:tc>
        <w:tc>
          <w:tcPr>
            <w:tcW w:w="2950" w:type="dxa"/>
            <w:tcBorders>
              <w:top w:val="nil"/>
              <w:left w:val="single" w:sz="4" w:space="0" w:color="auto"/>
              <w:bottom w:val="nil"/>
              <w:right w:val="single" w:sz="4" w:space="0" w:color="auto"/>
            </w:tcBorders>
            <w:shd w:val="clear" w:color="auto" w:fill="auto"/>
            <w:noWrap/>
            <w:vAlign w:val="bottom"/>
            <w:hideMark/>
          </w:tcPr>
          <w:p w14:paraId="1EACE2E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9890DC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9E394E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AD3CEB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0B21F35"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41FDB4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652C1F5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8BC143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25F7AB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3F45D7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3095CC0"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C63F5AA" w14:textId="77777777" w:rsidR="00051AE3" w:rsidRPr="00051AE3" w:rsidRDefault="00051AE3" w:rsidP="00051AE3">
            <w:pPr>
              <w:rPr>
                <w:rFonts w:ascii="Calibri" w:hAnsi="Calibri" w:cs="Calibri"/>
                <w:color w:val="000000"/>
                <w:sz w:val="18"/>
                <w:szCs w:val="18"/>
                <w:lang w:val="es-BO" w:eastAsia="es-BO"/>
              </w:rPr>
            </w:pPr>
            <w:r w:rsidRPr="00051AE3">
              <w:rPr>
                <w:color w:val="000000"/>
                <w:sz w:val="14"/>
                <w:szCs w:val="14"/>
                <w:lang w:eastAsia="es-BO"/>
              </w:rPr>
              <w:t xml:space="preserve">-  </w:t>
            </w:r>
            <w:r w:rsidRPr="00051AE3">
              <w:rPr>
                <w:rFonts w:ascii="Calibri" w:hAnsi="Calibri" w:cs="Calibri"/>
                <w:color w:val="000000"/>
                <w:sz w:val="18"/>
                <w:szCs w:val="18"/>
                <w:lang w:eastAsia="es-BO"/>
              </w:rPr>
              <w:t xml:space="preserve">Emprender actividades de informes según se requiera. </w:t>
            </w:r>
          </w:p>
        </w:tc>
        <w:tc>
          <w:tcPr>
            <w:tcW w:w="2950" w:type="dxa"/>
            <w:tcBorders>
              <w:top w:val="nil"/>
              <w:left w:val="single" w:sz="4" w:space="0" w:color="auto"/>
              <w:bottom w:val="nil"/>
              <w:right w:val="single" w:sz="4" w:space="0" w:color="auto"/>
            </w:tcBorders>
            <w:shd w:val="clear" w:color="auto" w:fill="auto"/>
            <w:noWrap/>
            <w:vAlign w:val="bottom"/>
            <w:hideMark/>
          </w:tcPr>
          <w:p w14:paraId="31D46A8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D0888D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B75EC2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5F27F4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3857A61" w14:textId="77777777" w:rsidTr="00041B3D">
        <w:trPr>
          <w:trHeight w:val="516"/>
        </w:trPr>
        <w:tc>
          <w:tcPr>
            <w:tcW w:w="8845" w:type="dxa"/>
            <w:gridSpan w:val="7"/>
            <w:tcBorders>
              <w:top w:val="nil"/>
              <w:left w:val="single" w:sz="8" w:space="0" w:color="auto"/>
              <w:bottom w:val="nil"/>
              <w:right w:val="nil"/>
            </w:tcBorders>
            <w:shd w:val="clear" w:color="auto" w:fill="auto"/>
            <w:vAlign w:val="center"/>
            <w:hideMark/>
          </w:tcPr>
          <w:p w14:paraId="1937EDB2"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Informes del servicio</w:t>
            </w:r>
          </w:p>
        </w:tc>
        <w:tc>
          <w:tcPr>
            <w:tcW w:w="2950" w:type="dxa"/>
            <w:tcBorders>
              <w:top w:val="nil"/>
              <w:left w:val="single" w:sz="4" w:space="0" w:color="auto"/>
              <w:bottom w:val="nil"/>
              <w:right w:val="single" w:sz="4" w:space="0" w:color="auto"/>
            </w:tcBorders>
            <w:shd w:val="clear" w:color="auto" w:fill="auto"/>
            <w:noWrap/>
            <w:vAlign w:val="bottom"/>
            <w:hideMark/>
          </w:tcPr>
          <w:p w14:paraId="11A6852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C4E2E1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E49E4F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3E0D62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8F5FD89"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22B4A2A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El Contratista, someterá a la consideración y aprobación del ENTIDAD, los siguientes informes:</w:t>
            </w:r>
          </w:p>
        </w:tc>
        <w:tc>
          <w:tcPr>
            <w:tcW w:w="2950" w:type="dxa"/>
            <w:tcBorders>
              <w:top w:val="nil"/>
              <w:left w:val="single" w:sz="4" w:space="0" w:color="auto"/>
              <w:bottom w:val="nil"/>
              <w:right w:val="single" w:sz="4" w:space="0" w:color="auto"/>
            </w:tcBorders>
            <w:shd w:val="clear" w:color="auto" w:fill="auto"/>
            <w:noWrap/>
            <w:vAlign w:val="bottom"/>
            <w:hideMark/>
          </w:tcPr>
          <w:p w14:paraId="06D071C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5A8BC7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553531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8A83B4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C862AEA"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44001F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2698372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8878AA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2DF4C8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B88072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A21E870"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229607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Informe Inicial:</w:t>
            </w:r>
          </w:p>
        </w:tc>
        <w:tc>
          <w:tcPr>
            <w:tcW w:w="2950" w:type="dxa"/>
            <w:tcBorders>
              <w:top w:val="nil"/>
              <w:left w:val="single" w:sz="4" w:space="0" w:color="auto"/>
              <w:bottom w:val="nil"/>
              <w:right w:val="single" w:sz="4" w:space="0" w:color="auto"/>
            </w:tcBorders>
            <w:shd w:val="clear" w:color="auto" w:fill="auto"/>
            <w:noWrap/>
            <w:vAlign w:val="bottom"/>
            <w:hideMark/>
          </w:tcPr>
          <w:p w14:paraId="4866D96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CAEF6E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F437F8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B80E01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1265A05" w14:textId="77777777" w:rsidTr="00041B3D">
        <w:trPr>
          <w:trHeight w:val="1632"/>
        </w:trPr>
        <w:tc>
          <w:tcPr>
            <w:tcW w:w="8845" w:type="dxa"/>
            <w:gridSpan w:val="7"/>
            <w:tcBorders>
              <w:top w:val="nil"/>
              <w:left w:val="single" w:sz="8" w:space="0" w:color="auto"/>
              <w:bottom w:val="nil"/>
              <w:right w:val="nil"/>
            </w:tcBorders>
            <w:shd w:val="clear" w:color="auto" w:fill="auto"/>
            <w:vAlign w:val="center"/>
            <w:hideMark/>
          </w:tcPr>
          <w:p w14:paraId="262691D7" w14:textId="77777777" w:rsidR="00051AE3" w:rsidRPr="00051AE3" w:rsidRDefault="00051AE3" w:rsidP="00051AE3">
            <w:pPr>
              <w:rPr>
                <w:rFonts w:ascii="Calibri" w:hAnsi="Calibri" w:cs="Calibri"/>
                <w:color w:val="000000"/>
                <w:sz w:val="18"/>
                <w:szCs w:val="18"/>
                <w:lang w:val="es-BO" w:eastAsia="es-BO"/>
              </w:rPr>
            </w:pPr>
            <w:r w:rsidRPr="00051AE3">
              <w:rPr>
                <w:color w:val="000000"/>
                <w:sz w:val="14"/>
                <w:szCs w:val="14"/>
                <w:lang w:eastAsia="es-BO"/>
              </w:rPr>
              <w:t xml:space="preserve"> </w:t>
            </w:r>
            <w:r w:rsidRPr="00051AE3">
              <w:rPr>
                <w:rFonts w:ascii="Calibri" w:hAnsi="Calibri" w:cs="Calibri"/>
                <w:color w:val="000000"/>
                <w:sz w:val="18"/>
                <w:szCs w:val="18"/>
                <w:lang w:eastAsia="es-BO"/>
              </w:rPr>
              <w:t>El Contratista en el lapso de los 10 días desde la orden de proceder deberá presentar un informe inicial, conteniendo un cronograma detallado de sus actividades ajustado a la fecha de Orden de Proceder, indicando cómo se propone ejecutar y concluir el servicio. Este cronograma, una vez aprobado, solamente podrá ser modificado con la aprobación escrita del ENTIDAD, en la instancia competente. Asimismo deberá incluir los siguientes contenidos:</w:t>
            </w:r>
          </w:p>
        </w:tc>
        <w:tc>
          <w:tcPr>
            <w:tcW w:w="2950" w:type="dxa"/>
            <w:tcBorders>
              <w:top w:val="nil"/>
              <w:left w:val="single" w:sz="4" w:space="0" w:color="auto"/>
              <w:bottom w:val="nil"/>
              <w:right w:val="single" w:sz="4" w:space="0" w:color="auto"/>
            </w:tcBorders>
            <w:shd w:val="clear" w:color="auto" w:fill="auto"/>
            <w:noWrap/>
            <w:vAlign w:val="bottom"/>
            <w:hideMark/>
          </w:tcPr>
          <w:p w14:paraId="30B5A24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31E2D1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7B5B6C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13108A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AEDBCAD"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575839B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w:t>
            </w:r>
            <w:r w:rsidRPr="00051AE3">
              <w:rPr>
                <w:color w:val="000000"/>
                <w:sz w:val="14"/>
                <w:szCs w:val="14"/>
                <w:lang w:eastAsia="es-BO"/>
              </w:rPr>
              <w:t xml:space="preserve">  </w:t>
            </w:r>
            <w:r w:rsidRPr="00051AE3">
              <w:rPr>
                <w:rFonts w:ascii="Calibri" w:hAnsi="Calibri" w:cs="Calibri"/>
                <w:color w:val="000000"/>
                <w:sz w:val="18"/>
                <w:szCs w:val="18"/>
                <w:lang w:eastAsia="es-BO"/>
              </w:rPr>
              <w:t>Cronograma detallado del proyecto, Nivel 3. Considerando la Orden de Proceder como fecha de inicio del plazo del contrato.</w:t>
            </w:r>
          </w:p>
        </w:tc>
        <w:tc>
          <w:tcPr>
            <w:tcW w:w="2950" w:type="dxa"/>
            <w:tcBorders>
              <w:top w:val="nil"/>
              <w:left w:val="single" w:sz="4" w:space="0" w:color="auto"/>
              <w:bottom w:val="nil"/>
              <w:right w:val="single" w:sz="4" w:space="0" w:color="auto"/>
            </w:tcBorders>
            <w:shd w:val="clear" w:color="auto" w:fill="auto"/>
            <w:noWrap/>
            <w:vAlign w:val="bottom"/>
            <w:hideMark/>
          </w:tcPr>
          <w:p w14:paraId="6EAC3C9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09E1FE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D3B159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EB7596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D5CAF2F"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D6C2725"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7926784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3E2153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354A08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09FCBD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6CAA53E"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7B9660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w:t>
            </w:r>
            <w:r w:rsidRPr="00051AE3">
              <w:rPr>
                <w:color w:val="000000"/>
                <w:sz w:val="14"/>
                <w:szCs w:val="14"/>
                <w:lang w:eastAsia="es-BO"/>
              </w:rPr>
              <w:t xml:space="preserve"> </w:t>
            </w:r>
            <w:r w:rsidRPr="00051AE3">
              <w:rPr>
                <w:rFonts w:ascii="Calibri" w:hAnsi="Calibri" w:cs="Calibri"/>
                <w:color w:val="000000"/>
                <w:sz w:val="18"/>
                <w:szCs w:val="18"/>
                <w:lang w:eastAsia="es-BO"/>
              </w:rPr>
              <w:t>Plan de ejecución de la ingeniería</w:t>
            </w:r>
          </w:p>
        </w:tc>
        <w:tc>
          <w:tcPr>
            <w:tcW w:w="2950" w:type="dxa"/>
            <w:tcBorders>
              <w:top w:val="nil"/>
              <w:left w:val="single" w:sz="4" w:space="0" w:color="auto"/>
              <w:bottom w:val="nil"/>
              <w:right w:val="single" w:sz="4" w:space="0" w:color="auto"/>
            </w:tcBorders>
            <w:shd w:val="clear" w:color="auto" w:fill="auto"/>
            <w:noWrap/>
            <w:vAlign w:val="bottom"/>
            <w:hideMark/>
          </w:tcPr>
          <w:p w14:paraId="5E8B281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B8DD5E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B5470D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17A959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6C20005"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732030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74AA222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DECA4A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A768CB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1020D3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79D0856"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B87C890" w14:textId="77777777" w:rsidR="00051AE3" w:rsidRPr="00051AE3" w:rsidRDefault="00051AE3" w:rsidP="00051AE3">
            <w:pPr>
              <w:rPr>
                <w:rFonts w:ascii="Calibri" w:hAnsi="Calibri" w:cs="Calibri"/>
                <w:color w:val="000000"/>
                <w:sz w:val="18"/>
                <w:szCs w:val="18"/>
                <w:lang w:val="es-BO" w:eastAsia="es-BO"/>
              </w:rPr>
            </w:pPr>
            <w:r w:rsidRPr="00051AE3">
              <w:rPr>
                <w:color w:val="000000"/>
                <w:sz w:val="14"/>
                <w:szCs w:val="14"/>
                <w:lang w:eastAsia="es-BO"/>
              </w:rPr>
              <w:t xml:space="preserve">-  </w:t>
            </w:r>
            <w:r w:rsidRPr="00051AE3">
              <w:rPr>
                <w:rFonts w:ascii="Calibri" w:hAnsi="Calibri" w:cs="Calibri"/>
                <w:color w:val="000000"/>
                <w:sz w:val="18"/>
                <w:szCs w:val="18"/>
                <w:lang w:eastAsia="es-BO"/>
              </w:rPr>
              <w:t>Plan de ejecución de fabricación de equipos Ítem 1 e Ítem 2</w:t>
            </w:r>
          </w:p>
        </w:tc>
        <w:tc>
          <w:tcPr>
            <w:tcW w:w="2950" w:type="dxa"/>
            <w:tcBorders>
              <w:top w:val="nil"/>
              <w:left w:val="single" w:sz="4" w:space="0" w:color="auto"/>
              <w:bottom w:val="nil"/>
              <w:right w:val="single" w:sz="4" w:space="0" w:color="auto"/>
            </w:tcBorders>
            <w:shd w:val="clear" w:color="auto" w:fill="auto"/>
            <w:noWrap/>
            <w:vAlign w:val="bottom"/>
            <w:hideMark/>
          </w:tcPr>
          <w:p w14:paraId="732602D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447093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43904B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A764E0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7FE0273"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6E55AD3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67E43A3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999C18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AA1E2F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F8DA4F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C76A4BE"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76B0DF8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w:t>
            </w:r>
            <w:r w:rsidRPr="00051AE3">
              <w:rPr>
                <w:color w:val="000000"/>
                <w:sz w:val="14"/>
                <w:szCs w:val="14"/>
                <w:lang w:eastAsia="es-BO"/>
              </w:rPr>
              <w:t xml:space="preserve"> </w:t>
            </w:r>
            <w:r w:rsidRPr="00051AE3">
              <w:rPr>
                <w:rFonts w:ascii="Calibri" w:hAnsi="Calibri" w:cs="Calibri"/>
                <w:color w:val="000000"/>
                <w:sz w:val="18"/>
                <w:szCs w:val="18"/>
                <w:lang w:eastAsia="es-BO"/>
              </w:rPr>
              <w:t>Plan de transporte de equipos Ítem 1 e Ítem 2 a almacén de YPFB</w:t>
            </w:r>
          </w:p>
        </w:tc>
        <w:tc>
          <w:tcPr>
            <w:tcW w:w="2950" w:type="dxa"/>
            <w:tcBorders>
              <w:top w:val="nil"/>
              <w:left w:val="single" w:sz="4" w:space="0" w:color="auto"/>
              <w:bottom w:val="nil"/>
              <w:right w:val="single" w:sz="4" w:space="0" w:color="auto"/>
            </w:tcBorders>
            <w:shd w:val="clear" w:color="auto" w:fill="auto"/>
            <w:noWrap/>
            <w:vAlign w:val="bottom"/>
            <w:hideMark/>
          </w:tcPr>
          <w:p w14:paraId="7A7B16A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F20E6E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C46E47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6B86E9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0E76511"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E9ACE5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lastRenderedPageBreak/>
              <w:t> </w:t>
            </w:r>
          </w:p>
        </w:tc>
        <w:tc>
          <w:tcPr>
            <w:tcW w:w="2950" w:type="dxa"/>
            <w:tcBorders>
              <w:top w:val="nil"/>
              <w:left w:val="single" w:sz="4" w:space="0" w:color="auto"/>
              <w:bottom w:val="nil"/>
              <w:right w:val="single" w:sz="4" w:space="0" w:color="auto"/>
            </w:tcBorders>
            <w:shd w:val="clear" w:color="auto" w:fill="auto"/>
            <w:noWrap/>
            <w:vAlign w:val="bottom"/>
            <w:hideMark/>
          </w:tcPr>
          <w:p w14:paraId="03EB884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DD6B72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13CF39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A5A9A8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A8E405C"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581D1B3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w:t>
            </w:r>
            <w:r w:rsidRPr="00051AE3">
              <w:rPr>
                <w:color w:val="000000"/>
                <w:sz w:val="14"/>
                <w:szCs w:val="14"/>
                <w:lang w:eastAsia="es-BO"/>
              </w:rPr>
              <w:t xml:space="preserve">  </w:t>
            </w:r>
            <w:r w:rsidRPr="00051AE3">
              <w:rPr>
                <w:rFonts w:ascii="Calibri" w:hAnsi="Calibri" w:cs="Calibri"/>
                <w:color w:val="000000"/>
                <w:sz w:val="18"/>
                <w:szCs w:val="18"/>
                <w:lang w:eastAsia="es-BO"/>
              </w:rPr>
              <w:t>Plan de gestión de ejecución de proyecto (alcance, tiempo, costo)</w:t>
            </w:r>
          </w:p>
        </w:tc>
        <w:tc>
          <w:tcPr>
            <w:tcW w:w="2950" w:type="dxa"/>
            <w:tcBorders>
              <w:top w:val="nil"/>
              <w:left w:val="single" w:sz="4" w:space="0" w:color="auto"/>
              <w:bottom w:val="nil"/>
              <w:right w:val="single" w:sz="4" w:space="0" w:color="auto"/>
            </w:tcBorders>
            <w:shd w:val="clear" w:color="auto" w:fill="auto"/>
            <w:noWrap/>
            <w:vAlign w:val="bottom"/>
            <w:hideMark/>
          </w:tcPr>
          <w:p w14:paraId="6FA9BEE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E0CBCE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9B75A1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A08B17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395859F"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7E47E08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267ED7A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B248F9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4A47C5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543580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B2E08C5"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7A34069D" w14:textId="77777777" w:rsidR="00051AE3" w:rsidRPr="00051AE3" w:rsidRDefault="00051AE3" w:rsidP="00051AE3">
            <w:pPr>
              <w:rPr>
                <w:rFonts w:ascii="Calibri" w:hAnsi="Calibri" w:cs="Calibri"/>
                <w:color w:val="000000"/>
                <w:sz w:val="18"/>
                <w:szCs w:val="18"/>
                <w:lang w:val="es-BO" w:eastAsia="es-BO"/>
              </w:rPr>
            </w:pPr>
            <w:r w:rsidRPr="00051AE3">
              <w:rPr>
                <w:rFonts w:ascii="Calibri" w:eastAsia="Arial" w:hAnsi="Calibri" w:cs="Calibri"/>
                <w:color w:val="000000"/>
                <w:sz w:val="18"/>
                <w:szCs w:val="18"/>
                <w:lang w:eastAsia="es-BO"/>
              </w:rPr>
              <w:t>-</w:t>
            </w:r>
            <w:r w:rsidRPr="00051AE3">
              <w:rPr>
                <w:rFonts w:eastAsia="Arial"/>
                <w:color w:val="000000"/>
                <w:sz w:val="14"/>
                <w:szCs w:val="14"/>
                <w:lang w:eastAsia="es-BO"/>
              </w:rPr>
              <w:t xml:space="preserve">         </w:t>
            </w:r>
            <w:r w:rsidRPr="00051AE3">
              <w:rPr>
                <w:rFonts w:ascii="Calibri" w:eastAsia="Arial" w:hAnsi="Calibri" w:cs="Calibri"/>
                <w:color w:val="000000"/>
                <w:sz w:val="18"/>
                <w:szCs w:val="18"/>
                <w:lang w:eastAsia="es-BO"/>
              </w:rPr>
              <w:t>EDT - Estructura de Desglose de Trabajo</w:t>
            </w:r>
          </w:p>
        </w:tc>
        <w:tc>
          <w:tcPr>
            <w:tcW w:w="2950" w:type="dxa"/>
            <w:tcBorders>
              <w:top w:val="nil"/>
              <w:left w:val="single" w:sz="4" w:space="0" w:color="auto"/>
              <w:bottom w:val="nil"/>
              <w:right w:val="single" w:sz="4" w:space="0" w:color="auto"/>
            </w:tcBorders>
            <w:shd w:val="clear" w:color="auto" w:fill="auto"/>
            <w:noWrap/>
            <w:vAlign w:val="bottom"/>
            <w:hideMark/>
          </w:tcPr>
          <w:p w14:paraId="38EEBDC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9F3682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9EFEA2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3F78EC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C8BB6C7"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0132D2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0AB91FB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B029FC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EB939A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2E5FF9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19D0A30"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6EF9F20" w14:textId="77777777" w:rsidR="00051AE3" w:rsidRPr="00051AE3" w:rsidRDefault="00051AE3" w:rsidP="00051AE3">
            <w:pPr>
              <w:rPr>
                <w:rFonts w:ascii="Calibri" w:hAnsi="Calibri" w:cs="Calibri"/>
                <w:color w:val="000000"/>
                <w:sz w:val="18"/>
                <w:szCs w:val="18"/>
                <w:lang w:val="es-BO" w:eastAsia="es-BO"/>
              </w:rPr>
            </w:pPr>
            <w:r w:rsidRPr="00051AE3">
              <w:rPr>
                <w:rFonts w:ascii="Calibri" w:eastAsia="Arial" w:hAnsi="Calibri" w:cs="Calibri"/>
                <w:color w:val="000000"/>
                <w:sz w:val="18"/>
                <w:szCs w:val="18"/>
                <w:lang w:eastAsia="es-BO"/>
              </w:rPr>
              <w:t>-</w:t>
            </w:r>
            <w:r w:rsidRPr="00051AE3">
              <w:rPr>
                <w:rFonts w:eastAsia="Arial"/>
                <w:color w:val="000000"/>
                <w:sz w:val="14"/>
                <w:szCs w:val="14"/>
                <w:lang w:eastAsia="es-BO"/>
              </w:rPr>
              <w:t xml:space="preserve">         </w:t>
            </w:r>
            <w:r w:rsidRPr="00051AE3">
              <w:rPr>
                <w:rFonts w:ascii="Calibri" w:eastAsia="Arial" w:hAnsi="Calibri" w:cs="Calibri"/>
                <w:color w:val="000000"/>
                <w:sz w:val="18"/>
                <w:szCs w:val="18"/>
                <w:lang w:eastAsia="es-BO"/>
              </w:rPr>
              <w:t>Histograma de RRHH</w:t>
            </w:r>
          </w:p>
        </w:tc>
        <w:tc>
          <w:tcPr>
            <w:tcW w:w="2950" w:type="dxa"/>
            <w:tcBorders>
              <w:top w:val="nil"/>
              <w:left w:val="single" w:sz="4" w:space="0" w:color="auto"/>
              <w:bottom w:val="nil"/>
              <w:right w:val="single" w:sz="4" w:space="0" w:color="auto"/>
            </w:tcBorders>
            <w:shd w:val="clear" w:color="auto" w:fill="auto"/>
            <w:noWrap/>
            <w:vAlign w:val="bottom"/>
            <w:hideMark/>
          </w:tcPr>
          <w:p w14:paraId="21B8564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7D1EE5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BB0E9E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D091CA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A2AB6CF"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09C8CE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10D6865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0EC5F5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712E38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AAFED2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6FF6142"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73B3E668" w14:textId="77777777" w:rsidR="00051AE3" w:rsidRPr="00051AE3" w:rsidRDefault="00051AE3" w:rsidP="00051AE3">
            <w:pPr>
              <w:rPr>
                <w:rFonts w:ascii="Calibri" w:hAnsi="Calibri" w:cs="Calibri"/>
                <w:color w:val="000000"/>
                <w:sz w:val="18"/>
                <w:szCs w:val="18"/>
                <w:lang w:val="es-BO" w:eastAsia="es-BO"/>
              </w:rPr>
            </w:pPr>
            <w:r w:rsidRPr="00051AE3">
              <w:rPr>
                <w:rFonts w:ascii="Calibri" w:eastAsia="Arial" w:hAnsi="Calibri" w:cs="Calibri"/>
                <w:color w:val="000000"/>
                <w:sz w:val="18"/>
                <w:szCs w:val="18"/>
                <w:lang w:eastAsia="es-BO"/>
              </w:rPr>
              <w:t>-</w:t>
            </w:r>
            <w:r w:rsidRPr="00051AE3">
              <w:rPr>
                <w:rFonts w:eastAsia="Arial"/>
                <w:color w:val="000000"/>
                <w:sz w:val="14"/>
                <w:szCs w:val="14"/>
                <w:lang w:eastAsia="es-BO"/>
              </w:rPr>
              <w:t xml:space="preserve">         </w:t>
            </w:r>
            <w:r w:rsidRPr="00051AE3">
              <w:rPr>
                <w:rFonts w:ascii="Calibri" w:eastAsia="Arial" w:hAnsi="Calibri" w:cs="Calibri"/>
                <w:color w:val="000000"/>
                <w:sz w:val="18"/>
                <w:szCs w:val="18"/>
                <w:lang w:eastAsia="es-BO"/>
              </w:rPr>
              <w:t>Cronograma de Ejecución del Servicio</w:t>
            </w:r>
          </w:p>
        </w:tc>
        <w:tc>
          <w:tcPr>
            <w:tcW w:w="2950" w:type="dxa"/>
            <w:tcBorders>
              <w:top w:val="nil"/>
              <w:left w:val="single" w:sz="4" w:space="0" w:color="auto"/>
              <w:bottom w:val="nil"/>
              <w:right w:val="single" w:sz="4" w:space="0" w:color="auto"/>
            </w:tcBorders>
            <w:shd w:val="clear" w:color="auto" w:fill="auto"/>
            <w:noWrap/>
            <w:vAlign w:val="bottom"/>
            <w:hideMark/>
          </w:tcPr>
          <w:p w14:paraId="579B215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55BB0B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9985F8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596D89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86DD9B8"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E43035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7BE4A6D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DE1EF8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FAE20E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62FF24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6732286"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69463877"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 xml:space="preserve">Informes de Avance Mensual (con fines de Seguimiento): </w:t>
            </w:r>
          </w:p>
        </w:tc>
        <w:tc>
          <w:tcPr>
            <w:tcW w:w="2950" w:type="dxa"/>
            <w:tcBorders>
              <w:top w:val="nil"/>
              <w:left w:val="single" w:sz="4" w:space="0" w:color="auto"/>
              <w:bottom w:val="nil"/>
              <w:right w:val="single" w:sz="4" w:space="0" w:color="auto"/>
            </w:tcBorders>
            <w:shd w:val="clear" w:color="auto" w:fill="auto"/>
            <w:noWrap/>
            <w:vAlign w:val="bottom"/>
            <w:hideMark/>
          </w:tcPr>
          <w:p w14:paraId="45F1182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D3871B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96FB31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D35DD2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23346B7"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7A004F55"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78F07C3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CDA526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E98F09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C52DE9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280E485" w14:textId="77777777" w:rsidTr="00041B3D">
        <w:trPr>
          <w:trHeight w:val="720"/>
        </w:trPr>
        <w:tc>
          <w:tcPr>
            <w:tcW w:w="8845" w:type="dxa"/>
            <w:gridSpan w:val="7"/>
            <w:tcBorders>
              <w:top w:val="nil"/>
              <w:left w:val="single" w:sz="8" w:space="0" w:color="auto"/>
              <w:bottom w:val="nil"/>
              <w:right w:val="nil"/>
            </w:tcBorders>
            <w:shd w:val="clear" w:color="auto" w:fill="auto"/>
            <w:vAlign w:val="center"/>
            <w:hideMark/>
          </w:tcPr>
          <w:p w14:paraId="442CA2F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Los informes de avance mensual, serán presentados al ENTIDAD y contendrán el avance del producto final contratado, debiendo contener mínimamente:</w:t>
            </w:r>
          </w:p>
        </w:tc>
        <w:tc>
          <w:tcPr>
            <w:tcW w:w="2950" w:type="dxa"/>
            <w:tcBorders>
              <w:top w:val="nil"/>
              <w:left w:val="single" w:sz="4" w:space="0" w:color="auto"/>
              <w:bottom w:val="nil"/>
              <w:right w:val="single" w:sz="4" w:space="0" w:color="auto"/>
            </w:tcBorders>
            <w:shd w:val="clear" w:color="auto" w:fill="auto"/>
            <w:noWrap/>
            <w:vAlign w:val="bottom"/>
            <w:hideMark/>
          </w:tcPr>
          <w:p w14:paraId="7F739D7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16CB4A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25A223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6E035E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1273BA4"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5CB70A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08AC675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90574C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15EFAD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3CB166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A4845C1" w14:textId="77777777" w:rsidTr="00041B3D">
        <w:trPr>
          <w:trHeight w:val="720"/>
        </w:trPr>
        <w:tc>
          <w:tcPr>
            <w:tcW w:w="8845" w:type="dxa"/>
            <w:gridSpan w:val="7"/>
            <w:tcBorders>
              <w:top w:val="nil"/>
              <w:left w:val="single" w:sz="8" w:space="0" w:color="auto"/>
              <w:bottom w:val="nil"/>
              <w:right w:val="nil"/>
            </w:tcBorders>
            <w:shd w:val="clear" w:color="auto" w:fill="auto"/>
            <w:vAlign w:val="center"/>
            <w:hideMark/>
          </w:tcPr>
          <w:p w14:paraId="6927F4B1" w14:textId="77777777" w:rsidR="00051AE3" w:rsidRPr="00051AE3" w:rsidRDefault="00051AE3" w:rsidP="00051AE3">
            <w:pPr>
              <w:rPr>
                <w:rFonts w:ascii="Calibri" w:hAnsi="Calibri" w:cs="Calibri"/>
                <w:color w:val="000000"/>
                <w:sz w:val="18"/>
                <w:szCs w:val="18"/>
                <w:lang w:val="es-BO" w:eastAsia="es-BO"/>
              </w:rPr>
            </w:pPr>
            <w:r w:rsidRPr="00051AE3">
              <w:rPr>
                <w:color w:val="000000"/>
                <w:sz w:val="14"/>
                <w:szCs w:val="14"/>
                <w:lang w:eastAsia="es-BO"/>
              </w:rPr>
              <w:t xml:space="preserve">-  </w:t>
            </w:r>
            <w:r w:rsidRPr="00051AE3">
              <w:rPr>
                <w:rFonts w:ascii="Calibri" w:hAnsi="Calibri" w:cs="Calibri"/>
                <w:color w:val="000000"/>
                <w:sz w:val="18"/>
                <w:szCs w:val="18"/>
                <w:lang w:eastAsia="es-BO"/>
              </w:rPr>
              <w:t>Problemas más importantes encontrados en la prestación del servicio y el criterio técnico que sustentó las soluciones aplicadas en cada caso.</w:t>
            </w:r>
          </w:p>
        </w:tc>
        <w:tc>
          <w:tcPr>
            <w:tcW w:w="2950" w:type="dxa"/>
            <w:tcBorders>
              <w:top w:val="nil"/>
              <w:left w:val="single" w:sz="4" w:space="0" w:color="auto"/>
              <w:bottom w:val="nil"/>
              <w:right w:val="single" w:sz="4" w:space="0" w:color="auto"/>
            </w:tcBorders>
            <w:shd w:val="clear" w:color="auto" w:fill="auto"/>
            <w:noWrap/>
            <w:vAlign w:val="bottom"/>
            <w:hideMark/>
          </w:tcPr>
          <w:p w14:paraId="3CE31CA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FCEA07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4EEA36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1FEE29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6A4DA9D"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61A8B0B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1F91224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DDC823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F7C46F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DBAE9B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1EDAAB4" w14:textId="77777777" w:rsidTr="00041B3D">
        <w:trPr>
          <w:trHeight w:val="480"/>
        </w:trPr>
        <w:tc>
          <w:tcPr>
            <w:tcW w:w="8845" w:type="dxa"/>
            <w:gridSpan w:val="7"/>
            <w:tcBorders>
              <w:top w:val="nil"/>
              <w:left w:val="single" w:sz="8" w:space="0" w:color="auto"/>
              <w:bottom w:val="nil"/>
              <w:right w:val="nil"/>
            </w:tcBorders>
            <w:shd w:val="clear" w:color="auto" w:fill="auto"/>
            <w:vAlign w:val="center"/>
            <w:hideMark/>
          </w:tcPr>
          <w:p w14:paraId="4D63774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w:t>
            </w:r>
            <w:r w:rsidRPr="00051AE3">
              <w:rPr>
                <w:color w:val="000000"/>
                <w:sz w:val="14"/>
                <w:szCs w:val="14"/>
                <w:lang w:eastAsia="es-BO"/>
              </w:rPr>
              <w:t xml:space="preserve">  </w:t>
            </w:r>
            <w:r w:rsidRPr="00051AE3">
              <w:rPr>
                <w:rFonts w:ascii="Calibri" w:hAnsi="Calibri" w:cs="Calibri"/>
                <w:color w:val="000000"/>
                <w:sz w:val="18"/>
                <w:szCs w:val="18"/>
                <w:lang w:eastAsia="es-BO"/>
              </w:rPr>
              <w:t>Comunicaciones más importantes intercambiadas con el ENTIDAD.</w:t>
            </w:r>
          </w:p>
        </w:tc>
        <w:tc>
          <w:tcPr>
            <w:tcW w:w="2950" w:type="dxa"/>
            <w:tcBorders>
              <w:top w:val="nil"/>
              <w:left w:val="single" w:sz="4" w:space="0" w:color="auto"/>
              <w:bottom w:val="nil"/>
              <w:right w:val="single" w:sz="4" w:space="0" w:color="auto"/>
            </w:tcBorders>
            <w:shd w:val="clear" w:color="auto" w:fill="auto"/>
            <w:noWrap/>
            <w:vAlign w:val="bottom"/>
            <w:hideMark/>
          </w:tcPr>
          <w:p w14:paraId="7BE49CA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C5A06F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4CACF6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3849FA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333AEC5"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5BA777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5D869D7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053109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DB0DD4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524E35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3D63923"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0C48DB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w:t>
            </w:r>
            <w:r w:rsidRPr="00051AE3">
              <w:rPr>
                <w:color w:val="000000"/>
                <w:sz w:val="14"/>
                <w:szCs w:val="14"/>
                <w:lang w:eastAsia="es-BO"/>
              </w:rPr>
              <w:t xml:space="preserve">  </w:t>
            </w:r>
            <w:r w:rsidRPr="00051AE3">
              <w:rPr>
                <w:rFonts w:ascii="Calibri" w:hAnsi="Calibri" w:cs="Calibri"/>
                <w:color w:val="000000"/>
                <w:sz w:val="18"/>
                <w:szCs w:val="18"/>
                <w:lang w:eastAsia="es-BO"/>
              </w:rPr>
              <w:t>Información miscelánea.</w:t>
            </w:r>
          </w:p>
        </w:tc>
        <w:tc>
          <w:tcPr>
            <w:tcW w:w="2950" w:type="dxa"/>
            <w:tcBorders>
              <w:top w:val="nil"/>
              <w:left w:val="single" w:sz="4" w:space="0" w:color="auto"/>
              <w:bottom w:val="nil"/>
              <w:right w:val="single" w:sz="4" w:space="0" w:color="auto"/>
            </w:tcBorders>
            <w:shd w:val="clear" w:color="auto" w:fill="auto"/>
            <w:noWrap/>
            <w:vAlign w:val="bottom"/>
            <w:hideMark/>
          </w:tcPr>
          <w:p w14:paraId="0F7C75C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4BF08C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FC12D4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0F1B5B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EB61720"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C5AE6A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364F86E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3F858B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971234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464163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FB33C07"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AA1EED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w:t>
            </w:r>
            <w:r w:rsidRPr="00051AE3">
              <w:rPr>
                <w:color w:val="000000"/>
                <w:sz w:val="14"/>
                <w:szCs w:val="14"/>
                <w:lang w:eastAsia="es-BO"/>
              </w:rPr>
              <w:t xml:space="preserve"> </w:t>
            </w:r>
            <w:r w:rsidRPr="00051AE3">
              <w:rPr>
                <w:rFonts w:ascii="Calibri" w:hAnsi="Calibri" w:cs="Calibri"/>
                <w:color w:val="000000"/>
                <w:sz w:val="18"/>
                <w:szCs w:val="18"/>
                <w:lang w:eastAsia="es-BO"/>
              </w:rPr>
              <w:t>Curva S del Servicio</w:t>
            </w:r>
          </w:p>
        </w:tc>
        <w:tc>
          <w:tcPr>
            <w:tcW w:w="2950" w:type="dxa"/>
            <w:tcBorders>
              <w:top w:val="nil"/>
              <w:left w:val="single" w:sz="4" w:space="0" w:color="auto"/>
              <w:bottom w:val="nil"/>
              <w:right w:val="single" w:sz="4" w:space="0" w:color="auto"/>
            </w:tcBorders>
            <w:shd w:val="clear" w:color="auto" w:fill="auto"/>
            <w:noWrap/>
            <w:vAlign w:val="bottom"/>
            <w:hideMark/>
          </w:tcPr>
          <w:p w14:paraId="4155254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A84910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ABB964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980DD3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DF06848"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A12C97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5DC7838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A0D3C0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8C42FD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96CCC9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BFE72C2"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ADD864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 xml:space="preserve">-Certificación de Pago según el cumplimiento de Hitos </w:t>
            </w:r>
          </w:p>
        </w:tc>
        <w:tc>
          <w:tcPr>
            <w:tcW w:w="2950" w:type="dxa"/>
            <w:tcBorders>
              <w:top w:val="nil"/>
              <w:left w:val="single" w:sz="4" w:space="0" w:color="auto"/>
              <w:bottom w:val="nil"/>
              <w:right w:val="single" w:sz="4" w:space="0" w:color="auto"/>
            </w:tcBorders>
            <w:shd w:val="clear" w:color="auto" w:fill="auto"/>
            <w:noWrap/>
            <w:vAlign w:val="bottom"/>
            <w:hideMark/>
          </w:tcPr>
          <w:p w14:paraId="6F75DA1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73B8A7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23B5AA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A12BD8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DF8282D"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B856095"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56D7016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15CCA7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FD11EF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49D9F6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6A80485"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42A1B52"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Informes Especiales:</w:t>
            </w:r>
          </w:p>
        </w:tc>
        <w:tc>
          <w:tcPr>
            <w:tcW w:w="2950" w:type="dxa"/>
            <w:tcBorders>
              <w:top w:val="nil"/>
              <w:left w:val="single" w:sz="4" w:space="0" w:color="auto"/>
              <w:bottom w:val="nil"/>
              <w:right w:val="single" w:sz="4" w:space="0" w:color="auto"/>
            </w:tcBorders>
            <w:shd w:val="clear" w:color="auto" w:fill="auto"/>
            <w:noWrap/>
            <w:vAlign w:val="bottom"/>
            <w:hideMark/>
          </w:tcPr>
          <w:p w14:paraId="7E66CB8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89A5FA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554FF5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8D536E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2D4C670" w14:textId="77777777" w:rsidTr="00041B3D">
        <w:trPr>
          <w:trHeight w:val="1044"/>
        </w:trPr>
        <w:tc>
          <w:tcPr>
            <w:tcW w:w="8845" w:type="dxa"/>
            <w:gridSpan w:val="7"/>
            <w:tcBorders>
              <w:top w:val="nil"/>
              <w:left w:val="single" w:sz="8" w:space="0" w:color="auto"/>
              <w:bottom w:val="single" w:sz="8" w:space="0" w:color="auto"/>
              <w:right w:val="nil"/>
            </w:tcBorders>
            <w:shd w:val="clear" w:color="auto" w:fill="auto"/>
            <w:vAlign w:val="center"/>
            <w:hideMark/>
          </w:tcPr>
          <w:p w14:paraId="775B780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Cuando se presenten asuntos o problemas que, por su importancia, incidan en el desarrollo normal del servicio, a requerimiento del ENTIDAD, el F Contratista emitirá informe especial sobre el tema específico requerido, conteniendo el detalle y las recomendaciones para que el ENTIDAD pueda adoptar las decisiones más adecuadas.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0B17ADE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6786F2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54C45D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0A21195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0C85485" w14:textId="77777777" w:rsidTr="00041B3D">
        <w:trPr>
          <w:trHeight w:val="300"/>
        </w:trPr>
        <w:tc>
          <w:tcPr>
            <w:tcW w:w="8845" w:type="dxa"/>
            <w:gridSpan w:val="7"/>
            <w:tcBorders>
              <w:top w:val="single" w:sz="8" w:space="0" w:color="auto"/>
              <w:left w:val="single" w:sz="8" w:space="0" w:color="auto"/>
              <w:bottom w:val="single" w:sz="8" w:space="0" w:color="auto"/>
              <w:right w:val="nil"/>
            </w:tcBorders>
            <w:shd w:val="clear" w:color="000000" w:fill="DDEBF7"/>
            <w:vAlign w:val="center"/>
            <w:hideMark/>
          </w:tcPr>
          <w:p w14:paraId="27CD8F41" w14:textId="77777777" w:rsidR="00051AE3" w:rsidRPr="00051AE3" w:rsidRDefault="00051AE3" w:rsidP="00051AE3">
            <w:pPr>
              <w:rPr>
                <w:rFonts w:ascii="Calibri" w:hAnsi="Calibri" w:cs="Calibri"/>
                <w:b/>
                <w:bCs/>
                <w:color w:val="000000"/>
                <w:sz w:val="18"/>
                <w:szCs w:val="18"/>
                <w:lang w:val="es-BO" w:eastAsia="es-BO"/>
              </w:rPr>
            </w:pPr>
            <w:r w:rsidRPr="00051AE3">
              <w:rPr>
                <w:rFonts w:ascii="Calibri" w:hAnsi="Calibri" w:cs="Calibri"/>
                <w:b/>
                <w:bCs/>
                <w:color w:val="000000"/>
                <w:sz w:val="18"/>
                <w:szCs w:val="18"/>
                <w:lang w:eastAsia="es-BO"/>
              </w:rPr>
              <w:t>IMPORTACIONES (MANIFESTAR ACEPTACION)</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13FD7EEB"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EFAA9B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714E32CA"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5FFF50B7" w14:textId="77777777" w:rsidR="00051AE3" w:rsidRPr="00051AE3" w:rsidRDefault="00051AE3" w:rsidP="00051AE3">
            <w:pP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1005D6D" w14:textId="77777777" w:rsidTr="00041B3D">
        <w:trPr>
          <w:trHeight w:val="1500"/>
        </w:trPr>
        <w:tc>
          <w:tcPr>
            <w:tcW w:w="8845" w:type="dxa"/>
            <w:gridSpan w:val="7"/>
            <w:tcBorders>
              <w:top w:val="nil"/>
              <w:left w:val="single" w:sz="8" w:space="0" w:color="auto"/>
              <w:bottom w:val="nil"/>
              <w:right w:val="nil"/>
            </w:tcBorders>
            <w:shd w:val="clear" w:color="auto" w:fill="auto"/>
            <w:vAlign w:val="center"/>
            <w:hideMark/>
          </w:tcPr>
          <w:p w14:paraId="005F5C9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xml:space="preserve">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será responsable de toda la cadena logística de aprovisionamiento de las cisternas criogénicas, desde origen hasta el lugar de entrega convenido en Planta de Gas Natural Licuado, Estaciones Satelitales de Regasificación y Adquisición de Cisternas, ubicada en la Provincia Cordillera, Municipio de Cabezas, asumiendo todos los gastos, costos, riesgos de transporte, manipuleo, carguío, </w:t>
            </w:r>
            <w:proofErr w:type="spellStart"/>
            <w:r w:rsidRPr="00051AE3">
              <w:rPr>
                <w:rFonts w:ascii="Verdana" w:hAnsi="Verdana" w:cs="Arial"/>
                <w:color w:val="000000"/>
                <w:sz w:val="18"/>
                <w:szCs w:val="18"/>
                <w:lang w:eastAsia="es-BO"/>
              </w:rPr>
              <w:t>descarguío</w:t>
            </w:r>
            <w:proofErr w:type="spellEnd"/>
            <w:r w:rsidRPr="00051AE3">
              <w:rPr>
                <w:rFonts w:ascii="Verdana" w:hAnsi="Verdana" w:cs="Arial"/>
                <w:color w:val="000000"/>
                <w:sz w:val="18"/>
                <w:szCs w:val="18"/>
                <w:lang w:eastAsia="es-BO"/>
              </w:rPr>
              <w:t>, almacenaje, seguros y cualquier erogación que esta demande.</w:t>
            </w:r>
          </w:p>
        </w:tc>
        <w:tc>
          <w:tcPr>
            <w:tcW w:w="2950" w:type="dxa"/>
            <w:tcBorders>
              <w:top w:val="nil"/>
              <w:left w:val="single" w:sz="4" w:space="0" w:color="auto"/>
              <w:bottom w:val="nil"/>
              <w:right w:val="single" w:sz="4" w:space="0" w:color="auto"/>
            </w:tcBorders>
            <w:shd w:val="clear" w:color="auto" w:fill="auto"/>
            <w:noWrap/>
            <w:vAlign w:val="bottom"/>
            <w:hideMark/>
          </w:tcPr>
          <w:p w14:paraId="656EEFE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BF5765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2C9A32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C85B86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F830D9C" w14:textId="77777777" w:rsidTr="00041B3D">
        <w:trPr>
          <w:trHeight w:val="1128"/>
        </w:trPr>
        <w:tc>
          <w:tcPr>
            <w:tcW w:w="8845" w:type="dxa"/>
            <w:gridSpan w:val="7"/>
            <w:tcBorders>
              <w:top w:val="nil"/>
              <w:left w:val="single" w:sz="8" w:space="0" w:color="auto"/>
              <w:bottom w:val="nil"/>
              <w:right w:val="nil"/>
            </w:tcBorders>
            <w:shd w:val="clear" w:color="auto" w:fill="auto"/>
            <w:vAlign w:val="center"/>
            <w:hideMark/>
          </w:tcPr>
          <w:p w14:paraId="460CEAC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xml:space="preserve">Será responsabilidad del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todas las gestiones aduaneras necesarias en origen y destino más el pago de cualquier gasto que se genere durante el proceso de importación, hasta la entrega en lugar de entrega convenido.</w:t>
            </w:r>
          </w:p>
        </w:tc>
        <w:tc>
          <w:tcPr>
            <w:tcW w:w="2950" w:type="dxa"/>
            <w:tcBorders>
              <w:top w:val="nil"/>
              <w:left w:val="single" w:sz="4" w:space="0" w:color="auto"/>
              <w:bottom w:val="nil"/>
              <w:right w:val="single" w:sz="4" w:space="0" w:color="auto"/>
            </w:tcBorders>
            <w:shd w:val="clear" w:color="auto" w:fill="auto"/>
            <w:noWrap/>
            <w:vAlign w:val="bottom"/>
            <w:hideMark/>
          </w:tcPr>
          <w:p w14:paraId="789889E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EEF04B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29490F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889F4D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CCB8905" w14:textId="77777777" w:rsidTr="00041B3D">
        <w:trPr>
          <w:trHeight w:val="936"/>
        </w:trPr>
        <w:tc>
          <w:tcPr>
            <w:tcW w:w="8845" w:type="dxa"/>
            <w:gridSpan w:val="7"/>
            <w:tcBorders>
              <w:top w:val="nil"/>
              <w:left w:val="single" w:sz="8" w:space="0" w:color="auto"/>
              <w:bottom w:val="nil"/>
              <w:right w:val="nil"/>
            </w:tcBorders>
            <w:shd w:val="clear" w:color="auto" w:fill="auto"/>
            <w:vAlign w:val="center"/>
            <w:hideMark/>
          </w:tcPr>
          <w:p w14:paraId="61AE164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xml:space="preserve">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será responsable de todas las gestiones para obtener las certificaciones que sean necesarias antes las instituciones correspondientes y asumirá el costo que estas generen.</w:t>
            </w:r>
          </w:p>
        </w:tc>
        <w:tc>
          <w:tcPr>
            <w:tcW w:w="2950" w:type="dxa"/>
            <w:tcBorders>
              <w:top w:val="nil"/>
              <w:left w:val="single" w:sz="4" w:space="0" w:color="auto"/>
              <w:bottom w:val="nil"/>
              <w:right w:val="single" w:sz="4" w:space="0" w:color="auto"/>
            </w:tcBorders>
            <w:shd w:val="clear" w:color="auto" w:fill="auto"/>
            <w:noWrap/>
            <w:vAlign w:val="bottom"/>
            <w:hideMark/>
          </w:tcPr>
          <w:p w14:paraId="6E997E5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19042D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6621D4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D0A3CC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4141619" w14:textId="77777777" w:rsidTr="00041B3D">
        <w:trPr>
          <w:trHeight w:val="1332"/>
        </w:trPr>
        <w:tc>
          <w:tcPr>
            <w:tcW w:w="8845" w:type="dxa"/>
            <w:gridSpan w:val="7"/>
            <w:tcBorders>
              <w:top w:val="nil"/>
              <w:left w:val="single" w:sz="8" w:space="0" w:color="auto"/>
              <w:bottom w:val="nil"/>
              <w:right w:val="nil"/>
            </w:tcBorders>
            <w:shd w:val="clear" w:color="auto" w:fill="auto"/>
            <w:vAlign w:val="center"/>
            <w:hideMark/>
          </w:tcPr>
          <w:p w14:paraId="57546B0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xml:space="preserve">Es responsabilidad del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toda tramitación de aduana, almacenamiento temporal (cuando sea requerido) y despacho al lugar de entrega de todas las cisternas, sin dar lugar a ningún tipo de solicitud de extensión de plazos. Asimismo será responsabilidad del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asumir los costos originados en estas gestiones y los resultados obtenidos de las mismas.</w:t>
            </w:r>
          </w:p>
        </w:tc>
        <w:tc>
          <w:tcPr>
            <w:tcW w:w="2950" w:type="dxa"/>
            <w:tcBorders>
              <w:top w:val="nil"/>
              <w:left w:val="single" w:sz="4" w:space="0" w:color="auto"/>
              <w:bottom w:val="nil"/>
              <w:right w:val="single" w:sz="4" w:space="0" w:color="auto"/>
            </w:tcBorders>
            <w:shd w:val="clear" w:color="auto" w:fill="auto"/>
            <w:noWrap/>
            <w:vAlign w:val="bottom"/>
            <w:hideMark/>
          </w:tcPr>
          <w:p w14:paraId="5C9A6F5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BAF26B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96E065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CF5FDB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76A02ED"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1A0A02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2A2C3D8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E4028B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E67172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3EFF3D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BB960A9" w14:textId="77777777" w:rsidTr="00041B3D">
        <w:trPr>
          <w:trHeight w:val="804"/>
        </w:trPr>
        <w:tc>
          <w:tcPr>
            <w:tcW w:w="8845" w:type="dxa"/>
            <w:gridSpan w:val="7"/>
            <w:tcBorders>
              <w:top w:val="nil"/>
              <w:left w:val="single" w:sz="8" w:space="0" w:color="auto"/>
              <w:bottom w:val="nil"/>
              <w:right w:val="nil"/>
            </w:tcBorders>
            <w:shd w:val="clear" w:color="auto" w:fill="auto"/>
            <w:vAlign w:val="center"/>
            <w:hideMark/>
          </w:tcPr>
          <w:p w14:paraId="78FF220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lastRenderedPageBreak/>
              <w:t>Para mejor comprensión a continuación se detallan los pasos a seguir para la gestión de importación:</w:t>
            </w:r>
          </w:p>
        </w:tc>
        <w:tc>
          <w:tcPr>
            <w:tcW w:w="2950" w:type="dxa"/>
            <w:tcBorders>
              <w:top w:val="nil"/>
              <w:left w:val="single" w:sz="4" w:space="0" w:color="auto"/>
              <w:bottom w:val="nil"/>
              <w:right w:val="single" w:sz="4" w:space="0" w:color="auto"/>
            </w:tcBorders>
            <w:shd w:val="clear" w:color="auto" w:fill="auto"/>
            <w:noWrap/>
            <w:vAlign w:val="bottom"/>
            <w:hideMark/>
          </w:tcPr>
          <w:p w14:paraId="6ECA326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DFC5FA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5ED5E9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E53463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BF7B00D" w14:textId="77777777" w:rsidTr="00041B3D">
        <w:trPr>
          <w:trHeight w:val="1284"/>
        </w:trPr>
        <w:tc>
          <w:tcPr>
            <w:tcW w:w="8845" w:type="dxa"/>
            <w:gridSpan w:val="7"/>
            <w:tcBorders>
              <w:top w:val="nil"/>
              <w:left w:val="single" w:sz="8" w:space="0" w:color="auto"/>
              <w:bottom w:val="nil"/>
              <w:right w:val="nil"/>
            </w:tcBorders>
            <w:shd w:val="clear" w:color="auto" w:fill="auto"/>
            <w:vAlign w:val="center"/>
            <w:hideMark/>
          </w:tcPr>
          <w:p w14:paraId="61BDDB2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xml:space="preserve">Las cisternas serán entregadas por 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a nombre de YPFB en condición </w:t>
            </w:r>
            <w:r w:rsidRPr="00051AE3">
              <w:rPr>
                <w:rFonts w:ascii="Verdana" w:hAnsi="Verdana" w:cs="Arial"/>
                <w:b/>
                <w:bCs/>
                <w:color w:val="000000"/>
                <w:sz w:val="18"/>
                <w:szCs w:val="18"/>
                <w:lang w:eastAsia="es-BO"/>
              </w:rPr>
              <w:t>DAP/</w:t>
            </w:r>
            <w:proofErr w:type="spellStart"/>
            <w:r w:rsidRPr="00051AE3">
              <w:rPr>
                <w:rFonts w:ascii="Verdana" w:hAnsi="Verdana" w:cs="Arial"/>
                <w:b/>
                <w:bCs/>
                <w:color w:val="000000"/>
                <w:sz w:val="18"/>
                <w:szCs w:val="18"/>
                <w:lang w:eastAsia="es-BO"/>
              </w:rPr>
              <w:t>Incoterm</w:t>
            </w:r>
            <w:proofErr w:type="spellEnd"/>
            <w:r w:rsidRPr="00051AE3">
              <w:rPr>
                <w:rFonts w:ascii="Verdana" w:hAnsi="Verdana" w:cs="Arial"/>
                <w:b/>
                <w:bCs/>
                <w:color w:val="000000"/>
                <w:sz w:val="18"/>
                <w:szCs w:val="18"/>
                <w:lang w:eastAsia="es-BO"/>
              </w:rPr>
              <w:t xml:space="preserve"> 2010</w:t>
            </w:r>
            <w:r w:rsidRPr="00051AE3">
              <w:rPr>
                <w:rFonts w:ascii="Verdana" w:hAnsi="Verdana" w:cs="Arial"/>
                <w:color w:val="000000"/>
                <w:sz w:val="18"/>
                <w:szCs w:val="18"/>
                <w:lang w:eastAsia="es-BO"/>
              </w:rPr>
              <w:t xml:space="preserve"> lugar de entrega convenido en Planta de Gas Natural Licuado, Estaciones Satelitales de Regasificación y Adquisición de Cisternas, ubicada en la Provincia Cordillera, Municipio de Cabezas.</w:t>
            </w:r>
          </w:p>
        </w:tc>
        <w:tc>
          <w:tcPr>
            <w:tcW w:w="2950" w:type="dxa"/>
            <w:tcBorders>
              <w:top w:val="nil"/>
              <w:left w:val="single" w:sz="4" w:space="0" w:color="auto"/>
              <w:bottom w:val="nil"/>
              <w:right w:val="single" w:sz="4" w:space="0" w:color="auto"/>
            </w:tcBorders>
            <w:shd w:val="clear" w:color="auto" w:fill="auto"/>
            <w:noWrap/>
            <w:vAlign w:val="bottom"/>
            <w:hideMark/>
          </w:tcPr>
          <w:p w14:paraId="4B8E5ED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FD9EE0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68D165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D9E463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477C6E7"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829AC1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YPFB asumirá el costo de los tributos aduaneros de importación de las cisternas importadas.</w:t>
            </w:r>
          </w:p>
        </w:tc>
        <w:tc>
          <w:tcPr>
            <w:tcW w:w="2950" w:type="dxa"/>
            <w:tcBorders>
              <w:top w:val="nil"/>
              <w:left w:val="single" w:sz="4" w:space="0" w:color="auto"/>
              <w:bottom w:val="nil"/>
              <w:right w:val="single" w:sz="4" w:space="0" w:color="auto"/>
            </w:tcBorders>
            <w:shd w:val="clear" w:color="auto" w:fill="auto"/>
            <w:noWrap/>
            <w:vAlign w:val="bottom"/>
            <w:hideMark/>
          </w:tcPr>
          <w:p w14:paraId="61BB4E6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9BCE9F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F697DC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D0C1B1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875A21A" w14:textId="77777777" w:rsidTr="00041B3D">
        <w:trPr>
          <w:trHeight w:val="732"/>
        </w:trPr>
        <w:tc>
          <w:tcPr>
            <w:tcW w:w="8845" w:type="dxa"/>
            <w:gridSpan w:val="7"/>
            <w:tcBorders>
              <w:top w:val="nil"/>
              <w:left w:val="single" w:sz="8" w:space="0" w:color="auto"/>
              <w:bottom w:val="nil"/>
              <w:right w:val="nil"/>
            </w:tcBorders>
            <w:shd w:val="clear" w:color="auto" w:fill="auto"/>
            <w:vAlign w:val="center"/>
            <w:hideMark/>
          </w:tcPr>
          <w:p w14:paraId="7216505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xml:space="preserve">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será responsable de realizar la descarga de las cisternas en el lugar de entrega convenido.</w:t>
            </w:r>
          </w:p>
        </w:tc>
        <w:tc>
          <w:tcPr>
            <w:tcW w:w="2950" w:type="dxa"/>
            <w:tcBorders>
              <w:top w:val="nil"/>
              <w:left w:val="single" w:sz="4" w:space="0" w:color="auto"/>
              <w:bottom w:val="nil"/>
              <w:right w:val="single" w:sz="4" w:space="0" w:color="auto"/>
            </w:tcBorders>
            <w:shd w:val="clear" w:color="auto" w:fill="auto"/>
            <w:noWrap/>
            <w:vAlign w:val="bottom"/>
            <w:hideMark/>
          </w:tcPr>
          <w:p w14:paraId="5D147A2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59E5F7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7C12E6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91DD4B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A04A6DF" w14:textId="77777777" w:rsidTr="00041B3D">
        <w:trPr>
          <w:trHeight w:val="804"/>
        </w:trPr>
        <w:tc>
          <w:tcPr>
            <w:tcW w:w="8845" w:type="dxa"/>
            <w:gridSpan w:val="7"/>
            <w:tcBorders>
              <w:top w:val="nil"/>
              <w:left w:val="single" w:sz="8" w:space="0" w:color="auto"/>
              <w:bottom w:val="nil"/>
              <w:right w:val="nil"/>
            </w:tcBorders>
            <w:shd w:val="clear" w:color="auto" w:fill="auto"/>
            <w:vAlign w:val="center"/>
            <w:hideMark/>
          </w:tcPr>
          <w:p w14:paraId="53D8BFC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xml:space="preserve">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defenderá, indemnizará y liberará a YPFB de y en contra de la responsabilidad por los derechos de aduana, de consumo y otros impuestos cobrados o impuestos al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w:t>
            </w:r>
          </w:p>
        </w:tc>
        <w:tc>
          <w:tcPr>
            <w:tcW w:w="2950" w:type="dxa"/>
            <w:tcBorders>
              <w:top w:val="nil"/>
              <w:left w:val="single" w:sz="4" w:space="0" w:color="auto"/>
              <w:bottom w:val="nil"/>
              <w:right w:val="single" w:sz="4" w:space="0" w:color="auto"/>
            </w:tcBorders>
            <w:shd w:val="clear" w:color="auto" w:fill="auto"/>
            <w:noWrap/>
            <w:vAlign w:val="bottom"/>
            <w:hideMark/>
          </w:tcPr>
          <w:p w14:paraId="3D42D4C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7EA47D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1D3B42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1B28E2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10A3043" w14:textId="77777777" w:rsidTr="00041B3D">
        <w:trPr>
          <w:trHeight w:val="924"/>
        </w:trPr>
        <w:tc>
          <w:tcPr>
            <w:tcW w:w="8845" w:type="dxa"/>
            <w:gridSpan w:val="7"/>
            <w:tcBorders>
              <w:top w:val="nil"/>
              <w:left w:val="single" w:sz="8" w:space="0" w:color="auto"/>
              <w:bottom w:val="nil"/>
              <w:right w:val="nil"/>
            </w:tcBorders>
            <w:shd w:val="clear" w:color="auto" w:fill="auto"/>
            <w:vAlign w:val="center"/>
            <w:hideMark/>
          </w:tcPr>
          <w:p w14:paraId="0F8279A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xml:space="preserve">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asumirá toda la responsabilidad producto de incumplimiento a la normativa aduanera, tributaria y disposiciones legales vigentes en el Estado Plurinacional de Bolivia, liberando e indemnizando a YPFB de todos los cargos, multas, sanciones, penalidades, intereses, accesorios, mantenimiento de valor y otros. </w:t>
            </w:r>
          </w:p>
        </w:tc>
        <w:tc>
          <w:tcPr>
            <w:tcW w:w="2950" w:type="dxa"/>
            <w:tcBorders>
              <w:top w:val="nil"/>
              <w:left w:val="single" w:sz="4" w:space="0" w:color="auto"/>
              <w:bottom w:val="nil"/>
              <w:right w:val="single" w:sz="4" w:space="0" w:color="auto"/>
            </w:tcBorders>
            <w:shd w:val="clear" w:color="auto" w:fill="auto"/>
            <w:noWrap/>
            <w:vAlign w:val="bottom"/>
            <w:hideMark/>
          </w:tcPr>
          <w:p w14:paraId="1B82B25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FFFD0C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3F925B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8293CB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9D7E041" w14:textId="77777777" w:rsidTr="00041B3D">
        <w:trPr>
          <w:trHeight w:val="1212"/>
        </w:trPr>
        <w:tc>
          <w:tcPr>
            <w:tcW w:w="8845" w:type="dxa"/>
            <w:gridSpan w:val="7"/>
            <w:tcBorders>
              <w:top w:val="nil"/>
              <w:left w:val="single" w:sz="8" w:space="0" w:color="auto"/>
              <w:bottom w:val="nil"/>
              <w:right w:val="nil"/>
            </w:tcBorders>
            <w:shd w:val="clear" w:color="auto" w:fill="auto"/>
            <w:vAlign w:val="center"/>
            <w:hideMark/>
          </w:tcPr>
          <w:p w14:paraId="3EEA4BA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xml:space="preserve">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será responsable por cumplir con los términos establecidos en el Contrato, no obstante cualquier retraso durante la gestión aduanera, no generará derecho a prorroga, ya que es responsabilidad del PROVEEDOR prever tiempo suficiente para el trámite aduanero y otros que intervengan en el proceso de importación.</w:t>
            </w:r>
          </w:p>
        </w:tc>
        <w:tc>
          <w:tcPr>
            <w:tcW w:w="2950" w:type="dxa"/>
            <w:tcBorders>
              <w:top w:val="nil"/>
              <w:left w:val="single" w:sz="4" w:space="0" w:color="auto"/>
              <w:bottom w:val="nil"/>
              <w:right w:val="single" w:sz="4" w:space="0" w:color="auto"/>
            </w:tcBorders>
            <w:shd w:val="clear" w:color="auto" w:fill="auto"/>
            <w:noWrap/>
            <w:vAlign w:val="bottom"/>
            <w:hideMark/>
          </w:tcPr>
          <w:p w14:paraId="3D64892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4ED737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473196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EA1A23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7A6D1D4" w14:textId="77777777" w:rsidTr="00041B3D">
        <w:trPr>
          <w:trHeight w:val="1008"/>
        </w:trPr>
        <w:tc>
          <w:tcPr>
            <w:tcW w:w="8845" w:type="dxa"/>
            <w:gridSpan w:val="7"/>
            <w:tcBorders>
              <w:top w:val="nil"/>
              <w:left w:val="single" w:sz="8" w:space="0" w:color="auto"/>
              <w:bottom w:val="nil"/>
              <w:right w:val="nil"/>
            </w:tcBorders>
            <w:shd w:val="clear" w:color="auto" w:fill="auto"/>
            <w:vAlign w:val="center"/>
            <w:hideMark/>
          </w:tcPr>
          <w:p w14:paraId="49C30F2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xml:space="preserve">Al inicio del proyecto, una vez emitida la “Orden de Proceder”, 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deberá presentar un Plan de embarques, que deberá ser actualizado en cada hito de pago, de la carga a importar, detallando el peso, dimensión, fecha de inicio de embarque, fecha aproximada de arribo a Puerto de tránsito y al lugar de entrega </w:t>
            </w:r>
            <w:proofErr w:type="gramStart"/>
            <w:r w:rsidRPr="00051AE3">
              <w:rPr>
                <w:rFonts w:ascii="Verdana" w:hAnsi="Verdana" w:cs="Arial"/>
                <w:color w:val="000000"/>
                <w:sz w:val="18"/>
                <w:szCs w:val="18"/>
                <w:lang w:eastAsia="es-BO"/>
              </w:rPr>
              <w:t>convenido</w:t>
            </w:r>
            <w:proofErr w:type="gramEnd"/>
            <w:r w:rsidRPr="00051AE3">
              <w:rPr>
                <w:rFonts w:ascii="Verdana" w:hAnsi="Verdana" w:cs="Arial"/>
                <w:color w:val="000000"/>
                <w:sz w:val="18"/>
                <w:szCs w:val="18"/>
                <w:lang w:eastAsia="es-BO"/>
              </w:rPr>
              <w:t>.</w:t>
            </w:r>
          </w:p>
        </w:tc>
        <w:tc>
          <w:tcPr>
            <w:tcW w:w="2950" w:type="dxa"/>
            <w:tcBorders>
              <w:top w:val="nil"/>
              <w:left w:val="single" w:sz="4" w:space="0" w:color="auto"/>
              <w:bottom w:val="nil"/>
              <w:right w:val="single" w:sz="4" w:space="0" w:color="auto"/>
            </w:tcBorders>
            <w:shd w:val="clear" w:color="auto" w:fill="auto"/>
            <w:noWrap/>
            <w:vAlign w:val="bottom"/>
            <w:hideMark/>
          </w:tcPr>
          <w:p w14:paraId="5B2845F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310306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F1DB0F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119D90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FD9EAB3" w14:textId="77777777" w:rsidTr="00041B3D">
        <w:trPr>
          <w:trHeight w:val="924"/>
        </w:trPr>
        <w:tc>
          <w:tcPr>
            <w:tcW w:w="8845" w:type="dxa"/>
            <w:gridSpan w:val="7"/>
            <w:tcBorders>
              <w:top w:val="nil"/>
              <w:left w:val="single" w:sz="8" w:space="0" w:color="auto"/>
              <w:bottom w:val="nil"/>
              <w:right w:val="nil"/>
            </w:tcBorders>
            <w:shd w:val="clear" w:color="auto" w:fill="auto"/>
            <w:vAlign w:val="center"/>
            <w:hideMark/>
          </w:tcPr>
          <w:p w14:paraId="35CCA36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lastRenderedPageBreak/>
              <w:t xml:space="preserve">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deberá presentar toda la documentación necesaria que respalde la gestión aduanera de los bienes de importación, además es responsable de realizar todos los trámites necesarios para el proceso de importación. </w:t>
            </w:r>
          </w:p>
        </w:tc>
        <w:tc>
          <w:tcPr>
            <w:tcW w:w="2950" w:type="dxa"/>
            <w:tcBorders>
              <w:top w:val="nil"/>
              <w:left w:val="single" w:sz="4" w:space="0" w:color="auto"/>
              <w:bottom w:val="nil"/>
              <w:right w:val="single" w:sz="4" w:space="0" w:color="auto"/>
            </w:tcBorders>
            <w:shd w:val="clear" w:color="auto" w:fill="auto"/>
            <w:noWrap/>
            <w:vAlign w:val="bottom"/>
            <w:hideMark/>
          </w:tcPr>
          <w:p w14:paraId="06A4C51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A29B8B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D9FB7D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35BB27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C78B77D"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760DB7B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074D7D1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2C38E4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3360DD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BBEA97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0FEAEE1"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E240E27" w14:textId="77777777" w:rsidR="00051AE3" w:rsidRPr="00051AE3" w:rsidRDefault="00051AE3" w:rsidP="00051AE3">
            <w:pPr>
              <w:rPr>
                <w:rFonts w:ascii="Calibri" w:hAnsi="Calibri" w:cs="Calibri"/>
                <w:b/>
                <w:bCs/>
                <w:color w:val="000000"/>
                <w:sz w:val="18"/>
                <w:szCs w:val="18"/>
                <w:u w:val="single"/>
                <w:lang w:val="es-BO" w:eastAsia="es-BO"/>
              </w:rPr>
            </w:pPr>
            <w:r w:rsidRPr="00051AE3">
              <w:rPr>
                <w:rFonts w:ascii="Calibri" w:hAnsi="Calibri" w:cs="Arial"/>
                <w:b/>
                <w:bCs/>
                <w:color w:val="000000"/>
                <w:sz w:val="18"/>
                <w:szCs w:val="18"/>
                <w:u w:val="single"/>
                <w:lang w:eastAsia="es-BO"/>
              </w:rPr>
              <w:t>Gestión Aduanera de Importación</w:t>
            </w:r>
          </w:p>
        </w:tc>
        <w:tc>
          <w:tcPr>
            <w:tcW w:w="2950" w:type="dxa"/>
            <w:tcBorders>
              <w:top w:val="nil"/>
              <w:left w:val="single" w:sz="4" w:space="0" w:color="auto"/>
              <w:bottom w:val="nil"/>
              <w:right w:val="single" w:sz="4" w:space="0" w:color="auto"/>
            </w:tcBorders>
            <w:shd w:val="clear" w:color="auto" w:fill="auto"/>
            <w:noWrap/>
            <w:vAlign w:val="bottom"/>
            <w:hideMark/>
          </w:tcPr>
          <w:p w14:paraId="583FBC8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030FA3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1FAC72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CB7C49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B2607CA"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5879A2C" w14:textId="77777777" w:rsidR="00051AE3" w:rsidRPr="00051AE3" w:rsidRDefault="00051AE3" w:rsidP="00051AE3">
            <w:pPr>
              <w:rPr>
                <w:rFonts w:ascii="Calibri" w:hAnsi="Calibri" w:cs="Calibri"/>
                <w:b/>
                <w:bCs/>
                <w:color w:val="000000"/>
                <w:sz w:val="18"/>
                <w:szCs w:val="18"/>
                <w:u w:val="single"/>
                <w:lang w:val="es-BO" w:eastAsia="es-BO"/>
              </w:rPr>
            </w:pPr>
            <w:r w:rsidRPr="00051AE3">
              <w:rPr>
                <w:rFonts w:ascii="Calibri" w:hAnsi="Calibri" w:cs="Arial"/>
                <w:b/>
                <w:bCs/>
                <w:color w:val="000000"/>
                <w:sz w:val="18"/>
                <w:szCs w:val="18"/>
                <w:u w:val="single"/>
                <w:lang w:eastAsia="es-BO"/>
              </w:rPr>
              <w:t>Modalidad de Despacho Inmediato</w:t>
            </w:r>
          </w:p>
        </w:tc>
        <w:tc>
          <w:tcPr>
            <w:tcW w:w="2950" w:type="dxa"/>
            <w:tcBorders>
              <w:top w:val="nil"/>
              <w:left w:val="single" w:sz="4" w:space="0" w:color="auto"/>
              <w:bottom w:val="nil"/>
              <w:right w:val="single" w:sz="4" w:space="0" w:color="auto"/>
            </w:tcBorders>
            <w:shd w:val="clear" w:color="auto" w:fill="auto"/>
            <w:noWrap/>
            <w:vAlign w:val="bottom"/>
            <w:hideMark/>
          </w:tcPr>
          <w:p w14:paraId="0E3258D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C85DA5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615E69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13CF8E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6F029A2"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D05C7F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41D54B0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EAC7F3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A99773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C7F33B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787738C"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679F52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I.</w:t>
            </w:r>
            <w:r w:rsidRPr="00051AE3">
              <w:rPr>
                <w:b/>
                <w:bCs/>
                <w:color w:val="000000"/>
                <w:sz w:val="14"/>
                <w:szCs w:val="14"/>
                <w:lang w:eastAsia="es-BO"/>
              </w:rPr>
              <w:t xml:space="preserve">            </w:t>
            </w:r>
            <w:r w:rsidRPr="00051AE3">
              <w:rPr>
                <w:rFonts w:ascii="Verdana" w:hAnsi="Verdana" w:cs="Calibri"/>
                <w:b/>
                <w:bCs/>
                <w:color w:val="000000"/>
                <w:sz w:val="18"/>
                <w:szCs w:val="18"/>
                <w:lang w:eastAsia="es-BO"/>
              </w:rPr>
              <w:t>BIENES PROVENIENTES DE ULTRAMAR</w:t>
            </w:r>
          </w:p>
        </w:tc>
        <w:tc>
          <w:tcPr>
            <w:tcW w:w="2950" w:type="dxa"/>
            <w:tcBorders>
              <w:top w:val="nil"/>
              <w:left w:val="single" w:sz="4" w:space="0" w:color="auto"/>
              <w:bottom w:val="nil"/>
              <w:right w:val="single" w:sz="4" w:space="0" w:color="auto"/>
            </w:tcBorders>
            <w:shd w:val="clear" w:color="auto" w:fill="auto"/>
            <w:noWrap/>
            <w:vAlign w:val="bottom"/>
            <w:hideMark/>
          </w:tcPr>
          <w:p w14:paraId="5FBDE58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31C480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F03633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0033EA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23F554C"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268846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w:t>
            </w:r>
            <w:r w:rsidRPr="00051AE3">
              <w:rPr>
                <w:b/>
                <w:bCs/>
                <w:color w:val="000000"/>
                <w:sz w:val="14"/>
                <w:szCs w:val="14"/>
                <w:lang w:eastAsia="es-BO"/>
              </w:rPr>
              <w:t xml:space="preserve">    </w:t>
            </w:r>
            <w:r w:rsidRPr="00051AE3">
              <w:rPr>
                <w:rFonts w:ascii="Verdana" w:hAnsi="Verdana" w:cs="Calibri"/>
                <w:b/>
                <w:bCs/>
                <w:color w:val="000000"/>
                <w:sz w:val="18"/>
                <w:szCs w:val="18"/>
                <w:lang w:eastAsia="es-BO"/>
              </w:rPr>
              <w:t>Para la gestión Administrativa de despacho Aduanero</w:t>
            </w:r>
          </w:p>
        </w:tc>
        <w:tc>
          <w:tcPr>
            <w:tcW w:w="2950" w:type="dxa"/>
            <w:tcBorders>
              <w:top w:val="nil"/>
              <w:left w:val="single" w:sz="4" w:space="0" w:color="auto"/>
              <w:bottom w:val="nil"/>
              <w:right w:val="single" w:sz="4" w:space="0" w:color="auto"/>
            </w:tcBorders>
            <w:shd w:val="clear" w:color="auto" w:fill="auto"/>
            <w:noWrap/>
            <w:vAlign w:val="bottom"/>
            <w:hideMark/>
          </w:tcPr>
          <w:p w14:paraId="3EAC09B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8FEA78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C6D8FE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237658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7153B16"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2B8093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7947780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5D5641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66E7AD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76B367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118B6BC" w14:textId="77777777" w:rsidTr="00041B3D">
        <w:trPr>
          <w:trHeight w:val="1476"/>
        </w:trPr>
        <w:tc>
          <w:tcPr>
            <w:tcW w:w="8845" w:type="dxa"/>
            <w:gridSpan w:val="7"/>
            <w:tcBorders>
              <w:top w:val="nil"/>
              <w:left w:val="single" w:sz="8" w:space="0" w:color="auto"/>
              <w:bottom w:val="nil"/>
              <w:right w:val="nil"/>
            </w:tcBorders>
            <w:shd w:val="clear" w:color="auto" w:fill="auto"/>
            <w:vAlign w:val="center"/>
            <w:hideMark/>
          </w:tcPr>
          <w:p w14:paraId="34889C5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A objeto de gestionar los trámites aduaneros de importación bajo la modalidad de </w:t>
            </w:r>
            <w:r w:rsidRPr="00051AE3">
              <w:rPr>
                <w:rFonts w:ascii="Verdana" w:hAnsi="Verdana" w:cs="Calibri"/>
                <w:b/>
                <w:bCs/>
                <w:color w:val="000000"/>
                <w:sz w:val="18"/>
                <w:szCs w:val="18"/>
                <w:u w:val="single"/>
                <w:lang w:eastAsia="es-BO"/>
              </w:rPr>
              <w:t xml:space="preserve">Despacho Inmediato, </w:t>
            </w:r>
            <w:r w:rsidRPr="00051AE3">
              <w:rPr>
                <w:rFonts w:ascii="Verdana" w:hAnsi="Verdana" w:cs="Calibri"/>
                <w:color w:val="000000"/>
                <w:sz w:val="18"/>
                <w:szCs w:val="18"/>
                <w:lang w:eastAsia="es-BO"/>
              </w:rPr>
              <w:t xml:space="preserve"> el PROVEEDOR deberá remitir al ENTIDAD, vía electrónica (escaneado de los documentos originales) los siguientes documentos de soporte (todos consignados a nombre de YPFB), inmediatamente después del embarque en origen y/o iniciando el tránsito aduanero en puerto o aduana de partida:</w:t>
            </w:r>
          </w:p>
        </w:tc>
        <w:tc>
          <w:tcPr>
            <w:tcW w:w="2950" w:type="dxa"/>
            <w:tcBorders>
              <w:top w:val="nil"/>
              <w:left w:val="single" w:sz="4" w:space="0" w:color="auto"/>
              <w:bottom w:val="nil"/>
              <w:right w:val="single" w:sz="4" w:space="0" w:color="auto"/>
            </w:tcBorders>
            <w:shd w:val="clear" w:color="auto" w:fill="auto"/>
            <w:noWrap/>
            <w:vAlign w:val="bottom"/>
            <w:hideMark/>
          </w:tcPr>
          <w:p w14:paraId="77E1F41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25F062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27CE01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BAE845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113A1CF" w14:textId="77777777" w:rsidTr="00041B3D">
        <w:trPr>
          <w:trHeight w:val="2004"/>
        </w:trPr>
        <w:tc>
          <w:tcPr>
            <w:tcW w:w="8845" w:type="dxa"/>
            <w:gridSpan w:val="7"/>
            <w:tcBorders>
              <w:top w:val="nil"/>
              <w:left w:val="single" w:sz="8" w:space="0" w:color="auto"/>
              <w:bottom w:val="nil"/>
              <w:right w:val="nil"/>
            </w:tcBorders>
            <w:shd w:val="clear" w:color="auto" w:fill="auto"/>
            <w:vAlign w:val="center"/>
            <w:hideMark/>
          </w:tcPr>
          <w:p w14:paraId="6C2717B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a)</w:t>
            </w:r>
            <w:r w:rsidRPr="00051AE3">
              <w:rPr>
                <w:color w:val="000000"/>
                <w:sz w:val="14"/>
                <w:szCs w:val="14"/>
                <w:lang w:eastAsia="es-BO"/>
              </w:rPr>
              <w:t xml:space="preserve">    </w:t>
            </w:r>
            <w:r w:rsidRPr="00051AE3">
              <w:rPr>
                <w:rFonts w:ascii="Verdana" w:hAnsi="Verdana" w:cs="Calibri"/>
                <w:color w:val="000000"/>
                <w:sz w:val="18"/>
                <w:szCs w:val="18"/>
                <w:lang w:eastAsia="es-BO"/>
              </w:rPr>
              <w:t xml:space="preserve">Factura comercial (de origen), en idioma español, incluyendo el número de la Partida Arancelaria a nivel del sistema armonizado y el desglose de fletes (por tramo: Origen-Puerto; Puerto-Frontera y Frontera-Destino) y seguro, asimismo la Factura comercial debe mencionar </w:t>
            </w:r>
            <w:r w:rsidRPr="00051AE3">
              <w:rPr>
                <w:rFonts w:ascii="Verdana" w:hAnsi="Verdana" w:cs="Calibri"/>
                <w:b/>
                <w:bCs/>
                <w:color w:val="000000"/>
                <w:sz w:val="18"/>
                <w:szCs w:val="18"/>
                <w:lang w:eastAsia="es-BO"/>
              </w:rPr>
              <w:t xml:space="preserve">el INCOTERM 2010 DAP - </w:t>
            </w:r>
            <w:proofErr w:type="spellStart"/>
            <w:r w:rsidRPr="00051AE3">
              <w:rPr>
                <w:rFonts w:ascii="Verdana" w:hAnsi="Verdana" w:cs="Calibri"/>
                <w:b/>
                <w:bCs/>
                <w:color w:val="000000"/>
                <w:sz w:val="18"/>
                <w:szCs w:val="18"/>
                <w:lang w:eastAsia="es-BO"/>
              </w:rPr>
              <w:t>Incoterm</w:t>
            </w:r>
            <w:proofErr w:type="spellEnd"/>
            <w:r w:rsidRPr="00051AE3">
              <w:rPr>
                <w:rFonts w:ascii="Verdana" w:hAnsi="Verdana" w:cs="Calibri"/>
                <w:b/>
                <w:bCs/>
                <w:color w:val="000000"/>
                <w:sz w:val="18"/>
                <w:szCs w:val="18"/>
                <w:lang w:eastAsia="es-BO"/>
              </w:rPr>
              <w:t xml:space="preserve"> 2010 lugar de entrega convenido en Planta de Gas Natural Licuado, Estaciones Satelitales de Regasificación y Adquisición de Cisternas, ubicada en la Provincia Cordillera, Municipio de Cabezas</w:t>
            </w:r>
          </w:p>
        </w:tc>
        <w:tc>
          <w:tcPr>
            <w:tcW w:w="2950" w:type="dxa"/>
            <w:tcBorders>
              <w:top w:val="nil"/>
              <w:left w:val="single" w:sz="4" w:space="0" w:color="auto"/>
              <w:bottom w:val="nil"/>
              <w:right w:val="single" w:sz="4" w:space="0" w:color="auto"/>
            </w:tcBorders>
            <w:shd w:val="clear" w:color="auto" w:fill="auto"/>
            <w:noWrap/>
            <w:vAlign w:val="bottom"/>
            <w:hideMark/>
          </w:tcPr>
          <w:p w14:paraId="32C49DD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BE8385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6C554E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B56840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D8DFE83"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93374E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b)</w:t>
            </w:r>
            <w:r w:rsidRPr="00051AE3">
              <w:rPr>
                <w:color w:val="000000"/>
                <w:sz w:val="14"/>
                <w:szCs w:val="14"/>
                <w:lang w:eastAsia="es-BO"/>
              </w:rPr>
              <w:t xml:space="preserve">    </w:t>
            </w:r>
            <w:r w:rsidRPr="00051AE3">
              <w:rPr>
                <w:rFonts w:ascii="Verdana" w:hAnsi="Verdana" w:cs="Calibri"/>
                <w:color w:val="000000"/>
                <w:sz w:val="18"/>
                <w:szCs w:val="18"/>
                <w:lang w:eastAsia="es-BO"/>
              </w:rPr>
              <w:t>Lista de empaque (</w:t>
            </w:r>
            <w:proofErr w:type="spellStart"/>
            <w:r w:rsidRPr="00051AE3">
              <w:rPr>
                <w:rFonts w:ascii="Verdana" w:hAnsi="Verdana" w:cs="Calibri"/>
                <w:color w:val="000000"/>
                <w:sz w:val="18"/>
                <w:szCs w:val="18"/>
                <w:lang w:eastAsia="es-BO"/>
              </w:rPr>
              <w:t>Packing</w:t>
            </w:r>
            <w:proofErr w:type="spellEnd"/>
            <w:r w:rsidRPr="00051AE3">
              <w:rPr>
                <w:rFonts w:ascii="Verdana" w:hAnsi="Verdana" w:cs="Calibri"/>
                <w:color w:val="000000"/>
                <w:sz w:val="18"/>
                <w:szCs w:val="18"/>
                <w:lang w:eastAsia="es-BO"/>
              </w:rPr>
              <w:t xml:space="preserve"> </w:t>
            </w:r>
            <w:proofErr w:type="spellStart"/>
            <w:r w:rsidRPr="00051AE3">
              <w:rPr>
                <w:rFonts w:ascii="Verdana" w:hAnsi="Verdana" w:cs="Calibri"/>
                <w:color w:val="000000"/>
                <w:sz w:val="18"/>
                <w:szCs w:val="18"/>
                <w:lang w:eastAsia="es-BO"/>
              </w:rPr>
              <w:t>List</w:t>
            </w:r>
            <w:proofErr w:type="spellEnd"/>
            <w:r w:rsidRPr="00051AE3">
              <w:rPr>
                <w:rFonts w:ascii="Verdana" w:hAnsi="Verdana" w:cs="Calibri"/>
                <w:color w:val="000000"/>
                <w:sz w:val="18"/>
                <w:szCs w:val="18"/>
                <w:lang w:eastAsia="es-BO"/>
              </w:rPr>
              <w:t>)</w:t>
            </w:r>
          </w:p>
        </w:tc>
        <w:tc>
          <w:tcPr>
            <w:tcW w:w="2950" w:type="dxa"/>
            <w:tcBorders>
              <w:top w:val="nil"/>
              <w:left w:val="single" w:sz="4" w:space="0" w:color="auto"/>
              <w:bottom w:val="nil"/>
              <w:right w:val="single" w:sz="4" w:space="0" w:color="auto"/>
            </w:tcBorders>
            <w:shd w:val="clear" w:color="auto" w:fill="auto"/>
            <w:noWrap/>
            <w:vAlign w:val="bottom"/>
            <w:hideMark/>
          </w:tcPr>
          <w:p w14:paraId="6619127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AE5664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D92450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F6E17A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7F2E4B0" w14:textId="77777777" w:rsidTr="00041B3D">
        <w:trPr>
          <w:trHeight w:val="780"/>
        </w:trPr>
        <w:tc>
          <w:tcPr>
            <w:tcW w:w="8845" w:type="dxa"/>
            <w:gridSpan w:val="7"/>
            <w:tcBorders>
              <w:top w:val="nil"/>
              <w:left w:val="single" w:sz="8" w:space="0" w:color="auto"/>
              <w:bottom w:val="nil"/>
              <w:right w:val="nil"/>
            </w:tcBorders>
            <w:shd w:val="clear" w:color="auto" w:fill="auto"/>
            <w:vAlign w:val="center"/>
            <w:hideMark/>
          </w:tcPr>
          <w:p w14:paraId="7B69E53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c)</w:t>
            </w:r>
            <w:r w:rsidRPr="00051AE3">
              <w:rPr>
                <w:color w:val="000000"/>
                <w:sz w:val="14"/>
                <w:szCs w:val="14"/>
                <w:lang w:eastAsia="es-BO"/>
              </w:rPr>
              <w:t xml:space="preserve">    </w:t>
            </w:r>
            <w:r w:rsidRPr="00051AE3">
              <w:rPr>
                <w:rFonts w:ascii="Verdana" w:hAnsi="Verdana" w:cs="Calibri"/>
                <w:color w:val="000000"/>
                <w:sz w:val="18"/>
                <w:szCs w:val="18"/>
                <w:lang w:eastAsia="es-BO"/>
              </w:rPr>
              <w:t xml:space="preserve">Conocimiento de embarque marítimo (Bill of </w:t>
            </w:r>
            <w:proofErr w:type="spellStart"/>
            <w:r w:rsidRPr="00051AE3">
              <w:rPr>
                <w:rFonts w:ascii="Verdana" w:hAnsi="Verdana" w:cs="Calibri"/>
                <w:color w:val="000000"/>
                <w:sz w:val="18"/>
                <w:szCs w:val="18"/>
                <w:lang w:eastAsia="es-BO"/>
              </w:rPr>
              <w:t>Loading</w:t>
            </w:r>
            <w:proofErr w:type="spellEnd"/>
            <w:r w:rsidRPr="00051AE3">
              <w:rPr>
                <w:rFonts w:ascii="Verdana" w:hAnsi="Verdana" w:cs="Calibri"/>
                <w:color w:val="000000"/>
                <w:sz w:val="18"/>
                <w:szCs w:val="18"/>
                <w:lang w:eastAsia="es-BO"/>
              </w:rPr>
              <w:t>), consignando el flete efectivamente pagado, coincidente con el registrado en la factura comercial.</w:t>
            </w:r>
          </w:p>
        </w:tc>
        <w:tc>
          <w:tcPr>
            <w:tcW w:w="2950" w:type="dxa"/>
            <w:tcBorders>
              <w:top w:val="nil"/>
              <w:left w:val="single" w:sz="4" w:space="0" w:color="auto"/>
              <w:bottom w:val="nil"/>
              <w:right w:val="single" w:sz="4" w:space="0" w:color="auto"/>
            </w:tcBorders>
            <w:shd w:val="clear" w:color="auto" w:fill="auto"/>
            <w:noWrap/>
            <w:vAlign w:val="bottom"/>
            <w:hideMark/>
          </w:tcPr>
          <w:p w14:paraId="288C6CE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E3A39E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ACCFD7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52357F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DB3736C" w14:textId="77777777" w:rsidTr="00041B3D">
        <w:trPr>
          <w:trHeight w:val="720"/>
        </w:trPr>
        <w:tc>
          <w:tcPr>
            <w:tcW w:w="8845" w:type="dxa"/>
            <w:gridSpan w:val="7"/>
            <w:tcBorders>
              <w:top w:val="nil"/>
              <w:left w:val="single" w:sz="8" w:space="0" w:color="auto"/>
              <w:bottom w:val="nil"/>
              <w:right w:val="nil"/>
            </w:tcBorders>
            <w:shd w:val="clear" w:color="auto" w:fill="auto"/>
            <w:vAlign w:val="center"/>
            <w:hideMark/>
          </w:tcPr>
          <w:p w14:paraId="6C3C303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2.</w:t>
            </w:r>
            <w:r w:rsidRPr="00051AE3">
              <w:rPr>
                <w:b/>
                <w:bCs/>
                <w:color w:val="000000"/>
                <w:sz w:val="14"/>
                <w:szCs w:val="14"/>
                <w:lang w:eastAsia="es-BO"/>
              </w:rPr>
              <w:t xml:space="preserve">    </w:t>
            </w:r>
            <w:r w:rsidRPr="00051AE3">
              <w:rPr>
                <w:rFonts w:ascii="Verdana" w:hAnsi="Verdana" w:cs="Calibri"/>
                <w:b/>
                <w:bCs/>
                <w:color w:val="000000"/>
                <w:sz w:val="18"/>
                <w:szCs w:val="18"/>
                <w:lang w:eastAsia="es-BO"/>
              </w:rPr>
              <w:t>Para la gestión Administrativa de la Regularización del Despacho Inmediato</w:t>
            </w:r>
          </w:p>
        </w:tc>
        <w:tc>
          <w:tcPr>
            <w:tcW w:w="2950" w:type="dxa"/>
            <w:tcBorders>
              <w:top w:val="nil"/>
              <w:left w:val="single" w:sz="4" w:space="0" w:color="auto"/>
              <w:bottom w:val="nil"/>
              <w:right w:val="single" w:sz="4" w:space="0" w:color="auto"/>
            </w:tcBorders>
            <w:shd w:val="clear" w:color="auto" w:fill="auto"/>
            <w:noWrap/>
            <w:vAlign w:val="bottom"/>
            <w:hideMark/>
          </w:tcPr>
          <w:p w14:paraId="5C13A17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8268EF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A47D57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0D670D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DBCF701" w14:textId="77777777" w:rsidTr="00041B3D">
        <w:trPr>
          <w:trHeight w:val="1356"/>
        </w:trPr>
        <w:tc>
          <w:tcPr>
            <w:tcW w:w="8845" w:type="dxa"/>
            <w:gridSpan w:val="7"/>
            <w:tcBorders>
              <w:top w:val="nil"/>
              <w:left w:val="single" w:sz="8" w:space="0" w:color="auto"/>
              <w:bottom w:val="nil"/>
              <w:right w:val="nil"/>
            </w:tcBorders>
            <w:shd w:val="clear" w:color="auto" w:fill="auto"/>
            <w:vAlign w:val="center"/>
            <w:hideMark/>
          </w:tcPr>
          <w:p w14:paraId="585FBA1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Para la </w:t>
            </w:r>
            <w:r w:rsidRPr="00051AE3">
              <w:rPr>
                <w:rFonts w:ascii="Verdana" w:hAnsi="Verdana" w:cs="Calibri"/>
                <w:b/>
                <w:bCs/>
                <w:color w:val="000000"/>
                <w:sz w:val="18"/>
                <w:szCs w:val="18"/>
                <w:u w:val="single"/>
                <w:lang w:eastAsia="es-BO"/>
              </w:rPr>
              <w:t>Regularización del Despacho Inmediato,</w:t>
            </w:r>
            <w:r w:rsidRPr="00051AE3">
              <w:rPr>
                <w:rFonts w:ascii="Verdana" w:hAnsi="Verdana" w:cs="Calibri"/>
                <w:color w:val="000000"/>
                <w:sz w:val="18"/>
                <w:szCs w:val="18"/>
                <w:lang w:eastAsia="es-BO"/>
              </w:rPr>
              <w:t xml:space="preserve"> el PROVEEDOR deberá proporcionar al ENTIDAD, los documentos indicados precedentemente incisos a) al c), además de los detallados a continuación en </w:t>
            </w:r>
            <w:r w:rsidRPr="00051AE3">
              <w:rPr>
                <w:rFonts w:ascii="Verdana" w:hAnsi="Verdana" w:cs="Calibri"/>
                <w:b/>
                <w:bCs/>
                <w:color w:val="000000"/>
                <w:sz w:val="18"/>
                <w:szCs w:val="18"/>
                <w:lang w:eastAsia="es-BO"/>
              </w:rPr>
              <w:t>ejemplar original</w:t>
            </w:r>
            <w:r w:rsidRPr="00051AE3">
              <w:rPr>
                <w:rFonts w:ascii="Verdana" w:hAnsi="Verdana" w:cs="Calibri"/>
                <w:color w:val="000000"/>
                <w:sz w:val="18"/>
                <w:szCs w:val="18"/>
                <w:lang w:eastAsia="es-BO"/>
              </w:rPr>
              <w:t xml:space="preserve">, en un plazo máximo de </w:t>
            </w:r>
            <w:r w:rsidRPr="00051AE3">
              <w:rPr>
                <w:rFonts w:ascii="Verdana" w:hAnsi="Verdana" w:cs="Calibri"/>
                <w:b/>
                <w:bCs/>
                <w:color w:val="000000"/>
                <w:sz w:val="18"/>
                <w:szCs w:val="18"/>
                <w:lang w:eastAsia="es-BO"/>
              </w:rPr>
              <w:t>quince (15) días</w:t>
            </w:r>
            <w:r w:rsidRPr="00051AE3">
              <w:rPr>
                <w:rFonts w:ascii="Verdana" w:hAnsi="Verdana" w:cs="Calibri"/>
                <w:color w:val="000000"/>
                <w:sz w:val="18"/>
                <w:szCs w:val="18"/>
                <w:lang w:eastAsia="es-BO"/>
              </w:rPr>
              <w:t xml:space="preserve"> posteriores al arribo del último medio de transporte:</w:t>
            </w:r>
          </w:p>
        </w:tc>
        <w:tc>
          <w:tcPr>
            <w:tcW w:w="2950" w:type="dxa"/>
            <w:tcBorders>
              <w:top w:val="nil"/>
              <w:left w:val="single" w:sz="4" w:space="0" w:color="auto"/>
              <w:bottom w:val="nil"/>
              <w:right w:val="single" w:sz="4" w:space="0" w:color="auto"/>
            </w:tcBorders>
            <w:shd w:val="clear" w:color="auto" w:fill="auto"/>
            <w:noWrap/>
            <w:vAlign w:val="bottom"/>
            <w:hideMark/>
          </w:tcPr>
          <w:p w14:paraId="6B74007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C42C0D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7EC589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10E541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A62CD23" w14:textId="77777777" w:rsidTr="00041B3D">
        <w:trPr>
          <w:trHeight w:val="576"/>
        </w:trPr>
        <w:tc>
          <w:tcPr>
            <w:tcW w:w="8845" w:type="dxa"/>
            <w:gridSpan w:val="7"/>
            <w:tcBorders>
              <w:top w:val="nil"/>
              <w:left w:val="single" w:sz="8" w:space="0" w:color="auto"/>
              <w:bottom w:val="nil"/>
              <w:right w:val="nil"/>
            </w:tcBorders>
            <w:shd w:val="clear" w:color="auto" w:fill="auto"/>
            <w:vAlign w:val="center"/>
            <w:hideMark/>
          </w:tcPr>
          <w:p w14:paraId="055CDCD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d)</w:t>
            </w:r>
            <w:r w:rsidRPr="00051AE3">
              <w:rPr>
                <w:color w:val="000000"/>
                <w:sz w:val="14"/>
                <w:szCs w:val="14"/>
                <w:lang w:eastAsia="es-BO"/>
              </w:rPr>
              <w:t xml:space="preserve">    </w:t>
            </w:r>
            <w:r w:rsidRPr="00051AE3">
              <w:rPr>
                <w:rFonts w:ascii="Verdana" w:hAnsi="Verdana" w:cs="Calibri"/>
                <w:color w:val="000000"/>
                <w:sz w:val="18"/>
                <w:szCs w:val="18"/>
                <w:lang w:eastAsia="es-BO"/>
              </w:rPr>
              <w:t>Certificado de Flete marítimo emitido por la empresa naviera (en caso que el B/L no especifique el monto del flete efectivamente pagado).</w:t>
            </w:r>
          </w:p>
        </w:tc>
        <w:tc>
          <w:tcPr>
            <w:tcW w:w="2950" w:type="dxa"/>
            <w:tcBorders>
              <w:top w:val="nil"/>
              <w:left w:val="single" w:sz="4" w:space="0" w:color="auto"/>
              <w:bottom w:val="nil"/>
              <w:right w:val="single" w:sz="4" w:space="0" w:color="auto"/>
            </w:tcBorders>
            <w:shd w:val="clear" w:color="auto" w:fill="auto"/>
            <w:noWrap/>
            <w:vAlign w:val="bottom"/>
            <w:hideMark/>
          </w:tcPr>
          <w:p w14:paraId="5691317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B24A59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7F22EA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0F4CCD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ED75D52" w14:textId="77777777" w:rsidTr="00041B3D">
        <w:trPr>
          <w:trHeight w:val="768"/>
        </w:trPr>
        <w:tc>
          <w:tcPr>
            <w:tcW w:w="8845" w:type="dxa"/>
            <w:gridSpan w:val="7"/>
            <w:tcBorders>
              <w:top w:val="nil"/>
              <w:left w:val="single" w:sz="8" w:space="0" w:color="auto"/>
              <w:bottom w:val="nil"/>
              <w:right w:val="nil"/>
            </w:tcBorders>
            <w:shd w:val="clear" w:color="auto" w:fill="auto"/>
            <w:vAlign w:val="center"/>
            <w:hideMark/>
          </w:tcPr>
          <w:p w14:paraId="1B6495A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w:t>
            </w:r>
            <w:r w:rsidRPr="00051AE3">
              <w:rPr>
                <w:color w:val="000000"/>
                <w:sz w:val="14"/>
                <w:szCs w:val="14"/>
                <w:lang w:eastAsia="es-BO"/>
              </w:rPr>
              <w:t xml:space="preserve">    </w:t>
            </w:r>
            <w:r w:rsidRPr="00051AE3">
              <w:rPr>
                <w:rFonts w:ascii="Verdana" w:hAnsi="Verdana" w:cs="Calibri"/>
                <w:color w:val="000000"/>
                <w:sz w:val="18"/>
                <w:szCs w:val="18"/>
                <w:lang w:eastAsia="es-BO"/>
              </w:rPr>
              <w:t xml:space="preserve">Póliza de seguro multimodal consignando la prima de seguro pagada coincidente con el monto registrado en la factura comercial. </w:t>
            </w:r>
          </w:p>
        </w:tc>
        <w:tc>
          <w:tcPr>
            <w:tcW w:w="2950" w:type="dxa"/>
            <w:tcBorders>
              <w:top w:val="nil"/>
              <w:left w:val="single" w:sz="4" w:space="0" w:color="auto"/>
              <w:bottom w:val="nil"/>
              <w:right w:val="single" w:sz="4" w:space="0" w:color="auto"/>
            </w:tcBorders>
            <w:shd w:val="clear" w:color="auto" w:fill="auto"/>
            <w:noWrap/>
            <w:vAlign w:val="bottom"/>
            <w:hideMark/>
          </w:tcPr>
          <w:p w14:paraId="7CCEDF2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7536B5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64A3E8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94D8AE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F0EBF53" w14:textId="77777777" w:rsidTr="00041B3D">
        <w:trPr>
          <w:trHeight w:val="576"/>
        </w:trPr>
        <w:tc>
          <w:tcPr>
            <w:tcW w:w="8845" w:type="dxa"/>
            <w:gridSpan w:val="7"/>
            <w:tcBorders>
              <w:top w:val="nil"/>
              <w:left w:val="single" w:sz="8" w:space="0" w:color="auto"/>
              <w:bottom w:val="nil"/>
              <w:right w:val="nil"/>
            </w:tcBorders>
            <w:shd w:val="clear" w:color="auto" w:fill="auto"/>
            <w:vAlign w:val="center"/>
            <w:hideMark/>
          </w:tcPr>
          <w:p w14:paraId="4723E79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f)</w:t>
            </w:r>
            <w:r w:rsidRPr="00051AE3">
              <w:rPr>
                <w:color w:val="000000"/>
                <w:sz w:val="14"/>
                <w:szCs w:val="14"/>
                <w:lang w:eastAsia="es-BO"/>
              </w:rPr>
              <w:t xml:space="preserve">     </w:t>
            </w:r>
            <w:r w:rsidRPr="00051AE3">
              <w:rPr>
                <w:rFonts w:ascii="Verdana" w:hAnsi="Verdana" w:cs="Calibri"/>
                <w:color w:val="000000"/>
                <w:sz w:val="18"/>
                <w:szCs w:val="18"/>
                <w:lang w:eastAsia="es-BO"/>
              </w:rPr>
              <w:t xml:space="preserve">Certificado de origen (en caso que el bien importado provenga de un País con el cual se tenga algún Acuerdo de Complementación Económico) </w:t>
            </w:r>
          </w:p>
        </w:tc>
        <w:tc>
          <w:tcPr>
            <w:tcW w:w="2950" w:type="dxa"/>
            <w:tcBorders>
              <w:top w:val="nil"/>
              <w:left w:val="single" w:sz="4" w:space="0" w:color="auto"/>
              <w:bottom w:val="nil"/>
              <w:right w:val="single" w:sz="4" w:space="0" w:color="auto"/>
            </w:tcBorders>
            <w:shd w:val="clear" w:color="auto" w:fill="auto"/>
            <w:noWrap/>
            <w:vAlign w:val="bottom"/>
            <w:hideMark/>
          </w:tcPr>
          <w:p w14:paraId="477916D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B6D7D9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278A52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964E76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6091DA3"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3CEC09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g)</w:t>
            </w:r>
            <w:r w:rsidRPr="00051AE3">
              <w:rPr>
                <w:color w:val="000000"/>
                <w:sz w:val="14"/>
                <w:szCs w:val="14"/>
                <w:lang w:eastAsia="es-BO"/>
              </w:rPr>
              <w:t xml:space="preserve">    </w:t>
            </w:r>
            <w:r w:rsidRPr="00051AE3">
              <w:rPr>
                <w:rFonts w:ascii="Verdana" w:hAnsi="Verdana" w:cs="Calibri"/>
                <w:color w:val="000000"/>
                <w:sz w:val="18"/>
                <w:szCs w:val="18"/>
                <w:lang w:eastAsia="es-BO"/>
              </w:rPr>
              <w:t>Certificados o Autorizaciones Previas, si corresponde.</w:t>
            </w:r>
          </w:p>
        </w:tc>
        <w:tc>
          <w:tcPr>
            <w:tcW w:w="2950" w:type="dxa"/>
            <w:tcBorders>
              <w:top w:val="nil"/>
              <w:left w:val="single" w:sz="4" w:space="0" w:color="auto"/>
              <w:bottom w:val="nil"/>
              <w:right w:val="single" w:sz="4" w:space="0" w:color="auto"/>
            </w:tcBorders>
            <w:shd w:val="clear" w:color="auto" w:fill="auto"/>
            <w:noWrap/>
            <w:vAlign w:val="bottom"/>
            <w:hideMark/>
          </w:tcPr>
          <w:p w14:paraId="3DC07C1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C6445A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DD121A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B0626B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1E76E5C" w14:textId="77777777" w:rsidTr="00041B3D">
        <w:trPr>
          <w:trHeight w:val="756"/>
        </w:trPr>
        <w:tc>
          <w:tcPr>
            <w:tcW w:w="8845" w:type="dxa"/>
            <w:gridSpan w:val="7"/>
            <w:tcBorders>
              <w:top w:val="nil"/>
              <w:left w:val="single" w:sz="8" w:space="0" w:color="auto"/>
              <w:bottom w:val="nil"/>
              <w:right w:val="nil"/>
            </w:tcBorders>
            <w:shd w:val="clear" w:color="auto" w:fill="auto"/>
            <w:vAlign w:val="center"/>
            <w:hideMark/>
          </w:tcPr>
          <w:p w14:paraId="06C2F58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h)</w:t>
            </w:r>
            <w:r w:rsidRPr="00051AE3">
              <w:rPr>
                <w:color w:val="000000"/>
                <w:sz w:val="14"/>
                <w:szCs w:val="14"/>
                <w:lang w:eastAsia="es-BO"/>
              </w:rPr>
              <w:t xml:space="preserve">    </w:t>
            </w:r>
            <w:r w:rsidRPr="00051AE3">
              <w:rPr>
                <w:rFonts w:ascii="Verdana" w:hAnsi="Verdana" w:cs="Calibri"/>
                <w:color w:val="000000"/>
                <w:sz w:val="18"/>
                <w:szCs w:val="18"/>
                <w:lang w:eastAsia="es-BO"/>
              </w:rPr>
              <w:t>Carta Porte Internacional por Carretera (CRT), consignando el flete efectivamente pagado desglosado por tramos, que deberá ser idéntico al registrado en la factura comercial</w:t>
            </w:r>
          </w:p>
        </w:tc>
        <w:tc>
          <w:tcPr>
            <w:tcW w:w="2950" w:type="dxa"/>
            <w:tcBorders>
              <w:top w:val="nil"/>
              <w:left w:val="single" w:sz="4" w:space="0" w:color="auto"/>
              <w:bottom w:val="nil"/>
              <w:right w:val="single" w:sz="4" w:space="0" w:color="auto"/>
            </w:tcBorders>
            <w:shd w:val="clear" w:color="auto" w:fill="auto"/>
            <w:noWrap/>
            <w:vAlign w:val="bottom"/>
            <w:hideMark/>
          </w:tcPr>
          <w:p w14:paraId="0051BA1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A5D0F3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F1CE14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1FA7F0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C50933F" w14:textId="77777777" w:rsidTr="00041B3D">
        <w:trPr>
          <w:trHeight w:val="696"/>
        </w:trPr>
        <w:tc>
          <w:tcPr>
            <w:tcW w:w="8845" w:type="dxa"/>
            <w:gridSpan w:val="7"/>
            <w:tcBorders>
              <w:top w:val="nil"/>
              <w:left w:val="single" w:sz="8" w:space="0" w:color="auto"/>
              <w:bottom w:val="nil"/>
              <w:right w:val="nil"/>
            </w:tcBorders>
            <w:shd w:val="clear" w:color="auto" w:fill="auto"/>
            <w:vAlign w:val="center"/>
            <w:hideMark/>
          </w:tcPr>
          <w:p w14:paraId="768171D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i)</w:t>
            </w:r>
            <w:r w:rsidRPr="00051AE3">
              <w:rPr>
                <w:color w:val="000000"/>
                <w:sz w:val="14"/>
                <w:szCs w:val="14"/>
                <w:lang w:eastAsia="es-BO"/>
              </w:rPr>
              <w:t xml:space="preserve">     </w:t>
            </w:r>
            <w:r w:rsidRPr="00051AE3">
              <w:rPr>
                <w:rFonts w:ascii="Verdana" w:hAnsi="Verdana" w:cs="Calibri"/>
                <w:color w:val="000000"/>
                <w:sz w:val="18"/>
                <w:szCs w:val="18"/>
                <w:lang w:eastAsia="es-BO"/>
              </w:rPr>
              <w:t xml:space="preserve">Certificado de verificación de calidad y cantidad emitida en país de origen (antes del embarque) por una empresa de verificación de comercio exterior de prestigio internacional. (de ser necesario) </w:t>
            </w:r>
          </w:p>
        </w:tc>
        <w:tc>
          <w:tcPr>
            <w:tcW w:w="2950" w:type="dxa"/>
            <w:tcBorders>
              <w:top w:val="nil"/>
              <w:left w:val="single" w:sz="4" w:space="0" w:color="auto"/>
              <w:bottom w:val="nil"/>
              <w:right w:val="single" w:sz="4" w:space="0" w:color="auto"/>
            </w:tcBorders>
            <w:shd w:val="clear" w:color="auto" w:fill="auto"/>
            <w:noWrap/>
            <w:vAlign w:val="bottom"/>
            <w:hideMark/>
          </w:tcPr>
          <w:p w14:paraId="5EF9750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30BC6F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5DDC74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831DF4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8572E27" w14:textId="77777777" w:rsidTr="00041B3D">
        <w:trPr>
          <w:trHeight w:val="768"/>
        </w:trPr>
        <w:tc>
          <w:tcPr>
            <w:tcW w:w="8845" w:type="dxa"/>
            <w:gridSpan w:val="7"/>
            <w:tcBorders>
              <w:top w:val="nil"/>
              <w:left w:val="single" w:sz="8" w:space="0" w:color="auto"/>
              <w:bottom w:val="nil"/>
              <w:right w:val="nil"/>
            </w:tcBorders>
            <w:shd w:val="clear" w:color="auto" w:fill="auto"/>
            <w:vAlign w:val="center"/>
            <w:hideMark/>
          </w:tcPr>
          <w:p w14:paraId="2A2D9E8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j)</w:t>
            </w:r>
            <w:r w:rsidRPr="00051AE3">
              <w:rPr>
                <w:color w:val="000000"/>
                <w:sz w:val="14"/>
                <w:szCs w:val="14"/>
                <w:lang w:eastAsia="es-BO"/>
              </w:rPr>
              <w:t xml:space="preserve">     </w:t>
            </w:r>
            <w:r w:rsidRPr="00051AE3">
              <w:rPr>
                <w:rFonts w:ascii="Verdana" w:hAnsi="Verdana" w:cs="Calibri"/>
                <w:color w:val="000000"/>
                <w:sz w:val="18"/>
                <w:szCs w:val="18"/>
                <w:lang w:eastAsia="es-BO"/>
              </w:rPr>
              <w:t xml:space="preserve">Planilla de Gastos portuarios (en caso de provenir de Arica y/o </w:t>
            </w:r>
            <w:proofErr w:type="spellStart"/>
            <w:r w:rsidRPr="00051AE3">
              <w:rPr>
                <w:rFonts w:ascii="Verdana" w:hAnsi="Verdana" w:cs="Calibri"/>
                <w:color w:val="000000"/>
                <w:sz w:val="18"/>
                <w:szCs w:val="18"/>
                <w:lang w:eastAsia="es-BO"/>
              </w:rPr>
              <w:t>Ilo</w:t>
            </w:r>
            <w:proofErr w:type="spellEnd"/>
            <w:r w:rsidRPr="00051AE3">
              <w:rPr>
                <w:rFonts w:ascii="Verdana" w:hAnsi="Verdana" w:cs="Calibri"/>
                <w:color w:val="000000"/>
                <w:sz w:val="18"/>
                <w:szCs w:val="18"/>
                <w:lang w:eastAsia="es-BO"/>
              </w:rPr>
              <w:t>) – Copia válida para despacho aduanero.</w:t>
            </w:r>
          </w:p>
        </w:tc>
        <w:tc>
          <w:tcPr>
            <w:tcW w:w="2950" w:type="dxa"/>
            <w:tcBorders>
              <w:top w:val="nil"/>
              <w:left w:val="single" w:sz="4" w:space="0" w:color="auto"/>
              <w:bottom w:val="nil"/>
              <w:right w:val="single" w:sz="4" w:space="0" w:color="auto"/>
            </w:tcBorders>
            <w:shd w:val="clear" w:color="auto" w:fill="auto"/>
            <w:noWrap/>
            <w:vAlign w:val="bottom"/>
            <w:hideMark/>
          </w:tcPr>
          <w:p w14:paraId="33281F5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54785E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3E8D05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58CDF1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4A80C18" w14:textId="77777777" w:rsidTr="00041B3D">
        <w:trPr>
          <w:trHeight w:val="540"/>
        </w:trPr>
        <w:tc>
          <w:tcPr>
            <w:tcW w:w="8845" w:type="dxa"/>
            <w:gridSpan w:val="7"/>
            <w:tcBorders>
              <w:top w:val="nil"/>
              <w:left w:val="single" w:sz="8" w:space="0" w:color="auto"/>
              <w:bottom w:val="nil"/>
              <w:right w:val="nil"/>
            </w:tcBorders>
            <w:shd w:val="clear" w:color="auto" w:fill="auto"/>
            <w:vAlign w:val="center"/>
            <w:hideMark/>
          </w:tcPr>
          <w:p w14:paraId="63925BDE"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k)</w:t>
            </w:r>
            <w:r w:rsidRPr="00051AE3">
              <w:rPr>
                <w:color w:val="000000"/>
                <w:sz w:val="14"/>
                <w:szCs w:val="14"/>
                <w:lang w:eastAsia="es-BO"/>
              </w:rPr>
              <w:t xml:space="preserve">    </w:t>
            </w:r>
            <w:r w:rsidRPr="00051AE3">
              <w:rPr>
                <w:rFonts w:ascii="Verdana" w:hAnsi="Verdana" w:cs="Calibri"/>
                <w:color w:val="000000"/>
                <w:sz w:val="18"/>
                <w:szCs w:val="18"/>
                <w:lang w:eastAsia="es-BO"/>
              </w:rPr>
              <w:t>Manifiesto internacional de carga (MIC) (anverso y reverso con sello de cierre de tránsito en aduana boliviana).</w:t>
            </w:r>
          </w:p>
        </w:tc>
        <w:tc>
          <w:tcPr>
            <w:tcW w:w="2950" w:type="dxa"/>
            <w:tcBorders>
              <w:top w:val="nil"/>
              <w:left w:val="single" w:sz="4" w:space="0" w:color="auto"/>
              <w:bottom w:val="nil"/>
              <w:right w:val="single" w:sz="4" w:space="0" w:color="auto"/>
            </w:tcBorders>
            <w:shd w:val="clear" w:color="auto" w:fill="auto"/>
            <w:noWrap/>
            <w:vAlign w:val="bottom"/>
            <w:hideMark/>
          </w:tcPr>
          <w:p w14:paraId="00DB3B5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580AE2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4A612C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22BC81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8D7926C"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6DE4EA9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l)</w:t>
            </w:r>
            <w:r w:rsidRPr="00051AE3">
              <w:rPr>
                <w:color w:val="000000"/>
                <w:sz w:val="14"/>
                <w:szCs w:val="14"/>
                <w:lang w:eastAsia="es-BO"/>
              </w:rPr>
              <w:t xml:space="preserve">     </w:t>
            </w:r>
            <w:r w:rsidRPr="00051AE3">
              <w:rPr>
                <w:rFonts w:ascii="Verdana" w:hAnsi="Verdana" w:cs="Calibri"/>
                <w:color w:val="000000"/>
                <w:sz w:val="18"/>
                <w:szCs w:val="18"/>
                <w:lang w:eastAsia="es-BO"/>
              </w:rPr>
              <w:t>Parte de Recepción emitido por el concesionario de recinto aduanero</w:t>
            </w:r>
          </w:p>
        </w:tc>
        <w:tc>
          <w:tcPr>
            <w:tcW w:w="2950" w:type="dxa"/>
            <w:tcBorders>
              <w:top w:val="nil"/>
              <w:left w:val="single" w:sz="4" w:space="0" w:color="auto"/>
              <w:bottom w:val="nil"/>
              <w:right w:val="single" w:sz="4" w:space="0" w:color="auto"/>
            </w:tcBorders>
            <w:shd w:val="clear" w:color="auto" w:fill="auto"/>
            <w:noWrap/>
            <w:vAlign w:val="bottom"/>
            <w:hideMark/>
          </w:tcPr>
          <w:p w14:paraId="0208255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D8CE13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0A871F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929EF8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D69FD24" w14:textId="77777777" w:rsidTr="00041B3D">
        <w:trPr>
          <w:trHeight w:val="648"/>
        </w:trPr>
        <w:tc>
          <w:tcPr>
            <w:tcW w:w="8845" w:type="dxa"/>
            <w:gridSpan w:val="7"/>
            <w:tcBorders>
              <w:top w:val="nil"/>
              <w:left w:val="single" w:sz="8" w:space="0" w:color="auto"/>
              <w:bottom w:val="nil"/>
              <w:right w:val="nil"/>
            </w:tcBorders>
            <w:shd w:val="clear" w:color="auto" w:fill="auto"/>
            <w:vAlign w:val="center"/>
            <w:hideMark/>
          </w:tcPr>
          <w:p w14:paraId="7118F46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m)</w:t>
            </w:r>
            <w:r w:rsidRPr="00051AE3">
              <w:rPr>
                <w:color w:val="000000"/>
                <w:sz w:val="14"/>
                <w:szCs w:val="14"/>
                <w:lang w:eastAsia="es-BO"/>
              </w:rPr>
              <w:t xml:space="preserve">   </w:t>
            </w:r>
            <w:r w:rsidRPr="00051AE3">
              <w:rPr>
                <w:rFonts w:ascii="Verdana" w:hAnsi="Verdana" w:cs="Calibri"/>
                <w:color w:val="000000"/>
                <w:sz w:val="18"/>
                <w:szCs w:val="18"/>
                <w:lang w:eastAsia="es-BO"/>
              </w:rPr>
              <w:t xml:space="preserve">Certificado de flete de transporte terrestre o en su defecto Factura de pago por concepto de flete terrestre (en caso de no registro del flete en el CRT). </w:t>
            </w:r>
          </w:p>
        </w:tc>
        <w:tc>
          <w:tcPr>
            <w:tcW w:w="2950" w:type="dxa"/>
            <w:tcBorders>
              <w:top w:val="nil"/>
              <w:left w:val="single" w:sz="4" w:space="0" w:color="auto"/>
              <w:bottom w:val="nil"/>
              <w:right w:val="single" w:sz="4" w:space="0" w:color="auto"/>
            </w:tcBorders>
            <w:shd w:val="clear" w:color="auto" w:fill="auto"/>
            <w:noWrap/>
            <w:vAlign w:val="bottom"/>
            <w:hideMark/>
          </w:tcPr>
          <w:p w14:paraId="6565E67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147609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A512FE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7A7DA2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97D2FF7"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6210D2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n)</w:t>
            </w:r>
            <w:r w:rsidRPr="00051AE3">
              <w:rPr>
                <w:color w:val="000000"/>
                <w:sz w:val="14"/>
                <w:szCs w:val="14"/>
                <w:lang w:eastAsia="es-BO"/>
              </w:rPr>
              <w:t xml:space="preserve">    </w:t>
            </w:r>
            <w:r w:rsidRPr="00051AE3">
              <w:rPr>
                <w:rFonts w:ascii="Verdana" w:hAnsi="Verdana" w:cs="Calibri"/>
                <w:color w:val="000000"/>
                <w:sz w:val="18"/>
                <w:szCs w:val="18"/>
                <w:lang w:eastAsia="es-BO"/>
              </w:rPr>
              <w:t>Contrato de transporte, si corresponde.</w:t>
            </w:r>
          </w:p>
        </w:tc>
        <w:tc>
          <w:tcPr>
            <w:tcW w:w="2950" w:type="dxa"/>
            <w:tcBorders>
              <w:top w:val="nil"/>
              <w:left w:val="single" w:sz="4" w:space="0" w:color="auto"/>
              <w:bottom w:val="nil"/>
              <w:right w:val="single" w:sz="4" w:space="0" w:color="auto"/>
            </w:tcBorders>
            <w:shd w:val="clear" w:color="auto" w:fill="auto"/>
            <w:noWrap/>
            <w:vAlign w:val="bottom"/>
            <w:hideMark/>
          </w:tcPr>
          <w:p w14:paraId="3D03023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778B86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D47C2C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5091BD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9E0EF2A" w14:textId="77777777" w:rsidTr="00041B3D">
        <w:trPr>
          <w:trHeight w:val="1296"/>
        </w:trPr>
        <w:tc>
          <w:tcPr>
            <w:tcW w:w="8845" w:type="dxa"/>
            <w:gridSpan w:val="7"/>
            <w:tcBorders>
              <w:top w:val="nil"/>
              <w:left w:val="single" w:sz="8" w:space="0" w:color="auto"/>
              <w:bottom w:val="nil"/>
              <w:right w:val="nil"/>
            </w:tcBorders>
            <w:shd w:val="clear" w:color="auto" w:fill="auto"/>
            <w:vAlign w:val="center"/>
            <w:hideMark/>
          </w:tcPr>
          <w:p w14:paraId="12A5E70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Asimismo se aclara que para el cumplimiento de formalidades aduaneras correrán por cuenta del PROVEEDOR los costos referidos a los servicios del Concesionario de Depósitos Aduaneros a efecto de gestionar la emisión del Parte de Recepción, documentos que también servirán para cumplir con los trámites de extracción o retiro de las mercancías.</w:t>
            </w:r>
          </w:p>
        </w:tc>
        <w:tc>
          <w:tcPr>
            <w:tcW w:w="2950" w:type="dxa"/>
            <w:tcBorders>
              <w:top w:val="nil"/>
              <w:left w:val="single" w:sz="4" w:space="0" w:color="auto"/>
              <w:bottom w:val="nil"/>
              <w:right w:val="single" w:sz="4" w:space="0" w:color="auto"/>
            </w:tcBorders>
            <w:shd w:val="clear" w:color="auto" w:fill="auto"/>
            <w:noWrap/>
            <w:vAlign w:val="bottom"/>
            <w:hideMark/>
          </w:tcPr>
          <w:p w14:paraId="019DD32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EB9B16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4D734B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F0DA78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73D06C8" w14:textId="77777777" w:rsidTr="00041B3D">
        <w:trPr>
          <w:trHeight w:val="732"/>
        </w:trPr>
        <w:tc>
          <w:tcPr>
            <w:tcW w:w="8845" w:type="dxa"/>
            <w:gridSpan w:val="7"/>
            <w:tcBorders>
              <w:top w:val="nil"/>
              <w:left w:val="single" w:sz="8" w:space="0" w:color="auto"/>
              <w:bottom w:val="nil"/>
              <w:right w:val="nil"/>
            </w:tcBorders>
            <w:shd w:val="clear" w:color="auto" w:fill="auto"/>
            <w:vAlign w:val="center"/>
            <w:hideMark/>
          </w:tcPr>
          <w:p w14:paraId="3543E12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Adicionalmente, en caso de observaciones de la Aduana Nacional a los documentos de soporte entregados por el PROVEEDOR, éste deberá remitir certificaciones, notas aclaratorias, complementarias o de justificación que se requieran para la subsanación de las observaciones en un plazo máximo de cinco (5) días de efectuado el requerimiento.</w:t>
            </w:r>
          </w:p>
        </w:tc>
        <w:tc>
          <w:tcPr>
            <w:tcW w:w="2950" w:type="dxa"/>
            <w:tcBorders>
              <w:top w:val="nil"/>
              <w:left w:val="single" w:sz="4" w:space="0" w:color="auto"/>
              <w:bottom w:val="nil"/>
              <w:right w:val="single" w:sz="4" w:space="0" w:color="auto"/>
            </w:tcBorders>
            <w:shd w:val="clear" w:color="auto" w:fill="auto"/>
            <w:noWrap/>
            <w:vAlign w:val="bottom"/>
            <w:hideMark/>
          </w:tcPr>
          <w:p w14:paraId="0822105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DD93AF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1B7BE0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1027B3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4C046F4"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B39E36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06D68BF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FC5360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BB5E76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C7B643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7B29280"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F6EE89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II.</w:t>
            </w:r>
            <w:r w:rsidRPr="00051AE3">
              <w:rPr>
                <w:b/>
                <w:bCs/>
                <w:color w:val="000000"/>
                <w:sz w:val="14"/>
                <w:szCs w:val="14"/>
                <w:lang w:eastAsia="es-BO"/>
              </w:rPr>
              <w:t xml:space="preserve">          </w:t>
            </w:r>
            <w:r w:rsidRPr="00051AE3">
              <w:rPr>
                <w:rFonts w:ascii="Verdana" w:hAnsi="Verdana" w:cs="Calibri"/>
                <w:b/>
                <w:bCs/>
                <w:color w:val="000000"/>
                <w:sz w:val="18"/>
                <w:szCs w:val="18"/>
                <w:lang w:eastAsia="es-BO"/>
              </w:rPr>
              <w:t>BIENES PROVENIENTES DE PAÍSES LIMITROFES</w:t>
            </w:r>
          </w:p>
        </w:tc>
        <w:tc>
          <w:tcPr>
            <w:tcW w:w="2950" w:type="dxa"/>
            <w:tcBorders>
              <w:top w:val="nil"/>
              <w:left w:val="single" w:sz="4" w:space="0" w:color="auto"/>
              <w:bottom w:val="nil"/>
              <w:right w:val="single" w:sz="4" w:space="0" w:color="auto"/>
            </w:tcBorders>
            <w:shd w:val="clear" w:color="auto" w:fill="auto"/>
            <w:noWrap/>
            <w:vAlign w:val="bottom"/>
            <w:hideMark/>
          </w:tcPr>
          <w:p w14:paraId="2CDDBCB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19D02A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F7CBD6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F7A08D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B0B4B5A"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8AB034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43A99F4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D500A2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2A2968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2762F8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1F26627"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B56A3B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1.</w:t>
            </w:r>
            <w:r w:rsidRPr="00051AE3">
              <w:rPr>
                <w:b/>
                <w:bCs/>
                <w:color w:val="000000"/>
                <w:sz w:val="14"/>
                <w:szCs w:val="14"/>
                <w:lang w:eastAsia="es-BO"/>
              </w:rPr>
              <w:t xml:space="preserve">    </w:t>
            </w:r>
            <w:r w:rsidRPr="00051AE3">
              <w:rPr>
                <w:rFonts w:ascii="Verdana" w:hAnsi="Verdana" w:cs="Calibri"/>
                <w:b/>
                <w:bCs/>
                <w:color w:val="000000"/>
                <w:sz w:val="18"/>
                <w:szCs w:val="18"/>
                <w:lang w:eastAsia="es-BO"/>
              </w:rPr>
              <w:t>Para la gestión Administrativa de despacho Aduanero</w:t>
            </w:r>
          </w:p>
        </w:tc>
        <w:tc>
          <w:tcPr>
            <w:tcW w:w="2950" w:type="dxa"/>
            <w:tcBorders>
              <w:top w:val="nil"/>
              <w:left w:val="single" w:sz="4" w:space="0" w:color="auto"/>
              <w:bottom w:val="nil"/>
              <w:right w:val="single" w:sz="4" w:space="0" w:color="auto"/>
            </w:tcBorders>
            <w:shd w:val="clear" w:color="auto" w:fill="auto"/>
            <w:noWrap/>
            <w:vAlign w:val="bottom"/>
            <w:hideMark/>
          </w:tcPr>
          <w:p w14:paraId="25D2C20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16947C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EF3659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A8D834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59833FC"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2B45CFD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3042631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DE10F5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E17A66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C58614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4E20C82" w14:textId="77777777" w:rsidTr="00041B3D">
        <w:trPr>
          <w:trHeight w:val="1320"/>
        </w:trPr>
        <w:tc>
          <w:tcPr>
            <w:tcW w:w="8845" w:type="dxa"/>
            <w:gridSpan w:val="7"/>
            <w:tcBorders>
              <w:top w:val="nil"/>
              <w:left w:val="single" w:sz="8" w:space="0" w:color="auto"/>
              <w:bottom w:val="nil"/>
              <w:right w:val="nil"/>
            </w:tcBorders>
            <w:shd w:val="clear" w:color="auto" w:fill="auto"/>
            <w:vAlign w:val="center"/>
            <w:hideMark/>
          </w:tcPr>
          <w:p w14:paraId="4B0F32E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A objeto de gestionar los trámites aduaneros de importación bajo la modalidad de </w:t>
            </w:r>
            <w:r w:rsidRPr="00051AE3">
              <w:rPr>
                <w:rFonts w:ascii="Verdana" w:hAnsi="Verdana" w:cs="Calibri"/>
                <w:b/>
                <w:bCs/>
                <w:color w:val="000000"/>
                <w:sz w:val="18"/>
                <w:szCs w:val="18"/>
                <w:u w:val="single"/>
                <w:lang w:eastAsia="es-BO"/>
              </w:rPr>
              <w:t xml:space="preserve">Despacho Inmediato, </w:t>
            </w:r>
            <w:r w:rsidRPr="00051AE3">
              <w:rPr>
                <w:rFonts w:ascii="Verdana" w:hAnsi="Verdana" w:cs="Calibri"/>
                <w:color w:val="000000"/>
                <w:sz w:val="18"/>
                <w:szCs w:val="18"/>
                <w:lang w:eastAsia="es-BO"/>
              </w:rPr>
              <w:t xml:space="preserve"> el PROVEEDOR deberá remitir al ENTIDAD, vía electrónica (escaneado de los documentos originales) los siguientes documentos de soporte (todos consignados a nombre de YPFB), inmediatamente después del embarque en origen y/o iniciando el transito aduanero en puerto o aduana de partida:</w:t>
            </w:r>
          </w:p>
        </w:tc>
        <w:tc>
          <w:tcPr>
            <w:tcW w:w="2950" w:type="dxa"/>
            <w:tcBorders>
              <w:top w:val="nil"/>
              <w:left w:val="single" w:sz="4" w:space="0" w:color="auto"/>
              <w:bottom w:val="nil"/>
              <w:right w:val="single" w:sz="4" w:space="0" w:color="auto"/>
            </w:tcBorders>
            <w:shd w:val="clear" w:color="auto" w:fill="auto"/>
            <w:noWrap/>
            <w:vAlign w:val="bottom"/>
            <w:hideMark/>
          </w:tcPr>
          <w:p w14:paraId="2121628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8CE746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35410D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B180E1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4D67537" w14:textId="77777777" w:rsidTr="00041B3D">
        <w:trPr>
          <w:trHeight w:val="1992"/>
        </w:trPr>
        <w:tc>
          <w:tcPr>
            <w:tcW w:w="8845" w:type="dxa"/>
            <w:gridSpan w:val="7"/>
            <w:tcBorders>
              <w:top w:val="nil"/>
              <w:left w:val="single" w:sz="8" w:space="0" w:color="auto"/>
              <w:bottom w:val="nil"/>
              <w:right w:val="nil"/>
            </w:tcBorders>
            <w:shd w:val="clear" w:color="auto" w:fill="auto"/>
            <w:vAlign w:val="center"/>
            <w:hideMark/>
          </w:tcPr>
          <w:p w14:paraId="5F06A3E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a)</w:t>
            </w:r>
            <w:r w:rsidRPr="00051AE3">
              <w:rPr>
                <w:color w:val="000000"/>
                <w:sz w:val="14"/>
                <w:szCs w:val="14"/>
                <w:lang w:eastAsia="es-BO"/>
              </w:rPr>
              <w:t xml:space="preserve">    </w:t>
            </w:r>
            <w:r w:rsidRPr="00051AE3">
              <w:rPr>
                <w:rFonts w:ascii="Verdana" w:hAnsi="Verdana" w:cs="Calibri"/>
                <w:color w:val="000000"/>
                <w:sz w:val="18"/>
                <w:szCs w:val="18"/>
                <w:lang w:eastAsia="es-BO"/>
              </w:rPr>
              <w:t xml:space="preserve">Factura comercial (de origen), en idioma español, incluyendo el número de la Partida Arancelaria a nivel del sistema armonizado y el desglose de fletes (por tramo: Origen-Puerto; Puerto-Frontera y Frontera-Destino) y seguro, asimismo la Factura comercial debe mencionar </w:t>
            </w:r>
            <w:r w:rsidRPr="00051AE3">
              <w:rPr>
                <w:rFonts w:ascii="Verdana" w:hAnsi="Verdana" w:cs="Calibri"/>
                <w:b/>
                <w:bCs/>
                <w:color w:val="000000"/>
                <w:sz w:val="18"/>
                <w:szCs w:val="18"/>
                <w:lang w:eastAsia="es-BO"/>
              </w:rPr>
              <w:t xml:space="preserve">el INCOTERM 2010 DAP - </w:t>
            </w:r>
            <w:proofErr w:type="spellStart"/>
            <w:r w:rsidRPr="00051AE3">
              <w:rPr>
                <w:rFonts w:ascii="Verdana" w:hAnsi="Verdana" w:cs="Calibri"/>
                <w:b/>
                <w:bCs/>
                <w:color w:val="000000"/>
                <w:sz w:val="18"/>
                <w:szCs w:val="18"/>
                <w:lang w:eastAsia="es-BO"/>
              </w:rPr>
              <w:t>Incoterm</w:t>
            </w:r>
            <w:proofErr w:type="spellEnd"/>
            <w:r w:rsidRPr="00051AE3">
              <w:rPr>
                <w:rFonts w:ascii="Verdana" w:hAnsi="Verdana" w:cs="Calibri"/>
                <w:b/>
                <w:bCs/>
                <w:color w:val="000000"/>
                <w:sz w:val="18"/>
                <w:szCs w:val="18"/>
                <w:lang w:eastAsia="es-BO"/>
              </w:rPr>
              <w:t xml:space="preserve"> 2010 lugar de entrega convenido en Planta de Gas Natural Licuado, Estaciones Satelitales de Regasificación y Adquisición de Cisternas, ubicada en la Provincia Cordillera, Municipio de Cabezas, departamento de Santa Cruz – Bolivia.</w:t>
            </w:r>
          </w:p>
        </w:tc>
        <w:tc>
          <w:tcPr>
            <w:tcW w:w="2950" w:type="dxa"/>
            <w:tcBorders>
              <w:top w:val="nil"/>
              <w:left w:val="single" w:sz="4" w:space="0" w:color="auto"/>
              <w:bottom w:val="nil"/>
              <w:right w:val="single" w:sz="4" w:space="0" w:color="auto"/>
            </w:tcBorders>
            <w:shd w:val="clear" w:color="auto" w:fill="auto"/>
            <w:noWrap/>
            <w:vAlign w:val="bottom"/>
            <w:hideMark/>
          </w:tcPr>
          <w:p w14:paraId="1CC9C19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315537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42FD53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A14A3A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4E62562"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525B800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b)</w:t>
            </w:r>
            <w:r w:rsidRPr="00051AE3">
              <w:rPr>
                <w:color w:val="000000"/>
                <w:sz w:val="14"/>
                <w:szCs w:val="14"/>
                <w:lang w:eastAsia="es-BO"/>
              </w:rPr>
              <w:t xml:space="preserve">    </w:t>
            </w:r>
            <w:r w:rsidRPr="00051AE3">
              <w:rPr>
                <w:rFonts w:ascii="Verdana" w:hAnsi="Verdana" w:cs="Calibri"/>
                <w:color w:val="000000"/>
                <w:sz w:val="18"/>
                <w:szCs w:val="18"/>
                <w:lang w:eastAsia="es-BO"/>
              </w:rPr>
              <w:t>Lista de empaque (</w:t>
            </w:r>
            <w:proofErr w:type="spellStart"/>
            <w:r w:rsidRPr="00051AE3">
              <w:rPr>
                <w:rFonts w:ascii="Verdana" w:hAnsi="Verdana" w:cs="Calibri"/>
                <w:color w:val="000000"/>
                <w:sz w:val="18"/>
                <w:szCs w:val="18"/>
                <w:lang w:eastAsia="es-BO"/>
              </w:rPr>
              <w:t>Packing</w:t>
            </w:r>
            <w:proofErr w:type="spellEnd"/>
            <w:r w:rsidRPr="00051AE3">
              <w:rPr>
                <w:rFonts w:ascii="Verdana" w:hAnsi="Verdana" w:cs="Calibri"/>
                <w:color w:val="000000"/>
                <w:sz w:val="18"/>
                <w:szCs w:val="18"/>
                <w:lang w:eastAsia="es-BO"/>
              </w:rPr>
              <w:t xml:space="preserve"> </w:t>
            </w:r>
            <w:proofErr w:type="spellStart"/>
            <w:r w:rsidRPr="00051AE3">
              <w:rPr>
                <w:rFonts w:ascii="Verdana" w:hAnsi="Verdana" w:cs="Calibri"/>
                <w:color w:val="000000"/>
                <w:sz w:val="18"/>
                <w:szCs w:val="18"/>
                <w:lang w:eastAsia="es-BO"/>
              </w:rPr>
              <w:t>List</w:t>
            </w:r>
            <w:proofErr w:type="spellEnd"/>
            <w:r w:rsidRPr="00051AE3">
              <w:rPr>
                <w:rFonts w:ascii="Verdana" w:hAnsi="Verdana" w:cs="Calibri"/>
                <w:color w:val="000000"/>
                <w:sz w:val="18"/>
                <w:szCs w:val="18"/>
                <w:lang w:eastAsia="es-BO"/>
              </w:rPr>
              <w:t>)</w:t>
            </w:r>
          </w:p>
        </w:tc>
        <w:tc>
          <w:tcPr>
            <w:tcW w:w="2950" w:type="dxa"/>
            <w:tcBorders>
              <w:top w:val="nil"/>
              <w:left w:val="single" w:sz="4" w:space="0" w:color="auto"/>
              <w:bottom w:val="nil"/>
              <w:right w:val="single" w:sz="4" w:space="0" w:color="auto"/>
            </w:tcBorders>
            <w:shd w:val="clear" w:color="auto" w:fill="auto"/>
            <w:noWrap/>
            <w:vAlign w:val="bottom"/>
            <w:hideMark/>
          </w:tcPr>
          <w:p w14:paraId="1B4B0CC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935A9F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AC5949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8E2190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24D2A6C" w14:textId="77777777" w:rsidTr="00041B3D">
        <w:trPr>
          <w:trHeight w:val="780"/>
        </w:trPr>
        <w:tc>
          <w:tcPr>
            <w:tcW w:w="8845" w:type="dxa"/>
            <w:gridSpan w:val="7"/>
            <w:tcBorders>
              <w:top w:val="nil"/>
              <w:left w:val="single" w:sz="8" w:space="0" w:color="auto"/>
              <w:bottom w:val="nil"/>
              <w:right w:val="nil"/>
            </w:tcBorders>
            <w:shd w:val="clear" w:color="auto" w:fill="auto"/>
            <w:vAlign w:val="center"/>
            <w:hideMark/>
          </w:tcPr>
          <w:p w14:paraId="3C3521A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c)</w:t>
            </w:r>
            <w:r w:rsidRPr="00051AE3">
              <w:rPr>
                <w:color w:val="000000"/>
                <w:sz w:val="14"/>
                <w:szCs w:val="14"/>
                <w:lang w:eastAsia="es-BO"/>
              </w:rPr>
              <w:t xml:space="preserve">    </w:t>
            </w:r>
            <w:r w:rsidRPr="00051AE3">
              <w:rPr>
                <w:rFonts w:ascii="Verdana" w:hAnsi="Verdana" w:cs="Calibri"/>
                <w:color w:val="000000"/>
                <w:sz w:val="18"/>
                <w:szCs w:val="18"/>
                <w:lang w:eastAsia="es-BO"/>
              </w:rPr>
              <w:t>Carta de Porte Internacional por Carretera (CRT) consignando el flete efectivamente pagado desglosado por tramos, coincidente con el registrado en la factura comercial.</w:t>
            </w:r>
          </w:p>
        </w:tc>
        <w:tc>
          <w:tcPr>
            <w:tcW w:w="2950" w:type="dxa"/>
            <w:tcBorders>
              <w:top w:val="nil"/>
              <w:left w:val="single" w:sz="4" w:space="0" w:color="auto"/>
              <w:bottom w:val="nil"/>
              <w:right w:val="single" w:sz="4" w:space="0" w:color="auto"/>
            </w:tcBorders>
            <w:shd w:val="clear" w:color="auto" w:fill="auto"/>
            <w:noWrap/>
            <w:vAlign w:val="bottom"/>
            <w:hideMark/>
          </w:tcPr>
          <w:p w14:paraId="5D57EF3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181B12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77615A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828DA5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1B2EBA1"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56163E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44415EC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ADD6F9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C0F3E1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FCDB55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6A0F86F"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806403A"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2.</w:t>
            </w:r>
            <w:r w:rsidRPr="00051AE3">
              <w:rPr>
                <w:b/>
                <w:bCs/>
                <w:color w:val="000000"/>
                <w:sz w:val="14"/>
                <w:szCs w:val="14"/>
                <w:lang w:eastAsia="es-BO"/>
              </w:rPr>
              <w:t xml:space="preserve">    </w:t>
            </w:r>
            <w:r w:rsidRPr="00051AE3">
              <w:rPr>
                <w:rFonts w:ascii="Verdana" w:hAnsi="Verdana" w:cs="Calibri"/>
                <w:b/>
                <w:bCs/>
                <w:color w:val="000000"/>
                <w:sz w:val="18"/>
                <w:szCs w:val="18"/>
                <w:lang w:eastAsia="es-BO"/>
              </w:rPr>
              <w:t>Para la gestión Administrativa de la Regularización del Despacho Inmediato</w:t>
            </w:r>
          </w:p>
        </w:tc>
        <w:tc>
          <w:tcPr>
            <w:tcW w:w="2950" w:type="dxa"/>
            <w:tcBorders>
              <w:top w:val="nil"/>
              <w:left w:val="single" w:sz="4" w:space="0" w:color="auto"/>
              <w:bottom w:val="nil"/>
              <w:right w:val="single" w:sz="4" w:space="0" w:color="auto"/>
            </w:tcBorders>
            <w:shd w:val="clear" w:color="auto" w:fill="auto"/>
            <w:noWrap/>
            <w:vAlign w:val="bottom"/>
            <w:hideMark/>
          </w:tcPr>
          <w:p w14:paraId="32DAC88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E4B397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6E81E9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1EB301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2D5340E" w14:textId="77777777" w:rsidTr="00041B3D">
        <w:trPr>
          <w:trHeight w:val="1200"/>
        </w:trPr>
        <w:tc>
          <w:tcPr>
            <w:tcW w:w="8845" w:type="dxa"/>
            <w:gridSpan w:val="7"/>
            <w:tcBorders>
              <w:top w:val="nil"/>
              <w:left w:val="single" w:sz="8" w:space="0" w:color="auto"/>
              <w:bottom w:val="nil"/>
              <w:right w:val="nil"/>
            </w:tcBorders>
            <w:shd w:val="clear" w:color="auto" w:fill="auto"/>
            <w:vAlign w:val="center"/>
            <w:hideMark/>
          </w:tcPr>
          <w:p w14:paraId="1867B3D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 xml:space="preserve">Para la </w:t>
            </w:r>
            <w:r w:rsidRPr="00051AE3">
              <w:rPr>
                <w:rFonts w:ascii="Verdana" w:hAnsi="Verdana" w:cs="Calibri"/>
                <w:b/>
                <w:bCs/>
                <w:color w:val="000000"/>
                <w:sz w:val="18"/>
                <w:szCs w:val="18"/>
                <w:u w:val="single"/>
                <w:lang w:eastAsia="es-BO"/>
              </w:rPr>
              <w:t>Regularización del Despacho Inmediato,</w:t>
            </w:r>
            <w:r w:rsidRPr="00051AE3">
              <w:rPr>
                <w:rFonts w:ascii="Verdana" w:hAnsi="Verdana" w:cs="Calibri"/>
                <w:color w:val="000000"/>
                <w:sz w:val="18"/>
                <w:szCs w:val="18"/>
                <w:lang w:eastAsia="es-BO"/>
              </w:rPr>
              <w:t xml:space="preserve"> el PROVEEDOR deberá proporcionar al ENTIDAD, los documentos indicados precedentemente incisos a) al c), además de los detallados a continuación en </w:t>
            </w:r>
            <w:r w:rsidRPr="00051AE3">
              <w:rPr>
                <w:rFonts w:ascii="Verdana" w:hAnsi="Verdana" w:cs="Calibri"/>
                <w:b/>
                <w:bCs/>
                <w:color w:val="000000"/>
                <w:sz w:val="18"/>
                <w:szCs w:val="18"/>
                <w:lang w:eastAsia="es-BO"/>
              </w:rPr>
              <w:t>ejemplar original</w:t>
            </w:r>
            <w:r w:rsidRPr="00051AE3">
              <w:rPr>
                <w:rFonts w:ascii="Verdana" w:hAnsi="Verdana" w:cs="Calibri"/>
                <w:color w:val="000000"/>
                <w:sz w:val="18"/>
                <w:szCs w:val="18"/>
                <w:lang w:eastAsia="es-BO"/>
              </w:rPr>
              <w:t>, en un plazo máximo de quince (15) días posteriores al arribo del último medio de transporte:</w:t>
            </w:r>
          </w:p>
        </w:tc>
        <w:tc>
          <w:tcPr>
            <w:tcW w:w="2950" w:type="dxa"/>
            <w:tcBorders>
              <w:top w:val="nil"/>
              <w:left w:val="single" w:sz="4" w:space="0" w:color="auto"/>
              <w:bottom w:val="nil"/>
              <w:right w:val="single" w:sz="4" w:space="0" w:color="auto"/>
            </w:tcBorders>
            <w:shd w:val="clear" w:color="auto" w:fill="auto"/>
            <w:noWrap/>
            <w:vAlign w:val="bottom"/>
            <w:hideMark/>
          </w:tcPr>
          <w:p w14:paraId="5D6BCA6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B3F9B5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23749F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E1DA87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EE58AA3"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83AA78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d)</w:t>
            </w:r>
            <w:r w:rsidRPr="00051AE3">
              <w:rPr>
                <w:color w:val="000000"/>
                <w:sz w:val="14"/>
                <w:szCs w:val="14"/>
                <w:lang w:eastAsia="es-BO"/>
              </w:rPr>
              <w:t xml:space="preserve">    </w:t>
            </w:r>
            <w:r w:rsidRPr="00051AE3">
              <w:rPr>
                <w:rFonts w:ascii="Verdana" w:hAnsi="Verdana" w:cs="Calibri"/>
                <w:color w:val="000000"/>
                <w:sz w:val="18"/>
                <w:szCs w:val="18"/>
                <w:lang w:eastAsia="es-BO"/>
              </w:rPr>
              <w:t>Contrato de Transporte, si corresponde;</w:t>
            </w:r>
          </w:p>
        </w:tc>
        <w:tc>
          <w:tcPr>
            <w:tcW w:w="2950" w:type="dxa"/>
            <w:tcBorders>
              <w:top w:val="nil"/>
              <w:left w:val="single" w:sz="4" w:space="0" w:color="auto"/>
              <w:bottom w:val="nil"/>
              <w:right w:val="single" w:sz="4" w:space="0" w:color="auto"/>
            </w:tcBorders>
            <w:shd w:val="clear" w:color="auto" w:fill="auto"/>
            <w:noWrap/>
            <w:vAlign w:val="bottom"/>
            <w:hideMark/>
          </w:tcPr>
          <w:p w14:paraId="1D3885A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C6B712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0E145E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D42989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F7138B7" w14:textId="77777777" w:rsidTr="00041B3D">
        <w:trPr>
          <w:trHeight w:val="576"/>
        </w:trPr>
        <w:tc>
          <w:tcPr>
            <w:tcW w:w="8845" w:type="dxa"/>
            <w:gridSpan w:val="7"/>
            <w:tcBorders>
              <w:top w:val="nil"/>
              <w:left w:val="single" w:sz="8" w:space="0" w:color="auto"/>
              <w:bottom w:val="nil"/>
              <w:right w:val="nil"/>
            </w:tcBorders>
            <w:shd w:val="clear" w:color="auto" w:fill="auto"/>
            <w:vAlign w:val="center"/>
            <w:hideMark/>
          </w:tcPr>
          <w:p w14:paraId="0704739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e)</w:t>
            </w:r>
            <w:r w:rsidRPr="00051AE3">
              <w:rPr>
                <w:color w:val="000000"/>
                <w:sz w:val="14"/>
                <w:szCs w:val="14"/>
                <w:lang w:eastAsia="es-BO"/>
              </w:rPr>
              <w:t xml:space="preserve">    </w:t>
            </w:r>
            <w:r w:rsidRPr="00051AE3">
              <w:rPr>
                <w:rFonts w:ascii="Verdana" w:hAnsi="Verdana" w:cs="Calibri"/>
                <w:color w:val="000000"/>
                <w:sz w:val="18"/>
                <w:szCs w:val="18"/>
                <w:lang w:eastAsia="es-BO"/>
              </w:rPr>
              <w:t xml:space="preserve">Póliza de seguro consignando la prima de seguro pagada coincidente con el monto registrado en la factura comercial. </w:t>
            </w:r>
          </w:p>
        </w:tc>
        <w:tc>
          <w:tcPr>
            <w:tcW w:w="2950" w:type="dxa"/>
            <w:tcBorders>
              <w:top w:val="nil"/>
              <w:left w:val="single" w:sz="4" w:space="0" w:color="auto"/>
              <w:bottom w:val="nil"/>
              <w:right w:val="single" w:sz="4" w:space="0" w:color="auto"/>
            </w:tcBorders>
            <w:shd w:val="clear" w:color="auto" w:fill="auto"/>
            <w:noWrap/>
            <w:vAlign w:val="bottom"/>
            <w:hideMark/>
          </w:tcPr>
          <w:p w14:paraId="50D45D8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E14B17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AE8657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089543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C42A330" w14:textId="77777777" w:rsidTr="00041B3D">
        <w:trPr>
          <w:trHeight w:val="684"/>
        </w:trPr>
        <w:tc>
          <w:tcPr>
            <w:tcW w:w="8845" w:type="dxa"/>
            <w:gridSpan w:val="7"/>
            <w:tcBorders>
              <w:top w:val="nil"/>
              <w:left w:val="single" w:sz="8" w:space="0" w:color="auto"/>
              <w:bottom w:val="nil"/>
              <w:right w:val="nil"/>
            </w:tcBorders>
            <w:shd w:val="clear" w:color="auto" w:fill="auto"/>
            <w:vAlign w:val="center"/>
            <w:hideMark/>
          </w:tcPr>
          <w:p w14:paraId="6599CA2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f)</w:t>
            </w:r>
            <w:r w:rsidRPr="00051AE3">
              <w:rPr>
                <w:color w:val="000000"/>
                <w:sz w:val="14"/>
                <w:szCs w:val="14"/>
                <w:lang w:eastAsia="es-BO"/>
              </w:rPr>
              <w:t xml:space="preserve">     </w:t>
            </w:r>
            <w:r w:rsidRPr="00051AE3">
              <w:rPr>
                <w:rFonts w:ascii="Verdana" w:hAnsi="Verdana" w:cs="Calibri"/>
                <w:color w:val="000000"/>
                <w:sz w:val="18"/>
                <w:szCs w:val="18"/>
                <w:lang w:eastAsia="es-BO"/>
              </w:rPr>
              <w:t xml:space="preserve">Certificado de origen (en caso que el bien importado provenga de un País con el cual se tenga algún Acuerdo de Complementación Económico)  </w:t>
            </w:r>
          </w:p>
        </w:tc>
        <w:tc>
          <w:tcPr>
            <w:tcW w:w="2950" w:type="dxa"/>
            <w:tcBorders>
              <w:top w:val="nil"/>
              <w:left w:val="single" w:sz="4" w:space="0" w:color="auto"/>
              <w:bottom w:val="nil"/>
              <w:right w:val="single" w:sz="4" w:space="0" w:color="auto"/>
            </w:tcBorders>
            <w:shd w:val="clear" w:color="auto" w:fill="auto"/>
            <w:noWrap/>
            <w:vAlign w:val="bottom"/>
            <w:hideMark/>
          </w:tcPr>
          <w:p w14:paraId="57ED15C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D6A5F4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4D6A9D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A3DB48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2DEBDCD" w14:textId="77777777" w:rsidTr="00041B3D">
        <w:trPr>
          <w:trHeight w:val="960"/>
        </w:trPr>
        <w:tc>
          <w:tcPr>
            <w:tcW w:w="8845" w:type="dxa"/>
            <w:gridSpan w:val="7"/>
            <w:tcBorders>
              <w:top w:val="nil"/>
              <w:left w:val="single" w:sz="8" w:space="0" w:color="auto"/>
              <w:bottom w:val="nil"/>
              <w:right w:val="nil"/>
            </w:tcBorders>
            <w:shd w:val="clear" w:color="auto" w:fill="auto"/>
            <w:vAlign w:val="center"/>
            <w:hideMark/>
          </w:tcPr>
          <w:p w14:paraId="437B389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g)</w:t>
            </w:r>
            <w:r w:rsidRPr="00051AE3">
              <w:rPr>
                <w:color w:val="000000"/>
                <w:sz w:val="14"/>
                <w:szCs w:val="14"/>
                <w:lang w:eastAsia="es-BO"/>
              </w:rPr>
              <w:t xml:space="preserve">    </w:t>
            </w:r>
            <w:r w:rsidRPr="00051AE3">
              <w:rPr>
                <w:rFonts w:ascii="Verdana" w:hAnsi="Verdana" w:cs="Calibri"/>
                <w:color w:val="000000"/>
                <w:sz w:val="18"/>
                <w:szCs w:val="18"/>
                <w:lang w:eastAsia="es-BO"/>
              </w:rPr>
              <w:t xml:space="preserve">Certificado de verificación de calidad y cantidad emitida en país de origen (antes del embarque) por una empresa de verificación de comercio exterior de prestigio internacional (de ser necesario)      </w:t>
            </w:r>
          </w:p>
        </w:tc>
        <w:tc>
          <w:tcPr>
            <w:tcW w:w="2950" w:type="dxa"/>
            <w:tcBorders>
              <w:top w:val="nil"/>
              <w:left w:val="single" w:sz="4" w:space="0" w:color="auto"/>
              <w:bottom w:val="nil"/>
              <w:right w:val="single" w:sz="4" w:space="0" w:color="auto"/>
            </w:tcBorders>
            <w:shd w:val="clear" w:color="auto" w:fill="auto"/>
            <w:noWrap/>
            <w:vAlign w:val="bottom"/>
            <w:hideMark/>
          </w:tcPr>
          <w:p w14:paraId="6937A02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607A5B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E6D94D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CF3751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5CA02AF" w14:textId="77777777" w:rsidTr="00041B3D">
        <w:trPr>
          <w:trHeight w:val="636"/>
        </w:trPr>
        <w:tc>
          <w:tcPr>
            <w:tcW w:w="8845" w:type="dxa"/>
            <w:gridSpan w:val="7"/>
            <w:tcBorders>
              <w:top w:val="nil"/>
              <w:left w:val="single" w:sz="8" w:space="0" w:color="auto"/>
              <w:bottom w:val="nil"/>
              <w:right w:val="nil"/>
            </w:tcBorders>
            <w:shd w:val="clear" w:color="auto" w:fill="auto"/>
            <w:vAlign w:val="center"/>
            <w:hideMark/>
          </w:tcPr>
          <w:p w14:paraId="66245D4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h)</w:t>
            </w:r>
            <w:r w:rsidRPr="00051AE3">
              <w:rPr>
                <w:color w:val="000000"/>
                <w:sz w:val="14"/>
                <w:szCs w:val="14"/>
                <w:lang w:eastAsia="es-BO"/>
              </w:rPr>
              <w:t xml:space="preserve">    </w:t>
            </w:r>
            <w:r w:rsidRPr="00051AE3">
              <w:rPr>
                <w:rFonts w:ascii="Verdana" w:hAnsi="Verdana" w:cs="Calibri"/>
                <w:color w:val="000000"/>
                <w:sz w:val="18"/>
                <w:szCs w:val="18"/>
                <w:lang w:eastAsia="es-BO"/>
              </w:rPr>
              <w:t>Manifiesto internacional de carga (MIC) (anverso y reverso con cierre de tránsito en aduana boliviana).</w:t>
            </w:r>
          </w:p>
        </w:tc>
        <w:tc>
          <w:tcPr>
            <w:tcW w:w="2950" w:type="dxa"/>
            <w:tcBorders>
              <w:top w:val="nil"/>
              <w:left w:val="single" w:sz="4" w:space="0" w:color="auto"/>
              <w:bottom w:val="nil"/>
              <w:right w:val="single" w:sz="4" w:space="0" w:color="auto"/>
            </w:tcBorders>
            <w:shd w:val="clear" w:color="auto" w:fill="auto"/>
            <w:noWrap/>
            <w:vAlign w:val="bottom"/>
            <w:hideMark/>
          </w:tcPr>
          <w:p w14:paraId="1C1A632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B5A8F2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C32D00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463052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467CAD7" w14:textId="77777777" w:rsidTr="00041B3D">
        <w:trPr>
          <w:trHeight w:val="600"/>
        </w:trPr>
        <w:tc>
          <w:tcPr>
            <w:tcW w:w="8845" w:type="dxa"/>
            <w:gridSpan w:val="7"/>
            <w:tcBorders>
              <w:top w:val="nil"/>
              <w:left w:val="single" w:sz="8" w:space="0" w:color="auto"/>
              <w:bottom w:val="nil"/>
              <w:right w:val="nil"/>
            </w:tcBorders>
            <w:shd w:val="clear" w:color="auto" w:fill="auto"/>
            <w:vAlign w:val="center"/>
            <w:hideMark/>
          </w:tcPr>
          <w:p w14:paraId="71D5D90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i)</w:t>
            </w:r>
            <w:r w:rsidRPr="00051AE3">
              <w:rPr>
                <w:color w:val="000000"/>
                <w:sz w:val="14"/>
                <w:szCs w:val="14"/>
                <w:lang w:eastAsia="es-BO"/>
              </w:rPr>
              <w:t xml:space="preserve">     </w:t>
            </w:r>
            <w:r w:rsidRPr="00051AE3">
              <w:rPr>
                <w:rFonts w:ascii="Verdana" w:hAnsi="Verdana" w:cs="Calibri"/>
                <w:color w:val="000000"/>
                <w:sz w:val="18"/>
                <w:szCs w:val="18"/>
                <w:lang w:eastAsia="es-BO"/>
              </w:rPr>
              <w:t>Certificado de flete de transporte terrestre o en su defecto Factura de pago por concepto de flete terrestre (en caso de no registro del flete en el CRT).</w:t>
            </w:r>
          </w:p>
        </w:tc>
        <w:tc>
          <w:tcPr>
            <w:tcW w:w="2950" w:type="dxa"/>
            <w:tcBorders>
              <w:top w:val="nil"/>
              <w:left w:val="single" w:sz="4" w:space="0" w:color="auto"/>
              <w:bottom w:val="nil"/>
              <w:right w:val="single" w:sz="4" w:space="0" w:color="auto"/>
            </w:tcBorders>
            <w:shd w:val="clear" w:color="auto" w:fill="auto"/>
            <w:noWrap/>
            <w:vAlign w:val="bottom"/>
            <w:hideMark/>
          </w:tcPr>
          <w:p w14:paraId="33F3B92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812343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D6A7DF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96F785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2808A52"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3CDD66E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j)</w:t>
            </w:r>
            <w:r w:rsidRPr="00051AE3">
              <w:rPr>
                <w:color w:val="000000"/>
                <w:sz w:val="14"/>
                <w:szCs w:val="14"/>
                <w:lang w:eastAsia="es-BO"/>
              </w:rPr>
              <w:t xml:space="preserve">     </w:t>
            </w:r>
            <w:r w:rsidRPr="00051AE3">
              <w:rPr>
                <w:rFonts w:ascii="Verdana" w:hAnsi="Verdana" w:cs="Calibri"/>
                <w:color w:val="000000"/>
                <w:sz w:val="18"/>
                <w:szCs w:val="18"/>
                <w:lang w:eastAsia="es-BO"/>
              </w:rPr>
              <w:t>Parte de Recepción.</w:t>
            </w:r>
          </w:p>
        </w:tc>
        <w:tc>
          <w:tcPr>
            <w:tcW w:w="2950" w:type="dxa"/>
            <w:tcBorders>
              <w:top w:val="nil"/>
              <w:left w:val="single" w:sz="4" w:space="0" w:color="auto"/>
              <w:bottom w:val="nil"/>
              <w:right w:val="single" w:sz="4" w:space="0" w:color="auto"/>
            </w:tcBorders>
            <w:shd w:val="clear" w:color="auto" w:fill="auto"/>
            <w:noWrap/>
            <w:vAlign w:val="bottom"/>
            <w:hideMark/>
          </w:tcPr>
          <w:p w14:paraId="14C1B31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60046E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33AD0C0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0B3F31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61C4687"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7847600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Modalidad de Despacho General</w:t>
            </w:r>
          </w:p>
        </w:tc>
        <w:tc>
          <w:tcPr>
            <w:tcW w:w="2950" w:type="dxa"/>
            <w:tcBorders>
              <w:top w:val="nil"/>
              <w:left w:val="single" w:sz="4" w:space="0" w:color="auto"/>
              <w:bottom w:val="nil"/>
              <w:right w:val="single" w:sz="4" w:space="0" w:color="auto"/>
            </w:tcBorders>
            <w:shd w:val="clear" w:color="auto" w:fill="auto"/>
            <w:noWrap/>
            <w:vAlign w:val="bottom"/>
            <w:hideMark/>
          </w:tcPr>
          <w:p w14:paraId="653AD5A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D22AEF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69E66D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5DCE3C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FEA2F40" w14:textId="77777777" w:rsidTr="00041B3D">
        <w:trPr>
          <w:trHeight w:val="900"/>
        </w:trPr>
        <w:tc>
          <w:tcPr>
            <w:tcW w:w="8845" w:type="dxa"/>
            <w:gridSpan w:val="7"/>
            <w:tcBorders>
              <w:top w:val="nil"/>
              <w:left w:val="single" w:sz="8" w:space="0" w:color="auto"/>
              <w:bottom w:val="nil"/>
              <w:right w:val="nil"/>
            </w:tcBorders>
            <w:shd w:val="clear" w:color="auto" w:fill="auto"/>
            <w:vAlign w:val="center"/>
            <w:hideMark/>
          </w:tcPr>
          <w:p w14:paraId="15CA8A1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xml:space="preserve">A objeto de gestionar los trámites aduaneros de importación bajo la modalidad de </w:t>
            </w:r>
            <w:r w:rsidRPr="00051AE3">
              <w:rPr>
                <w:rFonts w:ascii="Verdana" w:hAnsi="Verdana" w:cs="Calibri"/>
                <w:color w:val="000000"/>
                <w:sz w:val="18"/>
                <w:szCs w:val="18"/>
                <w:u w:val="single"/>
                <w:lang w:val="es-BO" w:eastAsia="es-BO"/>
              </w:rPr>
              <w:t>Despacho General</w:t>
            </w:r>
            <w:r w:rsidRPr="00051AE3">
              <w:rPr>
                <w:rFonts w:ascii="Verdana" w:hAnsi="Verdana" w:cs="Calibri"/>
                <w:color w:val="000000"/>
                <w:sz w:val="18"/>
                <w:szCs w:val="18"/>
                <w:lang w:val="es-BO" w:eastAsia="es-BO"/>
              </w:rPr>
              <w:t xml:space="preserve">, el </w:t>
            </w:r>
            <w:r w:rsidRPr="00051AE3">
              <w:rPr>
                <w:rFonts w:ascii="Verdana" w:hAnsi="Verdana" w:cs="Calibri"/>
                <w:b/>
                <w:bCs/>
                <w:color w:val="000000"/>
                <w:sz w:val="18"/>
                <w:szCs w:val="18"/>
                <w:lang w:val="es-BO" w:eastAsia="es-BO"/>
              </w:rPr>
              <w:t>PROVEEDOR</w:t>
            </w:r>
            <w:r w:rsidRPr="00051AE3">
              <w:rPr>
                <w:rFonts w:ascii="Verdana" w:hAnsi="Verdana" w:cs="Calibri"/>
                <w:color w:val="000000"/>
                <w:sz w:val="18"/>
                <w:szCs w:val="18"/>
                <w:lang w:val="es-BO" w:eastAsia="es-BO"/>
              </w:rPr>
              <w:t xml:space="preserve"> deberá remitir al ENTIDAD, los siguientes documentos de soporte en ejemplar Original, de acuerdo a la modalidad de transporte a ser utilizada: </w:t>
            </w:r>
          </w:p>
        </w:tc>
        <w:tc>
          <w:tcPr>
            <w:tcW w:w="2950" w:type="dxa"/>
            <w:tcBorders>
              <w:top w:val="nil"/>
              <w:left w:val="single" w:sz="4" w:space="0" w:color="auto"/>
              <w:bottom w:val="nil"/>
              <w:right w:val="single" w:sz="4" w:space="0" w:color="auto"/>
            </w:tcBorders>
            <w:shd w:val="clear" w:color="auto" w:fill="auto"/>
            <w:noWrap/>
            <w:vAlign w:val="bottom"/>
            <w:hideMark/>
          </w:tcPr>
          <w:p w14:paraId="161FDD5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F7BDFD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E466D7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EE2DAA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3C9635E"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16237F2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val="es-BO" w:eastAsia="es-BO"/>
              </w:rPr>
              <w:t> </w:t>
            </w:r>
          </w:p>
        </w:tc>
        <w:tc>
          <w:tcPr>
            <w:tcW w:w="2950" w:type="dxa"/>
            <w:tcBorders>
              <w:top w:val="nil"/>
              <w:left w:val="single" w:sz="4" w:space="0" w:color="auto"/>
              <w:bottom w:val="nil"/>
              <w:right w:val="single" w:sz="4" w:space="0" w:color="auto"/>
            </w:tcBorders>
            <w:shd w:val="clear" w:color="auto" w:fill="auto"/>
            <w:noWrap/>
            <w:vAlign w:val="bottom"/>
            <w:hideMark/>
          </w:tcPr>
          <w:p w14:paraId="6AD1808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23DF12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D591AB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E63BFF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6E56E19" w14:textId="77777777" w:rsidTr="00041B3D">
        <w:trPr>
          <w:trHeight w:val="1608"/>
        </w:trPr>
        <w:tc>
          <w:tcPr>
            <w:tcW w:w="8845" w:type="dxa"/>
            <w:gridSpan w:val="7"/>
            <w:tcBorders>
              <w:top w:val="nil"/>
              <w:left w:val="single" w:sz="8" w:space="0" w:color="auto"/>
              <w:bottom w:val="nil"/>
              <w:right w:val="nil"/>
            </w:tcBorders>
            <w:shd w:val="clear" w:color="auto" w:fill="auto"/>
            <w:vAlign w:val="center"/>
            <w:hideMark/>
          </w:tcPr>
          <w:p w14:paraId="6FF5DCC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a)</w:t>
            </w:r>
            <w:r w:rsidRPr="00051AE3">
              <w:rPr>
                <w:color w:val="000000"/>
                <w:sz w:val="14"/>
                <w:szCs w:val="14"/>
                <w:lang w:eastAsia="es-BO"/>
              </w:rPr>
              <w:t xml:space="preserve">  </w:t>
            </w:r>
            <w:r w:rsidRPr="00051AE3">
              <w:rPr>
                <w:rFonts w:ascii="Verdana" w:hAnsi="Verdana" w:cs="Calibri"/>
                <w:color w:val="000000"/>
                <w:sz w:val="18"/>
                <w:szCs w:val="18"/>
                <w:lang w:eastAsia="es-BO"/>
              </w:rPr>
              <w:t xml:space="preserve">Factura comercial (de origen), en idioma español, consignada a nombre de YACIMIENTOS PETROLIFEROS FISCALES BOLIVIANOS, con partida arancelaria y desglose de fletes (por tramo: Origen-Puerto; Puerto-Frontera y Frontera-Destino) y seguro, asimismo la factura comercial debe mencionar el INCOTERM 2010 DAP - lugar de entrega convenido en Planta de Gas Natural Licuado, Estaciones Satelitales de Regasificación y Adquisición de Cisternas, ubicada en la Provincia Cordillera, Municipio de Cabezas, departamento de Santa Cruz – </w:t>
            </w:r>
            <w:proofErr w:type="spellStart"/>
            <w:r w:rsidRPr="00051AE3">
              <w:rPr>
                <w:rFonts w:ascii="Verdana" w:hAnsi="Verdana" w:cs="Calibri"/>
                <w:color w:val="000000"/>
                <w:sz w:val="18"/>
                <w:szCs w:val="18"/>
                <w:lang w:eastAsia="es-BO"/>
              </w:rPr>
              <w:t>Boliva</w:t>
            </w:r>
            <w:proofErr w:type="spellEnd"/>
            <w:r w:rsidRPr="00051AE3">
              <w:rPr>
                <w:rFonts w:ascii="Verdana" w:hAnsi="Verdana" w:cs="Calibri"/>
                <w:color w:val="000000"/>
                <w:sz w:val="18"/>
                <w:szCs w:val="18"/>
                <w:lang w:eastAsia="es-BO"/>
              </w:rPr>
              <w:t>.</w:t>
            </w:r>
          </w:p>
        </w:tc>
        <w:tc>
          <w:tcPr>
            <w:tcW w:w="2950" w:type="dxa"/>
            <w:tcBorders>
              <w:top w:val="nil"/>
              <w:left w:val="single" w:sz="4" w:space="0" w:color="auto"/>
              <w:bottom w:val="nil"/>
              <w:right w:val="single" w:sz="4" w:space="0" w:color="auto"/>
            </w:tcBorders>
            <w:shd w:val="clear" w:color="auto" w:fill="auto"/>
            <w:noWrap/>
            <w:vAlign w:val="bottom"/>
            <w:hideMark/>
          </w:tcPr>
          <w:p w14:paraId="46245B2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BCA718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0728AB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54017F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1C5ECA5" w14:textId="77777777" w:rsidTr="00041B3D">
        <w:trPr>
          <w:trHeight w:val="840"/>
        </w:trPr>
        <w:tc>
          <w:tcPr>
            <w:tcW w:w="8845" w:type="dxa"/>
            <w:gridSpan w:val="7"/>
            <w:tcBorders>
              <w:top w:val="nil"/>
              <w:left w:val="single" w:sz="8" w:space="0" w:color="auto"/>
              <w:bottom w:val="nil"/>
              <w:right w:val="nil"/>
            </w:tcBorders>
            <w:shd w:val="clear" w:color="auto" w:fill="auto"/>
            <w:vAlign w:val="center"/>
            <w:hideMark/>
          </w:tcPr>
          <w:p w14:paraId="0ABD947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b)</w:t>
            </w:r>
            <w:r w:rsidRPr="00051AE3">
              <w:rPr>
                <w:color w:val="000000"/>
                <w:sz w:val="14"/>
                <w:szCs w:val="14"/>
                <w:lang w:eastAsia="es-BO"/>
              </w:rPr>
              <w:t xml:space="preserve">  </w:t>
            </w:r>
            <w:r w:rsidRPr="00051AE3">
              <w:rPr>
                <w:rFonts w:ascii="Verdana" w:hAnsi="Verdana" w:cs="Calibri"/>
                <w:color w:val="000000"/>
                <w:sz w:val="18"/>
                <w:szCs w:val="18"/>
                <w:lang w:eastAsia="es-BO"/>
              </w:rPr>
              <w:t>Lista de empaque (</w:t>
            </w:r>
            <w:proofErr w:type="spellStart"/>
            <w:r w:rsidRPr="00051AE3">
              <w:rPr>
                <w:rFonts w:ascii="Verdana" w:hAnsi="Verdana" w:cs="Calibri"/>
                <w:color w:val="000000"/>
                <w:sz w:val="18"/>
                <w:szCs w:val="18"/>
                <w:lang w:eastAsia="es-BO"/>
              </w:rPr>
              <w:t>Packing</w:t>
            </w:r>
            <w:proofErr w:type="spellEnd"/>
            <w:r w:rsidRPr="00051AE3">
              <w:rPr>
                <w:rFonts w:ascii="Verdana" w:hAnsi="Verdana" w:cs="Calibri"/>
                <w:color w:val="000000"/>
                <w:sz w:val="18"/>
                <w:szCs w:val="18"/>
                <w:lang w:eastAsia="es-BO"/>
              </w:rPr>
              <w:t xml:space="preserve"> </w:t>
            </w:r>
            <w:proofErr w:type="spellStart"/>
            <w:r w:rsidRPr="00051AE3">
              <w:rPr>
                <w:rFonts w:ascii="Verdana" w:hAnsi="Verdana" w:cs="Calibri"/>
                <w:color w:val="000000"/>
                <w:sz w:val="18"/>
                <w:szCs w:val="18"/>
                <w:lang w:eastAsia="es-BO"/>
              </w:rPr>
              <w:t>list</w:t>
            </w:r>
            <w:proofErr w:type="spellEnd"/>
            <w:r w:rsidRPr="00051AE3">
              <w:rPr>
                <w:rFonts w:ascii="Verdana" w:hAnsi="Verdana" w:cs="Calibri"/>
                <w:color w:val="000000"/>
                <w:sz w:val="18"/>
                <w:szCs w:val="18"/>
                <w:lang w:eastAsia="es-BO"/>
              </w:rPr>
              <w:t>).</w:t>
            </w:r>
          </w:p>
        </w:tc>
        <w:tc>
          <w:tcPr>
            <w:tcW w:w="2950" w:type="dxa"/>
            <w:tcBorders>
              <w:top w:val="nil"/>
              <w:left w:val="single" w:sz="4" w:space="0" w:color="auto"/>
              <w:bottom w:val="nil"/>
              <w:right w:val="single" w:sz="4" w:space="0" w:color="auto"/>
            </w:tcBorders>
            <w:shd w:val="clear" w:color="auto" w:fill="auto"/>
            <w:noWrap/>
            <w:vAlign w:val="bottom"/>
            <w:hideMark/>
          </w:tcPr>
          <w:p w14:paraId="25F57BD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59C9C1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741C953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79532A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54A2F57" w14:textId="77777777" w:rsidTr="00041B3D">
        <w:trPr>
          <w:trHeight w:val="660"/>
        </w:trPr>
        <w:tc>
          <w:tcPr>
            <w:tcW w:w="8845" w:type="dxa"/>
            <w:gridSpan w:val="7"/>
            <w:tcBorders>
              <w:top w:val="nil"/>
              <w:left w:val="single" w:sz="8" w:space="0" w:color="auto"/>
              <w:bottom w:val="nil"/>
              <w:right w:val="nil"/>
            </w:tcBorders>
            <w:shd w:val="clear" w:color="auto" w:fill="auto"/>
            <w:vAlign w:val="center"/>
            <w:hideMark/>
          </w:tcPr>
          <w:p w14:paraId="2114289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c)</w:t>
            </w:r>
            <w:r w:rsidRPr="00051AE3">
              <w:rPr>
                <w:color w:val="000000"/>
                <w:sz w:val="14"/>
                <w:szCs w:val="14"/>
                <w:lang w:eastAsia="es-BO"/>
              </w:rPr>
              <w:t xml:space="preserve">   </w:t>
            </w:r>
            <w:r w:rsidRPr="00051AE3">
              <w:rPr>
                <w:rFonts w:ascii="Verdana" w:hAnsi="Verdana" w:cs="Calibri"/>
                <w:color w:val="000000"/>
                <w:sz w:val="18"/>
                <w:szCs w:val="18"/>
                <w:lang w:eastAsia="es-BO"/>
              </w:rPr>
              <w:t xml:space="preserve">Conocimiento de embarque marítimo (Bill of </w:t>
            </w:r>
            <w:proofErr w:type="spellStart"/>
            <w:r w:rsidRPr="00051AE3">
              <w:rPr>
                <w:rFonts w:ascii="Verdana" w:hAnsi="Verdana" w:cs="Calibri"/>
                <w:color w:val="000000"/>
                <w:sz w:val="18"/>
                <w:szCs w:val="18"/>
                <w:lang w:eastAsia="es-BO"/>
              </w:rPr>
              <w:t>Loading</w:t>
            </w:r>
            <w:proofErr w:type="spellEnd"/>
            <w:r w:rsidRPr="00051AE3">
              <w:rPr>
                <w:rFonts w:ascii="Verdana" w:hAnsi="Verdana" w:cs="Calibri"/>
                <w:color w:val="000000"/>
                <w:sz w:val="18"/>
                <w:szCs w:val="18"/>
                <w:lang w:eastAsia="es-BO"/>
              </w:rPr>
              <w:t>), consignando el flete efectivamente pagado, concordante o coincidente con el registrado en la factura comercial.</w:t>
            </w:r>
          </w:p>
        </w:tc>
        <w:tc>
          <w:tcPr>
            <w:tcW w:w="2950" w:type="dxa"/>
            <w:tcBorders>
              <w:top w:val="nil"/>
              <w:left w:val="single" w:sz="4" w:space="0" w:color="auto"/>
              <w:bottom w:val="nil"/>
              <w:right w:val="single" w:sz="4" w:space="0" w:color="auto"/>
            </w:tcBorders>
            <w:shd w:val="clear" w:color="auto" w:fill="auto"/>
            <w:noWrap/>
            <w:vAlign w:val="bottom"/>
            <w:hideMark/>
          </w:tcPr>
          <w:p w14:paraId="1D6620F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20B9B1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249A8C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EDBE76E"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BF8DFA4" w14:textId="77777777" w:rsidTr="00041B3D">
        <w:trPr>
          <w:trHeight w:val="732"/>
        </w:trPr>
        <w:tc>
          <w:tcPr>
            <w:tcW w:w="8845" w:type="dxa"/>
            <w:gridSpan w:val="7"/>
            <w:tcBorders>
              <w:top w:val="nil"/>
              <w:left w:val="single" w:sz="8" w:space="0" w:color="auto"/>
              <w:bottom w:val="nil"/>
              <w:right w:val="nil"/>
            </w:tcBorders>
            <w:shd w:val="clear" w:color="auto" w:fill="auto"/>
            <w:vAlign w:val="center"/>
            <w:hideMark/>
          </w:tcPr>
          <w:p w14:paraId="3A070847"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d)</w:t>
            </w:r>
            <w:r w:rsidRPr="00051AE3">
              <w:rPr>
                <w:color w:val="000000"/>
                <w:sz w:val="14"/>
                <w:szCs w:val="14"/>
                <w:lang w:eastAsia="es-BO"/>
              </w:rPr>
              <w:t xml:space="preserve">  </w:t>
            </w:r>
            <w:r w:rsidRPr="00051AE3">
              <w:rPr>
                <w:rFonts w:ascii="Verdana" w:hAnsi="Verdana" w:cs="Calibri"/>
                <w:color w:val="000000"/>
                <w:sz w:val="18"/>
                <w:szCs w:val="18"/>
                <w:lang w:eastAsia="es-BO"/>
              </w:rPr>
              <w:t>Certificado de Flete marítimo emitido por la empresa naviera. (sólo en caso que el B/L no especifique  el monto de flete efectivamente pagado)</w:t>
            </w:r>
          </w:p>
        </w:tc>
        <w:tc>
          <w:tcPr>
            <w:tcW w:w="2950" w:type="dxa"/>
            <w:tcBorders>
              <w:top w:val="nil"/>
              <w:left w:val="single" w:sz="4" w:space="0" w:color="auto"/>
              <w:bottom w:val="nil"/>
              <w:right w:val="single" w:sz="4" w:space="0" w:color="auto"/>
            </w:tcBorders>
            <w:shd w:val="clear" w:color="auto" w:fill="auto"/>
            <w:noWrap/>
            <w:vAlign w:val="bottom"/>
            <w:hideMark/>
          </w:tcPr>
          <w:p w14:paraId="3AD5666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7C5883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00815F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313FE9C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D8C068F" w14:textId="77777777" w:rsidTr="00041B3D">
        <w:trPr>
          <w:trHeight w:val="888"/>
        </w:trPr>
        <w:tc>
          <w:tcPr>
            <w:tcW w:w="8845" w:type="dxa"/>
            <w:gridSpan w:val="7"/>
            <w:tcBorders>
              <w:top w:val="nil"/>
              <w:left w:val="single" w:sz="8" w:space="0" w:color="auto"/>
              <w:bottom w:val="nil"/>
              <w:right w:val="nil"/>
            </w:tcBorders>
            <w:shd w:val="clear" w:color="auto" w:fill="auto"/>
            <w:vAlign w:val="center"/>
            <w:hideMark/>
          </w:tcPr>
          <w:p w14:paraId="15A8A10C"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lastRenderedPageBreak/>
              <w:t>e)</w:t>
            </w:r>
            <w:r w:rsidRPr="00051AE3">
              <w:rPr>
                <w:color w:val="000000"/>
                <w:sz w:val="14"/>
                <w:szCs w:val="14"/>
                <w:lang w:eastAsia="es-BO"/>
              </w:rPr>
              <w:t xml:space="preserve">  </w:t>
            </w:r>
            <w:r w:rsidRPr="00051AE3">
              <w:rPr>
                <w:rFonts w:ascii="Verdana" w:hAnsi="Verdana" w:cs="Calibri"/>
                <w:color w:val="000000"/>
                <w:sz w:val="18"/>
                <w:szCs w:val="18"/>
                <w:lang w:eastAsia="es-BO"/>
              </w:rPr>
              <w:t>Carta de Porte Internacional por Carretera (CRT),  consignando el flete efectivamente pagado desglosado por tramos, concordante o coincidente con el registrado en la factura comercial;</w:t>
            </w:r>
          </w:p>
        </w:tc>
        <w:tc>
          <w:tcPr>
            <w:tcW w:w="2950" w:type="dxa"/>
            <w:tcBorders>
              <w:top w:val="nil"/>
              <w:left w:val="single" w:sz="4" w:space="0" w:color="auto"/>
              <w:bottom w:val="nil"/>
              <w:right w:val="single" w:sz="4" w:space="0" w:color="auto"/>
            </w:tcBorders>
            <w:shd w:val="clear" w:color="auto" w:fill="auto"/>
            <w:noWrap/>
            <w:vAlign w:val="bottom"/>
            <w:hideMark/>
          </w:tcPr>
          <w:p w14:paraId="0137169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396B42E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2F3594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CB52CF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309E13F5" w14:textId="77777777" w:rsidTr="00041B3D">
        <w:trPr>
          <w:trHeight w:val="696"/>
        </w:trPr>
        <w:tc>
          <w:tcPr>
            <w:tcW w:w="8845" w:type="dxa"/>
            <w:gridSpan w:val="7"/>
            <w:tcBorders>
              <w:top w:val="nil"/>
              <w:left w:val="single" w:sz="8" w:space="0" w:color="auto"/>
              <w:bottom w:val="nil"/>
              <w:right w:val="nil"/>
            </w:tcBorders>
            <w:shd w:val="clear" w:color="auto" w:fill="auto"/>
            <w:vAlign w:val="center"/>
            <w:hideMark/>
          </w:tcPr>
          <w:p w14:paraId="3FE46036"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f)</w:t>
            </w:r>
            <w:r w:rsidRPr="00051AE3">
              <w:rPr>
                <w:color w:val="000000"/>
                <w:sz w:val="14"/>
                <w:szCs w:val="14"/>
                <w:lang w:eastAsia="es-BO"/>
              </w:rPr>
              <w:t xml:space="preserve">   </w:t>
            </w:r>
            <w:r w:rsidRPr="00051AE3">
              <w:rPr>
                <w:rFonts w:ascii="Verdana" w:hAnsi="Verdana" w:cs="Calibri"/>
                <w:color w:val="000000"/>
                <w:sz w:val="18"/>
                <w:szCs w:val="18"/>
                <w:lang w:eastAsia="es-BO"/>
              </w:rPr>
              <w:t>Certificado de flete de transporte terrestre o en su defecto Factura de pago por concepto de flete terrestre – sólo en caso de no registro del flete en el CRT</w:t>
            </w:r>
          </w:p>
        </w:tc>
        <w:tc>
          <w:tcPr>
            <w:tcW w:w="2950" w:type="dxa"/>
            <w:tcBorders>
              <w:top w:val="nil"/>
              <w:left w:val="single" w:sz="4" w:space="0" w:color="auto"/>
              <w:bottom w:val="nil"/>
              <w:right w:val="single" w:sz="4" w:space="0" w:color="auto"/>
            </w:tcBorders>
            <w:shd w:val="clear" w:color="auto" w:fill="auto"/>
            <w:noWrap/>
            <w:vAlign w:val="bottom"/>
            <w:hideMark/>
          </w:tcPr>
          <w:p w14:paraId="374BBD4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FAA09F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94D1E2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4E8A745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211BC2C" w14:textId="77777777" w:rsidTr="00041B3D">
        <w:trPr>
          <w:trHeight w:val="696"/>
        </w:trPr>
        <w:tc>
          <w:tcPr>
            <w:tcW w:w="8845" w:type="dxa"/>
            <w:gridSpan w:val="7"/>
            <w:tcBorders>
              <w:top w:val="nil"/>
              <w:left w:val="single" w:sz="8" w:space="0" w:color="auto"/>
              <w:bottom w:val="nil"/>
              <w:right w:val="nil"/>
            </w:tcBorders>
            <w:shd w:val="clear" w:color="auto" w:fill="auto"/>
            <w:vAlign w:val="center"/>
            <w:hideMark/>
          </w:tcPr>
          <w:p w14:paraId="3B707C7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g)</w:t>
            </w:r>
            <w:r w:rsidRPr="00051AE3">
              <w:rPr>
                <w:color w:val="000000"/>
                <w:sz w:val="14"/>
                <w:szCs w:val="14"/>
                <w:lang w:eastAsia="es-BO"/>
              </w:rPr>
              <w:t xml:space="preserve">  </w:t>
            </w:r>
            <w:r w:rsidRPr="00051AE3">
              <w:rPr>
                <w:rFonts w:ascii="Verdana" w:hAnsi="Verdana" w:cs="Calibri"/>
                <w:color w:val="000000"/>
                <w:sz w:val="18"/>
                <w:szCs w:val="18"/>
                <w:lang w:eastAsia="es-BO"/>
              </w:rPr>
              <w:t>Contrato de Transporte , si corresponde;</w:t>
            </w:r>
          </w:p>
        </w:tc>
        <w:tc>
          <w:tcPr>
            <w:tcW w:w="2950" w:type="dxa"/>
            <w:tcBorders>
              <w:top w:val="nil"/>
              <w:left w:val="single" w:sz="4" w:space="0" w:color="auto"/>
              <w:bottom w:val="nil"/>
              <w:right w:val="single" w:sz="4" w:space="0" w:color="auto"/>
            </w:tcBorders>
            <w:shd w:val="clear" w:color="auto" w:fill="auto"/>
            <w:noWrap/>
            <w:vAlign w:val="bottom"/>
            <w:hideMark/>
          </w:tcPr>
          <w:p w14:paraId="6564A31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0D2C2B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083BF6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95236E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9FCDF3D" w14:textId="77777777" w:rsidTr="00041B3D">
        <w:trPr>
          <w:trHeight w:val="612"/>
        </w:trPr>
        <w:tc>
          <w:tcPr>
            <w:tcW w:w="8845" w:type="dxa"/>
            <w:gridSpan w:val="7"/>
            <w:tcBorders>
              <w:top w:val="nil"/>
              <w:left w:val="single" w:sz="8" w:space="0" w:color="auto"/>
              <w:bottom w:val="nil"/>
              <w:right w:val="nil"/>
            </w:tcBorders>
            <w:shd w:val="clear" w:color="auto" w:fill="auto"/>
            <w:vAlign w:val="center"/>
            <w:hideMark/>
          </w:tcPr>
          <w:p w14:paraId="0D6CC5E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h)</w:t>
            </w:r>
            <w:r w:rsidRPr="00051AE3">
              <w:rPr>
                <w:color w:val="000000"/>
                <w:sz w:val="14"/>
                <w:szCs w:val="14"/>
                <w:lang w:eastAsia="es-BO"/>
              </w:rPr>
              <w:t xml:space="preserve">  </w:t>
            </w:r>
            <w:r w:rsidRPr="00051AE3">
              <w:rPr>
                <w:rFonts w:ascii="Verdana" w:hAnsi="Verdana" w:cs="Calibri"/>
                <w:color w:val="000000"/>
                <w:sz w:val="18"/>
                <w:szCs w:val="18"/>
                <w:lang w:eastAsia="es-BO"/>
              </w:rPr>
              <w:t>Póliza de seguro multimodal, consignando la prima de seguro pagada concordante con el monto registrado en la factura comercial;</w:t>
            </w:r>
          </w:p>
        </w:tc>
        <w:tc>
          <w:tcPr>
            <w:tcW w:w="2950" w:type="dxa"/>
            <w:tcBorders>
              <w:top w:val="nil"/>
              <w:left w:val="single" w:sz="4" w:space="0" w:color="auto"/>
              <w:bottom w:val="nil"/>
              <w:right w:val="single" w:sz="4" w:space="0" w:color="auto"/>
            </w:tcBorders>
            <w:shd w:val="clear" w:color="auto" w:fill="auto"/>
            <w:noWrap/>
            <w:vAlign w:val="bottom"/>
            <w:hideMark/>
          </w:tcPr>
          <w:p w14:paraId="20F18B5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D7C0AB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AB49E9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E3608D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2A0C9ED"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050D1289"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i)</w:t>
            </w:r>
            <w:r w:rsidRPr="00051AE3">
              <w:rPr>
                <w:color w:val="000000"/>
                <w:sz w:val="14"/>
                <w:szCs w:val="14"/>
                <w:lang w:eastAsia="es-BO"/>
              </w:rPr>
              <w:t xml:space="preserve">    </w:t>
            </w:r>
            <w:r w:rsidRPr="00051AE3">
              <w:rPr>
                <w:rFonts w:ascii="Verdana" w:hAnsi="Verdana" w:cs="Calibri"/>
                <w:color w:val="000000"/>
                <w:sz w:val="18"/>
                <w:szCs w:val="18"/>
                <w:lang w:eastAsia="es-BO"/>
              </w:rPr>
              <w:t>Certificado de origen de la mercancía –si correspondiera-;</w:t>
            </w:r>
          </w:p>
        </w:tc>
        <w:tc>
          <w:tcPr>
            <w:tcW w:w="2950" w:type="dxa"/>
            <w:tcBorders>
              <w:top w:val="nil"/>
              <w:left w:val="single" w:sz="4" w:space="0" w:color="auto"/>
              <w:bottom w:val="nil"/>
              <w:right w:val="single" w:sz="4" w:space="0" w:color="auto"/>
            </w:tcBorders>
            <w:shd w:val="clear" w:color="auto" w:fill="auto"/>
            <w:noWrap/>
            <w:vAlign w:val="bottom"/>
            <w:hideMark/>
          </w:tcPr>
          <w:p w14:paraId="618CD06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224204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EF7900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A5DFC3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45B9555" w14:textId="77777777" w:rsidTr="00041B3D">
        <w:trPr>
          <w:trHeight w:val="756"/>
        </w:trPr>
        <w:tc>
          <w:tcPr>
            <w:tcW w:w="8845" w:type="dxa"/>
            <w:gridSpan w:val="7"/>
            <w:tcBorders>
              <w:top w:val="nil"/>
              <w:left w:val="single" w:sz="8" w:space="0" w:color="auto"/>
              <w:bottom w:val="nil"/>
              <w:right w:val="nil"/>
            </w:tcBorders>
            <w:shd w:val="clear" w:color="auto" w:fill="auto"/>
            <w:vAlign w:val="center"/>
            <w:hideMark/>
          </w:tcPr>
          <w:p w14:paraId="1D6F790B"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j)</w:t>
            </w:r>
            <w:r w:rsidRPr="00051AE3">
              <w:rPr>
                <w:color w:val="000000"/>
                <w:sz w:val="14"/>
                <w:szCs w:val="14"/>
                <w:lang w:eastAsia="es-BO"/>
              </w:rPr>
              <w:t xml:space="preserve">   </w:t>
            </w:r>
            <w:r w:rsidRPr="00051AE3">
              <w:rPr>
                <w:rFonts w:ascii="Verdana" w:hAnsi="Verdana" w:cs="Calibri"/>
                <w:color w:val="000000"/>
                <w:sz w:val="18"/>
                <w:szCs w:val="18"/>
                <w:lang w:eastAsia="es-BO"/>
              </w:rPr>
              <w:t>Certificado de verificación de calidad y cantidad emitida en origen (antes del embarque) por una empresa de verificación de comercio exterior de prestigio internacional (de ser necesario)</w:t>
            </w:r>
          </w:p>
        </w:tc>
        <w:tc>
          <w:tcPr>
            <w:tcW w:w="2950" w:type="dxa"/>
            <w:tcBorders>
              <w:top w:val="nil"/>
              <w:left w:val="single" w:sz="4" w:space="0" w:color="auto"/>
              <w:bottom w:val="nil"/>
              <w:right w:val="single" w:sz="4" w:space="0" w:color="auto"/>
            </w:tcBorders>
            <w:shd w:val="clear" w:color="auto" w:fill="auto"/>
            <w:noWrap/>
            <w:vAlign w:val="bottom"/>
            <w:hideMark/>
          </w:tcPr>
          <w:p w14:paraId="58835CD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28E30C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63F2E9E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90372E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57705A3" w14:textId="77777777" w:rsidTr="00041B3D">
        <w:trPr>
          <w:trHeight w:val="576"/>
        </w:trPr>
        <w:tc>
          <w:tcPr>
            <w:tcW w:w="8845" w:type="dxa"/>
            <w:gridSpan w:val="7"/>
            <w:tcBorders>
              <w:top w:val="nil"/>
              <w:left w:val="single" w:sz="8" w:space="0" w:color="auto"/>
              <w:bottom w:val="nil"/>
              <w:right w:val="nil"/>
            </w:tcBorders>
            <w:shd w:val="clear" w:color="auto" w:fill="auto"/>
            <w:vAlign w:val="center"/>
            <w:hideMark/>
          </w:tcPr>
          <w:p w14:paraId="187CA52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k)</w:t>
            </w:r>
            <w:r w:rsidRPr="00051AE3">
              <w:rPr>
                <w:color w:val="000000"/>
                <w:sz w:val="14"/>
                <w:szCs w:val="14"/>
                <w:lang w:eastAsia="es-BO"/>
              </w:rPr>
              <w:t xml:space="preserve">  </w:t>
            </w:r>
            <w:r w:rsidRPr="00051AE3">
              <w:rPr>
                <w:rFonts w:ascii="Verdana" w:hAnsi="Verdana" w:cs="Calibri"/>
                <w:color w:val="000000"/>
                <w:sz w:val="18"/>
                <w:szCs w:val="18"/>
                <w:lang w:eastAsia="es-BO"/>
              </w:rPr>
              <w:t>Planilla de Gastos Portuarios–Copia Valida para despacho aduanero-</w:t>
            </w:r>
          </w:p>
        </w:tc>
        <w:tc>
          <w:tcPr>
            <w:tcW w:w="2950" w:type="dxa"/>
            <w:tcBorders>
              <w:top w:val="nil"/>
              <w:left w:val="single" w:sz="4" w:space="0" w:color="auto"/>
              <w:bottom w:val="nil"/>
              <w:right w:val="single" w:sz="4" w:space="0" w:color="auto"/>
            </w:tcBorders>
            <w:shd w:val="clear" w:color="auto" w:fill="auto"/>
            <w:noWrap/>
            <w:vAlign w:val="bottom"/>
            <w:hideMark/>
          </w:tcPr>
          <w:p w14:paraId="00D7FF9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9750F7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ADEDFE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340BBF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CA83250" w14:textId="77777777" w:rsidTr="00041B3D">
        <w:trPr>
          <w:trHeight w:val="756"/>
        </w:trPr>
        <w:tc>
          <w:tcPr>
            <w:tcW w:w="8845" w:type="dxa"/>
            <w:gridSpan w:val="7"/>
            <w:tcBorders>
              <w:top w:val="nil"/>
              <w:left w:val="single" w:sz="8" w:space="0" w:color="auto"/>
              <w:bottom w:val="nil"/>
              <w:right w:val="nil"/>
            </w:tcBorders>
            <w:shd w:val="clear" w:color="auto" w:fill="auto"/>
            <w:vAlign w:val="center"/>
            <w:hideMark/>
          </w:tcPr>
          <w:p w14:paraId="12200613"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l)</w:t>
            </w:r>
            <w:r w:rsidRPr="00051AE3">
              <w:rPr>
                <w:color w:val="000000"/>
                <w:sz w:val="14"/>
                <w:szCs w:val="14"/>
                <w:lang w:eastAsia="es-BO"/>
              </w:rPr>
              <w:t xml:space="preserve">    </w:t>
            </w:r>
            <w:r w:rsidRPr="00051AE3">
              <w:rPr>
                <w:rFonts w:ascii="Verdana" w:hAnsi="Verdana" w:cs="Calibri"/>
                <w:color w:val="000000"/>
                <w:sz w:val="18"/>
                <w:szCs w:val="18"/>
                <w:lang w:eastAsia="es-BO"/>
              </w:rPr>
              <w:t>Manifiesto internacional de carga (MIC/DTA) (anverso y reverso con sello de cierre de tránsito en aduana boliviana) Original. Copia o fotocopia simple;</w:t>
            </w:r>
          </w:p>
        </w:tc>
        <w:tc>
          <w:tcPr>
            <w:tcW w:w="2950" w:type="dxa"/>
            <w:tcBorders>
              <w:top w:val="nil"/>
              <w:left w:val="single" w:sz="4" w:space="0" w:color="auto"/>
              <w:bottom w:val="nil"/>
              <w:right w:val="single" w:sz="4" w:space="0" w:color="auto"/>
            </w:tcBorders>
            <w:shd w:val="clear" w:color="auto" w:fill="auto"/>
            <w:noWrap/>
            <w:vAlign w:val="bottom"/>
            <w:hideMark/>
          </w:tcPr>
          <w:p w14:paraId="7195C1C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938801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797734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782E8B7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1D2D63F0"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4B9EECD2"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m)</w:t>
            </w:r>
            <w:r w:rsidRPr="00051AE3">
              <w:rPr>
                <w:color w:val="000000"/>
                <w:sz w:val="14"/>
                <w:szCs w:val="14"/>
                <w:lang w:eastAsia="es-BO"/>
              </w:rPr>
              <w:t xml:space="preserve"> </w:t>
            </w:r>
            <w:r w:rsidRPr="00051AE3">
              <w:rPr>
                <w:rFonts w:ascii="Verdana" w:hAnsi="Verdana" w:cs="Calibri"/>
                <w:color w:val="000000"/>
                <w:sz w:val="18"/>
                <w:szCs w:val="18"/>
                <w:lang w:eastAsia="es-BO"/>
              </w:rPr>
              <w:t>Parte de Recepción</w:t>
            </w:r>
          </w:p>
        </w:tc>
        <w:tc>
          <w:tcPr>
            <w:tcW w:w="2950" w:type="dxa"/>
            <w:tcBorders>
              <w:top w:val="nil"/>
              <w:left w:val="single" w:sz="4" w:space="0" w:color="auto"/>
              <w:bottom w:val="nil"/>
              <w:right w:val="single" w:sz="4" w:space="0" w:color="auto"/>
            </w:tcBorders>
            <w:shd w:val="clear" w:color="auto" w:fill="auto"/>
            <w:noWrap/>
            <w:vAlign w:val="bottom"/>
            <w:hideMark/>
          </w:tcPr>
          <w:p w14:paraId="2AF0124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56F8F28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77DC1C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E7F856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B6BD279" w14:textId="77777777" w:rsidTr="00041B3D">
        <w:trPr>
          <w:trHeight w:val="288"/>
        </w:trPr>
        <w:tc>
          <w:tcPr>
            <w:tcW w:w="8845" w:type="dxa"/>
            <w:gridSpan w:val="7"/>
            <w:tcBorders>
              <w:top w:val="nil"/>
              <w:left w:val="single" w:sz="8" w:space="0" w:color="auto"/>
              <w:bottom w:val="nil"/>
              <w:right w:val="nil"/>
            </w:tcBorders>
            <w:shd w:val="clear" w:color="auto" w:fill="auto"/>
            <w:vAlign w:val="center"/>
            <w:hideMark/>
          </w:tcPr>
          <w:p w14:paraId="715FA568"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Calibri"/>
                <w:color w:val="000000"/>
                <w:sz w:val="18"/>
                <w:szCs w:val="18"/>
                <w:lang w:eastAsia="es-BO"/>
              </w:rPr>
              <w:t>n)</w:t>
            </w:r>
            <w:r w:rsidRPr="00051AE3">
              <w:rPr>
                <w:color w:val="000000"/>
                <w:sz w:val="14"/>
                <w:szCs w:val="14"/>
                <w:lang w:eastAsia="es-BO"/>
              </w:rPr>
              <w:t xml:space="preserve">  </w:t>
            </w:r>
            <w:r w:rsidRPr="00051AE3">
              <w:rPr>
                <w:rFonts w:ascii="Verdana" w:hAnsi="Verdana" w:cs="Calibri"/>
                <w:color w:val="000000"/>
                <w:sz w:val="18"/>
                <w:szCs w:val="18"/>
                <w:lang w:eastAsia="es-BO"/>
              </w:rPr>
              <w:t>Certificaciones u autorizaciones previas en caso de corresponder</w:t>
            </w:r>
          </w:p>
        </w:tc>
        <w:tc>
          <w:tcPr>
            <w:tcW w:w="2950" w:type="dxa"/>
            <w:tcBorders>
              <w:top w:val="nil"/>
              <w:left w:val="single" w:sz="4" w:space="0" w:color="auto"/>
              <w:bottom w:val="nil"/>
              <w:right w:val="single" w:sz="4" w:space="0" w:color="auto"/>
            </w:tcBorders>
            <w:shd w:val="clear" w:color="auto" w:fill="auto"/>
            <w:noWrap/>
            <w:vAlign w:val="bottom"/>
            <w:hideMark/>
          </w:tcPr>
          <w:p w14:paraId="7D5981F6"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6DDBABE2"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F5DDE2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6F1FA0E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2B2C1336" w14:textId="77777777" w:rsidTr="00041B3D">
        <w:trPr>
          <w:trHeight w:val="684"/>
        </w:trPr>
        <w:tc>
          <w:tcPr>
            <w:tcW w:w="8845" w:type="dxa"/>
            <w:gridSpan w:val="7"/>
            <w:tcBorders>
              <w:top w:val="nil"/>
              <w:left w:val="single" w:sz="8" w:space="0" w:color="auto"/>
              <w:bottom w:val="nil"/>
              <w:right w:val="nil"/>
            </w:tcBorders>
            <w:shd w:val="clear" w:color="auto" w:fill="auto"/>
            <w:vAlign w:val="center"/>
            <w:hideMark/>
          </w:tcPr>
          <w:p w14:paraId="627633D0"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xml:space="preserve">Para ambas Modalidades de Despacho (Inmediato y General) 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debe considerar las siguientes condiciones:</w:t>
            </w:r>
          </w:p>
        </w:tc>
        <w:tc>
          <w:tcPr>
            <w:tcW w:w="2950" w:type="dxa"/>
            <w:tcBorders>
              <w:top w:val="nil"/>
              <w:left w:val="single" w:sz="4" w:space="0" w:color="auto"/>
              <w:bottom w:val="nil"/>
              <w:right w:val="single" w:sz="4" w:space="0" w:color="auto"/>
            </w:tcBorders>
            <w:shd w:val="clear" w:color="auto" w:fill="auto"/>
            <w:noWrap/>
            <w:vAlign w:val="bottom"/>
            <w:hideMark/>
          </w:tcPr>
          <w:p w14:paraId="6BAE93D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2369B04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289CC7F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1B1558F"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75E0F77C" w14:textId="77777777" w:rsidTr="00041B3D">
        <w:trPr>
          <w:trHeight w:val="972"/>
        </w:trPr>
        <w:tc>
          <w:tcPr>
            <w:tcW w:w="8845" w:type="dxa"/>
            <w:gridSpan w:val="7"/>
            <w:tcBorders>
              <w:top w:val="nil"/>
              <w:left w:val="single" w:sz="8" w:space="0" w:color="auto"/>
              <w:bottom w:val="nil"/>
              <w:right w:val="nil"/>
            </w:tcBorders>
            <w:shd w:val="clear" w:color="auto" w:fill="auto"/>
            <w:vAlign w:val="center"/>
            <w:hideMark/>
          </w:tcPr>
          <w:p w14:paraId="54E9C44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El cumplimiento de formalidades aduaneras correrá por cuenta del PROVEEDOR, los costos referidos a los servicios del Concesionario de Deposito Aduanero a efectos de gestionar la emisión del Parte de Recepción, documento que también servirá para cumplir los trámites de extracción o retiro de las mercancías.</w:t>
            </w:r>
          </w:p>
        </w:tc>
        <w:tc>
          <w:tcPr>
            <w:tcW w:w="2950" w:type="dxa"/>
            <w:tcBorders>
              <w:top w:val="nil"/>
              <w:left w:val="single" w:sz="4" w:space="0" w:color="auto"/>
              <w:bottom w:val="nil"/>
              <w:right w:val="single" w:sz="4" w:space="0" w:color="auto"/>
            </w:tcBorders>
            <w:shd w:val="clear" w:color="auto" w:fill="auto"/>
            <w:noWrap/>
            <w:vAlign w:val="bottom"/>
            <w:hideMark/>
          </w:tcPr>
          <w:p w14:paraId="271C94F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0E8B9D2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1D189758"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372CAF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0D5BA8CA" w14:textId="77777777" w:rsidTr="00041B3D">
        <w:trPr>
          <w:trHeight w:val="1356"/>
        </w:trPr>
        <w:tc>
          <w:tcPr>
            <w:tcW w:w="8845" w:type="dxa"/>
            <w:gridSpan w:val="7"/>
            <w:tcBorders>
              <w:top w:val="nil"/>
              <w:left w:val="single" w:sz="8" w:space="0" w:color="auto"/>
              <w:bottom w:val="nil"/>
              <w:right w:val="nil"/>
            </w:tcBorders>
            <w:shd w:val="clear" w:color="auto" w:fill="auto"/>
            <w:vAlign w:val="center"/>
            <w:hideMark/>
          </w:tcPr>
          <w:p w14:paraId="5283521F"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lastRenderedPageBreak/>
              <w:t xml:space="preserve">La documentación aduanera deberá ser completa, correcta y exacta y coincidente entre sí, y en caso de observaciones de la Aduana Nacional a los documentos de soporte entregados por 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éste deberá remitir certificaciones y/o justificaciones que se requieran para la subsanación de las observaciones en un plazo máximo de cinco (5) días de efectuado el requerimiento. </w:t>
            </w:r>
          </w:p>
        </w:tc>
        <w:tc>
          <w:tcPr>
            <w:tcW w:w="2950" w:type="dxa"/>
            <w:tcBorders>
              <w:top w:val="nil"/>
              <w:left w:val="single" w:sz="4" w:space="0" w:color="auto"/>
              <w:bottom w:val="nil"/>
              <w:right w:val="single" w:sz="4" w:space="0" w:color="auto"/>
            </w:tcBorders>
            <w:shd w:val="clear" w:color="auto" w:fill="auto"/>
            <w:noWrap/>
            <w:vAlign w:val="bottom"/>
            <w:hideMark/>
          </w:tcPr>
          <w:p w14:paraId="12F255B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75CE2663"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00A3A1EC"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20879B40"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400D5D8A" w14:textId="77777777" w:rsidTr="00041B3D">
        <w:trPr>
          <w:trHeight w:val="1248"/>
        </w:trPr>
        <w:tc>
          <w:tcPr>
            <w:tcW w:w="8845" w:type="dxa"/>
            <w:gridSpan w:val="7"/>
            <w:tcBorders>
              <w:top w:val="nil"/>
              <w:left w:val="single" w:sz="8" w:space="0" w:color="auto"/>
              <w:bottom w:val="nil"/>
              <w:right w:val="nil"/>
            </w:tcBorders>
            <w:shd w:val="clear" w:color="auto" w:fill="auto"/>
            <w:vAlign w:val="center"/>
            <w:hideMark/>
          </w:tcPr>
          <w:p w14:paraId="106717C1"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xml:space="preserve">En ningún caso, YPFB será responsable de cualquier reclamo, contingencia, multa, contravenciones, penalidades, interés, accesorios o determinación, como resultado del incumplimiento del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o sus Subcontratistas, a las disposiciones establecidas en las Normativa Aplicable, en particular lo referido a la normativa tributaria y aduanera. </w:t>
            </w:r>
          </w:p>
        </w:tc>
        <w:tc>
          <w:tcPr>
            <w:tcW w:w="2950" w:type="dxa"/>
            <w:tcBorders>
              <w:top w:val="nil"/>
              <w:left w:val="single" w:sz="4" w:space="0" w:color="auto"/>
              <w:bottom w:val="nil"/>
              <w:right w:val="single" w:sz="4" w:space="0" w:color="auto"/>
            </w:tcBorders>
            <w:shd w:val="clear" w:color="auto" w:fill="auto"/>
            <w:noWrap/>
            <w:vAlign w:val="bottom"/>
            <w:hideMark/>
          </w:tcPr>
          <w:p w14:paraId="5E06F21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B820335"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5C1D5E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0836F97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1364E5C" w14:textId="77777777" w:rsidTr="00041B3D">
        <w:trPr>
          <w:trHeight w:val="1356"/>
        </w:trPr>
        <w:tc>
          <w:tcPr>
            <w:tcW w:w="8845" w:type="dxa"/>
            <w:gridSpan w:val="7"/>
            <w:tcBorders>
              <w:top w:val="nil"/>
              <w:left w:val="single" w:sz="8" w:space="0" w:color="auto"/>
              <w:bottom w:val="nil"/>
              <w:right w:val="nil"/>
            </w:tcBorders>
            <w:shd w:val="clear" w:color="auto" w:fill="auto"/>
            <w:vAlign w:val="center"/>
            <w:hideMark/>
          </w:tcPr>
          <w:p w14:paraId="5BCA5504"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xml:space="preserve">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deberá indemnizar a YPFB, por todos los gastos administrativos, legales, y judiciales en que la ENTIDAD haya incurrido, como resultado de un incumplimiento del PROVEEDOR a los requerimientos legales impositivos y aduaneros, incluyendo honorarios profesionales de cualquier naturaleza, desembolsos y cualquier gasto legal que resulte de dichos incumplimientos.</w:t>
            </w:r>
          </w:p>
        </w:tc>
        <w:tc>
          <w:tcPr>
            <w:tcW w:w="2950" w:type="dxa"/>
            <w:tcBorders>
              <w:top w:val="nil"/>
              <w:left w:val="single" w:sz="4" w:space="0" w:color="auto"/>
              <w:bottom w:val="nil"/>
              <w:right w:val="single" w:sz="4" w:space="0" w:color="auto"/>
            </w:tcBorders>
            <w:shd w:val="clear" w:color="auto" w:fill="auto"/>
            <w:noWrap/>
            <w:vAlign w:val="bottom"/>
            <w:hideMark/>
          </w:tcPr>
          <w:p w14:paraId="7C2C6B2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4F174B79"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4BB7437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50A4E6C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58334F79" w14:textId="77777777" w:rsidTr="00041B3D">
        <w:trPr>
          <w:trHeight w:val="2016"/>
        </w:trPr>
        <w:tc>
          <w:tcPr>
            <w:tcW w:w="8845" w:type="dxa"/>
            <w:gridSpan w:val="7"/>
            <w:tcBorders>
              <w:top w:val="nil"/>
              <w:left w:val="single" w:sz="8" w:space="0" w:color="auto"/>
              <w:bottom w:val="nil"/>
              <w:right w:val="nil"/>
            </w:tcBorders>
            <w:shd w:val="clear" w:color="auto" w:fill="auto"/>
            <w:vAlign w:val="center"/>
            <w:hideMark/>
          </w:tcPr>
          <w:p w14:paraId="7B69191A"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 xml:space="preserve">El </w:t>
            </w:r>
            <w:r w:rsidRPr="00051AE3">
              <w:rPr>
                <w:rFonts w:ascii="Verdana" w:hAnsi="Verdana" w:cs="Arial"/>
                <w:b/>
                <w:bCs/>
                <w:color w:val="000000"/>
                <w:sz w:val="18"/>
                <w:szCs w:val="18"/>
                <w:lang w:eastAsia="es-BO"/>
              </w:rPr>
              <w:t>PROVEEDOR</w:t>
            </w:r>
            <w:r w:rsidRPr="00051AE3">
              <w:rPr>
                <w:rFonts w:ascii="Verdana" w:hAnsi="Verdana" w:cs="Arial"/>
                <w:color w:val="000000"/>
                <w:sz w:val="18"/>
                <w:szCs w:val="18"/>
                <w:lang w:eastAsia="es-BO"/>
              </w:rPr>
              <w:t xml:space="preserve"> será responsable de la verificación del peso consignado en los documentos de embarque (B/L y/o CRT) versus el peso registrado en los Manifiestos Internacionales de Carga/Declaración de Transito Aduanero MIC/</w:t>
            </w:r>
            <w:proofErr w:type="spellStart"/>
            <w:r w:rsidRPr="00051AE3">
              <w:rPr>
                <w:rFonts w:ascii="Verdana" w:hAnsi="Verdana" w:cs="Arial"/>
                <w:color w:val="000000"/>
                <w:sz w:val="18"/>
                <w:szCs w:val="18"/>
                <w:lang w:eastAsia="es-BO"/>
              </w:rPr>
              <w:t>DTAs</w:t>
            </w:r>
            <w:proofErr w:type="spellEnd"/>
            <w:r w:rsidRPr="00051AE3">
              <w:rPr>
                <w:rFonts w:ascii="Verdana" w:hAnsi="Verdana" w:cs="Arial"/>
                <w:color w:val="000000"/>
                <w:sz w:val="18"/>
                <w:szCs w:val="18"/>
                <w:lang w:eastAsia="es-BO"/>
              </w:rPr>
              <w:t xml:space="preserve"> y los efectivamente recibidos registrados en los respectivos Partes de Recepción, a fin de evitar, o en su caso subsanar oportunamente cualquier diferencia en peso (faltante o sobrante) en el marco de la normativa aduanera vigente, con carácter previo a la remisión de los documentos de soporte originales para la gestión de los despachos Generales o Regularización de Despachos Inmediatos.</w:t>
            </w:r>
          </w:p>
        </w:tc>
        <w:tc>
          <w:tcPr>
            <w:tcW w:w="2950" w:type="dxa"/>
            <w:tcBorders>
              <w:top w:val="nil"/>
              <w:left w:val="single" w:sz="4" w:space="0" w:color="auto"/>
              <w:bottom w:val="nil"/>
              <w:right w:val="single" w:sz="4" w:space="0" w:color="auto"/>
            </w:tcBorders>
            <w:shd w:val="clear" w:color="auto" w:fill="auto"/>
            <w:noWrap/>
            <w:vAlign w:val="bottom"/>
            <w:hideMark/>
          </w:tcPr>
          <w:p w14:paraId="09F4FA0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nil"/>
              <w:right w:val="single" w:sz="4" w:space="0" w:color="auto"/>
            </w:tcBorders>
            <w:shd w:val="clear" w:color="auto" w:fill="auto"/>
            <w:noWrap/>
            <w:vAlign w:val="bottom"/>
            <w:hideMark/>
          </w:tcPr>
          <w:p w14:paraId="16298517"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nil"/>
              <w:right w:val="single" w:sz="4" w:space="0" w:color="auto"/>
            </w:tcBorders>
            <w:shd w:val="clear" w:color="auto" w:fill="auto"/>
            <w:noWrap/>
            <w:vAlign w:val="bottom"/>
            <w:hideMark/>
          </w:tcPr>
          <w:p w14:paraId="51E377F4"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nil"/>
              <w:right w:val="single" w:sz="4" w:space="0" w:color="auto"/>
            </w:tcBorders>
            <w:shd w:val="clear" w:color="auto" w:fill="auto"/>
            <w:noWrap/>
            <w:vAlign w:val="bottom"/>
            <w:hideMark/>
          </w:tcPr>
          <w:p w14:paraId="1E7DB91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r w:rsidR="00051AE3" w:rsidRPr="00051AE3" w14:paraId="62DAAF59" w14:textId="77777777" w:rsidTr="00041B3D">
        <w:trPr>
          <w:trHeight w:val="1320"/>
        </w:trPr>
        <w:tc>
          <w:tcPr>
            <w:tcW w:w="8845" w:type="dxa"/>
            <w:gridSpan w:val="7"/>
            <w:tcBorders>
              <w:top w:val="nil"/>
              <w:left w:val="single" w:sz="8" w:space="0" w:color="auto"/>
              <w:bottom w:val="single" w:sz="8" w:space="0" w:color="auto"/>
              <w:right w:val="nil"/>
            </w:tcBorders>
            <w:shd w:val="clear" w:color="auto" w:fill="auto"/>
            <w:vAlign w:val="center"/>
            <w:hideMark/>
          </w:tcPr>
          <w:p w14:paraId="437CA8CD" w14:textId="77777777" w:rsidR="00051AE3" w:rsidRPr="00051AE3" w:rsidRDefault="00051AE3" w:rsidP="00051AE3">
            <w:pPr>
              <w:rPr>
                <w:rFonts w:ascii="Calibri" w:hAnsi="Calibri" w:cs="Calibri"/>
                <w:color w:val="000000"/>
                <w:sz w:val="18"/>
                <w:szCs w:val="18"/>
                <w:lang w:val="es-BO" w:eastAsia="es-BO"/>
              </w:rPr>
            </w:pPr>
            <w:r w:rsidRPr="00051AE3">
              <w:rPr>
                <w:rFonts w:ascii="Calibri" w:hAnsi="Calibri" w:cs="Arial"/>
                <w:color w:val="000000"/>
                <w:sz w:val="18"/>
                <w:szCs w:val="18"/>
                <w:lang w:eastAsia="es-BO"/>
              </w:rPr>
              <w:t>En caso de requerir certificaciones emitidas por IBMETRO e IBNORCA u otros requisitos en destino, estas gestiones estarán a cuenta y costo del PROVEEDOR, quien deberá considerar un plazo de cinco (5) días hábiles al arribo del medio de transporte para procurar la obtención de dichas certificaciones.</w:t>
            </w:r>
          </w:p>
        </w:tc>
        <w:tc>
          <w:tcPr>
            <w:tcW w:w="2950" w:type="dxa"/>
            <w:tcBorders>
              <w:top w:val="nil"/>
              <w:left w:val="single" w:sz="4" w:space="0" w:color="auto"/>
              <w:bottom w:val="single" w:sz="4" w:space="0" w:color="auto"/>
              <w:right w:val="single" w:sz="4" w:space="0" w:color="auto"/>
            </w:tcBorders>
            <w:shd w:val="clear" w:color="auto" w:fill="auto"/>
            <w:noWrap/>
            <w:vAlign w:val="bottom"/>
            <w:hideMark/>
          </w:tcPr>
          <w:p w14:paraId="2064A421"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FF94FCB"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14:paraId="2A76F55D"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c>
          <w:tcPr>
            <w:tcW w:w="1500" w:type="dxa"/>
            <w:tcBorders>
              <w:top w:val="nil"/>
              <w:left w:val="nil"/>
              <w:bottom w:val="single" w:sz="4" w:space="0" w:color="auto"/>
              <w:right w:val="single" w:sz="4" w:space="0" w:color="auto"/>
            </w:tcBorders>
            <w:shd w:val="clear" w:color="auto" w:fill="auto"/>
            <w:noWrap/>
            <w:vAlign w:val="bottom"/>
            <w:hideMark/>
          </w:tcPr>
          <w:p w14:paraId="30AFC9BA" w14:textId="77777777" w:rsidR="00051AE3" w:rsidRPr="00051AE3" w:rsidRDefault="00051AE3" w:rsidP="00051AE3">
            <w:pPr>
              <w:jc w:val="center"/>
              <w:rPr>
                <w:rFonts w:ascii="Calibri" w:hAnsi="Calibri" w:cs="Calibri"/>
                <w:color w:val="000000"/>
                <w:sz w:val="22"/>
                <w:szCs w:val="22"/>
                <w:lang w:val="es-BO" w:eastAsia="es-BO"/>
              </w:rPr>
            </w:pPr>
            <w:r w:rsidRPr="00051AE3">
              <w:rPr>
                <w:rFonts w:ascii="Calibri" w:hAnsi="Calibri" w:cs="Calibri"/>
                <w:color w:val="000000"/>
                <w:sz w:val="22"/>
                <w:szCs w:val="22"/>
                <w:lang w:val="es-BO" w:eastAsia="es-BO"/>
              </w:rPr>
              <w:t> </w:t>
            </w:r>
          </w:p>
        </w:tc>
      </w:tr>
    </w:tbl>
    <w:p w14:paraId="3A223AA8" w14:textId="77777777" w:rsidR="0013510E" w:rsidRPr="00E12E3C" w:rsidRDefault="0013510E" w:rsidP="0013510E">
      <w:pPr>
        <w:jc w:val="center"/>
        <w:rPr>
          <w:rFonts w:ascii="Calibri" w:hAnsi="Calibri" w:cs="Calibri"/>
          <w:b/>
          <w:sz w:val="18"/>
          <w:szCs w:val="18"/>
          <w:lang w:val="es-BO"/>
        </w:rPr>
      </w:pPr>
    </w:p>
    <w:p w14:paraId="76BE0922" w14:textId="77777777" w:rsidR="00D20F09" w:rsidRDefault="00D20F09" w:rsidP="0013510E">
      <w:pPr>
        <w:jc w:val="center"/>
        <w:rPr>
          <w:rFonts w:ascii="Calibri" w:hAnsi="Calibri" w:cs="Calibri"/>
          <w:b/>
          <w:sz w:val="18"/>
          <w:szCs w:val="18"/>
          <w:lang w:val="es-BO"/>
        </w:rPr>
        <w:sectPr w:rsidR="00D20F09" w:rsidSect="00F77110">
          <w:pgSz w:w="15842" w:h="12242" w:orient="landscape" w:code="1"/>
          <w:pgMar w:top="1701" w:right="1701" w:bottom="1418" w:left="567" w:header="624" w:footer="851" w:gutter="0"/>
          <w:cols w:space="708"/>
          <w:titlePg/>
          <w:docGrid w:linePitch="360"/>
        </w:sectPr>
      </w:pPr>
    </w:p>
    <w:p w14:paraId="41697D78" w14:textId="77777777" w:rsidR="0013510E" w:rsidRPr="00E12E3C" w:rsidRDefault="0013510E" w:rsidP="00FA78A9">
      <w:pPr>
        <w:jc w:val="center"/>
        <w:rPr>
          <w:rFonts w:asciiTheme="minorHAnsi" w:hAnsiTheme="minorHAnsi" w:cstheme="minorHAnsi"/>
          <w:b/>
          <w:sz w:val="22"/>
          <w:szCs w:val="22"/>
          <w:lang w:val="es-BO"/>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4963DD71" w14:textId="18D74CDA" w:rsidR="001A5142" w:rsidRPr="0045714B" w:rsidRDefault="001A5142" w:rsidP="001A5142">
      <w:pPr>
        <w:jc w:val="center"/>
        <w:rPr>
          <w:rFonts w:asciiTheme="minorHAnsi" w:hAnsiTheme="minorHAnsi" w:cstheme="minorHAnsi"/>
          <w:b/>
          <w:color w:val="FF0000"/>
          <w:sz w:val="22"/>
          <w:szCs w:val="22"/>
        </w:rPr>
      </w:pP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237C268E" w:rsidR="001A5142" w:rsidRPr="00C41BD6" w:rsidRDefault="001A5142" w:rsidP="00B61C2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w:t>
            </w:r>
            <w:r w:rsidR="00B61C2E">
              <w:rPr>
                <w:rFonts w:asciiTheme="minorHAnsi" w:hAnsiTheme="minorHAnsi" w:cstheme="minorHAnsi"/>
                <w:b/>
                <w:bCs/>
                <w:szCs w:val="22"/>
                <w:lang w:eastAsia="es-BO"/>
              </w:rPr>
              <w:t xml:space="preserve"> </w:t>
            </w:r>
            <w:r w:rsidR="00164C3F">
              <w:rPr>
                <w:rFonts w:asciiTheme="minorHAnsi" w:hAnsiTheme="minorHAnsi" w:cstheme="minorHAnsi"/>
                <w:b/>
                <w:bCs/>
                <w:szCs w:val="22"/>
                <w:lang w:eastAsia="es-BO"/>
              </w:rPr>
              <w:t>$u</w:t>
            </w:r>
            <w:r w:rsidRPr="00C41BD6">
              <w:rPr>
                <w:rFonts w:asciiTheme="minorHAnsi" w:hAnsiTheme="minorHAnsi" w:cstheme="minorHAnsi"/>
                <w:b/>
                <w:bCs/>
                <w:szCs w:val="22"/>
                <w:lang w:eastAsia="es-BO"/>
              </w:rPr>
              <w:t>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E34AB2">
        <w:trPr>
          <w:trHeight w:val="281"/>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1FC3A2CB"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sidR="00164C3F">
              <w:rPr>
                <w:rFonts w:asciiTheme="minorHAnsi" w:hAnsiTheme="minorHAnsi" w:cstheme="minorHAnsi"/>
                <w:sz w:val="18"/>
                <w:szCs w:val="18"/>
                <w:lang w:eastAsia="es-BO"/>
              </w:rPr>
              <w:t>l Bien.</w:t>
            </w:r>
          </w:p>
        </w:tc>
      </w:tr>
      <w:tr w:rsidR="001A5142" w:rsidRPr="005D1446" w14:paraId="484F2B2A" w14:textId="4F7AE125" w:rsidTr="00B268A3">
        <w:trPr>
          <w:trHeight w:val="1713"/>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5D3C0007" w14:textId="77777777" w:rsidR="0030274D" w:rsidRPr="0030274D" w:rsidRDefault="001A5142" w:rsidP="0030274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64752D8" w14:textId="77777777" w:rsidR="00926D25" w:rsidRPr="00926D25" w:rsidRDefault="001A5142" w:rsidP="008D3AAB">
            <w:pPr>
              <w:pStyle w:val="Prrafodelista"/>
              <w:numPr>
                <w:ilvl w:val="3"/>
                <w:numId w:val="19"/>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14:paraId="59084CB3" w14:textId="77777777" w:rsidR="00926D25" w:rsidRPr="00926D25" w:rsidRDefault="00926D25" w:rsidP="00926D25">
            <w:pPr>
              <w:pStyle w:val="Prrafodelista"/>
              <w:ind w:left="610"/>
              <w:rPr>
                <w:rFonts w:asciiTheme="minorHAnsi" w:hAnsiTheme="minorHAnsi" w:cstheme="minorHAnsi"/>
                <w:b/>
                <w:color w:val="000000"/>
                <w:sz w:val="18"/>
                <w:szCs w:val="18"/>
                <w:lang w:eastAsia="es-BO"/>
              </w:rPr>
            </w:pPr>
          </w:p>
          <w:p w14:paraId="6145A81C" w14:textId="7D3B7F84" w:rsidR="001A5142" w:rsidRPr="00B268A3" w:rsidRDefault="001A5142" w:rsidP="008D3AAB">
            <w:pPr>
              <w:pStyle w:val="Prrafodelista"/>
              <w:numPr>
                <w:ilvl w:val="3"/>
                <w:numId w:val="19"/>
              </w:numPr>
              <w:ind w:left="610"/>
              <w:jc w:val="both"/>
              <w:rPr>
                <w:rFonts w:asciiTheme="minorHAnsi" w:hAnsiTheme="minorHAnsi" w:cstheme="minorHAnsi"/>
                <w:color w:val="000000"/>
                <w:sz w:val="18"/>
                <w:szCs w:val="18"/>
                <w:lang w:eastAsia="es-BO"/>
              </w:rPr>
            </w:pPr>
            <w:r w:rsidRPr="00926D25">
              <w:rPr>
                <w:rFonts w:asciiTheme="minorHAnsi" w:hAnsiTheme="minorHAnsi" w:cstheme="minorHAnsi"/>
                <w:color w:val="000000"/>
                <w:sz w:val="18"/>
                <w:szCs w:val="18"/>
                <w:lang w:eastAsia="es-BO"/>
              </w:rPr>
              <w:t xml:space="preserve">Toda la información contenida en este formulario es una declaración jurada. </w:t>
            </w:r>
            <w:r w:rsidR="00417B99">
              <w:rPr>
                <w:rFonts w:asciiTheme="minorHAnsi" w:hAnsiTheme="minorHAnsi" w:cstheme="minorHAnsi"/>
                <w:color w:val="000000"/>
                <w:sz w:val="18"/>
                <w:szCs w:val="18"/>
                <w:lang w:eastAsia="es-BO"/>
              </w:rPr>
              <w:t>E</w:t>
            </w:r>
            <w:r w:rsidR="00926D25" w:rsidRPr="00926D25">
              <w:rPr>
                <w:rFonts w:asciiTheme="minorHAnsi" w:hAnsiTheme="minorHAnsi" w:cstheme="minorHAnsi"/>
                <w:color w:val="000000"/>
                <w:sz w:val="18"/>
                <w:szCs w:val="18"/>
                <w:lang w:eastAsia="es-BO"/>
              </w:rPr>
              <w:t>l proponente, en caso de ser solicitado por YPFB se compromete a presentar la documentación de respaldo en original o fotocopia legalizada, según corresponda, en cualquier etapa del proceso de contratación.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7" w:name="_Toc351628703"/>
    </w:p>
    <w:p w14:paraId="73714952" w14:textId="77777777" w:rsidR="00D20F09" w:rsidRDefault="00D20F09" w:rsidP="00FA78A9">
      <w:pPr>
        <w:jc w:val="center"/>
        <w:rPr>
          <w:rFonts w:asciiTheme="minorHAnsi" w:hAnsiTheme="minorHAnsi" w:cstheme="minorHAnsi"/>
          <w:b/>
          <w:sz w:val="22"/>
          <w:szCs w:val="22"/>
        </w:rPr>
      </w:pPr>
    </w:p>
    <w:p w14:paraId="5C16C540" w14:textId="77777777" w:rsidR="00D20F09" w:rsidRDefault="00D20F09" w:rsidP="00FA78A9">
      <w:pPr>
        <w:jc w:val="center"/>
        <w:rPr>
          <w:rFonts w:asciiTheme="minorHAnsi" w:hAnsiTheme="minorHAnsi" w:cstheme="minorHAnsi"/>
          <w:b/>
          <w:sz w:val="22"/>
          <w:szCs w:val="22"/>
        </w:rPr>
      </w:pPr>
    </w:p>
    <w:p w14:paraId="709A08D4" w14:textId="77777777" w:rsidR="00D20F09" w:rsidRDefault="00D20F09" w:rsidP="00FA78A9">
      <w:pPr>
        <w:jc w:val="center"/>
        <w:rPr>
          <w:rFonts w:asciiTheme="minorHAnsi" w:hAnsiTheme="minorHAnsi" w:cstheme="minorHAnsi"/>
          <w:b/>
          <w:sz w:val="22"/>
          <w:szCs w:val="22"/>
        </w:rPr>
      </w:pPr>
    </w:p>
    <w:p w14:paraId="6051B263" w14:textId="77777777" w:rsidR="00D20F09" w:rsidRDefault="00D20F09" w:rsidP="00FA78A9">
      <w:pPr>
        <w:jc w:val="center"/>
        <w:rPr>
          <w:rFonts w:asciiTheme="minorHAnsi" w:hAnsiTheme="minorHAnsi" w:cstheme="minorHAnsi"/>
          <w:b/>
          <w:sz w:val="22"/>
          <w:szCs w:val="22"/>
        </w:rPr>
      </w:pPr>
    </w:p>
    <w:p w14:paraId="39356618" w14:textId="77777777" w:rsidR="00D20F09" w:rsidRDefault="00D20F09" w:rsidP="00FA78A9">
      <w:pPr>
        <w:jc w:val="center"/>
        <w:rPr>
          <w:rFonts w:asciiTheme="minorHAnsi" w:hAnsiTheme="minorHAnsi" w:cstheme="minorHAnsi"/>
          <w:b/>
          <w:sz w:val="22"/>
          <w:szCs w:val="22"/>
        </w:rPr>
      </w:pPr>
    </w:p>
    <w:p w14:paraId="509A704C" w14:textId="77777777" w:rsidR="00D20F09" w:rsidRDefault="00D20F09" w:rsidP="00FA78A9">
      <w:pPr>
        <w:jc w:val="center"/>
        <w:rPr>
          <w:rFonts w:asciiTheme="minorHAnsi" w:hAnsiTheme="minorHAnsi" w:cstheme="minorHAnsi"/>
          <w:b/>
          <w:sz w:val="22"/>
          <w:szCs w:val="22"/>
        </w:rPr>
      </w:pPr>
    </w:p>
    <w:p w14:paraId="4FD2FBAF" w14:textId="77777777" w:rsidR="00D20F09" w:rsidRDefault="00D20F09" w:rsidP="00FA78A9">
      <w:pPr>
        <w:jc w:val="center"/>
        <w:rPr>
          <w:rFonts w:asciiTheme="minorHAnsi" w:hAnsiTheme="minorHAnsi" w:cstheme="minorHAnsi"/>
          <w:b/>
          <w:sz w:val="22"/>
          <w:szCs w:val="22"/>
        </w:rPr>
      </w:pPr>
    </w:p>
    <w:p w14:paraId="6C0E4DE0" w14:textId="77777777" w:rsidR="00D20F09" w:rsidRDefault="00D20F09" w:rsidP="00FA78A9">
      <w:pPr>
        <w:jc w:val="center"/>
        <w:rPr>
          <w:rFonts w:asciiTheme="minorHAnsi" w:hAnsiTheme="minorHAnsi" w:cstheme="minorHAnsi"/>
          <w:b/>
          <w:sz w:val="22"/>
          <w:szCs w:val="22"/>
        </w:rPr>
      </w:pPr>
    </w:p>
    <w:p w14:paraId="7BCE7A64" w14:textId="77777777" w:rsidR="00D20F09" w:rsidRDefault="00D20F09" w:rsidP="00FA78A9">
      <w:pPr>
        <w:jc w:val="center"/>
        <w:rPr>
          <w:rFonts w:asciiTheme="minorHAnsi" w:hAnsiTheme="minorHAnsi" w:cstheme="minorHAnsi"/>
          <w:b/>
          <w:sz w:val="22"/>
          <w:szCs w:val="22"/>
        </w:rPr>
      </w:pPr>
    </w:p>
    <w:p w14:paraId="3B3A3D73" w14:textId="77777777" w:rsidR="00D20F09" w:rsidRDefault="00D20F09" w:rsidP="00FA78A9">
      <w:pPr>
        <w:jc w:val="center"/>
        <w:rPr>
          <w:rFonts w:asciiTheme="minorHAnsi" w:hAnsiTheme="minorHAnsi" w:cstheme="minorHAnsi"/>
          <w:b/>
          <w:sz w:val="22"/>
          <w:szCs w:val="22"/>
        </w:rPr>
      </w:pPr>
    </w:p>
    <w:p w14:paraId="445426A4" w14:textId="77777777" w:rsidR="00D20F09" w:rsidRDefault="00D20F09" w:rsidP="00FA78A9">
      <w:pPr>
        <w:jc w:val="center"/>
        <w:rPr>
          <w:rFonts w:asciiTheme="minorHAnsi" w:hAnsiTheme="minorHAnsi" w:cstheme="minorHAnsi"/>
          <w:b/>
          <w:sz w:val="22"/>
          <w:szCs w:val="22"/>
        </w:rPr>
      </w:pPr>
    </w:p>
    <w:p w14:paraId="6B5B2E74" w14:textId="77777777" w:rsidR="00D20F09" w:rsidRDefault="00D20F09" w:rsidP="00FA78A9">
      <w:pPr>
        <w:jc w:val="center"/>
        <w:rPr>
          <w:rFonts w:asciiTheme="minorHAnsi" w:hAnsiTheme="minorHAnsi" w:cstheme="minorHAnsi"/>
          <w:b/>
          <w:sz w:val="22"/>
          <w:szCs w:val="22"/>
        </w:rPr>
      </w:pPr>
    </w:p>
    <w:p w14:paraId="2411FFEB" w14:textId="77777777" w:rsidR="00D20F09" w:rsidRDefault="00D20F09" w:rsidP="00FA78A9">
      <w:pPr>
        <w:jc w:val="center"/>
        <w:rPr>
          <w:rFonts w:asciiTheme="minorHAnsi" w:hAnsiTheme="minorHAnsi" w:cstheme="minorHAnsi"/>
          <w:b/>
          <w:sz w:val="22"/>
          <w:szCs w:val="22"/>
        </w:rPr>
      </w:pPr>
    </w:p>
    <w:p w14:paraId="2D49912B" w14:textId="77777777" w:rsidR="001A5142" w:rsidRDefault="001A5142" w:rsidP="00FA78A9">
      <w:pPr>
        <w:jc w:val="center"/>
        <w:rPr>
          <w:rFonts w:asciiTheme="minorHAnsi" w:hAnsiTheme="minorHAnsi" w:cstheme="minorHAnsi"/>
          <w:b/>
          <w:sz w:val="22"/>
          <w:szCs w:val="22"/>
        </w:rPr>
      </w:pPr>
    </w:p>
    <w:bookmarkEnd w:id="7"/>
    <w:p w14:paraId="216CEFA5" w14:textId="46C2D318"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CC7224">
        <w:rPr>
          <w:rFonts w:asciiTheme="minorHAnsi" w:hAnsiTheme="minorHAnsi" w:cstheme="minorHAnsi"/>
          <w:b/>
          <w:sz w:val="22"/>
          <w:szCs w:val="22"/>
        </w:rPr>
        <w:t>4</w:t>
      </w:r>
    </w:p>
    <w:p w14:paraId="6B324BBB" w14:textId="77777777" w:rsidR="00102AE4" w:rsidRPr="00552079" w:rsidRDefault="00102AE4" w:rsidP="00102AE4">
      <w:pPr>
        <w:rPr>
          <w:rFonts w:asciiTheme="minorHAnsi" w:hAnsiTheme="minorHAnsi" w:cstheme="minorHAnsi"/>
          <w:b/>
          <w:sz w:val="22"/>
          <w:szCs w:val="22"/>
        </w:rPr>
      </w:pPr>
    </w:p>
    <w:p w14:paraId="03902705"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3EB3442E"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3C0E3A0A"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E4B65A9"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2D87F324" w14:textId="77777777" w:rsidR="00102AE4" w:rsidRPr="00552079" w:rsidRDefault="00102AE4" w:rsidP="00DF166F">
            <w:pPr>
              <w:jc w:val="center"/>
              <w:rPr>
                <w:rFonts w:asciiTheme="minorHAnsi" w:hAnsiTheme="minorHAnsi" w:cstheme="minorHAnsi"/>
                <w:b/>
                <w:sz w:val="22"/>
                <w:szCs w:val="22"/>
              </w:rPr>
            </w:pPr>
          </w:p>
          <w:p w14:paraId="53877189"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0E1B7D39"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4F9FAF20" w14:textId="77777777" w:rsidR="00102AE4" w:rsidRPr="00552079" w:rsidRDefault="00102AE4" w:rsidP="00DF166F">
            <w:pPr>
              <w:jc w:val="center"/>
              <w:rPr>
                <w:rFonts w:asciiTheme="minorHAnsi" w:hAnsiTheme="minorHAnsi" w:cstheme="minorHAnsi"/>
                <w:b/>
                <w:sz w:val="22"/>
                <w:szCs w:val="22"/>
              </w:rPr>
            </w:pPr>
          </w:p>
        </w:tc>
      </w:tr>
      <w:tr w:rsidR="00102AE4" w:rsidRPr="00552079" w14:paraId="01E8E230"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8D55C3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7C3E6D02"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7E48001"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39F3A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045FC14"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27299B4"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40F803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01B61C91"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7CA64D70"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7F5C9E"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4E10FC2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00EC8B6A"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2F5C9C3"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7A49EBEB"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0BA358B"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AD0A7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42786B5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AC2277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2A4E453"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2AD7FAED"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7F8C445F"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710A79"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1CABA2AB"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0349A4FA"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27F0F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6E530DE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540D4DC" w14:textId="77777777" w:rsidTr="004540B2">
        <w:trPr>
          <w:trHeight w:hRule="exact" w:val="2075"/>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844A7E8" w14:textId="6F3D469D" w:rsidR="00B268A3" w:rsidRPr="00B268A3" w:rsidRDefault="00B268A3" w:rsidP="00F73CBE">
            <w:pPr>
              <w:jc w:val="both"/>
              <w:rPr>
                <w:rFonts w:asciiTheme="minorHAnsi" w:hAnsiTheme="minorHAnsi" w:cstheme="minorHAnsi"/>
                <w:b/>
                <w:color w:val="000000"/>
                <w:sz w:val="18"/>
                <w:szCs w:val="18"/>
                <w:lang w:eastAsia="es-BO"/>
              </w:rPr>
            </w:pPr>
            <w:r w:rsidRPr="00B268A3">
              <w:rPr>
                <w:rFonts w:asciiTheme="minorHAnsi" w:hAnsiTheme="minorHAnsi" w:cstheme="minorHAnsi"/>
                <w:b/>
                <w:color w:val="000000"/>
                <w:sz w:val="18"/>
                <w:szCs w:val="18"/>
                <w:lang w:eastAsia="es-BO"/>
              </w:rPr>
              <w:t>Nota:</w:t>
            </w:r>
          </w:p>
          <w:p w14:paraId="42134016" w14:textId="4C780D4E" w:rsidR="00926D25" w:rsidRDefault="00102AE4" w:rsidP="008D3AAB">
            <w:pPr>
              <w:pStyle w:val="Prrafodelista"/>
              <w:numPr>
                <w:ilvl w:val="6"/>
                <w:numId w:val="17"/>
              </w:numPr>
              <w:tabs>
                <w:tab w:val="clear" w:pos="5040"/>
                <w:tab w:val="num" w:pos="4712"/>
              </w:tabs>
              <w:ind w:left="459"/>
              <w:jc w:val="both"/>
              <w:rPr>
                <w:rFonts w:asciiTheme="minorHAnsi" w:hAnsiTheme="minorHAnsi" w:cstheme="minorHAnsi"/>
                <w:color w:val="000000"/>
                <w:sz w:val="18"/>
                <w:szCs w:val="18"/>
                <w:lang w:eastAsia="es-BO"/>
              </w:rPr>
            </w:pPr>
            <w:r w:rsidRPr="00B268A3">
              <w:rPr>
                <w:rFonts w:asciiTheme="minorHAnsi" w:hAnsiTheme="minorHAnsi" w:cstheme="minorHAnsi"/>
                <w:color w:val="000000"/>
                <w:sz w:val="18"/>
                <w:szCs w:val="18"/>
                <w:lang w:eastAsia="es-BO"/>
              </w:rPr>
              <w:t>Toda la información contenida en este formulario es una declaración jurada. El proponente deberá adjuntar a la propuesta</w:t>
            </w:r>
            <w:r w:rsidR="00767B55">
              <w:rPr>
                <w:rFonts w:asciiTheme="minorHAnsi" w:hAnsiTheme="minorHAnsi" w:cstheme="minorHAnsi"/>
                <w:color w:val="000000"/>
                <w:sz w:val="18"/>
                <w:szCs w:val="18"/>
                <w:lang w:eastAsia="es-BO"/>
              </w:rPr>
              <w:t xml:space="preserve"> fotocopia simple de </w:t>
            </w:r>
            <w:r w:rsidRPr="00B268A3">
              <w:rPr>
                <w:rFonts w:asciiTheme="minorHAnsi" w:hAnsiTheme="minorHAnsi" w:cstheme="minorHAnsi"/>
                <w:color w:val="000000"/>
                <w:sz w:val="18"/>
                <w:szCs w:val="18"/>
                <w:lang w:eastAsia="es-BO"/>
              </w:rPr>
              <w:t>los Estados Financieros al cierre de la última ges</w:t>
            </w:r>
            <w:r w:rsidR="00B268A3" w:rsidRPr="00B268A3">
              <w:rPr>
                <w:rFonts w:asciiTheme="minorHAnsi" w:hAnsiTheme="minorHAnsi" w:cstheme="minorHAnsi"/>
                <w:color w:val="000000"/>
                <w:sz w:val="18"/>
                <w:szCs w:val="18"/>
                <w:lang w:eastAsia="es-BO"/>
              </w:rPr>
              <w:t xml:space="preserve">tión fiscal </w:t>
            </w:r>
            <w:r w:rsidRPr="00B268A3">
              <w:rPr>
                <w:rFonts w:asciiTheme="minorHAnsi" w:hAnsiTheme="minorHAnsi" w:cstheme="minorHAnsi"/>
                <w:color w:val="000000"/>
                <w:sz w:val="18"/>
                <w:szCs w:val="18"/>
                <w:lang w:eastAsia="es-BO"/>
              </w:rPr>
              <w:t>que refleje la información detallada.</w:t>
            </w:r>
          </w:p>
          <w:p w14:paraId="2CCE6F16" w14:textId="77777777" w:rsidR="00926D25" w:rsidRDefault="00926D25" w:rsidP="00926D25">
            <w:pPr>
              <w:pStyle w:val="Prrafodelista"/>
              <w:ind w:left="459"/>
              <w:jc w:val="both"/>
              <w:rPr>
                <w:rFonts w:asciiTheme="minorHAnsi" w:hAnsiTheme="minorHAnsi" w:cstheme="minorHAnsi"/>
                <w:color w:val="000000"/>
                <w:sz w:val="18"/>
                <w:szCs w:val="18"/>
                <w:lang w:eastAsia="es-BO"/>
              </w:rPr>
            </w:pPr>
          </w:p>
          <w:p w14:paraId="55017DB8" w14:textId="2F63E429" w:rsidR="00233404" w:rsidRPr="00B9369E" w:rsidRDefault="00926D25" w:rsidP="008D3AAB">
            <w:pPr>
              <w:pStyle w:val="Prrafodelista"/>
              <w:numPr>
                <w:ilvl w:val="6"/>
                <w:numId w:val="17"/>
              </w:numPr>
              <w:tabs>
                <w:tab w:val="clear" w:pos="5040"/>
                <w:tab w:val="num" w:pos="4712"/>
              </w:tabs>
              <w:ind w:left="459"/>
              <w:jc w:val="both"/>
              <w:rPr>
                <w:rFonts w:ascii="Arial" w:hAnsi="Arial" w:cs="Arial"/>
                <w:color w:val="000000"/>
                <w:lang w:eastAsia="es-BO"/>
              </w:rPr>
            </w:pPr>
            <w:r w:rsidRPr="00767B55">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tc>
      </w:tr>
    </w:tbl>
    <w:p w14:paraId="12627DA5" w14:textId="77777777" w:rsidR="0030274D" w:rsidRDefault="0030274D" w:rsidP="00164C3F">
      <w:pPr>
        <w:rPr>
          <w:rFonts w:asciiTheme="minorHAnsi" w:hAnsiTheme="minorHAnsi" w:cstheme="minorHAnsi"/>
          <w:b/>
          <w:sz w:val="22"/>
          <w:szCs w:val="22"/>
        </w:rPr>
      </w:pPr>
    </w:p>
    <w:p w14:paraId="29950407" w14:textId="77777777" w:rsidR="004F417A" w:rsidRDefault="004F417A" w:rsidP="00BD420D">
      <w:pPr>
        <w:jc w:val="center"/>
        <w:rPr>
          <w:rFonts w:asciiTheme="minorHAnsi" w:hAnsiTheme="minorHAnsi" w:cstheme="minorHAnsi"/>
          <w:b/>
          <w:sz w:val="22"/>
          <w:szCs w:val="22"/>
        </w:rPr>
      </w:pPr>
    </w:p>
    <w:p w14:paraId="408CB8B1" w14:textId="77777777" w:rsidR="009A1474" w:rsidRDefault="009A1474" w:rsidP="00BD420D">
      <w:pPr>
        <w:jc w:val="center"/>
        <w:rPr>
          <w:rFonts w:asciiTheme="minorHAnsi" w:hAnsiTheme="minorHAnsi" w:cstheme="minorHAnsi"/>
          <w:b/>
          <w:sz w:val="22"/>
          <w:szCs w:val="22"/>
        </w:rPr>
      </w:pPr>
    </w:p>
    <w:p w14:paraId="7196319E" w14:textId="77777777" w:rsidR="009A1474" w:rsidRDefault="009A1474" w:rsidP="00BD420D">
      <w:pPr>
        <w:jc w:val="center"/>
        <w:rPr>
          <w:rFonts w:asciiTheme="minorHAnsi" w:hAnsiTheme="minorHAnsi" w:cstheme="minorHAnsi"/>
          <w:b/>
          <w:sz w:val="22"/>
          <w:szCs w:val="22"/>
        </w:rPr>
      </w:pPr>
    </w:p>
    <w:p w14:paraId="29FA7A01" w14:textId="77777777" w:rsidR="009A1474" w:rsidRDefault="009A1474" w:rsidP="00BD420D">
      <w:pPr>
        <w:jc w:val="center"/>
        <w:rPr>
          <w:rFonts w:asciiTheme="minorHAnsi" w:hAnsiTheme="minorHAnsi" w:cstheme="minorHAnsi"/>
          <w:b/>
          <w:sz w:val="22"/>
          <w:szCs w:val="22"/>
        </w:rPr>
      </w:pPr>
    </w:p>
    <w:p w14:paraId="615E9ABA" w14:textId="77777777" w:rsidR="00767B55" w:rsidRDefault="00767B55" w:rsidP="00BD420D">
      <w:pPr>
        <w:jc w:val="center"/>
        <w:rPr>
          <w:rFonts w:asciiTheme="minorHAnsi" w:hAnsiTheme="minorHAnsi" w:cstheme="minorHAnsi"/>
          <w:b/>
          <w:sz w:val="22"/>
          <w:szCs w:val="22"/>
        </w:rPr>
      </w:pPr>
    </w:p>
    <w:p w14:paraId="092738BB" w14:textId="77777777" w:rsidR="009A1474" w:rsidRDefault="009A1474" w:rsidP="00BD420D">
      <w:pPr>
        <w:jc w:val="center"/>
        <w:rPr>
          <w:rFonts w:asciiTheme="minorHAnsi" w:hAnsiTheme="minorHAnsi" w:cstheme="minorHAnsi"/>
          <w:b/>
          <w:sz w:val="22"/>
          <w:szCs w:val="22"/>
        </w:rPr>
      </w:pPr>
    </w:p>
    <w:p w14:paraId="6193A3E0" w14:textId="77777777" w:rsidR="00D20F09" w:rsidRDefault="00D20F09" w:rsidP="00BD420D">
      <w:pPr>
        <w:jc w:val="center"/>
        <w:rPr>
          <w:rFonts w:asciiTheme="minorHAnsi" w:hAnsiTheme="minorHAnsi" w:cstheme="minorHAnsi"/>
          <w:b/>
          <w:sz w:val="22"/>
          <w:szCs w:val="22"/>
        </w:rPr>
      </w:pPr>
    </w:p>
    <w:p w14:paraId="645FA486" w14:textId="77777777" w:rsidR="00D20F09" w:rsidRDefault="00D20F09" w:rsidP="00BD420D">
      <w:pPr>
        <w:jc w:val="center"/>
        <w:rPr>
          <w:rFonts w:asciiTheme="minorHAnsi" w:hAnsiTheme="minorHAnsi" w:cstheme="minorHAnsi"/>
          <w:b/>
          <w:sz w:val="22"/>
          <w:szCs w:val="22"/>
        </w:rPr>
      </w:pPr>
    </w:p>
    <w:p w14:paraId="40B81289" w14:textId="77777777" w:rsidR="009A1474" w:rsidRDefault="009A1474"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2ACDA39F" w:rsidR="00550BE8" w:rsidRPr="00550BE8" w:rsidRDefault="004540B2" w:rsidP="004540B2">
      <w:pPr>
        <w:keepNext/>
        <w:keepLines/>
        <w:tabs>
          <w:tab w:val="center" w:pos="4561"/>
          <w:tab w:val="right" w:pos="9123"/>
        </w:tabs>
        <w:spacing w:before="200"/>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050C83CB" w:rsidR="00BD420D" w:rsidRPr="008F5D06" w:rsidRDefault="00926D25" w:rsidP="008D3AAB">
      <w:pPr>
        <w:pStyle w:val="Sinespaciado"/>
        <w:numPr>
          <w:ilvl w:val="0"/>
          <w:numId w:val="25"/>
        </w:numPr>
        <w:ind w:left="1068"/>
        <w:jc w:val="both"/>
        <w:rPr>
          <w:rFonts w:cs="Calibri"/>
          <w:color w:val="000000"/>
          <w:szCs w:val="20"/>
        </w:rPr>
      </w:pPr>
      <w:r>
        <w:rPr>
          <w:rFonts w:cs="Calibri"/>
          <w:color w:val="000000"/>
          <w:szCs w:val="20"/>
        </w:rPr>
        <w:t xml:space="preserve">Costo o Propuesta </w:t>
      </w:r>
      <w:r w:rsidR="00BD420D" w:rsidRPr="008F5D06">
        <w:rPr>
          <w:rFonts w:cs="Calibri"/>
          <w:color w:val="000000"/>
          <w:szCs w:val="20"/>
        </w:rPr>
        <w:t>Económica.</w:t>
      </w:r>
    </w:p>
    <w:p w14:paraId="0CF6D66E" w14:textId="77777777" w:rsidR="00BD420D" w:rsidRDefault="00BD420D" w:rsidP="008D3AAB">
      <w:pPr>
        <w:pStyle w:val="Sinespaciado"/>
        <w:numPr>
          <w:ilvl w:val="0"/>
          <w:numId w:val="25"/>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179A7730" w14:textId="77777777" w:rsidR="00D764B3" w:rsidRDefault="00D764B3" w:rsidP="00D764B3">
      <w:pPr>
        <w:pStyle w:val="Sinespaciado"/>
        <w:rPr>
          <w:rFonts w:asciiTheme="minorHAnsi" w:eastAsia="Calibri" w:hAnsiTheme="minorHAnsi" w:cstheme="minorHAnsi"/>
          <w:lang w:val="es-BO"/>
        </w:rPr>
      </w:pPr>
    </w:p>
    <w:p w14:paraId="10CC4564" w14:textId="043D0CBA" w:rsidR="00BD420D" w:rsidRPr="00603340" w:rsidRDefault="00BD420D" w:rsidP="008D3AAB">
      <w:pPr>
        <w:pStyle w:val="Sinespaciado"/>
        <w:numPr>
          <w:ilvl w:val="6"/>
          <w:numId w:val="13"/>
        </w:numPr>
        <w:tabs>
          <w:tab w:val="clear" w:pos="5040"/>
          <w:tab w:val="num" w:pos="4680"/>
        </w:tabs>
        <w:ind w:left="0"/>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AA7E19">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8D3AAB">
      <w:pPr>
        <w:pStyle w:val="Sinespaciado"/>
        <w:numPr>
          <w:ilvl w:val="6"/>
          <w:numId w:val="13"/>
        </w:numPr>
        <w:tabs>
          <w:tab w:val="clear" w:pos="5040"/>
          <w:tab w:val="num" w:pos="4680"/>
        </w:tabs>
        <w:ind w:left="0"/>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8D3AAB">
      <w:pPr>
        <w:pStyle w:val="Sinespaciado"/>
        <w:numPr>
          <w:ilvl w:val="1"/>
          <w:numId w:val="24"/>
        </w:numPr>
        <w:ind w:left="426"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AA7E19">
      <w:pPr>
        <w:pStyle w:val="Sinespaciado"/>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67A9" w:rsidRDefault="00BD420D" w:rsidP="00BD420D">
      <w:pPr>
        <w:pStyle w:val="Sinespaciado"/>
        <w:ind w:left="708"/>
        <w:jc w:val="both"/>
        <w:rPr>
          <w:rFonts w:asciiTheme="minorHAnsi" w:hAnsiTheme="minorHAnsi" w:cstheme="minorHAnsi"/>
        </w:rPr>
      </w:pPr>
    </w:p>
    <w:p w14:paraId="191350C6" w14:textId="77777777" w:rsidR="00BD420D" w:rsidRPr="004567A9" w:rsidRDefault="00BD420D" w:rsidP="00AA7E19">
      <w:pPr>
        <w:pStyle w:val="Sinespaciado"/>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AA7E19">
      <w:pPr>
        <w:pStyle w:val="Sinespaciado"/>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67A9" w:rsidRDefault="00BD420D" w:rsidP="00BD420D">
      <w:pPr>
        <w:pStyle w:val="Sinespaciado"/>
        <w:jc w:val="both"/>
        <w:rPr>
          <w:rFonts w:asciiTheme="minorHAnsi" w:hAnsiTheme="minorHAnsi" w:cstheme="minorHAnsi"/>
        </w:rPr>
      </w:pPr>
    </w:p>
    <w:p w14:paraId="3ED89FCE" w14:textId="77777777" w:rsidR="00BD420D" w:rsidRPr="00EB53A6" w:rsidRDefault="00BD420D" w:rsidP="008D3AAB">
      <w:pPr>
        <w:pStyle w:val="Sinespaciado"/>
        <w:numPr>
          <w:ilvl w:val="1"/>
          <w:numId w:val="24"/>
        </w:numPr>
        <w:ind w:left="426"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EB53A6" w:rsidRDefault="00BD420D" w:rsidP="00BD420D">
      <w:pPr>
        <w:pStyle w:val="Sinespaciado"/>
        <w:jc w:val="both"/>
        <w:rPr>
          <w:rFonts w:asciiTheme="minorHAnsi" w:hAnsiTheme="minorHAnsi" w:cstheme="minorHAnsi"/>
        </w:rPr>
      </w:pPr>
    </w:p>
    <w:p w14:paraId="5A6F3472" w14:textId="0A9CC9D9" w:rsidR="00BD420D" w:rsidRPr="00EB53A6" w:rsidRDefault="007C0B07" w:rsidP="00AA7E19">
      <w:pPr>
        <w:pStyle w:val="Sinespaciado"/>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EB53A6" w:rsidRDefault="00BD420D" w:rsidP="00AA7E19">
      <w:pPr>
        <w:pStyle w:val="Sinespaciado"/>
        <w:jc w:val="both"/>
        <w:rPr>
          <w:rFonts w:asciiTheme="minorHAnsi" w:hAnsiTheme="minorHAnsi" w:cstheme="minorHAnsi"/>
        </w:rPr>
      </w:pPr>
    </w:p>
    <w:p w14:paraId="4EFE80F2" w14:textId="77777777" w:rsidR="00BD420D" w:rsidRPr="00EB53A6" w:rsidRDefault="00BD420D" w:rsidP="00AA7E19">
      <w:pPr>
        <w:pStyle w:val="Sinespaciado"/>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B53A6" w:rsidRDefault="00BD420D" w:rsidP="00AA7E19">
      <w:pPr>
        <w:pStyle w:val="Sinespaciado"/>
        <w:jc w:val="both"/>
        <w:rPr>
          <w:rFonts w:asciiTheme="minorHAnsi" w:hAnsiTheme="minorHAnsi" w:cstheme="minorHAnsi"/>
        </w:rPr>
      </w:pPr>
    </w:p>
    <w:p w14:paraId="3228B533" w14:textId="77777777" w:rsidR="00BD420D" w:rsidRDefault="00BD420D" w:rsidP="00AA7E19">
      <w:pPr>
        <w:pStyle w:val="Sinespaciado"/>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EB53A6" w:rsidRDefault="00BD420D" w:rsidP="00AA7E19">
      <w:pPr>
        <w:pStyle w:val="Sinespaciado"/>
        <w:jc w:val="both"/>
        <w:rPr>
          <w:rFonts w:asciiTheme="minorHAnsi" w:hAnsiTheme="minorHAnsi" w:cstheme="minorHAnsi"/>
        </w:rPr>
      </w:pPr>
    </w:p>
    <w:p w14:paraId="7345B3F1" w14:textId="77777777" w:rsidR="00BD420D" w:rsidRPr="00376859" w:rsidRDefault="00BD420D" w:rsidP="008D3AAB">
      <w:pPr>
        <w:pStyle w:val="Sinespaciado"/>
        <w:numPr>
          <w:ilvl w:val="1"/>
          <w:numId w:val="24"/>
        </w:numPr>
        <w:ind w:left="426"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4152A72" w14:textId="77777777" w:rsidR="00BD420D" w:rsidRPr="005E61F1" w:rsidRDefault="00BD420D" w:rsidP="00BD420D">
      <w:pPr>
        <w:pStyle w:val="Sinespaciado"/>
        <w:jc w:val="both"/>
        <w:rPr>
          <w:rFonts w:asciiTheme="minorHAnsi" w:hAnsiTheme="minorHAnsi" w:cstheme="minorHAnsi"/>
          <w:b/>
        </w:rPr>
      </w:pPr>
    </w:p>
    <w:p w14:paraId="4B0A4808" w14:textId="3BF84EB1" w:rsidR="00BD420D" w:rsidRPr="005E61F1" w:rsidRDefault="007C0B07" w:rsidP="00AA7E19">
      <w:pPr>
        <w:pStyle w:val="Sinespaciado"/>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3F4EF4AC" w14:textId="6BB3C4A5" w:rsidR="00BD420D" w:rsidRPr="005E61F1" w:rsidRDefault="00BD420D" w:rsidP="008D3AAB">
      <w:pPr>
        <w:pStyle w:val="Sinespaciado"/>
        <w:numPr>
          <w:ilvl w:val="2"/>
          <w:numId w:val="10"/>
        </w:numPr>
        <w:ind w:left="567"/>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530D3783" w14:textId="77777777" w:rsidR="00BD420D" w:rsidRPr="005E61F1" w:rsidRDefault="00BD420D" w:rsidP="008D3AAB">
      <w:pPr>
        <w:pStyle w:val="Sinespaciado"/>
        <w:numPr>
          <w:ilvl w:val="2"/>
          <w:numId w:val="10"/>
        </w:numPr>
        <w:ind w:left="567"/>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8D3AAB">
      <w:pPr>
        <w:pStyle w:val="Sinespaciado"/>
        <w:numPr>
          <w:ilvl w:val="2"/>
          <w:numId w:val="10"/>
        </w:numPr>
        <w:ind w:left="567"/>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694BDBD" w14:textId="4ED2A92B" w:rsidR="00BD420D" w:rsidRPr="005E61F1" w:rsidRDefault="00BD420D" w:rsidP="008D3AAB">
      <w:pPr>
        <w:pStyle w:val="Sinespaciado"/>
        <w:numPr>
          <w:ilvl w:val="2"/>
          <w:numId w:val="10"/>
        </w:numPr>
        <w:ind w:left="567"/>
        <w:jc w:val="both"/>
        <w:rPr>
          <w:rFonts w:asciiTheme="minorHAnsi" w:hAnsiTheme="minorHAnsi" w:cstheme="minorHAnsi"/>
        </w:rPr>
      </w:pPr>
      <w:r w:rsidRPr="005E61F1">
        <w:rPr>
          <w:rFonts w:asciiTheme="minorHAnsi" w:hAnsiTheme="minorHAnsi" w:cstheme="minorHAnsi"/>
        </w:rPr>
        <w:t xml:space="preserve">Si los </w:t>
      </w:r>
      <w:r w:rsidR="00926D25">
        <w:rPr>
          <w:rFonts w:asciiTheme="minorHAnsi" w:hAnsiTheme="minorHAnsi" w:cstheme="minorHAnsi"/>
        </w:rPr>
        <w:t xml:space="preserve">volúmenes o unidades de medida </w:t>
      </w:r>
      <w:r w:rsidRPr="005E61F1">
        <w:rPr>
          <w:rFonts w:asciiTheme="minorHAnsi" w:hAnsiTheme="minorHAnsi" w:cstheme="minorHAnsi"/>
        </w:rPr>
        <w:t>(a menos que exista equivalencia) no son las solicitadas en las especificaciones técnicas,  la oferta será descalificada.</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8D3AAB">
      <w:pPr>
        <w:pStyle w:val="Sinespaciado"/>
        <w:numPr>
          <w:ilvl w:val="1"/>
          <w:numId w:val="24"/>
        </w:numPr>
        <w:ind w:left="426"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AA7E19">
      <w:pPr>
        <w:pStyle w:val="Sinespaciado"/>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041B3D"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8D3AAB">
      <w:pPr>
        <w:pStyle w:val="Sinespaciado"/>
        <w:numPr>
          <w:ilvl w:val="6"/>
          <w:numId w:val="13"/>
        </w:numPr>
        <w:tabs>
          <w:tab w:val="clear" w:pos="5040"/>
          <w:tab w:val="num" w:pos="4680"/>
        </w:tabs>
        <w:ind w:left="0"/>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AA7E19">
      <w:pPr>
        <w:pStyle w:val="Sinespaciado"/>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AA7E19">
      <w:pPr>
        <w:pStyle w:val="Sinespaciado"/>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8D3AAB">
      <w:pPr>
        <w:pStyle w:val="Sinespaciado"/>
        <w:numPr>
          <w:ilvl w:val="6"/>
          <w:numId w:val="13"/>
        </w:numPr>
        <w:tabs>
          <w:tab w:val="clear" w:pos="5040"/>
          <w:tab w:val="num" w:pos="4680"/>
        </w:tabs>
        <w:ind w:left="0"/>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AA7E19">
      <w:pPr>
        <w:pStyle w:val="Sinespaciado"/>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77777777" w:rsidR="00BD420D" w:rsidRPr="008E55FF" w:rsidRDefault="00BD420D" w:rsidP="00AA7E19">
      <w:pPr>
        <w:pStyle w:val="Sinespaciado"/>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AA7E19">
      <w:pPr>
        <w:pStyle w:val="Sinespaciado"/>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0A97EAB5" w:rsidR="00BD420D" w:rsidRPr="008E55FF" w:rsidRDefault="00BD420D" w:rsidP="00AA7E19">
      <w:pPr>
        <w:pStyle w:val="Sinespaciado"/>
        <w:jc w:val="both"/>
        <w:rPr>
          <w:rFonts w:asciiTheme="minorHAnsi" w:hAnsiTheme="minorHAnsi" w:cstheme="minorHAnsi"/>
        </w:rPr>
      </w:pPr>
      <w:r w:rsidRPr="008E55FF">
        <w:rPr>
          <w:rFonts w:asciiTheme="minorHAnsi" w:hAnsiTheme="minorHAnsi" w:cstheme="minorHAnsi"/>
        </w:rPr>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AA7E19">
      <w:pPr>
        <w:pStyle w:val="Sinespaciado"/>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8D3AAB">
      <w:pPr>
        <w:pStyle w:val="Sinespaciado"/>
        <w:numPr>
          <w:ilvl w:val="6"/>
          <w:numId w:val="13"/>
        </w:numPr>
        <w:tabs>
          <w:tab w:val="clear" w:pos="5040"/>
          <w:tab w:val="num" w:pos="4680"/>
        </w:tabs>
        <w:ind w:left="0"/>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AA7E19">
      <w:pPr>
        <w:pStyle w:val="Sinespaciado"/>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8D3AAB">
      <w:pPr>
        <w:pStyle w:val="Sinespaciado"/>
        <w:numPr>
          <w:ilvl w:val="6"/>
          <w:numId w:val="13"/>
        </w:numPr>
        <w:tabs>
          <w:tab w:val="clear" w:pos="5040"/>
          <w:tab w:val="num" w:pos="4680"/>
        </w:tabs>
        <w:ind w:left="0"/>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AA7E19">
      <w:pPr>
        <w:pStyle w:val="Sinespaciado"/>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AA7E19">
      <w:pPr>
        <w:pStyle w:val="Sinespaciado"/>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A7E19" w:rsidRDefault="00BD420D" w:rsidP="00BD420D">
      <w:pPr>
        <w:jc w:val="center"/>
        <w:rPr>
          <w:rFonts w:asciiTheme="minorHAnsi" w:hAnsiTheme="minorHAnsi" w:cstheme="minorHAnsi"/>
          <w:b/>
          <w:bCs/>
          <w:sz w:val="22"/>
          <w:szCs w:val="22"/>
          <w:lang w:val="es-ES_tradnl"/>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F516FCD" w14:textId="22EB5FFE" w:rsidR="00A90045" w:rsidRDefault="00A90045">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14:paraId="67AD2B61" w14:textId="77777777" w:rsidR="00BD420D" w:rsidRPr="00D410B9" w:rsidRDefault="00BD420D" w:rsidP="00BD420D">
      <w:pPr>
        <w:jc w:val="center"/>
        <w:rPr>
          <w:rFonts w:asciiTheme="minorHAnsi" w:hAnsiTheme="minorHAnsi" w:cstheme="minorHAnsi"/>
          <w:b/>
          <w:bCs/>
          <w:sz w:val="22"/>
          <w:szCs w:val="22"/>
        </w:rPr>
      </w:pPr>
      <w:r w:rsidRPr="00D410B9">
        <w:rPr>
          <w:rFonts w:asciiTheme="minorHAnsi" w:hAnsiTheme="minorHAnsi" w:cstheme="minorHAnsi"/>
          <w:b/>
          <w:bCs/>
          <w:sz w:val="22"/>
          <w:szCs w:val="22"/>
        </w:rPr>
        <w:lastRenderedPageBreak/>
        <w:t>PARTE VIII</w:t>
      </w:r>
    </w:p>
    <w:p w14:paraId="796628AA" w14:textId="63943A46" w:rsidR="00BD420D" w:rsidRPr="008A43D1" w:rsidRDefault="00BD420D" w:rsidP="00BD420D">
      <w:pPr>
        <w:jc w:val="center"/>
        <w:rPr>
          <w:rFonts w:asciiTheme="minorHAnsi" w:hAnsiTheme="minorHAnsi" w:cstheme="minorHAnsi"/>
          <w:b/>
          <w:bCs/>
          <w:sz w:val="22"/>
          <w:szCs w:val="22"/>
        </w:rPr>
      </w:pPr>
      <w:r w:rsidRPr="00D410B9">
        <w:rPr>
          <w:rFonts w:asciiTheme="minorHAnsi" w:hAnsiTheme="minorHAnsi" w:cstheme="minorHAnsi"/>
          <w:b/>
          <w:bCs/>
          <w:sz w:val="22"/>
          <w:szCs w:val="22"/>
        </w:rPr>
        <w:t>MODELO DE CONTRATO</w:t>
      </w:r>
      <w:r w:rsidR="00767B55">
        <w:rPr>
          <w:rFonts w:asciiTheme="minorHAnsi" w:hAnsiTheme="minorHAnsi" w:cstheme="minorHAnsi"/>
          <w:b/>
          <w:bCs/>
          <w:sz w:val="22"/>
          <w:szCs w:val="22"/>
        </w:rPr>
        <w:t xml:space="preserve"> </w:t>
      </w:r>
    </w:p>
    <w:p w14:paraId="197D6D97" w14:textId="77777777" w:rsidR="00D410B9" w:rsidRPr="00D410B9" w:rsidRDefault="00D410B9" w:rsidP="00D410B9">
      <w:pPr>
        <w:rPr>
          <w:rFonts w:ascii="Verdana" w:hAnsi="Verdana"/>
          <w:sz w:val="16"/>
          <w:szCs w:val="16"/>
          <w:lang w:eastAsia="es-ES"/>
        </w:rPr>
      </w:pPr>
    </w:p>
    <w:p w14:paraId="7BE208E7" w14:textId="77777777" w:rsidR="00D410B9" w:rsidRPr="00D410B9" w:rsidRDefault="00D410B9" w:rsidP="00D410B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i/>
          <w:iCs/>
          <w:sz w:val="22"/>
          <w:szCs w:val="22"/>
          <w:lang w:eastAsia="es-ES"/>
        </w:rPr>
      </w:pPr>
      <w:r w:rsidRPr="00D410B9">
        <w:rPr>
          <w:rFonts w:ascii="Arial" w:hAnsi="Arial" w:cs="Arial"/>
          <w:b/>
          <w:bCs/>
          <w:i/>
          <w:iCs/>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297C77F6" w14:textId="77777777" w:rsidR="00D410B9" w:rsidRPr="00D410B9" w:rsidRDefault="00D410B9" w:rsidP="00D410B9">
      <w:pPr>
        <w:jc w:val="center"/>
        <w:rPr>
          <w:rFonts w:ascii="Bookman Old Style" w:hAnsi="Bookman Old Style" w:cs="Arial"/>
          <w:b/>
          <w:lang w:eastAsia="es-ES"/>
        </w:rPr>
      </w:pPr>
    </w:p>
    <w:p w14:paraId="2712DD87" w14:textId="77777777" w:rsidR="00D410B9" w:rsidRPr="00D410B9" w:rsidRDefault="00D410B9" w:rsidP="00D410B9">
      <w:pPr>
        <w:keepNext/>
        <w:ind w:left="357"/>
        <w:jc w:val="center"/>
        <w:outlineLvl w:val="0"/>
        <w:rPr>
          <w:rFonts w:ascii="Calibri" w:eastAsia="Arial Unicode MS" w:hAnsi="Calibri" w:cs="Calibri"/>
          <w:b/>
          <w:bCs/>
          <w:kern w:val="32"/>
          <w:sz w:val="32"/>
          <w:szCs w:val="32"/>
        </w:rPr>
      </w:pPr>
      <w:r w:rsidRPr="00D410B9">
        <w:rPr>
          <w:rFonts w:ascii="Arial" w:hAnsi="Arial" w:cs="Arial"/>
          <w:b/>
          <w:bCs/>
          <w:kern w:val="32"/>
        </w:rPr>
        <w:t xml:space="preserve">CONTRATO ADMINISTRATIVO DE </w:t>
      </w:r>
      <w:r w:rsidRPr="00D410B9">
        <w:rPr>
          <w:rFonts w:ascii="Arial" w:eastAsia="Arial Unicode MS" w:hAnsi="Arial" w:cs="Arial"/>
          <w:b/>
          <w:bCs/>
          <w:kern w:val="32"/>
        </w:rPr>
        <w:t>ADQUISICIÓN DE CISTERNAS CRIOGENICAS PARA EL PROYECTO GNL SEGUNDA FASE</w:t>
      </w:r>
    </w:p>
    <w:p w14:paraId="19C9509F" w14:textId="77777777" w:rsidR="00D410B9" w:rsidRPr="00D410B9" w:rsidRDefault="00D410B9" w:rsidP="00D410B9">
      <w:pPr>
        <w:ind w:left="2124" w:firstLine="708"/>
        <w:contextualSpacing/>
        <w:jc w:val="both"/>
        <w:rPr>
          <w:rFonts w:ascii="Arial" w:hAnsi="Arial" w:cs="Arial"/>
          <w:b/>
          <w:lang w:eastAsia="es-ES"/>
        </w:rPr>
      </w:pPr>
      <w:r w:rsidRPr="00D410B9">
        <w:rPr>
          <w:rFonts w:ascii="Arial" w:hAnsi="Arial" w:cs="Arial"/>
          <w:b/>
          <w:lang w:eastAsia="es-ES"/>
        </w:rPr>
        <w:t xml:space="preserve">     CÓDIGO: 00000000-16   </w:t>
      </w:r>
    </w:p>
    <w:p w14:paraId="5B26AFAA" w14:textId="77777777" w:rsidR="00D410B9" w:rsidRPr="00D410B9" w:rsidRDefault="00D410B9" w:rsidP="00D410B9">
      <w:pPr>
        <w:spacing w:before="240" w:after="240"/>
        <w:ind w:left="3970"/>
        <w:contextualSpacing/>
        <w:jc w:val="right"/>
        <w:rPr>
          <w:rFonts w:ascii="Arial" w:hAnsi="Arial" w:cs="Arial"/>
          <w:b/>
          <w:lang w:eastAsia="es-ES"/>
        </w:rPr>
      </w:pPr>
    </w:p>
    <w:p w14:paraId="762DE6AB" w14:textId="77777777" w:rsidR="00D410B9" w:rsidRPr="00D410B9" w:rsidRDefault="00D410B9" w:rsidP="00D410B9">
      <w:pPr>
        <w:spacing w:before="240" w:after="240"/>
        <w:ind w:left="3970"/>
        <w:contextualSpacing/>
        <w:jc w:val="right"/>
        <w:rPr>
          <w:rFonts w:ascii="Arial" w:hAnsi="Arial" w:cs="Arial"/>
          <w:b/>
          <w:lang w:eastAsia="es-ES"/>
        </w:rPr>
      </w:pPr>
      <w:r w:rsidRPr="00D410B9">
        <w:rPr>
          <w:rFonts w:ascii="Arial" w:hAnsi="Arial" w:cs="Arial"/>
          <w:b/>
          <w:lang w:eastAsia="es-ES"/>
        </w:rPr>
        <w:t>CONTRATO Nº ULG-SCZ-000/2016</w:t>
      </w:r>
    </w:p>
    <w:p w14:paraId="59F72D20" w14:textId="77777777" w:rsidR="00D410B9" w:rsidRPr="00D410B9" w:rsidRDefault="00D410B9" w:rsidP="00D410B9">
      <w:pPr>
        <w:spacing w:after="240"/>
        <w:jc w:val="right"/>
        <w:rPr>
          <w:rFonts w:ascii="Arial" w:hAnsi="Arial" w:cs="Arial"/>
          <w:lang w:val="pt-BR" w:eastAsia="es-ES"/>
        </w:rPr>
      </w:pPr>
      <w:r w:rsidRPr="00D410B9">
        <w:rPr>
          <w:rFonts w:ascii="Arial" w:hAnsi="Arial" w:cs="Arial"/>
          <w:lang w:eastAsia="es-ES"/>
        </w:rPr>
        <w:t>Santa Cruz de la Sierra, 000</w:t>
      </w:r>
      <w:r w:rsidRPr="00D410B9">
        <w:rPr>
          <w:rFonts w:ascii="Arial" w:hAnsi="Arial" w:cs="Arial"/>
          <w:lang w:val="pt-BR" w:eastAsia="es-ES"/>
        </w:rPr>
        <w:t xml:space="preserve"> de 000 de 2016</w:t>
      </w:r>
    </w:p>
    <w:p w14:paraId="7A8AF9F7" w14:textId="77777777" w:rsidR="00D410B9" w:rsidRPr="00D410B9" w:rsidRDefault="00D410B9" w:rsidP="00D410B9">
      <w:pPr>
        <w:ind w:left="4678" w:right="282"/>
        <w:jc w:val="right"/>
        <w:rPr>
          <w:rFonts w:ascii="Arial" w:hAnsi="Arial" w:cs="Arial"/>
          <w:b/>
          <w:lang w:val="pt-BR" w:eastAsia="es-ES"/>
        </w:rPr>
      </w:pPr>
    </w:p>
    <w:p w14:paraId="40A474AA" w14:textId="77777777" w:rsidR="00D410B9" w:rsidRPr="00D410B9" w:rsidRDefault="00D410B9" w:rsidP="00D410B9">
      <w:pPr>
        <w:spacing w:after="240"/>
        <w:jc w:val="both"/>
        <w:rPr>
          <w:rFonts w:ascii="Arial" w:hAnsi="Arial" w:cs="Arial"/>
          <w:lang w:val="es-BO" w:eastAsia="es-ES"/>
        </w:rPr>
      </w:pPr>
      <w:r w:rsidRPr="00D410B9">
        <w:rPr>
          <w:rFonts w:ascii="Arial" w:hAnsi="Arial" w:cs="Arial"/>
          <w:b/>
          <w:lang w:val="es-ES_tradnl" w:eastAsia="es-ES"/>
        </w:rPr>
        <w:t xml:space="preserve">PRIMERA.- (PARTES </w:t>
      </w:r>
      <w:r w:rsidRPr="00D410B9">
        <w:rPr>
          <w:rFonts w:ascii="Arial" w:hAnsi="Arial" w:cs="Arial"/>
          <w:b/>
          <w:bCs/>
          <w:lang w:val="es-ES_tradnl" w:eastAsia="es-ES"/>
        </w:rPr>
        <w:t>CONTRATANTE</w:t>
      </w:r>
      <w:r w:rsidRPr="00D410B9">
        <w:rPr>
          <w:rFonts w:ascii="Arial" w:hAnsi="Arial" w:cs="Arial"/>
          <w:b/>
          <w:lang w:val="es-ES_tradnl" w:eastAsia="es-ES"/>
        </w:rPr>
        <w:t xml:space="preserve">S). </w:t>
      </w:r>
      <w:r w:rsidRPr="00D410B9">
        <w:rPr>
          <w:rFonts w:ascii="Arial" w:hAnsi="Arial" w:cs="Arial"/>
          <w:lang w:val="es-ES_tradnl" w:eastAsia="es-ES"/>
        </w:rPr>
        <w:t>L</w:t>
      </w:r>
      <w:r w:rsidRPr="00D410B9">
        <w:rPr>
          <w:rFonts w:ascii="Arial" w:hAnsi="Arial" w:cs="Arial"/>
          <w:lang w:val="es-BO" w:eastAsia="es-ES"/>
        </w:rPr>
        <w:t xml:space="preserve">as partes </w:t>
      </w:r>
      <w:r w:rsidRPr="00D410B9">
        <w:rPr>
          <w:rFonts w:ascii="Arial" w:hAnsi="Arial" w:cs="Arial"/>
          <w:b/>
          <w:bCs/>
          <w:lang w:val="es-BO" w:eastAsia="es-ES"/>
        </w:rPr>
        <w:t>CONTRATANTES</w:t>
      </w:r>
      <w:r w:rsidRPr="00D410B9">
        <w:rPr>
          <w:rFonts w:ascii="Arial" w:hAnsi="Arial" w:cs="Arial"/>
          <w:lang w:val="es-BO" w:eastAsia="es-ES"/>
        </w:rPr>
        <w:t xml:space="preserve"> son:</w:t>
      </w:r>
    </w:p>
    <w:p w14:paraId="001C6206" w14:textId="77777777" w:rsidR="00D410B9" w:rsidRPr="00D410B9" w:rsidRDefault="00D410B9" w:rsidP="008D3AAB">
      <w:pPr>
        <w:numPr>
          <w:ilvl w:val="1"/>
          <w:numId w:val="41"/>
        </w:numPr>
        <w:spacing w:after="240"/>
        <w:contextualSpacing/>
        <w:jc w:val="both"/>
        <w:rPr>
          <w:rFonts w:ascii="Arial" w:hAnsi="Arial" w:cs="Arial"/>
          <w:lang w:eastAsia="es-ES"/>
        </w:rPr>
      </w:pPr>
      <w:r w:rsidRPr="00D410B9">
        <w:rPr>
          <w:rFonts w:ascii="Arial" w:hAnsi="Arial" w:cs="Arial"/>
          <w:b/>
          <w:lang w:eastAsia="es-ES"/>
        </w:rPr>
        <w:t>YACIMIENTOS PETROLÍFEROS FISCALES BOLIVIANOS,</w:t>
      </w:r>
      <w:r w:rsidRPr="00D410B9">
        <w:rPr>
          <w:rFonts w:ascii="Arial" w:hAnsi="Arial" w:cs="Arial"/>
          <w:lang w:eastAsia="es-ES"/>
        </w:rPr>
        <w:t xml:space="preserve"> con NIT Nro. 1020269020, con domicilio en la Av. </w:t>
      </w:r>
      <w:proofErr w:type="spellStart"/>
      <w:r w:rsidRPr="00D410B9">
        <w:rPr>
          <w:rFonts w:ascii="Arial" w:hAnsi="Arial" w:cs="Arial"/>
          <w:lang w:eastAsia="es-ES"/>
        </w:rPr>
        <w:t>Grigotá</w:t>
      </w:r>
      <w:proofErr w:type="spellEnd"/>
      <w:r w:rsidRPr="00D410B9">
        <w:rPr>
          <w:rFonts w:ascii="Arial" w:hAnsi="Arial" w:cs="Arial"/>
          <w:lang w:eastAsia="es-ES"/>
        </w:rPr>
        <w:t xml:space="preserve"> Esq. Regimiento Lanza de la ciudad de Santa Cruz de la Sierra, representada legalmente por el XXXXXXX, con cédula de identidad Nro. XXXXXX expedida en XXXXXX, delegado para la firma del presente Contrato, en mérito a la Resolución Administrativa PRS N° XXXX de fecha XXX de XXXX de 2016, que en adelante se denominará la </w:t>
      </w:r>
      <w:r w:rsidRPr="00D410B9">
        <w:rPr>
          <w:rFonts w:ascii="Arial" w:hAnsi="Arial" w:cs="Arial"/>
          <w:b/>
          <w:lang w:eastAsia="es-ES"/>
        </w:rPr>
        <w:t>ENTIDAD</w:t>
      </w:r>
      <w:r w:rsidRPr="00D410B9">
        <w:rPr>
          <w:rFonts w:ascii="Arial" w:hAnsi="Arial" w:cs="Arial"/>
          <w:lang w:eastAsia="es-ES"/>
        </w:rPr>
        <w:t>.</w:t>
      </w:r>
    </w:p>
    <w:p w14:paraId="5BE91F80" w14:textId="77777777" w:rsidR="00D410B9" w:rsidRPr="00D410B9" w:rsidRDefault="00D410B9" w:rsidP="00D410B9">
      <w:pPr>
        <w:spacing w:after="240"/>
        <w:ind w:left="709" w:hanging="709"/>
        <w:jc w:val="both"/>
        <w:rPr>
          <w:rFonts w:ascii="Arial" w:hAnsi="Arial" w:cs="Arial"/>
          <w:lang w:eastAsia="es-ES"/>
        </w:rPr>
      </w:pPr>
      <w:r w:rsidRPr="00D410B9">
        <w:rPr>
          <w:rFonts w:ascii="Arial" w:hAnsi="Arial" w:cs="Arial"/>
          <w:b/>
          <w:lang w:eastAsia="es-ES"/>
        </w:rPr>
        <w:t>1.2</w:t>
      </w:r>
      <w:r w:rsidRPr="00D410B9">
        <w:rPr>
          <w:rFonts w:ascii="Arial" w:hAnsi="Arial" w:cs="Arial"/>
          <w:lang w:eastAsia="es-ES"/>
        </w:rPr>
        <w:tab/>
        <w:t xml:space="preserve">XXXXXXX, </w:t>
      </w:r>
      <w:r w:rsidRPr="00D410B9">
        <w:rPr>
          <w:rFonts w:ascii="Arial" w:hAnsi="Arial" w:cs="Arial"/>
          <w:lang w:val="es-ES_tradnl" w:eastAsia="es-ES"/>
        </w:rPr>
        <w:t xml:space="preserve">una empresa constituida bajo las leyes del Estado Plurinacional de Bolivia, inscrita en el Registro de Comercio de Bolivia concesionado a FUNDEMPRESA bajo la Matrícula </w:t>
      </w:r>
      <w:r w:rsidRPr="00D410B9">
        <w:rPr>
          <w:rFonts w:ascii="Arial" w:hAnsi="Arial" w:cs="Arial"/>
          <w:lang w:eastAsia="es-ES"/>
        </w:rPr>
        <w:t xml:space="preserve">N° XXXXXX, con NIT N° XXXXX, representada legalmente por el señor XXXX con Cédula de Identidad N° XXXXX expedida en XXXXXXXXX, en virtud al Testimonio N° XXXXX, de fecha XX de XXXX de XXXX, otorgado ante la Notaria de Fe Pública N° XX del Tribunal Departamental de Justicia de XXXXX, que en adelante se denominará el </w:t>
      </w:r>
      <w:r w:rsidRPr="00D410B9">
        <w:rPr>
          <w:rFonts w:ascii="Arial" w:hAnsi="Arial" w:cs="Arial"/>
          <w:b/>
          <w:bCs/>
          <w:lang w:val="es-ES_tradnl" w:eastAsia="es-ES"/>
        </w:rPr>
        <w:t>PROVEEDOR</w:t>
      </w:r>
      <w:r w:rsidRPr="00D410B9">
        <w:rPr>
          <w:rFonts w:ascii="Arial" w:hAnsi="Arial" w:cs="Arial"/>
          <w:lang w:eastAsia="es-ES"/>
        </w:rPr>
        <w:t>.</w:t>
      </w:r>
    </w:p>
    <w:p w14:paraId="196A487F" w14:textId="77777777" w:rsidR="00D410B9" w:rsidRPr="00D410B9" w:rsidRDefault="00D410B9" w:rsidP="00D410B9">
      <w:pPr>
        <w:spacing w:before="120" w:after="240"/>
        <w:jc w:val="both"/>
        <w:rPr>
          <w:rFonts w:ascii="Arial" w:hAnsi="Arial" w:cs="Arial"/>
          <w:lang w:eastAsia="es-ES"/>
        </w:rPr>
      </w:pPr>
      <w:r w:rsidRPr="00D410B9">
        <w:rPr>
          <w:rFonts w:ascii="Arial" w:hAnsi="Arial" w:cs="Arial"/>
          <w:lang w:eastAsia="es-ES"/>
        </w:rPr>
        <w:t xml:space="preserve">Tanto la </w:t>
      </w:r>
      <w:r w:rsidRPr="00D410B9">
        <w:rPr>
          <w:rFonts w:ascii="Arial" w:hAnsi="Arial" w:cs="Arial"/>
          <w:b/>
          <w:lang w:eastAsia="es-ES"/>
        </w:rPr>
        <w:t>ENTIDAD</w:t>
      </w:r>
      <w:r w:rsidRPr="00D410B9">
        <w:rPr>
          <w:rFonts w:ascii="Arial" w:hAnsi="Arial" w:cs="Arial"/>
          <w:lang w:eastAsia="es-ES"/>
        </w:rPr>
        <w:t xml:space="preserve"> como el </w:t>
      </w:r>
      <w:r w:rsidRPr="00D410B9">
        <w:rPr>
          <w:rFonts w:ascii="Arial" w:hAnsi="Arial" w:cs="Arial"/>
          <w:b/>
          <w:lang w:eastAsia="es-ES"/>
        </w:rPr>
        <w:t>PROVEEDOR</w:t>
      </w:r>
      <w:r w:rsidRPr="00D410B9">
        <w:rPr>
          <w:rFonts w:ascii="Arial" w:hAnsi="Arial" w:cs="Arial"/>
          <w:lang w:eastAsia="es-ES"/>
        </w:rPr>
        <w:t xml:space="preserve"> podrán ser denominados individualmente e indistintamente como “Parte” o colectivamente “Partes”.</w:t>
      </w:r>
    </w:p>
    <w:p w14:paraId="1D6BED95" w14:textId="77777777" w:rsidR="00D410B9" w:rsidRPr="00D410B9" w:rsidRDefault="00D410B9" w:rsidP="00D410B9">
      <w:pPr>
        <w:spacing w:after="240"/>
        <w:ind w:left="709" w:hanging="709"/>
        <w:jc w:val="both"/>
        <w:rPr>
          <w:rFonts w:ascii="Arial" w:hAnsi="Arial" w:cs="Arial"/>
          <w:b/>
          <w:lang w:eastAsia="es-ES"/>
        </w:rPr>
      </w:pPr>
      <w:r w:rsidRPr="00D410B9">
        <w:rPr>
          <w:rFonts w:ascii="Arial" w:hAnsi="Arial" w:cs="Arial"/>
          <w:b/>
          <w:lang w:eastAsia="es-ES"/>
        </w:rPr>
        <w:t>SEGUNDA.- (ANTECEDENTES).</w:t>
      </w:r>
    </w:p>
    <w:p w14:paraId="50861E82" w14:textId="77777777" w:rsidR="00D410B9" w:rsidRPr="00D410B9" w:rsidRDefault="00D410B9" w:rsidP="00D410B9">
      <w:pPr>
        <w:spacing w:after="240"/>
        <w:ind w:left="709" w:hanging="709"/>
        <w:jc w:val="both"/>
        <w:rPr>
          <w:rFonts w:ascii="Arial" w:hAnsi="Arial" w:cs="Arial"/>
          <w:lang w:val="es-ES_tradnl" w:eastAsia="es-ES"/>
        </w:rPr>
      </w:pPr>
      <w:r w:rsidRPr="00D410B9">
        <w:rPr>
          <w:rFonts w:ascii="Arial" w:hAnsi="Arial" w:cs="Arial"/>
          <w:b/>
          <w:lang w:eastAsia="es-ES"/>
        </w:rPr>
        <w:t>2.1</w:t>
      </w:r>
      <w:r w:rsidRPr="00D410B9">
        <w:rPr>
          <w:rFonts w:ascii="Arial" w:hAnsi="Arial" w:cs="Arial"/>
          <w:b/>
          <w:lang w:eastAsia="es-ES"/>
        </w:rPr>
        <w:tab/>
      </w:r>
      <w:r w:rsidRPr="00D410B9">
        <w:rPr>
          <w:rFonts w:ascii="Arial" w:eastAsiaTheme="minorHAnsi" w:hAnsi="Arial" w:cs="Arial"/>
          <w:lang w:eastAsia="es-ES"/>
        </w:rPr>
        <w:t xml:space="preserve">La </w:t>
      </w:r>
      <w:r w:rsidRPr="00D410B9">
        <w:rPr>
          <w:rFonts w:ascii="Arial" w:eastAsiaTheme="minorHAnsi" w:hAnsi="Arial" w:cs="Arial"/>
          <w:b/>
          <w:lang w:eastAsia="es-ES"/>
        </w:rPr>
        <w:t>ENTIDAD</w:t>
      </w:r>
      <w:r w:rsidRPr="00D410B9">
        <w:rPr>
          <w:rFonts w:ascii="Arial" w:eastAsiaTheme="minorHAnsi" w:hAnsi="Arial" w:cs="Arial"/>
          <w:lang w:eastAsia="es-ES"/>
        </w:rPr>
        <w:t xml:space="preserve">, </w:t>
      </w:r>
      <w:r w:rsidRPr="00D410B9">
        <w:rPr>
          <w:rFonts w:ascii="Arial" w:hAnsi="Arial" w:cs="Arial"/>
          <w:lang w:eastAsia="es-ES"/>
        </w:rPr>
        <w:t xml:space="preserve">mediante la modalidad de Contratación XXXXX con Código XXXXXX, llevó adelante el proceso de contratación de ADQUISICIÓN </w:t>
      </w:r>
      <w:proofErr w:type="spellStart"/>
      <w:r w:rsidRPr="00D410B9">
        <w:rPr>
          <w:rFonts w:ascii="Arial" w:eastAsia="Arial Unicode MS" w:hAnsi="Arial" w:cs="Arial"/>
          <w:lang w:eastAsia="es-ES"/>
        </w:rPr>
        <w:t>ADQUISICIÓN</w:t>
      </w:r>
      <w:proofErr w:type="spellEnd"/>
      <w:r w:rsidRPr="00D410B9">
        <w:rPr>
          <w:rFonts w:ascii="Arial" w:eastAsia="Arial Unicode MS" w:hAnsi="Arial" w:cs="Arial"/>
          <w:lang w:eastAsia="es-ES"/>
        </w:rPr>
        <w:t xml:space="preserve"> DE CISTERNAS CRIOGENICAS PARA EL PROYECTO GNL SEGUNDA FASE</w:t>
      </w:r>
      <w:r w:rsidRPr="00D410B9">
        <w:rPr>
          <w:rFonts w:ascii="Arial" w:hAnsi="Arial" w:cs="Arial"/>
          <w:lang w:eastAsia="es-ES"/>
        </w:rPr>
        <w:t xml:space="preserve">, proceso realizado bajo las normas y regulaciones de contratación establecidas en el Decreto Supremo N° 26688, aprobado mediante Resolución de Directorio Nº </w:t>
      </w:r>
      <w:r w:rsidRPr="00D410B9">
        <w:rPr>
          <w:rFonts w:ascii="Arial" w:eastAsia="Calibri" w:hAnsi="Arial" w:cs="Arial"/>
          <w:bCs/>
          <w:lang w:eastAsia="es-BO"/>
        </w:rPr>
        <w:t>14/2016 de fecha 29 de febrero de 2016</w:t>
      </w:r>
      <w:r w:rsidRPr="00D410B9">
        <w:rPr>
          <w:rFonts w:ascii="Arial" w:hAnsi="Arial" w:cs="Arial"/>
          <w:bCs/>
          <w:lang w:eastAsia="es-ES"/>
        </w:rPr>
        <w:t xml:space="preserve"> </w:t>
      </w:r>
      <w:r w:rsidRPr="00D410B9">
        <w:rPr>
          <w:rFonts w:ascii="Arial" w:hAnsi="Arial" w:cs="Arial"/>
          <w:lang w:eastAsia="es-ES"/>
        </w:rPr>
        <w:t>y el Documento Base de Contratación.</w:t>
      </w:r>
    </w:p>
    <w:p w14:paraId="444D2F9A" w14:textId="77777777" w:rsidR="00D410B9" w:rsidRPr="00D410B9" w:rsidRDefault="00D410B9" w:rsidP="00D410B9">
      <w:pPr>
        <w:spacing w:after="240"/>
        <w:ind w:left="709" w:hanging="709"/>
        <w:jc w:val="both"/>
        <w:rPr>
          <w:rFonts w:ascii="Arial" w:hAnsi="Arial" w:cs="Arial"/>
          <w:b/>
          <w:lang w:eastAsia="es-ES"/>
        </w:rPr>
      </w:pPr>
      <w:r w:rsidRPr="00D410B9">
        <w:rPr>
          <w:rFonts w:ascii="Arial" w:hAnsi="Arial" w:cs="Arial"/>
          <w:b/>
          <w:lang w:eastAsia="es-ES"/>
        </w:rPr>
        <w:t xml:space="preserve">2.2 </w:t>
      </w:r>
      <w:r w:rsidRPr="00D410B9">
        <w:rPr>
          <w:rFonts w:ascii="Arial" w:hAnsi="Arial" w:cs="Arial"/>
          <w:b/>
          <w:lang w:eastAsia="es-ES"/>
        </w:rPr>
        <w:tab/>
      </w:r>
      <w:r w:rsidRPr="00D410B9">
        <w:rPr>
          <w:rFonts w:ascii="Arial" w:hAnsi="Arial" w:cs="Arial"/>
          <w:bCs/>
          <w:lang w:eastAsia="es-ES"/>
        </w:rPr>
        <w:t>Por su parte el</w:t>
      </w:r>
      <w:r w:rsidRPr="00D410B9">
        <w:rPr>
          <w:rFonts w:ascii="Arial" w:hAnsi="Arial" w:cs="Arial"/>
          <w:b/>
          <w:bCs/>
          <w:lang w:eastAsia="es-ES"/>
        </w:rPr>
        <w:t xml:space="preserve"> PROVEEDOR </w:t>
      </w:r>
      <w:r w:rsidRPr="00D410B9">
        <w:rPr>
          <w:rFonts w:ascii="Arial" w:hAnsi="Arial" w:cs="Arial"/>
          <w:bCs/>
          <w:lang w:eastAsia="es-ES"/>
        </w:rPr>
        <w:t>reúne las condiciones y experiencia para llevar a cabo la Adquisición detallada en el presente Contrato.</w:t>
      </w:r>
    </w:p>
    <w:p w14:paraId="602800A2" w14:textId="77777777" w:rsidR="00D410B9" w:rsidRPr="00D410B9" w:rsidRDefault="00D410B9" w:rsidP="00D410B9">
      <w:pPr>
        <w:spacing w:after="240"/>
        <w:jc w:val="both"/>
        <w:rPr>
          <w:rFonts w:ascii="Arial" w:hAnsi="Arial" w:cs="Arial"/>
          <w:b/>
          <w:lang w:eastAsia="es-ES"/>
        </w:rPr>
      </w:pPr>
      <w:r w:rsidRPr="00D410B9">
        <w:rPr>
          <w:rFonts w:ascii="Arial" w:hAnsi="Arial" w:cs="Arial"/>
          <w:b/>
          <w:lang w:eastAsia="es-ES"/>
        </w:rPr>
        <w:t>TERCERA.- (DEFINICIONES)</w:t>
      </w:r>
    </w:p>
    <w:p w14:paraId="79AD30F2" w14:textId="77777777" w:rsidR="00D410B9" w:rsidRPr="00D410B9" w:rsidRDefault="00D410B9" w:rsidP="00D410B9">
      <w:pPr>
        <w:spacing w:before="120" w:after="240"/>
        <w:jc w:val="both"/>
        <w:rPr>
          <w:rFonts w:ascii="Arial" w:hAnsi="Arial" w:cs="Arial"/>
          <w:lang w:eastAsia="es-ES"/>
        </w:rPr>
      </w:pPr>
      <w:r w:rsidRPr="00D410B9">
        <w:rPr>
          <w:rFonts w:ascii="Arial" w:hAnsi="Arial" w:cs="Arial"/>
          <w:b/>
          <w:lang w:eastAsia="es-ES"/>
        </w:rPr>
        <w:t>Definiciones:</w:t>
      </w:r>
      <w:r w:rsidRPr="00D410B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2082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6663"/>
        <w:gridCol w:w="5633"/>
        <w:gridCol w:w="5979"/>
      </w:tblGrid>
      <w:tr w:rsidR="00D410B9" w:rsidRPr="00D410B9" w14:paraId="1EEA0CB6" w14:textId="77777777" w:rsidTr="00D410B9">
        <w:trPr>
          <w:trHeight w:val="566"/>
        </w:trPr>
        <w:tc>
          <w:tcPr>
            <w:tcW w:w="2551" w:type="dxa"/>
          </w:tcPr>
          <w:p w14:paraId="043BBBEA" w14:textId="77777777" w:rsidR="00D410B9" w:rsidRPr="00D410B9" w:rsidRDefault="00D410B9" w:rsidP="00D410B9">
            <w:pPr>
              <w:spacing w:before="120" w:after="240"/>
              <w:jc w:val="both"/>
              <w:rPr>
                <w:rFonts w:ascii="Arial" w:hAnsi="Arial" w:cs="Arial"/>
                <w:b/>
                <w:lang w:eastAsia="es-ES"/>
              </w:rPr>
            </w:pPr>
            <w:r w:rsidRPr="00D410B9">
              <w:rPr>
                <w:rFonts w:ascii="Arial" w:hAnsi="Arial" w:cs="Arial"/>
                <w:b/>
                <w:lang w:eastAsia="es-ES"/>
              </w:rPr>
              <w:t>Adquisición:</w:t>
            </w:r>
          </w:p>
          <w:p w14:paraId="02A4A733" w14:textId="77777777" w:rsidR="00D410B9" w:rsidRPr="00D410B9" w:rsidRDefault="00D410B9" w:rsidP="00D410B9">
            <w:pPr>
              <w:spacing w:before="120" w:after="240"/>
              <w:jc w:val="both"/>
              <w:rPr>
                <w:rFonts w:ascii="Arial" w:hAnsi="Arial" w:cs="Arial"/>
                <w:lang w:eastAsia="es-ES"/>
              </w:rPr>
            </w:pPr>
          </w:p>
        </w:tc>
        <w:tc>
          <w:tcPr>
            <w:tcW w:w="6663" w:type="dxa"/>
          </w:tcPr>
          <w:p w14:paraId="01AF02EF" w14:textId="77777777" w:rsidR="00D410B9" w:rsidRPr="00D410B9" w:rsidRDefault="00D410B9" w:rsidP="00D410B9">
            <w:pPr>
              <w:spacing w:before="120" w:after="240"/>
              <w:ind w:right="-28"/>
              <w:jc w:val="both"/>
              <w:rPr>
                <w:rFonts w:ascii="Arial" w:hAnsi="Arial" w:cs="Arial"/>
                <w:lang w:eastAsia="es-ES"/>
              </w:rPr>
            </w:pPr>
            <w:r w:rsidRPr="00D410B9">
              <w:rPr>
                <w:rFonts w:ascii="Arial" w:hAnsi="Arial" w:cs="Arial"/>
                <w:lang w:eastAsia="es-ES"/>
              </w:rPr>
              <w:lastRenderedPageBreak/>
              <w:t xml:space="preserve">Significa la ADQUISICIÓN DE CISTERNAS CRIOGENICAS PARA EL PROYECTO GNL SEGUNDA FASE, que será entregado por el </w:t>
            </w:r>
            <w:r w:rsidRPr="00D410B9">
              <w:rPr>
                <w:rFonts w:ascii="Arial" w:hAnsi="Arial" w:cs="Arial"/>
                <w:b/>
                <w:lang w:eastAsia="es-ES"/>
              </w:rPr>
              <w:t>PROVEEDOR</w:t>
            </w:r>
            <w:r w:rsidRPr="00D410B9">
              <w:rPr>
                <w:rFonts w:ascii="Arial" w:hAnsi="Arial" w:cs="Arial"/>
                <w:lang w:eastAsia="es-ES"/>
              </w:rPr>
              <w:t xml:space="preserve"> a favor de la </w:t>
            </w:r>
            <w:r w:rsidRPr="00D410B9">
              <w:rPr>
                <w:rFonts w:ascii="Arial" w:hAnsi="Arial" w:cs="Arial"/>
                <w:b/>
                <w:lang w:eastAsia="es-ES"/>
              </w:rPr>
              <w:t>ENTIDAD</w:t>
            </w:r>
            <w:r w:rsidRPr="00D410B9">
              <w:rPr>
                <w:rFonts w:ascii="Arial" w:hAnsi="Arial" w:cs="Arial"/>
                <w:lang w:eastAsia="es-ES"/>
              </w:rPr>
              <w:t xml:space="preserve"> conforme al objeto del </w:t>
            </w:r>
            <w:r w:rsidRPr="00D410B9">
              <w:rPr>
                <w:rFonts w:ascii="Arial" w:hAnsi="Arial" w:cs="Arial"/>
                <w:lang w:eastAsia="es-ES"/>
              </w:rPr>
              <w:lastRenderedPageBreak/>
              <w:t>presente Contrato, con su personal, materiales y recursos, bajo su exclusiva responsabilidad y riesgo, cumpliendo las previsiones de este Contrato, sus anexos y la Ley Aplicable.</w:t>
            </w:r>
          </w:p>
        </w:tc>
        <w:tc>
          <w:tcPr>
            <w:tcW w:w="5633" w:type="dxa"/>
          </w:tcPr>
          <w:p w14:paraId="32102F2B" w14:textId="77777777" w:rsidR="00D410B9" w:rsidRPr="00D410B9" w:rsidRDefault="00D410B9" w:rsidP="00D410B9">
            <w:pPr>
              <w:spacing w:before="120" w:after="240"/>
              <w:jc w:val="both"/>
              <w:rPr>
                <w:rFonts w:ascii="Arial" w:hAnsi="Arial" w:cs="Arial"/>
                <w:lang w:eastAsia="es-ES"/>
              </w:rPr>
            </w:pPr>
          </w:p>
        </w:tc>
        <w:tc>
          <w:tcPr>
            <w:tcW w:w="5979" w:type="dxa"/>
          </w:tcPr>
          <w:p w14:paraId="31EE52C5" w14:textId="77777777" w:rsidR="00D410B9" w:rsidRPr="00D410B9" w:rsidRDefault="00D410B9" w:rsidP="00D410B9">
            <w:pPr>
              <w:spacing w:before="120" w:after="240"/>
              <w:jc w:val="both"/>
              <w:rPr>
                <w:rFonts w:ascii="Arial" w:hAnsi="Arial" w:cs="Arial"/>
                <w:lang w:eastAsia="es-ES"/>
              </w:rPr>
            </w:pPr>
          </w:p>
        </w:tc>
      </w:tr>
      <w:tr w:rsidR="00D410B9" w:rsidRPr="00D410B9" w14:paraId="2E417111" w14:textId="77777777" w:rsidTr="00D410B9">
        <w:trPr>
          <w:trHeight w:val="719"/>
        </w:trPr>
        <w:tc>
          <w:tcPr>
            <w:tcW w:w="2551" w:type="dxa"/>
          </w:tcPr>
          <w:p w14:paraId="13F65DFD" w14:textId="77777777" w:rsidR="00D410B9" w:rsidRPr="00D410B9" w:rsidRDefault="00D410B9" w:rsidP="00D410B9">
            <w:pPr>
              <w:spacing w:before="120" w:after="240"/>
              <w:jc w:val="both"/>
              <w:rPr>
                <w:rFonts w:ascii="Arial" w:hAnsi="Arial" w:cs="Arial"/>
                <w:b/>
                <w:lang w:eastAsia="es-ES"/>
              </w:rPr>
            </w:pPr>
            <w:r w:rsidRPr="00D410B9">
              <w:rPr>
                <w:rFonts w:ascii="Arial" w:hAnsi="Arial" w:cs="Arial"/>
                <w:b/>
                <w:lang w:eastAsia="es-ES"/>
              </w:rPr>
              <w:lastRenderedPageBreak/>
              <w:t>Contrato:</w:t>
            </w:r>
          </w:p>
        </w:tc>
        <w:tc>
          <w:tcPr>
            <w:tcW w:w="6663" w:type="dxa"/>
          </w:tcPr>
          <w:p w14:paraId="6D806B67" w14:textId="77777777" w:rsidR="00D410B9" w:rsidRPr="00D410B9" w:rsidRDefault="00D410B9" w:rsidP="00D410B9">
            <w:pPr>
              <w:spacing w:before="120" w:after="240"/>
              <w:jc w:val="both"/>
              <w:rPr>
                <w:rFonts w:ascii="Arial" w:hAnsi="Arial" w:cs="Arial"/>
                <w:lang w:eastAsia="es-ES"/>
              </w:rPr>
            </w:pPr>
            <w:r w:rsidRPr="00D410B9">
              <w:rPr>
                <w:rFonts w:ascii="Arial" w:hAnsi="Arial" w:cs="Arial"/>
                <w:lang w:eastAsia="es-ES"/>
              </w:rPr>
              <w:t>Es el presente documento celebrado entre las Partes, junto con todos los anexos que forman parte integrante del mismo.</w:t>
            </w:r>
          </w:p>
        </w:tc>
        <w:tc>
          <w:tcPr>
            <w:tcW w:w="5633" w:type="dxa"/>
          </w:tcPr>
          <w:p w14:paraId="72A54CF8" w14:textId="77777777" w:rsidR="00D410B9" w:rsidRPr="00D410B9" w:rsidRDefault="00D410B9" w:rsidP="00D410B9">
            <w:pPr>
              <w:spacing w:before="120" w:after="240"/>
              <w:jc w:val="both"/>
              <w:rPr>
                <w:rFonts w:ascii="Arial" w:hAnsi="Arial" w:cs="Arial"/>
                <w:lang w:eastAsia="es-ES"/>
              </w:rPr>
            </w:pPr>
          </w:p>
        </w:tc>
        <w:tc>
          <w:tcPr>
            <w:tcW w:w="5979" w:type="dxa"/>
          </w:tcPr>
          <w:p w14:paraId="4A86BE5A" w14:textId="77777777" w:rsidR="00D410B9" w:rsidRPr="00D410B9" w:rsidRDefault="00D410B9" w:rsidP="00D410B9">
            <w:pPr>
              <w:spacing w:before="120" w:after="240"/>
              <w:jc w:val="both"/>
              <w:rPr>
                <w:rFonts w:ascii="Arial" w:hAnsi="Arial" w:cs="Arial"/>
                <w:lang w:eastAsia="es-ES"/>
              </w:rPr>
            </w:pPr>
          </w:p>
        </w:tc>
      </w:tr>
      <w:tr w:rsidR="00D410B9" w:rsidRPr="00D410B9" w14:paraId="5B64D833" w14:textId="77777777" w:rsidTr="00D410B9">
        <w:trPr>
          <w:trHeight w:val="1143"/>
        </w:trPr>
        <w:tc>
          <w:tcPr>
            <w:tcW w:w="2551" w:type="dxa"/>
          </w:tcPr>
          <w:p w14:paraId="1F9B6202" w14:textId="77777777" w:rsidR="00D410B9" w:rsidRPr="00D410B9" w:rsidRDefault="00D410B9" w:rsidP="00D410B9">
            <w:pPr>
              <w:spacing w:before="120" w:after="240"/>
              <w:jc w:val="both"/>
              <w:rPr>
                <w:rFonts w:ascii="Arial" w:hAnsi="Arial" w:cs="Arial"/>
                <w:b/>
                <w:lang w:eastAsia="es-ES"/>
              </w:rPr>
            </w:pPr>
            <w:r w:rsidRPr="00D410B9">
              <w:rPr>
                <w:rFonts w:ascii="Arial" w:hAnsi="Arial" w:cs="Arial"/>
                <w:b/>
                <w:lang w:eastAsia="es-ES"/>
              </w:rPr>
              <w:t>Responsable o Comité de Recepción:</w:t>
            </w:r>
          </w:p>
        </w:tc>
        <w:tc>
          <w:tcPr>
            <w:tcW w:w="6663" w:type="dxa"/>
          </w:tcPr>
          <w:p w14:paraId="270BAF7C" w14:textId="77777777" w:rsidR="00D410B9" w:rsidRPr="00D410B9" w:rsidRDefault="00D410B9" w:rsidP="00D410B9">
            <w:pPr>
              <w:spacing w:before="120" w:after="240"/>
              <w:jc w:val="both"/>
              <w:rPr>
                <w:rFonts w:ascii="Arial" w:hAnsi="Arial" w:cs="Arial"/>
                <w:lang w:eastAsia="es-ES"/>
              </w:rPr>
            </w:pPr>
            <w:r w:rsidRPr="00D410B9">
              <w:rPr>
                <w:rFonts w:ascii="Arial" w:hAnsi="Arial" w:cs="Arial"/>
                <w:lang w:eastAsia="es-ES"/>
              </w:rPr>
              <w:t xml:space="preserve">Es una o más personas designadas por la </w:t>
            </w:r>
            <w:r w:rsidRPr="00D410B9">
              <w:rPr>
                <w:rFonts w:ascii="Arial" w:hAnsi="Arial" w:cs="Arial"/>
                <w:b/>
                <w:lang w:eastAsia="es-ES"/>
              </w:rPr>
              <w:t>ENTIDAD</w:t>
            </w:r>
            <w:r w:rsidRPr="00D410B9">
              <w:rPr>
                <w:rFonts w:ascii="Arial" w:hAnsi="Arial" w:cs="Arial"/>
                <w:lang w:eastAsia="es-ES"/>
              </w:rPr>
              <w:t xml:space="preserve">, quienes serán responsables de la verificación y recepción de la </w:t>
            </w:r>
            <w:r w:rsidRPr="00D410B9">
              <w:rPr>
                <w:rFonts w:ascii="Arial" w:hAnsi="Arial" w:cs="Arial"/>
                <w:lang w:val="es-ES_tradnl" w:eastAsia="es-ES"/>
              </w:rPr>
              <w:t>Adquisición</w:t>
            </w:r>
            <w:r w:rsidRPr="00D410B9">
              <w:rPr>
                <w:rFonts w:ascii="Arial" w:hAnsi="Arial" w:cs="Arial"/>
                <w:lang w:eastAsia="es-ES"/>
              </w:rPr>
              <w:t xml:space="preserve"> a ser entregada por el </w:t>
            </w:r>
            <w:r w:rsidRPr="00D410B9">
              <w:rPr>
                <w:rFonts w:ascii="Arial" w:hAnsi="Arial" w:cs="Arial"/>
                <w:b/>
                <w:lang w:eastAsia="es-ES"/>
              </w:rPr>
              <w:t>PROVEEDOR</w:t>
            </w:r>
            <w:r w:rsidRPr="00D410B9">
              <w:rPr>
                <w:rFonts w:ascii="Arial" w:hAnsi="Arial" w:cs="Arial"/>
                <w:lang w:eastAsia="es-ES"/>
              </w:rPr>
              <w:t>, conforme lo establecido en el presente Contrato.</w:t>
            </w:r>
          </w:p>
        </w:tc>
        <w:tc>
          <w:tcPr>
            <w:tcW w:w="5633" w:type="dxa"/>
          </w:tcPr>
          <w:p w14:paraId="0657E9D6" w14:textId="77777777" w:rsidR="00D410B9" w:rsidRPr="00D410B9" w:rsidRDefault="00D410B9" w:rsidP="00D410B9">
            <w:pPr>
              <w:spacing w:before="120" w:after="240"/>
              <w:jc w:val="both"/>
              <w:rPr>
                <w:rFonts w:ascii="Arial" w:hAnsi="Arial" w:cs="Arial"/>
                <w:lang w:eastAsia="es-ES"/>
              </w:rPr>
            </w:pPr>
          </w:p>
        </w:tc>
        <w:tc>
          <w:tcPr>
            <w:tcW w:w="5979" w:type="dxa"/>
          </w:tcPr>
          <w:p w14:paraId="75B27CA6" w14:textId="77777777" w:rsidR="00D410B9" w:rsidRPr="00D410B9" w:rsidRDefault="00D410B9" w:rsidP="00D410B9">
            <w:pPr>
              <w:spacing w:before="120" w:after="240"/>
              <w:jc w:val="both"/>
              <w:rPr>
                <w:rFonts w:ascii="Arial" w:hAnsi="Arial" w:cs="Arial"/>
                <w:lang w:eastAsia="es-ES"/>
              </w:rPr>
            </w:pPr>
          </w:p>
        </w:tc>
      </w:tr>
      <w:tr w:rsidR="00D410B9" w:rsidRPr="00D410B9" w14:paraId="35958DB6" w14:textId="77777777" w:rsidTr="00D410B9">
        <w:trPr>
          <w:trHeight w:val="594"/>
        </w:trPr>
        <w:tc>
          <w:tcPr>
            <w:tcW w:w="2551" w:type="dxa"/>
          </w:tcPr>
          <w:p w14:paraId="46C70BF2" w14:textId="77777777" w:rsidR="00D410B9" w:rsidRPr="00D410B9" w:rsidRDefault="00D410B9" w:rsidP="00D410B9">
            <w:pPr>
              <w:spacing w:before="120" w:after="240"/>
              <w:jc w:val="both"/>
              <w:rPr>
                <w:rFonts w:ascii="Arial" w:hAnsi="Arial" w:cs="Arial"/>
                <w:b/>
                <w:lang w:eastAsia="es-ES"/>
              </w:rPr>
            </w:pPr>
            <w:r w:rsidRPr="00D410B9">
              <w:rPr>
                <w:rFonts w:ascii="Arial" w:hAnsi="Arial" w:cs="Arial"/>
                <w:b/>
                <w:lang w:eastAsia="es-ES"/>
              </w:rPr>
              <w:t>Ley Aplicable:</w:t>
            </w:r>
            <w:r w:rsidRPr="00D410B9">
              <w:rPr>
                <w:rFonts w:ascii="Arial" w:hAnsi="Arial" w:cs="Arial"/>
                <w:lang w:eastAsia="es-ES"/>
              </w:rPr>
              <w:tab/>
            </w:r>
          </w:p>
        </w:tc>
        <w:tc>
          <w:tcPr>
            <w:tcW w:w="6663" w:type="dxa"/>
          </w:tcPr>
          <w:p w14:paraId="5D222093" w14:textId="77777777" w:rsidR="00D410B9" w:rsidRPr="00D410B9" w:rsidRDefault="00D410B9" w:rsidP="00D410B9">
            <w:pPr>
              <w:spacing w:before="120" w:after="240"/>
              <w:jc w:val="both"/>
              <w:rPr>
                <w:rFonts w:ascii="Arial" w:hAnsi="Arial" w:cs="Arial"/>
                <w:lang w:eastAsia="es-ES"/>
              </w:rPr>
            </w:pPr>
            <w:r w:rsidRPr="00D410B9">
              <w:rPr>
                <w:rFonts w:ascii="Arial" w:hAnsi="Arial" w:cs="Arial"/>
                <w:lang w:eastAsia="es-ES"/>
              </w:rPr>
              <w:t>Son las normas constitucionales, leyes, decretos supremos y toda otra disposición legal vigente y publicada en el Estado Plurinacional de Bolivia.</w:t>
            </w:r>
          </w:p>
        </w:tc>
        <w:tc>
          <w:tcPr>
            <w:tcW w:w="5633" w:type="dxa"/>
          </w:tcPr>
          <w:p w14:paraId="01488332" w14:textId="77777777" w:rsidR="00D410B9" w:rsidRPr="00D410B9" w:rsidRDefault="00D410B9" w:rsidP="00D410B9">
            <w:pPr>
              <w:spacing w:before="120" w:after="240"/>
              <w:jc w:val="both"/>
              <w:rPr>
                <w:rFonts w:ascii="Arial" w:hAnsi="Arial" w:cs="Arial"/>
                <w:lang w:eastAsia="es-ES"/>
              </w:rPr>
            </w:pPr>
          </w:p>
        </w:tc>
        <w:tc>
          <w:tcPr>
            <w:tcW w:w="5979" w:type="dxa"/>
          </w:tcPr>
          <w:p w14:paraId="55DDB5D5" w14:textId="77777777" w:rsidR="00D410B9" w:rsidRPr="00D410B9" w:rsidRDefault="00D410B9" w:rsidP="00D410B9">
            <w:pPr>
              <w:spacing w:before="120" w:after="240"/>
              <w:jc w:val="both"/>
              <w:rPr>
                <w:rFonts w:ascii="Arial" w:hAnsi="Arial" w:cs="Arial"/>
                <w:lang w:eastAsia="es-ES"/>
              </w:rPr>
            </w:pPr>
          </w:p>
        </w:tc>
      </w:tr>
      <w:tr w:rsidR="00D410B9" w:rsidRPr="00D410B9" w14:paraId="777D30F2" w14:textId="77777777" w:rsidTr="00D410B9">
        <w:trPr>
          <w:trHeight w:val="491"/>
        </w:trPr>
        <w:tc>
          <w:tcPr>
            <w:tcW w:w="2551" w:type="dxa"/>
          </w:tcPr>
          <w:p w14:paraId="456A628C" w14:textId="77777777" w:rsidR="00D410B9" w:rsidRPr="00D410B9" w:rsidRDefault="00D410B9" w:rsidP="00D410B9">
            <w:pPr>
              <w:spacing w:before="120" w:after="240"/>
              <w:jc w:val="both"/>
              <w:rPr>
                <w:rFonts w:ascii="Arial" w:hAnsi="Arial" w:cs="Arial"/>
                <w:b/>
                <w:lang w:eastAsia="es-ES"/>
              </w:rPr>
            </w:pPr>
            <w:r w:rsidRPr="00D410B9">
              <w:rPr>
                <w:rFonts w:ascii="Arial" w:hAnsi="Arial" w:cs="Arial"/>
                <w:b/>
                <w:lang w:eastAsia="es-ES"/>
              </w:rPr>
              <w:t>Unidad Solicitante:</w:t>
            </w:r>
          </w:p>
        </w:tc>
        <w:tc>
          <w:tcPr>
            <w:tcW w:w="6663" w:type="dxa"/>
          </w:tcPr>
          <w:p w14:paraId="1D537020" w14:textId="77777777" w:rsidR="00D410B9" w:rsidRPr="00D410B9" w:rsidRDefault="00D410B9" w:rsidP="00D410B9">
            <w:pPr>
              <w:spacing w:before="120" w:after="240"/>
              <w:ind w:right="-59"/>
              <w:jc w:val="both"/>
              <w:rPr>
                <w:rFonts w:ascii="Arial" w:hAnsi="Arial" w:cs="Arial"/>
                <w:lang w:eastAsia="es-ES"/>
              </w:rPr>
            </w:pPr>
            <w:r w:rsidRPr="00D410B9">
              <w:rPr>
                <w:rFonts w:ascii="Arial" w:hAnsi="Arial" w:cs="Arial"/>
                <w:lang w:eastAsia="es-ES"/>
              </w:rPr>
              <w:t xml:space="preserve">Es la Gerencia General  Proyectos, Plantas y Petroquímica – </w:t>
            </w:r>
            <w:proofErr w:type="spellStart"/>
            <w:r w:rsidRPr="00D410B9">
              <w:rPr>
                <w:rFonts w:ascii="Arial" w:hAnsi="Arial" w:cs="Arial"/>
                <w:lang w:eastAsia="es-ES"/>
              </w:rPr>
              <w:t>Direccion</w:t>
            </w:r>
            <w:proofErr w:type="spellEnd"/>
            <w:r w:rsidRPr="00D410B9">
              <w:rPr>
                <w:rFonts w:ascii="Arial" w:hAnsi="Arial" w:cs="Arial"/>
                <w:lang w:eastAsia="es-ES"/>
              </w:rPr>
              <w:t xml:space="preserve"> Proyecto GNL, dependiente de la Vicepresidencia Nacional de Operaciones de la </w:t>
            </w:r>
            <w:r w:rsidRPr="00D410B9">
              <w:rPr>
                <w:rFonts w:ascii="Arial" w:hAnsi="Arial" w:cs="Arial"/>
                <w:b/>
                <w:lang w:eastAsia="es-ES"/>
              </w:rPr>
              <w:t>ENTIDAD.</w:t>
            </w:r>
          </w:p>
        </w:tc>
        <w:tc>
          <w:tcPr>
            <w:tcW w:w="5633" w:type="dxa"/>
          </w:tcPr>
          <w:p w14:paraId="2501383E" w14:textId="77777777" w:rsidR="00D410B9" w:rsidRPr="00D410B9" w:rsidRDefault="00D410B9" w:rsidP="00D410B9">
            <w:pPr>
              <w:spacing w:before="120" w:after="240"/>
              <w:ind w:right="-59"/>
              <w:jc w:val="both"/>
              <w:rPr>
                <w:rFonts w:ascii="Arial" w:hAnsi="Arial" w:cs="Arial"/>
                <w:lang w:eastAsia="es-ES"/>
              </w:rPr>
            </w:pPr>
          </w:p>
        </w:tc>
        <w:tc>
          <w:tcPr>
            <w:tcW w:w="5979" w:type="dxa"/>
          </w:tcPr>
          <w:p w14:paraId="3AD77A57" w14:textId="77777777" w:rsidR="00D410B9" w:rsidRPr="00D410B9" w:rsidRDefault="00D410B9" w:rsidP="00D410B9">
            <w:pPr>
              <w:spacing w:before="120" w:after="240"/>
              <w:ind w:right="-59"/>
              <w:jc w:val="both"/>
              <w:rPr>
                <w:rFonts w:ascii="Arial" w:hAnsi="Arial" w:cs="Arial"/>
                <w:lang w:eastAsia="es-ES"/>
              </w:rPr>
            </w:pPr>
          </w:p>
        </w:tc>
      </w:tr>
    </w:tbl>
    <w:p w14:paraId="18CBAFD9" w14:textId="77777777" w:rsidR="00D410B9" w:rsidRPr="00D410B9" w:rsidRDefault="00D410B9" w:rsidP="00D410B9">
      <w:pPr>
        <w:spacing w:before="120" w:after="240"/>
        <w:ind w:left="709" w:right="-263" w:hanging="709"/>
        <w:jc w:val="both"/>
        <w:rPr>
          <w:rFonts w:ascii="Arial" w:hAnsi="Arial" w:cs="Arial"/>
          <w:lang w:eastAsia="es-ES"/>
        </w:rPr>
      </w:pPr>
      <w:r w:rsidRPr="00D410B9">
        <w:rPr>
          <w:rFonts w:ascii="Arial" w:hAnsi="Arial" w:cs="Arial"/>
          <w:b/>
          <w:lang w:eastAsia="es-ES"/>
        </w:rPr>
        <w:t xml:space="preserve">3.2. </w:t>
      </w:r>
      <w:r w:rsidRPr="00D410B9">
        <w:rPr>
          <w:rFonts w:ascii="Arial" w:hAnsi="Arial" w:cs="Arial"/>
          <w:b/>
          <w:lang w:eastAsia="es-ES"/>
        </w:rPr>
        <w:tab/>
        <w:t xml:space="preserve">Relación entre las Partes: </w:t>
      </w:r>
      <w:r w:rsidRPr="00D410B9">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D410B9">
        <w:rPr>
          <w:rFonts w:ascii="Arial" w:hAnsi="Arial" w:cs="Arial"/>
          <w:b/>
          <w:lang w:eastAsia="es-ES"/>
        </w:rPr>
        <w:t>PROVEEDOR</w:t>
      </w:r>
      <w:r w:rsidRPr="00D410B9">
        <w:rPr>
          <w:rFonts w:ascii="Arial" w:hAnsi="Arial" w:cs="Arial"/>
          <w:lang w:eastAsia="es-ES"/>
        </w:rPr>
        <w:t>, quien será plenamente responsable por todos los aspectos relacionados con este Contrato y la Ley Aplicable.</w:t>
      </w:r>
    </w:p>
    <w:p w14:paraId="5925DC17" w14:textId="77777777" w:rsidR="00D410B9" w:rsidRPr="00D410B9" w:rsidRDefault="00D410B9" w:rsidP="00D410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240"/>
        <w:ind w:left="720" w:right="-263" w:hanging="720"/>
        <w:jc w:val="both"/>
        <w:rPr>
          <w:rFonts w:ascii="Arial" w:hAnsi="Arial" w:cs="Arial"/>
          <w:lang w:eastAsia="es-ES"/>
        </w:rPr>
      </w:pPr>
      <w:r w:rsidRPr="00D410B9">
        <w:rPr>
          <w:rFonts w:ascii="Arial" w:hAnsi="Arial" w:cs="Arial"/>
          <w:b/>
          <w:lang w:eastAsia="es-ES"/>
        </w:rPr>
        <w:t>3.3.</w:t>
      </w:r>
      <w:r w:rsidRPr="00D410B9">
        <w:rPr>
          <w:rFonts w:ascii="Arial" w:hAnsi="Arial" w:cs="Arial"/>
          <w:lang w:eastAsia="es-ES"/>
        </w:rPr>
        <w:tab/>
      </w:r>
      <w:r w:rsidRPr="00D410B9">
        <w:rPr>
          <w:rFonts w:ascii="Arial" w:hAnsi="Arial" w:cs="Arial"/>
          <w:b/>
          <w:lang w:eastAsia="es-ES"/>
        </w:rPr>
        <w:t>Ley que rige el Contrato:</w:t>
      </w:r>
      <w:r w:rsidRPr="00D410B9">
        <w:rPr>
          <w:rFonts w:ascii="Arial" w:hAnsi="Arial" w:cs="Arial"/>
          <w:lang w:eastAsia="es-ES"/>
        </w:rPr>
        <w:t xml:space="preserve"> Este Contrato, su significado e interpretación y la relación que crea entre las Partes se regirá por Ley Aplicable.</w:t>
      </w:r>
    </w:p>
    <w:p w14:paraId="1C794A68" w14:textId="77777777" w:rsidR="00D410B9" w:rsidRPr="00D410B9" w:rsidRDefault="00D410B9" w:rsidP="00D410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240"/>
        <w:ind w:left="720" w:right="-263" w:hanging="720"/>
        <w:jc w:val="both"/>
        <w:rPr>
          <w:rFonts w:ascii="Arial" w:hAnsi="Arial" w:cs="Arial"/>
          <w:lang w:eastAsia="es-ES"/>
        </w:rPr>
      </w:pPr>
      <w:r w:rsidRPr="00D410B9">
        <w:rPr>
          <w:rFonts w:ascii="Arial" w:hAnsi="Arial" w:cs="Arial"/>
          <w:b/>
          <w:lang w:eastAsia="es-ES"/>
        </w:rPr>
        <w:t>3.4.</w:t>
      </w:r>
      <w:r w:rsidRPr="00D410B9">
        <w:rPr>
          <w:rFonts w:ascii="Arial" w:hAnsi="Arial" w:cs="Arial"/>
          <w:lang w:eastAsia="es-ES"/>
        </w:rPr>
        <w:tab/>
      </w:r>
      <w:r w:rsidRPr="00D410B9">
        <w:rPr>
          <w:rFonts w:ascii="Arial" w:hAnsi="Arial" w:cs="Arial"/>
          <w:b/>
          <w:lang w:eastAsia="es-ES"/>
        </w:rPr>
        <w:t xml:space="preserve">Idioma: </w:t>
      </w:r>
      <w:r w:rsidRPr="00D410B9">
        <w:rPr>
          <w:rFonts w:ascii="Arial" w:hAnsi="Arial" w:cs="Arial"/>
          <w:lang w:eastAsia="es-ES"/>
        </w:rPr>
        <w:t>Este Contrato se ha celebrado en castellano, idioma por el que se regirán obligatoriamente todas las materias relacionadas con el mismo o su interpretación.</w:t>
      </w:r>
    </w:p>
    <w:p w14:paraId="74282868" w14:textId="77777777" w:rsidR="00D410B9" w:rsidRPr="00D410B9" w:rsidRDefault="00D410B9" w:rsidP="00D410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240"/>
        <w:ind w:left="720" w:right="-263" w:hanging="720"/>
        <w:jc w:val="both"/>
        <w:rPr>
          <w:rFonts w:ascii="Arial" w:hAnsi="Arial" w:cs="Arial"/>
          <w:lang w:eastAsia="es-ES"/>
        </w:rPr>
      </w:pPr>
      <w:r w:rsidRPr="00D410B9">
        <w:rPr>
          <w:rFonts w:ascii="Arial" w:hAnsi="Arial" w:cs="Arial"/>
          <w:b/>
          <w:lang w:eastAsia="es-ES"/>
        </w:rPr>
        <w:t>3.5.</w:t>
      </w:r>
      <w:r w:rsidRPr="00D410B9">
        <w:rPr>
          <w:rFonts w:ascii="Arial" w:hAnsi="Arial" w:cs="Arial"/>
          <w:lang w:eastAsia="es-ES"/>
        </w:rPr>
        <w:tab/>
      </w:r>
      <w:r w:rsidRPr="00D410B9">
        <w:rPr>
          <w:rFonts w:ascii="Arial" w:hAnsi="Arial" w:cs="Arial"/>
          <w:b/>
          <w:lang w:eastAsia="es-ES"/>
        </w:rPr>
        <w:t>Encabezamientos:</w:t>
      </w:r>
      <w:r w:rsidRPr="00D410B9">
        <w:rPr>
          <w:rFonts w:ascii="Arial" w:hAnsi="Arial" w:cs="Arial"/>
          <w:lang w:eastAsia="es-ES"/>
        </w:rPr>
        <w:t xml:space="preserve"> El contenido de este Contrato no se verá restringido, modificado o afectado por los encabezamientos.</w:t>
      </w:r>
    </w:p>
    <w:p w14:paraId="43A31990" w14:textId="77777777" w:rsidR="00D410B9" w:rsidRPr="00D410B9" w:rsidRDefault="00D410B9" w:rsidP="00D410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240"/>
        <w:ind w:left="720" w:right="-263" w:hanging="720"/>
        <w:jc w:val="both"/>
        <w:rPr>
          <w:rFonts w:ascii="Arial" w:hAnsi="Arial" w:cs="Arial"/>
          <w:lang w:eastAsia="es-ES"/>
        </w:rPr>
      </w:pPr>
      <w:r w:rsidRPr="00D410B9">
        <w:rPr>
          <w:rFonts w:ascii="Arial" w:hAnsi="Arial" w:cs="Arial"/>
          <w:b/>
          <w:lang w:eastAsia="es-ES"/>
        </w:rPr>
        <w:t>3.6.</w:t>
      </w:r>
      <w:r w:rsidRPr="00D410B9">
        <w:rPr>
          <w:rFonts w:ascii="Arial" w:hAnsi="Arial" w:cs="Arial"/>
          <w:lang w:eastAsia="es-ES"/>
        </w:rPr>
        <w:tab/>
      </w:r>
      <w:r w:rsidRPr="00D410B9">
        <w:rPr>
          <w:rFonts w:ascii="Arial" w:hAnsi="Arial" w:cs="Arial"/>
          <w:b/>
          <w:lang w:eastAsia="es-ES"/>
        </w:rPr>
        <w:t>Totalidad del acuerdo:</w:t>
      </w:r>
      <w:r w:rsidRPr="00D410B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31885D9" w14:textId="77777777" w:rsidR="00D410B9" w:rsidRPr="00D410B9" w:rsidRDefault="00D410B9" w:rsidP="00D410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240"/>
        <w:ind w:left="720" w:right="-263" w:hanging="720"/>
        <w:jc w:val="both"/>
        <w:rPr>
          <w:rFonts w:ascii="Arial" w:hAnsi="Arial" w:cs="Arial"/>
          <w:lang w:eastAsia="es-ES"/>
        </w:rPr>
      </w:pPr>
      <w:r w:rsidRPr="00D410B9">
        <w:rPr>
          <w:rFonts w:ascii="Arial" w:hAnsi="Arial" w:cs="Arial"/>
          <w:b/>
          <w:lang w:eastAsia="es-ES"/>
        </w:rPr>
        <w:t>3.7.</w:t>
      </w:r>
      <w:r w:rsidRPr="00D410B9">
        <w:rPr>
          <w:rFonts w:ascii="Arial" w:hAnsi="Arial" w:cs="Arial"/>
          <w:lang w:eastAsia="es-ES"/>
        </w:rPr>
        <w:tab/>
      </w:r>
      <w:r w:rsidRPr="00D410B9">
        <w:rPr>
          <w:rFonts w:ascii="Arial" w:hAnsi="Arial" w:cs="Arial"/>
          <w:b/>
          <w:lang w:eastAsia="es-ES"/>
        </w:rPr>
        <w:t>Plazos:</w:t>
      </w:r>
      <w:r w:rsidRPr="00D410B9">
        <w:rPr>
          <w:rFonts w:ascii="Arial" w:hAnsi="Arial" w:cs="Arial"/>
          <w:lang w:eastAsia="es-ES"/>
        </w:rPr>
        <w:t xml:space="preserve"> Todos los plazos establecidos en este Contrato y sus anexos se entenderán como días calendario, salvo indicación expresa en contrario.</w:t>
      </w:r>
    </w:p>
    <w:p w14:paraId="3ED3BC2F" w14:textId="77777777" w:rsidR="00D410B9" w:rsidRPr="00D410B9" w:rsidRDefault="00D410B9" w:rsidP="00D410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240"/>
        <w:ind w:left="720" w:right="-263" w:hanging="720"/>
        <w:jc w:val="both"/>
        <w:rPr>
          <w:rFonts w:ascii="Arial" w:hAnsi="Arial" w:cs="Arial"/>
          <w:lang w:eastAsia="es-ES"/>
        </w:rPr>
      </w:pPr>
      <w:r w:rsidRPr="00D410B9">
        <w:rPr>
          <w:rFonts w:ascii="Arial" w:hAnsi="Arial" w:cs="Arial"/>
          <w:b/>
          <w:lang w:eastAsia="es-ES"/>
        </w:rPr>
        <w:t>3.8.</w:t>
      </w:r>
      <w:r w:rsidRPr="00D410B9">
        <w:rPr>
          <w:rFonts w:ascii="Arial" w:hAnsi="Arial" w:cs="Arial"/>
          <w:lang w:eastAsia="es-ES"/>
        </w:rPr>
        <w:tab/>
      </w:r>
      <w:r w:rsidRPr="00D410B9">
        <w:rPr>
          <w:rFonts w:ascii="Arial" w:hAnsi="Arial" w:cs="Arial"/>
          <w:b/>
          <w:lang w:eastAsia="es-ES"/>
        </w:rPr>
        <w:t>Mayúsculas:</w:t>
      </w:r>
      <w:r w:rsidRPr="00D410B9">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5BE7358F" w14:textId="77777777" w:rsidR="00D410B9" w:rsidRPr="00D410B9" w:rsidRDefault="00D410B9" w:rsidP="00D410B9">
      <w:pPr>
        <w:spacing w:before="120" w:after="240"/>
        <w:ind w:left="709" w:right="-263" w:hanging="709"/>
        <w:jc w:val="both"/>
        <w:rPr>
          <w:rFonts w:ascii="Arial" w:hAnsi="Arial" w:cs="Arial"/>
          <w:lang w:eastAsia="es-ES"/>
        </w:rPr>
      </w:pPr>
      <w:r w:rsidRPr="00D410B9">
        <w:rPr>
          <w:rFonts w:ascii="Arial" w:hAnsi="Arial" w:cs="Arial"/>
          <w:b/>
          <w:bCs/>
          <w:lang w:eastAsia="es-ES"/>
        </w:rPr>
        <w:t>3.9.</w:t>
      </w:r>
      <w:r w:rsidRPr="00D410B9">
        <w:rPr>
          <w:rFonts w:ascii="Arial" w:hAnsi="Arial" w:cs="Arial"/>
          <w:b/>
          <w:bCs/>
          <w:lang w:eastAsia="es-ES"/>
        </w:rPr>
        <w:tab/>
        <w:t xml:space="preserve">Discrepancias: </w:t>
      </w:r>
      <w:r w:rsidRPr="00D410B9">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FFE8AA9" w14:textId="77777777" w:rsidR="00D410B9" w:rsidRPr="00D410B9" w:rsidRDefault="00D410B9" w:rsidP="00D410B9">
      <w:pPr>
        <w:spacing w:before="120" w:after="240"/>
        <w:jc w:val="both"/>
        <w:rPr>
          <w:rFonts w:ascii="Arial" w:hAnsi="Arial" w:cs="Arial"/>
          <w:b/>
          <w:u w:val="single"/>
          <w:lang w:eastAsia="es-ES"/>
        </w:rPr>
      </w:pPr>
      <w:r w:rsidRPr="00D410B9">
        <w:rPr>
          <w:rFonts w:ascii="Arial" w:hAnsi="Arial" w:cs="Arial"/>
          <w:b/>
          <w:u w:val="single"/>
          <w:lang w:eastAsia="es-ES"/>
        </w:rPr>
        <w:lastRenderedPageBreak/>
        <w:t xml:space="preserve">CUARTA.- (NATURALEZA DEL CONTRATO) </w:t>
      </w:r>
    </w:p>
    <w:p w14:paraId="731A5BD2" w14:textId="77777777" w:rsidR="00D410B9" w:rsidRPr="00D410B9" w:rsidRDefault="00D410B9" w:rsidP="00D410B9">
      <w:pPr>
        <w:spacing w:before="120" w:after="240"/>
        <w:jc w:val="both"/>
        <w:rPr>
          <w:rFonts w:ascii="Arial" w:hAnsi="Arial" w:cs="Arial"/>
          <w:b/>
          <w:bCs/>
          <w:lang w:eastAsia="es-ES"/>
        </w:rPr>
      </w:pPr>
      <w:r w:rsidRPr="00D410B9">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D410B9">
        <w:rPr>
          <w:rFonts w:ascii="Arial" w:hAnsi="Arial" w:cs="Arial"/>
          <w:b/>
          <w:bCs/>
          <w:lang w:eastAsia="es-ES"/>
        </w:rPr>
        <w:t>.</w:t>
      </w:r>
    </w:p>
    <w:p w14:paraId="55416CBE" w14:textId="77777777" w:rsidR="00D410B9" w:rsidRPr="00D410B9" w:rsidRDefault="00D410B9" w:rsidP="00D410B9">
      <w:pPr>
        <w:spacing w:before="120" w:after="240"/>
        <w:jc w:val="both"/>
        <w:rPr>
          <w:rFonts w:ascii="Arial" w:hAnsi="Arial" w:cs="Arial"/>
          <w:lang w:eastAsia="es-ES"/>
        </w:rPr>
      </w:pPr>
    </w:p>
    <w:p w14:paraId="49F58CC4" w14:textId="77777777" w:rsidR="00D410B9" w:rsidRPr="00D410B9" w:rsidRDefault="00D410B9" w:rsidP="00D410B9">
      <w:pPr>
        <w:spacing w:before="120" w:after="240"/>
        <w:jc w:val="both"/>
        <w:rPr>
          <w:rFonts w:ascii="Arial" w:hAnsi="Arial" w:cs="Arial"/>
          <w:b/>
          <w:u w:val="single"/>
          <w:lang w:eastAsia="es-ES"/>
        </w:rPr>
      </w:pPr>
      <w:r w:rsidRPr="00D410B9">
        <w:rPr>
          <w:rFonts w:ascii="Arial" w:hAnsi="Arial" w:cs="Arial"/>
          <w:b/>
          <w:u w:val="single"/>
          <w:lang w:eastAsia="es-ES"/>
        </w:rPr>
        <w:t xml:space="preserve">QUINTA.- (DOCUMENTOS DEL CONTRATO) </w:t>
      </w:r>
    </w:p>
    <w:p w14:paraId="6C260993"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0A4A4C75" w14:textId="77777777" w:rsidR="00D410B9" w:rsidRPr="00D410B9" w:rsidRDefault="00D410B9" w:rsidP="00D410B9">
      <w:pPr>
        <w:tabs>
          <w:tab w:val="left" w:pos="709"/>
          <w:tab w:val="left" w:pos="3600"/>
          <w:tab w:val="left" w:pos="4320"/>
          <w:tab w:val="left" w:pos="5040"/>
          <w:tab w:val="left" w:pos="5760"/>
          <w:tab w:val="left" w:pos="6480"/>
          <w:tab w:val="left" w:pos="7200"/>
          <w:tab w:val="left" w:pos="7920"/>
          <w:tab w:val="left" w:pos="8640"/>
          <w:tab w:val="left" w:pos="9360"/>
        </w:tabs>
        <w:spacing w:before="120" w:after="240"/>
        <w:jc w:val="both"/>
        <w:rPr>
          <w:rFonts w:ascii="Arial" w:hAnsi="Arial" w:cs="Arial"/>
          <w:lang w:eastAsia="es-ES"/>
        </w:rPr>
      </w:pPr>
      <w:r w:rsidRPr="00D410B9">
        <w:rPr>
          <w:rFonts w:ascii="Arial" w:hAnsi="Arial" w:cs="Arial"/>
          <w:lang w:eastAsia="es-ES"/>
        </w:rPr>
        <w:tab/>
        <w:t>Anexo 1: Documento Base de Contratación</w:t>
      </w:r>
    </w:p>
    <w:p w14:paraId="5F63E850" w14:textId="77777777" w:rsidR="00D410B9" w:rsidRPr="00D410B9" w:rsidRDefault="00D410B9" w:rsidP="00D410B9">
      <w:pPr>
        <w:tabs>
          <w:tab w:val="left" w:pos="709"/>
          <w:tab w:val="left" w:pos="3600"/>
          <w:tab w:val="left" w:pos="4320"/>
          <w:tab w:val="left" w:pos="5040"/>
          <w:tab w:val="left" w:pos="5760"/>
          <w:tab w:val="left" w:pos="6480"/>
          <w:tab w:val="left" w:pos="7200"/>
          <w:tab w:val="left" w:pos="7920"/>
          <w:tab w:val="left" w:pos="8640"/>
          <w:tab w:val="left" w:pos="9360"/>
        </w:tabs>
        <w:spacing w:before="120" w:after="240"/>
        <w:jc w:val="both"/>
        <w:rPr>
          <w:rFonts w:ascii="Arial" w:hAnsi="Arial" w:cs="Arial"/>
          <w:lang w:eastAsia="es-ES"/>
        </w:rPr>
      </w:pPr>
      <w:r w:rsidRPr="00D410B9">
        <w:rPr>
          <w:rFonts w:ascii="Arial" w:hAnsi="Arial" w:cs="Arial"/>
          <w:lang w:eastAsia="es-ES"/>
        </w:rPr>
        <w:tab/>
        <w:t xml:space="preserve">Anexo 2: Especificaciones Técnicas </w:t>
      </w:r>
    </w:p>
    <w:p w14:paraId="16D42DAA" w14:textId="77777777" w:rsidR="00D410B9" w:rsidRPr="00D410B9" w:rsidRDefault="00D410B9" w:rsidP="00D410B9">
      <w:pPr>
        <w:tabs>
          <w:tab w:val="left" w:pos="709"/>
          <w:tab w:val="left" w:pos="3600"/>
          <w:tab w:val="left" w:pos="4320"/>
          <w:tab w:val="left" w:pos="5040"/>
          <w:tab w:val="left" w:pos="5760"/>
          <w:tab w:val="left" w:pos="6480"/>
          <w:tab w:val="left" w:pos="7200"/>
          <w:tab w:val="left" w:pos="7920"/>
          <w:tab w:val="left" w:pos="8640"/>
          <w:tab w:val="left" w:pos="9360"/>
        </w:tabs>
        <w:spacing w:before="120" w:after="240"/>
        <w:jc w:val="both"/>
        <w:rPr>
          <w:rFonts w:ascii="Arial" w:hAnsi="Arial" w:cs="Arial"/>
          <w:lang w:eastAsia="es-ES"/>
        </w:rPr>
      </w:pPr>
      <w:r w:rsidRPr="00D410B9">
        <w:rPr>
          <w:rFonts w:ascii="Arial" w:hAnsi="Arial" w:cs="Arial"/>
          <w:lang w:eastAsia="es-ES"/>
        </w:rPr>
        <w:tab/>
        <w:t>Anexo 3: Propuesta adjudicada (oferta técnica y económica).</w:t>
      </w:r>
    </w:p>
    <w:p w14:paraId="64E89C1C" w14:textId="77777777" w:rsidR="00D410B9" w:rsidRPr="00D410B9" w:rsidRDefault="00D410B9" w:rsidP="00D410B9">
      <w:pPr>
        <w:tabs>
          <w:tab w:val="left" w:pos="709"/>
          <w:tab w:val="left" w:pos="3600"/>
          <w:tab w:val="left" w:pos="4320"/>
          <w:tab w:val="left" w:pos="5040"/>
          <w:tab w:val="left" w:pos="5760"/>
          <w:tab w:val="left" w:pos="6480"/>
          <w:tab w:val="left" w:pos="7200"/>
          <w:tab w:val="left" w:pos="7920"/>
          <w:tab w:val="left" w:pos="8640"/>
          <w:tab w:val="left" w:pos="9360"/>
        </w:tabs>
        <w:spacing w:before="120" w:after="240"/>
        <w:jc w:val="both"/>
        <w:rPr>
          <w:rFonts w:ascii="Arial" w:hAnsi="Arial" w:cs="Arial"/>
          <w:lang w:eastAsia="es-ES"/>
        </w:rPr>
      </w:pPr>
      <w:r w:rsidRPr="00D410B9">
        <w:rPr>
          <w:rFonts w:ascii="Arial" w:hAnsi="Arial" w:cs="Arial"/>
          <w:lang w:eastAsia="es-ES"/>
        </w:rPr>
        <w:tab/>
        <w:t>Anexo 4: Garantía.</w:t>
      </w:r>
    </w:p>
    <w:p w14:paraId="4AB9D7B5" w14:textId="77777777" w:rsidR="00D410B9" w:rsidRPr="00D410B9" w:rsidRDefault="00D410B9" w:rsidP="00D410B9">
      <w:pPr>
        <w:tabs>
          <w:tab w:val="left" w:pos="709"/>
          <w:tab w:val="left" w:pos="3600"/>
          <w:tab w:val="left" w:pos="4320"/>
          <w:tab w:val="left" w:pos="5040"/>
          <w:tab w:val="left" w:pos="5760"/>
          <w:tab w:val="left" w:pos="6480"/>
          <w:tab w:val="left" w:pos="7200"/>
          <w:tab w:val="left" w:pos="7920"/>
          <w:tab w:val="left" w:pos="8640"/>
          <w:tab w:val="left" w:pos="9360"/>
        </w:tabs>
        <w:spacing w:before="120" w:after="240"/>
        <w:jc w:val="both"/>
        <w:rPr>
          <w:rFonts w:ascii="Arial" w:hAnsi="Arial" w:cs="Arial"/>
          <w:u w:val="single"/>
          <w:lang w:eastAsia="es-ES"/>
        </w:rPr>
      </w:pPr>
      <w:r w:rsidRPr="00D410B9">
        <w:rPr>
          <w:rFonts w:ascii="Arial" w:hAnsi="Arial" w:cs="Arial"/>
          <w:b/>
          <w:u w:val="single"/>
          <w:lang w:eastAsia="es-ES"/>
        </w:rPr>
        <w:t>SEXTA.- (OBJETO DEL CONTRATO)</w:t>
      </w:r>
    </w:p>
    <w:p w14:paraId="5695060E" w14:textId="77777777" w:rsidR="00D410B9" w:rsidRPr="00D410B9" w:rsidRDefault="00D410B9" w:rsidP="00D410B9">
      <w:pPr>
        <w:spacing w:before="120" w:after="240"/>
        <w:jc w:val="both"/>
        <w:rPr>
          <w:rFonts w:ascii="Arial" w:hAnsi="Arial" w:cs="Arial"/>
          <w:lang w:eastAsia="es-ES"/>
        </w:rPr>
      </w:pPr>
      <w:r w:rsidRPr="00D410B9">
        <w:rPr>
          <w:rFonts w:ascii="Arial" w:hAnsi="Arial" w:cs="Arial"/>
          <w:lang w:eastAsia="es-ES"/>
        </w:rPr>
        <w:t>El objeto del presente Contrato es la</w:t>
      </w:r>
      <w:r w:rsidRPr="00D410B9">
        <w:rPr>
          <w:rFonts w:ascii="Arial" w:hAnsi="Arial" w:cs="Arial"/>
          <w:lang w:val="es-ES_tradnl" w:eastAsia="es-ES"/>
        </w:rPr>
        <w:t xml:space="preserve"> </w:t>
      </w:r>
      <w:r w:rsidRPr="00D410B9">
        <w:rPr>
          <w:rFonts w:ascii="Arial" w:eastAsia="Arial Unicode MS" w:hAnsi="Arial" w:cs="Arial"/>
          <w:lang w:eastAsia="es-ES"/>
        </w:rPr>
        <w:t>ADQUISICIÓN DE CISTERNAS CRIOGENICAS PARA EL PROYECTO GNL SEGUNDA FASE</w:t>
      </w:r>
      <w:r w:rsidRPr="00D410B9">
        <w:rPr>
          <w:rFonts w:ascii="Arial" w:hAnsi="Arial" w:cs="Arial"/>
          <w:lang w:eastAsia="es-ES"/>
        </w:rPr>
        <w:t xml:space="preserve">, suministrada por el </w:t>
      </w:r>
      <w:r w:rsidRPr="00D410B9">
        <w:rPr>
          <w:rFonts w:ascii="Arial" w:hAnsi="Arial" w:cs="Arial"/>
          <w:b/>
          <w:lang w:eastAsia="es-ES"/>
        </w:rPr>
        <w:t xml:space="preserve">PROVEEDOR </w:t>
      </w:r>
      <w:r w:rsidRPr="00D410B9">
        <w:rPr>
          <w:rFonts w:ascii="Arial" w:hAnsi="Arial" w:cs="Arial"/>
          <w:lang w:eastAsia="es-ES"/>
        </w:rPr>
        <w:t>con estricta y absoluta sujeción a este Contrato y en conformidad a los anexos que forman parte integrante e indivisible del presente Contrato.</w:t>
      </w:r>
      <w:r w:rsidRPr="00D410B9" w:rsidDel="00320C8A">
        <w:rPr>
          <w:rFonts w:ascii="Arial" w:hAnsi="Arial" w:cs="Arial"/>
          <w:lang w:eastAsia="es-ES"/>
        </w:rPr>
        <w:t xml:space="preserve"> </w:t>
      </w:r>
    </w:p>
    <w:p w14:paraId="2E1635FB" w14:textId="77777777" w:rsidR="00D410B9" w:rsidRPr="00D410B9" w:rsidRDefault="00D410B9" w:rsidP="00D410B9">
      <w:pPr>
        <w:spacing w:before="120" w:after="240"/>
        <w:jc w:val="both"/>
        <w:rPr>
          <w:rFonts w:ascii="Arial" w:hAnsi="Arial" w:cs="Arial"/>
          <w:b/>
          <w:u w:val="single"/>
          <w:lang w:eastAsia="es-ES"/>
        </w:rPr>
      </w:pPr>
      <w:r w:rsidRPr="00D410B9">
        <w:rPr>
          <w:rFonts w:ascii="Arial" w:hAnsi="Arial" w:cs="Arial"/>
          <w:b/>
          <w:u w:val="single"/>
          <w:lang w:eastAsia="es-ES"/>
        </w:rPr>
        <w:t>SÉPTIMA.- (VIGENCIA Y PLAZO DEL CONTRATO)</w:t>
      </w:r>
    </w:p>
    <w:p w14:paraId="2521B16E" w14:textId="77777777" w:rsidR="00D410B9" w:rsidRPr="00D410B9" w:rsidRDefault="00D410B9" w:rsidP="00D410B9">
      <w:pPr>
        <w:spacing w:before="120" w:after="240"/>
        <w:jc w:val="both"/>
        <w:rPr>
          <w:rFonts w:ascii="Arial" w:hAnsi="Arial" w:cs="Arial"/>
          <w:b/>
          <w:lang w:eastAsia="es-ES"/>
        </w:rPr>
      </w:pPr>
      <w:r w:rsidRPr="00D410B9">
        <w:rPr>
          <w:rFonts w:ascii="Arial" w:hAnsi="Arial" w:cs="Arial"/>
          <w:b/>
          <w:lang w:eastAsia="es-ES"/>
        </w:rPr>
        <w:t>7.1 Vigencia.-</w:t>
      </w:r>
    </w:p>
    <w:p w14:paraId="18A09B3C"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El presente Contrato tendrá vigencia desde el día de su suscripción por ambas Partes hasta la emisión del acta de cierre de Contrato por parte de la </w:t>
      </w:r>
      <w:r w:rsidRPr="00D410B9">
        <w:rPr>
          <w:rFonts w:ascii="Arial" w:hAnsi="Arial" w:cs="Arial"/>
          <w:b/>
          <w:lang w:val="es-ES_tradnl" w:eastAsia="es-ES"/>
        </w:rPr>
        <w:t>ENTIDAD</w:t>
      </w:r>
      <w:r w:rsidRPr="00D410B9">
        <w:rPr>
          <w:rFonts w:ascii="Arial" w:hAnsi="Arial" w:cs="Arial"/>
          <w:lang w:val="es-ES_tradnl" w:eastAsia="es-ES"/>
        </w:rPr>
        <w:t>.</w:t>
      </w:r>
    </w:p>
    <w:p w14:paraId="64701134" w14:textId="77777777" w:rsidR="00D410B9" w:rsidRPr="00D410B9" w:rsidRDefault="00D410B9" w:rsidP="00D410B9">
      <w:pPr>
        <w:spacing w:before="120" w:after="240"/>
        <w:jc w:val="both"/>
        <w:rPr>
          <w:rFonts w:ascii="Arial" w:hAnsi="Arial" w:cs="Arial"/>
          <w:b/>
          <w:lang w:eastAsia="es-ES"/>
        </w:rPr>
      </w:pPr>
      <w:r w:rsidRPr="00D410B9">
        <w:rPr>
          <w:rFonts w:ascii="Arial" w:hAnsi="Arial" w:cs="Arial"/>
          <w:b/>
          <w:lang w:eastAsia="es-ES"/>
        </w:rPr>
        <w:t>7.2 Plazo.-</w:t>
      </w:r>
    </w:p>
    <w:p w14:paraId="3A50F1E0" w14:textId="77777777" w:rsidR="00D410B9" w:rsidRPr="00D410B9" w:rsidRDefault="00D410B9" w:rsidP="00D410B9">
      <w:pPr>
        <w:spacing w:before="120" w:after="240"/>
        <w:jc w:val="both"/>
        <w:rPr>
          <w:rFonts w:ascii="Arial" w:hAnsi="Arial" w:cs="Arial"/>
          <w:b/>
          <w:lang w:val="es-ES_tradnl" w:eastAsia="es-ES"/>
        </w:rPr>
      </w:pPr>
      <w:r w:rsidRPr="00D410B9">
        <w:rPr>
          <w:rFonts w:ascii="Arial" w:hAnsi="Arial" w:cs="Arial"/>
          <w:lang w:val="es-ES_tradnl" w:eastAsia="es-ES"/>
        </w:rPr>
        <w:t xml:space="preserve">El </w:t>
      </w:r>
      <w:r w:rsidRPr="00D410B9">
        <w:rPr>
          <w:rFonts w:ascii="Arial" w:hAnsi="Arial" w:cs="Arial"/>
          <w:b/>
          <w:bCs/>
          <w:lang w:val="es-ES_tradnl" w:eastAsia="es-ES"/>
        </w:rPr>
        <w:t xml:space="preserve">PROVEEDOR </w:t>
      </w:r>
      <w:r w:rsidRPr="00D410B9">
        <w:rPr>
          <w:rFonts w:ascii="Arial" w:hAnsi="Arial" w:cs="Arial"/>
          <w:lang w:val="es-ES_tradnl" w:eastAsia="es-ES"/>
        </w:rPr>
        <w:t>entregará la Adquisición en el plazo máximo de XXX</w:t>
      </w:r>
      <w:r w:rsidRPr="00D410B9">
        <w:rPr>
          <w:rFonts w:ascii="Arial" w:hAnsi="Arial" w:cs="Arial"/>
          <w:b/>
          <w:lang w:val="es-ES_tradnl" w:eastAsia="es-ES"/>
        </w:rPr>
        <w:t xml:space="preserve"> (XXX) días calendario</w:t>
      </w:r>
      <w:r w:rsidRPr="00D410B9">
        <w:rPr>
          <w:rFonts w:ascii="Arial" w:hAnsi="Arial" w:cs="Arial"/>
          <w:lang w:val="es-ES_tradnl" w:eastAsia="es-ES"/>
        </w:rPr>
        <w:t>,</w:t>
      </w:r>
      <w:r w:rsidRPr="00D410B9">
        <w:rPr>
          <w:rFonts w:ascii="Arial" w:hAnsi="Arial" w:cs="Arial"/>
          <w:b/>
          <w:lang w:val="es-ES_tradnl" w:eastAsia="es-ES"/>
        </w:rPr>
        <w:t xml:space="preserve"> </w:t>
      </w:r>
      <w:r w:rsidRPr="00D410B9">
        <w:rPr>
          <w:rFonts w:ascii="Arial" w:hAnsi="Arial" w:cs="Arial"/>
          <w:lang w:eastAsia="es-ES"/>
        </w:rPr>
        <w:t>computable a partir de la Orden de Proceder</w:t>
      </w:r>
      <w:r w:rsidRPr="00D410B9">
        <w:rPr>
          <w:rFonts w:ascii="Arial" w:hAnsi="Arial" w:cs="Arial"/>
          <w:lang w:val="es-ES_tradnl" w:eastAsia="es-ES"/>
        </w:rPr>
        <w:t xml:space="preserve">. </w:t>
      </w:r>
    </w:p>
    <w:p w14:paraId="4E5BED20" w14:textId="77777777" w:rsidR="00D410B9" w:rsidRPr="00D410B9" w:rsidRDefault="00D410B9" w:rsidP="00D410B9">
      <w:pPr>
        <w:spacing w:before="120" w:after="240"/>
        <w:jc w:val="both"/>
        <w:rPr>
          <w:rFonts w:ascii="Arial" w:hAnsi="Arial" w:cs="Arial"/>
          <w:b/>
          <w:u w:val="single"/>
          <w:lang w:eastAsia="es-ES"/>
        </w:rPr>
      </w:pPr>
      <w:r w:rsidRPr="00D410B9">
        <w:rPr>
          <w:rFonts w:ascii="Arial" w:hAnsi="Arial" w:cs="Arial"/>
          <w:b/>
          <w:u w:val="single"/>
          <w:lang w:eastAsia="es-ES"/>
        </w:rPr>
        <w:t>OCTAVA.- (LUGAR DE ENTREGA)</w:t>
      </w:r>
    </w:p>
    <w:p w14:paraId="37A4BACB"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eastAsia="es-ES"/>
        </w:rPr>
        <w:t>El lugar</w:t>
      </w:r>
      <w:r w:rsidRPr="00D410B9">
        <w:rPr>
          <w:rFonts w:ascii="Arial" w:hAnsi="Arial" w:cs="Arial"/>
          <w:lang w:val="es-ES_tradnl" w:eastAsia="es-ES"/>
        </w:rPr>
        <w:t xml:space="preserve"> de entrega de la Adquisición será en XXXXXXXX.</w:t>
      </w:r>
    </w:p>
    <w:p w14:paraId="459ED33D" w14:textId="77777777" w:rsidR="00D410B9" w:rsidRPr="00D410B9" w:rsidRDefault="00D410B9" w:rsidP="00D410B9">
      <w:pPr>
        <w:spacing w:before="120" w:after="240"/>
        <w:jc w:val="both"/>
        <w:rPr>
          <w:rFonts w:ascii="Arial" w:hAnsi="Arial" w:cs="Arial"/>
          <w:b/>
          <w:u w:val="single"/>
          <w:lang w:eastAsia="es-ES"/>
        </w:rPr>
      </w:pPr>
      <w:r w:rsidRPr="00D410B9">
        <w:rPr>
          <w:rFonts w:ascii="Arial" w:hAnsi="Arial" w:cs="Arial"/>
          <w:b/>
          <w:u w:val="single"/>
          <w:lang w:eastAsia="es-ES"/>
        </w:rPr>
        <w:t>NOVENA.- (MONTO DEL CONTRATO)</w:t>
      </w:r>
    </w:p>
    <w:p w14:paraId="791AAEA9" w14:textId="77777777" w:rsidR="00D410B9" w:rsidRPr="00D410B9" w:rsidRDefault="00D410B9" w:rsidP="00D410B9">
      <w:pPr>
        <w:ind w:left="142" w:right="-7"/>
        <w:jc w:val="both"/>
        <w:rPr>
          <w:rFonts w:ascii="Arial" w:hAnsi="Arial" w:cs="Arial"/>
          <w:lang w:eastAsia="es-ES"/>
        </w:rPr>
      </w:pPr>
      <w:r w:rsidRPr="00D410B9">
        <w:rPr>
          <w:rFonts w:ascii="Arial" w:hAnsi="Arial" w:cs="Arial"/>
          <w:lang w:eastAsia="es-ES"/>
        </w:rPr>
        <w:t xml:space="preserve">El monto total propuesto y aceptado por las Partes </w:t>
      </w:r>
      <w:r w:rsidRPr="00D410B9">
        <w:rPr>
          <w:rFonts w:ascii="Arial" w:hAnsi="Arial" w:cs="Arial"/>
          <w:lang w:val="es-ES_tradnl" w:eastAsia="es-ES"/>
        </w:rPr>
        <w:t>para la ejecución del objeto del presente Contrato</w:t>
      </w:r>
      <w:r w:rsidRPr="00D410B9">
        <w:rPr>
          <w:rFonts w:ascii="Arial" w:hAnsi="Arial" w:cs="Arial"/>
          <w:lang w:eastAsia="es-ES"/>
        </w:rPr>
        <w:t xml:space="preserve"> es de XXXXXXXXXXXX (XXXX</w:t>
      </w:r>
      <w:r w:rsidRPr="00D410B9">
        <w:rPr>
          <w:rFonts w:ascii="Arial" w:hAnsi="Arial" w:cs="Arial"/>
          <w:b/>
          <w:lang w:eastAsia="es-ES"/>
        </w:rPr>
        <w:t xml:space="preserve">  00/100 XXX)</w:t>
      </w:r>
      <w:r w:rsidRPr="00D410B9">
        <w:rPr>
          <w:rFonts w:ascii="Arial" w:hAnsi="Arial" w:cs="Arial"/>
          <w:lang w:eastAsia="es-ES"/>
        </w:rPr>
        <w:t>, de acuerdo al siguiente detalle:</w:t>
      </w:r>
    </w:p>
    <w:p w14:paraId="0FAB91FE" w14:textId="77777777" w:rsidR="00D410B9" w:rsidRPr="00D410B9" w:rsidRDefault="00D410B9" w:rsidP="00D410B9">
      <w:pPr>
        <w:ind w:left="142" w:right="-7"/>
        <w:jc w:val="both"/>
        <w:rPr>
          <w:rFonts w:ascii="Arial" w:hAnsi="Arial" w:cs="Arial"/>
          <w:lang w:eastAsia="es-ES"/>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2410"/>
        <w:gridCol w:w="1276"/>
        <w:gridCol w:w="1417"/>
        <w:gridCol w:w="1418"/>
        <w:gridCol w:w="1559"/>
      </w:tblGrid>
      <w:tr w:rsidR="00D410B9" w:rsidRPr="00D410B9" w14:paraId="31E91580" w14:textId="77777777" w:rsidTr="00D410B9">
        <w:trPr>
          <w:trHeight w:val="321"/>
          <w:jc w:val="center"/>
        </w:trPr>
        <w:tc>
          <w:tcPr>
            <w:tcW w:w="704" w:type="dxa"/>
            <w:shd w:val="clear" w:color="auto" w:fill="auto"/>
            <w:vAlign w:val="center"/>
          </w:tcPr>
          <w:p w14:paraId="440C75D8" w14:textId="77777777" w:rsidR="00D410B9" w:rsidRPr="00D410B9" w:rsidRDefault="00D410B9" w:rsidP="00D410B9">
            <w:pPr>
              <w:jc w:val="center"/>
              <w:rPr>
                <w:rFonts w:ascii="Arial" w:hAnsi="Arial" w:cs="Arial"/>
                <w:b/>
                <w:bCs/>
                <w:color w:val="000000"/>
                <w:sz w:val="18"/>
                <w:szCs w:val="18"/>
                <w:lang w:eastAsia="es-BO"/>
              </w:rPr>
            </w:pPr>
          </w:p>
        </w:tc>
        <w:tc>
          <w:tcPr>
            <w:tcW w:w="2410" w:type="dxa"/>
            <w:shd w:val="clear" w:color="auto" w:fill="auto"/>
            <w:vAlign w:val="center"/>
          </w:tcPr>
          <w:p w14:paraId="2D11BEA1" w14:textId="77777777" w:rsidR="00D410B9" w:rsidRPr="00D410B9" w:rsidRDefault="00D410B9" w:rsidP="00D410B9">
            <w:pPr>
              <w:jc w:val="center"/>
              <w:rPr>
                <w:rFonts w:ascii="Arial" w:hAnsi="Arial" w:cs="Arial"/>
                <w:b/>
                <w:bCs/>
                <w:color w:val="000000"/>
                <w:sz w:val="18"/>
                <w:szCs w:val="18"/>
                <w:lang w:eastAsia="es-BO"/>
              </w:rPr>
            </w:pPr>
          </w:p>
        </w:tc>
        <w:tc>
          <w:tcPr>
            <w:tcW w:w="1276" w:type="dxa"/>
            <w:shd w:val="clear" w:color="auto" w:fill="auto"/>
            <w:vAlign w:val="center"/>
          </w:tcPr>
          <w:p w14:paraId="1CCAF431" w14:textId="77777777" w:rsidR="00D410B9" w:rsidRPr="00D410B9" w:rsidRDefault="00D410B9" w:rsidP="00D410B9">
            <w:pPr>
              <w:jc w:val="center"/>
              <w:rPr>
                <w:rFonts w:ascii="Arial" w:hAnsi="Arial" w:cs="Arial"/>
                <w:b/>
                <w:bCs/>
                <w:color w:val="000000"/>
                <w:sz w:val="18"/>
                <w:szCs w:val="18"/>
                <w:lang w:eastAsia="es-BO"/>
              </w:rPr>
            </w:pPr>
          </w:p>
        </w:tc>
        <w:tc>
          <w:tcPr>
            <w:tcW w:w="1417" w:type="dxa"/>
            <w:shd w:val="clear" w:color="auto" w:fill="auto"/>
            <w:noWrap/>
            <w:vAlign w:val="center"/>
          </w:tcPr>
          <w:p w14:paraId="3106BD24" w14:textId="77777777" w:rsidR="00D410B9" w:rsidRPr="00D410B9" w:rsidRDefault="00D410B9" w:rsidP="00D410B9">
            <w:pPr>
              <w:jc w:val="center"/>
              <w:rPr>
                <w:rFonts w:ascii="Arial" w:hAnsi="Arial" w:cs="Arial"/>
                <w:b/>
                <w:bCs/>
                <w:color w:val="000000"/>
                <w:sz w:val="18"/>
                <w:szCs w:val="18"/>
                <w:lang w:eastAsia="es-BO"/>
              </w:rPr>
            </w:pPr>
          </w:p>
        </w:tc>
        <w:tc>
          <w:tcPr>
            <w:tcW w:w="1418" w:type="dxa"/>
            <w:shd w:val="clear" w:color="auto" w:fill="auto"/>
            <w:vAlign w:val="center"/>
          </w:tcPr>
          <w:p w14:paraId="6A92D08A" w14:textId="77777777" w:rsidR="00D410B9" w:rsidRPr="00D410B9" w:rsidRDefault="00D410B9" w:rsidP="00D410B9">
            <w:pPr>
              <w:jc w:val="center"/>
              <w:rPr>
                <w:rFonts w:ascii="Arial" w:hAnsi="Arial" w:cs="Arial"/>
                <w:b/>
                <w:bCs/>
                <w:color w:val="000000"/>
                <w:sz w:val="18"/>
                <w:szCs w:val="18"/>
                <w:lang w:eastAsia="es-BO"/>
              </w:rPr>
            </w:pPr>
          </w:p>
        </w:tc>
        <w:tc>
          <w:tcPr>
            <w:tcW w:w="1559" w:type="dxa"/>
            <w:shd w:val="clear" w:color="auto" w:fill="auto"/>
            <w:vAlign w:val="center"/>
          </w:tcPr>
          <w:p w14:paraId="1D571C65" w14:textId="77777777" w:rsidR="00D410B9" w:rsidRPr="00D410B9" w:rsidRDefault="00D410B9" w:rsidP="00D410B9">
            <w:pPr>
              <w:jc w:val="center"/>
              <w:rPr>
                <w:rFonts w:ascii="Arial" w:hAnsi="Arial" w:cs="Arial"/>
                <w:b/>
                <w:bCs/>
                <w:color w:val="000000"/>
                <w:sz w:val="18"/>
                <w:szCs w:val="18"/>
                <w:lang w:eastAsia="es-BO"/>
              </w:rPr>
            </w:pPr>
          </w:p>
        </w:tc>
      </w:tr>
      <w:tr w:rsidR="00D410B9" w:rsidRPr="00D410B9" w14:paraId="664B4FFC" w14:textId="77777777" w:rsidTr="00D410B9">
        <w:trPr>
          <w:trHeight w:val="271"/>
          <w:jc w:val="center"/>
        </w:trPr>
        <w:tc>
          <w:tcPr>
            <w:tcW w:w="704" w:type="dxa"/>
            <w:shd w:val="clear" w:color="auto" w:fill="auto"/>
            <w:noWrap/>
            <w:vAlign w:val="center"/>
          </w:tcPr>
          <w:p w14:paraId="55EA9BED" w14:textId="77777777" w:rsidR="00D410B9" w:rsidRPr="00D410B9" w:rsidRDefault="00D410B9" w:rsidP="00D410B9">
            <w:pPr>
              <w:jc w:val="center"/>
              <w:rPr>
                <w:rFonts w:ascii="Arial" w:hAnsi="Arial" w:cs="Arial"/>
                <w:sz w:val="18"/>
                <w:szCs w:val="18"/>
                <w:lang w:eastAsia="es-BO"/>
              </w:rPr>
            </w:pPr>
          </w:p>
        </w:tc>
        <w:tc>
          <w:tcPr>
            <w:tcW w:w="2410" w:type="dxa"/>
            <w:shd w:val="clear" w:color="auto" w:fill="auto"/>
            <w:vAlign w:val="center"/>
          </w:tcPr>
          <w:p w14:paraId="246CB76E" w14:textId="77777777" w:rsidR="00D410B9" w:rsidRPr="00D410B9" w:rsidRDefault="00D410B9" w:rsidP="00D410B9">
            <w:pPr>
              <w:jc w:val="both"/>
              <w:rPr>
                <w:rFonts w:ascii="Arial" w:hAnsi="Arial" w:cs="Arial"/>
                <w:sz w:val="18"/>
                <w:szCs w:val="18"/>
                <w:lang w:eastAsia="es-BO"/>
              </w:rPr>
            </w:pPr>
          </w:p>
        </w:tc>
        <w:tc>
          <w:tcPr>
            <w:tcW w:w="1276" w:type="dxa"/>
            <w:shd w:val="clear" w:color="auto" w:fill="auto"/>
            <w:noWrap/>
            <w:vAlign w:val="center"/>
          </w:tcPr>
          <w:p w14:paraId="79C5B2C0" w14:textId="77777777" w:rsidR="00D410B9" w:rsidRPr="00D410B9" w:rsidRDefault="00D410B9" w:rsidP="00D410B9">
            <w:pPr>
              <w:jc w:val="center"/>
              <w:rPr>
                <w:rFonts w:ascii="Arial" w:hAnsi="Arial" w:cs="Arial"/>
                <w:sz w:val="18"/>
                <w:szCs w:val="18"/>
                <w:lang w:eastAsia="es-BO"/>
              </w:rPr>
            </w:pPr>
          </w:p>
        </w:tc>
        <w:tc>
          <w:tcPr>
            <w:tcW w:w="1417" w:type="dxa"/>
            <w:shd w:val="clear" w:color="auto" w:fill="auto"/>
            <w:noWrap/>
            <w:vAlign w:val="center"/>
          </w:tcPr>
          <w:p w14:paraId="30676E01" w14:textId="77777777" w:rsidR="00D410B9" w:rsidRPr="00D410B9" w:rsidRDefault="00D410B9" w:rsidP="00D410B9">
            <w:pPr>
              <w:jc w:val="center"/>
              <w:rPr>
                <w:rFonts w:ascii="Arial" w:hAnsi="Arial" w:cs="Arial"/>
                <w:sz w:val="18"/>
                <w:szCs w:val="18"/>
                <w:lang w:eastAsia="es-BO"/>
              </w:rPr>
            </w:pPr>
          </w:p>
        </w:tc>
        <w:tc>
          <w:tcPr>
            <w:tcW w:w="1418" w:type="dxa"/>
            <w:shd w:val="clear" w:color="auto" w:fill="auto"/>
            <w:noWrap/>
            <w:vAlign w:val="center"/>
          </w:tcPr>
          <w:p w14:paraId="0AF3F8C1" w14:textId="77777777" w:rsidR="00D410B9" w:rsidRPr="00D410B9" w:rsidRDefault="00D410B9" w:rsidP="00D410B9">
            <w:pPr>
              <w:jc w:val="center"/>
              <w:rPr>
                <w:rFonts w:ascii="Arial" w:hAnsi="Arial" w:cs="Arial"/>
                <w:sz w:val="18"/>
                <w:szCs w:val="18"/>
                <w:lang w:eastAsia="es-BO"/>
              </w:rPr>
            </w:pPr>
          </w:p>
        </w:tc>
        <w:tc>
          <w:tcPr>
            <w:tcW w:w="1559" w:type="dxa"/>
            <w:shd w:val="clear" w:color="auto" w:fill="auto"/>
            <w:vAlign w:val="center"/>
          </w:tcPr>
          <w:p w14:paraId="4C9AB62A" w14:textId="77777777" w:rsidR="00D410B9" w:rsidRPr="00D410B9" w:rsidRDefault="00D410B9" w:rsidP="00D410B9">
            <w:pPr>
              <w:jc w:val="center"/>
              <w:rPr>
                <w:rFonts w:ascii="Arial" w:hAnsi="Arial" w:cs="Arial"/>
                <w:sz w:val="18"/>
                <w:szCs w:val="18"/>
                <w:lang w:eastAsia="es-BO"/>
              </w:rPr>
            </w:pPr>
          </w:p>
        </w:tc>
      </w:tr>
      <w:tr w:rsidR="00D410B9" w:rsidRPr="00D410B9" w14:paraId="7A7A6B99" w14:textId="77777777" w:rsidTr="00D410B9">
        <w:trPr>
          <w:trHeight w:val="271"/>
          <w:jc w:val="center"/>
        </w:trPr>
        <w:tc>
          <w:tcPr>
            <w:tcW w:w="704" w:type="dxa"/>
            <w:shd w:val="clear" w:color="auto" w:fill="auto"/>
            <w:noWrap/>
            <w:vAlign w:val="center"/>
          </w:tcPr>
          <w:p w14:paraId="72485182" w14:textId="77777777" w:rsidR="00D410B9" w:rsidRPr="00D410B9" w:rsidRDefault="00D410B9" w:rsidP="00D410B9">
            <w:pPr>
              <w:jc w:val="center"/>
              <w:rPr>
                <w:rFonts w:ascii="Arial" w:hAnsi="Arial" w:cs="Arial"/>
                <w:sz w:val="18"/>
                <w:szCs w:val="18"/>
                <w:lang w:eastAsia="es-BO"/>
              </w:rPr>
            </w:pPr>
          </w:p>
        </w:tc>
        <w:tc>
          <w:tcPr>
            <w:tcW w:w="2410" w:type="dxa"/>
            <w:shd w:val="clear" w:color="auto" w:fill="auto"/>
            <w:vAlign w:val="center"/>
          </w:tcPr>
          <w:p w14:paraId="5B6BD5B2" w14:textId="77777777" w:rsidR="00D410B9" w:rsidRPr="00D410B9" w:rsidRDefault="00D410B9" w:rsidP="00D410B9">
            <w:pPr>
              <w:jc w:val="both"/>
              <w:rPr>
                <w:rFonts w:ascii="Arial" w:hAnsi="Arial" w:cs="Arial"/>
                <w:bCs/>
                <w:sz w:val="18"/>
                <w:szCs w:val="18"/>
                <w:lang w:eastAsia="es-ES"/>
              </w:rPr>
            </w:pPr>
          </w:p>
        </w:tc>
        <w:tc>
          <w:tcPr>
            <w:tcW w:w="1276" w:type="dxa"/>
            <w:shd w:val="clear" w:color="auto" w:fill="auto"/>
            <w:noWrap/>
            <w:vAlign w:val="center"/>
          </w:tcPr>
          <w:p w14:paraId="52F1F60A" w14:textId="77777777" w:rsidR="00D410B9" w:rsidRPr="00D410B9" w:rsidRDefault="00D410B9" w:rsidP="00D410B9">
            <w:pPr>
              <w:jc w:val="center"/>
              <w:rPr>
                <w:rFonts w:ascii="Arial" w:hAnsi="Arial" w:cs="Arial"/>
                <w:sz w:val="18"/>
                <w:szCs w:val="18"/>
                <w:lang w:eastAsia="es-BO"/>
              </w:rPr>
            </w:pPr>
          </w:p>
        </w:tc>
        <w:tc>
          <w:tcPr>
            <w:tcW w:w="1417" w:type="dxa"/>
            <w:shd w:val="clear" w:color="auto" w:fill="auto"/>
            <w:noWrap/>
            <w:vAlign w:val="center"/>
          </w:tcPr>
          <w:p w14:paraId="2778B873" w14:textId="77777777" w:rsidR="00D410B9" w:rsidRPr="00D410B9" w:rsidRDefault="00D410B9" w:rsidP="00D410B9">
            <w:pPr>
              <w:jc w:val="center"/>
              <w:rPr>
                <w:rFonts w:ascii="Arial" w:hAnsi="Arial" w:cs="Arial"/>
                <w:sz w:val="18"/>
                <w:szCs w:val="18"/>
                <w:lang w:eastAsia="es-BO"/>
              </w:rPr>
            </w:pPr>
          </w:p>
        </w:tc>
        <w:tc>
          <w:tcPr>
            <w:tcW w:w="1418" w:type="dxa"/>
            <w:shd w:val="clear" w:color="auto" w:fill="auto"/>
            <w:noWrap/>
            <w:vAlign w:val="center"/>
          </w:tcPr>
          <w:p w14:paraId="5D48CCF2" w14:textId="77777777" w:rsidR="00D410B9" w:rsidRPr="00D410B9" w:rsidRDefault="00D410B9" w:rsidP="00D410B9">
            <w:pPr>
              <w:jc w:val="center"/>
              <w:rPr>
                <w:rFonts w:ascii="Arial" w:hAnsi="Arial" w:cs="Arial"/>
                <w:sz w:val="18"/>
                <w:szCs w:val="18"/>
                <w:lang w:eastAsia="es-ES"/>
              </w:rPr>
            </w:pPr>
          </w:p>
        </w:tc>
        <w:tc>
          <w:tcPr>
            <w:tcW w:w="1559" w:type="dxa"/>
            <w:shd w:val="clear" w:color="auto" w:fill="auto"/>
            <w:vAlign w:val="center"/>
          </w:tcPr>
          <w:p w14:paraId="4CEB5075" w14:textId="77777777" w:rsidR="00D410B9" w:rsidRPr="00D410B9" w:rsidRDefault="00D410B9" w:rsidP="00D410B9">
            <w:pPr>
              <w:jc w:val="center"/>
              <w:rPr>
                <w:rFonts w:ascii="Arial" w:hAnsi="Arial" w:cs="Arial"/>
                <w:sz w:val="18"/>
                <w:szCs w:val="18"/>
                <w:lang w:eastAsia="es-ES"/>
              </w:rPr>
            </w:pPr>
          </w:p>
        </w:tc>
      </w:tr>
      <w:tr w:rsidR="00D410B9" w:rsidRPr="00D410B9" w14:paraId="199A0513" w14:textId="77777777" w:rsidTr="00D410B9">
        <w:trPr>
          <w:trHeight w:val="56"/>
          <w:jc w:val="center"/>
        </w:trPr>
        <w:tc>
          <w:tcPr>
            <w:tcW w:w="7225" w:type="dxa"/>
            <w:gridSpan w:val="5"/>
            <w:shd w:val="clear" w:color="auto" w:fill="auto"/>
            <w:noWrap/>
            <w:vAlign w:val="center"/>
          </w:tcPr>
          <w:p w14:paraId="457EB748" w14:textId="77777777" w:rsidR="00D410B9" w:rsidRPr="00D410B9" w:rsidRDefault="00D410B9" w:rsidP="00D410B9">
            <w:pPr>
              <w:jc w:val="right"/>
              <w:rPr>
                <w:rFonts w:ascii="Arial" w:hAnsi="Arial" w:cs="Arial"/>
                <w:sz w:val="18"/>
                <w:szCs w:val="18"/>
                <w:lang w:eastAsia="es-BO"/>
              </w:rPr>
            </w:pPr>
          </w:p>
        </w:tc>
        <w:tc>
          <w:tcPr>
            <w:tcW w:w="1559" w:type="dxa"/>
            <w:shd w:val="clear" w:color="auto" w:fill="auto"/>
            <w:vAlign w:val="center"/>
          </w:tcPr>
          <w:p w14:paraId="294A11CF" w14:textId="77777777" w:rsidR="00D410B9" w:rsidRPr="00D410B9" w:rsidRDefault="00D410B9" w:rsidP="00D410B9">
            <w:pPr>
              <w:jc w:val="center"/>
              <w:rPr>
                <w:rFonts w:ascii="Arial" w:hAnsi="Arial" w:cs="Arial"/>
                <w:sz w:val="18"/>
                <w:szCs w:val="18"/>
                <w:lang w:eastAsia="es-BO"/>
              </w:rPr>
            </w:pPr>
          </w:p>
        </w:tc>
      </w:tr>
    </w:tbl>
    <w:p w14:paraId="44C15955" w14:textId="77777777" w:rsidR="00D410B9" w:rsidRPr="00D410B9" w:rsidRDefault="00D410B9" w:rsidP="00D410B9">
      <w:pPr>
        <w:ind w:left="142" w:right="-7"/>
        <w:jc w:val="both"/>
        <w:rPr>
          <w:rFonts w:ascii="Arial" w:hAnsi="Arial" w:cs="Arial"/>
          <w:lang w:eastAsia="es-ES"/>
        </w:rPr>
      </w:pPr>
    </w:p>
    <w:p w14:paraId="488CEAE5"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lastRenderedPageBreak/>
        <w:t xml:space="preserve">El precio o valor final de la Adquisición será el resultante de aplicar los precios unitarios de la propuesta adjudicada a las cantidades de la </w:t>
      </w:r>
      <w:r w:rsidRPr="00D410B9">
        <w:rPr>
          <w:rFonts w:ascii="Arial" w:hAnsi="Arial" w:cs="Arial"/>
          <w:lang w:eastAsia="es-ES"/>
        </w:rPr>
        <w:t>Adquisición</w:t>
      </w:r>
      <w:r w:rsidRPr="00D410B9">
        <w:rPr>
          <w:rFonts w:ascii="Arial" w:hAnsi="Arial" w:cs="Arial"/>
          <w:lang w:val="es-ES_tradnl" w:eastAsia="es-ES"/>
        </w:rPr>
        <w:t xml:space="preserve"> efectiva y realmente provista.</w:t>
      </w:r>
    </w:p>
    <w:p w14:paraId="611C24F0" w14:textId="77777777" w:rsidR="00D410B9" w:rsidRPr="00D410B9" w:rsidRDefault="00D410B9" w:rsidP="00D410B9">
      <w:pPr>
        <w:widowControl w:val="0"/>
        <w:spacing w:before="120" w:after="240"/>
        <w:ind w:hanging="11"/>
        <w:jc w:val="both"/>
        <w:rPr>
          <w:rFonts w:ascii="Arial" w:hAnsi="Arial" w:cs="Arial"/>
          <w:lang w:val="es-ES_tradnl" w:eastAsia="es-ES"/>
        </w:rPr>
      </w:pPr>
      <w:r w:rsidRPr="00D410B9">
        <w:rPr>
          <w:rFonts w:ascii="Arial" w:hAnsi="Arial" w:cs="Arial"/>
          <w:lang w:val="es-ES_tradnl" w:eastAsia="es-ES"/>
        </w:rPr>
        <w:t xml:space="preserve">El </w:t>
      </w:r>
      <w:r w:rsidRPr="00D410B9">
        <w:rPr>
          <w:rFonts w:ascii="Arial" w:hAnsi="Arial" w:cs="Arial"/>
          <w:b/>
          <w:lang w:val="es-ES_tradnl" w:eastAsia="es-ES"/>
        </w:rPr>
        <w:t>PROVEEDOR</w:t>
      </w:r>
      <w:r w:rsidRPr="00D410B9">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D410B9">
        <w:rPr>
          <w:rFonts w:ascii="Arial" w:hAnsi="Arial" w:cs="Arial"/>
          <w:b/>
          <w:lang w:val="es-ES_tradnl" w:eastAsia="es-ES"/>
        </w:rPr>
        <w:t>PROVEEDOR</w:t>
      </w:r>
      <w:r w:rsidRPr="00D410B9">
        <w:rPr>
          <w:rFonts w:ascii="Arial" w:hAnsi="Arial" w:cs="Arial"/>
          <w:lang w:val="es-ES_tradnl" w:eastAsia="es-ES"/>
        </w:rPr>
        <w:t xml:space="preserve"> a título de revisión de precio o reembolso ni cualquier otro similar a la </w:t>
      </w:r>
      <w:r w:rsidRPr="00D410B9">
        <w:rPr>
          <w:rFonts w:ascii="Arial" w:hAnsi="Arial" w:cs="Arial"/>
          <w:b/>
          <w:lang w:val="es-ES_tradnl" w:eastAsia="es-ES"/>
        </w:rPr>
        <w:t>ENTIDAD.</w:t>
      </w:r>
    </w:p>
    <w:p w14:paraId="0FC1EB8C" w14:textId="77777777" w:rsidR="00D410B9" w:rsidRPr="00D410B9" w:rsidRDefault="00D410B9" w:rsidP="00D410B9">
      <w:pPr>
        <w:numPr>
          <w:ilvl w:val="1"/>
          <w:numId w:val="0"/>
        </w:numPr>
        <w:tabs>
          <w:tab w:val="num" w:pos="284"/>
        </w:tabs>
        <w:spacing w:before="120" w:after="240"/>
        <w:jc w:val="both"/>
        <w:rPr>
          <w:rFonts w:ascii="Arial" w:hAnsi="Arial" w:cs="Arial"/>
          <w:lang w:val="es-ES_tradnl" w:eastAsia="es-ES"/>
        </w:rPr>
      </w:pPr>
      <w:r w:rsidRPr="00D410B9">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D410B9">
        <w:rPr>
          <w:rFonts w:ascii="Arial" w:hAnsi="Arial" w:cs="Arial"/>
          <w:b/>
          <w:lang w:val="es-ES_tradnl" w:eastAsia="es-ES"/>
        </w:rPr>
        <w:t>ENTIDAD</w:t>
      </w:r>
      <w:r w:rsidRPr="00D410B9">
        <w:rPr>
          <w:rFonts w:ascii="Arial" w:hAnsi="Arial" w:cs="Arial"/>
          <w:lang w:val="es-ES_tradnl" w:eastAsia="es-ES"/>
        </w:rPr>
        <w:t xml:space="preserve"> reconocerá costos por trabajos adicionales que previamente no tuvieran su expresa aprobación y no se haya cumplido con lo establecido en el Contrato.</w:t>
      </w:r>
    </w:p>
    <w:p w14:paraId="1D7623F7" w14:textId="77777777" w:rsidR="00D410B9" w:rsidRPr="00D410B9" w:rsidRDefault="00D410B9" w:rsidP="00D410B9">
      <w:pPr>
        <w:spacing w:before="120" w:after="240"/>
        <w:jc w:val="both"/>
        <w:rPr>
          <w:rFonts w:ascii="Arial" w:hAnsi="Arial" w:cs="Arial"/>
          <w:u w:val="single"/>
          <w:lang w:eastAsia="es-ES"/>
        </w:rPr>
      </w:pPr>
      <w:r w:rsidRPr="00D410B9">
        <w:rPr>
          <w:rFonts w:ascii="Arial" w:hAnsi="Arial" w:cs="Arial"/>
          <w:b/>
          <w:u w:val="single"/>
          <w:lang w:eastAsia="es-ES"/>
        </w:rPr>
        <w:t>DÉCIMA.- (FORMA DE PAGO)</w:t>
      </w:r>
    </w:p>
    <w:p w14:paraId="584E86DB" w14:textId="77777777" w:rsidR="00D410B9" w:rsidRPr="00D410B9" w:rsidRDefault="00D410B9" w:rsidP="00D410B9">
      <w:pPr>
        <w:tabs>
          <w:tab w:val="num" w:pos="993"/>
        </w:tabs>
        <w:spacing w:before="120" w:after="240"/>
        <w:jc w:val="both"/>
        <w:rPr>
          <w:rFonts w:ascii="Arial" w:hAnsi="Arial" w:cs="Arial"/>
          <w:lang w:val="es-ES_tradnl" w:eastAsia="es-ES"/>
        </w:rPr>
      </w:pPr>
      <w:r w:rsidRPr="00D410B9">
        <w:rPr>
          <w:rFonts w:ascii="Arial" w:hAnsi="Arial" w:cs="Arial"/>
          <w:lang w:val="es-ES_tradnl" w:eastAsia="es-ES"/>
        </w:rPr>
        <w:t xml:space="preserve">El monto total del presente Contrato será pagado por la </w:t>
      </w:r>
      <w:r w:rsidRPr="00D410B9">
        <w:rPr>
          <w:rFonts w:ascii="Arial" w:hAnsi="Arial" w:cs="Arial"/>
          <w:b/>
          <w:lang w:val="es-ES_tradnl" w:eastAsia="es-ES"/>
        </w:rPr>
        <w:t>ENTIDAD</w:t>
      </w:r>
      <w:r w:rsidRPr="00D410B9">
        <w:rPr>
          <w:rFonts w:ascii="Arial" w:hAnsi="Arial" w:cs="Arial"/>
          <w:lang w:val="es-ES_tradnl" w:eastAsia="es-ES"/>
        </w:rPr>
        <w:t xml:space="preserve"> a favor del </w:t>
      </w:r>
      <w:r w:rsidRPr="00D410B9">
        <w:rPr>
          <w:rFonts w:ascii="Arial" w:hAnsi="Arial" w:cs="Arial"/>
          <w:b/>
          <w:lang w:val="es-ES_tradnl" w:eastAsia="es-ES"/>
        </w:rPr>
        <w:t>PROVEEDOR,</w:t>
      </w:r>
      <w:r w:rsidRPr="00D410B9">
        <w:rPr>
          <w:rFonts w:ascii="Arial" w:hAnsi="Arial" w:cs="Arial"/>
          <w:bCs/>
          <w:lang w:eastAsia="es-ES"/>
        </w:rPr>
        <w:t xml:space="preserve"> contra la entrega total de los bienes </w:t>
      </w:r>
      <w:r w:rsidRPr="00D410B9">
        <w:rPr>
          <w:rFonts w:ascii="Arial" w:hAnsi="Arial" w:cs="Arial"/>
          <w:lang w:eastAsia="es-ES"/>
        </w:rPr>
        <w:t>incluida la documentación de los tracto camiones señalados y previo informe de conformidad del comité de recepción y documentos administrativos correspondientes</w:t>
      </w:r>
      <w:r w:rsidRPr="00D410B9">
        <w:rPr>
          <w:rFonts w:ascii="Arial" w:hAnsi="Arial" w:cs="Arial"/>
          <w:lang w:val="es-ES_tradnl" w:eastAsia="es-ES"/>
        </w:rPr>
        <w:t>.</w:t>
      </w:r>
    </w:p>
    <w:p w14:paraId="57986E60" w14:textId="77777777" w:rsidR="00D410B9" w:rsidRPr="00D410B9" w:rsidRDefault="00D410B9" w:rsidP="00D410B9">
      <w:pPr>
        <w:tabs>
          <w:tab w:val="num" w:pos="993"/>
        </w:tabs>
        <w:spacing w:before="120" w:after="240"/>
        <w:jc w:val="both"/>
        <w:rPr>
          <w:rFonts w:ascii="Arial" w:hAnsi="Arial" w:cs="Arial"/>
          <w:lang w:val="es-ES_tradnl" w:eastAsia="es-ES"/>
        </w:rPr>
      </w:pPr>
      <w:r w:rsidRPr="00D410B9">
        <w:rPr>
          <w:rFonts w:ascii="Arial" w:hAnsi="Arial" w:cs="Arial"/>
          <w:lang w:val="es-ES_tradnl" w:eastAsia="es-ES"/>
        </w:rPr>
        <w:t xml:space="preserve">El pago se realizará </w:t>
      </w:r>
      <w:proofErr w:type="spellStart"/>
      <w:r w:rsidRPr="00D410B9">
        <w:rPr>
          <w:rFonts w:ascii="Arial" w:hAnsi="Arial" w:cs="Arial"/>
          <w:lang w:val="es-ES_tradnl" w:eastAsia="es-ES"/>
        </w:rPr>
        <w:t>via</w:t>
      </w:r>
      <w:proofErr w:type="spellEnd"/>
      <w:r w:rsidRPr="00D410B9">
        <w:rPr>
          <w:rFonts w:ascii="Arial" w:hAnsi="Arial" w:cs="Arial"/>
          <w:lang w:val="es-ES_tradnl" w:eastAsia="es-ES"/>
        </w:rPr>
        <w:t xml:space="preserve"> </w:t>
      </w:r>
      <w:proofErr w:type="spellStart"/>
      <w:r w:rsidRPr="00D410B9">
        <w:rPr>
          <w:rFonts w:ascii="Arial" w:hAnsi="Arial" w:cs="Arial"/>
          <w:lang w:val="es-ES_tradnl" w:eastAsia="es-ES"/>
        </w:rPr>
        <w:t>Siatema</w:t>
      </w:r>
      <w:proofErr w:type="spellEnd"/>
      <w:r w:rsidRPr="00D410B9">
        <w:rPr>
          <w:rFonts w:ascii="Arial" w:hAnsi="Arial" w:cs="Arial"/>
          <w:lang w:val="es-ES_tradnl" w:eastAsia="es-ES"/>
        </w:rPr>
        <w:t xml:space="preserve"> de </w:t>
      </w:r>
      <w:proofErr w:type="spellStart"/>
      <w:r w:rsidRPr="00D410B9">
        <w:rPr>
          <w:rFonts w:ascii="Arial" w:hAnsi="Arial" w:cs="Arial"/>
          <w:lang w:val="es-ES_tradnl" w:eastAsia="es-ES"/>
        </w:rPr>
        <w:t>Gestion</w:t>
      </w:r>
      <w:proofErr w:type="spellEnd"/>
      <w:r w:rsidRPr="00D410B9">
        <w:rPr>
          <w:rFonts w:ascii="Arial" w:hAnsi="Arial" w:cs="Arial"/>
          <w:lang w:val="es-ES_tradnl" w:eastAsia="es-ES"/>
        </w:rPr>
        <w:t xml:space="preserve"> Publica (SIGEP), en moneda nacional (bolivianos), debiendo el </w:t>
      </w:r>
      <w:r w:rsidRPr="00D410B9">
        <w:rPr>
          <w:rFonts w:ascii="Arial" w:hAnsi="Arial" w:cs="Arial"/>
          <w:b/>
          <w:lang w:val="es-ES_tradnl" w:eastAsia="es-ES"/>
        </w:rPr>
        <w:t>PROVEEDOR</w:t>
      </w:r>
      <w:r w:rsidRPr="00D410B9">
        <w:rPr>
          <w:rFonts w:ascii="Arial" w:hAnsi="Arial" w:cs="Arial"/>
          <w:lang w:val="es-ES_tradnl" w:eastAsia="es-ES"/>
        </w:rPr>
        <w:t xml:space="preserve"> presentar la siguiente documentación para pago:</w:t>
      </w:r>
    </w:p>
    <w:p w14:paraId="0DCF4B85" w14:textId="77777777" w:rsidR="00D410B9" w:rsidRPr="00D410B9" w:rsidRDefault="00D410B9" w:rsidP="008D3AAB">
      <w:pPr>
        <w:numPr>
          <w:ilvl w:val="0"/>
          <w:numId w:val="34"/>
        </w:numPr>
        <w:tabs>
          <w:tab w:val="num" w:pos="993"/>
        </w:tabs>
        <w:spacing w:before="120" w:after="240"/>
        <w:ind w:left="993" w:hanging="284"/>
        <w:contextualSpacing/>
        <w:jc w:val="both"/>
        <w:rPr>
          <w:rFonts w:ascii="Arial" w:hAnsi="Arial" w:cs="Arial"/>
          <w:lang w:val="es-ES_tradnl" w:eastAsia="es-ES"/>
        </w:rPr>
      </w:pPr>
      <w:r w:rsidRPr="00D410B9">
        <w:rPr>
          <w:rFonts w:ascii="Arial" w:hAnsi="Arial" w:cs="Arial"/>
          <w:bCs/>
          <w:lang w:eastAsia="es-ES"/>
        </w:rPr>
        <w:t>Carta de solicitud de pago.</w:t>
      </w:r>
    </w:p>
    <w:p w14:paraId="6490DD58" w14:textId="77777777" w:rsidR="00D410B9" w:rsidRPr="00D410B9" w:rsidRDefault="00D410B9" w:rsidP="008D3AAB">
      <w:pPr>
        <w:numPr>
          <w:ilvl w:val="0"/>
          <w:numId w:val="34"/>
        </w:numPr>
        <w:tabs>
          <w:tab w:val="num" w:pos="993"/>
        </w:tabs>
        <w:spacing w:before="120" w:after="240"/>
        <w:ind w:left="993" w:hanging="284"/>
        <w:contextualSpacing/>
        <w:jc w:val="both"/>
        <w:rPr>
          <w:rFonts w:ascii="Arial" w:hAnsi="Arial" w:cs="Arial"/>
          <w:lang w:val="es-ES_tradnl" w:eastAsia="es-ES"/>
        </w:rPr>
      </w:pPr>
      <w:r w:rsidRPr="00D410B9">
        <w:rPr>
          <w:rFonts w:ascii="Arial" w:hAnsi="Arial" w:cs="Arial"/>
          <w:bCs/>
          <w:lang w:eastAsia="es-ES"/>
        </w:rPr>
        <w:t>Factura original de la Empresa debidamente registrada en Impuestos Nacionales.</w:t>
      </w:r>
    </w:p>
    <w:p w14:paraId="2488635E" w14:textId="77777777" w:rsidR="00D410B9" w:rsidRPr="00D410B9" w:rsidRDefault="00D410B9" w:rsidP="008D3AAB">
      <w:pPr>
        <w:numPr>
          <w:ilvl w:val="0"/>
          <w:numId w:val="34"/>
        </w:numPr>
        <w:tabs>
          <w:tab w:val="num" w:pos="993"/>
        </w:tabs>
        <w:spacing w:before="120" w:after="240"/>
        <w:ind w:left="993" w:hanging="284"/>
        <w:contextualSpacing/>
        <w:jc w:val="both"/>
        <w:rPr>
          <w:rFonts w:ascii="Arial" w:hAnsi="Arial" w:cs="Arial"/>
          <w:lang w:val="es-ES_tradnl" w:eastAsia="es-ES"/>
        </w:rPr>
      </w:pPr>
      <w:r w:rsidRPr="00D410B9">
        <w:rPr>
          <w:rFonts w:ascii="Arial" w:hAnsi="Arial" w:cs="Arial"/>
          <w:bCs/>
          <w:lang w:eastAsia="es-ES"/>
        </w:rPr>
        <w:t>Fotocopia simple del NIT.</w:t>
      </w:r>
    </w:p>
    <w:p w14:paraId="1F58E44B" w14:textId="77777777" w:rsidR="00D410B9" w:rsidRPr="00D410B9" w:rsidRDefault="00D410B9" w:rsidP="008D3AAB">
      <w:pPr>
        <w:numPr>
          <w:ilvl w:val="0"/>
          <w:numId w:val="34"/>
        </w:numPr>
        <w:tabs>
          <w:tab w:val="num" w:pos="993"/>
        </w:tabs>
        <w:spacing w:before="120" w:after="240"/>
        <w:ind w:left="993" w:hanging="284"/>
        <w:contextualSpacing/>
        <w:jc w:val="both"/>
        <w:rPr>
          <w:rFonts w:ascii="Arial" w:hAnsi="Arial" w:cs="Arial"/>
          <w:lang w:val="es-ES_tradnl" w:eastAsia="es-ES"/>
        </w:rPr>
      </w:pPr>
      <w:r w:rsidRPr="00D410B9">
        <w:rPr>
          <w:rFonts w:ascii="Arial" w:hAnsi="Arial" w:cs="Arial"/>
          <w:bCs/>
          <w:lang w:eastAsia="es-ES"/>
        </w:rPr>
        <w:t>Fotocopia simple del registro de beneficiarios SIGEP.</w:t>
      </w:r>
    </w:p>
    <w:p w14:paraId="303ACE3D" w14:textId="77777777" w:rsidR="00D410B9" w:rsidRPr="00D410B9" w:rsidRDefault="00D410B9" w:rsidP="008D3AAB">
      <w:pPr>
        <w:numPr>
          <w:ilvl w:val="0"/>
          <w:numId w:val="34"/>
        </w:numPr>
        <w:tabs>
          <w:tab w:val="num" w:pos="993"/>
        </w:tabs>
        <w:spacing w:before="120" w:after="240"/>
        <w:ind w:left="993" w:hanging="284"/>
        <w:contextualSpacing/>
        <w:jc w:val="both"/>
        <w:rPr>
          <w:rFonts w:ascii="Arial" w:hAnsi="Arial" w:cs="Arial"/>
          <w:lang w:val="es-ES_tradnl" w:eastAsia="es-ES"/>
        </w:rPr>
      </w:pPr>
      <w:r w:rsidRPr="00D410B9">
        <w:rPr>
          <w:rFonts w:ascii="Arial" w:hAnsi="Arial" w:cs="Arial"/>
          <w:bCs/>
          <w:lang w:eastAsia="es-ES"/>
        </w:rPr>
        <w:t>Fotocopia simple del Contrato.</w:t>
      </w:r>
    </w:p>
    <w:p w14:paraId="5B06CE74" w14:textId="77777777" w:rsidR="00D410B9" w:rsidRPr="00D410B9" w:rsidRDefault="00D410B9" w:rsidP="008D3AAB">
      <w:pPr>
        <w:numPr>
          <w:ilvl w:val="0"/>
          <w:numId w:val="34"/>
        </w:numPr>
        <w:tabs>
          <w:tab w:val="num" w:pos="993"/>
        </w:tabs>
        <w:spacing w:before="120" w:after="240"/>
        <w:ind w:left="993" w:hanging="284"/>
        <w:contextualSpacing/>
        <w:jc w:val="both"/>
        <w:rPr>
          <w:rFonts w:ascii="Arial" w:hAnsi="Arial" w:cs="Arial"/>
          <w:lang w:val="es-ES_tradnl" w:eastAsia="es-ES"/>
        </w:rPr>
      </w:pPr>
      <w:r w:rsidRPr="00D410B9">
        <w:rPr>
          <w:rFonts w:ascii="Arial" w:hAnsi="Arial" w:cs="Arial"/>
          <w:bCs/>
          <w:lang w:eastAsia="es-ES"/>
        </w:rPr>
        <w:t>Nota de entrega bien, sellado por Activos Fijos y Almacenes</w:t>
      </w:r>
    </w:p>
    <w:p w14:paraId="2F2B1F3E"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b/>
          <w:u w:val="single"/>
          <w:lang w:val="es-ES_tradnl" w:eastAsia="es-ES"/>
        </w:rPr>
        <w:t>DECIMA PRIMERA (ANTICIPO)</w:t>
      </w:r>
      <w:r w:rsidRPr="00D410B9">
        <w:rPr>
          <w:rFonts w:ascii="Arial" w:hAnsi="Arial" w:cs="Arial"/>
          <w:b/>
          <w:lang w:val="es-ES_tradnl" w:eastAsia="es-ES"/>
        </w:rPr>
        <w:t xml:space="preserve"> en caso de que corresponda</w:t>
      </w:r>
    </w:p>
    <w:p w14:paraId="245A64F7" w14:textId="77777777" w:rsidR="00D410B9" w:rsidRPr="00D410B9" w:rsidRDefault="00D410B9" w:rsidP="00D410B9">
      <w:pPr>
        <w:widowControl w:val="0"/>
        <w:autoSpaceDE w:val="0"/>
        <w:autoSpaceDN w:val="0"/>
        <w:adjustRightInd w:val="0"/>
        <w:spacing w:before="120" w:after="120"/>
        <w:ind w:right="-7"/>
        <w:jc w:val="both"/>
        <w:rPr>
          <w:rFonts w:ascii="Arial" w:hAnsi="Arial" w:cs="Arial"/>
          <w:lang w:val="es-BO" w:eastAsia="es-ES"/>
        </w:rPr>
      </w:pPr>
      <w:r w:rsidRPr="00D410B9">
        <w:rPr>
          <w:rFonts w:ascii="Arial" w:hAnsi="Arial" w:cs="Arial"/>
          <w:lang w:val="es-BO" w:eastAsia="es-ES"/>
        </w:rPr>
        <w:t>L</w:t>
      </w:r>
      <w:r w:rsidRPr="00D410B9">
        <w:rPr>
          <w:rFonts w:ascii="Arial" w:hAnsi="Arial" w:cs="Arial"/>
          <w:lang w:eastAsia="es-ES"/>
        </w:rPr>
        <w:t xml:space="preserve">a </w:t>
      </w:r>
      <w:r w:rsidRPr="00D410B9">
        <w:rPr>
          <w:rFonts w:ascii="Arial" w:hAnsi="Arial" w:cs="Arial"/>
          <w:b/>
          <w:lang w:eastAsia="es-ES"/>
        </w:rPr>
        <w:t>ENTIDAD</w:t>
      </w:r>
      <w:r w:rsidRPr="00D410B9">
        <w:rPr>
          <w:rFonts w:ascii="Arial" w:hAnsi="Arial" w:cs="Arial"/>
          <w:lang w:val="es-BO" w:eastAsia="es-ES"/>
        </w:rPr>
        <w:t xml:space="preserve">, a solicitud del </w:t>
      </w:r>
      <w:r w:rsidRPr="00D410B9">
        <w:rPr>
          <w:rFonts w:ascii="Arial" w:hAnsi="Arial" w:cs="Arial"/>
          <w:b/>
          <w:lang w:val="es-BO" w:eastAsia="es-ES"/>
        </w:rPr>
        <w:t>PROVEEDOR</w:t>
      </w:r>
      <w:r w:rsidRPr="00D410B9">
        <w:rPr>
          <w:rFonts w:ascii="Arial" w:hAnsi="Arial" w:cs="Arial"/>
          <w:lang w:val="es-BO" w:eastAsia="es-ES"/>
        </w:rPr>
        <w:t xml:space="preserve"> </w:t>
      </w:r>
      <w:r w:rsidRPr="00D410B9">
        <w:rPr>
          <w:rFonts w:ascii="Arial" w:hAnsi="Arial" w:cs="Arial"/>
          <w:lang w:eastAsia="es-ES"/>
        </w:rPr>
        <w:t>podrá otorgar anticipo, cuya suma no deberá exceder el veinte por ciento (20%) del monto del Contrato, contra entrega de una garantía de correcta inversión de anticipo por el  100% del monto a ser entregado, con las características de renovable, irrevocable y de ejecución inmediata</w:t>
      </w:r>
      <w:r w:rsidRPr="00D410B9">
        <w:rPr>
          <w:rFonts w:ascii="Arial" w:hAnsi="Arial" w:cs="Arial"/>
          <w:lang w:val="es-BO" w:eastAsia="es-ES"/>
        </w:rPr>
        <w:t>.</w:t>
      </w:r>
      <w:r w:rsidRPr="00D410B9">
        <w:rPr>
          <w:rFonts w:ascii="Arial" w:hAnsi="Arial" w:cs="Arial"/>
          <w:lang w:eastAsia="es-ES"/>
        </w:rPr>
        <w:t xml:space="preserve"> El importe del anticipo será descontado del pago a efectuarse, hasta cubrir el monto total del  anticipo</w:t>
      </w:r>
    </w:p>
    <w:p w14:paraId="3AE03099" w14:textId="77777777" w:rsidR="00D410B9" w:rsidRPr="00D410B9" w:rsidRDefault="00D410B9" w:rsidP="00D410B9">
      <w:pPr>
        <w:spacing w:before="240" w:after="240"/>
        <w:jc w:val="both"/>
        <w:rPr>
          <w:rFonts w:ascii="Arial" w:hAnsi="Arial" w:cs="Arial"/>
          <w:bCs/>
          <w:lang w:eastAsia="es-ES"/>
        </w:rPr>
      </w:pPr>
      <w:r w:rsidRPr="00D410B9">
        <w:rPr>
          <w:rFonts w:ascii="Arial" w:hAnsi="Arial" w:cs="Arial"/>
          <w:lang w:eastAsia="es-ES"/>
        </w:rPr>
        <w:t xml:space="preserve">El importe de la garantía podrá ser cobrado por la </w:t>
      </w:r>
      <w:r w:rsidRPr="00D410B9">
        <w:rPr>
          <w:rFonts w:ascii="Arial" w:hAnsi="Arial" w:cs="Arial"/>
          <w:b/>
          <w:lang w:eastAsia="es-ES"/>
        </w:rPr>
        <w:t>ENTIDAD</w:t>
      </w:r>
      <w:r w:rsidRPr="00D410B9">
        <w:rPr>
          <w:rFonts w:ascii="Arial" w:hAnsi="Arial" w:cs="Arial"/>
          <w:lang w:eastAsia="es-ES"/>
        </w:rPr>
        <w:t xml:space="preserve"> en caso de que el </w:t>
      </w:r>
      <w:r w:rsidRPr="00D410B9">
        <w:rPr>
          <w:rFonts w:ascii="Arial" w:hAnsi="Arial" w:cs="Arial"/>
          <w:b/>
          <w:bCs/>
          <w:lang w:eastAsia="es-ES"/>
        </w:rPr>
        <w:t>PROVEEDOR</w:t>
      </w:r>
      <w:r w:rsidRPr="00D410B9">
        <w:rPr>
          <w:rFonts w:ascii="Arial" w:hAnsi="Arial" w:cs="Arial"/>
          <w:bCs/>
          <w:lang w:eastAsia="es-ES"/>
        </w:rPr>
        <w:t>:</w:t>
      </w:r>
    </w:p>
    <w:p w14:paraId="45B52164" w14:textId="77777777" w:rsidR="00D410B9" w:rsidRPr="00D410B9" w:rsidRDefault="00D410B9" w:rsidP="008D3AAB">
      <w:pPr>
        <w:numPr>
          <w:ilvl w:val="0"/>
          <w:numId w:val="42"/>
        </w:numPr>
        <w:spacing w:before="240" w:after="240"/>
        <w:jc w:val="both"/>
        <w:rPr>
          <w:rFonts w:ascii="Arial" w:hAnsi="Arial" w:cs="Arial"/>
          <w:bCs/>
          <w:lang w:eastAsia="es-ES"/>
        </w:rPr>
      </w:pPr>
      <w:r w:rsidRPr="00D410B9">
        <w:rPr>
          <w:rFonts w:ascii="Arial" w:hAnsi="Arial" w:cs="Arial"/>
          <w:lang w:eastAsia="es-ES"/>
        </w:rPr>
        <w:t>No pudiese justificar la correcta inversión del anticipo otorgado, antes de haberse deducido la totalidad del mismo en los tiempos y porcentajes convenidos entre las Partes.</w:t>
      </w:r>
    </w:p>
    <w:p w14:paraId="50CEE1ED" w14:textId="77777777" w:rsidR="00D410B9" w:rsidRPr="00D410B9" w:rsidRDefault="00D410B9" w:rsidP="008D3AAB">
      <w:pPr>
        <w:numPr>
          <w:ilvl w:val="0"/>
          <w:numId w:val="42"/>
        </w:numPr>
        <w:spacing w:before="240" w:after="240"/>
        <w:jc w:val="both"/>
        <w:rPr>
          <w:rFonts w:ascii="Arial" w:hAnsi="Arial" w:cs="Arial"/>
          <w:bCs/>
          <w:lang w:eastAsia="es-ES"/>
        </w:rPr>
      </w:pPr>
      <w:r w:rsidRPr="00D410B9">
        <w:rPr>
          <w:rFonts w:ascii="Arial" w:hAnsi="Arial" w:cs="Arial"/>
          <w:lang w:eastAsia="es-ES"/>
        </w:rPr>
        <w:t>No cuente con el personal y equipos necesarios para la adquisición del bien estipulada en el presente Contrato y sus anexos.</w:t>
      </w:r>
    </w:p>
    <w:p w14:paraId="2BBE30D1" w14:textId="77777777" w:rsidR="00D410B9" w:rsidRPr="00D410B9" w:rsidRDefault="00D410B9" w:rsidP="008D3AAB">
      <w:pPr>
        <w:numPr>
          <w:ilvl w:val="0"/>
          <w:numId w:val="42"/>
        </w:numPr>
        <w:spacing w:before="240" w:after="240"/>
        <w:jc w:val="both"/>
        <w:rPr>
          <w:rFonts w:ascii="Arial" w:hAnsi="Arial" w:cs="Arial"/>
          <w:bCs/>
          <w:lang w:eastAsia="es-ES"/>
        </w:rPr>
      </w:pPr>
      <w:r w:rsidRPr="00D410B9">
        <w:rPr>
          <w:rFonts w:ascii="Arial" w:hAnsi="Arial" w:cs="Arial"/>
          <w:lang w:eastAsia="es-ES"/>
        </w:rPr>
        <w:t xml:space="preserve">No realice o niegue la renovación de la boleta de garantía de correcta inversión de anticipo.  </w:t>
      </w:r>
    </w:p>
    <w:p w14:paraId="3A639519" w14:textId="77777777" w:rsidR="00D410B9" w:rsidRPr="00D410B9" w:rsidRDefault="00D410B9" w:rsidP="00D410B9">
      <w:pPr>
        <w:spacing w:before="120" w:after="240"/>
        <w:jc w:val="both"/>
        <w:rPr>
          <w:rFonts w:ascii="Arial" w:hAnsi="Arial" w:cs="Arial"/>
          <w:b/>
          <w:u w:val="single"/>
          <w:lang w:eastAsia="es-ES"/>
        </w:rPr>
      </w:pPr>
      <w:r w:rsidRPr="00D410B9">
        <w:rPr>
          <w:rFonts w:ascii="Arial" w:hAnsi="Arial" w:cs="Arial"/>
          <w:b/>
          <w:u w:val="single"/>
          <w:lang w:eastAsia="es-ES"/>
        </w:rPr>
        <w:t>DÉCIMA PRIMERA.- (FACTURACIÓN)</w:t>
      </w:r>
    </w:p>
    <w:p w14:paraId="195BAB63" w14:textId="77777777" w:rsidR="00D410B9" w:rsidRPr="00D410B9" w:rsidRDefault="00D410B9" w:rsidP="00D410B9">
      <w:pPr>
        <w:spacing w:before="120" w:after="240"/>
        <w:jc w:val="both"/>
        <w:rPr>
          <w:rFonts w:ascii="Arial" w:hAnsi="Arial" w:cs="Arial"/>
          <w:iCs/>
          <w:lang w:eastAsia="es-ES"/>
        </w:rPr>
      </w:pPr>
      <w:r w:rsidRPr="00D410B9">
        <w:rPr>
          <w:rFonts w:ascii="Arial" w:hAnsi="Arial" w:cs="Arial"/>
          <w:iCs/>
          <w:lang w:eastAsia="es-ES"/>
        </w:rPr>
        <w:t xml:space="preserve">El </w:t>
      </w:r>
      <w:r w:rsidRPr="00D410B9">
        <w:rPr>
          <w:rFonts w:ascii="Arial" w:hAnsi="Arial" w:cs="Arial"/>
          <w:b/>
          <w:iCs/>
          <w:lang w:eastAsia="es-ES"/>
        </w:rPr>
        <w:t>PROVEEDOR</w:t>
      </w:r>
      <w:r w:rsidRPr="00D410B9">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6CCABD7E" w14:textId="77777777" w:rsidR="00D410B9" w:rsidRPr="00D410B9" w:rsidRDefault="00D410B9" w:rsidP="00D410B9">
      <w:pPr>
        <w:spacing w:before="120" w:after="240"/>
        <w:jc w:val="both"/>
        <w:rPr>
          <w:rFonts w:ascii="Arial" w:hAnsi="Arial" w:cs="Arial"/>
          <w:u w:val="single"/>
          <w:lang w:eastAsia="es-ES"/>
        </w:rPr>
      </w:pPr>
      <w:r w:rsidRPr="00D410B9">
        <w:rPr>
          <w:rFonts w:ascii="Arial" w:hAnsi="Arial" w:cs="Arial"/>
          <w:b/>
          <w:u w:val="single"/>
          <w:lang w:eastAsia="es-ES"/>
        </w:rPr>
        <w:lastRenderedPageBreak/>
        <w:t>DECIMA SEGUNDA.- (GARANTÍA DE CUMPLIMIENTO DE CONTRATO)</w:t>
      </w:r>
    </w:p>
    <w:p w14:paraId="38D48462"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El </w:t>
      </w:r>
      <w:r w:rsidRPr="00D410B9">
        <w:rPr>
          <w:rFonts w:ascii="Arial" w:hAnsi="Arial" w:cs="Arial"/>
          <w:b/>
          <w:lang w:val="es-ES_tradnl" w:eastAsia="es-ES"/>
        </w:rPr>
        <w:t>PROVEEDOR</w:t>
      </w:r>
      <w:r w:rsidRPr="00D410B9">
        <w:rPr>
          <w:rFonts w:ascii="Arial" w:hAnsi="Arial" w:cs="Arial"/>
          <w:lang w:val="es-ES_tradnl" w:eastAsia="es-ES"/>
        </w:rPr>
        <w:t xml:space="preserve"> garantiza el correcto cumplimiento y fiel ejecución del presente Contrato en todas sus partes con las XXXX emitidas por el XXXX, con vigencias hasta el XXXX de XXX de XXXX</w:t>
      </w:r>
      <w:r w:rsidRPr="00D410B9">
        <w:rPr>
          <w:rFonts w:ascii="Arial" w:hAnsi="Arial" w:cs="Arial"/>
          <w:i/>
          <w:lang w:val="es-ES_tradnl" w:eastAsia="es-ES"/>
        </w:rPr>
        <w:t xml:space="preserve">, </w:t>
      </w:r>
      <w:r w:rsidRPr="00D410B9">
        <w:rPr>
          <w:rFonts w:ascii="Arial" w:hAnsi="Arial" w:cs="Arial"/>
          <w:lang w:val="es-ES_tradnl" w:eastAsia="es-ES"/>
        </w:rPr>
        <w:t xml:space="preserve">a la orden de Yacimientos Petrolíferos Fiscales Bolivianos, por las sumas de XXXXX (XXXX 00/100 XX), equivalente al siete por ciento (7%) del monto total del Contrato, con las características de renovable, irrevocable y de ejecución inmediata. </w:t>
      </w:r>
    </w:p>
    <w:p w14:paraId="4BE775F3" w14:textId="77777777" w:rsidR="00D410B9" w:rsidRPr="00D410B9" w:rsidRDefault="00D410B9" w:rsidP="00D410B9">
      <w:pPr>
        <w:spacing w:before="120" w:after="240"/>
        <w:ind w:right="-7"/>
        <w:jc w:val="both"/>
        <w:outlineLvl w:val="1"/>
        <w:rPr>
          <w:rFonts w:ascii="Arial" w:hAnsi="Arial" w:cs="Arial"/>
          <w:lang w:val="es-BO" w:eastAsia="es-ES"/>
        </w:rPr>
      </w:pPr>
      <w:r w:rsidRPr="00D410B9">
        <w:rPr>
          <w:rFonts w:ascii="Arial" w:hAnsi="Arial" w:cs="Arial"/>
          <w:lang w:val="es-BO" w:eastAsia="es-ES"/>
        </w:rPr>
        <w:t xml:space="preserve">Cualquier incumplimiento contractual en que incurra el </w:t>
      </w:r>
      <w:r w:rsidRPr="00D410B9">
        <w:rPr>
          <w:rFonts w:ascii="Arial" w:hAnsi="Arial" w:cs="Arial"/>
          <w:b/>
          <w:lang w:val="es-BO" w:eastAsia="es-ES"/>
        </w:rPr>
        <w:t>PROVEEDOR</w:t>
      </w:r>
      <w:r w:rsidRPr="00D410B9">
        <w:rPr>
          <w:rFonts w:ascii="Arial" w:hAnsi="Arial" w:cs="Arial"/>
          <w:lang w:val="es-BO" w:eastAsia="es-ES"/>
        </w:rPr>
        <w:t xml:space="preserve">, dará lugar a la ejecución de la boleta de garantía antes mencionada en favor de la </w:t>
      </w:r>
      <w:r w:rsidRPr="00D410B9">
        <w:rPr>
          <w:rFonts w:ascii="Arial" w:hAnsi="Arial" w:cs="Arial"/>
          <w:b/>
          <w:lang w:val="es-BO" w:eastAsia="es-ES"/>
        </w:rPr>
        <w:t>ENTIDAD</w:t>
      </w:r>
      <w:r w:rsidRPr="00D410B9">
        <w:rPr>
          <w:rFonts w:ascii="Arial" w:hAnsi="Arial" w:cs="Arial"/>
          <w:lang w:val="es-BO" w:eastAsia="es-ES"/>
        </w:rPr>
        <w:t xml:space="preserve"> a su sólo requerimiento, sin necesidad de ningún trámite o acción judicial.</w:t>
      </w:r>
    </w:p>
    <w:p w14:paraId="09A4B6A9" w14:textId="77777777" w:rsidR="00D410B9" w:rsidRPr="00D410B9" w:rsidRDefault="00D410B9" w:rsidP="00D410B9">
      <w:pPr>
        <w:spacing w:before="120" w:after="240"/>
        <w:jc w:val="both"/>
        <w:rPr>
          <w:rFonts w:ascii="Arial" w:hAnsi="Arial" w:cs="Arial"/>
          <w:b/>
          <w:lang w:val="es-ES_tradnl" w:eastAsia="es-ES"/>
        </w:rPr>
      </w:pPr>
      <w:r w:rsidRPr="00D410B9">
        <w:rPr>
          <w:rFonts w:ascii="Arial" w:hAnsi="Arial" w:cs="Arial"/>
          <w:lang w:val="es-ES_tradnl" w:eastAsia="es-ES"/>
        </w:rPr>
        <w:t xml:space="preserve">El </w:t>
      </w:r>
      <w:r w:rsidRPr="00D410B9">
        <w:rPr>
          <w:rFonts w:ascii="Arial" w:hAnsi="Arial" w:cs="Arial"/>
          <w:b/>
          <w:lang w:val="es-ES_tradnl" w:eastAsia="es-ES"/>
        </w:rPr>
        <w:t>PROVEEDOR</w:t>
      </w:r>
      <w:r w:rsidRPr="00D410B9">
        <w:rPr>
          <w:rFonts w:ascii="Arial" w:hAnsi="Arial" w:cs="Arial"/>
          <w:lang w:val="es-ES_tradnl" w:eastAsia="es-ES"/>
        </w:rPr>
        <w:t xml:space="preserve"> tiene la obligación de mantener actualizada la garantía de cumplimiento de Contrato, cuantas veces lo requiera la </w:t>
      </w:r>
      <w:r w:rsidRPr="00D410B9">
        <w:rPr>
          <w:rFonts w:ascii="Arial" w:hAnsi="Arial" w:cs="Arial"/>
          <w:b/>
          <w:lang w:val="es-ES_tradnl" w:eastAsia="es-ES"/>
        </w:rPr>
        <w:t>ENTIDAD</w:t>
      </w:r>
      <w:r w:rsidRPr="00D410B9">
        <w:rPr>
          <w:rFonts w:ascii="Arial" w:hAnsi="Arial" w:cs="Arial"/>
          <w:lang w:val="es-ES_tradnl" w:eastAsia="es-ES"/>
        </w:rPr>
        <w:t xml:space="preserve"> por razones justificadas. La </w:t>
      </w:r>
      <w:r w:rsidRPr="00D410B9">
        <w:rPr>
          <w:rFonts w:ascii="Arial" w:hAnsi="Arial" w:cs="Arial"/>
          <w:b/>
          <w:lang w:val="es-ES_tradnl" w:eastAsia="es-ES"/>
        </w:rPr>
        <w:t xml:space="preserve">ENTIDAD </w:t>
      </w:r>
      <w:r w:rsidRPr="00D410B9">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D410B9">
        <w:rPr>
          <w:rFonts w:ascii="Arial" w:hAnsi="Arial" w:cs="Arial"/>
          <w:b/>
          <w:lang w:val="es-ES_tradnl" w:eastAsia="es-ES"/>
        </w:rPr>
        <w:t>.</w:t>
      </w:r>
    </w:p>
    <w:p w14:paraId="0F001A89" w14:textId="77777777" w:rsidR="00D410B9" w:rsidRPr="00D410B9" w:rsidRDefault="00D410B9" w:rsidP="00D410B9">
      <w:pPr>
        <w:contextualSpacing/>
        <w:jc w:val="both"/>
        <w:outlineLvl w:val="2"/>
        <w:rPr>
          <w:rFonts w:ascii="Arial" w:hAnsi="Arial" w:cs="Arial"/>
          <w:b/>
          <w:u w:val="single"/>
          <w:lang w:eastAsia="es-ES"/>
        </w:rPr>
      </w:pPr>
      <w:r w:rsidRPr="00D410B9">
        <w:rPr>
          <w:rFonts w:ascii="Arial" w:hAnsi="Arial" w:cs="Arial"/>
          <w:b/>
          <w:lang w:val="es-ES_tradnl" w:eastAsia="es-ES"/>
        </w:rPr>
        <w:t xml:space="preserve">12.1 </w:t>
      </w:r>
      <w:r w:rsidRPr="00D410B9">
        <w:rPr>
          <w:rFonts w:ascii="Arial" w:hAnsi="Arial" w:cs="Arial"/>
          <w:b/>
          <w:lang w:eastAsia="es-ES"/>
        </w:rPr>
        <w:t>Garantía de Correcta Inversión de Anticipo (en caso de que corresponda)</w:t>
      </w:r>
    </w:p>
    <w:p w14:paraId="1206A289" w14:textId="77777777" w:rsidR="00D410B9" w:rsidRPr="00D410B9" w:rsidRDefault="00D410B9" w:rsidP="00D410B9">
      <w:pPr>
        <w:jc w:val="both"/>
        <w:rPr>
          <w:rFonts w:ascii="Arial" w:hAnsi="Arial" w:cs="Arial"/>
          <w:b/>
          <w:lang w:val="es-ES_tradnl" w:eastAsia="es-ES"/>
        </w:rPr>
      </w:pPr>
    </w:p>
    <w:p w14:paraId="23960E0E" w14:textId="77777777" w:rsidR="00D410B9" w:rsidRPr="00D410B9" w:rsidRDefault="00D410B9" w:rsidP="00D410B9">
      <w:pPr>
        <w:jc w:val="both"/>
        <w:rPr>
          <w:rFonts w:ascii="Arial" w:hAnsi="Arial" w:cs="Arial"/>
          <w:lang w:eastAsia="es-ES"/>
        </w:rPr>
      </w:pPr>
      <w:r w:rsidRPr="00D410B9">
        <w:rPr>
          <w:rFonts w:ascii="Arial" w:hAnsi="Arial" w:cs="Arial"/>
          <w:lang w:eastAsia="es-ES"/>
        </w:rPr>
        <w:t>Cuando la empresa adjudicada solicite anticipo que podrá otorgarse hasta un máximo del 20% del importe adjudicado, podrá presentar:</w:t>
      </w:r>
    </w:p>
    <w:p w14:paraId="4EA5EFF9" w14:textId="77777777" w:rsidR="00D410B9" w:rsidRPr="00D410B9" w:rsidRDefault="00D410B9" w:rsidP="00D410B9">
      <w:pPr>
        <w:jc w:val="both"/>
        <w:rPr>
          <w:rFonts w:ascii="Arial" w:hAnsi="Arial" w:cs="Arial"/>
          <w:lang w:eastAsia="es-ES"/>
        </w:rPr>
      </w:pPr>
    </w:p>
    <w:p w14:paraId="4EF408D6" w14:textId="77777777" w:rsidR="00D410B9" w:rsidRPr="00D410B9" w:rsidRDefault="00D410B9" w:rsidP="008D3AAB">
      <w:pPr>
        <w:numPr>
          <w:ilvl w:val="0"/>
          <w:numId w:val="43"/>
        </w:numPr>
        <w:ind w:left="284" w:hanging="142"/>
        <w:jc w:val="both"/>
        <w:rPr>
          <w:rFonts w:ascii="Arial" w:hAnsi="Arial" w:cs="Arial"/>
          <w:lang w:eastAsia="es-ES"/>
        </w:rPr>
      </w:pPr>
      <w:r w:rsidRPr="00D410B9">
        <w:rPr>
          <w:rFonts w:ascii="Arial" w:hAnsi="Arial" w:cs="Arial"/>
          <w:lang w:eastAsia="es-ES"/>
        </w:rPr>
        <w:t>Una Boleta de Garantía, emitida por una Entidad Bancaria del Estado Plurinacional de Bolivia, registrada y autorizada y bajo el control de la Autoridad de Supervisión del Sistema Financiero-ASFI, a la orden/a favor de Yacimientos Petrolíferos Fiscales Bolivianos, con características expresas de renovable, irrevocable y de ejecución inmediata cuya vigencia será 210 días calendario a partir de su emisión, por un importe equivalente al 100% del monto del anticipo.</w:t>
      </w:r>
    </w:p>
    <w:p w14:paraId="0303CA5E" w14:textId="77777777" w:rsidR="00D410B9" w:rsidRPr="00D410B9" w:rsidRDefault="00D410B9" w:rsidP="00D410B9">
      <w:pPr>
        <w:ind w:left="284"/>
        <w:jc w:val="both"/>
        <w:rPr>
          <w:rFonts w:ascii="Arial" w:hAnsi="Arial" w:cs="Arial"/>
          <w:lang w:eastAsia="es-ES"/>
        </w:rPr>
      </w:pPr>
    </w:p>
    <w:p w14:paraId="43773CB5" w14:textId="77777777" w:rsidR="00D410B9" w:rsidRPr="00D410B9" w:rsidRDefault="00D410B9" w:rsidP="008D3AAB">
      <w:pPr>
        <w:numPr>
          <w:ilvl w:val="0"/>
          <w:numId w:val="43"/>
        </w:numPr>
        <w:ind w:left="284" w:hanging="142"/>
        <w:jc w:val="both"/>
        <w:rPr>
          <w:rFonts w:ascii="Arial" w:hAnsi="Arial" w:cs="Arial"/>
          <w:lang w:eastAsia="es-ES"/>
        </w:rPr>
      </w:pPr>
      <w:r w:rsidRPr="00D410B9">
        <w:rPr>
          <w:rFonts w:ascii="Arial" w:hAnsi="Arial" w:cs="Arial"/>
          <w:lang w:eastAsia="es-ES"/>
        </w:rPr>
        <w:t>Una Garantía a Primer Requerimiento, emitida por una Entidad Bancaria del Estado Plurinacional de Bolivia, registrada y autorizada y bajo el control de la Autoridad de Supervisión del Sistema Financiero-ASFI, a la orden/a favor de Yacimientos Petrolíferos Fiscales Bolivianos, con características expresas de renovable, irrevocable y de ejecución a primer requerimiento cuya vigencia será 210 días calendario a partir de su emisión, por un importe equivalente al 100% del monto del anticipo.</w:t>
      </w:r>
    </w:p>
    <w:p w14:paraId="5060CD50" w14:textId="77777777" w:rsidR="00D410B9" w:rsidRPr="00D410B9" w:rsidRDefault="00D410B9" w:rsidP="00D410B9">
      <w:pPr>
        <w:jc w:val="both"/>
        <w:rPr>
          <w:rFonts w:ascii="Arial" w:hAnsi="Arial" w:cs="Arial"/>
          <w:b/>
          <w:lang w:val="es-ES_tradnl" w:eastAsia="es-ES"/>
        </w:rPr>
      </w:pPr>
    </w:p>
    <w:p w14:paraId="2CB15393" w14:textId="77777777" w:rsidR="00D410B9" w:rsidRPr="00D410B9" w:rsidRDefault="00D410B9" w:rsidP="00D410B9">
      <w:pPr>
        <w:jc w:val="both"/>
        <w:rPr>
          <w:rFonts w:ascii="Arial" w:hAnsi="Arial" w:cs="Arial"/>
          <w:b/>
          <w:lang w:val="es-ES_tradnl" w:eastAsia="es-ES"/>
        </w:rPr>
      </w:pPr>
      <w:r w:rsidRPr="00D410B9">
        <w:rPr>
          <w:rFonts w:ascii="Arial" w:hAnsi="Arial" w:cs="Arial"/>
          <w:b/>
          <w:lang w:val="es-ES_tradnl" w:eastAsia="es-ES"/>
        </w:rPr>
        <w:t>12.2</w:t>
      </w:r>
      <w:r w:rsidRPr="00D410B9">
        <w:rPr>
          <w:rFonts w:ascii="Arial" w:hAnsi="Arial" w:cs="Arial"/>
          <w:b/>
          <w:lang w:val="es-ES_tradnl" w:eastAsia="es-ES"/>
        </w:rPr>
        <w:tab/>
      </w:r>
      <w:r w:rsidRPr="00D410B9">
        <w:rPr>
          <w:rFonts w:ascii="Arial" w:hAnsi="Arial" w:cs="Arial"/>
          <w:b/>
          <w:lang w:eastAsia="es-ES"/>
        </w:rPr>
        <w:t xml:space="preserve">Garantía de </w:t>
      </w:r>
      <w:proofErr w:type="gramStart"/>
      <w:r w:rsidRPr="00D410B9">
        <w:rPr>
          <w:rFonts w:ascii="Arial" w:hAnsi="Arial" w:cs="Arial"/>
          <w:b/>
          <w:lang w:eastAsia="es-ES"/>
        </w:rPr>
        <w:t>Fabrica</w:t>
      </w:r>
      <w:proofErr w:type="gramEnd"/>
    </w:p>
    <w:p w14:paraId="29DFFC41" w14:textId="77777777" w:rsidR="00D410B9" w:rsidRPr="00D410B9" w:rsidRDefault="00D410B9" w:rsidP="00D410B9">
      <w:pPr>
        <w:ind w:left="720"/>
        <w:jc w:val="both"/>
        <w:rPr>
          <w:rFonts w:ascii="Arial" w:hAnsi="Arial" w:cs="Arial"/>
          <w:lang w:eastAsia="es-ES"/>
        </w:rPr>
      </w:pPr>
    </w:p>
    <w:p w14:paraId="10DD18E4" w14:textId="77777777" w:rsidR="00D410B9" w:rsidRPr="00D410B9" w:rsidRDefault="00D410B9" w:rsidP="00D410B9">
      <w:pPr>
        <w:jc w:val="both"/>
        <w:rPr>
          <w:rFonts w:ascii="Arial" w:hAnsi="Arial" w:cs="Arial"/>
          <w:lang w:eastAsia="es-ES"/>
        </w:rPr>
      </w:pPr>
      <w:r w:rsidRPr="00D410B9">
        <w:rPr>
          <w:rFonts w:ascii="Arial" w:hAnsi="Arial" w:cs="Arial"/>
          <w:lang w:eastAsia="es-ES"/>
        </w:rPr>
        <w:t xml:space="preserve">Los vehículos deberán estar cubiertos con la garantía del fabricante  por un periodo mínimo de 2 año o 100.000 km, para el buen funcionamiento y fallas de fabricación, lo primero que se cumpla. La garantía debe incluir el cambio de repuestos y mano de obra sin costo alguno en los puntos de mantenimiento ofrecidos. Para el mantenimiento preventivo el proponente debe proveer los repuestos requeridos más la lista de repuestos recomendada por el propio fabricante los mismos que deben estar incluidos sin costo. </w:t>
      </w:r>
    </w:p>
    <w:p w14:paraId="0D109D0D" w14:textId="77777777" w:rsidR="00D410B9" w:rsidRPr="00D410B9" w:rsidRDefault="00D410B9" w:rsidP="00D410B9">
      <w:pPr>
        <w:ind w:left="720"/>
        <w:jc w:val="both"/>
        <w:rPr>
          <w:rFonts w:ascii="Arial" w:hAnsi="Arial" w:cs="Arial"/>
          <w:lang w:eastAsia="es-ES"/>
        </w:rPr>
      </w:pPr>
    </w:p>
    <w:p w14:paraId="5165B45E" w14:textId="77777777" w:rsidR="00D410B9" w:rsidRPr="00D410B9" w:rsidRDefault="00D410B9" w:rsidP="00D410B9">
      <w:pPr>
        <w:jc w:val="both"/>
        <w:rPr>
          <w:rFonts w:ascii="Arial" w:hAnsi="Arial" w:cs="Arial"/>
          <w:lang w:eastAsia="es-ES"/>
        </w:rPr>
      </w:pPr>
      <w:r w:rsidRPr="00D410B9">
        <w:rPr>
          <w:rFonts w:ascii="Arial" w:hAnsi="Arial" w:cs="Arial"/>
          <w:lang w:eastAsia="es-ES"/>
        </w:rPr>
        <w:t>De igual manera debe proporcionar el mantenimiento completo de todos los componentes del sistema hidráulico.</w:t>
      </w:r>
    </w:p>
    <w:p w14:paraId="45C56047" w14:textId="77777777" w:rsidR="00D410B9" w:rsidRPr="00D410B9" w:rsidRDefault="00D410B9" w:rsidP="00D410B9">
      <w:pPr>
        <w:ind w:left="720"/>
        <w:jc w:val="both"/>
        <w:rPr>
          <w:rFonts w:ascii="Arial" w:hAnsi="Arial" w:cs="Arial"/>
          <w:lang w:eastAsia="es-ES"/>
        </w:rPr>
      </w:pPr>
    </w:p>
    <w:p w14:paraId="400B4D5F" w14:textId="77777777" w:rsidR="00D410B9" w:rsidRPr="00D410B9" w:rsidRDefault="00D410B9" w:rsidP="00D410B9">
      <w:pPr>
        <w:jc w:val="both"/>
        <w:rPr>
          <w:rFonts w:ascii="Arial" w:hAnsi="Arial" w:cs="Arial"/>
          <w:lang w:eastAsia="es-ES"/>
        </w:rPr>
      </w:pPr>
      <w:r w:rsidRPr="00D410B9">
        <w:rPr>
          <w:rFonts w:ascii="Arial" w:hAnsi="Arial" w:cs="Arial"/>
          <w:lang w:eastAsia="es-ES"/>
        </w:rPr>
        <w:t xml:space="preserve">La garantía corre a partir del inicio de operación de los vehículos, el mismo que será a momento de que la </w:t>
      </w:r>
      <w:r w:rsidRPr="00D410B9">
        <w:rPr>
          <w:rFonts w:ascii="Arial" w:hAnsi="Arial" w:cs="Arial"/>
          <w:b/>
          <w:lang w:eastAsia="es-ES"/>
        </w:rPr>
        <w:t>ENTIDAD</w:t>
      </w:r>
      <w:r w:rsidRPr="00D410B9">
        <w:rPr>
          <w:rFonts w:ascii="Arial" w:hAnsi="Arial" w:cs="Arial"/>
          <w:lang w:eastAsia="es-ES"/>
        </w:rPr>
        <w:t xml:space="preserve"> firme un acta de conformidad de recepción, es decir, que ya no existan modificaciones u observaciones por subsanar por parte del proveedor.</w:t>
      </w:r>
    </w:p>
    <w:p w14:paraId="0CA41D97" w14:textId="77777777" w:rsidR="00D410B9" w:rsidRPr="00D410B9" w:rsidRDefault="00D410B9" w:rsidP="00D410B9">
      <w:pPr>
        <w:contextualSpacing/>
        <w:jc w:val="both"/>
        <w:outlineLvl w:val="3"/>
        <w:rPr>
          <w:rFonts w:ascii="Arial" w:hAnsi="Arial" w:cs="Arial"/>
          <w:b/>
          <w:lang w:eastAsia="es-ES"/>
        </w:rPr>
      </w:pPr>
      <w:r w:rsidRPr="00D410B9">
        <w:rPr>
          <w:rFonts w:ascii="Arial" w:hAnsi="Arial" w:cs="Arial"/>
          <w:b/>
          <w:lang w:eastAsia="es-ES"/>
        </w:rPr>
        <w:t xml:space="preserve">           </w:t>
      </w:r>
    </w:p>
    <w:p w14:paraId="0F0FE8CC" w14:textId="77777777" w:rsidR="00D410B9" w:rsidRPr="00D410B9" w:rsidRDefault="00D410B9" w:rsidP="00D410B9">
      <w:pPr>
        <w:contextualSpacing/>
        <w:jc w:val="both"/>
        <w:outlineLvl w:val="3"/>
        <w:rPr>
          <w:rFonts w:ascii="Arial" w:hAnsi="Arial" w:cs="Arial"/>
          <w:b/>
          <w:lang w:eastAsia="es-ES"/>
        </w:rPr>
      </w:pPr>
      <w:r w:rsidRPr="00D410B9">
        <w:rPr>
          <w:rFonts w:ascii="Arial" w:hAnsi="Arial" w:cs="Arial"/>
          <w:b/>
          <w:lang w:eastAsia="es-ES"/>
        </w:rPr>
        <w:t xml:space="preserve">12.3 </w:t>
      </w:r>
      <w:r w:rsidRPr="00D410B9">
        <w:rPr>
          <w:rFonts w:ascii="Arial" w:hAnsi="Arial" w:cs="Arial"/>
          <w:b/>
          <w:lang w:eastAsia="es-ES"/>
        </w:rPr>
        <w:tab/>
        <w:t>Garantía de Repuestos</w:t>
      </w:r>
    </w:p>
    <w:p w14:paraId="7062A3C3" w14:textId="77777777" w:rsidR="00D410B9" w:rsidRPr="00D410B9" w:rsidRDefault="00D410B9" w:rsidP="00D410B9">
      <w:pPr>
        <w:contextualSpacing/>
        <w:jc w:val="both"/>
        <w:outlineLvl w:val="3"/>
        <w:rPr>
          <w:rFonts w:ascii="Arial" w:hAnsi="Arial" w:cs="Arial"/>
          <w:b/>
          <w:lang w:eastAsia="es-ES"/>
        </w:rPr>
      </w:pPr>
    </w:p>
    <w:p w14:paraId="13315EE3" w14:textId="77777777" w:rsidR="00D410B9" w:rsidRPr="00D410B9" w:rsidRDefault="00D410B9" w:rsidP="00D410B9">
      <w:pPr>
        <w:contextualSpacing/>
        <w:jc w:val="both"/>
        <w:outlineLvl w:val="3"/>
        <w:rPr>
          <w:rFonts w:ascii="Arial" w:hAnsi="Arial" w:cs="Arial"/>
          <w:lang w:eastAsia="es-ES"/>
        </w:rPr>
      </w:pPr>
      <w:r w:rsidRPr="00D410B9">
        <w:rPr>
          <w:rFonts w:ascii="Arial" w:hAnsi="Arial" w:cs="Arial"/>
          <w:lang w:eastAsia="es-ES"/>
        </w:rPr>
        <w:t xml:space="preserve">La reposición de repuestos y partes componentes de los vehículos, deberá ser de forma inmediata y gratuita incluida la mano de obra, dentro el periodo de garantía por defecto de fabricación. Deberá </w:t>
      </w:r>
      <w:r w:rsidRPr="00D410B9">
        <w:rPr>
          <w:rFonts w:ascii="Arial" w:hAnsi="Arial" w:cs="Arial"/>
          <w:lang w:eastAsia="es-ES"/>
        </w:rPr>
        <w:lastRenderedPageBreak/>
        <w:t>garantizarse un permanente stock de repuestos originales con disponibilidad inmediata a nivel nacional, incluyendo todos los componentes del sistema hidráulico.</w:t>
      </w:r>
    </w:p>
    <w:p w14:paraId="6811E56E" w14:textId="77777777" w:rsidR="00D410B9" w:rsidRPr="00D410B9" w:rsidRDefault="00D410B9" w:rsidP="00D410B9">
      <w:pPr>
        <w:contextualSpacing/>
        <w:jc w:val="both"/>
        <w:outlineLvl w:val="3"/>
        <w:rPr>
          <w:rFonts w:ascii="Arial" w:hAnsi="Arial" w:cs="Arial"/>
          <w:lang w:eastAsia="es-ES"/>
        </w:rPr>
      </w:pPr>
    </w:p>
    <w:p w14:paraId="119BAB4B" w14:textId="77777777" w:rsidR="00D410B9" w:rsidRPr="00D410B9" w:rsidRDefault="00D410B9" w:rsidP="00D410B9">
      <w:pPr>
        <w:contextualSpacing/>
        <w:jc w:val="both"/>
        <w:outlineLvl w:val="3"/>
        <w:rPr>
          <w:rFonts w:ascii="Arial" w:hAnsi="Arial" w:cs="Arial"/>
          <w:b/>
          <w:lang w:eastAsia="es-ES"/>
        </w:rPr>
      </w:pPr>
      <w:r w:rsidRPr="00D410B9">
        <w:rPr>
          <w:rFonts w:ascii="Arial" w:hAnsi="Arial" w:cs="Arial"/>
          <w:b/>
          <w:lang w:eastAsia="es-ES"/>
        </w:rPr>
        <w:t>12.4</w:t>
      </w:r>
      <w:r w:rsidRPr="00D410B9">
        <w:rPr>
          <w:rFonts w:ascii="Arial" w:hAnsi="Arial" w:cs="Arial"/>
          <w:lang w:eastAsia="es-ES"/>
        </w:rPr>
        <w:tab/>
      </w:r>
      <w:r w:rsidRPr="00D410B9">
        <w:rPr>
          <w:rFonts w:ascii="Arial" w:hAnsi="Arial" w:cs="Arial"/>
          <w:b/>
          <w:lang w:eastAsia="es-ES"/>
        </w:rPr>
        <w:t>Garantía de Servicio (Lugares de Asistencia)</w:t>
      </w:r>
    </w:p>
    <w:p w14:paraId="1C07192A" w14:textId="77777777" w:rsidR="00D410B9" w:rsidRPr="00D410B9" w:rsidRDefault="00D410B9" w:rsidP="00D410B9">
      <w:pPr>
        <w:contextualSpacing/>
        <w:jc w:val="both"/>
        <w:outlineLvl w:val="3"/>
        <w:rPr>
          <w:rFonts w:ascii="Arial" w:hAnsi="Arial" w:cs="Arial"/>
          <w:b/>
          <w:lang w:eastAsia="es-ES"/>
        </w:rPr>
      </w:pPr>
    </w:p>
    <w:p w14:paraId="575D2D95" w14:textId="77777777" w:rsidR="00D410B9" w:rsidRPr="00D410B9" w:rsidRDefault="00D410B9" w:rsidP="00D410B9">
      <w:pPr>
        <w:contextualSpacing/>
        <w:jc w:val="both"/>
        <w:rPr>
          <w:rFonts w:ascii="Arial" w:hAnsi="Arial" w:cs="Arial"/>
          <w:lang w:eastAsia="es-ES"/>
        </w:rPr>
      </w:pPr>
      <w:r w:rsidRPr="00D410B9">
        <w:rPr>
          <w:rFonts w:ascii="Arial" w:hAnsi="Arial" w:cs="Arial"/>
          <w:lang w:eastAsia="es-ES"/>
        </w:rPr>
        <w:t>Se debe prestar la asistencia técnica en instalaciones del proveedor a nivel nacional, el cual debe contar con talleres autorizados en Santa Cruz, Cochabamba y La Paz de manera obligatoria, para lo cual debe adjuntar el listado de los talleres a nivel nacional.</w:t>
      </w:r>
    </w:p>
    <w:p w14:paraId="2CAA985A" w14:textId="77777777" w:rsidR="00D410B9" w:rsidRPr="00D410B9" w:rsidRDefault="00D410B9" w:rsidP="00D410B9">
      <w:pPr>
        <w:ind w:left="720"/>
        <w:contextualSpacing/>
        <w:jc w:val="both"/>
        <w:rPr>
          <w:rFonts w:ascii="Arial" w:hAnsi="Arial" w:cs="Arial"/>
          <w:lang w:eastAsia="es-ES"/>
        </w:rPr>
      </w:pPr>
    </w:p>
    <w:p w14:paraId="27A38BC4" w14:textId="77777777" w:rsidR="00D410B9" w:rsidRPr="00D410B9" w:rsidRDefault="00D410B9" w:rsidP="00D410B9">
      <w:pPr>
        <w:contextualSpacing/>
        <w:jc w:val="both"/>
        <w:rPr>
          <w:rFonts w:ascii="Arial" w:hAnsi="Arial" w:cs="Arial"/>
          <w:lang w:eastAsia="es-ES"/>
        </w:rPr>
      </w:pPr>
      <w:r w:rsidRPr="00D410B9">
        <w:rPr>
          <w:rFonts w:ascii="Arial" w:hAnsi="Arial" w:cs="Arial"/>
          <w:lang w:eastAsia="es-ES"/>
        </w:rPr>
        <w:t xml:space="preserve">Para la asistencia en el mantenimiento de los vehículos o para cualquier emergencia que se suscite, el taller deberá contar con herramientas especiales, personal técnico capacitado. </w:t>
      </w:r>
    </w:p>
    <w:p w14:paraId="4835943A" w14:textId="77777777" w:rsidR="00D410B9" w:rsidRPr="00D410B9" w:rsidRDefault="00D410B9" w:rsidP="00D410B9">
      <w:pPr>
        <w:ind w:left="720"/>
        <w:contextualSpacing/>
        <w:jc w:val="both"/>
        <w:rPr>
          <w:rFonts w:ascii="Arial" w:hAnsi="Arial" w:cs="Arial"/>
          <w:lang w:eastAsia="es-ES"/>
        </w:rPr>
      </w:pPr>
      <w:r w:rsidRPr="00D410B9">
        <w:rPr>
          <w:rFonts w:ascii="Arial" w:hAnsi="Arial" w:cs="Arial"/>
          <w:lang w:eastAsia="es-ES"/>
        </w:rPr>
        <w:t xml:space="preserve">     </w:t>
      </w:r>
    </w:p>
    <w:p w14:paraId="4A844D7C" w14:textId="77777777" w:rsidR="00D410B9" w:rsidRPr="00D410B9" w:rsidRDefault="00D410B9" w:rsidP="00D410B9">
      <w:pPr>
        <w:contextualSpacing/>
        <w:jc w:val="both"/>
        <w:rPr>
          <w:rFonts w:ascii="Arial" w:hAnsi="Arial" w:cs="Arial"/>
          <w:lang w:eastAsia="es-ES"/>
        </w:rPr>
      </w:pPr>
      <w:r w:rsidRPr="00D410B9">
        <w:rPr>
          <w:rFonts w:ascii="Arial" w:hAnsi="Arial" w:cs="Arial"/>
          <w:lang w:eastAsia="es-ES"/>
        </w:rPr>
        <w:t xml:space="preserve">La </w:t>
      </w:r>
      <w:r w:rsidRPr="00D410B9">
        <w:rPr>
          <w:rFonts w:ascii="Arial" w:hAnsi="Arial" w:cs="Arial"/>
          <w:b/>
          <w:lang w:eastAsia="es-ES"/>
        </w:rPr>
        <w:t>ENTIDAD</w:t>
      </w:r>
      <w:r w:rsidRPr="00D410B9">
        <w:rPr>
          <w:rFonts w:ascii="Arial" w:hAnsi="Arial" w:cs="Arial"/>
          <w:lang w:eastAsia="es-ES"/>
        </w:rPr>
        <w:t xml:space="preserve"> podrá verificar los talleres autorizados, si lo ve por conveniente, con las condiciones requeridas.</w:t>
      </w:r>
    </w:p>
    <w:p w14:paraId="509D74C6" w14:textId="77777777" w:rsidR="00D410B9" w:rsidRPr="00D410B9" w:rsidRDefault="00D410B9" w:rsidP="00D410B9">
      <w:pPr>
        <w:contextualSpacing/>
        <w:jc w:val="both"/>
        <w:outlineLvl w:val="3"/>
        <w:rPr>
          <w:rFonts w:ascii="Arial" w:hAnsi="Arial" w:cs="Arial"/>
          <w:lang w:eastAsia="es-ES"/>
        </w:rPr>
      </w:pPr>
    </w:p>
    <w:p w14:paraId="4395AAE5" w14:textId="77777777" w:rsidR="00D410B9" w:rsidRPr="00D410B9" w:rsidRDefault="00D410B9" w:rsidP="00D410B9">
      <w:pPr>
        <w:contextualSpacing/>
        <w:jc w:val="both"/>
        <w:outlineLvl w:val="3"/>
        <w:rPr>
          <w:rFonts w:ascii="Arial" w:hAnsi="Arial" w:cs="Arial"/>
          <w:b/>
          <w:lang w:eastAsia="es-ES"/>
        </w:rPr>
      </w:pPr>
      <w:r w:rsidRPr="00D410B9">
        <w:rPr>
          <w:rFonts w:ascii="Arial" w:hAnsi="Arial" w:cs="Arial"/>
          <w:b/>
          <w:lang w:eastAsia="es-ES"/>
        </w:rPr>
        <w:t>12.5</w:t>
      </w:r>
      <w:r w:rsidRPr="00D410B9">
        <w:rPr>
          <w:rFonts w:ascii="Arial" w:hAnsi="Arial" w:cs="Arial"/>
          <w:b/>
          <w:lang w:eastAsia="es-ES"/>
        </w:rPr>
        <w:tab/>
        <w:t>Garantía de Mantenimiento</w:t>
      </w:r>
    </w:p>
    <w:p w14:paraId="5FC9DA4C" w14:textId="77777777" w:rsidR="00D410B9" w:rsidRPr="00D410B9" w:rsidRDefault="00D410B9" w:rsidP="00D410B9">
      <w:pPr>
        <w:spacing w:before="120" w:after="240"/>
        <w:jc w:val="both"/>
        <w:rPr>
          <w:rFonts w:ascii="Arial" w:hAnsi="Arial" w:cs="Arial"/>
          <w:lang w:eastAsia="es-ES"/>
        </w:rPr>
      </w:pPr>
      <w:r w:rsidRPr="00D410B9">
        <w:rPr>
          <w:rFonts w:ascii="Arial" w:hAnsi="Arial" w:cs="Arial"/>
          <w:lang w:eastAsia="es-ES"/>
        </w:rPr>
        <w:t>Deberá brindar mantenimiento preventivo en lo que respecta a mano de obra e insumos sin costo adicional para la</w:t>
      </w:r>
      <w:r w:rsidRPr="00D410B9">
        <w:rPr>
          <w:rFonts w:ascii="Arial" w:hAnsi="Arial" w:cs="Arial"/>
          <w:b/>
          <w:lang w:eastAsia="es-ES"/>
        </w:rPr>
        <w:t xml:space="preserve"> ENTIDAD</w:t>
      </w:r>
      <w:r w:rsidRPr="00D410B9">
        <w:rPr>
          <w:rFonts w:ascii="Arial" w:hAnsi="Arial" w:cs="Arial"/>
          <w:lang w:eastAsia="es-ES"/>
        </w:rPr>
        <w:t>, por el lapso del tiempo de la garantía en conformidad al Plan de Mantenimiento Preventivo del fabricante</w:t>
      </w:r>
    </w:p>
    <w:p w14:paraId="5DC87DE8" w14:textId="77777777" w:rsidR="00D410B9" w:rsidRPr="00D410B9" w:rsidRDefault="00D410B9" w:rsidP="00D410B9">
      <w:pPr>
        <w:spacing w:before="120" w:after="240"/>
        <w:jc w:val="both"/>
        <w:rPr>
          <w:rFonts w:ascii="Arial" w:hAnsi="Arial" w:cs="Arial"/>
          <w:u w:val="single"/>
          <w:lang w:eastAsia="es-ES"/>
        </w:rPr>
      </w:pPr>
      <w:r w:rsidRPr="00D410B9">
        <w:rPr>
          <w:rFonts w:ascii="Arial" w:hAnsi="Arial" w:cs="Arial"/>
          <w:b/>
          <w:u w:val="single"/>
          <w:lang w:eastAsia="es-ES"/>
        </w:rPr>
        <w:t>DÉCIMA TERCERA.- (MOROSIDAD Y SUS PENALIDADES)</w:t>
      </w:r>
    </w:p>
    <w:p w14:paraId="6F93277D"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Queda convenido entre las Partes, que el </w:t>
      </w:r>
      <w:r w:rsidRPr="00D410B9">
        <w:rPr>
          <w:rFonts w:ascii="Arial" w:hAnsi="Arial" w:cs="Arial"/>
          <w:b/>
          <w:lang w:val="es-ES_tradnl" w:eastAsia="es-ES"/>
        </w:rPr>
        <w:t xml:space="preserve">PROVEEDOR </w:t>
      </w:r>
      <w:r w:rsidRPr="00D410B9">
        <w:rPr>
          <w:rFonts w:ascii="Arial" w:hAnsi="Arial" w:cs="Arial"/>
          <w:lang w:val="es-ES_tradnl" w:eastAsia="es-ES"/>
        </w:rPr>
        <w:t xml:space="preserve">se obliga a cumplir con lo estipulado en las especificaciones técnicas y en la cláusula (Vigencia y Plazo del Contrato), caso contrario la </w:t>
      </w:r>
      <w:r w:rsidRPr="00D410B9">
        <w:rPr>
          <w:rFonts w:ascii="Arial" w:hAnsi="Arial" w:cs="Arial"/>
          <w:b/>
          <w:lang w:val="es-ES_tradnl" w:eastAsia="es-ES"/>
        </w:rPr>
        <w:t>ENTIDAD</w:t>
      </w:r>
      <w:r w:rsidRPr="00D410B9">
        <w:rPr>
          <w:rFonts w:ascii="Arial" w:hAnsi="Arial" w:cs="Arial"/>
          <w:lang w:val="es-ES_tradnl" w:eastAsia="es-ES"/>
        </w:rPr>
        <w:t xml:space="preserve"> aplicará una multa equivalente al uno </w:t>
      </w:r>
      <w:proofErr w:type="spellStart"/>
      <w:r w:rsidRPr="00D410B9">
        <w:rPr>
          <w:rFonts w:ascii="Arial" w:hAnsi="Arial" w:cs="Arial"/>
          <w:lang w:val="es-ES_tradnl" w:eastAsia="es-ES"/>
        </w:rPr>
        <w:t>porciento</w:t>
      </w:r>
      <w:proofErr w:type="spellEnd"/>
      <w:r w:rsidRPr="00D410B9">
        <w:rPr>
          <w:rFonts w:ascii="Arial" w:hAnsi="Arial" w:cs="Arial"/>
          <w:lang w:val="es-ES_tradnl" w:eastAsia="es-ES"/>
        </w:rPr>
        <w:t xml:space="preserve"> (1%) sobre el monto total del Contrato, por cada día calendario de retraso, no pudiendo las multas exceder el 20% del total del contrato, </w:t>
      </w:r>
      <w:r w:rsidRPr="00D410B9">
        <w:rPr>
          <w:rFonts w:ascii="Arial" w:hAnsi="Arial" w:cs="Arial"/>
          <w:lang w:eastAsia="es-ES"/>
        </w:rPr>
        <w:t>una vez excedido este porcentaje se procederá a ejecución de garantía</w:t>
      </w:r>
      <w:r w:rsidRPr="00D410B9">
        <w:rPr>
          <w:rFonts w:ascii="Arial" w:hAnsi="Arial" w:cs="Arial"/>
          <w:lang w:val="es-ES_tradnl" w:eastAsia="es-ES"/>
        </w:rPr>
        <w:t>.</w:t>
      </w:r>
    </w:p>
    <w:p w14:paraId="7B5ECA10"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De establecer la </w:t>
      </w:r>
      <w:r w:rsidRPr="00D410B9">
        <w:rPr>
          <w:rFonts w:ascii="Arial" w:hAnsi="Arial" w:cs="Arial"/>
          <w:b/>
          <w:lang w:val="es-ES_tradnl" w:eastAsia="es-ES"/>
        </w:rPr>
        <w:t>ENTIDAD</w:t>
      </w:r>
      <w:r w:rsidRPr="00D410B9">
        <w:rPr>
          <w:rFonts w:ascii="Arial" w:hAnsi="Arial" w:cs="Arial"/>
          <w:lang w:val="es-ES_tradnl" w:eastAsia="es-ES"/>
        </w:rPr>
        <w:t xml:space="preserve"> que por la aplicación de multas por mora se ha llegado al límite del 10% (diez por ciento) del monto total del Contrato, la </w:t>
      </w:r>
      <w:r w:rsidRPr="00D410B9">
        <w:rPr>
          <w:rFonts w:ascii="Arial" w:hAnsi="Arial" w:cs="Arial"/>
          <w:b/>
          <w:lang w:val="es-ES_tradnl" w:eastAsia="es-ES"/>
        </w:rPr>
        <w:t>ENTIDAD</w:t>
      </w:r>
      <w:r w:rsidRPr="00D410B9">
        <w:rPr>
          <w:rFonts w:ascii="Arial" w:hAnsi="Arial" w:cs="Arial"/>
          <w:lang w:val="es-ES_tradnl" w:eastAsia="es-ES"/>
        </w:rPr>
        <w:t xml:space="preserve"> podrá iniciar el proceso de resolución del Contrato, conforme a lo estipulado en la cláusula (Terminación del Contrato).</w:t>
      </w:r>
    </w:p>
    <w:p w14:paraId="7E7AB820" w14:textId="77777777" w:rsidR="00D410B9" w:rsidRPr="00D410B9" w:rsidRDefault="00D410B9" w:rsidP="00D410B9">
      <w:pPr>
        <w:spacing w:before="120" w:after="240"/>
        <w:jc w:val="both"/>
        <w:rPr>
          <w:rFonts w:ascii="Arial" w:hAnsi="Arial" w:cs="Arial"/>
          <w:lang w:eastAsia="es-ES"/>
        </w:rPr>
      </w:pPr>
      <w:r w:rsidRPr="00D410B9">
        <w:rPr>
          <w:rFonts w:ascii="Arial" w:hAnsi="Arial" w:cs="Arial"/>
          <w:lang w:eastAsia="es-ES"/>
        </w:rPr>
        <w:t xml:space="preserve">De establecer </w:t>
      </w:r>
      <w:r w:rsidRPr="00D410B9">
        <w:rPr>
          <w:rFonts w:ascii="Arial" w:hAnsi="Arial" w:cs="Arial"/>
          <w:lang w:val="es-ES_tradnl" w:eastAsia="es-ES"/>
        </w:rPr>
        <w:t xml:space="preserve">la </w:t>
      </w:r>
      <w:r w:rsidRPr="00D410B9">
        <w:rPr>
          <w:rFonts w:ascii="Arial" w:hAnsi="Arial" w:cs="Arial"/>
          <w:b/>
          <w:lang w:val="es-ES_tradnl" w:eastAsia="es-ES"/>
        </w:rPr>
        <w:t>ENTIDAD</w:t>
      </w:r>
      <w:r w:rsidRPr="00D410B9">
        <w:rPr>
          <w:rFonts w:ascii="Arial" w:hAnsi="Arial" w:cs="Arial"/>
          <w:lang w:eastAsia="es-ES"/>
        </w:rPr>
        <w:t xml:space="preserve"> que por la aplicación de multas por mora se ha llegado al límite del 20% (veinte por ciento) del monto total del Contrato, la </w:t>
      </w:r>
      <w:r w:rsidRPr="00D410B9">
        <w:rPr>
          <w:rFonts w:ascii="Arial" w:hAnsi="Arial" w:cs="Arial"/>
          <w:b/>
          <w:lang w:eastAsia="es-ES"/>
        </w:rPr>
        <w:t>ENTIDAD</w:t>
      </w:r>
      <w:r w:rsidRPr="00D410B9">
        <w:rPr>
          <w:rFonts w:ascii="Arial" w:hAnsi="Arial" w:cs="Arial"/>
          <w:lang w:eastAsia="es-ES"/>
        </w:rPr>
        <w:t xml:space="preserve"> deberá iniciar el proceso de resolución del Contrato, conforme a lo estipulado en la cláusula (Terminación del Contrato).</w:t>
      </w:r>
    </w:p>
    <w:p w14:paraId="44F6AE9E" w14:textId="77777777" w:rsidR="00D410B9" w:rsidRPr="00D410B9" w:rsidRDefault="00D410B9" w:rsidP="00D410B9">
      <w:pPr>
        <w:spacing w:before="120" w:after="240"/>
        <w:jc w:val="both"/>
        <w:rPr>
          <w:rFonts w:ascii="Arial" w:hAnsi="Arial" w:cs="Arial"/>
          <w:lang w:eastAsia="es-ES"/>
        </w:rPr>
      </w:pPr>
      <w:r w:rsidRPr="00D410B9">
        <w:rPr>
          <w:rFonts w:ascii="Arial" w:hAnsi="Arial" w:cs="Arial"/>
          <w:lang w:eastAsia="es-ES"/>
        </w:rPr>
        <w:t xml:space="preserve">Las multas serán cobradas mediante descuentos establecidos expresamente por la </w:t>
      </w:r>
      <w:r w:rsidRPr="00D410B9">
        <w:rPr>
          <w:rFonts w:ascii="Arial" w:hAnsi="Arial" w:cs="Arial"/>
          <w:b/>
          <w:bCs/>
          <w:lang w:eastAsia="es-ES"/>
        </w:rPr>
        <w:t>ENTIDAD</w:t>
      </w:r>
      <w:r w:rsidRPr="00D410B9">
        <w:rPr>
          <w:rFonts w:ascii="Arial" w:hAnsi="Arial" w:cs="Arial"/>
          <w:lang w:eastAsia="es-ES"/>
        </w:rPr>
        <w:t>,</w:t>
      </w:r>
      <w:r w:rsidRPr="00D410B9">
        <w:rPr>
          <w:rFonts w:ascii="Arial" w:hAnsi="Arial" w:cs="Arial"/>
          <w:lang w:val="es-ES_tradnl" w:eastAsia="es-ES"/>
        </w:rPr>
        <w:t xml:space="preserve"> con base en el informe específico y documentado</w:t>
      </w:r>
      <w:r w:rsidRPr="00D410B9">
        <w:rPr>
          <w:rFonts w:ascii="Arial" w:hAnsi="Arial" w:cs="Arial"/>
          <w:lang w:eastAsia="es-ES"/>
        </w:rPr>
        <w:t xml:space="preserve"> de los pagos o liquidación final, sin perjuicio de que </w:t>
      </w:r>
      <w:r w:rsidRPr="00D410B9">
        <w:rPr>
          <w:rFonts w:ascii="Arial" w:hAnsi="Arial" w:cs="Arial"/>
          <w:lang w:val="es-ES_tradnl" w:eastAsia="es-ES"/>
        </w:rPr>
        <w:t xml:space="preserve">la </w:t>
      </w:r>
      <w:r w:rsidRPr="00D410B9">
        <w:rPr>
          <w:rFonts w:ascii="Arial" w:hAnsi="Arial" w:cs="Arial"/>
          <w:b/>
          <w:lang w:val="es-ES_tradnl" w:eastAsia="es-ES"/>
        </w:rPr>
        <w:t xml:space="preserve">ENTIDAD </w:t>
      </w:r>
      <w:r w:rsidRPr="00D410B9">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4695BB24" w14:textId="77777777" w:rsidR="00D410B9" w:rsidRPr="00D410B9" w:rsidRDefault="00D410B9" w:rsidP="00D410B9">
      <w:pPr>
        <w:spacing w:before="240" w:after="240"/>
        <w:jc w:val="both"/>
        <w:rPr>
          <w:rFonts w:ascii="Arial" w:hAnsi="Arial" w:cs="Arial"/>
          <w:b/>
          <w:u w:val="single"/>
          <w:lang w:eastAsia="es-ES"/>
        </w:rPr>
      </w:pPr>
      <w:r w:rsidRPr="00D410B9">
        <w:rPr>
          <w:rFonts w:ascii="Arial" w:hAnsi="Arial" w:cs="Arial"/>
          <w:b/>
          <w:u w:val="single"/>
          <w:lang w:eastAsia="es-ES"/>
        </w:rPr>
        <w:t>DÉCIMA CUARTA.- (NOTIFICACIONES)</w:t>
      </w:r>
    </w:p>
    <w:p w14:paraId="79392273" w14:textId="77777777" w:rsidR="00D410B9" w:rsidRPr="00D410B9" w:rsidRDefault="00D410B9" w:rsidP="00D410B9">
      <w:pPr>
        <w:widowControl w:val="0"/>
        <w:numPr>
          <w:ilvl w:val="1"/>
          <w:numId w:val="0"/>
        </w:numPr>
        <w:tabs>
          <w:tab w:val="num" w:pos="284"/>
        </w:tabs>
        <w:spacing w:before="120" w:after="240"/>
        <w:ind w:left="708" w:hanging="719"/>
        <w:jc w:val="both"/>
        <w:rPr>
          <w:rFonts w:ascii="Arial" w:hAnsi="Arial" w:cs="Arial"/>
          <w:lang w:val="es-ES_tradnl" w:eastAsia="es-ES"/>
        </w:rPr>
      </w:pPr>
      <w:r w:rsidRPr="00D410B9">
        <w:rPr>
          <w:rFonts w:ascii="Arial" w:hAnsi="Arial" w:cs="Arial"/>
          <w:b/>
          <w:lang w:eastAsia="es-ES"/>
        </w:rPr>
        <w:t>14.1.</w:t>
      </w:r>
      <w:r w:rsidRPr="00D410B9">
        <w:rPr>
          <w:rFonts w:ascii="Arial" w:hAnsi="Arial" w:cs="Arial"/>
          <w:lang w:eastAsia="es-ES"/>
        </w:rPr>
        <w:tab/>
      </w:r>
      <w:r w:rsidRPr="00D410B9">
        <w:rPr>
          <w:rFonts w:ascii="Arial" w:hAnsi="Arial" w:cs="Arial"/>
          <w:lang w:val="es-ES_tradnl" w:eastAsia="es-ES"/>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14:paraId="1FEB95D5" w14:textId="77777777" w:rsidR="00D410B9" w:rsidRPr="00D410B9" w:rsidRDefault="00D410B9" w:rsidP="00D410B9">
      <w:pPr>
        <w:widowControl w:val="0"/>
        <w:numPr>
          <w:ilvl w:val="1"/>
          <w:numId w:val="0"/>
        </w:numPr>
        <w:tabs>
          <w:tab w:val="num" w:pos="284"/>
        </w:tabs>
        <w:spacing w:before="120" w:after="240"/>
        <w:ind w:left="708" w:hanging="719"/>
        <w:jc w:val="both"/>
        <w:rPr>
          <w:rFonts w:ascii="Arial" w:hAnsi="Arial" w:cs="Arial"/>
          <w:lang w:val="es-ES_tradnl" w:eastAsia="es-ES"/>
        </w:rPr>
      </w:pPr>
    </w:p>
    <w:p w14:paraId="2BDFD031" w14:textId="77777777" w:rsidR="00D410B9" w:rsidRPr="00D410B9" w:rsidRDefault="00D410B9" w:rsidP="00D410B9">
      <w:pPr>
        <w:widowControl w:val="0"/>
        <w:numPr>
          <w:ilvl w:val="1"/>
          <w:numId w:val="0"/>
        </w:numPr>
        <w:tabs>
          <w:tab w:val="num" w:pos="284"/>
        </w:tabs>
        <w:spacing w:before="120" w:after="240"/>
        <w:ind w:left="708" w:hanging="719"/>
        <w:jc w:val="both"/>
        <w:rPr>
          <w:rFonts w:ascii="Arial" w:hAnsi="Arial" w:cs="Arial"/>
          <w:lang w:val="es-ES_tradnl" w:eastAsia="es-ES"/>
        </w:rPr>
      </w:pPr>
    </w:p>
    <w:p w14:paraId="4442AA0A" w14:textId="77777777" w:rsidR="00D410B9" w:rsidRPr="00D410B9" w:rsidRDefault="00D410B9" w:rsidP="00D410B9">
      <w:pPr>
        <w:widowControl w:val="0"/>
        <w:numPr>
          <w:ilvl w:val="1"/>
          <w:numId w:val="0"/>
        </w:numPr>
        <w:tabs>
          <w:tab w:val="num" w:pos="284"/>
        </w:tabs>
        <w:spacing w:before="120" w:after="240"/>
        <w:ind w:left="708" w:hanging="719"/>
        <w:jc w:val="both"/>
        <w:rPr>
          <w:rFonts w:ascii="Arial" w:hAnsi="Arial" w:cs="Arial"/>
          <w:lang w:val="es-ES_tradnl" w:eastAsia="es-ES"/>
        </w:rPr>
      </w:pPr>
    </w:p>
    <w:tbl>
      <w:tblPr>
        <w:tblW w:w="8430" w:type="dxa"/>
        <w:tblInd w:w="779" w:type="dxa"/>
        <w:tblLayout w:type="fixed"/>
        <w:tblCellMar>
          <w:left w:w="70" w:type="dxa"/>
          <w:right w:w="70" w:type="dxa"/>
        </w:tblCellMar>
        <w:tblLook w:val="0000" w:firstRow="0" w:lastRow="0" w:firstColumn="0" w:lastColumn="0" w:noHBand="0" w:noVBand="0"/>
      </w:tblPr>
      <w:tblGrid>
        <w:gridCol w:w="4511"/>
        <w:gridCol w:w="3919"/>
      </w:tblGrid>
      <w:tr w:rsidR="00D410B9" w:rsidRPr="00D410B9" w14:paraId="0E0873EF" w14:textId="77777777" w:rsidTr="00D410B9">
        <w:trPr>
          <w:trHeight w:val="178"/>
        </w:trPr>
        <w:tc>
          <w:tcPr>
            <w:tcW w:w="4511" w:type="dxa"/>
            <w:tcBorders>
              <w:top w:val="single" w:sz="4" w:space="0" w:color="auto"/>
              <w:left w:val="single" w:sz="4" w:space="0" w:color="auto"/>
              <w:bottom w:val="single" w:sz="4" w:space="0" w:color="auto"/>
              <w:right w:val="single" w:sz="4" w:space="0" w:color="auto"/>
            </w:tcBorders>
          </w:tcPr>
          <w:p w14:paraId="4C820AFD" w14:textId="77777777" w:rsidR="00D410B9" w:rsidRPr="00D410B9" w:rsidRDefault="00D410B9" w:rsidP="00D410B9">
            <w:pPr>
              <w:widowControl w:val="0"/>
              <w:ind w:left="180" w:hanging="180"/>
              <w:jc w:val="both"/>
              <w:rPr>
                <w:rFonts w:ascii="Arial" w:hAnsi="Arial" w:cs="Arial"/>
                <w:b/>
                <w:lang w:val="es-ES_tradnl" w:eastAsia="es-ES"/>
              </w:rPr>
            </w:pPr>
            <w:r w:rsidRPr="00D410B9">
              <w:rPr>
                <w:rFonts w:ascii="Arial" w:hAnsi="Arial" w:cs="Arial"/>
                <w:b/>
                <w:lang w:val="es-ES_tradnl" w:eastAsia="es-ES"/>
              </w:rPr>
              <w:lastRenderedPageBreak/>
              <w:t xml:space="preserve">ENTIDAD </w:t>
            </w:r>
          </w:p>
        </w:tc>
        <w:tc>
          <w:tcPr>
            <w:tcW w:w="3919" w:type="dxa"/>
            <w:tcBorders>
              <w:top w:val="single" w:sz="4" w:space="0" w:color="auto"/>
              <w:left w:val="single" w:sz="4" w:space="0" w:color="auto"/>
              <w:bottom w:val="single" w:sz="4" w:space="0" w:color="auto"/>
              <w:right w:val="single" w:sz="4" w:space="0" w:color="auto"/>
            </w:tcBorders>
          </w:tcPr>
          <w:p w14:paraId="33EC5F15" w14:textId="77777777" w:rsidR="00D410B9" w:rsidRPr="00D410B9" w:rsidRDefault="00D410B9" w:rsidP="00D410B9">
            <w:pPr>
              <w:widowControl w:val="0"/>
              <w:ind w:left="180" w:hanging="180"/>
              <w:jc w:val="both"/>
              <w:rPr>
                <w:rFonts w:ascii="Arial" w:hAnsi="Arial" w:cs="Arial"/>
                <w:b/>
                <w:lang w:val="es-ES_tradnl" w:eastAsia="es-ES"/>
              </w:rPr>
            </w:pPr>
            <w:r w:rsidRPr="00D410B9">
              <w:rPr>
                <w:rFonts w:ascii="Arial" w:hAnsi="Arial" w:cs="Arial"/>
                <w:b/>
                <w:lang w:val="es-ES_tradnl" w:eastAsia="es-ES"/>
              </w:rPr>
              <w:t>PROVEEDOR</w:t>
            </w:r>
          </w:p>
        </w:tc>
      </w:tr>
      <w:tr w:rsidR="00D410B9" w:rsidRPr="00D410B9" w14:paraId="244544F5" w14:textId="77777777" w:rsidTr="00D410B9">
        <w:trPr>
          <w:trHeight w:val="1421"/>
        </w:trPr>
        <w:tc>
          <w:tcPr>
            <w:tcW w:w="4511" w:type="dxa"/>
            <w:tcBorders>
              <w:top w:val="single" w:sz="4" w:space="0" w:color="auto"/>
              <w:left w:val="single" w:sz="4" w:space="0" w:color="auto"/>
              <w:bottom w:val="single" w:sz="4" w:space="0" w:color="auto"/>
              <w:right w:val="single" w:sz="4" w:space="0" w:color="auto"/>
            </w:tcBorders>
          </w:tcPr>
          <w:p w14:paraId="7554605A" w14:textId="77777777" w:rsidR="00D410B9" w:rsidRPr="00D410B9" w:rsidRDefault="00D410B9" w:rsidP="00D410B9">
            <w:pPr>
              <w:autoSpaceDE w:val="0"/>
              <w:autoSpaceDN w:val="0"/>
              <w:adjustRightInd w:val="0"/>
              <w:jc w:val="both"/>
              <w:rPr>
                <w:rFonts w:ascii="Arial" w:hAnsi="Arial" w:cs="Arial"/>
                <w:b/>
                <w:bCs/>
                <w:lang w:val="pt-BR" w:eastAsia="es-ES"/>
              </w:rPr>
            </w:pPr>
            <w:r w:rsidRPr="00D410B9">
              <w:rPr>
                <w:rFonts w:ascii="Arial" w:hAnsi="Arial" w:cs="Arial"/>
                <w:b/>
                <w:bCs/>
                <w:lang w:eastAsia="es-ES"/>
              </w:rPr>
              <w:t>Domicilio: XXXX</w:t>
            </w:r>
            <w:r w:rsidRPr="00D410B9">
              <w:rPr>
                <w:rFonts w:ascii="Arial" w:hAnsi="Arial" w:cs="Arial"/>
                <w:b/>
                <w:bCs/>
                <w:lang w:val="pt-BR" w:eastAsia="es-ES"/>
              </w:rPr>
              <w:t xml:space="preserve"> </w:t>
            </w:r>
          </w:p>
          <w:p w14:paraId="4101564E" w14:textId="77777777" w:rsidR="00D410B9" w:rsidRPr="00D410B9" w:rsidRDefault="00D410B9" w:rsidP="00D410B9">
            <w:pPr>
              <w:autoSpaceDE w:val="0"/>
              <w:autoSpaceDN w:val="0"/>
              <w:adjustRightInd w:val="0"/>
              <w:jc w:val="both"/>
              <w:rPr>
                <w:rFonts w:ascii="Arial" w:hAnsi="Arial" w:cs="Arial"/>
                <w:color w:val="000000"/>
                <w:lang w:val="es-BO" w:eastAsia="es-ES"/>
              </w:rPr>
            </w:pPr>
            <w:proofErr w:type="gramStart"/>
            <w:r w:rsidRPr="00D410B9">
              <w:rPr>
                <w:rFonts w:ascii="Arial" w:hAnsi="Arial" w:cs="Arial"/>
                <w:b/>
                <w:bCs/>
                <w:lang w:val="pt-BR" w:eastAsia="es-ES"/>
              </w:rPr>
              <w:t>Telef.:</w:t>
            </w:r>
            <w:proofErr w:type="gramEnd"/>
            <w:r w:rsidRPr="00D410B9">
              <w:rPr>
                <w:rFonts w:ascii="Arial" w:hAnsi="Arial" w:cs="Arial"/>
                <w:lang w:val="pt-BR" w:eastAsia="es-ES"/>
              </w:rPr>
              <w:t xml:space="preserve"> </w:t>
            </w:r>
            <w:r w:rsidRPr="00D410B9">
              <w:rPr>
                <w:rFonts w:ascii="Arial" w:hAnsi="Arial" w:cs="Arial"/>
                <w:lang w:val="es-BO" w:eastAsia="es-ES"/>
              </w:rPr>
              <w:t>XXXX</w:t>
            </w:r>
          </w:p>
          <w:p w14:paraId="6B58C0AE" w14:textId="77777777" w:rsidR="00D410B9" w:rsidRPr="00D410B9" w:rsidRDefault="00D410B9" w:rsidP="00D410B9">
            <w:pPr>
              <w:widowControl w:val="0"/>
              <w:jc w:val="both"/>
              <w:rPr>
                <w:rFonts w:ascii="Arial" w:hAnsi="Arial" w:cs="Arial"/>
                <w:bCs/>
                <w:lang w:val="pt-BR" w:eastAsia="es-ES"/>
              </w:rPr>
            </w:pPr>
            <w:proofErr w:type="spellStart"/>
            <w:proofErr w:type="gramStart"/>
            <w:r w:rsidRPr="00D410B9">
              <w:rPr>
                <w:rFonts w:ascii="Arial" w:hAnsi="Arial" w:cs="Arial"/>
                <w:b/>
                <w:bCs/>
                <w:lang w:val="pt-BR" w:eastAsia="es-ES"/>
              </w:rPr>
              <w:t>E-mail:XXX</w:t>
            </w:r>
            <w:proofErr w:type="spellEnd"/>
            <w:proofErr w:type="gramEnd"/>
            <w:r w:rsidRPr="00D410B9">
              <w:rPr>
                <w:rFonts w:ascii="Arial" w:hAnsi="Arial" w:cs="Arial"/>
                <w:b/>
                <w:bCs/>
                <w:lang w:val="pt-BR" w:eastAsia="es-ES"/>
              </w:rPr>
              <w:t xml:space="preserve"> </w:t>
            </w:r>
          </w:p>
          <w:p w14:paraId="46E4C4F4" w14:textId="77777777" w:rsidR="00D410B9" w:rsidRPr="00D410B9" w:rsidRDefault="00D410B9" w:rsidP="00D410B9">
            <w:pPr>
              <w:autoSpaceDE w:val="0"/>
              <w:autoSpaceDN w:val="0"/>
              <w:adjustRightInd w:val="0"/>
              <w:ind w:left="180" w:hanging="180"/>
              <w:rPr>
                <w:rFonts w:ascii="Arial" w:hAnsi="Arial" w:cs="Arial"/>
                <w:lang w:val="es-ES_tradnl" w:eastAsia="es-ES"/>
              </w:rPr>
            </w:pPr>
            <w:proofErr w:type="spellStart"/>
            <w:r w:rsidRPr="00D410B9">
              <w:rPr>
                <w:rFonts w:ascii="Arial" w:hAnsi="Arial" w:cs="Arial"/>
                <w:b/>
                <w:lang w:val="es-ES_tradnl" w:eastAsia="es-ES"/>
              </w:rPr>
              <w:t>Attn</w:t>
            </w:r>
            <w:proofErr w:type="spellEnd"/>
            <w:r w:rsidRPr="00D410B9">
              <w:rPr>
                <w:rFonts w:ascii="Arial" w:hAnsi="Arial" w:cs="Arial"/>
                <w:b/>
                <w:lang w:val="es-ES_tradnl" w:eastAsia="es-ES"/>
              </w:rPr>
              <w:t>.:</w:t>
            </w:r>
            <w:r w:rsidRPr="00D410B9">
              <w:rPr>
                <w:rFonts w:ascii="Arial" w:hAnsi="Arial" w:cs="Arial"/>
                <w:lang w:val="es-ES_tradnl" w:eastAsia="es-ES"/>
              </w:rPr>
              <w:t xml:space="preserve"> XXXX</w:t>
            </w:r>
          </w:p>
          <w:p w14:paraId="5164944A" w14:textId="77777777" w:rsidR="00D410B9" w:rsidRPr="00D410B9" w:rsidRDefault="00D410B9" w:rsidP="00D410B9">
            <w:pPr>
              <w:widowControl w:val="0"/>
              <w:ind w:left="180" w:hanging="180"/>
              <w:jc w:val="both"/>
              <w:rPr>
                <w:rFonts w:ascii="Arial" w:hAnsi="Arial" w:cs="Arial"/>
                <w:highlight w:val="yellow"/>
                <w:lang w:val="es-ES_tradnl" w:eastAsia="es-ES"/>
              </w:rPr>
            </w:pPr>
            <w:r w:rsidRPr="00D410B9">
              <w:rPr>
                <w:rFonts w:ascii="Arial" w:hAnsi="Arial" w:cs="Arial"/>
                <w:lang w:val="es-ES_tradnl" w:eastAsia="es-ES"/>
              </w:rPr>
              <w:t>Santa Cruz – Bolivia</w:t>
            </w:r>
          </w:p>
        </w:tc>
        <w:tc>
          <w:tcPr>
            <w:tcW w:w="3919" w:type="dxa"/>
            <w:tcBorders>
              <w:top w:val="single" w:sz="4" w:space="0" w:color="auto"/>
              <w:left w:val="single" w:sz="4" w:space="0" w:color="auto"/>
              <w:bottom w:val="single" w:sz="4" w:space="0" w:color="auto"/>
              <w:right w:val="single" w:sz="4" w:space="0" w:color="auto"/>
            </w:tcBorders>
          </w:tcPr>
          <w:p w14:paraId="1A99B7F2" w14:textId="77777777" w:rsidR="00D410B9" w:rsidRPr="00D410B9" w:rsidRDefault="00D410B9" w:rsidP="00D410B9">
            <w:pPr>
              <w:widowControl w:val="0"/>
              <w:ind w:hanging="45"/>
              <w:rPr>
                <w:rFonts w:ascii="Arial" w:hAnsi="Arial" w:cs="Arial"/>
                <w:lang w:val="es-ES_tradnl" w:eastAsia="es-ES"/>
              </w:rPr>
            </w:pPr>
            <w:r w:rsidRPr="00D410B9">
              <w:rPr>
                <w:rFonts w:ascii="Arial" w:hAnsi="Arial" w:cs="Arial"/>
                <w:b/>
                <w:lang w:val="es-ES_tradnl" w:eastAsia="es-ES"/>
              </w:rPr>
              <w:t>Domicilio:</w:t>
            </w:r>
            <w:r w:rsidRPr="00D410B9">
              <w:rPr>
                <w:rFonts w:ascii="Arial" w:hAnsi="Arial" w:cs="Arial"/>
                <w:lang w:val="es-ES_tradnl" w:eastAsia="es-ES"/>
              </w:rPr>
              <w:t xml:space="preserve"> XXXX</w:t>
            </w:r>
          </w:p>
          <w:p w14:paraId="16328952" w14:textId="77777777" w:rsidR="00D410B9" w:rsidRPr="00D410B9" w:rsidRDefault="00D410B9" w:rsidP="00D410B9">
            <w:pPr>
              <w:widowControl w:val="0"/>
              <w:ind w:left="180" w:hanging="180"/>
              <w:jc w:val="both"/>
              <w:rPr>
                <w:rFonts w:ascii="Arial" w:hAnsi="Arial" w:cs="Arial"/>
                <w:lang w:val="es-ES_tradnl" w:eastAsia="es-ES"/>
              </w:rPr>
            </w:pPr>
            <w:r w:rsidRPr="00D410B9">
              <w:rPr>
                <w:rFonts w:ascii="Arial" w:hAnsi="Arial" w:cs="Arial"/>
                <w:b/>
                <w:lang w:val="es-ES_tradnl" w:eastAsia="es-ES"/>
              </w:rPr>
              <w:t>N° Telf.:</w:t>
            </w:r>
            <w:r w:rsidRPr="00D410B9">
              <w:rPr>
                <w:rFonts w:ascii="Arial" w:hAnsi="Arial" w:cs="Arial"/>
                <w:lang w:val="es-ES_tradnl" w:eastAsia="es-ES"/>
              </w:rPr>
              <w:t xml:space="preserve"> XXXX</w:t>
            </w:r>
          </w:p>
          <w:p w14:paraId="2BCAD06E" w14:textId="77777777" w:rsidR="00D410B9" w:rsidRPr="00D410B9" w:rsidRDefault="00D410B9" w:rsidP="00D410B9">
            <w:pPr>
              <w:widowControl w:val="0"/>
              <w:ind w:left="180" w:hanging="180"/>
              <w:jc w:val="both"/>
              <w:rPr>
                <w:rFonts w:ascii="Arial" w:hAnsi="Arial" w:cs="Arial"/>
                <w:lang w:val="es-ES_tradnl" w:eastAsia="es-ES"/>
              </w:rPr>
            </w:pPr>
            <w:r w:rsidRPr="00D410B9">
              <w:rPr>
                <w:rFonts w:ascii="Arial" w:hAnsi="Arial" w:cs="Arial"/>
                <w:b/>
                <w:lang w:val="es-ES_tradnl" w:eastAsia="es-ES"/>
              </w:rPr>
              <w:t>Fax:</w:t>
            </w:r>
            <w:r w:rsidRPr="00D410B9">
              <w:rPr>
                <w:rFonts w:ascii="Arial" w:hAnsi="Arial" w:cs="Arial"/>
                <w:lang w:val="es-ES_tradnl" w:eastAsia="es-ES"/>
              </w:rPr>
              <w:t xml:space="preserve"> XXXX</w:t>
            </w:r>
          </w:p>
          <w:p w14:paraId="1EAAC3EF" w14:textId="77777777" w:rsidR="00D410B9" w:rsidRPr="00D410B9" w:rsidRDefault="00D410B9" w:rsidP="00D410B9">
            <w:pPr>
              <w:autoSpaceDE w:val="0"/>
              <w:autoSpaceDN w:val="0"/>
              <w:adjustRightInd w:val="0"/>
              <w:ind w:left="180" w:hanging="180"/>
              <w:rPr>
                <w:rFonts w:ascii="Arial" w:hAnsi="Arial" w:cs="Arial"/>
                <w:lang w:val="es-BO" w:eastAsia="es-ES"/>
              </w:rPr>
            </w:pPr>
            <w:r w:rsidRPr="00D410B9">
              <w:rPr>
                <w:rFonts w:ascii="Arial" w:hAnsi="Arial" w:cs="Arial"/>
                <w:b/>
                <w:lang w:val="es-BO" w:eastAsia="es-ES"/>
              </w:rPr>
              <w:t>E-mail:</w:t>
            </w:r>
            <w:r w:rsidRPr="00D410B9">
              <w:rPr>
                <w:rFonts w:ascii="Arial" w:hAnsi="Arial" w:cs="Arial"/>
                <w:lang w:val="es-BO" w:eastAsia="es-ES"/>
              </w:rPr>
              <w:t xml:space="preserve"> XXXX</w:t>
            </w:r>
          </w:p>
          <w:p w14:paraId="182B759A" w14:textId="77777777" w:rsidR="00D410B9" w:rsidRPr="00D410B9" w:rsidRDefault="00D410B9" w:rsidP="00D410B9">
            <w:pPr>
              <w:autoSpaceDE w:val="0"/>
              <w:autoSpaceDN w:val="0"/>
              <w:adjustRightInd w:val="0"/>
              <w:ind w:left="180" w:hanging="180"/>
              <w:rPr>
                <w:rFonts w:ascii="Arial" w:hAnsi="Arial" w:cs="Arial"/>
                <w:lang w:val="es-ES_tradnl" w:eastAsia="es-ES"/>
              </w:rPr>
            </w:pPr>
            <w:proofErr w:type="spellStart"/>
            <w:r w:rsidRPr="00D410B9">
              <w:rPr>
                <w:rFonts w:ascii="Arial" w:hAnsi="Arial" w:cs="Arial"/>
                <w:b/>
                <w:lang w:val="es-ES_tradnl" w:eastAsia="es-ES"/>
              </w:rPr>
              <w:t>Attn</w:t>
            </w:r>
            <w:proofErr w:type="spellEnd"/>
            <w:r w:rsidRPr="00D410B9">
              <w:rPr>
                <w:rFonts w:ascii="Arial" w:hAnsi="Arial" w:cs="Arial"/>
                <w:b/>
                <w:lang w:val="es-ES_tradnl" w:eastAsia="es-ES"/>
              </w:rPr>
              <w:t>.:</w:t>
            </w:r>
            <w:r w:rsidRPr="00D410B9">
              <w:rPr>
                <w:rFonts w:ascii="Arial" w:hAnsi="Arial" w:cs="Arial"/>
                <w:lang w:val="es-ES_tradnl" w:eastAsia="es-ES"/>
              </w:rPr>
              <w:t xml:space="preserve"> XXXXX</w:t>
            </w:r>
          </w:p>
          <w:p w14:paraId="564B5D40" w14:textId="77777777" w:rsidR="00D410B9" w:rsidRPr="00D410B9" w:rsidRDefault="00D410B9" w:rsidP="00D410B9">
            <w:pPr>
              <w:autoSpaceDE w:val="0"/>
              <w:autoSpaceDN w:val="0"/>
              <w:adjustRightInd w:val="0"/>
              <w:jc w:val="both"/>
              <w:rPr>
                <w:rFonts w:ascii="Arial" w:hAnsi="Arial" w:cs="Arial"/>
                <w:highlight w:val="yellow"/>
                <w:lang w:val="es-ES_tradnl" w:eastAsia="es-ES"/>
              </w:rPr>
            </w:pPr>
            <w:r w:rsidRPr="00D410B9">
              <w:rPr>
                <w:rFonts w:ascii="Arial" w:hAnsi="Arial" w:cs="Arial"/>
                <w:lang w:val="es-ES_tradnl" w:eastAsia="es-ES"/>
              </w:rPr>
              <w:t>Santa Cruz – Bolivia</w:t>
            </w:r>
          </w:p>
        </w:tc>
      </w:tr>
    </w:tbl>
    <w:p w14:paraId="10732347" w14:textId="77777777" w:rsidR="00D410B9" w:rsidRPr="00D410B9" w:rsidRDefault="00D410B9" w:rsidP="00D410B9">
      <w:pPr>
        <w:widowControl w:val="0"/>
        <w:tabs>
          <w:tab w:val="num" w:pos="720"/>
        </w:tabs>
        <w:spacing w:before="120" w:after="240"/>
        <w:ind w:left="720" w:hanging="720"/>
        <w:jc w:val="both"/>
        <w:rPr>
          <w:rFonts w:ascii="Arial" w:hAnsi="Arial" w:cs="Arial"/>
          <w:lang w:val="es-ES_tradnl" w:eastAsia="es-ES"/>
        </w:rPr>
      </w:pPr>
      <w:r w:rsidRPr="00D410B9">
        <w:rPr>
          <w:rFonts w:ascii="Arial" w:hAnsi="Arial" w:cs="Arial"/>
          <w:b/>
          <w:lang w:eastAsia="es-ES"/>
        </w:rPr>
        <w:t>14.2.</w:t>
      </w:r>
      <w:r w:rsidRPr="00D410B9">
        <w:rPr>
          <w:rFonts w:ascii="Arial" w:hAnsi="Arial" w:cs="Arial"/>
          <w:bCs/>
          <w:lang w:eastAsia="es-ES"/>
        </w:rPr>
        <w:tab/>
      </w:r>
      <w:r w:rsidRPr="00D410B9">
        <w:rPr>
          <w:rFonts w:ascii="Arial" w:hAnsi="Arial" w:cs="Arial"/>
          <w:lang w:val="es-ES_tradnl" w:eastAsia="es-ES"/>
        </w:rPr>
        <w:t>Se considerará recibida la notificación o comunicación en la fecha y hora en que se haya realizado la entrega.</w:t>
      </w:r>
    </w:p>
    <w:p w14:paraId="2C1D1E15" w14:textId="77777777" w:rsidR="00D410B9" w:rsidRPr="00D410B9" w:rsidRDefault="00D410B9" w:rsidP="00D410B9">
      <w:pPr>
        <w:widowControl w:val="0"/>
        <w:tabs>
          <w:tab w:val="num" w:pos="720"/>
        </w:tabs>
        <w:spacing w:before="120" w:after="240"/>
        <w:ind w:left="720" w:hanging="720"/>
        <w:jc w:val="both"/>
        <w:rPr>
          <w:rFonts w:ascii="Arial" w:hAnsi="Arial" w:cs="Arial"/>
          <w:lang w:val="es-ES_tradnl" w:eastAsia="es-ES"/>
        </w:rPr>
      </w:pPr>
      <w:r w:rsidRPr="00D410B9">
        <w:rPr>
          <w:rFonts w:ascii="Arial" w:hAnsi="Arial" w:cs="Arial"/>
          <w:b/>
          <w:lang w:val="es-ES_tradnl" w:eastAsia="es-ES"/>
        </w:rPr>
        <w:t>14.3</w:t>
      </w:r>
      <w:r w:rsidRPr="00D410B9">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417C373" w14:textId="77777777" w:rsidR="00D410B9" w:rsidRPr="00D410B9" w:rsidRDefault="00D410B9" w:rsidP="00D410B9">
      <w:pPr>
        <w:spacing w:before="120" w:after="240"/>
        <w:jc w:val="both"/>
        <w:rPr>
          <w:rFonts w:ascii="Arial" w:hAnsi="Arial" w:cs="Arial"/>
          <w:b/>
          <w:u w:val="single"/>
          <w:lang w:val="es-ES_tradnl" w:eastAsia="es-ES"/>
        </w:rPr>
      </w:pPr>
      <w:r w:rsidRPr="00D410B9">
        <w:rPr>
          <w:rFonts w:ascii="Arial" w:hAnsi="Arial" w:cs="Arial"/>
          <w:b/>
          <w:u w:val="single"/>
          <w:lang w:val="es-ES_tradnl" w:eastAsia="es-ES"/>
        </w:rPr>
        <w:t>DÉCIMA QUINTA.- (RECEPCIÓN Y VERIFICACIÓN)</w:t>
      </w:r>
    </w:p>
    <w:p w14:paraId="4EB1F8FB"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El Comité de Recepción conjuntamente con un representante debidamente acreditado del </w:t>
      </w:r>
      <w:r w:rsidRPr="00D410B9">
        <w:rPr>
          <w:rFonts w:ascii="Arial" w:hAnsi="Arial" w:cs="Arial"/>
          <w:b/>
          <w:lang w:val="es-ES_tradnl" w:eastAsia="es-ES"/>
        </w:rPr>
        <w:t>PROVEEDOR</w:t>
      </w:r>
      <w:r w:rsidRPr="00D410B9">
        <w:rPr>
          <w:rFonts w:ascii="Arial" w:hAnsi="Arial" w:cs="Arial"/>
          <w:lang w:val="es-ES_tradnl" w:eastAsia="es-ES"/>
        </w:rPr>
        <w:t xml:space="preserve">, tendrán la función de efectuar la recepción de la Adquisición, previa conformidad de la </w:t>
      </w:r>
      <w:r w:rsidRPr="00D410B9">
        <w:rPr>
          <w:rFonts w:ascii="Arial" w:hAnsi="Arial" w:cs="Arial"/>
          <w:b/>
          <w:lang w:val="es-ES_tradnl" w:eastAsia="es-ES"/>
        </w:rPr>
        <w:t>ENTIDAD</w:t>
      </w:r>
      <w:r w:rsidRPr="00D410B9">
        <w:rPr>
          <w:rFonts w:ascii="Arial" w:hAnsi="Arial" w:cs="Arial"/>
          <w:lang w:val="es-ES_tradnl" w:eastAsia="es-ES"/>
        </w:rPr>
        <w:t xml:space="preserve"> elaborándose un acta de recepción en la cual se identifique la cantidad recibida y el cumplimiento de las especificaciones técnicas.  </w:t>
      </w:r>
    </w:p>
    <w:p w14:paraId="1CA985BC"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Si se encontraran defectos o daños en la Adquisición no se procederá a la emisión del acta de recepción en tanto el </w:t>
      </w:r>
      <w:r w:rsidRPr="00D410B9">
        <w:rPr>
          <w:rFonts w:ascii="Arial" w:hAnsi="Arial" w:cs="Arial"/>
          <w:b/>
          <w:lang w:val="es-ES_tradnl" w:eastAsia="es-ES"/>
        </w:rPr>
        <w:t xml:space="preserve">PROVEEDOR </w:t>
      </w:r>
      <w:r w:rsidRPr="00D410B9">
        <w:rPr>
          <w:rFonts w:ascii="Arial" w:hAnsi="Arial" w:cs="Arial"/>
          <w:lang w:val="es-ES_tradnl" w:eastAsia="es-ES"/>
        </w:rPr>
        <w:t xml:space="preserve">no subsane lo observado. El </w:t>
      </w:r>
      <w:r w:rsidRPr="00D410B9">
        <w:rPr>
          <w:rFonts w:ascii="Arial" w:hAnsi="Arial" w:cs="Arial"/>
          <w:b/>
          <w:lang w:val="es-ES_tradnl" w:eastAsia="es-ES"/>
        </w:rPr>
        <w:t>PROVEEDOR</w:t>
      </w:r>
      <w:r w:rsidRPr="00D410B9">
        <w:rPr>
          <w:rFonts w:ascii="Arial" w:hAnsi="Arial" w:cs="Arial"/>
          <w:lang w:val="es-ES_tradnl" w:eastAsia="es-ES"/>
        </w:rPr>
        <w:t xml:space="preserve"> deberá reemplazar la Adquisición observada por otra de iguales o mejores características en el menor tiempo posible, corriendo por su cuenta el transporte y lo que conlleve realizar el cambio. </w:t>
      </w:r>
    </w:p>
    <w:p w14:paraId="2E7C3AE4" w14:textId="77777777" w:rsidR="00D410B9" w:rsidRPr="00D410B9" w:rsidRDefault="00D410B9" w:rsidP="00D410B9">
      <w:pPr>
        <w:spacing w:before="120" w:after="240"/>
        <w:jc w:val="both"/>
        <w:rPr>
          <w:rFonts w:ascii="Arial" w:hAnsi="Arial" w:cs="Arial"/>
          <w:b/>
          <w:u w:val="single"/>
          <w:lang w:eastAsia="es-ES"/>
        </w:rPr>
      </w:pPr>
      <w:r w:rsidRPr="00D410B9">
        <w:rPr>
          <w:rFonts w:ascii="Arial" w:hAnsi="Arial" w:cs="Arial"/>
          <w:b/>
          <w:u w:val="single"/>
          <w:lang w:eastAsia="es-ES"/>
        </w:rPr>
        <w:t>DÉCIMA SEXTA.- (RESPONSABILIDAD Y OBLIGACIONES DEL PROVEEDOR)</w:t>
      </w:r>
    </w:p>
    <w:p w14:paraId="6EEBFC24"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El </w:t>
      </w:r>
      <w:r w:rsidRPr="00D410B9">
        <w:rPr>
          <w:rFonts w:ascii="Arial" w:hAnsi="Arial" w:cs="Arial"/>
          <w:b/>
          <w:lang w:val="es-ES_tradnl" w:eastAsia="es-ES"/>
        </w:rPr>
        <w:t>PROVEEDOR</w:t>
      </w:r>
      <w:r w:rsidRPr="00D410B9">
        <w:rPr>
          <w:rFonts w:ascii="Arial" w:hAnsi="Arial" w:cs="Arial"/>
          <w:lang w:val="es-ES_tradnl" w:eastAsia="es-ES"/>
        </w:rPr>
        <w:t xml:space="preserve"> se compromete a cumplir con las siguientes responsabilidades y obligaciones, que son de carácter enunciativo y no limitativo:</w:t>
      </w:r>
    </w:p>
    <w:p w14:paraId="6E34DD92" w14:textId="77777777" w:rsidR="00D410B9" w:rsidRPr="00D410B9" w:rsidRDefault="00D410B9" w:rsidP="00D410B9">
      <w:pPr>
        <w:spacing w:before="120" w:after="240"/>
        <w:jc w:val="both"/>
        <w:rPr>
          <w:rFonts w:ascii="Arial" w:hAnsi="Arial" w:cs="Arial"/>
          <w:b/>
          <w:lang w:val="es-ES_tradnl" w:eastAsia="es-ES"/>
        </w:rPr>
      </w:pPr>
      <w:r w:rsidRPr="00D410B9">
        <w:rPr>
          <w:rFonts w:ascii="Arial" w:hAnsi="Arial" w:cs="Arial"/>
          <w:b/>
          <w:lang w:val="es-ES_tradnl" w:eastAsia="es-ES"/>
        </w:rPr>
        <w:t>16.1</w:t>
      </w:r>
      <w:r w:rsidRPr="00D410B9">
        <w:rPr>
          <w:rFonts w:ascii="Arial" w:hAnsi="Arial" w:cs="Arial"/>
          <w:b/>
          <w:lang w:val="es-ES_tradnl" w:eastAsia="es-ES"/>
        </w:rPr>
        <w:tab/>
        <w:t>Responsabilidades:</w:t>
      </w:r>
    </w:p>
    <w:p w14:paraId="7D252AD6" w14:textId="77777777" w:rsidR="00D410B9" w:rsidRPr="00D410B9" w:rsidRDefault="00D410B9" w:rsidP="00D410B9">
      <w:pPr>
        <w:widowControl w:val="0"/>
        <w:tabs>
          <w:tab w:val="num" w:pos="720"/>
        </w:tabs>
        <w:spacing w:before="120" w:after="240"/>
        <w:ind w:left="1134" w:hanging="984"/>
        <w:jc w:val="both"/>
        <w:rPr>
          <w:rFonts w:ascii="Arial" w:hAnsi="Arial" w:cs="Arial"/>
          <w:lang w:val="es-ES_tradnl" w:eastAsia="es-ES"/>
        </w:rPr>
      </w:pPr>
      <w:r w:rsidRPr="00D410B9">
        <w:rPr>
          <w:rFonts w:ascii="Arial" w:hAnsi="Arial" w:cs="Arial"/>
          <w:lang w:val="es-ES_tradnl" w:eastAsia="es-ES"/>
        </w:rPr>
        <w:tab/>
      </w:r>
      <w:r w:rsidRPr="00D410B9">
        <w:rPr>
          <w:rFonts w:ascii="Arial" w:hAnsi="Arial" w:cs="Arial"/>
          <w:b/>
          <w:lang w:val="es-ES_tradnl" w:eastAsia="es-ES"/>
        </w:rPr>
        <w:t>a)</w:t>
      </w:r>
      <w:r w:rsidRPr="00D410B9">
        <w:rPr>
          <w:rFonts w:ascii="Arial" w:hAnsi="Arial" w:cs="Arial"/>
          <w:lang w:val="es-ES_tradnl" w:eastAsia="es-ES"/>
        </w:rPr>
        <w:tab/>
        <w:t xml:space="preserve">Cumplir con el presente Contrato. </w:t>
      </w:r>
    </w:p>
    <w:p w14:paraId="15E95D3D" w14:textId="77777777" w:rsidR="00D410B9" w:rsidRPr="00D410B9" w:rsidRDefault="00D410B9" w:rsidP="00D410B9">
      <w:pPr>
        <w:widowControl w:val="0"/>
        <w:tabs>
          <w:tab w:val="num" w:pos="720"/>
        </w:tabs>
        <w:spacing w:before="120" w:after="240"/>
        <w:ind w:left="1134" w:hanging="984"/>
        <w:jc w:val="both"/>
        <w:rPr>
          <w:rFonts w:ascii="Arial" w:hAnsi="Arial" w:cs="Arial"/>
          <w:lang w:val="es-ES_tradnl" w:eastAsia="es-ES"/>
        </w:rPr>
      </w:pPr>
      <w:r w:rsidRPr="00D410B9">
        <w:rPr>
          <w:rFonts w:ascii="Arial" w:hAnsi="Arial" w:cs="Arial"/>
          <w:lang w:val="es-ES_tradnl" w:eastAsia="es-ES"/>
        </w:rPr>
        <w:tab/>
      </w:r>
      <w:r w:rsidRPr="00D410B9">
        <w:rPr>
          <w:rFonts w:ascii="Arial" w:hAnsi="Arial" w:cs="Arial"/>
          <w:b/>
          <w:lang w:val="es-ES_tradnl" w:eastAsia="es-ES"/>
        </w:rPr>
        <w:t>b)</w:t>
      </w:r>
      <w:r w:rsidRPr="00D410B9">
        <w:rPr>
          <w:rFonts w:ascii="Arial" w:hAnsi="Arial" w:cs="Arial"/>
          <w:lang w:val="es-ES_tradnl" w:eastAsia="es-ES"/>
        </w:rPr>
        <w:tab/>
        <w:t>No podrá entregar la Adquisición con bienes usados o defectuosos, debiendo en su caso ser sustituidos a su costo, en el menor tiempo posible.</w:t>
      </w:r>
    </w:p>
    <w:p w14:paraId="34AAACA0" w14:textId="77777777" w:rsidR="00D410B9" w:rsidRPr="00D410B9" w:rsidRDefault="00D410B9" w:rsidP="00D410B9">
      <w:pPr>
        <w:widowControl w:val="0"/>
        <w:tabs>
          <w:tab w:val="num" w:pos="720"/>
        </w:tabs>
        <w:spacing w:before="120" w:after="240"/>
        <w:ind w:left="1134" w:hanging="984"/>
        <w:jc w:val="both"/>
        <w:rPr>
          <w:rFonts w:ascii="Arial" w:hAnsi="Arial" w:cs="Arial"/>
          <w:b/>
          <w:lang w:val="es-ES_tradnl" w:eastAsia="es-ES"/>
        </w:rPr>
      </w:pPr>
      <w:r w:rsidRPr="00D410B9">
        <w:rPr>
          <w:rFonts w:ascii="Arial" w:hAnsi="Arial" w:cs="Arial"/>
          <w:lang w:val="es-ES_tradnl" w:eastAsia="es-ES"/>
        </w:rPr>
        <w:tab/>
      </w:r>
      <w:r w:rsidRPr="00D410B9">
        <w:rPr>
          <w:rFonts w:ascii="Arial" w:hAnsi="Arial" w:cs="Arial"/>
          <w:b/>
          <w:lang w:val="es-ES_tradnl" w:eastAsia="es-ES"/>
        </w:rPr>
        <w:t>c)</w:t>
      </w:r>
      <w:r w:rsidRPr="00D410B9">
        <w:rPr>
          <w:rFonts w:ascii="Arial" w:hAnsi="Arial" w:cs="Arial"/>
          <w:lang w:val="es-ES_tradnl" w:eastAsia="es-ES"/>
        </w:rPr>
        <w:tab/>
        <w:t xml:space="preserve">Los retrasos por parte de sub-contratistas y/o sub-vendedores, si los hubiera, serán de responsabilidad única y exclusiva del </w:t>
      </w:r>
      <w:r w:rsidRPr="00D410B9">
        <w:rPr>
          <w:rFonts w:ascii="Arial" w:hAnsi="Arial" w:cs="Arial"/>
          <w:b/>
          <w:lang w:val="es-ES_tradnl" w:eastAsia="es-ES"/>
        </w:rPr>
        <w:t>PROVEEDOR.</w:t>
      </w:r>
    </w:p>
    <w:p w14:paraId="12AD4A33" w14:textId="77777777" w:rsidR="00D410B9" w:rsidRPr="00D410B9" w:rsidRDefault="00D410B9" w:rsidP="00D410B9">
      <w:pPr>
        <w:widowControl w:val="0"/>
        <w:tabs>
          <w:tab w:val="num" w:pos="720"/>
        </w:tabs>
        <w:spacing w:before="120" w:after="240"/>
        <w:ind w:left="1134" w:hanging="984"/>
        <w:jc w:val="both"/>
        <w:rPr>
          <w:rFonts w:ascii="Arial" w:hAnsi="Arial" w:cs="Arial"/>
          <w:lang w:val="es-ES_tradnl" w:eastAsia="es-ES"/>
        </w:rPr>
      </w:pPr>
      <w:r w:rsidRPr="00D410B9">
        <w:rPr>
          <w:rFonts w:ascii="Arial" w:hAnsi="Arial" w:cs="Arial"/>
          <w:lang w:val="es-ES_tradnl" w:eastAsia="es-ES"/>
        </w:rPr>
        <w:tab/>
      </w:r>
      <w:r w:rsidRPr="00D410B9">
        <w:rPr>
          <w:rFonts w:ascii="Arial" w:hAnsi="Arial" w:cs="Arial"/>
          <w:b/>
          <w:lang w:val="es-ES_tradnl" w:eastAsia="es-ES"/>
        </w:rPr>
        <w:t>d)</w:t>
      </w:r>
      <w:r w:rsidRPr="00D410B9">
        <w:rPr>
          <w:rFonts w:ascii="Arial" w:hAnsi="Arial" w:cs="Arial"/>
          <w:lang w:val="es-ES_tradnl" w:eastAsia="es-ES"/>
        </w:rPr>
        <w:tab/>
        <w:t xml:space="preserve">Mantener exonerada a la </w:t>
      </w:r>
      <w:r w:rsidRPr="00D410B9">
        <w:rPr>
          <w:rFonts w:ascii="Arial" w:hAnsi="Arial" w:cs="Arial"/>
          <w:b/>
          <w:lang w:val="es-ES_tradnl" w:eastAsia="es-ES"/>
        </w:rPr>
        <w:t>ENTIDAD</w:t>
      </w:r>
      <w:r w:rsidRPr="00D410B9">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1D04325D" w14:textId="77777777" w:rsidR="00D410B9" w:rsidRPr="00D410B9" w:rsidRDefault="00D410B9" w:rsidP="00D410B9">
      <w:pPr>
        <w:widowControl w:val="0"/>
        <w:tabs>
          <w:tab w:val="num" w:pos="720"/>
        </w:tabs>
        <w:spacing w:before="120" w:after="240"/>
        <w:ind w:left="1134" w:hanging="984"/>
        <w:jc w:val="both"/>
        <w:rPr>
          <w:rFonts w:ascii="Arial" w:hAnsi="Arial" w:cs="Arial"/>
          <w:lang w:val="es-ES_tradnl" w:eastAsia="es-ES"/>
        </w:rPr>
      </w:pPr>
      <w:r w:rsidRPr="00D410B9">
        <w:rPr>
          <w:rFonts w:ascii="Arial" w:hAnsi="Arial" w:cs="Arial"/>
          <w:lang w:val="es-ES_tradnl" w:eastAsia="es-ES"/>
        </w:rPr>
        <w:tab/>
      </w:r>
      <w:r w:rsidRPr="00D410B9">
        <w:rPr>
          <w:rFonts w:ascii="Arial" w:hAnsi="Arial" w:cs="Arial"/>
          <w:b/>
          <w:lang w:val="es-ES_tradnl" w:eastAsia="es-ES"/>
        </w:rPr>
        <w:t>e)</w:t>
      </w:r>
      <w:r w:rsidRPr="00D410B9">
        <w:rPr>
          <w:rFonts w:ascii="Arial" w:hAnsi="Arial" w:cs="Arial"/>
          <w:lang w:val="es-ES_tradnl" w:eastAsia="es-ES"/>
        </w:rPr>
        <w:tab/>
        <w:t xml:space="preserve">Mantener indemne a la </w:t>
      </w:r>
      <w:r w:rsidRPr="00D410B9">
        <w:rPr>
          <w:rFonts w:ascii="Arial" w:hAnsi="Arial" w:cs="Arial"/>
          <w:b/>
          <w:lang w:val="es-ES_tradnl" w:eastAsia="es-ES"/>
        </w:rPr>
        <w:t xml:space="preserve">ENTIDAD </w:t>
      </w:r>
      <w:r w:rsidRPr="00D410B9">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450CD73A" w14:textId="77777777" w:rsidR="00D410B9" w:rsidRPr="00D410B9" w:rsidRDefault="00D410B9" w:rsidP="00D410B9">
      <w:pPr>
        <w:widowControl w:val="0"/>
        <w:tabs>
          <w:tab w:val="num" w:pos="720"/>
        </w:tabs>
        <w:spacing w:before="120" w:after="240"/>
        <w:ind w:left="1134" w:hanging="984"/>
        <w:jc w:val="both"/>
        <w:rPr>
          <w:rFonts w:ascii="Arial" w:hAnsi="Arial" w:cs="Arial"/>
          <w:lang w:val="es-ES_tradnl" w:eastAsia="es-ES"/>
        </w:rPr>
      </w:pPr>
      <w:r w:rsidRPr="00D410B9">
        <w:rPr>
          <w:rFonts w:ascii="Arial" w:hAnsi="Arial" w:cs="Arial"/>
          <w:lang w:val="es-ES_tradnl" w:eastAsia="es-ES"/>
        </w:rPr>
        <w:tab/>
      </w:r>
      <w:r w:rsidRPr="00D410B9">
        <w:rPr>
          <w:rFonts w:ascii="Arial" w:hAnsi="Arial" w:cs="Arial"/>
          <w:b/>
          <w:lang w:val="es-ES_tradnl" w:eastAsia="es-ES"/>
        </w:rPr>
        <w:t>f)</w:t>
      </w:r>
      <w:r w:rsidRPr="00D410B9">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D410B9">
        <w:rPr>
          <w:rFonts w:ascii="Arial" w:hAnsi="Arial" w:cs="Arial"/>
          <w:b/>
          <w:lang w:val="es-ES_tradnl" w:eastAsia="es-ES"/>
        </w:rPr>
        <w:t>ENTIDAD</w:t>
      </w:r>
      <w:r w:rsidRPr="00D410B9">
        <w:rPr>
          <w:rFonts w:ascii="Arial" w:hAnsi="Arial" w:cs="Arial"/>
          <w:lang w:val="es-ES_tradnl" w:eastAsia="es-ES"/>
        </w:rPr>
        <w:t xml:space="preserve">, el respaldo correspondiente. </w:t>
      </w:r>
    </w:p>
    <w:p w14:paraId="18A9A3D0" w14:textId="77777777" w:rsidR="00D410B9" w:rsidRPr="00D410B9" w:rsidRDefault="00D410B9" w:rsidP="00D410B9">
      <w:pPr>
        <w:widowControl w:val="0"/>
        <w:tabs>
          <w:tab w:val="num" w:pos="720"/>
        </w:tabs>
        <w:spacing w:before="120" w:after="240"/>
        <w:ind w:left="709" w:hanging="709"/>
        <w:jc w:val="both"/>
        <w:rPr>
          <w:rFonts w:ascii="Arial" w:hAnsi="Arial" w:cs="Arial"/>
          <w:b/>
          <w:lang w:val="es-ES_tradnl" w:eastAsia="es-ES"/>
        </w:rPr>
      </w:pPr>
      <w:r w:rsidRPr="00D410B9">
        <w:rPr>
          <w:rFonts w:ascii="Arial" w:hAnsi="Arial" w:cs="Arial"/>
          <w:b/>
          <w:lang w:val="es-ES_tradnl" w:eastAsia="es-ES"/>
        </w:rPr>
        <w:t>16.2</w:t>
      </w:r>
      <w:r w:rsidRPr="00D410B9">
        <w:rPr>
          <w:rFonts w:ascii="Arial" w:hAnsi="Arial" w:cs="Arial"/>
          <w:b/>
          <w:lang w:val="es-ES_tradnl" w:eastAsia="es-ES"/>
        </w:rPr>
        <w:tab/>
        <w:t>Obligaciones:</w:t>
      </w:r>
    </w:p>
    <w:p w14:paraId="3EFE30F0"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8A840E1" w14:textId="77777777" w:rsidR="00D410B9" w:rsidRPr="00D410B9" w:rsidRDefault="00D410B9" w:rsidP="00D410B9">
      <w:pPr>
        <w:spacing w:before="120" w:after="240"/>
        <w:ind w:left="1134"/>
        <w:contextualSpacing/>
        <w:jc w:val="both"/>
        <w:rPr>
          <w:rFonts w:ascii="Arial" w:hAnsi="Arial" w:cs="Arial"/>
          <w:lang w:eastAsia="es-ES"/>
        </w:rPr>
      </w:pPr>
    </w:p>
    <w:p w14:paraId="29CDBB7A"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 xml:space="preserve">Realizar la entrega de la Adquisición conforme a detalle y requerimiento realizado por la </w:t>
      </w:r>
      <w:r w:rsidRPr="00D410B9">
        <w:rPr>
          <w:rFonts w:ascii="Arial" w:hAnsi="Arial" w:cs="Arial"/>
          <w:b/>
          <w:lang w:eastAsia="es-ES"/>
        </w:rPr>
        <w:t>ENTIDAD</w:t>
      </w:r>
      <w:r w:rsidRPr="00D410B9">
        <w:rPr>
          <w:rFonts w:ascii="Arial" w:hAnsi="Arial" w:cs="Arial"/>
          <w:lang w:eastAsia="es-ES"/>
        </w:rPr>
        <w:t>.</w:t>
      </w:r>
    </w:p>
    <w:p w14:paraId="549DF296" w14:textId="77777777" w:rsidR="00D410B9" w:rsidRPr="00D410B9" w:rsidRDefault="00D410B9" w:rsidP="00D410B9">
      <w:pPr>
        <w:spacing w:before="120" w:after="240"/>
        <w:ind w:left="720"/>
        <w:contextualSpacing/>
        <w:jc w:val="both"/>
        <w:rPr>
          <w:rFonts w:ascii="Arial" w:hAnsi="Arial" w:cs="Arial"/>
          <w:lang w:eastAsia="es-ES"/>
        </w:rPr>
      </w:pPr>
    </w:p>
    <w:p w14:paraId="4A705855"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52F987AD" w14:textId="77777777" w:rsidR="00D410B9" w:rsidRPr="00D410B9" w:rsidRDefault="00D410B9" w:rsidP="00D410B9">
      <w:pPr>
        <w:spacing w:before="120" w:after="240"/>
        <w:contextualSpacing/>
        <w:jc w:val="both"/>
        <w:rPr>
          <w:rFonts w:ascii="Arial" w:hAnsi="Arial" w:cs="Arial"/>
          <w:lang w:eastAsia="es-ES"/>
        </w:rPr>
      </w:pPr>
    </w:p>
    <w:p w14:paraId="49D6C6AC"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F90919F" w14:textId="77777777" w:rsidR="00D410B9" w:rsidRPr="00D410B9" w:rsidRDefault="00D410B9" w:rsidP="00D410B9">
      <w:pPr>
        <w:spacing w:before="120" w:after="240"/>
        <w:ind w:left="720"/>
        <w:contextualSpacing/>
        <w:jc w:val="both"/>
        <w:rPr>
          <w:rFonts w:ascii="Arial" w:hAnsi="Arial" w:cs="Arial"/>
          <w:lang w:eastAsia="es-ES"/>
        </w:rPr>
      </w:pPr>
    </w:p>
    <w:p w14:paraId="782F5221"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D410B9">
        <w:rPr>
          <w:rFonts w:ascii="Arial" w:hAnsi="Arial" w:cs="Arial"/>
          <w:b/>
          <w:lang w:eastAsia="es-ES"/>
        </w:rPr>
        <w:t>PROVEEDOR</w:t>
      </w:r>
      <w:r w:rsidRPr="00D410B9">
        <w:rPr>
          <w:rFonts w:ascii="Arial" w:hAnsi="Arial" w:cs="Arial"/>
          <w:lang w:eastAsia="es-ES"/>
        </w:rPr>
        <w:t xml:space="preserve"> responsable por los efectos que se originaren de eventuales inobservancias, mencionando de manera enunciativa y no limitativa, lo siguiente: </w:t>
      </w:r>
    </w:p>
    <w:p w14:paraId="4A6EC63B" w14:textId="77777777" w:rsidR="00D410B9" w:rsidRPr="00D410B9" w:rsidRDefault="00D410B9" w:rsidP="00D410B9">
      <w:pPr>
        <w:spacing w:before="120" w:after="240"/>
        <w:ind w:left="1134"/>
        <w:contextualSpacing/>
        <w:jc w:val="both"/>
        <w:rPr>
          <w:rFonts w:ascii="Arial" w:hAnsi="Arial" w:cs="Arial"/>
          <w:lang w:eastAsia="es-ES"/>
        </w:rPr>
      </w:pPr>
    </w:p>
    <w:p w14:paraId="16B7A439" w14:textId="77777777" w:rsidR="00D410B9" w:rsidRPr="00D410B9" w:rsidRDefault="00D410B9" w:rsidP="008D3AAB">
      <w:pPr>
        <w:numPr>
          <w:ilvl w:val="0"/>
          <w:numId w:val="36"/>
        </w:numPr>
        <w:spacing w:before="120" w:after="240"/>
        <w:ind w:left="1701" w:hanging="283"/>
        <w:contextualSpacing/>
        <w:jc w:val="both"/>
        <w:rPr>
          <w:rFonts w:ascii="Arial" w:hAnsi="Arial" w:cs="Arial"/>
          <w:lang w:eastAsia="es-ES"/>
        </w:rPr>
      </w:pPr>
      <w:r w:rsidRPr="00D410B9">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1E23C992" w14:textId="77777777" w:rsidR="00D410B9" w:rsidRPr="00D410B9" w:rsidRDefault="00D410B9" w:rsidP="00D410B9">
      <w:pPr>
        <w:spacing w:before="120" w:after="240"/>
        <w:contextualSpacing/>
        <w:jc w:val="both"/>
        <w:rPr>
          <w:rFonts w:ascii="Arial" w:hAnsi="Arial" w:cs="Arial"/>
          <w:lang w:eastAsia="es-ES"/>
        </w:rPr>
      </w:pPr>
    </w:p>
    <w:p w14:paraId="5DF8959E"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Planear, programar, dirigir y ejecutar la Adquisición con calidad y seguridad a fin de garantizar el pleno cumplimiento del Contrato.</w:t>
      </w:r>
    </w:p>
    <w:p w14:paraId="2490B55A" w14:textId="77777777" w:rsidR="00D410B9" w:rsidRPr="00D410B9" w:rsidRDefault="00D410B9" w:rsidP="00D410B9">
      <w:pPr>
        <w:spacing w:before="120" w:after="240"/>
        <w:ind w:left="1134"/>
        <w:contextualSpacing/>
        <w:jc w:val="both"/>
        <w:rPr>
          <w:rFonts w:ascii="Arial" w:hAnsi="Arial" w:cs="Arial"/>
          <w:lang w:eastAsia="es-ES"/>
        </w:rPr>
      </w:pPr>
    </w:p>
    <w:p w14:paraId="5E8A0733"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D410B9">
        <w:rPr>
          <w:rFonts w:ascii="Arial" w:hAnsi="Arial" w:cs="Arial"/>
          <w:lang w:eastAsia="es-ES"/>
        </w:rPr>
        <w:tab/>
      </w:r>
    </w:p>
    <w:p w14:paraId="704310A2"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 xml:space="preserve">Responder por la supervisión, dirección técnica y administrativa y mano de obra de su personal, necesarias para la Adquisición, siendo para todos los efectos, el </w:t>
      </w:r>
      <w:r w:rsidRPr="00D410B9">
        <w:rPr>
          <w:rFonts w:ascii="Arial" w:hAnsi="Arial" w:cs="Arial"/>
          <w:b/>
          <w:lang w:eastAsia="es-ES"/>
        </w:rPr>
        <w:t>PROVEEDOR</w:t>
      </w:r>
      <w:r w:rsidRPr="00D410B9">
        <w:rPr>
          <w:rFonts w:ascii="Arial" w:hAnsi="Arial" w:cs="Arial"/>
          <w:lang w:eastAsia="es-ES"/>
        </w:rPr>
        <w:t xml:space="preserve"> único y exclusivo responsable.</w:t>
      </w:r>
    </w:p>
    <w:p w14:paraId="57E20046" w14:textId="77777777" w:rsidR="00D410B9" w:rsidRPr="00D410B9" w:rsidRDefault="00D410B9" w:rsidP="00D410B9">
      <w:pPr>
        <w:spacing w:before="120" w:after="240"/>
        <w:ind w:left="720"/>
        <w:contextualSpacing/>
        <w:jc w:val="both"/>
        <w:rPr>
          <w:rFonts w:ascii="Arial" w:hAnsi="Arial" w:cs="Arial"/>
          <w:lang w:eastAsia="es-ES"/>
        </w:rPr>
      </w:pPr>
    </w:p>
    <w:p w14:paraId="14316D27"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 xml:space="preserve">Salvaguardar y liberar a la </w:t>
      </w:r>
      <w:r w:rsidRPr="00D410B9">
        <w:rPr>
          <w:rFonts w:ascii="Arial" w:hAnsi="Arial" w:cs="Arial"/>
          <w:b/>
          <w:lang w:eastAsia="es-ES"/>
        </w:rPr>
        <w:t>ENTIDAD</w:t>
      </w:r>
      <w:r w:rsidRPr="00D410B9">
        <w:rPr>
          <w:rFonts w:ascii="Arial" w:hAnsi="Arial" w:cs="Arial"/>
          <w:lang w:eastAsia="es-ES"/>
        </w:rPr>
        <w:t xml:space="preserve"> de la responsabilidad de todos los reclamos, representaciones y procesos judiciales de cualquier naturaleza, relacionados con la Adquisición. </w:t>
      </w:r>
    </w:p>
    <w:p w14:paraId="47351DFA" w14:textId="77777777" w:rsidR="00D410B9" w:rsidRPr="00D410B9" w:rsidRDefault="00D410B9" w:rsidP="00D410B9">
      <w:pPr>
        <w:spacing w:before="120" w:after="240"/>
        <w:ind w:left="720"/>
        <w:contextualSpacing/>
        <w:jc w:val="both"/>
        <w:rPr>
          <w:rFonts w:ascii="Arial" w:hAnsi="Arial" w:cs="Arial"/>
          <w:lang w:eastAsia="es-ES"/>
        </w:rPr>
      </w:pPr>
    </w:p>
    <w:p w14:paraId="5BCBCB1F"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 xml:space="preserve">Responder por los daños o pérdidas causados a la </w:t>
      </w:r>
      <w:r w:rsidRPr="00D410B9">
        <w:rPr>
          <w:rFonts w:ascii="Arial" w:hAnsi="Arial" w:cs="Arial"/>
          <w:b/>
          <w:lang w:eastAsia="es-ES"/>
        </w:rPr>
        <w:t>ENTIDAD</w:t>
      </w:r>
      <w:r w:rsidRPr="00D410B9">
        <w:rPr>
          <w:rFonts w:ascii="Arial" w:hAnsi="Arial" w:cs="Arial"/>
          <w:lang w:eastAsia="es-ES"/>
        </w:rPr>
        <w:t xml:space="preserve"> o a terceros, resultantes de acción u omisión en la Adquisición</w:t>
      </w:r>
      <w:r w:rsidRPr="00D410B9">
        <w:rPr>
          <w:rFonts w:ascii="Arial" w:hAnsi="Arial" w:cs="Arial"/>
          <w:b/>
          <w:lang w:eastAsia="es-ES"/>
        </w:rPr>
        <w:t>.</w:t>
      </w:r>
    </w:p>
    <w:p w14:paraId="343C5328" w14:textId="77777777" w:rsidR="00D410B9" w:rsidRPr="00D410B9" w:rsidRDefault="00D410B9" w:rsidP="00D410B9">
      <w:pPr>
        <w:spacing w:before="120" w:after="240"/>
        <w:ind w:left="720"/>
        <w:contextualSpacing/>
        <w:jc w:val="both"/>
        <w:rPr>
          <w:rFonts w:ascii="Arial" w:hAnsi="Arial" w:cs="Arial"/>
          <w:lang w:eastAsia="es-ES"/>
        </w:rPr>
      </w:pPr>
    </w:p>
    <w:p w14:paraId="094EF8C8"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5AABC91" w14:textId="77777777" w:rsidR="00D410B9" w:rsidRPr="00D410B9" w:rsidRDefault="00D410B9" w:rsidP="00D410B9">
      <w:pPr>
        <w:spacing w:before="120" w:after="240"/>
        <w:ind w:left="720"/>
        <w:contextualSpacing/>
        <w:jc w:val="both"/>
        <w:rPr>
          <w:rFonts w:ascii="Arial" w:hAnsi="Arial" w:cs="Arial"/>
          <w:lang w:eastAsia="es-ES"/>
        </w:rPr>
      </w:pPr>
    </w:p>
    <w:p w14:paraId="7210CB15"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410B9">
        <w:rPr>
          <w:rFonts w:ascii="Arial" w:hAnsi="Arial" w:cs="Arial"/>
          <w:b/>
          <w:lang w:eastAsia="es-ES"/>
        </w:rPr>
        <w:t>ENTIDAD</w:t>
      </w:r>
      <w:r w:rsidRPr="00D410B9">
        <w:rPr>
          <w:rFonts w:ascii="Arial" w:hAnsi="Arial" w:cs="Arial"/>
          <w:lang w:eastAsia="es-ES"/>
        </w:rPr>
        <w:t xml:space="preserve"> de cualquier reclamo. </w:t>
      </w:r>
    </w:p>
    <w:p w14:paraId="094BDE9E" w14:textId="77777777" w:rsidR="00D410B9" w:rsidRPr="00D410B9" w:rsidRDefault="00D410B9" w:rsidP="00D410B9">
      <w:pPr>
        <w:spacing w:before="120" w:after="240"/>
        <w:ind w:left="720"/>
        <w:contextualSpacing/>
        <w:jc w:val="both"/>
        <w:rPr>
          <w:rFonts w:ascii="Arial" w:hAnsi="Arial" w:cs="Arial"/>
          <w:lang w:eastAsia="es-ES"/>
        </w:rPr>
      </w:pPr>
    </w:p>
    <w:p w14:paraId="3EA7FBC9"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 xml:space="preserve">No utilizar mano de obra de menores de edad en las labores relacionadas con el objeto del presente Contrato, ya sea directa o indirectamente a través de sus proveedores o </w:t>
      </w:r>
      <w:r w:rsidRPr="00D410B9">
        <w:rPr>
          <w:rFonts w:ascii="Arial" w:hAnsi="Arial" w:cs="Arial"/>
          <w:lang w:eastAsia="es-ES"/>
        </w:rPr>
        <w:lastRenderedPageBreak/>
        <w:t xml:space="preserve">subcontratistas, dentro de los límites establecidos por la Ley Aplicable. La </w:t>
      </w:r>
      <w:r w:rsidRPr="00D410B9">
        <w:rPr>
          <w:rFonts w:ascii="Arial" w:hAnsi="Arial" w:cs="Arial"/>
          <w:b/>
          <w:lang w:eastAsia="es-ES"/>
        </w:rPr>
        <w:t>ENTIDAD</w:t>
      </w:r>
      <w:r w:rsidRPr="00D410B9">
        <w:rPr>
          <w:rFonts w:ascii="Arial" w:hAnsi="Arial" w:cs="Arial"/>
          <w:lang w:eastAsia="es-ES"/>
        </w:rPr>
        <w:t xml:space="preserve"> podrá pedir al </w:t>
      </w:r>
      <w:r w:rsidRPr="00D410B9">
        <w:rPr>
          <w:rFonts w:ascii="Arial" w:hAnsi="Arial" w:cs="Arial"/>
          <w:b/>
          <w:lang w:eastAsia="es-ES"/>
        </w:rPr>
        <w:t>PROVEEDOR</w:t>
      </w:r>
      <w:r w:rsidRPr="00D410B9">
        <w:rPr>
          <w:rFonts w:ascii="Arial" w:hAnsi="Arial" w:cs="Arial"/>
          <w:lang w:eastAsia="es-ES"/>
        </w:rPr>
        <w:t xml:space="preserve"> en cualquier momento, dentro de la vigencia del presente Contrato, una declaración que certifique el cumplimiento de la presente obligación.</w:t>
      </w:r>
    </w:p>
    <w:p w14:paraId="4D732430" w14:textId="77777777" w:rsidR="00D410B9" w:rsidRPr="00D410B9" w:rsidRDefault="00D410B9" w:rsidP="00D410B9">
      <w:pPr>
        <w:spacing w:before="120" w:after="240"/>
        <w:ind w:left="720"/>
        <w:contextualSpacing/>
        <w:jc w:val="both"/>
        <w:rPr>
          <w:rFonts w:ascii="Arial" w:hAnsi="Arial" w:cs="Arial"/>
          <w:lang w:eastAsia="es-ES"/>
        </w:rPr>
      </w:pPr>
    </w:p>
    <w:p w14:paraId="55401AEE"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755FFF8" w14:textId="77777777" w:rsidR="00D410B9" w:rsidRPr="00D410B9" w:rsidRDefault="00D410B9" w:rsidP="00D410B9">
      <w:pPr>
        <w:spacing w:before="120" w:after="240"/>
        <w:ind w:left="720"/>
        <w:contextualSpacing/>
        <w:jc w:val="both"/>
        <w:rPr>
          <w:rFonts w:ascii="Arial" w:hAnsi="Arial" w:cs="Arial"/>
          <w:lang w:eastAsia="es-ES"/>
        </w:rPr>
      </w:pPr>
    </w:p>
    <w:p w14:paraId="594988F6"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75182439" w14:textId="77777777" w:rsidR="00D410B9" w:rsidRPr="00D410B9" w:rsidRDefault="00D410B9" w:rsidP="00D410B9">
      <w:pPr>
        <w:spacing w:before="120" w:after="240"/>
        <w:ind w:left="720"/>
        <w:contextualSpacing/>
        <w:jc w:val="both"/>
        <w:rPr>
          <w:rFonts w:ascii="Arial" w:hAnsi="Arial" w:cs="Arial"/>
          <w:lang w:eastAsia="es-ES"/>
        </w:rPr>
      </w:pPr>
    </w:p>
    <w:p w14:paraId="3A329D43"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42C7E53D" w14:textId="77777777" w:rsidR="00D410B9" w:rsidRPr="00D410B9" w:rsidRDefault="00D410B9" w:rsidP="00D410B9">
      <w:pPr>
        <w:spacing w:before="120" w:after="240"/>
        <w:ind w:left="720"/>
        <w:contextualSpacing/>
        <w:jc w:val="both"/>
        <w:rPr>
          <w:rFonts w:ascii="Arial" w:hAnsi="Arial" w:cs="Arial"/>
          <w:lang w:eastAsia="es-ES"/>
        </w:rPr>
      </w:pPr>
    </w:p>
    <w:p w14:paraId="09B21D18"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Los sueldos pagados a los trabajadores deben obedecer como mínimo, a lo establecido en la Ley Aplicable.</w:t>
      </w:r>
    </w:p>
    <w:p w14:paraId="1112E395" w14:textId="77777777" w:rsidR="00D410B9" w:rsidRPr="00D410B9" w:rsidRDefault="00D410B9" w:rsidP="00D410B9">
      <w:pPr>
        <w:spacing w:before="120" w:after="240"/>
        <w:ind w:left="720"/>
        <w:contextualSpacing/>
        <w:jc w:val="both"/>
        <w:rPr>
          <w:rFonts w:ascii="Arial" w:hAnsi="Arial" w:cs="Arial"/>
          <w:lang w:eastAsia="es-ES"/>
        </w:rPr>
      </w:pPr>
      <w:r w:rsidRPr="00D410B9">
        <w:rPr>
          <w:rFonts w:ascii="Arial" w:hAnsi="Arial" w:cs="Arial"/>
          <w:lang w:eastAsia="es-ES"/>
        </w:rPr>
        <w:tab/>
      </w:r>
    </w:p>
    <w:p w14:paraId="1CB19802" w14:textId="77777777" w:rsidR="00D410B9" w:rsidRPr="00D410B9" w:rsidRDefault="00D410B9" w:rsidP="008D3AAB">
      <w:pPr>
        <w:numPr>
          <w:ilvl w:val="0"/>
          <w:numId w:val="35"/>
        </w:numPr>
        <w:spacing w:before="120" w:after="240"/>
        <w:ind w:left="1134" w:hanging="425"/>
        <w:contextualSpacing/>
        <w:jc w:val="both"/>
        <w:rPr>
          <w:rFonts w:ascii="Arial" w:hAnsi="Arial" w:cs="Arial"/>
          <w:lang w:eastAsia="es-ES"/>
        </w:rPr>
      </w:pPr>
      <w:r w:rsidRPr="00D410B9">
        <w:rPr>
          <w:rFonts w:ascii="Arial" w:hAnsi="Arial" w:cs="Arial"/>
          <w:lang w:eastAsia="es-ES"/>
        </w:rPr>
        <w:t xml:space="preserve">Mantener a la </w:t>
      </w:r>
      <w:r w:rsidRPr="00D410B9">
        <w:rPr>
          <w:rFonts w:ascii="Arial" w:hAnsi="Arial" w:cs="Arial"/>
          <w:b/>
          <w:lang w:eastAsia="es-ES"/>
        </w:rPr>
        <w:t>ENTIDAD</w:t>
      </w:r>
      <w:r w:rsidRPr="00D410B9">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64214623" w14:textId="77777777" w:rsidR="00D410B9" w:rsidRPr="00D410B9" w:rsidRDefault="00D410B9" w:rsidP="00D410B9">
      <w:pPr>
        <w:spacing w:before="120" w:after="240"/>
        <w:ind w:left="720"/>
        <w:contextualSpacing/>
        <w:jc w:val="both"/>
        <w:rPr>
          <w:rFonts w:ascii="Arial" w:hAnsi="Arial" w:cs="Arial"/>
          <w:lang w:eastAsia="es-ES"/>
        </w:rPr>
      </w:pPr>
    </w:p>
    <w:p w14:paraId="6B8C9C81" w14:textId="77777777" w:rsidR="00D410B9" w:rsidRPr="00D410B9" w:rsidRDefault="00D410B9" w:rsidP="00D410B9">
      <w:pPr>
        <w:spacing w:before="120" w:after="240"/>
        <w:contextualSpacing/>
        <w:jc w:val="both"/>
        <w:rPr>
          <w:rFonts w:ascii="Arial" w:hAnsi="Arial" w:cs="Arial"/>
          <w:lang w:eastAsia="es-ES"/>
        </w:rPr>
      </w:pPr>
      <w:r w:rsidRPr="00D410B9">
        <w:rPr>
          <w:rFonts w:ascii="Arial" w:hAnsi="Arial" w:cs="Arial"/>
          <w:lang w:eastAsia="es-ES"/>
        </w:rPr>
        <w:t>Las demás obligaciones y responsabilidades a su cargo que sin estar expresamente mencionadas, emerjan del presente Contrato.</w:t>
      </w:r>
    </w:p>
    <w:p w14:paraId="0C5D015E" w14:textId="77777777" w:rsidR="00D410B9" w:rsidRPr="00D410B9" w:rsidRDefault="00D410B9" w:rsidP="00D410B9">
      <w:pPr>
        <w:spacing w:before="120" w:after="240"/>
        <w:contextualSpacing/>
        <w:jc w:val="both"/>
        <w:rPr>
          <w:rFonts w:ascii="Arial" w:hAnsi="Arial" w:cs="Arial"/>
          <w:lang w:eastAsia="es-ES"/>
        </w:rPr>
      </w:pPr>
    </w:p>
    <w:p w14:paraId="670A3A67" w14:textId="77777777" w:rsidR="00D410B9" w:rsidRPr="00D410B9" w:rsidRDefault="00D410B9" w:rsidP="00D410B9">
      <w:pPr>
        <w:spacing w:before="120" w:after="240"/>
        <w:contextualSpacing/>
        <w:jc w:val="both"/>
        <w:rPr>
          <w:rFonts w:ascii="Arial" w:hAnsi="Arial" w:cs="Arial"/>
          <w:b/>
          <w:u w:val="single"/>
          <w:lang w:eastAsia="es-ES"/>
        </w:rPr>
      </w:pPr>
      <w:r w:rsidRPr="00D410B9">
        <w:rPr>
          <w:rFonts w:ascii="Arial" w:hAnsi="Arial" w:cs="Arial"/>
          <w:b/>
          <w:u w:val="single"/>
          <w:lang w:eastAsia="es-ES"/>
        </w:rPr>
        <w:t>DÉCIMA SÉPTIMA.- (OBLIGACIONES DE LA ENTIDAD)</w:t>
      </w:r>
    </w:p>
    <w:p w14:paraId="0E6F77A8" w14:textId="77777777" w:rsidR="00D410B9" w:rsidRPr="00D410B9" w:rsidRDefault="00D410B9" w:rsidP="00D410B9">
      <w:pPr>
        <w:spacing w:before="120" w:after="240"/>
        <w:contextualSpacing/>
        <w:jc w:val="both"/>
        <w:rPr>
          <w:rFonts w:ascii="Arial" w:hAnsi="Arial" w:cs="Arial"/>
          <w:lang w:eastAsia="es-ES"/>
        </w:rPr>
      </w:pPr>
    </w:p>
    <w:p w14:paraId="654E33A2" w14:textId="77777777" w:rsidR="00D410B9" w:rsidRPr="00D410B9" w:rsidRDefault="00D410B9" w:rsidP="00D410B9">
      <w:pPr>
        <w:spacing w:before="120" w:after="240"/>
        <w:ind w:left="709" w:hanging="708"/>
        <w:jc w:val="both"/>
        <w:rPr>
          <w:rFonts w:ascii="Arial" w:hAnsi="Arial" w:cs="Arial"/>
          <w:lang w:eastAsia="es-ES"/>
        </w:rPr>
      </w:pPr>
      <w:r w:rsidRPr="00D410B9">
        <w:rPr>
          <w:rFonts w:ascii="Arial" w:hAnsi="Arial" w:cs="Arial"/>
          <w:lang w:eastAsia="es-ES"/>
        </w:rPr>
        <w:t xml:space="preserve">La </w:t>
      </w:r>
      <w:r w:rsidRPr="00D410B9">
        <w:rPr>
          <w:rFonts w:ascii="Arial" w:hAnsi="Arial" w:cs="Arial"/>
          <w:b/>
          <w:lang w:eastAsia="es-ES"/>
        </w:rPr>
        <w:t>ENTIDAD</w:t>
      </w:r>
      <w:r w:rsidRPr="00D410B9">
        <w:rPr>
          <w:rFonts w:ascii="Arial" w:hAnsi="Arial" w:cs="Arial"/>
          <w:lang w:eastAsia="es-ES"/>
        </w:rPr>
        <w:t xml:space="preserve"> se obliga en su sentido más amplio a cumplir con las siguientes obligaciones:</w:t>
      </w:r>
    </w:p>
    <w:p w14:paraId="041FB242" w14:textId="77777777" w:rsidR="00D410B9" w:rsidRPr="00D410B9" w:rsidRDefault="00D410B9" w:rsidP="00D410B9">
      <w:pPr>
        <w:spacing w:before="120" w:after="240"/>
        <w:ind w:left="709" w:hanging="709"/>
        <w:jc w:val="both"/>
        <w:rPr>
          <w:rFonts w:ascii="Arial" w:hAnsi="Arial" w:cs="Arial"/>
          <w:lang w:eastAsia="es-ES"/>
        </w:rPr>
      </w:pPr>
      <w:r w:rsidRPr="00D410B9">
        <w:rPr>
          <w:rFonts w:ascii="Arial" w:hAnsi="Arial" w:cs="Arial"/>
          <w:b/>
          <w:lang w:eastAsia="es-ES"/>
        </w:rPr>
        <w:t xml:space="preserve">17.1 </w:t>
      </w:r>
      <w:r w:rsidRPr="00D410B9">
        <w:rPr>
          <w:rFonts w:ascii="Arial" w:hAnsi="Arial" w:cs="Arial"/>
          <w:b/>
          <w:lang w:eastAsia="es-ES"/>
        </w:rPr>
        <w:tab/>
      </w:r>
      <w:r w:rsidRPr="00D410B9">
        <w:rPr>
          <w:rFonts w:ascii="Arial" w:hAnsi="Arial" w:cs="Arial"/>
          <w:lang w:eastAsia="es-ES"/>
        </w:rPr>
        <w:t xml:space="preserve">Notificar al </w:t>
      </w:r>
      <w:r w:rsidRPr="00D410B9">
        <w:rPr>
          <w:rFonts w:ascii="Arial" w:hAnsi="Arial" w:cs="Arial"/>
          <w:b/>
          <w:lang w:eastAsia="es-ES"/>
        </w:rPr>
        <w:t>PROVEEDOR</w:t>
      </w:r>
      <w:r w:rsidRPr="00D410B9">
        <w:rPr>
          <w:rFonts w:ascii="Arial" w:hAnsi="Arial" w:cs="Arial"/>
          <w:lang w:eastAsia="es-ES"/>
        </w:rPr>
        <w:t xml:space="preserve"> los defectos e irregularidades encontradas en la Adquisición, fijando plazos para su corrección.</w:t>
      </w:r>
    </w:p>
    <w:p w14:paraId="4F0650BD" w14:textId="77777777" w:rsidR="00D410B9" w:rsidRPr="00D410B9" w:rsidRDefault="00D410B9" w:rsidP="00D410B9">
      <w:pPr>
        <w:spacing w:before="120" w:after="240"/>
        <w:ind w:left="705" w:hanging="705"/>
        <w:jc w:val="both"/>
        <w:rPr>
          <w:rFonts w:ascii="Arial" w:hAnsi="Arial" w:cs="Arial"/>
          <w:lang w:eastAsia="es-ES"/>
        </w:rPr>
      </w:pPr>
      <w:r w:rsidRPr="00D410B9">
        <w:rPr>
          <w:rFonts w:ascii="Arial" w:hAnsi="Arial" w:cs="Arial"/>
          <w:b/>
          <w:lang w:eastAsia="es-ES"/>
        </w:rPr>
        <w:t>17.2</w:t>
      </w:r>
      <w:r w:rsidRPr="00D410B9">
        <w:rPr>
          <w:rFonts w:ascii="Arial" w:hAnsi="Arial" w:cs="Arial"/>
          <w:lang w:eastAsia="es-ES"/>
        </w:rPr>
        <w:tab/>
        <w:t xml:space="preserve">Proporcionar información y detalle para la Adquisición, comunicando al </w:t>
      </w:r>
      <w:r w:rsidRPr="00D410B9">
        <w:rPr>
          <w:rFonts w:ascii="Arial" w:hAnsi="Arial" w:cs="Arial"/>
          <w:b/>
          <w:lang w:eastAsia="es-ES"/>
        </w:rPr>
        <w:t>PROVEEDOR</w:t>
      </w:r>
      <w:r w:rsidRPr="00D410B9">
        <w:rPr>
          <w:rFonts w:ascii="Arial" w:hAnsi="Arial" w:cs="Arial"/>
          <w:lang w:eastAsia="es-ES"/>
        </w:rPr>
        <w:t xml:space="preserve"> eventuales cambios de normas y horarios de trabajo.</w:t>
      </w:r>
    </w:p>
    <w:p w14:paraId="4054366E" w14:textId="77777777" w:rsidR="00D410B9" w:rsidRPr="00D410B9" w:rsidRDefault="00D410B9" w:rsidP="00D410B9">
      <w:pPr>
        <w:spacing w:before="120" w:after="240"/>
        <w:jc w:val="both"/>
        <w:rPr>
          <w:rFonts w:ascii="Arial" w:hAnsi="Arial" w:cs="Arial"/>
          <w:b/>
          <w:u w:val="single"/>
          <w:lang w:eastAsia="es-ES"/>
        </w:rPr>
      </w:pPr>
      <w:r w:rsidRPr="00D410B9">
        <w:rPr>
          <w:rFonts w:ascii="Arial" w:hAnsi="Arial" w:cs="Arial"/>
          <w:b/>
          <w:u w:val="single"/>
          <w:lang w:eastAsia="es-ES"/>
        </w:rPr>
        <w:t>DÉCIMA OCTAVA.- (INTRANSFERIBILIDAD DEL CONTRATO)</w:t>
      </w:r>
    </w:p>
    <w:p w14:paraId="79B8F6A5"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El </w:t>
      </w:r>
      <w:r w:rsidRPr="00D410B9">
        <w:rPr>
          <w:rFonts w:ascii="Arial" w:hAnsi="Arial" w:cs="Arial"/>
          <w:b/>
          <w:lang w:val="es-ES_tradnl" w:eastAsia="es-ES"/>
        </w:rPr>
        <w:t>PROVEEDOR</w:t>
      </w:r>
      <w:r w:rsidRPr="00D410B9">
        <w:rPr>
          <w:rFonts w:ascii="Arial" w:hAnsi="Arial" w:cs="Arial"/>
          <w:lang w:val="es-ES_tradnl" w:eastAsia="es-ES"/>
        </w:rPr>
        <w:t xml:space="preserve"> bajo ningún título podrá ceder, transferir, subrogar, total o parcialmente este Contrato.</w:t>
      </w:r>
    </w:p>
    <w:p w14:paraId="47DB0C3B"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D410B9">
        <w:rPr>
          <w:rFonts w:ascii="Arial" w:hAnsi="Arial" w:cs="Arial"/>
          <w:b/>
          <w:lang w:val="es-ES_tradnl" w:eastAsia="es-ES"/>
        </w:rPr>
        <w:t>ENTIDAD</w:t>
      </w:r>
      <w:r w:rsidRPr="00D410B9">
        <w:rPr>
          <w:rFonts w:ascii="Arial" w:hAnsi="Arial" w:cs="Arial"/>
          <w:lang w:val="es-ES_tradnl" w:eastAsia="es-ES"/>
        </w:rPr>
        <w:t>, bajo los mismos términos y condiciones del presente Contrato.</w:t>
      </w:r>
    </w:p>
    <w:p w14:paraId="397109AD" w14:textId="77777777" w:rsidR="00D410B9" w:rsidRPr="00D410B9" w:rsidRDefault="00D410B9" w:rsidP="00D410B9">
      <w:pPr>
        <w:spacing w:before="120" w:after="240"/>
        <w:ind w:right="-7"/>
        <w:jc w:val="both"/>
        <w:rPr>
          <w:rFonts w:ascii="Arial" w:hAnsi="Arial" w:cs="Arial"/>
          <w:lang w:val="es-ES_tradnl" w:eastAsia="es-ES"/>
        </w:rPr>
      </w:pPr>
      <w:r w:rsidRPr="00D410B9">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408D0E4F"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E6ACC14" w14:textId="77777777" w:rsidR="00D410B9" w:rsidRPr="00D410B9" w:rsidRDefault="00D410B9" w:rsidP="00D410B9">
      <w:pPr>
        <w:spacing w:before="120" w:after="240"/>
        <w:jc w:val="both"/>
        <w:rPr>
          <w:rFonts w:ascii="Arial" w:hAnsi="Arial" w:cs="Arial"/>
          <w:u w:val="single"/>
          <w:lang w:eastAsia="es-ES"/>
        </w:rPr>
      </w:pPr>
      <w:r w:rsidRPr="00D410B9">
        <w:rPr>
          <w:rFonts w:ascii="Arial" w:hAnsi="Arial" w:cs="Arial"/>
          <w:b/>
          <w:u w:val="single"/>
          <w:lang w:eastAsia="es-ES"/>
        </w:rPr>
        <w:t>DÉCIMA NOVENA.- (IMPUESTOS Y TRIBUTOS)</w:t>
      </w:r>
    </w:p>
    <w:p w14:paraId="6224243C"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410B9">
        <w:rPr>
          <w:rFonts w:ascii="Arial" w:hAnsi="Arial" w:cs="Arial"/>
          <w:b/>
          <w:lang w:val="es-ES_tradnl" w:eastAsia="es-ES"/>
        </w:rPr>
        <w:t>PROVEEDOR</w:t>
      </w:r>
      <w:r w:rsidRPr="00D410B9">
        <w:rPr>
          <w:rFonts w:ascii="Arial" w:hAnsi="Arial" w:cs="Arial"/>
          <w:lang w:val="es-ES_tradnl" w:eastAsia="es-ES"/>
        </w:rPr>
        <w:t xml:space="preserve"> conforme a lo previsto en la Ley Aplicable, sin derecho a reembolso. </w:t>
      </w:r>
    </w:p>
    <w:p w14:paraId="1F8EED23"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La </w:t>
      </w:r>
      <w:r w:rsidRPr="00D410B9">
        <w:rPr>
          <w:rFonts w:ascii="Arial" w:hAnsi="Arial" w:cs="Arial"/>
          <w:b/>
          <w:lang w:val="es-ES_tradnl" w:eastAsia="es-ES"/>
        </w:rPr>
        <w:t>ENTIDAD</w:t>
      </w:r>
      <w:r w:rsidRPr="00D410B9">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492C1B4D"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El </w:t>
      </w:r>
      <w:r w:rsidRPr="00D410B9">
        <w:rPr>
          <w:rFonts w:ascii="Arial" w:hAnsi="Arial" w:cs="Arial"/>
          <w:b/>
          <w:lang w:val="es-ES_tradnl" w:eastAsia="es-ES"/>
        </w:rPr>
        <w:t>PROVEEDOR</w:t>
      </w:r>
      <w:r w:rsidRPr="00D410B9">
        <w:rPr>
          <w:rFonts w:ascii="Arial" w:hAnsi="Arial" w:cs="Arial"/>
          <w:lang w:val="es-ES_tradnl" w:eastAsia="es-ES"/>
        </w:rPr>
        <w:t xml:space="preserve"> declara haber considerado en su propuesta los impuestos y/o tributos que tengan incidencia en la </w:t>
      </w:r>
      <w:r w:rsidRPr="00D410B9">
        <w:rPr>
          <w:rFonts w:ascii="Arial" w:hAnsi="Arial" w:cs="Arial"/>
          <w:lang w:eastAsia="es-ES"/>
        </w:rPr>
        <w:t>Adquisición</w:t>
      </w:r>
      <w:r w:rsidRPr="00D410B9">
        <w:rPr>
          <w:rFonts w:ascii="Arial" w:hAnsi="Arial" w:cs="Arial"/>
          <w:lang w:val="es-ES_tradnl" w:eastAsia="es-ES"/>
        </w:rPr>
        <w:t>, no correspondiendo ningún reclamo debido a error en la evaluación, ni solicitar una revisión del precio contractual.</w:t>
      </w:r>
    </w:p>
    <w:p w14:paraId="3C202CAB" w14:textId="77777777" w:rsidR="00D410B9" w:rsidRPr="00D410B9" w:rsidRDefault="00D410B9" w:rsidP="00D410B9">
      <w:pPr>
        <w:spacing w:before="120" w:after="240"/>
        <w:jc w:val="both"/>
        <w:rPr>
          <w:rFonts w:ascii="Arial" w:hAnsi="Arial" w:cs="Arial"/>
          <w:u w:val="single"/>
          <w:lang w:val="es-ES_tradnl" w:eastAsia="es-ES"/>
        </w:rPr>
      </w:pPr>
      <w:r w:rsidRPr="00D410B9">
        <w:rPr>
          <w:rFonts w:ascii="Arial" w:hAnsi="Arial" w:cs="Arial"/>
          <w:b/>
          <w:u w:val="single"/>
          <w:lang w:val="es-ES_tradnl" w:eastAsia="es-ES"/>
        </w:rPr>
        <w:t>VIGÉSIMA.- (SUBCONTRATOS)</w:t>
      </w:r>
    </w:p>
    <w:p w14:paraId="395E71D7"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El </w:t>
      </w:r>
      <w:r w:rsidRPr="00D410B9">
        <w:rPr>
          <w:rFonts w:ascii="Arial" w:hAnsi="Arial" w:cs="Arial"/>
          <w:b/>
          <w:lang w:val="es-ES_tradnl" w:eastAsia="es-ES"/>
        </w:rPr>
        <w:t>PROVEEDOR</w:t>
      </w:r>
      <w:r w:rsidRPr="00D410B9">
        <w:rPr>
          <w:rFonts w:ascii="Arial" w:hAnsi="Arial" w:cs="Arial"/>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D410B9">
        <w:rPr>
          <w:rFonts w:ascii="Arial" w:hAnsi="Arial" w:cs="Arial"/>
          <w:b/>
          <w:lang w:val="es-ES_tradnl" w:eastAsia="es-ES"/>
        </w:rPr>
        <w:t>PROVEEDOR</w:t>
      </w:r>
      <w:r w:rsidRPr="00D410B9">
        <w:rPr>
          <w:rFonts w:ascii="Arial" w:hAnsi="Arial" w:cs="Arial"/>
          <w:lang w:val="es-ES_tradnl" w:eastAsia="es-ES"/>
        </w:rPr>
        <w:t xml:space="preserve"> del cumplimiento de todas sus obligaciones y responsabilidades contraídas en el presente Contrato.</w:t>
      </w:r>
    </w:p>
    <w:p w14:paraId="77421726"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Las subcontrataciones que realice el </w:t>
      </w:r>
      <w:r w:rsidRPr="00D410B9">
        <w:rPr>
          <w:rFonts w:ascii="Arial" w:hAnsi="Arial" w:cs="Arial"/>
          <w:b/>
          <w:lang w:val="es-ES_tradnl" w:eastAsia="es-ES"/>
        </w:rPr>
        <w:t>PROVEEDOR</w:t>
      </w:r>
      <w:r w:rsidRPr="00D410B9">
        <w:rPr>
          <w:rFonts w:ascii="Arial" w:hAnsi="Arial" w:cs="Arial"/>
          <w:lang w:val="es-ES_tradnl" w:eastAsia="es-ES"/>
        </w:rPr>
        <w:t xml:space="preserve"> de ninguna manera incidirán en el precio ofertado y aceptado por ambas Partes en el presente Contrato.</w:t>
      </w:r>
    </w:p>
    <w:p w14:paraId="3D7F0909" w14:textId="77777777" w:rsidR="00D410B9" w:rsidRPr="00D410B9" w:rsidRDefault="00D410B9" w:rsidP="00D410B9">
      <w:pPr>
        <w:spacing w:before="120" w:after="240"/>
        <w:jc w:val="both"/>
        <w:rPr>
          <w:rFonts w:ascii="Arial" w:hAnsi="Arial" w:cs="Arial"/>
          <w:b/>
          <w:u w:val="single"/>
          <w:lang w:eastAsia="es-ES"/>
        </w:rPr>
      </w:pPr>
      <w:r w:rsidRPr="00D410B9">
        <w:rPr>
          <w:rFonts w:ascii="Arial" w:hAnsi="Arial" w:cs="Arial"/>
          <w:b/>
          <w:u w:val="single"/>
          <w:lang w:eastAsia="es-ES"/>
        </w:rPr>
        <w:t>VIGÉSIMA PRIMERA.- (CONFIDENCIALIDAD)</w:t>
      </w:r>
    </w:p>
    <w:p w14:paraId="4D8A7E67" w14:textId="77777777" w:rsidR="00D410B9" w:rsidRPr="00D410B9" w:rsidRDefault="00D410B9" w:rsidP="00D410B9">
      <w:pPr>
        <w:shd w:val="clear" w:color="auto" w:fill="FFFFFF"/>
        <w:tabs>
          <w:tab w:val="left" w:pos="426"/>
        </w:tabs>
        <w:spacing w:before="120" w:after="240"/>
        <w:ind w:right="-6"/>
        <w:contextualSpacing/>
        <w:jc w:val="both"/>
        <w:rPr>
          <w:rFonts w:ascii="Arial" w:hAnsi="Arial" w:cs="Arial"/>
          <w:lang w:val="es-BO"/>
        </w:rPr>
      </w:pPr>
      <w:r w:rsidRPr="00D410B9">
        <w:rPr>
          <w:rFonts w:ascii="Arial" w:hAnsi="Arial" w:cs="Arial"/>
          <w:lang w:val="es-BO"/>
        </w:rPr>
        <w:t xml:space="preserve">El </w:t>
      </w:r>
      <w:r w:rsidRPr="00D410B9">
        <w:rPr>
          <w:rFonts w:ascii="Arial" w:hAnsi="Arial" w:cs="Arial"/>
          <w:b/>
          <w:bCs/>
          <w:lang w:val="es-BO"/>
        </w:rPr>
        <w:t>PROVEEDOR</w:t>
      </w:r>
      <w:r w:rsidRPr="00D410B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52010FB" w14:textId="77777777" w:rsidR="00D410B9" w:rsidRPr="00D410B9" w:rsidRDefault="00D410B9" w:rsidP="00D410B9">
      <w:pPr>
        <w:shd w:val="clear" w:color="auto" w:fill="FFFFFF"/>
        <w:tabs>
          <w:tab w:val="left" w:pos="426"/>
        </w:tabs>
        <w:spacing w:before="120" w:after="240"/>
        <w:ind w:right="-6"/>
        <w:contextualSpacing/>
        <w:jc w:val="both"/>
        <w:rPr>
          <w:rFonts w:ascii="Arial" w:hAnsi="Arial" w:cs="Arial"/>
          <w:lang w:val="es-BO"/>
        </w:rPr>
      </w:pPr>
    </w:p>
    <w:p w14:paraId="4A3845AC" w14:textId="77777777" w:rsidR="00D410B9" w:rsidRPr="00D410B9" w:rsidRDefault="00D410B9" w:rsidP="00D410B9">
      <w:pPr>
        <w:shd w:val="clear" w:color="auto" w:fill="FFFFFF"/>
        <w:tabs>
          <w:tab w:val="left" w:pos="426"/>
        </w:tabs>
        <w:spacing w:before="120" w:after="240"/>
        <w:ind w:right="-6"/>
        <w:contextualSpacing/>
        <w:jc w:val="both"/>
        <w:rPr>
          <w:rFonts w:ascii="Arial" w:hAnsi="Arial" w:cs="Arial"/>
          <w:lang w:val="es-BO"/>
        </w:rPr>
      </w:pPr>
      <w:r w:rsidRPr="00D410B9">
        <w:rPr>
          <w:rFonts w:ascii="Arial" w:hAnsi="Arial" w:cs="Arial"/>
          <w:lang w:val="es-BO"/>
        </w:rPr>
        <w:t xml:space="preserve">Las obligaciones que el </w:t>
      </w:r>
      <w:r w:rsidRPr="00D410B9">
        <w:rPr>
          <w:rFonts w:ascii="Arial" w:hAnsi="Arial" w:cs="Arial"/>
          <w:b/>
          <w:lang w:val="es-BO"/>
        </w:rPr>
        <w:t>PROVEEDOR</w:t>
      </w:r>
      <w:r w:rsidRPr="00D410B9">
        <w:rPr>
          <w:rFonts w:ascii="Arial" w:hAnsi="Arial" w:cs="Arial"/>
          <w:lang w:val="es-BO"/>
        </w:rPr>
        <w:t xml:space="preserve"> asume bajo este Contrato con relación a la confidencialidad, subsistirán una vez finalizado el Contrato.</w:t>
      </w:r>
    </w:p>
    <w:p w14:paraId="6BD5C52D" w14:textId="77777777" w:rsidR="00D410B9" w:rsidRPr="00D410B9" w:rsidRDefault="00D410B9" w:rsidP="00D410B9">
      <w:pPr>
        <w:spacing w:before="120" w:after="240"/>
        <w:contextualSpacing/>
        <w:jc w:val="both"/>
        <w:rPr>
          <w:rFonts w:ascii="Arial" w:hAnsi="Arial" w:cs="Arial"/>
          <w:lang w:val="es-BO"/>
        </w:rPr>
      </w:pPr>
    </w:p>
    <w:p w14:paraId="02FA4C8F" w14:textId="77777777" w:rsidR="00D410B9" w:rsidRPr="00D410B9" w:rsidRDefault="00D410B9" w:rsidP="00D410B9">
      <w:pPr>
        <w:shd w:val="clear" w:color="auto" w:fill="FFFFFF"/>
        <w:tabs>
          <w:tab w:val="left" w:pos="426"/>
        </w:tabs>
        <w:spacing w:before="120" w:after="240"/>
        <w:ind w:right="-6"/>
        <w:contextualSpacing/>
        <w:jc w:val="both"/>
        <w:rPr>
          <w:rFonts w:ascii="Arial" w:hAnsi="Arial" w:cs="Arial"/>
          <w:lang w:val="es-BO"/>
        </w:rPr>
      </w:pPr>
      <w:r w:rsidRPr="00D410B9">
        <w:rPr>
          <w:rFonts w:ascii="Arial" w:hAnsi="Arial" w:cs="Arial"/>
          <w:lang w:val="es-BO"/>
        </w:rPr>
        <w:t xml:space="preserve">A la terminación del presente Contrato, por resolución o por su cumplimiento, el </w:t>
      </w:r>
      <w:r w:rsidRPr="00D410B9">
        <w:rPr>
          <w:rFonts w:ascii="Arial" w:hAnsi="Arial" w:cs="Arial"/>
          <w:b/>
          <w:lang w:val="es-BO"/>
        </w:rPr>
        <w:t xml:space="preserve">PROVEEDOR </w:t>
      </w:r>
      <w:r w:rsidRPr="00D410B9">
        <w:rPr>
          <w:rFonts w:ascii="Arial" w:hAnsi="Arial" w:cs="Arial"/>
          <w:lang w:val="es-BO"/>
        </w:rPr>
        <w:t xml:space="preserve">está en la obligación de entregar de manera inmediata a la </w:t>
      </w:r>
      <w:r w:rsidRPr="00D410B9">
        <w:rPr>
          <w:rFonts w:ascii="Arial" w:hAnsi="Arial" w:cs="Arial"/>
          <w:b/>
          <w:lang w:val="es-BO"/>
        </w:rPr>
        <w:t>ENTIDAD</w:t>
      </w:r>
      <w:r w:rsidRPr="00D410B9">
        <w:rPr>
          <w:rFonts w:ascii="Arial" w:hAnsi="Arial" w:cs="Arial"/>
          <w:lang w:val="es-BO"/>
        </w:rPr>
        <w:t xml:space="preserve"> todos los documentos, notas, datos, información, y otros que hubiera entrado en posesión del </w:t>
      </w:r>
      <w:r w:rsidRPr="00D410B9">
        <w:rPr>
          <w:rFonts w:ascii="Arial" w:hAnsi="Arial" w:cs="Arial"/>
          <w:b/>
          <w:lang w:val="es-BO"/>
        </w:rPr>
        <w:t>PROVEEDOR</w:t>
      </w:r>
      <w:r w:rsidRPr="00D410B9">
        <w:rPr>
          <w:rFonts w:ascii="Arial" w:hAnsi="Arial" w:cs="Arial"/>
          <w:lang w:val="es-BO"/>
        </w:rPr>
        <w:t xml:space="preserve"> en virtud a la ejecución del presente Contrato, no pudiendo retener el </w:t>
      </w:r>
      <w:r w:rsidRPr="00D410B9">
        <w:rPr>
          <w:rFonts w:ascii="Arial" w:hAnsi="Arial" w:cs="Arial"/>
          <w:b/>
          <w:lang w:val="es-BO"/>
        </w:rPr>
        <w:t>PROVEEDOR</w:t>
      </w:r>
      <w:r w:rsidRPr="00D410B9">
        <w:rPr>
          <w:rFonts w:ascii="Arial" w:hAnsi="Arial" w:cs="Arial"/>
          <w:lang w:val="es-BO"/>
        </w:rPr>
        <w:t xml:space="preserve"> ninguna copia de los mismos, ya sean en papel o en formato electrónico o digital.</w:t>
      </w:r>
    </w:p>
    <w:p w14:paraId="5757AB24" w14:textId="77777777" w:rsidR="00D410B9" w:rsidRPr="00D410B9" w:rsidRDefault="00D410B9" w:rsidP="00D410B9">
      <w:pPr>
        <w:shd w:val="clear" w:color="auto" w:fill="FFFFFF"/>
        <w:tabs>
          <w:tab w:val="left" w:pos="426"/>
        </w:tabs>
        <w:spacing w:before="120" w:after="240"/>
        <w:ind w:right="-6"/>
        <w:contextualSpacing/>
        <w:jc w:val="both"/>
        <w:rPr>
          <w:rFonts w:ascii="Arial" w:hAnsi="Arial" w:cs="Arial"/>
          <w:lang w:val="es-BO"/>
        </w:rPr>
      </w:pPr>
    </w:p>
    <w:p w14:paraId="594D6FD3" w14:textId="77777777" w:rsidR="00D410B9" w:rsidRPr="00D410B9" w:rsidRDefault="00D410B9" w:rsidP="00D410B9">
      <w:pPr>
        <w:shd w:val="clear" w:color="auto" w:fill="FFFFFF"/>
        <w:tabs>
          <w:tab w:val="left" w:pos="426"/>
        </w:tabs>
        <w:spacing w:before="120" w:after="240"/>
        <w:ind w:right="-6"/>
        <w:contextualSpacing/>
        <w:jc w:val="both"/>
        <w:rPr>
          <w:rFonts w:ascii="Arial" w:hAnsi="Arial" w:cs="Arial"/>
          <w:lang w:val="es-BO"/>
        </w:rPr>
      </w:pPr>
      <w:r w:rsidRPr="00D410B9">
        <w:rPr>
          <w:rFonts w:ascii="Arial" w:hAnsi="Arial" w:cs="Arial"/>
          <w:lang w:val="es-BO"/>
        </w:rPr>
        <w:t>El incumplimiento de la obligación de confidencialidad importara:</w:t>
      </w:r>
    </w:p>
    <w:p w14:paraId="0AC7EA24" w14:textId="77777777" w:rsidR="00D410B9" w:rsidRPr="00D410B9" w:rsidRDefault="00D410B9" w:rsidP="008D3AAB">
      <w:pPr>
        <w:numPr>
          <w:ilvl w:val="0"/>
          <w:numId w:val="37"/>
        </w:numPr>
        <w:shd w:val="clear" w:color="auto" w:fill="FFFFFF"/>
        <w:tabs>
          <w:tab w:val="left" w:pos="426"/>
        </w:tabs>
        <w:spacing w:before="120" w:after="240"/>
        <w:ind w:right="-6"/>
        <w:contextualSpacing/>
        <w:jc w:val="both"/>
        <w:rPr>
          <w:rFonts w:ascii="Arial" w:hAnsi="Arial" w:cs="Arial"/>
          <w:lang w:val="es-BO"/>
        </w:rPr>
      </w:pPr>
      <w:r w:rsidRPr="00D410B9">
        <w:rPr>
          <w:rFonts w:ascii="Arial" w:hAnsi="Arial" w:cs="Arial"/>
          <w:lang w:val="es-BO"/>
        </w:rPr>
        <w:t>La adopción de medidas judiciales y sanciones de acuerdo a normas pertinentes.</w:t>
      </w:r>
    </w:p>
    <w:p w14:paraId="326E1D8D" w14:textId="77777777" w:rsidR="00D410B9" w:rsidRPr="00D410B9" w:rsidRDefault="00D410B9" w:rsidP="008D3AAB">
      <w:pPr>
        <w:numPr>
          <w:ilvl w:val="0"/>
          <w:numId w:val="37"/>
        </w:numPr>
        <w:shd w:val="clear" w:color="auto" w:fill="FFFFFF"/>
        <w:tabs>
          <w:tab w:val="left" w:pos="426"/>
        </w:tabs>
        <w:spacing w:before="120" w:after="240"/>
        <w:ind w:right="-6"/>
        <w:jc w:val="both"/>
        <w:rPr>
          <w:rFonts w:ascii="Arial" w:hAnsi="Arial" w:cs="Arial"/>
          <w:lang w:val="es-BO"/>
        </w:rPr>
      </w:pPr>
      <w:r w:rsidRPr="00D410B9">
        <w:rPr>
          <w:rFonts w:ascii="Arial" w:hAnsi="Arial" w:cs="Arial"/>
          <w:lang w:val="es-BO"/>
        </w:rPr>
        <w:t>Responsabilidad por pérdida y daños.</w:t>
      </w:r>
    </w:p>
    <w:p w14:paraId="45708616" w14:textId="77777777" w:rsidR="00D410B9" w:rsidRPr="00D410B9" w:rsidRDefault="00D410B9" w:rsidP="00D410B9">
      <w:pPr>
        <w:spacing w:before="120" w:after="240"/>
        <w:jc w:val="both"/>
        <w:rPr>
          <w:rFonts w:ascii="Arial" w:hAnsi="Arial" w:cs="Arial"/>
          <w:u w:val="single"/>
          <w:lang w:eastAsia="es-ES"/>
        </w:rPr>
      </w:pPr>
      <w:r w:rsidRPr="00D410B9">
        <w:rPr>
          <w:rFonts w:ascii="Arial" w:hAnsi="Arial" w:cs="Arial"/>
          <w:b/>
          <w:u w:val="single"/>
          <w:lang w:eastAsia="es-ES"/>
        </w:rPr>
        <w:t>VIGÉSIMA SEGUNDA.- (CAUSAS DE FUERZA MAYOR Y/O CASO FORTUITO)</w:t>
      </w:r>
    </w:p>
    <w:p w14:paraId="08D4C7FF"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609387B"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lastRenderedPageBreak/>
        <w:t xml:space="preserve">Con el fin de exceptuar al </w:t>
      </w:r>
      <w:r w:rsidRPr="00D410B9">
        <w:rPr>
          <w:rFonts w:ascii="Arial" w:hAnsi="Arial" w:cs="Arial"/>
          <w:b/>
          <w:lang w:val="es-ES_tradnl" w:eastAsia="es-ES"/>
        </w:rPr>
        <w:t xml:space="preserve">PROVEEDOR </w:t>
      </w:r>
      <w:r w:rsidRPr="00D410B9">
        <w:rPr>
          <w:rFonts w:ascii="Arial" w:hAnsi="Arial" w:cs="Arial"/>
          <w:lang w:val="es-ES_tradnl" w:eastAsia="es-ES"/>
        </w:rPr>
        <w:t xml:space="preserve">de determinadas responsabilidades por mora durante la vigencia del presente Contrato, la </w:t>
      </w:r>
      <w:r w:rsidRPr="00D410B9">
        <w:rPr>
          <w:rFonts w:ascii="Arial" w:hAnsi="Arial" w:cs="Arial"/>
          <w:b/>
          <w:lang w:val="es-ES_tradnl" w:eastAsia="es-ES"/>
        </w:rPr>
        <w:t>ENTIDAD</w:t>
      </w:r>
      <w:r w:rsidRPr="00D410B9">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0AC8C564"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534946B9"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D2B064B" w14:textId="77777777" w:rsidR="00D410B9" w:rsidRPr="00D410B9" w:rsidRDefault="00D410B9" w:rsidP="00D410B9">
      <w:pPr>
        <w:spacing w:before="120" w:after="240"/>
        <w:ind w:left="567" w:hanging="567"/>
        <w:jc w:val="both"/>
        <w:rPr>
          <w:rFonts w:ascii="Arial" w:hAnsi="Arial" w:cs="Arial"/>
          <w:b/>
          <w:lang w:val="es-ES_tradnl" w:eastAsia="es-ES"/>
        </w:rPr>
      </w:pPr>
      <w:r w:rsidRPr="00D410B9">
        <w:rPr>
          <w:rFonts w:ascii="Arial" w:hAnsi="Arial" w:cs="Arial"/>
          <w:b/>
          <w:lang w:val="es-ES_tradnl" w:eastAsia="es-ES"/>
        </w:rPr>
        <w:t>22.1   Condiciones de Validez:</w:t>
      </w:r>
    </w:p>
    <w:p w14:paraId="369D31FB"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47932FA4" w14:textId="77777777" w:rsidR="00D410B9" w:rsidRPr="00D410B9" w:rsidRDefault="00D410B9" w:rsidP="008D3AAB">
      <w:pPr>
        <w:numPr>
          <w:ilvl w:val="0"/>
          <w:numId w:val="33"/>
        </w:numPr>
        <w:spacing w:before="120" w:after="240"/>
        <w:ind w:left="1134" w:hanging="283"/>
        <w:jc w:val="both"/>
        <w:rPr>
          <w:rFonts w:ascii="Arial" w:hAnsi="Arial" w:cs="Arial"/>
          <w:lang w:val="es-ES_tradnl" w:eastAsia="es-ES"/>
        </w:rPr>
      </w:pPr>
      <w:r w:rsidRPr="00D410B9">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D410B9">
        <w:rPr>
          <w:rFonts w:ascii="Arial" w:hAnsi="Arial" w:cs="Arial"/>
          <w:lang w:val="es-ES_tradnl" w:eastAsia="es-ES"/>
        </w:rPr>
        <w:t>invocante</w:t>
      </w:r>
      <w:proofErr w:type="spellEnd"/>
      <w:r w:rsidRPr="00D410B9">
        <w:rPr>
          <w:rFonts w:ascii="Arial" w:hAnsi="Arial" w:cs="Arial"/>
          <w:lang w:val="es-ES_tradnl" w:eastAsia="es-ES"/>
        </w:rPr>
        <w:t xml:space="preserve">, o en el caso del </w:t>
      </w:r>
      <w:r w:rsidRPr="00D410B9">
        <w:rPr>
          <w:rFonts w:ascii="Arial" w:hAnsi="Arial" w:cs="Arial"/>
          <w:b/>
          <w:lang w:val="es-ES_tradnl" w:eastAsia="es-ES"/>
        </w:rPr>
        <w:t>PROVEEDOR</w:t>
      </w:r>
      <w:r w:rsidRPr="00D410B9">
        <w:rPr>
          <w:rFonts w:ascii="Arial" w:hAnsi="Arial" w:cs="Arial"/>
          <w:lang w:val="es-ES_tradnl" w:eastAsia="es-ES"/>
        </w:rPr>
        <w:t>, será aplicable también a cualquier subcontratista.</w:t>
      </w:r>
    </w:p>
    <w:p w14:paraId="74978F06" w14:textId="77777777" w:rsidR="00D410B9" w:rsidRPr="00D410B9" w:rsidRDefault="00D410B9" w:rsidP="008D3AAB">
      <w:pPr>
        <w:numPr>
          <w:ilvl w:val="0"/>
          <w:numId w:val="33"/>
        </w:numPr>
        <w:spacing w:before="120" w:after="240"/>
        <w:ind w:left="1134" w:hanging="283"/>
        <w:contextualSpacing/>
        <w:jc w:val="both"/>
        <w:rPr>
          <w:rFonts w:ascii="Arial" w:hAnsi="Arial" w:cs="Arial"/>
          <w:lang w:val="es-ES_tradnl" w:eastAsia="es-ES"/>
        </w:rPr>
      </w:pPr>
      <w:r w:rsidRPr="00D410B9">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D410B9">
        <w:rPr>
          <w:rFonts w:ascii="Arial" w:hAnsi="Arial" w:cs="Arial"/>
          <w:lang w:val="es-ES_tradnl" w:eastAsia="es-ES"/>
        </w:rPr>
        <w:tab/>
      </w:r>
    </w:p>
    <w:p w14:paraId="7556E152" w14:textId="77777777" w:rsidR="00D410B9" w:rsidRPr="00D410B9" w:rsidRDefault="00D410B9" w:rsidP="00D410B9">
      <w:pPr>
        <w:spacing w:before="120" w:after="240"/>
        <w:ind w:left="851"/>
        <w:contextualSpacing/>
        <w:jc w:val="both"/>
        <w:rPr>
          <w:rFonts w:ascii="Arial" w:hAnsi="Arial" w:cs="Arial"/>
          <w:lang w:val="es-ES_tradnl" w:eastAsia="es-ES"/>
        </w:rPr>
      </w:pPr>
    </w:p>
    <w:p w14:paraId="210F08A4" w14:textId="77777777" w:rsidR="00D410B9" w:rsidRPr="00D410B9" w:rsidRDefault="00D410B9" w:rsidP="008D3AAB">
      <w:pPr>
        <w:numPr>
          <w:ilvl w:val="0"/>
          <w:numId w:val="33"/>
        </w:numPr>
        <w:spacing w:before="120" w:after="240"/>
        <w:ind w:left="1134" w:hanging="283"/>
        <w:contextualSpacing/>
        <w:jc w:val="both"/>
        <w:rPr>
          <w:rFonts w:ascii="Arial" w:hAnsi="Arial" w:cs="Arial"/>
          <w:lang w:val="es-ES_tradnl" w:eastAsia="es-ES"/>
        </w:rPr>
      </w:pPr>
      <w:r w:rsidRPr="00D410B9">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D410B9">
        <w:rPr>
          <w:rFonts w:ascii="Arial" w:hAnsi="Arial" w:cs="Arial"/>
          <w:lang w:eastAsia="es-ES"/>
        </w:rPr>
        <w:t>Adquisición</w:t>
      </w:r>
      <w:r w:rsidRPr="00D410B9">
        <w:rPr>
          <w:rFonts w:ascii="Arial" w:hAnsi="Arial" w:cs="Arial"/>
          <w:lang w:val="es-ES_tradnl" w:eastAsia="es-ES"/>
        </w:rPr>
        <w:t>y limitar el daño a la misma.</w:t>
      </w:r>
    </w:p>
    <w:p w14:paraId="58CB4D2D" w14:textId="77777777" w:rsidR="00D410B9" w:rsidRPr="00D410B9" w:rsidRDefault="00D410B9" w:rsidP="00D410B9">
      <w:pPr>
        <w:spacing w:before="120" w:after="240"/>
        <w:contextualSpacing/>
        <w:jc w:val="both"/>
        <w:rPr>
          <w:rFonts w:ascii="Arial" w:hAnsi="Arial" w:cs="Arial"/>
          <w:lang w:val="es-ES_tradnl" w:eastAsia="es-ES"/>
        </w:rPr>
      </w:pPr>
    </w:p>
    <w:p w14:paraId="0A5C89C6"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Previo cumplimiento por parte del </w:t>
      </w:r>
      <w:r w:rsidRPr="00D410B9">
        <w:rPr>
          <w:rFonts w:ascii="Arial" w:hAnsi="Arial" w:cs="Arial"/>
          <w:b/>
          <w:lang w:val="es-ES_tradnl" w:eastAsia="es-ES"/>
        </w:rPr>
        <w:t>PROVEEDOR</w:t>
      </w:r>
      <w:r w:rsidRPr="00D410B9">
        <w:rPr>
          <w:rFonts w:ascii="Arial" w:hAnsi="Arial" w:cs="Arial"/>
          <w:lang w:val="es-ES_tradnl" w:eastAsia="es-ES"/>
        </w:rPr>
        <w:t xml:space="preserve"> de lo establecido precedentemente dentro de los 2 (dos) días hábiles la </w:t>
      </w:r>
      <w:r w:rsidRPr="00D410B9">
        <w:rPr>
          <w:rFonts w:ascii="Arial" w:hAnsi="Arial" w:cs="Arial"/>
          <w:b/>
          <w:lang w:val="es-ES_tradnl" w:eastAsia="es-ES"/>
        </w:rPr>
        <w:t>ENTIDAD</w:t>
      </w:r>
      <w:r w:rsidRPr="00D410B9">
        <w:rPr>
          <w:rFonts w:ascii="Arial" w:hAnsi="Arial" w:cs="Arial"/>
          <w:lang w:val="es-ES_tradnl" w:eastAsia="es-ES"/>
        </w:rPr>
        <w:t xml:space="preserve"> debe aprobar la existencia del impedimento, sin el cual, de ninguna manera y por ningún motivo podrá solicitar luego a la </w:t>
      </w:r>
      <w:r w:rsidRPr="00D410B9">
        <w:rPr>
          <w:rFonts w:ascii="Arial" w:hAnsi="Arial" w:cs="Arial"/>
          <w:b/>
          <w:lang w:val="es-ES_tradnl" w:eastAsia="es-ES"/>
        </w:rPr>
        <w:t>ENTIDAD</w:t>
      </w:r>
      <w:r w:rsidRPr="00D410B9">
        <w:rPr>
          <w:rFonts w:ascii="Arial" w:hAnsi="Arial" w:cs="Arial"/>
          <w:lang w:val="es-ES_tradnl" w:eastAsia="es-ES"/>
        </w:rPr>
        <w:t xml:space="preserve"> por escrito la ampliación del plazo del Contrato y/o pago de multas.</w:t>
      </w:r>
    </w:p>
    <w:p w14:paraId="1B1E1CEA" w14:textId="77777777" w:rsidR="00D410B9" w:rsidRPr="00D410B9" w:rsidRDefault="00D410B9" w:rsidP="00D410B9">
      <w:pPr>
        <w:spacing w:before="120" w:after="240"/>
        <w:ind w:left="567" w:hanging="567"/>
        <w:jc w:val="both"/>
        <w:rPr>
          <w:rFonts w:ascii="Arial" w:hAnsi="Arial" w:cs="Arial"/>
          <w:b/>
          <w:lang w:val="es-ES_tradnl" w:eastAsia="es-ES"/>
        </w:rPr>
      </w:pPr>
      <w:r w:rsidRPr="00D410B9">
        <w:rPr>
          <w:rFonts w:ascii="Arial" w:hAnsi="Arial" w:cs="Arial"/>
          <w:b/>
          <w:lang w:val="es-ES_tradnl" w:eastAsia="es-ES"/>
        </w:rPr>
        <w:t>22.2   Cumplimiento ininterrumpido:</w:t>
      </w:r>
    </w:p>
    <w:p w14:paraId="6D480862"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 xml:space="preserve">Cuando ocurra una fuerza mayor o caso fortuito, el </w:t>
      </w:r>
      <w:r w:rsidRPr="00D410B9">
        <w:rPr>
          <w:rFonts w:ascii="Arial" w:hAnsi="Arial" w:cs="Arial"/>
          <w:b/>
          <w:lang w:val="es-ES_tradnl" w:eastAsia="es-ES"/>
        </w:rPr>
        <w:t xml:space="preserve">PROVEEDOR </w:t>
      </w:r>
      <w:r w:rsidRPr="00D410B9">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D410B9">
        <w:rPr>
          <w:rFonts w:ascii="Arial" w:hAnsi="Arial" w:cs="Arial"/>
          <w:lang w:eastAsia="es-ES"/>
        </w:rPr>
        <w:t>Adquisición</w:t>
      </w:r>
      <w:r w:rsidRPr="00D410B9">
        <w:rPr>
          <w:rFonts w:ascii="Arial" w:hAnsi="Arial" w:cs="Arial"/>
          <w:lang w:val="es-ES_tradnl" w:eastAsia="es-ES"/>
        </w:rPr>
        <w:t xml:space="preserve"> de la manera que lo solicite la </w:t>
      </w:r>
      <w:r w:rsidRPr="00D410B9">
        <w:rPr>
          <w:rFonts w:ascii="Arial" w:hAnsi="Arial" w:cs="Arial"/>
          <w:b/>
          <w:lang w:val="es-ES_tradnl" w:eastAsia="es-ES"/>
        </w:rPr>
        <w:t>ENTIDAD</w:t>
      </w:r>
      <w:r w:rsidRPr="00D410B9">
        <w:rPr>
          <w:rFonts w:ascii="Arial" w:hAnsi="Arial" w:cs="Arial"/>
          <w:lang w:val="es-ES_tradnl" w:eastAsia="es-ES"/>
        </w:rPr>
        <w:t xml:space="preserve">. </w:t>
      </w:r>
    </w:p>
    <w:p w14:paraId="7F768D76" w14:textId="77777777" w:rsidR="00D410B9" w:rsidRPr="00D410B9" w:rsidRDefault="00D410B9" w:rsidP="00D410B9">
      <w:pPr>
        <w:spacing w:before="120" w:after="240"/>
        <w:ind w:left="567" w:hanging="567"/>
        <w:jc w:val="both"/>
        <w:rPr>
          <w:rFonts w:ascii="Arial" w:hAnsi="Arial" w:cs="Arial"/>
          <w:b/>
          <w:lang w:val="es-ES_tradnl" w:eastAsia="es-ES"/>
        </w:rPr>
      </w:pPr>
      <w:r w:rsidRPr="00D410B9">
        <w:rPr>
          <w:rFonts w:ascii="Arial" w:hAnsi="Arial" w:cs="Arial"/>
          <w:b/>
          <w:lang w:val="es-ES_tradnl" w:eastAsia="es-ES"/>
        </w:rPr>
        <w:t>22.3   Prórrogas:</w:t>
      </w:r>
    </w:p>
    <w:p w14:paraId="021DDD6F"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4EC49EA6" w14:textId="77777777" w:rsidR="00D410B9" w:rsidRPr="00D410B9" w:rsidRDefault="00D410B9" w:rsidP="00D410B9">
      <w:pPr>
        <w:autoSpaceDE w:val="0"/>
        <w:autoSpaceDN w:val="0"/>
        <w:spacing w:before="120" w:after="240"/>
        <w:jc w:val="both"/>
        <w:rPr>
          <w:rFonts w:ascii="Arial" w:hAnsi="Arial" w:cs="Arial"/>
          <w:lang w:val="es-ES_tradnl" w:eastAsia="es-ES"/>
        </w:rPr>
      </w:pPr>
      <w:r w:rsidRPr="00D410B9">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68073067" w14:textId="77777777" w:rsidR="00D410B9" w:rsidRPr="00D410B9" w:rsidRDefault="00D410B9" w:rsidP="00D410B9">
      <w:pPr>
        <w:spacing w:before="120" w:after="240"/>
        <w:jc w:val="both"/>
        <w:rPr>
          <w:rFonts w:ascii="Arial" w:hAnsi="Arial" w:cs="Arial"/>
          <w:lang w:eastAsia="es-ES"/>
        </w:rPr>
      </w:pPr>
      <w:r w:rsidRPr="00D410B9">
        <w:rPr>
          <w:rFonts w:ascii="Arial" w:hAnsi="Arial" w:cs="Arial"/>
          <w:lang w:eastAsia="es-ES"/>
        </w:rPr>
        <w:lastRenderedPageBreak/>
        <w:t xml:space="preserve">Si la razón impeditiva o sus causas perduraren por más de 10 (diez) días </w:t>
      </w:r>
      <w:proofErr w:type="gramStart"/>
      <w:r w:rsidRPr="00D410B9">
        <w:rPr>
          <w:rFonts w:ascii="Arial" w:hAnsi="Arial" w:cs="Arial"/>
          <w:lang w:eastAsia="es-ES"/>
        </w:rPr>
        <w:t>calendario consecutivos</w:t>
      </w:r>
      <w:proofErr w:type="gramEnd"/>
      <w:r w:rsidRPr="00D410B9">
        <w:rPr>
          <w:rFonts w:ascii="Arial" w:hAnsi="Arial" w:cs="Arial"/>
          <w:lang w:eastAsia="es-ES"/>
        </w:rPr>
        <w:t>, cualquiera de las Partes deberá notificar a la otra, por escrito, la resolución del Contrato de conformidad a la cláusula (Terminación del Contrato).</w:t>
      </w:r>
    </w:p>
    <w:p w14:paraId="76D8D80D" w14:textId="77777777" w:rsidR="00D410B9" w:rsidRPr="00D410B9" w:rsidRDefault="00D410B9" w:rsidP="00D410B9">
      <w:pPr>
        <w:spacing w:before="120" w:after="240"/>
        <w:jc w:val="both"/>
        <w:rPr>
          <w:rFonts w:ascii="Arial" w:hAnsi="Arial" w:cs="Arial"/>
          <w:u w:val="single"/>
          <w:lang w:eastAsia="es-ES"/>
        </w:rPr>
      </w:pPr>
      <w:r w:rsidRPr="00D410B9">
        <w:rPr>
          <w:rFonts w:ascii="Arial" w:hAnsi="Arial" w:cs="Arial"/>
          <w:b/>
          <w:u w:val="single"/>
          <w:lang w:eastAsia="es-ES"/>
        </w:rPr>
        <w:t>VIGÉSIMA TERCERA.- (TERMINACIÓN DEL CONTRATO)</w:t>
      </w:r>
    </w:p>
    <w:p w14:paraId="77E5557E"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El presente Contrato concluirá por una de las siguientes causas:</w:t>
      </w:r>
    </w:p>
    <w:p w14:paraId="340DBCD5" w14:textId="77777777" w:rsidR="00D410B9" w:rsidRPr="00D410B9" w:rsidRDefault="00D410B9" w:rsidP="00D410B9">
      <w:pPr>
        <w:tabs>
          <w:tab w:val="left" w:pos="851"/>
        </w:tabs>
        <w:spacing w:before="120" w:after="240"/>
        <w:ind w:left="851" w:hanging="851"/>
        <w:jc w:val="both"/>
        <w:rPr>
          <w:rFonts w:ascii="Arial" w:hAnsi="Arial" w:cs="Arial"/>
          <w:b/>
          <w:lang w:val="es-ES_tradnl" w:eastAsia="es-ES"/>
        </w:rPr>
      </w:pPr>
      <w:r w:rsidRPr="00D410B9">
        <w:rPr>
          <w:rFonts w:ascii="Arial" w:hAnsi="Arial" w:cs="Arial"/>
          <w:b/>
          <w:lang w:val="es-ES_tradnl" w:eastAsia="es-ES"/>
        </w:rPr>
        <w:t xml:space="preserve">23.1   </w:t>
      </w:r>
      <w:r w:rsidRPr="00D410B9">
        <w:rPr>
          <w:rFonts w:ascii="Arial" w:hAnsi="Arial" w:cs="Arial"/>
          <w:b/>
          <w:lang w:val="es-ES_tradnl" w:eastAsia="es-ES"/>
        </w:rPr>
        <w:tab/>
        <w:t xml:space="preserve">Por Cumplimiento del Contrato: </w:t>
      </w:r>
    </w:p>
    <w:p w14:paraId="0E120D2D" w14:textId="77777777" w:rsidR="00D410B9" w:rsidRPr="00D410B9" w:rsidRDefault="00D410B9" w:rsidP="00D410B9">
      <w:pPr>
        <w:tabs>
          <w:tab w:val="left" w:pos="851"/>
        </w:tabs>
        <w:spacing w:before="120" w:after="240"/>
        <w:ind w:left="851" w:hanging="851"/>
        <w:jc w:val="both"/>
        <w:rPr>
          <w:rFonts w:ascii="Arial" w:hAnsi="Arial" w:cs="Arial"/>
          <w:lang w:val="es-ES_tradnl" w:eastAsia="es-ES"/>
        </w:rPr>
      </w:pPr>
      <w:r w:rsidRPr="00D410B9">
        <w:rPr>
          <w:rFonts w:ascii="Arial" w:hAnsi="Arial" w:cs="Arial"/>
          <w:b/>
          <w:lang w:val="es-ES_tradnl" w:eastAsia="es-ES"/>
        </w:rPr>
        <w:tab/>
      </w:r>
      <w:r w:rsidRPr="00D410B9">
        <w:rPr>
          <w:rFonts w:ascii="Arial" w:hAnsi="Arial" w:cs="Arial"/>
          <w:lang w:val="es-ES_tradnl" w:eastAsia="es-ES"/>
        </w:rPr>
        <w:t xml:space="preserve">De forma normal, tanto la </w:t>
      </w:r>
      <w:r w:rsidRPr="00D410B9">
        <w:rPr>
          <w:rFonts w:ascii="Arial" w:hAnsi="Arial" w:cs="Arial"/>
          <w:b/>
          <w:lang w:val="es-ES_tradnl" w:eastAsia="es-ES"/>
        </w:rPr>
        <w:t xml:space="preserve">ENTIDAD </w:t>
      </w:r>
      <w:r w:rsidRPr="00D410B9">
        <w:rPr>
          <w:rFonts w:ascii="Arial" w:hAnsi="Arial" w:cs="Arial"/>
          <w:lang w:val="es-ES_tradnl" w:eastAsia="es-ES"/>
        </w:rPr>
        <w:t xml:space="preserve">como el </w:t>
      </w:r>
      <w:r w:rsidRPr="00D410B9">
        <w:rPr>
          <w:rFonts w:ascii="Arial" w:hAnsi="Arial" w:cs="Arial"/>
          <w:b/>
          <w:lang w:val="es-ES_tradnl" w:eastAsia="es-ES"/>
        </w:rPr>
        <w:t xml:space="preserve">PROVEEDOR </w:t>
      </w:r>
      <w:r w:rsidRPr="00D410B9">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659029FF" w14:textId="77777777" w:rsidR="00D410B9" w:rsidRPr="00D410B9" w:rsidRDefault="00D410B9" w:rsidP="00D410B9">
      <w:pPr>
        <w:tabs>
          <w:tab w:val="left" w:pos="851"/>
        </w:tabs>
        <w:spacing w:before="120" w:after="240"/>
        <w:ind w:left="851" w:hanging="851"/>
        <w:jc w:val="both"/>
        <w:rPr>
          <w:rFonts w:ascii="Arial" w:hAnsi="Arial" w:cs="Arial"/>
          <w:b/>
          <w:lang w:val="es-ES_tradnl" w:eastAsia="es-ES"/>
        </w:rPr>
      </w:pPr>
      <w:r w:rsidRPr="00D410B9">
        <w:rPr>
          <w:rFonts w:ascii="Arial" w:hAnsi="Arial" w:cs="Arial"/>
          <w:b/>
          <w:lang w:val="es-ES_tradnl" w:eastAsia="es-ES"/>
        </w:rPr>
        <w:t xml:space="preserve">23.2    </w:t>
      </w:r>
      <w:r w:rsidRPr="00D410B9">
        <w:rPr>
          <w:rFonts w:ascii="Arial" w:hAnsi="Arial" w:cs="Arial"/>
          <w:b/>
          <w:lang w:val="es-ES_tradnl" w:eastAsia="es-ES"/>
        </w:rPr>
        <w:tab/>
        <w:t xml:space="preserve">Por Resolución del Contrato: </w:t>
      </w:r>
    </w:p>
    <w:p w14:paraId="66A813BF" w14:textId="77777777" w:rsidR="00D410B9" w:rsidRPr="00D410B9" w:rsidRDefault="00D410B9" w:rsidP="00D410B9">
      <w:pPr>
        <w:tabs>
          <w:tab w:val="left" w:pos="851"/>
        </w:tabs>
        <w:spacing w:before="120" w:after="240"/>
        <w:ind w:left="851" w:hanging="851"/>
        <w:jc w:val="both"/>
        <w:rPr>
          <w:rFonts w:ascii="Arial" w:hAnsi="Arial" w:cs="Arial"/>
          <w:lang w:val="es-ES_tradnl" w:eastAsia="es-ES"/>
        </w:rPr>
      </w:pPr>
      <w:r w:rsidRPr="00D410B9">
        <w:rPr>
          <w:rFonts w:ascii="Arial" w:hAnsi="Arial" w:cs="Arial"/>
          <w:b/>
          <w:lang w:val="es-ES_tradnl" w:eastAsia="es-ES"/>
        </w:rPr>
        <w:tab/>
      </w:r>
      <w:r w:rsidRPr="00D410B9">
        <w:rPr>
          <w:rFonts w:ascii="Arial" w:hAnsi="Arial" w:cs="Arial"/>
          <w:lang w:val="es-ES_tradnl" w:eastAsia="es-ES"/>
        </w:rPr>
        <w:t xml:space="preserve">Si se diera el caso y como una forma excepcional de terminar el Contrato, a los efectos legales correspondientes, la </w:t>
      </w:r>
      <w:r w:rsidRPr="00D410B9">
        <w:rPr>
          <w:rFonts w:ascii="Arial" w:hAnsi="Arial" w:cs="Arial"/>
          <w:b/>
          <w:lang w:val="es-ES_tradnl" w:eastAsia="es-ES"/>
        </w:rPr>
        <w:t xml:space="preserve">ENTIDAD </w:t>
      </w:r>
      <w:r w:rsidRPr="00D410B9">
        <w:rPr>
          <w:rFonts w:ascii="Arial" w:hAnsi="Arial" w:cs="Arial"/>
          <w:lang w:val="es-ES_tradnl" w:eastAsia="es-ES"/>
        </w:rPr>
        <w:t xml:space="preserve">y el </w:t>
      </w:r>
      <w:r w:rsidRPr="00D410B9">
        <w:rPr>
          <w:rFonts w:ascii="Arial" w:hAnsi="Arial" w:cs="Arial"/>
          <w:b/>
          <w:lang w:val="es-ES_tradnl" w:eastAsia="es-ES"/>
        </w:rPr>
        <w:t xml:space="preserve">PROVEEDOR </w:t>
      </w:r>
      <w:r w:rsidRPr="00D410B9">
        <w:rPr>
          <w:rFonts w:ascii="Arial" w:hAnsi="Arial" w:cs="Arial"/>
          <w:lang w:val="es-ES_tradnl" w:eastAsia="es-ES"/>
        </w:rPr>
        <w:t>acuerdan las siguientes causales para procesar la resolución del Contrato:</w:t>
      </w:r>
    </w:p>
    <w:p w14:paraId="590A66BE" w14:textId="77777777" w:rsidR="00D410B9" w:rsidRPr="00D410B9" w:rsidRDefault="00D410B9" w:rsidP="00D410B9">
      <w:pPr>
        <w:spacing w:before="120" w:after="240"/>
        <w:ind w:left="2124" w:hanging="1273"/>
        <w:jc w:val="both"/>
        <w:rPr>
          <w:rFonts w:ascii="Arial" w:hAnsi="Arial" w:cs="Arial"/>
          <w:b/>
          <w:lang w:val="es-ES_tradnl" w:eastAsia="es-ES"/>
        </w:rPr>
      </w:pPr>
      <w:r w:rsidRPr="00D410B9">
        <w:rPr>
          <w:rFonts w:ascii="Arial" w:hAnsi="Arial" w:cs="Arial"/>
          <w:b/>
          <w:lang w:val="es-ES_tradnl" w:eastAsia="es-ES"/>
        </w:rPr>
        <w:t xml:space="preserve">23.2.1 </w:t>
      </w:r>
      <w:r w:rsidRPr="00D410B9">
        <w:rPr>
          <w:rFonts w:ascii="Arial" w:hAnsi="Arial" w:cs="Arial"/>
          <w:b/>
          <w:lang w:val="es-ES_tradnl" w:eastAsia="es-ES"/>
        </w:rPr>
        <w:tab/>
        <w:t>Resolución a requerimiento de la ENTIDAD, por causales atribuibles al PROVEEDOR.</w:t>
      </w:r>
    </w:p>
    <w:p w14:paraId="7F14777D" w14:textId="77777777" w:rsidR="00D410B9" w:rsidRPr="00D410B9" w:rsidRDefault="00D410B9" w:rsidP="00D410B9">
      <w:pPr>
        <w:spacing w:before="120" w:after="240"/>
        <w:ind w:left="2124"/>
        <w:jc w:val="both"/>
        <w:rPr>
          <w:rFonts w:ascii="Arial" w:hAnsi="Arial" w:cs="Arial"/>
          <w:lang w:val="es-ES_tradnl" w:eastAsia="es-ES"/>
        </w:rPr>
      </w:pPr>
      <w:r w:rsidRPr="00D410B9">
        <w:rPr>
          <w:rFonts w:ascii="Arial" w:hAnsi="Arial" w:cs="Arial"/>
          <w:lang w:val="es-ES_tradnl" w:eastAsia="es-ES"/>
        </w:rPr>
        <w:t xml:space="preserve">La </w:t>
      </w:r>
      <w:r w:rsidRPr="00D410B9">
        <w:rPr>
          <w:rFonts w:ascii="Arial" w:hAnsi="Arial" w:cs="Arial"/>
          <w:b/>
          <w:lang w:val="es-ES_tradnl" w:eastAsia="es-ES"/>
        </w:rPr>
        <w:t xml:space="preserve">ENTIDAD, </w:t>
      </w:r>
      <w:r w:rsidRPr="00D410B9">
        <w:rPr>
          <w:rFonts w:ascii="Arial" w:hAnsi="Arial" w:cs="Arial"/>
          <w:lang w:val="es-ES_tradnl" w:eastAsia="es-ES"/>
        </w:rPr>
        <w:t>podrá proceder al trámite de resolución del Contrato, en los siguientes casos:</w:t>
      </w:r>
    </w:p>
    <w:p w14:paraId="4F38E8E6" w14:textId="77777777" w:rsidR="00D410B9" w:rsidRPr="00D410B9" w:rsidRDefault="00D410B9" w:rsidP="008D3AAB">
      <w:pPr>
        <w:numPr>
          <w:ilvl w:val="0"/>
          <w:numId w:val="38"/>
        </w:numPr>
        <w:tabs>
          <w:tab w:val="num" w:pos="2427"/>
        </w:tabs>
        <w:spacing w:before="120" w:after="240"/>
        <w:ind w:left="2427" w:hanging="303"/>
        <w:jc w:val="both"/>
        <w:rPr>
          <w:rFonts w:ascii="Arial" w:hAnsi="Arial" w:cs="Arial"/>
          <w:b/>
          <w:lang w:val="es-ES_tradnl" w:eastAsia="es-ES"/>
        </w:rPr>
      </w:pPr>
      <w:r w:rsidRPr="00D410B9">
        <w:rPr>
          <w:rFonts w:ascii="Arial" w:hAnsi="Arial" w:cs="Arial"/>
          <w:lang w:val="es-ES_tradnl" w:eastAsia="es-ES"/>
        </w:rPr>
        <w:t xml:space="preserve">Por incumplimiento del Contrato por parte del </w:t>
      </w:r>
      <w:r w:rsidRPr="00D410B9">
        <w:rPr>
          <w:rFonts w:ascii="Arial" w:hAnsi="Arial" w:cs="Arial"/>
          <w:b/>
          <w:lang w:val="es-ES_tradnl" w:eastAsia="es-ES"/>
        </w:rPr>
        <w:t>PROVEEDOR.</w:t>
      </w:r>
    </w:p>
    <w:p w14:paraId="554BAE5F" w14:textId="77777777" w:rsidR="00D410B9" w:rsidRPr="00D410B9" w:rsidRDefault="00D410B9" w:rsidP="008D3AAB">
      <w:pPr>
        <w:numPr>
          <w:ilvl w:val="0"/>
          <w:numId w:val="38"/>
        </w:numPr>
        <w:tabs>
          <w:tab w:val="num" w:pos="2427"/>
        </w:tabs>
        <w:spacing w:before="120" w:after="240"/>
        <w:ind w:left="2427" w:hanging="303"/>
        <w:jc w:val="both"/>
        <w:rPr>
          <w:rFonts w:ascii="Arial" w:hAnsi="Arial" w:cs="Arial"/>
          <w:lang w:val="es-ES_tradnl" w:eastAsia="es-ES"/>
        </w:rPr>
      </w:pPr>
      <w:r w:rsidRPr="00D410B9">
        <w:rPr>
          <w:rFonts w:ascii="Arial" w:hAnsi="Arial" w:cs="Arial"/>
          <w:lang w:val="es-ES_tradnl" w:eastAsia="es-ES"/>
        </w:rPr>
        <w:t xml:space="preserve">Por disolución del </w:t>
      </w:r>
      <w:r w:rsidRPr="00D410B9">
        <w:rPr>
          <w:rFonts w:ascii="Arial" w:hAnsi="Arial" w:cs="Arial"/>
          <w:b/>
          <w:lang w:val="es-ES_tradnl" w:eastAsia="es-ES"/>
        </w:rPr>
        <w:t xml:space="preserve">PROVEEDOR. </w:t>
      </w:r>
    </w:p>
    <w:p w14:paraId="536D6527" w14:textId="77777777" w:rsidR="00D410B9" w:rsidRPr="00D410B9" w:rsidRDefault="00D410B9" w:rsidP="008D3AAB">
      <w:pPr>
        <w:numPr>
          <w:ilvl w:val="0"/>
          <w:numId w:val="38"/>
        </w:numPr>
        <w:tabs>
          <w:tab w:val="num" w:pos="2427"/>
        </w:tabs>
        <w:spacing w:before="120" w:after="240"/>
        <w:ind w:left="2427" w:hanging="303"/>
        <w:jc w:val="both"/>
        <w:rPr>
          <w:rFonts w:ascii="Arial" w:hAnsi="Arial" w:cs="Arial"/>
          <w:lang w:val="es-ES_tradnl" w:eastAsia="es-ES"/>
        </w:rPr>
      </w:pPr>
      <w:r w:rsidRPr="00D410B9">
        <w:rPr>
          <w:rFonts w:ascii="Arial" w:hAnsi="Arial" w:cs="Arial"/>
          <w:lang w:val="es-ES_tradnl" w:eastAsia="es-ES"/>
        </w:rPr>
        <w:t xml:space="preserve">Por quiebra declarada del </w:t>
      </w:r>
      <w:r w:rsidRPr="00D410B9">
        <w:rPr>
          <w:rFonts w:ascii="Arial" w:hAnsi="Arial" w:cs="Arial"/>
          <w:b/>
          <w:lang w:val="es-ES_tradnl" w:eastAsia="es-ES"/>
        </w:rPr>
        <w:t>PROVEEDOR.</w:t>
      </w:r>
    </w:p>
    <w:p w14:paraId="26CE5F90" w14:textId="77777777" w:rsidR="00D410B9" w:rsidRPr="00D410B9" w:rsidRDefault="00D410B9" w:rsidP="008D3AAB">
      <w:pPr>
        <w:numPr>
          <w:ilvl w:val="0"/>
          <w:numId w:val="38"/>
        </w:numPr>
        <w:tabs>
          <w:tab w:val="num" w:pos="2427"/>
        </w:tabs>
        <w:spacing w:before="120" w:after="240"/>
        <w:ind w:left="2427" w:hanging="303"/>
        <w:jc w:val="both"/>
        <w:rPr>
          <w:rFonts w:ascii="Arial" w:hAnsi="Arial" w:cs="Arial"/>
          <w:lang w:val="es-ES_tradnl" w:eastAsia="es-ES"/>
        </w:rPr>
      </w:pPr>
      <w:r w:rsidRPr="00D410B9">
        <w:rPr>
          <w:rFonts w:ascii="Arial" w:hAnsi="Arial" w:cs="Arial"/>
          <w:lang w:val="es-ES_tradnl" w:eastAsia="es-ES"/>
        </w:rPr>
        <w:t xml:space="preserve">Por incumplimiento injustificado del plazo de entrega de la Adquisición sin que el </w:t>
      </w:r>
      <w:r w:rsidRPr="00D410B9">
        <w:rPr>
          <w:rFonts w:ascii="Arial" w:hAnsi="Arial" w:cs="Arial"/>
          <w:b/>
          <w:lang w:val="es-ES_tradnl" w:eastAsia="es-ES"/>
        </w:rPr>
        <w:t xml:space="preserve">PROVEEDOR </w:t>
      </w:r>
      <w:r w:rsidRPr="00D410B9">
        <w:rPr>
          <w:rFonts w:ascii="Arial" w:hAnsi="Arial" w:cs="Arial"/>
          <w:lang w:val="es-ES_tradnl" w:eastAsia="es-ES"/>
        </w:rPr>
        <w:t>adopte medidas necesarias y oportunas para recuperar su demora y asegurar la conclusión de la entrega dentro del plazo vigente.</w:t>
      </w:r>
    </w:p>
    <w:p w14:paraId="5634DB59" w14:textId="77777777" w:rsidR="00D410B9" w:rsidRPr="00D410B9" w:rsidRDefault="00D410B9" w:rsidP="008D3AAB">
      <w:pPr>
        <w:numPr>
          <w:ilvl w:val="0"/>
          <w:numId w:val="38"/>
        </w:numPr>
        <w:tabs>
          <w:tab w:val="num" w:pos="2427"/>
        </w:tabs>
        <w:spacing w:before="120" w:after="240"/>
        <w:ind w:left="2427" w:hanging="303"/>
        <w:jc w:val="both"/>
        <w:rPr>
          <w:rFonts w:ascii="Arial" w:hAnsi="Arial" w:cs="Arial"/>
          <w:lang w:val="es-ES_tradnl" w:eastAsia="es-ES"/>
        </w:rPr>
      </w:pPr>
      <w:r w:rsidRPr="00D410B9">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44CFBC79" w14:textId="77777777" w:rsidR="00D410B9" w:rsidRPr="00D410B9" w:rsidRDefault="00D410B9" w:rsidP="008D3AAB">
      <w:pPr>
        <w:numPr>
          <w:ilvl w:val="0"/>
          <w:numId w:val="38"/>
        </w:numPr>
        <w:tabs>
          <w:tab w:val="num" w:pos="2427"/>
        </w:tabs>
        <w:spacing w:before="120" w:after="240"/>
        <w:ind w:left="2427" w:hanging="303"/>
        <w:jc w:val="both"/>
        <w:rPr>
          <w:rFonts w:ascii="Arial" w:hAnsi="Arial" w:cs="Arial"/>
          <w:lang w:val="es-ES_tradnl" w:eastAsia="es-ES"/>
        </w:rPr>
      </w:pPr>
      <w:r w:rsidRPr="00D410B9">
        <w:rPr>
          <w:rFonts w:ascii="Arial" w:hAnsi="Arial" w:cs="Arial"/>
          <w:lang w:val="es-ES_tradnl" w:eastAsia="es-ES"/>
        </w:rPr>
        <w:t>Por motivos de fuerza mayor o caso fortuito.</w:t>
      </w:r>
    </w:p>
    <w:p w14:paraId="707E514F" w14:textId="77777777" w:rsidR="00D410B9" w:rsidRPr="00D410B9" w:rsidRDefault="00D410B9" w:rsidP="008D3AAB">
      <w:pPr>
        <w:numPr>
          <w:ilvl w:val="0"/>
          <w:numId w:val="38"/>
        </w:numPr>
        <w:tabs>
          <w:tab w:val="num" w:pos="2427"/>
        </w:tabs>
        <w:spacing w:before="120" w:after="240"/>
        <w:ind w:left="2427" w:hanging="303"/>
        <w:jc w:val="both"/>
        <w:rPr>
          <w:rFonts w:ascii="Arial" w:hAnsi="Arial" w:cs="Arial"/>
          <w:lang w:val="es-ES_tradnl" w:eastAsia="es-ES"/>
        </w:rPr>
      </w:pPr>
      <w:r w:rsidRPr="00D410B9">
        <w:rPr>
          <w:rFonts w:ascii="Arial" w:hAnsi="Arial" w:cs="Arial"/>
          <w:lang w:val="es-ES_tradnl" w:eastAsia="es-ES"/>
        </w:rPr>
        <w:t xml:space="preserve">Por incumplimiento de la cláusula (Anticorrupción). </w:t>
      </w:r>
    </w:p>
    <w:p w14:paraId="39023E5C" w14:textId="77777777" w:rsidR="00D410B9" w:rsidRPr="00D410B9" w:rsidRDefault="00D410B9" w:rsidP="00D410B9">
      <w:pPr>
        <w:tabs>
          <w:tab w:val="left" w:pos="851"/>
        </w:tabs>
        <w:spacing w:before="120" w:after="240"/>
        <w:ind w:left="2127" w:hanging="2127"/>
        <w:jc w:val="both"/>
        <w:rPr>
          <w:rFonts w:ascii="Arial" w:hAnsi="Arial" w:cs="Arial"/>
          <w:b/>
          <w:lang w:val="es-ES_tradnl" w:eastAsia="es-ES"/>
        </w:rPr>
      </w:pPr>
      <w:r w:rsidRPr="00D410B9">
        <w:rPr>
          <w:rFonts w:ascii="Arial" w:hAnsi="Arial" w:cs="Arial"/>
          <w:b/>
          <w:lang w:val="es-ES_tradnl" w:eastAsia="es-ES"/>
        </w:rPr>
        <w:tab/>
        <w:t xml:space="preserve">23.2.2   </w:t>
      </w:r>
      <w:r w:rsidRPr="00D410B9">
        <w:rPr>
          <w:rFonts w:ascii="Arial" w:hAnsi="Arial" w:cs="Arial"/>
          <w:b/>
          <w:lang w:val="es-ES_tradnl" w:eastAsia="es-ES"/>
        </w:rPr>
        <w:tab/>
        <w:t>Resolución a requerimiento del PROVEEDOR, por causales atribuibles a la ENTIDAD.</w:t>
      </w:r>
    </w:p>
    <w:p w14:paraId="261F103D" w14:textId="77777777" w:rsidR="00D410B9" w:rsidRPr="00D410B9" w:rsidRDefault="00D410B9" w:rsidP="00D410B9">
      <w:pPr>
        <w:spacing w:before="120" w:after="240"/>
        <w:ind w:left="2127"/>
        <w:jc w:val="both"/>
        <w:rPr>
          <w:rFonts w:ascii="Arial" w:hAnsi="Arial" w:cs="Arial"/>
          <w:lang w:val="es-ES_tradnl" w:eastAsia="es-ES"/>
        </w:rPr>
      </w:pPr>
      <w:r w:rsidRPr="00D410B9">
        <w:rPr>
          <w:rFonts w:ascii="Arial" w:hAnsi="Arial" w:cs="Arial"/>
          <w:lang w:val="es-ES_tradnl" w:eastAsia="es-ES"/>
        </w:rPr>
        <w:t xml:space="preserve">El </w:t>
      </w:r>
      <w:r w:rsidRPr="00D410B9">
        <w:rPr>
          <w:rFonts w:ascii="Arial" w:hAnsi="Arial" w:cs="Arial"/>
          <w:b/>
          <w:lang w:val="es-ES_tradnl" w:eastAsia="es-ES"/>
        </w:rPr>
        <w:t xml:space="preserve">PROVEEDOR </w:t>
      </w:r>
      <w:r w:rsidRPr="00D410B9">
        <w:rPr>
          <w:rFonts w:ascii="Arial" w:hAnsi="Arial" w:cs="Arial"/>
          <w:lang w:val="es-ES_tradnl" w:eastAsia="es-ES"/>
        </w:rPr>
        <w:t>podrá proceder al trámite de resolución del Contrato, en los siguientes casos:</w:t>
      </w:r>
    </w:p>
    <w:p w14:paraId="10BEAC36" w14:textId="77777777" w:rsidR="00D410B9" w:rsidRPr="00D410B9" w:rsidRDefault="00D410B9" w:rsidP="008D3AAB">
      <w:pPr>
        <w:numPr>
          <w:ilvl w:val="0"/>
          <w:numId w:val="39"/>
        </w:numPr>
        <w:spacing w:before="120" w:after="240"/>
        <w:contextualSpacing/>
        <w:jc w:val="both"/>
        <w:rPr>
          <w:rFonts w:ascii="Arial" w:hAnsi="Arial" w:cs="Arial"/>
          <w:lang w:val="es-ES_tradnl" w:eastAsia="es-ES"/>
        </w:rPr>
      </w:pPr>
      <w:r w:rsidRPr="00D410B9">
        <w:rPr>
          <w:rFonts w:ascii="Arial" w:hAnsi="Arial" w:cs="Arial"/>
          <w:lang w:val="es-ES_tradnl" w:eastAsia="es-ES"/>
        </w:rPr>
        <w:t xml:space="preserve">Por instrucciones injustificadas emanadas de la </w:t>
      </w:r>
      <w:r w:rsidRPr="00D410B9">
        <w:rPr>
          <w:rFonts w:ascii="Arial" w:hAnsi="Arial" w:cs="Arial"/>
          <w:b/>
          <w:lang w:val="es-ES_tradnl" w:eastAsia="es-ES"/>
        </w:rPr>
        <w:t>ENTIDAD</w:t>
      </w:r>
      <w:r w:rsidRPr="00D410B9">
        <w:rPr>
          <w:rFonts w:ascii="Arial" w:hAnsi="Arial" w:cs="Arial"/>
          <w:lang w:val="es-ES_tradnl" w:eastAsia="es-ES"/>
        </w:rPr>
        <w:t xml:space="preserve"> para la suspensión de la </w:t>
      </w:r>
      <w:r w:rsidRPr="00D410B9">
        <w:rPr>
          <w:rFonts w:ascii="Arial" w:hAnsi="Arial" w:cs="Arial"/>
          <w:lang w:eastAsia="es-ES"/>
        </w:rPr>
        <w:t>Adquisición</w:t>
      </w:r>
      <w:r w:rsidRPr="00D410B9">
        <w:rPr>
          <w:rFonts w:ascii="Arial" w:hAnsi="Arial" w:cs="Arial"/>
          <w:lang w:val="es-ES_tradnl" w:eastAsia="es-ES"/>
        </w:rPr>
        <w:t xml:space="preserve"> por más de treinta (30) días calendario.</w:t>
      </w:r>
    </w:p>
    <w:p w14:paraId="7DE141FF" w14:textId="77777777" w:rsidR="00D410B9" w:rsidRPr="00D410B9" w:rsidRDefault="00D410B9" w:rsidP="00D410B9">
      <w:pPr>
        <w:spacing w:before="120" w:after="240"/>
        <w:ind w:left="2484"/>
        <w:contextualSpacing/>
        <w:jc w:val="both"/>
        <w:rPr>
          <w:rFonts w:ascii="Arial" w:hAnsi="Arial" w:cs="Arial"/>
          <w:lang w:val="es-ES_tradnl" w:eastAsia="es-ES"/>
        </w:rPr>
      </w:pPr>
    </w:p>
    <w:p w14:paraId="45ADBE2F" w14:textId="77777777" w:rsidR="00D410B9" w:rsidRPr="00D410B9" w:rsidRDefault="00D410B9" w:rsidP="008D3AAB">
      <w:pPr>
        <w:numPr>
          <w:ilvl w:val="0"/>
          <w:numId w:val="39"/>
        </w:numPr>
        <w:spacing w:before="120" w:after="240"/>
        <w:jc w:val="both"/>
        <w:rPr>
          <w:rFonts w:ascii="Arial" w:hAnsi="Arial" w:cs="Arial"/>
          <w:b/>
          <w:lang w:val="es-ES_tradnl" w:eastAsia="es-ES"/>
        </w:rPr>
      </w:pPr>
      <w:r w:rsidRPr="00D410B9">
        <w:rPr>
          <w:rFonts w:ascii="Arial" w:hAnsi="Arial" w:cs="Arial"/>
          <w:lang w:val="es-ES_tradnl" w:eastAsia="es-ES"/>
        </w:rPr>
        <w:lastRenderedPageBreak/>
        <w:t xml:space="preserve">Si apartándose de los términos del Contrato, la </w:t>
      </w:r>
      <w:r w:rsidRPr="00D410B9">
        <w:rPr>
          <w:rFonts w:ascii="Arial" w:hAnsi="Arial" w:cs="Arial"/>
          <w:b/>
          <w:lang w:val="es-ES_tradnl" w:eastAsia="es-ES"/>
        </w:rPr>
        <w:t xml:space="preserve">ENTIDAD </w:t>
      </w:r>
      <w:r w:rsidRPr="00D410B9">
        <w:rPr>
          <w:rFonts w:ascii="Arial" w:hAnsi="Arial" w:cs="Arial"/>
          <w:lang w:val="es-ES_tradnl" w:eastAsia="es-ES"/>
        </w:rPr>
        <w:t>pretende efectuar aumento o disminución en las cantidades de la Adquisición, sin la emisión del Contrato modificatorio correspondiente.</w:t>
      </w:r>
    </w:p>
    <w:p w14:paraId="3565F64E" w14:textId="77777777" w:rsidR="00D410B9" w:rsidRPr="00D410B9" w:rsidRDefault="00D410B9" w:rsidP="00D410B9">
      <w:pPr>
        <w:spacing w:before="120" w:after="240"/>
        <w:ind w:left="1996" w:hanging="1145"/>
        <w:jc w:val="both"/>
        <w:rPr>
          <w:rFonts w:ascii="Arial" w:hAnsi="Arial" w:cs="Arial"/>
          <w:color w:val="000000"/>
          <w:lang w:eastAsia="es-ES"/>
        </w:rPr>
      </w:pPr>
      <w:r w:rsidRPr="00D410B9">
        <w:rPr>
          <w:rFonts w:ascii="Arial" w:hAnsi="Arial" w:cs="Arial"/>
          <w:b/>
          <w:color w:val="000000"/>
          <w:lang w:eastAsia="es-ES"/>
        </w:rPr>
        <w:t>23.2.3</w:t>
      </w:r>
      <w:r w:rsidRPr="00D410B9">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3A6D106" w14:textId="77777777" w:rsidR="00D410B9" w:rsidRPr="00D410B9" w:rsidRDefault="00D410B9" w:rsidP="00D410B9">
      <w:pPr>
        <w:spacing w:before="120" w:after="240"/>
        <w:ind w:left="1996" w:hanging="1145"/>
        <w:contextualSpacing/>
        <w:jc w:val="both"/>
        <w:rPr>
          <w:rFonts w:ascii="Arial" w:hAnsi="Arial" w:cs="Arial"/>
          <w:color w:val="000000"/>
          <w:lang w:eastAsia="es-ES"/>
        </w:rPr>
      </w:pPr>
      <w:r w:rsidRPr="00D410B9">
        <w:rPr>
          <w:rFonts w:ascii="Arial" w:hAnsi="Arial" w:cs="Arial"/>
          <w:b/>
          <w:color w:val="000000"/>
          <w:lang w:eastAsia="es-ES"/>
        </w:rPr>
        <w:t>23.2.4</w:t>
      </w:r>
      <w:r w:rsidRPr="00D410B9">
        <w:rPr>
          <w:rFonts w:ascii="Arial" w:hAnsi="Arial" w:cs="Arial"/>
          <w:b/>
          <w:color w:val="000000"/>
          <w:lang w:eastAsia="es-ES"/>
        </w:rPr>
        <w:tab/>
      </w:r>
      <w:r w:rsidRPr="00D410B9">
        <w:rPr>
          <w:rFonts w:ascii="Arial" w:hAnsi="Arial" w:cs="Arial"/>
          <w:color w:val="000000"/>
          <w:lang w:eastAsia="es-ES"/>
        </w:rPr>
        <w:t xml:space="preserve">La </w:t>
      </w:r>
      <w:r w:rsidRPr="00D410B9">
        <w:rPr>
          <w:rFonts w:ascii="Arial" w:hAnsi="Arial" w:cs="Arial"/>
          <w:b/>
          <w:color w:val="000000"/>
          <w:lang w:eastAsia="es-ES"/>
        </w:rPr>
        <w:t xml:space="preserve">ENTIDAD </w:t>
      </w:r>
      <w:r w:rsidRPr="00D410B9">
        <w:rPr>
          <w:rFonts w:ascii="Arial" w:hAnsi="Arial" w:cs="Arial"/>
          <w:color w:val="000000"/>
          <w:lang w:eastAsia="es-ES"/>
        </w:rPr>
        <w:t xml:space="preserve">en cualquier momento podrá resolver de manera unilateral </w:t>
      </w:r>
      <w:r w:rsidRPr="00D410B9">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D410B9">
        <w:rPr>
          <w:rFonts w:ascii="Arial" w:hAnsi="Arial" w:cs="Arial"/>
          <w:b/>
          <w:lang w:eastAsia="es-ES"/>
        </w:rPr>
        <w:t>PROVEEDOR</w:t>
      </w:r>
      <w:proofErr w:type="gramStart"/>
      <w:r w:rsidRPr="00D410B9">
        <w:rPr>
          <w:rFonts w:ascii="Arial" w:hAnsi="Arial" w:cs="Arial"/>
          <w:lang w:eastAsia="es-ES"/>
        </w:rPr>
        <w:t>,sin</w:t>
      </w:r>
      <w:proofErr w:type="spellEnd"/>
      <w:proofErr w:type="gramEnd"/>
      <w:r w:rsidRPr="00D410B9">
        <w:rPr>
          <w:rFonts w:ascii="Arial" w:hAnsi="Arial" w:cs="Arial"/>
          <w:lang w:eastAsia="es-ES"/>
        </w:rPr>
        <w:t xml:space="preserve"> lugar a ningún tipo de resarcimiento por parte de la</w:t>
      </w:r>
      <w:r w:rsidRPr="00D410B9">
        <w:rPr>
          <w:rFonts w:ascii="Arial" w:hAnsi="Arial" w:cs="Arial"/>
          <w:b/>
          <w:lang w:eastAsia="es-ES"/>
        </w:rPr>
        <w:t xml:space="preserve"> ENTIDAD a </w:t>
      </w:r>
      <w:r w:rsidRPr="00D410B9">
        <w:rPr>
          <w:rFonts w:ascii="Arial" w:hAnsi="Arial" w:cs="Arial"/>
          <w:lang w:eastAsia="es-ES"/>
        </w:rPr>
        <w:t>favor del</w:t>
      </w:r>
      <w:r w:rsidRPr="00D410B9">
        <w:rPr>
          <w:rFonts w:ascii="Arial" w:hAnsi="Arial" w:cs="Arial"/>
          <w:b/>
          <w:lang w:eastAsia="es-ES"/>
        </w:rPr>
        <w:t xml:space="preserve"> PROVEEDOR.</w:t>
      </w:r>
    </w:p>
    <w:p w14:paraId="51AD9FFB" w14:textId="77777777" w:rsidR="00D410B9" w:rsidRPr="00D410B9" w:rsidRDefault="00D410B9" w:rsidP="00D410B9">
      <w:pPr>
        <w:spacing w:before="120" w:after="240"/>
        <w:ind w:left="1996" w:hanging="1145"/>
        <w:contextualSpacing/>
        <w:jc w:val="both"/>
        <w:rPr>
          <w:rFonts w:ascii="Arial" w:hAnsi="Arial" w:cs="Arial"/>
          <w:lang w:eastAsia="es-ES"/>
        </w:rPr>
      </w:pPr>
    </w:p>
    <w:p w14:paraId="0CDF40FF" w14:textId="77777777" w:rsidR="00D410B9" w:rsidRPr="00D410B9" w:rsidRDefault="00D410B9" w:rsidP="008D3AAB">
      <w:pPr>
        <w:numPr>
          <w:ilvl w:val="2"/>
          <w:numId w:val="40"/>
        </w:numPr>
        <w:tabs>
          <w:tab w:val="left" w:pos="1985"/>
        </w:tabs>
        <w:spacing w:before="120" w:after="240"/>
        <w:ind w:firstLine="131"/>
        <w:contextualSpacing/>
        <w:jc w:val="both"/>
        <w:rPr>
          <w:rFonts w:ascii="Arial" w:hAnsi="Arial" w:cs="Arial"/>
          <w:lang w:val="es-ES_tradnl" w:eastAsia="es-ES"/>
        </w:rPr>
      </w:pPr>
      <w:r w:rsidRPr="00D410B9">
        <w:rPr>
          <w:rFonts w:ascii="Arial" w:hAnsi="Arial" w:cs="Arial"/>
          <w:b/>
          <w:lang w:val="es-ES_tradnl" w:eastAsia="es-ES"/>
        </w:rPr>
        <w:t xml:space="preserve">Reglas aplicables a la Resolución: </w:t>
      </w:r>
    </w:p>
    <w:p w14:paraId="6BCD1DD2" w14:textId="77777777" w:rsidR="00D410B9" w:rsidRPr="00D410B9" w:rsidRDefault="00D410B9" w:rsidP="00D410B9">
      <w:pPr>
        <w:spacing w:before="120" w:after="240"/>
        <w:ind w:left="1996"/>
        <w:jc w:val="both"/>
        <w:rPr>
          <w:rFonts w:ascii="Arial" w:hAnsi="Arial" w:cs="Arial"/>
          <w:lang w:val="es-ES_tradnl" w:eastAsia="es-ES"/>
        </w:rPr>
      </w:pPr>
      <w:r w:rsidRPr="00D410B9">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36FE016B" w14:textId="77777777" w:rsidR="00D410B9" w:rsidRPr="00D410B9" w:rsidRDefault="00D410B9" w:rsidP="00D410B9">
      <w:pPr>
        <w:spacing w:before="120" w:after="240"/>
        <w:ind w:left="1996"/>
        <w:jc w:val="both"/>
        <w:rPr>
          <w:rFonts w:ascii="Arial" w:hAnsi="Arial" w:cs="Arial"/>
          <w:lang w:val="es-ES_tradnl" w:eastAsia="es-ES"/>
        </w:rPr>
      </w:pPr>
      <w:r w:rsidRPr="00D410B9">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498930B9" w14:textId="77777777" w:rsidR="00D410B9" w:rsidRPr="00D410B9" w:rsidRDefault="00D410B9" w:rsidP="00D410B9">
      <w:pPr>
        <w:spacing w:before="120" w:after="240"/>
        <w:ind w:left="1996"/>
        <w:jc w:val="both"/>
        <w:rPr>
          <w:rFonts w:ascii="Arial" w:hAnsi="Arial" w:cs="Arial"/>
          <w:lang w:val="es-ES_tradnl" w:eastAsia="es-ES"/>
        </w:rPr>
      </w:pPr>
      <w:r w:rsidRPr="00D410B9">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F1F14A8" w14:textId="77777777" w:rsidR="00D410B9" w:rsidRPr="00D410B9" w:rsidRDefault="00D410B9" w:rsidP="00D410B9">
      <w:pPr>
        <w:spacing w:before="120" w:after="240"/>
        <w:ind w:left="1996"/>
        <w:jc w:val="both"/>
        <w:rPr>
          <w:rFonts w:ascii="Arial" w:hAnsi="Arial" w:cs="Arial"/>
          <w:lang w:val="es-ES_tradnl" w:eastAsia="es-ES"/>
        </w:rPr>
      </w:pPr>
      <w:r w:rsidRPr="00D410B9">
        <w:rPr>
          <w:rFonts w:ascii="Arial" w:hAnsi="Arial" w:cs="Arial"/>
          <w:lang w:val="es-ES_tradnl" w:eastAsia="es-ES"/>
        </w:rPr>
        <w:t xml:space="preserve">En el caso que el monto de la multa por atraso en la entrega alcance al 20% (veinte por ciento) del monto total del Contrato, la </w:t>
      </w:r>
      <w:r w:rsidRPr="00D410B9">
        <w:rPr>
          <w:rFonts w:ascii="Arial" w:hAnsi="Arial" w:cs="Arial"/>
          <w:b/>
          <w:lang w:val="es-ES_tradnl" w:eastAsia="es-ES"/>
        </w:rPr>
        <w:t>ENTIDAD</w:t>
      </w:r>
      <w:r w:rsidRPr="00D410B9">
        <w:rPr>
          <w:rFonts w:ascii="Arial" w:hAnsi="Arial" w:cs="Arial"/>
          <w:lang w:val="es-ES_tradnl" w:eastAsia="es-ES"/>
        </w:rPr>
        <w:t xml:space="preserve"> deberá notificar mediante carta notariada que la resolución de Contrato se ha hecho efectiva. </w:t>
      </w:r>
    </w:p>
    <w:p w14:paraId="566836A3" w14:textId="77777777" w:rsidR="00D410B9" w:rsidRPr="00D410B9" w:rsidRDefault="00D410B9" w:rsidP="00D410B9">
      <w:pPr>
        <w:tabs>
          <w:tab w:val="left" w:pos="567"/>
        </w:tabs>
        <w:spacing w:before="120" w:after="240"/>
        <w:ind w:left="1985"/>
        <w:jc w:val="both"/>
        <w:rPr>
          <w:rFonts w:ascii="Arial" w:hAnsi="Arial" w:cs="Arial"/>
          <w:lang w:val="es-ES_tradnl" w:eastAsia="es-ES"/>
        </w:rPr>
      </w:pPr>
      <w:r w:rsidRPr="00D410B9">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410B9">
        <w:rPr>
          <w:rFonts w:ascii="Arial" w:hAnsi="Arial" w:cs="Arial"/>
          <w:color w:val="000000"/>
          <w:lang w:eastAsia="es-ES"/>
        </w:rPr>
        <w:t>incluir los montos a reconocer por las prestaciones ejecutadas por las Partes.</w:t>
      </w:r>
    </w:p>
    <w:p w14:paraId="77050199" w14:textId="77777777" w:rsidR="00D410B9" w:rsidRPr="00D410B9" w:rsidRDefault="00D410B9" w:rsidP="00D410B9">
      <w:pPr>
        <w:tabs>
          <w:tab w:val="left" w:pos="567"/>
        </w:tabs>
        <w:spacing w:before="120" w:after="240"/>
        <w:jc w:val="both"/>
        <w:rPr>
          <w:rFonts w:ascii="Arial" w:hAnsi="Arial" w:cs="Arial"/>
          <w:b/>
          <w:bCs/>
          <w:lang w:eastAsia="es-ES"/>
        </w:rPr>
      </w:pPr>
      <w:r w:rsidRPr="00D410B9">
        <w:rPr>
          <w:rFonts w:ascii="Arial" w:hAnsi="Arial" w:cs="Arial"/>
          <w:lang w:val="es-ES_tradnl" w:eastAsia="es-ES"/>
        </w:rPr>
        <w:t xml:space="preserve">En caso que se proceda a la resolución del Contrato, por razones atribuibles al </w:t>
      </w:r>
      <w:r w:rsidRPr="00D410B9">
        <w:rPr>
          <w:rFonts w:ascii="Arial" w:hAnsi="Arial" w:cs="Arial"/>
          <w:b/>
          <w:lang w:val="es-ES_tradnl" w:eastAsia="es-ES"/>
        </w:rPr>
        <w:t xml:space="preserve">PROVEEDOR, </w:t>
      </w:r>
      <w:r w:rsidRPr="00D410B9">
        <w:rPr>
          <w:rFonts w:ascii="Arial" w:hAnsi="Arial" w:cs="Arial"/>
          <w:lang w:eastAsia="es-ES"/>
        </w:rPr>
        <w:t xml:space="preserve">se consolidara en favor de la </w:t>
      </w:r>
      <w:r w:rsidRPr="00D410B9">
        <w:rPr>
          <w:rFonts w:ascii="Arial" w:hAnsi="Arial" w:cs="Arial"/>
          <w:b/>
          <w:lang w:eastAsia="es-ES"/>
        </w:rPr>
        <w:t>ENTIDAD</w:t>
      </w:r>
      <w:r w:rsidRPr="00D410B9">
        <w:rPr>
          <w:rFonts w:ascii="Arial" w:hAnsi="Arial" w:cs="Arial"/>
          <w:lang w:eastAsia="es-ES"/>
        </w:rPr>
        <w:t xml:space="preserve"> la garantía de cumplimiento de Contrato. Por otro lado también se consolidan a favor de la </w:t>
      </w:r>
      <w:r w:rsidRPr="00D410B9">
        <w:rPr>
          <w:rFonts w:ascii="Arial" w:hAnsi="Arial" w:cs="Arial"/>
          <w:b/>
          <w:lang w:eastAsia="es-ES"/>
        </w:rPr>
        <w:t>ENTIDAD</w:t>
      </w:r>
      <w:r w:rsidRPr="00D410B9">
        <w:rPr>
          <w:rFonts w:ascii="Arial" w:hAnsi="Arial" w:cs="Arial"/>
          <w:lang w:eastAsia="es-ES"/>
        </w:rPr>
        <w:t xml:space="preserve"> las multas o penalidades</w:t>
      </w:r>
      <w:r w:rsidRPr="00D410B9">
        <w:rPr>
          <w:rFonts w:ascii="Arial" w:hAnsi="Arial" w:cs="Arial"/>
          <w:b/>
          <w:bCs/>
          <w:lang w:eastAsia="es-ES"/>
        </w:rPr>
        <w:t>.</w:t>
      </w:r>
    </w:p>
    <w:p w14:paraId="161B4A7D" w14:textId="77777777" w:rsidR="00D410B9" w:rsidRPr="00D410B9" w:rsidRDefault="00D410B9" w:rsidP="00D410B9">
      <w:pPr>
        <w:spacing w:before="120" w:after="240"/>
        <w:jc w:val="both"/>
        <w:rPr>
          <w:rFonts w:ascii="Arial" w:hAnsi="Arial" w:cs="Arial"/>
          <w:b/>
          <w:u w:val="single"/>
          <w:lang w:eastAsia="es-ES"/>
        </w:rPr>
      </w:pPr>
      <w:r w:rsidRPr="00D410B9">
        <w:rPr>
          <w:rFonts w:ascii="Arial" w:hAnsi="Arial" w:cs="Arial"/>
          <w:b/>
          <w:u w:val="single"/>
          <w:lang w:eastAsia="es-ES"/>
        </w:rPr>
        <w:t>VIGÉSIMA CUARTA.- (CIERRE DE CONTRATO)</w:t>
      </w:r>
    </w:p>
    <w:p w14:paraId="30055349" w14:textId="77777777" w:rsidR="00D410B9" w:rsidRPr="00D410B9" w:rsidRDefault="00D410B9" w:rsidP="00D410B9">
      <w:pPr>
        <w:widowControl w:val="0"/>
        <w:spacing w:before="120" w:after="240"/>
        <w:jc w:val="both"/>
        <w:rPr>
          <w:rFonts w:ascii="Arial" w:hAnsi="Arial" w:cs="Arial"/>
          <w:lang w:eastAsia="es-ES"/>
        </w:rPr>
      </w:pPr>
      <w:r w:rsidRPr="00D410B9">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5758E1FF" w14:textId="77777777" w:rsidR="00D410B9" w:rsidRPr="00D410B9" w:rsidRDefault="00D410B9" w:rsidP="00D410B9">
      <w:pPr>
        <w:widowControl w:val="0"/>
        <w:spacing w:before="120" w:after="240"/>
        <w:jc w:val="both"/>
        <w:rPr>
          <w:rFonts w:ascii="Arial" w:hAnsi="Arial" w:cs="Arial"/>
          <w:lang w:eastAsia="es-ES"/>
        </w:rPr>
      </w:pPr>
      <w:r w:rsidRPr="00D410B9">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07E2E29C" w14:textId="77777777" w:rsidR="00D410B9" w:rsidRPr="00D410B9" w:rsidRDefault="00D410B9" w:rsidP="00D410B9">
      <w:pPr>
        <w:spacing w:before="120" w:after="240"/>
        <w:jc w:val="both"/>
        <w:rPr>
          <w:rFonts w:ascii="Arial" w:hAnsi="Arial" w:cs="Arial"/>
          <w:u w:val="single"/>
          <w:lang w:eastAsia="es-ES"/>
        </w:rPr>
      </w:pPr>
      <w:r w:rsidRPr="00D410B9">
        <w:rPr>
          <w:rFonts w:ascii="Arial" w:hAnsi="Arial" w:cs="Arial"/>
          <w:b/>
          <w:u w:val="single"/>
          <w:lang w:eastAsia="es-ES"/>
        </w:rPr>
        <w:lastRenderedPageBreak/>
        <w:t>VIGÉSIMA QUINTA.- (SOLUCIÓN DE CONTROVERSIAS)</w:t>
      </w:r>
    </w:p>
    <w:p w14:paraId="261C2E86" w14:textId="77777777" w:rsidR="00D410B9" w:rsidRPr="00D410B9" w:rsidRDefault="00D410B9" w:rsidP="00D410B9">
      <w:pPr>
        <w:spacing w:before="120" w:after="240"/>
        <w:jc w:val="both"/>
        <w:rPr>
          <w:rFonts w:ascii="Arial" w:hAnsi="Arial" w:cs="Arial"/>
          <w:lang w:val="es-ES_tradnl" w:eastAsia="es-ES"/>
        </w:rPr>
      </w:pPr>
      <w:r w:rsidRPr="00D410B9">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223198D5" w14:textId="77777777" w:rsidR="00D410B9" w:rsidRPr="00D410B9" w:rsidRDefault="00D410B9" w:rsidP="00D410B9">
      <w:pPr>
        <w:spacing w:before="120" w:after="240"/>
        <w:jc w:val="both"/>
        <w:rPr>
          <w:rFonts w:ascii="Arial" w:hAnsi="Arial" w:cs="Arial"/>
          <w:b/>
          <w:bCs/>
          <w:u w:val="single"/>
          <w:lang w:eastAsia="es-ES"/>
        </w:rPr>
      </w:pPr>
      <w:r w:rsidRPr="00D410B9">
        <w:rPr>
          <w:rFonts w:ascii="Arial" w:hAnsi="Arial" w:cs="Arial"/>
          <w:b/>
          <w:u w:val="single"/>
          <w:lang w:eastAsia="es-ES"/>
        </w:rPr>
        <w:t>VIGÉSIMA SEXTA.-</w:t>
      </w:r>
      <w:r w:rsidRPr="00D410B9">
        <w:rPr>
          <w:rFonts w:ascii="Arial" w:hAnsi="Arial" w:cs="Arial"/>
          <w:b/>
          <w:bCs/>
          <w:u w:val="single"/>
          <w:lang w:eastAsia="es-ES"/>
        </w:rPr>
        <w:t xml:space="preserve"> (MODIFICACIÓN AL CONTRATO) </w:t>
      </w:r>
    </w:p>
    <w:p w14:paraId="63C0E829" w14:textId="77777777" w:rsidR="00D410B9" w:rsidRPr="00D410B9" w:rsidRDefault="00D410B9" w:rsidP="00D410B9">
      <w:pPr>
        <w:spacing w:before="120" w:after="120"/>
        <w:jc w:val="both"/>
        <w:rPr>
          <w:rFonts w:ascii="Arial" w:hAnsi="Arial" w:cs="Arial"/>
          <w:lang w:eastAsia="es-ES"/>
        </w:rPr>
      </w:pPr>
      <w:r w:rsidRPr="00D410B9">
        <w:rPr>
          <w:rFonts w:ascii="Arial" w:hAnsi="Arial" w:cs="Arial"/>
          <w:lang w:eastAsia="es-ES"/>
        </w:rPr>
        <w:t xml:space="preserve">El Contrato podrá ser modificado por uno o varios contratos modificatorios, debidamente justificados y/o documentados, los cuales deberán ser aprobados por la </w:t>
      </w:r>
      <w:r w:rsidRPr="00D410B9">
        <w:rPr>
          <w:rFonts w:ascii="Arial" w:hAnsi="Arial" w:cs="Arial"/>
          <w:b/>
          <w:lang w:eastAsia="es-ES"/>
        </w:rPr>
        <w:t>ENTIDAD</w:t>
      </w:r>
      <w:r w:rsidRPr="00D410B9">
        <w:rPr>
          <w:rFonts w:ascii="Arial" w:hAnsi="Arial" w:cs="Arial"/>
          <w:lang w:eastAsia="es-ES"/>
        </w:rPr>
        <w:t xml:space="preserve">,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14:paraId="7A97635A" w14:textId="77777777" w:rsidR="00D410B9" w:rsidRPr="00D410B9" w:rsidRDefault="00D410B9" w:rsidP="00D410B9">
      <w:pPr>
        <w:spacing w:before="120" w:after="120"/>
        <w:jc w:val="both"/>
        <w:rPr>
          <w:rFonts w:ascii="Bookman Old Style" w:hAnsi="Bookman Old Style" w:cs="Arial"/>
          <w:lang w:val="es-ES_tradnl" w:eastAsia="es-ES"/>
        </w:rPr>
      </w:pPr>
      <w:r w:rsidRPr="00D410B9">
        <w:rPr>
          <w:rFonts w:ascii="Arial" w:hAnsi="Arial" w:cs="Arial"/>
          <w:lang w:val="es-ES_tradnl" w:eastAsia="es-ES"/>
        </w:rPr>
        <w:t>Las referidas modificaciones se realizarán a través de uno o varios contratos modificatorios, que sumados no deberán exceder el 10% (diez por ciento) del monto del Contrato principal</w:t>
      </w:r>
      <w:r w:rsidRPr="00D410B9">
        <w:rPr>
          <w:rFonts w:ascii="Bookman Old Style" w:hAnsi="Bookman Old Style" w:cs="Arial"/>
          <w:lang w:val="es-ES_tradnl" w:eastAsia="es-ES"/>
        </w:rPr>
        <w:t>.</w:t>
      </w:r>
    </w:p>
    <w:p w14:paraId="1CCB7A92" w14:textId="77777777" w:rsidR="00D410B9" w:rsidRPr="00D410B9" w:rsidRDefault="00D410B9" w:rsidP="00D410B9">
      <w:pPr>
        <w:spacing w:before="120" w:after="240"/>
        <w:jc w:val="both"/>
        <w:rPr>
          <w:rFonts w:ascii="Arial" w:hAnsi="Arial" w:cs="Arial"/>
          <w:b/>
          <w:u w:val="single"/>
          <w:lang w:eastAsia="es-ES"/>
        </w:rPr>
      </w:pPr>
      <w:r w:rsidRPr="00D410B9">
        <w:rPr>
          <w:rFonts w:ascii="Arial" w:hAnsi="Arial" w:cs="Arial"/>
          <w:b/>
          <w:u w:val="single"/>
          <w:lang w:eastAsia="es-ES"/>
        </w:rPr>
        <w:t xml:space="preserve">VIGÉSIMA SÉPTIMA.- </w:t>
      </w:r>
      <w:r w:rsidRPr="00D410B9">
        <w:rPr>
          <w:rFonts w:ascii="Arial" w:hAnsi="Arial" w:cs="Arial"/>
          <w:b/>
          <w:bCs/>
          <w:u w:val="single"/>
          <w:lang w:eastAsia="es-ES"/>
        </w:rPr>
        <w:t xml:space="preserve"> (RECONOCIMIENTO DE FIRMAS)</w:t>
      </w:r>
    </w:p>
    <w:p w14:paraId="4529E4B7" w14:textId="77777777" w:rsidR="00D410B9" w:rsidRPr="00D410B9" w:rsidRDefault="00D410B9" w:rsidP="00D410B9">
      <w:pPr>
        <w:tabs>
          <w:tab w:val="left" w:pos="3000"/>
        </w:tabs>
        <w:contextualSpacing/>
        <w:jc w:val="both"/>
        <w:rPr>
          <w:rFonts w:ascii="Arial" w:hAnsi="Arial" w:cs="Arial"/>
          <w:b/>
          <w:lang w:eastAsia="es-ES"/>
        </w:rPr>
      </w:pPr>
      <w:r w:rsidRPr="00D410B9">
        <w:rPr>
          <w:rFonts w:ascii="Arial" w:hAnsi="Arial" w:cs="Arial"/>
          <w:lang w:eastAsia="es-ES"/>
        </w:rPr>
        <w:t>El</w:t>
      </w:r>
      <w:r w:rsidRPr="00D410B9">
        <w:rPr>
          <w:rFonts w:ascii="Arial" w:hAnsi="Arial" w:cs="Arial"/>
          <w:lang w:val="es-ES_tradnl" w:eastAsia="es-ES"/>
        </w:rPr>
        <w:t xml:space="preserve"> </w:t>
      </w:r>
      <w:r w:rsidRPr="00D410B9">
        <w:rPr>
          <w:rFonts w:ascii="Arial" w:hAnsi="Arial" w:cs="Arial"/>
          <w:lang w:eastAsia="es-ES"/>
        </w:rPr>
        <w:t xml:space="preserve">Contrato </w:t>
      </w:r>
      <w:r w:rsidRPr="00D410B9">
        <w:rPr>
          <w:rFonts w:ascii="Arial" w:hAnsi="Arial" w:cs="Arial"/>
          <w:lang w:val="es-BO" w:eastAsia="es-ES"/>
        </w:rPr>
        <w:t xml:space="preserve">estará sujeto al reconocimiento de firmas por las Partes, con todas las formalidades de Ley. Los gastos emergentes de dicho trámite, correrán por cuenta del </w:t>
      </w:r>
      <w:r w:rsidRPr="00D410B9">
        <w:rPr>
          <w:rFonts w:ascii="Arial" w:hAnsi="Arial" w:cs="Arial"/>
          <w:b/>
          <w:lang w:val="es-BO" w:eastAsia="es-ES"/>
        </w:rPr>
        <w:t>PROVEEDOR</w:t>
      </w:r>
      <w:r w:rsidRPr="00D410B9">
        <w:rPr>
          <w:rFonts w:ascii="Arial" w:hAnsi="Arial" w:cs="Arial"/>
          <w:lang w:val="es-BO" w:eastAsia="es-ES"/>
        </w:rPr>
        <w:t xml:space="preserve">; </w:t>
      </w:r>
      <w:r w:rsidRPr="00D410B9">
        <w:rPr>
          <w:rFonts w:ascii="Arial" w:hAnsi="Arial" w:cs="Arial"/>
          <w:lang w:eastAsia="es-ES"/>
        </w:rPr>
        <w:t>entretanto se realice el reconocimiento de firmas, el presente Contrato servirá a los efectos de Ley y de su cumplimiento, como documento suficiente a las Partes.</w:t>
      </w:r>
    </w:p>
    <w:p w14:paraId="73382ABA" w14:textId="77777777" w:rsidR="00D410B9" w:rsidRPr="00D410B9" w:rsidRDefault="00D410B9" w:rsidP="00D410B9">
      <w:pPr>
        <w:spacing w:before="120" w:after="240"/>
        <w:jc w:val="both"/>
        <w:rPr>
          <w:rFonts w:ascii="Arial" w:hAnsi="Arial" w:cs="Arial"/>
          <w:b/>
          <w:u w:val="single"/>
          <w:lang w:eastAsia="es-ES"/>
        </w:rPr>
      </w:pPr>
      <w:r w:rsidRPr="00D410B9">
        <w:rPr>
          <w:rFonts w:ascii="Arial" w:hAnsi="Arial" w:cs="Arial"/>
          <w:b/>
          <w:u w:val="single"/>
          <w:lang w:eastAsia="es-ES"/>
        </w:rPr>
        <w:t xml:space="preserve">VIGÉSIMA OCTAVA.- (ANTICORRUPCIÓN) </w:t>
      </w:r>
    </w:p>
    <w:p w14:paraId="4CCC1123" w14:textId="77777777" w:rsidR="00D410B9" w:rsidRPr="00D410B9" w:rsidRDefault="00D410B9" w:rsidP="00D410B9">
      <w:pPr>
        <w:spacing w:before="120" w:after="120"/>
        <w:jc w:val="both"/>
        <w:rPr>
          <w:rFonts w:ascii="Arial" w:hAnsi="Arial" w:cs="Arial"/>
          <w:lang w:eastAsia="es-ES"/>
        </w:rPr>
      </w:pPr>
      <w:r w:rsidRPr="00D410B9">
        <w:rPr>
          <w:rFonts w:ascii="Arial" w:hAnsi="Arial" w:cs="Arial"/>
          <w:lang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D410B9">
        <w:rPr>
          <w:rFonts w:ascii="Arial" w:hAnsi="Arial" w:cs="Arial"/>
          <w:b/>
          <w:lang w:eastAsia="es-ES"/>
        </w:rPr>
        <w:t>ENTIDAD</w:t>
      </w:r>
      <w:r w:rsidRPr="00D410B9">
        <w:rPr>
          <w:rFonts w:ascii="Arial" w:hAnsi="Arial" w:cs="Arial"/>
          <w:lang w:eastAsia="es-ES"/>
        </w:rPr>
        <w:t xml:space="preserve"> resuelva el presente Contrato y se ejecuten las garantías que se encuentren vigentes al momento de la resolución.  </w:t>
      </w:r>
    </w:p>
    <w:p w14:paraId="4BBA5763" w14:textId="77777777" w:rsidR="00D410B9" w:rsidRPr="00D410B9" w:rsidRDefault="00D410B9" w:rsidP="00D410B9">
      <w:pPr>
        <w:spacing w:before="120" w:after="240"/>
        <w:jc w:val="both"/>
        <w:rPr>
          <w:rFonts w:ascii="Arial" w:hAnsi="Arial" w:cs="Arial"/>
          <w:u w:val="single"/>
          <w:lang w:eastAsia="es-ES"/>
        </w:rPr>
      </w:pPr>
      <w:r w:rsidRPr="00D410B9">
        <w:rPr>
          <w:rFonts w:ascii="Arial" w:hAnsi="Arial" w:cs="Arial"/>
          <w:b/>
          <w:u w:val="single"/>
          <w:lang w:eastAsia="es-ES"/>
        </w:rPr>
        <w:t>VIGÉCIMA NOVENA.- (CONFORMIDAD)</w:t>
      </w:r>
    </w:p>
    <w:p w14:paraId="46B74B7A" w14:textId="77777777" w:rsidR="00D410B9" w:rsidRPr="00D410B9" w:rsidRDefault="00D410B9" w:rsidP="00D410B9">
      <w:pPr>
        <w:spacing w:after="240"/>
        <w:contextualSpacing/>
        <w:jc w:val="both"/>
        <w:rPr>
          <w:rFonts w:ascii="Arial" w:hAnsi="Arial" w:cs="Arial"/>
          <w:lang w:eastAsia="es-ES"/>
        </w:rPr>
      </w:pPr>
      <w:r w:rsidRPr="00D410B9">
        <w:rPr>
          <w:rFonts w:ascii="Arial" w:hAnsi="Arial" w:cs="Arial"/>
          <w:lang w:eastAsia="es-ES"/>
        </w:rPr>
        <w:t>En señal de conformidad y para su fiel y estricto cumplimiento, suscribimos el presente Contrato en cuatro (4) ejemplares de un mismo tenor y validez, el XXXX</w:t>
      </w:r>
      <w:r w:rsidRPr="00D410B9">
        <w:rPr>
          <w:rFonts w:ascii="Arial" w:hAnsi="Arial" w:cs="Arial"/>
          <w:lang w:eastAsia="es-BO"/>
        </w:rPr>
        <w:t xml:space="preserve">, </w:t>
      </w:r>
      <w:r w:rsidRPr="00D410B9">
        <w:rPr>
          <w:rFonts w:ascii="Arial" w:hAnsi="Arial" w:cs="Arial"/>
          <w:lang w:eastAsia="es-ES"/>
        </w:rPr>
        <w:t xml:space="preserve">en representación legal de la </w:t>
      </w:r>
      <w:r w:rsidRPr="00D410B9">
        <w:rPr>
          <w:rFonts w:ascii="Arial" w:hAnsi="Arial" w:cs="Arial"/>
          <w:b/>
          <w:lang w:eastAsia="es-ES"/>
        </w:rPr>
        <w:t>ENTIDAD</w:t>
      </w:r>
      <w:r w:rsidRPr="00D410B9">
        <w:rPr>
          <w:rFonts w:ascii="Arial" w:hAnsi="Arial" w:cs="Arial"/>
          <w:lang w:eastAsia="es-ES"/>
        </w:rPr>
        <w:t xml:space="preserve">, y el XXXX, en representación del </w:t>
      </w:r>
      <w:r w:rsidRPr="00D410B9">
        <w:rPr>
          <w:rFonts w:ascii="Arial" w:hAnsi="Arial" w:cs="Arial"/>
          <w:b/>
          <w:lang w:eastAsia="es-ES"/>
        </w:rPr>
        <w:t>PROVEEDOR</w:t>
      </w:r>
      <w:r w:rsidRPr="00D410B9">
        <w:rPr>
          <w:rFonts w:ascii="Arial" w:hAnsi="Arial" w:cs="Arial"/>
          <w:lang w:eastAsia="es-ES"/>
        </w:rPr>
        <w:t>.</w:t>
      </w:r>
    </w:p>
    <w:p w14:paraId="00D77159" w14:textId="77777777" w:rsidR="00D410B9" w:rsidRPr="00D410B9" w:rsidRDefault="00D410B9" w:rsidP="00D410B9">
      <w:pPr>
        <w:spacing w:after="240"/>
        <w:contextualSpacing/>
        <w:jc w:val="both"/>
        <w:rPr>
          <w:rFonts w:ascii="Arial" w:hAnsi="Arial" w:cs="Arial"/>
          <w:lang w:val="es-BO" w:eastAsia="es-ES"/>
        </w:rPr>
      </w:pPr>
    </w:p>
    <w:p w14:paraId="642417A1" w14:textId="77777777" w:rsidR="00D410B9" w:rsidRPr="00D410B9" w:rsidRDefault="00D410B9" w:rsidP="00D410B9">
      <w:pPr>
        <w:spacing w:before="120" w:after="240"/>
        <w:jc w:val="both"/>
        <w:rPr>
          <w:rFonts w:ascii="Arial" w:hAnsi="Arial" w:cs="Arial"/>
          <w:lang w:eastAsia="es-ES"/>
        </w:rPr>
      </w:pPr>
      <w:r w:rsidRPr="00D410B9">
        <w:rPr>
          <w:rFonts w:ascii="Arial" w:hAnsi="Arial" w:cs="Arial"/>
          <w:lang w:eastAsia="es-ES"/>
        </w:rPr>
        <w:t>Este documento, conforme a disposiciones legales de control fiscal vigentes, será registrado ante la Contraloría General del Estado en idioma castellano.</w:t>
      </w:r>
    </w:p>
    <w:p w14:paraId="57AB7373" w14:textId="77777777" w:rsidR="00D410B9" w:rsidRPr="00D410B9" w:rsidRDefault="00D410B9" w:rsidP="00D410B9">
      <w:pPr>
        <w:autoSpaceDE w:val="0"/>
        <w:autoSpaceDN w:val="0"/>
        <w:adjustRightInd w:val="0"/>
        <w:rPr>
          <w:rFonts w:ascii="Arial" w:hAnsi="Arial" w:cs="Arial"/>
          <w:lang w:eastAsia="es-ES"/>
        </w:rPr>
      </w:pPr>
      <w:r w:rsidRPr="00D410B9">
        <w:rPr>
          <w:rFonts w:ascii="Arial" w:hAnsi="Arial" w:cs="Arial"/>
          <w:lang w:eastAsia="es-ES"/>
        </w:rPr>
        <w:t xml:space="preserve">     </w:t>
      </w:r>
    </w:p>
    <w:p w14:paraId="4156C106" w14:textId="77777777" w:rsidR="00D410B9" w:rsidRPr="00D410B9" w:rsidRDefault="00D410B9" w:rsidP="00D410B9">
      <w:pPr>
        <w:jc w:val="center"/>
        <w:rPr>
          <w:rFonts w:ascii="Arial" w:hAnsi="Arial" w:cs="Arial"/>
          <w:b/>
          <w:lang w:eastAsia="es-ES"/>
        </w:rPr>
      </w:pPr>
      <w:r w:rsidRPr="00D410B9">
        <w:rPr>
          <w:rFonts w:ascii="Arial" w:hAnsi="Arial" w:cs="Arial"/>
          <w:b/>
          <w:lang w:eastAsia="es-ES"/>
        </w:rPr>
        <w:t>XXXXXXX</w:t>
      </w:r>
    </w:p>
    <w:p w14:paraId="3837E5A3" w14:textId="77777777" w:rsidR="00D410B9" w:rsidRPr="00D410B9" w:rsidRDefault="00D410B9" w:rsidP="00D410B9">
      <w:pPr>
        <w:jc w:val="center"/>
        <w:rPr>
          <w:rFonts w:ascii="Arial" w:hAnsi="Arial" w:cs="Arial"/>
          <w:b/>
          <w:lang w:eastAsia="es-ES"/>
        </w:rPr>
      </w:pPr>
      <w:r w:rsidRPr="00D410B9">
        <w:rPr>
          <w:rFonts w:ascii="Arial" w:hAnsi="Arial" w:cs="Arial"/>
          <w:b/>
          <w:lang w:eastAsia="es-ES"/>
        </w:rPr>
        <w:t>YACIMIENTOS PETROLIFEROS FISCALES BOLIVIANOS</w:t>
      </w:r>
    </w:p>
    <w:p w14:paraId="53716B9D" w14:textId="77777777" w:rsidR="00D410B9" w:rsidRPr="00D410B9" w:rsidRDefault="00D410B9" w:rsidP="00D410B9">
      <w:pPr>
        <w:spacing w:after="240"/>
        <w:contextualSpacing/>
        <w:jc w:val="center"/>
        <w:rPr>
          <w:rFonts w:ascii="Arial" w:hAnsi="Arial" w:cs="Arial"/>
          <w:lang w:eastAsia="es-ES"/>
        </w:rPr>
      </w:pPr>
      <w:r w:rsidRPr="00D410B9">
        <w:rPr>
          <w:rFonts w:ascii="Arial" w:hAnsi="Arial" w:cs="Arial"/>
          <w:b/>
          <w:lang w:eastAsia="es-ES"/>
        </w:rPr>
        <w:t>ENTIDAD</w:t>
      </w:r>
    </w:p>
    <w:p w14:paraId="413A583A" w14:textId="77777777" w:rsidR="00D410B9" w:rsidRDefault="00D410B9" w:rsidP="00D410B9">
      <w:pPr>
        <w:spacing w:after="240"/>
        <w:contextualSpacing/>
        <w:jc w:val="center"/>
        <w:rPr>
          <w:rFonts w:ascii="Arial" w:hAnsi="Arial" w:cs="Arial"/>
          <w:lang w:eastAsia="es-ES"/>
        </w:rPr>
      </w:pPr>
    </w:p>
    <w:p w14:paraId="23E3D7DF" w14:textId="77777777" w:rsidR="007468C7" w:rsidRDefault="007468C7" w:rsidP="00D410B9">
      <w:pPr>
        <w:spacing w:after="240"/>
        <w:contextualSpacing/>
        <w:jc w:val="center"/>
        <w:rPr>
          <w:rFonts w:ascii="Arial" w:hAnsi="Arial" w:cs="Arial"/>
          <w:lang w:eastAsia="es-ES"/>
        </w:rPr>
      </w:pPr>
    </w:p>
    <w:p w14:paraId="76DD471F" w14:textId="77777777" w:rsidR="007468C7" w:rsidRPr="00D410B9" w:rsidRDefault="007468C7" w:rsidP="00D410B9">
      <w:pPr>
        <w:spacing w:after="240"/>
        <w:contextualSpacing/>
        <w:jc w:val="center"/>
        <w:rPr>
          <w:rFonts w:ascii="Arial" w:hAnsi="Arial" w:cs="Arial"/>
          <w:lang w:eastAsia="es-ES"/>
        </w:rPr>
      </w:pPr>
      <w:bookmarkStart w:id="8" w:name="_GoBack"/>
      <w:bookmarkEnd w:id="8"/>
    </w:p>
    <w:p w14:paraId="73B94D05" w14:textId="77777777" w:rsidR="00D410B9" w:rsidRPr="00D410B9" w:rsidRDefault="00D410B9" w:rsidP="00D410B9">
      <w:pPr>
        <w:spacing w:after="240"/>
        <w:contextualSpacing/>
        <w:jc w:val="center"/>
        <w:rPr>
          <w:rFonts w:ascii="Arial" w:hAnsi="Arial" w:cs="Arial"/>
          <w:b/>
          <w:lang w:eastAsia="es-ES"/>
        </w:rPr>
      </w:pPr>
      <w:r w:rsidRPr="00D410B9">
        <w:rPr>
          <w:rFonts w:ascii="Arial" w:hAnsi="Arial" w:cs="Arial"/>
          <w:b/>
          <w:lang w:eastAsia="es-ES"/>
        </w:rPr>
        <w:t xml:space="preserve">XXXXXXXXX </w:t>
      </w:r>
    </w:p>
    <w:p w14:paraId="26CCBF3D" w14:textId="77777777" w:rsidR="00D410B9" w:rsidRPr="00D410B9" w:rsidRDefault="00D410B9" w:rsidP="00D410B9">
      <w:pPr>
        <w:spacing w:after="240"/>
        <w:contextualSpacing/>
        <w:jc w:val="center"/>
        <w:rPr>
          <w:rFonts w:ascii="Arial" w:hAnsi="Arial" w:cs="Arial"/>
          <w:b/>
          <w:lang w:eastAsia="es-ES"/>
        </w:rPr>
      </w:pPr>
      <w:r w:rsidRPr="00D410B9">
        <w:rPr>
          <w:rFonts w:ascii="Arial" w:hAnsi="Arial" w:cs="Arial"/>
          <w:b/>
          <w:lang w:eastAsia="es-ES"/>
        </w:rPr>
        <w:t>PROVEEDOR</w:t>
      </w:r>
    </w:p>
    <w:p w14:paraId="60BFC998" w14:textId="6DB7166A" w:rsidR="00BD420D" w:rsidRPr="00552079" w:rsidRDefault="00BD420D" w:rsidP="007468C7">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D20F0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2065D" w14:textId="77777777" w:rsidR="000B00D4" w:rsidRDefault="000B00D4">
      <w:r>
        <w:separator/>
      </w:r>
    </w:p>
  </w:endnote>
  <w:endnote w:type="continuationSeparator" w:id="0">
    <w:p w14:paraId="026212B3" w14:textId="77777777" w:rsidR="000B00D4" w:rsidRDefault="000B0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041B3D" w:rsidRDefault="00041B3D">
    <w:pPr>
      <w:pStyle w:val="Piedepgina"/>
      <w:jc w:val="right"/>
    </w:pPr>
    <w:r>
      <w:fldChar w:fldCharType="begin"/>
    </w:r>
    <w:r>
      <w:instrText xml:space="preserve"> PAGE   \* MERGEFORMAT </w:instrText>
    </w:r>
    <w:r>
      <w:fldChar w:fldCharType="separate"/>
    </w:r>
    <w:r w:rsidR="007468C7">
      <w:rPr>
        <w:noProof/>
      </w:rPr>
      <w:t>89</w:t>
    </w:r>
    <w:r>
      <w:fldChar w:fldCharType="end"/>
    </w:r>
  </w:p>
  <w:p w14:paraId="310C69EE" w14:textId="77777777" w:rsidR="00041B3D" w:rsidRDefault="00041B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867A9" w14:textId="77777777" w:rsidR="000B00D4" w:rsidRDefault="000B00D4">
      <w:r>
        <w:separator/>
      </w:r>
    </w:p>
  </w:footnote>
  <w:footnote w:type="continuationSeparator" w:id="0">
    <w:p w14:paraId="7BA808D9" w14:textId="77777777" w:rsidR="000B00D4" w:rsidRDefault="000B00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2" w15:restartNumberingAfterBreak="0">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15:restartNumberingAfterBreak="0">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15:restartNumberingAfterBreak="0">
    <w:nsid w:val="169C235A"/>
    <w:multiLevelType w:val="hybridMultilevel"/>
    <w:tmpl w:val="F684DCC8"/>
    <w:lvl w:ilvl="0" w:tplc="8E4A18C2">
      <w:numFmt w:val="bullet"/>
      <w:lvlText w:val="-"/>
      <w:lvlJc w:val="left"/>
      <w:pPr>
        <w:ind w:left="720" w:hanging="360"/>
      </w:pPr>
      <w:rPr>
        <w:rFonts w:ascii="Verdana" w:eastAsia="Times New Roman" w:hAnsi="Verdana"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7"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15:restartNumberingAfterBreak="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320B7D95"/>
    <w:multiLevelType w:val="hybridMultilevel"/>
    <w:tmpl w:val="3B440A44"/>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4BBA9B8A">
      <w:start w:val="1"/>
      <w:numFmt w:val="decimal"/>
      <w:lvlText w:val="(%3)"/>
      <w:lvlJc w:val="left"/>
      <w:pPr>
        <w:ind w:left="2376" w:hanging="396"/>
      </w:pPr>
      <w:rPr>
        <w:rFonts w:hint="default"/>
        <w:b/>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15:restartNumberingAfterBreak="0">
    <w:nsid w:val="33951028"/>
    <w:multiLevelType w:val="multilevel"/>
    <w:tmpl w:val="E230D0A0"/>
    <w:lvl w:ilvl="0">
      <w:start w:val="1"/>
      <w:numFmt w:val="decimal"/>
      <w:lvlText w:val="%1"/>
      <w:lvlJc w:val="left"/>
      <w:pPr>
        <w:ind w:left="708" w:hanging="708"/>
      </w:pPr>
      <w:rPr>
        <w:rFonts w:hint="default"/>
        <w:b/>
      </w:rPr>
    </w:lvl>
    <w:lvl w:ilvl="1">
      <w:start w:val="1"/>
      <w:numFmt w:val="decimal"/>
      <w:lvlText w:val="%1.%2"/>
      <w:lvlJc w:val="left"/>
      <w:pPr>
        <w:ind w:left="708" w:hanging="70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6385259"/>
    <w:multiLevelType w:val="hybridMultilevel"/>
    <w:tmpl w:val="9D74F328"/>
    <w:lvl w:ilvl="0" w:tplc="B15ED28A">
      <w:numFmt w:val="bullet"/>
      <w:lvlText w:val="-"/>
      <w:lvlJc w:val="left"/>
      <w:pPr>
        <w:ind w:left="1440" w:hanging="360"/>
      </w:pPr>
      <w:rPr>
        <w:rFonts w:ascii="Arial" w:eastAsia="Calibri" w:hAnsi="Arial" w:cs="Arial" w:hint="default"/>
        <w:b/>
      </w:rPr>
    </w:lvl>
    <w:lvl w:ilvl="1" w:tplc="400A0003" w:tentative="1">
      <w:start w:val="1"/>
      <w:numFmt w:val="bullet"/>
      <w:lvlText w:val="o"/>
      <w:lvlJc w:val="left"/>
      <w:pPr>
        <w:ind w:left="2160" w:hanging="360"/>
      </w:pPr>
      <w:rPr>
        <w:rFonts w:ascii="Courier New" w:hAnsi="Courier New" w:cs="Courier New" w:hint="default"/>
      </w:rPr>
    </w:lvl>
    <w:lvl w:ilvl="2" w:tplc="EAA0B31C">
      <w:start w:val="1"/>
      <w:numFmt w:val="bullet"/>
      <w:lvlText w:val=""/>
      <w:lvlJc w:val="left"/>
      <w:pPr>
        <w:ind w:left="2880" w:hanging="360"/>
      </w:pPr>
      <w:rPr>
        <w:rFonts w:ascii="Wingdings" w:hAnsi="Wingdings" w:hint="default"/>
        <w:b w:val="0"/>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8CE5D09"/>
    <w:multiLevelType w:val="hybridMultilevel"/>
    <w:tmpl w:val="F712FD36"/>
    <w:lvl w:ilvl="0" w:tplc="F0E8A4FA">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15:restartNumberingAfterBreak="0">
    <w:nsid w:val="5BCC62DD"/>
    <w:multiLevelType w:val="hybridMultilevel"/>
    <w:tmpl w:val="F2C27E7E"/>
    <w:lvl w:ilvl="0" w:tplc="B15ED28A">
      <w:numFmt w:val="bullet"/>
      <w:lvlText w:val="-"/>
      <w:lvlJc w:val="left"/>
      <w:pPr>
        <w:ind w:left="1080" w:hanging="360"/>
      </w:pPr>
      <w:rPr>
        <w:rFonts w:ascii="Arial" w:eastAsia="Calibri" w:hAnsi="Arial" w:cs="Arial"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37"/>
  </w:num>
  <w:num w:numId="4">
    <w:abstractNumId w:val="8"/>
  </w:num>
  <w:num w:numId="5">
    <w:abstractNumId w:val="21"/>
  </w:num>
  <w:num w:numId="6">
    <w:abstractNumId w:val="24"/>
  </w:num>
  <w:num w:numId="7">
    <w:abstractNumId w:val="0"/>
  </w:num>
  <w:num w:numId="8">
    <w:abstractNumId w:val="40"/>
  </w:num>
  <w:num w:numId="9">
    <w:abstractNumId w:val="18"/>
  </w:num>
  <w:num w:numId="10">
    <w:abstractNumId w:val="7"/>
  </w:num>
  <w:num w:numId="11">
    <w:abstractNumId w:val="6"/>
  </w:num>
  <w:num w:numId="12">
    <w:abstractNumId w:val="9"/>
  </w:num>
  <w:num w:numId="13">
    <w:abstractNumId w:val="31"/>
  </w:num>
  <w:num w:numId="14">
    <w:abstractNumId w:val="29"/>
  </w:num>
  <w:num w:numId="15">
    <w:abstractNumId w:val="32"/>
  </w:num>
  <w:num w:numId="16">
    <w:abstractNumId w:val="13"/>
  </w:num>
  <w:num w:numId="17">
    <w:abstractNumId w:val="2"/>
  </w:num>
  <w:num w:numId="18">
    <w:abstractNumId w:val="3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4"/>
  </w:num>
  <w:num w:numId="22">
    <w:abstractNumId w:val="33"/>
  </w:num>
  <w:num w:numId="23">
    <w:abstractNumId w:val="26"/>
  </w:num>
  <w:num w:numId="24">
    <w:abstractNumId w:val="25"/>
  </w:num>
  <w:num w:numId="25">
    <w:abstractNumId w:val="16"/>
  </w:num>
  <w:num w:numId="26">
    <w:abstractNumId w:val="20"/>
  </w:num>
  <w:num w:numId="27">
    <w:abstractNumId w:val="30"/>
  </w:num>
  <w:num w:numId="28">
    <w:abstractNumId w:val="28"/>
  </w:num>
  <w:num w:numId="29">
    <w:abstractNumId w:val="35"/>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36"/>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34"/>
  </w:num>
  <w:num w:numId="36">
    <w:abstractNumId w:val="38"/>
  </w:num>
  <w:num w:numId="37">
    <w:abstractNumId w:val="41"/>
  </w:num>
  <w:num w:numId="38">
    <w:abstractNumId w:val="1"/>
    <w:lvlOverride w:ilvl="0">
      <w:startOverride w:val="1"/>
    </w:lvlOverride>
  </w:num>
  <w:num w:numId="39">
    <w:abstractNumId w:val="4"/>
  </w:num>
  <w:num w:numId="40">
    <w:abstractNumId w:val="17"/>
  </w:num>
  <w:num w:numId="41">
    <w:abstractNumId w:val="22"/>
  </w:num>
  <w:num w:numId="42">
    <w:abstractNumId w:val="27"/>
  </w:num>
  <w:num w:numId="43">
    <w:abstractNumId w:val="1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43B0"/>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738"/>
    <w:rsid w:val="00037F05"/>
    <w:rsid w:val="00037F7D"/>
    <w:rsid w:val="00037FB9"/>
    <w:rsid w:val="000402D6"/>
    <w:rsid w:val="00040FAF"/>
    <w:rsid w:val="00041672"/>
    <w:rsid w:val="00041B15"/>
    <w:rsid w:val="00041B3D"/>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1AE3"/>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8B"/>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00D4"/>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09C"/>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136"/>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57B"/>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6FAE"/>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10B"/>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7D4"/>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BF7"/>
    <w:rsid w:val="00282CC5"/>
    <w:rsid w:val="00283DBB"/>
    <w:rsid w:val="0028424D"/>
    <w:rsid w:val="00284995"/>
    <w:rsid w:val="00284A42"/>
    <w:rsid w:val="00284F1B"/>
    <w:rsid w:val="002851CF"/>
    <w:rsid w:val="00285AA7"/>
    <w:rsid w:val="00285CA4"/>
    <w:rsid w:val="002865C3"/>
    <w:rsid w:val="00286B08"/>
    <w:rsid w:val="0028735A"/>
    <w:rsid w:val="0028743D"/>
    <w:rsid w:val="00287D1E"/>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7D"/>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4C3C"/>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37"/>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818"/>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1F46"/>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9C9"/>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8EE"/>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3D3"/>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1D9"/>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11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2C2B"/>
    <w:rsid w:val="0074330D"/>
    <w:rsid w:val="007436B9"/>
    <w:rsid w:val="00744068"/>
    <w:rsid w:val="007441A8"/>
    <w:rsid w:val="007445F7"/>
    <w:rsid w:val="00745579"/>
    <w:rsid w:val="007459A0"/>
    <w:rsid w:val="007459B8"/>
    <w:rsid w:val="00745F3A"/>
    <w:rsid w:val="00746715"/>
    <w:rsid w:val="007468C7"/>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885"/>
    <w:rsid w:val="00761AA3"/>
    <w:rsid w:val="007621D2"/>
    <w:rsid w:val="00762BE6"/>
    <w:rsid w:val="007637B4"/>
    <w:rsid w:val="00763841"/>
    <w:rsid w:val="00763B60"/>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5A3"/>
    <w:rsid w:val="007C0A84"/>
    <w:rsid w:val="007C0B07"/>
    <w:rsid w:val="007C0D2B"/>
    <w:rsid w:val="007C15AF"/>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2A83"/>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EBA"/>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892"/>
    <w:rsid w:val="008D3AAB"/>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C2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78A"/>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6DA7"/>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968"/>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3944"/>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045"/>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4BF3"/>
    <w:rsid w:val="00CC4E0E"/>
    <w:rsid w:val="00CC5026"/>
    <w:rsid w:val="00CC57E0"/>
    <w:rsid w:val="00CC597B"/>
    <w:rsid w:val="00CC7224"/>
    <w:rsid w:val="00CC772D"/>
    <w:rsid w:val="00CC7AC2"/>
    <w:rsid w:val="00CC7D56"/>
    <w:rsid w:val="00CD0057"/>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0F09"/>
    <w:rsid w:val="00D213DF"/>
    <w:rsid w:val="00D2198B"/>
    <w:rsid w:val="00D21ABA"/>
    <w:rsid w:val="00D21DB0"/>
    <w:rsid w:val="00D22BBD"/>
    <w:rsid w:val="00D22DD8"/>
    <w:rsid w:val="00D234FA"/>
    <w:rsid w:val="00D23970"/>
    <w:rsid w:val="00D24823"/>
    <w:rsid w:val="00D24B9E"/>
    <w:rsid w:val="00D25C8F"/>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0B9"/>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118"/>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3C"/>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562"/>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4EC"/>
    <w:rsid w:val="00EF0C82"/>
    <w:rsid w:val="00EF0F8B"/>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110"/>
    <w:rsid w:val="00F7734A"/>
    <w:rsid w:val="00F778F8"/>
    <w:rsid w:val="00F77CB5"/>
    <w:rsid w:val="00F77CB8"/>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1B"/>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D410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nt5">
    <w:name w:val="font5"/>
    <w:basedOn w:val="Normal"/>
    <w:rsid w:val="00051AE3"/>
    <w:pPr>
      <w:spacing w:before="100" w:beforeAutospacing="1" w:after="100" w:afterAutospacing="1"/>
    </w:pPr>
    <w:rPr>
      <w:rFonts w:ascii="Arial" w:hAnsi="Arial" w:cs="Arial"/>
      <w:b/>
      <w:bCs/>
      <w:sz w:val="14"/>
      <w:szCs w:val="14"/>
      <w:lang w:val="es-BO" w:eastAsia="es-BO"/>
    </w:rPr>
  </w:style>
  <w:style w:type="paragraph" w:customStyle="1" w:styleId="font7">
    <w:name w:val="font7"/>
    <w:basedOn w:val="Normal"/>
    <w:rsid w:val="00051AE3"/>
    <w:pPr>
      <w:spacing w:before="100" w:beforeAutospacing="1" w:after="100" w:afterAutospacing="1"/>
    </w:pPr>
    <w:rPr>
      <w:rFonts w:ascii="Arial" w:hAnsi="Arial" w:cs="Arial"/>
      <w:sz w:val="10"/>
      <w:szCs w:val="10"/>
      <w:lang w:val="es-BO" w:eastAsia="es-BO"/>
    </w:rPr>
  </w:style>
  <w:style w:type="paragraph" w:customStyle="1" w:styleId="font8">
    <w:name w:val="font8"/>
    <w:basedOn w:val="Normal"/>
    <w:rsid w:val="00051AE3"/>
    <w:pPr>
      <w:spacing w:before="100" w:beforeAutospacing="1" w:after="100" w:afterAutospacing="1"/>
    </w:pPr>
    <w:rPr>
      <w:rFonts w:ascii="Arial" w:hAnsi="Arial" w:cs="Arial"/>
      <w:b/>
      <w:bCs/>
      <w:sz w:val="10"/>
      <w:szCs w:val="10"/>
      <w:lang w:val="es-BO" w:eastAsia="es-BO"/>
    </w:rPr>
  </w:style>
  <w:style w:type="paragraph" w:customStyle="1" w:styleId="font9">
    <w:name w:val="font9"/>
    <w:basedOn w:val="Normal"/>
    <w:rsid w:val="00051AE3"/>
    <w:pPr>
      <w:spacing w:before="100" w:beforeAutospacing="1" w:after="100" w:afterAutospacing="1"/>
    </w:pPr>
    <w:rPr>
      <w:rFonts w:ascii="Arial" w:hAnsi="Arial" w:cs="Arial"/>
      <w:b/>
      <w:bCs/>
      <w:sz w:val="17"/>
      <w:szCs w:val="17"/>
      <w:lang w:val="es-BO" w:eastAsia="es-BO"/>
    </w:rPr>
  </w:style>
  <w:style w:type="paragraph" w:customStyle="1" w:styleId="font10">
    <w:name w:val="font10"/>
    <w:basedOn w:val="Normal"/>
    <w:rsid w:val="00051AE3"/>
    <w:pPr>
      <w:spacing w:before="100" w:beforeAutospacing="1" w:after="100" w:afterAutospacing="1"/>
    </w:pPr>
    <w:rPr>
      <w:rFonts w:ascii="Calibri" w:hAnsi="Calibri" w:cs="Calibri"/>
      <w:b/>
      <w:bCs/>
      <w:color w:val="000000"/>
      <w:sz w:val="18"/>
      <w:szCs w:val="18"/>
      <w:lang w:val="es-BO" w:eastAsia="es-BO"/>
    </w:rPr>
  </w:style>
  <w:style w:type="paragraph" w:customStyle="1" w:styleId="font11">
    <w:name w:val="font11"/>
    <w:basedOn w:val="Normal"/>
    <w:rsid w:val="00051AE3"/>
    <w:pPr>
      <w:spacing w:before="100" w:beforeAutospacing="1" w:after="100" w:afterAutospacing="1"/>
    </w:pPr>
    <w:rPr>
      <w:rFonts w:ascii="Calibri" w:hAnsi="Calibri" w:cs="Calibri"/>
      <w:color w:val="000000"/>
      <w:sz w:val="18"/>
      <w:szCs w:val="18"/>
      <w:lang w:val="es-BO" w:eastAsia="es-BO"/>
    </w:rPr>
  </w:style>
  <w:style w:type="paragraph" w:customStyle="1" w:styleId="font12">
    <w:name w:val="font12"/>
    <w:basedOn w:val="Normal"/>
    <w:rsid w:val="00051AE3"/>
    <w:pPr>
      <w:spacing w:before="100" w:beforeAutospacing="1" w:after="100" w:afterAutospacing="1"/>
    </w:pPr>
    <w:rPr>
      <w:rFonts w:ascii="Calibri" w:hAnsi="Calibri" w:cs="Calibri"/>
      <w:color w:val="000000"/>
      <w:sz w:val="16"/>
      <w:szCs w:val="16"/>
      <w:lang w:val="es-BO" w:eastAsia="es-BO"/>
    </w:rPr>
  </w:style>
  <w:style w:type="paragraph" w:customStyle="1" w:styleId="font13">
    <w:name w:val="font13"/>
    <w:basedOn w:val="Normal"/>
    <w:rsid w:val="00051AE3"/>
    <w:pPr>
      <w:spacing w:before="100" w:beforeAutospacing="1" w:after="100" w:afterAutospacing="1"/>
    </w:pPr>
    <w:rPr>
      <w:color w:val="000000"/>
      <w:sz w:val="14"/>
      <w:szCs w:val="14"/>
      <w:lang w:val="es-BO" w:eastAsia="es-BO"/>
    </w:rPr>
  </w:style>
  <w:style w:type="paragraph" w:customStyle="1" w:styleId="font14">
    <w:name w:val="font14"/>
    <w:basedOn w:val="Normal"/>
    <w:rsid w:val="00051AE3"/>
    <w:pPr>
      <w:spacing w:before="100" w:beforeAutospacing="1" w:after="100" w:afterAutospacing="1"/>
    </w:pPr>
    <w:rPr>
      <w:color w:val="000000"/>
      <w:sz w:val="14"/>
      <w:szCs w:val="14"/>
      <w:lang w:val="es-BO" w:eastAsia="es-BO"/>
    </w:rPr>
  </w:style>
  <w:style w:type="paragraph" w:customStyle="1" w:styleId="font15">
    <w:name w:val="font15"/>
    <w:basedOn w:val="Normal"/>
    <w:rsid w:val="00051AE3"/>
    <w:pPr>
      <w:spacing w:before="100" w:beforeAutospacing="1" w:after="100" w:afterAutospacing="1"/>
    </w:pPr>
    <w:rPr>
      <w:b/>
      <w:bCs/>
      <w:color w:val="000000"/>
      <w:sz w:val="14"/>
      <w:szCs w:val="14"/>
      <w:lang w:val="es-BO" w:eastAsia="es-BO"/>
    </w:rPr>
  </w:style>
  <w:style w:type="paragraph" w:customStyle="1" w:styleId="font16">
    <w:name w:val="font16"/>
    <w:basedOn w:val="Normal"/>
    <w:rsid w:val="00051AE3"/>
    <w:pPr>
      <w:spacing w:before="100" w:beforeAutospacing="1" w:after="100" w:afterAutospacing="1"/>
    </w:pPr>
    <w:rPr>
      <w:rFonts w:ascii="Verdana" w:hAnsi="Verdana"/>
      <w:b/>
      <w:bCs/>
      <w:color w:val="000000"/>
      <w:sz w:val="18"/>
      <w:szCs w:val="18"/>
      <w:lang w:val="es-BO" w:eastAsia="es-BO"/>
    </w:rPr>
  </w:style>
  <w:style w:type="paragraph" w:customStyle="1" w:styleId="font17">
    <w:name w:val="font17"/>
    <w:basedOn w:val="Normal"/>
    <w:rsid w:val="00051AE3"/>
    <w:pPr>
      <w:spacing w:before="100" w:beforeAutospacing="1" w:after="100" w:afterAutospacing="1"/>
    </w:pPr>
    <w:rPr>
      <w:rFonts w:ascii="Verdana" w:hAnsi="Verdana"/>
      <w:color w:val="000000"/>
      <w:sz w:val="18"/>
      <w:szCs w:val="18"/>
      <w:lang w:val="es-BO" w:eastAsia="es-BO"/>
    </w:rPr>
  </w:style>
  <w:style w:type="paragraph" w:customStyle="1" w:styleId="font18">
    <w:name w:val="font18"/>
    <w:basedOn w:val="Normal"/>
    <w:rsid w:val="00051AE3"/>
    <w:pPr>
      <w:spacing w:before="100" w:beforeAutospacing="1" w:after="100" w:afterAutospacing="1"/>
    </w:pPr>
    <w:rPr>
      <w:rFonts w:ascii="Verdana" w:hAnsi="Verdana"/>
      <w:b/>
      <w:bCs/>
      <w:color w:val="000000"/>
      <w:sz w:val="18"/>
      <w:szCs w:val="18"/>
      <w:u w:val="single"/>
      <w:lang w:val="es-BO" w:eastAsia="es-BO"/>
    </w:rPr>
  </w:style>
  <w:style w:type="paragraph" w:customStyle="1" w:styleId="font19">
    <w:name w:val="font19"/>
    <w:basedOn w:val="Normal"/>
    <w:rsid w:val="00051AE3"/>
    <w:pPr>
      <w:spacing w:before="100" w:beforeAutospacing="1" w:after="100" w:afterAutospacing="1"/>
    </w:pPr>
    <w:rPr>
      <w:rFonts w:ascii="Verdana" w:hAnsi="Verdana"/>
      <w:color w:val="000000"/>
      <w:sz w:val="18"/>
      <w:szCs w:val="18"/>
      <w:u w:val="single"/>
      <w:lang w:val="es-BO" w:eastAsia="es-BO"/>
    </w:rPr>
  </w:style>
  <w:style w:type="paragraph" w:customStyle="1" w:styleId="xl82">
    <w:name w:val="xl82"/>
    <w:basedOn w:val="Normal"/>
    <w:rsid w:val="00051AE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1"/>
      <w:szCs w:val="11"/>
      <w:lang w:val="es-BO" w:eastAsia="es-BO"/>
    </w:rPr>
  </w:style>
  <w:style w:type="paragraph" w:customStyle="1" w:styleId="xl83">
    <w:name w:val="xl83"/>
    <w:basedOn w:val="Normal"/>
    <w:rsid w:val="00051AE3"/>
    <w:pPr>
      <w:pBdr>
        <w:top w:val="single" w:sz="4" w:space="0" w:color="auto"/>
        <w:left w:val="single" w:sz="8" w:space="0" w:color="auto"/>
        <w:bottom w:val="single" w:sz="4" w:space="0" w:color="auto"/>
        <w:right w:val="single" w:sz="4" w:space="31" w:color="auto"/>
      </w:pBdr>
      <w:spacing w:before="100" w:beforeAutospacing="1" w:after="100" w:afterAutospacing="1"/>
      <w:ind w:firstLineChars="500" w:firstLine="500"/>
      <w:jc w:val="right"/>
      <w:textAlignment w:val="center"/>
    </w:pPr>
    <w:rPr>
      <w:rFonts w:ascii="Arial" w:hAnsi="Arial" w:cs="Arial"/>
      <w:sz w:val="13"/>
      <w:szCs w:val="13"/>
      <w:lang w:val="es-BO" w:eastAsia="es-BO"/>
    </w:rPr>
  </w:style>
  <w:style w:type="paragraph" w:customStyle="1" w:styleId="xl84">
    <w:name w:val="xl84"/>
    <w:basedOn w:val="Normal"/>
    <w:rsid w:val="00051AE3"/>
    <w:pPr>
      <w:pBdr>
        <w:top w:val="single" w:sz="4" w:space="0" w:color="auto"/>
        <w:left w:val="single" w:sz="8" w:space="18" w:color="auto"/>
        <w:bottom w:val="single" w:sz="4" w:space="0" w:color="auto"/>
        <w:right w:val="single" w:sz="4" w:space="0" w:color="auto"/>
      </w:pBdr>
      <w:spacing w:before="100" w:beforeAutospacing="1" w:after="100" w:afterAutospacing="1"/>
      <w:ind w:firstLineChars="200" w:firstLine="200"/>
      <w:textAlignment w:val="center"/>
    </w:pPr>
    <w:rPr>
      <w:rFonts w:ascii="Arial" w:hAnsi="Arial" w:cs="Arial"/>
      <w:sz w:val="13"/>
      <w:szCs w:val="13"/>
      <w:lang w:val="es-BO" w:eastAsia="es-BO"/>
    </w:rPr>
  </w:style>
  <w:style w:type="paragraph" w:customStyle="1" w:styleId="xl85">
    <w:name w:val="xl85"/>
    <w:basedOn w:val="Normal"/>
    <w:rsid w:val="00051AE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86">
    <w:name w:val="xl86"/>
    <w:basedOn w:val="Normal"/>
    <w:rsid w:val="00051AE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87">
    <w:name w:val="xl87"/>
    <w:basedOn w:val="Normal"/>
    <w:rsid w:val="00051AE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88">
    <w:name w:val="xl88"/>
    <w:basedOn w:val="Normal"/>
    <w:rsid w:val="00051AE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1"/>
      <w:szCs w:val="11"/>
      <w:lang w:val="es-BO" w:eastAsia="es-BO"/>
    </w:rPr>
  </w:style>
  <w:style w:type="paragraph" w:customStyle="1" w:styleId="xl89">
    <w:name w:val="xl89"/>
    <w:basedOn w:val="Normal"/>
    <w:rsid w:val="00051AE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90">
    <w:name w:val="xl90"/>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3"/>
      <w:szCs w:val="13"/>
      <w:lang w:val="es-BO" w:eastAsia="es-BO"/>
    </w:rPr>
  </w:style>
  <w:style w:type="paragraph" w:customStyle="1" w:styleId="xl91">
    <w:name w:val="xl91"/>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3"/>
      <w:szCs w:val="13"/>
      <w:lang w:val="es-BO" w:eastAsia="es-BO"/>
    </w:rPr>
  </w:style>
  <w:style w:type="paragraph" w:customStyle="1" w:styleId="xl92">
    <w:name w:val="xl92"/>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3"/>
      <w:szCs w:val="13"/>
      <w:lang w:val="es-BO" w:eastAsia="es-BO"/>
    </w:rPr>
  </w:style>
  <w:style w:type="paragraph" w:customStyle="1" w:styleId="xl93">
    <w:name w:val="xl93"/>
    <w:basedOn w:val="Normal"/>
    <w:rsid w:val="00051AE3"/>
    <w:pPr>
      <w:pBdr>
        <w:left w:val="single" w:sz="4" w:space="0" w:color="auto"/>
        <w:righ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94">
    <w:name w:val="xl94"/>
    <w:basedOn w:val="Normal"/>
    <w:rsid w:val="00051AE3"/>
    <w:pPr>
      <w:pBdr>
        <w:left w:val="single" w:sz="4" w:space="0" w:color="auto"/>
        <w:right w:val="single" w:sz="4" w:space="0" w:color="auto"/>
      </w:pBdr>
      <w:spacing w:before="100" w:beforeAutospacing="1" w:after="100" w:afterAutospacing="1"/>
      <w:textAlignment w:val="center"/>
    </w:pPr>
    <w:rPr>
      <w:rFonts w:ascii="Arial" w:hAnsi="Arial" w:cs="Arial"/>
      <w:b/>
      <w:bCs/>
      <w:sz w:val="17"/>
      <w:szCs w:val="17"/>
      <w:lang w:val="es-BO" w:eastAsia="es-BO"/>
    </w:rPr>
  </w:style>
  <w:style w:type="paragraph" w:customStyle="1" w:styleId="xl95">
    <w:name w:val="xl95"/>
    <w:basedOn w:val="Normal"/>
    <w:rsid w:val="00051A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3"/>
      <w:szCs w:val="13"/>
      <w:lang w:val="es-BO" w:eastAsia="es-BO"/>
    </w:rPr>
  </w:style>
  <w:style w:type="paragraph" w:customStyle="1" w:styleId="xl96">
    <w:name w:val="xl96"/>
    <w:basedOn w:val="Normal"/>
    <w:rsid w:val="00051A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3"/>
      <w:szCs w:val="13"/>
      <w:lang w:val="es-BO" w:eastAsia="es-BO"/>
    </w:rPr>
  </w:style>
  <w:style w:type="paragraph" w:customStyle="1" w:styleId="xl97">
    <w:name w:val="xl97"/>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98">
    <w:name w:val="xl98"/>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99">
    <w:name w:val="xl99"/>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00">
    <w:name w:val="xl100"/>
    <w:basedOn w:val="Normal"/>
    <w:rsid w:val="00051AE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101">
    <w:name w:val="xl101"/>
    <w:basedOn w:val="Normal"/>
    <w:rsid w:val="00051AE3"/>
    <w:pPr>
      <w:pBdr>
        <w:top w:val="single" w:sz="4" w:space="0" w:color="auto"/>
        <w:left w:val="single" w:sz="8" w:space="0" w:color="auto"/>
        <w:bottom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02">
    <w:name w:val="xl102"/>
    <w:basedOn w:val="Normal"/>
    <w:rsid w:val="00051AE3"/>
    <w:pPr>
      <w:pBdr>
        <w:top w:val="single" w:sz="4" w:space="0" w:color="auto"/>
        <w:bottom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03">
    <w:name w:val="xl103"/>
    <w:basedOn w:val="Normal"/>
    <w:rsid w:val="00051AE3"/>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104">
    <w:name w:val="xl104"/>
    <w:basedOn w:val="Normal"/>
    <w:rsid w:val="00051AE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4"/>
      <w:szCs w:val="14"/>
      <w:lang w:val="es-BO" w:eastAsia="es-BO"/>
    </w:rPr>
  </w:style>
  <w:style w:type="paragraph" w:customStyle="1" w:styleId="xl105">
    <w:name w:val="xl105"/>
    <w:basedOn w:val="Normal"/>
    <w:rsid w:val="00051AE3"/>
    <w:pPr>
      <w:pBdr>
        <w:left w:val="single" w:sz="4" w:space="0" w:color="auto"/>
        <w:right w:val="single" w:sz="4" w:space="0" w:color="auto"/>
      </w:pBdr>
      <w:spacing w:before="100" w:beforeAutospacing="1" w:after="100" w:afterAutospacing="1"/>
      <w:jc w:val="center"/>
      <w:textAlignment w:val="center"/>
    </w:pPr>
    <w:rPr>
      <w:rFonts w:ascii="Arial" w:hAnsi="Arial" w:cs="Arial"/>
      <w:b/>
      <w:bCs/>
      <w:sz w:val="14"/>
      <w:szCs w:val="14"/>
      <w:lang w:val="es-BO" w:eastAsia="es-BO"/>
    </w:rPr>
  </w:style>
  <w:style w:type="paragraph" w:customStyle="1" w:styleId="xl106">
    <w:name w:val="xl106"/>
    <w:basedOn w:val="Normal"/>
    <w:rsid w:val="00051AE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4"/>
      <w:szCs w:val="14"/>
      <w:lang w:val="es-BO" w:eastAsia="es-BO"/>
    </w:rPr>
  </w:style>
  <w:style w:type="paragraph" w:customStyle="1" w:styleId="xl107">
    <w:name w:val="xl107"/>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08">
    <w:name w:val="xl108"/>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09">
    <w:name w:val="xl109"/>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4"/>
      <w:szCs w:val="14"/>
      <w:lang w:val="es-BO" w:eastAsia="es-BO"/>
    </w:rPr>
  </w:style>
  <w:style w:type="paragraph" w:customStyle="1" w:styleId="xl110">
    <w:name w:val="xl110"/>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11">
    <w:name w:val="xl111"/>
    <w:basedOn w:val="Normal"/>
    <w:rsid w:val="00051AE3"/>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12">
    <w:name w:val="xl112"/>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13">
    <w:name w:val="xl113"/>
    <w:basedOn w:val="Normal"/>
    <w:rsid w:val="00051AE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114">
    <w:name w:val="xl114"/>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3"/>
      <w:szCs w:val="13"/>
      <w:lang w:val="es-BO" w:eastAsia="es-BO"/>
    </w:rPr>
  </w:style>
  <w:style w:type="paragraph" w:customStyle="1" w:styleId="xl115">
    <w:name w:val="xl115"/>
    <w:basedOn w:val="Normal"/>
    <w:rsid w:val="00051AE3"/>
    <w:pPr>
      <w:pBdr>
        <w:top w:val="single" w:sz="4" w:space="0" w:color="auto"/>
        <w:left w:val="single" w:sz="4" w:space="0" w:color="auto"/>
        <w:bottom w:val="single" w:sz="4" w:space="0" w:color="auto"/>
        <w:right w:val="single" w:sz="4" w:space="31" w:color="auto"/>
      </w:pBdr>
      <w:spacing w:before="100" w:beforeAutospacing="1" w:after="100" w:afterAutospacing="1"/>
      <w:ind w:firstLineChars="400" w:firstLine="400"/>
      <w:jc w:val="right"/>
      <w:textAlignment w:val="center"/>
    </w:pPr>
    <w:rPr>
      <w:rFonts w:ascii="Arial Narrow" w:hAnsi="Arial Narrow"/>
      <w:b/>
      <w:bCs/>
      <w:sz w:val="13"/>
      <w:szCs w:val="13"/>
      <w:lang w:val="es-BO" w:eastAsia="es-BO"/>
    </w:rPr>
  </w:style>
  <w:style w:type="paragraph" w:customStyle="1" w:styleId="xl116">
    <w:name w:val="xl116"/>
    <w:basedOn w:val="Normal"/>
    <w:rsid w:val="00051AE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117">
    <w:name w:val="xl117"/>
    <w:basedOn w:val="Normal"/>
    <w:rsid w:val="00051AE3"/>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7"/>
      <w:szCs w:val="17"/>
      <w:lang w:val="es-BO" w:eastAsia="es-BO"/>
    </w:rPr>
  </w:style>
  <w:style w:type="paragraph" w:customStyle="1" w:styleId="xl118">
    <w:name w:val="xl118"/>
    <w:basedOn w:val="Normal"/>
    <w:rsid w:val="00051AE3"/>
    <w:pPr>
      <w:pBdr>
        <w:left w:val="single" w:sz="8" w:space="0" w:color="auto"/>
        <w:right w:val="single" w:sz="8" w:space="0" w:color="auto"/>
      </w:pBdr>
      <w:spacing w:before="100" w:beforeAutospacing="1" w:after="100" w:afterAutospacing="1"/>
      <w:jc w:val="center"/>
      <w:textAlignment w:val="center"/>
    </w:pPr>
    <w:rPr>
      <w:rFonts w:ascii="Arial" w:hAnsi="Arial" w:cs="Arial"/>
      <w:b/>
      <w:bCs/>
      <w:sz w:val="17"/>
      <w:szCs w:val="17"/>
      <w:lang w:val="es-BO" w:eastAsia="es-BO"/>
    </w:rPr>
  </w:style>
  <w:style w:type="paragraph" w:customStyle="1" w:styleId="xl119">
    <w:name w:val="xl119"/>
    <w:basedOn w:val="Normal"/>
    <w:rsid w:val="00051AE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7"/>
      <w:szCs w:val="17"/>
      <w:lang w:val="es-BO" w:eastAsia="es-BO"/>
    </w:rPr>
  </w:style>
  <w:style w:type="paragraph" w:customStyle="1" w:styleId="xl120">
    <w:name w:val="xl120"/>
    <w:basedOn w:val="Normal"/>
    <w:rsid w:val="00051AE3"/>
    <w:pPr>
      <w:pBdr>
        <w:top w:val="single" w:sz="4" w:space="0" w:color="auto"/>
        <w:left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121">
    <w:name w:val="xl121"/>
    <w:basedOn w:val="Normal"/>
    <w:rsid w:val="00051AE3"/>
    <w:pPr>
      <w:pBdr>
        <w:top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122">
    <w:name w:val="xl122"/>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123">
    <w:name w:val="xl123"/>
    <w:basedOn w:val="Normal"/>
    <w:rsid w:val="00051AE3"/>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lang w:val="es-BO" w:eastAsia="es-BO"/>
    </w:rPr>
  </w:style>
  <w:style w:type="paragraph" w:customStyle="1" w:styleId="xl124">
    <w:name w:val="xl124"/>
    <w:basedOn w:val="Normal"/>
    <w:rsid w:val="00051AE3"/>
    <w:pPr>
      <w:pBdr>
        <w:top w:val="single" w:sz="4" w:space="0" w:color="auto"/>
        <w:bottom w:val="single" w:sz="4" w:space="0" w:color="auto"/>
      </w:pBdr>
      <w:spacing w:before="100" w:beforeAutospacing="1" w:after="100" w:afterAutospacing="1"/>
      <w:jc w:val="center"/>
      <w:textAlignment w:val="top"/>
    </w:pPr>
    <w:rPr>
      <w:sz w:val="24"/>
      <w:szCs w:val="24"/>
      <w:lang w:val="es-BO" w:eastAsia="es-BO"/>
    </w:rPr>
  </w:style>
  <w:style w:type="paragraph" w:customStyle="1" w:styleId="xl125">
    <w:name w:val="xl125"/>
    <w:basedOn w:val="Normal"/>
    <w:rsid w:val="00051AE3"/>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26">
    <w:name w:val="xl126"/>
    <w:basedOn w:val="Normal"/>
    <w:rsid w:val="00051AE3"/>
    <w:pPr>
      <w:pBdr>
        <w:left w:val="single" w:sz="8" w:space="0" w:color="auto"/>
        <w:right w:val="single" w:sz="8" w:space="0" w:color="auto"/>
      </w:pBdr>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27">
    <w:name w:val="xl127"/>
    <w:basedOn w:val="Normal"/>
    <w:rsid w:val="00051AE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28">
    <w:name w:val="xl128"/>
    <w:basedOn w:val="Normal"/>
    <w:rsid w:val="00051AE3"/>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7"/>
      <w:szCs w:val="17"/>
      <w:lang w:val="es-BO" w:eastAsia="es-BO"/>
    </w:rPr>
  </w:style>
  <w:style w:type="paragraph" w:customStyle="1" w:styleId="xl129">
    <w:name w:val="xl129"/>
    <w:basedOn w:val="Normal"/>
    <w:rsid w:val="00051AE3"/>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7"/>
      <w:szCs w:val="17"/>
      <w:lang w:val="es-BO" w:eastAsia="es-BO"/>
    </w:rPr>
  </w:style>
  <w:style w:type="paragraph" w:customStyle="1" w:styleId="xl130">
    <w:name w:val="xl130"/>
    <w:basedOn w:val="Normal"/>
    <w:rsid w:val="00051AE3"/>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7"/>
      <w:szCs w:val="17"/>
      <w:lang w:val="es-BO" w:eastAsia="es-BO"/>
    </w:rPr>
  </w:style>
  <w:style w:type="paragraph" w:customStyle="1" w:styleId="xl131">
    <w:name w:val="xl131"/>
    <w:basedOn w:val="Normal"/>
    <w:rsid w:val="00051A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3"/>
      <w:szCs w:val="13"/>
      <w:lang w:val="es-BO" w:eastAsia="es-BO"/>
    </w:rPr>
  </w:style>
  <w:style w:type="paragraph" w:customStyle="1" w:styleId="xl132">
    <w:name w:val="xl132"/>
    <w:basedOn w:val="Normal"/>
    <w:rsid w:val="00051AE3"/>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33">
    <w:name w:val="xl133"/>
    <w:basedOn w:val="Normal"/>
    <w:rsid w:val="00051AE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34">
    <w:name w:val="xl134"/>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135">
    <w:name w:val="xl135"/>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136">
    <w:name w:val="xl136"/>
    <w:basedOn w:val="Normal"/>
    <w:rsid w:val="00051AE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37">
    <w:name w:val="xl137"/>
    <w:basedOn w:val="Normal"/>
    <w:rsid w:val="00051AE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38">
    <w:name w:val="xl138"/>
    <w:basedOn w:val="Normal"/>
    <w:rsid w:val="00051AE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39">
    <w:name w:val="xl139"/>
    <w:basedOn w:val="Normal"/>
    <w:rsid w:val="00051AE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40">
    <w:name w:val="xl140"/>
    <w:basedOn w:val="Normal"/>
    <w:rsid w:val="00051AE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41">
    <w:name w:val="xl141"/>
    <w:basedOn w:val="Normal"/>
    <w:rsid w:val="00051AE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42">
    <w:name w:val="xl142"/>
    <w:basedOn w:val="Normal"/>
    <w:rsid w:val="00051AE3"/>
    <w:pPr>
      <w:pBdr>
        <w:top w:val="single" w:sz="4" w:space="0" w:color="auto"/>
        <w:lef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43">
    <w:name w:val="xl143"/>
    <w:basedOn w:val="Normal"/>
    <w:rsid w:val="00051AE3"/>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3"/>
      <w:szCs w:val="13"/>
      <w:lang w:val="es-BO" w:eastAsia="es-BO"/>
    </w:rPr>
  </w:style>
  <w:style w:type="paragraph" w:customStyle="1" w:styleId="xl144">
    <w:name w:val="xl144"/>
    <w:basedOn w:val="Normal"/>
    <w:rsid w:val="00051AE3"/>
    <w:pPr>
      <w:pBdr>
        <w:top w:val="single" w:sz="4" w:space="0" w:color="auto"/>
        <w:left w:val="single" w:sz="4" w:space="0" w:color="auto"/>
        <w:bottom w:val="single" w:sz="4" w:space="0" w:color="auto"/>
      </w:pBdr>
      <w:spacing w:before="100" w:beforeAutospacing="1" w:after="100" w:afterAutospacing="1"/>
      <w:ind w:firstLineChars="500" w:firstLine="500"/>
      <w:jc w:val="right"/>
      <w:textAlignment w:val="center"/>
    </w:pPr>
    <w:rPr>
      <w:rFonts w:ascii="Arial" w:hAnsi="Arial" w:cs="Arial"/>
      <w:sz w:val="13"/>
      <w:szCs w:val="13"/>
      <w:lang w:val="es-BO" w:eastAsia="es-BO"/>
    </w:rPr>
  </w:style>
  <w:style w:type="paragraph" w:customStyle="1" w:styleId="xl145">
    <w:name w:val="xl145"/>
    <w:basedOn w:val="Normal"/>
    <w:rsid w:val="00051AE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1"/>
      <w:szCs w:val="11"/>
      <w:lang w:val="es-BO" w:eastAsia="es-BO"/>
    </w:rPr>
  </w:style>
  <w:style w:type="paragraph" w:customStyle="1" w:styleId="xl146">
    <w:name w:val="xl146"/>
    <w:basedOn w:val="Normal"/>
    <w:rsid w:val="00051AE3"/>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sz w:val="13"/>
      <w:szCs w:val="13"/>
      <w:lang w:val="es-BO" w:eastAsia="es-BO"/>
    </w:rPr>
  </w:style>
  <w:style w:type="paragraph" w:customStyle="1" w:styleId="xl147">
    <w:name w:val="xl147"/>
    <w:basedOn w:val="Normal"/>
    <w:rsid w:val="00051AE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48">
    <w:name w:val="xl148"/>
    <w:basedOn w:val="Normal"/>
    <w:rsid w:val="00051AE3"/>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sz w:val="11"/>
      <w:szCs w:val="11"/>
      <w:lang w:val="es-BO" w:eastAsia="es-BO"/>
    </w:rPr>
  </w:style>
  <w:style w:type="paragraph" w:customStyle="1" w:styleId="xl149">
    <w:name w:val="xl149"/>
    <w:basedOn w:val="Normal"/>
    <w:rsid w:val="00051AE3"/>
    <w:pPr>
      <w:pBdr>
        <w:left w:val="single" w:sz="4" w:space="0" w:color="auto"/>
        <w:bottom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150">
    <w:name w:val="xl150"/>
    <w:basedOn w:val="Normal"/>
    <w:rsid w:val="00051AE3"/>
    <w:pPr>
      <w:pBdr>
        <w:top w:val="single" w:sz="4" w:space="0" w:color="auto"/>
        <w:left w:val="single" w:sz="4" w:space="0" w:color="auto"/>
        <w:bottom w:val="single" w:sz="4" w:space="0" w:color="auto"/>
      </w:pBdr>
      <w:spacing w:before="100" w:beforeAutospacing="1" w:after="100" w:afterAutospacing="1"/>
      <w:ind w:firstLineChars="400" w:firstLine="400"/>
      <w:jc w:val="right"/>
      <w:textAlignment w:val="center"/>
    </w:pPr>
    <w:rPr>
      <w:rFonts w:ascii="Arial Narrow" w:hAnsi="Arial Narrow"/>
      <w:b/>
      <w:bCs/>
      <w:sz w:val="13"/>
      <w:szCs w:val="13"/>
      <w:lang w:val="es-BO" w:eastAsia="es-BO"/>
    </w:rPr>
  </w:style>
  <w:style w:type="paragraph" w:customStyle="1" w:styleId="xl151">
    <w:name w:val="xl151"/>
    <w:basedOn w:val="Normal"/>
    <w:rsid w:val="00051AE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3"/>
      <w:szCs w:val="13"/>
      <w:lang w:val="es-BO" w:eastAsia="es-BO"/>
    </w:rPr>
  </w:style>
  <w:style w:type="paragraph" w:customStyle="1" w:styleId="xl152">
    <w:name w:val="xl152"/>
    <w:basedOn w:val="Normal"/>
    <w:rsid w:val="00051AE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153">
    <w:name w:val="xl153"/>
    <w:basedOn w:val="Normal"/>
    <w:rsid w:val="00051AE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3"/>
      <w:szCs w:val="13"/>
      <w:lang w:val="es-BO" w:eastAsia="es-BO"/>
    </w:rPr>
  </w:style>
  <w:style w:type="paragraph" w:customStyle="1" w:styleId="xl154">
    <w:name w:val="xl154"/>
    <w:basedOn w:val="Normal"/>
    <w:rsid w:val="00051AE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155">
    <w:name w:val="xl155"/>
    <w:basedOn w:val="Normal"/>
    <w:rsid w:val="00051AE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156">
    <w:name w:val="xl156"/>
    <w:basedOn w:val="Normal"/>
    <w:rsid w:val="00051A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lang w:val="es-BO" w:eastAsia="es-BO"/>
    </w:rPr>
  </w:style>
  <w:style w:type="paragraph" w:customStyle="1" w:styleId="xl157">
    <w:name w:val="xl157"/>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58">
    <w:name w:val="xl158"/>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3"/>
      <w:szCs w:val="13"/>
      <w:lang w:val="es-BO" w:eastAsia="es-BO"/>
    </w:rPr>
  </w:style>
  <w:style w:type="paragraph" w:customStyle="1" w:styleId="xl159">
    <w:name w:val="xl159"/>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60">
    <w:name w:val="xl160"/>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3"/>
      <w:szCs w:val="13"/>
      <w:lang w:val="es-BO" w:eastAsia="es-BO"/>
    </w:rPr>
  </w:style>
  <w:style w:type="paragraph" w:customStyle="1" w:styleId="xl161">
    <w:name w:val="xl161"/>
    <w:basedOn w:val="Normal"/>
    <w:rsid w:val="00051AE3"/>
    <w:pPr>
      <w:spacing w:before="100" w:beforeAutospacing="1" w:after="100" w:afterAutospacing="1"/>
      <w:textAlignment w:val="center"/>
    </w:pPr>
    <w:rPr>
      <w:sz w:val="18"/>
      <w:szCs w:val="18"/>
      <w:lang w:val="es-BO" w:eastAsia="es-BO"/>
    </w:rPr>
  </w:style>
  <w:style w:type="paragraph" w:customStyle="1" w:styleId="xl162">
    <w:name w:val="xl162"/>
    <w:basedOn w:val="Normal"/>
    <w:rsid w:val="00051AE3"/>
    <w:pPr>
      <w:spacing w:before="100" w:beforeAutospacing="1" w:after="100" w:afterAutospacing="1"/>
      <w:textAlignment w:val="center"/>
    </w:pPr>
    <w:rPr>
      <w:b/>
      <w:bCs/>
      <w:sz w:val="18"/>
      <w:szCs w:val="18"/>
      <w:lang w:val="es-BO" w:eastAsia="es-BO"/>
    </w:rPr>
  </w:style>
  <w:style w:type="paragraph" w:customStyle="1" w:styleId="xl163">
    <w:name w:val="xl163"/>
    <w:basedOn w:val="Normal"/>
    <w:rsid w:val="00051AE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164">
    <w:name w:val="xl164"/>
    <w:basedOn w:val="Normal"/>
    <w:rsid w:val="00051AE3"/>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65">
    <w:name w:val="xl165"/>
    <w:basedOn w:val="Normal"/>
    <w:rsid w:val="00051AE3"/>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166">
    <w:name w:val="xl166"/>
    <w:basedOn w:val="Normal"/>
    <w:rsid w:val="00051AE3"/>
    <w:pPr>
      <w:pBdr>
        <w:left w:val="single" w:sz="8" w:space="0" w:color="auto"/>
      </w:pBdr>
      <w:spacing w:before="100" w:beforeAutospacing="1" w:after="100" w:afterAutospacing="1"/>
      <w:textAlignment w:val="center"/>
    </w:pPr>
    <w:rPr>
      <w:b/>
      <w:bCs/>
      <w:sz w:val="18"/>
      <w:szCs w:val="18"/>
      <w:lang w:val="es-BO" w:eastAsia="es-BO"/>
    </w:rPr>
  </w:style>
  <w:style w:type="paragraph" w:customStyle="1" w:styleId="xl167">
    <w:name w:val="xl167"/>
    <w:basedOn w:val="Normal"/>
    <w:rsid w:val="00051AE3"/>
    <w:pPr>
      <w:pBdr>
        <w:left w:val="single" w:sz="8" w:space="0" w:color="auto"/>
      </w:pBdr>
      <w:spacing w:before="100" w:beforeAutospacing="1" w:after="100" w:afterAutospacing="1"/>
      <w:textAlignment w:val="center"/>
    </w:pPr>
    <w:rPr>
      <w:sz w:val="18"/>
      <w:szCs w:val="18"/>
      <w:lang w:val="es-BO" w:eastAsia="es-BO"/>
    </w:rPr>
  </w:style>
  <w:style w:type="paragraph" w:customStyle="1" w:styleId="xl168">
    <w:name w:val="xl168"/>
    <w:basedOn w:val="Normal"/>
    <w:rsid w:val="00051AE3"/>
    <w:pPr>
      <w:pBdr>
        <w:top w:val="single" w:sz="8" w:space="0" w:color="auto"/>
        <w:left w:val="single" w:sz="8" w:space="0" w:color="auto"/>
        <w:bottom w:val="single" w:sz="8" w:space="0" w:color="auto"/>
        <w:right w:val="single" w:sz="8" w:space="0" w:color="auto"/>
      </w:pBdr>
      <w:shd w:val="clear" w:color="000000" w:fill="9CC2E5"/>
      <w:spacing w:before="100" w:beforeAutospacing="1" w:after="100" w:afterAutospacing="1"/>
      <w:jc w:val="center"/>
      <w:textAlignment w:val="center"/>
    </w:pPr>
    <w:rPr>
      <w:b/>
      <w:bCs/>
      <w:sz w:val="16"/>
      <w:szCs w:val="16"/>
      <w:lang w:val="es-BO" w:eastAsia="es-BO"/>
    </w:rPr>
  </w:style>
  <w:style w:type="paragraph" w:customStyle="1" w:styleId="xl169">
    <w:name w:val="xl169"/>
    <w:basedOn w:val="Normal"/>
    <w:rsid w:val="00051AE3"/>
    <w:pPr>
      <w:pBdr>
        <w:top w:val="single" w:sz="8" w:space="0" w:color="auto"/>
        <w:bottom w:val="single" w:sz="8" w:space="0" w:color="auto"/>
        <w:right w:val="single" w:sz="8" w:space="0" w:color="auto"/>
      </w:pBdr>
      <w:shd w:val="clear" w:color="000000" w:fill="9CC2E5"/>
      <w:spacing w:before="100" w:beforeAutospacing="1" w:after="100" w:afterAutospacing="1"/>
      <w:jc w:val="center"/>
      <w:textAlignment w:val="center"/>
    </w:pPr>
    <w:rPr>
      <w:b/>
      <w:bCs/>
      <w:sz w:val="16"/>
      <w:szCs w:val="16"/>
      <w:lang w:val="es-BO" w:eastAsia="es-BO"/>
    </w:rPr>
  </w:style>
  <w:style w:type="paragraph" w:customStyle="1" w:styleId="xl170">
    <w:name w:val="xl170"/>
    <w:basedOn w:val="Normal"/>
    <w:rsid w:val="00051AE3"/>
    <w:pPr>
      <w:pBdr>
        <w:right w:val="single" w:sz="8" w:space="0" w:color="auto"/>
      </w:pBdr>
      <w:spacing w:before="100" w:beforeAutospacing="1" w:after="100" w:afterAutospacing="1"/>
      <w:textAlignment w:val="center"/>
    </w:pPr>
    <w:rPr>
      <w:sz w:val="16"/>
      <w:szCs w:val="16"/>
      <w:lang w:val="es-BO" w:eastAsia="es-BO"/>
    </w:rPr>
  </w:style>
  <w:style w:type="paragraph" w:customStyle="1" w:styleId="xl171">
    <w:name w:val="xl171"/>
    <w:basedOn w:val="Normal"/>
    <w:rsid w:val="00051AE3"/>
    <w:pPr>
      <w:pBdr>
        <w:bottom w:val="single" w:sz="8" w:space="0" w:color="auto"/>
        <w:right w:val="single" w:sz="8" w:space="0" w:color="auto"/>
      </w:pBdr>
      <w:spacing w:before="100" w:beforeAutospacing="1" w:after="100" w:afterAutospacing="1"/>
      <w:textAlignment w:val="center"/>
    </w:pPr>
    <w:rPr>
      <w:sz w:val="16"/>
      <w:szCs w:val="16"/>
      <w:lang w:val="es-BO" w:eastAsia="es-BO"/>
    </w:rPr>
  </w:style>
  <w:style w:type="paragraph" w:customStyle="1" w:styleId="xl172">
    <w:name w:val="xl172"/>
    <w:basedOn w:val="Normal"/>
    <w:rsid w:val="00051AE3"/>
    <w:pPr>
      <w:pBdr>
        <w:top w:val="single" w:sz="8" w:space="0" w:color="auto"/>
        <w:left w:val="single" w:sz="8"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173">
    <w:name w:val="xl173"/>
    <w:basedOn w:val="Normal"/>
    <w:rsid w:val="00051AE3"/>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174">
    <w:name w:val="xl174"/>
    <w:basedOn w:val="Normal"/>
    <w:rsid w:val="00051AE3"/>
    <w:pPr>
      <w:spacing w:before="100" w:beforeAutospacing="1" w:after="100" w:afterAutospacing="1"/>
    </w:pPr>
    <w:rPr>
      <w:sz w:val="24"/>
      <w:szCs w:val="24"/>
      <w:lang w:val="es-BO" w:eastAsia="es-BO"/>
    </w:rPr>
  </w:style>
  <w:style w:type="paragraph" w:customStyle="1" w:styleId="xl175">
    <w:name w:val="xl175"/>
    <w:basedOn w:val="Normal"/>
    <w:rsid w:val="00051AE3"/>
    <w:pPr>
      <w:pBdr>
        <w:top w:val="single" w:sz="8" w:space="0" w:color="auto"/>
        <w:left w:val="single" w:sz="8" w:space="0" w:color="auto"/>
        <w:right w:val="single" w:sz="8" w:space="0" w:color="auto"/>
      </w:pBdr>
      <w:spacing w:before="100" w:beforeAutospacing="1" w:after="100" w:afterAutospacing="1"/>
      <w:jc w:val="both"/>
      <w:textAlignment w:val="center"/>
    </w:pPr>
    <w:rPr>
      <w:sz w:val="16"/>
      <w:szCs w:val="16"/>
      <w:lang w:val="es-BO" w:eastAsia="es-BO"/>
    </w:rPr>
  </w:style>
  <w:style w:type="paragraph" w:customStyle="1" w:styleId="xl176">
    <w:name w:val="xl176"/>
    <w:basedOn w:val="Normal"/>
    <w:rsid w:val="00051AE3"/>
    <w:pPr>
      <w:pBdr>
        <w:top w:val="single" w:sz="8" w:space="0" w:color="auto"/>
        <w:left w:val="single" w:sz="8" w:space="0" w:color="auto"/>
        <w:right w:val="single" w:sz="8" w:space="0" w:color="auto"/>
      </w:pBdr>
      <w:spacing w:before="100" w:beforeAutospacing="1" w:after="100" w:afterAutospacing="1"/>
      <w:jc w:val="center"/>
      <w:textAlignment w:val="center"/>
    </w:pPr>
    <w:rPr>
      <w:sz w:val="16"/>
      <w:szCs w:val="16"/>
      <w:lang w:val="es-BO" w:eastAsia="es-BO"/>
    </w:rPr>
  </w:style>
  <w:style w:type="paragraph" w:customStyle="1" w:styleId="xl177">
    <w:name w:val="xl177"/>
    <w:basedOn w:val="Normal"/>
    <w:rsid w:val="00051AE3"/>
    <w:pPr>
      <w:pBdr>
        <w:left w:val="single" w:sz="8" w:space="0" w:color="auto"/>
        <w:bottom w:val="single" w:sz="8" w:space="0" w:color="auto"/>
        <w:right w:val="single" w:sz="8" w:space="0" w:color="auto"/>
      </w:pBdr>
      <w:spacing w:before="100" w:beforeAutospacing="1" w:after="100" w:afterAutospacing="1"/>
      <w:jc w:val="both"/>
      <w:textAlignment w:val="center"/>
    </w:pPr>
    <w:rPr>
      <w:sz w:val="16"/>
      <w:szCs w:val="16"/>
      <w:lang w:val="es-BO" w:eastAsia="es-BO"/>
    </w:rPr>
  </w:style>
  <w:style w:type="paragraph" w:customStyle="1" w:styleId="xl178">
    <w:name w:val="xl178"/>
    <w:basedOn w:val="Normal"/>
    <w:rsid w:val="00051AE3"/>
    <w:pPr>
      <w:pBdr>
        <w:left w:val="single" w:sz="8" w:space="0" w:color="auto"/>
        <w:bottom w:val="single" w:sz="8" w:space="0" w:color="auto"/>
        <w:right w:val="single" w:sz="8" w:space="0" w:color="auto"/>
      </w:pBdr>
      <w:spacing w:before="100" w:beforeAutospacing="1" w:after="100" w:afterAutospacing="1"/>
      <w:jc w:val="center"/>
      <w:textAlignment w:val="center"/>
    </w:pPr>
    <w:rPr>
      <w:sz w:val="16"/>
      <w:szCs w:val="16"/>
      <w:lang w:val="es-BO" w:eastAsia="es-BO"/>
    </w:rPr>
  </w:style>
  <w:style w:type="paragraph" w:customStyle="1" w:styleId="xl179">
    <w:name w:val="xl179"/>
    <w:basedOn w:val="Normal"/>
    <w:rsid w:val="00051AE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lang w:val="es-BO" w:eastAsia="es-BO"/>
    </w:rPr>
  </w:style>
  <w:style w:type="paragraph" w:customStyle="1" w:styleId="xl180">
    <w:name w:val="xl180"/>
    <w:basedOn w:val="Normal"/>
    <w:rsid w:val="00051AE3"/>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lang w:val="es-BO" w:eastAsia="es-BO"/>
    </w:rPr>
  </w:style>
  <w:style w:type="paragraph" w:customStyle="1" w:styleId="xl181">
    <w:name w:val="xl181"/>
    <w:basedOn w:val="Normal"/>
    <w:rsid w:val="00051AE3"/>
    <w:pPr>
      <w:pBdr>
        <w:left w:val="single" w:sz="8" w:space="0" w:color="auto"/>
        <w:bottom w:val="single" w:sz="8" w:space="0" w:color="auto"/>
        <w:right w:val="single" w:sz="8" w:space="0" w:color="auto"/>
      </w:pBdr>
      <w:spacing w:before="100" w:beforeAutospacing="1" w:after="100" w:afterAutospacing="1"/>
      <w:textAlignment w:val="center"/>
    </w:pPr>
    <w:rPr>
      <w:sz w:val="18"/>
      <w:szCs w:val="18"/>
      <w:lang w:val="es-BO" w:eastAsia="es-BO"/>
    </w:rPr>
  </w:style>
  <w:style w:type="paragraph" w:customStyle="1" w:styleId="xl182">
    <w:name w:val="xl182"/>
    <w:basedOn w:val="Normal"/>
    <w:rsid w:val="00051AE3"/>
    <w:pPr>
      <w:pBdr>
        <w:bottom w:val="single" w:sz="8" w:space="0" w:color="auto"/>
        <w:right w:val="single" w:sz="8" w:space="0" w:color="auto"/>
      </w:pBdr>
      <w:spacing w:before="100" w:beforeAutospacing="1" w:after="100" w:afterAutospacing="1"/>
      <w:jc w:val="center"/>
      <w:textAlignment w:val="center"/>
    </w:pPr>
    <w:rPr>
      <w:sz w:val="18"/>
      <w:szCs w:val="18"/>
      <w:lang w:val="es-BO" w:eastAsia="es-BO"/>
    </w:rPr>
  </w:style>
  <w:style w:type="paragraph" w:customStyle="1" w:styleId="xl183">
    <w:name w:val="xl183"/>
    <w:basedOn w:val="Normal"/>
    <w:rsid w:val="00051AE3"/>
    <w:pPr>
      <w:pBdr>
        <w:bottom w:val="single" w:sz="8" w:space="0" w:color="auto"/>
        <w:right w:val="single" w:sz="8" w:space="0" w:color="auto"/>
      </w:pBdr>
      <w:spacing w:before="100" w:beforeAutospacing="1" w:after="100" w:afterAutospacing="1"/>
      <w:textAlignment w:val="center"/>
    </w:pPr>
    <w:rPr>
      <w:sz w:val="18"/>
      <w:szCs w:val="18"/>
      <w:lang w:val="es-BO" w:eastAsia="es-BO"/>
    </w:rPr>
  </w:style>
  <w:style w:type="paragraph" w:customStyle="1" w:styleId="xl184">
    <w:name w:val="xl184"/>
    <w:basedOn w:val="Normal"/>
    <w:rsid w:val="00051AE3"/>
    <w:pPr>
      <w:pBdr>
        <w:top w:val="single" w:sz="8" w:space="0" w:color="auto"/>
        <w:bottom w:val="single" w:sz="8" w:space="0" w:color="auto"/>
        <w:right w:val="single" w:sz="8" w:space="0" w:color="auto"/>
      </w:pBdr>
      <w:spacing w:before="100" w:beforeAutospacing="1" w:after="100" w:afterAutospacing="1"/>
      <w:textAlignment w:val="center"/>
    </w:pPr>
    <w:rPr>
      <w:sz w:val="18"/>
      <w:szCs w:val="18"/>
      <w:lang w:val="es-BO" w:eastAsia="es-BO"/>
    </w:rPr>
  </w:style>
  <w:style w:type="paragraph" w:customStyle="1" w:styleId="xl185">
    <w:name w:val="xl185"/>
    <w:basedOn w:val="Normal"/>
    <w:rsid w:val="00051AE3"/>
    <w:pPr>
      <w:pBdr>
        <w:top w:val="single" w:sz="8" w:space="0" w:color="auto"/>
        <w:bottom w:val="single" w:sz="8" w:space="0" w:color="auto"/>
        <w:right w:val="single" w:sz="8" w:space="0" w:color="auto"/>
      </w:pBdr>
      <w:spacing w:before="100" w:beforeAutospacing="1" w:after="100" w:afterAutospacing="1"/>
      <w:jc w:val="center"/>
      <w:textAlignment w:val="center"/>
    </w:pPr>
    <w:rPr>
      <w:sz w:val="18"/>
      <w:szCs w:val="18"/>
      <w:lang w:val="es-BO" w:eastAsia="es-BO"/>
    </w:rPr>
  </w:style>
  <w:style w:type="paragraph" w:customStyle="1" w:styleId="xl186">
    <w:name w:val="xl186"/>
    <w:basedOn w:val="Normal"/>
    <w:rsid w:val="00051AE3"/>
    <w:pPr>
      <w:pBdr>
        <w:top w:val="single" w:sz="8" w:space="0" w:color="auto"/>
        <w:left w:val="single" w:sz="12" w:space="0" w:color="auto"/>
        <w:bottom w:val="single" w:sz="8" w:space="0" w:color="auto"/>
        <w:right w:val="single" w:sz="8" w:space="0" w:color="auto"/>
      </w:pBdr>
      <w:spacing w:before="100" w:beforeAutospacing="1" w:after="100" w:afterAutospacing="1"/>
      <w:jc w:val="center"/>
      <w:textAlignment w:val="center"/>
    </w:pPr>
    <w:rPr>
      <w:b/>
      <w:bCs/>
      <w:sz w:val="18"/>
      <w:szCs w:val="18"/>
      <w:lang w:val="es-BO" w:eastAsia="es-BO"/>
    </w:rPr>
  </w:style>
  <w:style w:type="paragraph" w:customStyle="1" w:styleId="xl187">
    <w:name w:val="xl187"/>
    <w:basedOn w:val="Normal"/>
    <w:rsid w:val="00051AE3"/>
    <w:pPr>
      <w:pBdr>
        <w:top w:val="single" w:sz="8" w:space="0" w:color="auto"/>
        <w:bottom w:val="single" w:sz="8" w:space="0" w:color="auto"/>
        <w:right w:val="single" w:sz="12" w:space="0" w:color="auto"/>
      </w:pBdr>
      <w:spacing w:before="100" w:beforeAutospacing="1" w:after="100" w:afterAutospacing="1"/>
      <w:jc w:val="center"/>
      <w:textAlignment w:val="center"/>
    </w:pPr>
    <w:rPr>
      <w:b/>
      <w:bCs/>
      <w:sz w:val="18"/>
      <w:szCs w:val="18"/>
      <w:lang w:val="es-BO" w:eastAsia="es-BO"/>
    </w:rPr>
  </w:style>
  <w:style w:type="paragraph" w:customStyle="1" w:styleId="xl188">
    <w:name w:val="xl188"/>
    <w:basedOn w:val="Normal"/>
    <w:rsid w:val="00051AE3"/>
    <w:pPr>
      <w:pBdr>
        <w:bottom w:val="single" w:sz="8" w:space="0" w:color="auto"/>
        <w:right w:val="single" w:sz="12" w:space="0" w:color="auto"/>
      </w:pBdr>
      <w:spacing w:before="100" w:beforeAutospacing="1" w:after="100" w:afterAutospacing="1"/>
      <w:jc w:val="center"/>
      <w:textAlignment w:val="center"/>
    </w:pPr>
    <w:rPr>
      <w:sz w:val="18"/>
      <w:szCs w:val="18"/>
      <w:lang w:val="es-BO" w:eastAsia="es-BO"/>
    </w:rPr>
  </w:style>
  <w:style w:type="paragraph" w:customStyle="1" w:styleId="xl189">
    <w:name w:val="xl189"/>
    <w:basedOn w:val="Normal"/>
    <w:rsid w:val="00051AE3"/>
    <w:pPr>
      <w:pBdr>
        <w:top w:val="single" w:sz="8" w:space="0" w:color="auto"/>
        <w:bottom w:val="single" w:sz="8" w:space="0" w:color="auto"/>
        <w:right w:val="single" w:sz="12" w:space="0" w:color="auto"/>
      </w:pBdr>
      <w:spacing w:before="100" w:beforeAutospacing="1" w:after="100" w:afterAutospacing="1"/>
      <w:jc w:val="center"/>
      <w:textAlignment w:val="center"/>
    </w:pPr>
    <w:rPr>
      <w:sz w:val="18"/>
      <w:szCs w:val="18"/>
      <w:lang w:val="es-BO" w:eastAsia="es-BO"/>
    </w:rPr>
  </w:style>
  <w:style w:type="paragraph" w:customStyle="1" w:styleId="xl190">
    <w:name w:val="xl190"/>
    <w:basedOn w:val="Normal"/>
    <w:rsid w:val="00051AE3"/>
    <w:pPr>
      <w:pBdr>
        <w:bottom w:val="single" w:sz="12" w:space="0" w:color="auto"/>
        <w:right w:val="single" w:sz="8" w:space="0" w:color="auto"/>
      </w:pBdr>
      <w:spacing w:before="100" w:beforeAutospacing="1" w:after="100" w:afterAutospacing="1"/>
      <w:textAlignment w:val="center"/>
    </w:pPr>
    <w:rPr>
      <w:sz w:val="18"/>
      <w:szCs w:val="18"/>
      <w:lang w:val="es-BO" w:eastAsia="es-BO"/>
    </w:rPr>
  </w:style>
  <w:style w:type="paragraph" w:customStyle="1" w:styleId="xl191">
    <w:name w:val="xl191"/>
    <w:basedOn w:val="Normal"/>
    <w:rsid w:val="00051AE3"/>
    <w:pPr>
      <w:pBdr>
        <w:bottom w:val="single" w:sz="12" w:space="0" w:color="auto"/>
        <w:right w:val="single" w:sz="8" w:space="0" w:color="auto"/>
      </w:pBdr>
      <w:spacing w:before="100" w:beforeAutospacing="1" w:after="100" w:afterAutospacing="1"/>
      <w:jc w:val="center"/>
      <w:textAlignment w:val="center"/>
    </w:pPr>
    <w:rPr>
      <w:sz w:val="18"/>
      <w:szCs w:val="18"/>
      <w:lang w:val="es-BO" w:eastAsia="es-BO"/>
    </w:rPr>
  </w:style>
  <w:style w:type="paragraph" w:customStyle="1" w:styleId="xl192">
    <w:name w:val="xl192"/>
    <w:basedOn w:val="Normal"/>
    <w:rsid w:val="00051AE3"/>
    <w:pPr>
      <w:pBdr>
        <w:bottom w:val="single" w:sz="12" w:space="0" w:color="auto"/>
        <w:right w:val="single" w:sz="12" w:space="0" w:color="auto"/>
      </w:pBdr>
      <w:spacing w:before="100" w:beforeAutospacing="1" w:after="100" w:afterAutospacing="1"/>
      <w:jc w:val="center"/>
      <w:textAlignment w:val="center"/>
    </w:pPr>
    <w:rPr>
      <w:sz w:val="18"/>
      <w:szCs w:val="18"/>
      <w:lang w:val="es-BO" w:eastAsia="es-BO"/>
    </w:rPr>
  </w:style>
  <w:style w:type="paragraph" w:customStyle="1" w:styleId="xl193">
    <w:name w:val="xl193"/>
    <w:basedOn w:val="Normal"/>
    <w:rsid w:val="00051AE3"/>
    <w:pPr>
      <w:spacing w:before="100" w:beforeAutospacing="1" w:after="100" w:afterAutospacing="1"/>
      <w:jc w:val="center"/>
      <w:textAlignment w:val="center"/>
    </w:pPr>
    <w:rPr>
      <w:sz w:val="18"/>
      <w:szCs w:val="18"/>
      <w:lang w:val="es-BO" w:eastAsia="es-BO"/>
    </w:rPr>
  </w:style>
  <w:style w:type="paragraph" w:customStyle="1" w:styleId="xl194">
    <w:name w:val="xl194"/>
    <w:basedOn w:val="Normal"/>
    <w:rsid w:val="00051AE3"/>
    <w:pPr>
      <w:pBdr>
        <w:left w:val="single" w:sz="12" w:space="0" w:color="auto"/>
      </w:pBdr>
      <w:spacing w:before="100" w:beforeAutospacing="1" w:after="100" w:afterAutospacing="1"/>
      <w:textAlignment w:val="center"/>
    </w:pPr>
    <w:rPr>
      <w:sz w:val="18"/>
      <w:szCs w:val="18"/>
      <w:lang w:val="es-BO" w:eastAsia="es-BO"/>
    </w:rPr>
  </w:style>
  <w:style w:type="paragraph" w:customStyle="1" w:styleId="xl195">
    <w:name w:val="xl195"/>
    <w:basedOn w:val="Normal"/>
    <w:rsid w:val="00051AE3"/>
    <w:pPr>
      <w:spacing w:before="100" w:beforeAutospacing="1" w:after="100" w:afterAutospacing="1"/>
      <w:textAlignment w:val="center"/>
    </w:pPr>
    <w:rPr>
      <w:sz w:val="18"/>
      <w:szCs w:val="18"/>
      <w:lang w:val="es-BO" w:eastAsia="es-BO"/>
    </w:rPr>
  </w:style>
  <w:style w:type="paragraph" w:customStyle="1" w:styleId="xl196">
    <w:name w:val="xl196"/>
    <w:basedOn w:val="Normal"/>
    <w:rsid w:val="00051AE3"/>
    <w:pPr>
      <w:spacing w:before="100" w:beforeAutospacing="1" w:after="100" w:afterAutospacing="1"/>
      <w:textAlignment w:val="center"/>
    </w:pPr>
    <w:rPr>
      <w:b/>
      <w:bCs/>
      <w:sz w:val="18"/>
      <w:szCs w:val="18"/>
      <w:lang w:val="es-BO" w:eastAsia="es-BO"/>
    </w:rPr>
  </w:style>
  <w:style w:type="paragraph" w:customStyle="1" w:styleId="xl197">
    <w:name w:val="xl197"/>
    <w:basedOn w:val="Normal"/>
    <w:rsid w:val="00051AE3"/>
    <w:pPr>
      <w:pBdr>
        <w:top w:val="single" w:sz="8" w:space="0" w:color="auto"/>
        <w:left w:val="single" w:sz="12"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198">
    <w:name w:val="xl198"/>
    <w:basedOn w:val="Normal"/>
    <w:rsid w:val="00051AE3"/>
    <w:pPr>
      <w:pBdr>
        <w:left w:val="single" w:sz="12"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199">
    <w:name w:val="xl199"/>
    <w:basedOn w:val="Normal"/>
    <w:rsid w:val="00051AE3"/>
    <w:pPr>
      <w:pBdr>
        <w:left w:val="single" w:sz="12" w:space="0" w:color="auto"/>
        <w:bottom w:val="single" w:sz="8"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200">
    <w:name w:val="xl200"/>
    <w:basedOn w:val="Normal"/>
    <w:rsid w:val="00051AE3"/>
    <w:pPr>
      <w:pBdr>
        <w:left w:val="single" w:sz="12" w:space="0" w:color="auto"/>
        <w:right w:val="single" w:sz="8" w:space="0" w:color="auto"/>
      </w:pBdr>
      <w:spacing w:before="100" w:beforeAutospacing="1" w:after="100" w:afterAutospacing="1"/>
      <w:textAlignment w:val="center"/>
    </w:pPr>
    <w:rPr>
      <w:sz w:val="24"/>
      <w:szCs w:val="24"/>
      <w:lang w:val="es-BO" w:eastAsia="es-BO"/>
    </w:rPr>
  </w:style>
  <w:style w:type="paragraph" w:customStyle="1" w:styleId="xl201">
    <w:name w:val="xl201"/>
    <w:basedOn w:val="Normal"/>
    <w:rsid w:val="00051AE3"/>
    <w:pPr>
      <w:pBdr>
        <w:left w:val="single" w:sz="12" w:space="0" w:color="auto"/>
        <w:bottom w:val="single" w:sz="8" w:space="0" w:color="auto"/>
        <w:right w:val="single" w:sz="8" w:space="0" w:color="auto"/>
      </w:pBdr>
      <w:spacing w:before="100" w:beforeAutospacing="1" w:after="100" w:afterAutospacing="1"/>
      <w:textAlignment w:val="center"/>
    </w:pPr>
    <w:rPr>
      <w:sz w:val="24"/>
      <w:szCs w:val="24"/>
      <w:lang w:val="es-BO" w:eastAsia="es-BO"/>
    </w:rPr>
  </w:style>
  <w:style w:type="paragraph" w:customStyle="1" w:styleId="xl202">
    <w:name w:val="xl202"/>
    <w:basedOn w:val="Normal"/>
    <w:rsid w:val="00051AE3"/>
    <w:pPr>
      <w:pBdr>
        <w:top w:val="single" w:sz="8" w:space="0" w:color="auto"/>
        <w:left w:val="single" w:sz="8" w:space="0" w:color="auto"/>
        <w:right w:val="single" w:sz="12" w:space="0" w:color="auto"/>
      </w:pBdr>
      <w:spacing w:before="100" w:beforeAutospacing="1" w:after="100" w:afterAutospacing="1"/>
      <w:jc w:val="center"/>
      <w:textAlignment w:val="center"/>
    </w:pPr>
    <w:rPr>
      <w:sz w:val="16"/>
      <w:szCs w:val="16"/>
      <w:lang w:val="es-BO" w:eastAsia="es-BO"/>
    </w:rPr>
  </w:style>
  <w:style w:type="paragraph" w:customStyle="1" w:styleId="xl203">
    <w:name w:val="xl203"/>
    <w:basedOn w:val="Normal"/>
    <w:rsid w:val="00051AE3"/>
    <w:pPr>
      <w:pBdr>
        <w:left w:val="single" w:sz="8" w:space="0" w:color="auto"/>
        <w:right w:val="single" w:sz="12" w:space="0" w:color="auto"/>
      </w:pBdr>
      <w:spacing w:before="100" w:beforeAutospacing="1" w:after="100" w:afterAutospacing="1"/>
      <w:jc w:val="center"/>
      <w:textAlignment w:val="center"/>
    </w:pPr>
    <w:rPr>
      <w:sz w:val="16"/>
      <w:szCs w:val="16"/>
      <w:lang w:val="es-BO" w:eastAsia="es-BO"/>
    </w:rPr>
  </w:style>
  <w:style w:type="paragraph" w:customStyle="1" w:styleId="xl204">
    <w:name w:val="xl204"/>
    <w:basedOn w:val="Normal"/>
    <w:rsid w:val="00051AE3"/>
    <w:pPr>
      <w:pBdr>
        <w:left w:val="single" w:sz="8" w:space="0" w:color="auto"/>
        <w:bottom w:val="single" w:sz="8" w:space="0" w:color="auto"/>
        <w:right w:val="single" w:sz="12" w:space="0" w:color="auto"/>
      </w:pBdr>
      <w:spacing w:before="100" w:beforeAutospacing="1" w:after="100" w:afterAutospacing="1"/>
      <w:jc w:val="center"/>
      <w:textAlignment w:val="center"/>
    </w:pPr>
    <w:rPr>
      <w:sz w:val="16"/>
      <w:szCs w:val="16"/>
      <w:lang w:val="es-BO" w:eastAsia="es-BO"/>
    </w:rPr>
  </w:style>
  <w:style w:type="paragraph" w:customStyle="1" w:styleId="xl205">
    <w:name w:val="xl205"/>
    <w:basedOn w:val="Normal"/>
    <w:rsid w:val="00051AE3"/>
    <w:pPr>
      <w:spacing w:before="100" w:beforeAutospacing="1" w:after="100" w:afterAutospacing="1"/>
      <w:textAlignment w:val="center"/>
    </w:pPr>
    <w:rPr>
      <w:color w:val="000000"/>
      <w:sz w:val="18"/>
      <w:szCs w:val="18"/>
      <w:lang w:val="es-BO" w:eastAsia="es-BO"/>
    </w:rPr>
  </w:style>
  <w:style w:type="paragraph" w:customStyle="1" w:styleId="xl206">
    <w:name w:val="xl206"/>
    <w:basedOn w:val="Normal"/>
    <w:rsid w:val="00051AE3"/>
    <w:pPr>
      <w:spacing w:before="100" w:beforeAutospacing="1" w:after="100" w:afterAutospacing="1"/>
      <w:textAlignment w:val="center"/>
    </w:pPr>
    <w:rPr>
      <w:b/>
      <w:bCs/>
      <w:color w:val="000000"/>
      <w:sz w:val="18"/>
      <w:szCs w:val="18"/>
      <w:lang w:val="es-BO" w:eastAsia="es-BO"/>
    </w:rPr>
  </w:style>
  <w:style w:type="paragraph" w:customStyle="1" w:styleId="xl207">
    <w:name w:val="xl207"/>
    <w:basedOn w:val="Normal"/>
    <w:rsid w:val="00051AE3"/>
    <w:pPr>
      <w:spacing w:before="100" w:beforeAutospacing="1" w:after="100" w:afterAutospacing="1"/>
      <w:textAlignment w:val="center"/>
    </w:pPr>
    <w:rPr>
      <w:b/>
      <w:bCs/>
      <w:color w:val="000000"/>
      <w:sz w:val="18"/>
      <w:szCs w:val="18"/>
      <w:u w:val="single"/>
      <w:lang w:val="es-BO" w:eastAsia="es-BO"/>
    </w:rPr>
  </w:style>
  <w:style w:type="paragraph" w:customStyle="1" w:styleId="xl208">
    <w:name w:val="xl208"/>
    <w:basedOn w:val="Normal"/>
    <w:rsid w:val="00051AE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b/>
      <w:bCs/>
      <w:sz w:val="24"/>
      <w:szCs w:val="24"/>
      <w:lang w:val="es-BO" w:eastAsia="es-BO"/>
    </w:rPr>
  </w:style>
  <w:style w:type="paragraph" w:customStyle="1" w:styleId="xl209">
    <w:name w:val="xl209"/>
    <w:basedOn w:val="Normal"/>
    <w:rsid w:val="00051AE3"/>
    <w:pPr>
      <w:pBdr>
        <w:top w:val="single" w:sz="4" w:space="0" w:color="auto"/>
        <w:left w:val="single" w:sz="4" w:space="0" w:color="auto"/>
        <w:bottom w:val="single" w:sz="4" w:space="0" w:color="auto"/>
      </w:pBdr>
      <w:shd w:val="clear" w:color="000000" w:fill="DDEBF7"/>
      <w:spacing w:before="100" w:beforeAutospacing="1" w:after="100" w:afterAutospacing="1"/>
    </w:pPr>
    <w:rPr>
      <w:b/>
      <w:bCs/>
      <w:sz w:val="24"/>
      <w:szCs w:val="24"/>
      <w:lang w:val="es-BO" w:eastAsia="es-BO"/>
    </w:rPr>
  </w:style>
  <w:style w:type="paragraph" w:customStyle="1" w:styleId="xl210">
    <w:name w:val="xl210"/>
    <w:basedOn w:val="Normal"/>
    <w:rsid w:val="00051AE3"/>
    <w:pPr>
      <w:pBdr>
        <w:top w:val="single" w:sz="8" w:space="0" w:color="auto"/>
        <w:left w:val="single" w:sz="8" w:space="0" w:color="auto"/>
      </w:pBdr>
      <w:spacing w:before="100" w:beforeAutospacing="1" w:after="100" w:afterAutospacing="1"/>
      <w:textAlignment w:val="center"/>
    </w:pPr>
    <w:rPr>
      <w:sz w:val="18"/>
      <w:szCs w:val="18"/>
      <w:lang w:val="es-BO" w:eastAsia="es-BO"/>
    </w:rPr>
  </w:style>
  <w:style w:type="paragraph" w:customStyle="1" w:styleId="xl211">
    <w:name w:val="xl211"/>
    <w:basedOn w:val="Normal"/>
    <w:rsid w:val="00051AE3"/>
    <w:pPr>
      <w:pBdr>
        <w:top w:val="single" w:sz="8" w:space="0" w:color="auto"/>
      </w:pBdr>
      <w:spacing w:before="100" w:beforeAutospacing="1" w:after="100" w:afterAutospacing="1"/>
      <w:textAlignment w:val="center"/>
    </w:pPr>
    <w:rPr>
      <w:sz w:val="18"/>
      <w:szCs w:val="18"/>
      <w:lang w:val="es-BO" w:eastAsia="es-BO"/>
    </w:rPr>
  </w:style>
  <w:style w:type="paragraph" w:customStyle="1" w:styleId="xl212">
    <w:name w:val="xl212"/>
    <w:basedOn w:val="Normal"/>
    <w:rsid w:val="00051AE3"/>
    <w:pPr>
      <w:pBdr>
        <w:left w:val="single" w:sz="8" w:space="0" w:color="auto"/>
      </w:pBdr>
      <w:spacing w:before="100" w:beforeAutospacing="1" w:after="100" w:afterAutospacing="1"/>
      <w:textAlignment w:val="center"/>
    </w:pPr>
    <w:rPr>
      <w:sz w:val="18"/>
      <w:szCs w:val="18"/>
      <w:lang w:val="es-BO" w:eastAsia="es-BO"/>
    </w:rPr>
  </w:style>
  <w:style w:type="paragraph" w:customStyle="1" w:styleId="xl213">
    <w:name w:val="xl213"/>
    <w:basedOn w:val="Normal"/>
    <w:rsid w:val="00051AE3"/>
    <w:pPr>
      <w:pBdr>
        <w:left w:val="single" w:sz="8" w:space="0" w:color="auto"/>
      </w:pBdr>
      <w:spacing w:before="100" w:beforeAutospacing="1" w:after="100" w:afterAutospacing="1"/>
    </w:pPr>
    <w:rPr>
      <w:sz w:val="24"/>
      <w:szCs w:val="24"/>
      <w:lang w:val="es-BO" w:eastAsia="es-BO"/>
    </w:rPr>
  </w:style>
  <w:style w:type="paragraph" w:customStyle="1" w:styleId="xl214">
    <w:name w:val="xl214"/>
    <w:basedOn w:val="Normal"/>
    <w:rsid w:val="00051AE3"/>
    <w:pPr>
      <w:pBdr>
        <w:left w:val="single" w:sz="8" w:space="0" w:color="auto"/>
      </w:pBdr>
      <w:spacing w:before="100" w:beforeAutospacing="1" w:after="100" w:afterAutospacing="1"/>
      <w:jc w:val="both"/>
      <w:textAlignment w:val="center"/>
    </w:pPr>
    <w:rPr>
      <w:sz w:val="18"/>
      <w:szCs w:val="18"/>
      <w:lang w:val="es-BO" w:eastAsia="es-BO"/>
    </w:rPr>
  </w:style>
  <w:style w:type="paragraph" w:customStyle="1" w:styleId="xl215">
    <w:name w:val="xl215"/>
    <w:basedOn w:val="Normal"/>
    <w:rsid w:val="00051AE3"/>
    <w:pPr>
      <w:pBdr>
        <w:left w:val="single" w:sz="8" w:space="0" w:color="auto"/>
      </w:pBdr>
      <w:spacing w:before="100" w:beforeAutospacing="1" w:after="100" w:afterAutospacing="1"/>
      <w:textAlignment w:val="center"/>
    </w:pPr>
    <w:rPr>
      <w:color w:val="000000"/>
      <w:sz w:val="18"/>
      <w:szCs w:val="18"/>
      <w:lang w:val="es-BO" w:eastAsia="es-BO"/>
    </w:rPr>
  </w:style>
  <w:style w:type="paragraph" w:customStyle="1" w:styleId="xl216">
    <w:name w:val="xl216"/>
    <w:basedOn w:val="Normal"/>
    <w:rsid w:val="00051AE3"/>
    <w:pPr>
      <w:pBdr>
        <w:left w:val="single" w:sz="8" w:space="0" w:color="auto"/>
      </w:pBdr>
      <w:spacing w:before="100" w:beforeAutospacing="1" w:after="100" w:afterAutospacing="1"/>
      <w:textAlignment w:val="center"/>
    </w:pPr>
    <w:rPr>
      <w:rFonts w:ascii="Courier New" w:hAnsi="Courier New" w:cs="Courier New"/>
      <w:sz w:val="18"/>
      <w:szCs w:val="18"/>
      <w:lang w:val="es-BO" w:eastAsia="es-BO"/>
    </w:rPr>
  </w:style>
  <w:style w:type="paragraph" w:customStyle="1" w:styleId="xl217">
    <w:name w:val="xl217"/>
    <w:basedOn w:val="Normal"/>
    <w:rsid w:val="00051AE3"/>
    <w:pPr>
      <w:spacing w:before="100" w:beforeAutospacing="1" w:after="100" w:afterAutospacing="1"/>
      <w:textAlignment w:val="center"/>
    </w:pPr>
    <w:rPr>
      <w:rFonts w:ascii="Courier New" w:hAnsi="Courier New" w:cs="Courier New"/>
      <w:sz w:val="18"/>
      <w:szCs w:val="18"/>
      <w:lang w:val="es-BO" w:eastAsia="es-BO"/>
    </w:rPr>
  </w:style>
  <w:style w:type="paragraph" w:customStyle="1" w:styleId="xl218">
    <w:name w:val="xl218"/>
    <w:basedOn w:val="Normal"/>
    <w:rsid w:val="00051AE3"/>
    <w:pPr>
      <w:pBdr>
        <w:left w:val="single" w:sz="8" w:space="0" w:color="auto"/>
        <w:bottom w:val="single" w:sz="8" w:space="0" w:color="auto"/>
      </w:pBdr>
      <w:spacing w:before="100" w:beforeAutospacing="1" w:after="100" w:afterAutospacing="1"/>
      <w:textAlignment w:val="center"/>
    </w:pPr>
    <w:rPr>
      <w:color w:val="000000"/>
      <w:sz w:val="18"/>
      <w:szCs w:val="18"/>
      <w:lang w:val="es-BO" w:eastAsia="es-BO"/>
    </w:rPr>
  </w:style>
  <w:style w:type="paragraph" w:customStyle="1" w:styleId="xl219">
    <w:name w:val="xl219"/>
    <w:basedOn w:val="Normal"/>
    <w:rsid w:val="00051AE3"/>
    <w:pPr>
      <w:pBdr>
        <w:bottom w:val="single" w:sz="8" w:space="0" w:color="auto"/>
      </w:pBdr>
      <w:spacing w:before="100" w:beforeAutospacing="1" w:after="100" w:afterAutospacing="1"/>
      <w:textAlignment w:val="center"/>
    </w:pPr>
    <w:rPr>
      <w:color w:val="000000"/>
      <w:sz w:val="18"/>
      <w:szCs w:val="18"/>
      <w:lang w:val="es-BO" w:eastAsia="es-BO"/>
    </w:rPr>
  </w:style>
  <w:style w:type="paragraph" w:customStyle="1" w:styleId="xl220">
    <w:name w:val="xl220"/>
    <w:basedOn w:val="Normal"/>
    <w:rsid w:val="00051AE3"/>
    <w:pPr>
      <w:pBdr>
        <w:top w:val="single" w:sz="8" w:space="0" w:color="auto"/>
        <w:left w:val="single" w:sz="8" w:space="0" w:color="auto"/>
        <w:bottom w:val="single" w:sz="8" w:space="0" w:color="auto"/>
      </w:pBdr>
      <w:shd w:val="clear" w:color="000000" w:fill="DDEBF7"/>
      <w:spacing w:before="100" w:beforeAutospacing="1" w:after="100" w:afterAutospacing="1"/>
      <w:textAlignment w:val="center"/>
    </w:pPr>
    <w:rPr>
      <w:b/>
      <w:bCs/>
      <w:sz w:val="18"/>
      <w:szCs w:val="18"/>
      <w:lang w:val="es-BO" w:eastAsia="es-BO"/>
    </w:rPr>
  </w:style>
  <w:style w:type="paragraph" w:customStyle="1" w:styleId="xl221">
    <w:name w:val="xl221"/>
    <w:basedOn w:val="Normal"/>
    <w:rsid w:val="00051AE3"/>
    <w:pPr>
      <w:pBdr>
        <w:top w:val="single" w:sz="8" w:space="0" w:color="auto"/>
        <w:bottom w:val="single" w:sz="8" w:space="0" w:color="auto"/>
      </w:pBdr>
      <w:shd w:val="clear" w:color="000000" w:fill="DDEBF7"/>
      <w:spacing w:before="100" w:beforeAutospacing="1" w:after="100" w:afterAutospacing="1"/>
      <w:textAlignment w:val="center"/>
    </w:pPr>
    <w:rPr>
      <w:b/>
      <w:bCs/>
      <w:sz w:val="18"/>
      <w:szCs w:val="18"/>
      <w:lang w:val="es-BO" w:eastAsia="es-BO"/>
    </w:rPr>
  </w:style>
  <w:style w:type="paragraph" w:customStyle="1" w:styleId="xl222">
    <w:name w:val="xl222"/>
    <w:basedOn w:val="Normal"/>
    <w:rsid w:val="00051AE3"/>
    <w:pPr>
      <w:pBdr>
        <w:top w:val="single" w:sz="8" w:space="0" w:color="auto"/>
        <w:left w:val="single" w:sz="8" w:space="0" w:color="auto"/>
      </w:pBdr>
      <w:spacing w:before="100" w:beforeAutospacing="1" w:after="100" w:afterAutospacing="1"/>
      <w:jc w:val="both"/>
      <w:textAlignment w:val="center"/>
    </w:pPr>
    <w:rPr>
      <w:b/>
      <w:bCs/>
      <w:sz w:val="18"/>
      <w:szCs w:val="18"/>
      <w:lang w:val="es-BO" w:eastAsia="es-BO"/>
    </w:rPr>
  </w:style>
  <w:style w:type="paragraph" w:customStyle="1" w:styleId="xl223">
    <w:name w:val="xl223"/>
    <w:basedOn w:val="Normal"/>
    <w:rsid w:val="00051AE3"/>
    <w:pPr>
      <w:pBdr>
        <w:top w:val="single" w:sz="8" w:space="0" w:color="auto"/>
      </w:pBdr>
      <w:spacing w:before="100" w:beforeAutospacing="1" w:after="100" w:afterAutospacing="1"/>
    </w:pPr>
    <w:rPr>
      <w:sz w:val="24"/>
      <w:szCs w:val="24"/>
      <w:lang w:val="es-BO" w:eastAsia="es-BO"/>
    </w:rPr>
  </w:style>
  <w:style w:type="paragraph" w:customStyle="1" w:styleId="xl224">
    <w:name w:val="xl224"/>
    <w:basedOn w:val="Normal"/>
    <w:rsid w:val="00051AE3"/>
    <w:pPr>
      <w:pBdr>
        <w:left w:val="single" w:sz="8" w:space="0" w:color="auto"/>
      </w:pBdr>
      <w:spacing w:before="100" w:beforeAutospacing="1" w:after="100" w:afterAutospacing="1"/>
      <w:textAlignment w:val="center"/>
    </w:pPr>
    <w:rPr>
      <w:color w:val="000000"/>
      <w:sz w:val="18"/>
      <w:szCs w:val="18"/>
      <w:lang w:val="es-BO" w:eastAsia="es-BO"/>
    </w:rPr>
  </w:style>
  <w:style w:type="paragraph" w:customStyle="1" w:styleId="xl225">
    <w:name w:val="xl225"/>
    <w:basedOn w:val="Normal"/>
    <w:rsid w:val="00051AE3"/>
    <w:pPr>
      <w:spacing w:before="100" w:beforeAutospacing="1" w:after="100" w:afterAutospacing="1"/>
      <w:textAlignment w:val="center"/>
    </w:pPr>
    <w:rPr>
      <w:color w:val="000000"/>
      <w:sz w:val="18"/>
      <w:szCs w:val="18"/>
      <w:lang w:val="es-BO" w:eastAsia="es-BO"/>
    </w:rPr>
  </w:style>
  <w:style w:type="paragraph" w:customStyle="1" w:styleId="xl226">
    <w:name w:val="xl226"/>
    <w:basedOn w:val="Normal"/>
    <w:rsid w:val="00051AE3"/>
    <w:pPr>
      <w:pBdr>
        <w:left w:val="single" w:sz="8" w:space="0" w:color="auto"/>
        <w:bottom w:val="single" w:sz="8" w:space="0" w:color="auto"/>
      </w:pBdr>
      <w:spacing w:before="100" w:beforeAutospacing="1" w:after="100" w:afterAutospacing="1"/>
      <w:textAlignment w:val="center"/>
    </w:pPr>
    <w:rPr>
      <w:sz w:val="18"/>
      <w:szCs w:val="18"/>
      <w:lang w:val="es-BO" w:eastAsia="es-BO"/>
    </w:rPr>
  </w:style>
  <w:style w:type="paragraph" w:customStyle="1" w:styleId="xl227">
    <w:name w:val="xl227"/>
    <w:basedOn w:val="Normal"/>
    <w:rsid w:val="00051AE3"/>
    <w:pPr>
      <w:pBdr>
        <w:bottom w:val="single" w:sz="8" w:space="0" w:color="auto"/>
      </w:pBdr>
      <w:spacing w:before="100" w:beforeAutospacing="1" w:after="100" w:afterAutospacing="1"/>
      <w:textAlignment w:val="center"/>
    </w:pPr>
    <w:rPr>
      <w:sz w:val="18"/>
      <w:szCs w:val="18"/>
      <w:lang w:val="es-BO" w:eastAsia="es-BO"/>
    </w:rPr>
  </w:style>
  <w:style w:type="paragraph" w:customStyle="1" w:styleId="xl228">
    <w:name w:val="xl228"/>
    <w:basedOn w:val="Normal"/>
    <w:rsid w:val="00051AE3"/>
    <w:pPr>
      <w:pBdr>
        <w:top w:val="single" w:sz="8" w:space="0" w:color="auto"/>
        <w:left w:val="single" w:sz="8" w:space="0" w:color="auto"/>
        <w:bottom w:val="single" w:sz="8" w:space="0" w:color="auto"/>
      </w:pBdr>
      <w:shd w:val="clear" w:color="000000" w:fill="DDEBF7"/>
      <w:spacing w:before="100" w:beforeAutospacing="1" w:after="100" w:afterAutospacing="1"/>
      <w:textAlignment w:val="center"/>
    </w:pPr>
    <w:rPr>
      <w:b/>
      <w:bCs/>
      <w:sz w:val="18"/>
      <w:szCs w:val="18"/>
      <w:lang w:val="es-BO" w:eastAsia="es-BO"/>
    </w:rPr>
  </w:style>
  <w:style w:type="paragraph" w:customStyle="1" w:styleId="xl229">
    <w:name w:val="xl229"/>
    <w:basedOn w:val="Normal"/>
    <w:rsid w:val="00051AE3"/>
    <w:pPr>
      <w:pBdr>
        <w:top w:val="single" w:sz="8" w:space="0" w:color="auto"/>
        <w:bottom w:val="single" w:sz="8" w:space="0" w:color="auto"/>
      </w:pBdr>
      <w:shd w:val="clear" w:color="000000" w:fill="DDEBF7"/>
      <w:spacing w:before="100" w:beforeAutospacing="1" w:after="100" w:afterAutospacing="1"/>
      <w:textAlignment w:val="center"/>
    </w:pPr>
    <w:rPr>
      <w:b/>
      <w:bCs/>
      <w:sz w:val="18"/>
      <w:szCs w:val="18"/>
      <w:lang w:val="es-BO" w:eastAsia="es-BO"/>
    </w:rPr>
  </w:style>
  <w:style w:type="paragraph" w:customStyle="1" w:styleId="xl230">
    <w:name w:val="xl230"/>
    <w:basedOn w:val="Normal"/>
    <w:rsid w:val="00051AE3"/>
    <w:pPr>
      <w:pBdr>
        <w:top w:val="single" w:sz="8" w:space="0" w:color="auto"/>
      </w:pBdr>
      <w:spacing w:before="100" w:beforeAutospacing="1" w:after="100" w:afterAutospacing="1"/>
      <w:textAlignment w:val="center"/>
    </w:pPr>
    <w:rPr>
      <w:b/>
      <w:bCs/>
      <w:sz w:val="18"/>
      <w:szCs w:val="18"/>
      <w:lang w:val="es-BO" w:eastAsia="es-BO"/>
    </w:rPr>
  </w:style>
  <w:style w:type="paragraph" w:customStyle="1" w:styleId="xl231">
    <w:name w:val="xl231"/>
    <w:basedOn w:val="Normal"/>
    <w:rsid w:val="00051AE3"/>
    <w:pPr>
      <w:pBdr>
        <w:top w:val="single" w:sz="8" w:space="0" w:color="auto"/>
        <w:left w:val="single" w:sz="8" w:space="0" w:color="auto"/>
      </w:pBdr>
      <w:spacing w:before="100" w:beforeAutospacing="1" w:after="100" w:afterAutospacing="1"/>
      <w:textAlignment w:val="center"/>
    </w:pPr>
    <w:rPr>
      <w:b/>
      <w:bCs/>
      <w:sz w:val="18"/>
      <w:szCs w:val="18"/>
      <w:lang w:val="es-BO" w:eastAsia="es-BO"/>
    </w:rPr>
  </w:style>
  <w:style w:type="paragraph" w:customStyle="1" w:styleId="xl232">
    <w:name w:val="xl232"/>
    <w:basedOn w:val="Normal"/>
    <w:rsid w:val="00051AE3"/>
    <w:pPr>
      <w:pBdr>
        <w:left w:val="single" w:sz="8" w:space="0" w:color="auto"/>
      </w:pBdr>
      <w:spacing w:before="100" w:beforeAutospacing="1" w:after="100" w:afterAutospacing="1"/>
      <w:textAlignment w:val="center"/>
    </w:pPr>
    <w:rPr>
      <w:b/>
      <w:bCs/>
      <w:sz w:val="18"/>
      <w:szCs w:val="18"/>
      <w:lang w:val="es-BO" w:eastAsia="es-BO"/>
    </w:rPr>
  </w:style>
  <w:style w:type="paragraph" w:customStyle="1" w:styleId="xl233">
    <w:name w:val="xl233"/>
    <w:basedOn w:val="Normal"/>
    <w:rsid w:val="00051AE3"/>
    <w:pPr>
      <w:pBdr>
        <w:top w:val="single" w:sz="8" w:space="0" w:color="auto"/>
        <w:left w:val="single" w:sz="8" w:space="0" w:color="auto"/>
      </w:pBdr>
      <w:spacing w:before="100" w:beforeAutospacing="1" w:after="100" w:afterAutospacing="1"/>
      <w:jc w:val="center"/>
      <w:textAlignment w:val="center"/>
    </w:pPr>
    <w:rPr>
      <w:sz w:val="18"/>
      <w:szCs w:val="18"/>
      <w:lang w:val="es-BO" w:eastAsia="es-BO"/>
    </w:rPr>
  </w:style>
  <w:style w:type="paragraph" w:customStyle="1" w:styleId="xl234">
    <w:name w:val="xl234"/>
    <w:basedOn w:val="Normal"/>
    <w:rsid w:val="00051AE3"/>
    <w:pPr>
      <w:pBdr>
        <w:top w:val="single" w:sz="8" w:space="0" w:color="auto"/>
      </w:pBdr>
      <w:spacing w:before="100" w:beforeAutospacing="1" w:after="100" w:afterAutospacing="1"/>
      <w:jc w:val="center"/>
      <w:textAlignment w:val="center"/>
    </w:pPr>
    <w:rPr>
      <w:sz w:val="18"/>
      <w:szCs w:val="18"/>
      <w:lang w:val="es-BO" w:eastAsia="es-BO"/>
    </w:rPr>
  </w:style>
  <w:style w:type="paragraph" w:customStyle="1" w:styleId="xl235">
    <w:name w:val="xl235"/>
    <w:basedOn w:val="Normal"/>
    <w:rsid w:val="00051AE3"/>
    <w:pPr>
      <w:pBdr>
        <w:left w:val="single" w:sz="8" w:space="0" w:color="auto"/>
      </w:pBdr>
      <w:spacing w:before="100" w:beforeAutospacing="1" w:after="100" w:afterAutospacing="1"/>
      <w:jc w:val="center"/>
      <w:textAlignment w:val="center"/>
    </w:pPr>
    <w:rPr>
      <w:sz w:val="18"/>
      <w:szCs w:val="18"/>
      <w:lang w:val="es-BO" w:eastAsia="es-BO"/>
    </w:rPr>
  </w:style>
  <w:style w:type="paragraph" w:customStyle="1" w:styleId="xl236">
    <w:name w:val="xl236"/>
    <w:basedOn w:val="Normal"/>
    <w:rsid w:val="00051AE3"/>
    <w:pPr>
      <w:pBdr>
        <w:left w:val="single" w:sz="8" w:space="0" w:color="auto"/>
        <w:bottom w:val="single" w:sz="8" w:space="0" w:color="auto"/>
      </w:pBdr>
      <w:spacing w:before="100" w:beforeAutospacing="1" w:after="100" w:afterAutospacing="1"/>
    </w:pPr>
    <w:rPr>
      <w:sz w:val="24"/>
      <w:szCs w:val="24"/>
      <w:lang w:val="es-BO" w:eastAsia="es-BO"/>
    </w:rPr>
  </w:style>
  <w:style w:type="paragraph" w:customStyle="1" w:styleId="xl237">
    <w:name w:val="xl237"/>
    <w:basedOn w:val="Normal"/>
    <w:rsid w:val="00051AE3"/>
    <w:pPr>
      <w:pBdr>
        <w:bottom w:val="single" w:sz="8" w:space="0" w:color="auto"/>
      </w:pBdr>
      <w:spacing w:before="100" w:beforeAutospacing="1" w:after="100" w:afterAutospacing="1"/>
    </w:pPr>
    <w:rPr>
      <w:sz w:val="24"/>
      <w:szCs w:val="24"/>
      <w:lang w:val="es-BO" w:eastAsia="es-BO"/>
    </w:rPr>
  </w:style>
  <w:style w:type="paragraph" w:customStyle="1" w:styleId="xl238">
    <w:name w:val="xl238"/>
    <w:basedOn w:val="Normal"/>
    <w:rsid w:val="00051AE3"/>
    <w:pPr>
      <w:pBdr>
        <w:left w:val="single" w:sz="12" w:space="0" w:color="auto"/>
        <w:bottom w:val="single" w:sz="8" w:space="0" w:color="auto"/>
        <w:right w:val="single" w:sz="8" w:space="0" w:color="auto"/>
      </w:pBdr>
      <w:spacing w:before="100" w:beforeAutospacing="1" w:after="100" w:afterAutospacing="1"/>
      <w:jc w:val="center"/>
      <w:textAlignment w:val="center"/>
    </w:pPr>
    <w:rPr>
      <w:sz w:val="18"/>
      <w:szCs w:val="18"/>
      <w:lang w:val="es-BO" w:eastAsia="es-BO"/>
    </w:rPr>
  </w:style>
  <w:style w:type="paragraph" w:customStyle="1" w:styleId="xl239">
    <w:name w:val="xl239"/>
    <w:basedOn w:val="Normal"/>
    <w:rsid w:val="00051AE3"/>
    <w:pPr>
      <w:pBdr>
        <w:top w:val="single" w:sz="8" w:space="0" w:color="auto"/>
        <w:left w:val="single" w:sz="12" w:space="0" w:color="auto"/>
        <w:bottom w:val="single" w:sz="8" w:space="0" w:color="auto"/>
        <w:right w:val="single" w:sz="8" w:space="0" w:color="auto"/>
      </w:pBdr>
      <w:spacing w:before="100" w:beforeAutospacing="1" w:after="100" w:afterAutospacing="1"/>
      <w:jc w:val="center"/>
      <w:textAlignment w:val="center"/>
    </w:pPr>
    <w:rPr>
      <w:sz w:val="18"/>
      <w:szCs w:val="18"/>
      <w:lang w:val="es-BO" w:eastAsia="es-BO"/>
    </w:rPr>
  </w:style>
  <w:style w:type="paragraph" w:customStyle="1" w:styleId="xl240">
    <w:name w:val="xl240"/>
    <w:basedOn w:val="Normal"/>
    <w:rsid w:val="00051AE3"/>
    <w:pPr>
      <w:pBdr>
        <w:left w:val="single" w:sz="12" w:space="0" w:color="auto"/>
        <w:bottom w:val="single" w:sz="12" w:space="0" w:color="auto"/>
        <w:right w:val="single" w:sz="8" w:space="0" w:color="auto"/>
      </w:pBdr>
      <w:spacing w:before="100" w:beforeAutospacing="1" w:after="100" w:afterAutospacing="1"/>
      <w:jc w:val="center"/>
      <w:textAlignment w:val="center"/>
    </w:pPr>
    <w:rPr>
      <w:sz w:val="18"/>
      <w:szCs w:val="18"/>
      <w:lang w:val="es-BO" w:eastAsia="es-BO"/>
    </w:rPr>
  </w:style>
  <w:style w:type="paragraph" w:customStyle="1" w:styleId="xl241">
    <w:name w:val="xl241"/>
    <w:basedOn w:val="Normal"/>
    <w:rsid w:val="00051AE3"/>
    <w:pPr>
      <w:pBdr>
        <w:top w:val="single" w:sz="8" w:space="0" w:color="auto"/>
        <w:left w:val="single" w:sz="12" w:space="0" w:color="auto"/>
        <w:bottom w:val="single" w:sz="8" w:space="0" w:color="auto"/>
        <w:right w:val="single" w:sz="8" w:space="0" w:color="auto"/>
      </w:pBdr>
      <w:shd w:val="clear" w:color="000000" w:fill="9CC2E5"/>
      <w:spacing w:before="100" w:beforeAutospacing="1" w:after="100" w:afterAutospacing="1"/>
      <w:jc w:val="center"/>
      <w:textAlignment w:val="center"/>
    </w:pPr>
    <w:rPr>
      <w:b/>
      <w:bCs/>
      <w:sz w:val="16"/>
      <w:szCs w:val="16"/>
      <w:lang w:val="es-BO" w:eastAsia="es-BO"/>
    </w:rPr>
  </w:style>
  <w:style w:type="paragraph" w:customStyle="1" w:styleId="xl242">
    <w:name w:val="xl242"/>
    <w:basedOn w:val="Normal"/>
    <w:rsid w:val="00051AE3"/>
    <w:pPr>
      <w:pBdr>
        <w:top w:val="single" w:sz="8" w:space="0" w:color="auto"/>
        <w:bottom w:val="single" w:sz="8" w:space="0" w:color="auto"/>
        <w:right w:val="single" w:sz="12" w:space="0" w:color="auto"/>
      </w:pBdr>
      <w:shd w:val="clear" w:color="000000" w:fill="9CC2E5"/>
      <w:spacing w:before="100" w:beforeAutospacing="1" w:after="100" w:afterAutospacing="1"/>
      <w:jc w:val="center"/>
      <w:textAlignment w:val="center"/>
    </w:pPr>
    <w:rPr>
      <w:b/>
      <w:bCs/>
      <w:sz w:val="16"/>
      <w:szCs w:val="16"/>
      <w:lang w:val="es-BO" w:eastAsia="es-BO"/>
    </w:rPr>
  </w:style>
  <w:style w:type="paragraph" w:customStyle="1" w:styleId="xl243">
    <w:name w:val="xl243"/>
    <w:basedOn w:val="Normal"/>
    <w:rsid w:val="00051AE3"/>
    <w:pPr>
      <w:pBdr>
        <w:right w:val="single" w:sz="8" w:space="0" w:color="auto"/>
      </w:pBdr>
      <w:spacing w:before="100" w:beforeAutospacing="1" w:after="100" w:afterAutospacing="1"/>
      <w:jc w:val="both"/>
      <w:textAlignment w:val="center"/>
    </w:pPr>
    <w:rPr>
      <w:sz w:val="16"/>
      <w:szCs w:val="16"/>
      <w:lang w:val="es-BO" w:eastAsia="es-BO"/>
    </w:rPr>
  </w:style>
  <w:style w:type="paragraph" w:customStyle="1" w:styleId="xl244">
    <w:name w:val="xl244"/>
    <w:basedOn w:val="Normal"/>
    <w:rsid w:val="00051AE3"/>
    <w:pPr>
      <w:pBdr>
        <w:right w:val="single" w:sz="8" w:space="0" w:color="auto"/>
      </w:pBdr>
      <w:spacing w:before="100" w:beforeAutospacing="1" w:after="100" w:afterAutospacing="1"/>
      <w:textAlignment w:val="center"/>
    </w:pPr>
    <w:rPr>
      <w:sz w:val="16"/>
      <w:szCs w:val="16"/>
      <w:lang w:val="es-BO" w:eastAsia="es-BO"/>
    </w:rPr>
  </w:style>
  <w:style w:type="paragraph" w:customStyle="1" w:styleId="xl245">
    <w:name w:val="xl245"/>
    <w:basedOn w:val="Normal"/>
    <w:rsid w:val="00051AE3"/>
    <w:pPr>
      <w:pBdr>
        <w:right w:val="single" w:sz="8" w:space="0" w:color="auto"/>
      </w:pBdr>
      <w:spacing w:before="100" w:beforeAutospacing="1" w:after="100" w:afterAutospacing="1"/>
      <w:textAlignment w:val="top"/>
    </w:pPr>
    <w:rPr>
      <w:sz w:val="24"/>
      <w:szCs w:val="24"/>
      <w:lang w:val="es-BO" w:eastAsia="es-BO"/>
    </w:rPr>
  </w:style>
  <w:style w:type="paragraph" w:customStyle="1" w:styleId="xl246">
    <w:name w:val="xl246"/>
    <w:basedOn w:val="Normal"/>
    <w:rsid w:val="00051AE3"/>
    <w:pPr>
      <w:pBdr>
        <w:right w:val="single" w:sz="8" w:space="0" w:color="auto"/>
      </w:pBdr>
      <w:spacing w:before="100" w:beforeAutospacing="1" w:after="100" w:afterAutospacing="1"/>
      <w:textAlignment w:val="center"/>
    </w:pPr>
    <w:rPr>
      <w:sz w:val="24"/>
      <w:szCs w:val="24"/>
      <w:lang w:val="es-BO" w:eastAsia="es-BO"/>
    </w:rPr>
  </w:style>
  <w:style w:type="paragraph" w:customStyle="1" w:styleId="xl247">
    <w:name w:val="xl247"/>
    <w:basedOn w:val="Normal"/>
    <w:rsid w:val="00051AE3"/>
    <w:pPr>
      <w:pBdr>
        <w:bottom w:val="single" w:sz="8" w:space="0" w:color="auto"/>
        <w:right w:val="single" w:sz="8" w:space="0" w:color="auto"/>
      </w:pBdr>
      <w:spacing w:before="100" w:beforeAutospacing="1" w:after="100" w:afterAutospacing="1"/>
      <w:jc w:val="both"/>
      <w:textAlignment w:val="center"/>
    </w:pPr>
    <w:rPr>
      <w:sz w:val="16"/>
      <w:szCs w:val="16"/>
      <w:lang w:val="es-BO" w:eastAsia="es-BO"/>
    </w:rPr>
  </w:style>
  <w:style w:type="paragraph" w:customStyle="1" w:styleId="xl248">
    <w:name w:val="xl248"/>
    <w:basedOn w:val="Normal"/>
    <w:rsid w:val="00051AE3"/>
    <w:pPr>
      <w:pBdr>
        <w:bottom w:val="single" w:sz="8" w:space="0" w:color="auto"/>
        <w:right w:val="single" w:sz="8" w:space="0" w:color="auto"/>
      </w:pBdr>
      <w:spacing w:before="100" w:beforeAutospacing="1" w:after="100" w:afterAutospacing="1"/>
      <w:textAlignment w:val="center"/>
    </w:pPr>
    <w:rPr>
      <w:sz w:val="24"/>
      <w:szCs w:val="24"/>
      <w:lang w:val="es-BO" w:eastAsia="es-BO"/>
    </w:rPr>
  </w:style>
  <w:style w:type="paragraph" w:customStyle="1" w:styleId="xl249">
    <w:name w:val="xl249"/>
    <w:basedOn w:val="Normal"/>
    <w:rsid w:val="00051AE3"/>
    <w:pPr>
      <w:pBdr>
        <w:top w:val="single" w:sz="8" w:space="0" w:color="auto"/>
        <w:left w:val="single" w:sz="8" w:space="0" w:color="auto"/>
        <w:right w:val="single" w:sz="8" w:space="0" w:color="auto"/>
      </w:pBdr>
      <w:spacing w:before="100" w:beforeAutospacing="1" w:after="100" w:afterAutospacing="1"/>
      <w:textAlignment w:val="center"/>
    </w:pPr>
    <w:rPr>
      <w:sz w:val="16"/>
      <w:szCs w:val="16"/>
      <w:lang w:val="es-BO" w:eastAsia="es-BO"/>
    </w:rPr>
  </w:style>
  <w:style w:type="paragraph" w:customStyle="1" w:styleId="xl250">
    <w:name w:val="xl250"/>
    <w:basedOn w:val="Normal"/>
    <w:rsid w:val="00051AE3"/>
    <w:pPr>
      <w:pBdr>
        <w:left w:val="single" w:sz="8" w:space="0" w:color="auto"/>
        <w:right w:val="single" w:sz="8" w:space="0" w:color="auto"/>
      </w:pBdr>
      <w:spacing w:before="100" w:beforeAutospacing="1" w:after="100" w:afterAutospacing="1"/>
      <w:textAlignment w:val="center"/>
    </w:pPr>
    <w:rPr>
      <w:sz w:val="16"/>
      <w:szCs w:val="16"/>
      <w:lang w:val="es-BO" w:eastAsia="es-BO"/>
    </w:rPr>
  </w:style>
  <w:style w:type="paragraph" w:customStyle="1" w:styleId="xl251">
    <w:name w:val="xl251"/>
    <w:basedOn w:val="Normal"/>
    <w:rsid w:val="00051AE3"/>
    <w:pPr>
      <w:pBdr>
        <w:left w:val="single" w:sz="8" w:space="0" w:color="auto"/>
        <w:bottom w:val="single" w:sz="8" w:space="0" w:color="auto"/>
        <w:right w:val="single" w:sz="8" w:space="0" w:color="auto"/>
      </w:pBdr>
      <w:spacing w:before="100" w:beforeAutospacing="1" w:after="100" w:afterAutospacing="1"/>
      <w:textAlignment w:val="center"/>
    </w:pPr>
    <w:rPr>
      <w:sz w:val="16"/>
      <w:szCs w:val="16"/>
      <w:lang w:val="es-BO" w:eastAsia="es-BO"/>
    </w:rPr>
  </w:style>
  <w:style w:type="paragraph" w:customStyle="1" w:styleId="xl252">
    <w:name w:val="xl252"/>
    <w:basedOn w:val="Normal"/>
    <w:rsid w:val="00051AE3"/>
    <w:pPr>
      <w:spacing w:before="100" w:beforeAutospacing="1" w:after="100" w:afterAutospacing="1"/>
      <w:textAlignment w:val="center"/>
    </w:pPr>
    <w:rPr>
      <w:b/>
      <w:bCs/>
      <w:sz w:val="18"/>
      <w:szCs w:val="18"/>
      <w:u w:val="single"/>
      <w:lang w:val="es-BO" w:eastAsia="es-BO"/>
    </w:rPr>
  </w:style>
  <w:style w:type="paragraph" w:customStyle="1" w:styleId="xl253">
    <w:name w:val="xl253"/>
    <w:basedOn w:val="Normal"/>
    <w:rsid w:val="00051AE3"/>
    <w:pPr>
      <w:spacing w:before="100" w:beforeAutospacing="1" w:after="100" w:afterAutospacing="1"/>
    </w:pPr>
    <w:rPr>
      <w:b/>
      <w:bCs/>
      <w:sz w:val="24"/>
      <w:szCs w:val="24"/>
      <w:lang w:val="es-BO" w:eastAsia="es-BO"/>
    </w:rPr>
  </w:style>
  <w:style w:type="paragraph" w:customStyle="1" w:styleId="xl254">
    <w:name w:val="xl254"/>
    <w:basedOn w:val="Normal"/>
    <w:rsid w:val="00051AE3"/>
    <w:pPr>
      <w:pBdr>
        <w:left w:val="single" w:sz="8" w:space="0" w:color="auto"/>
      </w:pBdr>
      <w:spacing w:before="100" w:beforeAutospacing="1" w:after="100" w:afterAutospacing="1"/>
      <w:textAlignment w:val="center"/>
    </w:pPr>
    <w:rPr>
      <w:b/>
      <w:bCs/>
      <w:sz w:val="18"/>
      <w:szCs w:val="18"/>
      <w:u w:val="single"/>
      <w:lang w:val="es-BO" w:eastAsia="es-BO"/>
    </w:rPr>
  </w:style>
  <w:style w:type="paragraph" w:customStyle="1" w:styleId="xl255">
    <w:name w:val="xl255"/>
    <w:basedOn w:val="Normal"/>
    <w:rsid w:val="00051AE3"/>
    <w:pPr>
      <w:pBdr>
        <w:left w:val="single" w:sz="8" w:space="0" w:color="auto"/>
      </w:pBdr>
      <w:spacing w:before="100" w:beforeAutospacing="1" w:after="100" w:afterAutospacing="1"/>
      <w:textAlignment w:val="center"/>
    </w:pPr>
    <w:rPr>
      <w:b/>
      <w:bCs/>
      <w:color w:val="000000"/>
      <w:sz w:val="18"/>
      <w:szCs w:val="18"/>
      <w:u w:val="single"/>
      <w:lang w:val="es-BO" w:eastAsia="es-BO"/>
    </w:rPr>
  </w:style>
  <w:style w:type="paragraph" w:customStyle="1" w:styleId="xl256">
    <w:name w:val="xl256"/>
    <w:basedOn w:val="Normal"/>
    <w:rsid w:val="00051AE3"/>
    <w:pPr>
      <w:pBdr>
        <w:left w:val="single" w:sz="8" w:space="0" w:color="auto"/>
      </w:pBdr>
      <w:spacing w:before="100" w:beforeAutospacing="1" w:after="100" w:afterAutospacing="1"/>
      <w:textAlignment w:val="center"/>
    </w:pPr>
    <w:rPr>
      <w:b/>
      <w:bCs/>
      <w:color w:val="000000"/>
      <w:sz w:val="18"/>
      <w:szCs w:val="18"/>
      <w:lang w:val="es-BO" w:eastAsia="es-BO"/>
    </w:rPr>
  </w:style>
  <w:style w:type="paragraph" w:customStyle="1" w:styleId="xl257">
    <w:name w:val="xl257"/>
    <w:basedOn w:val="Normal"/>
    <w:rsid w:val="00051AE3"/>
    <w:pPr>
      <w:pBdr>
        <w:top w:val="single" w:sz="8" w:space="0" w:color="auto"/>
        <w:left w:val="single" w:sz="8" w:space="0" w:color="auto"/>
        <w:bottom w:val="single" w:sz="8" w:space="0" w:color="auto"/>
      </w:pBdr>
      <w:shd w:val="clear" w:color="000000" w:fill="DDEBF7"/>
      <w:spacing w:before="100" w:beforeAutospacing="1" w:after="100" w:afterAutospacing="1"/>
      <w:textAlignment w:val="center"/>
    </w:pPr>
    <w:rPr>
      <w:b/>
      <w:bCs/>
      <w:color w:val="000000"/>
      <w:sz w:val="18"/>
      <w:szCs w:val="18"/>
      <w:lang w:val="es-BO" w:eastAsia="es-BO"/>
    </w:rPr>
  </w:style>
  <w:style w:type="paragraph" w:customStyle="1" w:styleId="xl258">
    <w:name w:val="xl258"/>
    <w:basedOn w:val="Normal"/>
    <w:rsid w:val="00051AE3"/>
    <w:pPr>
      <w:pBdr>
        <w:top w:val="single" w:sz="8" w:space="0" w:color="auto"/>
        <w:bottom w:val="single" w:sz="8" w:space="0" w:color="auto"/>
      </w:pBdr>
      <w:shd w:val="clear" w:color="000000" w:fill="DDEBF7"/>
      <w:spacing w:before="100" w:beforeAutospacing="1" w:after="100" w:afterAutospacing="1"/>
      <w:textAlignment w:val="center"/>
    </w:pPr>
    <w:rPr>
      <w:b/>
      <w:bCs/>
      <w:color w:val="000000"/>
      <w:sz w:val="18"/>
      <w:szCs w:val="18"/>
      <w:lang w:val="es-BO" w:eastAsia="es-BO"/>
    </w:rPr>
  </w:style>
  <w:style w:type="paragraph" w:customStyle="1" w:styleId="xl259">
    <w:name w:val="xl259"/>
    <w:basedOn w:val="Normal"/>
    <w:rsid w:val="00051AE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b/>
      <w:bCs/>
      <w:sz w:val="14"/>
      <w:szCs w:val="14"/>
      <w:lang w:val="es-BO" w:eastAsia="es-BO"/>
    </w:rPr>
  </w:style>
  <w:style w:type="paragraph" w:customStyle="1" w:styleId="xl260">
    <w:name w:val="xl260"/>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261">
    <w:name w:val="xl261"/>
    <w:basedOn w:val="Normal"/>
    <w:rsid w:val="00051AE3"/>
    <w:pPr>
      <w:pBdr>
        <w:top w:val="single" w:sz="4" w:space="0" w:color="auto"/>
        <w:left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262">
    <w:name w:val="xl262"/>
    <w:basedOn w:val="Normal"/>
    <w:rsid w:val="00051AE3"/>
    <w:pPr>
      <w:pBdr>
        <w:left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263">
    <w:name w:val="xl263"/>
    <w:basedOn w:val="Normal"/>
    <w:rsid w:val="00051AE3"/>
    <w:pPr>
      <w:pBdr>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264">
    <w:name w:val="xl264"/>
    <w:basedOn w:val="Normal"/>
    <w:rsid w:val="00051AE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265">
    <w:name w:val="xl265"/>
    <w:basedOn w:val="Normal"/>
    <w:rsid w:val="00051AE3"/>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266">
    <w:name w:val="xl266"/>
    <w:basedOn w:val="Normal"/>
    <w:rsid w:val="00051AE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267">
    <w:name w:val="xl267"/>
    <w:basedOn w:val="Normal"/>
    <w:rsid w:val="00051AE3"/>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3"/>
      <w:szCs w:val="13"/>
      <w:lang w:val="es-BO" w:eastAsia="es-BO"/>
    </w:rPr>
  </w:style>
  <w:style w:type="paragraph" w:customStyle="1" w:styleId="xl268">
    <w:name w:val="xl268"/>
    <w:basedOn w:val="Normal"/>
    <w:rsid w:val="00051AE3"/>
    <w:pPr>
      <w:pBdr>
        <w:left w:val="single" w:sz="4" w:space="0" w:color="auto"/>
        <w:right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269">
    <w:name w:val="xl269"/>
    <w:basedOn w:val="Normal"/>
    <w:rsid w:val="00051AE3"/>
    <w:pPr>
      <w:pBdr>
        <w:top w:val="single" w:sz="4" w:space="0" w:color="auto"/>
        <w:bottom w:val="single" w:sz="4" w:space="0" w:color="auto"/>
      </w:pBdr>
      <w:spacing w:before="100" w:beforeAutospacing="1" w:after="100" w:afterAutospacing="1"/>
      <w:jc w:val="center"/>
      <w:textAlignment w:val="center"/>
    </w:pPr>
    <w:rPr>
      <w:rFonts w:ascii="Arial" w:hAnsi="Arial" w:cs="Arial"/>
      <w:sz w:val="13"/>
      <w:szCs w:val="13"/>
      <w:lang w:val="es-BO" w:eastAsia="es-BO"/>
    </w:rPr>
  </w:style>
  <w:style w:type="paragraph" w:customStyle="1" w:styleId="xl270">
    <w:name w:val="xl270"/>
    <w:basedOn w:val="Normal"/>
    <w:rsid w:val="00051AE3"/>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17"/>
      <w:szCs w:val="17"/>
      <w:lang w:val="es-BO" w:eastAsia="es-BO"/>
    </w:rPr>
  </w:style>
  <w:style w:type="paragraph" w:customStyle="1" w:styleId="xl271">
    <w:name w:val="xl271"/>
    <w:basedOn w:val="Normal"/>
    <w:rsid w:val="00051AE3"/>
    <w:pPr>
      <w:pBdr>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272">
    <w:name w:val="xl272"/>
    <w:basedOn w:val="Normal"/>
    <w:rsid w:val="00051AE3"/>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17"/>
      <w:szCs w:val="17"/>
      <w:lang w:val="es-BO" w:eastAsia="es-BO"/>
    </w:rPr>
  </w:style>
  <w:style w:type="paragraph" w:customStyle="1" w:styleId="xl273">
    <w:name w:val="xl273"/>
    <w:basedOn w:val="Normal"/>
    <w:rsid w:val="00051AE3"/>
    <w:pPr>
      <w:pBdr>
        <w:left w:val="single" w:sz="8" w:space="0" w:color="auto"/>
        <w:right w:val="single" w:sz="4" w:space="0" w:color="auto"/>
      </w:pBdr>
      <w:spacing w:before="100" w:beforeAutospacing="1" w:after="100" w:afterAutospacing="1"/>
      <w:jc w:val="center"/>
      <w:textAlignment w:val="center"/>
    </w:pPr>
    <w:rPr>
      <w:rFonts w:ascii="Arial" w:hAnsi="Arial" w:cs="Arial"/>
      <w:b/>
      <w:bCs/>
      <w:sz w:val="17"/>
      <w:szCs w:val="17"/>
      <w:lang w:val="es-BO" w:eastAsia="es-BO"/>
    </w:rPr>
  </w:style>
  <w:style w:type="paragraph" w:customStyle="1" w:styleId="xl274">
    <w:name w:val="xl274"/>
    <w:basedOn w:val="Normal"/>
    <w:rsid w:val="00051AE3"/>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lang w:val="es-BO" w:eastAsia="es-BO"/>
    </w:rPr>
  </w:style>
  <w:style w:type="paragraph" w:customStyle="1" w:styleId="xl275">
    <w:name w:val="xl275"/>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lang w:val="es-BO" w:eastAsia="es-BO"/>
    </w:rPr>
  </w:style>
  <w:style w:type="paragraph" w:customStyle="1" w:styleId="xl276">
    <w:name w:val="xl276"/>
    <w:basedOn w:val="Normal"/>
    <w:rsid w:val="00051AE3"/>
    <w:pPr>
      <w:pBdr>
        <w:top w:val="single" w:sz="4" w:space="0" w:color="auto"/>
        <w:left w:val="single" w:sz="4" w:space="0" w:color="auto"/>
        <w:bottom w:val="single" w:sz="4" w:space="0" w:color="auto"/>
      </w:pBdr>
      <w:spacing w:before="100" w:beforeAutospacing="1" w:after="100" w:afterAutospacing="1"/>
      <w:ind w:firstLineChars="500" w:firstLine="500"/>
      <w:jc w:val="right"/>
      <w:textAlignment w:val="center"/>
    </w:pPr>
    <w:rPr>
      <w:rFonts w:ascii="Arial" w:hAnsi="Arial" w:cs="Arial"/>
      <w:sz w:val="13"/>
      <w:szCs w:val="13"/>
      <w:lang w:val="es-BO" w:eastAsia="es-BO"/>
    </w:rPr>
  </w:style>
  <w:style w:type="paragraph" w:customStyle="1" w:styleId="xl277">
    <w:name w:val="xl277"/>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278">
    <w:name w:val="xl278"/>
    <w:basedOn w:val="Normal"/>
    <w:rsid w:val="00051A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es-BO" w:eastAsia="es-BO"/>
    </w:rPr>
  </w:style>
  <w:style w:type="paragraph" w:customStyle="1" w:styleId="xl279">
    <w:name w:val="xl279"/>
    <w:basedOn w:val="Normal"/>
    <w:rsid w:val="00051AE3"/>
    <w:pPr>
      <w:pBdr>
        <w:right w:val="single" w:sz="4" w:space="0" w:color="auto"/>
      </w:pBdr>
      <w:spacing w:before="100" w:beforeAutospacing="1" w:after="100" w:afterAutospacing="1"/>
      <w:textAlignment w:val="center"/>
    </w:pPr>
    <w:rPr>
      <w:b/>
      <w:bCs/>
      <w:sz w:val="18"/>
      <w:szCs w:val="18"/>
      <w:lang w:val="es-BO" w:eastAsia="es-BO"/>
    </w:rPr>
  </w:style>
  <w:style w:type="paragraph" w:customStyle="1" w:styleId="xl280">
    <w:name w:val="xl280"/>
    <w:basedOn w:val="Normal"/>
    <w:rsid w:val="00051AE3"/>
    <w:pPr>
      <w:pBdr>
        <w:right w:val="single" w:sz="4" w:space="0" w:color="auto"/>
      </w:pBdr>
      <w:spacing w:before="100" w:beforeAutospacing="1" w:after="100" w:afterAutospacing="1"/>
      <w:textAlignment w:val="center"/>
    </w:pPr>
    <w:rPr>
      <w:sz w:val="18"/>
      <w:szCs w:val="18"/>
      <w:lang w:val="es-BO" w:eastAsia="es-BO"/>
    </w:rPr>
  </w:style>
  <w:style w:type="paragraph" w:customStyle="1" w:styleId="xl281">
    <w:name w:val="xl281"/>
    <w:basedOn w:val="Normal"/>
    <w:rsid w:val="00051AE3"/>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sz w:val="14"/>
      <w:szCs w:val="14"/>
      <w:lang w:val="es-BO" w:eastAsia="es-BO"/>
    </w:rPr>
  </w:style>
  <w:style w:type="paragraph" w:customStyle="1" w:styleId="xl282">
    <w:name w:val="xl282"/>
    <w:basedOn w:val="Normal"/>
    <w:rsid w:val="00051AE3"/>
    <w:pPr>
      <w:pBdr>
        <w:top w:val="single" w:sz="4" w:space="0" w:color="auto"/>
        <w:bottom w:val="single" w:sz="4" w:space="0" w:color="auto"/>
      </w:pBdr>
      <w:shd w:val="clear" w:color="000000" w:fill="D9D9D9"/>
      <w:spacing w:before="100" w:beforeAutospacing="1" w:after="100" w:afterAutospacing="1"/>
      <w:jc w:val="center"/>
      <w:textAlignment w:val="center"/>
    </w:pPr>
    <w:rPr>
      <w:b/>
      <w:bCs/>
      <w:sz w:val="14"/>
      <w:szCs w:val="14"/>
      <w:lang w:val="es-BO" w:eastAsia="es-BO"/>
    </w:rPr>
  </w:style>
  <w:style w:type="paragraph" w:customStyle="1" w:styleId="xl283">
    <w:name w:val="xl283"/>
    <w:basedOn w:val="Normal"/>
    <w:rsid w:val="00051AE3"/>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14"/>
      <w:szCs w:val="1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2770657">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738451">
      <w:bodyDiv w:val="1"/>
      <w:marLeft w:val="0"/>
      <w:marRight w:val="0"/>
      <w:marTop w:val="0"/>
      <w:marBottom w:val="0"/>
      <w:divBdr>
        <w:top w:val="none" w:sz="0" w:space="0" w:color="auto"/>
        <w:left w:val="none" w:sz="0" w:space="0" w:color="auto"/>
        <w:bottom w:val="none" w:sz="0" w:space="0" w:color="auto"/>
        <w:right w:val="none" w:sz="0" w:space="0" w:color="auto"/>
      </w:divBdr>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aviruez@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459CF-AC21-4587-B3F7-9657BD09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90</Pages>
  <Words>24836</Words>
  <Characters>136601</Characters>
  <Application>Microsoft Office Word</Application>
  <DocSecurity>0</DocSecurity>
  <Lines>1138</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161115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7</cp:revision>
  <cp:lastPrinted>2016-10-08T15:42:00Z</cp:lastPrinted>
  <dcterms:created xsi:type="dcterms:W3CDTF">2016-10-08T02:14:00Z</dcterms:created>
  <dcterms:modified xsi:type="dcterms:W3CDTF">2016-10-08T15:56:00Z</dcterms:modified>
</cp:coreProperties>
</file>