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EAF47" w14:textId="297E79A5" w:rsidR="00D837A5" w:rsidRDefault="00D837A5" w:rsidP="00D837A5">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63575F68">
                <wp:simplePos x="0" y="0"/>
                <wp:positionH relativeFrom="column">
                  <wp:posOffset>-232410</wp:posOffset>
                </wp:positionH>
                <wp:positionV relativeFrom="paragraph">
                  <wp:posOffset>918845</wp:posOffset>
                </wp:positionV>
                <wp:extent cx="6139815" cy="70770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9815" cy="7077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17434" w:rsidRPr="007B74B2" w:rsidRDefault="00E17434" w:rsidP="00BC21BB">
                            <w:pPr>
                              <w:pStyle w:val="Ttulo1"/>
                              <w:ind w:left="142"/>
                              <w:jc w:val="center"/>
                              <w:rPr>
                                <w:rFonts w:ascii="Century Gothic" w:hAnsi="Century Gothic"/>
                                <w:sz w:val="10"/>
                                <w:szCs w:val="28"/>
                              </w:rPr>
                            </w:pPr>
                          </w:p>
                          <w:p w14:paraId="4BF12AA0" w14:textId="77777777" w:rsidR="00E17434" w:rsidRDefault="00E174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17434" w:rsidRPr="007B74B2" w:rsidRDefault="00E17434" w:rsidP="00196858">
                            <w:pPr>
                              <w:rPr>
                                <w:sz w:val="2"/>
                              </w:rPr>
                            </w:pPr>
                          </w:p>
                          <w:p w14:paraId="707CFF32" w14:textId="77777777" w:rsidR="00E17434" w:rsidRDefault="00E17434" w:rsidP="00BC21BB">
                            <w:pPr>
                              <w:ind w:left="142"/>
                              <w:jc w:val="center"/>
                              <w:rPr>
                                <w:rFonts w:ascii="Verdana" w:hAnsi="Verdana"/>
                                <w:b/>
                              </w:rPr>
                            </w:pPr>
                          </w:p>
                          <w:p w14:paraId="06570665" w14:textId="77777777" w:rsidR="00E17434" w:rsidRDefault="00E1743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17434" w:rsidRPr="00103622" w:rsidRDefault="00E17434" w:rsidP="00963B46">
                            <w:pPr>
                              <w:ind w:left="142"/>
                              <w:jc w:val="center"/>
                              <w:rPr>
                                <w:rFonts w:ascii="Century Gothic" w:hAnsi="Century Gothic" w:cs="Arial"/>
                                <w:b/>
                                <w:sz w:val="32"/>
                                <w:szCs w:val="32"/>
                                <w:lang w:val="es-MX"/>
                              </w:rPr>
                            </w:pPr>
                          </w:p>
                          <w:p w14:paraId="18D0F491" w14:textId="77777777" w:rsidR="00E17434" w:rsidRPr="007B74B2" w:rsidRDefault="00E17434" w:rsidP="00963B46">
                            <w:pPr>
                              <w:ind w:left="142"/>
                              <w:jc w:val="center"/>
                              <w:rPr>
                                <w:rFonts w:ascii="Century Gothic" w:hAnsi="Century Gothic" w:cs="Arial"/>
                                <w:b/>
                                <w:sz w:val="14"/>
                                <w:szCs w:val="32"/>
                                <w:lang w:val="es-MX"/>
                              </w:rPr>
                            </w:pPr>
                          </w:p>
                          <w:p w14:paraId="7A951E80" w14:textId="1763EF83" w:rsidR="00E17434" w:rsidRDefault="00E174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CONTRATACIÓN </w:t>
                            </w:r>
                          </w:p>
                          <w:p w14:paraId="35E3BA65" w14:textId="77C30ED4" w:rsidR="00E17434" w:rsidRDefault="00E174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SUPERVISIÓN TÉCNICA</w:t>
                            </w:r>
                          </w:p>
                          <w:p w14:paraId="4C001CE9" w14:textId="7C727640" w:rsidR="00E17434" w:rsidRPr="00103622" w:rsidRDefault="00E174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07A1526D" w14:textId="77777777" w:rsidR="00E17434" w:rsidRDefault="00E17434" w:rsidP="001F56DC">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2E3D732" w14:textId="77777777" w:rsidR="00E17434" w:rsidRDefault="00E17434" w:rsidP="001F56D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09C36A77" w14:textId="77777777" w:rsidR="00E17434" w:rsidRPr="00B61C2E" w:rsidRDefault="00E17434" w:rsidP="001F56DC">
                            <w:pPr>
                              <w:ind w:left="142"/>
                              <w:jc w:val="center"/>
                              <w:rPr>
                                <w:rFonts w:ascii="Century Gothic" w:hAnsi="Century Gothic" w:cs="Arial"/>
                                <w:b/>
                                <w:i/>
                                <w:sz w:val="28"/>
                                <w:szCs w:val="28"/>
                                <w:lang w:val="es-MX"/>
                              </w:rPr>
                            </w:pPr>
                          </w:p>
                          <w:p w14:paraId="28D80DC8" w14:textId="77777777" w:rsidR="00E17434" w:rsidRDefault="00E17434" w:rsidP="001F56DC">
                            <w:pPr>
                              <w:ind w:left="142"/>
                              <w:jc w:val="center"/>
                              <w:rPr>
                                <w:rFonts w:ascii="Century Gothic" w:hAnsi="Century Gothic" w:cs="Arial"/>
                                <w:b/>
                                <w:sz w:val="28"/>
                                <w:szCs w:val="28"/>
                                <w:lang w:val="es-MX"/>
                              </w:rPr>
                            </w:pPr>
                          </w:p>
                          <w:p w14:paraId="03956E21" w14:textId="77777777" w:rsidR="00E17434" w:rsidRPr="00103622" w:rsidRDefault="00E17434" w:rsidP="001F56DC">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16AE8B82" w14:textId="77777777" w:rsidR="00E17434" w:rsidRPr="00A57471" w:rsidRDefault="00E17434" w:rsidP="001F56DC">
                            <w:pPr>
                              <w:ind w:right="-118"/>
                              <w:rPr>
                                <w:rFonts w:ascii="Century Gothic" w:hAnsi="Century Gothic"/>
                                <w:b/>
                                <w:sz w:val="28"/>
                                <w:szCs w:val="28"/>
                              </w:rPr>
                            </w:pPr>
                          </w:p>
                          <w:p w14:paraId="1DE65D99" w14:textId="0D9B1B55" w:rsidR="00E17434" w:rsidRPr="00A57471" w:rsidRDefault="00E17434" w:rsidP="001F56DC">
                            <w:pPr>
                              <w:ind w:right="-118"/>
                              <w:jc w:val="center"/>
                              <w:rPr>
                                <w:rFonts w:ascii="Century Gothic" w:hAnsi="Century Gothic" w:cs="Century Gothic"/>
                                <w:b/>
                                <w:bCs/>
                                <w:sz w:val="28"/>
                                <w:szCs w:val="28"/>
                              </w:rPr>
                            </w:pPr>
                            <w:r w:rsidRPr="00A57471">
                              <w:rPr>
                                <w:rFonts w:ascii="Century Gothic" w:hAnsi="Century Gothic" w:cs="Century Gothic"/>
                                <w:b/>
                                <w:bCs/>
                                <w:sz w:val="28"/>
                                <w:szCs w:val="28"/>
                              </w:rPr>
                              <w:t>OBJETO: SUPERVISIÓN DE LA INGENIERÍA, PROCURA, MONTAJE Y PUESTA EN MARCHA DE 8 ESD</w:t>
                            </w:r>
                            <w:bookmarkStart w:id="0" w:name="_GoBack"/>
                            <w:bookmarkEnd w:id="0"/>
                          </w:p>
                          <w:p w14:paraId="33FAEA41" w14:textId="5A810C99" w:rsidR="00E17434" w:rsidRPr="00A57471" w:rsidRDefault="00E17434" w:rsidP="001F56DC">
                            <w:pPr>
                              <w:ind w:right="-118"/>
                              <w:jc w:val="center"/>
                              <w:rPr>
                                <w:rFonts w:ascii="Century Gothic" w:hAnsi="Century Gothic" w:cs="Arial"/>
                                <w:b/>
                                <w:sz w:val="28"/>
                                <w:szCs w:val="32"/>
                              </w:rPr>
                            </w:pPr>
                            <w:r w:rsidRPr="00A57471">
                              <w:rPr>
                                <w:rFonts w:ascii="Century Gothic" w:hAnsi="Century Gothic" w:cs="Century Gothic"/>
                                <w:b/>
                                <w:bCs/>
                                <w:sz w:val="28"/>
                                <w:szCs w:val="28"/>
                              </w:rPr>
                              <w:t>CÓDIGO: DCO-CCL-GRGD-366-16</w:t>
                            </w:r>
                          </w:p>
                          <w:p w14:paraId="3BF99B1A" w14:textId="77777777" w:rsidR="00E17434" w:rsidRPr="00A57471" w:rsidRDefault="00E17434" w:rsidP="001F56DC">
                            <w:pPr>
                              <w:ind w:right="-118"/>
                              <w:jc w:val="center"/>
                              <w:rPr>
                                <w:rFonts w:ascii="Century Gothic" w:hAnsi="Century Gothic"/>
                                <w:sz w:val="32"/>
                                <w:szCs w:val="32"/>
                                <w:lang w:val="es-ES_tradnl"/>
                              </w:rPr>
                            </w:pPr>
                          </w:p>
                          <w:p w14:paraId="71C005F7" w14:textId="61BE05C6" w:rsidR="00E17434" w:rsidRPr="00A57471" w:rsidRDefault="00E17434" w:rsidP="001F56DC">
                            <w:pPr>
                              <w:ind w:right="-118"/>
                              <w:jc w:val="center"/>
                              <w:rPr>
                                <w:rFonts w:ascii="Century Gothic" w:hAnsi="Century Gothic"/>
                                <w:b/>
                                <w:sz w:val="28"/>
                                <w:szCs w:val="28"/>
                                <w:lang w:val="es-ES_tradnl"/>
                              </w:rPr>
                            </w:pPr>
                            <w:r w:rsidRPr="00A57471">
                              <w:rPr>
                                <w:rFonts w:ascii="Century Gothic" w:hAnsi="Century Gothic" w:cs="Century Gothic"/>
                                <w:b/>
                                <w:bCs/>
                                <w:sz w:val="28"/>
                                <w:szCs w:val="28"/>
                              </w:rPr>
                              <w:t>Primera Convocatoria</w:t>
                            </w:r>
                          </w:p>
                          <w:p w14:paraId="6EB1C68B" w14:textId="77777777" w:rsidR="00E17434" w:rsidRDefault="00E17434" w:rsidP="001F56DC">
                            <w:pPr>
                              <w:ind w:right="930"/>
                              <w:jc w:val="center"/>
                              <w:rPr>
                                <w:rFonts w:ascii="Century Gothic" w:hAnsi="Century Gothic"/>
                                <w:lang w:val="es-ES_tradnl"/>
                              </w:rPr>
                            </w:pPr>
                          </w:p>
                          <w:p w14:paraId="3EC83649" w14:textId="77777777" w:rsidR="00E17434" w:rsidRPr="009C5A35" w:rsidRDefault="00E1743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3pt;margin-top:72.35pt;width:483.45pt;height:557.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">
                <v:shadow on="t" color="#333" offset="6pt,6pt"/>
                <v:textbox>
                  <w:txbxContent>
                    <w:p w14:paraId="19D4275E" w14:textId="77777777" w:rsidR="00E17434" w:rsidRPr="007B74B2" w:rsidRDefault="00E17434" w:rsidP="00BC21BB">
                      <w:pPr>
                        <w:pStyle w:val="Ttulo1"/>
                        <w:ind w:left="142"/>
                        <w:jc w:val="center"/>
                        <w:rPr>
                          <w:rFonts w:ascii="Century Gothic" w:hAnsi="Century Gothic"/>
                          <w:sz w:val="10"/>
                          <w:szCs w:val="28"/>
                        </w:rPr>
                      </w:pPr>
                    </w:p>
                    <w:p w14:paraId="4BF12AA0" w14:textId="77777777" w:rsidR="00E17434" w:rsidRDefault="00E174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17434" w:rsidRPr="007B74B2" w:rsidRDefault="00E17434" w:rsidP="00196858">
                      <w:pPr>
                        <w:rPr>
                          <w:sz w:val="2"/>
                        </w:rPr>
                      </w:pPr>
                    </w:p>
                    <w:p w14:paraId="707CFF32" w14:textId="77777777" w:rsidR="00E17434" w:rsidRDefault="00E17434" w:rsidP="00BC21BB">
                      <w:pPr>
                        <w:ind w:left="142"/>
                        <w:jc w:val="center"/>
                        <w:rPr>
                          <w:rFonts w:ascii="Verdana" w:hAnsi="Verdana"/>
                          <w:b/>
                        </w:rPr>
                      </w:pPr>
                    </w:p>
                    <w:p w14:paraId="06570665" w14:textId="77777777" w:rsidR="00E17434" w:rsidRDefault="00E1743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17434" w:rsidRPr="00103622" w:rsidRDefault="00E17434" w:rsidP="00963B46">
                      <w:pPr>
                        <w:ind w:left="142"/>
                        <w:jc w:val="center"/>
                        <w:rPr>
                          <w:rFonts w:ascii="Century Gothic" w:hAnsi="Century Gothic" w:cs="Arial"/>
                          <w:b/>
                          <w:sz w:val="32"/>
                          <w:szCs w:val="32"/>
                          <w:lang w:val="es-MX"/>
                        </w:rPr>
                      </w:pPr>
                    </w:p>
                    <w:p w14:paraId="18D0F491" w14:textId="77777777" w:rsidR="00E17434" w:rsidRPr="007B74B2" w:rsidRDefault="00E17434" w:rsidP="00963B46">
                      <w:pPr>
                        <w:ind w:left="142"/>
                        <w:jc w:val="center"/>
                        <w:rPr>
                          <w:rFonts w:ascii="Century Gothic" w:hAnsi="Century Gothic" w:cs="Arial"/>
                          <w:b/>
                          <w:sz w:val="14"/>
                          <w:szCs w:val="32"/>
                          <w:lang w:val="es-MX"/>
                        </w:rPr>
                      </w:pPr>
                    </w:p>
                    <w:p w14:paraId="7A951E80" w14:textId="1763EF83" w:rsidR="00E17434" w:rsidRDefault="00E174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CONTRATACIÓN </w:t>
                      </w:r>
                    </w:p>
                    <w:p w14:paraId="35E3BA65" w14:textId="77C30ED4" w:rsidR="00E17434" w:rsidRDefault="00E174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SUPERVISIÓN TÉCNICA</w:t>
                      </w:r>
                    </w:p>
                    <w:p w14:paraId="4C001CE9" w14:textId="7C727640" w:rsidR="00E17434" w:rsidRPr="00103622" w:rsidRDefault="00E174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07A1526D" w14:textId="77777777" w:rsidR="00E17434" w:rsidRDefault="00E17434" w:rsidP="001F56DC">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2E3D732" w14:textId="77777777" w:rsidR="00E17434" w:rsidRDefault="00E17434" w:rsidP="001F56D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09C36A77" w14:textId="77777777" w:rsidR="00E17434" w:rsidRPr="00B61C2E" w:rsidRDefault="00E17434" w:rsidP="001F56DC">
                      <w:pPr>
                        <w:ind w:left="142"/>
                        <w:jc w:val="center"/>
                        <w:rPr>
                          <w:rFonts w:ascii="Century Gothic" w:hAnsi="Century Gothic" w:cs="Arial"/>
                          <w:b/>
                          <w:i/>
                          <w:sz w:val="28"/>
                          <w:szCs w:val="28"/>
                          <w:lang w:val="es-MX"/>
                        </w:rPr>
                      </w:pPr>
                    </w:p>
                    <w:p w14:paraId="28D80DC8" w14:textId="77777777" w:rsidR="00E17434" w:rsidRDefault="00E17434" w:rsidP="001F56DC">
                      <w:pPr>
                        <w:ind w:left="142"/>
                        <w:jc w:val="center"/>
                        <w:rPr>
                          <w:rFonts w:ascii="Century Gothic" w:hAnsi="Century Gothic" w:cs="Arial"/>
                          <w:b/>
                          <w:sz w:val="28"/>
                          <w:szCs w:val="28"/>
                          <w:lang w:val="es-MX"/>
                        </w:rPr>
                      </w:pPr>
                    </w:p>
                    <w:p w14:paraId="03956E21" w14:textId="77777777" w:rsidR="00E17434" w:rsidRPr="00103622" w:rsidRDefault="00E17434" w:rsidP="001F56DC">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16AE8B82" w14:textId="77777777" w:rsidR="00E17434" w:rsidRPr="00A57471" w:rsidRDefault="00E17434" w:rsidP="001F56DC">
                      <w:pPr>
                        <w:ind w:right="-118"/>
                        <w:rPr>
                          <w:rFonts w:ascii="Century Gothic" w:hAnsi="Century Gothic"/>
                          <w:b/>
                          <w:sz w:val="28"/>
                          <w:szCs w:val="28"/>
                        </w:rPr>
                      </w:pPr>
                    </w:p>
                    <w:p w14:paraId="1DE65D99" w14:textId="0D9B1B55" w:rsidR="00E17434" w:rsidRPr="00A57471" w:rsidRDefault="00E17434" w:rsidP="001F56DC">
                      <w:pPr>
                        <w:ind w:right="-118"/>
                        <w:jc w:val="center"/>
                        <w:rPr>
                          <w:rFonts w:ascii="Century Gothic" w:hAnsi="Century Gothic" w:cs="Century Gothic"/>
                          <w:b/>
                          <w:bCs/>
                          <w:sz w:val="28"/>
                          <w:szCs w:val="28"/>
                        </w:rPr>
                      </w:pPr>
                      <w:r w:rsidRPr="00A57471">
                        <w:rPr>
                          <w:rFonts w:ascii="Century Gothic" w:hAnsi="Century Gothic" w:cs="Century Gothic"/>
                          <w:b/>
                          <w:bCs/>
                          <w:sz w:val="28"/>
                          <w:szCs w:val="28"/>
                        </w:rPr>
                        <w:t>OBJETO: SUPERVISIÓN DE LA INGENIERÍA, PROCURA, MONTAJE Y PUESTA EN MARCHA DE 8 ESD</w:t>
                      </w:r>
                      <w:bookmarkStart w:id="1" w:name="_GoBack"/>
                      <w:bookmarkEnd w:id="1"/>
                    </w:p>
                    <w:p w14:paraId="33FAEA41" w14:textId="5A810C99" w:rsidR="00E17434" w:rsidRPr="00A57471" w:rsidRDefault="00E17434" w:rsidP="001F56DC">
                      <w:pPr>
                        <w:ind w:right="-118"/>
                        <w:jc w:val="center"/>
                        <w:rPr>
                          <w:rFonts w:ascii="Century Gothic" w:hAnsi="Century Gothic" w:cs="Arial"/>
                          <w:b/>
                          <w:sz w:val="28"/>
                          <w:szCs w:val="32"/>
                        </w:rPr>
                      </w:pPr>
                      <w:r w:rsidRPr="00A57471">
                        <w:rPr>
                          <w:rFonts w:ascii="Century Gothic" w:hAnsi="Century Gothic" w:cs="Century Gothic"/>
                          <w:b/>
                          <w:bCs/>
                          <w:sz w:val="28"/>
                          <w:szCs w:val="28"/>
                        </w:rPr>
                        <w:t>CÓDIGO: DCO-CCL-GRGD-366-16</w:t>
                      </w:r>
                    </w:p>
                    <w:p w14:paraId="3BF99B1A" w14:textId="77777777" w:rsidR="00E17434" w:rsidRPr="00A57471" w:rsidRDefault="00E17434" w:rsidP="001F56DC">
                      <w:pPr>
                        <w:ind w:right="-118"/>
                        <w:jc w:val="center"/>
                        <w:rPr>
                          <w:rFonts w:ascii="Century Gothic" w:hAnsi="Century Gothic"/>
                          <w:sz w:val="32"/>
                          <w:szCs w:val="32"/>
                          <w:lang w:val="es-ES_tradnl"/>
                        </w:rPr>
                      </w:pPr>
                    </w:p>
                    <w:p w14:paraId="71C005F7" w14:textId="61BE05C6" w:rsidR="00E17434" w:rsidRPr="00A57471" w:rsidRDefault="00E17434" w:rsidP="001F56DC">
                      <w:pPr>
                        <w:ind w:right="-118"/>
                        <w:jc w:val="center"/>
                        <w:rPr>
                          <w:rFonts w:ascii="Century Gothic" w:hAnsi="Century Gothic"/>
                          <w:b/>
                          <w:sz w:val="28"/>
                          <w:szCs w:val="28"/>
                          <w:lang w:val="es-ES_tradnl"/>
                        </w:rPr>
                      </w:pPr>
                      <w:r w:rsidRPr="00A57471">
                        <w:rPr>
                          <w:rFonts w:ascii="Century Gothic" w:hAnsi="Century Gothic" w:cs="Century Gothic"/>
                          <w:b/>
                          <w:bCs/>
                          <w:sz w:val="28"/>
                          <w:szCs w:val="28"/>
                        </w:rPr>
                        <w:t>Primera Convocatoria</w:t>
                      </w:r>
                    </w:p>
                    <w:p w14:paraId="6EB1C68B" w14:textId="77777777" w:rsidR="00E17434" w:rsidRDefault="00E17434" w:rsidP="001F56DC">
                      <w:pPr>
                        <w:ind w:right="930"/>
                        <w:jc w:val="center"/>
                        <w:rPr>
                          <w:rFonts w:ascii="Century Gothic" w:hAnsi="Century Gothic"/>
                          <w:lang w:val="es-ES_tradnl"/>
                        </w:rPr>
                      </w:pPr>
                    </w:p>
                    <w:p w14:paraId="3EC83649" w14:textId="77777777" w:rsidR="00E17434" w:rsidRPr="009C5A35" w:rsidRDefault="00E1743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0800" behindDoc="0" locked="0" layoutInCell="1" allowOverlap="1" wp14:anchorId="2116F2BD" wp14:editId="086AFC21">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0B572BB3" wp14:editId="2A341D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C2072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C6A64BA" wp14:editId="08A70B51">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2FEBCB" id="Conector recto 4"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0B69CA71" wp14:editId="7488046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EA70B85" w14:textId="77777777" w:rsidR="00E17434" w:rsidRPr="00AD6AF2" w:rsidRDefault="00E17434" w:rsidP="00D837A5">
                            <w:pPr>
                              <w:ind w:right="930"/>
                              <w:jc w:val="center"/>
                              <w:rPr>
                                <w:rFonts w:ascii="Century Gothic" w:hAnsi="Century Gothic"/>
                                <w:sz w:val="14"/>
                                <w:lang w:val="es-ES_tradnl"/>
                              </w:rPr>
                            </w:pPr>
                          </w:p>
                          <w:p w14:paraId="6971FAEE" w14:textId="4DA34012" w:rsidR="00E17434" w:rsidRDefault="00E17434" w:rsidP="00D837A5">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RG-09-B-GCC-DCO</w:t>
                            </w:r>
                          </w:p>
                          <w:p w14:paraId="54B461FD" w14:textId="77777777" w:rsidR="00E17434" w:rsidRPr="00AD6AF2" w:rsidRDefault="00E17434" w:rsidP="00D837A5">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9CA71" id="_x0000_s1027" style="position:absolute;margin-left:-21.05pt;margin-top:-1.55pt;width:487.5pt;height:5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7EA70B85" w14:textId="77777777" w:rsidR="00E17434" w:rsidRPr="00AD6AF2" w:rsidRDefault="00E17434" w:rsidP="00D837A5">
                      <w:pPr>
                        <w:ind w:right="930"/>
                        <w:jc w:val="center"/>
                        <w:rPr>
                          <w:rFonts w:ascii="Century Gothic" w:hAnsi="Century Gothic"/>
                          <w:sz w:val="14"/>
                          <w:lang w:val="es-ES_tradnl"/>
                        </w:rPr>
                      </w:pPr>
                    </w:p>
                    <w:p w14:paraId="6971FAEE" w14:textId="4DA34012" w:rsidR="00E17434" w:rsidRDefault="00E17434" w:rsidP="00D837A5">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RG-09-B-GCC-DCO</w:t>
                      </w:r>
                    </w:p>
                    <w:p w14:paraId="54B461FD" w14:textId="77777777" w:rsidR="00E17434" w:rsidRPr="00AD6AF2" w:rsidRDefault="00E17434" w:rsidP="00D837A5">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p>
    <w:p w14:paraId="36359D7E" w14:textId="0057204A"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67EBCBC9" w:rsidR="00103622" w:rsidRPr="00552079" w:rsidRDefault="00EC63D2"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AD33A38" w:rsidR="00A73638" w:rsidRPr="00552079" w:rsidRDefault="00A574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41C6532" w:rsidR="00A73638" w:rsidRPr="00552079" w:rsidRDefault="00A574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46253724" w:rsidR="00A73638" w:rsidRPr="00552079" w:rsidRDefault="00EC63D2"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FORMALIZACIÓN</w:t>
            </w:r>
            <w:r w:rsidR="009710A3" w:rsidRPr="00552079">
              <w:rPr>
                <w:rFonts w:asciiTheme="minorHAnsi" w:eastAsia="Calibri" w:hAnsiTheme="minorHAnsi" w:cstheme="minorHAnsi"/>
                <w:b/>
                <w:sz w:val="22"/>
                <w:szCs w:val="22"/>
              </w:rPr>
              <w:t xml:space="preserve"> DE LA </w:t>
            </w:r>
            <w:r w:rsidRPr="00552079">
              <w:rPr>
                <w:rFonts w:asciiTheme="minorHAnsi" w:eastAsia="Calibri" w:hAnsiTheme="minorHAnsi" w:cstheme="minorHAnsi"/>
                <w:b/>
                <w:sz w:val="22"/>
                <w:szCs w:val="22"/>
              </w:rPr>
              <w:t>CONTRATACIÓN</w:t>
            </w:r>
            <w:r w:rsidR="009710A3"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EC2868D" w:rsidR="00A73638" w:rsidRPr="00552079" w:rsidRDefault="00A574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3"/>
        <w:gridCol w:w="1278"/>
        <w:gridCol w:w="48"/>
        <w:gridCol w:w="1069"/>
        <w:gridCol w:w="325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C63D2">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C63D2">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EC63D2" w:rsidRPr="00552079" w14:paraId="344C588D" w14:textId="77777777" w:rsidTr="00EC63D2">
        <w:trPr>
          <w:trHeight w:val="300"/>
        </w:trPr>
        <w:tc>
          <w:tcPr>
            <w:tcW w:w="433" w:type="dxa"/>
            <w:vAlign w:val="center"/>
          </w:tcPr>
          <w:p w14:paraId="37ACF459" w14:textId="77777777" w:rsidR="00EC63D2" w:rsidRPr="00552079" w:rsidRDefault="00EC63D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EC63D2" w:rsidRPr="00552079" w:rsidRDefault="00EC63D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4"/>
            <w:vAlign w:val="center"/>
          </w:tcPr>
          <w:p w14:paraId="58D9BD9F" w14:textId="04C9EA3B" w:rsidR="00EC63D2" w:rsidRPr="00552079" w:rsidRDefault="00EC63D2" w:rsidP="00EC63D2">
            <w:pPr>
              <w:jc w:val="center"/>
              <w:rPr>
                <w:rFonts w:asciiTheme="minorHAnsi" w:hAnsiTheme="minorHAnsi" w:cstheme="minorHAnsi"/>
                <w:color w:val="000000"/>
                <w:sz w:val="22"/>
                <w:szCs w:val="22"/>
              </w:rPr>
            </w:pPr>
            <w:r w:rsidRPr="00EC63D2">
              <w:rPr>
                <w:rFonts w:asciiTheme="minorHAnsi" w:hAnsiTheme="minorHAnsi" w:cstheme="minorHAnsi"/>
                <w:color w:val="000000"/>
                <w:sz w:val="22"/>
                <w:szCs w:val="22"/>
              </w:rPr>
              <w:t>No Aplica</w:t>
            </w:r>
          </w:p>
        </w:tc>
      </w:tr>
      <w:tr w:rsidR="00103622" w:rsidRPr="00552079" w14:paraId="16F66F30" w14:textId="77777777" w:rsidTr="00EC63D2">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EC63D2" w:rsidRPr="00552079" w14:paraId="0266DB73" w14:textId="77777777" w:rsidTr="00EC63D2">
        <w:trPr>
          <w:trHeight w:val="433"/>
        </w:trPr>
        <w:tc>
          <w:tcPr>
            <w:tcW w:w="433" w:type="dxa"/>
            <w:shd w:val="clear" w:color="auto" w:fill="auto"/>
            <w:vAlign w:val="center"/>
          </w:tcPr>
          <w:p w14:paraId="07143140" w14:textId="77777777" w:rsidR="00EC63D2" w:rsidRPr="00552079" w:rsidRDefault="00EC63D2" w:rsidP="00EC63D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EC63D2" w:rsidRPr="00552079" w:rsidRDefault="00EC63D2" w:rsidP="00EC63D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EC63D2" w:rsidRPr="00552079" w:rsidRDefault="00EC63D2" w:rsidP="00EC63D2">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4CE31D0A" w:rsidR="00EC63D2" w:rsidRPr="00552079" w:rsidRDefault="00586DB8" w:rsidP="00EC63D2">
            <w:pPr>
              <w:rPr>
                <w:rFonts w:asciiTheme="minorHAnsi" w:hAnsiTheme="minorHAnsi" w:cstheme="minorHAnsi"/>
                <w:sz w:val="22"/>
                <w:szCs w:val="22"/>
              </w:rPr>
            </w:pPr>
            <w:r>
              <w:rPr>
                <w:rFonts w:asciiTheme="minorHAnsi" w:hAnsiTheme="minorHAnsi" w:cstheme="minorHAnsi"/>
                <w:sz w:val="22"/>
                <w:szCs w:val="22"/>
              </w:rPr>
              <w:t>18/10/2016</w:t>
            </w:r>
          </w:p>
        </w:tc>
        <w:tc>
          <w:tcPr>
            <w:tcW w:w="1088" w:type="dxa"/>
            <w:vAlign w:val="center"/>
          </w:tcPr>
          <w:p w14:paraId="1EAA3AE6" w14:textId="77777777" w:rsidR="00EC63D2" w:rsidRPr="00552079" w:rsidRDefault="00EC63D2" w:rsidP="00EC63D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0422A37" w:rsidR="00EC63D2" w:rsidRPr="00552079" w:rsidRDefault="00E17434" w:rsidP="00E17434">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vAlign w:val="center"/>
          </w:tcPr>
          <w:p w14:paraId="0495D05B" w14:textId="4D723839" w:rsidR="00EC63D2" w:rsidRPr="00552079" w:rsidRDefault="00EC63D2" w:rsidP="00EC63D2">
            <w:pPr>
              <w:jc w:val="both"/>
              <w:rPr>
                <w:rFonts w:asciiTheme="minorHAnsi" w:hAnsiTheme="minorHAnsi" w:cstheme="minorHAnsi"/>
                <w:b/>
                <w:color w:val="000000"/>
                <w:sz w:val="22"/>
                <w:szCs w:val="22"/>
              </w:rPr>
            </w:pPr>
            <w:r w:rsidRPr="00C9003D">
              <w:rPr>
                <w:rFonts w:ascii="Calibri" w:hAnsi="Calibri"/>
                <w:sz w:val="18"/>
                <w:szCs w:val="16"/>
              </w:rPr>
              <w:t>Correo institucional</w:t>
            </w:r>
            <w:r w:rsidRPr="00C9003D">
              <w:rPr>
                <w:rFonts w:ascii="Calibri" w:hAnsi="Calibri"/>
                <w:color w:val="0000FF"/>
                <w:sz w:val="18"/>
                <w:szCs w:val="16"/>
              </w:rPr>
              <w:t xml:space="preserve"> samaru@ypfb.gob.bo</w:t>
            </w:r>
            <w:r w:rsidRPr="00C9003D">
              <w:rPr>
                <w:rFonts w:ascii="Calibri" w:hAnsi="Calibri"/>
                <w:sz w:val="18"/>
                <w:szCs w:val="16"/>
              </w:rPr>
              <w:t xml:space="preserve"> </w:t>
            </w:r>
          </w:p>
        </w:tc>
      </w:tr>
      <w:tr w:rsidR="00EC63D2" w:rsidRPr="00552079" w14:paraId="055C4C1F" w14:textId="77777777" w:rsidTr="00EC63D2">
        <w:trPr>
          <w:trHeight w:val="65"/>
        </w:trPr>
        <w:tc>
          <w:tcPr>
            <w:tcW w:w="433" w:type="dxa"/>
            <w:vAlign w:val="center"/>
          </w:tcPr>
          <w:p w14:paraId="3EFD7A95" w14:textId="77777777" w:rsidR="00EC63D2" w:rsidRPr="00552079" w:rsidRDefault="00EC63D2" w:rsidP="00EC63D2">
            <w:pPr>
              <w:jc w:val="center"/>
              <w:rPr>
                <w:rFonts w:asciiTheme="minorHAnsi" w:hAnsiTheme="minorHAnsi" w:cstheme="minorHAnsi"/>
                <w:sz w:val="22"/>
                <w:szCs w:val="22"/>
              </w:rPr>
            </w:pPr>
          </w:p>
        </w:tc>
        <w:tc>
          <w:tcPr>
            <w:tcW w:w="3038" w:type="dxa"/>
            <w:vAlign w:val="center"/>
          </w:tcPr>
          <w:p w14:paraId="1D547BA0" w14:textId="77777777" w:rsidR="00EC63D2" w:rsidRPr="00552079" w:rsidRDefault="00EC63D2" w:rsidP="00EC63D2">
            <w:pPr>
              <w:rPr>
                <w:rFonts w:asciiTheme="minorHAnsi" w:hAnsiTheme="minorHAnsi" w:cstheme="minorHAnsi"/>
                <w:sz w:val="22"/>
                <w:szCs w:val="22"/>
              </w:rPr>
            </w:pPr>
          </w:p>
        </w:tc>
        <w:tc>
          <w:tcPr>
            <w:tcW w:w="2231" w:type="dxa"/>
            <w:gridSpan w:val="3"/>
          </w:tcPr>
          <w:p w14:paraId="4D177D45" w14:textId="77777777" w:rsidR="00EC63D2" w:rsidRPr="00552079" w:rsidRDefault="00EC63D2" w:rsidP="00EC63D2">
            <w:pPr>
              <w:rPr>
                <w:rFonts w:asciiTheme="minorHAnsi" w:hAnsiTheme="minorHAnsi" w:cstheme="minorHAnsi"/>
                <w:sz w:val="22"/>
                <w:szCs w:val="22"/>
              </w:rPr>
            </w:pPr>
          </w:p>
        </w:tc>
        <w:tc>
          <w:tcPr>
            <w:tcW w:w="3337" w:type="dxa"/>
          </w:tcPr>
          <w:p w14:paraId="192D993C" w14:textId="77777777" w:rsidR="00EC63D2" w:rsidRPr="00552079" w:rsidRDefault="00EC63D2" w:rsidP="00EC63D2">
            <w:pPr>
              <w:rPr>
                <w:rFonts w:asciiTheme="minorHAnsi" w:hAnsiTheme="minorHAnsi" w:cstheme="minorHAnsi"/>
                <w:sz w:val="22"/>
                <w:szCs w:val="22"/>
              </w:rPr>
            </w:pPr>
          </w:p>
        </w:tc>
      </w:tr>
      <w:tr w:rsidR="00EC63D2" w:rsidRPr="00552079" w14:paraId="7D020AD3" w14:textId="77777777" w:rsidTr="00EC63D2">
        <w:trPr>
          <w:trHeight w:val="370"/>
        </w:trPr>
        <w:tc>
          <w:tcPr>
            <w:tcW w:w="433" w:type="dxa"/>
            <w:vAlign w:val="center"/>
          </w:tcPr>
          <w:p w14:paraId="40E0F304" w14:textId="30D1E839" w:rsidR="00EC63D2" w:rsidRPr="00552079" w:rsidRDefault="00EC63D2" w:rsidP="00EC63D2">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10D7AB4F" w14:textId="77777777" w:rsidR="00EC63D2" w:rsidRPr="00552079" w:rsidRDefault="00EC63D2" w:rsidP="00EC63D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EC63D2" w:rsidRPr="00552079" w:rsidRDefault="00EC63D2" w:rsidP="00EC63D2">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3FDDD835" w:rsidR="00EC63D2" w:rsidRPr="00552079" w:rsidRDefault="00586DB8" w:rsidP="00EC63D2">
            <w:pPr>
              <w:rPr>
                <w:rFonts w:asciiTheme="minorHAnsi" w:hAnsiTheme="minorHAnsi" w:cstheme="minorHAnsi"/>
                <w:sz w:val="22"/>
                <w:szCs w:val="22"/>
              </w:rPr>
            </w:pPr>
            <w:r>
              <w:rPr>
                <w:rFonts w:asciiTheme="minorHAnsi" w:hAnsiTheme="minorHAnsi" w:cstheme="minorHAnsi"/>
                <w:sz w:val="22"/>
                <w:szCs w:val="22"/>
              </w:rPr>
              <w:t>19/10/2016</w:t>
            </w:r>
          </w:p>
        </w:tc>
        <w:tc>
          <w:tcPr>
            <w:tcW w:w="1088" w:type="dxa"/>
            <w:vAlign w:val="center"/>
          </w:tcPr>
          <w:p w14:paraId="3020CE83" w14:textId="77777777" w:rsidR="00EC63D2" w:rsidRPr="00552079" w:rsidRDefault="00EC63D2" w:rsidP="00EC63D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5E7C14EA" w:rsidR="00EC63D2" w:rsidRPr="00552079" w:rsidRDefault="00586DB8" w:rsidP="00586DB8">
            <w:pPr>
              <w:jc w:val="center"/>
              <w:rPr>
                <w:rFonts w:asciiTheme="minorHAnsi" w:hAnsiTheme="minorHAnsi" w:cstheme="minorHAnsi"/>
                <w:sz w:val="22"/>
                <w:szCs w:val="22"/>
              </w:rPr>
            </w:pPr>
            <w:r>
              <w:rPr>
                <w:rFonts w:asciiTheme="minorHAnsi" w:hAnsiTheme="minorHAnsi" w:cstheme="minorHAnsi"/>
                <w:sz w:val="22"/>
                <w:szCs w:val="22"/>
              </w:rPr>
              <w:t>17:00</w:t>
            </w:r>
          </w:p>
        </w:tc>
        <w:tc>
          <w:tcPr>
            <w:tcW w:w="3337" w:type="dxa"/>
            <w:vAlign w:val="center"/>
          </w:tcPr>
          <w:p w14:paraId="0C31D117" w14:textId="77777777" w:rsidR="00EC63D2" w:rsidRPr="00A502C4" w:rsidRDefault="00EC63D2" w:rsidP="00EC63D2">
            <w:pPr>
              <w:jc w:val="both"/>
              <w:rPr>
                <w:rFonts w:ascii="Calibri" w:hAnsi="Calibri" w:cs="Calibri"/>
                <w:sz w:val="16"/>
                <w:szCs w:val="16"/>
              </w:rPr>
            </w:pPr>
            <w:r w:rsidRPr="00A502C4">
              <w:rPr>
                <w:rFonts w:ascii="Calibri" w:hAnsi="Calibri" w:cs="Calibri"/>
                <w:sz w:val="16"/>
                <w:szCs w:val="16"/>
              </w:rPr>
              <w:t xml:space="preserve">Calle Bueno N° 185 Piso 1° Edificio YPFB Gerencia de Contrataciones </w:t>
            </w:r>
            <w:r>
              <w:rPr>
                <w:rFonts w:ascii="Calibri" w:hAnsi="Calibri" w:cs="Calibri"/>
                <w:sz w:val="16"/>
                <w:szCs w:val="16"/>
              </w:rPr>
              <w:t>Corporativa</w:t>
            </w:r>
          </w:p>
          <w:p w14:paraId="7BF83B26" w14:textId="6E2F1B72" w:rsidR="00EC63D2" w:rsidRPr="001B5615" w:rsidRDefault="00EC63D2" w:rsidP="00EC63D2">
            <w:pPr>
              <w:rPr>
                <w:rFonts w:asciiTheme="minorHAnsi" w:hAnsiTheme="minorHAnsi" w:cstheme="minorHAnsi"/>
                <w:color w:val="FF0000"/>
                <w:sz w:val="22"/>
                <w:szCs w:val="22"/>
              </w:rPr>
            </w:pPr>
            <w:r w:rsidRPr="00A502C4">
              <w:rPr>
                <w:rFonts w:ascii="Calibri" w:hAnsi="Calibri" w:cs="Calibri"/>
                <w:sz w:val="16"/>
                <w:szCs w:val="16"/>
              </w:rPr>
              <w:t>La Paz –Bolivia</w:t>
            </w:r>
          </w:p>
        </w:tc>
      </w:tr>
      <w:tr w:rsidR="00EC63D2" w:rsidRPr="00552079" w14:paraId="6D9DC71E" w14:textId="77777777" w:rsidTr="00EC63D2">
        <w:trPr>
          <w:trHeight w:val="64"/>
        </w:trPr>
        <w:tc>
          <w:tcPr>
            <w:tcW w:w="433" w:type="dxa"/>
            <w:vAlign w:val="center"/>
          </w:tcPr>
          <w:p w14:paraId="526641C1" w14:textId="77777777" w:rsidR="00EC63D2" w:rsidRPr="00552079" w:rsidRDefault="00EC63D2" w:rsidP="00EC63D2">
            <w:pPr>
              <w:jc w:val="center"/>
              <w:rPr>
                <w:rFonts w:asciiTheme="minorHAnsi" w:hAnsiTheme="minorHAnsi" w:cstheme="minorHAnsi"/>
                <w:sz w:val="22"/>
                <w:szCs w:val="22"/>
              </w:rPr>
            </w:pPr>
          </w:p>
        </w:tc>
        <w:tc>
          <w:tcPr>
            <w:tcW w:w="3038" w:type="dxa"/>
            <w:vAlign w:val="center"/>
          </w:tcPr>
          <w:p w14:paraId="37F561C1" w14:textId="77777777" w:rsidR="00EC63D2" w:rsidRPr="00552079" w:rsidRDefault="00EC63D2" w:rsidP="00EC63D2">
            <w:pPr>
              <w:jc w:val="center"/>
              <w:rPr>
                <w:rFonts w:asciiTheme="minorHAnsi" w:hAnsiTheme="minorHAnsi" w:cstheme="minorHAnsi"/>
                <w:sz w:val="22"/>
                <w:szCs w:val="22"/>
              </w:rPr>
            </w:pPr>
          </w:p>
        </w:tc>
        <w:tc>
          <w:tcPr>
            <w:tcW w:w="2231" w:type="dxa"/>
            <w:gridSpan w:val="3"/>
            <w:vAlign w:val="center"/>
          </w:tcPr>
          <w:p w14:paraId="5BB3FE61" w14:textId="77777777" w:rsidR="00EC63D2" w:rsidRPr="00552079" w:rsidRDefault="00EC63D2" w:rsidP="00EC63D2">
            <w:pPr>
              <w:jc w:val="center"/>
              <w:rPr>
                <w:rFonts w:asciiTheme="minorHAnsi" w:hAnsiTheme="minorHAnsi" w:cstheme="minorHAnsi"/>
                <w:sz w:val="22"/>
                <w:szCs w:val="22"/>
              </w:rPr>
            </w:pPr>
          </w:p>
        </w:tc>
        <w:tc>
          <w:tcPr>
            <w:tcW w:w="3337" w:type="dxa"/>
            <w:vAlign w:val="center"/>
          </w:tcPr>
          <w:p w14:paraId="2332C434" w14:textId="77777777" w:rsidR="00EC63D2" w:rsidRPr="001B5615" w:rsidRDefault="00EC63D2" w:rsidP="00EC63D2">
            <w:pPr>
              <w:rPr>
                <w:rFonts w:asciiTheme="minorHAnsi" w:hAnsiTheme="minorHAnsi" w:cstheme="minorHAnsi"/>
                <w:color w:val="FF0000"/>
                <w:sz w:val="22"/>
                <w:szCs w:val="22"/>
              </w:rPr>
            </w:pPr>
          </w:p>
        </w:tc>
      </w:tr>
      <w:tr w:rsidR="00EC63D2" w:rsidRPr="00552079" w14:paraId="28FEA7B2" w14:textId="77777777" w:rsidTr="00EC63D2">
        <w:trPr>
          <w:trHeight w:val="370"/>
        </w:trPr>
        <w:tc>
          <w:tcPr>
            <w:tcW w:w="433" w:type="dxa"/>
            <w:vAlign w:val="center"/>
          </w:tcPr>
          <w:p w14:paraId="58ECCDFF" w14:textId="77777777" w:rsidR="00EC63D2" w:rsidRPr="00552079" w:rsidRDefault="00EC63D2" w:rsidP="00EC63D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351ABF67" w:rsidR="00EC63D2" w:rsidRPr="00552079" w:rsidRDefault="00EC63D2" w:rsidP="00EC63D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EC63D2" w:rsidRPr="00552079" w:rsidRDefault="00EC63D2" w:rsidP="00586DB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12F2AA02" w14:textId="77777777" w:rsidR="00586DB8" w:rsidRPr="00586DB8" w:rsidRDefault="00586DB8" w:rsidP="00586DB8">
            <w:pPr>
              <w:jc w:val="center"/>
              <w:rPr>
                <w:rFonts w:asciiTheme="minorHAnsi" w:hAnsiTheme="minorHAnsi" w:cstheme="minorHAnsi"/>
                <w:sz w:val="22"/>
                <w:szCs w:val="22"/>
              </w:rPr>
            </w:pPr>
            <w:r w:rsidRPr="00586DB8">
              <w:rPr>
                <w:rFonts w:asciiTheme="minorHAnsi" w:hAnsiTheme="minorHAnsi" w:cstheme="minorHAnsi"/>
                <w:sz w:val="22"/>
                <w:szCs w:val="22"/>
              </w:rPr>
              <w:t>26/10/2016</w:t>
            </w:r>
          </w:p>
          <w:p w14:paraId="75E6328A" w14:textId="77777777" w:rsidR="00EC63D2" w:rsidRPr="00552079" w:rsidRDefault="00EC63D2" w:rsidP="00586DB8">
            <w:pPr>
              <w:jc w:val="center"/>
              <w:rPr>
                <w:rFonts w:asciiTheme="minorHAnsi" w:hAnsiTheme="minorHAnsi" w:cstheme="minorHAnsi"/>
                <w:sz w:val="22"/>
                <w:szCs w:val="22"/>
              </w:rPr>
            </w:pPr>
          </w:p>
        </w:tc>
        <w:tc>
          <w:tcPr>
            <w:tcW w:w="1088" w:type="dxa"/>
            <w:vAlign w:val="center"/>
          </w:tcPr>
          <w:p w14:paraId="1B2DD351" w14:textId="77777777" w:rsidR="00EC63D2" w:rsidRPr="00552079" w:rsidRDefault="00EC63D2" w:rsidP="00586D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6EAD2747" w:rsidR="00EC63D2" w:rsidRPr="00552079" w:rsidRDefault="00586DB8" w:rsidP="00586DB8">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tcPr>
          <w:p w14:paraId="593E289D" w14:textId="77777777" w:rsidR="00EC63D2" w:rsidRPr="00A502C4" w:rsidRDefault="00EC63D2" w:rsidP="00EC63D2">
            <w:pPr>
              <w:jc w:val="both"/>
              <w:rPr>
                <w:rFonts w:ascii="Calibri" w:hAnsi="Calibri" w:cs="Calibri"/>
                <w:sz w:val="16"/>
                <w:szCs w:val="16"/>
              </w:rPr>
            </w:pPr>
            <w:r w:rsidRPr="00A502C4">
              <w:rPr>
                <w:rFonts w:ascii="Calibri" w:hAnsi="Calibri" w:cs="Calibri"/>
                <w:sz w:val="16"/>
                <w:szCs w:val="16"/>
              </w:rPr>
              <w:t xml:space="preserve">Calle Bueno N° 185 Piso 1° Edificio YPFB Gerencia de Contrataciones </w:t>
            </w:r>
            <w:r>
              <w:rPr>
                <w:rFonts w:ascii="Calibri" w:hAnsi="Calibri" w:cs="Calibri"/>
                <w:sz w:val="16"/>
                <w:szCs w:val="16"/>
              </w:rPr>
              <w:t>Corporativa</w:t>
            </w:r>
          </w:p>
          <w:p w14:paraId="3F472FB9" w14:textId="40A8E8F3" w:rsidR="00EC63D2" w:rsidRPr="001B5615" w:rsidRDefault="00EC63D2" w:rsidP="00EC63D2">
            <w:pPr>
              <w:rPr>
                <w:rFonts w:asciiTheme="minorHAnsi" w:hAnsiTheme="minorHAnsi" w:cstheme="minorHAnsi"/>
                <w:color w:val="FF0000"/>
                <w:sz w:val="22"/>
                <w:szCs w:val="22"/>
              </w:rPr>
            </w:pPr>
            <w:r w:rsidRPr="00A502C4">
              <w:rPr>
                <w:rFonts w:ascii="Calibri" w:hAnsi="Calibri" w:cs="Calibri"/>
                <w:sz w:val="16"/>
                <w:szCs w:val="16"/>
              </w:rPr>
              <w:t>La Paz –Bolivia</w:t>
            </w:r>
          </w:p>
        </w:tc>
      </w:tr>
      <w:tr w:rsidR="00EC63D2" w:rsidRPr="00552079" w14:paraId="73FE3E0E" w14:textId="77777777" w:rsidTr="00EC63D2">
        <w:trPr>
          <w:trHeight w:val="64"/>
        </w:trPr>
        <w:tc>
          <w:tcPr>
            <w:tcW w:w="433" w:type="dxa"/>
            <w:vAlign w:val="center"/>
          </w:tcPr>
          <w:p w14:paraId="4C742930" w14:textId="77777777" w:rsidR="00EC63D2" w:rsidRPr="00552079" w:rsidRDefault="00EC63D2" w:rsidP="00EC63D2">
            <w:pPr>
              <w:jc w:val="center"/>
              <w:rPr>
                <w:rFonts w:asciiTheme="minorHAnsi" w:hAnsiTheme="minorHAnsi" w:cstheme="minorHAnsi"/>
                <w:sz w:val="22"/>
                <w:szCs w:val="22"/>
              </w:rPr>
            </w:pPr>
          </w:p>
        </w:tc>
        <w:tc>
          <w:tcPr>
            <w:tcW w:w="3038" w:type="dxa"/>
            <w:vAlign w:val="center"/>
          </w:tcPr>
          <w:p w14:paraId="1F5CE1E5" w14:textId="77777777" w:rsidR="00EC63D2" w:rsidRPr="00552079" w:rsidRDefault="00EC63D2" w:rsidP="00EC63D2">
            <w:pPr>
              <w:rPr>
                <w:rFonts w:asciiTheme="minorHAnsi" w:hAnsiTheme="minorHAnsi" w:cstheme="minorHAnsi"/>
                <w:sz w:val="22"/>
                <w:szCs w:val="22"/>
              </w:rPr>
            </w:pPr>
          </w:p>
        </w:tc>
        <w:tc>
          <w:tcPr>
            <w:tcW w:w="2231" w:type="dxa"/>
            <w:gridSpan w:val="3"/>
            <w:vAlign w:val="center"/>
          </w:tcPr>
          <w:p w14:paraId="4952BE4C" w14:textId="77777777" w:rsidR="00EC63D2" w:rsidRPr="00552079" w:rsidRDefault="00EC63D2" w:rsidP="00586DB8">
            <w:pPr>
              <w:jc w:val="center"/>
              <w:rPr>
                <w:rFonts w:asciiTheme="minorHAnsi" w:hAnsiTheme="minorHAnsi" w:cstheme="minorHAnsi"/>
                <w:sz w:val="22"/>
                <w:szCs w:val="22"/>
              </w:rPr>
            </w:pPr>
          </w:p>
        </w:tc>
        <w:tc>
          <w:tcPr>
            <w:tcW w:w="3337" w:type="dxa"/>
          </w:tcPr>
          <w:p w14:paraId="065B349E" w14:textId="77777777" w:rsidR="00EC63D2" w:rsidRPr="001B5615" w:rsidRDefault="00EC63D2" w:rsidP="00EC63D2">
            <w:pPr>
              <w:rPr>
                <w:rFonts w:asciiTheme="minorHAnsi" w:hAnsiTheme="minorHAnsi" w:cstheme="minorHAnsi"/>
                <w:color w:val="FF0000"/>
                <w:sz w:val="22"/>
                <w:szCs w:val="22"/>
              </w:rPr>
            </w:pPr>
          </w:p>
        </w:tc>
      </w:tr>
      <w:tr w:rsidR="00EC63D2" w:rsidRPr="00552079" w14:paraId="176668C3" w14:textId="77777777" w:rsidTr="00EC63D2">
        <w:trPr>
          <w:trHeight w:val="246"/>
        </w:trPr>
        <w:tc>
          <w:tcPr>
            <w:tcW w:w="433" w:type="dxa"/>
            <w:vAlign w:val="center"/>
          </w:tcPr>
          <w:p w14:paraId="7B9F82D0" w14:textId="77777777" w:rsidR="00EC63D2" w:rsidRPr="00552079" w:rsidRDefault="00EC63D2" w:rsidP="00EC63D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EC63D2" w:rsidRPr="00552079" w:rsidRDefault="00EC63D2" w:rsidP="00EC63D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EC63D2" w:rsidRPr="00552079" w:rsidRDefault="00EC63D2" w:rsidP="00EC63D2">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0EF2101" w:rsidR="00EC63D2" w:rsidRPr="00552079" w:rsidRDefault="00586DB8" w:rsidP="00EC63D2">
            <w:pPr>
              <w:rPr>
                <w:rFonts w:asciiTheme="minorHAnsi" w:hAnsiTheme="minorHAnsi" w:cstheme="minorHAnsi"/>
                <w:sz w:val="22"/>
                <w:szCs w:val="22"/>
              </w:rPr>
            </w:pPr>
            <w:r w:rsidRPr="00586DB8">
              <w:rPr>
                <w:rFonts w:asciiTheme="minorHAnsi" w:hAnsiTheme="minorHAnsi" w:cstheme="minorHAnsi"/>
                <w:sz w:val="22"/>
                <w:szCs w:val="22"/>
              </w:rPr>
              <w:t>26/10/2016</w:t>
            </w:r>
          </w:p>
        </w:tc>
        <w:tc>
          <w:tcPr>
            <w:tcW w:w="1138" w:type="dxa"/>
            <w:gridSpan w:val="2"/>
            <w:vAlign w:val="center"/>
          </w:tcPr>
          <w:p w14:paraId="5FCF29FC" w14:textId="77777777" w:rsidR="00EC63D2" w:rsidRPr="00552079" w:rsidRDefault="00EC63D2" w:rsidP="00586D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03C8B393" w:rsidR="00EC63D2" w:rsidRPr="00552079" w:rsidRDefault="00586DB8" w:rsidP="00586DB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vAlign w:val="center"/>
          </w:tcPr>
          <w:p w14:paraId="5BC72EA3" w14:textId="77777777" w:rsidR="00EC63D2" w:rsidRPr="00A502C4" w:rsidRDefault="00EC63D2" w:rsidP="00EC63D2">
            <w:pPr>
              <w:jc w:val="both"/>
              <w:rPr>
                <w:rFonts w:ascii="Calibri" w:hAnsi="Calibri" w:cs="Calibri"/>
                <w:sz w:val="16"/>
                <w:szCs w:val="16"/>
              </w:rPr>
            </w:pPr>
            <w:r w:rsidRPr="00A502C4">
              <w:rPr>
                <w:rFonts w:ascii="Calibri" w:hAnsi="Calibri" w:cs="Calibri"/>
                <w:sz w:val="16"/>
                <w:szCs w:val="16"/>
              </w:rPr>
              <w:t xml:space="preserve">Calle Bueno N° 185 Piso 1° Edificio YPFB Gerencia de Contrataciones </w:t>
            </w:r>
            <w:r>
              <w:rPr>
                <w:rFonts w:ascii="Calibri" w:hAnsi="Calibri" w:cs="Calibri"/>
                <w:sz w:val="16"/>
                <w:szCs w:val="16"/>
              </w:rPr>
              <w:t>Corporativa</w:t>
            </w:r>
          </w:p>
          <w:p w14:paraId="4581960E" w14:textId="0355182F" w:rsidR="00EC63D2" w:rsidRPr="001B5615" w:rsidRDefault="00EC63D2" w:rsidP="00EC63D2">
            <w:pPr>
              <w:rPr>
                <w:rFonts w:asciiTheme="minorHAnsi" w:hAnsiTheme="minorHAnsi" w:cstheme="minorHAnsi"/>
                <w:color w:val="FF0000"/>
                <w:sz w:val="22"/>
                <w:szCs w:val="22"/>
                <w:lang w:val="es-BO"/>
              </w:rPr>
            </w:pPr>
            <w:r w:rsidRPr="00A502C4">
              <w:rPr>
                <w:rFonts w:ascii="Calibri" w:hAnsi="Calibri" w:cs="Calibri"/>
                <w:sz w:val="16"/>
                <w:szCs w:val="16"/>
              </w:rPr>
              <w:t>La Paz –Bolivia</w:t>
            </w:r>
          </w:p>
        </w:tc>
      </w:tr>
      <w:tr w:rsidR="00A73638" w:rsidRPr="00552079" w14:paraId="4FDFCEA1" w14:textId="77777777" w:rsidTr="00EC63D2">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14:paraId="45755001" w14:textId="77777777"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286BEA5" w:rsidR="00103622" w:rsidRPr="00552079" w:rsidRDefault="00103622" w:rsidP="00EC63D2">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EC63D2">
              <w:rPr>
                <w:rFonts w:asciiTheme="minorHAnsi" w:hAnsiTheme="minorHAnsi" w:cstheme="minorHAnsi"/>
                <w:b/>
                <w:sz w:val="22"/>
                <w:szCs w:val="22"/>
              </w:rPr>
              <w:t>DÓLARES</w:t>
            </w:r>
            <w:r w:rsidR="00796F56">
              <w:rPr>
                <w:rFonts w:asciiTheme="minorHAnsi" w:hAnsiTheme="minorHAnsi" w:cstheme="minorHAnsi"/>
                <w:b/>
                <w:sz w:val="22"/>
                <w:szCs w:val="22"/>
              </w:rPr>
              <w:t xml:space="preserve"> ESTADOUNIDENSES</w:t>
            </w:r>
            <w:r w:rsidR="00552079" w:rsidRPr="00D5656B">
              <w:rPr>
                <w:rFonts w:asciiTheme="minorHAnsi" w:hAnsiTheme="minorHAnsi" w:cstheme="minorHAnsi"/>
                <w:b/>
                <w:sz w:val="22"/>
                <w:szCs w:val="22"/>
              </w:rPr>
              <w:t xml:space="preserve"> </w:t>
            </w:r>
            <w:r w:rsidR="00796F56">
              <w:rPr>
                <w:rFonts w:asciiTheme="minorHAnsi" w:hAnsiTheme="minorHAnsi" w:cstheme="minorHAnsi"/>
                <w:b/>
                <w:sz w:val="22"/>
                <w:szCs w:val="22"/>
              </w:rPr>
              <w:t>($us.)</w:t>
            </w:r>
          </w:p>
        </w:tc>
      </w:tr>
      <w:tr w:rsidR="00550E14" w:rsidRPr="00552079" w14:paraId="033549D3" w14:textId="77777777" w:rsidTr="0036382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550E14" w:rsidRPr="00552079" w:rsidRDefault="00550E14"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B309D85" w14:textId="3A38B2D3" w:rsidR="00550E14" w:rsidRPr="00552079" w:rsidRDefault="00550E14" w:rsidP="002E363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 xml:space="preserve">DE LA </w:t>
            </w:r>
            <w:r w:rsidR="00EC63D2">
              <w:rPr>
                <w:rFonts w:asciiTheme="minorHAnsi" w:hAnsiTheme="minorHAnsi" w:cstheme="minorHAnsi"/>
                <w:b/>
                <w:bCs/>
                <w:color w:val="000000"/>
                <w:sz w:val="22"/>
                <w:szCs w:val="22"/>
                <w:lang w:val="es-BO" w:eastAsia="es-BO"/>
              </w:rPr>
              <w:t>SUPERVISIÓN</w:t>
            </w:r>
            <w:r>
              <w:rPr>
                <w:rFonts w:asciiTheme="minorHAnsi" w:hAnsiTheme="minorHAnsi" w:cstheme="minorHAnsi"/>
                <w:b/>
                <w:bCs/>
                <w:color w:val="000000"/>
                <w:sz w:val="22"/>
                <w:szCs w:val="22"/>
                <w:lang w:val="es-BO" w:eastAsia="es-BO"/>
              </w:rPr>
              <w:t xml:space="preserve"> </w:t>
            </w:r>
            <w:r w:rsidR="00EC63D2">
              <w:rPr>
                <w:rFonts w:asciiTheme="minorHAnsi" w:hAnsiTheme="minorHAnsi" w:cstheme="minorHAnsi"/>
                <w:b/>
                <w:bCs/>
                <w:color w:val="000000"/>
                <w:sz w:val="22"/>
                <w:szCs w:val="22"/>
                <w:lang w:val="es-BO" w:eastAsia="es-BO"/>
              </w:rPr>
              <w:t>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017468A7" w:rsidR="00550E14" w:rsidRPr="00552079" w:rsidRDefault="00550E14" w:rsidP="00550E1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550E14" w:rsidRPr="00552079" w14:paraId="09584043" w14:textId="77777777" w:rsidTr="0036382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364CA459" w:rsidR="00550E14" w:rsidRPr="00552079" w:rsidRDefault="00EC63D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4FBBD359" w14:textId="360F3BBC" w:rsidR="00550E14" w:rsidRPr="00552079" w:rsidRDefault="00EC63D2" w:rsidP="00EC63D2">
            <w:pPr>
              <w:rPr>
                <w:rFonts w:asciiTheme="minorHAnsi" w:hAnsiTheme="minorHAnsi" w:cstheme="minorHAnsi"/>
                <w:color w:val="000000"/>
                <w:sz w:val="22"/>
                <w:szCs w:val="22"/>
                <w:lang w:val="es-BO" w:eastAsia="es-BO"/>
              </w:rPr>
            </w:pPr>
            <w:r w:rsidRPr="00EC63D2">
              <w:rPr>
                <w:rFonts w:asciiTheme="minorHAnsi" w:hAnsiTheme="minorHAnsi" w:cstheme="minorHAnsi"/>
                <w:color w:val="000000"/>
                <w:sz w:val="22"/>
                <w:szCs w:val="22"/>
                <w:lang w:val="es-BO" w:eastAsia="es-BO"/>
              </w:rPr>
              <w:t>SUPERVISIÓN DE LA INGENIERÍA, PROCURA, MONTAJE Y PUESTA EN MARCHA DE 8 ESD</w:t>
            </w:r>
          </w:p>
        </w:tc>
        <w:tc>
          <w:tcPr>
            <w:tcW w:w="1772" w:type="dxa"/>
            <w:tcBorders>
              <w:top w:val="nil"/>
              <w:left w:val="nil"/>
              <w:bottom w:val="single" w:sz="8" w:space="0" w:color="auto"/>
              <w:right w:val="single" w:sz="8" w:space="0" w:color="auto"/>
            </w:tcBorders>
            <w:shd w:val="clear" w:color="auto" w:fill="auto"/>
            <w:noWrap/>
            <w:vAlign w:val="center"/>
          </w:tcPr>
          <w:p w14:paraId="73A7D9B7" w14:textId="51E9D1FA" w:rsidR="00550E14" w:rsidRPr="00552079" w:rsidRDefault="00EC63D2" w:rsidP="00586DB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993.266,2</w:t>
            </w:r>
            <w:r w:rsidR="00586DB8">
              <w:rPr>
                <w:rFonts w:asciiTheme="minorHAnsi" w:hAnsiTheme="minorHAnsi" w:cstheme="minorHAnsi"/>
                <w:color w:val="000000"/>
                <w:sz w:val="22"/>
                <w:szCs w:val="22"/>
                <w:lang w:val="es-BO" w:eastAsia="es-BO"/>
              </w:rPr>
              <w:t>3</w:t>
            </w:r>
          </w:p>
        </w:tc>
      </w:tr>
      <w:tr w:rsidR="00103622" w:rsidRPr="00552079" w14:paraId="10CA482B" w14:textId="77777777"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20908C58" w:rsidR="00103622" w:rsidRPr="00552079" w:rsidRDefault="00550E14"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53464D08" w:rsidR="00103622" w:rsidRPr="00552079" w:rsidRDefault="00EC63D2" w:rsidP="00586DB8">
            <w:pPr>
              <w:jc w:val="right"/>
              <w:rPr>
                <w:rFonts w:asciiTheme="minorHAnsi" w:hAnsiTheme="minorHAnsi" w:cstheme="minorHAnsi"/>
                <w:color w:val="000000"/>
                <w:sz w:val="22"/>
                <w:szCs w:val="22"/>
                <w:lang w:val="es-BO" w:eastAsia="es-BO"/>
              </w:rPr>
            </w:pPr>
            <w:r w:rsidRPr="00EC63D2">
              <w:rPr>
                <w:rFonts w:asciiTheme="minorHAnsi" w:hAnsiTheme="minorHAnsi" w:cstheme="minorHAnsi"/>
                <w:color w:val="000000"/>
                <w:sz w:val="22"/>
                <w:szCs w:val="22"/>
                <w:lang w:val="es-BO" w:eastAsia="es-BO"/>
              </w:rPr>
              <w:t>993.266,2</w:t>
            </w:r>
            <w:r w:rsidR="00586DB8">
              <w:rPr>
                <w:rFonts w:asciiTheme="minorHAnsi" w:hAnsiTheme="minorHAnsi" w:cstheme="minorHAnsi"/>
                <w:color w:val="000000"/>
                <w:sz w:val="22"/>
                <w:szCs w:val="22"/>
                <w:lang w:val="es-BO" w:eastAsia="es-BO"/>
              </w:rPr>
              <w:t>3</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Default="00CD7DE0" w:rsidP="00552079">
      <w:pPr>
        <w:rPr>
          <w:rFonts w:asciiTheme="minorHAnsi" w:hAnsiTheme="minorHAnsi" w:cstheme="minorHAnsi"/>
          <w:b/>
          <w:sz w:val="22"/>
          <w:szCs w:val="22"/>
        </w:rPr>
      </w:pPr>
    </w:p>
    <w:p w14:paraId="16908F9D" w14:textId="77777777" w:rsidR="00550E14" w:rsidRPr="00552079" w:rsidRDefault="00550E14"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B715080" w14:textId="77777777" w:rsidR="00EC63D2" w:rsidRDefault="00EC63D2" w:rsidP="00A563EC">
      <w:pPr>
        <w:rPr>
          <w:rFonts w:asciiTheme="minorHAnsi" w:hAnsiTheme="minorHAnsi" w:cstheme="minorHAnsi"/>
          <w:b/>
          <w:sz w:val="22"/>
          <w:szCs w:val="22"/>
        </w:rPr>
      </w:pPr>
    </w:p>
    <w:p w14:paraId="052A0ADB" w14:textId="77777777" w:rsidR="00EC63D2" w:rsidRDefault="00EC63D2" w:rsidP="00A563EC">
      <w:pPr>
        <w:rPr>
          <w:rFonts w:asciiTheme="minorHAnsi" w:hAnsiTheme="minorHAnsi" w:cstheme="minorHAnsi"/>
          <w:b/>
          <w:sz w:val="22"/>
          <w:szCs w:val="22"/>
        </w:rPr>
      </w:pPr>
    </w:p>
    <w:p w14:paraId="38EF2A8F" w14:textId="77777777" w:rsidR="00EC63D2" w:rsidRDefault="00EC63D2" w:rsidP="00A563EC">
      <w:pPr>
        <w:rPr>
          <w:rFonts w:asciiTheme="minorHAnsi" w:hAnsiTheme="minorHAnsi" w:cstheme="minorHAnsi"/>
          <w:b/>
          <w:sz w:val="22"/>
          <w:szCs w:val="22"/>
        </w:rPr>
      </w:pPr>
    </w:p>
    <w:p w14:paraId="4A406FDD" w14:textId="77777777" w:rsidR="00EC63D2" w:rsidRDefault="00EC63D2"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5B2E9415" w14:textId="485B2F7C" w:rsidR="00550E14" w:rsidRPr="00552079" w:rsidRDefault="00550E14" w:rsidP="00550E1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CD6CCF">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7BED2FDA" w14:textId="77777777" w:rsidR="00550E14" w:rsidRPr="004119DC" w:rsidRDefault="00550E14" w:rsidP="00550E14">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14:paraId="5551CB6F" w14:textId="77777777" w:rsidR="00550E14" w:rsidRPr="004119DC" w:rsidRDefault="00550E14" w:rsidP="00550E14">
      <w:pPr>
        <w:pStyle w:val="Prrafodelista"/>
        <w:ind w:left="426"/>
        <w:jc w:val="both"/>
        <w:rPr>
          <w:rFonts w:asciiTheme="minorHAnsi" w:hAnsiTheme="minorHAnsi" w:cstheme="minorHAnsi"/>
          <w:color w:val="000000"/>
          <w:sz w:val="22"/>
          <w:szCs w:val="22"/>
        </w:rPr>
      </w:pPr>
    </w:p>
    <w:p w14:paraId="3DF64A4D" w14:textId="77777777" w:rsidR="00550E14" w:rsidRPr="004119DC" w:rsidRDefault="00550E14" w:rsidP="00550E14">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BC406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BC406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BC406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BC406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BC40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BC40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BC40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BC40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BC40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BC40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BC40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BC4068">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BC406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BC406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BC406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BC406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BC4068">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BC4068">
      <w:pPr>
        <w:pStyle w:val="Prrafodelista"/>
        <w:numPr>
          <w:ilvl w:val="0"/>
          <w:numId w:val="28"/>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BC4068">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BC4068">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BC4068">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BCB0DA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763748">
        <w:rPr>
          <w:rFonts w:asciiTheme="minorHAnsi" w:hAnsiTheme="minorHAnsi" w:cstheme="minorHAnsi"/>
          <w:sz w:val="22"/>
          <w:szCs w:val="22"/>
          <w:lang w:val="es-BO"/>
        </w:rPr>
        <w:t>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400A7C61"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550E14">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2E0714C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A7496F">
        <w:rPr>
          <w:rFonts w:asciiTheme="minorHAnsi" w:hAnsiTheme="minorHAnsi" w:cstheme="minorHAnsi"/>
          <w:color w:val="000000"/>
          <w:sz w:val="22"/>
          <w:szCs w:val="22"/>
        </w:rPr>
        <w:t>en 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BC406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BC406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BC406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BC406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19AFB7F2"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AA31A0">
        <w:rPr>
          <w:rFonts w:asciiTheme="minorHAnsi" w:hAnsiTheme="minorHAnsi" w:cstheme="minorHAnsi"/>
          <w:sz w:val="22"/>
          <w:szCs w:val="22"/>
        </w:rPr>
        <w:t>.</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BC4068">
      <w:pPr>
        <w:pStyle w:val="Prrafodelista"/>
        <w:numPr>
          <w:ilvl w:val="1"/>
          <w:numId w:val="29"/>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BC406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BC406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BC406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BC406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BC4068">
      <w:pPr>
        <w:pStyle w:val="Prrafodelista"/>
        <w:numPr>
          <w:ilvl w:val="1"/>
          <w:numId w:val="29"/>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BC4068">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BC406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BC406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BC406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77B094C1" w14:textId="77777777" w:rsidR="00A57471" w:rsidRPr="00552079" w:rsidRDefault="00A57471" w:rsidP="004B0CFC">
      <w:pPr>
        <w:spacing w:after="200" w:line="276" w:lineRule="auto"/>
        <w:ind w:left="993"/>
        <w:jc w:val="both"/>
        <w:rPr>
          <w:rFonts w:asciiTheme="minorHAnsi" w:hAnsiTheme="minorHAnsi" w:cstheme="minorHAnsi"/>
          <w:sz w:val="22"/>
          <w:szCs w:val="22"/>
        </w:rPr>
      </w:pP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251048C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496F5663" w:rsidR="00897820" w:rsidRPr="00552079" w:rsidRDefault="00EC63D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180B3F1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1F56DC">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4C479F88" w14:textId="77777777" w:rsidR="00A57471" w:rsidRDefault="00A57471" w:rsidP="00D07ADC">
      <w:pPr>
        <w:ind w:left="426"/>
        <w:jc w:val="both"/>
        <w:rPr>
          <w:rFonts w:asciiTheme="minorHAnsi" w:hAnsiTheme="minorHAnsi" w:cstheme="minorHAnsi"/>
          <w:sz w:val="22"/>
          <w:szCs w:val="22"/>
        </w:rPr>
      </w:pPr>
    </w:p>
    <w:p w14:paraId="72C00224" w14:textId="77777777" w:rsidR="00A57471" w:rsidRDefault="00A57471" w:rsidP="00D07ADC">
      <w:pPr>
        <w:ind w:left="426"/>
        <w:jc w:val="both"/>
        <w:rPr>
          <w:rFonts w:asciiTheme="minorHAnsi" w:hAnsiTheme="minorHAnsi" w:cstheme="minorHAnsi"/>
          <w:sz w:val="22"/>
          <w:szCs w:val="22"/>
        </w:rPr>
      </w:pPr>
    </w:p>
    <w:p w14:paraId="4B1F01D5" w14:textId="77777777" w:rsidR="00A57471" w:rsidRPr="00552079" w:rsidRDefault="00A57471" w:rsidP="00D07ADC">
      <w:pPr>
        <w:ind w:left="426"/>
        <w:jc w:val="both"/>
        <w:rPr>
          <w:rFonts w:asciiTheme="minorHAnsi" w:hAnsiTheme="minorHAnsi" w:cstheme="minorHAnsi"/>
          <w:sz w:val="22"/>
          <w:szCs w:val="22"/>
        </w:rPr>
      </w:pP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4499C0DF" w:rsidR="00900663" w:rsidRPr="002750AD" w:rsidRDefault="00EC63D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1FE889F8" w14:textId="77777777" w:rsidR="0094166C" w:rsidRPr="00697EA5" w:rsidRDefault="0094166C" w:rsidP="00A526DB">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A91AFEC" w14:textId="77777777" w:rsidR="00A526DB" w:rsidRDefault="00A526DB"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5B334BBB"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8879DB"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1167C127" w14:textId="77777777" w:rsidR="0094166C" w:rsidRPr="00A526DB" w:rsidRDefault="0094166C" w:rsidP="00A526DB">
      <w:pPr>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225A4DB0" w:rsidR="003A1C43" w:rsidRPr="00552079" w:rsidRDefault="008879D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0BD9FB0" w14:textId="77777777" w:rsidR="00AA31A0" w:rsidRPr="00552079" w:rsidRDefault="00AA31A0"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BC406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BC406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5D783DD0"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8879DB" w:rsidRPr="00925A8C">
        <w:rPr>
          <w:rFonts w:asciiTheme="minorHAnsi" w:hAnsiTheme="minorHAnsi" w:cstheme="minorHAnsi"/>
          <w:b/>
          <w:sz w:val="22"/>
          <w:szCs w:val="22"/>
        </w:rPr>
        <w:t>CONTRATACIÓN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1529F488" w:rsidR="00084434" w:rsidRPr="00552079" w:rsidRDefault="008879DB"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BB0910D"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AA31A0">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0FB96928"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4922B792" w:rsidR="00F8689A" w:rsidRDefault="00F8689A">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06307A62" w:rsidR="00F50C94" w:rsidRPr="00B857A6" w:rsidRDefault="008879DB"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GARANTÍAS</w:t>
      </w:r>
      <w:r w:rsidR="00F50C94" w:rsidRPr="00B857A6">
        <w:rPr>
          <w:rFonts w:asciiTheme="minorHAnsi" w:hAnsiTheme="minorHAnsi" w:cstheme="minorHAnsi"/>
          <w:b/>
          <w:bCs/>
          <w:sz w:val="22"/>
          <w:szCs w:val="22"/>
          <w:lang w:val="es-ES_tradnl"/>
        </w:rPr>
        <w:t xml:space="preserve"> FINANCIERAS SOLICITADAS</w:t>
      </w:r>
    </w:p>
    <w:p w14:paraId="3315F84E" w14:textId="035E8A3B" w:rsidR="00F8689A" w:rsidRDefault="00F8689A">
      <w:pPr>
        <w:rPr>
          <w:rFonts w:asciiTheme="minorHAnsi" w:hAnsiTheme="minorHAnsi" w:cstheme="minorHAnsi"/>
          <w:b/>
          <w:sz w:val="22"/>
          <w:szCs w:val="22"/>
          <w:lang w:val="es-ES_tradnl"/>
        </w:rPr>
      </w:pPr>
    </w:p>
    <w:tbl>
      <w:tblPr>
        <w:tblStyle w:val="Tablaconcuadrcula"/>
        <w:tblW w:w="9493" w:type="dxa"/>
        <w:tblLook w:val="04A0" w:firstRow="1" w:lastRow="0" w:firstColumn="1" w:lastColumn="0" w:noHBand="0" w:noVBand="1"/>
      </w:tblPr>
      <w:tblGrid>
        <w:gridCol w:w="9493"/>
      </w:tblGrid>
      <w:tr w:rsidR="00F8689A" w:rsidRPr="00C955A1" w14:paraId="72C8F5EA" w14:textId="77777777" w:rsidTr="00E17434">
        <w:tc>
          <w:tcPr>
            <w:tcW w:w="9493" w:type="dxa"/>
            <w:shd w:val="clear" w:color="auto" w:fill="B8CCE4" w:themeFill="accent1" w:themeFillTint="66"/>
          </w:tcPr>
          <w:p w14:paraId="6CE39B47" w14:textId="77777777" w:rsidR="00F8689A" w:rsidRPr="00C955A1" w:rsidRDefault="00F8689A" w:rsidP="00F8689A">
            <w:pPr>
              <w:pStyle w:val="Sinespaciado"/>
              <w:spacing w:line="276" w:lineRule="auto"/>
              <w:rPr>
                <w:rFonts w:asciiTheme="minorHAnsi" w:hAnsiTheme="minorHAnsi" w:cs="Tahoma"/>
                <w:b/>
              </w:rPr>
            </w:pPr>
            <w:r w:rsidRPr="00C955A1">
              <w:rPr>
                <w:rFonts w:asciiTheme="minorHAnsi" w:hAnsiTheme="minorHAnsi" w:cs="Tahoma"/>
                <w:b/>
              </w:rPr>
              <w:t>GARANTÍAS FINANCIERAS</w:t>
            </w:r>
          </w:p>
        </w:tc>
      </w:tr>
      <w:tr w:rsidR="00F8689A" w:rsidRPr="00C955A1" w14:paraId="65027BA4" w14:textId="77777777" w:rsidTr="00E17434">
        <w:tc>
          <w:tcPr>
            <w:tcW w:w="9493" w:type="dxa"/>
            <w:shd w:val="clear" w:color="auto" w:fill="auto"/>
          </w:tcPr>
          <w:p w14:paraId="228F0D6B" w14:textId="77777777" w:rsidR="00F8689A" w:rsidRPr="00C955A1" w:rsidRDefault="00F8689A" w:rsidP="00E17434">
            <w:pPr>
              <w:pStyle w:val="Prrafodelista"/>
              <w:spacing w:line="276" w:lineRule="auto"/>
              <w:ind w:left="0"/>
              <w:jc w:val="both"/>
              <w:outlineLvl w:val="2"/>
              <w:rPr>
                <w:rFonts w:asciiTheme="minorHAnsi" w:eastAsia="Calibri" w:hAnsiTheme="minorHAnsi" w:cs="Calibri"/>
                <w:sz w:val="22"/>
                <w:szCs w:val="22"/>
                <w:lang w:val="es-BO"/>
              </w:rPr>
            </w:pPr>
            <w:r w:rsidRPr="00C955A1">
              <w:rPr>
                <w:rFonts w:asciiTheme="minorHAnsi" w:eastAsia="Calibri" w:hAnsiTheme="minorHAnsi" w:cs="Calibri"/>
                <w:sz w:val="22"/>
                <w:szCs w:val="22"/>
                <w:lang w:val="es-BO"/>
              </w:rPr>
              <w:t>(1) Los instrumentos de Garantía (Boleta de Garantía y Garantía a Primer Requerimiento), emitida por una entidad financiera Local establecido en el Estado Plurinacional de Bolivia , serán válidas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p>
        </w:tc>
      </w:tr>
      <w:tr w:rsidR="00F8689A" w:rsidRPr="00C955A1" w14:paraId="6EE72391" w14:textId="77777777" w:rsidTr="00E17434">
        <w:tc>
          <w:tcPr>
            <w:tcW w:w="9493" w:type="dxa"/>
            <w:shd w:val="clear" w:color="auto" w:fill="DBE5F1" w:themeFill="accent1" w:themeFillTint="33"/>
          </w:tcPr>
          <w:p w14:paraId="2B4E1E24" w14:textId="77777777" w:rsidR="00F8689A" w:rsidRPr="00C955A1" w:rsidRDefault="00F8689A" w:rsidP="00F8689A">
            <w:pPr>
              <w:pStyle w:val="Sinespaciado"/>
              <w:spacing w:line="276" w:lineRule="auto"/>
              <w:rPr>
                <w:rFonts w:asciiTheme="minorHAnsi" w:hAnsiTheme="minorHAnsi" w:cs="Tahoma"/>
                <w:b/>
              </w:rPr>
            </w:pPr>
            <w:r w:rsidRPr="00C955A1">
              <w:rPr>
                <w:rFonts w:asciiTheme="minorHAnsi" w:hAnsiTheme="minorHAnsi" w:cs="Tahoma"/>
                <w:b/>
              </w:rPr>
              <w:t>GARANTÍA DE SERIEDAD DE PROPUESTA</w:t>
            </w:r>
          </w:p>
        </w:tc>
      </w:tr>
      <w:tr w:rsidR="00F8689A" w:rsidRPr="00C955A1" w14:paraId="1F49318D" w14:textId="77777777" w:rsidTr="00E17434">
        <w:trPr>
          <w:trHeight w:val="1100"/>
        </w:trPr>
        <w:tc>
          <w:tcPr>
            <w:tcW w:w="9493" w:type="dxa"/>
          </w:tcPr>
          <w:p w14:paraId="344C5F5F" w14:textId="77777777" w:rsidR="00F8689A" w:rsidRPr="00C955A1" w:rsidRDefault="00F8689A" w:rsidP="00E17434">
            <w:pPr>
              <w:pStyle w:val="Prrafodelista"/>
              <w:spacing w:line="276" w:lineRule="auto"/>
              <w:ind w:left="0"/>
              <w:jc w:val="both"/>
              <w:outlineLvl w:val="2"/>
              <w:rPr>
                <w:rFonts w:asciiTheme="minorHAnsi" w:eastAsia="Calibri" w:hAnsiTheme="minorHAnsi" w:cs="Calibri"/>
                <w:sz w:val="22"/>
                <w:szCs w:val="22"/>
                <w:lang w:val="es-BO"/>
              </w:rPr>
            </w:pPr>
            <w:r w:rsidRPr="00C955A1">
              <w:rPr>
                <w:rFonts w:asciiTheme="minorHAnsi" w:eastAsia="Calibri" w:hAnsiTheme="minorHAnsi" w:cs="Calibri"/>
                <w:sz w:val="22"/>
                <w:szCs w:val="22"/>
                <w:lang w:val="es-BO"/>
              </w:rPr>
              <w:t>A elección de la empresa proponente ésta podrá optar por uno de los siguientes instrumentos financieros.</w:t>
            </w:r>
          </w:p>
          <w:p w14:paraId="70F3965A" w14:textId="77777777" w:rsidR="00F8689A" w:rsidRPr="00C955A1" w:rsidRDefault="00F8689A" w:rsidP="00BC4068">
            <w:pPr>
              <w:numPr>
                <w:ilvl w:val="0"/>
                <w:numId w:val="32"/>
              </w:numPr>
              <w:spacing w:line="276" w:lineRule="auto"/>
              <w:ind w:left="454"/>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Carta de Crédito Stand By (SBLC)</w:t>
            </w:r>
            <w:r w:rsidRPr="00C955A1">
              <w:rPr>
                <w:rFonts w:asciiTheme="minorHAnsi" w:eastAsia="Calibri" w:hAnsiTheme="minorHAnsi" w:cs="Calibri"/>
                <w:sz w:val="22"/>
                <w:szCs w:val="22"/>
                <w:lang w:val="es-BO"/>
              </w:rPr>
              <w:t xml:space="preserve">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0,5 % del valor de la propuesta económica.</w:t>
            </w:r>
          </w:p>
          <w:p w14:paraId="4BDBE88A" w14:textId="77777777" w:rsidR="00F8689A" w:rsidRPr="00C955A1" w:rsidRDefault="00F8689A" w:rsidP="00BC4068">
            <w:pPr>
              <w:numPr>
                <w:ilvl w:val="0"/>
                <w:numId w:val="32"/>
              </w:numPr>
              <w:spacing w:line="276" w:lineRule="auto"/>
              <w:ind w:left="454"/>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Boleta de Garantía contra garantizada (por una carta de crédito Stand By),</w:t>
            </w:r>
            <w:r w:rsidRPr="00C955A1">
              <w:rPr>
                <w:rFonts w:asciiTheme="minorHAnsi" w:eastAsia="Calibri" w:hAnsiTheme="minorHAnsi" w:cs="Calibri"/>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0,5 % del valor de la propuesta económica.</w:t>
            </w:r>
          </w:p>
          <w:p w14:paraId="4E74DB10" w14:textId="77777777" w:rsidR="00F8689A" w:rsidRPr="00C955A1" w:rsidRDefault="00F8689A" w:rsidP="00BC4068">
            <w:pPr>
              <w:numPr>
                <w:ilvl w:val="0"/>
                <w:numId w:val="32"/>
              </w:numPr>
              <w:spacing w:line="276" w:lineRule="auto"/>
              <w:ind w:left="454"/>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Garantía a Primer Requerimiento contra garantizada (por una carta de crédito Stand By)</w:t>
            </w:r>
            <w:r w:rsidRPr="00C955A1">
              <w:rPr>
                <w:rFonts w:asciiTheme="minorHAnsi" w:eastAsia="Calibri" w:hAnsiTheme="minorHAnsi" w:cs="Calibri"/>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0,5% del valor de la propuesta económica.</w:t>
            </w:r>
          </w:p>
          <w:p w14:paraId="7404C1FC" w14:textId="77777777" w:rsidR="00F8689A" w:rsidRPr="00C955A1" w:rsidRDefault="00F8689A" w:rsidP="00BC4068">
            <w:pPr>
              <w:numPr>
                <w:ilvl w:val="0"/>
                <w:numId w:val="32"/>
              </w:numPr>
              <w:spacing w:line="276" w:lineRule="auto"/>
              <w:ind w:left="454"/>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(1) Boleta de Garantía,</w:t>
            </w:r>
            <w:r w:rsidRPr="00C955A1">
              <w:rPr>
                <w:rFonts w:asciiTheme="minorHAnsi" w:eastAsia="Calibri" w:hAnsiTheme="minorHAnsi" w:cs="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del valor total de la propuesta económica.</w:t>
            </w:r>
          </w:p>
          <w:p w14:paraId="5CE9A4AA" w14:textId="77777777" w:rsidR="00F8689A" w:rsidRDefault="00F8689A" w:rsidP="00BC4068">
            <w:pPr>
              <w:numPr>
                <w:ilvl w:val="0"/>
                <w:numId w:val="32"/>
              </w:numPr>
              <w:spacing w:line="276" w:lineRule="auto"/>
              <w:ind w:left="454" w:right="5"/>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(1) Garantía a Primer Requerimiento</w:t>
            </w:r>
            <w:r w:rsidRPr="00C955A1">
              <w:rPr>
                <w:rFonts w:asciiTheme="minorHAnsi" w:eastAsia="Calibri" w:hAnsiTheme="minorHAnsi" w:cs="Calibr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la propuesta económica.</w:t>
            </w:r>
          </w:p>
          <w:p w14:paraId="7592E431" w14:textId="77777777" w:rsidR="00F8689A" w:rsidRPr="00C955A1" w:rsidRDefault="00F8689A" w:rsidP="00F8689A">
            <w:pPr>
              <w:spacing w:line="276" w:lineRule="auto"/>
              <w:ind w:left="454" w:right="5"/>
              <w:jc w:val="both"/>
              <w:rPr>
                <w:rFonts w:asciiTheme="minorHAnsi" w:eastAsia="Calibri" w:hAnsiTheme="minorHAnsi" w:cs="Calibri"/>
                <w:sz w:val="22"/>
                <w:szCs w:val="22"/>
                <w:lang w:val="es-BO"/>
              </w:rPr>
            </w:pPr>
          </w:p>
        </w:tc>
      </w:tr>
      <w:tr w:rsidR="00F8689A" w:rsidRPr="00C955A1" w14:paraId="25E15271" w14:textId="77777777" w:rsidTr="00E17434">
        <w:tc>
          <w:tcPr>
            <w:tcW w:w="9493" w:type="dxa"/>
            <w:shd w:val="clear" w:color="auto" w:fill="DBE5F1" w:themeFill="accent1" w:themeFillTint="33"/>
          </w:tcPr>
          <w:p w14:paraId="55FEAA8A" w14:textId="77777777" w:rsidR="00F8689A" w:rsidRPr="00C955A1" w:rsidRDefault="00F8689A" w:rsidP="00F8689A">
            <w:pPr>
              <w:pStyle w:val="Sinespaciado"/>
              <w:spacing w:line="276" w:lineRule="auto"/>
              <w:rPr>
                <w:rFonts w:asciiTheme="minorHAnsi" w:hAnsiTheme="minorHAnsi" w:cs="Tahoma"/>
                <w:b/>
              </w:rPr>
            </w:pPr>
            <w:r w:rsidRPr="00C955A1">
              <w:rPr>
                <w:rFonts w:asciiTheme="minorHAnsi" w:hAnsiTheme="minorHAnsi" w:cs="Tahoma"/>
                <w:b/>
              </w:rPr>
              <w:lastRenderedPageBreak/>
              <w:t>GARANTÍA DE CORRECTA INVERSIÓN DE ANTICIPO</w:t>
            </w:r>
          </w:p>
        </w:tc>
      </w:tr>
      <w:tr w:rsidR="00F8689A" w:rsidRPr="00C955A1" w14:paraId="5E838CFA" w14:textId="77777777" w:rsidTr="00E17434">
        <w:tc>
          <w:tcPr>
            <w:tcW w:w="9493" w:type="dxa"/>
          </w:tcPr>
          <w:p w14:paraId="50247884" w14:textId="77777777" w:rsidR="00F8689A" w:rsidRPr="00C955A1" w:rsidRDefault="00F8689A" w:rsidP="00E17434">
            <w:pPr>
              <w:pStyle w:val="Prrafodelista"/>
              <w:spacing w:line="276" w:lineRule="auto"/>
              <w:ind w:left="0"/>
              <w:jc w:val="both"/>
              <w:outlineLvl w:val="2"/>
              <w:rPr>
                <w:rFonts w:asciiTheme="minorHAnsi" w:eastAsia="Calibri" w:hAnsiTheme="minorHAnsi" w:cs="Calibri"/>
                <w:sz w:val="22"/>
                <w:szCs w:val="22"/>
                <w:lang w:val="es-BO"/>
              </w:rPr>
            </w:pPr>
            <w:r w:rsidRPr="00C955A1">
              <w:rPr>
                <w:rFonts w:asciiTheme="minorHAnsi" w:eastAsia="Calibri" w:hAnsiTheme="minorHAnsi" w:cs="Calibri"/>
                <w:sz w:val="22"/>
                <w:szCs w:val="22"/>
                <w:lang w:val="es-BO"/>
              </w:rPr>
              <w:t>El importe del anticipo será descontado en cada planilla mensual o certificado de pago por cumplimiento de hito y en un porcentaje proporcional al monto del anticipo, valor porcentual que podrá ser incrementado por el CONTRATANTE durante la ejecución de la Supervisión previo conocimiento del SUPERVISOR, hasta cubrir el monto total del anticipo. Asimismo, la garantía de correcta inversión de anticipo deberá mantenerse en vigencia hasta que se efectivice el pago de la planilla mensual o certificado de pago que refleje que ha sido descontado en su totalidad.</w:t>
            </w:r>
          </w:p>
          <w:p w14:paraId="22303406" w14:textId="77777777" w:rsidR="00F8689A" w:rsidRPr="00C955A1" w:rsidRDefault="00F8689A" w:rsidP="00E17434">
            <w:pPr>
              <w:pStyle w:val="Prrafodelista"/>
              <w:spacing w:line="276" w:lineRule="auto"/>
              <w:ind w:left="0"/>
              <w:jc w:val="both"/>
              <w:outlineLvl w:val="2"/>
              <w:rPr>
                <w:rFonts w:asciiTheme="minorHAnsi" w:eastAsia="Calibri" w:hAnsiTheme="minorHAnsi" w:cs="Calibri"/>
                <w:sz w:val="22"/>
                <w:szCs w:val="22"/>
                <w:lang w:val="es-BO"/>
              </w:rPr>
            </w:pPr>
          </w:p>
          <w:p w14:paraId="2E489C61" w14:textId="77777777" w:rsidR="00F8689A" w:rsidRPr="00C955A1" w:rsidRDefault="00F8689A" w:rsidP="00E17434">
            <w:pPr>
              <w:pStyle w:val="Prrafodelista"/>
              <w:spacing w:line="276" w:lineRule="auto"/>
              <w:ind w:left="0"/>
              <w:jc w:val="both"/>
              <w:outlineLvl w:val="2"/>
              <w:rPr>
                <w:rFonts w:asciiTheme="minorHAnsi" w:eastAsia="Calibri" w:hAnsiTheme="minorHAnsi" w:cs="Calibri"/>
                <w:sz w:val="22"/>
                <w:szCs w:val="22"/>
                <w:lang w:val="es-BO"/>
              </w:rPr>
            </w:pPr>
            <w:r w:rsidRPr="00C955A1">
              <w:rPr>
                <w:rFonts w:asciiTheme="minorHAnsi" w:eastAsia="Calibri" w:hAnsiTheme="minorHAnsi" w:cs="Calibri"/>
                <w:sz w:val="22"/>
                <w:szCs w:val="22"/>
                <w:lang w:val="es-BO"/>
              </w:rPr>
              <w:t>A elección de la empresa adjudicada ésta podrá optar por uno de los siguientes instrumentos financieros.</w:t>
            </w:r>
          </w:p>
          <w:p w14:paraId="32A3F2AE" w14:textId="77777777" w:rsidR="00F8689A" w:rsidRPr="00C955A1" w:rsidRDefault="00F8689A" w:rsidP="00BC4068">
            <w:pPr>
              <w:numPr>
                <w:ilvl w:val="0"/>
                <w:numId w:val="33"/>
              </w:numPr>
              <w:spacing w:line="276" w:lineRule="auto"/>
              <w:ind w:left="454" w:right="5"/>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Carta de Crédito Stand By (SBLC)</w:t>
            </w:r>
            <w:r w:rsidRPr="00C955A1">
              <w:rPr>
                <w:rFonts w:asciiTheme="minorHAnsi" w:eastAsia="Calibri" w:hAnsiTheme="minorHAnsi" w:cs="Calibri"/>
                <w:sz w:val="22"/>
                <w:szCs w:val="22"/>
                <w:lang w:val="es-BO"/>
              </w:rPr>
              <w:t xml:space="preserve"> emitida por un Banco Internacional y confirmada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cuya vigencia será 480 días, por un importe equivalente al 100%  del monto del anticipo.</w:t>
            </w:r>
          </w:p>
          <w:p w14:paraId="56A1D4F3" w14:textId="77777777" w:rsidR="00F8689A" w:rsidRPr="00C955A1" w:rsidRDefault="00F8689A" w:rsidP="00BC4068">
            <w:pPr>
              <w:numPr>
                <w:ilvl w:val="0"/>
                <w:numId w:val="33"/>
              </w:numPr>
              <w:spacing w:line="276" w:lineRule="auto"/>
              <w:ind w:left="454" w:right="5"/>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Boleta de Garantía contra garantizada (por una carta de crédito Stand By)</w:t>
            </w:r>
            <w:r w:rsidRPr="00C955A1">
              <w:rPr>
                <w:rFonts w:asciiTheme="minorHAnsi" w:eastAsia="Calibri" w:hAnsiTheme="minorHAnsi" w:cs="Calibri"/>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cuya vigencia será 480 días, por un importe equivalente al 100%  del monto del anticipo.</w:t>
            </w:r>
          </w:p>
          <w:p w14:paraId="19736305" w14:textId="77777777" w:rsidR="00F8689A" w:rsidRPr="00C955A1" w:rsidRDefault="00F8689A" w:rsidP="00BC4068">
            <w:pPr>
              <w:numPr>
                <w:ilvl w:val="0"/>
                <w:numId w:val="33"/>
              </w:numPr>
              <w:spacing w:line="276" w:lineRule="auto"/>
              <w:ind w:left="454" w:right="5"/>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Garantía a Primer Requerimiento contra garantizada (por una carta de crédito Stand By)</w:t>
            </w:r>
            <w:r w:rsidRPr="00C955A1">
              <w:rPr>
                <w:rFonts w:asciiTheme="minorHAnsi" w:eastAsia="Calibri" w:hAnsiTheme="minorHAnsi" w:cs="Calibri"/>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cuya vigencia será 480 días, por un importe equivalente al 100%  del monto del anticipo.</w:t>
            </w:r>
          </w:p>
          <w:p w14:paraId="7AAA6A24" w14:textId="77777777" w:rsidR="00F8689A" w:rsidRPr="00C955A1" w:rsidRDefault="00F8689A" w:rsidP="00BC4068">
            <w:pPr>
              <w:numPr>
                <w:ilvl w:val="0"/>
                <w:numId w:val="33"/>
              </w:numPr>
              <w:spacing w:line="276" w:lineRule="auto"/>
              <w:ind w:left="454" w:right="5"/>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(1) Boleta de Garantía,</w:t>
            </w:r>
            <w:r w:rsidRPr="00C955A1">
              <w:rPr>
                <w:rFonts w:asciiTheme="minorHAnsi" w:eastAsia="Calibri" w:hAnsiTheme="minorHAnsi" w:cs="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480 días, por un importe equivalente al 100% del monto del anticipo.</w:t>
            </w:r>
          </w:p>
          <w:p w14:paraId="76B6D12C" w14:textId="77777777" w:rsidR="00F8689A" w:rsidRPr="00C955A1" w:rsidRDefault="00F8689A" w:rsidP="00BC4068">
            <w:pPr>
              <w:numPr>
                <w:ilvl w:val="0"/>
                <w:numId w:val="33"/>
              </w:numPr>
              <w:spacing w:line="276" w:lineRule="auto"/>
              <w:ind w:left="454" w:right="5"/>
              <w:jc w:val="both"/>
              <w:rPr>
                <w:rFonts w:asciiTheme="minorHAnsi" w:hAnsiTheme="minorHAnsi" w:cs="Tahoma"/>
                <w:b/>
                <w:sz w:val="22"/>
                <w:szCs w:val="22"/>
              </w:rPr>
            </w:pPr>
            <w:r w:rsidRPr="00C955A1">
              <w:rPr>
                <w:rFonts w:asciiTheme="minorHAnsi" w:eastAsia="Calibri" w:hAnsiTheme="minorHAnsi" w:cs="Calibri"/>
                <w:b/>
                <w:sz w:val="22"/>
                <w:szCs w:val="22"/>
                <w:lang w:val="es-BO"/>
              </w:rPr>
              <w:t>(1) Garantía a Primer Requerimiento,</w:t>
            </w:r>
            <w:r w:rsidRPr="00C955A1">
              <w:rPr>
                <w:rFonts w:asciiTheme="minorHAnsi" w:eastAsia="Calibri" w:hAnsiTheme="minorHAnsi" w:cs="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480 días, a la orden de Yacimientos  Petrolíferos Fiscales Bolivianos, por un importe equivalente al 100%  del monto del anticipo.</w:t>
            </w:r>
          </w:p>
        </w:tc>
      </w:tr>
      <w:tr w:rsidR="00F8689A" w:rsidRPr="00C955A1" w14:paraId="3FDA7410" w14:textId="77777777" w:rsidTr="00E17434">
        <w:tc>
          <w:tcPr>
            <w:tcW w:w="9493" w:type="dxa"/>
            <w:shd w:val="clear" w:color="auto" w:fill="DBE5F1" w:themeFill="accent1" w:themeFillTint="33"/>
          </w:tcPr>
          <w:p w14:paraId="77C446BB" w14:textId="77777777" w:rsidR="00F8689A" w:rsidRPr="00C955A1" w:rsidRDefault="00F8689A" w:rsidP="00F8689A">
            <w:pPr>
              <w:pStyle w:val="Sinespaciado"/>
              <w:spacing w:line="276" w:lineRule="auto"/>
              <w:rPr>
                <w:rFonts w:asciiTheme="minorHAnsi" w:hAnsiTheme="minorHAnsi" w:cs="Tahoma"/>
                <w:b/>
              </w:rPr>
            </w:pPr>
            <w:r w:rsidRPr="00C955A1">
              <w:rPr>
                <w:rFonts w:asciiTheme="minorHAnsi" w:hAnsiTheme="minorHAnsi" w:cs="Tahoma"/>
                <w:b/>
              </w:rPr>
              <w:t xml:space="preserve">GARANTÍA DE CUMPLIMIENTO DE CONTRATO </w:t>
            </w:r>
          </w:p>
        </w:tc>
      </w:tr>
      <w:tr w:rsidR="00F8689A" w:rsidRPr="00C955A1" w14:paraId="584C54D0" w14:textId="77777777" w:rsidTr="00E17434">
        <w:tc>
          <w:tcPr>
            <w:tcW w:w="9493" w:type="dxa"/>
          </w:tcPr>
          <w:p w14:paraId="3AA354AB" w14:textId="77777777" w:rsidR="00F8689A" w:rsidRPr="00C955A1" w:rsidRDefault="00F8689A" w:rsidP="00E17434">
            <w:pPr>
              <w:pStyle w:val="Prrafodelista"/>
              <w:spacing w:line="276" w:lineRule="auto"/>
              <w:ind w:left="0"/>
              <w:jc w:val="both"/>
              <w:outlineLvl w:val="2"/>
              <w:rPr>
                <w:rFonts w:asciiTheme="minorHAnsi" w:eastAsia="Calibri" w:hAnsiTheme="minorHAnsi" w:cs="Calibri"/>
                <w:sz w:val="22"/>
                <w:szCs w:val="22"/>
                <w:lang w:val="es-BO"/>
              </w:rPr>
            </w:pPr>
            <w:r w:rsidRPr="00C955A1">
              <w:rPr>
                <w:rFonts w:asciiTheme="minorHAnsi" w:eastAsia="Calibri" w:hAnsiTheme="minorHAnsi" w:cs="Calibri"/>
                <w:sz w:val="22"/>
                <w:szCs w:val="22"/>
                <w:lang w:val="es-BO"/>
              </w:rPr>
              <w:t>A elección de la empresa adjudicada ésta podrá optar por uno de los siguientes instrumentos financieros.</w:t>
            </w:r>
          </w:p>
          <w:p w14:paraId="26F3E935" w14:textId="77777777" w:rsidR="00F8689A" w:rsidRPr="00C955A1" w:rsidRDefault="00F8689A" w:rsidP="00BC4068">
            <w:pPr>
              <w:numPr>
                <w:ilvl w:val="0"/>
                <w:numId w:val="34"/>
              </w:numPr>
              <w:spacing w:line="276" w:lineRule="auto"/>
              <w:ind w:left="454" w:right="5"/>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Carta de Crédito Stand By (SBLC)</w:t>
            </w:r>
            <w:r w:rsidRPr="00C955A1">
              <w:rPr>
                <w:rFonts w:asciiTheme="minorHAnsi" w:eastAsia="Calibri" w:hAnsiTheme="minorHAnsi" w:cs="Calibri"/>
                <w:sz w:val="22"/>
                <w:szCs w:val="22"/>
                <w:lang w:val="es-BO"/>
              </w:rPr>
              <w:t xml:space="preserve"> emitida por un Banco Internacional y confirmada por un Banco corresponsal (Local) establecido en el Estado Plurinacional de Bolivia, registrado, autorizado y bajo </w:t>
            </w:r>
            <w:r w:rsidRPr="00C955A1">
              <w:rPr>
                <w:rFonts w:asciiTheme="minorHAnsi" w:eastAsia="Calibri" w:hAnsiTheme="minorHAnsi" w:cs="Calibri"/>
                <w:sz w:val="22"/>
                <w:szCs w:val="22"/>
                <w:lang w:val="es-BO"/>
              </w:rPr>
              <w:lastRenderedPageBreak/>
              <w:t>el control de la Autoridad de Supervisión del Sistema Financiero - ASFI,  a la orden/a favor de Yacimientos Petrolíferos Fiscales Bolivianos YPFB, con las características expresas de renovable, irrevocable, y de ejecución a primer requerimiento, con vigencia de 14 meses adicionales a la entrega provisional y deberá ser emitida por un monto equivalente al 7% del valor del monto total del contrato.</w:t>
            </w:r>
          </w:p>
          <w:p w14:paraId="76465BDC" w14:textId="77777777" w:rsidR="00F8689A" w:rsidRPr="00C955A1" w:rsidRDefault="00F8689A" w:rsidP="00BC4068">
            <w:pPr>
              <w:numPr>
                <w:ilvl w:val="0"/>
                <w:numId w:val="34"/>
              </w:numPr>
              <w:spacing w:line="276" w:lineRule="auto"/>
              <w:ind w:left="454" w:right="5"/>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Boleta de Garantía contra garantizada (por una carta de crédito Stand By)</w:t>
            </w:r>
            <w:r w:rsidRPr="00C955A1">
              <w:rPr>
                <w:rFonts w:asciiTheme="minorHAnsi" w:eastAsia="Calibri" w:hAnsiTheme="minorHAnsi" w:cs="Calibri"/>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14 meses adicionales  a la entrega provisional y deberá ser emitida por un monto equivalente al 7% del valor del monto total del contrato.</w:t>
            </w:r>
          </w:p>
          <w:p w14:paraId="043EFD50" w14:textId="77777777" w:rsidR="00F8689A" w:rsidRPr="00C955A1" w:rsidRDefault="00F8689A" w:rsidP="00BC4068">
            <w:pPr>
              <w:numPr>
                <w:ilvl w:val="0"/>
                <w:numId w:val="34"/>
              </w:numPr>
              <w:spacing w:line="276" w:lineRule="auto"/>
              <w:ind w:left="454" w:right="5"/>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Garantía a Primer Requerimiento contra garantizada (por una carta de crédito Stand By)</w:t>
            </w:r>
            <w:r w:rsidRPr="00C955A1">
              <w:rPr>
                <w:rFonts w:asciiTheme="minorHAnsi" w:eastAsia="Calibri" w:hAnsiTheme="minorHAnsi" w:cs="Calibri"/>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14 meses adicionales  a la entrega provisional y deberá ser emitida por un monto equivalente al 7% del valor del monto total del contrato.</w:t>
            </w:r>
          </w:p>
          <w:p w14:paraId="7F88993C" w14:textId="77777777" w:rsidR="00F8689A" w:rsidRPr="00C955A1" w:rsidRDefault="00F8689A" w:rsidP="00BC4068">
            <w:pPr>
              <w:numPr>
                <w:ilvl w:val="0"/>
                <w:numId w:val="34"/>
              </w:numPr>
              <w:spacing w:line="276" w:lineRule="auto"/>
              <w:ind w:left="454" w:right="5"/>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(1) Boleta de Garantía,</w:t>
            </w:r>
            <w:r w:rsidRPr="00C955A1">
              <w:rPr>
                <w:rFonts w:asciiTheme="minorHAnsi" w:eastAsia="Calibri" w:hAnsiTheme="minorHAnsi" w:cs="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con vigencia de 14 meses adicionales a la entrega provisional, por un importe equivalente al 7% del valor total del contrato.</w:t>
            </w:r>
          </w:p>
          <w:p w14:paraId="366B9553" w14:textId="77777777" w:rsidR="00F8689A" w:rsidRPr="00C955A1" w:rsidRDefault="00F8689A" w:rsidP="00BC4068">
            <w:pPr>
              <w:numPr>
                <w:ilvl w:val="0"/>
                <w:numId w:val="34"/>
              </w:numPr>
              <w:spacing w:line="276" w:lineRule="auto"/>
              <w:ind w:left="454" w:right="5"/>
              <w:jc w:val="both"/>
              <w:rPr>
                <w:rFonts w:asciiTheme="minorHAnsi" w:hAnsiTheme="minorHAnsi" w:cs="Tahoma"/>
                <w:b/>
                <w:sz w:val="22"/>
                <w:szCs w:val="22"/>
              </w:rPr>
            </w:pPr>
            <w:r w:rsidRPr="00C955A1">
              <w:rPr>
                <w:rFonts w:asciiTheme="minorHAnsi" w:eastAsia="Calibri" w:hAnsiTheme="minorHAnsi" w:cs="Calibri"/>
                <w:b/>
                <w:sz w:val="22"/>
                <w:szCs w:val="22"/>
                <w:lang w:val="es-BO"/>
              </w:rPr>
              <w:t>(1) Garantía a Primer Requerimiento</w:t>
            </w:r>
            <w:r w:rsidRPr="00C955A1">
              <w:rPr>
                <w:rFonts w:asciiTheme="minorHAnsi" w:eastAsia="Calibri" w:hAnsiTheme="minorHAnsi" w:cs="Calibr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14 meses adicionales a la entrega provisional, por un importe equivalente al 7% del valor total del contrato.</w:t>
            </w:r>
          </w:p>
        </w:tc>
      </w:tr>
    </w:tbl>
    <w:p w14:paraId="3A81B94A" w14:textId="1166E2C2" w:rsidR="00F8689A" w:rsidRPr="00F8689A" w:rsidRDefault="00F8689A">
      <w:pPr>
        <w:rPr>
          <w:rFonts w:asciiTheme="minorHAnsi" w:hAnsiTheme="minorHAnsi" w:cstheme="minorHAnsi"/>
          <w:b/>
          <w:sz w:val="22"/>
          <w:szCs w:val="22"/>
        </w:rPr>
      </w:pPr>
    </w:p>
    <w:p w14:paraId="07E032D0" w14:textId="0A5F068C" w:rsidR="00F8689A" w:rsidRDefault="00F8689A">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1DAE13D1" w14:textId="77777777" w:rsidR="00F50C94" w:rsidRPr="00F50C94" w:rsidRDefault="00F50C94" w:rsidP="00F8689A">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3F73A8EF" w:rsidR="00C75BEC" w:rsidRDefault="00A7496F" w:rsidP="00F8689A">
      <w:pPr>
        <w:pStyle w:val="Ttulo1"/>
        <w:spacing w:before="0" w:after="0"/>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Pr>
          <w:rFonts w:asciiTheme="minorHAnsi" w:eastAsia="Arial Unicode MS" w:hAnsiTheme="minorHAnsi" w:cstheme="minorHAnsi"/>
          <w:sz w:val="22"/>
          <w:szCs w:val="22"/>
        </w:rPr>
        <w:t>TÉRMINOS DE REFERENCIA</w:t>
      </w:r>
    </w:p>
    <w:p w14:paraId="1F0DA330" w14:textId="77777777" w:rsidR="00F8689A" w:rsidRPr="00F8689A" w:rsidRDefault="00F8689A" w:rsidP="00F8689A">
      <w:pPr>
        <w:jc w:val="center"/>
        <w:rPr>
          <w:rFonts w:eastAsia="Arial Unicode MS"/>
        </w:rPr>
      </w:pPr>
    </w:p>
    <w:bookmarkEnd w:id="4"/>
    <w:bookmarkEnd w:id="5"/>
    <w:bookmarkEnd w:id="6"/>
    <w:p w14:paraId="03B3E443" w14:textId="43F56594" w:rsidR="00F17C85" w:rsidRPr="00B857A6" w:rsidRDefault="00763748" w:rsidP="00B37050">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LOS TÉRMINOS DE REFERENCIA</w:t>
      </w:r>
      <w:r w:rsidR="00F17C85" w:rsidRPr="00B857A6">
        <w:rPr>
          <w:rFonts w:asciiTheme="minorHAnsi" w:hAnsiTheme="minorHAnsi" w:cstheme="minorHAnsi"/>
          <w:b/>
          <w:snapToGrid w:val="0"/>
          <w:color w:val="FF0000"/>
          <w:sz w:val="22"/>
          <w:szCs w:val="22"/>
        </w:rPr>
        <w:t xml:space="preserve">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3846C771" w:rsidR="00F8689A" w:rsidRDefault="00F8689A">
      <w:pPr>
        <w:rPr>
          <w:rFonts w:asciiTheme="minorHAnsi" w:hAnsiTheme="minorHAnsi" w:cstheme="minorHAnsi"/>
          <w:i/>
          <w:snapToGrid w:val="0"/>
          <w:color w:val="FF0000"/>
          <w:sz w:val="22"/>
          <w:szCs w:val="22"/>
        </w:rPr>
      </w:pPr>
      <w:r>
        <w:rPr>
          <w:rFonts w:asciiTheme="minorHAnsi" w:hAnsiTheme="minorHAnsi" w:cstheme="minorHAnsi"/>
          <w:i/>
          <w:snapToGrid w:val="0"/>
          <w:color w:val="FF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BC406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BC406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1083148" w14:textId="77777777" w:rsidR="006347DE" w:rsidRPr="00552079" w:rsidRDefault="006347DE" w:rsidP="00BC4068">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288EF6C7" w:rsidR="000A2BD2" w:rsidRPr="00AB0118" w:rsidRDefault="000A2BD2" w:rsidP="00BC406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BC406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43E09B5" w14:textId="77777777" w:rsidR="00941BB4" w:rsidRPr="00552079" w:rsidRDefault="00941BB4" w:rsidP="00BC406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B073D79" w14:textId="77777777" w:rsidR="00941BB4" w:rsidRPr="00552079" w:rsidRDefault="00941BB4" w:rsidP="00BC406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7FCE00D4" w14:textId="77777777" w:rsidR="00941BB4" w:rsidRDefault="00941BB4" w:rsidP="00BC406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0C0781AE" w14:textId="77777777" w:rsidR="00941BB4" w:rsidRDefault="00941BB4" w:rsidP="00BC4068">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BC406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BC406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BC406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192FC4C5" w14:textId="77777777" w:rsidR="00941BB4" w:rsidRPr="00552079" w:rsidRDefault="00941BB4" w:rsidP="00BC4068">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589C70DD" w14:textId="77777777" w:rsidR="00941BB4" w:rsidRPr="00552079" w:rsidRDefault="00941BB4" w:rsidP="00BC406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4A2AA14" w14:textId="77777777" w:rsidR="00941BB4" w:rsidRDefault="00941BB4" w:rsidP="00BC4068">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6F6361EF" w14:textId="77777777" w:rsidR="00941BB4" w:rsidRDefault="00941BB4" w:rsidP="00941BB4">
      <w:pPr>
        <w:pStyle w:val="Prrafodelista"/>
        <w:ind w:left="1276"/>
        <w:jc w:val="both"/>
        <w:rPr>
          <w:rFonts w:asciiTheme="minorHAnsi" w:hAnsiTheme="minorHAnsi" w:cstheme="minorHAnsi"/>
          <w:sz w:val="22"/>
          <w:szCs w:val="22"/>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18429F8A" w14:textId="77777777" w:rsidR="006347DE" w:rsidRDefault="006347DE" w:rsidP="00BC4068">
      <w:pPr>
        <w:pStyle w:val="Prrafodelista"/>
        <w:numPr>
          <w:ilvl w:val="0"/>
          <w:numId w:val="30"/>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4EEF3BE9" w:rsidR="00D94CE2" w:rsidRPr="006347DE" w:rsidRDefault="000A2BD2" w:rsidP="00BC4068">
      <w:pPr>
        <w:pStyle w:val="Prrafodelista"/>
        <w:numPr>
          <w:ilvl w:val="0"/>
          <w:numId w:val="30"/>
        </w:numPr>
        <w:jc w:val="both"/>
        <w:rPr>
          <w:rFonts w:asciiTheme="minorHAnsi" w:hAnsiTheme="minorHAnsi" w:cstheme="minorHAnsi"/>
          <w:sz w:val="22"/>
          <w:szCs w:val="22"/>
        </w:rPr>
      </w:pPr>
      <w:r w:rsidRPr="006347DE">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6347DE">
        <w:rPr>
          <w:rFonts w:asciiTheme="minorHAnsi" w:hAnsiTheme="minorHAnsi" w:cstheme="minorHAnsi"/>
          <w:sz w:val="22"/>
          <w:szCs w:val="22"/>
        </w:rPr>
        <w:t>,</w:t>
      </w:r>
      <w:r w:rsidRPr="006347DE">
        <w:rPr>
          <w:rFonts w:asciiTheme="minorHAnsi" w:hAnsiTheme="minorHAnsi" w:cstheme="minorHAnsi"/>
          <w:sz w:val="22"/>
          <w:szCs w:val="22"/>
        </w:rPr>
        <w:t xml:space="preserve"> </w:t>
      </w:r>
      <w:r w:rsidR="00AB0118" w:rsidRPr="006347DE">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6347DE">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6E5D1577" w:rsidR="000A2BD2" w:rsidRPr="00552079" w:rsidRDefault="00941BB4" w:rsidP="00941BB4">
      <w:pPr>
        <w:pStyle w:val="Normal2"/>
        <w:ind w:left="2124" w:hanging="2124"/>
        <w:rPr>
          <w:rFonts w:asciiTheme="minorHAnsi" w:hAnsiTheme="minorHAnsi" w:cstheme="minorHAnsi"/>
          <w:b/>
          <w:sz w:val="22"/>
          <w:szCs w:val="22"/>
          <w:highlight w:val="yellow"/>
        </w:rPr>
      </w:pPr>
      <w:r>
        <w:rPr>
          <w:rFonts w:asciiTheme="minorHAnsi" w:hAnsiTheme="minorHAnsi" w:cstheme="minorHAnsi"/>
          <w:b/>
          <w:sz w:val="22"/>
          <w:szCs w:val="22"/>
        </w:rPr>
        <w:tab/>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3623F67" w14:textId="77777777" w:rsidR="00941BB4" w:rsidRPr="00552079" w:rsidRDefault="00941BB4" w:rsidP="00BC4068">
      <w:pPr>
        <w:pStyle w:val="Prrafodelista"/>
        <w:numPr>
          <w:ilvl w:val="0"/>
          <w:numId w:val="22"/>
        </w:numPr>
        <w:ind w:left="1134"/>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2B271A33" w14:textId="77777777" w:rsidR="00941BB4" w:rsidRPr="00552079" w:rsidRDefault="00941BB4" w:rsidP="00BC4068">
      <w:pPr>
        <w:pStyle w:val="Prrafodelista"/>
        <w:numPr>
          <w:ilvl w:val="0"/>
          <w:numId w:val="22"/>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624F0D2" w14:textId="77777777" w:rsidR="00941BB4" w:rsidRDefault="00941BB4" w:rsidP="00BC4068">
      <w:pPr>
        <w:pStyle w:val="Prrafodelista"/>
        <w:numPr>
          <w:ilvl w:val="0"/>
          <w:numId w:val="22"/>
        </w:numPr>
        <w:ind w:left="1134"/>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40132806" w14:textId="77777777" w:rsidR="00941BB4" w:rsidRDefault="00941BB4" w:rsidP="00BC4068">
      <w:pPr>
        <w:pStyle w:val="Prrafodelista"/>
        <w:numPr>
          <w:ilvl w:val="0"/>
          <w:numId w:val="22"/>
        </w:numPr>
        <w:ind w:left="1134"/>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41BB4">
      <w:pPr>
        <w:ind w:left="993"/>
        <w:jc w:val="both"/>
        <w:rPr>
          <w:rFonts w:asciiTheme="minorHAnsi" w:hAnsiTheme="minorHAnsi" w:cstheme="minorHAnsi"/>
          <w:sz w:val="22"/>
          <w:szCs w:val="22"/>
        </w:rPr>
      </w:pPr>
    </w:p>
    <w:p w14:paraId="4A920806" w14:textId="77777777" w:rsidR="0093206F" w:rsidRPr="002B564A" w:rsidRDefault="0093206F" w:rsidP="00BC4068">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BC4068">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2BD92244" w:rsidR="0093206F" w:rsidRDefault="00AA31A0" w:rsidP="00AA31A0">
      <w:pPr>
        <w:pStyle w:val="Normal2"/>
        <w:tabs>
          <w:tab w:val="left" w:pos="3300"/>
        </w:tabs>
        <w:ind w:left="1417"/>
        <w:rPr>
          <w:rFonts w:asciiTheme="minorHAnsi" w:hAnsiTheme="minorHAnsi" w:cstheme="minorHAnsi"/>
          <w:sz w:val="22"/>
          <w:szCs w:val="22"/>
          <w:lang w:val="es-BO"/>
        </w:rPr>
      </w:pP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14:paraId="1B5BD177" w14:textId="660BEE1A" w:rsidR="0093206F" w:rsidRPr="002B564A" w:rsidRDefault="0093206F" w:rsidP="0093206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00CB7B6B" w:rsidRPr="00CB7B6B">
        <w:rPr>
          <w:rFonts w:asciiTheme="minorHAnsi" w:hAnsiTheme="minorHAnsi" w:cstheme="minorHAnsi"/>
          <w:sz w:val="22"/>
          <w:szCs w:val="22"/>
          <w:lang w:val="es-BO"/>
        </w:rPr>
        <w:t xml:space="preserve">Declaración Jurada </w:t>
      </w:r>
      <w:r w:rsidR="00CB7B6B">
        <w:rPr>
          <w:rFonts w:asciiTheme="minorHAnsi" w:hAnsiTheme="minorHAnsi" w:cstheme="minorHAnsi"/>
          <w:sz w:val="22"/>
          <w:szCs w:val="22"/>
          <w:lang w:val="es-BO"/>
        </w:rPr>
        <w:t>de Cumplimiento de Términos d</w:t>
      </w:r>
      <w:r w:rsidR="00CB7B6B" w:rsidRPr="00CB7B6B">
        <w:rPr>
          <w:rFonts w:asciiTheme="minorHAnsi" w:hAnsiTheme="minorHAnsi" w:cstheme="minorHAnsi"/>
          <w:sz w:val="22"/>
          <w:szCs w:val="22"/>
          <w:lang w:val="es-BO"/>
        </w:rPr>
        <w:t>e Referencia</w:t>
      </w: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30CAD2D1" w14:textId="14417650" w:rsidR="0093206F" w:rsidRPr="00A868D0" w:rsidRDefault="0093206F" w:rsidP="0093206F">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 xml:space="preserve">Alcance, </w:t>
      </w:r>
      <w:r w:rsidR="00F8689A">
        <w:rPr>
          <w:rFonts w:asciiTheme="minorHAnsi" w:hAnsiTheme="minorHAnsi" w:cstheme="minorHAnsi"/>
          <w:sz w:val="22"/>
          <w:szCs w:val="22"/>
          <w:lang w:val="es-BO"/>
        </w:rPr>
        <w:t xml:space="preserve">Enfoque, </w:t>
      </w:r>
      <w:r w:rsidRPr="00A868D0">
        <w:rPr>
          <w:rFonts w:asciiTheme="minorHAnsi" w:hAnsiTheme="minorHAnsi" w:cstheme="minorHAnsi"/>
          <w:sz w:val="22"/>
          <w:szCs w:val="22"/>
          <w:lang w:val="es-BO"/>
        </w:rPr>
        <w:t>Metodologías</w:t>
      </w:r>
      <w:r>
        <w:rPr>
          <w:rFonts w:asciiTheme="minorHAnsi" w:hAnsiTheme="minorHAnsi" w:cstheme="minorHAnsi"/>
          <w:sz w:val="22"/>
          <w:szCs w:val="22"/>
          <w:lang w:val="es-BO"/>
        </w:rPr>
        <w:t>, Plan de Trabajo</w:t>
      </w:r>
      <w:r w:rsidR="00F8689A">
        <w:rPr>
          <w:rFonts w:asciiTheme="minorHAnsi" w:hAnsiTheme="minorHAnsi" w:cstheme="minorHAnsi"/>
          <w:sz w:val="22"/>
          <w:szCs w:val="22"/>
          <w:lang w:val="es-BO"/>
        </w:rPr>
        <w:t>, cronograma, organigrama e histograma</w:t>
      </w:r>
      <w:r>
        <w:rPr>
          <w:rFonts w:asciiTheme="minorHAnsi" w:hAnsiTheme="minorHAnsi" w:cstheme="minorHAnsi"/>
          <w:sz w:val="22"/>
          <w:szCs w:val="22"/>
          <w:lang w:val="es-BO"/>
        </w:rPr>
        <w:t>.</w:t>
      </w:r>
    </w:p>
    <w:p w14:paraId="70065B50" w14:textId="77777777" w:rsidR="0093206F" w:rsidRDefault="0093206F" w:rsidP="0093206F">
      <w:pPr>
        <w:tabs>
          <w:tab w:val="left" w:pos="5025"/>
        </w:tabs>
        <w:ind w:left="709"/>
        <w:rPr>
          <w:rFonts w:asciiTheme="minorHAnsi" w:hAnsiTheme="minorHAnsi" w:cstheme="minorHAnsi"/>
          <w:sz w:val="22"/>
          <w:szCs w:val="22"/>
          <w:lang w:val="es-BO"/>
        </w:rPr>
      </w:pPr>
    </w:p>
    <w:p w14:paraId="4F54F9B0" w14:textId="77777777" w:rsidR="0093206F" w:rsidRDefault="0093206F" w:rsidP="00775867">
      <w:pPr>
        <w:jc w:val="center"/>
        <w:rPr>
          <w:rFonts w:asciiTheme="minorHAnsi" w:hAnsiTheme="minorHAnsi" w:cstheme="minorHAnsi"/>
          <w:b/>
          <w:sz w:val="22"/>
          <w:szCs w:val="22"/>
        </w:rPr>
      </w:pPr>
    </w:p>
    <w:p w14:paraId="6ADB999B" w14:textId="77777777" w:rsidR="0092720E" w:rsidRDefault="0092720E" w:rsidP="00775867">
      <w:pPr>
        <w:jc w:val="center"/>
        <w:rPr>
          <w:rFonts w:asciiTheme="minorHAnsi" w:hAnsiTheme="minorHAnsi" w:cstheme="minorHAnsi"/>
          <w:b/>
          <w:sz w:val="22"/>
          <w:szCs w:val="22"/>
        </w:rPr>
      </w:pPr>
    </w:p>
    <w:p w14:paraId="05A0C6AC" w14:textId="77777777" w:rsidR="0092720E" w:rsidRDefault="0092720E" w:rsidP="00775867">
      <w:pPr>
        <w:jc w:val="center"/>
        <w:rPr>
          <w:rFonts w:asciiTheme="minorHAnsi" w:hAnsiTheme="minorHAnsi" w:cstheme="minorHAnsi"/>
          <w:b/>
          <w:sz w:val="22"/>
          <w:szCs w:val="22"/>
        </w:rPr>
      </w:pPr>
    </w:p>
    <w:p w14:paraId="03F2759A" w14:textId="77777777" w:rsidR="0092720E" w:rsidRDefault="0092720E" w:rsidP="00775867">
      <w:pPr>
        <w:jc w:val="center"/>
        <w:rPr>
          <w:rFonts w:asciiTheme="minorHAnsi" w:hAnsiTheme="minorHAnsi" w:cstheme="minorHAnsi"/>
          <w:b/>
          <w:sz w:val="22"/>
          <w:szCs w:val="22"/>
        </w:rPr>
      </w:pPr>
    </w:p>
    <w:p w14:paraId="07964281" w14:textId="77777777" w:rsidR="0092720E" w:rsidRDefault="0092720E" w:rsidP="00775867">
      <w:pPr>
        <w:jc w:val="center"/>
        <w:rPr>
          <w:rFonts w:asciiTheme="minorHAnsi" w:hAnsiTheme="minorHAnsi" w:cstheme="minorHAnsi"/>
          <w:b/>
          <w:sz w:val="22"/>
          <w:szCs w:val="22"/>
        </w:rPr>
      </w:pPr>
    </w:p>
    <w:p w14:paraId="0639EC86" w14:textId="77777777" w:rsidR="00A526DB" w:rsidRDefault="00A526DB" w:rsidP="00775867">
      <w:pPr>
        <w:jc w:val="center"/>
        <w:rPr>
          <w:rFonts w:asciiTheme="minorHAnsi" w:hAnsiTheme="minorHAnsi" w:cstheme="minorHAnsi"/>
          <w:b/>
          <w:sz w:val="22"/>
          <w:szCs w:val="22"/>
        </w:rPr>
      </w:pPr>
    </w:p>
    <w:p w14:paraId="77337EAF" w14:textId="77777777" w:rsidR="00A526DB" w:rsidRDefault="00A526DB" w:rsidP="00775867">
      <w:pPr>
        <w:jc w:val="center"/>
        <w:rPr>
          <w:rFonts w:asciiTheme="minorHAnsi" w:hAnsiTheme="minorHAnsi" w:cstheme="minorHAnsi"/>
          <w:b/>
          <w:sz w:val="22"/>
          <w:szCs w:val="22"/>
        </w:rPr>
      </w:pPr>
    </w:p>
    <w:p w14:paraId="0D8FEDA6" w14:textId="77777777" w:rsidR="00A526DB" w:rsidRDefault="00A526DB" w:rsidP="00775867">
      <w:pPr>
        <w:jc w:val="center"/>
        <w:rPr>
          <w:rFonts w:asciiTheme="minorHAnsi" w:hAnsiTheme="minorHAnsi" w:cstheme="minorHAnsi"/>
          <w:b/>
          <w:sz w:val="22"/>
          <w:szCs w:val="22"/>
        </w:rPr>
      </w:pPr>
    </w:p>
    <w:p w14:paraId="659CA656" w14:textId="77777777" w:rsidR="00A526DB" w:rsidRDefault="00A526DB" w:rsidP="00775867">
      <w:pPr>
        <w:jc w:val="center"/>
        <w:rPr>
          <w:rFonts w:asciiTheme="minorHAnsi" w:hAnsiTheme="minorHAnsi" w:cstheme="minorHAnsi"/>
          <w:b/>
          <w:sz w:val="22"/>
          <w:szCs w:val="22"/>
        </w:rPr>
      </w:pPr>
    </w:p>
    <w:p w14:paraId="45A61173" w14:textId="77777777" w:rsidR="00A526DB" w:rsidRDefault="00A526DB" w:rsidP="00775867">
      <w:pPr>
        <w:jc w:val="center"/>
        <w:rPr>
          <w:rFonts w:asciiTheme="minorHAnsi" w:hAnsiTheme="minorHAnsi" w:cstheme="minorHAnsi"/>
          <w:b/>
          <w:sz w:val="22"/>
          <w:szCs w:val="22"/>
        </w:rPr>
      </w:pPr>
    </w:p>
    <w:p w14:paraId="0EF84B50" w14:textId="77777777" w:rsidR="00A526DB" w:rsidRDefault="00A526DB" w:rsidP="00775867">
      <w:pPr>
        <w:jc w:val="center"/>
        <w:rPr>
          <w:rFonts w:asciiTheme="minorHAnsi" w:hAnsiTheme="minorHAnsi" w:cstheme="minorHAnsi"/>
          <w:b/>
          <w:sz w:val="22"/>
          <w:szCs w:val="22"/>
        </w:rPr>
      </w:pPr>
    </w:p>
    <w:p w14:paraId="666DEA11" w14:textId="77777777" w:rsidR="00A526DB" w:rsidRDefault="00A526DB" w:rsidP="00775867">
      <w:pPr>
        <w:jc w:val="center"/>
        <w:rPr>
          <w:rFonts w:asciiTheme="minorHAnsi" w:hAnsiTheme="minorHAnsi" w:cstheme="minorHAnsi"/>
          <w:b/>
          <w:sz w:val="22"/>
          <w:szCs w:val="22"/>
        </w:rPr>
      </w:pPr>
    </w:p>
    <w:p w14:paraId="21B97C3F" w14:textId="77777777" w:rsidR="00A526DB" w:rsidRDefault="00A526DB" w:rsidP="00775867">
      <w:pPr>
        <w:jc w:val="center"/>
        <w:rPr>
          <w:rFonts w:asciiTheme="minorHAnsi" w:hAnsiTheme="minorHAnsi" w:cstheme="minorHAnsi"/>
          <w:b/>
          <w:sz w:val="22"/>
          <w:szCs w:val="22"/>
        </w:rPr>
      </w:pPr>
    </w:p>
    <w:p w14:paraId="63E05035" w14:textId="77777777" w:rsidR="00A526DB" w:rsidRDefault="00A526DB" w:rsidP="00775867">
      <w:pPr>
        <w:jc w:val="center"/>
        <w:rPr>
          <w:rFonts w:asciiTheme="minorHAnsi" w:hAnsiTheme="minorHAnsi" w:cstheme="minorHAnsi"/>
          <w:b/>
          <w:sz w:val="22"/>
          <w:szCs w:val="22"/>
        </w:rPr>
      </w:pPr>
    </w:p>
    <w:p w14:paraId="2F71DA7F" w14:textId="77777777" w:rsidR="00A526DB" w:rsidRDefault="00A526DB" w:rsidP="00775867">
      <w:pPr>
        <w:jc w:val="center"/>
        <w:rPr>
          <w:rFonts w:asciiTheme="minorHAnsi" w:hAnsiTheme="minorHAnsi" w:cstheme="minorHAnsi"/>
          <w:b/>
          <w:sz w:val="22"/>
          <w:szCs w:val="22"/>
        </w:rPr>
      </w:pPr>
    </w:p>
    <w:p w14:paraId="3DD7FA6D" w14:textId="77777777" w:rsidR="00A526DB" w:rsidRDefault="00A526DB" w:rsidP="00775867">
      <w:pPr>
        <w:jc w:val="center"/>
        <w:rPr>
          <w:rFonts w:asciiTheme="minorHAnsi" w:hAnsiTheme="minorHAnsi" w:cstheme="minorHAnsi"/>
          <w:b/>
          <w:sz w:val="22"/>
          <w:szCs w:val="22"/>
        </w:rPr>
      </w:pPr>
    </w:p>
    <w:p w14:paraId="21AEFB98" w14:textId="77777777" w:rsidR="00A526DB" w:rsidRDefault="00A526DB" w:rsidP="00775867">
      <w:pPr>
        <w:jc w:val="center"/>
        <w:rPr>
          <w:rFonts w:asciiTheme="minorHAnsi" w:hAnsiTheme="minorHAnsi" w:cstheme="minorHAnsi"/>
          <w:b/>
          <w:sz w:val="22"/>
          <w:szCs w:val="22"/>
        </w:rPr>
      </w:pPr>
    </w:p>
    <w:p w14:paraId="50F6C172" w14:textId="77777777" w:rsidR="00A526DB" w:rsidRDefault="00A526DB" w:rsidP="00775867">
      <w:pPr>
        <w:jc w:val="center"/>
        <w:rPr>
          <w:rFonts w:asciiTheme="minorHAnsi" w:hAnsiTheme="minorHAnsi" w:cstheme="minorHAnsi"/>
          <w:b/>
          <w:sz w:val="22"/>
          <w:szCs w:val="22"/>
        </w:rPr>
      </w:pPr>
    </w:p>
    <w:p w14:paraId="25681A57" w14:textId="77777777" w:rsidR="00A526DB" w:rsidRDefault="00A526DB" w:rsidP="00775867">
      <w:pPr>
        <w:jc w:val="center"/>
        <w:rPr>
          <w:rFonts w:asciiTheme="minorHAnsi" w:hAnsiTheme="minorHAnsi" w:cstheme="minorHAnsi"/>
          <w:b/>
          <w:sz w:val="22"/>
          <w:szCs w:val="22"/>
        </w:rPr>
      </w:pPr>
    </w:p>
    <w:p w14:paraId="25C752F9" w14:textId="77777777" w:rsidR="00A526DB" w:rsidRDefault="00A526DB" w:rsidP="00775867">
      <w:pPr>
        <w:jc w:val="center"/>
        <w:rPr>
          <w:rFonts w:asciiTheme="minorHAnsi" w:hAnsiTheme="minorHAnsi" w:cstheme="minorHAnsi"/>
          <w:b/>
          <w:sz w:val="22"/>
          <w:szCs w:val="22"/>
        </w:rPr>
      </w:pPr>
    </w:p>
    <w:p w14:paraId="6AC6EC5A" w14:textId="77777777" w:rsidR="00A526DB" w:rsidRDefault="00A526DB" w:rsidP="00775867">
      <w:pPr>
        <w:jc w:val="center"/>
        <w:rPr>
          <w:rFonts w:asciiTheme="minorHAnsi" w:hAnsiTheme="minorHAnsi" w:cstheme="minorHAnsi"/>
          <w:b/>
          <w:sz w:val="22"/>
          <w:szCs w:val="22"/>
        </w:rPr>
      </w:pPr>
    </w:p>
    <w:p w14:paraId="6C6626FD" w14:textId="77777777" w:rsidR="00A526DB" w:rsidRDefault="00A526DB" w:rsidP="00775867">
      <w:pPr>
        <w:jc w:val="center"/>
        <w:rPr>
          <w:rFonts w:asciiTheme="minorHAnsi" w:hAnsiTheme="minorHAnsi" w:cstheme="minorHAnsi"/>
          <w:b/>
          <w:sz w:val="22"/>
          <w:szCs w:val="22"/>
        </w:rPr>
      </w:pPr>
    </w:p>
    <w:p w14:paraId="2A821320" w14:textId="77777777" w:rsidR="0092720E" w:rsidRDefault="0092720E" w:rsidP="00775867">
      <w:pPr>
        <w:jc w:val="center"/>
        <w:rPr>
          <w:rFonts w:asciiTheme="minorHAnsi" w:hAnsiTheme="minorHAnsi" w:cstheme="minorHAnsi"/>
          <w:b/>
          <w:sz w:val="22"/>
          <w:szCs w:val="22"/>
        </w:rPr>
      </w:pPr>
    </w:p>
    <w:p w14:paraId="28908CAA" w14:textId="77777777" w:rsidR="00116637" w:rsidRDefault="00116637"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351" w:type="dxa"/>
        <w:shd w:val="clear" w:color="auto" w:fill="FFFFFF" w:themeFill="background1"/>
        <w:tblLook w:val="04A0" w:firstRow="1" w:lastRow="0" w:firstColumn="1" w:lastColumn="0" w:noHBand="0" w:noVBand="1"/>
      </w:tblPr>
      <w:tblGrid>
        <w:gridCol w:w="3626"/>
        <w:gridCol w:w="5725"/>
      </w:tblGrid>
      <w:tr w:rsidR="0059756C" w:rsidRPr="00552079" w14:paraId="06C9EECC" w14:textId="77777777" w:rsidTr="00A57471">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7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57471">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7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57471">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7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53C795BA"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w:t>
            </w:r>
            <w:r w:rsidR="00F8689A">
              <w:rPr>
                <w:rFonts w:asciiTheme="minorHAnsi" w:hAnsiTheme="minorHAnsi" w:cstheme="minorHAnsi"/>
                <w:b/>
                <w:sz w:val="22"/>
                <w:szCs w:val="22"/>
              </w:rPr>
              <w:t>ASOCIACIÓN</w:t>
            </w:r>
            <w:r w:rsidR="001F513B">
              <w:rPr>
                <w:rFonts w:asciiTheme="minorHAnsi" w:hAnsiTheme="minorHAnsi" w:cstheme="minorHAnsi"/>
                <w:b/>
                <w:sz w:val="22"/>
                <w:szCs w:val="22"/>
              </w:rPr>
              <w:t xml:space="preserve">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4FBF18AA"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F8689A">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F8689A">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5248EC" w:rsidRPr="00E044B5" w14:paraId="18EC1152" w14:textId="77777777" w:rsidTr="00E044B5">
        <w:trPr>
          <w:trHeight w:val="565"/>
        </w:trPr>
        <w:tc>
          <w:tcPr>
            <w:tcW w:w="4187" w:type="dxa"/>
            <w:shd w:val="clear" w:color="auto" w:fill="auto"/>
            <w:vAlign w:val="center"/>
          </w:tcPr>
          <w:p w14:paraId="1491B170" w14:textId="456E0292" w:rsidR="005248EC" w:rsidRPr="00E044B5" w:rsidRDefault="005248EC" w:rsidP="005248EC">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3450C03F" w14:textId="77777777" w:rsidR="005248EC" w:rsidRPr="00E044B5" w:rsidRDefault="005248EC" w:rsidP="005248EC">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0575CED8"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1F56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1EEA6941"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1F56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6CB0952"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A7496F">
        <w:rPr>
          <w:rFonts w:asciiTheme="minorHAnsi" w:hAnsiTheme="minorHAnsi" w:cstheme="minorHAnsi"/>
          <w:sz w:val="22"/>
          <w:szCs w:val="22"/>
        </w:rPr>
        <w:t>los términos de referencia</w:t>
      </w:r>
      <w:r w:rsidRPr="00552079">
        <w:rPr>
          <w:rFonts w:asciiTheme="minorHAnsi" w:hAnsiTheme="minorHAnsi" w:cstheme="minorHAnsi"/>
          <w:sz w:val="22"/>
          <w:szCs w:val="22"/>
        </w:rPr>
        <w:t xml:space="preserve"> así como las condiciones </w:t>
      </w:r>
      <w:r w:rsidR="006A4307">
        <w:rPr>
          <w:rFonts w:asciiTheme="minorHAnsi" w:hAnsiTheme="minorHAnsi" w:cstheme="minorHAnsi"/>
          <w:sz w:val="22"/>
          <w:szCs w:val="22"/>
        </w:rPr>
        <w:t xml:space="preserve">requeridas </w:t>
      </w:r>
      <w:r w:rsidR="00A7496F">
        <w:rPr>
          <w:rFonts w:asciiTheme="minorHAnsi" w:hAnsiTheme="minorHAnsi" w:cstheme="minorHAnsi"/>
          <w:sz w:val="22"/>
          <w:szCs w:val="22"/>
        </w:rPr>
        <w:t>para la supervisión técnica.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4441C26B" w14:textId="77777777" w:rsidR="00941BB4" w:rsidRPr="001F513B" w:rsidRDefault="00941BB4" w:rsidP="00BC4068">
      <w:pPr>
        <w:pStyle w:val="Prrafodelista"/>
        <w:numPr>
          <w:ilvl w:val="0"/>
          <w:numId w:val="27"/>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29CC542C" w14:textId="77777777" w:rsidR="00941BB4" w:rsidRPr="001F513B" w:rsidRDefault="00941BB4" w:rsidP="00BC4068">
      <w:pPr>
        <w:pStyle w:val="Prrafodelista"/>
        <w:numPr>
          <w:ilvl w:val="0"/>
          <w:numId w:val="27"/>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lastRenderedPageBreak/>
        <w:t xml:space="preserve">Original o fotocopia legalizada </w:t>
      </w:r>
      <w:r>
        <w:rPr>
          <w:rFonts w:asciiTheme="minorHAnsi" w:hAnsiTheme="minorHAnsi" w:cstheme="minorHAnsi"/>
          <w:sz w:val="22"/>
          <w:szCs w:val="22"/>
        </w:rPr>
        <w:t>del documento de representación legal.</w:t>
      </w:r>
    </w:p>
    <w:p w14:paraId="1EC5D289" w14:textId="77777777" w:rsidR="00941BB4" w:rsidRPr="001F513B" w:rsidRDefault="00941BB4" w:rsidP="00BC4068">
      <w:pPr>
        <w:pStyle w:val="Prrafodelista"/>
        <w:numPr>
          <w:ilvl w:val="0"/>
          <w:numId w:val="27"/>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262A8E3D" w14:textId="77777777" w:rsidR="00941BB4" w:rsidRDefault="00941BB4" w:rsidP="00BC4068">
      <w:pPr>
        <w:pStyle w:val="Prrafodelista"/>
        <w:numPr>
          <w:ilvl w:val="0"/>
          <w:numId w:val="27"/>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499F840A" w14:textId="77777777" w:rsidR="00941BB4" w:rsidRPr="0019673D" w:rsidRDefault="00941BB4" w:rsidP="00BC4068">
      <w:pPr>
        <w:pStyle w:val="Prrafodelista"/>
        <w:numPr>
          <w:ilvl w:val="0"/>
          <w:numId w:val="27"/>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1FCDA62A" w14:textId="559D85AD" w:rsidR="00941BB4" w:rsidRPr="0025744D" w:rsidRDefault="00941BB4" w:rsidP="00BC4068">
      <w:pPr>
        <w:numPr>
          <w:ilvl w:val="0"/>
          <w:numId w:val="27"/>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14:paraId="06FB1236" w14:textId="77777777" w:rsidR="0025744D" w:rsidRPr="00C955A1" w:rsidRDefault="0025744D" w:rsidP="0025744D">
      <w:pPr>
        <w:pStyle w:val="Prrafodelista"/>
        <w:spacing w:line="276" w:lineRule="auto"/>
        <w:ind w:left="709" w:hanging="1"/>
        <w:jc w:val="both"/>
        <w:outlineLvl w:val="2"/>
        <w:rPr>
          <w:rFonts w:asciiTheme="minorHAnsi" w:eastAsia="Calibri" w:hAnsiTheme="minorHAnsi" w:cs="Calibri"/>
          <w:sz w:val="22"/>
          <w:szCs w:val="22"/>
          <w:lang w:val="es-BO"/>
        </w:rPr>
      </w:pPr>
      <w:r w:rsidRPr="00C955A1">
        <w:rPr>
          <w:rFonts w:asciiTheme="minorHAnsi" w:eastAsia="Calibri" w:hAnsiTheme="minorHAnsi" w:cs="Calibri"/>
          <w:sz w:val="22"/>
          <w:szCs w:val="22"/>
          <w:lang w:val="es-BO"/>
        </w:rPr>
        <w:t>A elección de la empresa adjudicada ésta podrá optar por uno de los siguientes instrumentos financieros.</w:t>
      </w:r>
    </w:p>
    <w:p w14:paraId="68F65F35" w14:textId="77777777" w:rsidR="0025744D" w:rsidRPr="00C955A1" w:rsidRDefault="0025744D" w:rsidP="00BC4068">
      <w:pPr>
        <w:numPr>
          <w:ilvl w:val="0"/>
          <w:numId w:val="34"/>
        </w:numPr>
        <w:spacing w:line="276" w:lineRule="auto"/>
        <w:ind w:left="993" w:right="5" w:hanging="426"/>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Carta de Crédito Stand By (SBLC)</w:t>
      </w:r>
      <w:r w:rsidRPr="00C955A1">
        <w:rPr>
          <w:rFonts w:asciiTheme="minorHAnsi" w:eastAsia="Calibri" w:hAnsiTheme="minorHAnsi" w:cs="Calibri"/>
          <w:sz w:val="22"/>
          <w:szCs w:val="22"/>
          <w:lang w:val="es-BO"/>
        </w:rPr>
        <w:t xml:space="preserve">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14 meses adicionales a la entrega provisional y deberá ser emitida por un monto equivalente al 7% del valor del monto total del contrato.</w:t>
      </w:r>
    </w:p>
    <w:p w14:paraId="4EAF59EE" w14:textId="77777777" w:rsidR="0025744D" w:rsidRPr="00C955A1" w:rsidRDefault="0025744D" w:rsidP="00BC4068">
      <w:pPr>
        <w:numPr>
          <w:ilvl w:val="0"/>
          <w:numId w:val="34"/>
        </w:numPr>
        <w:spacing w:line="276" w:lineRule="auto"/>
        <w:ind w:left="993" w:right="5" w:hanging="426"/>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Boleta de Garantía contra garantizada (por una carta de crédito Stand By)</w:t>
      </w:r>
      <w:r w:rsidRPr="00C955A1">
        <w:rPr>
          <w:rFonts w:asciiTheme="minorHAnsi" w:eastAsia="Calibri" w:hAnsiTheme="minorHAnsi" w:cs="Calibri"/>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14 meses adicionales  a la entrega provisional y deberá ser emitida por un monto equivalente al 7% del valor del monto total del contrato.</w:t>
      </w:r>
    </w:p>
    <w:p w14:paraId="3819EBF5" w14:textId="77777777" w:rsidR="0025744D" w:rsidRPr="00C955A1" w:rsidRDefault="0025744D" w:rsidP="00BC4068">
      <w:pPr>
        <w:numPr>
          <w:ilvl w:val="0"/>
          <w:numId w:val="34"/>
        </w:numPr>
        <w:spacing w:line="276" w:lineRule="auto"/>
        <w:ind w:left="993" w:right="5" w:hanging="426"/>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Garantía a Primer Requerimiento contra garantizada (por una carta de crédito Stand By)</w:t>
      </w:r>
      <w:r w:rsidRPr="00C955A1">
        <w:rPr>
          <w:rFonts w:asciiTheme="minorHAnsi" w:eastAsia="Calibri" w:hAnsiTheme="minorHAnsi" w:cs="Calibri"/>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14 meses adicionales  a la entrega provisional y deberá ser emitida por un monto equivalente al 7% del valor del monto total del contrato.</w:t>
      </w:r>
    </w:p>
    <w:p w14:paraId="557DF071" w14:textId="4E6E2C71" w:rsidR="0025744D" w:rsidRPr="00C955A1" w:rsidRDefault="0025744D" w:rsidP="00BC4068">
      <w:pPr>
        <w:numPr>
          <w:ilvl w:val="0"/>
          <w:numId w:val="34"/>
        </w:numPr>
        <w:spacing w:line="276" w:lineRule="auto"/>
        <w:ind w:left="993" w:right="5" w:hanging="426"/>
        <w:jc w:val="both"/>
        <w:rPr>
          <w:rFonts w:asciiTheme="minorHAnsi" w:eastAsia="Calibri" w:hAnsiTheme="minorHAnsi" w:cs="Calibri"/>
          <w:sz w:val="22"/>
          <w:szCs w:val="22"/>
          <w:lang w:val="es-BO"/>
        </w:rPr>
      </w:pPr>
      <w:r w:rsidRPr="00C955A1">
        <w:rPr>
          <w:rFonts w:asciiTheme="minorHAnsi" w:eastAsia="Calibri" w:hAnsiTheme="minorHAnsi" w:cs="Calibri"/>
          <w:b/>
          <w:sz w:val="22"/>
          <w:szCs w:val="22"/>
          <w:lang w:val="es-BO"/>
        </w:rPr>
        <w:t>Boleta de Garantía,</w:t>
      </w:r>
      <w:r w:rsidRPr="00C955A1">
        <w:rPr>
          <w:rFonts w:asciiTheme="minorHAnsi" w:eastAsia="Calibri" w:hAnsiTheme="minorHAnsi" w:cs="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con vigencia de 14 meses adicionales a la entrega provisional, por un importe equivalente al 7% del valor total del contrato.</w:t>
      </w:r>
    </w:p>
    <w:p w14:paraId="5B7E021B" w14:textId="0C23A499" w:rsidR="0025744D" w:rsidRPr="00C955A1" w:rsidRDefault="0025744D" w:rsidP="00BC4068">
      <w:pPr>
        <w:numPr>
          <w:ilvl w:val="0"/>
          <w:numId w:val="34"/>
        </w:numPr>
        <w:spacing w:line="276" w:lineRule="auto"/>
        <w:ind w:left="993" w:right="5" w:hanging="426"/>
        <w:jc w:val="both"/>
        <w:rPr>
          <w:rFonts w:asciiTheme="minorHAnsi" w:hAnsiTheme="minorHAnsi" w:cs="Tahoma"/>
          <w:b/>
          <w:sz w:val="22"/>
          <w:szCs w:val="22"/>
        </w:rPr>
      </w:pPr>
      <w:r w:rsidRPr="00C955A1">
        <w:rPr>
          <w:rFonts w:asciiTheme="minorHAnsi" w:eastAsia="Calibri" w:hAnsiTheme="minorHAnsi" w:cs="Calibri"/>
          <w:b/>
          <w:sz w:val="22"/>
          <w:szCs w:val="22"/>
          <w:lang w:val="es-BO"/>
        </w:rPr>
        <w:t>Garantía a Primer Requerimiento</w:t>
      </w:r>
      <w:r w:rsidRPr="00C955A1">
        <w:rPr>
          <w:rFonts w:asciiTheme="minorHAnsi" w:eastAsia="Calibri" w:hAnsiTheme="minorHAnsi" w:cs="Calibr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14 meses adicionales a la entrega provisional, por un importe equivalente al 7% del valor total del contrato.</w:t>
      </w:r>
    </w:p>
    <w:p w14:paraId="171E2600" w14:textId="77777777" w:rsidR="0025744D" w:rsidRPr="008C7CAD" w:rsidRDefault="0025744D" w:rsidP="0025744D">
      <w:pPr>
        <w:ind w:left="720"/>
        <w:jc w:val="both"/>
        <w:rPr>
          <w:rFonts w:asciiTheme="minorHAnsi" w:hAnsiTheme="minorHAnsi" w:cstheme="minorHAnsi"/>
          <w:color w:val="000000"/>
          <w:sz w:val="22"/>
          <w:szCs w:val="22"/>
        </w:rPr>
      </w:pPr>
    </w:p>
    <w:p w14:paraId="2F6C646A" w14:textId="77777777" w:rsidR="00941BB4" w:rsidRPr="0013370D" w:rsidRDefault="00941BB4" w:rsidP="00BC4068">
      <w:pPr>
        <w:numPr>
          <w:ilvl w:val="0"/>
          <w:numId w:val="27"/>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6C54F119" w14:textId="77777777" w:rsidR="00941BB4" w:rsidRPr="00552079" w:rsidRDefault="00941BB4" w:rsidP="00BC4068">
      <w:pPr>
        <w:numPr>
          <w:ilvl w:val="0"/>
          <w:numId w:val="27"/>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11B24DF0" w14:textId="77777777" w:rsidR="00941BB4" w:rsidRPr="00D71120" w:rsidRDefault="00941BB4"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7C73B918" w14:textId="77777777" w:rsidR="00363821" w:rsidRPr="005E4FA8" w:rsidRDefault="00363821" w:rsidP="00363821">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4BE9FB10" w14:textId="7E90BA23" w:rsidR="00B13157" w:rsidRPr="00552079" w:rsidRDefault="00363821" w:rsidP="0036382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w:t>
      </w:r>
      <w:r w:rsidR="002509B2">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77777777" w:rsidR="0093206F" w:rsidRPr="0090599A" w:rsidRDefault="0093206F" w:rsidP="00363821">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SUPERVISIÓN TÉCNICA </w:t>
            </w:r>
          </w:p>
        </w:tc>
        <w:tc>
          <w:tcPr>
            <w:tcW w:w="2410" w:type="dxa"/>
            <w:shd w:val="clear" w:color="auto" w:fill="D9D9D9" w:themeFill="background1" w:themeFillShade="D9"/>
            <w:vAlign w:val="center"/>
          </w:tcPr>
          <w:p w14:paraId="559CF08F" w14:textId="77777777" w:rsidR="0093206F" w:rsidRPr="0090599A" w:rsidRDefault="0093206F" w:rsidP="00363821">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6D39876E" w:rsidR="0093206F" w:rsidRPr="0090599A" w:rsidRDefault="0093206F" w:rsidP="00363821">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94166C">
              <w:rPr>
                <w:rFonts w:ascii="Arial" w:hAnsi="Arial" w:cs="Arial"/>
                <w:b/>
                <w:sz w:val="16"/>
                <w:szCs w:val="16"/>
                <w:lang w:val="es-ES_tradnl"/>
              </w:rPr>
              <w:t>$us</w:t>
            </w:r>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93206F">
        <w:trPr>
          <w:trHeight w:hRule="exact" w:val="1951"/>
          <w:jc w:val="center"/>
        </w:trPr>
        <w:tc>
          <w:tcPr>
            <w:tcW w:w="4111" w:type="dxa"/>
          </w:tcPr>
          <w:p w14:paraId="490C4946" w14:textId="77777777" w:rsidR="0093206F" w:rsidRDefault="0093206F" w:rsidP="00363821">
            <w:pPr>
              <w:spacing w:line="200" w:lineRule="exact"/>
              <w:jc w:val="both"/>
              <w:rPr>
                <w:rFonts w:ascii="Arial" w:hAnsi="Arial" w:cs="Arial"/>
                <w:sz w:val="16"/>
                <w:szCs w:val="16"/>
                <w:lang w:val="es-ES_tradnl"/>
              </w:rPr>
            </w:pPr>
          </w:p>
          <w:p w14:paraId="7763E046" w14:textId="77777777" w:rsidR="0093206F" w:rsidRPr="0042741C" w:rsidRDefault="0093206F" w:rsidP="00363821">
            <w:pPr>
              <w:rPr>
                <w:rFonts w:ascii="Arial" w:hAnsi="Arial" w:cs="Arial"/>
                <w:sz w:val="16"/>
                <w:szCs w:val="16"/>
                <w:lang w:val="es-ES_tradnl"/>
              </w:rPr>
            </w:pPr>
          </w:p>
          <w:p w14:paraId="4D9FDDDB" w14:textId="77777777" w:rsidR="0093206F" w:rsidRPr="0042741C" w:rsidRDefault="0093206F" w:rsidP="00363821">
            <w:pPr>
              <w:rPr>
                <w:rFonts w:ascii="Arial" w:hAnsi="Arial" w:cs="Arial"/>
                <w:sz w:val="16"/>
                <w:szCs w:val="16"/>
                <w:lang w:val="es-ES_tradnl"/>
              </w:rPr>
            </w:pPr>
          </w:p>
          <w:p w14:paraId="090F014A" w14:textId="77777777" w:rsidR="0093206F" w:rsidRPr="0042741C" w:rsidRDefault="0093206F" w:rsidP="00363821">
            <w:pPr>
              <w:rPr>
                <w:rFonts w:ascii="Arial" w:hAnsi="Arial" w:cs="Arial"/>
                <w:sz w:val="16"/>
                <w:szCs w:val="16"/>
                <w:lang w:val="es-ES_tradnl"/>
              </w:rPr>
            </w:pPr>
          </w:p>
          <w:p w14:paraId="1FB1287C" w14:textId="77777777" w:rsidR="0093206F" w:rsidRPr="0042741C" w:rsidRDefault="0093206F" w:rsidP="00363821">
            <w:pPr>
              <w:rPr>
                <w:rFonts w:ascii="Arial" w:hAnsi="Arial" w:cs="Arial"/>
                <w:sz w:val="16"/>
                <w:szCs w:val="16"/>
                <w:lang w:val="es-ES_tradnl"/>
              </w:rPr>
            </w:pPr>
          </w:p>
          <w:p w14:paraId="6A6AE427" w14:textId="77777777" w:rsidR="0093206F" w:rsidRPr="0042741C" w:rsidRDefault="0093206F" w:rsidP="00363821">
            <w:pPr>
              <w:rPr>
                <w:rFonts w:ascii="Arial" w:hAnsi="Arial" w:cs="Arial"/>
                <w:sz w:val="16"/>
                <w:szCs w:val="16"/>
                <w:lang w:val="es-ES_tradnl"/>
              </w:rPr>
            </w:pPr>
          </w:p>
          <w:p w14:paraId="21BF9478" w14:textId="77777777" w:rsidR="0093206F" w:rsidRPr="0042741C" w:rsidRDefault="0093206F" w:rsidP="00363821">
            <w:pPr>
              <w:rPr>
                <w:rFonts w:ascii="Arial" w:hAnsi="Arial" w:cs="Arial"/>
                <w:sz w:val="16"/>
                <w:szCs w:val="16"/>
                <w:lang w:val="es-ES_tradnl"/>
              </w:rPr>
            </w:pPr>
          </w:p>
          <w:p w14:paraId="4DAF9370" w14:textId="77777777" w:rsidR="0093206F" w:rsidRDefault="0093206F" w:rsidP="00363821">
            <w:pPr>
              <w:rPr>
                <w:rFonts w:ascii="Arial" w:hAnsi="Arial" w:cs="Arial"/>
                <w:sz w:val="16"/>
                <w:szCs w:val="16"/>
                <w:lang w:val="es-ES_tradnl"/>
              </w:rPr>
            </w:pPr>
          </w:p>
          <w:p w14:paraId="63B81357" w14:textId="77777777" w:rsidR="0093206F" w:rsidRDefault="0093206F" w:rsidP="00363821">
            <w:pPr>
              <w:rPr>
                <w:rFonts w:ascii="Arial" w:hAnsi="Arial" w:cs="Arial"/>
                <w:sz w:val="16"/>
                <w:szCs w:val="16"/>
                <w:lang w:val="es-ES_tradnl"/>
              </w:rPr>
            </w:pPr>
          </w:p>
          <w:p w14:paraId="27CAE0C6" w14:textId="77777777" w:rsidR="0093206F" w:rsidRPr="0042741C" w:rsidRDefault="0093206F" w:rsidP="00363821">
            <w:pPr>
              <w:jc w:val="right"/>
              <w:rPr>
                <w:rFonts w:ascii="Arial" w:hAnsi="Arial" w:cs="Arial"/>
                <w:sz w:val="16"/>
                <w:szCs w:val="16"/>
                <w:lang w:val="es-ES_tradnl"/>
              </w:rPr>
            </w:pPr>
          </w:p>
        </w:tc>
        <w:tc>
          <w:tcPr>
            <w:tcW w:w="2410" w:type="dxa"/>
          </w:tcPr>
          <w:p w14:paraId="2D1DE28C" w14:textId="77777777" w:rsidR="0093206F" w:rsidRPr="0090599A" w:rsidRDefault="0093206F" w:rsidP="00363821">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363821">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68673798" w14:textId="77777777" w:rsidR="00363821" w:rsidRPr="00552079" w:rsidRDefault="00363821" w:rsidP="00363821">
      <w:pPr>
        <w:rPr>
          <w:rFonts w:asciiTheme="minorHAnsi" w:hAnsiTheme="minorHAnsi" w:cstheme="minorHAnsi"/>
          <w:sz w:val="22"/>
          <w:szCs w:val="22"/>
          <w:lang w:val="es-MX"/>
        </w:rPr>
      </w:pPr>
    </w:p>
    <w:p w14:paraId="6A6D4404" w14:textId="07EAE52E" w:rsidR="00363821" w:rsidRPr="00552079" w:rsidRDefault="00363821"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363821" w:rsidRDefault="00B13157" w:rsidP="00B13157">
      <w:pPr>
        <w:rPr>
          <w:rFonts w:asciiTheme="minorHAnsi" w:hAnsiTheme="minorHAnsi" w:cstheme="minorHAnsi"/>
          <w:b/>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293DB905" w14:textId="77777777" w:rsidR="00CB7B6B" w:rsidRDefault="00CB7B6B" w:rsidP="002509B2">
      <w:pPr>
        <w:ind w:left="-709"/>
        <w:rPr>
          <w:rFonts w:asciiTheme="minorHAnsi" w:hAnsiTheme="minorHAnsi" w:cstheme="minorHAnsi"/>
          <w:b/>
          <w:sz w:val="22"/>
          <w:szCs w:val="22"/>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FEFB5C8" w14:textId="77777777" w:rsidR="00CB7B6B" w:rsidRDefault="00CB7B6B" w:rsidP="002509B2">
      <w:pPr>
        <w:ind w:left="-709"/>
        <w:rPr>
          <w:rFonts w:asciiTheme="minorHAnsi" w:hAnsiTheme="minorHAnsi" w:cstheme="minorHAnsi"/>
          <w:b/>
          <w:sz w:val="22"/>
          <w:szCs w:val="22"/>
        </w:rPr>
      </w:pP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363821">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2504B54F" w:rsidR="002509B2" w:rsidRPr="00C41BD6" w:rsidRDefault="002509B2" w:rsidP="0033137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w:t>
            </w:r>
            <w:r>
              <w:rPr>
                <w:rFonts w:asciiTheme="minorHAnsi" w:hAnsiTheme="minorHAnsi" w:cstheme="minorHAnsi"/>
                <w:b/>
                <w:bCs/>
                <w:szCs w:val="22"/>
                <w:lang w:eastAsia="es-BO"/>
              </w:rPr>
              <w:t xml:space="preserve"> $u</w:t>
            </w:r>
            <w:r w:rsidRPr="00C41BD6">
              <w:rPr>
                <w:rFonts w:asciiTheme="minorHAnsi" w:hAnsiTheme="minorHAnsi" w:cstheme="minorHAnsi"/>
                <w:b/>
                <w:bCs/>
                <w:szCs w:val="22"/>
                <w:lang w:eastAsia="es-BO"/>
              </w:rPr>
              <w:t>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363821">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363821">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363821">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363821">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363821">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363821">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363821">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363821">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363821">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36382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36382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36382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36382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36382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36382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363821">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363821">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2033E3F6" w:rsidR="002509B2" w:rsidRPr="0030274D" w:rsidRDefault="002509B2" w:rsidP="004E7447">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4E7447">
              <w:rPr>
                <w:rFonts w:asciiTheme="minorHAnsi" w:hAnsiTheme="minorHAnsi" w:cstheme="minorHAnsi"/>
                <w:sz w:val="18"/>
                <w:szCs w:val="18"/>
                <w:lang w:eastAsia="es-BO"/>
              </w:rPr>
              <w:t xml:space="preserve"> la Obra.</w:t>
            </w:r>
          </w:p>
        </w:tc>
      </w:tr>
      <w:tr w:rsidR="002509B2" w:rsidRPr="005D1446" w14:paraId="6E5C0567" w14:textId="77777777" w:rsidTr="00363821">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363821">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0584642D" w:rsidR="002509B2" w:rsidRPr="0030274D" w:rsidRDefault="002509B2" w:rsidP="00BC4068">
            <w:pPr>
              <w:pStyle w:val="Prrafodelista"/>
              <w:numPr>
                <w:ilvl w:val="3"/>
                <w:numId w:val="20"/>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A7496F">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363821">
            <w:pPr>
              <w:ind w:left="629" w:hanging="283"/>
              <w:jc w:val="both"/>
              <w:rPr>
                <w:rFonts w:asciiTheme="minorHAnsi" w:hAnsiTheme="minorHAnsi" w:cstheme="minorHAnsi"/>
                <w:color w:val="000000"/>
                <w:sz w:val="18"/>
                <w:szCs w:val="18"/>
                <w:lang w:eastAsia="es-BO"/>
              </w:rPr>
            </w:pPr>
          </w:p>
          <w:p w14:paraId="377D3B23" w14:textId="0AB92CE0" w:rsidR="002509B2" w:rsidRDefault="002509B2" w:rsidP="00BC4068">
            <w:pPr>
              <w:pStyle w:val="Prrafodelista"/>
              <w:numPr>
                <w:ilvl w:val="3"/>
                <w:numId w:val="20"/>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fotocopia legalizada, según corresponda, en cualquier etapa del proceso de contratación.</w:t>
            </w:r>
          </w:p>
          <w:p w14:paraId="28C6D166" w14:textId="280A8AD8" w:rsidR="00412406" w:rsidRPr="00412406" w:rsidRDefault="00412406" w:rsidP="00412406">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7"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6A1D7FA3" w14:textId="77777777" w:rsidR="00CB7B6B" w:rsidRDefault="00CB7B6B"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363821">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36382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36382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36382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36382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363821">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363821">
            <w:pPr>
              <w:jc w:val="center"/>
              <w:rPr>
                <w:rFonts w:asciiTheme="minorHAnsi" w:hAnsiTheme="minorHAnsi" w:cstheme="minorHAnsi"/>
                <w:b/>
                <w:sz w:val="22"/>
                <w:szCs w:val="22"/>
              </w:rPr>
            </w:pPr>
          </w:p>
        </w:tc>
      </w:tr>
      <w:tr w:rsidR="002509B2" w:rsidRPr="00552079" w14:paraId="2BB19512" w14:textId="77777777" w:rsidTr="0036382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36382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36382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36382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36382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36382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363821">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36382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363821">
            <w:pPr>
              <w:rPr>
                <w:rFonts w:asciiTheme="minorHAnsi" w:hAnsiTheme="minorHAnsi" w:cstheme="minorHAnsi"/>
                <w:sz w:val="22"/>
                <w:szCs w:val="22"/>
              </w:rPr>
            </w:pPr>
          </w:p>
        </w:tc>
      </w:tr>
      <w:tr w:rsidR="002509B2" w:rsidRPr="00552079" w14:paraId="1215F9AA"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36382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36382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36382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36382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363821">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36382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363821">
            <w:pPr>
              <w:rPr>
                <w:rFonts w:asciiTheme="minorHAnsi" w:hAnsiTheme="minorHAnsi" w:cstheme="minorHAnsi"/>
                <w:sz w:val="22"/>
                <w:szCs w:val="22"/>
              </w:rPr>
            </w:pPr>
          </w:p>
        </w:tc>
      </w:tr>
      <w:tr w:rsidR="002509B2" w:rsidRPr="00552079" w14:paraId="3A2BCEA5" w14:textId="77777777" w:rsidTr="0036382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36382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363821">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363821">
            <w:pPr>
              <w:rPr>
                <w:rFonts w:asciiTheme="minorHAnsi" w:hAnsiTheme="minorHAnsi" w:cstheme="minorHAnsi"/>
                <w:sz w:val="22"/>
                <w:szCs w:val="22"/>
              </w:rPr>
            </w:pPr>
          </w:p>
        </w:tc>
      </w:tr>
      <w:tr w:rsidR="002509B2" w:rsidRPr="00552079" w14:paraId="6B9C8D91" w14:textId="77777777" w:rsidTr="0036382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36382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36382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36382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36382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36382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363821">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363821">
            <w:pPr>
              <w:rPr>
                <w:rFonts w:asciiTheme="minorHAnsi" w:hAnsiTheme="minorHAnsi" w:cstheme="minorHAnsi"/>
                <w:sz w:val="22"/>
                <w:szCs w:val="22"/>
              </w:rPr>
            </w:pPr>
          </w:p>
        </w:tc>
      </w:tr>
      <w:tr w:rsidR="002509B2" w:rsidRPr="00552079" w14:paraId="2A832D3A"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36382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36382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36382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363821">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363821">
            <w:pPr>
              <w:rPr>
                <w:rFonts w:asciiTheme="minorHAnsi" w:hAnsiTheme="minorHAnsi" w:cstheme="minorHAnsi"/>
                <w:sz w:val="22"/>
                <w:szCs w:val="22"/>
              </w:rPr>
            </w:pPr>
          </w:p>
        </w:tc>
      </w:tr>
      <w:tr w:rsidR="002509B2" w:rsidRPr="00552079" w14:paraId="23F1BC02"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36382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36382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363821">
            <w:pPr>
              <w:jc w:val="center"/>
              <w:rPr>
                <w:rFonts w:asciiTheme="minorHAnsi" w:hAnsiTheme="minorHAnsi" w:cstheme="minorHAnsi"/>
                <w:b/>
                <w:sz w:val="22"/>
                <w:szCs w:val="22"/>
              </w:rPr>
            </w:pPr>
          </w:p>
        </w:tc>
      </w:tr>
      <w:tr w:rsidR="002509B2" w:rsidRPr="00552079" w14:paraId="018F768E"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36382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36382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363821">
            <w:pPr>
              <w:rPr>
                <w:rFonts w:asciiTheme="minorHAnsi" w:hAnsiTheme="minorHAnsi" w:cstheme="minorHAnsi"/>
                <w:sz w:val="22"/>
                <w:szCs w:val="22"/>
              </w:rPr>
            </w:pPr>
          </w:p>
        </w:tc>
      </w:tr>
      <w:tr w:rsidR="002509B2" w:rsidRPr="00552079" w14:paraId="0FD3D84A"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36382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36382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363821">
            <w:pPr>
              <w:jc w:val="center"/>
              <w:rPr>
                <w:rFonts w:asciiTheme="minorHAnsi" w:hAnsiTheme="minorHAnsi" w:cstheme="minorHAnsi"/>
                <w:b/>
                <w:sz w:val="22"/>
                <w:szCs w:val="22"/>
              </w:rPr>
            </w:pPr>
          </w:p>
        </w:tc>
      </w:tr>
      <w:tr w:rsidR="002509B2" w:rsidRPr="00552079" w14:paraId="3DEE48A3"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36382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36382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363821">
            <w:pPr>
              <w:rPr>
                <w:rFonts w:asciiTheme="minorHAnsi" w:hAnsiTheme="minorHAnsi" w:cstheme="minorHAnsi"/>
                <w:sz w:val="22"/>
                <w:szCs w:val="22"/>
              </w:rPr>
            </w:pPr>
          </w:p>
        </w:tc>
      </w:tr>
      <w:tr w:rsidR="002509B2" w:rsidRPr="00552079" w14:paraId="4A75D0B6"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36382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36382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363821">
            <w:pPr>
              <w:jc w:val="center"/>
              <w:rPr>
                <w:rFonts w:asciiTheme="minorHAnsi" w:hAnsiTheme="minorHAnsi" w:cstheme="minorHAnsi"/>
                <w:b/>
                <w:sz w:val="22"/>
                <w:szCs w:val="22"/>
              </w:rPr>
            </w:pPr>
          </w:p>
        </w:tc>
      </w:tr>
      <w:tr w:rsidR="002509B2" w:rsidRPr="00552079" w14:paraId="16E194C6"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363821">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36382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363821">
            <w:pPr>
              <w:rPr>
                <w:rFonts w:asciiTheme="minorHAnsi" w:hAnsiTheme="minorHAnsi" w:cstheme="minorHAnsi"/>
                <w:sz w:val="22"/>
                <w:szCs w:val="22"/>
              </w:rPr>
            </w:pPr>
          </w:p>
        </w:tc>
      </w:tr>
      <w:tr w:rsidR="002509B2" w:rsidRPr="00552079" w14:paraId="6B7E3FB4"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363821">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36382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363821">
            <w:pPr>
              <w:jc w:val="center"/>
              <w:rPr>
                <w:rFonts w:asciiTheme="minorHAnsi" w:hAnsiTheme="minorHAnsi" w:cstheme="minorHAnsi"/>
                <w:b/>
                <w:sz w:val="22"/>
                <w:szCs w:val="22"/>
              </w:rPr>
            </w:pPr>
          </w:p>
        </w:tc>
      </w:tr>
      <w:tr w:rsidR="002509B2" w:rsidRPr="00552079" w14:paraId="6F3117B1"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363821">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363821">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363821">
            <w:pPr>
              <w:rPr>
                <w:rFonts w:asciiTheme="minorHAnsi" w:hAnsiTheme="minorHAnsi" w:cstheme="minorHAnsi"/>
                <w:sz w:val="22"/>
                <w:szCs w:val="22"/>
              </w:rPr>
            </w:pPr>
          </w:p>
        </w:tc>
      </w:tr>
      <w:tr w:rsidR="002509B2" w:rsidRPr="00552079" w14:paraId="54009AFE" w14:textId="77777777" w:rsidTr="0036382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36382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363821">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363821">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36382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3638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36382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363821">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36382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36382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363821">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363821">
            <w:pPr>
              <w:jc w:val="center"/>
              <w:rPr>
                <w:rFonts w:asciiTheme="minorHAnsi" w:hAnsiTheme="minorHAnsi" w:cstheme="minorHAnsi"/>
                <w:b/>
                <w:sz w:val="22"/>
                <w:szCs w:val="22"/>
              </w:rPr>
            </w:pPr>
          </w:p>
        </w:tc>
      </w:tr>
      <w:tr w:rsidR="002509B2" w:rsidRPr="00552079" w14:paraId="506ACA0B" w14:textId="77777777" w:rsidTr="0036382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363821">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363821">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363821">
            <w:pPr>
              <w:jc w:val="center"/>
              <w:rPr>
                <w:rFonts w:asciiTheme="minorHAnsi" w:hAnsiTheme="minorHAnsi" w:cstheme="minorHAnsi"/>
                <w:b/>
                <w:sz w:val="22"/>
                <w:szCs w:val="22"/>
              </w:rPr>
            </w:pPr>
          </w:p>
        </w:tc>
      </w:tr>
      <w:tr w:rsidR="002509B2" w:rsidRPr="00552079" w14:paraId="43AD5E86" w14:textId="77777777" w:rsidTr="0036382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36382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36382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363821">
            <w:pPr>
              <w:jc w:val="center"/>
              <w:rPr>
                <w:rFonts w:asciiTheme="minorHAnsi" w:hAnsiTheme="minorHAnsi" w:cstheme="minorHAnsi"/>
                <w:b/>
                <w:sz w:val="22"/>
                <w:szCs w:val="22"/>
              </w:rPr>
            </w:pPr>
          </w:p>
        </w:tc>
      </w:tr>
      <w:tr w:rsidR="002509B2" w:rsidRPr="00552079" w14:paraId="43D21D32" w14:textId="77777777" w:rsidTr="0036382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36382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36382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363821">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36382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363821">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36382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363821">
            <w:pPr>
              <w:jc w:val="center"/>
              <w:rPr>
                <w:rFonts w:asciiTheme="minorHAnsi" w:hAnsiTheme="minorHAnsi" w:cstheme="minorHAnsi"/>
                <w:b/>
                <w:sz w:val="22"/>
                <w:szCs w:val="22"/>
              </w:rPr>
            </w:pPr>
            <w:r>
              <w:rPr>
                <w:rFonts w:asciiTheme="minorHAnsi" w:hAnsiTheme="minorHAnsi" w:cstheme="minorHAnsi"/>
                <w:b/>
                <w:sz w:val="22"/>
                <w:szCs w:val="22"/>
              </w:rPr>
              <w:t>Monto ($u</w:t>
            </w:r>
            <w:r w:rsidRPr="00552079">
              <w:rPr>
                <w:rFonts w:asciiTheme="minorHAnsi" w:hAnsiTheme="minorHAnsi" w:cstheme="minorHAnsi"/>
                <w:b/>
                <w:sz w:val="22"/>
                <w:szCs w:val="22"/>
              </w:rPr>
              <w:t>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36382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36382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36382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36382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36382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36382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36382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36382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363821">
            <w:pPr>
              <w:jc w:val="center"/>
              <w:rPr>
                <w:rFonts w:asciiTheme="minorHAnsi" w:hAnsiTheme="minorHAnsi" w:cstheme="minorHAnsi"/>
                <w:sz w:val="22"/>
                <w:szCs w:val="22"/>
              </w:rPr>
            </w:pPr>
          </w:p>
        </w:tc>
      </w:tr>
      <w:tr w:rsidR="002509B2" w:rsidRPr="00552079" w14:paraId="24E5BBC8" w14:textId="77777777" w:rsidTr="0036382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36382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36382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363821">
            <w:pPr>
              <w:jc w:val="center"/>
              <w:rPr>
                <w:rFonts w:asciiTheme="minorHAnsi" w:hAnsiTheme="minorHAnsi" w:cstheme="minorHAnsi"/>
                <w:sz w:val="22"/>
                <w:szCs w:val="22"/>
              </w:rPr>
            </w:pPr>
          </w:p>
        </w:tc>
      </w:tr>
      <w:tr w:rsidR="002509B2" w:rsidRPr="00552079" w14:paraId="3D69D849" w14:textId="77777777" w:rsidTr="0036382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36382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36382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363821">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36382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363821">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36382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($u</w:t>
            </w:r>
            <w:r w:rsidRPr="00552079">
              <w:rPr>
                <w:rFonts w:asciiTheme="minorHAnsi" w:hAnsiTheme="minorHAnsi" w:cstheme="minorHAnsi"/>
                <w:b/>
                <w:sz w:val="22"/>
                <w:szCs w:val="22"/>
              </w:rPr>
              <w:t>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36382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36382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36382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36382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36382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36382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36382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36382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36382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363821">
            <w:pPr>
              <w:jc w:val="center"/>
              <w:rPr>
                <w:rFonts w:asciiTheme="minorHAnsi" w:hAnsiTheme="minorHAnsi" w:cstheme="minorHAnsi"/>
                <w:sz w:val="22"/>
                <w:szCs w:val="22"/>
              </w:rPr>
            </w:pPr>
          </w:p>
        </w:tc>
      </w:tr>
      <w:tr w:rsidR="002509B2" w:rsidRPr="00552079" w14:paraId="773B4ED5" w14:textId="77777777" w:rsidTr="0036382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36382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36382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363821">
            <w:pPr>
              <w:jc w:val="center"/>
              <w:rPr>
                <w:rFonts w:asciiTheme="minorHAnsi" w:hAnsiTheme="minorHAnsi" w:cstheme="minorHAnsi"/>
                <w:sz w:val="22"/>
                <w:szCs w:val="22"/>
              </w:rPr>
            </w:pPr>
          </w:p>
        </w:tc>
      </w:tr>
      <w:tr w:rsidR="002509B2" w:rsidRPr="00552079" w14:paraId="0470FFA2" w14:textId="77777777" w:rsidTr="0036382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363821">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36382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363821">
            <w:pPr>
              <w:jc w:val="center"/>
              <w:rPr>
                <w:rFonts w:asciiTheme="minorHAnsi" w:hAnsiTheme="minorHAnsi" w:cstheme="minorHAnsi"/>
                <w:sz w:val="22"/>
                <w:szCs w:val="22"/>
              </w:rPr>
            </w:pPr>
          </w:p>
        </w:tc>
      </w:tr>
      <w:tr w:rsidR="002509B2" w:rsidRPr="005D1446" w14:paraId="629BEB54" w14:textId="77777777" w:rsidTr="00363821">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633CACF" w14:textId="77777777" w:rsidR="001F56DC" w:rsidRDefault="001F56DC" w:rsidP="001F56DC">
            <w:pPr>
              <w:rPr>
                <w:rFonts w:asciiTheme="minorHAnsi" w:hAnsiTheme="minorHAnsi" w:cstheme="minorHAnsi"/>
                <w:b/>
                <w:color w:val="000000"/>
                <w:sz w:val="18"/>
                <w:szCs w:val="18"/>
                <w:lang w:eastAsia="es-BO"/>
              </w:rPr>
            </w:pPr>
          </w:p>
          <w:p w14:paraId="33560488" w14:textId="77777777" w:rsidR="001F56DC" w:rsidRPr="0030274D" w:rsidRDefault="001F56DC" w:rsidP="001F56DC">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7C50AB1A" w14:textId="77D17766" w:rsidR="001F56DC" w:rsidRPr="001F56DC" w:rsidRDefault="001F56DC" w:rsidP="00BC4068">
            <w:pPr>
              <w:pStyle w:val="Prrafodelista"/>
              <w:numPr>
                <w:ilvl w:val="0"/>
                <w:numId w:val="31"/>
              </w:numPr>
              <w:ind w:left="471"/>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w:t>
            </w:r>
            <w:r w:rsidR="006E3FDD">
              <w:rPr>
                <w:rFonts w:asciiTheme="minorHAnsi" w:hAnsiTheme="minorHAnsi" w:cstheme="minorHAnsi"/>
                <w:color w:val="000000"/>
                <w:sz w:val="18"/>
                <w:szCs w:val="18"/>
                <w:lang w:eastAsia="es-BO"/>
              </w:rPr>
              <w:t>a los términos de referencia</w:t>
            </w:r>
            <w:r w:rsidRPr="0030274D">
              <w:rPr>
                <w:rFonts w:asciiTheme="minorHAnsi" w:hAnsiTheme="minorHAnsi" w:cstheme="minorHAnsi"/>
                <w:color w:val="000000"/>
                <w:sz w:val="18"/>
                <w:szCs w:val="18"/>
                <w:lang w:eastAsia="es-BO"/>
              </w:rPr>
              <w:t>) de la experiencia declarada en el presente formulario.</w:t>
            </w:r>
          </w:p>
          <w:p w14:paraId="2D7AED0E" w14:textId="77777777" w:rsidR="001F56DC" w:rsidRPr="001F56DC" w:rsidRDefault="001F56DC" w:rsidP="001F56DC">
            <w:pPr>
              <w:pStyle w:val="Prrafodelista"/>
              <w:ind w:left="471"/>
              <w:rPr>
                <w:rFonts w:asciiTheme="minorHAnsi" w:hAnsiTheme="minorHAnsi" w:cstheme="minorHAnsi"/>
                <w:b/>
                <w:color w:val="000000"/>
                <w:sz w:val="18"/>
                <w:szCs w:val="18"/>
                <w:lang w:eastAsia="es-BO"/>
              </w:rPr>
            </w:pPr>
          </w:p>
          <w:p w14:paraId="5FE4FFDC" w14:textId="7076A39A" w:rsidR="002509B2" w:rsidRPr="001F56DC" w:rsidRDefault="001F56DC" w:rsidP="00BC4068">
            <w:pPr>
              <w:pStyle w:val="Prrafodelista"/>
              <w:numPr>
                <w:ilvl w:val="0"/>
                <w:numId w:val="31"/>
              </w:numPr>
              <w:ind w:left="471"/>
              <w:rPr>
                <w:rFonts w:asciiTheme="minorHAnsi" w:hAnsiTheme="minorHAnsi" w:cstheme="minorHAnsi"/>
                <w:b/>
                <w:color w:val="000000"/>
                <w:sz w:val="18"/>
                <w:szCs w:val="18"/>
                <w:lang w:eastAsia="es-BO"/>
              </w:rPr>
            </w:pPr>
            <w:r w:rsidRPr="001F56DC">
              <w:rPr>
                <w:rFonts w:asciiTheme="minorHAnsi" w:hAnsiTheme="minorHAnsi" w:cstheme="minorHAnsi"/>
                <w:color w:val="000000"/>
                <w:sz w:val="18"/>
                <w:szCs w:val="18"/>
                <w:lang w:eastAsia="es-BO"/>
              </w:rPr>
              <w:t xml:space="preserve">Toda la información contenida en este formulario es una declaración jurada. </w:t>
            </w:r>
            <w:r w:rsidR="00CB7B6B">
              <w:rPr>
                <w:rFonts w:asciiTheme="minorHAnsi" w:hAnsiTheme="minorHAnsi" w:cstheme="minorHAnsi"/>
                <w:color w:val="000000"/>
                <w:sz w:val="18"/>
                <w:szCs w:val="18"/>
                <w:lang w:eastAsia="es-BO"/>
              </w:rPr>
              <w:t>E</w:t>
            </w:r>
            <w:r w:rsidRPr="001F56DC">
              <w:rPr>
                <w:rFonts w:asciiTheme="minorHAnsi" w:hAnsiTheme="minorHAnsi" w:cstheme="minorHAnsi"/>
                <w:color w:val="000000"/>
                <w:sz w:val="18"/>
                <w:szCs w:val="18"/>
                <w:lang w:eastAsia="es-BO"/>
              </w:rPr>
              <w:t>l proponente, en caso de ser solicitado por YPFB se compromete a presentar la documentación de respaldo en original o fotocopia legalizada, según corresponda, en cualquier etapa del proceso de contratación.</w:t>
            </w:r>
          </w:p>
          <w:p w14:paraId="733F6894" w14:textId="3DC0EE18" w:rsidR="001F56DC" w:rsidRPr="001F56DC" w:rsidRDefault="001F56DC" w:rsidP="001F56DC">
            <w:pPr>
              <w:rPr>
                <w:rFonts w:asciiTheme="minorHAnsi" w:hAnsiTheme="minorHAnsi" w:cstheme="minorHAnsi"/>
                <w:b/>
                <w:color w:val="000000"/>
                <w:sz w:val="18"/>
                <w:szCs w:val="18"/>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Pr="00552079" w:rsidRDefault="002509B2"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3732CA85" w14:textId="77777777" w:rsidR="002509B2" w:rsidRDefault="002509B2" w:rsidP="002509B2">
      <w:pPr>
        <w:rPr>
          <w:lang w:val="es-BO" w:eastAsia="es-ES"/>
        </w:rPr>
      </w:pPr>
    </w:p>
    <w:p w14:paraId="6A90E0FF" w14:textId="77777777" w:rsidR="004E7447" w:rsidRDefault="004E7447" w:rsidP="002509B2">
      <w:pPr>
        <w:rPr>
          <w:lang w:val="es-BO" w:eastAsia="es-ES"/>
        </w:rPr>
      </w:pPr>
    </w:p>
    <w:p w14:paraId="3B5AD2AC" w14:textId="77777777" w:rsidR="004E7447" w:rsidRDefault="004E7447" w:rsidP="002509B2">
      <w:pPr>
        <w:rPr>
          <w:lang w:val="es-BO" w:eastAsia="es-ES"/>
        </w:rPr>
      </w:pPr>
    </w:p>
    <w:p w14:paraId="2650F1E5" w14:textId="77777777" w:rsidR="004E7447" w:rsidRDefault="004E7447" w:rsidP="002509B2">
      <w:pPr>
        <w:rPr>
          <w:lang w:val="es-BO" w:eastAsia="es-ES"/>
        </w:rPr>
      </w:pPr>
    </w:p>
    <w:p w14:paraId="0A5C96C4" w14:textId="77777777" w:rsidR="004E7447" w:rsidRDefault="004E7447" w:rsidP="002509B2">
      <w:pPr>
        <w:rPr>
          <w:lang w:val="es-BO" w:eastAsia="es-ES"/>
        </w:rPr>
      </w:pPr>
    </w:p>
    <w:p w14:paraId="1D109600" w14:textId="77777777" w:rsidR="004E7447" w:rsidRDefault="004E7447" w:rsidP="002509B2">
      <w:pPr>
        <w:rPr>
          <w:lang w:val="es-BO" w:eastAsia="es-ES"/>
        </w:rPr>
      </w:pPr>
    </w:p>
    <w:p w14:paraId="7D6BA74D" w14:textId="77777777" w:rsidR="00CB7B6B" w:rsidRDefault="00CB7B6B" w:rsidP="002509B2">
      <w:pPr>
        <w:rPr>
          <w:lang w:val="es-BO" w:eastAsia="es-ES"/>
        </w:rPr>
      </w:pPr>
    </w:p>
    <w:p w14:paraId="25FE284A" w14:textId="77777777" w:rsidR="00CB7B6B" w:rsidRDefault="00CB7B6B" w:rsidP="002509B2">
      <w:pPr>
        <w:rPr>
          <w:lang w:val="es-BO" w:eastAsia="es-ES"/>
        </w:rPr>
      </w:pPr>
    </w:p>
    <w:p w14:paraId="225C6757" w14:textId="77777777" w:rsidR="00CB7B6B" w:rsidRDefault="00CB7B6B" w:rsidP="002509B2">
      <w:pPr>
        <w:rPr>
          <w:lang w:val="es-BO" w:eastAsia="es-ES"/>
        </w:rPr>
      </w:pPr>
    </w:p>
    <w:p w14:paraId="4DF540E2" w14:textId="77777777" w:rsidR="00CB7B6B" w:rsidRDefault="00CB7B6B" w:rsidP="002509B2">
      <w:pPr>
        <w:rPr>
          <w:lang w:val="es-BO" w:eastAsia="es-ES"/>
        </w:rPr>
      </w:pPr>
    </w:p>
    <w:p w14:paraId="54C6F47E" w14:textId="77777777" w:rsidR="00CB7B6B" w:rsidRDefault="00CB7B6B" w:rsidP="002509B2">
      <w:pPr>
        <w:rPr>
          <w:lang w:val="es-BO" w:eastAsia="es-ES"/>
        </w:rPr>
      </w:pPr>
    </w:p>
    <w:p w14:paraId="6F9E702B" w14:textId="77777777" w:rsidR="00CB7B6B" w:rsidRDefault="00CB7B6B" w:rsidP="002509B2">
      <w:pPr>
        <w:rPr>
          <w:lang w:val="es-BO" w:eastAsia="es-ES"/>
        </w:rPr>
      </w:pPr>
    </w:p>
    <w:p w14:paraId="2C421F21" w14:textId="77777777" w:rsidR="00CB7B6B" w:rsidRDefault="00CB7B6B" w:rsidP="002509B2">
      <w:pPr>
        <w:rPr>
          <w:lang w:val="es-BO" w:eastAsia="es-ES"/>
        </w:rPr>
      </w:pPr>
    </w:p>
    <w:p w14:paraId="7FB0F20D" w14:textId="77777777" w:rsidR="00CB7B6B" w:rsidRDefault="00CB7B6B" w:rsidP="002509B2">
      <w:pPr>
        <w:rPr>
          <w:lang w:val="es-BO" w:eastAsia="es-ES"/>
        </w:rPr>
      </w:pPr>
    </w:p>
    <w:p w14:paraId="4242DE59" w14:textId="77777777" w:rsidR="00CB7B6B" w:rsidRDefault="00CB7B6B" w:rsidP="002509B2">
      <w:pPr>
        <w:rPr>
          <w:lang w:val="es-BO" w:eastAsia="es-ES"/>
        </w:rPr>
      </w:pPr>
    </w:p>
    <w:p w14:paraId="1A58DF77" w14:textId="77777777" w:rsidR="00CB7B6B" w:rsidRDefault="00CB7B6B" w:rsidP="002509B2">
      <w:pPr>
        <w:rPr>
          <w:lang w:val="es-BO" w:eastAsia="es-ES"/>
        </w:rPr>
      </w:pPr>
    </w:p>
    <w:p w14:paraId="5E81979E" w14:textId="77777777" w:rsidR="00CB7B6B" w:rsidRDefault="00CB7B6B" w:rsidP="002509B2">
      <w:pPr>
        <w:rPr>
          <w:lang w:val="es-BO" w:eastAsia="es-ES"/>
        </w:rPr>
      </w:pPr>
    </w:p>
    <w:p w14:paraId="2CA27BDD" w14:textId="77777777" w:rsidR="00CB7B6B" w:rsidRDefault="00CB7B6B" w:rsidP="002509B2">
      <w:pPr>
        <w:rPr>
          <w:lang w:val="es-BO" w:eastAsia="es-ES"/>
        </w:rPr>
      </w:pPr>
    </w:p>
    <w:p w14:paraId="20574BB4" w14:textId="77777777" w:rsidR="004E7447" w:rsidRDefault="004E7447" w:rsidP="002509B2">
      <w:pPr>
        <w:rPr>
          <w:lang w:val="es-BO" w:eastAsia="es-ES"/>
        </w:rPr>
      </w:pPr>
    </w:p>
    <w:p w14:paraId="4FFFF9BA" w14:textId="77777777" w:rsidR="004E7447" w:rsidRDefault="004E7447" w:rsidP="002509B2">
      <w:pPr>
        <w:rPr>
          <w:lang w:val="es-BO" w:eastAsia="es-ES"/>
        </w:rPr>
      </w:pPr>
    </w:p>
    <w:bookmarkEnd w:id="7"/>
    <w:p w14:paraId="32902C8E" w14:textId="77777777" w:rsidR="002509B2" w:rsidRPr="00E308B3" w:rsidRDefault="002509B2" w:rsidP="002509B2">
      <w:pPr>
        <w:jc w:val="both"/>
        <w:rPr>
          <w:rFonts w:asciiTheme="minorHAnsi" w:hAnsiTheme="minorHAnsi" w:cstheme="minorHAnsi"/>
          <w:sz w:val="22"/>
          <w:szCs w:val="22"/>
        </w:rPr>
      </w:pPr>
    </w:p>
    <w:p w14:paraId="600A2511" w14:textId="77777777" w:rsidR="002509B2" w:rsidRDefault="002509B2" w:rsidP="002509B2">
      <w:pPr>
        <w:jc w:val="center"/>
        <w:rPr>
          <w:rFonts w:asciiTheme="minorHAnsi" w:hAnsiTheme="minorHAnsi" w:cstheme="minorHAnsi"/>
          <w:b/>
          <w:sz w:val="22"/>
          <w:szCs w:val="22"/>
        </w:rPr>
      </w:pPr>
    </w:p>
    <w:p w14:paraId="4ACF2E59" w14:textId="77777777" w:rsidR="00703036" w:rsidRDefault="00703036" w:rsidP="002509B2">
      <w:pPr>
        <w:jc w:val="center"/>
        <w:rPr>
          <w:rFonts w:asciiTheme="minorHAnsi" w:hAnsiTheme="minorHAnsi" w:cstheme="minorHAnsi"/>
          <w:b/>
          <w:sz w:val="22"/>
          <w:szCs w:val="22"/>
        </w:rPr>
      </w:pPr>
    </w:p>
    <w:p w14:paraId="003CE315" w14:textId="7350BA67" w:rsidR="002509B2" w:rsidRPr="00552079" w:rsidRDefault="002509B2" w:rsidP="006B0641">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93206F">
        <w:rPr>
          <w:rFonts w:asciiTheme="minorHAnsi" w:hAnsiTheme="minorHAnsi" w:cstheme="minorHAnsi"/>
          <w:b/>
          <w:sz w:val="22"/>
          <w:szCs w:val="22"/>
        </w:rPr>
        <w:t>3</w:t>
      </w:r>
    </w:p>
    <w:p w14:paraId="45DC4349" w14:textId="5177D64E" w:rsidR="006B0641" w:rsidRDefault="006B0641" w:rsidP="006B0641">
      <w:pPr>
        <w:jc w:val="center"/>
        <w:rPr>
          <w:rFonts w:ascii="Calibri" w:hAnsi="Calibri" w:cs="Calibri"/>
          <w:sz w:val="22"/>
          <w:szCs w:val="22"/>
        </w:rPr>
      </w:pPr>
      <w:r>
        <w:rPr>
          <w:rFonts w:ascii="Calibri" w:hAnsi="Calibri" w:cs="Calibri"/>
          <w:b/>
          <w:bCs/>
          <w:sz w:val="22"/>
          <w:szCs w:val="22"/>
        </w:rPr>
        <w:t>DECLARACIÓN JURADA DE CUMPLIMIENTO DE TÉRMINOS DE REFERENCIA</w:t>
      </w:r>
    </w:p>
    <w:p w14:paraId="2E0E348B" w14:textId="77777777" w:rsidR="006B0641" w:rsidRDefault="006B0641" w:rsidP="006B0641">
      <w:pPr>
        <w:jc w:val="both"/>
        <w:rPr>
          <w:rFonts w:ascii="Calibri" w:hAnsi="Calibri" w:cs="Calibri"/>
          <w:sz w:val="22"/>
          <w:szCs w:val="22"/>
        </w:rPr>
      </w:pPr>
    </w:p>
    <w:p w14:paraId="551C0086" w14:textId="77777777" w:rsidR="006B0641" w:rsidRDefault="006B0641" w:rsidP="006B0641">
      <w:pPr>
        <w:jc w:val="both"/>
        <w:rPr>
          <w:rFonts w:ascii="Calibri" w:hAnsi="Calibri" w:cs="Calibri"/>
          <w:sz w:val="22"/>
          <w:szCs w:val="22"/>
        </w:rPr>
      </w:pPr>
    </w:p>
    <w:tbl>
      <w:tblPr>
        <w:tblW w:w="8640" w:type="dxa"/>
        <w:tblInd w:w="582" w:type="dxa"/>
        <w:tblCellMar>
          <w:left w:w="0" w:type="dxa"/>
          <w:right w:w="0" w:type="dxa"/>
        </w:tblCellMar>
        <w:tblLook w:val="04A0" w:firstRow="1" w:lastRow="0" w:firstColumn="1" w:lastColumn="0" w:noHBand="0" w:noVBand="1"/>
      </w:tblPr>
      <w:tblGrid>
        <w:gridCol w:w="2868"/>
        <w:gridCol w:w="142"/>
        <w:gridCol w:w="140"/>
        <w:gridCol w:w="5348"/>
        <w:gridCol w:w="142"/>
      </w:tblGrid>
      <w:tr w:rsidR="006B0641" w14:paraId="3E01B91E" w14:textId="77777777" w:rsidTr="006B0641">
        <w:tc>
          <w:tcPr>
            <w:tcW w:w="2870" w:type="dxa"/>
            <w:tcBorders>
              <w:top w:val="single" w:sz="12" w:space="0" w:color="auto"/>
              <w:left w:val="single" w:sz="12" w:space="0" w:color="auto"/>
              <w:bottom w:val="nil"/>
              <w:right w:val="nil"/>
            </w:tcBorders>
            <w:vAlign w:val="center"/>
          </w:tcPr>
          <w:p w14:paraId="720276FC" w14:textId="77777777" w:rsidR="006B0641" w:rsidRDefault="006B0641">
            <w:pPr>
              <w:jc w:val="right"/>
              <w:rPr>
                <w:rFonts w:ascii="Calibri" w:hAnsi="Calibri" w:cs="Calibri"/>
                <w:b/>
                <w:bCs/>
                <w:sz w:val="22"/>
                <w:szCs w:val="22"/>
              </w:rPr>
            </w:pPr>
          </w:p>
        </w:tc>
        <w:tc>
          <w:tcPr>
            <w:tcW w:w="142" w:type="dxa"/>
            <w:tcBorders>
              <w:top w:val="single" w:sz="12" w:space="0" w:color="auto"/>
              <w:left w:val="nil"/>
              <w:bottom w:val="nil"/>
              <w:right w:val="nil"/>
            </w:tcBorders>
            <w:tcMar>
              <w:top w:w="0" w:type="dxa"/>
              <w:left w:w="28" w:type="dxa"/>
              <w:bottom w:w="0" w:type="dxa"/>
              <w:right w:w="28" w:type="dxa"/>
            </w:tcMar>
            <w:vAlign w:val="center"/>
          </w:tcPr>
          <w:p w14:paraId="639B8E1E" w14:textId="77777777" w:rsidR="006B0641" w:rsidRDefault="006B0641">
            <w:pPr>
              <w:jc w:val="center"/>
              <w:rPr>
                <w:rFonts w:ascii="Calibri" w:hAnsi="Calibri" w:cs="Calibri"/>
                <w:b/>
                <w:bCs/>
                <w:sz w:val="22"/>
                <w:szCs w:val="22"/>
              </w:rPr>
            </w:pPr>
          </w:p>
        </w:tc>
        <w:tc>
          <w:tcPr>
            <w:tcW w:w="140" w:type="dxa"/>
            <w:tcBorders>
              <w:top w:val="single" w:sz="12" w:space="0" w:color="auto"/>
              <w:left w:val="nil"/>
              <w:bottom w:val="nil"/>
              <w:right w:val="nil"/>
            </w:tcBorders>
            <w:tcMar>
              <w:top w:w="0" w:type="dxa"/>
              <w:left w:w="28" w:type="dxa"/>
              <w:bottom w:w="0" w:type="dxa"/>
              <w:right w:w="28" w:type="dxa"/>
            </w:tcMar>
            <w:vAlign w:val="center"/>
          </w:tcPr>
          <w:p w14:paraId="61A7F661" w14:textId="77777777" w:rsidR="006B0641" w:rsidRDefault="006B0641">
            <w:pPr>
              <w:rPr>
                <w:rFonts w:ascii="Calibri" w:hAnsi="Calibri" w:cs="Calibri"/>
                <w:sz w:val="22"/>
                <w:szCs w:val="22"/>
              </w:rPr>
            </w:pPr>
          </w:p>
        </w:tc>
        <w:tc>
          <w:tcPr>
            <w:tcW w:w="5495" w:type="dxa"/>
            <w:gridSpan w:val="2"/>
            <w:tcBorders>
              <w:top w:val="single" w:sz="12" w:space="0" w:color="auto"/>
              <w:left w:val="nil"/>
              <w:bottom w:val="nil"/>
              <w:right w:val="single" w:sz="12" w:space="0" w:color="auto"/>
            </w:tcBorders>
            <w:tcMar>
              <w:top w:w="0" w:type="dxa"/>
              <w:left w:w="28" w:type="dxa"/>
              <w:bottom w:w="0" w:type="dxa"/>
              <w:right w:w="28" w:type="dxa"/>
            </w:tcMar>
            <w:vAlign w:val="center"/>
          </w:tcPr>
          <w:p w14:paraId="03A3CD25" w14:textId="77777777" w:rsidR="006B0641" w:rsidRDefault="006B0641">
            <w:pPr>
              <w:rPr>
                <w:rFonts w:ascii="Calibri" w:hAnsi="Calibri" w:cs="Calibri"/>
                <w:sz w:val="22"/>
                <w:szCs w:val="22"/>
              </w:rPr>
            </w:pPr>
          </w:p>
        </w:tc>
      </w:tr>
      <w:tr w:rsidR="006B0641" w14:paraId="41509774" w14:textId="77777777" w:rsidTr="006B0641">
        <w:tc>
          <w:tcPr>
            <w:tcW w:w="2870" w:type="dxa"/>
            <w:tcBorders>
              <w:top w:val="nil"/>
              <w:left w:val="single" w:sz="12" w:space="0" w:color="auto"/>
              <w:bottom w:val="nil"/>
              <w:right w:val="nil"/>
            </w:tcBorders>
            <w:vAlign w:val="center"/>
            <w:hideMark/>
          </w:tcPr>
          <w:p w14:paraId="632781F9" w14:textId="77777777" w:rsidR="006B0641" w:rsidRDefault="006B0641">
            <w:pPr>
              <w:jc w:val="right"/>
              <w:rPr>
                <w:rFonts w:ascii="Calibri" w:hAnsi="Calibri" w:cs="Calibri"/>
                <w:b/>
                <w:bCs/>
                <w:sz w:val="22"/>
                <w:szCs w:val="22"/>
              </w:rPr>
            </w:pPr>
            <w:r>
              <w:rPr>
                <w:rFonts w:ascii="Calibri" w:hAnsi="Calibri" w:cs="Calibri"/>
                <w:b/>
                <w:bCs/>
                <w:sz w:val="22"/>
                <w:szCs w:val="22"/>
              </w:rPr>
              <w:t>Código del Proceso</w:t>
            </w:r>
          </w:p>
        </w:tc>
        <w:tc>
          <w:tcPr>
            <w:tcW w:w="142" w:type="dxa"/>
            <w:tcMar>
              <w:top w:w="0" w:type="dxa"/>
              <w:left w:w="28" w:type="dxa"/>
              <w:bottom w:w="0" w:type="dxa"/>
              <w:right w:w="28" w:type="dxa"/>
            </w:tcMar>
            <w:vAlign w:val="center"/>
            <w:hideMark/>
          </w:tcPr>
          <w:p w14:paraId="7DB211A2" w14:textId="77777777" w:rsidR="006B0641" w:rsidRDefault="006B0641">
            <w:pPr>
              <w:jc w:val="center"/>
              <w:rPr>
                <w:rFonts w:ascii="Calibri" w:hAnsi="Calibri" w:cs="Calibri"/>
                <w:b/>
                <w:bCs/>
                <w:sz w:val="22"/>
                <w:szCs w:val="22"/>
              </w:rPr>
            </w:pPr>
            <w:r>
              <w:rPr>
                <w:rFonts w:ascii="Calibri" w:hAnsi="Calibri" w:cs="Calibri"/>
                <w:b/>
                <w:bCs/>
                <w:sz w:val="22"/>
                <w:szCs w:val="22"/>
              </w:rPr>
              <w:t>:</w:t>
            </w:r>
          </w:p>
        </w:tc>
        <w:tc>
          <w:tcPr>
            <w:tcW w:w="140" w:type="dxa"/>
            <w:tcBorders>
              <w:top w:val="nil"/>
              <w:left w:val="nil"/>
              <w:bottom w:val="nil"/>
              <w:right w:val="single" w:sz="8" w:space="0" w:color="auto"/>
            </w:tcBorders>
            <w:tcMar>
              <w:top w:w="0" w:type="dxa"/>
              <w:left w:w="28" w:type="dxa"/>
              <w:bottom w:w="0" w:type="dxa"/>
              <w:right w:w="28" w:type="dxa"/>
            </w:tcMar>
            <w:vAlign w:val="center"/>
          </w:tcPr>
          <w:p w14:paraId="335B6E6F" w14:textId="77777777" w:rsidR="006B0641" w:rsidRDefault="006B0641">
            <w:pPr>
              <w:rPr>
                <w:rFonts w:ascii="Calibri" w:hAnsi="Calibri" w:cs="Calibri"/>
                <w:sz w:val="22"/>
                <w:szCs w:val="22"/>
              </w:rPr>
            </w:pPr>
          </w:p>
        </w:tc>
        <w:tc>
          <w:tcPr>
            <w:tcW w:w="5353" w:type="dxa"/>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14:paraId="55A87875" w14:textId="77777777" w:rsidR="006B0641" w:rsidRDefault="006B0641">
            <w:pPr>
              <w:jc w:val="center"/>
              <w:rPr>
                <w:rFonts w:ascii="Calibri" w:hAnsi="Calibri" w:cs="Calibri"/>
                <w:sz w:val="22"/>
                <w:szCs w:val="22"/>
              </w:rPr>
            </w:pPr>
          </w:p>
          <w:p w14:paraId="3B21FC11" w14:textId="77777777" w:rsidR="006B0641" w:rsidRDefault="006B0641">
            <w:pPr>
              <w:jc w:val="center"/>
              <w:rPr>
                <w:rFonts w:ascii="Calibri" w:hAnsi="Calibri" w:cs="Calibri"/>
                <w:sz w:val="22"/>
                <w:szCs w:val="22"/>
              </w:rPr>
            </w:pPr>
          </w:p>
        </w:tc>
        <w:tc>
          <w:tcPr>
            <w:tcW w:w="142" w:type="dxa"/>
            <w:tcBorders>
              <w:top w:val="nil"/>
              <w:left w:val="nil"/>
              <w:bottom w:val="nil"/>
              <w:right w:val="single" w:sz="12" w:space="0" w:color="auto"/>
            </w:tcBorders>
            <w:tcMar>
              <w:top w:w="0" w:type="dxa"/>
              <w:left w:w="28" w:type="dxa"/>
              <w:bottom w:w="0" w:type="dxa"/>
              <w:right w:w="28" w:type="dxa"/>
            </w:tcMar>
            <w:vAlign w:val="center"/>
          </w:tcPr>
          <w:p w14:paraId="21CFF0AB" w14:textId="77777777" w:rsidR="006B0641" w:rsidRDefault="006B0641">
            <w:pPr>
              <w:rPr>
                <w:rFonts w:ascii="Calibri" w:hAnsi="Calibri" w:cs="Calibri"/>
                <w:sz w:val="22"/>
                <w:szCs w:val="22"/>
              </w:rPr>
            </w:pPr>
          </w:p>
        </w:tc>
      </w:tr>
      <w:tr w:rsidR="006B0641" w14:paraId="326367DB" w14:textId="77777777" w:rsidTr="006B0641">
        <w:tc>
          <w:tcPr>
            <w:tcW w:w="2870" w:type="dxa"/>
            <w:tcBorders>
              <w:top w:val="nil"/>
              <w:left w:val="single" w:sz="12" w:space="0" w:color="auto"/>
              <w:bottom w:val="nil"/>
              <w:right w:val="nil"/>
            </w:tcBorders>
            <w:vAlign w:val="center"/>
          </w:tcPr>
          <w:p w14:paraId="4BCF13FB" w14:textId="77777777" w:rsidR="006B0641" w:rsidRDefault="006B0641">
            <w:pPr>
              <w:jc w:val="right"/>
              <w:rPr>
                <w:rFonts w:ascii="Calibri" w:hAnsi="Calibri" w:cs="Calibri"/>
                <w:b/>
                <w:bCs/>
                <w:sz w:val="22"/>
                <w:szCs w:val="22"/>
              </w:rPr>
            </w:pPr>
          </w:p>
        </w:tc>
        <w:tc>
          <w:tcPr>
            <w:tcW w:w="142" w:type="dxa"/>
            <w:tcMar>
              <w:top w:w="0" w:type="dxa"/>
              <w:left w:w="28" w:type="dxa"/>
              <w:bottom w:w="0" w:type="dxa"/>
              <w:right w:w="28" w:type="dxa"/>
            </w:tcMar>
            <w:vAlign w:val="center"/>
          </w:tcPr>
          <w:p w14:paraId="623E7207" w14:textId="77777777" w:rsidR="006B0641" w:rsidRDefault="006B0641">
            <w:pPr>
              <w:jc w:val="center"/>
              <w:rPr>
                <w:rFonts w:ascii="Calibri" w:hAnsi="Calibri" w:cs="Calibri"/>
                <w:b/>
                <w:bCs/>
                <w:sz w:val="22"/>
                <w:szCs w:val="22"/>
              </w:rPr>
            </w:pPr>
          </w:p>
        </w:tc>
        <w:tc>
          <w:tcPr>
            <w:tcW w:w="140" w:type="dxa"/>
            <w:tcMar>
              <w:top w:w="0" w:type="dxa"/>
              <w:left w:w="28" w:type="dxa"/>
              <w:bottom w:w="0" w:type="dxa"/>
              <w:right w:w="28" w:type="dxa"/>
            </w:tcMar>
            <w:vAlign w:val="center"/>
          </w:tcPr>
          <w:p w14:paraId="10A95B53" w14:textId="77777777" w:rsidR="006B0641" w:rsidRDefault="006B0641">
            <w:pPr>
              <w:rPr>
                <w:rFonts w:ascii="Calibri" w:hAnsi="Calibri" w:cs="Calibri"/>
                <w:sz w:val="22"/>
                <w:szCs w:val="22"/>
              </w:rPr>
            </w:pPr>
          </w:p>
        </w:tc>
        <w:tc>
          <w:tcPr>
            <w:tcW w:w="5495" w:type="dxa"/>
            <w:gridSpan w:val="2"/>
            <w:tcBorders>
              <w:top w:val="nil"/>
              <w:left w:val="nil"/>
              <w:bottom w:val="nil"/>
              <w:right w:val="single" w:sz="12" w:space="0" w:color="auto"/>
            </w:tcBorders>
            <w:tcMar>
              <w:top w:w="0" w:type="dxa"/>
              <w:left w:w="28" w:type="dxa"/>
              <w:bottom w:w="0" w:type="dxa"/>
              <w:right w:w="28" w:type="dxa"/>
            </w:tcMar>
            <w:vAlign w:val="center"/>
          </w:tcPr>
          <w:p w14:paraId="4C213E64" w14:textId="77777777" w:rsidR="006B0641" w:rsidRDefault="006B0641">
            <w:pPr>
              <w:rPr>
                <w:rFonts w:ascii="Calibri" w:hAnsi="Calibri" w:cs="Calibri"/>
                <w:sz w:val="22"/>
                <w:szCs w:val="22"/>
              </w:rPr>
            </w:pPr>
          </w:p>
        </w:tc>
      </w:tr>
      <w:tr w:rsidR="006B0641" w14:paraId="49DBCBD4" w14:textId="77777777" w:rsidTr="006B0641">
        <w:trPr>
          <w:trHeight w:val="300"/>
        </w:trPr>
        <w:tc>
          <w:tcPr>
            <w:tcW w:w="2870" w:type="dxa"/>
            <w:tcBorders>
              <w:top w:val="nil"/>
              <w:left w:val="single" w:sz="12" w:space="0" w:color="auto"/>
              <w:bottom w:val="nil"/>
              <w:right w:val="nil"/>
            </w:tcBorders>
            <w:vAlign w:val="center"/>
            <w:hideMark/>
          </w:tcPr>
          <w:p w14:paraId="2A941B1F" w14:textId="77777777" w:rsidR="006B0641" w:rsidRDefault="006B0641">
            <w:pPr>
              <w:jc w:val="right"/>
              <w:rPr>
                <w:rFonts w:ascii="Calibri" w:hAnsi="Calibri" w:cs="Calibri"/>
                <w:b/>
                <w:bCs/>
                <w:sz w:val="22"/>
                <w:szCs w:val="22"/>
              </w:rPr>
            </w:pPr>
            <w:r>
              <w:rPr>
                <w:rFonts w:ascii="Calibri" w:hAnsi="Calibri" w:cs="Calibri"/>
                <w:b/>
                <w:bCs/>
                <w:sz w:val="22"/>
                <w:szCs w:val="22"/>
              </w:rPr>
              <w:t>Objeto del Proceso</w:t>
            </w:r>
          </w:p>
        </w:tc>
        <w:tc>
          <w:tcPr>
            <w:tcW w:w="142" w:type="dxa"/>
            <w:tcMar>
              <w:top w:w="0" w:type="dxa"/>
              <w:left w:w="28" w:type="dxa"/>
              <w:bottom w:w="0" w:type="dxa"/>
              <w:right w:w="28" w:type="dxa"/>
            </w:tcMar>
            <w:vAlign w:val="center"/>
            <w:hideMark/>
          </w:tcPr>
          <w:p w14:paraId="0EE13095" w14:textId="77777777" w:rsidR="006B0641" w:rsidRDefault="006B0641">
            <w:pPr>
              <w:jc w:val="center"/>
              <w:rPr>
                <w:rFonts w:ascii="Calibri" w:hAnsi="Calibri" w:cs="Calibri"/>
                <w:b/>
                <w:bCs/>
                <w:sz w:val="22"/>
                <w:szCs w:val="22"/>
              </w:rPr>
            </w:pPr>
            <w:r>
              <w:rPr>
                <w:rFonts w:ascii="Calibri" w:hAnsi="Calibri" w:cs="Calibri"/>
                <w:b/>
                <w:bCs/>
                <w:sz w:val="22"/>
                <w:szCs w:val="22"/>
              </w:rPr>
              <w:t>:</w:t>
            </w:r>
          </w:p>
        </w:tc>
        <w:tc>
          <w:tcPr>
            <w:tcW w:w="140" w:type="dxa"/>
            <w:tcBorders>
              <w:top w:val="nil"/>
              <w:left w:val="nil"/>
              <w:bottom w:val="nil"/>
              <w:right w:val="single" w:sz="8" w:space="0" w:color="auto"/>
            </w:tcBorders>
            <w:tcMar>
              <w:top w:w="0" w:type="dxa"/>
              <w:left w:w="28" w:type="dxa"/>
              <w:bottom w:w="0" w:type="dxa"/>
              <w:right w:w="28" w:type="dxa"/>
            </w:tcMar>
            <w:vAlign w:val="center"/>
          </w:tcPr>
          <w:p w14:paraId="70118012" w14:textId="77777777" w:rsidR="006B0641" w:rsidRDefault="006B0641">
            <w:pPr>
              <w:rPr>
                <w:rFonts w:ascii="Calibri" w:hAnsi="Calibri" w:cs="Calibri"/>
                <w:sz w:val="22"/>
                <w:szCs w:val="22"/>
              </w:rPr>
            </w:pPr>
          </w:p>
        </w:tc>
        <w:tc>
          <w:tcPr>
            <w:tcW w:w="5353" w:type="dxa"/>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14:paraId="6A6B185D" w14:textId="77777777" w:rsidR="006B0641" w:rsidRDefault="006B0641">
            <w:pPr>
              <w:rPr>
                <w:rFonts w:ascii="Calibri" w:hAnsi="Calibri" w:cs="Calibri"/>
                <w:sz w:val="22"/>
                <w:szCs w:val="22"/>
              </w:rPr>
            </w:pPr>
          </w:p>
          <w:p w14:paraId="2992A24B" w14:textId="77777777" w:rsidR="006B0641" w:rsidRDefault="006B0641">
            <w:pPr>
              <w:rPr>
                <w:rFonts w:ascii="Calibri" w:hAnsi="Calibri" w:cs="Calibri"/>
                <w:sz w:val="22"/>
                <w:szCs w:val="22"/>
              </w:rPr>
            </w:pPr>
          </w:p>
        </w:tc>
        <w:tc>
          <w:tcPr>
            <w:tcW w:w="142" w:type="dxa"/>
            <w:tcBorders>
              <w:top w:val="nil"/>
              <w:left w:val="nil"/>
              <w:bottom w:val="nil"/>
              <w:right w:val="single" w:sz="12" w:space="0" w:color="auto"/>
            </w:tcBorders>
            <w:tcMar>
              <w:top w:w="0" w:type="dxa"/>
              <w:left w:w="28" w:type="dxa"/>
              <w:bottom w:w="0" w:type="dxa"/>
              <w:right w:w="28" w:type="dxa"/>
            </w:tcMar>
            <w:vAlign w:val="center"/>
          </w:tcPr>
          <w:p w14:paraId="7968F068" w14:textId="77777777" w:rsidR="006B0641" w:rsidRDefault="006B0641">
            <w:pPr>
              <w:rPr>
                <w:rFonts w:ascii="Calibri" w:hAnsi="Calibri" w:cs="Calibri"/>
                <w:sz w:val="22"/>
                <w:szCs w:val="22"/>
              </w:rPr>
            </w:pPr>
          </w:p>
        </w:tc>
      </w:tr>
      <w:tr w:rsidR="006B0641" w14:paraId="4648895F" w14:textId="77777777" w:rsidTr="006B0641">
        <w:tc>
          <w:tcPr>
            <w:tcW w:w="2870" w:type="dxa"/>
            <w:tcBorders>
              <w:top w:val="nil"/>
              <w:left w:val="single" w:sz="12" w:space="0" w:color="auto"/>
              <w:bottom w:val="nil"/>
              <w:right w:val="nil"/>
            </w:tcBorders>
            <w:vAlign w:val="center"/>
          </w:tcPr>
          <w:p w14:paraId="10275C36" w14:textId="77777777" w:rsidR="006B0641" w:rsidRDefault="006B0641">
            <w:pPr>
              <w:jc w:val="right"/>
              <w:rPr>
                <w:rFonts w:ascii="Calibri" w:hAnsi="Calibri" w:cs="Calibri"/>
                <w:b/>
                <w:bCs/>
                <w:sz w:val="22"/>
                <w:szCs w:val="22"/>
              </w:rPr>
            </w:pPr>
          </w:p>
        </w:tc>
        <w:tc>
          <w:tcPr>
            <w:tcW w:w="142" w:type="dxa"/>
            <w:tcMar>
              <w:top w:w="0" w:type="dxa"/>
              <w:left w:w="28" w:type="dxa"/>
              <w:bottom w:w="0" w:type="dxa"/>
              <w:right w:w="28" w:type="dxa"/>
            </w:tcMar>
            <w:vAlign w:val="center"/>
          </w:tcPr>
          <w:p w14:paraId="51092F13" w14:textId="77777777" w:rsidR="006B0641" w:rsidRDefault="006B0641">
            <w:pPr>
              <w:jc w:val="center"/>
              <w:rPr>
                <w:rFonts w:ascii="Calibri" w:hAnsi="Calibri" w:cs="Calibri"/>
                <w:b/>
                <w:bCs/>
                <w:sz w:val="22"/>
                <w:szCs w:val="22"/>
              </w:rPr>
            </w:pPr>
          </w:p>
        </w:tc>
        <w:tc>
          <w:tcPr>
            <w:tcW w:w="140" w:type="dxa"/>
            <w:tcMar>
              <w:top w:w="0" w:type="dxa"/>
              <w:left w:w="28" w:type="dxa"/>
              <w:bottom w:w="0" w:type="dxa"/>
              <w:right w:w="28" w:type="dxa"/>
            </w:tcMar>
            <w:vAlign w:val="center"/>
          </w:tcPr>
          <w:p w14:paraId="685FD33A" w14:textId="77777777" w:rsidR="006B0641" w:rsidRDefault="006B0641">
            <w:pPr>
              <w:rPr>
                <w:rFonts w:ascii="Calibri" w:hAnsi="Calibri" w:cs="Calibri"/>
                <w:sz w:val="22"/>
                <w:szCs w:val="22"/>
              </w:rPr>
            </w:pPr>
          </w:p>
        </w:tc>
        <w:tc>
          <w:tcPr>
            <w:tcW w:w="5495" w:type="dxa"/>
            <w:gridSpan w:val="2"/>
            <w:tcBorders>
              <w:top w:val="nil"/>
              <w:left w:val="nil"/>
              <w:bottom w:val="nil"/>
              <w:right w:val="single" w:sz="12" w:space="0" w:color="auto"/>
            </w:tcBorders>
            <w:tcMar>
              <w:top w:w="0" w:type="dxa"/>
              <w:left w:w="28" w:type="dxa"/>
              <w:bottom w:w="0" w:type="dxa"/>
              <w:right w:w="28" w:type="dxa"/>
            </w:tcMar>
            <w:vAlign w:val="center"/>
          </w:tcPr>
          <w:p w14:paraId="3F37446B" w14:textId="77777777" w:rsidR="006B0641" w:rsidRDefault="006B0641">
            <w:pPr>
              <w:rPr>
                <w:rFonts w:ascii="Calibri" w:hAnsi="Calibri" w:cs="Calibri"/>
                <w:sz w:val="22"/>
                <w:szCs w:val="22"/>
              </w:rPr>
            </w:pPr>
          </w:p>
        </w:tc>
      </w:tr>
      <w:tr w:rsidR="006B0641" w14:paraId="0BDC5DE5" w14:textId="77777777" w:rsidTr="006B0641">
        <w:tc>
          <w:tcPr>
            <w:tcW w:w="2870" w:type="dxa"/>
            <w:tcBorders>
              <w:top w:val="nil"/>
              <w:left w:val="single" w:sz="12" w:space="0" w:color="auto"/>
              <w:bottom w:val="single" w:sz="12" w:space="0" w:color="auto"/>
              <w:right w:val="nil"/>
            </w:tcBorders>
            <w:vAlign w:val="center"/>
          </w:tcPr>
          <w:p w14:paraId="67CAECCF" w14:textId="77777777" w:rsidR="006B0641" w:rsidRDefault="006B0641">
            <w:pPr>
              <w:jc w:val="right"/>
              <w:rPr>
                <w:rFonts w:ascii="Calibri" w:hAnsi="Calibri" w:cs="Calibri"/>
                <w:b/>
                <w:bCs/>
                <w:sz w:val="22"/>
                <w:szCs w:val="22"/>
              </w:rPr>
            </w:pPr>
          </w:p>
        </w:tc>
        <w:tc>
          <w:tcPr>
            <w:tcW w:w="142" w:type="dxa"/>
            <w:tcBorders>
              <w:top w:val="nil"/>
              <w:left w:val="nil"/>
              <w:bottom w:val="single" w:sz="12" w:space="0" w:color="auto"/>
              <w:right w:val="nil"/>
            </w:tcBorders>
            <w:tcMar>
              <w:top w:w="0" w:type="dxa"/>
              <w:left w:w="28" w:type="dxa"/>
              <w:bottom w:w="0" w:type="dxa"/>
              <w:right w:w="28" w:type="dxa"/>
            </w:tcMar>
            <w:vAlign w:val="center"/>
          </w:tcPr>
          <w:p w14:paraId="6EEB9F3B" w14:textId="77777777" w:rsidR="006B0641" w:rsidRDefault="006B0641">
            <w:pPr>
              <w:jc w:val="center"/>
              <w:rPr>
                <w:rFonts w:ascii="Calibri" w:hAnsi="Calibri" w:cs="Calibri"/>
                <w:b/>
                <w:bCs/>
                <w:sz w:val="22"/>
                <w:szCs w:val="22"/>
              </w:rPr>
            </w:pPr>
          </w:p>
        </w:tc>
        <w:tc>
          <w:tcPr>
            <w:tcW w:w="140" w:type="dxa"/>
            <w:tcBorders>
              <w:top w:val="nil"/>
              <w:left w:val="nil"/>
              <w:bottom w:val="single" w:sz="12" w:space="0" w:color="auto"/>
              <w:right w:val="nil"/>
            </w:tcBorders>
            <w:tcMar>
              <w:top w:w="0" w:type="dxa"/>
              <w:left w:w="28" w:type="dxa"/>
              <w:bottom w:w="0" w:type="dxa"/>
              <w:right w:w="28" w:type="dxa"/>
            </w:tcMar>
            <w:vAlign w:val="center"/>
          </w:tcPr>
          <w:p w14:paraId="60489910" w14:textId="77777777" w:rsidR="006B0641" w:rsidRDefault="006B0641">
            <w:pPr>
              <w:rPr>
                <w:rFonts w:ascii="Calibri" w:hAnsi="Calibri" w:cs="Calibri"/>
                <w:sz w:val="22"/>
                <w:szCs w:val="22"/>
              </w:rPr>
            </w:pPr>
          </w:p>
        </w:tc>
        <w:tc>
          <w:tcPr>
            <w:tcW w:w="5495" w:type="dxa"/>
            <w:gridSpan w:val="2"/>
            <w:tcBorders>
              <w:top w:val="nil"/>
              <w:left w:val="nil"/>
              <w:bottom w:val="single" w:sz="12" w:space="0" w:color="auto"/>
              <w:right w:val="single" w:sz="12" w:space="0" w:color="auto"/>
            </w:tcBorders>
            <w:tcMar>
              <w:top w:w="0" w:type="dxa"/>
              <w:left w:w="28" w:type="dxa"/>
              <w:bottom w:w="0" w:type="dxa"/>
              <w:right w:w="28" w:type="dxa"/>
            </w:tcMar>
            <w:vAlign w:val="center"/>
          </w:tcPr>
          <w:p w14:paraId="5C24D3C0" w14:textId="77777777" w:rsidR="006B0641" w:rsidRDefault="006B0641">
            <w:pPr>
              <w:rPr>
                <w:rFonts w:ascii="Calibri" w:hAnsi="Calibri" w:cs="Calibri"/>
                <w:sz w:val="22"/>
                <w:szCs w:val="22"/>
              </w:rPr>
            </w:pPr>
          </w:p>
        </w:tc>
      </w:tr>
    </w:tbl>
    <w:p w14:paraId="200AD84F" w14:textId="77777777" w:rsidR="006B0641" w:rsidRDefault="006B0641" w:rsidP="006B0641">
      <w:pPr>
        <w:jc w:val="center"/>
        <w:rPr>
          <w:rFonts w:ascii="Calibri" w:eastAsiaTheme="minorHAnsi" w:hAnsi="Calibri" w:cs="Calibri"/>
          <w:sz w:val="22"/>
          <w:szCs w:val="22"/>
        </w:rPr>
      </w:pPr>
    </w:p>
    <w:p w14:paraId="5B19186D" w14:textId="77777777" w:rsidR="006B0641" w:rsidRDefault="006B0641" w:rsidP="006B0641">
      <w:pPr>
        <w:jc w:val="both"/>
        <w:rPr>
          <w:rFonts w:ascii="Calibri" w:hAnsi="Calibri" w:cs="Calibri"/>
          <w:sz w:val="22"/>
          <w:szCs w:val="22"/>
        </w:rPr>
      </w:pPr>
    </w:p>
    <w:p w14:paraId="6CCB039B" w14:textId="77777777" w:rsidR="006B0641" w:rsidRDefault="006B0641" w:rsidP="006B0641">
      <w:pPr>
        <w:jc w:val="both"/>
        <w:rPr>
          <w:rFonts w:ascii="Calibri" w:hAnsi="Calibri" w:cs="Calibri"/>
          <w:sz w:val="22"/>
          <w:szCs w:val="22"/>
        </w:rPr>
      </w:pPr>
      <w:r>
        <w:rPr>
          <w:rFonts w:ascii="Calibri" w:hAnsi="Calibri" w:cs="Calibri"/>
          <w:sz w:val="22"/>
          <w:szCs w:val="22"/>
        </w:rPr>
        <w:t>De mi consideración:</w:t>
      </w:r>
    </w:p>
    <w:p w14:paraId="435654BC" w14:textId="77777777" w:rsidR="006B0641" w:rsidRDefault="006B0641" w:rsidP="006B0641">
      <w:pPr>
        <w:jc w:val="both"/>
        <w:rPr>
          <w:rFonts w:ascii="Calibri" w:hAnsi="Calibri" w:cs="Calibri"/>
          <w:sz w:val="22"/>
          <w:szCs w:val="22"/>
        </w:rPr>
      </w:pPr>
    </w:p>
    <w:p w14:paraId="61FD7AD9" w14:textId="6762A8DD" w:rsidR="006B0641" w:rsidRDefault="006B0641" w:rsidP="006B0641">
      <w:pPr>
        <w:jc w:val="both"/>
        <w:rPr>
          <w:rFonts w:ascii="Calibri" w:hAnsi="Calibri" w:cs="Calibri"/>
          <w:sz w:val="22"/>
          <w:szCs w:val="22"/>
        </w:rPr>
      </w:pPr>
      <w:r>
        <w:rPr>
          <w:rFonts w:ascii="Calibri" w:hAnsi="Calibri" w:cs="Calibri"/>
          <w:sz w:val="22"/>
          <w:szCs w:val="22"/>
        </w:rPr>
        <w:t xml:space="preserve">A nombre de </w:t>
      </w:r>
      <w:r>
        <w:rPr>
          <w:rFonts w:ascii="Calibri" w:hAnsi="Calibri" w:cs="Calibri"/>
          <w:b/>
          <w:bCs/>
          <w:sz w:val="22"/>
          <w:szCs w:val="22"/>
        </w:rPr>
        <w:t>(…………………………………..………</w:t>
      </w:r>
      <w:r>
        <w:rPr>
          <w:rFonts w:ascii="Calibri" w:hAnsi="Calibri" w:cs="Calibri"/>
          <w:b/>
          <w:bCs/>
          <w:i/>
          <w:iCs/>
          <w:sz w:val="22"/>
          <w:szCs w:val="22"/>
        </w:rPr>
        <w:t xml:space="preserve">Nombre de la Empresa o Asociación) </w:t>
      </w:r>
      <w:r>
        <w:rPr>
          <w:rFonts w:ascii="Calibri" w:hAnsi="Calibri" w:cs="Calibri"/>
          <w:sz w:val="22"/>
          <w:szCs w:val="22"/>
        </w:rPr>
        <w:t>a la cual represento, declaro expresamente mi conformidad</w:t>
      </w:r>
      <w:r>
        <w:rPr>
          <w:rFonts w:ascii="Calibri" w:hAnsi="Calibri" w:cs="Calibri"/>
          <w:sz w:val="22"/>
          <w:szCs w:val="22"/>
          <w:lang w:val="es-ES_tradnl"/>
        </w:rPr>
        <w:t xml:space="preserve">, compromiso de cumplimiento y manifiesto que </w:t>
      </w:r>
      <w:r>
        <w:rPr>
          <w:rFonts w:ascii="Calibri" w:hAnsi="Calibri" w:cs="Calibri"/>
          <w:sz w:val="22"/>
          <w:szCs w:val="22"/>
        </w:rPr>
        <w:t>la empresa a la cual represento cumplirá con todos los puntos descritos  en el numeral 3 al 19 de los Términos de Referencia que hacen referencia a condiciones requeridas para la supervisión (De cumplimiento obligatorio por el proponente).</w:t>
      </w:r>
    </w:p>
    <w:p w14:paraId="545ECCC5" w14:textId="77777777" w:rsidR="006B0641" w:rsidRDefault="006B0641" w:rsidP="006B0641"/>
    <w:p w14:paraId="6CC8A5F6" w14:textId="77777777" w:rsidR="0025744D" w:rsidRDefault="0025744D" w:rsidP="0025744D">
      <w:pPr>
        <w:ind w:left="720"/>
        <w:jc w:val="both"/>
        <w:rPr>
          <w:rFonts w:asciiTheme="minorHAnsi" w:hAnsiTheme="minorHAnsi" w:cstheme="minorHAnsi"/>
          <w:sz w:val="22"/>
          <w:szCs w:val="22"/>
        </w:rPr>
      </w:pPr>
    </w:p>
    <w:p w14:paraId="6E8AB88A" w14:textId="77777777" w:rsidR="0025744D" w:rsidRDefault="0025744D" w:rsidP="0025744D">
      <w:pPr>
        <w:ind w:left="720"/>
        <w:jc w:val="both"/>
        <w:rPr>
          <w:rFonts w:asciiTheme="minorHAnsi" w:hAnsiTheme="minorHAnsi" w:cstheme="minorHAnsi"/>
          <w:sz w:val="22"/>
          <w:szCs w:val="22"/>
        </w:rPr>
      </w:pPr>
    </w:p>
    <w:p w14:paraId="5AD68955" w14:textId="77777777" w:rsidR="0025744D" w:rsidRPr="00552079" w:rsidRDefault="0025744D" w:rsidP="0025744D">
      <w:pPr>
        <w:ind w:left="720"/>
        <w:jc w:val="both"/>
        <w:rPr>
          <w:rFonts w:asciiTheme="minorHAnsi" w:hAnsiTheme="minorHAnsi" w:cstheme="minorHAnsi"/>
          <w:sz w:val="22"/>
          <w:szCs w:val="22"/>
        </w:rPr>
      </w:pPr>
    </w:p>
    <w:p w14:paraId="6893D277" w14:textId="77777777" w:rsidR="0025744D" w:rsidRPr="00552079" w:rsidRDefault="0025744D" w:rsidP="0025744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09FE0211" w14:textId="77777777" w:rsidR="0025744D" w:rsidRPr="00552079" w:rsidRDefault="0025744D" w:rsidP="0025744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70A1E9B0" w14:textId="77777777" w:rsidR="0025744D" w:rsidRPr="00552079" w:rsidRDefault="0025744D" w:rsidP="0025744D">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4F2ACE46" w14:textId="0E8F08E4" w:rsidR="0025744D" w:rsidRDefault="0025744D">
      <w:pPr>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br w:type="page"/>
      </w:r>
    </w:p>
    <w:p w14:paraId="53276B6B" w14:textId="77777777" w:rsidR="002509B2" w:rsidRDefault="002509B2" w:rsidP="002509B2">
      <w:pPr>
        <w:jc w:val="center"/>
        <w:rPr>
          <w:rFonts w:asciiTheme="minorHAnsi" w:hAnsiTheme="minorHAnsi" w:cstheme="minorHAnsi"/>
          <w:b/>
          <w:sz w:val="22"/>
          <w:szCs w:val="22"/>
        </w:rPr>
      </w:pPr>
    </w:p>
    <w:p w14:paraId="7566E913" w14:textId="77777777" w:rsidR="004E7447" w:rsidRDefault="004E7447" w:rsidP="004E7447">
      <w:pPr>
        <w:jc w:val="center"/>
        <w:rPr>
          <w:rFonts w:ascii="Verdana" w:hAnsi="Verdana" w:cs="Arial"/>
          <w:b/>
          <w:sz w:val="18"/>
          <w:szCs w:val="18"/>
        </w:rPr>
      </w:pPr>
      <w:r w:rsidRPr="00C50116">
        <w:rPr>
          <w:rFonts w:ascii="Verdana" w:hAnsi="Verdana" w:cs="Arial"/>
          <w:b/>
          <w:szCs w:val="18"/>
        </w:rPr>
        <w:t xml:space="preserve">PROPUESTA </w:t>
      </w:r>
      <w:r>
        <w:rPr>
          <w:rFonts w:ascii="Verdana" w:hAnsi="Verdana" w:cs="Arial"/>
          <w:b/>
          <w:szCs w:val="18"/>
        </w:rPr>
        <w:t>TÉCNICA</w:t>
      </w:r>
    </w:p>
    <w:p w14:paraId="0808780A" w14:textId="77777777" w:rsidR="004E7447" w:rsidRPr="00DE4776" w:rsidRDefault="004E7447" w:rsidP="004E744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4E7447" w:rsidRPr="00642209" w14:paraId="227CBDAC" w14:textId="77777777" w:rsidTr="00EC63D2">
        <w:trPr>
          <w:tblHeader/>
        </w:trPr>
        <w:tc>
          <w:tcPr>
            <w:tcW w:w="9433" w:type="dxa"/>
            <w:shd w:val="clear" w:color="auto" w:fill="17365D"/>
            <w:vAlign w:val="center"/>
          </w:tcPr>
          <w:p w14:paraId="47F1CE1B" w14:textId="039B9F58" w:rsidR="004E7447" w:rsidRPr="00DE4776" w:rsidRDefault="004E7447" w:rsidP="00EC63D2">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 xml:space="preserve">os Términos de Referencia de </w:t>
            </w:r>
            <w:r w:rsidR="00F8689A">
              <w:rPr>
                <w:rFonts w:ascii="Calibri" w:hAnsi="Calibri" w:cs="Calibri"/>
                <w:b/>
              </w:rPr>
              <w:t>SUPERVISIÓN</w:t>
            </w:r>
            <w:r>
              <w:rPr>
                <w:rFonts w:ascii="Calibri" w:hAnsi="Calibri" w:cs="Calibri"/>
                <w:b/>
              </w:rPr>
              <w:t xml:space="preserve"> TÉCNICA</w:t>
            </w:r>
          </w:p>
        </w:tc>
      </w:tr>
      <w:tr w:rsidR="004E7447" w:rsidRPr="00642209" w14:paraId="60949B42" w14:textId="77777777" w:rsidTr="00EC63D2">
        <w:trPr>
          <w:trHeight w:val="472"/>
        </w:trPr>
        <w:tc>
          <w:tcPr>
            <w:tcW w:w="9433" w:type="dxa"/>
            <w:shd w:val="clear" w:color="auto" w:fill="F2F2F2"/>
            <w:vAlign w:val="center"/>
          </w:tcPr>
          <w:p w14:paraId="26853D7D" w14:textId="7F5F1312" w:rsidR="004E7447" w:rsidRPr="00DE4776" w:rsidRDefault="00CB7B6B" w:rsidP="00EC63D2">
            <w:pPr>
              <w:jc w:val="center"/>
              <w:rPr>
                <w:rFonts w:ascii="Calibri" w:hAnsi="Calibri" w:cs="Calibri"/>
                <w:b/>
              </w:rPr>
            </w:pPr>
            <w:r>
              <w:rPr>
                <w:rFonts w:ascii="Calibri" w:hAnsi="Calibri" w:cs="Calibri"/>
                <w:b/>
              </w:rPr>
              <w:t xml:space="preserve">Propuesta </w:t>
            </w:r>
          </w:p>
        </w:tc>
      </w:tr>
      <w:tr w:rsidR="004E7447" w:rsidRPr="00642209" w14:paraId="02600230" w14:textId="77777777" w:rsidTr="00CB7B6B">
        <w:trPr>
          <w:trHeight w:val="2834"/>
        </w:trPr>
        <w:tc>
          <w:tcPr>
            <w:tcW w:w="9433" w:type="dxa"/>
          </w:tcPr>
          <w:p w14:paraId="169CEEC0" w14:textId="42244F25" w:rsidR="004E7447" w:rsidRDefault="004E7447" w:rsidP="00EC63D2">
            <w:pPr>
              <w:jc w:val="both"/>
              <w:rPr>
                <w:rFonts w:ascii="Calibri" w:hAnsi="Calibri" w:cs="Calibri"/>
              </w:rPr>
            </w:pPr>
          </w:p>
          <w:p w14:paraId="1D7FE6C3" w14:textId="77777777" w:rsidR="00CB7B6B" w:rsidRDefault="00CB7B6B" w:rsidP="00CB7B6B">
            <w:pPr>
              <w:spacing w:before="120" w:after="120"/>
              <w:jc w:val="both"/>
              <w:rPr>
                <w:rFonts w:ascii="Verdana" w:hAnsi="Verdana" w:cs="Arial"/>
                <w:sz w:val="18"/>
                <w:szCs w:val="18"/>
              </w:rPr>
            </w:pPr>
            <w:r>
              <w:rPr>
                <w:rFonts w:ascii="Verdana" w:hAnsi="Verdana" w:cs="Arial"/>
                <w:sz w:val="18"/>
                <w:szCs w:val="18"/>
              </w:rPr>
              <w:t xml:space="preserve">El </w:t>
            </w:r>
            <w:r w:rsidRPr="00237303">
              <w:rPr>
                <w:rFonts w:ascii="Verdana" w:hAnsi="Verdana" w:cs="Arial"/>
                <w:sz w:val="18"/>
                <w:szCs w:val="18"/>
              </w:rPr>
              <w:t>PROPONENTE debe elaborar una propuesta que incluya mínimamente los siguientes puntos, sin embargo los mismos no son limitativos:</w:t>
            </w:r>
          </w:p>
          <w:p w14:paraId="7EC37D45" w14:textId="21F586EE" w:rsidR="00CB7B6B" w:rsidRPr="00CB7B6B" w:rsidRDefault="00CB7B6B" w:rsidP="00BC4068">
            <w:pPr>
              <w:pStyle w:val="Prrafodelista"/>
              <w:numPr>
                <w:ilvl w:val="0"/>
                <w:numId w:val="77"/>
              </w:numPr>
              <w:jc w:val="both"/>
              <w:rPr>
                <w:rFonts w:asciiTheme="minorHAnsi" w:hAnsiTheme="minorHAnsi" w:cstheme="minorHAnsi"/>
                <w:sz w:val="22"/>
                <w:szCs w:val="22"/>
              </w:rPr>
            </w:pPr>
            <w:r w:rsidRPr="00CB7B6B">
              <w:rPr>
                <w:rFonts w:asciiTheme="minorHAnsi" w:hAnsiTheme="minorHAnsi" w:cstheme="minorHAnsi"/>
                <w:sz w:val="22"/>
                <w:szCs w:val="22"/>
              </w:rPr>
              <w:t>Alcance</w:t>
            </w:r>
          </w:p>
          <w:p w14:paraId="5D81B8BF" w14:textId="11280928" w:rsidR="00CB7B6B" w:rsidRPr="00CB7B6B" w:rsidRDefault="00CB7B6B" w:rsidP="00BC4068">
            <w:pPr>
              <w:pStyle w:val="Prrafodelista"/>
              <w:numPr>
                <w:ilvl w:val="0"/>
                <w:numId w:val="77"/>
              </w:numPr>
              <w:jc w:val="both"/>
              <w:rPr>
                <w:rFonts w:asciiTheme="minorHAnsi" w:hAnsiTheme="minorHAnsi" w:cstheme="minorHAnsi"/>
                <w:sz w:val="22"/>
                <w:szCs w:val="22"/>
              </w:rPr>
            </w:pPr>
            <w:r w:rsidRPr="00CB7B6B">
              <w:rPr>
                <w:rFonts w:asciiTheme="minorHAnsi" w:hAnsiTheme="minorHAnsi" w:cstheme="minorHAnsi"/>
                <w:sz w:val="22"/>
                <w:szCs w:val="22"/>
              </w:rPr>
              <w:t>Enfoque</w:t>
            </w:r>
          </w:p>
          <w:p w14:paraId="374CEFE2" w14:textId="75B3D542" w:rsidR="00CB7B6B" w:rsidRPr="00CB7B6B" w:rsidRDefault="00CB7B6B" w:rsidP="00BC4068">
            <w:pPr>
              <w:pStyle w:val="Prrafodelista"/>
              <w:numPr>
                <w:ilvl w:val="0"/>
                <w:numId w:val="77"/>
              </w:numPr>
              <w:jc w:val="both"/>
              <w:rPr>
                <w:rFonts w:asciiTheme="minorHAnsi" w:hAnsiTheme="minorHAnsi" w:cstheme="minorHAnsi"/>
                <w:sz w:val="22"/>
                <w:szCs w:val="22"/>
              </w:rPr>
            </w:pPr>
            <w:r w:rsidRPr="00CB7B6B">
              <w:rPr>
                <w:rFonts w:asciiTheme="minorHAnsi" w:hAnsiTheme="minorHAnsi" w:cstheme="minorHAnsi"/>
                <w:sz w:val="22"/>
                <w:szCs w:val="22"/>
              </w:rPr>
              <w:t>Metodologías</w:t>
            </w:r>
          </w:p>
          <w:p w14:paraId="2BF66864" w14:textId="6F1AA533" w:rsidR="00CB7B6B" w:rsidRPr="00CB7B6B" w:rsidRDefault="00CB7B6B" w:rsidP="00BC4068">
            <w:pPr>
              <w:pStyle w:val="Prrafodelista"/>
              <w:numPr>
                <w:ilvl w:val="0"/>
                <w:numId w:val="77"/>
              </w:numPr>
              <w:jc w:val="both"/>
              <w:rPr>
                <w:rFonts w:asciiTheme="minorHAnsi" w:hAnsiTheme="minorHAnsi" w:cstheme="minorHAnsi"/>
                <w:sz w:val="22"/>
                <w:szCs w:val="22"/>
              </w:rPr>
            </w:pPr>
            <w:r w:rsidRPr="00CB7B6B">
              <w:rPr>
                <w:rFonts w:asciiTheme="minorHAnsi" w:hAnsiTheme="minorHAnsi" w:cstheme="minorHAnsi"/>
                <w:sz w:val="22"/>
                <w:szCs w:val="22"/>
              </w:rPr>
              <w:t>Plan de trabajo</w:t>
            </w:r>
          </w:p>
          <w:p w14:paraId="173E5B13" w14:textId="0407E0C2" w:rsidR="00CB7B6B" w:rsidRPr="00CB7B6B" w:rsidRDefault="00CB7B6B" w:rsidP="00BC4068">
            <w:pPr>
              <w:pStyle w:val="Prrafodelista"/>
              <w:numPr>
                <w:ilvl w:val="0"/>
                <w:numId w:val="77"/>
              </w:numPr>
              <w:jc w:val="both"/>
              <w:rPr>
                <w:rFonts w:asciiTheme="minorHAnsi" w:hAnsiTheme="minorHAnsi" w:cstheme="minorHAnsi"/>
                <w:sz w:val="22"/>
                <w:szCs w:val="22"/>
              </w:rPr>
            </w:pPr>
            <w:r w:rsidRPr="00CB7B6B">
              <w:rPr>
                <w:rFonts w:asciiTheme="minorHAnsi" w:hAnsiTheme="minorHAnsi" w:cstheme="minorHAnsi"/>
                <w:sz w:val="22"/>
                <w:szCs w:val="22"/>
              </w:rPr>
              <w:t>Cronograma</w:t>
            </w:r>
          </w:p>
          <w:p w14:paraId="68633CE7" w14:textId="45C66359" w:rsidR="00CB7B6B" w:rsidRPr="00CB7B6B" w:rsidRDefault="00CB7B6B" w:rsidP="00BC4068">
            <w:pPr>
              <w:pStyle w:val="Prrafodelista"/>
              <w:numPr>
                <w:ilvl w:val="0"/>
                <w:numId w:val="77"/>
              </w:numPr>
              <w:jc w:val="both"/>
              <w:rPr>
                <w:rFonts w:asciiTheme="minorHAnsi" w:hAnsiTheme="minorHAnsi" w:cstheme="minorHAnsi"/>
                <w:sz w:val="22"/>
                <w:szCs w:val="22"/>
              </w:rPr>
            </w:pPr>
            <w:r w:rsidRPr="00CB7B6B">
              <w:rPr>
                <w:rFonts w:asciiTheme="minorHAnsi" w:hAnsiTheme="minorHAnsi" w:cstheme="minorHAnsi"/>
                <w:sz w:val="22"/>
                <w:szCs w:val="22"/>
              </w:rPr>
              <w:t xml:space="preserve">Organigrama </w:t>
            </w:r>
          </w:p>
          <w:p w14:paraId="4CB0D0D2" w14:textId="7557C038" w:rsidR="00CB7B6B" w:rsidRPr="00CB7B6B" w:rsidRDefault="00CB7B6B" w:rsidP="00BC4068">
            <w:pPr>
              <w:pStyle w:val="Prrafodelista"/>
              <w:numPr>
                <w:ilvl w:val="0"/>
                <w:numId w:val="77"/>
              </w:numPr>
              <w:jc w:val="both"/>
              <w:rPr>
                <w:rFonts w:ascii="Calibri" w:hAnsi="Calibri" w:cs="Calibri"/>
                <w:b/>
                <w:sz w:val="18"/>
                <w:szCs w:val="16"/>
              </w:rPr>
            </w:pPr>
            <w:r w:rsidRPr="00CB7B6B">
              <w:rPr>
                <w:rFonts w:asciiTheme="minorHAnsi" w:hAnsiTheme="minorHAnsi" w:cstheme="minorHAnsi"/>
                <w:sz w:val="22"/>
                <w:szCs w:val="22"/>
              </w:rPr>
              <w:t>Histograma.</w:t>
            </w:r>
          </w:p>
          <w:p w14:paraId="641675C4" w14:textId="77777777" w:rsidR="00CB7B6B" w:rsidRPr="00237303" w:rsidRDefault="00CB7B6B" w:rsidP="00CB7B6B">
            <w:pPr>
              <w:spacing w:before="120" w:after="120"/>
              <w:jc w:val="both"/>
              <w:rPr>
                <w:rFonts w:ascii="Verdana" w:hAnsi="Verdana" w:cs="Arial"/>
                <w:sz w:val="18"/>
                <w:szCs w:val="18"/>
              </w:rPr>
            </w:pPr>
          </w:p>
          <w:p w14:paraId="40150B51" w14:textId="77777777" w:rsidR="00CB7B6B" w:rsidRPr="00DE4776" w:rsidRDefault="00CB7B6B" w:rsidP="00EC63D2">
            <w:pPr>
              <w:jc w:val="both"/>
              <w:rPr>
                <w:rFonts w:ascii="Calibri" w:hAnsi="Calibri" w:cs="Calibri"/>
              </w:rPr>
            </w:pPr>
          </w:p>
        </w:tc>
      </w:tr>
    </w:tbl>
    <w:p w14:paraId="7FBB1FF2" w14:textId="77777777" w:rsidR="004E7447" w:rsidRPr="00552079" w:rsidRDefault="004E7447" w:rsidP="004E7447">
      <w:pPr>
        <w:jc w:val="both"/>
        <w:rPr>
          <w:rFonts w:asciiTheme="minorHAnsi" w:hAnsiTheme="minorHAnsi" w:cstheme="minorHAnsi"/>
          <w:sz w:val="22"/>
          <w:szCs w:val="22"/>
        </w:rPr>
      </w:pP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5"/>
          <w:pgSz w:w="12242" w:h="15842" w:code="1"/>
          <w:pgMar w:top="1418" w:right="1418" w:bottom="425" w:left="1701" w:header="624" w:footer="851" w:gutter="0"/>
          <w:cols w:space="708"/>
          <w:titlePg/>
          <w:docGrid w:linePitch="360"/>
        </w:sectPr>
      </w:pPr>
    </w:p>
    <w:p w14:paraId="3882957B" w14:textId="77777777" w:rsidR="00B13157" w:rsidRDefault="00B13157" w:rsidP="002509B2">
      <w:pPr>
        <w:rPr>
          <w:rFonts w:asciiTheme="minorHAnsi" w:hAnsiTheme="minorHAnsi" w:cstheme="minorHAnsi"/>
          <w:b/>
          <w:sz w:val="22"/>
          <w:szCs w:val="22"/>
        </w:rPr>
      </w:pPr>
    </w:p>
    <w:p w14:paraId="4261742E" w14:textId="77777777" w:rsidR="00BD420D" w:rsidRDefault="00BD420D" w:rsidP="00526121">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88E69E7" w:rsidR="00550BE8" w:rsidRPr="00550BE8" w:rsidRDefault="00F8689A" w:rsidP="00526121">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50BE8"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50BE8" w:rsidRPr="00550BE8">
        <w:rPr>
          <w:rFonts w:asciiTheme="minorHAnsi" w:hAnsiTheme="minorHAnsi" w:cstheme="minorHAnsi"/>
          <w:b/>
          <w:bCs/>
          <w:sz w:val="22"/>
          <w:szCs w:val="22"/>
          <w:lang w:val="es-BO"/>
        </w:rPr>
        <w:t xml:space="preserve"> </w:t>
      </w:r>
    </w:p>
    <w:p w14:paraId="018CE6E4" w14:textId="2B337B88"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w:t>
      </w:r>
      <w:r w:rsidR="00F8689A" w:rsidRPr="00D764B3">
        <w:rPr>
          <w:rFonts w:asciiTheme="minorHAnsi" w:hAnsiTheme="minorHAnsi" w:cstheme="minorHAnsi"/>
          <w:b/>
          <w:bCs/>
          <w:sz w:val="22"/>
          <w:szCs w:val="22"/>
          <w:lang w:val="es-BO"/>
        </w:rPr>
        <w:t>TÉCNICA</w:t>
      </w:r>
      <w:r w:rsidRPr="00D764B3">
        <w:rPr>
          <w:rFonts w:asciiTheme="minorHAnsi" w:hAnsiTheme="minorHAnsi" w:cstheme="minorHAnsi"/>
          <w:b/>
          <w:bCs/>
          <w:sz w:val="22"/>
          <w:szCs w:val="22"/>
          <w:lang w:val="es-BO"/>
        </w:rPr>
        <w:t xml:space="preserve">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2DDDE2BC" w:rsidR="00BD420D" w:rsidRPr="008F5D06" w:rsidRDefault="0033137D" w:rsidP="00BC4068">
      <w:pPr>
        <w:pStyle w:val="Sinespaciado"/>
        <w:numPr>
          <w:ilvl w:val="0"/>
          <w:numId w:val="26"/>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BC4068">
      <w:pPr>
        <w:pStyle w:val="Sinespaciado"/>
        <w:numPr>
          <w:ilvl w:val="0"/>
          <w:numId w:val="26"/>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170B65BA" w:rsidR="00BD420D" w:rsidRPr="00603340" w:rsidRDefault="00F8689A" w:rsidP="00BC4068">
      <w:pPr>
        <w:pStyle w:val="Sinespaciado"/>
        <w:numPr>
          <w:ilvl w:val="6"/>
          <w:numId w:val="13"/>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EVALUACIÓN</w:t>
      </w:r>
      <w:r w:rsidR="00BD420D" w:rsidRPr="00603340">
        <w:rPr>
          <w:rFonts w:asciiTheme="minorHAnsi" w:hAnsiTheme="minorHAnsi" w:cstheme="minorHAnsi"/>
          <w:b/>
        </w:rPr>
        <w:t xml:space="preserve"> PRELI</w:t>
      </w:r>
      <w:r w:rsidR="00BD420D">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111F0B60" w:rsidR="00BD420D" w:rsidRPr="00A303EE" w:rsidRDefault="00F8689A" w:rsidP="00BC4068">
      <w:pPr>
        <w:pStyle w:val="Sinespaciado"/>
        <w:numPr>
          <w:ilvl w:val="6"/>
          <w:numId w:val="13"/>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EVALUACIÓN</w:t>
      </w:r>
      <w:r w:rsidR="00BD420D" w:rsidRPr="00A303EE">
        <w:rPr>
          <w:rFonts w:asciiTheme="minorHAnsi" w:hAnsiTheme="minorHAnsi" w:cstheme="minorHAnsi"/>
          <w:b/>
        </w:rPr>
        <w:t xml:space="preserve"> ADMINISTRATIVA</w:t>
      </w:r>
      <w:r w:rsidR="00BD420D">
        <w:rPr>
          <w:rFonts w:asciiTheme="minorHAnsi" w:hAnsiTheme="minorHAnsi" w:cstheme="minorHAnsi"/>
          <w:b/>
        </w:rPr>
        <w:t xml:space="preserve"> Y </w:t>
      </w:r>
      <w:r>
        <w:rPr>
          <w:rFonts w:asciiTheme="minorHAnsi" w:hAnsiTheme="minorHAnsi" w:cstheme="minorHAnsi"/>
          <w:b/>
        </w:rPr>
        <w:t>ECONÓMICA</w:t>
      </w:r>
      <w:r w:rsidR="00BD420D">
        <w:rPr>
          <w:rFonts w:asciiTheme="minorHAnsi" w:hAnsiTheme="minorHAnsi" w:cstheme="minorHAnsi"/>
          <w:b/>
        </w:rPr>
        <w:t xml:space="preserve">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BC4068">
      <w:pPr>
        <w:pStyle w:val="Sinespaciado"/>
        <w:numPr>
          <w:ilvl w:val="1"/>
          <w:numId w:val="25"/>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0E74042D" w:rsidR="00BD420D" w:rsidRPr="00EB53A6" w:rsidRDefault="00F8689A" w:rsidP="00BC4068">
      <w:pPr>
        <w:pStyle w:val="Sinespaciado"/>
        <w:numPr>
          <w:ilvl w:val="1"/>
          <w:numId w:val="25"/>
        </w:numPr>
        <w:ind w:left="709" w:hanging="425"/>
        <w:jc w:val="both"/>
        <w:rPr>
          <w:rFonts w:asciiTheme="minorHAnsi" w:hAnsiTheme="minorHAnsi" w:cstheme="minorHAnsi"/>
          <w:b/>
        </w:rPr>
      </w:pPr>
      <w:r w:rsidRPr="00EB53A6">
        <w:rPr>
          <w:rFonts w:asciiTheme="minorHAnsi" w:hAnsiTheme="minorHAnsi" w:cstheme="minorHAnsi"/>
          <w:b/>
        </w:rPr>
        <w:t>VERIFICACIÓN</w:t>
      </w:r>
      <w:r w:rsidR="00BD420D" w:rsidRPr="00EB53A6">
        <w:rPr>
          <w:rFonts w:asciiTheme="minorHAnsi" w:hAnsiTheme="minorHAnsi" w:cstheme="minorHAnsi"/>
          <w:b/>
        </w:rPr>
        <w:t xml:space="preserve">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5040E996" w:rsidR="00BD420D" w:rsidRPr="00376859" w:rsidRDefault="00BD420D" w:rsidP="00BC4068">
      <w:pPr>
        <w:pStyle w:val="Sinespaciado"/>
        <w:numPr>
          <w:ilvl w:val="1"/>
          <w:numId w:val="25"/>
        </w:numPr>
        <w:ind w:left="709" w:hanging="425"/>
        <w:jc w:val="both"/>
        <w:rPr>
          <w:rFonts w:asciiTheme="minorHAnsi" w:hAnsiTheme="minorHAnsi" w:cstheme="minorHAnsi"/>
          <w:b/>
        </w:rPr>
      </w:pPr>
      <w:r w:rsidRPr="00376859">
        <w:rPr>
          <w:rFonts w:asciiTheme="minorHAnsi" w:hAnsiTheme="minorHAnsi" w:cstheme="minorHAnsi"/>
          <w:b/>
        </w:rPr>
        <w:t>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3F4EF4AC" w14:textId="6BB3C4A5" w:rsidR="00BD420D" w:rsidRPr="005E61F1" w:rsidRDefault="00BD420D" w:rsidP="00BC4068">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530D3783" w14:textId="77777777" w:rsidR="00BD420D" w:rsidRPr="005E61F1" w:rsidRDefault="00BD420D" w:rsidP="00BC4068">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BC4068">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BC4068">
      <w:pPr>
        <w:pStyle w:val="Sinespaciado"/>
        <w:numPr>
          <w:ilvl w:val="1"/>
          <w:numId w:val="25"/>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E17434"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BC4068">
      <w:pPr>
        <w:pStyle w:val="Sinespaciado"/>
        <w:numPr>
          <w:ilvl w:val="6"/>
          <w:numId w:val="13"/>
        </w:numPr>
        <w:tabs>
          <w:tab w:val="clear" w:pos="5040"/>
          <w:tab w:val="num" w:pos="468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BC4068">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4BDE646E"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las </w:t>
      </w:r>
      <w:r w:rsidR="00763748">
        <w:rPr>
          <w:rFonts w:asciiTheme="minorHAnsi" w:hAnsiTheme="minorHAnsi" w:cstheme="minorHAnsi"/>
        </w:rPr>
        <w:t>Términos de Referencia</w:t>
      </w:r>
      <w:r w:rsidRPr="008E55FF">
        <w:rPr>
          <w:rFonts w:asciiTheme="minorHAnsi" w:hAnsiTheme="minorHAnsi" w:cstheme="minorHAnsi"/>
        </w:rPr>
        <w:t xml:space="preserve"> 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2E63842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763748">
        <w:rPr>
          <w:rFonts w:asciiTheme="minorHAnsi" w:hAnsiTheme="minorHAnsi" w:cstheme="minorHAnsi"/>
        </w:rPr>
        <w:t>los Términos de Referencia</w:t>
      </w:r>
      <w:r w:rsidRPr="008E55FF">
        <w:rPr>
          <w:rFonts w:asciiTheme="minorHAnsi" w:hAnsiTheme="minorHAnsi" w:cstheme="minorHAnsi"/>
        </w:rPr>
        <w:t xml:space="preserve">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50AE9A15" w:rsidR="00BD420D" w:rsidRPr="00F91DFA" w:rsidRDefault="00F8689A" w:rsidP="00BC4068">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DETERMINACIÓN</w:t>
      </w:r>
      <w:r w:rsidR="00BD420D">
        <w:rPr>
          <w:rFonts w:asciiTheme="minorHAnsi" w:hAnsiTheme="minorHAnsi" w:cstheme="minorHAnsi"/>
          <w:b/>
        </w:rPr>
        <w:t xml:space="preserve">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BC4068">
      <w:pPr>
        <w:pStyle w:val="Sinespaciado"/>
        <w:numPr>
          <w:ilvl w:val="6"/>
          <w:numId w:val="13"/>
        </w:numPr>
        <w:tabs>
          <w:tab w:val="clear" w:pos="5040"/>
          <w:tab w:val="num" w:pos="468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BD420D">
      <w:pPr>
        <w:jc w:val="center"/>
        <w:rPr>
          <w:rFonts w:asciiTheme="minorHAnsi" w:hAnsiTheme="minorHAnsi" w:cstheme="minorHAnsi"/>
          <w:b/>
          <w:bCs/>
          <w:sz w:val="22"/>
          <w:szCs w:val="22"/>
          <w:lang w:val="es-ES_tradnl"/>
        </w:rPr>
      </w:pPr>
    </w:p>
    <w:p w14:paraId="623AE05D" w14:textId="77777777" w:rsidR="00E7125A" w:rsidRDefault="00E7125A" w:rsidP="00BD420D">
      <w:pPr>
        <w:jc w:val="center"/>
        <w:rPr>
          <w:rFonts w:asciiTheme="minorHAnsi" w:hAnsiTheme="minorHAnsi" w:cstheme="minorHAnsi"/>
          <w:b/>
          <w:bCs/>
          <w:sz w:val="22"/>
          <w:szCs w:val="22"/>
          <w:lang w:val="es-ES_tradnl"/>
        </w:rPr>
      </w:pPr>
    </w:p>
    <w:p w14:paraId="07BE4846" w14:textId="77777777" w:rsidR="00E7125A" w:rsidRDefault="00E7125A" w:rsidP="00BD420D">
      <w:pPr>
        <w:jc w:val="center"/>
        <w:rPr>
          <w:rFonts w:asciiTheme="minorHAnsi" w:hAnsiTheme="minorHAnsi" w:cstheme="minorHAnsi"/>
          <w:b/>
          <w:bCs/>
          <w:sz w:val="22"/>
          <w:szCs w:val="22"/>
          <w:lang w:val="es-ES_tradnl"/>
        </w:rPr>
      </w:pPr>
    </w:p>
    <w:p w14:paraId="779B4D5E" w14:textId="77777777" w:rsidR="0010168E" w:rsidRDefault="0010168E" w:rsidP="00BD420D">
      <w:pPr>
        <w:keepNext/>
        <w:keepLines/>
        <w:spacing w:before="200"/>
        <w:jc w:val="center"/>
        <w:outlineLvl w:val="1"/>
        <w:rPr>
          <w:rFonts w:asciiTheme="minorHAnsi" w:hAnsiTheme="minorHAnsi" w:cstheme="minorHAnsi"/>
          <w:b/>
          <w:bCs/>
          <w:sz w:val="22"/>
          <w:szCs w:val="22"/>
          <w:lang w:val="es-ES_tradnl"/>
        </w:rPr>
      </w:pPr>
    </w:p>
    <w:p w14:paraId="5580C539" w14:textId="77777777" w:rsidR="00703036" w:rsidRDefault="00703036" w:rsidP="00703036">
      <w:pPr>
        <w:pStyle w:val="Sinespaciado"/>
        <w:rPr>
          <w:lang w:val="es-BO"/>
        </w:rPr>
      </w:pPr>
    </w:p>
    <w:p w14:paraId="481B0342" w14:textId="77777777" w:rsidR="00703036" w:rsidRDefault="00703036" w:rsidP="00703036">
      <w:pPr>
        <w:pStyle w:val="Sinespaciado"/>
        <w:rPr>
          <w:lang w:val="es-BO"/>
        </w:rPr>
      </w:pPr>
    </w:p>
    <w:p w14:paraId="4F58D5DD" w14:textId="77777777" w:rsidR="00703036" w:rsidRDefault="00703036" w:rsidP="00703036">
      <w:pPr>
        <w:pStyle w:val="Sinespaciado"/>
        <w:rPr>
          <w:lang w:val="es-BO"/>
        </w:rPr>
      </w:pPr>
    </w:p>
    <w:p w14:paraId="1E1165CA" w14:textId="77777777" w:rsidR="00703036" w:rsidRDefault="00703036" w:rsidP="00703036">
      <w:pPr>
        <w:pStyle w:val="Sinespaciado"/>
        <w:rPr>
          <w:lang w:val="es-BO"/>
        </w:rPr>
      </w:pPr>
    </w:p>
    <w:p w14:paraId="1C7ABC71" w14:textId="77777777" w:rsidR="00703036" w:rsidRDefault="00703036" w:rsidP="00703036">
      <w:pPr>
        <w:pStyle w:val="Sinespaciado"/>
        <w:rPr>
          <w:lang w:val="es-BO"/>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8"/>
      </w:tblGrid>
      <w:tr w:rsidR="00BD420D" w:rsidRPr="00552079" w14:paraId="50EF7A8A" w14:textId="77777777" w:rsidTr="00703036">
        <w:trPr>
          <w:trHeight w:val="1091"/>
        </w:trPr>
        <w:tc>
          <w:tcPr>
            <w:tcW w:w="8664" w:type="dxa"/>
            <w:shd w:val="clear" w:color="auto" w:fill="auto"/>
            <w:vAlign w:val="center"/>
          </w:tcPr>
          <w:p w14:paraId="37C9B9F3" w14:textId="574378F7" w:rsidR="00BD420D" w:rsidRPr="005128ED" w:rsidRDefault="00BD420D" w:rsidP="007C0181">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7AA5031B" w14:textId="77777777" w:rsidR="004972A5" w:rsidRDefault="004972A5" w:rsidP="004972A5"/>
    <w:p w14:paraId="27752EB4" w14:textId="77777777" w:rsidR="004972A5" w:rsidRPr="005E2276" w:rsidRDefault="004972A5" w:rsidP="004972A5">
      <w:pPr>
        <w:tabs>
          <w:tab w:val="left" w:pos="4820"/>
        </w:tabs>
        <w:spacing w:before="120" w:after="120"/>
        <w:ind w:left="708"/>
        <w:jc w:val="both"/>
        <w:rPr>
          <w:rFonts w:ascii="Arial" w:hAnsi="Arial" w:cs="Arial"/>
          <w:b/>
        </w:rPr>
      </w:pPr>
      <w:r>
        <w:rPr>
          <w:rFonts w:ascii="Arial" w:hAnsi="Arial" w:cs="Arial"/>
          <w:b/>
        </w:rPr>
        <w:t xml:space="preserve">   </w:t>
      </w:r>
      <w:r>
        <w:rPr>
          <w:rFonts w:ascii="Arial" w:hAnsi="Arial" w:cs="Arial"/>
          <w:b/>
        </w:rPr>
        <w:tab/>
      </w:r>
      <w:r w:rsidRPr="005E2276">
        <w:rPr>
          <w:rFonts w:ascii="Arial" w:hAnsi="Arial" w:cs="Arial"/>
          <w:b/>
        </w:rPr>
        <w:t>Contrato YPFB/GLC:</w:t>
      </w:r>
    </w:p>
    <w:p w14:paraId="558D67A9" w14:textId="77777777" w:rsidR="004972A5" w:rsidRPr="005E2276" w:rsidRDefault="004972A5" w:rsidP="004972A5">
      <w:pPr>
        <w:tabs>
          <w:tab w:val="left" w:pos="5103"/>
        </w:tabs>
        <w:spacing w:after="120"/>
        <w:ind w:left="708"/>
        <w:jc w:val="both"/>
        <w:rPr>
          <w:rFonts w:ascii="Arial" w:hAnsi="Arial" w:cs="Arial"/>
          <w:b/>
        </w:rPr>
      </w:pPr>
      <w:r w:rsidRPr="005E2276">
        <w:rPr>
          <w:rFonts w:ascii="Arial" w:hAnsi="Arial" w:cs="Arial"/>
          <w:b/>
        </w:rPr>
        <w:t xml:space="preserve">                                                                           La Paz,</w:t>
      </w:r>
    </w:p>
    <w:p w14:paraId="2CCEA80B" w14:textId="77777777" w:rsidR="004972A5" w:rsidRPr="005E2276" w:rsidRDefault="004972A5" w:rsidP="004972A5">
      <w:pPr>
        <w:tabs>
          <w:tab w:val="left" w:pos="5103"/>
        </w:tabs>
        <w:spacing w:before="120" w:after="120"/>
        <w:ind w:left="567" w:right="474"/>
        <w:jc w:val="center"/>
        <w:rPr>
          <w:rFonts w:ascii="Arial" w:hAnsi="Arial" w:cs="Arial"/>
          <w:b/>
        </w:rPr>
      </w:pPr>
      <w:r w:rsidRPr="005E2276">
        <w:rPr>
          <w:rFonts w:ascii="Arial" w:hAnsi="Arial" w:cs="Arial"/>
          <w:b/>
        </w:rPr>
        <w:t>MINUTA DE CONTRATO</w:t>
      </w:r>
    </w:p>
    <w:p w14:paraId="0F118C2F" w14:textId="77777777" w:rsidR="004972A5" w:rsidRPr="005E2276" w:rsidRDefault="004972A5" w:rsidP="004972A5">
      <w:pPr>
        <w:spacing w:before="120" w:after="120"/>
        <w:ind w:left="567" w:right="474"/>
        <w:jc w:val="center"/>
        <w:rPr>
          <w:rFonts w:ascii="Arial" w:hAnsi="Arial" w:cs="Arial"/>
          <w:b/>
        </w:rPr>
      </w:pPr>
    </w:p>
    <w:p w14:paraId="2F3BA6EA" w14:textId="77777777" w:rsidR="004972A5" w:rsidRPr="005E2276" w:rsidRDefault="004972A5" w:rsidP="004972A5">
      <w:pPr>
        <w:spacing w:before="120" w:after="120"/>
        <w:ind w:right="474"/>
        <w:rPr>
          <w:rFonts w:ascii="Arial" w:hAnsi="Arial" w:cs="Arial"/>
          <w:b/>
        </w:rPr>
      </w:pPr>
      <w:r w:rsidRPr="005E2276">
        <w:rPr>
          <w:rFonts w:ascii="Arial" w:hAnsi="Arial" w:cs="Arial"/>
          <w:b/>
        </w:rPr>
        <w:t>SEÑOR NOTARIO DE GOBIERNO DEL DISTRITO ADMINISTRATIVO DE LA PAZ</w:t>
      </w:r>
    </w:p>
    <w:p w14:paraId="1E7F2F8F" w14:textId="3E2FECEC" w:rsidR="004972A5" w:rsidRPr="005E2276" w:rsidRDefault="004972A5" w:rsidP="004972A5">
      <w:pPr>
        <w:tabs>
          <w:tab w:val="left" w:pos="0"/>
        </w:tabs>
        <w:spacing w:before="120" w:after="120"/>
        <w:jc w:val="both"/>
        <w:rPr>
          <w:rFonts w:ascii="Arial" w:hAnsi="Arial" w:cs="Arial"/>
          <w:i/>
        </w:rPr>
      </w:pPr>
      <w:r w:rsidRPr="005E2276">
        <w:rPr>
          <w:rFonts w:ascii="Arial" w:hAnsi="Arial" w:cs="Arial"/>
        </w:rPr>
        <w:t xml:space="preserve">En el registro de Escrituras Públicas que corren a su cargo se servirá usted insertar el presente contrato de supervisión técnica para la “INGENIERÍA, PROCURA, </w:t>
      </w:r>
      <w:r>
        <w:rPr>
          <w:rFonts w:ascii="Arial" w:hAnsi="Arial" w:cs="Arial"/>
        </w:rPr>
        <w:t xml:space="preserve">FABRICACIÓN, </w:t>
      </w:r>
      <w:r w:rsidRPr="005E2276">
        <w:rPr>
          <w:rFonts w:ascii="Arial" w:hAnsi="Arial" w:cs="Arial"/>
        </w:rPr>
        <w:t>MONTAJE Y PUESTA EN MARCHA DE 8 ESD</w:t>
      </w:r>
      <w:r w:rsidRPr="005E2276">
        <w:rPr>
          <w:rFonts w:ascii="Arial" w:hAnsi="Arial" w:cs="Arial"/>
          <w:b/>
        </w:rPr>
        <w:t>”</w:t>
      </w:r>
      <w:r w:rsidRPr="005E2276">
        <w:rPr>
          <w:rFonts w:ascii="Arial" w:hAnsi="Arial" w:cs="Arial"/>
        </w:rPr>
        <w:t>,</w:t>
      </w:r>
      <w:r w:rsidRPr="005E2276">
        <w:rPr>
          <w:rFonts w:ascii="Arial" w:hAnsi="Arial" w:cs="Arial"/>
          <w:b/>
        </w:rPr>
        <w:t xml:space="preserve"> </w:t>
      </w:r>
      <w:r w:rsidRPr="005E2276">
        <w:rPr>
          <w:rFonts w:ascii="Arial" w:hAnsi="Arial" w:cs="Arial"/>
        </w:rPr>
        <w:t>sujeto a los siguientes términos y condiciones:</w:t>
      </w:r>
    </w:p>
    <w:p w14:paraId="10503E8B" w14:textId="77777777" w:rsidR="004972A5" w:rsidRPr="005E2276" w:rsidRDefault="004972A5" w:rsidP="004972A5">
      <w:pPr>
        <w:spacing w:before="120" w:after="120"/>
        <w:rPr>
          <w:rFonts w:ascii="Arial" w:hAnsi="Arial" w:cs="Arial"/>
        </w:rPr>
      </w:pPr>
      <w:r w:rsidRPr="005E2276">
        <w:rPr>
          <w:rFonts w:ascii="Arial" w:hAnsi="Arial" w:cs="Arial"/>
          <w:b/>
          <w:u w:val="single"/>
          <w:lang w:val="es-BO"/>
        </w:rPr>
        <w:t xml:space="preserve">PRIMERA.- (PARTES </w:t>
      </w:r>
      <w:r w:rsidRPr="005E2276">
        <w:rPr>
          <w:rFonts w:ascii="Arial" w:hAnsi="Arial" w:cs="Arial"/>
          <w:b/>
          <w:bCs/>
          <w:u w:val="single"/>
          <w:lang w:val="es-BO"/>
        </w:rPr>
        <w:t>CONTRATANTES</w:t>
      </w:r>
      <w:r w:rsidRPr="005E2276">
        <w:rPr>
          <w:rFonts w:ascii="Arial" w:hAnsi="Arial" w:cs="Arial"/>
          <w:b/>
          <w:u w:val="single"/>
          <w:lang w:val="es-BO"/>
        </w:rPr>
        <w:t>)</w:t>
      </w:r>
      <w:r w:rsidRPr="005E2276">
        <w:rPr>
          <w:rFonts w:ascii="Arial" w:hAnsi="Arial" w:cs="Arial"/>
          <w:b/>
          <w:lang w:val="es-BO"/>
        </w:rPr>
        <w:t xml:space="preserve">. </w:t>
      </w:r>
      <w:r w:rsidRPr="005E2276">
        <w:rPr>
          <w:rFonts w:ascii="Arial" w:hAnsi="Arial" w:cs="Arial"/>
        </w:rPr>
        <w:t>Suscriben el Contrato las siguientes Partes:</w:t>
      </w:r>
    </w:p>
    <w:p w14:paraId="717C19CF" w14:textId="218C6FC2" w:rsidR="004972A5" w:rsidRPr="005E2276" w:rsidRDefault="004972A5" w:rsidP="00BC4068">
      <w:pPr>
        <w:pStyle w:val="Prrafodelista"/>
        <w:numPr>
          <w:ilvl w:val="1"/>
          <w:numId w:val="66"/>
        </w:numPr>
        <w:spacing w:before="120" w:after="120"/>
        <w:ind w:left="567" w:hanging="567"/>
        <w:jc w:val="both"/>
        <w:rPr>
          <w:rFonts w:ascii="Arial" w:hAnsi="Arial" w:cs="Arial"/>
        </w:rPr>
      </w:pPr>
      <w:r w:rsidRPr="005E2276">
        <w:rPr>
          <w:noProof/>
          <w:lang w:val="es-BO" w:eastAsia="es-BO"/>
        </w:rPr>
        <w:drawing>
          <wp:anchor distT="0" distB="0" distL="114300" distR="114300" simplePos="0" relativeHeight="251685376" behindDoc="1" locked="0" layoutInCell="0" allowOverlap="1" wp14:anchorId="539A33D8" wp14:editId="3255D300">
            <wp:simplePos x="0" y="0"/>
            <wp:positionH relativeFrom="margin">
              <wp:align>center</wp:align>
            </wp:positionH>
            <wp:positionV relativeFrom="margin">
              <wp:align>center</wp:align>
            </wp:positionV>
            <wp:extent cx="6143625" cy="4167505"/>
            <wp:effectExtent l="0" t="0" r="9525" b="4445"/>
            <wp:wrapNone/>
            <wp:docPr id="89" name="Imagen 8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84352" behindDoc="1" locked="0" layoutInCell="0" allowOverlap="1" wp14:anchorId="5DC3C9B9" wp14:editId="1650CA8B">
            <wp:simplePos x="0" y="0"/>
            <wp:positionH relativeFrom="margin">
              <wp:align>center</wp:align>
            </wp:positionH>
            <wp:positionV relativeFrom="margin">
              <wp:align>center</wp:align>
            </wp:positionV>
            <wp:extent cx="6143625" cy="4167505"/>
            <wp:effectExtent l="0" t="0" r="9525" b="4445"/>
            <wp:wrapNone/>
            <wp:docPr id="88" name="Imagen 8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83328" behindDoc="1" locked="0" layoutInCell="0" allowOverlap="1" wp14:anchorId="3B1E9965" wp14:editId="4FAF9DC6">
            <wp:simplePos x="0" y="0"/>
            <wp:positionH relativeFrom="margin">
              <wp:align>center</wp:align>
            </wp:positionH>
            <wp:positionV relativeFrom="margin">
              <wp:align>center</wp:align>
            </wp:positionV>
            <wp:extent cx="6143625" cy="4167505"/>
            <wp:effectExtent l="0" t="0" r="9525" b="4445"/>
            <wp:wrapNone/>
            <wp:docPr id="87" name="Imagen 8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82304" behindDoc="1" locked="0" layoutInCell="0" allowOverlap="1" wp14:anchorId="1FEF93B5" wp14:editId="71AD87D4">
            <wp:simplePos x="0" y="0"/>
            <wp:positionH relativeFrom="margin">
              <wp:align>center</wp:align>
            </wp:positionH>
            <wp:positionV relativeFrom="margin">
              <wp:align>center</wp:align>
            </wp:positionV>
            <wp:extent cx="6143625" cy="4167505"/>
            <wp:effectExtent l="0" t="0" r="9525" b="4445"/>
            <wp:wrapNone/>
            <wp:docPr id="86" name="Imagen 8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81280" behindDoc="1" locked="0" layoutInCell="0" allowOverlap="1" wp14:anchorId="45023C54" wp14:editId="1300DC25">
            <wp:simplePos x="0" y="0"/>
            <wp:positionH relativeFrom="margin">
              <wp:align>center</wp:align>
            </wp:positionH>
            <wp:positionV relativeFrom="margin">
              <wp:align>center</wp:align>
            </wp:positionV>
            <wp:extent cx="6143625" cy="4167505"/>
            <wp:effectExtent l="0" t="0" r="9525" b="4445"/>
            <wp:wrapNone/>
            <wp:docPr id="85" name="Imagen 8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80256" behindDoc="1" locked="0" layoutInCell="0" allowOverlap="1" wp14:anchorId="01D1377D" wp14:editId="083D0788">
            <wp:simplePos x="0" y="0"/>
            <wp:positionH relativeFrom="margin">
              <wp:align>center</wp:align>
            </wp:positionH>
            <wp:positionV relativeFrom="margin">
              <wp:align>center</wp:align>
            </wp:positionV>
            <wp:extent cx="6143625" cy="4167505"/>
            <wp:effectExtent l="0" t="0" r="9525" b="4445"/>
            <wp:wrapNone/>
            <wp:docPr id="84" name="Imagen 8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79232" behindDoc="1" locked="0" layoutInCell="0" allowOverlap="1" wp14:anchorId="524A6923" wp14:editId="09910982">
            <wp:simplePos x="0" y="0"/>
            <wp:positionH relativeFrom="margin">
              <wp:align>center</wp:align>
            </wp:positionH>
            <wp:positionV relativeFrom="margin">
              <wp:align>center</wp:align>
            </wp:positionV>
            <wp:extent cx="6143625" cy="4167505"/>
            <wp:effectExtent l="0" t="0" r="9525" b="4445"/>
            <wp:wrapNone/>
            <wp:docPr id="83" name="Imagen 8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78208" behindDoc="1" locked="0" layoutInCell="0" allowOverlap="1" wp14:anchorId="0BB03C70" wp14:editId="5BC8FA9D">
            <wp:simplePos x="0" y="0"/>
            <wp:positionH relativeFrom="margin">
              <wp:align>center</wp:align>
            </wp:positionH>
            <wp:positionV relativeFrom="margin">
              <wp:align>center</wp:align>
            </wp:positionV>
            <wp:extent cx="6143625" cy="4167505"/>
            <wp:effectExtent l="0" t="0" r="9525" b="4445"/>
            <wp:wrapNone/>
            <wp:docPr id="82" name="Imagen 8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9"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77184" behindDoc="1" locked="0" layoutInCell="0" allowOverlap="1" wp14:anchorId="030B3B34" wp14:editId="100B4DA2">
            <wp:simplePos x="0" y="0"/>
            <wp:positionH relativeFrom="margin">
              <wp:align>center</wp:align>
            </wp:positionH>
            <wp:positionV relativeFrom="margin">
              <wp:align>center</wp:align>
            </wp:positionV>
            <wp:extent cx="6143625" cy="4167505"/>
            <wp:effectExtent l="0" t="0" r="9525" b="4445"/>
            <wp:wrapNone/>
            <wp:docPr id="81" name="Imagen 8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76160" behindDoc="1" locked="0" layoutInCell="0" allowOverlap="1" wp14:anchorId="60EAFB4D" wp14:editId="3D254337">
            <wp:simplePos x="0" y="0"/>
            <wp:positionH relativeFrom="margin">
              <wp:align>center</wp:align>
            </wp:positionH>
            <wp:positionV relativeFrom="margin">
              <wp:align>center</wp:align>
            </wp:positionV>
            <wp:extent cx="6143625" cy="4167505"/>
            <wp:effectExtent l="0" t="0" r="9525" b="4445"/>
            <wp:wrapNone/>
            <wp:docPr id="80" name="Imagen 8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75136" behindDoc="1" locked="0" layoutInCell="0" allowOverlap="1" wp14:anchorId="31B7A8C5" wp14:editId="23C220DB">
            <wp:simplePos x="0" y="0"/>
            <wp:positionH relativeFrom="margin">
              <wp:align>center</wp:align>
            </wp:positionH>
            <wp:positionV relativeFrom="margin">
              <wp:align>center</wp:align>
            </wp:positionV>
            <wp:extent cx="6143625" cy="4167505"/>
            <wp:effectExtent l="0" t="0" r="9525" b="4445"/>
            <wp:wrapNone/>
            <wp:docPr id="79" name="Imagen 7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74112" behindDoc="1" locked="0" layoutInCell="0" allowOverlap="1" wp14:anchorId="6DD25858" wp14:editId="25CE6F57">
            <wp:simplePos x="0" y="0"/>
            <wp:positionH relativeFrom="margin">
              <wp:align>center</wp:align>
            </wp:positionH>
            <wp:positionV relativeFrom="margin">
              <wp:align>center</wp:align>
            </wp:positionV>
            <wp:extent cx="6143625" cy="4167505"/>
            <wp:effectExtent l="0" t="0" r="9525" b="4445"/>
            <wp:wrapNone/>
            <wp:docPr id="78" name="Imagen 7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73088" behindDoc="1" locked="0" layoutInCell="0" allowOverlap="1" wp14:anchorId="39940C73" wp14:editId="2C42E332">
            <wp:simplePos x="0" y="0"/>
            <wp:positionH relativeFrom="margin">
              <wp:align>center</wp:align>
            </wp:positionH>
            <wp:positionV relativeFrom="margin">
              <wp:align>center</wp:align>
            </wp:positionV>
            <wp:extent cx="6143625" cy="4167505"/>
            <wp:effectExtent l="0" t="0" r="9525" b="4445"/>
            <wp:wrapNone/>
            <wp:docPr id="77" name="Imagen 7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72064" behindDoc="1" locked="0" layoutInCell="0" allowOverlap="1" wp14:anchorId="7FAE6194" wp14:editId="0662B7FB">
            <wp:simplePos x="0" y="0"/>
            <wp:positionH relativeFrom="margin">
              <wp:align>center</wp:align>
            </wp:positionH>
            <wp:positionV relativeFrom="margin">
              <wp:align>center</wp:align>
            </wp:positionV>
            <wp:extent cx="6143625" cy="4167505"/>
            <wp:effectExtent l="0" t="0" r="9525" b="4445"/>
            <wp:wrapNone/>
            <wp:docPr id="76" name="Imagen 7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71040" behindDoc="1" locked="0" layoutInCell="0" allowOverlap="1" wp14:anchorId="5FE267BF" wp14:editId="79848A46">
            <wp:simplePos x="0" y="0"/>
            <wp:positionH relativeFrom="margin">
              <wp:align>center</wp:align>
            </wp:positionH>
            <wp:positionV relativeFrom="margin">
              <wp:align>center</wp:align>
            </wp:positionV>
            <wp:extent cx="6143625" cy="4167505"/>
            <wp:effectExtent l="0" t="0" r="9525" b="4445"/>
            <wp:wrapNone/>
            <wp:docPr id="75" name="Imagen 7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70016" behindDoc="1" locked="0" layoutInCell="0" allowOverlap="1" wp14:anchorId="0BB2E355" wp14:editId="3770395E">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68992" behindDoc="1" locked="0" layoutInCell="0" allowOverlap="1" wp14:anchorId="68C7D84B" wp14:editId="5254E211">
            <wp:simplePos x="0" y="0"/>
            <wp:positionH relativeFrom="margin">
              <wp:align>center</wp:align>
            </wp:positionH>
            <wp:positionV relativeFrom="margin">
              <wp:align>center</wp:align>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67968" behindDoc="1" locked="0" layoutInCell="0" allowOverlap="1" wp14:anchorId="55C199B9" wp14:editId="258E1540">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66944" behindDoc="1" locked="0" layoutInCell="0" allowOverlap="1" wp14:anchorId="7F333E4C" wp14:editId="57A100C0">
            <wp:simplePos x="0" y="0"/>
            <wp:positionH relativeFrom="margin">
              <wp:align>center</wp:align>
            </wp:positionH>
            <wp:positionV relativeFrom="margin">
              <wp:align>center</wp:align>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65920" behindDoc="1" locked="0" layoutInCell="0" allowOverlap="1" wp14:anchorId="6BE9DF9E" wp14:editId="6CE9C758">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64896" behindDoc="1" locked="0" layoutInCell="0" allowOverlap="1" wp14:anchorId="0634B3E7" wp14:editId="5E39F559">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noProof/>
          <w:lang w:val="es-BO" w:eastAsia="es-BO"/>
        </w:rPr>
        <w:drawing>
          <wp:anchor distT="0" distB="0" distL="114300" distR="114300" simplePos="0" relativeHeight="251663872" behindDoc="1" locked="0" layoutInCell="0" allowOverlap="1" wp14:anchorId="2EE65001" wp14:editId="63C75E80">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b/>
        </w:rPr>
        <w:t>YACIMIENTOS PETROLÍFEROS FISCALES BOLIVIANOS</w:t>
      </w:r>
      <w:r w:rsidRPr="005E2276">
        <w:rPr>
          <w:rFonts w:ascii="Arial" w:hAnsi="Arial" w:cs="Arial"/>
        </w:rPr>
        <w:t xml:space="preserve">, con número de identificación tributaria (NIT) 1020269020, con domicilio en la calle Bueno N° 185 de la ciudad de La Paz, representada legalmente por el Lic. ________ con cédula de identidad N° _____expedida en ______, en calidad de _________ delegado mediante Resolución Administrativa PRS N° ___ de __ de ____ de 20___, que en adelante se denominará la </w:t>
      </w:r>
      <w:r w:rsidRPr="005E2276">
        <w:rPr>
          <w:rFonts w:ascii="Arial" w:hAnsi="Arial" w:cs="Arial"/>
          <w:b/>
        </w:rPr>
        <w:t>ENTIDAD</w:t>
      </w:r>
      <w:r w:rsidRPr="005E2276">
        <w:rPr>
          <w:rFonts w:ascii="Arial" w:hAnsi="Arial" w:cs="Arial"/>
        </w:rPr>
        <w:t>.</w:t>
      </w:r>
    </w:p>
    <w:p w14:paraId="40F706B2" w14:textId="77777777" w:rsidR="004972A5" w:rsidRPr="005E2276" w:rsidRDefault="004972A5" w:rsidP="00BC4068">
      <w:pPr>
        <w:pStyle w:val="Prrafodelista"/>
        <w:numPr>
          <w:ilvl w:val="1"/>
          <w:numId w:val="66"/>
        </w:numPr>
        <w:spacing w:before="120" w:after="120"/>
        <w:ind w:left="567" w:hanging="567"/>
        <w:jc w:val="both"/>
        <w:rPr>
          <w:rFonts w:ascii="Arial" w:hAnsi="Arial" w:cs="Arial"/>
        </w:rPr>
      </w:pPr>
      <w:r w:rsidRPr="005E2276">
        <w:rPr>
          <w:rFonts w:ascii="Arial" w:hAnsi="Arial" w:cs="Arial"/>
          <w:b/>
          <w:bCs/>
          <w:lang w:val="es-BO"/>
        </w:rPr>
        <w:t>________</w:t>
      </w:r>
      <w:r w:rsidRPr="005E2276">
        <w:rPr>
          <w:rFonts w:ascii="Arial" w:hAnsi="Arial" w:cs="Arial"/>
          <w:bCs/>
          <w:lang w:val="es-BO"/>
        </w:rPr>
        <w:t>,</w:t>
      </w:r>
      <w:r w:rsidRPr="005E2276">
        <w:rPr>
          <w:rFonts w:ascii="Arial" w:hAnsi="Arial" w:cs="Arial"/>
          <w:b/>
          <w:bCs/>
          <w:lang w:val="es-BO"/>
        </w:rPr>
        <w:t xml:space="preserve"> </w:t>
      </w:r>
      <w:r w:rsidRPr="005E2276">
        <w:rPr>
          <w:rFonts w:ascii="Arial" w:hAnsi="Arial" w:cs="Arial"/>
          <w:bCs/>
          <w:lang w:val="es-BO"/>
        </w:rPr>
        <w:t xml:space="preserve">una empresa constituida bajo las leyes de la República _____,  inscrita en el Registro Industrial de la Nación N° ____, con registro en la __________, con domicilio en ____, representada legalmente por el Sr. _____ con Documento Nacional de Identidad N° ____ de la República ____, en virtud a la ______________, que en adelante se denominará </w:t>
      </w:r>
      <w:r w:rsidRPr="005E2276">
        <w:rPr>
          <w:rFonts w:ascii="Arial" w:hAnsi="Arial" w:cs="Arial"/>
        </w:rPr>
        <w:t xml:space="preserve">el </w:t>
      </w:r>
      <w:r w:rsidRPr="005E2276">
        <w:rPr>
          <w:rFonts w:ascii="Arial" w:hAnsi="Arial" w:cs="Arial"/>
          <w:b/>
        </w:rPr>
        <w:t>SUPERVISOR</w:t>
      </w:r>
      <w:r w:rsidRPr="005E2276">
        <w:rPr>
          <w:rFonts w:ascii="Arial" w:hAnsi="Arial" w:cs="Arial"/>
        </w:rPr>
        <w:t>.</w:t>
      </w:r>
      <w:r w:rsidRPr="005E2276">
        <w:rPr>
          <w:rFonts w:ascii="Arial" w:hAnsi="Arial" w:cs="Arial"/>
          <w:b/>
        </w:rPr>
        <w:t xml:space="preserve"> </w:t>
      </w:r>
    </w:p>
    <w:p w14:paraId="5FC8B51A" w14:textId="77777777" w:rsidR="004972A5" w:rsidRPr="005E2276" w:rsidRDefault="004972A5" w:rsidP="004972A5">
      <w:pPr>
        <w:jc w:val="both"/>
        <w:rPr>
          <w:rFonts w:ascii="Arial" w:hAnsi="Arial" w:cs="Arial"/>
        </w:rPr>
      </w:pPr>
      <w:r w:rsidRPr="005E2276">
        <w:rPr>
          <w:rFonts w:ascii="Arial" w:hAnsi="Arial" w:cs="Arial"/>
        </w:rPr>
        <w:t xml:space="preserve">Tanto la </w:t>
      </w:r>
      <w:r w:rsidRPr="005E2276">
        <w:rPr>
          <w:rFonts w:ascii="Arial" w:hAnsi="Arial" w:cs="Arial"/>
          <w:b/>
        </w:rPr>
        <w:t>Entidad</w:t>
      </w:r>
      <w:r w:rsidRPr="005E2276">
        <w:rPr>
          <w:rFonts w:ascii="Arial" w:hAnsi="Arial" w:cs="Arial"/>
        </w:rPr>
        <w:t xml:space="preserve"> como el </w:t>
      </w:r>
      <w:r w:rsidRPr="005E2276">
        <w:rPr>
          <w:rFonts w:ascii="Arial" w:hAnsi="Arial" w:cs="Arial"/>
          <w:b/>
        </w:rPr>
        <w:t>Supervisor</w:t>
      </w:r>
      <w:r w:rsidRPr="005E2276">
        <w:rPr>
          <w:rFonts w:ascii="Arial" w:hAnsi="Arial" w:cs="Arial"/>
        </w:rPr>
        <w:t xml:space="preserve"> podrán ser denominados individualmente e indistintamente “</w:t>
      </w:r>
      <w:r w:rsidRPr="005E2276">
        <w:rPr>
          <w:rFonts w:ascii="Arial" w:hAnsi="Arial" w:cs="Arial"/>
          <w:iCs/>
        </w:rPr>
        <w:t>Parte</w:t>
      </w:r>
      <w:r w:rsidRPr="005E2276">
        <w:rPr>
          <w:rFonts w:ascii="Arial" w:hAnsi="Arial" w:cs="Arial"/>
        </w:rPr>
        <w:t>” o colectivamente “</w:t>
      </w:r>
      <w:r w:rsidRPr="005E2276">
        <w:rPr>
          <w:rFonts w:ascii="Arial" w:hAnsi="Arial" w:cs="Arial"/>
          <w:iCs/>
        </w:rPr>
        <w:t>Partes</w:t>
      </w:r>
      <w:r w:rsidRPr="005E2276">
        <w:rPr>
          <w:rFonts w:ascii="Arial" w:hAnsi="Arial" w:cs="Arial"/>
        </w:rPr>
        <w:t>”.</w:t>
      </w:r>
    </w:p>
    <w:p w14:paraId="31D88980"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b/>
          <w:u w:val="single"/>
          <w:lang w:val="es-ES_tradnl"/>
        </w:rPr>
        <w:t>SEGUNDA.- (ANTECEDENTES)</w:t>
      </w:r>
    </w:p>
    <w:p w14:paraId="5B1FD248" w14:textId="77777777" w:rsidR="004972A5" w:rsidRPr="005E2276" w:rsidRDefault="004972A5" w:rsidP="004972A5">
      <w:pPr>
        <w:spacing w:before="120" w:after="120"/>
        <w:ind w:left="567" w:hanging="567"/>
        <w:jc w:val="both"/>
        <w:rPr>
          <w:rFonts w:ascii="Arial" w:hAnsi="Arial" w:cs="Arial"/>
          <w:bCs/>
        </w:rPr>
      </w:pPr>
      <w:r w:rsidRPr="005E2276">
        <w:rPr>
          <w:rFonts w:ascii="Arial" w:hAnsi="Arial" w:cs="Arial"/>
          <w:b/>
          <w:bCs/>
          <w:lang w:val="es-BO"/>
        </w:rPr>
        <w:t xml:space="preserve">2.1 </w:t>
      </w:r>
      <w:r w:rsidRPr="005E2276">
        <w:rPr>
          <w:rFonts w:ascii="Arial" w:hAnsi="Arial" w:cs="Arial"/>
          <w:b/>
          <w:bCs/>
          <w:lang w:val="es-BO"/>
        </w:rPr>
        <w:tab/>
      </w:r>
      <w:r w:rsidRPr="005E2276">
        <w:rPr>
          <w:rFonts w:ascii="Arial" w:hAnsi="Arial" w:cs="Arial"/>
          <w:lang w:val="es-ES_tradnl"/>
        </w:rPr>
        <w:t xml:space="preserve">La </w:t>
      </w:r>
      <w:r w:rsidRPr="005E2276">
        <w:rPr>
          <w:rFonts w:ascii="Arial" w:hAnsi="Arial" w:cs="Arial"/>
          <w:b/>
        </w:rPr>
        <w:t>Entidad</w:t>
      </w:r>
      <w:r w:rsidRPr="005E2276">
        <w:rPr>
          <w:rFonts w:ascii="Arial" w:hAnsi="Arial" w:cs="Arial"/>
          <w:bCs/>
          <w:lang w:val="es-BO"/>
        </w:rPr>
        <w:t xml:space="preserve">, mediante la modalidad de </w:t>
      </w:r>
      <w:r w:rsidRPr="005E2276">
        <w:rPr>
          <w:rFonts w:ascii="Arial" w:hAnsi="Arial" w:cs="Arial"/>
          <w:bCs/>
        </w:rPr>
        <w:t>contratación _________ con código ______</w:t>
      </w:r>
      <w:r w:rsidRPr="005E2276">
        <w:rPr>
          <w:rFonts w:ascii="Arial" w:hAnsi="Arial" w:cs="Arial"/>
          <w:bCs/>
          <w:lang w:val="es-BO"/>
        </w:rPr>
        <w:t>,</w:t>
      </w:r>
      <w:r w:rsidRPr="005E2276">
        <w:rPr>
          <w:rFonts w:ascii="Arial" w:hAnsi="Arial" w:cs="Arial"/>
          <w:bCs/>
        </w:rPr>
        <w:t xml:space="preserve"> </w:t>
      </w:r>
      <w:r w:rsidRPr="005E2276">
        <w:rPr>
          <w:rFonts w:ascii="Arial" w:hAnsi="Arial" w:cs="Arial"/>
          <w:bCs/>
          <w:lang w:val="es-BO"/>
        </w:rPr>
        <w:t>llevó adelante el proceso de contratación para la “</w:t>
      </w:r>
      <w:r w:rsidRPr="005E2276">
        <w:rPr>
          <w:rFonts w:ascii="Arial" w:hAnsi="Arial" w:cs="Arial"/>
          <w:b/>
          <w:lang w:val="es-BO"/>
        </w:rPr>
        <w:t>______</w:t>
      </w:r>
      <w:r w:rsidRPr="005E2276">
        <w:rPr>
          <w:rFonts w:ascii="Arial" w:hAnsi="Arial" w:cs="Arial"/>
          <w:lang w:val="es-BO"/>
        </w:rPr>
        <w:t>”</w:t>
      </w:r>
      <w:r w:rsidRPr="005E2276">
        <w:rPr>
          <w:rFonts w:ascii="Arial" w:hAnsi="Arial" w:cs="Arial"/>
          <w:bCs/>
          <w:lang w:val="es-BO"/>
        </w:rPr>
        <w:t xml:space="preserve">, </w:t>
      </w:r>
      <w:r w:rsidRPr="005E2276">
        <w:rPr>
          <w:rFonts w:ascii="Arial" w:hAnsi="Arial" w:cs="Arial"/>
          <w:bCs/>
        </w:rPr>
        <w:t xml:space="preserve">realizado bajo las normas y regulaciones de contratación establecidas en el </w:t>
      </w:r>
      <w:r w:rsidRPr="005E2276">
        <w:rPr>
          <w:rFonts w:ascii="Arial" w:hAnsi="Arial" w:cs="Arial"/>
        </w:rPr>
        <w:t>Reglamento de contratación de bienes y servicios especializados en el extranjero en el marco del Decreto Supremo N° 26688 aprobado mediante Resolución de Directorio N° 14/2016 de 29 de febrero de 2016 y el documento base de contratación.</w:t>
      </w:r>
    </w:p>
    <w:p w14:paraId="6ED30BBD" w14:textId="77777777" w:rsidR="004972A5" w:rsidRPr="005E2276" w:rsidRDefault="004972A5" w:rsidP="004972A5">
      <w:pPr>
        <w:spacing w:before="120" w:after="120"/>
        <w:ind w:left="567" w:hanging="567"/>
        <w:jc w:val="both"/>
        <w:rPr>
          <w:rFonts w:ascii="Arial" w:hAnsi="Arial" w:cs="Arial"/>
          <w:bCs/>
        </w:rPr>
      </w:pPr>
      <w:r w:rsidRPr="005E2276">
        <w:rPr>
          <w:rFonts w:ascii="Arial" w:hAnsi="Arial" w:cs="Arial"/>
          <w:b/>
          <w:bCs/>
        </w:rPr>
        <w:t>2.2</w:t>
      </w:r>
      <w:r w:rsidRPr="005E2276">
        <w:rPr>
          <w:rFonts w:ascii="Arial" w:hAnsi="Arial" w:cs="Arial"/>
          <w:bCs/>
        </w:rPr>
        <w:t xml:space="preserve">  </w:t>
      </w:r>
      <w:r w:rsidRPr="005E2276">
        <w:rPr>
          <w:rFonts w:ascii="Arial" w:hAnsi="Arial" w:cs="Arial"/>
          <w:bCs/>
        </w:rPr>
        <w:tab/>
        <w:t>Por su parte el</w:t>
      </w:r>
      <w:r w:rsidRPr="005E2276">
        <w:rPr>
          <w:rFonts w:ascii="Arial" w:hAnsi="Arial" w:cs="Arial"/>
          <w:b/>
          <w:bCs/>
        </w:rPr>
        <w:t xml:space="preserve"> Supervisor </w:t>
      </w:r>
      <w:r w:rsidRPr="005E2276">
        <w:rPr>
          <w:rFonts w:ascii="Arial" w:hAnsi="Arial" w:cs="Arial"/>
          <w:bCs/>
        </w:rPr>
        <w:t xml:space="preserve">reúne las condiciones y experiencia para llevar a cabo la supervisión técnica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31764DF8" w14:textId="77777777" w:rsidR="004972A5" w:rsidRPr="005E2276" w:rsidRDefault="004972A5" w:rsidP="004972A5">
      <w:pPr>
        <w:spacing w:before="120" w:after="120"/>
        <w:jc w:val="both"/>
        <w:rPr>
          <w:rFonts w:ascii="Arial" w:hAnsi="Arial" w:cs="Arial"/>
          <w:b/>
          <w:lang w:val="es-BO"/>
        </w:rPr>
      </w:pPr>
      <w:r w:rsidRPr="005E2276">
        <w:rPr>
          <w:rFonts w:ascii="Arial" w:hAnsi="Arial" w:cs="Arial"/>
          <w:b/>
          <w:u w:val="single"/>
          <w:lang w:val="es-BO"/>
        </w:rPr>
        <w:t>TERCERA.- (</w:t>
      </w:r>
      <w:r w:rsidRPr="005E2276">
        <w:rPr>
          <w:rFonts w:ascii="Arial" w:hAnsi="Arial" w:cs="Arial"/>
          <w:b/>
          <w:bCs/>
          <w:u w:val="single"/>
        </w:rPr>
        <w:t>DISPOSICIONES GENERALES</w:t>
      </w:r>
      <w:r w:rsidRPr="005E2276">
        <w:rPr>
          <w:rFonts w:ascii="Arial" w:hAnsi="Arial" w:cs="Arial"/>
          <w:b/>
          <w:u w:val="single"/>
          <w:lang w:val="es-BO"/>
        </w:rPr>
        <w:t>)</w:t>
      </w:r>
    </w:p>
    <w:p w14:paraId="2299E3C2" w14:textId="77777777" w:rsidR="004972A5" w:rsidRPr="005E2276" w:rsidRDefault="004972A5" w:rsidP="00BC4068">
      <w:pPr>
        <w:pStyle w:val="Prrafodelista"/>
        <w:widowControl w:val="0"/>
        <w:numPr>
          <w:ilvl w:val="1"/>
          <w:numId w:val="67"/>
        </w:numPr>
        <w:spacing w:after="120"/>
        <w:ind w:left="567" w:hanging="567"/>
        <w:jc w:val="both"/>
        <w:rPr>
          <w:rFonts w:ascii="Arial" w:hAnsi="Arial" w:cs="Arial"/>
        </w:rPr>
      </w:pPr>
      <w:r w:rsidRPr="005E2276">
        <w:rPr>
          <w:rFonts w:ascii="Arial" w:hAnsi="Arial" w:cs="Arial"/>
          <w:b/>
        </w:rPr>
        <w:t>Definiciones:</w:t>
      </w:r>
      <w:r w:rsidRPr="005E2276">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972A5" w:rsidRPr="005E2276" w14:paraId="299DA024" w14:textId="77777777" w:rsidTr="00E17434">
        <w:trPr>
          <w:trHeight w:val="572"/>
        </w:trPr>
        <w:tc>
          <w:tcPr>
            <w:tcW w:w="1620" w:type="dxa"/>
            <w:tcBorders>
              <w:top w:val="nil"/>
              <w:left w:val="nil"/>
              <w:bottom w:val="nil"/>
              <w:right w:val="nil"/>
            </w:tcBorders>
          </w:tcPr>
          <w:p w14:paraId="04C359F4" w14:textId="77777777" w:rsidR="004972A5" w:rsidRPr="005E2276" w:rsidRDefault="004972A5" w:rsidP="00E1743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5E2276">
              <w:rPr>
                <w:rFonts w:ascii="Arial" w:hAnsi="Arial" w:cs="Arial"/>
                <w:b/>
              </w:rPr>
              <w:t xml:space="preserve">Contrato: </w:t>
            </w:r>
          </w:p>
        </w:tc>
        <w:tc>
          <w:tcPr>
            <w:tcW w:w="6840" w:type="dxa"/>
            <w:tcBorders>
              <w:top w:val="nil"/>
              <w:left w:val="nil"/>
              <w:bottom w:val="nil"/>
              <w:right w:val="nil"/>
            </w:tcBorders>
          </w:tcPr>
          <w:p w14:paraId="555E9C43" w14:textId="77777777" w:rsidR="004972A5" w:rsidRPr="005E2276" w:rsidRDefault="004972A5" w:rsidP="00E1743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5E2276">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4972A5" w:rsidRPr="005E2276" w14:paraId="7B4DB7AF" w14:textId="77777777" w:rsidTr="00E17434">
        <w:trPr>
          <w:trHeight w:val="326"/>
        </w:trPr>
        <w:tc>
          <w:tcPr>
            <w:tcW w:w="1620" w:type="dxa"/>
            <w:tcBorders>
              <w:top w:val="nil"/>
              <w:left w:val="nil"/>
              <w:bottom w:val="nil"/>
              <w:right w:val="nil"/>
            </w:tcBorders>
          </w:tcPr>
          <w:p w14:paraId="1F154AD7" w14:textId="77777777" w:rsidR="004972A5" w:rsidRPr="005E2276" w:rsidRDefault="004972A5" w:rsidP="00E1743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5E2276">
              <w:rPr>
                <w:rFonts w:ascii="Arial" w:hAnsi="Arial" w:cs="Arial"/>
                <w:b/>
                <w:color w:val="000000"/>
                <w:lang w:val="es-BO"/>
              </w:rPr>
              <w:lastRenderedPageBreak/>
              <w:t>Proveedor:</w:t>
            </w:r>
          </w:p>
        </w:tc>
        <w:tc>
          <w:tcPr>
            <w:tcW w:w="6840" w:type="dxa"/>
            <w:tcBorders>
              <w:top w:val="nil"/>
              <w:left w:val="nil"/>
              <w:bottom w:val="nil"/>
              <w:right w:val="nil"/>
            </w:tcBorders>
            <w:vAlign w:val="center"/>
          </w:tcPr>
          <w:p w14:paraId="0EE4D1B5" w14:textId="77777777" w:rsidR="004972A5" w:rsidRPr="005E2276" w:rsidRDefault="004972A5" w:rsidP="00E17434">
            <w:pPr>
              <w:spacing w:after="120"/>
              <w:jc w:val="both"/>
              <w:rPr>
                <w:rFonts w:ascii="Arial" w:hAnsi="Arial" w:cs="Arial"/>
                <w:lang w:val="es-BO"/>
              </w:rPr>
            </w:pPr>
            <w:r w:rsidRPr="005E2276">
              <w:rPr>
                <w:rFonts w:ascii="Arial" w:hAnsi="Arial" w:cs="Arial"/>
                <w:color w:val="000000"/>
              </w:rPr>
              <w:t>E</w:t>
            </w:r>
            <w:r w:rsidRPr="005E2276">
              <w:rPr>
                <w:rFonts w:ascii="Arial" w:hAnsi="Arial" w:cs="Arial"/>
                <w:color w:val="000000"/>
                <w:lang w:val="es-BO"/>
              </w:rPr>
              <w:t>s la persona</w:t>
            </w:r>
            <w:r w:rsidRPr="005E2276">
              <w:rPr>
                <w:rFonts w:ascii="Arial" w:hAnsi="Arial" w:cs="Arial"/>
                <w:color w:val="000000"/>
              </w:rPr>
              <w:t xml:space="preserve"> jurídica, contratada por la </w:t>
            </w:r>
            <w:r w:rsidRPr="005E2276">
              <w:rPr>
                <w:rFonts w:ascii="Arial" w:hAnsi="Arial" w:cs="Arial"/>
                <w:b/>
                <w:color w:val="000000"/>
              </w:rPr>
              <w:t>Entidad</w:t>
            </w:r>
            <w:r w:rsidRPr="005E2276">
              <w:rPr>
                <w:rFonts w:ascii="Arial" w:hAnsi="Arial" w:cs="Arial"/>
                <w:color w:val="000000"/>
                <w:lang w:val="es-BO"/>
              </w:rPr>
              <w:t xml:space="preserve"> para ejecutar la </w:t>
            </w:r>
            <w:r w:rsidRPr="005E2276">
              <w:rPr>
                <w:rFonts w:ascii="Arial" w:hAnsi="Arial" w:cs="Arial"/>
                <w:lang w:val="es-BO"/>
              </w:rPr>
              <w:t>Adquisición  del ____________</w:t>
            </w:r>
            <w:r w:rsidRPr="005E2276">
              <w:rPr>
                <w:rFonts w:ascii="Arial" w:hAnsi="Arial" w:cs="Arial"/>
                <w:color w:val="000000"/>
                <w:lang w:val="es-BO"/>
              </w:rPr>
              <w:t>, de acuerdo a los términos, condiciones y obligaciones señalados en el Contrato de Adquisición correspondiente.</w:t>
            </w:r>
          </w:p>
        </w:tc>
      </w:tr>
      <w:tr w:rsidR="004972A5" w:rsidRPr="005E2276" w14:paraId="39855DB6" w14:textId="77777777" w:rsidTr="00E17434">
        <w:trPr>
          <w:trHeight w:val="326"/>
        </w:trPr>
        <w:tc>
          <w:tcPr>
            <w:tcW w:w="1620" w:type="dxa"/>
            <w:tcBorders>
              <w:top w:val="nil"/>
              <w:left w:val="nil"/>
              <w:bottom w:val="nil"/>
              <w:right w:val="nil"/>
            </w:tcBorders>
          </w:tcPr>
          <w:p w14:paraId="6F8CB7D9" w14:textId="77777777" w:rsidR="004972A5" w:rsidRPr="005E2276" w:rsidRDefault="004972A5" w:rsidP="00E1743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5E2276">
              <w:rPr>
                <w:rFonts w:ascii="Arial" w:hAnsi="Arial" w:cs="Arial"/>
                <w:b/>
              </w:rPr>
              <w:t>Contraparte:</w:t>
            </w:r>
          </w:p>
        </w:tc>
        <w:tc>
          <w:tcPr>
            <w:tcW w:w="6840" w:type="dxa"/>
            <w:tcBorders>
              <w:top w:val="nil"/>
              <w:left w:val="nil"/>
              <w:bottom w:val="nil"/>
              <w:right w:val="nil"/>
            </w:tcBorders>
          </w:tcPr>
          <w:p w14:paraId="0475E2AB" w14:textId="77777777" w:rsidR="004972A5" w:rsidRPr="005E2276" w:rsidRDefault="004972A5" w:rsidP="00E17434">
            <w:pPr>
              <w:spacing w:after="120"/>
              <w:jc w:val="both"/>
              <w:rPr>
                <w:rFonts w:ascii="Arial" w:hAnsi="Arial" w:cs="Arial"/>
                <w:color w:val="000000"/>
                <w:lang w:val="es-BO"/>
              </w:rPr>
            </w:pPr>
            <w:r w:rsidRPr="005E2276">
              <w:rPr>
                <w:rFonts w:ascii="Arial" w:hAnsi="Arial" w:cs="Arial"/>
              </w:rPr>
              <w:t xml:space="preserve">Es personal designado por la </w:t>
            </w:r>
            <w:r w:rsidRPr="005E2276">
              <w:rPr>
                <w:rFonts w:ascii="Arial" w:hAnsi="Arial" w:cs="Arial"/>
                <w:b/>
              </w:rPr>
              <w:t>Entidad</w:t>
            </w:r>
            <w:r w:rsidRPr="005E2276">
              <w:rPr>
                <w:rFonts w:ascii="Arial" w:hAnsi="Arial" w:cs="Arial"/>
              </w:rPr>
              <w:t xml:space="preserve"> en coordinación con la Unidad Solicitante, encargado de la administración, gestión y cumplimiento del Contrato.</w:t>
            </w:r>
          </w:p>
        </w:tc>
      </w:tr>
      <w:tr w:rsidR="004972A5" w:rsidRPr="005E2276" w14:paraId="79507C99" w14:textId="77777777" w:rsidTr="00E17434">
        <w:trPr>
          <w:trHeight w:val="326"/>
        </w:trPr>
        <w:tc>
          <w:tcPr>
            <w:tcW w:w="1620" w:type="dxa"/>
            <w:tcBorders>
              <w:top w:val="nil"/>
              <w:left w:val="nil"/>
              <w:bottom w:val="nil"/>
              <w:right w:val="nil"/>
            </w:tcBorders>
          </w:tcPr>
          <w:p w14:paraId="4C68F3AC" w14:textId="77777777" w:rsidR="004972A5" w:rsidRPr="005E2276" w:rsidRDefault="004972A5" w:rsidP="00E17434">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5E2276">
              <w:rPr>
                <w:rFonts w:ascii="Arial" w:hAnsi="Arial" w:cs="Arial"/>
                <w:b/>
              </w:rPr>
              <w:t>Director de Supervisión:</w:t>
            </w:r>
          </w:p>
        </w:tc>
        <w:tc>
          <w:tcPr>
            <w:tcW w:w="6840" w:type="dxa"/>
            <w:tcBorders>
              <w:top w:val="nil"/>
              <w:left w:val="nil"/>
              <w:bottom w:val="nil"/>
              <w:right w:val="nil"/>
            </w:tcBorders>
            <w:vAlign w:val="center"/>
          </w:tcPr>
          <w:p w14:paraId="7158DE2E" w14:textId="77777777" w:rsidR="004972A5" w:rsidRPr="005E2276" w:rsidRDefault="004972A5" w:rsidP="00E1743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5E2276">
              <w:rPr>
                <w:rFonts w:ascii="Arial" w:hAnsi="Arial" w:cs="Arial"/>
              </w:rPr>
              <w:t xml:space="preserve">Es el representante legal del </w:t>
            </w:r>
            <w:r w:rsidRPr="005E2276">
              <w:rPr>
                <w:rFonts w:ascii="Arial" w:hAnsi="Arial" w:cs="Arial"/>
                <w:b/>
              </w:rPr>
              <w:t>Supervisor</w:t>
            </w:r>
            <w:r w:rsidRPr="005E2276">
              <w:rPr>
                <w:rFonts w:ascii="Arial" w:hAnsi="Arial" w:cs="Arial"/>
              </w:rPr>
              <w:t xml:space="preserve"> en la adquisición,</w:t>
            </w:r>
            <w:r w:rsidRPr="005E2276">
              <w:rPr>
                <w:rFonts w:ascii="Arial" w:hAnsi="Arial" w:cs="Arial"/>
                <w:lang w:val="es-BO"/>
              </w:rPr>
              <w:t xml:space="preserve"> calificado en la propuesta y encargado de la ejecución del Servicio.</w:t>
            </w:r>
          </w:p>
        </w:tc>
      </w:tr>
      <w:tr w:rsidR="004972A5" w:rsidRPr="005E2276" w14:paraId="2237CB51" w14:textId="77777777" w:rsidTr="00E17434">
        <w:trPr>
          <w:trHeight w:val="326"/>
        </w:trPr>
        <w:tc>
          <w:tcPr>
            <w:tcW w:w="1620" w:type="dxa"/>
            <w:tcBorders>
              <w:top w:val="nil"/>
              <w:left w:val="nil"/>
              <w:bottom w:val="nil"/>
              <w:right w:val="nil"/>
            </w:tcBorders>
          </w:tcPr>
          <w:p w14:paraId="1FC8FD62" w14:textId="77777777" w:rsidR="004972A5" w:rsidRPr="005E2276" w:rsidRDefault="004972A5" w:rsidP="00E1743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5E2276">
              <w:rPr>
                <w:rFonts w:ascii="Arial" w:hAnsi="Arial" w:cs="Arial"/>
                <w:b/>
              </w:rPr>
              <w:t>Ley Aplicable:</w:t>
            </w:r>
          </w:p>
        </w:tc>
        <w:tc>
          <w:tcPr>
            <w:tcW w:w="6840" w:type="dxa"/>
            <w:tcBorders>
              <w:top w:val="nil"/>
              <w:left w:val="nil"/>
              <w:bottom w:val="nil"/>
              <w:right w:val="nil"/>
            </w:tcBorders>
            <w:vAlign w:val="center"/>
          </w:tcPr>
          <w:p w14:paraId="7CAD5F8E" w14:textId="77777777" w:rsidR="004972A5" w:rsidRPr="005E2276" w:rsidRDefault="004972A5" w:rsidP="00E1743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5E2276">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4972A5" w:rsidRPr="005E2276" w14:paraId="27D306BF" w14:textId="77777777" w:rsidTr="00E17434">
        <w:trPr>
          <w:trHeight w:val="326"/>
        </w:trPr>
        <w:tc>
          <w:tcPr>
            <w:tcW w:w="1620" w:type="dxa"/>
            <w:tcBorders>
              <w:top w:val="nil"/>
              <w:left w:val="nil"/>
              <w:bottom w:val="nil"/>
              <w:right w:val="nil"/>
            </w:tcBorders>
          </w:tcPr>
          <w:p w14:paraId="517F984C" w14:textId="77777777" w:rsidR="004972A5" w:rsidRPr="005E2276" w:rsidRDefault="004972A5" w:rsidP="00E1743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5E2276">
              <w:rPr>
                <w:rFonts w:ascii="Arial" w:hAnsi="Arial" w:cs="Arial"/>
                <w:b/>
              </w:rPr>
              <w:t xml:space="preserve">Personal: </w:t>
            </w:r>
          </w:p>
        </w:tc>
        <w:tc>
          <w:tcPr>
            <w:tcW w:w="6840" w:type="dxa"/>
            <w:tcBorders>
              <w:top w:val="nil"/>
              <w:left w:val="nil"/>
              <w:bottom w:val="nil"/>
              <w:right w:val="nil"/>
            </w:tcBorders>
            <w:vAlign w:val="center"/>
          </w:tcPr>
          <w:p w14:paraId="27028C74" w14:textId="77777777" w:rsidR="004972A5" w:rsidRPr="005E2276" w:rsidRDefault="004972A5" w:rsidP="00E1743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5E2276">
              <w:rPr>
                <w:rFonts w:ascii="Arial" w:hAnsi="Arial" w:cs="Arial"/>
              </w:rPr>
              <w:t xml:space="preserve">Significa los empleados del </w:t>
            </w:r>
            <w:r w:rsidRPr="005E2276">
              <w:rPr>
                <w:rFonts w:ascii="Arial" w:hAnsi="Arial" w:cs="Arial"/>
                <w:b/>
              </w:rPr>
              <w:t>Supervisor</w:t>
            </w:r>
            <w:r w:rsidRPr="005E2276">
              <w:rPr>
                <w:rFonts w:ascii="Arial" w:hAnsi="Arial" w:cs="Arial"/>
              </w:rPr>
              <w:t>.</w:t>
            </w:r>
          </w:p>
        </w:tc>
      </w:tr>
      <w:tr w:rsidR="004972A5" w:rsidRPr="005E2276" w14:paraId="1959BCDE" w14:textId="77777777" w:rsidTr="00E17434">
        <w:trPr>
          <w:trHeight w:val="326"/>
        </w:trPr>
        <w:tc>
          <w:tcPr>
            <w:tcW w:w="1620" w:type="dxa"/>
            <w:tcBorders>
              <w:top w:val="nil"/>
              <w:left w:val="nil"/>
              <w:bottom w:val="nil"/>
              <w:right w:val="nil"/>
            </w:tcBorders>
          </w:tcPr>
          <w:p w14:paraId="65B6A799" w14:textId="77777777" w:rsidR="004972A5" w:rsidRPr="005E2276" w:rsidRDefault="004972A5" w:rsidP="00E1743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5E2276">
              <w:rPr>
                <w:rFonts w:ascii="Arial" w:hAnsi="Arial" w:cs="Arial"/>
                <w:b/>
                <w:color w:val="000000"/>
                <w:lang w:val="es-BO"/>
              </w:rPr>
              <w:t>Servicio:</w:t>
            </w:r>
          </w:p>
        </w:tc>
        <w:tc>
          <w:tcPr>
            <w:tcW w:w="6840" w:type="dxa"/>
            <w:tcBorders>
              <w:top w:val="nil"/>
              <w:left w:val="nil"/>
              <w:bottom w:val="nil"/>
              <w:right w:val="nil"/>
            </w:tcBorders>
            <w:vAlign w:val="center"/>
          </w:tcPr>
          <w:p w14:paraId="2B488D19" w14:textId="77777777" w:rsidR="004972A5" w:rsidRPr="005E2276" w:rsidRDefault="004972A5" w:rsidP="00E1743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5E2276">
              <w:rPr>
                <w:rFonts w:ascii="Arial" w:hAnsi="Arial" w:cs="Arial"/>
                <w:color w:val="000000"/>
                <w:lang w:val="es-BO"/>
              </w:rPr>
              <w:t xml:space="preserve">Es la supervisión técnica que realizará el </w:t>
            </w:r>
            <w:r w:rsidRPr="005E2276">
              <w:rPr>
                <w:rFonts w:ascii="Arial" w:hAnsi="Arial" w:cs="Arial"/>
                <w:b/>
                <w:color w:val="000000"/>
                <w:lang w:val="es-BO"/>
              </w:rPr>
              <w:t>Supervisor</w:t>
            </w:r>
            <w:r w:rsidRPr="005E2276">
              <w:rPr>
                <w:rFonts w:ascii="Arial" w:hAnsi="Arial" w:cs="Arial"/>
                <w:color w:val="000000"/>
                <w:lang w:val="es-BO"/>
              </w:rPr>
              <w:t xml:space="preserve"> durante la </w:t>
            </w:r>
            <w:r w:rsidRPr="005E2276">
              <w:rPr>
                <w:rFonts w:ascii="Arial" w:hAnsi="Arial" w:cs="Arial"/>
                <w:lang w:val="es-BO"/>
              </w:rPr>
              <w:t>adquisición del _________</w:t>
            </w:r>
            <w:r w:rsidRPr="005E2276">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r w:rsidR="004972A5" w:rsidRPr="005E2276" w14:paraId="77AEAC3B" w14:textId="77777777" w:rsidTr="00E17434">
        <w:trPr>
          <w:trHeight w:val="326"/>
        </w:trPr>
        <w:tc>
          <w:tcPr>
            <w:tcW w:w="1620" w:type="dxa"/>
            <w:tcBorders>
              <w:top w:val="nil"/>
              <w:left w:val="nil"/>
              <w:bottom w:val="nil"/>
              <w:right w:val="nil"/>
            </w:tcBorders>
          </w:tcPr>
          <w:p w14:paraId="22AF60C0" w14:textId="77777777" w:rsidR="004972A5" w:rsidRPr="005E2276" w:rsidRDefault="004972A5" w:rsidP="00E17434">
            <w:pPr>
              <w:spacing w:before="120" w:after="120"/>
              <w:rPr>
                <w:rFonts w:ascii="Arial" w:hAnsi="Arial" w:cs="Arial"/>
                <w:b/>
              </w:rPr>
            </w:pPr>
            <w:r w:rsidRPr="005E2276">
              <w:rPr>
                <w:rFonts w:ascii="Arial" w:hAnsi="Arial" w:cs="Arial"/>
                <w:b/>
              </w:rPr>
              <w:t>Unidad Solicitante:</w:t>
            </w:r>
          </w:p>
        </w:tc>
        <w:tc>
          <w:tcPr>
            <w:tcW w:w="6840" w:type="dxa"/>
            <w:tcBorders>
              <w:top w:val="nil"/>
              <w:left w:val="nil"/>
              <w:bottom w:val="nil"/>
              <w:right w:val="nil"/>
            </w:tcBorders>
          </w:tcPr>
          <w:p w14:paraId="3D1F5FE5" w14:textId="77777777" w:rsidR="004972A5" w:rsidRPr="005E2276" w:rsidRDefault="004972A5" w:rsidP="00E17434">
            <w:pPr>
              <w:spacing w:before="120" w:after="120"/>
              <w:jc w:val="both"/>
              <w:rPr>
                <w:rFonts w:ascii="Arial" w:hAnsi="Arial" w:cs="Arial"/>
              </w:rPr>
            </w:pPr>
            <w:r w:rsidRPr="005E2276">
              <w:rPr>
                <w:rFonts w:ascii="Arial" w:hAnsi="Arial" w:cs="Arial"/>
              </w:rPr>
              <w:t xml:space="preserve">Es la _________de la </w:t>
            </w:r>
            <w:r w:rsidRPr="005E2276">
              <w:rPr>
                <w:rFonts w:ascii="Arial" w:hAnsi="Arial" w:cs="Arial"/>
                <w:b/>
              </w:rPr>
              <w:t>Entidad</w:t>
            </w:r>
            <w:r w:rsidRPr="005E2276">
              <w:rPr>
                <w:rFonts w:ascii="Arial" w:hAnsi="Arial" w:cs="Arial"/>
              </w:rPr>
              <w:t>.</w:t>
            </w:r>
          </w:p>
        </w:tc>
      </w:tr>
    </w:tbl>
    <w:p w14:paraId="03123DB0" w14:textId="77777777" w:rsidR="004972A5" w:rsidRPr="005E2276" w:rsidRDefault="004972A5" w:rsidP="004972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E2276">
        <w:rPr>
          <w:rFonts w:ascii="Arial" w:hAnsi="Arial" w:cs="Arial"/>
          <w:b/>
        </w:rPr>
        <w:t>3.2</w:t>
      </w:r>
      <w:r w:rsidRPr="005E2276">
        <w:rPr>
          <w:rFonts w:ascii="Arial" w:hAnsi="Arial" w:cs="Arial"/>
          <w:b/>
        </w:rPr>
        <w:tab/>
      </w:r>
      <w:r w:rsidRPr="005E2276">
        <w:rPr>
          <w:rFonts w:ascii="Arial" w:hAnsi="Arial" w:cs="Arial"/>
          <w:b/>
          <w:bCs/>
        </w:rPr>
        <w:t xml:space="preserve">Discrepancias: </w:t>
      </w:r>
      <w:r w:rsidRPr="005E2276">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DD52BED" w14:textId="77777777" w:rsidR="004972A5" w:rsidRPr="005E2276" w:rsidRDefault="004972A5" w:rsidP="004972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E2276">
        <w:rPr>
          <w:rFonts w:ascii="Arial" w:hAnsi="Arial" w:cs="Arial"/>
          <w:b/>
        </w:rPr>
        <w:t>3.3    Encabezamientos:</w:t>
      </w:r>
      <w:r w:rsidRPr="005E2276">
        <w:rPr>
          <w:rFonts w:ascii="Arial" w:hAnsi="Arial" w:cs="Arial"/>
        </w:rPr>
        <w:t xml:space="preserve"> El contenido de este Contrato no se verá restringido, modificado o afectado por los encabezamientos.</w:t>
      </w:r>
    </w:p>
    <w:p w14:paraId="26031CA3" w14:textId="3FFDE136" w:rsidR="004972A5" w:rsidRPr="005E2276" w:rsidRDefault="004972A5" w:rsidP="004972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E2276">
        <w:rPr>
          <w:rFonts w:ascii="Arial" w:hAnsi="Arial" w:cs="Arial"/>
          <w:b/>
          <w:noProof/>
          <w:lang w:val="es-BO" w:eastAsia="es-BO"/>
        </w:rPr>
        <w:drawing>
          <wp:anchor distT="0" distB="0" distL="114300" distR="114300" simplePos="0" relativeHeight="251702784" behindDoc="1" locked="0" layoutInCell="0" allowOverlap="1" wp14:anchorId="5497FAD9" wp14:editId="7A69981F">
            <wp:simplePos x="0" y="0"/>
            <wp:positionH relativeFrom="margin">
              <wp:posOffset>-107315</wp:posOffset>
            </wp:positionH>
            <wp:positionV relativeFrom="margin">
              <wp:posOffset>2938780</wp:posOffset>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b/>
        </w:rPr>
        <w:t xml:space="preserve">3.4     Idioma: </w:t>
      </w:r>
      <w:r w:rsidRPr="005E2276">
        <w:rPr>
          <w:rFonts w:ascii="Arial" w:hAnsi="Arial" w:cs="Arial"/>
        </w:rPr>
        <w:t>Este  Contrato se ha celebrado en castellano, idioma por el que  se regirán  obligatoriamente todas las materias relacionadas con el mismo o su interpretación.</w:t>
      </w:r>
    </w:p>
    <w:p w14:paraId="606E553B" w14:textId="77777777" w:rsidR="004972A5" w:rsidRPr="005E2276" w:rsidRDefault="004972A5" w:rsidP="004972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E2276">
        <w:rPr>
          <w:rFonts w:ascii="Arial" w:hAnsi="Arial" w:cs="Arial"/>
          <w:b/>
        </w:rPr>
        <w:t>3.5    Ley que rige el Contrato:</w:t>
      </w:r>
      <w:r w:rsidRPr="005E2276">
        <w:rPr>
          <w:rFonts w:ascii="Arial" w:hAnsi="Arial" w:cs="Arial"/>
        </w:rPr>
        <w:t xml:space="preserve"> Este Contrato, su significado e interpretación y la relación que crea entre las Partes se regirá por Ley Aplicable.</w:t>
      </w:r>
    </w:p>
    <w:p w14:paraId="03C8A53C" w14:textId="77777777" w:rsidR="004972A5" w:rsidRPr="005E2276" w:rsidRDefault="004972A5" w:rsidP="004972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5E2276">
        <w:rPr>
          <w:rFonts w:ascii="Arial" w:hAnsi="Arial" w:cs="Arial"/>
          <w:b/>
        </w:rPr>
        <w:t>3.6   Mayúsculas:</w:t>
      </w:r>
      <w:r w:rsidRPr="005E2276">
        <w:rPr>
          <w:rFonts w:ascii="Arial" w:hAnsi="Arial" w:cs="Arial"/>
        </w:rPr>
        <w:t xml:space="preserve"> El uso de las mayúsculas se entenderá conforme a las denominaciones otorgadas en este instrumento, o de acuerdo a su contexto, usando indistintamente en plural o singular.</w:t>
      </w:r>
      <w:r w:rsidRPr="005E2276">
        <w:rPr>
          <w:rFonts w:ascii="Arial" w:hAnsi="Arial" w:cs="Arial"/>
          <w:b/>
        </w:rPr>
        <w:t xml:space="preserve"> </w:t>
      </w:r>
    </w:p>
    <w:p w14:paraId="43779862" w14:textId="77777777" w:rsidR="004972A5" w:rsidRPr="005E2276" w:rsidRDefault="004972A5" w:rsidP="004972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E2276">
        <w:rPr>
          <w:rFonts w:ascii="Arial" w:hAnsi="Arial" w:cs="Arial"/>
          <w:b/>
        </w:rPr>
        <w:t>3.7  Plazos:</w:t>
      </w:r>
      <w:r w:rsidRPr="005E2276">
        <w:rPr>
          <w:rFonts w:ascii="Arial" w:hAnsi="Arial" w:cs="Arial"/>
        </w:rPr>
        <w:t xml:space="preserve"> Todos los plazos establecidos en este Contrato y sus anexos se entenderán como días calendario, salvo indicación expresa en contrario.</w:t>
      </w:r>
    </w:p>
    <w:p w14:paraId="5E1DBA2C" w14:textId="77777777" w:rsidR="004972A5" w:rsidRPr="005E2276" w:rsidRDefault="004972A5" w:rsidP="004972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5E2276">
        <w:rPr>
          <w:rFonts w:ascii="Arial" w:hAnsi="Arial" w:cs="Arial"/>
          <w:b/>
        </w:rPr>
        <w:t xml:space="preserve">3.8   Relación entre las Partes: </w:t>
      </w:r>
      <w:r w:rsidRPr="005E2276">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E2276">
        <w:rPr>
          <w:rFonts w:ascii="Arial" w:hAnsi="Arial" w:cs="Arial"/>
          <w:b/>
        </w:rPr>
        <w:t>Supervisor</w:t>
      </w:r>
      <w:r w:rsidRPr="005E2276">
        <w:rPr>
          <w:rFonts w:ascii="Arial" w:hAnsi="Arial" w:cs="Arial"/>
        </w:rPr>
        <w:t>, quien será plenamente responsable por todos los aspectos relacionados con este Contrato y la Ley Aplicable.</w:t>
      </w:r>
      <w:r w:rsidRPr="005E2276">
        <w:rPr>
          <w:rFonts w:ascii="Arial" w:hAnsi="Arial" w:cs="Arial"/>
          <w:b/>
        </w:rPr>
        <w:t xml:space="preserve"> </w:t>
      </w:r>
    </w:p>
    <w:p w14:paraId="357C0A45" w14:textId="77777777" w:rsidR="004972A5" w:rsidRPr="005E2276" w:rsidRDefault="004972A5" w:rsidP="004972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5E2276">
        <w:rPr>
          <w:rFonts w:ascii="Arial" w:hAnsi="Arial" w:cs="Arial"/>
          <w:b/>
        </w:rPr>
        <w:t>3.9  Totalidad  del  acuerdo:</w:t>
      </w:r>
      <w:r w:rsidRPr="005E2276">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2A2BC33" w14:textId="77777777" w:rsidR="004972A5" w:rsidRPr="005E2276" w:rsidRDefault="004972A5" w:rsidP="004972A5">
      <w:pPr>
        <w:spacing w:after="120"/>
        <w:jc w:val="both"/>
        <w:rPr>
          <w:rFonts w:ascii="Arial" w:hAnsi="Arial" w:cs="Arial"/>
          <w:b/>
        </w:rPr>
      </w:pPr>
      <w:r w:rsidRPr="005E2276">
        <w:rPr>
          <w:rFonts w:ascii="Arial" w:hAnsi="Arial" w:cs="Arial"/>
          <w:b/>
          <w:u w:val="single"/>
        </w:rPr>
        <w:t>CUARTA.- (NATURALEZA DEL CONTRATO)</w:t>
      </w:r>
      <w:r w:rsidRPr="005E2276">
        <w:rPr>
          <w:rFonts w:ascii="Arial" w:hAnsi="Arial" w:cs="Arial"/>
          <w:b/>
        </w:rPr>
        <w:t xml:space="preserve"> </w:t>
      </w:r>
    </w:p>
    <w:p w14:paraId="681AE723" w14:textId="77777777" w:rsidR="004972A5" w:rsidRPr="005E2276" w:rsidRDefault="004972A5" w:rsidP="004972A5">
      <w:pPr>
        <w:spacing w:after="120"/>
        <w:jc w:val="both"/>
        <w:rPr>
          <w:rFonts w:ascii="Arial" w:hAnsi="Arial" w:cs="Arial"/>
        </w:rPr>
      </w:pPr>
      <w:r w:rsidRPr="005E2276">
        <w:rPr>
          <w:rFonts w:ascii="Arial" w:hAnsi="Arial" w:cs="Arial"/>
        </w:rPr>
        <w:t>El presente Contrato es de naturaleza administrativa, por tanto, su aplicación e interpretación deberá realizarse en el marco de la normativa legal vigente en el Estado Plurinacional de Bolivia.</w:t>
      </w:r>
    </w:p>
    <w:p w14:paraId="47B14B1F" w14:textId="77777777" w:rsidR="00A57471" w:rsidRDefault="00A57471" w:rsidP="004972A5">
      <w:pPr>
        <w:spacing w:after="120"/>
        <w:jc w:val="both"/>
        <w:rPr>
          <w:rFonts w:ascii="Arial" w:hAnsi="Arial" w:cs="Arial"/>
          <w:b/>
          <w:u w:val="single"/>
          <w:lang w:val="es-ES_tradnl"/>
        </w:rPr>
      </w:pPr>
    </w:p>
    <w:p w14:paraId="6B22183B" w14:textId="77777777" w:rsidR="004972A5" w:rsidRPr="005E2276" w:rsidRDefault="004972A5" w:rsidP="004972A5">
      <w:pPr>
        <w:spacing w:after="120"/>
        <w:jc w:val="both"/>
        <w:rPr>
          <w:rFonts w:ascii="Arial" w:hAnsi="Arial" w:cs="Arial"/>
          <w:b/>
          <w:lang w:val="es-ES_tradnl"/>
        </w:rPr>
      </w:pPr>
      <w:r w:rsidRPr="005E2276">
        <w:rPr>
          <w:rFonts w:ascii="Arial" w:hAnsi="Arial" w:cs="Arial"/>
          <w:b/>
          <w:u w:val="single"/>
          <w:lang w:val="es-ES_tradnl"/>
        </w:rPr>
        <w:lastRenderedPageBreak/>
        <w:t>QUINTA.- (DOCUMENTOS DEL CONTRATO)</w:t>
      </w:r>
      <w:r w:rsidRPr="005E2276">
        <w:rPr>
          <w:rFonts w:ascii="Arial" w:hAnsi="Arial" w:cs="Arial"/>
          <w:b/>
          <w:lang w:val="es-ES_tradnl"/>
        </w:rPr>
        <w:t xml:space="preserve"> </w:t>
      </w:r>
    </w:p>
    <w:p w14:paraId="16088C91" w14:textId="77777777" w:rsidR="004972A5" w:rsidRPr="005E2276" w:rsidRDefault="004972A5" w:rsidP="004972A5">
      <w:pPr>
        <w:spacing w:after="120"/>
        <w:jc w:val="both"/>
        <w:rPr>
          <w:rFonts w:ascii="Arial" w:hAnsi="Arial" w:cs="Arial"/>
        </w:rPr>
      </w:pPr>
      <w:r w:rsidRPr="005E2276">
        <w:rPr>
          <w:rFonts w:ascii="Arial" w:hAnsi="Arial" w:cs="Arial"/>
        </w:rPr>
        <w:t>Forman parte esencial del presente Contrato, los anexos que se detallan a continuación y que tienen por finalidad complementarse mutuamente:</w:t>
      </w:r>
    </w:p>
    <w:p w14:paraId="61055756" w14:textId="77777777" w:rsidR="004972A5" w:rsidRPr="005E2276" w:rsidRDefault="004972A5" w:rsidP="004972A5">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5E2276">
        <w:rPr>
          <w:rFonts w:ascii="Arial" w:hAnsi="Arial" w:cs="Arial"/>
        </w:rPr>
        <w:tab/>
        <w:t xml:space="preserve">Anexo 1: Documento base de contratación, aclaraciones y enmiendas. </w:t>
      </w:r>
    </w:p>
    <w:p w14:paraId="24F47515" w14:textId="77777777" w:rsidR="004972A5" w:rsidRPr="005E2276" w:rsidRDefault="004972A5" w:rsidP="004972A5">
      <w:pPr>
        <w:spacing w:after="120"/>
        <w:ind w:firstLine="567"/>
        <w:jc w:val="both"/>
        <w:rPr>
          <w:rFonts w:ascii="Arial" w:hAnsi="Arial" w:cs="Arial"/>
          <w:lang w:val="es-ES_tradnl"/>
        </w:rPr>
      </w:pPr>
      <w:r w:rsidRPr="005E2276">
        <w:rPr>
          <w:rFonts w:ascii="Arial" w:hAnsi="Arial" w:cs="Arial"/>
        </w:rPr>
        <w:t xml:space="preserve">Anexo 2: </w:t>
      </w:r>
      <w:r w:rsidRPr="005E2276">
        <w:rPr>
          <w:rFonts w:ascii="Arial" w:hAnsi="Arial" w:cs="Arial"/>
          <w:lang w:val="es-ES_tradnl"/>
        </w:rPr>
        <w:t>Propuesta adjudicada (oferta técnica y oferta económica).</w:t>
      </w:r>
    </w:p>
    <w:p w14:paraId="513C5D40" w14:textId="77777777" w:rsidR="004972A5" w:rsidRPr="005E2276" w:rsidRDefault="004972A5" w:rsidP="004972A5">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5E2276">
        <w:rPr>
          <w:rFonts w:ascii="Arial" w:hAnsi="Arial" w:cs="Arial"/>
          <w:lang w:val="es-ES_tradnl"/>
        </w:rPr>
        <w:tab/>
      </w:r>
      <w:r w:rsidRPr="005E2276">
        <w:rPr>
          <w:rFonts w:ascii="Arial" w:hAnsi="Arial" w:cs="Arial"/>
        </w:rPr>
        <w:t>Anexo 3: Nota de notificación con los documentos necesarios para suscribir contrato.</w:t>
      </w:r>
    </w:p>
    <w:p w14:paraId="13D24A0D" w14:textId="77777777" w:rsidR="004972A5" w:rsidRPr="005E2276" w:rsidRDefault="004972A5" w:rsidP="004972A5">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5E2276">
        <w:rPr>
          <w:rFonts w:ascii="Arial" w:hAnsi="Arial" w:cs="Arial"/>
        </w:rPr>
        <w:tab/>
        <w:t>Anexo 4: Garantías.</w:t>
      </w:r>
    </w:p>
    <w:p w14:paraId="056F9A7C" w14:textId="77777777" w:rsidR="004972A5" w:rsidRPr="005E2276" w:rsidRDefault="004972A5" w:rsidP="004972A5">
      <w:pPr>
        <w:spacing w:before="120" w:after="120"/>
        <w:jc w:val="both"/>
        <w:rPr>
          <w:rFonts w:ascii="Arial" w:hAnsi="Arial" w:cs="Arial"/>
          <w:b/>
          <w:u w:val="single"/>
          <w:lang w:val="es-ES_tradnl"/>
        </w:rPr>
      </w:pPr>
      <w:r w:rsidRPr="005E2276">
        <w:rPr>
          <w:rFonts w:ascii="Arial" w:hAnsi="Arial" w:cs="Arial"/>
          <w:iCs/>
          <w:lang w:val="es-ES_tradnl"/>
        </w:rPr>
        <w:t xml:space="preserve">Los documentos detallados anteriormente se encuentran en poder del archivo de la </w:t>
      </w:r>
      <w:r w:rsidRPr="005E2276">
        <w:rPr>
          <w:rFonts w:ascii="Arial" w:hAnsi="Arial" w:cs="Arial"/>
          <w:b/>
          <w:bCs/>
          <w:iCs/>
          <w:lang w:val="es-ES_tradnl"/>
        </w:rPr>
        <w:t>Entidad</w:t>
      </w:r>
      <w:r w:rsidRPr="005E2276">
        <w:rPr>
          <w:rFonts w:ascii="Arial" w:hAnsi="Arial" w:cs="Arial"/>
          <w:iCs/>
          <w:lang w:val="es-ES_tradnl"/>
        </w:rPr>
        <w:t>, no existiendo la necesidad de la protocolización ni presentación de los mismos en Notaría de Gobierno.</w:t>
      </w:r>
    </w:p>
    <w:p w14:paraId="25863EA5" w14:textId="77777777" w:rsidR="004972A5" w:rsidRPr="005E2276" w:rsidRDefault="004972A5" w:rsidP="004972A5">
      <w:pPr>
        <w:spacing w:before="120" w:after="120"/>
        <w:jc w:val="both"/>
        <w:rPr>
          <w:rFonts w:ascii="Arial" w:hAnsi="Arial" w:cs="Arial"/>
          <w:b/>
          <w:lang w:val="es-BO"/>
        </w:rPr>
      </w:pPr>
      <w:r w:rsidRPr="005E2276">
        <w:rPr>
          <w:rFonts w:ascii="Arial" w:hAnsi="Arial" w:cs="Arial"/>
          <w:b/>
          <w:u w:val="single"/>
          <w:lang w:val="es-BO"/>
        </w:rPr>
        <w:t>SEXTA.- (OBJETO DEL CONTRATO)</w:t>
      </w:r>
      <w:r w:rsidRPr="005E2276">
        <w:rPr>
          <w:rFonts w:ascii="Arial" w:hAnsi="Arial" w:cs="Arial"/>
          <w:b/>
          <w:lang w:val="es-BO"/>
        </w:rPr>
        <w:t xml:space="preserve"> </w:t>
      </w:r>
    </w:p>
    <w:p w14:paraId="2A1E113E" w14:textId="77777777" w:rsidR="004972A5" w:rsidRPr="005E2276" w:rsidRDefault="004972A5" w:rsidP="004972A5">
      <w:pPr>
        <w:spacing w:after="120"/>
        <w:jc w:val="both"/>
        <w:rPr>
          <w:rFonts w:ascii="Arial" w:hAnsi="Arial" w:cs="Arial"/>
          <w:lang w:val="es-BO"/>
        </w:rPr>
      </w:pPr>
      <w:r w:rsidRPr="005E2276">
        <w:rPr>
          <w:rFonts w:ascii="Arial" w:hAnsi="Arial" w:cs="Arial"/>
          <w:lang w:val="es-BO"/>
        </w:rPr>
        <w:t xml:space="preserve">Mediante el presente Contrato el </w:t>
      </w:r>
      <w:r w:rsidRPr="005E2276">
        <w:rPr>
          <w:rFonts w:ascii="Arial" w:hAnsi="Arial" w:cs="Arial"/>
          <w:b/>
          <w:lang w:val="es-BO"/>
        </w:rPr>
        <w:t>Supervisor</w:t>
      </w:r>
      <w:r w:rsidRPr="005E2276">
        <w:rPr>
          <w:rFonts w:ascii="Arial" w:hAnsi="Arial" w:cs="Arial"/>
          <w:lang w:val="es-BO"/>
        </w:rPr>
        <w:t xml:space="preserve"> se obliga ante la </w:t>
      </w:r>
      <w:r w:rsidRPr="005E2276">
        <w:rPr>
          <w:rFonts w:ascii="Arial" w:hAnsi="Arial" w:cs="Arial"/>
          <w:b/>
          <w:lang w:val="es-BO"/>
        </w:rPr>
        <w:t>Entidad</w:t>
      </w:r>
      <w:r w:rsidRPr="005E2276">
        <w:rPr>
          <w:rFonts w:ascii="Arial" w:hAnsi="Arial" w:cs="Arial"/>
          <w:lang w:val="es-BO"/>
        </w:rPr>
        <w:t xml:space="preserve"> a </w:t>
      </w:r>
      <w:r w:rsidRPr="005E2276">
        <w:rPr>
          <w:rFonts w:ascii="Arial" w:hAnsi="Arial" w:cs="Arial"/>
          <w:lang w:val="es-ES_tradnl"/>
        </w:rPr>
        <w:t>realizar la s</w:t>
      </w:r>
      <w:r w:rsidRPr="005E2276">
        <w:rPr>
          <w:rFonts w:ascii="Arial" w:hAnsi="Arial" w:cs="Arial"/>
          <w:lang w:val="es-BO"/>
        </w:rPr>
        <w:t xml:space="preserve">upervisión técnica para la _______ en predios </w:t>
      </w:r>
      <w:r w:rsidRPr="005E2276">
        <w:rPr>
          <w:rFonts w:ascii="Arial" w:hAnsi="Arial" w:cs="Arial"/>
          <w:i/>
          <w:lang w:val="es-BO"/>
        </w:rPr>
        <w:t xml:space="preserve">(lugar) </w:t>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r>
      <w:r w:rsidRPr="005E2276">
        <w:rPr>
          <w:rFonts w:ascii="Arial" w:hAnsi="Arial" w:cs="Arial"/>
          <w:lang w:val="es-BO"/>
        </w:rPr>
        <w:softHyphen/>
        <w:t>_____________</w:t>
      </w:r>
      <w:r w:rsidRPr="005E2276">
        <w:rPr>
          <w:rFonts w:ascii="Arial" w:hAnsi="Arial" w:cs="Arial"/>
        </w:rPr>
        <w:t xml:space="preserve"> </w:t>
      </w:r>
      <w:r w:rsidRPr="005E2276">
        <w:rPr>
          <w:rFonts w:ascii="Arial" w:hAnsi="Arial" w:cs="Arial"/>
          <w:lang w:val="es-ES_tradnl"/>
        </w:rPr>
        <w:t xml:space="preserve">en </w:t>
      </w:r>
      <w:r w:rsidRPr="005E2276">
        <w:rPr>
          <w:rFonts w:ascii="Arial" w:hAnsi="Arial" w:cs="Arial"/>
          <w:lang w:val="es-BO"/>
        </w:rPr>
        <w:t>conformidad al presente Contrato y sus anexos.</w:t>
      </w:r>
    </w:p>
    <w:p w14:paraId="5E882E12" w14:textId="77777777" w:rsidR="004972A5" w:rsidRPr="005E2276" w:rsidRDefault="004972A5" w:rsidP="004972A5">
      <w:pPr>
        <w:spacing w:after="120"/>
        <w:jc w:val="both"/>
        <w:rPr>
          <w:rFonts w:ascii="Arial" w:hAnsi="Arial" w:cs="Arial"/>
          <w:b/>
          <w:lang w:val="es-BO"/>
        </w:rPr>
      </w:pPr>
      <w:r w:rsidRPr="005E2276">
        <w:rPr>
          <w:rFonts w:ascii="Arial" w:hAnsi="Arial" w:cs="Arial"/>
          <w:b/>
          <w:u w:val="single"/>
          <w:lang w:val="es-BO"/>
        </w:rPr>
        <w:t xml:space="preserve">SÉPTIMA.- (VIGENCIA, PLAZO </w:t>
      </w:r>
      <w:r w:rsidRPr="005E2276">
        <w:rPr>
          <w:rFonts w:ascii="Arial" w:hAnsi="Arial" w:cs="Arial"/>
          <w:b/>
          <w:u w:val="single"/>
          <w:lang w:val="es-ES_tradnl"/>
        </w:rPr>
        <w:t>DE PRESTACIÓN DEL SERVICIO Y ORDEN DE PROCEDER</w:t>
      </w:r>
      <w:r w:rsidRPr="005E2276">
        <w:rPr>
          <w:rFonts w:ascii="Arial" w:hAnsi="Arial" w:cs="Arial"/>
          <w:b/>
          <w:u w:val="single"/>
          <w:lang w:val="es-BO"/>
        </w:rPr>
        <w:t>)</w:t>
      </w:r>
      <w:r w:rsidRPr="005E2276">
        <w:rPr>
          <w:rFonts w:ascii="Arial" w:hAnsi="Arial" w:cs="Arial"/>
          <w:b/>
          <w:lang w:val="es-BO"/>
        </w:rPr>
        <w:t xml:space="preserve"> </w:t>
      </w:r>
    </w:p>
    <w:p w14:paraId="295C4B5F" w14:textId="77777777" w:rsidR="004972A5" w:rsidRPr="005E2276" w:rsidRDefault="004972A5" w:rsidP="004972A5">
      <w:pPr>
        <w:spacing w:after="120"/>
        <w:ind w:left="567" w:hanging="567"/>
        <w:jc w:val="both"/>
        <w:rPr>
          <w:rFonts w:ascii="Arial" w:hAnsi="Arial" w:cs="Arial"/>
          <w:lang w:val="es-BO"/>
        </w:rPr>
      </w:pPr>
      <w:r w:rsidRPr="005E2276">
        <w:rPr>
          <w:rFonts w:ascii="Arial" w:hAnsi="Arial" w:cs="Arial"/>
          <w:b/>
          <w:lang w:val="es-BO"/>
        </w:rPr>
        <w:t xml:space="preserve">7.1 </w:t>
      </w:r>
      <w:r w:rsidRPr="005E2276">
        <w:rPr>
          <w:rFonts w:ascii="Arial" w:hAnsi="Arial" w:cs="Arial"/>
          <w:b/>
          <w:lang w:val="es-BO"/>
        </w:rPr>
        <w:tab/>
        <w:t xml:space="preserve">Vigencia: </w:t>
      </w:r>
    </w:p>
    <w:p w14:paraId="54C44564" w14:textId="77777777" w:rsidR="004972A5" w:rsidRPr="005E2276" w:rsidRDefault="004972A5" w:rsidP="004972A5">
      <w:pPr>
        <w:spacing w:after="120"/>
        <w:ind w:left="567" w:hanging="1"/>
        <w:jc w:val="both"/>
        <w:rPr>
          <w:rFonts w:ascii="Arial" w:hAnsi="Arial" w:cs="Arial"/>
          <w:lang w:val="es-BO"/>
        </w:rPr>
      </w:pPr>
      <w:r w:rsidRPr="005E2276">
        <w:rPr>
          <w:rFonts w:ascii="Arial" w:hAnsi="Arial" w:cs="Arial"/>
          <w:lang w:val="es-BO"/>
        </w:rPr>
        <w:t>El presente Contrato, entrará en vigencia desde el día siguiente hábil de su suscripción por ambas Partes.</w:t>
      </w:r>
    </w:p>
    <w:p w14:paraId="08A6EAEB" w14:textId="77777777" w:rsidR="004972A5" w:rsidRPr="005E2276" w:rsidRDefault="004972A5" w:rsidP="004972A5">
      <w:pPr>
        <w:spacing w:after="120"/>
        <w:ind w:left="567" w:hanging="567"/>
        <w:jc w:val="both"/>
        <w:rPr>
          <w:rFonts w:ascii="Arial" w:hAnsi="Arial" w:cs="Arial"/>
          <w:b/>
          <w:lang w:val="es-BO"/>
        </w:rPr>
      </w:pPr>
      <w:r w:rsidRPr="005E2276">
        <w:rPr>
          <w:rFonts w:ascii="Arial" w:hAnsi="Arial" w:cs="Arial"/>
          <w:b/>
          <w:lang w:val="es-BO"/>
        </w:rPr>
        <w:t xml:space="preserve">7.2 </w:t>
      </w:r>
      <w:r w:rsidRPr="005E2276">
        <w:rPr>
          <w:rFonts w:ascii="Arial" w:hAnsi="Arial" w:cs="Arial"/>
          <w:b/>
          <w:lang w:val="es-BO"/>
        </w:rPr>
        <w:tab/>
        <w:t>Plazo:</w:t>
      </w:r>
    </w:p>
    <w:p w14:paraId="068EE7D5" w14:textId="77777777" w:rsidR="004972A5" w:rsidRPr="005E2276" w:rsidRDefault="004972A5" w:rsidP="004972A5">
      <w:pPr>
        <w:spacing w:after="120"/>
        <w:ind w:left="567" w:hanging="1"/>
        <w:jc w:val="both"/>
        <w:rPr>
          <w:rFonts w:ascii="Arial" w:hAnsi="Arial" w:cs="Arial"/>
          <w:lang w:val="es-BO"/>
        </w:rPr>
      </w:pPr>
      <w:r w:rsidRPr="005E2276">
        <w:rPr>
          <w:rFonts w:ascii="Arial" w:hAnsi="Arial" w:cs="Arial"/>
          <w:lang w:val="es-BO"/>
        </w:rPr>
        <w:t xml:space="preserve">El </w:t>
      </w:r>
      <w:r w:rsidRPr="005E2276">
        <w:rPr>
          <w:rFonts w:ascii="Arial" w:hAnsi="Arial" w:cs="Arial"/>
          <w:b/>
          <w:bCs/>
          <w:lang w:val="es-BO"/>
        </w:rPr>
        <w:t>Supervisor</w:t>
      </w:r>
      <w:r w:rsidRPr="005E2276">
        <w:rPr>
          <w:rFonts w:ascii="Arial" w:hAnsi="Arial" w:cs="Arial"/>
          <w:lang w:val="es-BO"/>
        </w:rPr>
        <w:t xml:space="preserve"> </w:t>
      </w:r>
      <w:r w:rsidRPr="005E2276">
        <w:rPr>
          <w:rFonts w:ascii="Arial" w:hAnsi="Arial" w:cs="Arial"/>
          <w:lang w:val="es-ES_tradnl"/>
        </w:rPr>
        <w:t>desarrollará el Servicio</w:t>
      </w:r>
      <w:r w:rsidRPr="005E2276">
        <w:rPr>
          <w:rFonts w:ascii="Arial" w:hAnsi="Arial" w:cs="Arial"/>
          <w:lang w:val="es-BO"/>
        </w:rPr>
        <w:t xml:space="preserve"> </w:t>
      </w:r>
      <w:r w:rsidRPr="005E2276">
        <w:rPr>
          <w:rFonts w:ascii="Arial" w:hAnsi="Arial" w:cs="Arial"/>
          <w:lang w:val="es-ES_tradnl"/>
        </w:rPr>
        <w:t xml:space="preserve">en el plazo máximo de ______ (____) días calendario, computables a partir de la emisión de la orden de proceder emitida por la Contraparte de la </w:t>
      </w:r>
      <w:r w:rsidRPr="005E2276">
        <w:rPr>
          <w:rFonts w:ascii="Arial" w:hAnsi="Arial" w:cs="Arial"/>
          <w:b/>
          <w:lang w:val="es-ES_tradnl"/>
        </w:rPr>
        <w:t>ENTIDAD</w:t>
      </w:r>
      <w:r w:rsidRPr="005E2276">
        <w:rPr>
          <w:rFonts w:ascii="Arial" w:hAnsi="Arial" w:cs="Arial"/>
          <w:lang w:val="es-ES_tradnl"/>
        </w:rPr>
        <w:t>.</w:t>
      </w:r>
    </w:p>
    <w:p w14:paraId="33607B2B" w14:textId="77777777" w:rsidR="004972A5" w:rsidRPr="005E2276" w:rsidRDefault="004972A5" w:rsidP="004972A5">
      <w:pPr>
        <w:spacing w:after="120"/>
        <w:jc w:val="both"/>
        <w:rPr>
          <w:rFonts w:ascii="Arial" w:hAnsi="Arial" w:cs="Arial"/>
          <w:b/>
          <w:lang w:val="es-BO"/>
        </w:rPr>
      </w:pPr>
      <w:r w:rsidRPr="005E2276">
        <w:rPr>
          <w:rFonts w:ascii="Arial" w:hAnsi="Arial" w:cs="Arial"/>
          <w:b/>
          <w:u w:val="single"/>
          <w:lang w:val="es-BO"/>
        </w:rPr>
        <w:t>OCTAVA.- (MONTO DEL CONTRATO)</w:t>
      </w:r>
      <w:r w:rsidRPr="005E2276">
        <w:rPr>
          <w:rFonts w:ascii="Arial" w:hAnsi="Arial" w:cs="Arial"/>
          <w:b/>
          <w:lang w:val="es-BO"/>
        </w:rPr>
        <w:t xml:space="preserve"> </w:t>
      </w:r>
    </w:p>
    <w:p w14:paraId="17620195" w14:textId="5D8C90A0" w:rsidR="004972A5" w:rsidRPr="005E2276" w:rsidRDefault="004972A5" w:rsidP="004972A5">
      <w:pPr>
        <w:spacing w:after="120"/>
        <w:jc w:val="both"/>
        <w:rPr>
          <w:rFonts w:ascii="Arial" w:hAnsi="Arial" w:cs="Arial"/>
          <w:lang w:val="es-BO"/>
        </w:rPr>
      </w:pPr>
      <w:r w:rsidRPr="005E2276">
        <w:rPr>
          <w:noProof/>
          <w:lang w:val="es-BO" w:eastAsia="es-BO"/>
        </w:rPr>
        <w:drawing>
          <wp:anchor distT="0" distB="0" distL="114300" distR="114300" simplePos="0" relativeHeight="251686400" behindDoc="1" locked="0" layoutInCell="0" allowOverlap="1" wp14:anchorId="657F316B" wp14:editId="5ABE9CA7">
            <wp:simplePos x="0" y="0"/>
            <wp:positionH relativeFrom="margin">
              <wp:posOffset>-134620</wp:posOffset>
            </wp:positionH>
            <wp:positionV relativeFrom="margin">
              <wp:posOffset>2176780</wp:posOffset>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lang w:val="es-ES_tradnl"/>
        </w:rPr>
        <w:t>El monto total propuesto y aceptado por ambas Partes para la prestación del Servicio, objeto del presente Contrato es de</w:t>
      </w:r>
      <w:r w:rsidRPr="005E2276">
        <w:rPr>
          <w:rFonts w:ascii="Arial" w:hAnsi="Arial" w:cs="Arial"/>
          <w:b/>
          <w:lang w:val="es-ES_tradnl"/>
        </w:rPr>
        <w:t xml:space="preserve"> </w:t>
      </w:r>
      <w:r w:rsidRPr="005E2276">
        <w:rPr>
          <w:rFonts w:ascii="Arial" w:hAnsi="Arial" w:cs="Arial"/>
          <w:lang w:val="es-ES_tradnl"/>
        </w:rPr>
        <w:t>$us</w:t>
      </w:r>
      <w:r w:rsidRPr="005E2276">
        <w:rPr>
          <w:rFonts w:ascii="Arial" w:hAnsi="Arial" w:cs="Arial"/>
          <w:b/>
          <w:lang w:val="es-ES_tradnl"/>
        </w:rPr>
        <w:t xml:space="preserve"> </w:t>
      </w:r>
      <w:r w:rsidRPr="005E2276">
        <w:rPr>
          <w:rFonts w:ascii="Arial" w:hAnsi="Arial" w:cs="Arial"/>
          <w:lang w:val="es-ES_tradnl"/>
        </w:rPr>
        <w:t xml:space="preserve">_____ (_________ __/100 Dólares Americanos)/Bs_____ (_________ __/100 Bolivianos). </w:t>
      </w:r>
    </w:p>
    <w:p w14:paraId="25E36641" w14:textId="77777777" w:rsidR="004972A5" w:rsidRPr="005E2276" w:rsidRDefault="004972A5" w:rsidP="004972A5">
      <w:pPr>
        <w:spacing w:after="120"/>
        <w:jc w:val="both"/>
        <w:rPr>
          <w:rFonts w:ascii="Arial" w:hAnsi="Arial" w:cs="Arial"/>
          <w:lang w:val="es-ES_tradnl"/>
        </w:rPr>
      </w:pPr>
      <w:r w:rsidRPr="005E2276">
        <w:rPr>
          <w:rFonts w:ascii="Arial" w:hAnsi="Arial" w:cs="Arial"/>
          <w:lang w:val="es-ES_tradnl"/>
        </w:rPr>
        <w:t>Queda establecido que los precios consignados en la propuesta adjudicada</w:t>
      </w:r>
      <w:r w:rsidRPr="005E2276">
        <w:rPr>
          <w:rFonts w:ascii="Arial" w:hAnsi="Arial" w:cs="Arial"/>
          <w:lang w:val="es-BO"/>
        </w:rPr>
        <w:t xml:space="preserve">, no serán objeto de reajuste y/o incremento de precios, e </w:t>
      </w:r>
      <w:r w:rsidRPr="005E2276">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1FD69D23" w14:textId="77777777" w:rsidR="004972A5" w:rsidRPr="005E2276" w:rsidRDefault="004972A5" w:rsidP="004972A5">
      <w:pPr>
        <w:spacing w:before="120" w:after="120"/>
        <w:jc w:val="both"/>
        <w:rPr>
          <w:rFonts w:ascii="Arial" w:hAnsi="Arial" w:cs="Arial"/>
          <w:lang w:val="es-BO"/>
        </w:rPr>
      </w:pPr>
      <w:r w:rsidRPr="005E2276">
        <w:rPr>
          <w:rFonts w:ascii="Arial" w:hAnsi="Arial" w:cs="Arial"/>
          <w:lang w:val="es-ES_tradnl"/>
        </w:rPr>
        <w:t xml:space="preserve">Es de exclusiva responsabilidad del </w:t>
      </w:r>
      <w:r w:rsidRPr="005E2276">
        <w:rPr>
          <w:rFonts w:ascii="Arial" w:hAnsi="Arial" w:cs="Arial"/>
          <w:b/>
          <w:lang w:val="es-ES_tradnl"/>
        </w:rPr>
        <w:t>Supervisor</w:t>
      </w:r>
      <w:r w:rsidRPr="005E2276">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5E2276">
        <w:rPr>
          <w:rFonts w:ascii="Arial" w:hAnsi="Arial" w:cs="Arial"/>
          <w:lang w:val="es-BO"/>
        </w:rPr>
        <w:t>previstos en este Contrato.</w:t>
      </w:r>
    </w:p>
    <w:p w14:paraId="0757132C" w14:textId="77777777" w:rsidR="004972A5" w:rsidRPr="005E2276" w:rsidRDefault="004972A5" w:rsidP="004972A5">
      <w:pPr>
        <w:spacing w:before="120" w:after="120"/>
        <w:jc w:val="both"/>
        <w:rPr>
          <w:rFonts w:ascii="Arial" w:hAnsi="Arial" w:cs="Arial"/>
          <w:b/>
          <w:u w:val="single"/>
          <w:lang w:val="es-BO"/>
        </w:rPr>
      </w:pPr>
      <w:r w:rsidRPr="005E2276">
        <w:rPr>
          <w:rFonts w:ascii="Arial" w:hAnsi="Arial" w:cs="Arial"/>
          <w:b/>
          <w:u w:val="single"/>
          <w:lang w:val="es-BO"/>
        </w:rPr>
        <w:t xml:space="preserve">NOVENA.- (FORMA DE PAGO) </w:t>
      </w:r>
    </w:p>
    <w:p w14:paraId="32872F17" w14:textId="77777777" w:rsidR="004972A5" w:rsidRPr="005E2276" w:rsidRDefault="004972A5" w:rsidP="004972A5">
      <w:pPr>
        <w:pStyle w:val="Default"/>
        <w:jc w:val="both"/>
        <w:rPr>
          <w:rFonts w:ascii="Arial" w:hAnsi="Arial" w:cs="Arial"/>
          <w:sz w:val="20"/>
          <w:szCs w:val="20"/>
        </w:rPr>
      </w:pPr>
      <w:r w:rsidRPr="005E2276">
        <w:rPr>
          <w:rFonts w:ascii="Arial" w:hAnsi="Arial" w:cs="Arial"/>
          <w:sz w:val="20"/>
          <w:szCs w:val="20"/>
        </w:rPr>
        <w:t xml:space="preserve">Los pagos por la ejecución de la supervisión, se realizarán por hitos de acuerdo a lo establecido en las especificaciones técnicas. </w:t>
      </w:r>
    </w:p>
    <w:p w14:paraId="0726505D"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El </w:t>
      </w:r>
      <w:r w:rsidRPr="005E2276">
        <w:rPr>
          <w:rFonts w:ascii="Arial" w:hAnsi="Arial" w:cs="Arial"/>
          <w:b/>
          <w:lang w:val="es-ES_tradnl"/>
        </w:rPr>
        <w:t>Supervisor</w:t>
      </w:r>
      <w:r w:rsidRPr="005E2276">
        <w:rPr>
          <w:rFonts w:ascii="Arial" w:hAnsi="Arial" w:cs="Arial"/>
          <w:lang w:val="es-ES_tradnl"/>
        </w:rPr>
        <w:t xml:space="preserve"> presentará a la Contraparte</w:t>
      </w:r>
      <w:r w:rsidRPr="005E2276">
        <w:rPr>
          <w:rFonts w:ascii="Arial" w:hAnsi="Arial" w:cs="Arial"/>
          <w:b/>
          <w:lang w:val="es-ES_tradnl"/>
        </w:rPr>
        <w:t xml:space="preserve"> </w:t>
      </w:r>
      <w:r w:rsidRPr="005E2276">
        <w:rPr>
          <w:rFonts w:ascii="Arial" w:hAnsi="Arial" w:cs="Arial"/>
          <w:lang w:val="es-ES_tradnl"/>
        </w:rPr>
        <w:t xml:space="preserve">en el plazo de 05 (cinco) días hábiles (computables desde la aprobación de la planilla de ejecución del Servicio por la Contraparte) y para su revisión en versión definitiva, el informe periódico y un certificado de pago debidamente llenado, con fecha y firmado por el Director de </w:t>
      </w:r>
      <w:r w:rsidRPr="005E2276">
        <w:rPr>
          <w:rFonts w:ascii="Arial" w:hAnsi="Arial" w:cs="Arial"/>
          <w:bCs/>
          <w:lang w:val="es-ES_tradnl"/>
        </w:rPr>
        <w:t>Supervisión</w:t>
      </w:r>
      <w:r w:rsidRPr="005E2276">
        <w:rPr>
          <w:rFonts w:ascii="Arial" w:hAnsi="Arial" w:cs="Arial"/>
          <w:lang w:val="es-ES_tradnl"/>
        </w:rPr>
        <w:t>, que consignará todos los trabajos ejecutados a los precios establecidos, de acuerdo a los trabajos desarrollados.</w:t>
      </w:r>
    </w:p>
    <w:p w14:paraId="63E5AC71"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lastRenderedPageBreak/>
        <w:t xml:space="preserve">De no presentar el </w:t>
      </w:r>
      <w:r w:rsidRPr="005E2276">
        <w:rPr>
          <w:rFonts w:ascii="Arial" w:hAnsi="Arial" w:cs="Arial"/>
          <w:b/>
          <w:bCs/>
          <w:lang w:val="es-ES_tradnl"/>
        </w:rPr>
        <w:t>Supervisor</w:t>
      </w:r>
      <w:r w:rsidRPr="005E2276">
        <w:rPr>
          <w:rFonts w:ascii="Arial" w:hAnsi="Arial" w:cs="Arial"/>
          <w:lang w:val="es-ES_tradnl"/>
        </w:rPr>
        <w:t xml:space="preserve"> el informe periódico y el respectivo certificado de pago dentro del plazo previsto; los días de demora serán contabilizados por la Contraparte, a efectos de deducir los mismos del plazo que la </w:t>
      </w:r>
      <w:r w:rsidRPr="005E2276">
        <w:rPr>
          <w:rFonts w:ascii="Arial" w:hAnsi="Arial" w:cs="Arial"/>
          <w:b/>
          <w:lang w:val="es-ES_tradnl"/>
        </w:rPr>
        <w:t>Entidad</w:t>
      </w:r>
      <w:r w:rsidRPr="005E2276">
        <w:rPr>
          <w:rFonts w:ascii="Arial" w:hAnsi="Arial" w:cs="Arial"/>
          <w:b/>
          <w:bCs/>
          <w:lang w:val="es-ES_tradnl"/>
        </w:rPr>
        <w:t xml:space="preserve"> </w:t>
      </w:r>
      <w:r w:rsidRPr="005E2276">
        <w:rPr>
          <w:rFonts w:ascii="Arial" w:hAnsi="Arial" w:cs="Arial"/>
          <w:lang w:val="es-ES_tradnl"/>
        </w:rPr>
        <w:t>en su caso pueda demorar en la efectivización del pago del citado certificado.</w:t>
      </w:r>
    </w:p>
    <w:p w14:paraId="7D154EC7"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La Contraparte, dentro de los 05 (cinco) días hábiles siguientes, después de recibir el informe periódico y en versión definitiva el certificado de pago; indicará por escrito su aprobación o devolverá el informe y el certificado para que se enmienden los motivos de rechazo, debiendo el </w:t>
      </w:r>
      <w:r w:rsidRPr="005E2276">
        <w:rPr>
          <w:rFonts w:ascii="Arial" w:hAnsi="Arial" w:cs="Arial"/>
          <w:b/>
          <w:bCs/>
          <w:lang w:val="es-ES_tradnl"/>
        </w:rPr>
        <w:t>Supervisor</w:t>
      </w:r>
      <w:r w:rsidRPr="005E2276">
        <w:rPr>
          <w:rFonts w:ascii="Arial" w:hAnsi="Arial" w:cs="Arial"/>
          <w:lang w:val="es-ES_tradnl"/>
        </w:rPr>
        <w:t>, en éste último caso, realizar las correcciones necesarias y volver a presentar el informe y certificado, con la nueva fecha.</w:t>
      </w:r>
    </w:p>
    <w:p w14:paraId="357C1F6E" w14:textId="77777777" w:rsidR="004972A5" w:rsidRPr="005E2276" w:rsidRDefault="004972A5" w:rsidP="004972A5">
      <w:pPr>
        <w:pStyle w:val="Textoindependiente2"/>
        <w:spacing w:before="120" w:line="240" w:lineRule="auto"/>
        <w:jc w:val="both"/>
        <w:rPr>
          <w:rFonts w:ascii="Arial" w:hAnsi="Arial" w:cs="Arial"/>
          <w:lang w:val="es-BO"/>
        </w:rPr>
      </w:pPr>
      <w:r w:rsidRPr="005E2276">
        <w:rPr>
          <w:rFonts w:ascii="Arial" w:hAnsi="Arial" w:cs="Arial"/>
          <w:lang w:val="es-ES"/>
        </w:rPr>
        <w:t xml:space="preserve">El informe periódico y el certificado de pago aprobado por </w:t>
      </w:r>
      <w:r w:rsidRPr="005E2276">
        <w:rPr>
          <w:rFonts w:ascii="Arial" w:hAnsi="Arial" w:cs="Arial"/>
          <w:lang w:val="es-ES_tradnl"/>
        </w:rPr>
        <w:t>la Contraparte</w:t>
      </w:r>
      <w:r w:rsidRPr="005E2276">
        <w:rPr>
          <w:rFonts w:ascii="Arial" w:hAnsi="Arial" w:cs="Arial"/>
          <w:lang w:val="es-ES"/>
        </w:rPr>
        <w:t xml:space="preserve">, (con la fecha de aprobación), será remitido a la dependencia que corresponda, para el procesamiento del pago. </w:t>
      </w:r>
      <w:r w:rsidRPr="005E2276">
        <w:rPr>
          <w:rFonts w:ascii="Arial" w:hAnsi="Arial" w:cs="Arial"/>
          <w:lang w:val="es-BO"/>
        </w:rPr>
        <w:t xml:space="preserve">En dicha dependencia se expedirá la orden de pago dentro del plazo máximo de 03 (tres) días hábiles computables desde su recepción. </w:t>
      </w:r>
    </w:p>
    <w:p w14:paraId="75CE919B" w14:textId="77777777" w:rsidR="004972A5" w:rsidRPr="005E2276" w:rsidRDefault="004972A5" w:rsidP="004972A5">
      <w:pPr>
        <w:spacing w:before="120" w:after="120"/>
        <w:jc w:val="both"/>
        <w:rPr>
          <w:rFonts w:ascii="Arial" w:hAnsi="Arial" w:cs="Arial"/>
          <w:b/>
          <w:bCs/>
          <w:lang w:val="es-ES_tradnl"/>
        </w:rPr>
      </w:pPr>
      <w:r w:rsidRPr="005E2276">
        <w:rPr>
          <w:rFonts w:ascii="Arial" w:hAnsi="Arial" w:cs="Arial"/>
          <w:lang w:val="es-ES_tradnl"/>
        </w:rPr>
        <w:t xml:space="preserve">En cada caso, el informe de la Contraparte consignará también la deducción de los días de demora en la presentación del certificado en que en su caso hubiese incurrido el </w:t>
      </w:r>
      <w:r w:rsidRPr="005E2276">
        <w:rPr>
          <w:rFonts w:ascii="Arial" w:hAnsi="Arial" w:cs="Arial"/>
          <w:b/>
          <w:bCs/>
          <w:lang w:val="es-ES_tradnl"/>
        </w:rPr>
        <w:t>Supervisor</w:t>
      </w:r>
      <w:r w:rsidRPr="005E2276">
        <w:rPr>
          <w:rFonts w:ascii="Arial" w:hAnsi="Arial" w:cs="Arial"/>
          <w:bCs/>
          <w:lang w:val="es-ES_tradnl"/>
        </w:rPr>
        <w:t>.</w:t>
      </w:r>
    </w:p>
    <w:p w14:paraId="10B4CE90"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En caso de que el </w:t>
      </w:r>
      <w:r w:rsidRPr="005E2276">
        <w:rPr>
          <w:rFonts w:ascii="Arial" w:hAnsi="Arial" w:cs="Arial"/>
          <w:b/>
          <w:bCs/>
          <w:lang w:val="es-ES_tradnl"/>
        </w:rPr>
        <w:t>Supervisor</w:t>
      </w:r>
      <w:r w:rsidRPr="005E2276">
        <w:rPr>
          <w:rFonts w:ascii="Arial" w:hAnsi="Arial" w:cs="Arial"/>
          <w:lang w:val="es-ES_tradnl"/>
        </w:rPr>
        <w:t>, no presente a la Contraparte</w:t>
      </w:r>
      <w:r w:rsidRPr="005E2276">
        <w:rPr>
          <w:rFonts w:ascii="Arial" w:hAnsi="Arial" w:cs="Arial"/>
          <w:b/>
          <w:lang w:val="es-ES_tradnl"/>
        </w:rPr>
        <w:t xml:space="preserve"> </w:t>
      </w:r>
      <w:r w:rsidRPr="005E2276">
        <w:rPr>
          <w:rFonts w:ascii="Arial" w:hAnsi="Arial" w:cs="Arial"/>
          <w:lang w:val="es-ES_tradnl"/>
        </w:rPr>
        <w:t>el respectivo certificado de cumplimiento de hito hasta 30 (treinta) días calendario posteriores al plazo previsto en la presente cláusula, la Contrapartedeberá elaborará el certificado en base a los datos de control del Servicio prestado que disponga y la enviará para la firma obligatoria del Director</w:t>
      </w:r>
      <w:r w:rsidRPr="005E2276">
        <w:rPr>
          <w:rFonts w:ascii="Arial" w:hAnsi="Arial" w:cs="Arial"/>
          <w:bCs/>
          <w:lang w:val="es-ES_tradnl"/>
        </w:rPr>
        <w:t xml:space="preserve"> de Supervisión</w:t>
      </w:r>
      <w:r w:rsidRPr="005E2276">
        <w:rPr>
          <w:rFonts w:ascii="Arial" w:hAnsi="Arial" w:cs="Arial"/>
          <w:lang w:val="es-ES_tradnl"/>
        </w:rPr>
        <w:t xml:space="preserve">, con la respectiva llamada de atención por este incumplimiento contractual, advirtiéndole de las implicancias posteriores de esta omisión, debiendo el </w:t>
      </w:r>
      <w:r w:rsidRPr="005E2276">
        <w:rPr>
          <w:rFonts w:ascii="Arial" w:hAnsi="Arial" w:cs="Arial"/>
          <w:b/>
          <w:lang w:val="es-ES_tradnl"/>
        </w:rPr>
        <w:t>Supervisor</w:t>
      </w:r>
      <w:r w:rsidRPr="005E2276">
        <w:rPr>
          <w:rFonts w:ascii="Arial" w:hAnsi="Arial" w:cs="Arial"/>
          <w:lang w:val="es-ES_tradnl"/>
        </w:rPr>
        <w:t xml:space="preserve"> </w:t>
      </w:r>
      <w:r w:rsidRPr="005E2276">
        <w:rPr>
          <w:rFonts w:ascii="Arial" w:hAnsi="Arial" w:cs="Arial"/>
          <w:lang w:val="es-BO"/>
        </w:rPr>
        <w:t>emitir la factura correspondiente.</w:t>
      </w:r>
    </w:p>
    <w:p w14:paraId="0365297B" w14:textId="6758ADC2" w:rsidR="004972A5" w:rsidRPr="005E2276" w:rsidRDefault="004972A5" w:rsidP="004972A5">
      <w:pPr>
        <w:spacing w:before="120" w:after="120"/>
        <w:jc w:val="both"/>
        <w:rPr>
          <w:rFonts w:ascii="Arial" w:hAnsi="Arial" w:cs="Arial"/>
          <w:bCs/>
          <w:lang w:val="es-ES_tradnl"/>
        </w:rPr>
      </w:pPr>
      <w:r w:rsidRPr="005E2276">
        <w:rPr>
          <w:noProof/>
          <w:lang w:val="es-BO" w:eastAsia="es-BO"/>
        </w:rPr>
        <w:drawing>
          <wp:anchor distT="0" distB="0" distL="114300" distR="114300" simplePos="0" relativeHeight="251687424" behindDoc="1" locked="0" layoutInCell="0" allowOverlap="1" wp14:anchorId="5B97C6DD" wp14:editId="0E517DED">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bCs/>
          <w:lang w:val="es-ES_tradnl"/>
        </w:rPr>
        <w:t>El procedimiento subsiguiente de pago a ser aplicado, será el establecido precedentemente.</w:t>
      </w:r>
    </w:p>
    <w:p w14:paraId="5AF50BE1" w14:textId="77777777" w:rsidR="004972A5" w:rsidRPr="005E2276" w:rsidRDefault="004972A5" w:rsidP="004972A5">
      <w:pPr>
        <w:spacing w:before="120" w:after="120"/>
        <w:jc w:val="both"/>
        <w:rPr>
          <w:rFonts w:ascii="Arial" w:hAnsi="Arial" w:cs="Arial"/>
        </w:rPr>
      </w:pPr>
      <w:r w:rsidRPr="005E2276">
        <w:rPr>
          <w:rFonts w:ascii="Arial" w:hAnsi="Arial" w:cs="Arial"/>
        </w:rPr>
        <w:t xml:space="preserve">Para cada pago el </w:t>
      </w:r>
      <w:r w:rsidRPr="005E2276">
        <w:rPr>
          <w:rFonts w:ascii="Arial" w:hAnsi="Arial" w:cs="Arial"/>
          <w:b/>
          <w:bCs/>
          <w:lang w:val="es-ES_tradnl"/>
        </w:rPr>
        <w:t>Supervisor</w:t>
      </w:r>
      <w:r w:rsidRPr="005E2276">
        <w:rPr>
          <w:rFonts w:ascii="Arial" w:hAnsi="Arial" w:cs="Arial"/>
        </w:rPr>
        <w:t xml:space="preserve"> deberá adjuntar lo siguiente:</w:t>
      </w:r>
    </w:p>
    <w:p w14:paraId="05D5996C" w14:textId="77777777" w:rsidR="004972A5" w:rsidRPr="005E2276" w:rsidRDefault="004972A5" w:rsidP="00BC4068">
      <w:pPr>
        <w:numPr>
          <w:ilvl w:val="0"/>
          <w:numId w:val="68"/>
        </w:numPr>
        <w:ind w:left="1134" w:hanging="283"/>
        <w:jc w:val="both"/>
        <w:rPr>
          <w:rFonts w:ascii="Arial" w:hAnsi="Arial" w:cs="Arial"/>
          <w:bCs/>
          <w:lang w:val="es-BO"/>
        </w:rPr>
      </w:pPr>
      <w:r w:rsidRPr="005E2276">
        <w:rPr>
          <w:rFonts w:ascii="Arial" w:hAnsi="Arial" w:cs="Arial"/>
          <w:bCs/>
          <w:lang w:val="es-BO"/>
        </w:rPr>
        <w:t>Carta de solicitud de pago</w:t>
      </w:r>
    </w:p>
    <w:p w14:paraId="6E6B802D" w14:textId="77777777" w:rsidR="004972A5" w:rsidRPr="005E2276" w:rsidRDefault="004972A5" w:rsidP="00BC4068">
      <w:pPr>
        <w:numPr>
          <w:ilvl w:val="0"/>
          <w:numId w:val="68"/>
        </w:numPr>
        <w:ind w:left="1134" w:hanging="283"/>
        <w:jc w:val="both"/>
        <w:rPr>
          <w:rFonts w:ascii="Arial" w:hAnsi="Arial" w:cs="Arial"/>
          <w:bCs/>
          <w:lang w:val="es-BO"/>
        </w:rPr>
      </w:pPr>
      <w:r w:rsidRPr="005E2276">
        <w:rPr>
          <w:rFonts w:ascii="Arial" w:hAnsi="Arial" w:cs="Arial"/>
          <w:bCs/>
          <w:lang w:val="es-BO"/>
        </w:rPr>
        <w:t>Fotocopia simple del Contrato.</w:t>
      </w:r>
    </w:p>
    <w:p w14:paraId="2D21242D" w14:textId="77777777" w:rsidR="004972A5" w:rsidRPr="005E2276" w:rsidRDefault="004972A5" w:rsidP="004972A5">
      <w:pPr>
        <w:spacing w:before="120" w:after="120"/>
        <w:jc w:val="both"/>
        <w:rPr>
          <w:rFonts w:ascii="Arial" w:hAnsi="Arial" w:cs="Arial"/>
          <w:b/>
          <w:lang w:val="es-BO"/>
        </w:rPr>
      </w:pPr>
      <w:r w:rsidRPr="005E2276">
        <w:rPr>
          <w:rFonts w:ascii="Arial" w:hAnsi="Arial" w:cs="Arial"/>
          <w:b/>
          <w:u w:val="single"/>
          <w:lang w:val="es-BO"/>
        </w:rPr>
        <w:t>DÉCIMA</w:t>
      </w:r>
      <w:r w:rsidRPr="005E2276">
        <w:rPr>
          <w:rFonts w:ascii="Arial" w:hAnsi="Arial" w:cs="Arial"/>
          <w:b/>
          <w:u w:val="single"/>
          <w:lang w:val="es-ES_tradnl"/>
        </w:rPr>
        <w:t>.- (FACTURACIÓN)</w:t>
      </w:r>
      <w:r w:rsidRPr="005E2276">
        <w:rPr>
          <w:rFonts w:ascii="Arial" w:hAnsi="Arial" w:cs="Arial"/>
          <w:b/>
          <w:i/>
          <w:u w:val="single"/>
          <w:lang w:val="es-BO"/>
        </w:rPr>
        <w:t xml:space="preserve"> (INSERTAR CONFORME LAS ESPECIFICACIONES TÉCNICAS)</w:t>
      </w:r>
    </w:p>
    <w:p w14:paraId="6B75A67D" w14:textId="77777777" w:rsidR="004972A5" w:rsidRPr="005E2276" w:rsidRDefault="004972A5" w:rsidP="004972A5">
      <w:pPr>
        <w:tabs>
          <w:tab w:val="left" w:pos="426"/>
        </w:tabs>
        <w:spacing w:after="120"/>
        <w:ind w:right="-7" w:hanging="993"/>
        <w:jc w:val="both"/>
        <w:outlineLvl w:val="5"/>
        <w:rPr>
          <w:rFonts w:ascii="Arial" w:hAnsi="Arial" w:cs="Arial"/>
          <w:b/>
          <w:lang w:val="es-ES_tradnl"/>
        </w:rPr>
      </w:pPr>
      <w:r w:rsidRPr="005E2276">
        <w:rPr>
          <w:rFonts w:ascii="Arial" w:hAnsi="Arial" w:cs="Arial"/>
          <w:b/>
          <w:lang w:val="es-ES_tradnl"/>
        </w:rPr>
        <w:tab/>
      </w:r>
      <w:r w:rsidRPr="005E2276">
        <w:rPr>
          <w:rFonts w:ascii="Arial" w:hAnsi="Arial" w:cs="Arial"/>
          <w:b/>
          <w:u w:val="single"/>
          <w:lang w:val="es-ES_tradnl"/>
        </w:rPr>
        <w:t>DÉCIMA PRIMERA.- (CERTIFICADO DE LIQUIDACIÓN FINAL)</w:t>
      </w:r>
    </w:p>
    <w:p w14:paraId="1B8108F1" w14:textId="77777777" w:rsidR="004972A5" w:rsidRPr="005E2276" w:rsidRDefault="004972A5" w:rsidP="004972A5">
      <w:pPr>
        <w:spacing w:before="120" w:after="120"/>
        <w:jc w:val="both"/>
        <w:rPr>
          <w:rFonts w:ascii="Arial" w:hAnsi="Arial" w:cs="Arial"/>
          <w:bCs/>
          <w:lang w:val="es-ES_tradnl"/>
        </w:rPr>
      </w:pPr>
      <w:r w:rsidRPr="005E2276">
        <w:rPr>
          <w:rFonts w:ascii="Arial" w:hAnsi="Arial" w:cs="Arial"/>
          <w:bCs/>
          <w:lang w:val="es-ES_tradnl"/>
        </w:rPr>
        <w:t xml:space="preserve">Dentro de los 10 (diez) días hábiles siguientes a la fecha de la entrega del informe final, el </w:t>
      </w:r>
      <w:r w:rsidRPr="005E2276">
        <w:rPr>
          <w:rFonts w:ascii="Arial" w:hAnsi="Arial" w:cs="Arial"/>
          <w:b/>
          <w:lang w:val="es-ES_tradnl"/>
        </w:rPr>
        <w:t>Supervisor</w:t>
      </w:r>
      <w:r w:rsidRPr="005E2276">
        <w:rPr>
          <w:rFonts w:ascii="Arial" w:hAnsi="Arial" w:cs="Arial"/>
          <w:bCs/>
          <w:lang w:val="es-ES_tradnl"/>
        </w:rPr>
        <w:t xml:space="preserve"> elaborará y presentará el certificado de liquidación final del Servicio en versión definitiva con fecha y firma del Director de Supervisión y lo presentará a la Contraparte, </w:t>
      </w:r>
      <w:r w:rsidRPr="005E2276">
        <w:rPr>
          <w:rFonts w:ascii="Arial" w:hAnsi="Arial" w:cs="Arial"/>
          <w:lang w:val="es-BO"/>
        </w:rPr>
        <w:t xml:space="preserve">para su aprobación y conocimiento, quien en su caso requerirá las aclaraciones que considere pertinentes; caso contrario lo remitirá a la dependencia establecida por </w:t>
      </w:r>
      <w:r w:rsidRPr="005E2276">
        <w:rPr>
          <w:rFonts w:ascii="Arial" w:hAnsi="Arial" w:cs="Arial"/>
          <w:color w:val="000000"/>
        </w:rPr>
        <w:t xml:space="preserve">la </w:t>
      </w:r>
      <w:r w:rsidRPr="005E2276">
        <w:rPr>
          <w:rFonts w:ascii="Arial" w:hAnsi="Arial" w:cs="Arial"/>
          <w:b/>
          <w:color w:val="000000"/>
        </w:rPr>
        <w:t>Entidad</w:t>
      </w:r>
      <w:r w:rsidRPr="005E2276">
        <w:rPr>
          <w:rFonts w:ascii="Arial" w:hAnsi="Arial" w:cs="Arial"/>
          <w:lang w:val="es-BO"/>
        </w:rPr>
        <w:t>, para el procesamiento del pago correspondiente.</w:t>
      </w:r>
    </w:p>
    <w:p w14:paraId="4040BF05" w14:textId="77777777" w:rsidR="004972A5" w:rsidRPr="005E2276" w:rsidRDefault="004972A5" w:rsidP="004972A5">
      <w:pPr>
        <w:spacing w:before="120" w:after="120"/>
        <w:jc w:val="both"/>
        <w:rPr>
          <w:rFonts w:ascii="Arial" w:hAnsi="Arial" w:cs="Arial"/>
          <w:bCs/>
          <w:lang w:val="es-ES_tradnl"/>
        </w:rPr>
      </w:pPr>
      <w:r w:rsidRPr="005E2276">
        <w:rPr>
          <w:rFonts w:ascii="Arial" w:hAnsi="Arial" w:cs="Arial"/>
          <w:bCs/>
          <w:lang w:val="es-ES_tradnl"/>
        </w:rPr>
        <w:t>La Contraparte</w:t>
      </w:r>
      <w:r w:rsidRPr="005E2276">
        <w:rPr>
          <w:rFonts w:ascii="Arial" w:hAnsi="Arial" w:cs="Arial"/>
          <w:b/>
          <w:lang w:val="es-ES_tradnl"/>
        </w:rPr>
        <w:t xml:space="preserve"> </w:t>
      </w:r>
      <w:r w:rsidRPr="005E2276">
        <w:rPr>
          <w:rFonts w:ascii="Arial" w:hAnsi="Arial" w:cs="Arial"/>
          <w:bCs/>
          <w:lang w:val="es-ES_tradnl"/>
        </w:rPr>
        <w:t xml:space="preserve">y la </w:t>
      </w:r>
      <w:r w:rsidRPr="005E2276">
        <w:rPr>
          <w:rFonts w:ascii="Arial" w:hAnsi="Arial" w:cs="Arial"/>
          <w:b/>
          <w:bCs/>
          <w:lang w:val="es-ES_tradnl"/>
        </w:rPr>
        <w:t>Entidad</w:t>
      </w:r>
      <w:r w:rsidRPr="005E2276">
        <w:rPr>
          <w:rFonts w:ascii="Arial" w:hAnsi="Arial" w:cs="Arial"/>
          <w:bCs/>
          <w:lang w:val="es-ES_tradnl"/>
        </w:rPr>
        <w:t xml:space="preserve"> no darán por finalizada la revisión de la liquidación, si el </w:t>
      </w:r>
      <w:r w:rsidRPr="005E2276">
        <w:rPr>
          <w:rFonts w:ascii="Arial" w:hAnsi="Arial" w:cs="Arial"/>
          <w:b/>
          <w:lang w:val="es-ES_tradnl"/>
        </w:rPr>
        <w:t xml:space="preserve">Supervisor </w:t>
      </w:r>
      <w:r w:rsidRPr="005E2276">
        <w:rPr>
          <w:rFonts w:ascii="Arial" w:hAnsi="Arial" w:cs="Arial"/>
          <w:bCs/>
          <w:lang w:val="es-ES_tradnl"/>
        </w:rPr>
        <w:t xml:space="preserve"> no hubiese cumplido con todas sus obligaciones de acuerdo a los términos del Contrato, por lo que la Contraparte y la </w:t>
      </w:r>
      <w:r w:rsidRPr="005E2276">
        <w:rPr>
          <w:rFonts w:ascii="Arial" w:hAnsi="Arial" w:cs="Arial"/>
          <w:b/>
          <w:lang w:val="es-ES_tradnl"/>
        </w:rPr>
        <w:t>Entidad</w:t>
      </w:r>
      <w:r w:rsidRPr="005E2276">
        <w:rPr>
          <w:rFonts w:ascii="Arial" w:hAnsi="Arial" w:cs="Arial"/>
          <w:b/>
          <w:bCs/>
          <w:lang w:val="es-ES_tradnl"/>
        </w:rPr>
        <w:t xml:space="preserve"> </w:t>
      </w:r>
      <w:r w:rsidRPr="005E2276">
        <w:rPr>
          <w:rFonts w:ascii="Arial" w:hAnsi="Arial" w:cs="Arial"/>
          <w:bCs/>
          <w:lang w:val="es-ES_tradnl"/>
        </w:rPr>
        <w:t>podrán efectuar correcciones en el certificado de liquidación final.</w:t>
      </w:r>
    </w:p>
    <w:p w14:paraId="0EED08DF" w14:textId="77777777" w:rsidR="004972A5" w:rsidRPr="005E2276" w:rsidRDefault="004972A5" w:rsidP="004972A5">
      <w:pPr>
        <w:spacing w:before="120" w:after="120"/>
        <w:jc w:val="both"/>
        <w:rPr>
          <w:rFonts w:ascii="Arial" w:hAnsi="Arial" w:cs="Arial"/>
          <w:bCs/>
          <w:lang w:val="es-BO"/>
        </w:rPr>
      </w:pPr>
      <w:r w:rsidRPr="005E2276">
        <w:rPr>
          <w:rFonts w:ascii="Arial" w:hAnsi="Arial" w:cs="Arial"/>
          <w:bCs/>
          <w:lang w:val="es-ES_tradnl"/>
        </w:rPr>
        <w:t xml:space="preserve">En caso de incumplimiento del </w:t>
      </w:r>
      <w:r w:rsidRPr="005E2276">
        <w:rPr>
          <w:rFonts w:ascii="Arial" w:hAnsi="Arial" w:cs="Arial"/>
          <w:b/>
          <w:bCs/>
          <w:lang w:val="es-ES_tradnl"/>
        </w:rPr>
        <w:t>Supervisor</w:t>
      </w:r>
      <w:r w:rsidRPr="005E2276">
        <w:rPr>
          <w:rFonts w:ascii="Arial" w:hAnsi="Arial" w:cs="Arial"/>
          <w:bCs/>
          <w:lang w:val="es-ES_tradnl"/>
        </w:rPr>
        <w:t xml:space="preserve"> en la elaboración del certificado de liquidación final,</w:t>
      </w:r>
      <w:r w:rsidRPr="005E2276">
        <w:rPr>
          <w:rFonts w:ascii="Arial" w:hAnsi="Arial" w:cs="Arial"/>
          <w:bCs/>
          <w:lang w:val="es-BO"/>
        </w:rPr>
        <w:t xml:space="preserve"> el </w:t>
      </w:r>
      <w:r w:rsidRPr="005E2276">
        <w:rPr>
          <w:rFonts w:ascii="Arial" w:hAnsi="Arial" w:cs="Arial"/>
          <w:b/>
          <w:bCs/>
          <w:lang w:val="es-BO"/>
        </w:rPr>
        <w:t xml:space="preserve">Supervisor </w:t>
      </w:r>
      <w:r w:rsidRPr="005E2276">
        <w:rPr>
          <w:rFonts w:ascii="Arial" w:hAnsi="Arial" w:cs="Arial"/>
          <w:bCs/>
          <w:lang w:val="es-BO"/>
        </w:rPr>
        <w:t xml:space="preserve">autoriza a la Contraparte emitir los documentos necesarios para procesar la liquidación del Contrato, mismos que no podrán ser objeto de reclamo posterior por el </w:t>
      </w:r>
      <w:r w:rsidRPr="005E2276">
        <w:rPr>
          <w:rFonts w:ascii="Arial" w:hAnsi="Arial" w:cs="Arial"/>
          <w:b/>
          <w:bCs/>
          <w:lang w:val="es-BO"/>
        </w:rPr>
        <w:t xml:space="preserve">Supervisor </w:t>
      </w:r>
      <w:r w:rsidRPr="005E2276">
        <w:rPr>
          <w:rFonts w:ascii="Arial" w:hAnsi="Arial" w:cs="Arial"/>
          <w:bCs/>
          <w:lang w:val="es-BO"/>
        </w:rPr>
        <w:t>debiendo suscribir el documento y adjuntar la factura bajo apercibimiento de aplicación de multas.</w:t>
      </w:r>
    </w:p>
    <w:p w14:paraId="367A15A0"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Este cierre de Contrato no libera de responsabilidades al </w:t>
      </w:r>
      <w:r w:rsidRPr="005E2276">
        <w:rPr>
          <w:rFonts w:ascii="Arial" w:hAnsi="Arial" w:cs="Arial"/>
          <w:b/>
          <w:lang w:val="es-ES_tradnl"/>
        </w:rPr>
        <w:t>Supervisor</w:t>
      </w:r>
      <w:r w:rsidRPr="005E2276">
        <w:rPr>
          <w:rFonts w:ascii="Arial" w:hAnsi="Arial" w:cs="Arial"/>
          <w:lang w:val="es-ES_tradnl"/>
        </w:rPr>
        <w:t>, por negligencia o impericia que ocasionasen daños posteriores sobre el objeto de contratación.</w:t>
      </w:r>
    </w:p>
    <w:p w14:paraId="049C60F6" w14:textId="77777777" w:rsidR="004972A5" w:rsidRPr="005E2276" w:rsidRDefault="004972A5" w:rsidP="004972A5">
      <w:pPr>
        <w:spacing w:after="120"/>
        <w:jc w:val="both"/>
        <w:rPr>
          <w:rFonts w:ascii="Arial" w:hAnsi="Arial" w:cs="Arial"/>
          <w:lang w:val="es-BO"/>
        </w:rPr>
      </w:pPr>
      <w:r w:rsidRPr="005E2276">
        <w:rPr>
          <w:rFonts w:ascii="Arial" w:hAnsi="Arial" w:cs="Arial"/>
          <w:lang w:val="es-BO"/>
        </w:rPr>
        <w:t>Se debe tener presente que deberá descontarse del importe del certificado de liquidación final los siguientes conceptos:</w:t>
      </w:r>
    </w:p>
    <w:p w14:paraId="7E407BEE" w14:textId="77777777" w:rsidR="004972A5" w:rsidRPr="005E2276" w:rsidRDefault="004972A5" w:rsidP="00BC4068">
      <w:pPr>
        <w:numPr>
          <w:ilvl w:val="0"/>
          <w:numId w:val="65"/>
        </w:numPr>
        <w:tabs>
          <w:tab w:val="clear" w:pos="720"/>
          <w:tab w:val="num" w:pos="1134"/>
        </w:tabs>
        <w:spacing w:after="120"/>
        <w:ind w:left="1134" w:hanging="284"/>
        <w:jc w:val="both"/>
        <w:rPr>
          <w:rFonts w:ascii="Arial" w:hAnsi="Arial" w:cs="Arial"/>
          <w:lang w:val="es-ES_tradnl"/>
        </w:rPr>
      </w:pPr>
      <w:r w:rsidRPr="005E2276">
        <w:rPr>
          <w:rFonts w:ascii="Arial" w:hAnsi="Arial" w:cs="Arial"/>
          <w:lang w:val="es-ES_tradnl"/>
        </w:rPr>
        <w:t>Sumas anteriores ya pagadas en los certificados mensuales.</w:t>
      </w:r>
    </w:p>
    <w:p w14:paraId="0ADF4D01" w14:textId="77777777" w:rsidR="004972A5" w:rsidRPr="005E2276" w:rsidRDefault="004972A5" w:rsidP="00BC4068">
      <w:pPr>
        <w:numPr>
          <w:ilvl w:val="0"/>
          <w:numId w:val="65"/>
        </w:numPr>
        <w:tabs>
          <w:tab w:val="clear" w:pos="720"/>
          <w:tab w:val="num" w:pos="1134"/>
        </w:tabs>
        <w:spacing w:after="120"/>
        <w:ind w:left="1134" w:hanging="283"/>
        <w:jc w:val="both"/>
        <w:rPr>
          <w:rFonts w:ascii="Arial" w:hAnsi="Arial" w:cs="Arial"/>
          <w:bCs/>
          <w:lang w:val="es-BO"/>
        </w:rPr>
      </w:pPr>
      <w:r w:rsidRPr="005E2276">
        <w:rPr>
          <w:rFonts w:ascii="Arial" w:hAnsi="Arial" w:cs="Arial"/>
          <w:bCs/>
          <w:lang w:val="es-BO"/>
        </w:rPr>
        <w:t>El porcentaje correspondiente a la recuperación del anticipo, si hubiera saldos pendientes.</w:t>
      </w:r>
    </w:p>
    <w:p w14:paraId="3399D670" w14:textId="77777777" w:rsidR="004972A5" w:rsidRPr="005E2276" w:rsidRDefault="004972A5" w:rsidP="00BC4068">
      <w:pPr>
        <w:numPr>
          <w:ilvl w:val="0"/>
          <w:numId w:val="65"/>
        </w:numPr>
        <w:tabs>
          <w:tab w:val="clear" w:pos="720"/>
          <w:tab w:val="num" w:pos="1134"/>
        </w:tabs>
        <w:spacing w:after="120"/>
        <w:ind w:left="1134" w:hanging="284"/>
        <w:jc w:val="both"/>
        <w:rPr>
          <w:rFonts w:ascii="Arial" w:hAnsi="Arial" w:cs="Arial"/>
          <w:lang w:val="es-ES_tradnl"/>
        </w:rPr>
      </w:pPr>
      <w:r w:rsidRPr="005E2276">
        <w:rPr>
          <w:rFonts w:ascii="Arial" w:hAnsi="Arial" w:cs="Arial"/>
          <w:lang w:val="es-ES_tradnl"/>
        </w:rPr>
        <w:t>Reposición de daños en la ejecución del Servicio, si hubieren.</w:t>
      </w:r>
    </w:p>
    <w:p w14:paraId="2FC44D92" w14:textId="77777777" w:rsidR="004972A5" w:rsidRPr="005E2276" w:rsidRDefault="004972A5" w:rsidP="00BC4068">
      <w:pPr>
        <w:numPr>
          <w:ilvl w:val="0"/>
          <w:numId w:val="65"/>
        </w:numPr>
        <w:tabs>
          <w:tab w:val="clear" w:pos="720"/>
          <w:tab w:val="num" w:pos="1134"/>
        </w:tabs>
        <w:spacing w:after="120"/>
        <w:ind w:left="1134" w:hanging="284"/>
        <w:jc w:val="both"/>
        <w:rPr>
          <w:rFonts w:ascii="Arial" w:hAnsi="Arial" w:cs="Arial"/>
          <w:lang w:val="es-ES_tradnl"/>
        </w:rPr>
      </w:pPr>
      <w:r w:rsidRPr="005E2276">
        <w:rPr>
          <w:rFonts w:ascii="Arial" w:hAnsi="Arial" w:cs="Arial"/>
          <w:lang w:val="es-ES_tradnl"/>
        </w:rPr>
        <w:t>Las multas y penalidades, si hubieren.</w:t>
      </w:r>
    </w:p>
    <w:p w14:paraId="18E0AD70" w14:textId="77777777" w:rsidR="004972A5" w:rsidRPr="005E2276" w:rsidRDefault="004972A5" w:rsidP="004972A5">
      <w:pPr>
        <w:spacing w:after="120"/>
        <w:jc w:val="both"/>
        <w:rPr>
          <w:rFonts w:ascii="Arial" w:hAnsi="Arial" w:cs="Arial"/>
          <w:lang w:val="es-BO"/>
        </w:rPr>
      </w:pPr>
      <w:r w:rsidRPr="005E2276">
        <w:rPr>
          <w:rFonts w:ascii="Arial" w:hAnsi="Arial" w:cs="Arial"/>
          <w:lang w:val="es-BO"/>
        </w:rPr>
        <w:lastRenderedPageBreak/>
        <w:t xml:space="preserve">La </w:t>
      </w:r>
      <w:r w:rsidRPr="005E2276">
        <w:rPr>
          <w:rFonts w:ascii="Arial" w:hAnsi="Arial" w:cs="Arial"/>
          <w:b/>
          <w:lang w:val="es-BO"/>
        </w:rPr>
        <w:t>Entidad</w:t>
      </w:r>
      <w:r w:rsidRPr="005E2276">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E2276">
        <w:rPr>
          <w:rFonts w:ascii="Arial" w:hAnsi="Arial" w:cs="Arial"/>
          <w:b/>
          <w:bCs/>
          <w:lang w:val="es-BO"/>
        </w:rPr>
        <w:t>Supervisor</w:t>
      </w:r>
      <w:r w:rsidRPr="005E2276">
        <w:rPr>
          <w:rFonts w:ascii="Arial" w:hAnsi="Arial" w:cs="Arial"/>
          <w:bCs/>
          <w:lang w:val="es-BO"/>
        </w:rPr>
        <w:t>,</w:t>
      </w:r>
      <w:r w:rsidRPr="005E2276">
        <w:rPr>
          <w:rFonts w:ascii="Arial" w:hAnsi="Arial" w:cs="Arial"/>
          <w:lang w:val="es-BO"/>
        </w:rPr>
        <w:t xml:space="preserve"> a cuyo efecto se iniciarán las acciones legales que correspondan.</w:t>
      </w:r>
    </w:p>
    <w:p w14:paraId="7E6A5B87" w14:textId="77777777" w:rsidR="004972A5" w:rsidRPr="005E2276" w:rsidRDefault="004972A5" w:rsidP="004972A5">
      <w:pPr>
        <w:spacing w:after="120"/>
        <w:jc w:val="both"/>
        <w:rPr>
          <w:rFonts w:ascii="Arial" w:hAnsi="Arial" w:cs="Arial"/>
          <w:b/>
          <w:u w:val="single"/>
          <w:lang w:val="es-BO"/>
        </w:rPr>
      </w:pPr>
      <w:r w:rsidRPr="005E2276">
        <w:rPr>
          <w:rFonts w:ascii="Arial" w:hAnsi="Arial" w:cs="Arial"/>
          <w:lang w:val="es-BO"/>
        </w:rPr>
        <w:t xml:space="preserve">El cierre de Contrato deberá ser acreditado con un </w:t>
      </w:r>
      <w:r w:rsidRPr="005E2276">
        <w:rPr>
          <w:rFonts w:ascii="Arial" w:hAnsi="Arial" w:cs="Arial"/>
          <w:bCs/>
          <w:lang w:val="es-ES_tradnl"/>
        </w:rPr>
        <w:t xml:space="preserve">certificado de terminación del </w:t>
      </w:r>
      <w:r w:rsidRPr="005E2276">
        <w:rPr>
          <w:rFonts w:ascii="Arial" w:hAnsi="Arial" w:cs="Arial"/>
          <w:b/>
          <w:bCs/>
          <w:lang w:val="es-ES_tradnl"/>
        </w:rPr>
        <w:t>Servicio</w:t>
      </w:r>
      <w:r w:rsidRPr="005E2276">
        <w:rPr>
          <w:rFonts w:ascii="Arial" w:hAnsi="Arial" w:cs="Arial"/>
          <w:lang w:val="es-BO"/>
        </w:rPr>
        <w:t xml:space="preserve">, otorgado por la autoridad competente de </w:t>
      </w:r>
      <w:r w:rsidRPr="005E2276">
        <w:rPr>
          <w:rFonts w:ascii="Arial" w:hAnsi="Arial" w:cs="Arial"/>
          <w:color w:val="000000"/>
        </w:rPr>
        <w:t xml:space="preserve">la </w:t>
      </w:r>
      <w:r w:rsidRPr="005E2276">
        <w:rPr>
          <w:rFonts w:ascii="Arial" w:hAnsi="Arial" w:cs="Arial"/>
          <w:b/>
          <w:color w:val="000000"/>
        </w:rPr>
        <w:t>Entidad</w:t>
      </w:r>
      <w:r w:rsidRPr="005E2276">
        <w:rPr>
          <w:rFonts w:ascii="Arial" w:hAnsi="Arial" w:cs="Arial"/>
          <w:lang w:val="es-BO"/>
        </w:rPr>
        <w:t>, luego de concluido el trámite precedentemente especificado.</w:t>
      </w:r>
    </w:p>
    <w:p w14:paraId="514652F0" w14:textId="77777777" w:rsidR="004972A5" w:rsidRPr="005E2276" w:rsidRDefault="004972A5" w:rsidP="004972A5">
      <w:pPr>
        <w:spacing w:before="120" w:after="120"/>
        <w:jc w:val="both"/>
        <w:rPr>
          <w:rFonts w:ascii="Arial" w:hAnsi="Arial" w:cs="Arial"/>
          <w:b/>
          <w:u w:val="single"/>
          <w:lang w:val="es-ES_tradnl"/>
        </w:rPr>
      </w:pPr>
      <w:r w:rsidRPr="005E2276">
        <w:rPr>
          <w:rFonts w:ascii="Arial" w:hAnsi="Arial" w:cs="Arial"/>
          <w:b/>
          <w:u w:val="single"/>
          <w:lang w:val="es-BO"/>
        </w:rPr>
        <w:t>DÉCIMA SEGUNDA</w:t>
      </w:r>
      <w:r w:rsidRPr="005E2276">
        <w:rPr>
          <w:rFonts w:ascii="Arial" w:hAnsi="Arial" w:cs="Arial"/>
          <w:b/>
          <w:u w:val="single"/>
          <w:lang w:val="es-ES_tradnl"/>
        </w:rPr>
        <w:t xml:space="preserve">.- (GARANTÍA DE CUMPLIMIENTO DE CONTRATO) </w:t>
      </w:r>
      <w:r w:rsidRPr="005E2276">
        <w:rPr>
          <w:rFonts w:ascii="Arial" w:hAnsi="Arial" w:cs="Arial"/>
          <w:b/>
          <w:i/>
          <w:u w:val="single"/>
          <w:lang w:val="es-BO"/>
        </w:rPr>
        <w:t>(INSERTAR CONFORME LAS ESPECIFICACIONES TÉCNICAS)</w:t>
      </w:r>
    </w:p>
    <w:p w14:paraId="11E895A3" w14:textId="77777777" w:rsidR="004972A5" w:rsidRPr="005E2276" w:rsidRDefault="004972A5" w:rsidP="004972A5">
      <w:pPr>
        <w:spacing w:before="120" w:after="120"/>
        <w:jc w:val="both"/>
        <w:rPr>
          <w:rFonts w:ascii="Arial" w:hAnsi="Arial" w:cs="Arial"/>
          <w:b/>
          <w:bCs/>
          <w:i/>
          <w:lang w:val="es-BO"/>
        </w:rPr>
      </w:pPr>
      <w:r w:rsidRPr="005E2276">
        <w:rPr>
          <w:rFonts w:ascii="Arial" w:hAnsi="Arial" w:cs="Arial"/>
          <w:b/>
          <w:u w:val="single"/>
          <w:lang w:val="es-BO"/>
        </w:rPr>
        <w:t>DÉCIMA TERCERA.- (ANTICIPO)</w:t>
      </w:r>
      <w:r w:rsidRPr="005E2276">
        <w:rPr>
          <w:rFonts w:ascii="Arial" w:hAnsi="Arial" w:cs="Arial"/>
          <w:b/>
          <w:lang w:val="es-BO"/>
        </w:rPr>
        <w:t xml:space="preserve"> </w:t>
      </w:r>
    </w:p>
    <w:p w14:paraId="22C13687" w14:textId="77777777" w:rsidR="004972A5" w:rsidRPr="005E2276" w:rsidRDefault="004972A5" w:rsidP="004972A5">
      <w:pPr>
        <w:pStyle w:val="CM2"/>
        <w:spacing w:before="120" w:after="120" w:line="240" w:lineRule="auto"/>
        <w:ind w:right="-7"/>
        <w:jc w:val="both"/>
        <w:rPr>
          <w:rFonts w:ascii="Arial" w:hAnsi="Arial" w:cs="Arial"/>
          <w:sz w:val="20"/>
          <w:szCs w:val="20"/>
          <w:lang w:val="es-BO"/>
        </w:rPr>
      </w:pPr>
      <w:r w:rsidRPr="005E2276">
        <w:rPr>
          <w:rFonts w:ascii="Arial" w:hAnsi="Arial" w:cs="Arial"/>
          <w:sz w:val="20"/>
          <w:szCs w:val="20"/>
          <w:lang w:val="es-BO"/>
        </w:rPr>
        <w:t>L</w:t>
      </w:r>
      <w:r w:rsidRPr="005E2276">
        <w:rPr>
          <w:rFonts w:ascii="Arial" w:hAnsi="Arial" w:cs="Arial"/>
          <w:sz w:val="20"/>
          <w:szCs w:val="20"/>
        </w:rPr>
        <w:t xml:space="preserve">a </w:t>
      </w:r>
      <w:r w:rsidRPr="005E2276">
        <w:rPr>
          <w:rFonts w:ascii="Arial" w:hAnsi="Arial" w:cs="Arial"/>
          <w:b/>
          <w:sz w:val="20"/>
          <w:szCs w:val="20"/>
        </w:rPr>
        <w:t>Entidad</w:t>
      </w:r>
      <w:r w:rsidRPr="005E2276">
        <w:rPr>
          <w:rFonts w:ascii="Arial" w:hAnsi="Arial" w:cs="Arial"/>
          <w:sz w:val="20"/>
          <w:szCs w:val="20"/>
          <w:lang w:val="es-BO"/>
        </w:rPr>
        <w:t xml:space="preserve">, a solicitud del </w:t>
      </w:r>
      <w:r w:rsidRPr="005E2276">
        <w:rPr>
          <w:rFonts w:ascii="Arial" w:hAnsi="Arial" w:cs="Arial"/>
          <w:b/>
          <w:sz w:val="20"/>
          <w:szCs w:val="20"/>
          <w:lang w:val="es-BO"/>
        </w:rPr>
        <w:t>Supervisor</w:t>
      </w:r>
      <w:r w:rsidRPr="005E2276">
        <w:rPr>
          <w:rFonts w:ascii="Arial" w:hAnsi="Arial" w:cs="Arial"/>
          <w:sz w:val="20"/>
          <w:szCs w:val="20"/>
          <w:lang w:val="es-BO"/>
        </w:rPr>
        <w:t xml:space="preserve"> otorgará un anticipo, el cual no deberá exceder del 20% (veinte por ciento) del monto total del Contrato y el cual deberá ser requerido previa la presentación de la ___________ de garantía de correcta inversión de anticipo por el 100% (cien por ciento) del monto a ser desembolsado</w:t>
      </w:r>
      <w:r w:rsidRPr="005E2276">
        <w:rPr>
          <w:rFonts w:ascii="Arial" w:hAnsi="Arial" w:cs="Arial"/>
          <w:bCs/>
          <w:iCs/>
          <w:sz w:val="20"/>
          <w:szCs w:val="20"/>
        </w:rPr>
        <w:t xml:space="preserve">, </w:t>
      </w:r>
      <w:r w:rsidRPr="005E2276">
        <w:rPr>
          <w:rFonts w:ascii="Arial" w:hAnsi="Arial" w:cs="Arial"/>
          <w:sz w:val="20"/>
          <w:szCs w:val="20"/>
          <w:lang w:val="es-BO"/>
        </w:rPr>
        <w:t xml:space="preserve">caso contrario se entenderá por anticipo no solicitado; dicho anticipo podrá ser desembolsado por </w:t>
      </w:r>
      <w:r w:rsidRPr="005E2276">
        <w:rPr>
          <w:rFonts w:ascii="Arial" w:hAnsi="Arial" w:cs="Arial"/>
          <w:sz w:val="20"/>
          <w:szCs w:val="20"/>
        </w:rPr>
        <w:t xml:space="preserve">la </w:t>
      </w:r>
      <w:r w:rsidRPr="005E2276">
        <w:rPr>
          <w:rFonts w:ascii="Arial" w:hAnsi="Arial" w:cs="Arial"/>
          <w:b/>
          <w:sz w:val="20"/>
          <w:szCs w:val="20"/>
        </w:rPr>
        <w:t>Entidad</w:t>
      </w:r>
      <w:r w:rsidRPr="005E2276">
        <w:rPr>
          <w:rFonts w:ascii="Arial" w:hAnsi="Arial" w:cs="Arial"/>
          <w:sz w:val="20"/>
          <w:szCs w:val="20"/>
          <w:lang w:val="es-BO"/>
        </w:rPr>
        <w:t xml:space="preserve"> en uno o más desembolsos.</w:t>
      </w:r>
    </w:p>
    <w:p w14:paraId="6955A83D" w14:textId="77777777" w:rsidR="004972A5" w:rsidRPr="005E2276" w:rsidRDefault="004972A5" w:rsidP="004972A5">
      <w:pPr>
        <w:spacing w:before="120" w:after="120"/>
        <w:jc w:val="both"/>
        <w:rPr>
          <w:rFonts w:ascii="Arial" w:hAnsi="Arial" w:cs="Arial"/>
          <w:lang w:val="es-BO"/>
        </w:rPr>
      </w:pPr>
      <w:r w:rsidRPr="005E2276">
        <w:rPr>
          <w:rFonts w:ascii="Arial" w:hAnsi="Arial" w:cs="Arial"/>
          <w:lang w:val="es-BO"/>
        </w:rPr>
        <w:t xml:space="preserve">El importe del anticipo será descontado en cada planilla mensual o certificado de pago y en un porcentaje proporcional al monto del anticipo, valor porcentual que podrá ser incrementado por la Contraparte durante la ejecución del Servicio previo conocimiento del </w:t>
      </w:r>
      <w:r w:rsidRPr="005E2276">
        <w:rPr>
          <w:rFonts w:ascii="Arial" w:hAnsi="Arial" w:cs="Arial"/>
          <w:b/>
          <w:lang w:val="es-BO"/>
        </w:rPr>
        <w:t>Supervisor</w:t>
      </w:r>
      <w:r w:rsidRPr="005E2276">
        <w:rPr>
          <w:rFonts w:ascii="Arial" w:hAnsi="Arial" w:cs="Arial"/>
          <w:lang w:val="es-BO"/>
        </w:rPr>
        <w:t>, hasta cubrir el monto total del anticipo. Asimismo, la garantía de correcta inversión de anticipo deberá mantenerse en vigencia hasta que se efectivice el pago de la planilla mensual o certificado de pago que refleje que ha sido descontado en su totalidad.</w:t>
      </w:r>
    </w:p>
    <w:p w14:paraId="16242C24" w14:textId="1847E657" w:rsidR="004972A5" w:rsidRPr="005E2276" w:rsidRDefault="004972A5" w:rsidP="004972A5">
      <w:pPr>
        <w:spacing w:before="120" w:after="120"/>
        <w:jc w:val="both"/>
        <w:rPr>
          <w:rFonts w:ascii="Arial" w:hAnsi="Arial" w:cs="Arial"/>
          <w:b/>
          <w:bCs/>
          <w:lang w:val="es-BO"/>
        </w:rPr>
      </w:pPr>
      <w:r w:rsidRPr="005E2276">
        <w:rPr>
          <w:rFonts w:ascii="Arial" w:hAnsi="Arial" w:cs="Arial"/>
          <w:noProof/>
          <w:lang w:val="es-BO" w:eastAsia="es-BO"/>
        </w:rPr>
        <w:drawing>
          <wp:anchor distT="0" distB="0" distL="114300" distR="114300" simplePos="0" relativeHeight="251701760" behindDoc="1" locked="0" layoutInCell="0" allowOverlap="1" wp14:anchorId="68B4E2D3" wp14:editId="48D7C25B">
            <wp:simplePos x="0" y="0"/>
            <wp:positionH relativeFrom="margin">
              <wp:posOffset>-217170</wp:posOffset>
            </wp:positionH>
            <wp:positionV relativeFrom="margin">
              <wp:posOffset>2783840</wp:posOffset>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lang w:val="es-BO"/>
        </w:rPr>
        <w:t xml:space="preserve">El importe de la garantía podrá ser cobrado por </w:t>
      </w:r>
      <w:r w:rsidRPr="005E2276">
        <w:rPr>
          <w:rFonts w:ascii="Arial" w:hAnsi="Arial" w:cs="Arial"/>
        </w:rPr>
        <w:t xml:space="preserve">la </w:t>
      </w:r>
      <w:r w:rsidRPr="005E2276">
        <w:rPr>
          <w:rFonts w:ascii="Arial" w:hAnsi="Arial" w:cs="Arial"/>
          <w:b/>
        </w:rPr>
        <w:t>Entidad</w:t>
      </w:r>
      <w:r w:rsidRPr="005E2276">
        <w:rPr>
          <w:rFonts w:ascii="Arial" w:hAnsi="Arial" w:cs="Arial"/>
          <w:lang w:val="es-BO"/>
        </w:rPr>
        <w:t xml:space="preserve"> en caso de que el </w:t>
      </w:r>
      <w:r w:rsidRPr="005E2276">
        <w:rPr>
          <w:rFonts w:ascii="Arial" w:hAnsi="Arial" w:cs="Arial"/>
          <w:b/>
          <w:lang w:val="es-BO"/>
        </w:rPr>
        <w:t>Supervisor</w:t>
      </w:r>
      <w:r w:rsidRPr="005E2276">
        <w:rPr>
          <w:rFonts w:ascii="Arial" w:hAnsi="Arial" w:cs="Arial"/>
          <w:bCs/>
          <w:lang w:val="es-BO"/>
        </w:rPr>
        <w:t>:</w:t>
      </w:r>
    </w:p>
    <w:p w14:paraId="04BE1DD9" w14:textId="77777777" w:rsidR="004972A5" w:rsidRPr="005E2276" w:rsidRDefault="004972A5" w:rsidP="004972A5">
      <w:pPr>
        <w:spacing w:after="120"/>
        <w:ind w:left="1134" w:hanging="272"/>
        <w:jc w:val="both"/>
        <w:rPr>
          <w:rFonts w:ascii="Arial" w:hAnsi="Arial" w:cs="Arial"/>
          <w:lang w:val="es-BO"/>
        </w:rPr>
      </w:pPr>
      <w:r w:rsidRPr="005E2276">
        <w:rPr>
          <w:rFonts w:ascii="Arial" w:hAnsi="Arial" w:cs="Arial"/>
          <w:b/>
        </w:rPr>
        <w:t>a)</w:t>
      </w:r>
      <w:r w:rsidRPr="005E2276">
        <w:rPr>
          <w:rFonts w:ascii="Arial" w:hAnsi="Arial" w:cs="Arial"/>
        </w:rPr>
        <w:t xml:space="preserve"> No pudiese justificar la correcta inversión del anticipo otorgado antes de haberse deducido la totalidad del mismo en los tiempos y porcentajes convenidos entre las Partes.</w:t>
      </w:r>
    </w:p>
    <w:p w14:paraId="0C8BCD3A" w14:textId="77777777" w:rsidR="004972A5" w:rsidRPr="005E2276" w:rsidRDefault="004972A5" w:rsidP="004972A5">
      <w:pPr>
        <w:spacing w:after="120"/>
        <w:ind w:left="1134" w:hanging="272"/>
        <w:jc w:val="both"/>
        <w:rPr>
          <w:rFonts w:ascii="Arial" w:hAnsi="Arial" w:cs="Arial"/>
          <w:lang w:val="es-BO"/>
        </w:rPr>
      </w:pPr>
      <w:r w:rsidRPr="005E2276">
        <w:rPr>
          <w:rFonts w:ascii="Arial" w:hAnsi="Arial" w:cs="Arial"/>
          <w:b/>
          <w:lang w:val="es-BO"/>
        </w:rPr>
        <w:t>b)</w:t>
      </w:r>
      <w:r w:rsidRPr="005E2276">
        <w:rPr>
          <w:rFonts w:ascii="Arial" w:hAnsi="Arial" w:cs="Arial"/>
          <w:lang w:val="es-BO"/>
        </w:rPr>
        <w:t xml:space="preserve"> No cuente con el personal necesario para la realización de la Supervisión estipulada en el Contrato, una vez iniciado éste.</w:t>
      </w:r>
    </w:p>
    <w:p w14:paraId="6A4CD0CE" w14:textId="77777777" w:rsidR="004972A5" w:rsidRPr="005E2276" w:rsidRDefault="004972A5" w:rsidP="004972A5">
      <w:pPr>
        <w:spacing w:after="120"/>
        <w:ind w:left="1134" w:hanging="272"/>
        <w:jc w:val="both"/>
        <w:rPr>
          <w:rFonts w:ascii="Arial" w:hAnsi="Arial" w:cs="Arial"/>
          <w:lang w:val="es-BO"/>
        </w:rPr>
      </w:pPr>
      <w:r w:rsidRPr="005E2276">
        <w:rPr>
          <w:rFonts w:ascii="Arial" w:hAnsi="Arial" w:cs="Arial"/>
          <w:b/>
          <w:lang w:val="es-BO"/>
        </w:rPr>
        <w:t>d)</w:t>
      </w:r>
      <w:r w:rsidRPr="005E2276">
        <w:rPr>
          <w:rFonts w:ascii="Arial" w:hAnsi="Arial" w:cs="Arial"/>
          <w:lang w:val="es-BO"/>
        </w:rPr>
        <w:t xml:space="preserve"> No realice o niegue la renovación de la boleta de garantía de correcta inversión de anticipo.  </w:t>
      </w:r>
    </w:p>
    <w:p w14:paraId="1FF36B85" w14:textId="77777777" w:rsidR="004972A5" w:rsidRPr="005E2276" w:rsidRDefault="004972A5" w:rsidP="004972A5">
      <w:pPr>
        <w:spacing w:after="120"/>
        <w:jc w:val="both"/>
        <w:rPr>
          <w:rFonts w:ascii="Arial" w:hAnsi="Arial" w:cs="Arial"/>
          <w:lang w:val="es-BO"/>
        </w:rPr>
      </w:pPr>
      <w:r w:rsidRPr="005E2276">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8708A62" w14:textId="77777777" w:rsidR="004972A5" w:rsidRPr="005E2276" w:rsidRDefault="004972A5" w:rsidP="004972A5">
      <w:pPr>
        <w:spacing w:before="120" w:after="120"/>
        <w:jc w:val="both"/>
        <w:rPr>
          <w:rFonts w:ascii="Arial" w:hAnsi="Arial" w:cs="Arial"/>
          <w:lang w:val="es-BO"/>
        </w:rPr>
      </w:pPr>
      <w:r w:rsidRPr="005E2276">
        <w:rPr>
          <w:rFonts w:ascii="Arial" w:hAnsi="Arial" w:cs="Arial"/>
          <w:lang w:val="es-BO"/>
        </w:rPr>
        <w:t xml:space="preserve">El </w:t>
      </w:r>
      <w:r w:rsidRPr="005E2276">
        <w:rPr>
          <w:rFonts w:ascii="Arial" w:hAnsi="Arial" w:cs="Arial"/>
          <w:b/>
          <w:bCs/>
          <w:lang w:val="es-BO"/>
        </w:rPr>
        <w:t>Supervisor</w:t>
      </w:r>
      <w:r w:rsidRPr="005E2276">
        <w:rPr>
          <w:rFonts w:ascii="Arial" w:hAnsi="Arial" w:cs="Arial"/>
          <w:bCs/>
          <w:lang w:val="es-BO"/>
        </w:rPr>
        <w:t xml:space="preserve"> </w:t>
      </w:r>
      <w:r w:rsidRPr="005E2276">
        <w:rPr>
          <w:rFonts w:ascii="Arial" w:hAnsi="Arial" w:cs="Arial"/>
          <w:lang w:val="es-BO"/>
        </w:rPr>
        <w:t xml:space="preserve">llevará el control directo de la vigencia y validez de esta garantía, en cuanto al monto y plazo, a efectos de requerir su ampliación al </w:t>
      </w:r>
      <w:r w:rsidRPr="005E2276">
        <w:rPr>
          <w:rFonts w:ascii="Arial" w:hAnsi="Arial" w:cs="Arial"/>
          <w:b/>
          <w:bCs/>
          <w:lang w:val="es-BO"/>
        </w:rPr>
        <w:t>Proveedor</w:t>
      </w:r>
      <w:r w:rsidRPr="005E2276">
        <w:rPr>
          <w:rFonts w:ascii="Arial" w:hAnsi="Arial" w:cs="Arial"/>
          <w:lang w:val="es-BO"/>
        </w:rPr>
        <w:t xml:space="preserve">, o solicitar a </w:t>
      </w:r>
      <w:r w:rsidRPr="005E2276">
        <w:rPr>
          <w:rFonts w:ascii="Arial" w:hAnsi="Arial" w:cs="Arial"/>
        </w:rPr>
        <w:t xml:space="preserve">la </w:t>
      </w:r>
      <w:r w:rsidRPr="005E2276">
        <w:rPr>
          <w:rFonts w:ascii="Arial" w:hAnsi="Arial" w:cs="Arial"/>
          <w:b/>
        </w:rPr>
        <w:t>Entidad</w:t>
      </w:r>
      <w:r w:rsidRPr="005E2276">
        <w:rPr>
          <w:rFonts w:ascii="Arial" w:hAnsi="Arial" w:cs="Arial"/>
          <w:lang w:val="es-BO"/>
        </w:rPr>
        <w:t xml:space="preserve"> su ejecución.</w:t>
      </w:r>
    </w:p>
    <w:p w14:paraId="7079ACDD" w14:textId="77777777" w:rsidR="004972A5" w:rsidRPr="005E2276" w:rsidRDefault="004972A5" w:rsidP="004972A5">
      <w:pPr>
        <w:spacing w:before="120" w:after="120"/>
        <w:jc w:val="both"/>
        <w:rPr>
          <w:rFonts w:ascii="Arial" w:hAnsi="Arial" w:cs="Arial"/>
          <w:b/>
          <w:u w:val="single"/>
          <w:lang w:val="es-ES_tradnl"/>
        </w:rPr>
      </w:pPr>
      <w:r w:rsidRPr="005E2276">
        <w:rPr>
          <w:rFonts w:ascii="Arial" w:hAnsi="Arial" w:cs="Arial"/>
          <w:b/>
          <w:u w:val="single"/>
          <w:lang w:val="es-BO"/>
        </w:rPr>
        <w:t>DÉCIMA CUARTA.- (MOROSIDAD Y SUS PENALIDADES)</w:t>
      </w:r>
      <w:r w:rsidRPr="005E2276">
        <w:rPr>
          <w:rFonts w:ascii="Arial" w:hAnsi="Arial" w:cs="Arial"/>
          <w:b/>
          <w:i/>
          <w:u w:val="single"/>
          <w:lang w:val="es-BO"/>
        </w:rPr>
        <w:t xml:space="preserve"> (INSERTAR CONFORME LAS ESPECIFICACIONES TÉCNICAS)</w:t>
      </w:r>
    </w:p>
    <w:p w14:paraId="06E97D45" w14:textId="77777777" w:rsidR="004972A5" w:rsidRPr="005E2276" w:rsidRDefault="004972A5" w:rsidP="004972A5">
      <w:pPr>
        <w:spacing w:before="120" w:after="120"/>
        <w:jc w:val="both"/>
        <w:rPr>
          <w:rFonts w:ascii="Arial" w:hAnsi="Arial" w:cs="Arial"/>
          <w:b/>
          <w:lang w:val="es-BO"/>
        </w:rPr>
      </w:pPr>
      <w:r w:rsidRPr="005E2276">
        <w:rPr>
          <w:rFonts w:ascii="Arial" w:hAnsi="Arial" w:cs="Arial"/>
          <w:b/>
          <w:u w:val="single"/>
          <w:lang w:val="es-BO"/>
        </w:rPr>
        <w:t>DÉCIMA QUINTA.- (DOMICILIO A EFECTOS DE NOTIFICACIÓN)</w:t>
      </w:r>
    </w:p>
    <w:p w14:paraId="46777198" w14:textId="77777777" w:rsidR="004972A5" w:rsidRPr="005E2276" w:rsidRDefault="004972A5" w:rsidP="004972A5">
      <w:pPr>
        <w:widowControl w:val="0"/>
        <w:numPr>
          <w:ilvl w:val="1"/>
          <w:numId w:val="0"/>
        </w:numPr>
        <w:tabs>
          <w:tab w:val="num" w:pos="567"/>
        </w:tabs>
        <w:spacing w:after="120"/>
        <w:ind w:left="567" w:hanging="567"/>
        <w:jc w:val="both"/>
        <w:rPr>
          <w:rFonts w:ascii="Arial" w:hAnsi="Arial" w:cs="Arial"/>
          <w:lang w:val="es-ES_tradnl"/>
        </w:rPr>
      </w:pPr>
      <w:r w:rsidRPr="005E2276">
        <w:rPr>
          <w:rFonts w:ascii="Arial" w:hAnsi="Arial" w:cs="Arial"/>
          <w:b/>
          <w:lang w:val="es-ES_tradnl"/>
        </w:rPr>
        <w:t>15.1</w:t>
      </w:r>
      <w:r w:rsidRPr="005E2276">
        <w:rPr>
          <w:rFonts w:ascii="Arial" w:hAnsi="Arial" w:cs="Arial"/>
          <w:lang w:val="es-ES_tradnl"/>
        </w:rPr>
        <w:t xml:space="preserve">  Las notificaciones que se cursen entre las Partes </w:t>
      </w:r>
      <w:r w:rsidRPr="005E2276">
        <w:rPr>
          <w:rFonts w:ascii="Arial" w:hAnsi="Arial" w:cs="Arial"/>
          <w:lang w:val="es-BO"/>
        </w:rPr>
        <w:t>relacionadas con la administración, ejecución y los asuntos contemplados en este Contrato</w:t>
      </w:r>
      <w:r w:rsidRPr="005E2276">
        <w:rPr>
          <w:rFonts w:ascii="Arial" w:hAnsi="Arial" w:cs="Arial"/>
          <w:lang w:val="es-ES_tradnl"/>
        </w:rPr>
        <w:t xml:space="preserve"> tendrán validez siempre que se envíen mediante nota por escrito, </w:t>
      </w:r>
      <w:r w:rsidRPr="005E2276">
        <w:rPr>
          <w:rFonts w:ascii="Arial" w:hAnsi="Arial" w:cs="Arial"/>
          <w:lang w:val="es-BO" w:eastAsia="x-none"/>
        </w:rPr>
        <w:t>entrega personal,</w:t>
      </w:r>
      <w:r w:rsidRPr="005E2276">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26" w:type="dxa"/>
        <w:tblInd w:w="779" w:type="dxa"/>
        <w:tblLayout w:type="fixed"/>
        <w:tblCellMar>
          <w:left w:w="70" w:type="dxa"/>
          <w:right w:w="70" w:type="dxa"/>
        </w:tblCellMar>
        <w:tblLook w:val="0000" w:firstRow="0" w:lastRow="0" w:firstColumn="0" w:lastColumn="0" w:noHBand="0" w:noVBand="0"/>
      </w:tblPr>
      <w:tblGrid>
        <w:gridCol w:w="4536"/>
        <w:gridCol w:w="4290"/>
      </w:tblGrid>
      <w:tr w:rsidR="004972A5" w:rsidRPr="005E2276" w14:paraId="7297F01D" w14:textId="77777777" w:rsidTr="00E17434">
        <w:trPr>
          <w:trHeight w:val="237"/>
        </w:trPr>
        <w:tc>
          <w:tcPr>
            <w:tcW w:w="4536" w:type="dxa"/>
            <w:tcBorders>
              <w:top w:val="single" w:sz="4" w:space="0" w:color="auto"/>
              <w:left w:val="single" w:sz="4" w:space="0" w:color="auto"/>
              <w:bottom w:val="single" w:sz="4" w:space="0" w:color="auto"/>
              <w:right w:val="single" w:sz="4" w:space="0" w:color="auto"/>
            </w:tcBorders>
          </w:tcPr>
          <w:p w14:paraId="6F4DB087" w14:textId="77777777" w:rsidR="004972A5" w:rsidRPr="005E2276" w:rsidRDefault="004972A5" w:rsidP="00E17434">
            <w:pPr>
              <w:widowControl w:val="0"/>
              <w:ind w:left="180" w:hanging="180"/>
              <w:jc w:val="center"/>
              <w:rPr>
                <w:rFonts w:ascii="Arial" w:hAnsi="Arial" w:cs="Arial"/>
                <w:b/>
                <w:lang w:val="es-ES_tradnl"/>
              </w:rPr>
            </w:pPr>
            <w:r w:rsidRPr="005E2276">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27A22DB" w14:textId="77777777" w:rsidR="004972A5" w:rsidRPr="005E2276" w:rsidRDefault="004972A5" w:rsidP="00E17434">
            <w:pPr>
              <w:widowControl w:val="0"/>
              <w:ind w:left="180" w:hanging="180"/>
              <w:jc w:val="center"/>
              <w:rPr>
                <w:rFonts w:ascii="Arial" w:hAnsi="Arial" w:cs="Arial"/>
                <w:b/>
                <w:lang w:val="es-ES_tradnl"/>
              </w:rPr>
            </w:pPr>
            <w:r w:rsidRPr="005E2276">
              <w:rPr>
                <w:rFonts w:ascii="Arial" w:hAnsi="Arial" w:cs="Arial"/>
                <w:b/>
                <w:lang w:val="es-ES_tradnl"/>
              </w:rPr>
              <w:t>SUPERVISOR</w:t>
            </w:r>
          </w:p>
        </w:tc>
      </w:tr>
      <w:tr w:rsidR="004972A5" w:rsidRPr="005E2276" w14:paraId="733C1A1B" w14:textId="77777777" w:rsidTr="00E17434">
        <w:trPr>
          <w:trHeight w:val="1342"/>
        </w:trPr>
        <w:tc>
          <w:tcPr>
            <w:tcW w:w="4536" w:type="dxa"/>
            <w:tcBorders>
              <w:top w:val="single" w:sz="4" w:space="0" w:color="auto"/>
              <w:left w:val="single" w:sz="4" w:space="0" w:color="auto"/>
              <w:bottom w:val="single" w:sz="4" w:space="0" w:color="auto"/>
              <w:right w:val="single" w:sz="4" w:space="0" w:color="auto"/>
            </w:tcBorders>
          </w:tcPr>
          <w:p w14:paraId="49E39074" w14:textId="77777777" w:rsidR="004972A5" w:rsidRPr="005E2276" w:rsidRDefault="004972A5" w:rsidP="00E17434">
            <w:pPr>
              <w:jc w:val="both"/>
              <w:rPr>
                <w:rFonts w:ascii="Arial" w:hAnsi="Arial" w:cs="Arial"/>
                <w:bCs/>
                <w:lang w:val="es-BO"/>
              </w:rPr>
            </w:pPr>
            <w:r w:rsidRPr="005E2276">
              <w:rPr>
                <w:rFonts w:ascii="Arial" w:hAnsi="Arial" w:cs="Arial"/>
                <w:b/>
                <w:lang w:val="es-ES_tradnl"/>
              </w:rPr>
              <w:t>Domicilio:</w:t>
            </w:r>
            <w:r w:rsidRPr="005E2276">
              <w:rPr>
                <w:rFonts w:ascii="Arial" w:hAnsi="Arial" w:cs="Arial"/>
                <w:lang w:val="es-ES_tradnl"/>
              </w:rPr>
              <w:t xml:space="preserve"> </w:t>
            </w:r>
          </w:p>
          <w:p w14:paraId="3A299F29" w14:textId="77777777" w:rsidR="004972A5" w:rsidRPr="005E2276" w:rsidRDefault="004972A5" w:rsidP="00E17434">
            <w:pPr>
              <w:widowControl w:val="0"/>
              <w:ind w:left="180" w:hanging="180"/>
              <w:jc w:val="both"/>
              <w:rPr>
                <w:rFonts w:ascii="Arial" w:hAnsi="Arial" w:cs="Arial"/>
                <w:lang w:val="es-BO"/>
              </w:rPr>
            </w:pPr>
            <w:r w:rsidRPr="005E2276">
              <w:rPr>
                <w:rFonts w:ascii="Arial" w:hAnsi="Arial" w:cs="Arial"/>
                <w:b/>
                <w:lang w:val="es-BO"/>
              </w:rPr>
              <w:t>Telef.:</w:t>
            </w:r>
            <w:r w:rsidRPr="005E2276">
              <w:rPr>
                <w:rFonts w:ascii="Arial" w:hAnsi="Arial" w:cs="Arial"/>
                <w:lang w:val="es-BO"/>
              </w:rPr>
              <w:t xml:space="preserve"> (591 – 2) </w:t>
            </w:r>
          </w:p>
          <w:p w14:paraId="69CBCCBF" w14:textId="77777777" w:rsidR="004972A5" w:rsidRPr="005E2276" w:rsidRDefault="004972A5" w:rsidP="00E17434">
            <w:pPr>
              <w:widowControl w:val="0"/>
              <w:jc w:val="both"/>
              <w:rPr>
                <w:rFonts w:ascii="Arial" w:hAnsi="Arial" w:cs="Arial"/>
                <w:lang w:val="es-BO"/>
              </w:rPr>
            </w:pPr>
            <w:r w:rsidRPr="005E2276">
              <w:rPr>
                <w:rFonts w:ascii="Arial" w:hAnsi="Arial" w:cs="Arial"/>
                <w:b/>
                <w:lang w:val="es-BO"/>
              </w:rPr>
              <w:t>Attn.:</w:t>
            </w:r>
            <w:r w:rsidRPr="005E2276">
              <w:rPr>
                <w:rFonts w:ascii="Arial" w:hAnsi="Arial" w:cs="Arial"/>
                <w:lang w:val="es-BO"/>
              </w:rPr>
              <w:t xml:space="preserve"> </w:t>
            </w:r>
          </w:p>
          <w:p w14:paraId="4A7AA7F5" w14:textId="77777777" w:rsidR="004972A5" w:rsidRPr="005E2276" w:rsidRDefault="004972A5" w:rsidP="00E17434">
            <w:pPr>
              <w:widowControl w:val="0"/>
              <w:ind w:left="180" w:hanging="180"/>
              <w:jc w:val="both"/>
              <w:rPr>
                <w:rFonts w:ascii="Arial" w:hAnsi="Arial" w:cs="Arial"/>
                <w:lang w:val="es-ES_tradnl"/>
              </w:rPr>
            </w:pPr>
            <w:r w:rsidRPr="005E2276">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14:paraId="5E8A4369" w14:textId="77777777" w:rsidR="004972A5" w:rsidRPr="005E2276" w:rsidRDefault="004972A5" w:rsidP="00E17434">
            <w:pPr>
              <w:jc w:val="both"/>
              <w:rPr>
                <w:rFonts w:ascii="Arial" w:hAnsi="Arial" w:cs="Arial"/>
              </w:rPr>
            </w:pPr>
            <w:r w:rsidRPr="005E2276">
              <w:rPr>
                <w:rFonts w:ascii="Arial" w:hAnsi="Arial" w:cs="Arial"/>
                <w:b/>
                <w:lang w:val="es-ES_tradnl"/>
              </w:rPr>
              <w:t>Domicilio:</w:t>
            </w:r>
            <w:r w:rsidRPr="005E2276">
              <w:rPr>
                <w:rFonts w:ascii="Arial" w:hAnsi="Arial" w:cs="Arial"/>
                <w:lang w:val="es-ES_tradnl"/>
              </w:rPr>
              <w:t xml:space="preserve"> </w:t>
            </w:r>
          </w:p>
          <w:p w14:paraId="7948F213" w14:textId="77777777" w:rsidR="004972A5" w:rsidRPr="005E2276" w:rsidRDefault="004972A5" w:rsidP="00E17434">
            <w:pPr>
              <w:jc w:val="both"/>
              <w:rPr>
                <w:rFonts w:ascii="Arial" w:hAnsi="Arial" w:cs="Arial"/>
                <w:lang w:val="es-BO"/>
              </w:rPr>
            </w:pPr>
            <w:r w:rsidRPr="005E2276">
              <w:rPr>
                <w:rFonts w:ascii="Arial" w:hAnsi="Arial" w:cs="Arial"/>
                <w:b/>
                <w:lang w:val="es-ES_tradnl"/>
              </w:rPr>
              <w:t>Telef.:</w:t>
            </w:r>
            <w:r w:rsidRPr="005E2276">
              <w:rPr>
                <w:rFonts w:ascii="Arial" w:hAnsi="Arial" w:cs="Arial"/>
                <w:lang w:val="es-ES_tradnl"/>
              </w:rPr>
              <w:t xml:space="preserve"> </w:t>
            </w:r>
            <w:r w:rsidRPr="005E2276">
              <w:rPr>
                <w:rFonts w:ascii="Arial" w:hAnsi="Arial" w:cs="Arial"/>
                <w:lang w:val="es-BO"/>
              </w:rPr>
              <w:t xml:space="preserve">(591 - ) </w:t>
            </w:r>
          </w:p>
          <w:p w14:paraId="7E7BC86C" w14:textId="77777777" w:rsidR="004972A5" w:rsidRPr="005E2276" w:rsidRDefault="004972A5" w:rsidP="00E17434">
            <w:pPr>
              <w:jc w:val="both"/>
              <w:rPr>
                <w:rFonts w:ascii="Arial" w:hAnsi="Arial" w:cs="Arial"/>
                <w:lang w:val="es-BO"/>
              </w:rPr>
            </w:pPr>
            <w:r w:rsidRPr="005E2276">
              <w:rPr>
                <w:rFonts w:ascii="Arial" w:hAnsi="Arial" w:cs="Arial"/>
                <w:b/>
                <w:lang w:val="es-ES_tradnl"/>
              </w:rPr>
              <w:t xml:space="preserve">Celular: </w:t>
            </w:r>
          </w:p>
          <w:p w14:paraId="6DC4CB72" w14:textId="77777777" w:rsidR="004972A5" w:rsidRPr="005E2276" w:rsidRDefault="004972A5" w:rsidP="00E17434">
            <w:pPr>
              <w:autoSpaceDE w:val="0"/>
              <w:autoSpaceDN w:val="0"/>
              <w:adjustRightInd w:val="0"/>
              <w:rPr>
                <w:rFonts w:ascii="Arial" w:hAnsi="Arial" w:cs="Arial"/>
                <w:lang w:val="es-ES_tradnl"/>
              </w:rPr>
            </w:pPr>
            <w:r w:rsidRPr="005E2276">
              <w:rPr>
                <w:rFonts w:ascii="Arial" w:hAnsi="Arial" w:cs="Arial"/>
                <w:b/>
                <w:lang w:val="es-ES_tradnl"/>
              </w:rPr>
              <w:t>E-mail:</w:t>
            </w:r>
            <w:r w:rsidRPr="005E2276">
              <w:rPr>
                <w:rFonts w:ascii="Arial" w:hAnsi="Arial" w:cs="Arial"/>
                <w:lang w:val="es-ES_tradnl"/>
              </w:rPr>
              <w:t xml:space="preserve"> </w:t>
            </w:r>
          </w:p>
          <w:p w14:paraId="31BDCA21" w14:textId="77777777" w:rsidR="004972A5" w:rsidRPr="005E2276" w:rsidRDefault="004972A5" w:rsidP="00E17434">
            <w:pPr>
              <w:jc w:val="both"/>
              <w:rPr>
                <w:rFonts w:ascii="Arial" w:hAnsi="Arial" w:cs="Arial"/>
                <w:lang w:val="es-BO"/>
              </w:rPr>
            </w:pPr>
            <w:r w:rsidRPr="005E2276">
              <w:rPr>
                <w:rFonts w:ascii="Arial" w:hAnsi="Arial" w:cs="Arial"/>
                <w:b/>
                <w:lang w:val="es-ES_tradnl"/>
              </w:rPr>
              <w:t>Attn.:</w:t>
            </w:r>
            <w:r w:rsidRPr="005E2276">
              <w:rPr>
                <w:rFonts w:ascii="Arial" w:hAnsi="Arial" w:cs="Arial"/>
                <w:lang w:val="es-ES_tradnl"/>
              </w:rPr>
              <w:t xml:space="preserve"> </w:t>
            </w:r>
          </w:p>
          <w:p w14:paraId="59001540" w14:textId="77777777" w:rsidR="004972A5" w:rsidRPr="005E2276" w:rsidRDefault="004972A5" w:rsidP="00E17434">
            <w:pPr>
              <w:jc w:val="both"/>
              <w:rPr>
                <w:rFonts w:ascii="Arial" w:hAnsi="Arial" w:cs="Arial"/>
                <w:lang w:val="es-ES_tradnl"/>
              </w:rPr>
            </w:pPr>
            <w:r w:rsidRPr="005E2276">
              <w:rPr>
                <w:rFonts w:ascii="Arial" w:hAnsi="Arial" w:cs="Arial"/>
                <w:b/>
                <w:lang w:val="es-ES_tradnl"/>
              </w:rPr>
              <w:t xml:space="preserve">      </w:t>
            </w:r>
            <w:r w:rsidRPr="005E2276">
              <w:rPr>
                <w:rFonts w:ascii="Arial" w:hAnsi="Arial" w:cs="Arial"/>
                <w:lang w:val="es-ES_tradnl"/>
              </w:rPr>
              <w:t xml:space="preserve">– </w:t>
            </w:r>
          </w:p>
        </w:tc>
      </w:tr>
    </w:tbl>
    <w:p w14:paraId="63C26030" w14:textId="77777777" w:rsidR="004972A5" w:rsidRPr="005E2276" w:rsidRDefault="004972A5" w:rsidP="004972A5">
      <w:pPr>
        <w:widowControl w:val="0"/>
        <w:tabs>
          <w:tab w:val="num" w:pos="567"/>
        </w:tabs>
        <w:ind w:left="567" w:hanging="567"/>
        <w:jc w:val="both"/>
        <w:rPr>
          <w:rFonts w:ascii="Arial" w:hAnsi="Arial" w:cs="Arial"/>
          <w:lang w:val="es-ES_tradnl"/>
        </w:rPr>
      </w:pPr>
      <w:r w:rsidRPr="005E2276">
        <w:rPr>
          <w:rFonts w:ascii="Arial" w:hAnsi="Arial" w:cs="Arial"/>
          <w:lang w:val="es-ES_tradnl"/>
        </w:rPr>
        <w:tab/>
      </w:r>
    </w:p>
    <w:p w14:paraId="32F0FE4F" w14:textId="77777777" w:rsidR="004972A5" w:rsidRPr="005E2276" w:rsidRDefault="004972A5" w:rsidP="004972A5">
      <w:pPr>
        <w:widowControl w:val="0"/>
        <w:tabs>
          <w:tab w:val="num" w:pos="567"/>
        </w:tabs>
        <w:spacing w:after="120"/>
        <w:ind w:left="567" w:hanging="567"/>
        <w:jc w:val="both"/>
        <w:rPr>
          <w:rFonts w:ascii="Arial" w:hAnsi="Arial" w:cs="Arial"/>
          <w:lang w:val="es-ES_tradnl"/>
        </w:rPr>
      </w:pPr>
      <w:r w:rsidRPr="005E2276">
        <w:rPr>
          <w:rFonts w:ascii="Arial" w:hAnsi="Arial" w:cs="Arial"/>
          <w:b/>
          <w:lang w:val="es-ES_tradnl"/>
        </w:rPr>
        <w:lastRenderedPageBreak/>
        <w:t>15.2</w:t>
      </w:r>
      <w:r w:rsidRPr="005E2276">
        <w:rPr>
          <w:rFonts w:ascii="Arial" w:hAnsi="Arial" w:cs="Arial"/>
          <w:lang w:val="es-ES_tradnl"/>
        </w:rPr>
        <w:t xml:space="preserve">   Se considerará recibida la notificación o comunicación en la fecha y hora en que se haya realizado la entrega.</w:t>
      </w:r>
    </w:p>
    <w:p w14:paraId="6258F39D" w14:textId="77777777" w:rsidR="004972A5" w:rsidRPr="005E2276" w:rsidRDefault="004972A5" w:rsidP="004972A5">
      <w:pPr>
        <w:widowControl w:val="0"/>
        <w:tabs>
          <w:tab w:val="num" w:pos="567"/>
        </w:tabs>
        <w:spacing w:after="120"/>
        <w:ind w:left="567" w:hanging="567"/>
        <w:jc w:val="both"/>
        <w:rPr>
          <w:rFonts w:ascii="Arial" w:hAnsi="Arial" w:cs="Arial"/>
          <w:lang w:val="es-ES_tradnl"/>
        </w:rPr>
      </w:pPr>
      <w:r w:rsidRPr="005E2276">
        <w:rPr>
          <w:rFonts w:ascii="Arial" w:hAnsi="Arial" w:cs="Arial"/>
          <w:b/>
          <w:lang w:val="es-ES_tradnl"/>
        </w:rPr>
        <w:t>15.3</w:t>
      </w:r>
      <w:r w:rsidRPr="005E2276">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986C2DA" w14:textId="77777777" w:rsidR="004972A5" w:rsidRPr="005E2276" w:rsidRDefault="004972A5" w:rsidP="004972A5">
      <w:pPr>
        <w:spacing w:before="120" w:after="120"/>
        <w:jc w:val="both"/>
        <w:rPr>
          <w:rFonts w:ascii="Arial" w:hAnsi="Arial" w:cs="Arial"/>
          <w:b/>
          <w:lang w:val="es-ES_tradnl"/>
        </w:rPr>
      </w:pPr>
      <w:r w:rsidRPr="005E2276">
        <w:rPr>
          <w:rFonts w:ascii="Arial" w:hAnsi="Arial" w:cs="Arial"/>
          <w:b/>
          <w:u w:val="single"/>
          <w:lang w:val="es-BO"/>
        </w:rPr>
        <w:t>DÉCIMA SEXTA</w:t>
      </w:r>
      <w:r w:rsidRPr="005E2276">
        <w:rPr>
          <w:rFonts w:ascii="Arial" w:hAnsi="Arial" w:cs="Arial"/>
          <w:b/>
          <w:u w:val="single"/>
          <w:lang w:val="es-ES_tradnl"/>
        </w:rPr>
        <w:t>.- (RESPONSABILIDAD Y OBLIGACIONES DEL SUPERVISOR)</w:t>
      </w:r>
      <w:r w:rsidRPr="005E2276">
        <w:rPr>
          <w:rFonts w:ascii="Arial" w:hAnsi="Arial" w:cs="Arial"/>
          <w:b/>
          <w:lang w:val="es-ES_tradnl"/>
        </w:rPr>
        <w:t>.</w:t>
      </w:r>
    </w:p>
    <w:p w14:paraId="11EDDF7E" w14:textId="77777777" w:rsidR="004972A5" w:rsidRPr="005E2276" w:rsidRDefault="004972A5" w:rsidP="004972A5">
      <w:pPr>
        <w:spacing w:before="120" w:after="120"/>
        <w:jc w:val="both"/>
        <w:rPr>
          <w:rFonts w:ascii="Arial" w:hAnsi="Arial" w:cs="Arial"/>
          <w:lang w:val="es-BO"/>
        </w:rPr>
      </w:pPr>
      <w:r w:rsidRPr="005E2276">
        <w:rPr>
          <w:rFonts w:ascii="Arial" w:hAnsi="Arial" w:cs="Arial"/>
          <w:lang w:val="es-BO"/>
        </w:rPr>
        <w:t xml:space="preserve">El </w:t>
      </w:r>
      <w:r w:rsidRPr="005E2276">
        <w:rPr>
          <w:rFonts w:ascii="Arial" w:hAnsi="Arial" w:cs="Arial"/>
          <w:b/>
          <w:lang w:val="es-BO"/>
        </w:rPr>
        <w:t>Supervisor</w:t>
      </w:r>
      <w:r w:rsidRPr="005E2276">
        <w:rPr>
          <w:rFonts w:ascii="Arial" w:hAnsi="Arial" w:cs="Arial"/>
          <w:lang w:val="es-BO"/>
        </w:rPr>
        <w:t xml:space="preserve"> acuerda y se compromete a cumplir de manera enunciativa y no limitativa las siguientes obligaciones:</w:t>
      </w:r>
    </w:p>
    <w:p w14:paraId="6DA3A463" w14:textId="1BB8EE91" w:rsidR="004972A5" w:rsidRPr="005E2276" w:rsidRDefault="004972A5" w:rsidP="004972A5">
      <w:pPr>
        <w:spacing w:before="120" w:after="120"/>
        <w:ind w:left="567" w:hanging="567"/>
        <w:jc w:val="both"/>
        <w:rPr>
          <w:rFonts w:ascii="Arial" w:hAnsi="Arial" w:cs="Arial"/>
          <w:lang w:val="es-BO"/>
        </w:rPr>
      </w:pPr>
      <w:r w:rsidRPr="005E2276">
        <w:rPr>
          <w:noProof/>
          <w:lang w:val="es-BO" w:eastAsia="es-BO"/>
        </w:rPr>
        <w:drawing>
          <wp:anchor distT="0" distB="0" distL="114300" distR="114300" simplePos="0" relativeHeight="251688448" behindDoc="1" locked="0" layoutInCell="0" allowOverlap="1" wp14:anchorId="7E6EB0FC" wp14:editId="3E1DE3CC">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b/>
          <w:lang w:val="es-BO"/>
        </w:rPr>
        <w:t>16.1</w:t>
      </w:r>
      <w:r w:rsidRPr="005E2276">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14:paraId="39E64BF9"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16.2</w:t>
      </w:r>
      <w:r w:rsidRPr="005E2276">
        <w:rPr>
          <w:rFonts w:ascii="Arial" w:hAnsi="Arial" w:cs="Arial"/>
          <w:lang w:val="es-BO"/>
        </w:rPr>
        <w:t xml:space="preserve">  Organizar y dirigir su oficina regional y ambientes de trabajo en los lugares de desarrollo del Servicio como se describe en los términos de referencia.</w:t>
      </w:r>
    </w:p>
    <w:p w14:paraId="52FD5969"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16.3</w:t>
      </w:r>
      <w:r w:rsidRPr="005E2276">
        <w:rPr>
          <w:rFonts w:ascii="Arial" w:hAnsi="Arial" w:cs="Arial"/>
          <w:lang w:val="es-BO"/>
        </w:rPr>
        <w:t xml:space="preserve">  Estudiar e interpretar técnicamente los términos de referencia para su correcta aplicación por el </w:t>
      </w:r>
      <w:r w:rsidRPr="005E2276">
        <w:rPr>
          <w:rFonts w:ascii="Arial" w:eastAsia="Calibri" w:hAnsi="Arial" w:cs="Arial"/>
          <w:b/>
          <w:color w:val="000000"/>
          <w:lang w:val="es-BO" w:eastAsia="es-BO"/>
        </w:rPr>
        <w:t>Supervisor</w:t>
      </w:r>
      <w:r w:rsidRPr="005E2276">
        <w:rPr>
          <w:rFonts w:ascii="Arial" w:hAnsi="Arial" w:cs="Arial"/>
          <w:lang w:val="es-BO"/>
        </w:rPr>
        <w:t>.</w:t>
      </w:r>
    </w:p>
    <w:p w14:paraId="5C5BF5B2"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16.5</w:t>
      </w:r>
      <w:r w:rsidRPr="005E2276">
        <w:rPr>
          <w:rFonts w:ascii="Arial" w:hAnsi="Arial" w:cs="Arial"/>
          <w:lang w:val="es-BO"/>
        </w:rPr>
        <w:t xml:space="preserve">  Exigir al Proveedor los respaldos técnicos necesarios, para procesar planillas o certificados de pago por la ejecución que realiza el Proveedor.</w:t>
      </w:r>
    </w:p>
    <w:p w14:paraId="4EEDA4B9"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 xml:space="preserve">16.6  </w:t>
      </w:r>
      <w:r w:rsidRPr="005E2276">
        <w:rPr>
          <w:rFonts w:ascii="Arial" w:hAnsi="Arial" w:cs="Arial"/>
          <w:lang w:val="es-BO"/>
        </w:rPr>
        <w:t>Cumplir la legislación laboral y social vigente en el Estado Plurinacional de Bolivia y será también responsable de dicho cumplimiento por parte de sus subcontratistas.</w:t>
      </w:r>
    </w:p>
    <w:p w14:paraId="0DD53F1A"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16.7</w:t>
      </w:r>
      <w:r w:rsidRPr="005E2276">
        <w:rPr>
          <w:rFonts w:ascii="Arial" w:hAnsi="Arial" w:cs="Arial"/>
          <w:lang w:val="es-BO"/>
        </w:rPr>
        <w:t xml:space="preserve">  Mantener  a </w:t>
      </w:r>
      <w:r w:rsidRPr="005E2276">
        <w:rPr>
          <w:rFonts w:ascii="Arial" w:hAnsi="Arial" w:cs="Arial"/>
          <w:lang w:val="es-ES_tradnl"/>
        </w:rPr>
        <w:t xml:space="preserve">la  </w:t>
      </w:r>
      <w:r w:rsidRPr="005E2276">
        <w:rPr>
          <w:rFonts w:ascii="Arial" w:hAnsi="Arial" w:cs="Arial"/>
          <w:b/>
          <w:bCs/>
          <w:lang w:val="es-ES_tradnl"/>
        </w:rPr>
        <w:t>Entidad</w:t>
      </w:r>
      <w:r w:rsidRPr="005E2276">
        <w:rPr>
          <w:rFonts w:ascii="Arial" w:hAnsi="Arial" w:cs="Arial"/>
          <w:lang w:val="es-BO"/>
        </w:rPr>
        <w:t>,  exonerada contra cualquier multa o penalidad de cualquier tipo o naturaleza que fuera impuesta por causa de incumplimiento o infracción de la legislación laboral o social.</w:t>
      </w:r>
    </w:p>
    <w:p w14:paraId="48E27F84"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 xml:space="preserve">16.8  </w:t>
      </w:r>
      <w:r w:rsidRPr="005E2276">
        <w:rPr>
          <w:rFonts w:ascii="Arial" w:hAnsi="Arial" w:cs="Arial"/>
          <w:lang w:val="es-BO"/>
        </w:rPr>
        <w:t>En caso necesario, proponer y sustentar la  introducción de  modificaciones  en las características técnicas, diseño o detalles del trabajo ejecutado por el Proveedor, formulando las debidas justificaciones técnicas y económicas, para conocimiento y consideración de la Contraparte a efectos de su aprobación.</w:t>
      </w:r>
    </w:p>
    <w:p w14:paraId="3442D833"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 xml:space="preserve">16.9  </w:t>
      </w:r>
      <w:r w:rsidRPr="005E2276">
        <w:rPr>
          <w:rFonts w:ascii="Arial" w:hAnsi="Arial" w:cs="Arial"/>
          <w:lang w:val="es-BO"/>
        </w:rPr>
        <w:t xml:space="preserve">Responsabilizarse por la  correcta  conservación, utilización y manutención  de los materiales, equipos, herramientas, máquinas, vehículos e instalaciones, suministrados por </w:t>
      </w:r>
      <w:r w:rsidRPr="005E2276">
        <w:rPr>
          <w:rFonts w:ascii="Arial" w:hAnsi="Arial" w:cs="Arial"/>
          <w:lang w:val="es-ES_tradnl"/>
        </w:rPr>
        <w:t xml:space="preserve">la </w:t>
      </w:r>
      <w:r w:rsidRPr="005E2276">
        <w:rPr>
          <w:rFonts w:ascii="Arial" w:hAnsi="Arial" w:cs="Arial"/>
          <w:b/>
          <w:bCs/>
          <w:lang w:val="es-ES_tradnl"/>
        </w:rPr>
        <w:t>Entidad</w:t>
      </w:r>
      <w:r w:rsidRPr="005E2276">
        <w:rPr>
          <w:rFonts w:ascii="Arial" w:hAnsi="Arial" w:cs="Arial"/>
          <w:lang w:val="es-BO"/>
        </w:rPr>
        <w:t>, así como resarcir eventuales extravíos, daños o depreciaciones ocasionadas.</w:t>
      </w:r>
    </w:p>
    <w:p w14:paraId="036CEFED"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 xml:space="preserve">16.10 </w:t>
      </w:r>
      <w:r w:rsidRPr="005E2276">
        <w:rPr>
          <w:rFonts w:ascii="Arial" w:hAnsi="Arial" w:cs="Arial"/>
          <w:lang w:val="es-BO"/>
        </w:rPr>
        <w:t xml:space="preserve">Providenciar el retiro inmediato del personal cuya permanencia en el desarrollo del Servicio, sea considerada inaceptable por </w:t>
      </w:r>
      <w:r w:rsidRPr="005E2276">
        <w:rPr>
          <w:rFonts w:ascii="Arial" w:hAnsi="Arial" w:cs="Arial"/>
          <w:lang w:val="es-ES_tradnl"/>
        </w:rPr>
        <w:t xml:space="preserve">la </w:t>
      </w:r>
      <w:r w:rsidRPr="005E2276">
        <w:rPr>
          <w:rFonts w:ascii="Arial" w:hAnsi="Arial" w:cs="Arial"/>
          <w:b/>
          <w:bCs/>
          <w:lang w:val="es-ES_tradnl"/>
        </w:rPr>
        <w:t>Entidad</w:t>
      </w:r>
      <w:r w:rsidRPr="005E2276">
        <w:rPr>
          <w:rFonts w:ascii="Arial" w:hAnsi="Arial" w:cs="Arial"/>
          <w:lang w:val="es-BO"/>
        </w:rPr>
        <w:t xml:space="preserve">, sin ningún cargo o pago por resarcimiento a </w:t>
      </w:r>
      <w:r w:rsidRPr="005E2276">
        <w:rPr>
          <w:rFonts w:ascii="Arial" w:hAnsi="Arial" w:cs="Arial"/>
          <w:lang w:val="es-ES_tradnl"/>
        </w:rPr>
        <w:t xml:space="preserve">la </w:t>
      </w:r>
      <w:r w:rsidRPr="005E2276">
        <w:rPr>
          <w:rFonts w:ascii="Arial" w:hAnsi="Arial" w:cs="Arial"/>
          <w:b/>
          <w:bCs/>
          <w:lang w:val="es-ES_tradnl"/>
        </w:rPr>
        <w:t>Entidad</w:t>
      </w:r>
      <w:r w:rsidRPr="005E2276">
        <w:rPr>
          <w:rFonts w:ascii="Arial" w:hAnsi="Arial" w:cs="Arial"/>
          <w:lang w:val="es-BO"/>
        </w:rPr>
        <w:t>.</w:t>
      </w:r>
    </w:p>
    <w:p w14:paraId="053D10F2"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 xml:space="preserve">16.11 </w:t>
      </w:r>
      <w:r w:rsidRPr="005E2276">
        <w:rPr>
          <w:rFonts w:ascii="Arial" w:hAnsi="Arial" w:cs="Arial"/>
          <w:lang w:val="es-BO"/>
        </w:rPr>
        <w:t xml:space="preserve">El  </w:t>
      </w:r>
      <w:r w:rsidRPr="005E2276">
        <w:rPr>
          <w:rFonts w:ascii="Arial" w:hAnsi="Arial" w:cs="Arial"/>
          <w:b/>
          <w:lang w:val="es-BO"/>
        </w:rPr>
        <w:t>Supervisor</w:t>
      </w:r>
      <w:r w:rsidRPr="005E2276">
        <w:rPr>
          <w:rFonts w:ascii="Arial" w:hAnsi="Arial" w:cs="Arial"/>
          <w:lang w:val="es-BO"/>
        </w:rPr>
        <w:t xml:space="preserve">  reconoce los  derechos  de  propiedad  intelectual,  sobre la  documentación proporcionada por </w:t>
      </w:r>
      <w:r w:rsidRPr="005E2276">
        <w:rPr>
          <w:rFonts w:ascii="Arial" w:hAnsi="Arial" w:cs="Arial"/>
          <w:lang w:val="es-ES_tradnl"/>
        </w:rPr>
        <w:t xml:space="preserve">la </w:t>
      </w:r>
      <w:r w:rsidRPr="005E2276">
        <w:rPr>
          <w:rFonts w:ascii="Arial" w:hAnsi="Arial" w:cs="Arial"/>
          <w:b/>
          <w:bCs/>
          <w:lang w:val="es-ES_tradnl"/>
        </w:rPr>
        <w:t>Entidad</w:t>
      </w:r>
      <w:r w:rsidRPr="005E2276">
        <w:rPr>
          <w:rFonts w:ascii="Arial" w:hAnsi="Arial" w:cs="Arial"/>
          <w:lang w:val="es-BO"/>
        </w:rPr>
        <w:t xml:space="preserve"> los que no podrán ser usados o revelados a terceros sin el consentimiento previo </w:t>
      </w:r>
      <w:r w:rsidRPr="005E2276">
        <w:rPr>
          <w:rFonts w:ascii="Arial" w:hAnsi="Arial" w:cs="Arial"/>
          <w:lang w:val="es-ES_tradnl"/>
        </w:rPr>
        <w:t xml:space="preserve">de la </w:t>
      </w:r>
      <w:r w:rsidRPr="005E2276">
        <w:rPr>
          <w:rFonts w:ascii="Arial" w:hAnsi="Arial" w:cs="Arial"/>
          <w:b/>
          <w:bCs/>
          <w:lang w:val="es-ES_tradnl"/>
        </w:rPr>
        <w:t>Entidad</w:t>
      </w:r>
      <w:r w:rsidRPr="005E2276">
        <w:rPr>
          <w:rFonts w:ascii="Arial" w:hAnsi="Arial" w:cs="Arial"/>
          <w:lang w:val="es-BO"/>
        </w:rPr>
        <w:t xml:space="preserve">. </w:t>
      </w:r>
    </w:p>
    <w:p w14:paraId="12BFD016"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 xml:space="preserve">16.12 </w:t>
      </w:r>
      <w:r w:rsidRPr="005E2276">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639E89FF"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16.13</w:t>
      </w:r>
      <w:r w:rsidRPr="005E2276">
        <w:rPr>
          <w:rFonts w:ascii="Arial" w:hAnsi="Arial" w:cs="Arial"/>
          <w:lang w:val="es-BO"/>
        </w:rPr>
        <w:t xml:space="preserve"> Planear, programar, dirigir y ejecutar el Servicio con calidad y seguridad, a fin de garantizar el pleno cumplimiento de la construcción objeto del presente Contrato.</w:t>
      </w:r>
    </w:p>
    <w:p w14:paraId="5420E9B5"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 xml:space="preserve">16.14 </w:t>
      </w:r>
      <w:r w:rsidRPr="005E2276">
        <w:rPr>
          <w:rFonts w:ascii="Arial" w:hAnsi="Arial" w:cs="Arial"/>
          <w:lang w:val="es-BO"/>
        </w:rPr>
        <w:t>Realizar el Servicio de acuerdo a las buenas prácticas de ingeniería y construcción.</w:t>
      </w:r>
    </w:p>
    <w:p w14:paraId="0DB29814" w14:textId="77777777" w:rsidR="004972A5" w:rsidRPr="005E2276" w:rsidRDefault="004972A5" w:rsidP="004972A5">
      <w:pPr>
        <w:spacing w:before="120" w:after="120"/>
        <w:ind w:left="567" w:hanging="567"/>
        <w:jc w:val="both"/>
        <w:rPr>
          <w:rFonts w:ascii="Arial" w:hAnsi="Arial" w:cs="Arial"/>
          <w:lang w:val="es-BO"/>
        </w:rPr>
      </w:pPr>
      <w:r w:rsidRPr="005E2276">
        <w:rPr>
          <w:rFonts w:ascii="Arial" w:hAnsi="Arial" w:cs="Arial"/>
          <w:b/>
          <w:lang w:val="es-BO"/>
        </w:rPr>
        <w:t xml:space="preserve">16.15 </w:t>
      </w:r>
      <w:r w:rsidRPr="005E2276">
        <w:rPr>
          <w:rFonts w:ascii="Arial" w:hAnsi="Arial" w:cs="Arial"/>
          <w:lang w:val="es-BO"/>
        </w:rPr>
        <w:t>Asegurarse que su Personal sea idóneo para la ejecución del Servicio y utilizar el más alto nivel de técnica actual disponible aplicable al Servicio. La</w:t>
      </w:r>
      <w:r w:rsidRPr="005E2276">
        <w:rPr>
          <w:rFonts w:ascii="Arial" w:hAnsi="Arial" w:cs="Arial"/>
          <w:lang w:val="es-ES_tradnl"/>
        </w:rPr>
        <w:t xml:space="preserve"> </w:t>
      </w:r>
      <w:r w:rsidRPr="005E2276">
        <w:rPr>
          <w:rFonts w:ascii="Arial" w:hAnsi="Arial" w:cs="Arial"/>
          <w:b/>
          <w:bCs/>
          <w:lang w:val="es-ES_tradnl"/>
        </w:rPr>
        <w:t>Entidad</w:t>
      </w:r>
      <w:r w:rsidRPr="005E2276">
        <w:rPr>
          <w:rFonts w:ascii="Arial" w:hAnsi="Arial" w:cs="Arial"/>
          <w:lang w:val="es-BO"/>
        </w:rPr>
        <w:t xml:space="preserve"> se reserva la facultad de solicitar la comprobación de la capacidad e idoneidad del Personal mediante la realización de pruebas de calificación.</w:t>
      </w:r>
    </w:p>
    <w:p w14:paraId="1780EA25" w14:textId="72DD64EE" w:rsidR="004972A5" w:rsidRPr="005E2276" w:rsidRDefault="004972A5" w:rsidP="004972A5">
      <w:pPr>
        <w:spacing w:before="120" w:after="120"/>
        <w:ind w:left="567" w:hanging="567"/>
        <w:jc w:val="both"/>
        <w:rPr>
          <w:rFonts w:ascii="Arial" w:hAnsi="Arial" w:cs="Arial"/>
          <w:lang w:val="es-BO"/>
        </w:rPr>
      </w:pPr>
      <w:r w:rsidRPr="005E2276">
        <w:rPr>
          <w:noProof/>
          <w:lang w:val="es-BO" w:eastAsia="es-BO"/>
        </w:rPr>
        <w:lastRenderedPageBreak/>
        <w:drawing>
          <wp:anchor distT="0" distB="0" distL="114300" distR="114300" simplePos="0" relativeHeight="251689472" behindDoc="1" locked="0" layoutInCell="0" allowOverlap="1" wp14:anchorId="7788A8CE" wp14:editId="32CCB8E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b/>
          <w:lang w:val="es-BO"/>
        </w:rPr>
        <w:t xml:space="preserve">16.16 </w:t>
      </w:r>
      <w:r w:rsidRPr="005E2276">
        <w:rPr>
          <w:rFonts w:ascii="Arial" w:hAnsi="Arial" w:cs="Arial"/>
          <w:lang w:val="es-BO"/>
        </w:rPr>
        <w:t xml:space="preserve">Responder por la supervisión, dirección técnica y administrativa y mano de obra de su Personal, necesarias para la ejecución del Servicio, siendo para todos los efectos, el </w:t>
      </w:r>
      <w:r w:rsidRPr="005E2276">
        <w:rPr>
          <w:rFonts w:ascii="Arial" w:hAnsi="Arial" w:cs="Arial"/>
          <w:b/>
          <w:lang w:val="es-BO"/>
        </w:rPr>
        <w:t>Supervisor</w:t>
      </w:r>
      <w:r w:rsidRPr="005E2276">
        <w:rPr>
          <w:rFonts w:ascii="Arial" w:hAnsi="Arial" w:cs="Arial"/>
          <w:lang w:val="es-BO"/>
        </w:rPr>
        <w:t xml:space="preserve"> único y exclusivo responsable.</w:t>
      </w:r>
    </w:p>
    <w:p w14:paraId="47A34DBB" w14:textId="77777777" w:rsidR="004972A5" w:rsidRPr="005E2276" w:rsidRDefault="004972A5" w:rsidP="004972A5">
      <w:pPr>
        <w:tabs>
          <w:tab w:val="num" w:pos="567"/>
        </w:tabs>
        <w:spacing w:before="120" w:after="120"/>
        <w:ind w:left="567" w:hanging="567"/>
        <w:jc w:val="both"/>
        <w:rPr>
          <w:rFonts w:ascii="Arial" w:hAnsi="Arial" w:cs="Arial"/>
          <w:lang w:val="es-BO"/>
        </w:rPr>
      </w:pPr>
      <w:r w:rsidRPr="005E2276">
        <w:rPr>
          <w:rFonts w:ascii="Arial" w:hAnsi="Arial" w:cs="Arial"/>
          <w:b/>
          <w:lang w:val="es-BO"/>
        </w:rPr>
        <w:t xml:space="preserve">16.17 </w:t>
      </w:r>
      <w:r w:rsidRPr="005E2276">
        <w:rPr>
          <w:rFonts w:ascii="Arial" w:hAnsi="Arial" w:cs="Arial"/>
          <w:lang w:val="es-BO"/>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w:t>
      </w:r>
      <w:r w:rsidRPr="005E2276">
        <w:rPr>
          <w:rFonts w:ascii="Arial" w:hAnsi="Arial" w:cs="Arial"/>
          <w:lang w:val="es-ES_tradnl"/>
        </w:rPr>
        <w:t xml:space="preserve">la </w:t>
      </w:r>
      <w:r w:rsidRPr="005E2276">
        <w:rPr>
          <w:rFonts w:ascii="Arial" w:hAnsi="Arial" w:cs="Arial"/>
          <w:b/>
          <w:bCs/>
          <w:lang w:val="es-ES_tradnl"/>
        </w:rPr>
        <w:t xml:space="preserve">Entidad </w:t>
      </w:r>
      <w:r w:rsidRPr="005E2276">
        <w:rPr>
          <w:rFonts w:ascii="Arial" w:hAnsi="Arial" w:cs="Arial"/>
          <w:lang w:val="es-BO"/>
        </w:rPr>
        <w:t xml:space="preserve">de cualquier reclamo. </w:t>
      </w:r>
    </w:p>
    <w:p w14:paraId="5EE9D2ED" w14:textId="77777777" w:rsidR="004972A5" w:rsidRPr="005E2276" w:rsidRDefault="004972A5" w:rsidP="004972A5">
      <w:pPr>
        <w:tabs>
          <w:tab w:val="num" w:pos="567"/>
        </w:tabs>
        <w:spacing w:before="120" w:after="120"/>
        <w:ind w:left="567" w:hanging="567"/>
        <w:jc w:val="both"/>
        <w:rPr>
          <w:rFonts w:ascii="Arial" w:hAnsi="Arial" w:cs="Arial"/>
          <w:lang w:val="es-BO"/>
        </w:rPr>
      </w:pPr>
      <w:r w:rsidRPr="005E2276">
        <w:rPr>
          <w:rFonts w:ascii="Arial" w:hAnsi="Arial" w:cs="Arial"/>
          <w:b/>
          <w:lang w:val="es-BO"/>
        </w:rPr>
        <w:t>16.18</w:t>
      </w:r>
      <w:r w:rsidRPr="005E2276">
        <w:rPr>
          <w:rFonts w:ascii="Arial" w:hAnsi="Arial" w:cs="Arial"/>
          <w:lang w:val="es-BO"/>
        </w:rPr>
        <w:t xml:space="preserve"> </w:t>
      </w:r>
      <w:r w:rsidRPr="005E2276">
        <w:rPr>
          <w:rFonts w:ascii="Arial" w:hAnsi="Arial" w:cs="Arial"/>
          <w:lang w:val="es-BO"/>
        </w:rPr>
        <w:tab/>
        <w:t>Realizar mediciones conjuntas con el Proveedor</w:t>
      </w:r>
      <w:r w:rsidRPr="005E2276" w:rsidDel="00413A39">
        <w:rPr>
          <w:rFonts w:ascii="Arial" w:hAnsi="Arial" w:cs="Arial"/>
          <w:lang w:val="es-BO"/>
        </w:rPr>
        <w:t xml:space="preserve"> </w:t>
      </w:r>
      <w:r w:rsidRPr="005E2276">
        <w:rPr>
          <w:rFonts w:ascii="Arial" w:hAnsi="Arial" w:cs="Arial"/>
          <w:lang w:val="es-BO"/>
        </w:rPr>
        <w:t xml:space="preserve">y aprobar los certificados o planillas de avance de obra. </w:t>
      </w:r>
    </w:p>
    <w:p w14:paraId="4B4DBFB0" w14:textId="77777777" w:rsidR="004972A5" w:rsidRPr="005E2276" w:rsidRDefault="004972A5" w:rsidP="004972A5">
      <w:pPr>
        <w:tabs>
          <w:tab w:val="num" w:pos="567"/>
        </w:tabs>
        <w:spacing w:before="120" w:after="120"/>
        <w:ind w:left="567" w:hanging="567"/>
        <w:jc w:val="both"/>
        <w:rPr>
          <w:rFonts w:ascii="Arial" w:hAnsi="Arial" w:cs="Arial"/>
          <w:lang w:val="es-BO"/>
        </w:rPr>
      </w:pPr>
      <w:r w:rsidRPr="005E2276">
        <w:rPr>
          <w:rFonts w:ascii="Arial" w:hAnsi="Arial" w:cs="Arial"/>
          <w:b/>
          <w:lang w:val="es-BO"/>
        </w:rPr>
        <w:t>16.19</w:t>
      </w:r>
      <w:r w:rsidRPr="005E2276">
        <w:rPr>
          <w:rFonts w:ascii="Arial" w:hAnsi="Arial" w:cs="Arial"/>
          <w:lang w:val="es-BO"/>
        </w:rPr>
        <w:t xml:space="preserve"> Controlar técnicamente el trabajo del Proveedor, notificando y ordenando la corrección de los defectos que encuentre en la adquisición objeto del Contrato. Dicho control no modificará de manera alguna las obligaciones del Proveedor. </w:t>
      </w:r>
    </w:p>
    <w:p w14:paraId="00BFAADE" w14:textId="77777777" w:rsidR="004972A5" w:rsidRPr="005E2276" w:rsidRDefault="004972A5" w:rsidP="004972A5">
      <w:pPr>
        <w:spacing w:before="120" w:after="120"/>
        <w:ind w:left="567" w:hanging="567"/>
        <w:jc w:val="both"/>
        <w:rPr>
          <w:rFonts w:ascii="Arial" w:hAnsi="Arial" w:cs="Arial"/>
          <w:b/>
          <w:lang w:val="es-BO"/>
        </w:rPr>
      </w:pPr>
      <w:r w:rsidRPr="005E2276">
        <w:rPr>
          <w:rFonts w:ascii="Arial" w:hAnsi="Arial" w:cs="Arial"/>
          <w:b/>
          <w:lang w:val="es-BO"/>
        </w:rPr>
        <w:t>16.20</w:t>
      </w:r>
      <w:r w:rsidRPr="005E2276">
        <w:rPr>
          <w:rFonts w:ascii="Arial" w:hAnsi="Arial" w:cs="Arial"/>
          <w:lang w:val="es-BO"/>
        </w:rPr>
        <w:t xml:space="preserve"> </w:t>
      </w:r>
      <w:r w:rsidRPr="005E2276">
        <w:rPr>
          <w:rFonts w:ascii="Arial" w:hAnsi="Arial" w:cs="Arial"/>
          <w:lang w:val="es-BO"/>
        </w:rPr>
        <w:tab/>
        <w:t>Conocer minuciosamente y desarrollar a cabalidad las funciones y tareas descritas en el contrato del Proveedory establecer la aplicación de multas en contra del Proveedor</w:t>
      </w:r>
      <w:r w:rsidRPr="005E2276" w:rsidDel="00413A39">
        <w:rPr>
          <w:rFonts w:ascii="Arial" w:hAnsi="Arial" w:cs="Arial"/>
          <w:lang w:val="es-BO"/>
        </w:rPr>
        <w:t xml:space="preserve"> </w:t>
      </w:r>
      <w:r w:rsidRPr="005E2276">
        <w:rPr>
          <w:rFonts w:ascii="Arial" w:hAnsi="Arial" w:cs="Arial"/>
          <w:lang w:val="es-BO"/>
        </w:rPr>
        <w:t>de acuerdo a la cláusula expresa de dicho contrato.</w:t>
      </w:r>
    </w:p>
    <w:p w14:paraId="540AB7A7" w14:textId="77777777" w:rsidR="004972A5" w:rsidRPr="005E2276" w:rsidRDefault="004972A5" w:rsidP="004972A5">
      <w:pPr>
        <w:tabs>
          <w:tab w:val="num" w:pos="567"/>
        </w:tabs>
        <w:ind w:left="567" w:hanging="567"/>
        <w:jc w:val="both"/>
        <w:rPr>
          <w:rFonts w:ascii="Arial" w:hAnsi="Arial" w:cs="Arial"/>
          <w:lang w:val="es-BO"/>
        </w:rPr>
      </w:pPr>
      <w:r w:rsidRPr="005E2276">
        <w:rPr>
          <w:rFonts w:ascii="Arial" w:hAnsi="Arial" w:cs="Arial"/>
          <w:b/>
          <w:lang w:val="es-BO"/>
        </w:rPr>
        <w:t>16.21</w:t>
      </w:r>
      <w:r w:rsidRPr="005E2276">
        <w:rPr>
          <w:rFonts w:ascii="Arial" w:hAnsi="Arial" w:cs="Arial"/>
          <w:lang w:val="es-BO"/>
        </w:rPr>
        <w:t xml:space="preserve"> Si el Proveedor</w:t>
      </w:r>
      <w:r w:rsidRPr="005E2276" w:rsidDel="00413A39">
        <w:rPr>
          <w:rFonts w:ascii="Arial" w:hAnsi="Arial" w:cs="Arial"/>
          <w:bCs/>
          <w:lang w:val="es-BO"/>
        </w:rPr>
        <w:t xml:space="preserve"> </w:t>
      </w:r>
      <w:r w:rsidRPr="005E2276">
        <w:rPr>
          <w:rFonts w:ascii="Arial" w:hAnsi="Arial" w:cs="Arial"/>
          <w:lang w:val="es-BO"/>
        </w:rPr>
        <w:t xml:space="preserve">no ha realizado la corrección de defectos dentro del plazo especificado en la notificación del </w:t>
      </w:r>
      <w:r w:rsidRPr="005E2276">
        <w:rPr>
          <w:rFonts w:ascii="Arial" w:hAnsi="Arial" w:cs="Arial"/>
          <w:b/>
          <w:lang w:val="es-BO"/>
        </w:rPr>
        <w:t>S</w:t>
      </w:r>
      <w:r w:rsidRPr="005E2276">
        <w:rPr>
          <w:rFonts w:ascii="Arial" w:hAnsi="Arial" w:cs="Arial"/>
          <w:b/>
          <w:bCs/>
          <w:lang w:val="es-BO"/>
        </w:rPr>
        <w:t xml:space="preserve">upervisor </w:t>
      </w:r>
      <w:r w:rsidRPr="005E2276">
        <w:rPr>
          <w:rFonts w:ascii="Arial" w:hAnsi="Arial" w:cs="Arial"/>
          <w:lang w:val="es-BO"/>
        </w:rPr>
        <w:t xml:space="preserve">durante la ejecución de la Adquisición, antes de la recepción provisional o antes de la recepción definitiva, el </w:t>
      </w:r>
      <w:r w:rsidRPr="005E2276">
        <w:rPr>
          <w:rFonts w:ascii="Arial" w:hAnsi="Arial" w:cs="Arial"/>
          <w:b/>
          <w:bCs/>
          <w:lang w:val="es-BO"/>
        </w:rPr>
        <w:t xml:space="preserve">Supervisor </w:t>
      </w:r>
      <w:r w:rsidRPr="005E2276">
        <w:rPr>
          <w:rFonts w:ascii="Arial" w:hAnsi="Arial" w:cs="Arial"/>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Proveedor</w:t>
      </w:r>
      <w:r w:rsidRPr="005E2276" w:rsidDel="00413A39">
        <w:rPr>
          <w:rFonts w:ascii="Arial" w:hAnsi="Arial" w:cs="Arial"/>
          <w:lang w:val="es-BO"/>
        </w:rPr>
        <w:t xml:space="preserve"> </w:t>
      </w:r>
      <w:r w:rsidRPr="005E2276">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14:paraId="3A345391" w14:textId="77777777" w:rsidR="004972A5" w:rsidRPr="005E2276" w:rsidRDefault="004972A5" w:rsidP="004972A5">
      <w:pPr>
        <w:tabs>
          <w:tab w:val="num" w:pos="567"/>
        </w:tabs>
        <w:spacing w:before="120" w:after="120"/>
        <w:ind w:left="567" w:hanging="567"/>
        <w:jc w:val="both"/>
        <w:rPr>
          <w:rFonts w:ascii="Arial" w:hAnsi="Arial" w:cs="Arial"/>
          <w:lang w:val="es-BO"/>
        </w:rPr>
      </w:pPr>
      <w:r w:rsidRPr="005E2276">
        <w:rPr>
          <w:rFonts w:ascii="Arial" w:hAnsi="Arial" w:cs="Arial"/>
          <w:b/>
          <w:lang w:val="es-BO"/>
        </w:rPr>
        <w:t>16.22</w:t>
      </w:r>
      <w:r w:rsidRPr="005E2276">
        <w:rPr>
          <w:rFonts w:ascii="Arial" w:hAnsi="Arial" w:cs="Arial"/>
          <w:lang w:val="es-BO"/>
        </w:rPr>
        <w:t xml:space="preserve"> El </w:t>
      </w:r>
      <w:r w:rsidRPr="005E2276">
        <w:rPr>
          <w:rFonts w:ascii="Arial" w:hAnsi="Arial" w:cs="Arial"/>
          <w:b/>
          <w:lang w:val="es-BO"/>
        </w:rPr>
        <w:t>Supervisor</w:t>
      </w:r>
      <w:r w:rsidRPr="005E2276">
        <w:rPr>
          <w:rFonts w:ascii="Arial" w:hAnsi="Arial" w:cs="Arial"/>
          <w:lang w:val="es-BO"/>
        </w:rPr>
        <w:t xml:space="preserve"> también será responsable:</w:t>
      </w:r>
    </w:p>
    <w:p w14:paraId="0476B513" w14:textId="77777777" w:rsidR="004972A5" w:rsidRPr="005E2276" w:rsidRDefault="004972A5" w:rsidP="004972A5">
      <w:pPr>
        <w:tabs>
          <w:tab w:val="num" w:pos="1418"/>
        </w:tabs>
        <w:spacing w:before="120" w:after="120"/>
        <w:ind w:left="1418" w:hanging="851"/>
        <w:jc w:val="both"/>
        <w:rPr>
          <w:rFonts w:ascii="Arial" w:hAnsi="Arial" w:cs="Arial"/>
          <w:lang w:val="es-BO"/>
        </w:rPr>
      </w:pPr>
      <w:r w:rsidRPr="005E2276">
        <w:rPr>
          <w:rFonts w:ascii="Arial" w:hAnsi="Arial" w:cs="Arial"/>
          <w:b/>
          <w:lang w:val="es-BO"/>
        </w:rPr>
        <w:t xml:space="preserve">16.22.1  </w:t>
      </w:r>
      <w:r w:rsidRPr="005E2276">
        <w:rPr>
          <w:rFonts w:ascii="Arial" w:hAnsi="Arial" w:cs="Arial"/>
          <w:lang w:val="es-BO"/>
        </w:rPr>
        <w:t>Por los efectos resultantes de la inobservancia y/o infracción de las obligaciones del Contrato, leyes, reglamentos y/o cualquier disposición legal del Estado Plurinacional de Bolivia.</w:t>
      </w:r>
    </w:p>
    <w:p w14:paraId="590D53BF" w14:textId="77777777" w:rsidR="004972A5" w:rsidRPr="005E2276" w:rsidRDefault="004972A5" w:rsidP="004972A5">
      <w:pPr>
        <w:tabs>
          <w:tab w:val="num" w:pos="1418"/>
        </w:tabs>
        <w:spacing w:before="120" w:after="120"/>
        <w:ind w:left="1418" w:hanging="851"/>
        <w:jc w:val="both"/>
        <w:rPr>
          <w:rFonts w:ascii="Arial" w:hAnsi="Arial" w:cs="Arial"/>
          <w:lang w:val="es-BO"/>
        </w:rPr>
      </w:pPr>
      <w:r w:rsidRPr="005E2276">
        <w:rPr>
          <w:rFonts w:ascii="Arial" w:hAnsi="Arial" w:cs="Arial"/>
          <w:b/>
          <w:lang w:val="es-BO"/>
        </w:rPr>
        <w:t>16.22.2</w:t>
      </w:r>
      <w:r w:rsidRPr="005E2276">
        <w:rPr>
          <w:rFonts w:ascii="Arial" w:hAnsi="Arial" w:cs="Arial"/>
          <w:lang w:val="es-BO"/>
        </w:rPr>
        <w:t xml:space="preserve">  Por las indemnizaciones o reclamos ocasionadas por errores, negligencia y/o impericias practicados en la ejecución del Servicio y del Proveedor.</w:t>
      </w:r>
    </w:p>
    <w:p w14:paraId="6F52A8EA" w14:textId="77777777" w:rsidR="004972A5" w:rsidRPr="005E2276" w:rsidRDefault="004972A5" w:rsidP="004972A5">
      <w:pPr>
        <w:tabs>
          <w:tab w:val="num" w:pos="1418"/>
        </w:tabs>
        <w:spacing w:before="120" w:after="120"/>
        <w:ind w:left="1418" w:hanging="851"/>
        <w:jc w:val="both"/>
        <w:rPr>
          <w:rFonts w:ascii="Arial" w:hAnsi="Arial" w:cs="Arial"/>
          <w:lang w:val="es-BO"/>
        </w:rPr>
      </w:pPr>
      <w:r w:rsidRPr="005E2276">
        <w:rPr>
          <w:rFonts w:ascii="Arial" w:hAnsi="Arial" w:cs="Arial"/>
          <w:b/>
          <w:lang w:val="es-BO"/>
        </w:rPr>
        <w:t xml:space="preserve">16.22.3   </w:t>
      </w:r>
      <w:r w:rsidRPr="005E2276">
        <w:rPr>
          <w:rFonts w:ascii="Arial" w:hAnsi="Arial" w:cs="Arial"/>
          <w:lang w:val="es-BO"/>
        </w:rPr>
        <w:t xml:space="preserve">Por efectuar el control de calidad del trabajo en conformidad al Contrato. </w:t>
      </w:r>
    </w:p>
    <w:p w14:paraId="512713BD" w14:textId="77777777" w:rsidR="004972A5" w:rsidRPr="005E2276" w:rsidRDefault="004972A5" w:rsidP="004972A5">
      <w:pPr>
        <w:tabs>
          <w:tab w:val="num" w:pos="1418"/>
        </w:tabs>
        <w:spacing w:before="120" w:after="120"/>
        <w:ind w:left="1418" w:hanging="851"/>
        <w:jc w:val="both"/>
        <w:rPr>
          <w:rFonts w:ascii="Arial" w:hAnsi="Arial" w:cs="Arial"/>
          <w:lang w:val="es-BO"/>
        </w:rPr>
      </w:pPr>
      <w:r w:rsidRPr="005E2276">
        <w:rPr>
          <w:rFonts w:ascii="Arial" w:hAnsi="Arial" w:cs="Arial"/>
          <w:b/>
          <w:lang w:val="es-BO"/>
        </w:rPr>
        <w:t xml:space="preserve">16.22.4  </w:t>
      </w:r>
      <w:r w:rsidRPr="005E2276">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5E2276">
        <w:rPr>
          <w:rFonts w:ascii="Arial" w:hAnsi="Arial" w:cs="Arial"/>
          <w:b/>
          <w:lang w:val="es-BO"/>
        </w:rPr>
        <w:t>Supervisor</w:t>
      </w:r>
      <w:r w:rsidRPr="005E2276">
        <w:rPr>
          <w:rFonts w:ascii="Arial" w:hAnsi="Arial" w:cs="Arial"/>
          <w:lang w:val="es-BO"/>
        </w:rPr>
        <w:t xml:space="preserve">.  </w:t>
      </w:r>
    </w:p>
    <w:p w14:paraId="632D27E1" w14:textId="77777777" w:rsidR="004972A5" w:rsidRPr="005E2276" w:rsidRDefault="004972A5" w:rsidP="004972A5">
      <w:pPr>
        <w:tabs>
          <w:tab w:val="num" w:pos="1418"/>
        </w:tabs>
        <w:spacing w:before="120" w:after="120"/>
        <w:ind w:left="1418" w:hanging="851"/>
        <w:jc w:val="both"/>
        <w:rPr>
          <w:rFonts w:ascii="Arial" w:hAnsi="Arial" w:cs="Arial"/>
          <w:lang w:val="es-BO"/>
        </w:rPr>
      </w:pPr>
      <w:r w:rsidRPr="005E2276">
        <w:rPr>
          <w:rFonts w:ascii="Arial" w:hAnsi="Arial" w:cs="Arial"/>
          <w:b/>
          <w:lang w:val="es-BO"/>
        </w:rPr>
        <w:t>16.22.5</w:t>
      </w:r>
      <w:r w:rsidRPr="005E2276">
        <w:rPr>
          <w:rFonts w:ascii="Arial" w:hAnsi="Arial" w:cs="Arial"/>
          <w:lang w:val="es-BO"/>
        </w:rPr>
        <w:tab/>
        <w:t xml:space="preserve">Por todo subcontrato suscrito por el </w:t>
      </w:r>
      <w:r w:rsidRPr="005E2276">
        <w:rPr>
          <w:rFonts w:ascii="Arial" w:hAnsi="Arial" w:cs="Arial"/>
          <w:b/>
          <w:lang w:val="es-BO"/>
        </w:rPr>
        <w:t>Supervisor</w:t>
      </w:r>
      <w:r w:rsidRPr="005E2276">
        <w:rPr>
          <w:rFonts w:ascii="Arial" w:hAnsi="Arial" w:cs="Arial"/>
          <w:lang w:val="es-BO"/>
        </w:rPr>
        <w:t xml:space="preserve">, no obligará o pretenderá obligar a </w:t>
      </w:r>
      <w:r w:rsidRPr="005E2276">
        <w:rPr>
          <w:rFonts w:ascii="Arial" w:hAnsi="Arial" w:cs="Arial"/>
          <w:lang w:val="es-ES_tradnl"/>
        </w:rPr>
        <w:t xml:space="preserve">la </w:t>
      </w:r>
      <w:r w:rsidRPr="005E2276">
        <w:rPr>
          <w:rFonts w:ascii="Arial" w:hAnsi="Arial" w:cs="Arial"/>
          <w:b/>
          <w:bCs/>
          <w:lang w:val="es-ES_tradnl"/>
        </w:rPr>
        <w:t xml:space="preserve">Entidad </w:t>
      </w:r>
      <w:r w:rsidRPr="005E2276">
        <w:rPr>
          <w:rFonts w:ascii="Arial" w:hAnsi="Arial" w:cs="Arial"/>
          <w:lang w:val="es-BO"/>
        </w:rPr>
        <w:t xml:space="preserve">al cumplimiento de las obligaciones laborales, sociales o patronales de los subcontratistas, proveedores y/o fabricantes en este sentido la responsabilidad frente a </w:t>
      </w:r>
      <w:r w:rsidRPr="005E2276">
        <w:rPr>
          <w:rFonts w:ascii="Arial" w:hAnsi="Arial" w:cs="Arial"/>
          <w:lang w:val="es-ES_tradnl"/>
        </w:rPr>
        <w:t xml:space="preserve">la </w:t>
      </w:r>
      <w:r w:rsidRPr="005E2276">
        <w:rPr>
          <w:rFonts w:ascii="Arial" w:hAnsi="Arial" w:cs="Arial"/>
          <w:b/>
          <w:bCs/>
          <w:lang w:val="es-ES_tradnl"/>
        </w:rPr>
        <w:t>Entidad</w:t>
      </w:r>
      <w:r w:rsidRPr="005E2276">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5E2276">
        <w:rPr>
          <w:rFonts w:ascii="Arial" w:hAnsi="Arial" w:cs="Arial"/>
          <w:b/>
          <w:lang w:val="es-BO"/>
        </w:rPr>
        <w:t>Supervisor</w:t>
      </w:r>
      <w:r w:rsidRPr="005E2276">
        <w:rPr>
          <w:rFonts w:ascii="Arial" w:hAnsi="Arial" w:cs="Arial"/>
          <w:lang w:val="es-BO"/>
        </w:rPr>
        <w:t>.</w:t>
      </w:r>
    </w:p>
    <w:p w14:paraId="565FC3FF" w14:textId="7E18C948" w:rsidR="004972A5" w:rsidRPr="005E2276" w:rsidRDefault="004972A5" w:rsidP="004972A5">
      <w:pPr>
        <w:spacing w:before="120" w:after="120"/>
        <w:ind w:left="567" w:hanging="567"/>
        <w:jc w:val="both"/>
        <w:rPr>
          <w:rFonts w:ascii="Arial" w:hAnsi="Arial" w:cs="Arial"/>
          <w:lang w:val="es-BO"/>
        </w:rPr>
      </w:pPr>
      <w:r w:rsidRPr="005E2276">
        <w:rPr>
          <w:noProof/>
          <w:lang w:val="es-BO" w:eastAsia="es-BO"/>
        </w:rPr>
        <w:drawing>
          <wp:anchor distT="0" distB="0" distL="114300" distR="114300" simplePos="0" relativeHeight="251690496" behindDoc="1" locked="0" layoutInCell="0" allowOverlap="1" wp14:anchorId="50C0F161" wp14:editId="39BC0BAD">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b/>
          <w:lang w:val="es-BO"/>
        </w:rPr>
        <w:t xml:space="preserve">16.23 </w:t>
      </w:r>
      <w:r w:rsidRPr="005E2276">
        <w:rPr>
          <w:rFonts w:ascii="Arial" w:hAnsi="Arial" w:cs="Arial"/>
          <w:lang w:val="es-BO"/>
        </w:rPr>
        <w:t>Las demás obligaciones a su cargo que sin estar expresamente mencionadas, emerjan del presente Contrato.</w:t>
      </w:r>
    </w:p>
    <w:p w14:paraId="32EEDEA3" w14:textId="77777777" w:rsidR="004972A5" w:rsidRPr="005E2276" w:rsidRDefault="004972A5" w:rsidP="004972A5">
      <w:pPr>
        <w:spacing w:before="120" w:after="120"/>
        <w:ind w:left="709" w:hanging="709"/>
        <w:jc w:val="both"/>
        <w:rPr>
          <w:rFonts w:ascii="Arial" w:hAnsi="Arial" w:cs="Arial"/>
          <w:b/>
          <w:lang w:val="es-BO"/>
        </w:rPr>
      </w:pPr>
      <w:r w:rsidRPr="005E2276">
        <w:rPr>
          <w:rFonts w:ascii="Arial" w:hAnsi="Arial" w:cs="Arial"/>
          <w:b/>
          <w:u w:val="single"/>
          <w:lang w:val="es-BO"/>
        </w:rPr>
        <w:t>DÉCIMA SÉPTIMA.- (OBLIGACIONES DE LA ENTIDAD)</w:t>
      </w:r>
    </w:p>
    <w:p w14:paraId="10DFD441" w14:textId="77777777" w:rsidR="004972A5" w:rsidRPr="005E2276" w:rsidRDefault="004972A5" w:rsidP="004972A5">
      <w:pPr>
        <w:spacing w:before="120" w:after="120"/>
        <w:jc w:val="both"/>
        <w:rPr>
          <w:rFonts w:ascii="Arial" w:hAnsi="Arial" w:cs="Arial"/>
          <w:lang w:val="es-BO"/>
        </w:rPr>
      </w:pPr>
      <w:r w:rsidRPr="005E2276">
        <w:rPr>
          <w:rFonts w:ascii="Arial" w:hAnsi="Arial" w:cs="Arial"/>
          <w:lang w:val="es-BO"/>
        </w:rPr>
        <w:t>La</w:t>
      </w:r>
      <w:r w:rsidRPr="005E2276">
        <w:rPr>
          <w:rFonts w:ascii="Arial" w:hAnsi="Arial" w:cs="Arial"/>
          <w:b/>
          <w:lang w:val="es-BO"/>
        </w:rPr>
        <w:t xml:space="preserve"> </w:t>
      </w:r>
      <w:r w:rsidRPr="005E2276">
        <w:rPr>
          <w:rFonts w:ascii="Arial" w:hAnsi="Arial" w:cs="Arial"/>
          <w:b/>
          <w:bCs/>
          <w:lang w:val="es-ES_tradnl"/>
        </w:rPr>
        <w:t>Entidad</w:t>
      </w:r>
      <w:r w:rsidRPr="005E2276">
        <w:rPr>
          <w:rFonts w:ascii="Arial" w:hAnsi="Arial" w:cs="Arial"/>
          <w:lang w:val="es-BO"/>
        </w:rPr>
        <w:t xml:space="preserve"> se obliga en su sentido más amplio a cumplir con las siguientes obligaciones:</w:t>
      </w:r>
    </w:p>
    <w:p w14:paraId="75DE8E90" w14:textId="77777777" w:rsidR="004972A5" w:rsidRPr="005E2276" w:rsidRDefault="004972A5" w:rsidP="004972A5">
      <w:pPr>
        <w:spacing w:before="120" w:after="120"/>
        <w:ind w:left="567" w:hanging="567"/>
        <w:jc w:val="both"/>
        <w:rPr>
          <w:rFonts w:ascii="Arial" w:hAnsi="Arial" w:cs="Arial"/>
          <w:b/>
          <w:lang w:val="es-BO"/>
        </w:rPr>
      </w:pPr>
      <w:r w:rsidRPr="005E2276">
        <w:rPr>
          <w:rFonts w:ascii="Arial" w:hAnsi="Arial" w:cs="Arial"/>
          <w:b/>
          <w:lang w:val="es-BO"/>
        </w:rPr>
        <w:t xml:space="preserve">17.1  </w:t>
      </w:r>
      <w:r w:rsidRPr="005E2276">
        <w:rPr>
          <w:rFonts w:ascii="Arial" w:hAnsi="Arial" w:cs="Arial"/>
          <w:lang w:val="es-BO"/>
        </w:rPr>
        <w:t xml:space="preserve">Notificar al </w:t>
      </w:r>
      <w:r w:rsidRPr="005E2276">
        <w:rPr>
          <w:rFonts w:ascii="Arial" w:hAnsi="Arial" w:cs="Arial"/>
          <w:b/>
          <w:lang w:val="es-BO"/>
        </w:rPr>
        <w:t xml:space="preserve">Supervisor </w:t>
      </w:r>
      <w:r w:rsidRPr="005E2276">
        <w:rPr>
          <w:rFonts w:ascii="Arial" w:hAnsi="Arial" w:cs="Arial"/>
          <w:lang w:val="es-BO"/>
        </w:rPr>
        <w:t>los defectos e irregularidades encontradas en la ejecución del Servicio, fijando plazos para su corrección.</w:t>
      </w:r>
      <w:r w:rsidRPr="005E2276">
        <w:rPr>
          <w:rFonts w:ascii="Arial" w:hAnsi="Arial" w:cs="Arial"/>
          <w:b/>
          <w:lang w:val="es-BO"/>
        </w:rPr>
        <w:t xml:space="preserve"> </w:t>
      </w:r>
    </w:p>
    <w:p w14:paraId="7610190E" w14:textId="77777777" w:rsidR="004972A5" w:rsidRPr="005E2276" w:rsidRDefault="004972A5" w:rsidP="004972A5">
      <w:pPr>
        <w:spacing w:before="120" w:after="120"/>
        <w:ind w:left="567" w:hanging="567"/>
        <w:jc w:val="both"/>
        <w:rPr>
          <w:rFonts w:ascii="Arial" w:hAnsi="Arial" w:cs="Arial"/>
          <w:b/>
          <w:lang w:val="es-BO"/>
        </w:rPr>
      </w:pPr>
      <w:r w:rsidRPr="005E2276">
        <w:rPr>
          <w:rFonts w:ascii="Arial" w:hAnsi="Arial" w:cs="Arial"/>
          <w:b/>
          <w:lang w:val="es-BO"/>
        </w:rPr>
        <w:lastRenderedPageBreak/>
        <w:t xml:space="preserve">17.2  </w:t>
      </w:r>
      <w:r w:rsidRPr="005E2276">
        <w:rPr>
          <w:rFonts w:ascii="Arial" w:hAnsi="Arial" w:cs="Arial"/>
          <w:lang w:val="es-BO"/>
        </w:rPr>
        <w:t xml:space="preserve">Proveer  información  y  detalle para  la  ejecución  del  Servicio, comunicando  al  </w:t>
      </w:r>
      <w:r w:rsidRPr="005E2276">
        <w:rPr>
          <w:rFonts w:ascii="Arial" w:hAnsi="Arial" w:cs="Arial"/>
          <w:b/>
          <w:lang w:val="es-BO"/>
        </w:rPr>
        <w:t>Supervisor</w:t>
      </w:r>
      <w:r w:rsidRPr="005E2276">
        <w:rPr>
          <w:rFonts w:ascii="Arial" w:hAnsi="Arial" w:cs="Arial"/>
          <w:lang w:val="es-BO"/>
        </w:rPr>
        <w:t xml:space="preserve"> eventuales cambios de normas y horarios de trabajo. </w:t>
      </w:r>
    </w:p>
    <w:p w14:paraId="629E19E8" w14:textId="77777777" w:rsidR="004972A5" w:rsidRPr="005E2276" w:rsidRDefault="004972A5" w:rsidP="004972A5">
      <w:pPr>
        <w:spacing w:before="120" w:after="120"/>
        <w:ind w:left="709" w:hanging="709"/>
        <w:jc w:val="both"/>
        <w:rPr>
          <w:rFonts w:ascii="Arial" w:hAnsi="Arial" w:cs="Arial"/>
          <w:b/>
          <w:lang w:val="es-BO"/>
        </w:rPr>
      </w:pPr>
      <w:r w:rsidRPr="005E2276">
        <w:rPr>
          <w:rFonts w:ascii="Arial" w:hAnsi="Arial" w:cs="Arial"/>
          <w:b/>
          <w:u w:val="single"/>
          <w:lang w:val="es-BO"/>
        </w:rPr>
        <w:t>DÉCIMA OCTAVA.- (ORGANIZACIÓN DEL SUPERVISOR)</w:t>
      </w:r>
    </w:p>
    <w:p w14:paraId="6654C1CE" w14:textId="77777777" w:rsidR="004972A5" w:rsidRPr="005E2276" w:rsidRDefault="004972A5" w:rsidP="004972A5">
      <w:pPr>
        <w:spacing w:before="120" w:after="120"/>
        <w:jc w:val="both"/>
        <w:rPr>
          <w:rFonts w:ascii="Arial" w:hAnsi="Arial" w:cs="Arial"/>
          <w:lang w:val="es-BO"/>
        </w:rPr>
      </w:pPr>
      <w:r w:rsidRPr="005E2276">
        <w:rPr>
          <w:rFonts w:ascii="Arial" w:hAnsi="Arial" w:cs="Arial"/>
          <w:lang w:val="es-BO"/>
        </w:rPr>
        <w:t xml:space="preserve">El </w:t>
      </w:r>
      <w:r w:rsidRPr="005E2276">
        <w:rPr>
          <w:rFonts w:ascii="Arial" w:hAnsi="Arial" w:cs="Arial"/>
          <w:b/>
          <w:lang w:val="es-BO"/>
        </w:rPr>
        <w:t>Supervisor</w:t>
      </w:r>
      <w:r w:rsidRPr="005E2276">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14:paraId="5C9BE496" w14:textId="77777777" w:rsidR="004972A5" w:rsidRPr="005E2276" w:rsidRDefault="004972A5" w:rsidP="004972A5">
      <w:pPr>
        <w:spacing w:before="120" w:after="120"/>
        <w:jc w:val="both"/>
        <w:rPr>
          <w:rFonts w:ascii="Arial" w:hAnsi="Arial" w:cs="Arial"/>
          <w:lang w:val="es-BO"/>
        </w:rPr>
      </w:pPr>
      <w:r w:rsidRPr="005E2276">
        <w:rPr>
          <w:rFonts w:ascii="Arial" w:hAnsi="Arial" w:cs="Arial"/>
          <w:lang w:val="es-BO"/>
        </w:rPr>
        <w:t xml:space="preserve">El </w:t>
      </w:r>
      <w:r w:rsidRPr="005E2276">
        <w:rPr>
          <w:rFonts w:ascii="Arial" w:hAnsi="Arial" w:cs="Arial"/>
          <w:b/>
          <w:lang w:val="es-BO"/>
        </w:rPr>
        <w:t>Supervisor</w:t>
      </w:r>
      <w:r w:rsidRPr="005E2276">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639D25C8" w14:textId="77777777" w:rsidR="004972A5" w:rsidRPr="005E2276" w:rsidRDefault="004972A5" w:rsidP="00BC4068">
      <w:pPr>
        <w:numPr>
          <w:ilvl w:val="1"/>
          <w:numId w:val="72"/>
        </w:numPr>
        <w:tabs>
          <w:tab w:val="left" w:pos="567"/>
        </w:tabs>
        <w:spacing w:before="120" w:after="120"/>
        <w:ind w:left="567" w:hanging="567"/>
        <w:jc w:val="both"/>
        <w:rPr>
          <w:rFonts w:ascii="Arial" w:hAnsi="Arial" w:cs="Arial"/>
          <w:b/>
          <w:lang w:val="es-BO"/>
        </w:rPr>
      </w:pPr>
      <w:r w:rsidRPr="005E2276">
        <w:rPr>
          <w:rFonts w:ascii="Arial" w:hAnsi="Arial" w:cs="Arial"/>
          <w:b/>
          <w:lang w:val="es-BO"/>
        </w:rPr>
        <w:t xml:space="preserve">Responsabilidad técnica: </w:t>
      </w:r>
    </w:p>
    <w:p w14:paraId="1EBF5AF3" w14:textId="77777777" w:rsidR="004972A5" w:rsidRPr="005E2276" w:rsidRDefault="004972A5" w:rsidP="004972A5">
      <w:pPr>
        <w:tabs>
          <w:tab w:val="left" w:pos="567"/>
        </w:tabs>
        <w:spacing w:before="120" w:after="120"/>
        <w:ind w:left="567"/>
        <w:jc w:val="both"/>
        <w:rPr>
          <w:rFonts w:ascii="Arial" w:hAnsi="Arial" w:cs="Arial"/>
          <w:lang w:val="es-BO"/>
        </w:rPr>
      </w:pPr>
      <w:r w:rsidRPr="005E2276">
        <w:rPr>
          <w:rFonts w:ascii="Arial" w:hAnsi="Arial" w:cs="Arial"/>
          <w:lang w:val="es-BO"/>
        </w:rPr>
        <w:t xml:space="preserve">El </w:t>
      </w:r>
      <w:r w:rsidRPr="005E2276">
        <w:rPr>
          <w:rFonts w:ascii="Arial" w:hAnsi="Arial" w:cs="Arial"/>
          <w:b/>
          <w:lang w:val="es-BO"/>
        </w:rPr>
        <w:t>Supervisor</w:t>
      </w:r>
      <w:r w:rsidRPr="005E2276">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14:paraId="2E10E855" w14:textId="77777777" w:rsidR="004972A5" w:rsidRPr="005E2276" w:rsidRDefault="004972A5" w:rsidP="004972A5">
      <w:pPr>
        <w:tabs>
          <w:tab w:val="left" w:pos="567"/>
        </w:tabs>
        <w:spacing w:before="120" w:after="120"/>
        <w:ind w:left="567"/>
        <w:jc w:val="both"/>
        <w:rPr>
          <w:rFonts w:ascii="Arial" w:hAnsi="Arial" w:cs="Arial"/>
          <w:lang w:val="es-BO"/>
        </w:rPr>
      </w:pPr>
      <w:r w:rsidRPr="005E2276">
        <w:rPr>
          <w:rFonts w:ascii="Arial" w:hAnsi="Arial" w:cs="Arial"/>
          <w:lang w:val="es-BO"/>
        </w:rPr>
        <w:t xml:space="preserve">En consecuencia el </w:t>
      </w:r>
      <w:r w:rsidRPr="005E2276">
        <w:rPr>
          <w:rFonts w:ascii="Arial" w:hAnsi="Arial" w:cs="Arial"/>
          <w:b/>
          <w:lang w:val="es-BO"/>
        </w:rPr>
        <w:t>Supervisor</w:t>
      </w:r>
      <w:r w:rsidRPr="005E2276">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59ADC65D" w14:textId="77777777" w:rsidR="004972A5" w:rsidRPr="005E2276" w:rsidRDefault="004972A5" w:rsidP="004972A5">
      <w:pPr>
        <w:tabs>
          <w:tab w:val="left" w:pos="567"/>
        </w:tabs>
        <w:spacing w:before="120" w:after="120"/>
        <w:ind w:left="567"/>
        <w:jc w:val="both"/>
        <w:rPr>
          <w:rFonts w:ascii="Arial" w:hAnsi="Arial" w:cs="Arial"/>
          <w:lang w:val="es-BO"/>
        </w:rPr>
      </w:pPr>
      <w:r w:rsidRPr="005E2276">
        <w:rPr>
          <w:rFonts w:ascii="Arial" w:hAnsi="Arial" w:cs="Arial"/>
          <w:lang w:val="es-BO"/>
        </w:rPr>
        <w:t xml:space="preserve">En caso de no responder favorablemente a dicho requerimiento, la </w:t>
      </w:r>
      <w:r w:rsidRPr="005E2276">
        <w:rPr>
          <w:rFonts w:ascii="Arial" w:hAnsi="Arial" w:cs="Arial"/>
          <w:b/>
          <w:bCs/>
          <w:lang w:val="es-ES_tradnl"/>
        </w:rPr>
        <w:t>Entidad</w:t>
      </w:r>
      <w:r w:rsidRPr="005E2276">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5E2276">
        <w:rPr>
          <w:rFonts w:ascii="Arial" w:hAnsi="Arial" w:cs="Arial"/>
          <w:b/>
          <w:lang w:val="es-BO"/>
        </w:rPr>
        <w:t>Supervisor</w:t>
      </w:r>
      <w:r w:rsidRPr="005E2276">
        <w:rPr>
          <w:rFonts w:ascii="Arial" w:hAnsi="Arial" w:cs="Arial"/>
          <w:lang w:val="es-BO"/>
        </w:rPr>
        <w:t xml:space="preserve"> es responsable ante el Estado.</w:t>
      </w:r>
    </w:p>
    <w:p w14:paraId="7A9FD48B" w14:textId="77777777" w:rsidR="004972A5" w:rsidRPr="005E2276" w:rsidRDefault="004972A5" w:rsidP="00BC4068">
      <w:pPr>
        <w:numPr>
          <w:ilvl w:val="1"/>
          <w:numId w:val="72"/>
        </w:numPr>
        <w:tabs>
          <w:tab w:val="left" w:pos="567"/>
        </w:tabs>
        <w:spacing w:before="120" w:after="120"/>
        <w:ind w:left="567" w:hanging="567"/>
        <w:jc w:val="both"/>
        <w:rPr>
          <w:rFonts w:ascii="Arial" w:hAnsi="Arial" w:cs="Arial"/>
          <w:b/>
          <w:lang w:val="es-BO"/>
        </w:rPr>
      </w:pPr>
      <w:r w:rsidRPr="005E2276">
        <w:rPr>
          <w:rFonts w:ascii="Arial" w:hAnsi="Arial" w:cs="Arial"/>
          <w:b/>
          <w:lang w:val="es-BO"/>
        </w:rPr>
        <w:t xml:space="preserve">Responsabilidad civil: </w:t>
      </w:r>
    </w:p>
    <w:p w14:paraId="60A9D4E0" w14:textId="77777777" w:rsidR="004972A5" w:rsidRPr="005E2276" w:rsidRDefault="004972A5" w:rsidP="004972A5">
      <w:pPr>
        <w:tabs>
          <w:tab w:val="left" w:pos="567"/>
        </w:tabs>
        <w:spacing w:before="120" w:after="120"/>
        <w:ind w:left="567"/>
        <w:jc w:val="both"/>
        <w:rPr>
          <w:rFonts w:ascii="Arial" w:hAnsi="Arial" w:cs="Arial"/>
          <w:lang w:val="es-BO"/>
        </w:rPr>
      </w:pPr>
      <w:r w:rsidRPr="005E2276">
        <w:rPr>
          <w:rFonts w:ascii="Arial" w:hAnsi="Arial" w:cs="Arial"/>
          <w:lang w:val="es-BO"/>
        </w:rPr>
        <w:t xml:space="preserve">El </w:t>
      </w:r>
      <w:r w:rsidRPr="005E2276">
        <w:rPr>
          <w:rFonts w:ascii="Arial" w:hAnsi="Arial" w:cs="Arial"/>
          <w:b/>
          <w:lang w:val="es-BO"/>
        </w:rPr>
        <w:t>Supervisor</w:t>
      </w:r>
      <w:r w:rsidRPr="005E2276">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5E2276">
        <w:rPr>
          <w:rFonts w:ascii="Arial" w:hAnsi="Arial" w:cs="Arial"/>
          <w:b/>
          <w:lang w:val="es-BO"/>
        </w:rPr>
        <w:t>Servicio</w:t>
      </w:r>
      <w:r w:rsidRPr="005E2276">
        <w:rPr>
          <w:rFonts w:ascii="Arial" w:hAnsi="Arial" w:cs="Arial"/>
          <w:lang w:val="es-BO"/>
        </w:rPr>
        <w:t xml:space="preserve"> bajo este Contrato.</w:t>
      </w:r>
    </w:p>
    <w:p w14:paraId="6E58834B" w14:textId="77777777" w:rsidR="004972A5" w:rsidRPr="005E2276" w:rsidRDefault="004972A5" w:rsidP="004972A5">
      <w:pPr>
        <w:spacing w:before="120" w:after="120"/>
        <w:jc w:val="both"/>
        <w:rPr>
          <w:rFonts w:ascii="Arial" w:hAnsi="Arial" w:cs="Arial"/>
          <w:b/>
          <w:lang w:val="es-BO"/>
        </w:rPr>
      </w:pPr>
      <w:r w:rsidRPr="005E2276">
        <w:rPr>
          <w:rFonts w:ascii="Arial" w:hAnsi="Arial" w:cs="Arial"/>
          <w:b/>
          <w:u w:val="single"/>
          <w:lang w:val="es-BO"/>
        </w:rPr>
        <w:t>DÉCIMA NOVENA.- (REPRESENTANTE DEL SUPERVISOR)</w:t>
      </w:r>
    </w:p>
    <w:p w14:paraId="54B1BFFE" w14:textId="77777777" w:rsidR="004972A5" w:rsidRPr="005E2276" w:rsidRDefault="004972A5" w:rsidP="004972A5">
      <w:pPr>
        <w:spacing w:before="120" w:after="120"/>
        <w:jc w:val="both"/>
        <w:rPr>
          <w:rFonts w:ascii="Arial" w:hAnsi="Arial" w:cs="Arial"/>
          <w:b/>
          <w:lang w:val="es-ES_tradnl"/>
        </w:rPr>
      </w:pPr>
      <w:r w:rsidRPr="005E2276">
        <w:rPr>
          <w:rFonts w:ascii="Arial" w:hAnsi="Arial" w:cs="Arial"/>
          <w:lang w:val="es-ES_tradnl"/>
        </w:rPr>
        <w:t xml:space="preserve">El </w:t>
      </w:r>
      <w:r w:rsidRPr="005E2276">
        <w:rPr>
          <w:rFonts w:ascii="Arial" w:hAnsi="Arial" w:cs="Arial"/>
          <w:b/>
          <w:lang w:val="es-ES_tradnl"/>
        </w:rPr>
        <w:t xml:space="preserve">Supervisor </w:t>
      </w:r>
      <w:r w:rsidRPr="005E2276">
        <w:rPr>
          <w:rFonts w:ascii="Arial" w:hAnsi="Arial" w:cs="Arial"/>
          <w:lang w:val="es-ES_tradnl"/>
        </w:rPr>
        <w:t xml:space="preserve">designa como su representante legal en el Servicio, al Director de Supervisión, profesional calificado en la propuesta del </w:t>
      </w:r>
      <w:r w:rsidRPr="005E2276">
        <w:rPr>
          <w:rFonts w:ascii="Arial" w:hAnsi="Arial" w:cs="Arial"/>
          <w:b/>
          <w:lang w:val="es-ES_tradnl"/>
        </w:rPr>
        <w:t>Supervisor</w:t>
      </w:r>
      <w:r w:rsidRPr="005E2276">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 la Contraparte</w:t>
      </w:r>
      <w:r w:rsidRPr="005E2276">
        <w:rPr>
          <w:rFonts w:ascii="Arial" w:hAnsi="Arial" w:cs="Arial"/>
          <w:b/>
          <w:lang w:val="es-ES_tradnl"/>
        </w:rPr>
        <w:t>.</w:t>
      </w:r>
    </w:p>
    <w:p w14:paraId="421F54E8" w14:textId="77777777" w:rsidR="004972A5" w:rsidRPr="005E2276" w:rsidRDefault="004972A5" w:rsidP="004972A5">
      <w:pPr>
        <w:pStyle w:val="Textoindependiente2"/>
        <w:spacing w:before="120" w:line="240" w:lineRule="auto"/>
        <w:jc w:val="both"/>
        <w:rPr>
          <w:rFonts w:ascii="Arial" w:hAnsi="Arial" w:cs="Arial"/>
          <w:lang w:val="es-ES"/>
        </w:rPr>
      </w:pPr>
      <w:r w:rsidRPr="005E2276">
        <w:rPr>
          <w:rFonts w:ascii="Arial" w:hAnsi="Arial" w:cs="Arial"/>
          <w:lang w:val="es-ES"/>
        </w:rPr>
        <w:t xml:space="preserve">El </w:t>
      </w:r>
      <w:r w:rsidRPr="005E2276">
        <w:rPr>
          <w:rFonts w:ascii="Arial" w:hAnsi="Arial" w:cs="Arial"/>
          <w:bCs/>
          <w:lang w:val="es-ES"/>
        </w:rPr>
        <w:t>Director de Supervisión</w:t>
      </w:r>
      <w:r w:rsidRPr="005E2276">
        <w:rPr>
          <w:rFonts w:ascii="Arial" w:hAnsi="Arial" w:cs="Arial"/>
          <w:b/>
          <w:bCs/>
          <w:lang w:val="es-ES"/>
        </w:rPr>
        <w:t xml:space="preserve"> </w:t>
      </w:r>
      <w:r w:rsidRPr="005E2276">
        <w:rPr>
          <w:rFonts w:ascii="Arial" w:hAnsi="Arial" w:cs="Arial"/>
          <w:lang w:val="es-ES"/>
        </w:rPr>
        <w:t>tendrá residencia en el lugar previsto para la ejecución del Servicio, prestará servicios a tiempo completo y está facultado para:</w:t>
      </w:r>
    </w:p>
    <w:p w14:paraId="470915C2" w14:textId="77777777" w:rsidR="004972A5" w:rsidRPr="005E2276" w:rsidRDefault="004972A5" w:rsidP="00BC4068">
      <w:pPr>
        <w:numPr>
          <w:ilvl w:val="0"/>
          <w:numId w:val="64"/>
        </w:numPr>
        <w:tabs>
          <w:tab w:val="clear" w:pos="723"/>
          <w:tab w:val="num" w:pos="851"/>
        </w:tabs>
        <w:spacing w:before="120" w:after="120"/>
        <w:ind w:left="851" w:hanging="284"/>
        <w:jc w:val="both"/>
        <w:rPr>
          <w:rFonts w:ascii="Arial" w:hAnsi="Arial" w:cs="Arial"/>
          <w:b/>
          <w:lang w:val="es-ES_tradnl"/>
        </w:rPr>
      </w:pPr>
      <w:r w:rsidRPr="005E2276">
        <w:rPr>
          <w:rFonts w:ascii="Arial" w:hAnsi="Arial" w:cs="Arial"/>
          <w:lang w:val="es-ES_tradnl"/>
        </w:rPr>
        <w:t xml:space="preserve">Dirigir el Servicio. </w:t>
      </w:r>
    </w:p>
    <w:p w14:paraId="42948646" w14:textId="77777777" w:rsidR="004972A5" w:rsidRPr="005E2276" w:rsidRDefault="004972A5" w:rsidP="00BC4068">
      <w:pPr>
        <w:numPr>
          <w:ilvl w:val="0"/>
          <w:numId w:val="64"/>
        </w:numPr>
        <w:tabs>
          <w:tab w:val="clear" w:pos="723"/>
          <w:tab w:val="num" w:pos="851"/>
        </w:tabs>
        <w:spacing w:before="120" w:after="120"/>
        <w:ind w:left="851" w:hanging="284"/>
        <w:jc w:val="both"/>
        <w:rPr>
          <w:rFonts w:ascii="Arial" w:hAnsi="Arial" w:cs="Arial"/>
          <w:lang w:val="es-ES_tradnl"/>
        </w:rPr>
      </w:pPr>
      <w:r w:rsidRPr="005E2276">
        <w:rPr>
          <w:rFonts w:ascii="Arial" w:hAnsi="Arial" w:cs="Arial"/>
          <w:lang w:val="es-ES_tradnl"/>
        </w:rPr>
        <w:t xml:space="preserve">Representar al </w:t>
      </w:r>
      <w:r w:rsidRPr="005E2276">
        <w:rPr>
          <w:rFonts w:ascii="Arial" w:hAnsi="Arial" w:cs="Arial"/>
          <w:b/>
          <w:lang w:val="es-ES_tradnl"/>
        </w:rPr>
        <w:t xml:space="preserve">Supervisor </w:t>
      </w:r>
      <w:r w:rsidRPr="005E2276">
        <w:rPr>
          <w:rFonts w:ascii="Arial" w:hAnsi="Arial" w:cs="Arial"/>
          <w:lang w:val="es-ES_tradnl"/>
        </w:rPr>
        <w:t>durante toda la prestación del Servicio.</w:t>
      </w:r>
    </w:p>
    <w:p w14:paraId="56EFFA41" w14:textId="77777777" w:rsidR="004972A5" w:rsidRPr="005E2276" w:rsidRDefault="004972A5" w:rsidP="00BC4068">
      <w:pPr>
        <w:numPr>
          <w:ilvl w:val="0"/>
          <w:numId w:val="64"/>
        </w:numPr>
        <w:tabs>
          <w:tab w:val="clear" w:pos="723"/>
          <w:tab w:val="num" w:pos="851"/>
        </w:tabs>
        <w:spacing w:before="120" w:after="120"/>
        <w:ind w:left="851" w:hanging="284"/>
        <w:jc w:val="both"/>
        <w:rPr>
          <w:rFonts w:ascii="Arial" w:hAnsi="Arial" w:cs="Arial"/>
          <w:lang w:val="es-ES_tradnl"/>
        </w:rPr>
      </w:pPr>
      <w:r w:rsidRPr="005E2276">
        <w:rPr>
          <w:rFonts w:ascii="Arial" w:hAnsi="Arial" w:cs="Arial"/>
          <w:lang w:val="es-ES_tradnl"/>
        </w:rPr>
        <w:t>Mantener permanentemente informado a la Contraparte sobre todos los aspectos relacionados con el Servicio.</w:t>
      </w:r>
    </w:p>
    <w:p w14:paraId="4F606CC0" w14:textId="77777777" w:rsidR="004972A5" w:rsidRPr="005E2276" w:rsidRDefault="004972A5" w:rsidP="00BC4068">
      <w:pPr>
        <w:numPr>
          <w:ilvl w:val="0"/>
          <w:numId w:val="64"/>
        </w:numPr>
        <w:tabs>
          <w:tab w:val="clear" w:pos="723"/>
          <w:tab w:val="num" w:pos="851"/>
        </w:tabs>
        <w:spacing w:before="120" w:after="120"/>
        <w:ind w:left="851" w:hanging="284"/>
        <w:jc w:val="both"/>
        <w:rPr>
          <w:rFonts w:ascii="Arial" w:hAnsi="Arial" w:cs="Arial"/>
          <w:lang w:val="es-ES_tradnl"/>
        </w:rPr>
      </w:pPr>
      <w:r w:rsidRPr="005E2276">
        <w:rPr>
          <w:rFonts w:ascii="Arial" w:hAnsi="Arial" w:cs="Arial"/>
          <w:lang w:val="es-ES_tradnl"/>
        </w:rPr>
        <w:t>Presentar el organigrama completo del personal asignado al Servicio.</w:t>
      </w:r>
    </w:p>
    <w:p w14:paraId="4138D31F" w14:textId="77777777" w:rsidR="004972A5" w:rsidRPr="005E2276" w:rsidRDefault="004972A5" w:rsidP="00BC4068">
      <w:pPr>
        <w:numPr>
          <w:ilvl w:val="0"/>
          <w:numId w:val="64"/>
        </w:numPr>
        <w:tabs>
          <w:tab w:val="clear" w:pos="723"/>
          <w:tab w:val="num" w:pos="851"/>
        </w:tabs>
        <w:spacing w:before="120" w:after="120"/>
        <w:ind w:left="851" w:hanging="284"/>
        <w:jc w:val="both"/>
        <w:rPr>
          <w:rFonts w:ascii="Arial" w:hAnsi="Arial" w:cs="Arial"/>
          <w:lang w:val="es-ES_tradnl"/>
        </w:rPr>
      </w:pPr>
      <w:r w:rsidRPr="005E2276">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3C083024" w14:textId="77777777" w:rsidR="004972A5" w:rsidRPr="005E2276" w:rsidRDefault="004972A5" w:rsidP="00BC4068">
      <w:pPr>
        <w:numPr>
          <w:ilvl w:val="0"/>
          <w:numId w:val="64"/>
        </w:numPr>
        <w:tabs>
          <w:tab w:val="clear" w:pos="723"/>
          <w:tab w:val="num" w:pos="851"/>
        </w:tabs>
        <w:spacing w:before="120" w:after="120"/>
        <w:ind w:left="851" w:hanging="284"/>
        <w:jc w:val="both"/>
        <w:rPr>
          <w:rFonts w:ascii="Arial" w:hAnsi="Arial" w:cs="Arial"/>
          <w:lang w:val="es-ES_tradnl"/>
        </w:rPr>
      </w:pPr>
      <w:r w:rsidRPr="005E2276">
        <w:rPr>
          <w:rFonts w:ascii="Arial" w:hAnsi="Arial" w:cs="Arial"/>
          <w:lang w:val="es-ES_tradnl"/>
        </w:rPr>
        <w:t xml:space="preserve">Cuidará de la economía con la que debe desarrollarse la prestación del servicio del </w:t>
      </w:r>
      <w:r w:rsidRPr="005E2276">
        <w:rPr>
          <w:rFonts w:ascii="Arial" w:hAnsi="Arial" w:cs="Arial"/>
          <w:b/>
          <w:lang w:val="es-ES_tradnl"/>
        </w:rPr>
        <w:t>Supervisor</w:t>
      </w:r>
      <w:r w:rsidRPr="005E2276">
        <w:rPr>
          <w:rFonts w:ascii="Arial" w:hAnsi="Arial" w:cs="Arial"/>
          <w:lang w:val="es-ES_tradnl"/>
        </w:rPr>
        <w:t>, así como de la construcción objeto del presente Contrato, a efectos de cumplir con el presupuesto asignado.</w:t>
      </w:r>
    </w:p>
    <w:p w14:paraId="212BB3CA" w14:textId="77777777" w:rsidR="004972A5" w:rsidRPr="005E2276" w:rsidRDefault="004972A5" w:rsidP="004972A5">
      <w:pPr>
        <w:spacing w:after="120"/>
        <w:jc w:val="both"/>
        <w:rPr>
          <w:rFonts w:ascii="Arial" w:hAnsi="Arial" w:cs="Arial"/>
          <w:lang w:val="es-ES_tradnl"/>
        </w:rPr>
      </w:pPr>
      <w:r w:rsidRPr="005E2276">
        <w:rPr>
          <w:rFonts w:ascii="Arial" w:hAnsi="Arial" w:cs="Arial"/>
          <w:lang w:val="es-ES_tradnl"/>
        </w:rPr>
        <w:lastRenderedPageBreak/>
        <w:t xml:space="preserve">En caso de ausencia temporal del Director de Supervisión durante la ejecución del Servicio, por causas emergentes del presente Contrato, u otras de fuerza mayor o caso fortuito, con conocimiento y autorización de la </w:t>
      </w:r>
      <w:r w:rsidRPr="005E2276">
        <w:rPr>
          <w:rFonts w:ascii="Arial" w:hAnsi="Arial" w:cs="Arial"/>
          <w:b/>
          <w:bCs/>
          <w:lang w:val="es-ES_tradnl"/>
        </w:rPr>
        <w:t xml:space="preserve">Entidad </w:t>
      </w:r>
      <w:r w:rsidRPr="005E2276">
        <w:rPr>
          <w:rFonts w:ascii="Arial" w:hAnsi="Arial" w:cs="Arial"/>
          <w:lang w:val="es-ES_tradnl"/>
        </w:rPr>
        <w:t xml:space="preserve">a través de la Contraparte; asumirá esas funciones el profesional inmediato inferior, con total autoridad para actuar en legal representación del </w:t>
      </w:r>
      <w:r w:rsidRPr="005E2276">
        <w:rPr>
          <w:rFonts w:ascii="Arial" w:hAnsi="Arial" w:cs="Arial"/>
          <w:b/>
          <w:lang w:val="es-ES_tradnl"/>
        </w:rPr>
        <w:t>Supervisor</w:t>
      </w:r>
      <w:r w:rsidRPr="005E2276">
        <w:rPr>
          <w:rFonts w:ascii="Arial" w:hAnsi="Arial" w:cs="Arial"/>
          <w:lang w:val="es-ES_tradnl"/>
        </w:rPr>
        <w:t>.</w:t>
      </w:r>
    </w:p>
    <w:p w14:paraId="249D16A4" w14:textId="77777777" w:rsidR="004972A5" w:rsidRPr="005E2276" w:rsidRDefault="004972A5" w:rsidP="004972A5">
      <w:pPr>
        <w:spacing w:after="120"/>
        <w:jc w:val="both"/>
        <w:rPr>
          <w:rFonts w:ascii="Arial" w:hAnsi="Arial" w:cs="Arial"/>
          <w:lang w:val="es-ES_tradnl"/>
        </w:rPr>
      </w:pPr>
      <w:r w:rsidRPr="005E2276">
        <w:rPr>
          <w:rFonts w:ascii="Arial" w:hAnsi="Arial" w:cs="Arial"/>
          <w:lang w:val="es-ES_tradnl"/>
        </w:rPr>
        <w:t xml:space="preserve">Esta suplencia será temporal y no debe exceder los 30 (treinta) días calendario, salvo casos de gravedad, caso contrario el </w:t>
      </w:r>
      <w:r w:rsidRPr="005E2276">
        <w:rPr>
          <w:rFonts w:ascii="Arial" w:hAnsi="Arial" w:cs="Arial"/>
          <w:b/>
          <w:lang w:val="es-ES_tradnl"/>
        </w:rPr>
        <w:t>Supervisor</w:t>
      </w:r>
      <w:r w:rsidRPr="005E2276">
        <w:rPr>
          <w:rFonts w:ascii="Arial" w:hAnsi="Arial" w:cs="Arial"/>
          <w:lang w:val="es-ES_tradnl"/>
        </w:rPr>
        <w:t xml:space="preserve"> deberá proceder a sustituir al </w:t>
      </w:r>
      <w:r w:rsidRPr="005E2276">
        <w:rPr>
          <w:rFonts w:ascii="Arial" w:hAnsi="Arial" w:cs="Arial"/>
          <w:bCs/>
          <w:lang w:val="es-ES_tradnl"/>
        </w:rPr>
        <w:t>Director de Supervisión</w:t>
      </w:r>
      <w:r w:rsidRPr="005E2276">
        <w:rPr>
          <w:rFonts w:ascii="Arial" w:hAnsi="Arial" w:cs="Arial"/>
          <w:lang w:val="es-ES_tradnl"/>
        </w:rPr>
        <w:t xml:space="preserve">, presentando a consideración de la </w:t>
      </w:r>
      <w:r w:rsidRPr="005E2276">
        <w:rPr>
          <w:rFonts w:ascii="Arial" w:hAnsi="Arial" w:cs="Arial"/>
          <w:b/>
          <w:bCs/>
          <w:lang w:val="es-ES_tradnl"/>
        </w:rPr>
        <w:t xml:space="preserve">Entidad </w:t>
      </w:r>
      <w:r w:rsidRPr="005E2276">
        <w:rPr>
          <w:rFonts w:ascii="Arial" w:hAnsi="Arial" w:cs="Arial"/>
          <w:lang w:val="es-ES_tradnl"/>
        </w:rPr>
        <w:t>una terna de profesionales de similar o mejor calificación que el que será reemplazado.</w:t>
      </w:r>
    </w:p>
    <w:p w14:paraId="397A4548" w14:textId="77777777" w:rsidR="004972A5" w:rsidRPr="005E2276" w:rsidRDefault="004972A5" w:rsidP="004972A5">
      <w:pPr>
        <w:spacing w:after="120"/>
        <w:jc w:val="both"/>
        <w:rPr>
          <w:rFonts w:ascii="Arial" w:hAnsi="Arial" w:cs="Arial"/>
          <w:lang w:val="es-ES_tradnl"/>
        </w:rPr>
      </w:pPr>
      <w:r w:rsidRPr="005E2276">
        <w:rPr>
          <w:rFonts w:ascii="Arial" w:hAnsi="Arial" w:cs="Arial"/>
          <w:lang w:val="es-ES_tradnl"/>
        </w:rPr>
        <w:t xml:space="preserve">Una vez que la </w:t>
      </w:r>
      <w:r w:rsidRPr="005E2276">
        <w:rPr>
          <w:rFonts w:ascii="Arial" w:hAnsi="Arial" w:cs="Arial"/>
          <w:b/>
          <w:bCs/>
          <w:lang w:val="es-ES_tradnl"/>
        </w:rPr>
        <w:t xml:space="preserve">Entidad </w:t>
      </w:r>
      <w:r w:rsidRPr="005E2276">
        <w:rPr>
          <w:rFonts w:ascii="Arial" w:hAnsi="Arial" w:cs="Arial"/>
          <w:lang w:val="es-ES_tradnl"/>
        </w:rPr>
        <w:t xml:space="preserve">acepte por escrito al nuevo </w:t>
      </w:r>
      <w:r w:rsidRPr="005E2276">
        <w:rPr>
          <w:rFonts w:ascii="Arial" w:hAnsi="Arial" w:cs="Arial"/>
          <w:bCs/>
          <w:lang w:val="es-ES_tradnl"/>
        </w:rPr>
        <w:t>Director</w:t>
      </w:r>
      <w:r w:rsidRPr="005E2276">
        <w:rPr>
          <w:rFonts w:ascii="Arial" w:hAnsi="Arial" w:cs="Arial"/>
          <w:bCs/>
        </w:rPr>
        <w:t xml:space="preserve"> de Supervisión</w:t>
      </w:r>
      <w:r w:rsidRPr="005E2276">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5E2276">
        <w:rPr>
          <w:rFonts w:ascii="Arial" w:hAnsi="Arial" w:cs="Arial"/>
          <w:b/>
          <w:lang w:val="es-ES_tradnl"/>
        </w:rPr>
        <w:t>Supervisor</w:t>
      </w:r>
      <w:r w:rsidRPr="005E2276">
        <w:rPr>
          <w:rFonts w:ascii="Arial" w:hAnsi="Arial" w:cs="Arial"/>
          <w:lang w:val="es-ES_tradnl"/>
        </w:rPr>
        <w:t>.</w:t>
      </w:r>
    </w:p>
    <w:p w14:paraId="22C09B5F" w14:textId="77777777" w:rsidR="004972A5" w:rsidRPr="005E2276" w:rsidRDefault="004972A5" w:rsidP="004972A5">
      <w:pPr>
        <w:jc w:val="both"/>
        <w:rPr>
          <w:rFonts w:ascii="Arial" w:hAnsi="Arial" w:cs="Arial"/>
          <w:b/>
          <w:u w:val="single"/>
          <w:lang w:val="es-ES_tradnl"/>
        </w:rPr>
      </w:pPr>
      <w:r w:rsidRPr="005E2276">
        <w:rPr>
          <w:rFonts w:ascii="Arial" w:hAnsi="Arial" w:cs="Arial"/>
          <w:b/>
          <w:u w:val="single"/>
          <w:lang w:val="es-BO"/>
        </w:rPr>
        <w:t>VIGÉSIMA</w:t>
      </w:r>
      <w:r w:rsidRPr="005E2276">
        <w:rPr>
          <w:rFonts w:ascii="Arial" w:hAnsi="Arial" w:cs="Arial"/>
          <w:b/>
          <w:u w:val="single"/>
          <w:lang w:val="es-ES_tradnl"/>
        </w:rPr>
        <w:t>.- (PERSONAL DEL SUPERVISOR)</w:t>
      </w:r>
    </w:p>
    <w:p w14:paraId="5215588A" w14:textId="77777777" w:rsidR="004972A5" w:rsidRPr="005E2276" w:rsidRDefault="004972A5" w:rsidP="004972A5">
      <w:pPr>
        <w:jc w:val="both"/>
        <w:rPr>
          <w:rFonts w:ascii="Arial" w:hAnsi="Arial" w:cs="Arial"/>
          <w:b/>
          <w:lang w:val="es-ES_tradnl"/>
        </w:rPr>
      </w:pPr>
    </w:p>
    <w:p w14:paraId="17F2757C" w14:textId="218A484D" w:rsidR="004972A5" w:rsidRPr="005E2276" w:rsidRDefault="004972A5" w:rsidP="004972A5">
      <w:pPr>
        <w:spacing w:after="120"/>
        <w:jc w:val="both"/>
        <w:rPr>
          <w:rFonts w:ascii="Arial" w:hAnsi="Arial" w:cs="Arial"/>
          <w:lang w:val="es-ES_tradnl"/>
        </w:rPr>
      </w:pPr>
      <w:r w:rsidRPr="005E2276">
        <w:rPr>
          <w:noProof/>
          <w:lang w:val="es-BO" w:eastAsia="es-BO"/>
        </w:rPr>
        <w:drawing>
          <wp:anchor distT="0" distB="0" distL="114300" distR="114300" simplePos="0" relativeHeight="251691520" behindDoc="1" locked="0" layoutInCell="0" allowOverlap="1" wp14:anchorId="14F8EA89" wp14:editId="303CA4C8">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lang w:val="es-ES_tradnl"/>
        </w:rPr>
        <w:t xml:space="preserve">El </w:t>
      </w:r>
      <w:r w:rsidRPr="005E2276">
        <w:rPr>
          <w:rFonts w:ascii="Arial" w:hAnsi="Arial" w:cs="Arial"/>
          <w:b/>
          <w:lang w:val="es-ES_tradnl"/>
        </w:rPr>
        <w:t>Supervisor</w:t>
      </w:r>
      <w:r w:rsidRPr="005E2276">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Supervisión. Cualquier cambio en esta nómina tendrá carácter excepcional y será debidamente justificado por el </w:t>
      </w:r>
      <w:r w:rsidRPr="005E2276">
        <w:rPr>
          <w:rFonts w:ascii="Arial" w:hAnsi="Arial" w:cs="Arial"/>
          <w:b/>
          <w:lang w:val="es-ES_tradnl"/>
        </w:rPr>
        <w:t>Supervisor</w:t>
      </w:r>
      <w:r w:rsidRPr="005E2276">
        <w:rPr>
          <w:rFonts w:ascii="Arial" w:hAnsi="Arial" w:cs="Arial"/>
          <w:lang w:val="es-ES_tradnl"/>
        </w:rPr>
        <w:t>.</w:t>
      </w:r>
    </w:p>
    <w:p w14:paraId="4B91D73C" w14:textId="77777777" w:rsidR="004972A5" w:rsidRPr="005E2276" w:rsidRDefault="004972A5" w:rsidP="004972A5">
      <w:pPr>
        <w:spacing w:after="120"/>
        <w:ind w:left="567" w:hanging="567"/>
        <w:jc w:val="both"/>
        <w:rPr>
          <w:rFonts w:ascii="Arial" w:hAnsi="Arial" w:cs="Arial"/>
          <w:b/>
          <w:lang w:val="es-ES_tradnl"/>
        </w:rPr>
      </w:pPr>
      <w:r w:rsidRPr="005E2276">
        <w:rPr>
          <w:rFonts w:ascii="Arial" w:hAnsi="Arial" w:cs="Arial"/>
          <w:b/>
          <w:lang w:val="es-ES_tradnl"/>
        </w:rPr>
        <w:t>20.1   Retiro de personal del Supervisor a solicitud de la</w:t>
      </w:r>
      <w:r w:rsidRPr="005E2276">
        <w:rPr>
          <w:rFonts w:ascii="Arial" w:hAnsi="Arial" w:cs="Arial"/>
          <w:lang w:val="es-ES_tradnl"/>
        </w:rPr>
        <w:t xml:space="preserve"> </w:t>
      </w:r>
      <w:r w:rsidRPr="005E2276">
        <w:rPr>
          <w:rFonts w:ascii="Arial" w:hAnsi="Arial" w:cs="Arial"/>
          <w:b/>
          <w:bCs/>
          <w:lang w:val="es-ES_tradnl"/>
        </w:rPr>
        <w:t>Entidad</w:t>
      </w:r>
      <w:r w:rsidRPr="005E2276">
        <w:rPr>
          <w:rFonts w:ascii="Arial" w:hAnsi="Arial" w:cs="Arial"/>
          <w:b/>
          <w:lang w:val="es-ES_tradnl"/>
        </w:rPr>
        <w:t>:</w:t>
      </w:r>
    </w:p>
    <w:p w14:paraId="34FAF3B0" w14:textId="77777777" w:rsidR="004972A5" w:rsidRPr="005E2276" w:rsidRDefault="004972A5" w:rsidP="004972A5">
      <w:pPr>
        <w:spacing w:after="120"/>
        <w:ind w:left="567"/>
        <w:jc w:val="both"/>
        <w:rPr>
          <w:rFonts w:ascii="Arial" w:hAnsi="Arial" w:cs="Arial"/>
          <w:lang w:val="es-ES_tradnl"/>
        </w:rPr>
      </w:pPr>
      <w:r w:rsidRPr="005E2276">
        <w:rPr>
          <w:rFonts w:ascii="Arial" w:hAnsi="Arial" w:cs="Arial"/>
          <w:lang w:val="es-ES_tradnl"/>
        </w:rPr>
        <w:t xml:space="preserve">El </w:t>
      </w:r>
      <w:r w:rsidRPr="005E2276">
        <w:rPr>
          <w:rFonts w:ascii="Arial" w:hAnsi="Arial" w:cs="Arial"/>
          <w:b/>
          <w:lang w:val="es-ES_tradnl"/>
        </w:rPr>
        <w:t>Supervisor</w:t>
      </w:r>
      <w:r w:rsidRPr="005E2276">
        <w:rPr>
          <w:rFonts w:ascii="Arial" w:hAnsi="Arial" w:cs="Arial"/>
          <w:lang w:val="es-ES_tradnl"/>
        </w:rPr>
        <w:t xml:space="preserve"> retirará del Servicio a cualquier empleado cuyo cambio justificado sea solicitado por la Contraparte, sustituyéndolo por otro de nivel similar o superior. En este caso, los gastos que resulten emergentes del cambio, correrán por cuenta del </w:t>
      </w:r>
      <w:r w:rsidRPr="005E2276">
        <w:rPr>
          <w:rFonts w:ascii="Arial" w:hAnsi="Arial" w:cs="Arial"/>
          <w:b/>
          <w:lang w:val="es-ES_tradnl"/>
        </w:rPr>
        <w:t>Supervisor</w:t>
      </w:r>
      <w:r w:rsidRPr="005E2276">
        <w:rPr>
          <w:rFonts w:ascii="Arial" w:hAnsi="Arial" w:cs="Arial"/>
          <w:lang w:val="es-ES_tradnl"/>
        </w:rPr>
        <w:t>.</w:t>
      </w:r>
    </w:p>
    <w:p w14:paraId="1A636714" w14:textId="77777777" w:rsidR="004972A5" w:rsidRPr="005E2276" w:rsidRDefault="004972A5" w:rsidP="004972A5">
      <w:pPr>
        <w:spacing w:after="120"/>
        <w:ind w:left="567" w:hanging="567"/>
        <w:jc w:val="both"/>
        <w:rPr>
          <w:rFonts w:ascii="Arial" w:hAnsi="Arial" w:cs="Arial"/>
          <w:b/>
          <w:lang w:val="es-ES_tradnl"/>
        </w:rPr>
      </w:pPr>
      <w:r w:rsidRPr="005E2276">
        <w:rPr>
          <w:rFonts w:ascii="Arial" w:hAnsi="Arial" w:cs="Arial"/>
          <w:b/>
          <w:lang w:val="es-ES_tradnl"/>
        </w:rPr>
        <w:t xml:space="preserve">20.2   Coordinación con la oficina central del Supervisor: </w:t>
      </w:r>
    </w:p>
    <w:p w14:paraId="72763052" w14:textId="77777777" w:rsidR="004972A5" w:rsidRPr="005E2276" w:rsidRDefault="004972A5" w:rsidP="004972A5">
      <w:pPr>
        <w:spacing w:after="120"/>
        <w:ind w:left="567"/>
        <w:jc w:val="both"/>
        <w:rPr>
          <w:rFonts w:ascii="Arial" w:hAnsi="Arial" w:cs="Arial"/>
          <w:lang w:val="es-ES_tradnl"/>
        </w:rPr>
      </w:pPr>
      <w:r w:rsidRPr="005E2276">
        <w:rPr>
          <w:rFonts w:ascii="Arial" w:hAnsi="Arial" w:cs="Arial"/>
          <w:lang w:val="es-ES_tradnl"/>
        </w:rPr>
        <w:t xml:space="preserve">El Personal del </w:t>
      </w:r>
      <w:r w:rsidRPr="005E2276">
        <w:rPr>
          <w:rFonts w:ascii="Arial" w:hAnsi="Arial" w:cs="Arial"/>
          <w:b/>
          <w:lang w:val="es-ES_tradnl"/>
        </w:rPr>
        <w:t>Supervisor</w:t>
      </w:r>
      <w:r w:rsidRPr="005E2276">
        <w:rPr>
          <w:rFonts w:ascii="Arial" w:hAnsi="Arial" w:cs="Arial"/>
          <w:lang w:val="es-ES_tradnl"/>
        </w:rPr>
        <w:t xml:space="preserve"> de la oficina principal de éste, coordinará y efectuará un control adecuado de la marcha del Servicio, manteniendo contacto permanente con el </w:t>
      </w:r>
      <w:r w:rsidRPr="005E2276">
        <w:rPr>
          <w:rFonts w:ascii="Arial" w:hAnsi="Arial" w:cs="Arial"/>
          <w:bCs/>
          <w:lang w:val="es-ES_tradnl"/>
        </w:rPr>
        <w:t xml:space="preserve">Director de Supervisión </w:t>
      </w:r>
      <w:r w:rsidRPr="005E2276">
        <w:rPr>
          <w:rFonts w:ascii="Arial" w:hAnsi="Arial" w:cs="Arial"/>
          <w:lang w:val="es-ES_tradnl"/>
        </w:rPr>
        <w:t xml:space="preserve">(o con el suplente legal de éste), visitando periódicamente y cuantas veces sea necesario, en el lugar de prestación del </w:t>
      </w:r>
      <w:r w:rsidRPr="005E2276">
        <w:rPr>
          <w:rFonts w:ascii="Arial" w:hAnsi="Arial" w:cs="Arial"/>
          <w:b/>
          <w:lang w:val="es-ES_tradnl"/>
        </w:rPr>
        <w:t>Servicio</w:t>
      </w:r>
      <w:r w:rsidRPr="005E2276">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5E2276">
        <w:rPr>
          <w:rFonts w:ascii="Arial" w:hAnsi="Arial" w:cs="Arial"/>
          <w:b/>
          <w:lang w:val="es-ES_tradnl"/>
        </w:rPr>
        <w:t>Supervisor</w:t>
      </w:r>
      <w:r w:rsidRPr="005E2276">
        <w:rPr>
          <w:rFonts w:ascii="Arial" w:hAnsi="Arial" w:cs="Arial"/>
          <w:lang w:val="es-ES_tradnl"/>
        </w:rPr>
        <w:t>.</w:t>
      </w:r>
    </w:p>
    <w:p w14:paraId="3B28B3A0" w14:textId="77777777" w:rsidR="004972A5" w:rsidRPr="005E2276" w:rsidRDefault="004972A5" w:rsidP="004972A5">
      <w:pPr>
        <w:spacing w:after="120"/>
        <w:jc w:val="both"/>
        <w:rPr>
          <w:rFonts w:ascii="Arial" w:hAnsi="Arial" w:cs="Arial"/>
          <w:b/>
          <w:u w:val="single"/>
          <w:lang w:val="es-ES_tradnl"/>
        </w:rPr>
      </w:pPr>
      <w:r w:rsidRPr="005E2276">
        <w:rPr>
          <w:rFonts w:ascii="Arial" w:hAnsi="Arial" w:cs="Arial"/>
          <w:b/>
          <w:u w:val="single"/>
          <w:lang w:val="es-BO"/>
        </w:rPr>
        <w:t>VIGÉSIMA PRIMERA</w:t>
      </w:r>
      <w:r w:rsidRPr="005E2276">
        <w:rPr>
          <w:rFonts w:ascii="Arial" w:hAnsi="Arial" w:cs="Arial"/>
          <w:b/>
          <w:u w:val="single"/>
          <w:lang w:val="es-ES_tradnl"/>
        </w:rPr>
        <w:t>.- (INFORMES)</w:t>
      </w:r>
    </w:p>
    <w:p w14:paraId="237FC217" w14:textId="77777777" w:rsidR="004972A5" w:rsidRPr="005E2276" w:rsidRDefault="004972A5" w:rsidP="004972A5">
      <w:pPr>
        <w:spacing w:after="120"/>
        <w:jc w:val="both"/>
        <w:rPr>
          <w:rFonts w:ascii="Arial" w:hAnsi="Arial" w:cs="Arial"/>
          <w:lang w:val="es-ES_tradnl"/>
        </w:rPr>
      </w:pPr>
      <w:r w:rsidRPr="005E2276">
        <w:rPr>
          <w:rFonts w:ascii="Arial" w:hAnsi="Arial" w:cs="Arial"/>
          <w:lang w:val="es-ES_tradnl"/>
        </w:rPr>
        <w:t xml:space="preserve">El </w:t>
      </w:r>
      <w:r w:rsidRPr="005E2276">
        <w:rPr>
          <w:rFonts w:ascii="Arial" w:hAnsi="Arial" w:cs="Arial"/>
          <w:b/>
          <w:lang w:val="es-ES_tradnl"/>
        </w:rPr>
        <w:t>Supervisor</w:t>
      </w:r>
      <w:r w:rsidRPr="005E2276">
        <w:rPr>
          <w:rFonts w:ascii="Arial" w:hAnsi="Arial" w:cs="Arial"/>
          <w:lang w:val="es-ES_tradnl"/>
        </w:rPr>
        <w:t xml:space="preserve">, someterá a la consideración y aprobación de la </w:t>
      </w:r>
      <w:r w:rsidRPr="005E2276">
        <w:rPr>
          <w:rFonts w:ascii="Arial" w:hAnsi="Arial" w:cs="Arial"/>
          <w:b/>
          <w:bCs/>
          <w:lang w:val="es-ES_tradnl"/>
        </w:rPr>
        <w:t xml:space="preserve">Entidad </w:t>
      </w:r>
      <w:r w:rsidRPr="005E2276">
        <w:rPr>
          <w:rFonts w:ascii="Arial" w:hAnsi="Arial" w:cs="Arial"/>
          <w:lang w:val="es-ES_tradnl"/>
        </w:rPr>
        <w:t>a través de la Contraparte, los informes que se detallan a continuación:</w:t>
      </w:r>
    </w:p>
    <w:p w14:paraId="7745B256" w14:textId="77777777" w:rsidR="004972A5" w:rsidRPr="005E2276" w:rsidRDefault="004972A5" w:rsidP="004972A5">
      <w:pPr>
        <w:spacing w:after="120"/>
        <w:jc w:val="both"/>
        <w:rPr>
          <w:rFonts w:ascii="Arial" w:hAnsi="Arial" w:cs="Arial"/>
          <w:b/>
        </w:rPr>
      </w:pPr>
      <w:r w:rsidRPr="005E2276">
        <w:rPr>
          <w:rFonts w:ascii="Arial" w:hAnsi="Arial" w:cs="Arial"/>
          <w:b/>
          <w:lang w:val="es-ES_tradnl"/>
        </w:rPr>
        <w:t xml:space="preserve">21.1 </w:t>
      </w:r>
      <w:r w:rsidRPr="005E2276">
        <w:rPr>
          <w:rFonts w:ascii="Arial" w:hAnsi="Arial" w:cs="Arial"/>
          <w:b/>
        </w:rPr>
        <w:t xml:space="preserve">Informes </w:t>
      </w:r>
      <w:r>
        <w:rPr>
          <w:rFonts w:ascii="Arial" w:hAnsi="Arial" w:cs="Arial"/>
          <w:b/>
        </w:rPr>
        <w:t xml:space="preserve">de Supervisión </w:t>
      </w:r>
      <w:r w:rsidRPr="005E2276">
        <w:rPr>
          <w:rFonts w:ascii="Arial" w:hAnsi="Arial" w:cs="Arial"/>
          <w:b/>
        </w:rPr>
        <w:t xml:space="preserve"> (IS) y su estructura.-</w:t>
      </w:r>
    </w:p>
    <w:p w14:paraId="47D7801B" w14:textId="77777777" w:rsidR="004972A5" w:rsidRPr="000444B4" w:rsidRDefault="004972A5" w:rsidP="004972A5">
      <w:pPr>
        <w:spacing w:line="276" w:lineRule="auto"/>
        <w:contextualSpacing/>
        <w:jc w:val="both"/>
        <w:rPr>
          <w:rFonts w:ascii="Arial" w:hAnsi="Arial" w:cs="Arial"/>
          <w:lang w:val="es-ES_tradnl"/>
        </w:rPr>
      </w:pPr>
      <w:r w:rsidRPr="000444B4">
        <w:rPr>
          <w:rFonts w:ascii="Arial" w:hAnsi="Arial" w:cs="Arial"/>
          <w:lang w:val="es-ES_tradnl"/>
        </w:rPr>
        <w:t>El IS, a ser emitido mensualmente y para el cumplimiento de cada hito, debe ser presentado en 3 copias originales impresas en tamaño carta/A4 junto a un CD/DVD con la información digital generada por el PROVEEDOR y el SUPERVISOR, y debe estar dividido en 8 secciones sin ser limitativo:</w:t>
      </w:r>
    </w:p>
    <w:p w14:paraId="769B04B6" w14:textId="77777777" w:rsidR="004972A5" w:rsidRPr="000444B4" w:rsidRDefault="004972A5" w:rsidP="00BC4068">
      <w:pPr>
        <w:numPr>
          <w:ilvl w:val="0"/>
          <w:numId w:val="75"/>
        </w:numPr>
        <w:tabs>
          <w:tab w:val="num" w:pos="1588"/>
        </w:tabs>
        <w:spacing w:after="120"/>
        <w:jc w:val="both"/>
        <w:rPr>
          <w:rFonts w:ascii="Arial" w:hAnsi="Arial" w:cs="Arial"/>
        </w:rPr>
      </w:pPr>
      <w:r w:rsidRPr="000444B4">
        <w:rPr>
          <w:rFonts w:ascii="Arial" w:hAnsi="Arial" w:cs="Arial"/>
        </w:rPr>
        <w:t xml:space="preserve">Datos generales. </w:t>
      </w:r>
    </w:p>
    <w:p w14:paraId="3410B4A0" w14:textId="77777777" w:rsidR="004972A5" w:rsidRPr="000444B4" w:rsidRDefault="004972A5" w:rsidP="00BC4068">
      <w:pPr>
        <w:numPr>
          <w:ilvl w:val="0"/>
          <w:numId w:val="75"/>
        </w:numPr>
        <w:tabs>
          <w:tab w:val="num" w:pos="1588"/>
        </w:tabs>
        <w:spacing w:after="120"/>
        <w:jc w:val="both"/>
        <w:rPr>
          <w:rFonts w:ascii="Arial" w:hAnsi="Arial" w:cs="Arial"/>
        </w:rPr>
      </w:pPr>
      <w:r w:rsidRPr="000444B4">
        <w:rPr>
          <w:rFonts w:ascii="Arial" w:hAnsi="Arial" w:cs="Arial"/>
        </w:rPr>
        <w:t>Avance físico (recursos empleados: materiales, cantidades, volúmenes, etc.).</w:t>
      </w:r>
    </w:p>
    <w:p w14:paraId="7FEE375C" w14:textId="77777777" w:rsidR="004972A5" w:rsidRPr="000444B4" w:rsidRDefault="004972A5" w:rsidP="00BC4068">
      <w:pPr>
        <w:numPr>
          <w:ilvl w:val="0"/>
          <w:numId w:val="75"/>
        </w:numPr>
        <w:tabs>
          <w:tab w:val="num" w:pos="1588"/>
        </w:tabs>
        <w:spacing w:after="120"/>
        <w:jc w:val="both"/>
        <w:rPr>
          <w:rFonts w:ascii="Arial" w:hAnsi="Arial" w:cs="Arial"/>
        </w:rPr>
      </w:pPr>
      <w:r w:rsidRPr="000444B4">
        <w:rPr>
          <w:rFonts w:ascii="Arial" w:hAnsi="Arial" w:cs="Arial"/>
        </w:rPr>
        <w:t>Control de Personal y vehículos livianos y pesados.</w:t>
      </w:r>
    </w:p>
    <w:p w14:paraId="70CED16F" w14:textId="77777777" w:rsidR="004972A5" w:rsidRPr="000444B4" w:rsidRDefault="004972A5" w:rsidP="00BC4068">
      <w:pPr>
        <w:numPr>
          <w:ilvl w:val="0"/>
          <w:numId w:val="75"/>
        </w:numPr>
        <w:tabs>
          <w:tab w:val="num" w:pos="1588"/>
        </w:tabs>
        <w:spacing w:after="120"/>
        <w:jc w:val="both"/>
        <w:rPr>
          <w:rFonts w:ascii="Arial" w:hAnsi="Arial" w:cs="Arial"/>
        </w:rPr>
      </w:pPr>
      <w:r w:rsidRPr="000444B4">
        <w:rPr>
          <w:rFonts w:ascii="Arial" w:hAnsi="Arial" w:cs="Arial"/>
        </w:rPr>
        <w:t xml:space="preserve">Desvíos y hallazgos de Seguridad Medioambiente y Salud ocupacional (SMS). </w:t>
      </w:r>
    </w:p>
    <w:p w14:paraId="494589D5" w14:textId="77777777" w:rsidR="004972A5" w:rsidRPr="000444B4" w:rsidRDefault="004972A5" w:rsidP="00BC4068">
      <w:pPr>
        <w:numPr>
          <w:ilvl w:val="0"/>
          <w:numId w:val="75"/>
        </w:numPr>
        <w:tabs>
          <w:tab w:val="num" w:pos="1588"/>
        </w:tabs>
        <w:spacing w:after="120"/>
        <w:jc w:val="both"/>
        <w:rPr>
          <w:rFonts w:ascii="Arial" w:hAnsi="Arial" w:cs="Arial"/>
        </w:rPr>
      </w:pPr>
      <w:r w:rsidRPr="000444B4">
        <w:rPr>
          <w:rFonts w:ascii="Arial" w:hAnsi="Arial" w:cs="Arial"/>
        </w:rPr>
        <w:t xml:space="preserve">Desvíos y hallazgos de calidad. </w:t>
      </w:r>
    </w:p>
    <w:p w14:paraId="0BC5899F" w14:textId="77777777" w:rsidR="004972A5" w:rsidRPr="000444B4" w:rsidRDefault="004972A5" w:rsidP="00BC4068">
      <w:pPr>
        <w:numPr>
          <w:ilvl w:val="0"/>
          <w:numId w:val="75"/>
        </w:numPr>
        <w:tabs>
          <w:tab w:val="num" w:pos="1588"/>
        </w:tabs>
        <w:spacing w:after="120"/>
        <w:jc w:val="both"/>
        <w:rPr>
          <w:rFonts w:ascii="Arial" w:hAnsi="Arial" w:cs="Arial"/>
        </w:rPr>
      </w:pPr>
      <w:r w:rsidRPr="000444B4">
        <w:rPr>
          <w:rFonts w:ascii="Arial" w:hAnsi="Arial" w:cs="Arial"/>
        </w:rPr>
        <w:t xml:space="preserve">Hechos relevantes de proyecto, planeamiento y control. </w:t>
      </w:r>
    </w:p>
    <w:p w14:paraId="343D590D" w14:textId="77777777" w:rsidR="004972A5" w:rsidRPr="000444B4" w:rsidRDefault="004972A5" w:rsidP="00BC4068">
      <w:pPr>
        <w:numPr>
          <w:ilvl w:val="0"/>
          <w:numId w:val="75"/>
        </w:numPr>
        <w:tabs>
          <w:tab w:val="num" w:pos="1588"/>
        </w:tabs>
        <w:spacing w:after="120"/>
        <w:jc w:val="both"/>
        <w:rPr>
          <w:rFonts w:ascii="Arial" w:hAnsi="Arial" w:cs="Arial"/>
        </w:rPr>
      </w:pPr>
      <w:r w:rsidRPr="000444B4">
        <w:rPr>
          <w:rFonts w:ascii="Arial" w:hAnsi="Arial" w:cs="Arial"/>
        </w:rPr>
        <w:t xml:space="preserve">Informe fotográfico. </w:t>
      </w:r>
    </w:p>
    <w:p w14:paraId="308E1BB8" w14:textId="77777777" w:rsidR="004972A5" w:rsidRPr="000444B4" w:rsidRDefault="004972A5" w:rsidP="00BC4068">
      <w:pPr>
        <w:numPr>
          <w:ilvl w:val="0"/>
          <w:numId w:val="75"/>
        </w:numPr>
        <w:tabs>
          <w:tab w:val="num" w:pos="1588"/>
        </w:tabs>
        <w:spacing w:after="120"/>
        <w:jc w:val="both"/>
        <w:rPr>
          <w:rFonts w:ascii="Arial" w:hAnsi="Arial" w:cs="Arial"/>
        </w:rPr>
      </w:pPr>
      <w:r w:rsidRPr="000444B4">
        <w:rPr>
          <w:rFonts w:ascii="Arial" w:hAnsi="Arial" w:cs="Arial"/>
        </w:rPr>
        <w:t>Otros.</w:t>
      </w:r>
    </w:p>
    <w:p w14:paraId="56CA2D12" w14:textId="77777777" w:rsidR="004972A5" w:rsidRPr="005E2276" w:rsidRDefault="004972A5" w:rsidP="004972A5">
      <w:pPr>
        <w:spacing w:after="120"/>
        <w:ind w:left="1920"/>
        <w:jc w:val="both"/>
        <w:rPr>
          <w:rFonts w:ascii="Arial" w:hAnsi="Arial" w:cs="Arial"/>
        </w:rPr>
      </w:pPr>
    </w:p>
    <w:p w14:paraId="252FF377" w14:textId="77777777" w:rsidR="004972A5" w:rsidRPr="005E2276" w:rsidRDefault="004972A5" w:rsidP="00BC4068">
      <w:pPr>
        <w:numPr>
          <w:ilvl w:val="0"/>
          <w:numId w:val="76"/>
        </w:numPr>
        <w:spacing w:after="120"/>
        <w:jc w:val="both"/>
        <w:rPr>
          <w:rFonts w:ascii="Arial" w:hAnsi="Arial" w:cs="Arial"/>
          <w:b/>
          <w:bCs/>
        </w:rPr>
      </w:pPr>
      <w:r w:rsidRPr="005E2276">
        <w:rPr>
          <w:rFonts w:ascii="Arial" w:hAnsi="Arial" w:cs="Arial"/>
          <w:b/>
          <w:bCs/>
        </w:rPr>
        <w:t>Sección 1: Datos Generales</w:t>
      </w:r>
    </w:p>
    <w:p w14:paraId="3B9BF399" w14:textId="77777777" w:rsidR="004972A5" w:rsidRPr="000444B4" w:rsidRDefault="004972A5" w:rsidP="004972A5">
      <w:pPr>
        <w:spacing w:after="120"/>
        <w:ind w:left="708"/>
        <w:jc w:val="both"/>
        <w:rPr>
          <w:rFonts w:ascii="Arial" w:hAnsi="Arial" w:cs="Arial"/>
        </w:rPr>
      </w:pPr>
      <w:r w:rsidRPr="000444B4">
        <w:rPr>
          <w:rFonts w:ascii="Arial" w:hAnsi="Arial" w:cs="Arial"/>
          <w:b/>
          <w:bCs/>
        </w:rPr>
        <w:t xml:space="preserve">Proyecto: </w:t>
      </w:r>
      <w:r w:rsidRPr="000444B4">
        <w:rPr>
          <w:rFonts w:ascii="Arial" w:hAnsi="Arial" w:cs="Arial"/>
        </w:rPr>
        <w:t>Supervisión de la Ingeniería, Procura, Montaje y Puesta en Marcha de 8 ESD.</w:t>
      </w:r>
    </w:p>
    <w:p w14:paraId="68DD067A" w14:textId="77777777" w:rsidR="004972A5" w:rsidRPr="000444B4" w:rsidRDefault="004972A5" w:rsidP="004972A5">
      <w:pPr>
        <w:spacing w:after="120"/>
        <w:ind w:left="708"/>
        <w:jc w:val="both"/>
        <w:rPr>
          <w:rFonts w:ascii="Arial" w:hAnsi="Arial" w:cs="Arial"/>
        </w:rPr>
      </w:pPr>
      <w:r w:rsidRPr="000444B4">
        <w:rPr>
          <w:rFonts w:ascii="Arial" w:hAnsi="Arial" w:cs="Arial"/>
          <w:b/>
          <w:bCs/>
        </w:rPr>
        <w:t xml:space="preserve">Gerencia: </w:t>
      </w:r>
      <w:r w:rsidRPr="000444B4">
        <w:rPr>
          <w:rFonts w:ascii="Arial" w:hAnsi="Arial" w:cs="Arial"/>
        </w:rPr>
        <w:t>Gerencia de Redes de Gas y Ductos.</w:t>
      </w:r>
    </w:p>
    <w:p w14:paraId="024E649E" w14:textId="77777777" w:rsidR="004972A5" w:rsidRPr="000444B4" w:rsidRDefault="004972A5" w:rsidP="004972A5">
      <w:pPr>
        <w:spacing w:after="120"/>
        <w:ind w:left="708"/>
        <w:jc w:val="both"/>
        <w:rPr>
          <w:rFonts w:ascii="Arial" w:hAnsi="Arial" w:cs="Arial"/>
          <w:b/>
          <w:bCs/>
        </w:rPr>
      </w:pPr>
      <w:r w:rsidRPr="000444B4">
        <w:rPr>
          <w:rFonts w:ascii="Arial" w:hAnsi="Arial" w:cs="Arial"/>
          <w:b/>
          <w:bCs/>
        </w:rPr>
        <w:t>Día (XX de YYY):</w:t>
      </w:r>
    </w:p>
    <w:p w14:paraId="1476C343" w14:textId="77777777" w:rsidR="004972A5" w:rsidRPr="000444B4" w:rsidRDefault="004972A5" w:rsidP="004972A5">
      <w:pPr>
        <w:tabs>
          <w:tab w:val="left" w:pos="8277"/>
        </w:tabs>
        <w:spacing w:after="120"/>
        <w:ind w:left="1276"/>
        <w:jc w:val="both"/>
        <w:rPr>
          <w:rFonts w:ascii="Arial" w:hAnsi="Arial" w:cs="Arial"/>
          <w:sz w:val="22"/>
          <w:szCs w:val="22"/>
        </w:rPr>
      </w:pPr>
      <w:r w:rsidRPr="000444B4">
        <w:rPr>
          <w:rFonts w:ascii="Arial" w:hAnsi="Arial" w:cs="Arial"/>
        </w:rPr>
        <w:t>XX</w:t>
      </w:r>
      <w:r w:rsidRPr="000444B4">
        <w:rPr>
          <w:rFonts w:ascii="Arial" w:hAnsi="Arial" w:cs="Arial"/>
          <w:sz w:val="22"/>
          <w:szCs w:val="22"/>
        </w:rPr>
        <w:t xml:space="preserve"> corresponde a la cantidad de días transcurridos desde la firma del contrato entre el CONTRATANTE y el PROVEEDOR. </w:t>
      </w:r>
    </w:p>
    <w:p w14:paraId="2B2DAE38" w14:textId="77777777" w:rsidR="004972A5" w:rsidRPr="000444B4" w:rsidRDefault="004972A5" w:rsidP="004972A5">
      <w:pPr>
        <w:tabs>
          <w:tab w:val="left" w:pos="8277"/>
        </w:tabs>
        <w:spacing w:after="120"/>
        <w:ind w:left="1276"/>
        <w:jc w:val="both"/>
        <w:rPr>
          <w:rFonts w:ascii="Arial" w:hAnsi="Arial" w:cs="Arial"/>
        </w:rPr>
      </w:pPr>
      <w:r w:rsidRPr="000444B4">
        <w:rPr>
          <w:rFonts w:ascii="Arial" w:hAnsi="Arial" w:cs="Arial"/>
        </w:rPr>
        <w:t>YYY corresponde al plazo establecido en el contrato para poder cumplir con el Proyecto.</w:t>
      </w:r>
      <w:r w:rsidRPr="000444B4">
        <w:rPr>
          <w:rFonts w:ascii="Arial" w:hAnsi="Arial" w:cs="Arial"/>
        </w:rPr>
        <w:tab/>
      </w:r>
    </w:p>
    <w:p w14:paraId="128172C3" w14:textId="77777777" w:rsidR="004972A5" w:rsidRPr="000444B4" w:rsidRDefault="004972A5" w:rsidP="004972A5">
      <w:pPr>
        <w:spacing w:after="120"/>
        <w:ind w:left="708"/>
        <w:jc w:val="both"/>
        <w:rPr>
          <w:rFonts w:ascii="Arial" w:hAnsi="Arial" w:cs="Arial"/>
        </w:rPr>
      </w:pPr>
      <w:r w:rsidRPr="000444B4">
        <w:rPr>
          <w:rFonts w:ascii="Arial" w:hAnsi="Arial" w:cs="Arial"/>
          <w:b/>
          <w:bCs/>
        </w:rPr>
        <w:t xml:space="preserve">Fecha: </w:t>
      </w:r>
      <w:r w:rsidRPr="000444B4">
        <w:rPr>
          <w:rFonts w:ascii="Arial" w:hAnsi="Arial" w:cs="Arial"/>
        </w:rPr>
        <w:t>Corresponde al día de presentación del Informe.</w:t>
      </w:r>
    </w:p>
    <w:p w14:paraId="0B1C6335" w14:textId="77777777" w:rsidR="004972A5" w:rsidRPr="000444B4" w:rsidRDefault="004972A5" w:rsidP="004972A5">
      <w:pPr>
        <w:spacing w:after="120"/>
        <w:ind w:left="708"/>
        <w:jc w:val="both"/>
        <w:rPr>
          <w:rFonts w:ascii="Arial" w:hAnsi="Arial" w:cs="Arial"/>
          <w:b/>
          <w:bCs/>
        </w:rPr>
      </w:pPr>
      <w:r w:rsidRPr="000444B4">
        <w:rPr>
          <w:rFonts w:ascii="Arial" w:hAnsi="Arial" w:cs="Arial"/>
          <w:b/>
          <w:bCs/>
        </w:rPr>
        <w:t>Entidad: YPFB</w:t>
      </w:r>
    </w:p>
    <w:p w14:paraId="5B169CDA" w14:textId="77777777" w:rsidR="004972A5" w:rsidRPr="000444B4" w:rsidRDefault="004972A5" w:rsidP="004972A5">
      <w:pPr>
        <w:spacing w:after="120"/>
        <w:ind w:left="708"/>
        <w:jc w:val="both"/>
        <w:rPr>
          <w:rFonts w:ascii="Arial" w:hAnsi="Arial" w:cs="Arial"/>
        </w:rPr>
      </w:pPr>
      <w:r w:rsidRPr="000444B4">
        <w:rPr>
          <w:rFonts w:ascii="Arial" w:hAnsi="Arial" w:cs="Arial"/>
          <w:b/>
          <w:bCs/>
        </w:rPr>
        <w:t xml:space="preserve">PROVEEDOR: </w:t>
      </w:r>
      <w:r w:rsidRPr="000444B4">
        <w:rPr>
          <w:rFonts w:ascii="Arial" w:hAnsi="Arial" w:cs="Arial"/>
        </w:rPr>
        <w:t xml:space="preserve">Nombre del </w:t>
      </w:r>
      <w:r w:rsidRPr="000444B4">
        <w:rPr>
          <w:rFonts w:ascii="Arial" w:hAnsi="Arial" w:cs="Arial"/>
          <w:sz w:val="22"/>
          <w:szCs w:val="22"/>
        </w:rPr>
        <w:t>PROVEEDOR</w:t>
      </w:r>
    </w:p>
    <w:p w14:paraId="0D8C44AB" w14:textId="77777777" w:rsidR="004972A5" w:rsidRPr="005E2276" w:rsidRDefault="004972A5" w:rsidP="00BC4068">
      <w:pPr>
        <w:numPr>
          <w:ilvl w:val="0"/>
          <w:numId w:val="76"/>
        </w:numPr>
        <w:spacing w:after="120"/>
        <w:jc w:val="both"/>
        <w:rPr>
          <w:rFonts w:ascii="Arial" w:hAnsi="Arial" w:cs="Arial"/>
          <w:b/>
          <w:bCs/>
        </w:rPr>
      </w:pPr>
      <w:r w:rsidRPr="005E2276">
        <w:rPr>
          <w:rFonts w:ascii="Arial" w:hAnsi="Arial" w:cs="Arial"/>
          <w:b/>
          <w:bCs/>
        </w:rPr>
        <w:t>Sección 2: Avance físico</w:t>
      </w:r>
    </w:p>
    <w:p w14:paraId="5933160F" w14:textId="77777777" w:rsidR="004972A5" w:rsidRPr="00065D71" w:rsidRDefault="004972A5" w:rsidP="004972A5">
      <w:pPr>
        <w:spacing w:after="120"/>
        <w:ind w:left="709"/>
        <w:jc w:val="both"/>
        <w:rPr>
          <w:rFonts w:ascii="Arial" w:hAnsi="Arial" w:cs="Arial"/>
        </w:rPr>
      </w:pPr>
      <w:r w:rsidRPr="00065D71">
        <w:rPr>
          <w:rFonts w:ascii="Arial" w:hAnsi="Arial" w:cs="Arial"/>
        </w:rPr>
        <w:t>Es responsabilidad del SUPERVISOR verificar y validar los datos que emite el PROVEEDOR respecto a todos los productos requeridos en contrato, así como en el Reporte Diario de Trabajo (RDT), dicho documento deberá contar con la aprobación tanto del personal del SUPERVISOR especialista en el área que corresponda, así como del Coordinador de Supervisión. Adicionalmente, al IS se debe adjuntar un registro fotográfico sobre los avances del Proyecto.</w:t>
      </w:r>
    </w:p>
    <w:p w14:paraId="17E2114C" w14:textId="77777777" w:rsidR="004972A5" w:rsidRPr="00065D71" w:rsidRDefault="004972A5" w:rsidP="004972A5">
      <w:pPr>
        <w:spacing w:after="120"/>
        <w:ind w:left="709"/>
        <w:jc w:val="both"/>
        <w:rPr>
          <w:rFonts w:ascii="Arial" w:hAnsi="Arial" w:cs="Arial"/>
        </w:rPr>
      </w:pPr>
      <w:r w:rsidRPr="00065D71">
        <w:rPr>
          <w:rFonts w:ascii="Arial" w:hAnsi="Arial" w:cs="Arial"/>
        </w:rPr>
        <w:t>Para un mejor control del avance del Proyecto, el SUPERVISOR deberá llevar un libro notariado de proyecto de supervisión, en la que registrará diariamente todos los aspectos observados en el Proyecto.</w:t>
      </w:r>
    </w:p>
    <w:p w14:paraId="56BE4DE6" w14:textId="77777777" w:rsidR="004972A5" w:rsidRPr="00065D71" w:rsidRDefault="004972A5" w:rsidP="004972A5">
      <w:pPr>
        <w:spacing w:after="120"/>
        <w:ind w:left="709"/>
        <w:jc w:val="both"/>
        <w:rPr>
          <w:rFonts w:ascii="Arial" w:hAnsi="Arial" w:cs="Arial"/>
        </w:rPr>
      </w:pPr>
      <w:r w:rsidRPr="00065D71">
        <w:rPr>
          <w:rFonts w:ascii="Arial" w:hAnsi="Arial" w:cs="Arial"/>
        </w:rPr>
        <w:t>Es obligación del SUPERVISOR llevar un control diario de los volúmenes, cantidades de todos los Ítems que se utilizaron o ejecutaron durante la realización de cada actividad.</w:t>
      </w:r>
    </w:p>
    <w:p w14:paraId="5DBF60B9" w14:textId="77777777" w:rsidR="004972A5" w:rsidRPr="00065D71" w:rsidRDefault="004972A5" w:rsidP="004972A5">
      <w:pPr>
        <w:spacing w:after="120"/>
        <w:ind w:left="709"/>
        <w:jc w:val="both"/>
        <w:rPr>
          <w:rFonts w:ascii="Arial" w:hAnsi="Arial" w:cs="Arial"/>
        </w:rPr>
      </w:pPr>
      <w:r w:rsidRPr="00065D71">
        <w:rPr>
          <w:rFonts w:ascii="Arial" w:hAnsi="Arial" w:cs="Arial"/>
        </w:rPr>
        <w:t>EL SUPERVISOR deberá presentar la documentación pertinente de acuerdo al Hito cumplido, descrito en el numeral 15.</w:t>
      </w:r>
    </w:p>
    <w:p w14:paraId="11EE6FD4" w14:textId="77777777" w:rsidR="004972A5" w:rsidRPr="005E2276" w:rsidRDefault="004972A5" w:rsidP="00BC4068">
      <w:pPr>
        <w:numPr>
          <w:ilvl w:val="0"/>
          <w:numId w:val="76"/>
        </w:numPr>
        <w:spacing w:after="120"/>
        <w:jc w:val="both"/>
        <w:rPr>
          <w:rFonts w:ascii="Arial" w:hAnsi="Arial" w:cs="Arial"/>
          <w:b/>
          <w:bCs/>
        </w:rPr>
      </w:pPr>
      <w:r w:rsidRPr="005E2276">
        <w:rPr>
          <w:rFonts w:ascii="Arial" w:hAnsi="Arial" w:cs="Arial"/>
          <w:b/>
          <w:bCs/>
        </w:rPr>
        <w:t>Sección 3: Control de Personal y vehículos</w:t>
      </w:r>
    </w:p>
    <w:p w14:paraId="0344CA99" w14:textId="77777777" w:rsidR="004972A5" w:rsidRDefault="004972A5" w:rsidP="004972A5">
      <w:pPr>
        <w:spacing w:after="120"/>
        <w:ind w:left="709"/>
        <w:jc w:val="both"/>
        <w:rPr>
          <w:rFonts w:ascii="Arial" w:hAnsi="Arial" w:cs="Arial"/>
        </w:rPr>
      </w:pPr>
      <w:r w:rsidRPr="005E2276">
        <w:rPr>
          <w:rFonts w:ascii="Arial" w:hAnsi="Arial" w:cs="Arial"/>
        </w:rPr>
        <w:t xml:space="preserve">En esta sección se describe el tipo de Personal, la cantidad utilizada y en qué sector trabajó, proporcionando también la cantidad de horas hombres de exposición al riesgo, tanto del personal del PROVEEDOR, como del </w:t>
      </w:r>
      <w:r w:rsidRPr="005E2276">
        <w:rPr>
          <w:rFonts w:ascii="Arial" w:hAnsi="Arial" w:cs="Arial"/>
          <w:b/>
        </w:rPr>
        <w:t>SUPERVISOR</w:t>
      </w:r>
      <w:r w:rsidRPr="005E2276">
        <w:rPr>
          <w:rFonts w:ascii="Arial" w:hAnsi="Arial" w:cs="Arial"/>
        </w:rPr>
        <w:t>.</w:t>
      </w:r>
    </w:p>
    <w:p w14:paraId="1EC5F9A1" w14:textId="77777777" w:rsidR="004972A5" w:rsidRPr="005E2276" w:rsidRDefault="004972A5" w:rsidP="004972A5">
      <w:pPr>
        <w:spacing w:after="120"/>
        <w:ind w:left="709"/>
        <w:jc w:val="both"/>
        <w:rPr>
          <w:rFonts w:ascii="Arial" w:hAnsi="Arial" w:cs="Arial"/>
        </w:rPr>
      </w:pPr>
      <w:r w:rsidRPr="005E2276">
        <w:rPr>
          <w:rFonts w:ascii="Arial" w:hAnsi="Arial" w:cs="Arial"/>
        </w:rPr>
        <w:t>Se debe tener en cuenta el control de combustible por cada vehículo empleado.</w:t>
      </w:r>
    </w:p>
    <w:p w14:paraId="2C0648F7" w14:textId="77777777" w:rsidR="004972A5" w:rsidRPr="005E2276" w:rsidRDefault="004972A5" w:rsidP="00BC4068">
      <w:pPr>
        <w:numPr>
          <w:ilvl w:val="0"/>
          <w:numId w:val="76"/>
        </w:numPr>
        <w:spacing w:after="120"/>
        <w:jc w:val="both"/>
        <w:rPr>
          <w:rFonts w:ascii="Arial" w:hAnsi="Arial" w:cs="Arial"/>
          <w:b/>
          <w:bCs/>
        </w:rPr>
      </w:pPr>
      <w:r w:rsidRPr="005E2276">
        <w:rPr>
          <w:rFonts w:ascii="Arial" w:hAnsi="Arial" w:cs="Arial"/>
          <w:b/>
          <w:bCs/>
        </w:rPr>
        <w:t>Sección 4 y 5: Desvíos y hallazgos de SMS y de calidad</w:t>
      </w:r>
    </w:p>
    <w:p w14:paraId="0829FD68" w14:textId="77777777" w:rsidR="004972A5" w:rsidRPr="005E2276" w:rsidRDefault="004972A5" w:rsidP="004972A5">
      <w:pPr>
        <w:spacing w:after="120"/>
        <w:ind w:left="709"/>
        <w:jc w:val="both"/>
        <w:rPr>
          <w:rFonts w:ascii="Arial" w:hAnsi="Arial" w:cs="Arial"/>
        </w:rPr>
      </w:pPr>
      <w:r w:rsidRPr="005E2276">
        <w:rPr>
          <w:rFonts w:ascii="Arial" w:hAnsi="Arial" w:cs="Arial"/>
        </w:rPr>
        <w:t xml:space="preserve">Estas secciones corresponden a los desvíos detectados por cualquier personal del </w:t>
      </w:r>
      <w:r w:rsidRPr="005E2276">
        <w:rPr>
          <w:rFonts w:ascii="Arial" w:hAnsi="Arial" w:cs="Arial"/>
          <w:b/>
        </w:rPr>
        <w:t>SUPERVISOR</w:t>
      </w:r>
      <w:r w:rsidRPr="005E2276">
        <w:rPr>
          <w:rFonts w:ascii="Arial" w:hAnsi="Arial" w:cs="Arial"/>
        </w:rPr>
        <w:t xml:space="preserve"> involucrados en el proyecto. Cada uno de los desvíos detectados deberá ser registrado según al área en que corresponda, pudiendo un mismo desvío tener involucrado temas de calidad, seguridad, salud y medio ambiente, debiendo en este caso ser reportado en todas las áreas, indicando la actividad donde se detectó el desvío, número de personas que incurrieron en el desvío, nombre de</w:t>
      </w:r>
      <w:r>
        <w:rPr>
          <w:rFonts w:ascii="Arial" w:hAnsi="Arial" w:cs="Arial"/>
        </w:rPr>
        <w:t>l</w:t>
      </w:r>
      <w:r w:rsidRPr="005E2276">
        <w:rPr>
          <w:rFonts w:ascii="Arial" w:hAnsi="Arial" w:cs="Arial"/>
        </w:rPr>
        <w:t xml:space="preserve"> fiscal que detect</w:t>
      </w:r>
      <w:r>
        <w:rPr>
          <w:rFonts w:ascii="Arial" w:hAnsi="Arial" w:cs="Arial"/>
        </w:rPr>
        <w:t>ó</w:t>
      </w:r>
      <w:r w:rsidRPr="005E2276">
        <w:rPr>
          <w:rFonts w:ascii="Arial" w:hAnsi="Arial" w:cs="Arial"/>
        </w:rPr>
        <w:t xml:space="preserve"> el desvío, acción correctiva, etc.</w:t>
      </w:r>
    </w:p>
    <w:p w14:paraId="4DEB31CF" w14:textId="77777777" w:rsidR="004972A5" w:rsidRPr="005E2276" w:rsidRDefault="004972A5" w:rsidP="00BC4068">
      <w:pPr>
        <w:numPr>
          <w:ilvl w:val="0"/>
          <w:numId w:val="76"/>
        </w:numPr>
        <w:spacing w:after="120"/>
        <w:jc w:val="both"/>
        <w:rPr>
          <w:rFonts w:ascii="Arial" w:hAnsi="Arial" w:cs="Arial"/>
          <w:b/>
          <w:bCs/>
        </w:rPr>
      </w:pPr>
      <w:r w:rsidRPr="005E2276">
        <w:rPr>
          <w:rFonts w:ascii="Arial" w:hAnsi="Arial" w:cs="Arial"/>
          <w:b/>
          <w:bCs/>
        </w:rPr>
        <w:t>Sección 6: Hechos relevantes</w:t>
      </w:r>
    </w:p>
    <w:p w14:paraId="52E2A06C" w14:textId="77777777" w:rsidR="004972A5" w:rsidRDefault="004972A5" w:rsidP="004972A5">
      <w:pPr>
        <w:spacing w:after="120"/>
        <w:ind w:left="709"/>
        <w:jc w:val="both"/>
        <w:rPr>
          <w:rFonts w:ascii="Arial" w:hAnsi="Arial" w:cs="Arial"/>
        </w:rPr>
      </w:pPr>
      <w:r w:rsidRPr="005E2276">
        <w:rPr>
          <w:rFonts w:ascii="Arial" w:hAnsi="Arial" w:cs="Arial"/>
        </w:rPr>
        <w:t xml:space="preserve">Registrar toda información adicional que el </w:t>
      </w:r>
      <w:r w:rsidRPr="005E2276">
        <w:rPr>
          <w:rFonts w:ascii="Arial" w:hAnsi="Arial" w:cs="Arial"/>
          <w:b/>
        </w:rPr>
        <w:t>SUPERVISOR</w:t>
      </w:r>
      <w:r w:rsidRPr="005E2276">
        <w:rPr>
          <w:rFonts w:ascii="Arial" w:hAnsi="Arial" w:cs="Arial"/>
        </w:rPr>
        <w:t xml:space="preserve"> considere importante, entre lo cual se puede señalar: descripción resumida de las actividades, levantamiento de</w:t>
      </w:r>
      <w:r>
        <w:rPr>
          <w:rFonts w:ascii="Arial" w:hAnsi="Arial" w:cs="Arial"/>
        </w:rPr>
        <w:t xml:space="preserve"> </w:t>
      </w:r>
      <w:r w:rsidRPr="005E2276">
        <w:rPr>
          <w:rFonts w:ascii="Arial" w:hAnsi="Arial" w:cs="Arial"/>
        </w:rPr>
        <w:t>No Conformidades, incidente y/o accidente, retrasos de las actividades, eventos, riesgos asociados a actividades, otros.</w:t>
      </w:r>
    </w:p>
    <w:p w14:paraId="5B314159" w14:textId="77777777" w:rsidR="004972A5" w:rsidRPr="005E2276" w:rsidRDefault="004972A5" w:rsidP="00BC4068">
      <w:pPr>
        <w:numPr>
          <w:ilvl w:val="0"/>
          <w:numId w:val="76"/>
        </w:numPr>
        <w:spacing w:after="120"/>
        <w:jc w:val="both"/>
        <w:rPr>
          <w:rFonts w:ascii="Arial" w:hAnsi="Arial" w:cs="Arial"/>
          <w:b/>
          <w:bCs/>
        </w:rPr>
      </w:pPr>
      <w:r w:rsidRPr="005E2276">
        <w:rPr>
          <w:rFonts w:ascii="Arial" w:hAnsi="Arial" w:cs="Arial"/>
          <w:b/>
          <w:bCs/>
        </w:rPr>
        <w:t xml:space="preserve">Sección </w:t>
      </w:r>
      <w:r>
        <w:rPr>
          <w:rFonts w:ascii="Arial" w:hAnsi="Arial" w:cs="Arial"/>
          <w:b/>
          <w:bCs/>
        </w:rPr>
        <w:t>7</w:t>
      </w:r>
      <w:r w:rsidRPr="005E2276">
        <w:rPr>
          <w:rFonts w:ascii="Arial" w:hAnsi="Arial" w:cs="Arial"/>
          <w:b/>
          <w:bCs/>
        </w:rPr>
        <w:t xml:space="preserve">: </w:t>
      </w:r>
      <w:r>
        <w:rPr>
          <w:rFonts w:ascii="Arial" w:hAnsi="Arial" w:cs="Arial"/>
          <w:b/>
          <w:bCs/>
        </w:rPr>
        <w:t>Informe Fotográfico</w:t>
      </w:r>
    </w:p>
    <w:p w14:paraId="0BA4E5AD" w14:textId="77777777" w:rsidR="004972A5" w:rsidRDefault="004972A5" w:rsidP="004972A5">
      <w:pPr>
        <w:spacing w:line="276" w:lineRule="auto"/>
        <w:ind w:left="660"/>
        <w:contextualSpacing/>
        <w:jc w:val="both"/>
        <w:rPr>
          <w:rFonts w:ascii="Arial" w:hAnsi="Arial" w:cs="Arial"/>
        </w:rPr>
      </w:pPr>
      <w:r w:rsidRPr="00065D71">
        <w:rPr>
          <w:rFonts w:ascii="Arial" w:hAnsi="Arial" w:cs="Arial"/>
        </w:rPr>
        <w:lastRenderedPageBreak/>
        <w:t>Brindar un reporte fotográfico de los hechos relevantes sucedidos durante el desarrollo del hito.</w:t>
      </w:r>
    </w:p>
    <w:p w14:paraId="500BD85E" w14:textId="77777777" w:rsidR="004972A5" w:rsidRDefault="004972A5" w:rsidP="004972A5">
      <w:pPr>
        <w:spacing w:after="120"/>
        <w:ind w:left="658"/>
        <w:contextualSpacing/>
        <w:jc w:val="both"/>
        <w:rPr>
          <w:rFonts w:ascii="Arial" w:hAnsi="Arial" w:cs="Arial"/>
        </w:rPr>
      </w:pPr>
      <w:r>
        <w:rPr>
          <w:rFonts w:ascii="Arial" w:hAnsi="Arial" w:cs="Arial"/>
        </w:rPr>
        <w:tab/>
      </w:r>
    </w:p>
    <w:p w14:paraId="717862AA" w14:textId="77777777" w:rsidR="004972A5" w:rsidRPr="005E2276" w:rsidRDefault="004972A5" w:rsidP="00BC4068">
      <w:pPr>
        <w:numPr>
          <w:ilvl w:val="0"/>
          <w:numId w:val="76"/>
        </w:numPr>
        <w:spacing w:after="120"/>
        <w:jc w:val="both"/>
        <w:rPr>
          <w:rFonts w:ascii="Arial" w:hAnsi="Arial" w:cs="Arial"/>
          <w:b/>
          <w:bCs/>
        </w:rPr>
      </w:pPr>
      <w:r w:rsidRPr="005E2276">
        <w:rPr>
          <w:rFonts w:ascii="Arial" w:hAnsi="Arial" w:cs="Arial"/>
          <w:b/>
          <w:bCs/>
        </w:rPr>
        <w:t xml:space="preserve">Sección </w:t>
      </w:r>
      <w:r>
        <w:rPr>
          <w:rFonts w:ascii="Arial" w:hAnsi="Arial" w:cs="Arial"/>
          <w:b/>
          <w:bCs/>
        </w:rPr>
        <w:t>8</w:t>
      </w:r>
      <w:r w:rsidRPr="005E2276">
        <w:rPr>
          <w:rFonts w:ascii="Arial" w:hAnsi="Arial" w:cs="Arial"/>
          <w:b/>
          <w:bCs/>
        </w:rPr>
        <w:t xml:space="preserve">: </w:t>
      </w:r>
      <w:r>
        <w:rPr>
          <w:rFonts w:ascii="Arial" w:hAnsi="Arial" w:cs="Arial"/>
          <w:b/>
          <w:bCs/>
        </w:rPr>
        <w:t>Otros</w:t>
      </w:r>
    </w:p>
    <w:p w14:paraId="326E0FC4" w14:textId="77777777" w:rsidR="004972A5" w:rsidRPr="00065D71" w:rsidRDefault="004972A5" w:rsidP="004972A5">
      <w:pPr>
        <w:spacing w:line="276" w:lineRule="auto"/>
        <w:ind w:left="660"/>
        <w:contextualSpacing/>
        <w:jc w:val="both"/>
        <w:rPr>
          <w:rFonts w:ascii="Arial" w:hAnsi="Arial" w:cs="Arial"/>
        </w:rPr>
      </w:pPr>
      <w:r w:rsidRPr="00065D71">
        <w:rPr>
          <w:rFonts w:ascii="Arial" w:hAnsi="Arial" w:cs="Arial"/>
        </w:rPr>
        <w:t>Brindar un reporte adicional de algún suceso o actividad no descrito anteriormente y que represente la suficiente relevancia como para ser incluido en el informe.</w:t>
      </w:r>
    </w:p>
    <w:p w14:paraId="435F9D5B" w14:textId="4085B573" w:rsidR="004972A5" w:rsidRPr="005E2276" w:rsidRDefault="004972A5" w:rsidP="004972A5">
      <w:pPr>
        <w:spacing w:before="120" w:after="120"/>
        <w:jc w:val="both"/>
        <w:rPr>
          <w:rFonts w:ascii="Arial" w:hAnsi="Arial" w:cs="Arial"/>
          <w:b/>
          <w:lang w:val="es-ES_tradnl"/>
        </w:rPr>
      </w:pPr>
      <w:r w:rsidRPr="005E2276">
        <w:rPr>
          <w:noProof/>
          <w:lang w:val="es-BO" w:eastAsia="es-BO"/>
        </w:rPr>
        <w:drawing>
          <wp:anchor distT="0" distB="0" distL="114300" distR="114300" simplePos="0" relativeHeight="251692544" behindDoc="1" locked="0" layoutInCell="0" allowOverlap="1" wp14:anchorId="2C4A4A82" wp14:editId="67D3B9A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b/>
          <w:u w:val="single"/>
          <w:lang w:val="es-BO"/>
        </w:rPr>
        <w:t>VIGÉSIMA SEGUNDA</w:t>
      </w:r>
      <w:r w:rsidRPr="005E2276">
        <w:rPr>
          <w:rFonts w:ascii="Arial" w:hAnsi="Arial" w:cs="Arial"/>
          <w:b/>
          <w:u w:val="single"/>
          <w:lang w:val="es-ES_tradnl"/>
        </w:rPr>
        <w:t>.- (APROBACIÓN DE DOCUMENTOS Y PROPIEDAD DE LOS MISMOS)</w:t>
      </w:r>
    </w:p>
    <w:p w14:paraId="46248D04"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b/>
          <w:lang w:val="es-ES_tradnl"/>
        </w:rPr>
        <w:t>22.1   Procedimiento de aprobación:</w:t>
      </w:r>
      <w:r w:rsidRPr="005E2276">
        <w:rPr>
          <w:rFonts w:ascii="Arial" w:hAnsi="Arial" w:cs="Arial"/>
          <w:lang w:val="es-ES_tradnl"/>
        </w:rPr>
        <w:t xml:space="preserve"> </w:t>
      </w:r>
    </w:p>
    <w:p w14:paraId="0342ADF2" w14:textId="77777777" w:rsidR="004972A5" w:rsidRPr="005E2276" w:rsidRDefault="004972A5" w:rsidP="004972A5">
      <w:pPr>
        <w:spacing w:before="120" w:after="120"/>
        <w:ind w:left="567"/>
        <w:jc w:val="both"/>
        <w:rPr>
          <w:rFonts w:ascii="Arial" w:hAnsi="Arial" w:cs="Arial"/>
          <w:lang w:val="es-ES_tradnl"/>
        </w:rPr>
      </w:pPr>
      <w:r w:rsidRPr="005E2276">
        <w:rPr>
          <w:rFonts w:ascii="Arial" w:hAnsi="Arial" w:cs="Arial"/>
          <w:lang w:val="es-ES_tradnl"/>
        </w:rPr>
        <w:t xml:space="preserve">La Contraparte, una vez recibidos los informes, revisará cada uno de éstos de forma completa, así como otros documentos que emanen de la ejecución del Servicio y hará conocer al </w:t>
      </w:r>
      <w:r w:rsidRPr="005E2276">
        <w:rPr>
          <w:rFonts w:ascii="Arial" w:hAnsi="Arial" w:cs="Arial"/>
          <w:b/>
          <w:lang w:val="es-ES_tradnl"/>
        </w:rPr>
        <w:t>Supervisor</w:t>
      </w:r>
      <w:r w:rsidRPr="005E2276">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14:paraId="3017C813" w14:textId="77777777" w:rsidR="004972A5" w:rsidRPr="005E2276" w:rsidRDefault="004972A5" w:rsidP="004972A5">
      <w:pPr>
        <w:spacing w:before="120" w:after="120"/>
        <w:ind w:left="567"/>
        <w:jc w:val="both"/>
        <w:rPr>
          <w:rFonts w:ascii="Arial" w:hAnsi="Arial" w:cs="Arial"/>
          <w:b/>
          <w:lang w:val="es-ES_tradnl"/>
        </w:rPr>
      </w:pPr>
      <w:r w:rsidRPr="005E2276">
        <w:rPr>
          <w:rFonts w:ascii="Arial" w:hAnsi="Arial" w:cs="Arial"/>
          <w:lang w:val="es-ES_tradnl"/>
        </w:rPr>
        <w:t xml:space="preserve">El </w:t>
      </w:r>
      <w:r w:rsidRPr="005E2276">
        <w:rPr>
          <w:rFonts w:ascii="Arial" w:hAnsi="Arial" w:cs="Arial"/>
          <w:b/>
          <w:lang w:val="es-ES_tradnl"/>
        </w:rPr>
        <w:t>Supervisor</w:t>
      </w:r>
      <w:r w:rsidRPr="005E2276">
        <w:rPr>
          <w:rFonts w:ascii="Arial" w:hAnsi="Arial" w:cs="Arial"/>
          <w:lang w:val="es-ES_tradnl"/>
        </w:rPr>
        <w:t xml:space="preserve"> se obliga a satisfacer dentro del plazo de 05 (cinco)</w:t>
      </w:r>
      <w:r w:rsidRPr="005E2276">
        <w:rPr>
          <w:rFonts w:ascii="Arial" w:hAnsi="Arial" w:cs="Arial"/>
          <w:b/>
          <w:i/>
          <w:lang w:val="es-ES_tradnl"/>
        </w:rPr>
        <w:t xml:space="preserve"> </w:t>
      </w:r>
      <w:r w:rsidRPr="005E2276">
        <w:rPr>
          <w:rFonts w:ascii="Arial" w:hAnsi="Arial" w:cs="Arial"/>
          <w:lang w:val="es-ES_tradnl"/>
        </w:rPr>
        <w:t>días hábiles de su recepción, cualquier pedido de aclaración efectuado por la Contraparte</w:t>
      </w:r>
      <w:r w:rsidRPr="005E2276">
        <w:rPr>
          <w:rFonts w:ascii="Arial" w:hAnsi="Arial" w:cs="Arial"/>
          <w:b/>
          <w:lang w:val="es-ES_tradnl"/>
        </w:rPr>
        <w:t xml:space="preserve"> </w:t>
      </w:r>
      <w:r w:rsidRPr="005E2276">
        <w:rPr>
          <w:rFonts w:ascii="Arial" w:hAnsi="Arial" w:cs="Arial"/>
          <w:lang w:val="es-ES_tradnl"/>
        </w:rPr>
        <w:t xml:space="preserve">o a través de éste de la </w:t>
      </w:r>
      <w:r w:rsidRPr="005E2276">
        <w:rPr>
          <w:rFonts w:ascii="Arial" w:hAnsi="Arial" w:cs="Arial"/>
          <w:b/>
          <w:bCs/>
          <w:lang w:val="es-ES_tradnl"/>
        </w:rPr>
        <w:t>Entidad</w:t>
      </w:r>
      <w:r w:rsidRPr="005E2276">
        <w:rPr>
          <w:rFonts w:ascii="Arial" w:hAnsi="Arial" w:cs="Arial"/>
          <w:lang w:val="es-ES_tradnl"/>
        </w:rPr>
        <w:t>.</w:t>
      </w:r>
    </w:p>
    <w:p w14:paraId="1B634C5C" w14:textId="77777777" w:rsidR="004972A5" w:rsidRPr="005E2276" w:rsidRDefault="004972A5" w:rsidP="004972A5">
      <w:pPr>
        <w:spacing w:before="120" w:after="120"/>
        <w:ind w:left="567" w:hanging="567"/>
        <w:jc w:val="both"/>
        <w:rPr>
          <w:rFonts w:ascii="Arial" w:hAnsi="Arial" w:cs="Arial"/>
          <w:bCs/>
          <w:lang w:val="es-ES_tradnl"/>
        </w:rPr>
      </w:pPr>
      <w:r w:rsidRPr="005E2276">
        <w:rPr>
          <w:rFonts w:ascii="Arial" w:hAnsi="Arial" w:cs="Arial"/>
          <w:b/>
          <w:lang w:val="es-ES_tradnl"/>
        </w:rPr>
        <w:t xml:space="preserve">22.2   Propiedad de los documentos emergentes de la supervisión: </w:t>
      </w:r>
    </w:p>
    <w:p w14:paraId="4B752C87" w14:textId="77777777" w:rsidR="004972A5" w:rsidRPr="005E2276" w:rsidRDefault="004972A5" w:rsidP="004972A5">
      <w:pPr>
        <w:spacing w:before="120" w:after="120"/>
        <w:ind w:left="567"/>
        <w:jc w:val="both"/>
        <w:rPr>
          <w:rFonts w:ascii="Arial" w:hAnsi="Arial" w:cs="Arial"/>
          <w:bCs/>
          <w:lang w:val="es-ES_tradnl"/>
        </w:rPr>
      </w:pPr>
      <w:r w:rsidRPr="005E2276">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5E2276">
        <w:rPr>
          <w:rFonts w:ascii="Arial" w:hAnsi="Arial" w:cs="Arial"/>
          <w:b/>
          <w:lang w:val="es-ES_tradnl"/>
        </w:rPr>
        <w:t>Supervisor</w:t>
      </w:r>
      <w:r w:rsidRPr="005E2276">
        <w:rPr>
          <w:rFonts w:ascii="Arial" w:hAnsi="Arial" w:cs="Arial"/>
          <w:bCs/>
          <w:lang w:val="es-ES_tradnl"/>
        </w:rPr>
        <w:t xml:space="preserve">, son de propiedad </w:t>
      </w:r>
      <w:r w:rsidRPr="005E2276">
        <w:rPr>
          <w:rFonts w:ascii="Arial" w:hAnsi="Arial" w:cs="Arial"/>
          <w:lang w:val="es-ES_tradnl"/>
        </w:rPr>
        <w:t xml:space="preserve">de la </w:t>
      </w:r>
      <w:r w:rsidRPr="005E2276">
        <w:rPr>
          <w:rFonts w:ascii="Arial" w:hAnsi="Arial" w:cs="Arial"/>
          <w:b/>
          <w:bCs/>
          <w:lang w:val="es-ES_tradnl"/>
        </w:rPr>
        <w:t xml:space="preserve">Entidad </w:t>
      </w:r>
      <w:r w:rsidRPr="005E2276">
        <w:rPr>
          <w:rFonts w:ascii="Arial" w:hAnsi="Arial" w:cs="Arial"/>
          <w:bCs/>
          <w:lang w:val="es-ES_tradnl"/>
        </w:rPr>
        <w:t xml:space="preserve">y en consecuencia, deberán ser entregados a éste a la finalización del Servicio de supervisión, quedando absolutamente prohibido al </w:t>
      </w:r>
      <w:r w:rsidRPr="005E2276">
        <w:rPr>
          <w:rFonts w:ascii="Arial" w:hAnsi="Arial" w:cs="Arial"/>
          <w:b/>
          <w:lang w:val="es-ES_tradnl"/>
        </w:rPr>
        <w:t>Supervisor</w:t>
      </w:r>
      <w:r w:rsidRPr="005E2276">
        <w:rPr>
          <w:rFonts w:ascii="Arial" w:hAnsi="Arial" w:cs="Arial"/>
          <w:bCs/>
          <w:lang w:val="es-ES_tradnl"/>
        </w:rPr>
        <w:t xml:space="preserve"> difundir dicha documentación, total o parcialmente, sin consentimiento escrito previo </w:t>
      </w:r>
      <w:r w:rsidRPr="005E2276">
        <w:rPr>
          <w:rFonts w:ascii="Arial" w:hAnsi="Arial" w:cs="Arial"/>
          <w:lang w:val="es-ES_tradnl"/>
        </w:rPr>
        <w:t xml:space="preserve">de la </w:t>
      </w:r>
      <w:r w:rsidRPr="005E2276">
        <w:rPr>
          <w:rFonts w:ascii="Arial" w:hAnsi="Arial" w:cs="Arial"/>
          <w:b/>
          <w:bCs/>
          <w:lang w:val="es-ES_tradnl"/>
        </w:rPr>
        <w:t>Entidad</w:t>
      </w:r>
      <w:r w:rsidRPr="005E2276">
        <w:rPr>
          <w:rFonts w:ascii="Arial" w:hAnsi="Arial" w:cs="Arial"/>
          <w:lang w:val="es-ES_tradnl"/>
        </w:rPr>
        <w:t>.</w:t>
      </w:r>
    </w:p>
    <w:p w14:paraId="693A1F57" w14:textId="77777777" w:rsidR="004972A5" w:rsidRPr="005E2276" w:rsidRDefault="004972A5" w:rsidP="004972A5">
      <w:pPr>
        <w:spacing w:before="120" w:after="120"/>
        <w:ind w:left="567"/>
        <w:jc w:val="both"/>
        <w:rPr>
          <w:rFonts w:ascii="Arial" w:hAnsi="Arial" w:cs="Arial"/>
          <w:bCs/>
          <w:lang w:val="es-ES_tradnl"/>
        </w:rPr>
      </w:pPr>
      <w:r w:rsidRPr="005E2276">
        <w:rPr>
          <w:rFonts w:ascii="Arial" w:hAnsi="Arial" w:cs="Arial"/>
          <w:bCs/>
          <w:lang w:val="es-ES_tradnl"/>
        </w:rPr>
        <w:t xml:space="preserve">El presente Contrato otorga a </w:t>
      </w:r>
      <w:r w:rsidRPr="005E2276">
        <w:rPr>
          <w:rFonts w:ascii="Arial" w:hAnsi="Arial" w:cs="Arial"/>
          <w:lang w:val="es-ES_tradnl"/>
        </w:rPr>
        <w:t xml:space="preserve">la </w:t>
      </w:r>
      <w:r w:rsidRPr="005E2276">
        <w:rPr>
          <w:rFonts w:ascii="Arial" w:hAnsi="Arial" w:cs="Arial"/>
          <w:b/>
          <w:bCs/>
          <w:lang w:val="es-ES_tradnl"/>
        </w:rPr>
        <w:t xml:space="preserve">Entidad </w:t>
      </w:r>
      <w:r w:rsidRPr="005E2276">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14:paraId="75D146D0" w14:textId="77777777" w:rsidR="004972A5" w:rsidRPr="005E2276" w:rsidRDefault="004972A5" w:rsidP="004972A5">
      <w:pPr>
        <w:spacing w:before="120" w:after="120"/>
        <w:ind w:left="567"/>
        <w:jc w:val="both"/>
        <w:rPr>
          <w:rFonts w:ascii="Arial" w:hAnsi="Arial" w:cs="Arial"/>
          <w:bCs/>
          <w:lang w:val="es-ES_tradnl"/>
        </w:rPr>
      </w:pPr>
      <w:r w:rsidRPr="005E2276">
        <w:rPr>
          <w:rFonts w:ascii="Arial" w:hAnsi="Arial" w:cs="Arial"/>
          <w:bCs/>
          <w:lang w:val="es-ES_tradnl"/>
        </w:rPr>
        <w:t xml:space="preserve">El </w:t>
      </w:r>
      <w:r w:rsidRPr="005E2276">
        <w:rPr>
          <w:rFonts w:ascii="Arial" w:hAnsi="Arial" w:cs="Arial"/>
          <w:b/>
          <w:lang w:val="es-ES_tradnl"/>
        </w:rPr>
        <w:t xml:space="preserve">Supervisor </w:t>
      </w:r>
      <w:r w:rsidRPr="005E2276">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5E2276">
        <w:rPr>
          <w:rFonts w:ascii="Arial" w:hAnsi="Arial" w:cs="Arial"/>
          <w:b/>
          <w:lang w:val="es-ES_tradnl"/>
        </w:rPr>
        <w:t>Supervisor.</w:t>
      </w:r>
    </w:p>
    <w:p w14:paraId="78967D37" w14:textId="77777777" w:rsidR="004972A5" w:rsidRPr="005E2276" w:rsidRDefault="004972A5" w:rsidP="004972A5">
      <w:pPr>
        <w:spacing w:before="120" w:after="120"/>
        <w:ind w:left="567"/>
        <w:jc w:val="both"/>
        <w:rPr>
          <w:rFonts w:ascii="Arial" w:hAnsi="Arial" w:cs="Arial"/>
          <w:bCs/>
          <w:lang w:val="es-ES_tradnl"/>
        </w:rPr>
      </w:pPr>
      <w:r w:rsidRPr="005E2276">
        <w:rPr>
          <w:rFonts w:ascii="Arial" w:hAnsi="Arial" w:cs="Arial"/>
          <w:bCs/>
          <w:lang w:val="es-ES_tradnl"/>
        </w:rPr>
        <w:t xml:space="preserve">El </w:t>
      </w:r>
      <w:r w:rsidRPr="005E2276">
        <w:rPr>
          <w:rFonts w:ascii="Arial" w:hAnsi="Arial" w:cs="Arial"/>
          <w:b/>
          <w:lang w:val="es-ES_tradnl"/>
        </w:rPr>
        <w:t>Supervisor</w:t>
      </w:r>
      <w:r w:rsidRPr="005E2276">
        <w:rPr>
          <w:rFonts w:ascii="Arial" w:hAnsi="Arial" w:cs="Arial"/>
          <w:bCs/>
          <w:lang w:val="es-ES_tradnl"/>
        </w:rPr>
        <w:t xml:space="preserve"> solo podrá mencionar el Servicio a terceros, como prueba de sus antecedentes profesionales, sobre lo cual </w:t>
      </w:r>
      <w:r w:rsidRPr="005E2276">
        <w:rPr>
          <w:rFonts w:ascii="Arial" w:hAnsi="Arial" w:cs="Arial"/>
          <w:lang w:val="es-ES_tradnl"/>
        </w:rPr>
        <w:t xml:space="preserve">la </w:t>
      </w:r>
      <w:r w:rsidRPr="005E2276">
        <w:rPr>
          <w:rFonts w:ascii="Arial" w:hAnsi="Arial" w:cs="Arial"/>
          <w:b/>
          <w:bCs/>
          <w:lang w:val="es-ES_tradnl"/>
        </w:rPr>
        <w:t xml:space="preserve">Entidad </w:t>
      </w:r>
      <w:r w:rsidRPr="005E2276">
        <w:rPr>
          <w:rFonts w:ascii="Arial" w:hAnsi="Arial" w:cs="Arial"/>
          <w:bCs/>
          <w:lang w:val="es-ES_tradnl"/>
        </w:rPr>
        <w:t>emitirá la certificación detallada pertinente.</w:t>
      </w:r>
    </w:p>
    <w:p w14:paraId="404E974C" w14:textId="77777777" w:rsidR="004972A5" w:rsidRPr="005E2276" w:rsidRDefault="004972A5" w:rsidP="004972A5">
      <w:pPr>
        <w:spacing w:before="120" w:after="120"/>
        <w:jc w:val="both"/>
        <w:rPr>
          <w:rFonts w:ascii="Arial" w:hAnsi="Arial" w:cs="Arial"/>
          <w:lang w:val="es-BO"/>
        </w:rPr>
      </w:pPr>
      <w:r w:rsidRPr="005E2276">
        <w:rPr>
          <w:rFonts w:ascii="Arial" w:hAnsi="Arial" w:cs="Arial"/>
          <w:b/>
          <w:u w:val="single"/>
          <w:lang w:val="es-BO"/>
        </w:rPr>
        <w:t>VIGÉSIMA TERCERA.- (SUBCONTRATOS)</w:t>
      </w:r>
    </w:p>
    <w:p w14:paraId="220F233D"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Cuando esta previsión de subcontrato estuviese autorizada por la Contraparte, el </w:t>
      </w:r>
      <w:r w:rsidRPr="005E2276">
        <w:rPr>
          <w:rFonts w:ascii="Arial" w:hAnsi="Arial" w:cs="Arial"/>
          <w:b/>
          <w:lang w:val="es-ES_tradnl"/>
        </w:rPr>
        <w:t>Supervisor</w:t>
      </w:r>
      <w:r w:rsidRPr="005E2276">
        <w:rPr>
          <w:rFonts w:ascii="Arial" w:hAnsi="Arial" w:cs="Arial"/>
          <w:lang w:val="es-ES_tradnl"/>
        </w:rPr>
        <w:t xml:space="preserve"> podrá efectuar subcontrataciones, que acumuladas no deberán exceder el 25% (veinticinco por ciento) del valor total de este Contrato, siendo el </w:t>
      </w:r>
      <w:r w:rsidRPr="005E2276">
        <w:rPr>
          <w:rFonts w:ascii="Arial" w:hAnsi="Arial" w:cs="Arial"/>
          <w:b/>
          <w:lang w:val="es-ES_tradnl"/>
        </w:rPr>
        <w:t>Supervisor</w:t>
      </w:r>
      <w:r w:rsidRPr="005E2276">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39C7B2D4"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En ningún caso el </w:t>
      </w:r>
      <w:r w:rsidRPr="005E2276">
        <w:rPr>
          <w:rFonts w:ascii="Arial" w:hAnsi="Arial" w:cs="Arial"/>
          <w:b/>
          <w:lang w:val="es-ES_tradnl"/>
        </w:rPr>
        <w:t>Supervisor</w:t>
      </w:r>
      <w:r w:rsidRPr="005E2276">
        <w:rPr>
          <w:rFonts w:ascii="Arial" w:hAnsi="Arial" w:cs="Arial"/>
          <w:lang w:val="es-ES_tradnl"/>
        </w:rPr>
        <w:t xml:space="preserve"> podrá pretender autorización para subcontratos que no hubiesen sido expresamente previstos en su propuesta.</w:t>
      </w:r>
    </w:p>
    <w:p w14:paraId="3D24366C"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Ningún subcontrato o intervención de terceras personas relevará al </w:t>
      </w:r>
      <w:r w:rsidRPr="005E2276">
        <w:rPr>
          <w:rFonts w:ascii="Arial" w:hAnsi="Arial" w:cs="Arial"/>
          <w:b/>
          <w:lang w:val="es-ES_tradnl"/>
        </w:rPr>
        <w:t>Supervisor</w:t>
      </w:r>
      <w:r w:rsidRPr="005E2276">
        <w:rPr>
          <w:rFonts w:ascii="Arial" w:hAnsi="Arial" w:cs="Arial"/>
          <w:lang w:val="es-ES_tradnl"/>
        </w:rPr>
        <w:t xml:space="preserve"> del cumplimiento de todas sus obligaciones y responsabilidades emergentes del presente Contrato. El </w:t>
      </w:r>
      <w:r w:rsidRPr="005E2276">
        <w:rPr>
          <w:rFonts w:ascii="Arial" w:hAnsi="Arial" w:cs="Arial"/>
          <w:b/>
          <w:lang w:val="es-ES_tradnl"/>
        </w:rPr>
        <w:t>Supervisor</w:t>
      </w:r>
      <w:r w:rsidRPr="005E2276">
        <w:rPr>
          <w:rFonts w:ascii="Arial" w:hAnsi="Arial" w:cs="Arial"/>
          <w:lang w:val="es-ES_tradnl"/>
        </w:rPr>
        <w:t xml:space="preserve"> deberá presentar a la Contraparte para fines de conocimiento todos los subcontratos que suscriba con terceros.</w:t>
      </w:r>
    </w:p>
    <w:p w14:paraId="3148AB0C"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Los contratos suscritos entre el </w:t>
      </w:r>
      <w:r w:rsidRPr="005E2276">
        <w:rPr>
          <w:rFonts w:ascii="Arial" w:hAnsi="Arial" w:cs="Arial"/>
          <w:b/>
          <w:lang w:val="es-ES_tradnl"/>
        </w:rPr>
        <w:t>Supervisor</w:t>
      </w:r>
      <w:r w:rsidRPr="005E2276">
        <w:rPr>
          <w:rFonts w:ascii="Arial" w:hAnsi="Arial" w:cs="Arial"/>
          <w:lang w:val="es-ES_tradnl"/>
        </w:rPr>
        <w:t xml:space="preserve"> y los subcontratistas deberán prever el cumplimiento de las obligaciones laborales, sociales, ambientales y tributarias y demás de normativa aplicable. </w:t>
      </w:r>
    </w:p>
    <w:p w14:paraId="4BD6AEB8" w14:textId="2A0783C8" w:rsidR="004972A5" w:rsidRPr="005E2276" w:rsidRDefault="004972A5" w:rsidP="004972A5">
      <w:pPr>
        <w:spacing w:before="120" w:after="120"/>
        <w:jc w:val="both"/>
        <w:rPr>
          <w:rFonts w:ascii="Arial" w:hAnsi="Arial" w:cs="Arial"/>
          <w:lang w:val="es-ES_tradnl"/>
        </w:rPr>
      </w:pPr>
      <w:r w:rsidRPr="005E2276">
        <w:rPr>
          <w:noProof/>
          <w:lang w:val="es-BO" w:eastAsia="es-BO"/>
        </w:rPr>
        <w:drawing>
          <wp:anchor distT="0" distB="0" distL="114300" distR="114300" simplePos="0" relativeHeight="251693568" behindDoc="1" locked="0" layoutInCell="0" allowOverlap="1" wp14:anchorId="391934AB" wp14:editId="3BAE5534">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lang w:val="es-ES_tradnl"/>
        </w:rPr>
        <w:t xml:space="preserve">El </w:t>
      </w:r>
      <w:r w:rsidRPr="005E2276">
        <w:rPr>
          <w:rFonts w:ascii="Arial" w:hAnsi="Arial" w:cs="Arial"/>
          <w:b/>
          <w:lang w:val="es-ES_tradnl"/>
        </w:rPr>
        <w:t>Supervisor</w:t>
      </w:r>
      <w:r w:rsidRPr="005E2276">
        <w:rPr>
          <w:rFonts w:ascii="Arial" w:hAnsi="Arial" w:cs="Arial"/>
          <w:lang w:val="es-ES_tradnl"/>
        </w:rPr>
        <w:t xml:space="preserve"> no obligará o pretenderá obligar a la </w:t>
      </w:r>
      <w:r w:rsidRPr="005E2276">
        <w:rPr>
          <w:rFonts w:ascii="Arial" w:hAnsi="Arial" w:cs="Arial"/>
          <w:b/>
          <w:bCs/>
          <w:lang w:val="es-ES_tradnl"/>
        </w:rPr>
        <w:t xml:space="preserve">Entidad </w:t>
      </w:r>
      <w:r w:rsidRPr="005E2276">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w:t>
      </w:r>
      <w:r w:rsidRPr="005E2276">
        <w:rPr>
          <w:rFonts w:ascii="Arial" w:hAnsi="Arial" w:cs="Arial"/>
          <w:lang w:val="es-ES_tradnl"/>
        </w:rPr>
        <w:lastRenderedPageBreak/>
        <w:t xml:space="preserve">y/o el </w:t>
      </w:r>
      <w:r w:rsidRPr="005E2276">
        <w:rPr>
          <w:rFonts w:ascii="Arial" w:hAnsi="Arial" w:cs="Arial"/>
          <w:b/>
          <w:lang w:val="es-ES_tradnl"/>
        </w:rPr>
        <w:t>Supervisor</w:t>
      </w:r>
      <w:r w:rsidRPr="005E2276">
        <w:rPr>
          <w:rFonts w:ascii="Arial" w:hAnsi="Arial" w:cs="Arial"/>
          <w:lang w:val="es-ES_tradnl"/>
        </w:rPr>
        <w:t xml:space="preserve"> en caso de inobservancia y/o infracción de las obligaciones del Contrato, leyes, reglamentos y/o Ley Aplicable del Estado Plurinacional de Bolivia.</w:t>
      </w:r>
    </w:p>
    <w:p w14:paraId="05F9AE00" w14:textId="77777777" w:rsidR="004972A5" w:rsidRPr="005E2276" w:rsidRDefault="004972A5" w:rsidP="004972A5">
      <w:pPr>
        <w:spacing w:before="120" w:after="120"/>
        <w:jc w:val="both"/>
        <w:rPr>
          <w:rFonts w:ascii="Arial" w:hAnsi="Arial" w:cs="Arial"/>
          <w:lang w:val="es-BO"/>
        </w:rPr>
      </w:pPr>
      <w:r w:rsidRPr="005E2276">
        <w:rPr>
          <w:rFonts w:ascii="Arial" w:hAnsi="Arial" w:cs="Arial"/>
          <w:lang w:val="es-BO"/>
        </w:rPr>
        <w:t xml:space="preserve">El </w:t>
      </w:r>
      <w:r w:rsidRPr="005E2276">
        <w:rPr>
          <w:rFonts w:ascii="Arial" w:hAnsi="Arial" w:cs="Arial"/>
          <w:b/>
          <w:lang w:val="es-BO"/>
        </w:rPr>
        <w:t>Supervisor</w:t>
      </w:r>
      <w:r w:rsidRPr="005E2276">
        <w:rPr>
          <w:rFonts w:ascii="Arial" w:hAnsi="Arial" w:cs="Arial"/>
          <w:lang w:val="es-BO"/>
        </w:rPr>
        <w:t xml:space="preserve"> le proveerá a la </w:t>
      </w:r>
      <w:r w:rsidRPr="005E2276">
        <w:rPr>
          <w:rFonts w:ascii="Arial" w:hAnsi="Arial" w:cs="Arial"/>
          <w:lang w:val="es-ES_tradnl"/>
        </w:rPr>
        <w:t>Contraparte</w:t>
      </w:r>
      <w:r w:rsidRPr="005E2276">
        <w:rPr>
          <w:rFonts w:ascii="Arial" w:hAnsi="Arial" w:cs="Arial"/>
          <w:lang w:val="es-BO"/>
        </w:rPr>
        <w:t xml:space="preserve"> las copias de todos los subcontratos, que deberán ser remitidas de manera trimestral o cuando la Contraparte los requiera.</w:t>
      </w:r>
    </w:p>
    <w:p w14:paraId="5694F1B8" w14:textId="77777777" w:rsidR="004972A5" w:rsidRPr="005E2276" w:rsidRDefault="004972A5" w:rsidP="004972A5">
      <w:pPr>
        <w:spacing w:before="120" w:after="120"/>
        <w:jc w:val="both"/>
        <w:rPr>
          <w:rFonts w:ascii="Arial" w:hAnsi="Arial" w:cs="Arial"/>
          <w:b/>
          <w:lang w:val="es-ES_tradnl"/>
        </w:rPr>
      </w:pPr>
      <w:r w:rsidRPr="005E2276">
        <w:rPr>
          <w:rFonts w:ascii="Arial" w:hAnsi="Arial" w:cs="Arial"/>
          <w:lang w:val="es-BO"/>
        </w:rPr>
        <w:t xml:space="preserve">El </w:t>
      </w:r>
      <w:r w:rsidRPr="005E2276">
        <w:rPr>
          <w:rFonts w:ascii="Arial" w:hAnsi="Arial" w:cs="Arial"/>
          <w:b/>
          <w:lang w:val="es-BO"/>
        </w:rPr>
        <w:t>Supervisor</w:t>
      </w:r>
      <w:r w:rsidRPr="005E2276">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Proveedor, empleados o trabajadores</w:t>
      </w:r>
      <w:r w:rsidRPr="005E2276">
        <w:rPr>
          <w:rFonts w:ascii="Arial" w:hAnsi="Arial" w:cs="Arial"/>
          <w:b/>
          <w:u w:val="single"/>
          <w:lang w:val="es-ES_tradnl"/>
        </w:rPr>
        <w:t>VIGÉSIMA CUARTA.- (CONTRAPARTE DEL SERVICIO)</w:t>
      </w:r>
    </w:p>
    <w:p w14:paraId="2B09F0C5" w14:textId="77777777" w:rsidR="004972A5" w:rsidRPr="005E2276" w:rsidRDefault="004972A5" w:rsidP="004972A5">
      <w:pPr>
        <w:spacing w:before="120" w:after="120"/>
        <w:jc w:val="both"/>
        <w:rPr>
          <w:rFonts w:ascii="Arial" w:hAnsi="Arial" w:cs="Arial"/>
          <w:lang w:val="es-BO"/>
        </w:rPr>
      </w:pPr>
      <w:r w:rsidRPr="005E2276">
        <w:rPr>
          <w:rFonts w:ascii="Arial" w:hAnsi="Arial" w:cs="Arial"/>
          <w:lang w:val="es-ES_tradnl"/>
        </w:rPr>
        <w:t xml:space="preserve">Con el objeto de realizar el seguimiento y control del Servicio a ser prestado por el </w:t>
      </w:r>
      <w:r w:rsidRPr="005E2276">
        <w:rPr>
          <w:rFonts w:ascii="Arial" w:hAnsi="Arial" w:cs="Arial"/>
          <w:b/>
          <w:lang w:val="es-ES_tradnl"/>
        </w:rPr>
        <w:t>Supervisor</w:t>
      </w:r>
      <w:r w:rsidRPr="005E2276">
        <w:rPr>
          <w:rFonts w:ascii="Arial" w:hAnsi="Arial" w:cs="Arial"/>
          <w:lang w:val="es-ES_tradnl"/>
        </w:rPr>
        <w:t xml:space="preserve">, la </w:t>
      </w:r>
      <w:r w:rsidRPr="005E2276">
        <w:rPr>
          <w:rFonts w:ascii="Arial" w:hAnsi="Arial" w:cs="Arial"/>
          <w:b/>
          <w:bCs/>
          <w:lang w:val="es-ES_tradnl"/>
        </w:rPr>
        <w:t xml:space="preserve">Entidad </w:t>
      </w:r>
      <w:r w:rsidRPr="005E2276">
        <w:rPr>
          <w:rFonts w:ascii="Arial" w:hAnsi="Arial" w:cs="Arial"/>
          <w:lang w:val="es-ES_tradnl"/>
        </w:rPr>
        <w:t xml:space="preserve">desarrollará las funciones de Contraparte, a cuyo fin la </w:t>
      </w:r>
      <w:r w:rsidRPr="005E2276">
        <w:rPr>
          <w:rFonts w:ascii="Arial" w:hAnsi="Arial" w:cs="Arial"/>
          <w:b/>
          <w:bCs/>
          <w:lang w:val="es-ES_tradnl"/>
        </w:rPr>
        <w:t>Entidad</w:t>
      </w:r>
      <w:r w:rsidRPr="005E2276">
        <w:rPr>
          <w:rFonts w:ascii="Arial" w:hAnsi="Arial" w:cs="Arial"/>
          <w:lang w:val="es-ES_tradnl"/>
        </w:rPr>
        <w:t xml:space="preserve"> a través de la Unidad Solicitante designará mediante notificación escrita a un profesional técnico especializado como Contraparte</w:t>
      </w:r>
      <w:r w:rsidRPr="005E2276">
        <w:rPr>
          <w:rFonts w:ascii="Arial" w:hAnsi="Arial" w:cs="Arial"/>
          <w:lang w:val="es-BO"/>
        </w:rPr>
        <w:t>.</w:t>
      </w:r>
    </w:p>
    <w:p w14:paraId="37666FA3"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El Fiscal de Obra</w:t>
      </w:r>
      <w:r w:rsidRPr="005E2276">
        <w:rPr>
          <w:rFonts w:ascii="Arial" w:hAnsi="Arial" w:cs="Arial"/>
          <w:bCs/>
          <w:lang w:val="es-ES_tradnl"/>
        </w:rPr>
        <w:t xml:space="preserve">, </w:t>
      </w:r>
      <w:r w:rsidRPr="005E2276">
        <w:rPr>
          <w:rFonts w:ascii="Arial" w:hAnsi="Arial" w:cs="Arial"/>
          <w:lang w:val="es-ES_tradnl"/>
        </w:rPr>
        <w:t xml:space="preserve">es la persona nominada por la </w:t>
      </w:r>
      <w:r w:rsidRPr="005E2276">
        <w:rPr>
          <w:rFonts w:ascii="Arial" w:hAnsi="Arial" w:cs="Arial"/>
          <w:b/>
          <w:bCs/>
          <w:lang w:val="es-ES_tradnl"/>
        </w:rPr>
        <w:t>Entidad</w:t>
      </w:r>
      <w:r w:rsidRPr="005E2276">
        <w:rPr>
          <w:rFonts w:ascii="Arial" w:hAnsi="Arial" w:cs="Arial"/>
          <w:lang w:val="es-ES_tradnl"/>
        </w:rPr>
        <w:t xml:space="preserve"> para que sea contraparte del </w:t>
      </w:r>
      <w:r w:rsidRPr="005E2276">
        <w:rPr>
          <w:rFonts w:ascii="Arial" w:hAnsi="Arial" w:cs="Arial"/>
          <w:b/>
          <w:lang w:val="es-ES_tradnl"/>
        </w:rPr>
        <w:t>Supervisor</w:t>
      </w:r>
      <w:r w:rsidRPr="005E2276">
        <w:rPr>
          <w:rFonts w:ascii="Arial" w:hAnsi="Arial" w:cs="Arial"/>
          <w:lang w:val="es-ES_tradnl"/>
        </w:rPr>
        <w:t xml:space="preserve">, quien tendrá completa autoridad para representar a la </w:t>
      </w:r>
      <w:r w:rsidRPr="005E2276">
        <w:rPr>
          <w:rFonts w:ascii="Arial" w:hAnsi="Arial" w:cs="Arial"/>
          <w:b/>
          <w:bCs/>
          <w:lang w:val="es-ES_tradnl"/>
        </w:rPr>
        <w:t>Entidad</w:t>
      </w:r>
      <w:r w:rsidRPr="005E2276">
        <w:rPr>
          <w:rFonts w:ascii="Arial" w:hAnsi="Arial" w:cs="Arial"/>
          <w:lang w:val="es-ES_tradnl"/>
        </w:rPr>
        <w:t xml:space="preserve"> en todos los asuntos relacionados con el Contrato como ser: notificaciones, comunicaciones, aprobaciones entre otros. </w:t>
      </w:r>
    </w:p>
    <w:p w14:paraId="6FD59149"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La </w:t>
      </w:r>
      <w:r w:rsidRPr="005E2276">
        <w:rPr>
          <w:rFonts w:ascii="Arial" w:hAnsi="Arial" w:cs="Arial"/>
          <w:b/>
          <w:bCs/>
          <w:lang w:val="es-ES_tradnl"/>
        </w:rPr>
        <w:t xml:space="preserve">Entidad </w:t>
      </w:r>
      <w:r w:rsidRPr="005E2276">
        <w:rPr>
          <w:rFonts w:ascii="Arial" w:hAnsi="Arial" w:cs="Arial"/>
          <w:lang w:val="es-ES_tradnl"/>
        </w:rPr>
        <w:t xml:space="preserve">a través de la Contraparte, observará y evaluará permanentemente el desempeño del </w:t>
      </w:r>
      <w:r w:rsidRPr="005E2276">
        <w:rPr>
          <w:rFonts w:ascii="Arial" w:hAnsi="Arial" w:cs="Arial"/>
          <w:b/>
          <w:lang w:val="es-ES_tradnl"/>
        </w:rPr>
        <w:t>Supervisor</w:t>
      </w:r>
      <w:r w:rsidRPr="005E2276">
        <w:rPr>
          <w:rFonts w:ascii="Arial" w:hAnsi="Arial" w:cs="Arial"/>
          <w:lang w:val="es-ES_tradnl"/>
        </w:rPr>
        <w:t>, a objeto de exigirle en su caso, mejor desempeño y eficiencia en la prestación de su Servicio, o de imponerle multas o sanciones.</w:t>
      </w:r>
    </w:p>
    <w:p w14:paraId="6F338BE3" w14:textId="77777777" w:rsidR="004972A5" w:rsidRPr="005E2276" w:rsidRDefault="004972A5" w:rsidP="004972A5">
      <w:pPr>
        <w:spacing w:before="120" w:after="120"/>
        <w:jc w:val="both"/>
        <w:rPr>
          <w:rFonts w:ascii="Arial" w:hAnsi="Arial" w:cs="Arial"/>
          <w:b/>
          <w:u w:val="single"/>
          <w:lang w:val="es-ES_tradnl"/>
        </w:rPr>
      </w:pPr>
      <w:r w:rsidRPr="005E2276">
        <w:rPr>
          <w:rFonts w:ascii="Arial" w:hAnsi="Arial" w:cs="Arial"/>
          <w:b/>
          <w:u w:val="single"/>
          <w:lang w:val="es-BO"/>
        </w:rPr>
        <w:t xml:space="preserve">VIGÉSIMA QUINTA.- (ESTIPULACIONES SOBRE IMPUESTOS y TRIBUTOS) </w:t>
      </w:r>
      <w:r w:rsidRPr="005E2276">
        <w:rPr>
          <w:rFonts w:ascii="Arial" w:hAnsi="Arial" w:cs="Arial"/>
          <w:b/>
          <w:i/>
          <w:u w:val="single"/>
          <w:lang w:val="es-BO"/>
        </w:rPr>
        <w:t>(INSERTAR CONFORME LAS ESPECIFICACIONES TÉCNICAS)</w:t>
      </w:r>
    </w:p>
    <w:p w14:paraId="278A72BC" w14:textId="77777777" w:rsidR="004972A5" w:rsidRPr="005E2276" w:rsidRDefault="004972A5" w:rsidP="004972A5">
      <w:pPr>
        <w:spacing w:after="120"/>
        <w:jc w:val="both"/>
        <w:rPr>
          <w:rFonts w:ascii="Arial" w:hAnsi="Arial" w:cs="Arial"/>
          <w:b/>
          <w:lang w:val="es-BO"/>
        </w:rPr>
      </w:pPr>
      <w:r w:rsidRPr="005E2276">
        <w:rPr>
          <w:rFonts w:ascii="Arial" w:hAnsi="Arial" w:cs="Arial"/>
          <w:b/>
          <w:u w:val="single"/>
          <w:lang w:val="es-BO"/>
        </w:rPr>
        <w:t>VIGÉSIMA SEXTA.- (CONFIDENCIALIDAD)</w:t>
      </w:r>
    </w:p>
    <w:p w14:paraId="05606619" w14:textId="77777777" w:rsidR="004972A5" w:rsidRPr="005E2276" w:rsidRDefault="004972A5" w:rsidP="004972A5">
      <w:pPr>
        <w:shd w:val="clear" w:color="auto" w:fill="FFFFFF"/>
        <w:tabs>
          <w:tab w:val="left" w:pos="426"/>
        </w:tabs>
        <w:spacing w:after="120"/>
        <w:ind w:right="-6"/>
        <w:jc w:val="both"/>
        <w:rPr>
          <w:rFonts w:ascii="Arial" w:hAnsi="Arial" w:cs="Arial"/>
          <w:lang w:val="es-BO"/>
        </w:rPr>
      </w:pPr>
      <w:r w:rsidRPr="005E2276">
        <w:rPr>
          <w:rFonts w:ascii="Arial" w:hAnsi="Arial" w:cs="Arial"/>
          <w:lang w:val="es-BO"/>
        </w:rPr>
        <w:t xml:space="preserve">El </w:t>
      </w:r>
      <w:r w:rsidRPr="005E2276">
        <w:rPr>
          <w:rFonts w:ascii="Arial" w:hAnsi="Arial" w:cs="Arial"/>
          <w:b/>
          <w:lang w:val="es-BO"/>
        </w:rPr>
        <w:t>Supervisor</w:t>
      </w:r>
      <w:r w:rsidRPr="005E227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E3991B7" w14:textId="77777777" w:rsidR="004972A5" w:rsidRPr="005E2276" w:rsidRDefault="004972A5" w:rsidP="004972A5">
      <w:pPr>
        <w:shd w:val="clear" w:color="auto" w:fill="FFFFFF"/>
        <w:tabs>
          <w:tab w:val="left" w:pos="426"/>
        </w:tabs>
        <w:spacing w:after="120"/>
        <w:ind w:right="-6"/>
        <w:jc w:val="both"/>
        <w:rPr>
          <w:rFonts w:ascii="Arial" w:hAnsi="Arial" w:cs="Arial"/>
          <w:lang w:val="es-BO"/>
        </w:rPr>
      </w:pPr>
      <w:r w:rsidRPr="005E2276">
        <w:rPr>
          <w:rFonts w:ascii="Arial" w:hAnsi="Arial" w:cs="Arial"/>
          <w:lang w:val="es-BO"/>
        </w:rPr>
        <w:t xml:space="preserve">Las obligaciones que el </w:t>
      </w:r>
      <w:r w:rsidRPr="005E2276">
        <w:rPr>
          <w:rFonts w:ascii="Arial" w:hAnsi="Arial" w:cs="Arial"/>
          <w:b/>
          <w:lang w:val="es-BO"/>
        </w:rPr>
        <w:t>Supervisor</w:t>
      </w:r>
      <w:r w:rsidRPr="005E2276">
        <w:rPr>
          <w:rFonts w:ascii="Arial" w:hAnsi="Arial" w:cs="Arial"/>
          <w:lang w:val="es-BO"/>
        </w:rPr>
        <w:t xml:space="preserve"> asume bajo este Contrato con relación a la confidencialidad, subsistirán una vez finalizado el Contrato.</w:t>
      </w:r>
    </w:p>
    <w:p w14:paraId="61980201" w14:textId="77777777" w:rsidR="004972A5" w:rsidRPr="005E2276" w:rsidRDefault="004972A5" w:rsidP="004972A5">
      <w:pPr>
        <w:shd w:val="clear" w:color="auto" w:fill="FFFFFF"/>
        <w:tabs>
          <w:tab w:val="left" w:pos="426"/>
        </w:tabs>
        <w:spacing w:after="120"/>
        <w:ind w:right="-6"/>
        <w:jc w:val="both"/>
        <w:rPr>
          <w:rFonts w:ascii="Arial" w:hAnsi="Arial" w:cs="Arial"/>
          <w:lang w:val="es-BO"/>
        </w:rPr>
      </w:pPr>
      <w:r w:rsidRPr="005E2276">
        <w:rPr>
          <w:rFonts w:ascii="Arial" w:hAnsi="Arial" w:cs="Arial"/>
          <w:lang w:val="es-BO"/>
        </w:rPr>
        <w:t xml:space="preserve">A la terminación del presente Contrato, por resolución o por su cumplimiento, el </w:t>
      </w:r>
      <w:r w:rsidRPr="005E2276">
        <w:rPr>
          <w:rFonts w:ascii="Arial" w:hAnsi="Arial" w:cs="Arial"/>
          <w:b/>
          <w:lang w:val="es-BO"/>
        </w:rPr>
        <w:t xml:space="preserve">Supervisor </w:t>
      </w:r>
      <w:r w:rsidRPr="005E2276">
        <w:rPr>
          <w:rFonts w:ascii="Arial" w:hAnsi="Arial" w:cs="Arial"/>
          <w:lang w:val="es-BO"/>
        </w:rPr>
        <w:t xml:space="preserve">está en la obligación de proveer de manera inmediata a la </w:t>
      </w:r>
      <w:r w:rsidRPr="005E2276">
        <w:rPr>
          <w:rFonts w:ascii="Arial" w:hAnsi="Arial" w:cs="Arial"/>
          <w:b/>
          <w:bCs/>
          <w:lang w:val="es-ES_tradnl"/>
        </w:rPr>
        <w:t>Entidad</w:t>
      </w:r>
      <w:r w:rsidRPr="005E2276">
        <w:rPr>
          <w:rFonts w:ascii="Arial" w:hAnsi="Arial" w:cs="Arial"/>
          <w:lang w:val="es-BO"/>
        </w:rPr>
        <w:t xml:space="preserve"> todos los documentos, notas, datos, información y otros que hubiera entrado en posesión del </w:t>
      </w:r>
      <w:r w:rsidRPr="005E2276">
        <w:rPr>
          <w:rFonts w:ascii="Arial" w:hAnsi="Arial" w:cs="Arial"/>
          <w:b/>
          <w:lang w:val="es-BO"/>
        </w:rPr>
        <w:t>Supervisor</w:t>
      </w:r>
      <w:r w:rsidRPr="005E2276">
        <w:rPr>
          <w:rFonts w:ascii="Arial" w:hAnsi="Arial" w:cs="Arial"/>
          <w:lang w:val="es-BO"/>
        </w:rPr>
        <w:t xml:space="preserve"> en virtud a la ejecución del presente Contrato, no pudiendo retener el </w:t>
      </w:r>
      <w:r w:rsidRPr="005E2276">
        <w:rPr>
          <w:rFonts w:ascii="Arial" w:hAnsi="Arial" w:cs="Arial"/>
          <w:b/>
          <w:lang w:val="es-BO"/>
        </w:rPr>
        <w:t>Supervisor</w:t>
      </w:r>
      <w:r w:rsidRPr="005E2276">
        <w:rPr>
          <w:rFonts w:ascii="Arial" w:hAnsi="Arial" w:cs="Arial"/>
          <w:lang w:val="es-BO"/>
        </w:rPr>
        <w:t xml:space="preserve"> ninguna copia de los mismos, ya sean en papel o en formato electrónico o digital.</w:t>
      </w:r>
    </w:p>
    <w:p w14:paraId="1F91C91E" w14:textId="77777777" w:rsidR="004972A5" w:rsidRPr="005E2276" w:rsidRDefault="004972A5" w:rsidP="004972A5">
      <w:pPr>
        <w:shd w:val="clear" w:color="auto" w:fill="FFFFFF"/>
        <w:tabs>
          <w:tab w:val="left" w:pos="426"/>
        </w:tabs>
        <w:spacing w:after="120"/>
        <w:ind w:right="-6"/>
        <w:jc w:val="both"/>
        <w:rPr>
          <w:rFonts w:ascii="Arial" w:hAnsi="Arial" w:cs="Arial"/>
          <w:lang w:val="es-BO"/>
        </w:rPr>
      </w:pPr>
      <w:r w:rsidRPr="005E2276">
        <w:rPr>
          <w:rFonts w:ascii="Arial" w:hAnsi="Arial" w:cs="Arial"/>
          <w:lang w:val="es-BO"/>
        </w:rPr>
        <w:t>El incumplimiento de la obligación de confidencialidad importara:</w:t>
      </w:r>
    </w:p>
    <w:p w14:paraId="36DD34D4" w14:textId="77777777" w:rsidR="004972A5" w:rsidRPr="005E2276" w:rsidRDefault="004972A5" w:rsidP="00BC4068">
      <w:pPr>
        <w:pStyle w:val="Prrafodelista"/>
        <w:numPr>
          <w:ilvl w:val="0"/>
          <w:numId w:val="69"/>
        </w:numPr>
        <w:shd w:val="clear" w:color="auto" w:fill="FFFFFF"/>
        <w:tabs>
          <w:tab w:val="left" w:pos="426"/>
        </w:tabs>
        <w:spacing w:after="120"/>
        <w:ind w:left="1134" w:right="-6" w:hanging="283"/>
        <w:jc w:val="both"/>
        <w:rPr>
          <w:rFonts w:ascii="Arial" w:hAnsi="Arial" w:cs="Arial"/>
          <w:b/>
          <w:lang w:val="es-BO"/>
        </w:rPr>
      </w:pPr>
      <w:r w:rsidRPr="005E2276">
        <w:rPr>
          <w:rFonts w:ascii="Arial" w:hAnsi="Arial" w:cs="Arial"/>
          <w:lang w:val="es-BO"/>
        </w:rPr>
        <w:t>La adopción de medidas judiciales y sanciones de acuerdo a normas pertinentes.</w:t>
      </w:r>
    </w:p>
    <w:p w14:paraId="5F4073F1" w14:textId="77777777" w:rsidR="004972A5" w:rsidRPr="005E2276" w:rsidRDefault="004972A5" w:rsidP="00BC4068">
      <w:pPr>
        <w:pStyle w:val="Prrafodelista"/>
        <w:numPr>
          <w:ilvl w:val="0"/>
          <w:numId w:val="69"/>
        </w:numPr>
        <w:shd w:val="clear" w:color="auto" w:fill="FFFFFF"/>
        <w:tabs>
          <w:tab w:val="left" w:pos="426"/>
        </w:tabs>
        <w:spacing w:after="120"/>
        <w:ind w:left="1134" w:right="-6" w:hanging="283"/>
        <w:jc w:val="both"/>
        <w:rPr>
          <w:rFonts w:ascii="Arial" w:hAnsi="Arial" w:cs="Arial"/>
          <w:b/>
          <w:lang w:val="es-BO"/>
        </w:rPr>
      </w:pPr>
      <w:r w:rsidRPr="005E2276">
        <w:rPr>
          <w:rFonts w:ascii="Arial" w:hAnsi="Arial" w:cs="Arial"/>
          <w:lang w:val="es-BO"/>
        </w:rPr>
        <w:t>Responsabilidad por pérdida y daños.</w:t>
      </w:r>
    </w:p>
    <w:p w14:paraId="46ACD6F7" w14:textId="77777777" w:rsidR="004972A5" w:rsidRPr="005E2276" w:rsidRDefault="004972A5" w:rsidP="004972A5">
      <w:pPr>
        <w:spacing w:before="120" w:after="120"/>
        <w:jc w:val="both"/>
        <w:rPr>
          <w:rFonts w:ascii="Arial" w:hAnsi="Arial" w:cs="Arial"/>
          <w:b/>
        </w:rPr>
      </w:pPr>
      <w:r w:rsidRPr="005E2276">
        <w:rPr>
          <w:rFonts w:ascii="Arial" w:hAnsi="Arial" w:cs="Arial"/>
          <w:b/>
          <w:u w:val="single"/>
          <w:lang w:val="es-BO"/>
        </w:rPr>
        <w:t>VIGÉSIMA SÉPTIMA.- (INTRANSFERIBILIDAD DEL CONTRATO)</w:t>
      </w:r>
    </w:p>
    <w:p w14:paraId="6FBFA994" w14:textId="77777777" w:rsidR="004972A5" w:rsidRPr="005E2276" w:rsidRDefault="004972A5" w:rsidP="004972A5">
      <w:pPr>
        <w:widowControl w:val="0"/>
        <w:spacing w:before="120" w:after="120"/>
        <w:jc w:val="both"/>
        <w:rPr>
          <w:rFonts w:ascii="Arial" w:hAnsi="Arial" w:cs="Arial"/>
        </w:rPr>
      </w:pPr>
      <w:r w:rsidRPr="005E2276">
        <w:rPr>
          <w:rFonts w:ascii="Arial" w:hAnsi="Arial" w:cs="Arial"/>
          <w:lang w:val="es-ES_tradnl"/>
        </w:rPr>
        <w:t>El</w:t>
      </w:r>
      <w:r w:rsidRPr="005E2276">
        <w:rPr>
          <w:rFonts w:ascii="Arial" w:hAnsi="Arial" w:cs="Arial"/>
        </w:rPr>
        <w:t xml:space="preserve"> </w:t>
      </w:r>
      <w:r w:rsidRPr="005E2276">
        <w:rPr>
          <w:rFonts w:ascii="Arial" w:hAnsi="Arial" w:cs="Arial"/>
          <w:b/>
        </w:rPr>
        <w:t>Supervisor</w:t>
      </w:r>
      <w:r w:rsidRPr="005E2276">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 la </w:t>
      </w:r>
      <w:r w:rsidRPr="005E2276">
        <w:rPr>
          <w:rFonts w:ascii="Arial" w:hAnsi="Arial" w:cs="Arial"/>
          <w:b/>
          <w:bCs/>
          <w:lang w:val="es-ES_tradnl"/>
        </w:rPr>
        <w:t>Entidad</w:t>
      </w:r>
      <w:r w:rsidRPr="005E2276">
        <w:rPr>
          <w:rFonts w:ascii="Arial" w:hAnsi="Arial" w:cs="Arial"/>
        </w:rPr>
        <w:t xml:space="preserve">. </w:t>
      </w:r>
    </w:p>
    <w:p w14:paraId="26D98987" w14:textId="77777777" w:rsidR="004972A5" w:rsidRPr="005E2276" w:rsidRDefault="004972A5" w:rsidP="004972A5">
      <w:pPr>
        <w:widowControl w:val="0"/>
        <w:spacing w:before="120" w:after="120"/>
        <w:jc w:val="both"/>
        <w:rPr>
          <w:rFonts w:ascii="Arial" w:hAnsi="Arial" w:cs="Arial"/>
        </w:rPr>
      </w:pPr>
      <w:r w:rsidRPr="005E2276">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w:t>
      </w:r>
      <w:r w:rsidRPr="005E2276">
        <w:rPr>
          <w:rFonts w:ascii="Arial" w:hAnsi="Arial" w:cs="Arial"/>
          <w:lang w:val="es-ES_tradnl"/>
        </w:rPr>
        <w:t xml:space="preserve">de la </w:t>
      </w:r>
      <w:r w:rsidRPr="005E2276">
        <w:rPr>
          <w:rFonts w:ascii="Arial" w:hAnsi="Arial" w:cs="Arial"/>
          <w:b/>
          <w:bCs/>
          <w:lang w:val="es-ES_tradnl"/>
        </w:rPr>
        <w:t xml:space="preserve">Entidad </w:t>
      </w:r>
      <w:r w:rsidRPr="005E2276">
        <w:rPr>
          <w:rFonts w:ascii="Arial" w:hAnsi="Arial" w:cs="Arial"/>
        </w:rPr>
        <w:t>bajo los mismos términos y condiciones del presente Contrato.</w:t>
      </w:r>
    </w:p>
    <w:p w14:paraId="027DD624" w14:textId="309D9768" w:rsidR="004972A5" w:rsidRPr="005E2276" w:rsidRDefault="004972A5" w:rsidP="004972A5">
      <w:pPr>
        <w:spacing w:before="120" w:after="120"/>
        <w:jc w:val="both"/>
        <w:rPr>
          <w:rFonts w:ascii="Arial" w:hAnsi="Arial" w:cs="Arial"/>
          <w:lang w:val="es-BO"/>
        </w:rPr>
      </w:pPr>
      <w:r w:rsidRPr="005E2276">
        <w:rPr>
          <w:noProof/>
          <w:lang w:val="es-BO" w:eastAsia="es-BO"/>
        </w:rPr>
        <w:drawing>
          <wp:anchor distT="0" distB="0" distL="114300" distR="114300" simplePos="0" relativeHeight="251694592" behindDoc="1" locked="0" layoutInCell="0" allowOverlap="1" wp14:anchorId="17065CFD" wp14:editId="4BDB2169">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5E2276">
        <w:rPr>
          <w:rFonts w:ascii="Arial" w:hAnsi="Arial" w:cs="Arial"/>
        </w:rPr>
        <w:t xml:space="preserve">incluir información relevante acerca del cesionario propuesto, detallando la parte del Servicio que ejecutará y cualquier otro </w:t>
      </w:r>
      <w:r w:rsidRPr="005E2276">
        <w:rPr>
          <w:rFonts w:ascii="Arial" w:hAnsi="Arial" w:cs="Arial"/>
        </w:rPr>
        <w:lastRenderedPageBreak/>
        <w:t xml:space="preserve">detalle que la </w:t>
      </w:r>
      <w:r w:rsidRPr="005E2276">
        <w:rPr>
          <w:rFonts w:ascii="Arial" w:hAnsi="Arial" w:cs="Arial"/>
          <w:b/>
          <w:bCs/>
          <w:lang w:val="es-ES_tradnl"/>
        </w:rPr>
        <w:t>Entidad</w:t>
      </w:r>
      <w:r w:rsidRPr="005E2276">
        <w:rPr>
          <w:rFonts w:ascii="Arial" w:hAnsi="Arial" w:cs="Arial"/>
        </w:rPr>
        <w:t xml:space="preserve"> requiera, </w:t>
      </w:r>
      <w:r w:rsidRPr="005E2276">
        <w:rPr>
          <w:rFonts w:ascii="Arial" w:hAnsi="Arial" w:cs="Arial"/>
          <w:lang w:val="es-BO"/>
        </w:rPr>
        <w:t xml:space="preserve">para que este evalúe si la cesión, transferencia o subrogación afecta a sus intereses o no, por lo que deberá comunicar a la Parte cedente dentro de los 10 (diez) días calendario siguientes del aviso de la cesión, transferencia o subrogación si procede o no lo requerido. </w:t>
      </w:r>
    </w:p>
    <w:p w14:paraId="308CCB3E" w14:textId="77777777" w:rsidR="004972A5" w:rsidRPr="005E2276" w:rsidRDefault="004972A5" w:rsidP="004972A5">
      <w:pPr>
        <w:spacing w:before="120" w:after="120"/>
        <w:jc w:val="both"/>
        <w:rPr>
          <w:rFonts w:ascii="Arial" w:hAnsi="Arial" w:cs="Arial"/>
        </w:rPr>
      </w:pPr>
      <w:r w:rsidRPr="005E2276">
        <w:rPr>
          <w:rFonts w:ascii="Arial" w:hAnsi="Arial" w:cs="Arial"/>
        </w:rPr>
        <w:t xml:space="preserve">Una vez aprobada la </w:t>
      </w:r>
      <w:r w:rsidRPr="005E2276">
        <w:rPr>
          <w:rFonts w:ascii="Arial" w:hAnsi="Arial" w:cs="Arial"/>
          <w:lang w:val="es-BO"/>
        </w:rPr>
        <w:t>cesión, transferencia o subrogación</w:t>
      </w:r>
      <w:r w:rsidRPr="005E2276">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45DCACA" w14:textId="77777777" w:rsidR="004972A5" w:rsidRPr="005E2276" w:rsidRDefault="004972A5" w:rsidP="004972A5">
      <w:pPr>
        <w:spacing w:before="120" w:after="120"/>
        <w:jc w:val="both"/>
        <w:rPr>
          <w:rFonts w:ascii="Arial" w:hAnsi="Arial" w:cs="Arial"/>
          <w:b/>
          <w:lang w:val="es-BO"/>
        </w:rPr>
      </w:pPr>
      <w:r w:rsidRPr="005E2276">
        <w:rPr>
          <w:rFonts w:ascii="Arial" w:hAnsi="Arial" w:cs="Arial"/>
          <w:b/>
          <w:u w:val="single"/>
          <w:lang w:val="es-BO"/>
        </w:rPr>
        <w:t>VIGÉSIMA OCTAVA.- (CAUSAS DE FUERZA MAYOR Y/O CASO FORTUITO)</w:t>
      </w:r>
    </w:p>
    <w:p w14:paraId="3D3979E1" w14:textId="77777777" w:rsidR="004972A5" w:rsidRPr="005E2276" w:rsidRDefault="004972A5" w:rsidP="004972A5">
      <w:pPr>
        <w:spacing w:before="120" w:after="120"/>
        <w:jc w:val="both"/>
        <w:rPr>
          <w:rFonts w:ascii="Arial" w:hAnsi="Arial" w:cs="Arial"/>
          <w:lang w:val="es-BO"/>
        </w:rPr>
      </w:pPr>
      <w:r w:rsidRPr="005E2276">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105860D"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Se entiende por fuerza mayor al obstáculo externo, imprevisto o inevitable que origina una fuerza extraña al hombre </w:t>
      </w:r>
      <w:r w:rsidRPr="005E2276">
        <w:rPr>
          <w:rFonts w:ascii="Arial" w:hAnsi="Arial" w:cs="Arial"/>
        </w:rPr>
        <w:t>y con tal medida</w:t>
      </w:r>
      <w:r w:rsidRPr="005E2276">
        <w:rPr>
          <w:rFonts w:ascii="Arial" w:hAnsi="Arial" w:cs="Arial"/>
          <w:lang w:val="es-ES_tradnl"/>
        </w:rPr>
        <w:t xml:space="preserve"> impide el cumplimiento de la obligación (ejemplo: incendios, inundaciones y otros desastres naturales</w:t>
      </w:r>
      <w:r w:rsidRPr="005E2276">
        <w:rPr>
          <w:rFonts w:ascii="Arial" w:hAnsi="Arial" w:cs="Arial"/>
        </w:rPr>
        <w:t>, etc.).</w:t>
      </w:r>
    </w:p>
    <w:p w14:paraId="2BF48E58"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5E2276">
        <w:rPr>
          <w:rFonts w:ascii="Arial" w:hAnsi="Arial" w:cs="Arial"/>
        </w:rPr>
        <w:t>resolución de autoridad gubernamental, etc.).</w:t>
      </w:r>
    </w:p>
    <w:p w14:paraId="600595D7" w14:textId="77777777" w:rsidR="004972A5" w:rsidRPr="005E2276" w:rsidRDefault="004972A5" w:rsidP="004972A5">
      <w:pPr>
        <w:spacing w:before="120" w:after="120"/>
        <w:jc w:val="both"/>
        <w:rPr>
          <w:rFonts w:ascii="Arial" w:hAnsi="Arial" w:cs="Arial"/>
          <w:b/>
          <w:lang w:val="es-BO"/>
        </w:rPr>
      </w:pPr>
      <w:r w:rsidRPr="005E2276">
        <w:rPr>
          <w:rFonts w:ascii="Arial" w:hAnsi="Arial" w:cs="Arial"/>
          <w:b/>
          <w:lang w:val="es-BO"/>
        </w:rPr>
        <w:t>28.1. Condiciones de validez:</w:t>
      </w:r>
    </w:p>
    <w:p w14:paraId="51524B12" w14:textId="77777777" w:rsidR="004972A5" w:rsidRPr="005E2276" w:rsidRDefault="004972A5" w:rsidP="004972A5">
      <w:pPr>
        <w:spacing w:before="120" w:after="120"/>
        <w:jc w:val="both"/>
        <w:rPr>
          <w:rFonts w:ascii="Arial" w:hAnsi="Arial" w:cs="Arial"/>
          <w:lang w:val="es-BO"/>
        </w:rPr>
      </w:pPr>
      <w:r w:rsidRPr="005E2276">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D16D5F1" w14:textId="77777777" w:rsidR="004972A5" w:rsidRPr="005E2276" w:rsidRDefault="004972A5" w:rsidP="00BC4068">
      <w:pPr>
        <w:numPr>
          <w:ilvl w:val="2"/>
          <w:numId w:val="73"/>
        </w:numPr>
        <w:spacing w:before="120" w:after="120"/>
        <w:ind w:left="1134" w:hanging="567"/>
        <w:jc w:val="both"/>
        <w:rPr>
          <w:rFonts w:ascii="Arial" w:hAnsi="Arial" w:cs="Arial"/>
          <w:lang w:val="es-BO"/>
        </w:rPr>
      </w:pPr>
      <w:r w:rsidRPr="005E2276">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5E2276">
          <w:rPr>
            <w:rFonts w:ascii="Arial" w:hAnsi="Arial" w:cs="Arial"/>
            <w:lang w:val="es-BO"/>
          </w:rPr>
          <w:t>la Parte</w:t>
        </w:r>
      </w:smartTag>
      <w:r w:rsidRPr="005E2276">
        <w:rPr>
          <w:rFonts w:ascii="Arial" w:hAnsi="Arial" w:cs="Arial"/>
          <w:lang w:val="es-BO"/>
        </w:rPr>
        <w:t xml:space="preserve"> invocante, o en el caso del </w:t>
      </w:r>
      <w:r w:rsidRPr="005E2276">
        <w:rPr>
          <w:rFonts w:ascii="Arial" w:hAnsi="Arial" w:cs="Arial"/>
          <w:b/>
          <w:lang w:val="es-BO"/>
        </w:rPr>
        <w:t>Supervisor</w:t>
      </w:r>
      <w:r w:rsidRPr="005E2276">
        <w:rPr>
          <w:rFonts w:ascii="Arial" w:hAnsi="Arial" w:cs="Arial"/>
          <w:lang w:val="es-BO"/>
        </w:rPr>
        <w:t>, será aplicable también a cualquier subcontratista.</w:t>
      </w:r>
    </w:p>
    <w:p w14:paraId="501A67AD" w14:textId="77777777" w:rsidR="004972A5" w:rsidRPr="005E2276" w:rsidRDefault="004972A5" w:rsidP="00BC4068">
      <w:pPr>
        <w:numPr>
          <w:ilvl w:val="2"/>
          <w:numId w:val="73"/>
        </w:numPr>
        <w:spacing w:before="120" w:after="120"/>
        <w:ind w:left="1134" w:hanging="567"/>
        <w:jc w:val="both"/>
        <w:rPr>
          <w:rFonts w:ascii="Arial" w:hAnsi="Arial" w:cs="Arial"/>
          <w:lang w:val="es-BO"/>
        </w:rPr>
      </w:pPr>
      <w:r w:rsidRPr="005E2276">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5E2276">
          <w:rPr>
            <w:rFonts w:ascii="Arial" w:hAnsi="Arial" w:cs="Arial"/>
            <w:lang w:val="es-BO"/>
          </w:rPr>
          <w:t>la Parte</w:t>
        </w:r>
      </w:smartTag>
      <w:r w:rsidRPr="005E2276">
        <w:rPr>
          <w:rFonts w:ascii="Arial" w:hAnsi="Arial" w:cs="Arial"/>
          <w:lang w:val="es-BO"/>
        </w:rPr>
        <w:t xml:space="preserve"> informante estima que no podrá desempeñar alguna o todas sus obligaciones.</w:t>
      </w:r>
    </w:p>
    <w:p w14:paraId="20082B9F" w14:textId="77777777" w:rsidR="004972A5" w:rsidRPr="005E2276" w:rsidRDefault="004972A5" w:rsidP="00BC4068">
      <w:pPr>
        <w:numPr>
          <w:ilvl w:val="2"/>
          <w:numId w:val="73"/>
        </w:numPr>
        <w:spacing w:before="120" w:after="120"/>
        <w:ind w:left="1134" w:hanging="567"/>
        <w:jc w:val="both"/>
        <w:rPr>
          <w:rFonts w:ascii="Arial" w:hAnsi="Arial" w:cs="Arial"/>
          <w:lang w:val="es-BO"/>
        </w:rPr>
      </w:pPr>
      <w:r w:rsidRPr="005E2276">
        <w:rPr>
          <w:rFonts w:ascii="Arial" w:hAnsi="Arial" w:cs="Arial"/>
          <w:lang w:val="es-BO"/>
        </w:rPr>
        <w:t xml:space="preserve">La Parte que invoque la causal de fuerza mayor o caso fortuito exprese detalladamente por escrito que realizó y continua realizando todos sus esfuerzos para minimizar el efecto de dicha fuerza mayor o caso fortuito incluido minimizar retrasos en el Servicio, extremo que debe ser verificado por </w:t>
      </w:r>
      <w:r w:rsidRPr="005E2276">
        <w:rPr>
          <w:rFonts w:ascii="Arial" w:hAnsi="Arial" w:cs="Arial"/>
          <w:lang w:val="es-ES_tradnl"/>
        </w:rPr>
        <w:t>la Contraparte</w:t>
      </w:r>
      <w:r w:rsidRPr="005E2276">
        <w:rPr>
          <w:rFonts w:ascii="Arial" w:hAnsi="Arial" w:cs="Arial"/>
          <w:lang w:val="es-BO"/>
        </w:rPr>
        <w:t>.</w:t>
      </w:r>
    </w:p>
    <w:p w14:paraId="747E2915" w14:textId="77777777" w:rsidR="004972A5" w:rsidRPr="005E2276" w:rsidRDefault="004972A5" w:rsidP="004972A5">
      <w:pPr>
        <w:spacing w:before="120" w:after="120"/>
        <w:jc w:val="both"/>
        <w:rPr>
          <w:rFonts w:ascii="Arial" w:hAnsi="Arial" w:cs="Arial"/>
        </w:rPr>
      </w:pPr>
      <w:r w:rsidRPr="005E2276">
        <w:rPr>
          <w:rFonts w:ascii="Arial" w:hAnsi="Arial" w:cs="Arial"/>
        </w:rPr>
        <w:t xml:space="preserve">Previo cumplimiento por parte del </w:t>
      </w:r>
      <w:r w:rsidRPr="005E2276">
        <w:rPr>
          <w:rFonts w:ascii="Arial" w:hAnsi="Arial" w:cs="Arial"/>
          <w:b/>
        </w:rPr>
        <w:t>Supervisor</w:t>
      </w:r>
      <w:r w:rsidRPr="005E2276">
        <w:rPr>
          <w:rFonts w:ascii="Arial" w:hAnsi="Arial" w:cs="Arial"/>
        </w:rPr>
        <w:t xml:space="preserve"> de lo establecido precedentemente dentro de los 05 (cinco) días hábiles </w:t>
      </w:r>
      <w:r w:rsidRPr="005E2276">
        <w:rPr>
          <w:rFonts w:ascii="Arial" w:hAnsi="Arial" w:cs="Arial"/>
          <w:lang w:val="es-ES_tradnl"/>
        </w:rPr>
        <w:t xml:space="preserve">la Contraparte </w:t>
      </w:r>
      <w:r w:rsidRPr="005E2276">
        <w:rPr>
          <w:rFonts w:ascii="Arial" w:hAnsi="Arial" w:cs="Arial"/>
        </w:rPr>
        <w:t xml:space="preserve">debe aprobar la existencia del impedimento, sin el cual, de ninguna manera y por ningún motivo podrá solicitar luego </w:t>
      </w:r>
      <w:r w:rsidRPr="005E2276">
        <w:rPr>
          <w:rFonts w:ascii="Arial" w:hAnsi="Arial" w:cs="Arial"/>
          <w:lang w:val="es-ES_tradnl"/>
        </w:rPr>
        <w:t xml:space="preserve">la Contraparte </w:t>
      </w:r>
      <w:r w:rsidRPr="005E2276">
        <w:rPr>
          <w:rFonts w:ascii="Arial" w:hAnsi="Arial" w:cs="Arial"/>
        </w:rPr>
        <w:t>por escrito dentro del plazo previsto para los reclamos, la ampliación del plazo del Contrato o la exención de retenciones y/o pago de multas.</w:t>
      </w:r>
    </w:p>
    <w:p w14:paraId="26FAFEEB" w14:textId="77777777" w:rsidR="004972A5" w:rsidRPr="005E2276" w:rsidRDefault="004972A5" w:rsidP="004972A5">
      <w:pPr>
        <w:spacing w:after="120"/>
        <w:ind w:left="567" w:hanging="567"/>
        <w:jc w:val="both"/>
        <w:rPr>
          <w:rFonts w:ascii="Arial" w:hAnsi="Arial" w:cs="Arial"/>
          <w:b/>
          <w:lang w:val="es-ES_tradnl"/>
        </w:rPr>
      </w:pPr>
      <w:r w:rsidRPr="005E2276">
        <w:rPr>
          <w:rFonts w:ascii="Arial" w:hAnsi="Arial" w:cs="Arial"/>
          <w:b/>
          <w:lang w:val="es-ES_tradnl"/>
        </w:rPr>
        <w:t>28.2   Cumplimiento ininterrumpido:</w:t>
      </w:r>
    </w:p>
    <w:p w14:paraId="0612539E" w14:textId="77777777" w:rsidR="004972A5" w:rsidRDefault="004972A5" w:rsidP="004972A5">
      <w:pPr>
        <w:spacing w:after="120"/>
        <w:jc w:val="both"/>
        <w:rPr>
          <w:rFonts w:ascii="Arial" w:hAnsi="Arial" w:cs="Arial"/>
          <w:lang w:val="es-ES_tradnl"/>
        </w:rPr>
      </w:pPr>
      <w:r w:rsidRPr="005E2276">
        <w:rPr>
          <w:rFonts w:ascii="Arial" w:hAnsi="Arial" w:cs="Arial"/>
          <w:lang w:val="es-ES_tradnl"/>
        </w:rPr>
        <w:t xml:space="preserve">Cuando ocurra una fuerza mayor o caso fortuito, el </w:t>
      </w:r>
      <w:r w:rsidRPr="005E2276">
        <w:rPr>
          <w:rFonts w:ascii="Arial" w:hAnsi="Arial" w:cs="Arial"/>
          <w:b/>
        </w:rPr>
        <w:t>Supervisor</w:t>
      </w:r>
      <w:r w:rsidRPr="005E2276">
        <w:rPr>
          <w:rFonts w:ascii="Arial" w:hAnsi="Arial" w:cs="Arial"/>
          <w:b/>
          <w:lang w:val="es-ES_tradnl"/>
        </w:rPr>
        <w:t xml:space="preserve"> </w:t>
      </w:r>
      <w:r w:rsidRPr="005E2276">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E2276">
        <w:rPr>
          <w:rFonts w:ascii="Arial" w:hAnsi="Arial" w:cs="Arial"/>
          <w:b/>
          <w:bCs/>
          <w:lang w:val="es-ES_tradnl"/>
        </w:rPr>
        <w:t>Entidad</w:t>
      </w:r>
      <w:r w:rsidRPr="005E2276">
        <w:rPr>
          <w:rFonts w:ascii="Arial" w:hAnsi="Arial" w:cs="Arial"/>
          <w:lang w:val="es-ES_tradnl"/>
        </w:rPr>
        <w:t xml:space="preserve">. </w:t>
      </w:r>
    </w:p>
    <w:p w14:paraId="779BBF72" w14:textId="77777777" w:rsidR="00A57471" w:rsidRDefault="00A57471" w:rsidP="004972A5">
      <w:pPr>
        <w:spacing w:after="120"/>
        <w:jc w:val="both"/>
        <w:rPr>
          <w:rFonts w:ascii="Arial" w:hAnsi="Arial" w:cs="Arial"/>
          <w:lang w:val="es-ES_tradnl"/>
        </w:rPr>
      </w:pPr>
    </w:p>
    <w:p w14:paraId="2D0C7ACA" w14:textId="77777777" w:rsidR="00A57471" w:rsidRPr="005E2276" w:rsidRDefault="00A57471" w:rsidP="004972A5">
      <w:pPr>
        <w:spacing w:after="120"/>
        <w:jc w:val="both"/>
        <w:rPr>
          <w:rFonts w:ascii="Arial" w:hAnsi="Arial" w:cs="Arial"/>
          <w:lang w:val="es-ES_tradnl"/>
        </w:rPr>
      </w:pPr>
    </w:p>
    <w:p w14:paraId="081E8A80" w14:textId="77777777" w:rsidR="004972A5" w:rsidRPr="005E2276" w:rsidRDefault="004972A5" w:rsidP="004972A5">
      <w:pPr>
        <w:spacing w:after="120"/>
        <w:ind w:left="567" w:hanging="567"/>
        <w:jc w:val="both"/>
        <w:rPr>
          <w:rFonts w:ascii="Arial" w:hAnsi="Arial" w:cs="Arial"/>
          <w:b/>
          <w:lang w:val="es-ES_tradnl"/>
        </w:rPr>
      </w:pPr>
      <w:r w:rsidRPr="005E2276">
        <w:rPr>
          <w:rFonts w:ascii="Arial" w:hAnsi="Arial" w:cs="Arial"/>
          <w:b/>
          <w:lang w:val="es-ES_tradnl"/>
        </w:rPr>
        <w:lastRenderedPageBreak/>
        <w:t>28.3  Prórrogas:</w:t>
      </w:r>
    </w:p>
    <w:p w14:paraId="16B40986" w14:textId="77777777" w:rsidR="004972A5" w:rsidRPr="005E2276" w:rsidRDefault="004972A5" w:rsidP="004972A5">
      <w:pPr>
        <w:spacing w:after="120"/>
        <w:jc w:val="both"/>
        <w:rPr>
          <w:rFonts w:ascii="Arial" w:hAnsi="Arial" w:cs="Arial"/>
          <w:lang w:val="es-ES_tradnl"/>
        </w:rPr>
      </w:pPr>
      <w:r w:rsidRPr="005E2276">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13DE15ED" w14:textId="77777777" w:rsidR="004972A5" w:rsidRPr="005E2276" w:rsidRDefault="004972A5" w:rsidP="004972A5">
      <w:pPr>
        <w:autoSpaceDE w:val="0"/>
        <w:autoSpaceDN w:val="0"/>
        <w:spacing w:after="120"/>
        <w:jc w:val="both"/>
        <w:rPr>
          <w:rFonts w:ascii="Arial" w:hAnsi="Arial" w:cs="Arial"/>
          <w:lang w:val="es-ES_tradnl"/>
        </w:rPr>
      </w:pPr>
      <w:r w:rsidRPr="005E2276">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49FBDA12" w14:textId="77777777" w:rsidR="004972A5" w:rsidRPr="005E2276" w:rsidRDefault="004972A5" w:rsidP="004972A5">
      <w:pPr>
        <w:spacing w:after="120"/>
        <w:jc w:val="both"/>
        <w:rPr>
          <w:rFonts w:ascii="Arial" w:hAnsi="Arial" w:cs="Arial"/>
        </w:rPr>
      </w:pPr>
      <w:r w:rsidRPr="005E2276">
        <w:rPr>
          <w:rFonts w:ascii="Arial" w:hAnsi="Arial" w:cs="Arial"/>
        </w:rPr>
        <w:t>Si la razón impeditiva o sus causas perduraren por más de 45 (cuarenta y cinco) días calendario consecutivos, cualquiera de las Partes deberá notificar a la otra, por escrito, la resolución del Contrato de conformidad a la cláusula (Terminación del Contrato).</w:t>
      </w:r>
    </w:p>
    <w:p w14:paraId="5DE9CE7C" w14:textId="77777777" w:rsidR="004972A5" w:rsidRPr="005E2276" w:rsidRDefault="004972A5" w:rsidP="004972A5">
      <w:pPr>
        <w:spacing w:before="120" w:after="120"/>
        <w:jc w:val="both"/>
        <w:rPr>
          <w:rFonts w:ascii="Arial" w:hAnsi="Arial" w:cs="Arial"/>
          <w:b/>
          <w:lang w:val="es-ES_tradnl"/>
        </w:rPr>
      </w:pPr>
      <w:r w:rsidRPr="005E2276">
        <w:rPr>
          <w:rFonts w:ascii="Arial" w:hAnsi="Arial" w:cs="Arial"/>
          <w:b/>
          <w:u w:val="single"/>
          <w:lang w:val="es-ES_tradnl"/>
        </w:rPr>
        <w:t>VIGÉSIMA NOVENA.- (TERMINACIÓN DEL CONTRATO)</w:t>
      </w:r>
      <w:r w:rsidRPr="005E2276">
        <w:rPr>
          <w:rFonts w:ascii="Arial" w:hAnsi="Arial" w:cs="Arial"/>
          <w:b/>
          <w:lang w:val="es-ES_tradnl"/>
        </w:rPr>
        <w:t>.</w:t>
      </w:r>
    </w:p>
    <w:p w14:paraId="6DA3651A"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El presente Contrató concluirá bajo una de las siguientes modalidades:</w:t>
      </w:r>
    </w:p>
    <w:p w14:paraId="306A9287" w14:textId="77777777" w:rsidR="004972A5" w:rsidRPr="005E2276" w:rsidRDefault="004972A5" w:rsidP="004972A5">
      <w:pPr>
        <w:ind w:left="720" w:hanging="720"/>
        <w:jc w:val="both"/>
        <w:rPr>
          <w:rFonts w:ascii="Arial" w:hAnsi="Arial" w:cs="Arial"/>
          <w:b/>
          <w:lang w:val="es-ES_tradnl"/>
        </w:rPr>
      </w:pPr>
      <w:r w:rsidRPr="005E2276">
        <w:rPr>
          <w:rFonts w:ascii="Arial" w:hAnsi="Arial" w:cs="Arial"/>
          <w:b/>
          <w:lang w:val="es-ES_tradnl"/>
        </w:rPr>
        <w:t>29.1</w:t>
      </w:r>
      <w:r w:rsidRPr="005E2276">
        <w:rPr>
          <w:rFonts w:ascii="Arial" w:hAnsi="Arial" w:cs="Arial"/>
          <w:b/>
          <w:lang w:val="es-ES_tradnl"/>
        </w:rPr>
        <w:tab/>
        <w:t xml:space="preserve">Por cumplimiento de Contrato: </w:t>
      </w:r>
    </w:p>
    <w:p w14:paraId="03841718" w14:textId="16177F88" w:rsidR="004972A5" w:rsidRPr="005E2276" w:rsidRDefault="004972A5" w:rsidP="004972A5">
      <w:pPr>
        <w:spacing w:after="120"/>
        <w:ind w:left="720" w:hanging="12"/>
        <w:jc w:val="both"/>
        <w:rPr>
          <w:rFonts w:ascii="Arial" w:hAnsi="Arial" w:cs="Arial"/>
          <w:lang w:val="es-ES_tradnl"/>
        </w:rPr>
      </w:pPr>
      <w:r w:rsidRPr="005E2276">
        <w:rPr>
          <w:noProof/>
          <w:lang w:val="es-BO" w:eastAsia="es-BO"/>
        </w:rPr>
        <w:drawing>
          <wp:anchor distT="0" distB="0" distL="114300" distR="114300" simplePos="0" relativeHeight="251695616" behindDoc="1" locked="0" layoutInCell="0" allowOverlap="1" wp14:anchorId="6A2A19B8" wp14:editId="5B66E978">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lang w:val="es-ES_tradnl"/>
        </w:rPr>
        <w:t xml:space="preserve">De forma normal, tanto la </w:t>
      </w:r>
      <w:r w:rsidRPr="005E2276">
        <w:rPr>
          <w:rFonts w:ascii="Arial" w:hAnsi="Arial" w:cs="Arial"/>
          <w:b/>
          <w:lang w:val="es-ES_tradnl"/>
        </w:rPr>
        <w:t>Entidad</w:t>
      </w:r>
      <w:r w:rsidRPr="005E2276">
        <w:rPr>
          <w:rFonts w:ascii="Arial" w:hAnsi="Arial" w:cs="Arial"/>
          <w:lang w:val="es-ES_tradnl"/>
        </w:rPr>
        <w:t xml:space="preserve">, como el </w:t>
      </w:r>
      <w:r w:rsidRPr="005E2276">
        <w:rPr>
          <w:rFonts w:ascii="Arial" w:hAnsi="Arial" w:cs="Arial"/>
          <w:b/>
          <w:lang w:val="es-ES_tradnl"/>
        </w:rPr>
        <w:t>Supervisor</w:t>
      </w:r>
      <w:r w:rsidRPr="005E2276">
        <w:rPr>
          <w:rFonts w:ascii="Arial" w:hAnsi="Arial" w:cs="Arial"/>
          <w:lang w:val="es-ES_tradnl"/>
        </w:rPr>
        <w:t>, darán por terminado el presente Contrato, una vez que ambas Partes hayan dado cumplimiento a todas las condiciones y estipulaciones contenidas en él, lo cual se hará constar por escrito.</w:t>
      </w:r>
    </w:p>
    <w:p w14:paraId="7D76A338" w14:textId="77777777" w:rsidR="004972A5" w:rsidRPr="005E2276" w:rsidRDefault="004972A5" w:rsidP="004972A5">
      <w:pPr>
        <w:ind w:left="720" w:hanging="720"/>
        <w:jc w:val="both"/>
        <w:rPr>
          <w:rFonts w:ascii="Arial" w:hAnsi="Arial" w:cs="Arial"/>
          <w:b/>
          <w:lang w:val="es-ES_tradnl"/>
        </w:rPr>
      </w:pPr>
      <w:r w:rsidRPr="005E2276">
        <w:rPr>
          <w:rFonts w:ascii="Arial" w:hAnsi="Arial" w:cs="Arial"/>
          <w:b/>
          <w:lang w:val="es-ES_tradnl"/>
        </w:rPr>
        <w:t>29.2</w:t>
      </w:r>
      <w:r w:rsidRPr="005E2276">
        <w:rPr>
          <w:rFonts w:ascii="Arial" w:hAnsi="Arial" w:cs="Arial"/>
          <w:b/>
          <w:lang w:val="es-ES_tradnl"/>
        </w:rPr>
        <w:tab/>
        <w:t>Por resolución del Contrato:</w:t>
      </w:r>
    </w:p>
    <w:p w14:paraId="4B60A1B1" w14:textId="77777777" w:rsidR="004972A5" w:rsidRPr="005E2276" w:rsidRDefault="004972A5" w:rsidP="004972A5">
      <w:pPr>
        <w:ind w:left="720" w:hanging="12"/>
        <w:jc w:val="both"/>
        <w:rPr>
          <w:rFonts w:ascii="Arial" w:hAnsi="Arial" w:cs="Arial"/>
          <w:lang w:val="es-BO"/>
        </w:rPr>
      </w:pPr>
      <w:r w:rsidRPr="005E2276">
        <w:rPr>
          <w:rFonts w:ascii="Arial" w:hAnsi="Arial" w:cs="Arial"/>
          <w:lang w:val="es-ES_tradnl"/>
        </w:rPr>
        <w:t xml:space="preserve">Si se diera el caso y como una forma excepcional de terminar el Contrato, a los efectos legales correspondientes, la </w:t>
      </w:r>
      <w:r w:rsidRPr="005E2276">
        <w:rPr>
          <w:rFonts w:ascii="Arial" w:hAnsi="Arial" w:cs="Arial"/>
          <w:b/>
          <w:bCs/>
          <w:lang w:val="es-ES_tradnl"/>
        </w:rPr>
        <w:t>Entidad</w:t>
      </w:r>
      <w:r w:rsidRPr="005E2276">
        <w:rPr>
          <w:rFonts w:ascii="Arial" w:hAnsi="Arial" w:cs="Arial"/>
          <w:lang w:val="es-ES_tradnl"/>
        </w:rPr>
        <w:t xml:space="preserve"> y el </w:t>
      </w:r>
      <w:r w:rsidRPr="005E2276">
        <w:rPr>
          <w:rFonts w:ascii="Arial" w:hAnsi="Arial" w:cs="Arial"/>
          <w:b/>
          <w:lang w:val="es-ES_tradnl"/>
        </w:rPr>
        <w:t>Supervisor</w:t>
      </w:r>
      <w:r w:rsidRPr="005E2276">
        <w:rPr>
          <w:rFonts w:ascii="Arial" w:hAnsi="Arial" w:cs="Arial"/>
          <w:lang w:val="es-ES_tradnl"/>
        </w:rPr>
        <w:t xml:space="preserve">, </w:t>
      </w:r>
      <w:r w:rsidRPr="005E2276">
        <w:rPr>
          <w:rFonts w:ascii="Arial" w:hAnsi="Arial" w:cs="Arial"/>
          <w:lang w:val="es-BO"/>
        </w:rPr>
        <w:t xml:space="preserve">voluntariamente </w:t>
      </w:r>
      <w:r w:rsidRPr="005E2276">
        <w:rPr>
          <w:rFonts w:ascii="Arial" w:hAnsi="Arial" w:cs="Arial"/>
          <w:lang w:val="es-ES_tradnl"/>
        </w:rPr>
        <w:t xml:space="preserve">acuerdan </w:t>
      </w:r>
      <w:r w:rsidRPr="005E2276">
        <w:rPr>
          <w:rFonts w:ascii="Arial" w:hAnsi="Arial" w:cs="Arial"/>
          <w:lang w:val="es-BO"/>
        </w:rPr>
        <w:t>dentro del marco legal vigente en Bolivia</w:t>
      </w:r>
      <w:r w:rsidRPr="005E2276">
        <w:rPr>
          <w:rFonts w:ascii="Arial" w:hAnsi="Arial" w:cs="Arial"/>
          <w:lang w:val="es-ES_tradnl"/>
        </w:rPr>
        <w:t xml:space="preserve"> </w:t>
      </w:r>
      <w:r w:rsidRPr="005E2276">
        <w:rPr>
          <w:rFonts w:ascii="Arial" w:hAnsi="Arial" w:cs="Arial"/>
          <w:lang w:val="es-BO"/>
        </w:rPr>
        <w:t>el siguiente procedimiento para procesar la resolución del Contrato:</w:t>
      </w:r>
    </w:p>
    <w:p w14:paraId="5527D100" w14:textId="77777777" w:rsidR="004972A5" w:rsidRPr="005E2276" w:rsidRDefault="004972A5" w:rsidP="004972A5">
      <w:pPr>
        <w:spacing w:before="120" w:after="120"/>
        <w:ind w:left="1418" w:hanging="709"/>
        <w:jc w:val="both"/>
        <w:rPr>
          <w:rFonts w:ascii="Arial" w:hAnsi="Arial" w:cs="Arial"/>
          <w:lang w:val="es-ES_tradnl"/>
        </w:rPr>
      </w:pPr>
      <w:r w:rsidRPr="005E2276">
        <w:rPr>
          <w:rFonts w:ascii="Arial" w:hAnsi="Arial" w:cs="Arial"/>
          <w:b/>
          <w:lang w:val="es-BO"/>
        </w:rPr>
        <w:t>29</w:t>
      </w:r>
      <w:r w:rsidRPr="005E2276">
        <w:rPr>
          <w:rFonts w:ascii="Arial" w:hAnsi="Arial" w:cs="Arial"/>
          <w:b/>
          <w:lang w:val="es-ES_tradnl"/>
        </w:rPr>
        <w:t>.2.1</w:t>
      </w:r>
      <w:r w:rsidRPr="005E2276">
        <w:rPr>
          <w:rFonts w:ascii="Arial" w:hAnsi="Arial" w:cs="Arial"/>
          <w:lang w:val="es-ES_tradnl"/>
        </w:rPr>
        <w:t xml:space="preserve"> </w:t>
      </w:r>
      <w:r w:rsidRPr="005E2276">
        <w:rPr>
          <w:rFonts w:ascii="Arial" w:hAnsi="Arial" w:cs="Arial"/>
          <w:b/>
          <w:lang w:val="es-ES_tradnl"/>
        </w:rPr>
        <w:t xml:space="preserve">Resolución a requerimiento de la </w:t>
      </w:r>
      <w:r w:rsidRPr="005E2276">
        <w:rPr>
          <w:rFonts w:ascii="Arial" w:hAnsi="Arial" w:cs="Arial"/>
          <w:b/>
          <w:bCs/>
          <w:lang w:val="es-ES_tradnl"/>
        </w:rPr>
        <w:t>Entidad</w:t>
      </w:r>
      <w:r w:rsidRPr="005E2276">
        <w:rPr>
          <w:rFonts w:ascii="Arial" w:hAnsi="Arial" w:cs="Arial"/>
          <w:b/>
          <w:lang w:val="es-ES_tradnl"/>
        </w:rPr>
        <w:t xml:space="preserve">, por causales atribuibles al Supervisor. </w:t>
      </w:r>
      <w:r w:rsidRPr="005E2276">
        <w:rPr>
          <w:rFonts w:ascii="Arial" w:hAnsi="Arial" w:cs="Arial"/>
          <w:lang w:val="es-ES_tradnl"/>
        </w:rPr>
        <w:t xml:space="preserve"> </w:t>
      </w:r>
    </w:p>
    <w:p w14:paraId="7389D4B3" w14:textId="77777777" w:rsidR="004972A5" w:rsidRPr="005E2276" w:rsidRDefault="004972A5" w:rsidP="004972A5">
      <w:pPr>
        <w:spacing w:before="120" w:after="120"/>
        <w:ind w:left="709"/>
        <w:jc w:val="both"/>
        <w:rPr>
          <w:rFonts w:ascii="Arial" w:hAnsi="Arial" w:cs="Arial"/>
          <w:b/>
          <w:lang w:val="es-ES_tradnl"/>
        </w:rPr>
      </w:pPr>
      <w:r w:rsidRPr="005E2276">
        <w:rPr>
          <w:rFonts w:ascii="Arial" w:hAnsi="Arial" w:cs="Arial"/>
          <w:lang w:val="es-ES_tradnl"/>
        </w:rPr>
        <w:t xml:space="preserve">La </w:t>
      </w:r>
      <w:r w:rsidRPr="005E2276">
        <w:rPr>
          <w:rFonts w:ascii="Arial" w:hAnsi="Arial" w:cs="Arial"/>
          <w:b/>
          <w:bCs/>
          <w:lang w:val="es-ES_tradnl"/>
        </w:rPr>
        <w:t>Entidad</w:t>
      </w:r>
      <w:r w:rsidRPr="005E2276">
        <w:rPr>
          <w:rFonts w:ascii="Arial" w:hAnsi="Arial" w:cs="Arial"/>
          <w:lang w:val="es-ES_tradnl"/>
        </w:rPr>
        <w:t>, podrá proceder al trámite de resolución del Contrato, en los siguientes casos:</w:t>
      </w:r>
    </w:p>
    <w:p w14:paraId="09B1BFDB" w14:textId="77777777" w:rsidR="004972A5" w:rsidRPr="005E2276" w:rsidRDefault="004972A5" w:rsidP="00BC4068">
      <w:pPr>
        <w:numPr>
          <w:ilvl w:val="0"/>
          <w:numId w:val="62"/>
        </w:numPr>
        <w:tabs>
          <w:tab w:val="clear" w:pos="2126"/>
          <w:tab w:val="num" w:pos="1620"/>
        </w:tabs>
        <w:spacing w:before="120" w:after="120"/>
        <w:ind w:left="1616" w:hanging="357"/>
        <w:jc w:val="both"/>
        <w:rPr>
          <w:rFonts w:ascii="Arial" w:hAnsi="Arial" w:cs="Arial"/>
          <w:lang w:val="es-ES_tradnl"/>
        </w:rPr>
      </w:pPr>
      <w:r w:rsidRPr="005E2276">
        <w:rPr>
          <w:rFonts w:ascii="Arial" w:hAnsi="Arial" w:cs="Arial"/>
          <w:lang w:val="es-ES_tradnl"/>
        </w:rPr>
        <w:t xml:space="preserve">Por incumplimiento en la iniciación del Servicio, si emitida la orden de proceder demora más de 05 (cinco) días calendario en movilizarse a la zona de los trabajos. </w:t>
      </w:r>
    </w:p>
    <w:p w14:paraId="0319EC89" w14:textId="77777777" w:rsidR="004972A5" w:rsidRPr="005E2276" w:rsidRDefault="004972A5" w:rsidP="00BC4068">
      <w:pPr>
        <w:numPr>
          <w:ilvl w:val="0"/>
          <w:numId w:val="62"/>
        </w:numPr>
        <w:tabs>
          <w:tab w:val="clear" w:pos="2126"/>
          <w:tab w:val="num" w:pos="1620"/>
        </w:tabs>
        <w:spacing w:before="120" w:after="120"/>
        <w:ind w:left="1616" w:hanging="357"/>
        <w:jc w:val="both"/>
        <w:rPr>
          <w:rFonts w:ascii="Arial" w:hAnsi="Arial" w:cs="Arial"/>
          <w:lang w:val="es-ES_tradnl"/>
        </w:rPr>
      </w:pPr>
      <w:r w:rsidRPr="005E2276">
        <w:rPr>
          <w:rFonts w:ascii="Arial" w:hAnsi="Arial" w:cs="Arial"/>
          <w:lang w:val="es-ES_tradnl"/>
        </w:rPr>
        <w:t xml:space="preserve">Por disolución del </w:t>
      </w:r>
      <w:r w:rsidRPr="005E2276">
        <w:rPr>
          <w:rFonts w:ascii="Arial" w:hAnsi="Arial" w:cs="Arial"/>
          <w:b/>
          <w:lang w:val="es-ES_tradnl"/>
        </w:rPr>
        <w:t>Supervisor</w:t>
      </w:r>
      <w:r w:rsidRPr="005E2276">
        <w:rPr>
          <w:rFonts w:ascii="Arial" w:hAnsi="Arial" w:cs="Arial"/>
          <w:lang w:val="es-ES_tradnl"/>
        </w:rPr>
        <w:t xml:space="preserve">. </w:t>
      </w:r>
    </w:p>
    <w:p w14:paraId="1493EB2F" w14:textId="77777777" w:rsidR="004972A5" w:rsidRPr="005E2276" w:rsidRDefault="004972A5" w:rsidP="00BC4068">
      <w:pPr>
        <w:numPr>
          <w:ilvl w:val="0"/>
          <w:numId w:val="62"/>
        </w:numPr>
        <w:tabs>
          <w:tab w:val="clear" w:pos="2126"/>
        </w:tabs>
        <w:spacing w:before="120" w:after="120"/>
        <w:ind w:left="1620" w:hanging="360"/>
        <w:jc w:val="both"/>
        <w:rPr>
          <w:rFonts w:ascii="Arial" w:hAnsi="Arial" w:cs="Arial"/>
          <w:lang w:val="es-ES_tradnl"/>
        </w:rPr>
      </w:pPr>
      <w:r w:rsidRPr="005E2276">
        <w:rPr>
          <w:rFonts w:ascii="Arial" w:hAnsi="Arial" w:cs="Arial"/>
          <w:lang w:val="es-ES_tradnl"/>
        </w:rPr>
        <w:t xml:space="preserve">Por quiebra declarada del </w:t>
      </w:r>
      <w:r w:rsidRPr="005E2276">
        <w:rPr>
          <w:rFonts w:ascii="Arial" w:hAnsi="Arial" w:cs="Arial"/>
          <w:b/>
          <w:lang w:val="es-ES_tradnl"/>
        </w:rPr>
        <w:t>Supervisor</w:t>
      </w:r>
      <w:r w:rsidRPr="005E2276">
        <w:rPr>
          <w:rFonts w:ascii="Arial" w:hAnsi="Arial" w:cs="Arial"/>
          <w:lang w:val="es-ES_tradnl"/>
        </w:rPr>
        <w:t>.</w:t>
      </w:r>
    </w:p>
    <w:p w14:paraId="09B23263" w14:textId="77777777" w:rsidR="004972A5" w:rsidRPr="005E2276" w:rsidRDefault="004972A5" w:rsidP="00BC4068">
      <w:pPr>
        <w:numPr>
          <w:ilvl w:val="0"/>
          <w:numId w:val="62"/>
        </w:numPr>
        <w:tabs>
          <w:tab w:val="clear" w:pos="2126"/>
        </w:tabs>
        <w:spacing w:before="120" w:after="120"/>
        <w:ind w:left="1620" w:hanging="360"/>
        <w:jc w:val="both"/>
        <w:rPr>
          <w:rFonts w:ascii="Arial" w:hAnsi="Arial" w:cs="Arial"/>
          <w:lang w:val="es-ES_tradnl"/>
        </w:rPr>
      </w:pPr>
      <w:r w:rsidRPr="005E2276">
        <w:rPr>
          <w:rFonts w:ascii="Arial" w:hAnsi="Arial" w:cs="Arial"/>
          <w:lang w:val="es-ES_tradnl"/>
        </w:rPr>
        <w:t>Por suspensión del Servicio.</w:t>
      </w:r>
    </w:p>
    <w:p w14:paraId="1443AEF3" w14:textId="77777777" w:rsidR="004972A5" w:rsidRPr="005E2276" w:rsidRDefault="004972A5" w:rsidP="00BC4068">
      <w:pPr>
        <w:numPr>
          <w:ilvl w:val="0"/>
          <w:numId w:val="62"/>
        </w:numPr>
        <w:tabs>
          <w:tab w:val="clear" w:pos="2126"/>
        </w:tabs>
        <w:spacing w:before="120" w:after="120"/>
        <w:ind w:left="1620" w:hanging="360"/>
        <w:jc w:val="both"/>
        <w:rPr>
          <w:rFonts w:ascii="Arial" w:hAnsi="Arial" w:cs="Arial"/>
          <w:lang w:val="es-ES_tradnl"/>
        </w:rPr>
      </w:pPr>
      <w:r w:rsidRPr="005E2276">
        <w:rPr>
          <w:rFonts w:ascii="Arial" w:hAnsi="Arial" w:cs="Arial"/>
          <w:lang w:val="es-ES_tradnl"/>
        </w:rPr>
        <w:t>Por incumplimiento en la movilización del servicio, del Personal y equipo ofertados, de acuerdo al cronograma.</w:t>
      </w:r>
    </w:p>
    <w:p w14:paraId="039B4F7C" w14:textId="77777777" w:rsidR="004972A5" w:rsidRPr="005E2276" w:rsidRDefault="004972A5" w:rsidP="00BC4068">
      <w:pPr>
        <w:numPr>
          <w:ilvl w:val="0"/>
          <w:numId w:val="62"/>
        </w:numPr>
        <w:tabs>
          <w:tab w:val="clear" w:pos="2126"/>
        </w:tabs>
        <w:spacing w:before="120" w:after="120"/>
        <w:ind w:left="1701" w:hanging="425"/>
        <w:jc w:val="both"/>
        <w:rPr>
          <w:rFonts w:ascii="Arial" w:hAnsi="Arial" w:cs="Arial"/>
          <w:lang w:val="es-ES_tradnl"/>
        </w:rPr>
      </w:pPr>
      <w:r w:rsidRPr="005E2276">
        <w:rPr>
          <w:rFonts w:ascii="Arial" w:hAnsi="Arial" w:cs="Arial"/>
          <w:lang w:val="es-ES_tradnl"/>
        </w:rPr>
        <w:t xml:space="preserve">     Por desmovilización injustificada ni autorizada por la Contraparte del equipo y Personal ofertados.</w:t>
      </w:r>
    </w:p>
    <w:p w14:paraId="78450C27" w14:textId="77777777" w:rsidR="004972A5" w:rsidRPr="005E2276" w:rsidRDefault="004972A5" w:rsidP="00BC4068">
      <w:pPr>
        <w:numPr>
          <w:ilvl w:val="0"/>
          <w:numId w:val="62"/>
        </w:numPr>
        <w:tabs>
          <w:tab w:val="clear" w:pos="2126"/>
        </w:tabs>
        <w:spacing w:before="120" w:after="120"/>
        <w:ind w:left="1620" w:hanging="360"/>
        <w:jc w:val="both"/>
        <w:rPr>
          <w:rFonts w:ascii="Arial" w:hAnsi="Arial" w:cs="Arial"/>
          <w:lang w:val="es-ES_tradnl"/>
        </w:rPr>
      </w:pPr>
      <w:r w:rsidRPr="005E2276">
        <w:rPr>
          <w:rFonts w:ascii="Arial" w:hAnsi="Arial" w:cs="Arial"/>
          <w:lang w:val="es-ES_tradnl"/>
        </w:rPr>
        <w:t xml:space="preserve"> Por incumplimiento injustificado del programa de prestación de servicios sin que el </w:t>
      </w:r>
      <w:r w:rsidRPr="005E2276">
        <w:rPr>
          <w:rFonts w:ascii="Arial" w:hAnsi="Arial" w:cs="Arial"/>
          <w:b/>
          <w:lang w:val="es-ES_tradnl"/>
        </w:rPr>
        <w:t>Supervisor</w:t>
      </w:r>
      <w:r w:rsidRPr="005E2276">
        <w:rPr>
          <w:rFonts w:ascii="Arial" w:hAnsi="Arial" w:cs="Arial"/>
          <w:lang w:val="es-ES_tradnl"/>
        </w:rPr>
        <w:t xml:space="preserve"> adopte medidas necesarias y oportunas para recuperar su demora y asegurar la conclusión del Servicio dentro del plazo vigente.</w:t>
      </w:r>
    </w:p>
    <w:p w14:paraId="0BF038A5" w14:textId="77777777" w:rsidR="004972A5" w:rsidRPr="005E2276" w:rsidRDefault="004972A5" w:rsidP="00BC4068">
      <w:pPr>
        <w:numPr>
          <w:ilvl w:val="0"/>
          <w:numId w:val="62"/>
        </w:numPr>
        <w:tabs>
          <w:tab w:val="clear" w:pos="2126"/>
        </w:tabs>
        <w:spacing w:before="120" w:after="120"/>
        <w:ind w:left="1620" w:hanging="360"/>
        <w:jc w:val="both"/>
        <w:rPr>
          <w:rFonts w:ascii="Arial" w:hAnsi="Arial" w:cs="Arial"/>
          <w:lang w:val="es-ES_tradnl"/>
        </w:rPr>
      </w:pPr>
      <w:r w:rsidRPr="005E2276">
        <w:rPr>
          <w:rFonts w:ascii="Arial" w:hAnsi="Arial" w:cs="Arial"/>
          <w:lang w:val="es-ES_tradnl"/>
        </w:rPr>
        <w:t xml:space="preserve">Por negligencia reiterada 03 (tres) veces en el cumplimiento del Contrato o instrucciones escritas de la Contraparte. </w:t>
      </w:r>
    </w:p>
    <w:p w14:paraId="19B9CAD1" w14:textId="77777777" w:rsidR="004972A5" w:rsidRPr="005E2276" w:rsidRDefault="004972A5" w:rsidP="00BC4068">
      <w:pPr>
        <w:numPr>
          <w:ilvl w:val="0"/>
          <w:numId w:val="62"/>
        </w:numPr>
        <w:tabs>
          <w:tab w:val="clear" w:pos="2126"/>
        </w:tabs>
        <w:spacing w:before="120" w:after="120"/>
        <w:ind w:left="1620" w:hanging="360"/>
        <w:jc w:val="both"/>
        <w:rPr>
          <w:rFonts w:ascii="Arial" w:hAnsi="Arial" w:cs="Arial"/>
          <w:lang w:val="es-ES_tradnl"/>
        </w:rPr>
      </w:pPr>
      <w:r w:rsidRPr="005E2276">
        <w:rPr>
          <w:rFonts w:ascii="Arial" w:hAnsi="Arial" w:cs="Arial"/>
          <w:lang w:val="es-ES_tradnl"/>
        </w:rPr>
        <w:t xml:space="preserve">    Por falta de pago de salarios a su Personal y otras obligaciones contractuales que afecten al Servicio.</w:t>
      </w:r>
    </w:p>
    <w:p w14:paraId="07A6623C" w14:textId="77777777" w:rsidR="004972A5" w:rsidRPr="005E2276" w:rsidRDefault="004972A5" w:rsidP="00BC4068">
      <w:pPr>
        <w:numPr>
          <w:ilvl w:val="0"/>
          <w:numId w:val="62"/>
        </w:numPr>
        <w:tabs>
          <w:tab w:val="clear" w:pos="2126"/>
        </w:tabs>
        <w:spacing w:before="120" w:after="120"/>
        <w:ind w:left="1620" w:hanging="360"/>
        <w:jc w:val="both"/>
        <w:rPr>
          <w:rFonts w:ascii="Arial" w:hAnsi="Arial" w:cs="Arial"/>
          <w:lang w:val="es-ES_tradnl"/>
        </w:rPr>
      </w:pPr>
      <w:r w:rsidRPr="005E2276">
        <w:rPr>
          <w:rFonts w:ascii="Arial" w:hAnsi="Arial" w:cs="Arial"/>
          <w:lang w:val="es-ES_tradnl"/>
        </w:rPr>
        <w:t xml:space="preserve">    Por cesión o subrogación del Servicio sin autorización de la </w:t>
      </w:r>
      <w:r w:rsidRPr="005E2276">
        <w:rPr>
          <w:rFonts w:ascii="Arial" w:hAnsi="Arial" w:cs="Arial"/>
          <w:b/>
          <w:bCs/>
          <w:lang w:val="es-ES_tradnl"/>
        </w:rPr>
        <w:t>Entidad</w:t>
      </w:r>
      <w:r w:rsidRPr="005E2276">
        <w:rPr>
          <w:rFonts w:ascii="Arial" w:hAnsi="Arial" w:cs="Arial"/>
          <w:lang w:val="es-ES_tradnl"/>
        </w:rPr>
        <w:t>.</w:t>
      </w:r>
    </w:p>
    <w:p w14:paraId="15135504" w14:textId="77777777" w:rsidR="004972A5" w:rsidRPr="005E2276" w:rsidRDefault="004972A5" w:rsidP="00BC4068">
      <w:pPr>
        <w:numPr>
          <w:ilvl w:val="0"/>
          <w:numId w:val="62"/>
        </w:numPr>
        <w:tabs>
          <w:tab w:val="clear" w:pos="2126"/>
        </w:tabs>
        <w:spacing w:before="120" w:after="120"/>
        <w:ind w:left="1620" w:hanging="360"/>
        <w:jc w:val="both"/>
        <w:rPr>
          <w:rFonts w:ascii="Arial" w:hAnsi="Arial" w:cs="Arial"/>
          <w:lang w:val="es-ES_tradnl"/>
        </w:rPr>
      </w:pPr>
      <w:r w:rsidRPr="005E2276">
        <w:rPr>
          <w:rFonts w:ascii="Arial" w:hAnsi="Arial" w:cs="Arial"/>
          <w:lang w:val="es-ES_tradnl"/>
        </w:rPr>
        <w:t>Por la subcontratación de una parte del Servicio sin que ésta haya sido prevista en la propuesta y/o sin contar con la autorización escrita de la Contraparte.</w:t>
      </w:r>
    </w:p>
    <w:p w14:paraId="21B13D4B" w14:textId="155696AC" w:rsidR="004972A5" w:rsidRPr="005E2276" w:rsidRDefault="004972A5" w:rsidP="00BC4068">
      <w:pPr>
        <w:numPr>
          <w:ilvl w:val="0"/>
          <w:numId w:val="62"/>
        </w:numPr>
        <w:tabs>
          <w:tab w:val="clear" w:pos="2126"/>
          <w:tab w:val="num" w:pos="1620"/>
        </w:tabs>
        <w:spacing w:before="120" w:after="120"/>
        <w:ind w:left="1620" w:hanging="360"/>
        <w:jc w:val="both"/>
        <w:rPr>
          <w:rFonts w:ascii="Arial" w:hAnsi="Arial" w:cs="Arial"/>
          <w:lang w:val="es-ES_tradnl"/>
        </w:rPr>
      </w:pPr>
      <w:r w:rsidRPr="005E2276">
        <w:rPr>
          <w:noProof/>
          <w:lang w:val="es-BO" w:eastAsia="es-BO"/>
        </w:rPr>
        <w:drawing>
          <wp:anchor distT="0" distB="0" distL="114300" distR="114300" simplePos="0" relativeHeight="251696640" behindDoc="1" locked="0" layoutInCell="0" allowOverlap="1" wp14:anchorId="6C299071" wp14:editId="20BD32E7">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lang w:val="es-ES_tradnl"/>
        </w:rPr>
        <w:t xml:space="preserve">Cuando el monto de las multas establecidas en la cláusula (Morosidad y penalidades), alcance el 10% (diez por ciento) del monto del Contrato (decisión optativa) de la </w:t>
      </w:r>
      <w:r w:rsidRPr="005E2276">
        <w:rPr>
          <w:rFonts w:ascii="Arial" w:hAnsi="Arial" w:cs="Arial"/>
          <w:b/>
          <w:bCs/>
          <w:lang w:val="es-ES_tradnl"/>
        </w:rPr>
        <w:t>Entidad</w:t>
      </w:r>
      <w:r w:rsidRPr="005E2276">
        <w:rPr>
          <w:rFonts w:ascii="Arial" w:hAnsi="Arial" w:cs="Arial"/>
          <w:lang w:val="es-ES_tradnl"/>
        </w:rPr>
        <w:t>, o el 20% (veinte por ciento ), de forma obligatoria.</w:t>
      </w:r>
    </w:p>
    <w:p w14:paraId="27891A9F" w14:textId="77777777" w:rsidR="004972A5" w:rsidRPr="005E2276" w:rsidRDefault="004972A5" w:rsidP="00BC4068">
      <w:pPr>
        <w:numPr>
          <w:ilvl w:val="0"/>
          <w:numId w:val="62"/>
        </w:numPr>
        <w:tabs>
          <w:tab w:val="clear" w:pos="2126"/>
        </w:tabs>
        <w:spacing w:before="120" w:after="120"/>
        <w:ind w:left="1620" w:hanging="360"/>
        <w:jc w:val="both"/>
        <w:rPr>
          <w:rFonts w:ascii="Arial" w:hAnsi="Arial" w:cs="Arial"/>
          <w:lang w:val="es-ES_tradnl"/>
        </w:rPr>
      </w:pPr>
      <w:r w:rsidRPr="005E2276">
        <w:rPr>
          <w:rFonts w:ascii="Arial" w:hAnsi="Arial" w:cs="Arial"/>
          <w:lang w:val="es-ES_tradnl"/>
        </w:rPr>
        <w:t>Por fuerza mayor y/o caso fortuito.</w:t>
      </w:r>
    </w:p>
    <w:p w14:paraId="51CF1E54" w14:textId="77777777" w:rsidR="004972A5" w:rsidRPr="005E2276" w:rsidRDefault="004972A5" w:rsidP="00BC4068">
      <w:pPr>
        <w:numPr>
          <w:ilvl w:val="0"/>
          <w:numId w:val="62"/>
        </w:numPr>
        <w:tabs>
          <w:tab w:val="clear" w:pos="2126"/>
          <w:tab w:val="left" w:pos="1701"/>
          <w:tab w:val="num" w:pos="1985"/>
        </w:tabs>
        <w:spacing w:before="120" w:after="120"/>
        <w:ind w:left="1701" w:hanging="425"/>
        <w:jc w:val="both"/>
        <w:rPr>
          <w:rFonts w:ascii="Arial" w:hAnsi="Arial" w:cs="Arial"/>
          <w:lang w:val="es-BO"/>
        </w:rPr>
      </w:pPr>
      <w:r w:rsidRPr="005E2276">
        <w:rPr>
          <w:rFonts w:ascii="Arial" w:hAnsi="Arial" w:cs="Arial"/>
          <w:lang w:val="es-BO"/>
        </w:rPr>
        <w:lastRenderedPageBreak/>
        <w:t xml:space="preserve">Por incumplimiento total o parcial del Contrato o sus anexos. </w:t>
      </w:r>
    </w:p>
    <w:p w14:paraId="11CB4AD2" w14:textId="77777777" w:rsidR="004972A5" w:rsidRPr="005E2276" w:rsidRDefault="004972A5" w:rsidP="00BC4068">
      <w:pPr>
        <w:numPr>
          <w:ilvl w:val="0"/>
          <w:numId w:val="62"/>
        </w:numPr>
        <w:tabs>
          <w:tab w:val="clear" w:pos="2126"/>
        </w:tabs>
        <w:spacing w:before="120" w:after="120"/>
        <w:ind w:left="1620" w:hanging="360"/>
        <w:jc w:val="both"/>
        <w:rPr>
          <w:rFonts w:ascii="Arial" w:hAnsi="Arial" w:cs="Arial"/>
          <w:lang w:val="es-ES_tradnl"/>
        </w:rPr>
      </w:pPr>
      <w:r w:rsidRPr="005E2276">
        <w:rPr>
          <w:rFonts w:ascii="Arial" w:hAnsi="Arial" w:cs="Arial"/>
          <w:lang w:val="es-BO"/>
        </w:rPr>
        <w:t>Por incumplimiento a la cláusula Anticorrupción.</w:t>
      </w:r>
    </w:p>
    <w:p w14:paraId="3F0206A6" w14:textId="77777777" w:rsidR="004972A5" w:rsidRPr="005E2276" w:rsidRDefault="004972A5" w:rsidP="004972A5">
      <w:pPr>
        <w:spacing w:before="120" w:after="120"/>
        <w:ind w:left="1418" w:hanging="709"/>
        <w:jc w:val="both"/>
        <w:rPr>
          <w:rFonts w:ascii="Arial" w:hAnsi="Arial" w:cs="Arial"/>
          <w:lang w:val="es-ES_tradnl"/>
        </w:rPr>
      </w:pPr>
      <w:r w:rsidRPr="005E2276">
        <w:rPr>
          <w:rFonts w:ascii="Arial" w:hAnsi="Arial" w:cs="Arial"/>
          <w:b/>
          <w:lang w:val="es-ES_tradnl"/>
        </w:rPr>
        <w:t xml:space="preserve">29.2.2 Resolución a requerimiento del Supervisor por causales atribuibles a la </w:t>
      </w:r>
      <w:r w:rsidRPr="005E2276">
        <w:rPr>
          <w:rFonts w:ascii="Arial" w:hAnsi="Arial" w:cs="Arial"/>
          <w:b/>
          <w:bCs/>
          <w:lang w:val="es-ES_tradnl"/>
        </w:rPr>
        <w:t>Entidad</w:t>
      </w:r>
      <w:r w:rsidRPr="005E2276">
        <w:rPr>
          <w:rFonts w:ascii="Arial" w:hAnsi="Arial" w:cs="Arial"/>
          <w:b/>
          <w:lang w:val="es-ES_tradnl"/>
        </w:rPr>
        <w:t>.</w:t>
      </w:r>
      <w:r w:rsidRPr="005E2276">
        <w:rPr>
          <w:rFonts w:ascii="Arial" w:hAnsi="Arial" w:cs="Arial"/>
          <w:lang w:val="es-ES_tradnl"/>
        </w:rPr>
        <w:t xml:space="preserve"> </w:t>
      </w:r>
    </w:p>
    <w:p w14:paraId="4BC5D629" w14:textId="77777777" w:rsidR="004972A5" w:rsidRPr="005E2276" w:rsidRDefault="004972A5" w:rsidP="004972A5">
      <w:pPr>
        <w:spacing w:before="120" w:after="120"/>
        <w:ind w:left="1418"/>
        <w:jc w:val="both"/>
        <w:rPr>
          <w:rFonts w:ascii="Arial" w:hAnsi="Arial" w:cs="Arial"/>
          <w:lang w:val="es-ES_tradnl"/>
        </w:rPr>
      </w:pPr>
      <w:r w:rsidRPr="005E2276">
        <w:rPr>
          <w:rFonts w:ascii="Arial" w:hAnsi="Arial" w:cs="Arial"/>
          <w:lang w:val="es-ES_tradnl"/>
        </w:rPr>
        <w:t xml:space="preserve">El </w:t>
      </w:r>
      <w:r w:rsidRPr="005E2276">
        <w:rPr>
          <w:rFonts w:ascii="Arial" w:hAnsi="Arial" w:cs="Arial"/>
          <w:b/>
          <w:lang w:val="es-ES_tradnl"/>
        </w:rPr>
        <w:t>Supervisor</w:t>
      </w:r>
      <w:r w:rsidRPr="005E2276">
        <w:rPr>
          <w:rFonts w:ascii="Arial" w:hAnsi="Arial" w:cs="Arial"/>
          <w:lang w:val="es-ES_tradnl"/>
        </w:rPr>
        <w:t>, podrá proceder al trámite de resolución del Contrato, en los siguientes casos:</w:t>
      </w:r>
    </w:p>
    <w:p w14:paraId="7FB5C426" w14:textId="77777777" w:rsidR="004972A5" w:rsidRPr="005E2276" w:rsidRDefault="004972A5" w:rsidP="00BC4068">
      <w:pPr>
        <w:pStyle w:val="ss"/>
        <w:numPr>
          <w:ilvl w:val="0"/>
          <w:numId w:val="63"/>
        </w:numPr>
        <w:spacing w:before="120" w:after="120"/>
        <w:ind w:right="-7" w:hanging="311"/>
        <w:rPr>
          <w:rFonts w:ascii="Arial" w:hAnsi="Arial" w:cs="Arial"/>
          <w:sz w:val="20"/>
          <w:lang w:val="es-BO"/>
        </w:rPr>
      </w:pPr>
      <w:r w:rsidRPr="005E2276">
        <w:rPr>
          <w:rFonts w:ascii="Arial" w:hAnsi="Arial" w:cs="Arial"/>
          <w:sz w:val="20"/>
          <w:lang w:val="es-BO"/>
        </w:rPr>
        <w:t xml:space="preserve">Suspensión del Servicio, por orden escrita de </w:t>
      </w:r>
      <w:r w:rsidRPr="005E2276">
        <w:rPr>
          <w:rFonts w:ascii="Arial" w:hAnsi="Arial" w:cs="Arial"/>
          <w:sz w:val="20"/>
          <w:lang w:val="es-ES_tradnl"/>
        </w:rPr>
        <w:t xml:space="preserve">la Contraparte </w:t>
      </w:r>
      <w:r w:rsidRPr="005E2276">
        <w:rPr>
          <w:rFonts w:ascii="Arial" w:hAnsi="Arial" w:cs="Arial"/>
          <w:sz w:val="20"/>
          <w:lang w:val="es-BO"/>
        </w:rPr>
        <w:t xml:space="preserve">por plazo superior a 90 (noventa) días continuos, salvo casos de fuerza mayor o caso fortuito. </w:t>
      </w:r>
    </w:p>
    <w:p w14:paraId="7B32DD2A" w14:textId="77777777" w:rsidR="004972A5" w:rsidRPr="005E2276" w:rsidRDefault="004972A5" w:rsidP="00BC4068">
      <w:pPr>
        <w:numPr>
          <w:ilvl w:val="0"/>
          <w:numId w:val="63"/>
        </w:numPr>
        <w:tabs>
          <w:tab w:val="clear" w:pos="1587"/>
          <w:tab w:val="num" w:pos="1620"/>
        </w:tabs>
        <w:spacing w:before="120" w:after="120"/>
        <w:ind w:left="1616" w:hanging="340"/>
        <w:jc w:val="both"/>
        <w:rPr>
          <w:rFonts w:ascii="Arial" w:hAnsi="Arial" w:cs="Arial"/>
          <w:lang w:val="es-ES_tradnl"/>
        </w:rPr>
      </w:pPr>
      <w:r w:rsidRPr="005E2276">
        <w:rPr>
          <w:rFonts w:ascii="Arial" w:hAnsi="Arial" w:cs="Arial"/>
          <w:lang w:val="es-ES_tradnl"/>
        </w:rPr>
        <w:t xml:space="preserve">Si apartándose de los términos del Contrato la </w:t>
      </w:r>
      <w:r w:rsidRPr="005E2276">
        <w:rPr>
          <w:rFonts w:ascii="Arial" w:hAnsi="Arial" w:cs="Arial"/>
          <w:b/>
          <w:bCs/>
          <w:lang w:val="es-ES_tradnl"/>
        </w:rPr>
        <w:t xml:space="preserve">Entidad </w:t>
      </w:r>
      <w:r w:rsidRPr="005E2276">
        <w:rPr>
          <w:rFonts w:ascii="Arial" w:hAnsi="Arial" w:cs="Arial"/>
          <w:lang w:val="es-ES_tradnl"/>
        </w:rPr>
        <w:t>a través de la Contraparte pretende efectuar aumento o disminución en las cantidades de obra sin emisión del necesario contrato modificatorio, que en el caso de incrementos garantice el pago.</w:t>
      </w:r>
    </w:p>
    <w:p w14:paraId="695B7BBB" w14:textId="77777777" w:rsidR="004972A5" w:rsidRPr="005E2276" w:rsidRDefault="004972A5" w:rsidP="00BC4068">
      <w:pPr>
        <w:pStyle w:val="Prrafodelista"/>
        <w:numPr>
          <w:ilvl w:val="2"/>
          <w:numId w:val="74"/>
        </w:numPr>
        <w:spacing w:after="120"/>
        <w:ind w:left="1418"/>
        <w:jc w:val="both"/>
        <w:rPr>
          <w:rFonts w:ascii="Arial" w:hAnsi="Arial" w:cs="Arial"/>
          <w:color w:val="000000"/>
        </w:rPr>
      </w:pPr>
      <w:r w:rsidRPr="005E2276">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5A6AF4A" w14:textId="77777777" w:rsidR="004972A5" w:rsidRPr="005E2276" w:rsidRDefault="004972A5" w:rsidP="00BC4068">
      <w:pPr>
        <w:pStyle w:val="Prrafodelista"/>
        <w:numPr>
          <w:ilvl w:val="2"/>
          <w:numId w:val="74"/>
        </w:numPr>
        <w:spacing w:after="120"/>
        <w:ind w:left="1418"/>
        <w:jc w:val="both"/>
        <w:rPr>
          <w:rFonts w:ascii="Arial" w:hAnsi="Arial" w:cs="Arial"/>
          <w:color w:val="000000"/>
        </w:rPr>
      </w:pPr>
      <w:r w:rsidRPr="005E2276">
        <w:rPr>
          <w:rFonts w:ascii="Arial" w:hAnsi="Arial" w:cs="Arial"/>
          <w:color w:val="000000"/>
        </w:rPr>
        <w:t xml:space="preserve">La </w:t>
      </w:r>
      <w:r w:rsidRPr="005E2276">
        <w:rPr>
          <w:rFonts w:ascii="Arial" w:hAnsi="Arial" w:cs="Arial"/>
          <w:b/>
          <w:bCs/>
          <w:lang w:val="es-ES_tradnl"/>
        </w:rPr>
        <w:t>Entidad</w:t>
      </w:r>
      <w:r w:rsidRPr="005E2276">
        <w:rPr>
          <w:rFonts w:ascii="Arial" w:hAnsi="Arial" w:cs="Arial"/>
          <w:b/>
          <w:color w:val="000000"/>
        </w:rPr>
        <w:t xml:space="preserve"> </w:t>
      </w:r>
      <w:r w:rsidRPr="005E2276">
        <w:rPr>
          <w:rFonts w:ascii="Arial" w:hAnsi="Arial" w:cs="Arial"/>
          <w:color w:val="000000"/>
        </w:rPr>
        <w:t xml:space="preserve">en cualquier momento podrá resolver de manera unilateral </w:t>
      </w:r>
      <w:r w:rsidRPr="005E2276">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E2276">
        <w:rPr>
          <w:rFonts w:ascii="Arial" w:hAnsi="Arial" w:cs="Arial"/>
          <w:b/>
        </w:rPr>
        <w:t>Supervisor</w:t>
      </w:r>
      <w:r w:rsidRPr="005E2276">
        <w:rPr>
          <w:rFonts w:ascii="Arial" w:hAnsi="Arial" w:cs="Arial"/>
        </w:rPr>
        <w:t>,</w:t>
      </w:r>
      <w:r w:rsidRPr="005E2276">
        <w:rPr>
          <w:rFonts w:ascii="Arial" w:hAnsi="Arial" w:cs="Arial"/>
          <w:b/>
        </w:rPr>
        <w:t xml:space="preserve"> </w:t>
      </w:r>
      <w:r w:rsidRPr="005E2276">
        <w:rPr>
          <w:rFonts w:ascii="Arial" w:hAnsi="Arial" w:cs="Arial"/>
        </w:rPr>
        <w:t>sin lugar a ningún tipo de resarcimiento por parte de la</w:t>
      </w:r>
      <w:r w:rsidRPr="005E2276">
        <w:rPr>
          <w:rFonts w:ascii="Arial" w:hAnsi="Arial" w:cs="Arial"/>
          <w:b/>
        </w:rPr>
        <w:t xml:space="preserve"> </w:t>
      </w:r>
      <w:r w:rsidRPr="005E2276">
        <w:rPr>
          <w:rFonts w:ascii="Arial" w:hAnsi="Arial" w:cs="Arial"/>
          <w:b/>
          <w:bCs/>
          <w:lang w:val="es-ES_tradnl"/>
        </w:rPr>
        <w:t>Entidad</w:t>
      </w:r>
      <w:r w:rsidRPr="005E2276">
        <w:rPr>
          <w:rFonts w:ascii="Arial" w:hAnsi="Arial" w:cs="Arial"/>
          <w:b/>
        </w:rPr>
        <w:t xml:space="preserve"> </w:t>
      </w:r>
      <w:r w:rsidRPr="005E2276">
        <w:rPr>
          <w:rFonts w:ascii="Arial" w:hAnsi="Arial" w:cs="Arial"/>
        </w:rPr>
        <w:t>a</w:t>
      </w:r>
      <w:r w:rsidRPr="005E2276">
        <w:rPr>
          <w:rFonts w:ascii="Arial" w:hAnsi="Arial" w:cs="Arial"/>
          <w:b/>
        </w:rPr>
        <w:t xml:space="preserve"> </w:t>
      </w:r>
      <w:r w:rsidRPr="005E2276">
        <w:rPr>
          <w:rFonts w:ascii="Arial" w:hAnsi="Arial" w:cs="Arial"/>
        </w:rPr>
        <w:t>favor del</w:t>
      </w:r>
      <w:r w:rsidRPr="005E2276">
        <w:rPr>
          <w:rFonts w:ascii="Arial" w:hAnsi="Arial" w:cs="Arial"/>
          <w:b/>
        </w:rPr>
        <w:t xml:space="preserve"> Supervisor</w:t>
      </w:r>
      <w:r w:rsidRPr="005E2276">
        <w:rPr>
          <w:rFonts w:ascii="Arial" w:hAnsi="Arial" w:cs="Arial"/>
        </w:rPr>
        <w:t>.</w:t>
      </w:r>
    </w:p>
    <w:p w14:paraId="169F9B7A" w14:textId="77777777" w:rsidR="004972A5" w:rsidRPr="005E2276" w:rsidRDefault="004972A5" w:rsidP="004972A5">
      <w:pPr>
        <w:spacing w:before="120" w:after="120"/>
        <w:ind w:left="567" w:hanging="567"/>
        <w:jc w:val="both"/>
        <w:rPr>
          <w:rFonts w:ascii="Arial" w:hAnsi="Arial" w:cs="Arial"/>
          <w:lang w:val="es-ES_tradnl"/>
        </w:rPr>
      </w:pPr>
      <w:r w:rsidRPr="005E2276">
        <w:rPr>
          <w:rFonts w:ascii="Arial" w:hAnsi="Arial" w:cs="Arial"/>
          <w:b/>
          <w:lang w:val="es-ES_tradnl"/>
        </w:rPr>
        <w:t>29.3    Reglas aplicables a la resolución:</w:t>
      </w:r>
      <w:r w:rsidRPr="005E2276">
        <w:rPr>
          <w:rFonts w:ascii="Arial" w:hAnsi="Arial" w:cs="Arial"/>
          <w:lang w:val="es-ES_tradnl"/>
        </w:rPr>
        <w:t xml:space="preserve"> </w:t>
      </w:r>
    </w:p>
    <w:p w14:paraId="041C58E3" w14:textId="77777777" w:rsidR="004972A5" w:rsidRPr="005E2276" w:rsidRDefault="004972A5" w:rsidP="004972A5">
      <w:pPr>
        <w:spacing w:after="120"/>
        <w:ind w:left="709"/>
        <w:jc w:val="both"/>
        <w:rPr>
          <w:rFonts w:ascii="Arial" w:hAnsi="Arial" w:cs="Arial"/>
          <w:lang w:val="es-BO"/>
        </w:rPr>
      </w:pPr>
      <w:r w:rsidRPr="005E2276">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4E8AAD78" w14:textId="77777777" w:rsidR="004972A5" w:rsidRPr="005E2276" w:rsidRDefault="004972A5" w:rsidP="004972A5">
      <w:pPr>
        <w:spacing w:before="120" w:after="120"/>
        <w:ind w:left="709"/>
        <w:jc w:val="both"/>
        <w:rPr>
          <w:rFonts w:ascii="Arial" w:hAnsi="Arial" w:cs="Arial"/>
          <w:lang w:val="es-ES_tradnl"/>
        </w:rPr>
      </w:pPr>
      <w:r w:rsidRPr="005E2276">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392DA67E" w14:textId="77777777" w:rsidR="004972A5" w:rsidRPr="005E2276" w:rsidRDefault="004972A5" w:rsidP="004972A5">
      <w:pPr>
        <w:spacing w:before="120" w:after="120"/>
        <w:ind w:left="709"/>
        <w:jc w:val="both"/>
        <w:rPr>
          <w:rFonts w:ascii="Arial" w:hAnsi="Arial" w:cs="Arial"/>
          <w:lang w:val="es-ES_tradnl"/>
        </w:rPr>
      </w:pPr>
      <w:r w:rsidRPr="005E2276">
        <w:rPr>
          <w:rFonts w:ascii="Arial" w:hAnsi="Arial" w:cs="Arial"/>
          <w:lang w:val="es-ES_tradnl"/>
        </w:rPr>
        <w:t xml:space="preserve">En caso contrario, si al vencimiento del término de los 10 (diez) días hábiles no se enmendaran las fallas, el proceso de resolución continuará, a cuyo fin la </w:t>
      </w:r>
      <w:r w:rsidRPr="005E2276">
        <w:rPr>
          <w:rFonts w:ascii="Arial" w:hAnsi="Arial" w:cs="Arial"/>
          <w:b/>
          <w:bCs/>
          <w:lang w:val="es-ES_tradnl"/>
        </w:rPr>
        <w:t xml:space="preserve">Entidad </w:t>
      </w:r>
      <w:r w:rsidRPr="005E2276">
        <w:rPr>
          <w:rFonts w:ascii="Arial" w:hAnsi="Arial" w:cs="Arial"/>
          <w:lang w:val="es-ES_tradnl"/>
        </w:rPr>
        <w:t xml:space="preserve">o el </w:t>
      </w:r>
      <w:r w:rsidRPr="005E2276">
        <w:rPr>
          <w:rFonts w:ascii="Arial" w:hAnsi="Arial" w:cs="Arial"/>
          <w:b/>
          <w:lang w:val="es-ES_tradnl"/>
        </w:rPr>
        <w:t>Supervisor</w:t>
      </w:r>
      <w:r w:rsidRPr="005E2276">
        <w:rPr>
          <w:rFonts w:ascii="Arial" w:hAnsi="Arial" w:cs="Arial"/>
          <w:lang w:val="es-ES_tradnl"/>
        </w:rPr>
        <w:t>, según quien haya requerido la resolución del Contrato, notificará mediante carta notariada a la otra Parte, que la resolución del Contrato se ha hecho efectiva.</w:t>
      </w:r>
    </w:p>
    <w:p w14:paraId="2758F7B5" w14:textId="77777777" w:rsidR="004972A5" w:rsidRPr="005E2276" w:rsidRDefault="004972A5" w:rsidP="004972A5">
      <w:pPr>
        <w:spacing w:before="120" w:after="120"/>
        <w:ind w:left="709"/>
        <w:jc w:val="both"/>
        <w:rPr>
          <w:rFonts w:ascii="Arial" w:hAnsi="Arial" w:cs="Arial"/>
          <w:lang w:val="es-ES_tradnl"/>
        </w:rPr>
      </w:pPr>
      <w:r w:rsidRPr="005E2276">
        <w:rPr>
          <w:rFonts w:ascii="Arial" w:hAnsi="Arial" w:cs="Arial"/>
          <w:lang w:val="es-ES_tradnl"/>
        </w:rPr>
        <w:t xml:space="preserve">Esta carta dará lugar a que: cuando la resolución sea por causales atribuibles al </w:t>
      </w:r>
      <w:r w:rsidRPr="005E2276">
        <w:rPr>
          <w:rFonts w:ascii="Arial" w:hAnsi="Arial" w:cs="Arial"/>
          <w:b/>
          <w:lang w:val="es-ES_tradnl"/>
        </w:rPr>
        <w:t>Supervisor</w:t>
      </w:r>
      <w:r w:rsidRPr="005E2276">
        <w:rPr>
          <w:rFonts w:ascii="Arial" w:hAnsi="Arial" w:cs="Arial"/>
          <w:lang w:val="es-ES_tradnl"/>
        </w:rPr>
        <w:t xml:space="preserve">, se ejecute en favor de la </w:t>
      </w:r>
      <w:r w:rsidRPr="005E2276">
        <w:rPr>
          <w:rFonts w:ascii="Arial" w:hAnsi="Arial" w:cs="Arial"/>
          <w:b/>
          <w:bCs/>
          <w:lang w:val="es-ES_tradnl"/>
        </w:rPr>
        <w:t xml:space="preserve">Entidad </w:t>
      </w:r>
      <w:r w:rsidRPr="005E2276">
        <w:rPr>
          <w:rFonts w:ascii="Arial" w:hAnsi="Arial" w:cs="Arial"/>
          <w:lang w:val="es-ES_tradnl"/>
        </w:rPr>
        <w:t xml:space="preserve">la garantía de cumplimiento de Contrato. </w:t>
      </w:r>
    </w:p>
    <w:p w14:paraId="1B239C9E" w14:textId="77777777" w:rsidR="004972A5" w:rsidRPr="005E2276" w:rsidRDefault="004972A5" w:rsidP="004972A5">
      <w:pPr>
        <w:tabs>
          <w:tab w:val="left" w:pos="709"/>
        </w:tabs>
        <w:spacing w:after="120"/>
        <w:ind w:left="709"/>
        <w:jc w:val="both"/>
        <w:rPr>
          <w:rFonts w:ascii="Arial" w:hAnsi="Arial" w:cs="Arial"/>
          <w:lang w:val="es-ES_tradnl"/>
        </w:rPr>
      </w:pPr>
      <w:r w:rsidRPr="005E2276">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E2276">
        <w:rPr>
          <w:rFonts w:ascii="Arial" w:hAnsi="Arial" w:cs="Arial"/>
          <w:color w:val="000000"/>
        </w:rPr>
        <w:t>incluir los montos a reconocer por las prestaciones ejecutadas por las Partes.</w:t>
      </w:r>
    </w:p>
    <w:p w14:paraId="403C2646" w14:textId="48DAE07A" w:rsidR="004972A5" w:rsidRPr="005E2276" w:rsidRDefault="004972A5" w:rsidP="004972A5">
      <w:pPr>
        <w:spacing w:after="120"/>
        <w:ind w:left="709"/>
        <w:jc w:val="both"/>
        <w:rPr>
          <w:rFonts w:ascii="Arial" w:hAnsi="Arial" w:cs="Arial"/>
          <w:lang w:val="es-ES_tradnl"/>
        </w:rPr>
      </w:pPr>
      <w:r w:rsidRPr="005E2276">
        <w:rPr>
          <w:rFonts w:ascii="Arial" w:hAnsi="Arial" w:cs="Arial"/>
          <w:noProof/>
          <w:lang w:val="es-BO" w:eastAsia="es-BO"/>
        </w:rPr>
        <w:drawing>
          <wp:anchor distT="0" distB="0" distL="114300" distR="114300" simplePos="0" relativeHeight="251700736" behindDoc="1" locked="0" layoutInCell="0" allowOverlap="1" wp14:anchorId="11972EC6" wp14:editId="12830EC9">
            <wp:simplePos x="0" y="0"/>
            <wp:positionH relativeFrom="margin">
              <wp:posOffset>459740</wp:posOffset>
            </wp:positionH>
            <wp:positionV relativeFrom="margin">
              <wp:posOffset>2631440</wp:posOffset>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lang w:val="es-ES_tradnl"/>
        </w:rPr>
        <w:t xml:space="preserve">Por cumplimiento o resolución de contrato, se emitirá el certificado de liquidación final dentro del plazo solicitado por la Contraparte y en caso que el </w:t>
      </w:r>
      <w:r w:rsidRPr="005E2276">
        <w:rPr>
          <w:rFonts w:ascii="Arial" w:hAnsi="Arial" w:cs="Arial"/>
          <w:b/>
          <w:lang w:val="es-ES_tradnl"/>
        </w:rPr>
        <w:t>Supervisor</w:t>
      </w:r>
      <w:r w:rsidRPr="005E2276">
        <w:rPr>
          <w:rFonts w:ascii="Arial" w:hAnsi="Arial" w:cs="Arial"/>
          <w:lang w:val="es-ES_tradnl"/>
        </w:rPr>
        <w:t xml:space="preserve"> se niegue o no lo emita, el </w:t>
      </w:r>
      <w:r w:rsidRPr="005E2276">
        <w:rPr>
          <w:rFonts w:ascii="Arial" w:hAnsi="Arial" w:cs="Arial"/>
          <w:b/>
          <w:lang w:val="es-ES_tradnl"/>
        </w:rPr>
        <w:t>Supervisor</w:t>
      </w:r>
      <w:r w:rsidRPr="005E2276">
        <w:rPr>
          <w:rFonts w:ascii="Arial" w:hAnsi="Arial" w:cs="Arial"/>
          <w:lang w:val="es-ES_tradnl"/>
        </w:rPr>
        <w:t xml:space="preserve"> autoriza la Contraparte la suscripción del mismo en su lugar, a cuyo efecto la Contraparte emitirá los documentos necesarios para procesar la liquidación del Contrato, mismos que no podrán ser objeto de reclamo posterior por el </w:t>
      </w:r>
      <w:r w:rsidRPr="005E2276">
        <w:rPr>
          <w:rFonts w:ascii="Arial" w:hAnsi="Arial" w:cs="Arial"/>
          <w:b/>
          <w:lang w:val="es-ES_tradnl"/>
        </w:rPr>
        <w:t>Supervisor</w:t>
      </w:r>
      <w:r w:rsidRPr="005E2276">
        <w:rPr>
          <w:rFonts w:ascii="Arial" w:hAnsi="Arial" w:cs="Arial"/>
          <w:lang w:val="es-ES_tradnl"/>
        </w:rPr>
        <w:t>.</w:t>
      </w:r>
    </w:p>
    <w:p w14:paraId="5E953334" w14:textId="77777777" w:rsidR="004972A5" w:rsidRPr="005E2276" w:rsidRDefault="004972A5" w:rsidP="004972A5">
      <w:pPr>
        <w:spacing w:after="120"/>
        <w:jc w:val="both"/>
        <w:rPr>
          <w:rFonts w:ascii="Calibri" w:hAnsi="Calibri" w:cs="Calibri"/>
          <w:b/>
          <w:i/>
          <w:sz w:val="22"/>
          <w:szCs w:val="22"/>
          <w:u w:val="single"/>
          <w:lang w:val="es-ES_tradnl"/>
        </w:rPr>
      </w:pPr>
      <w:r w:rsidRPr="005E2276">
        <w:rPr>
          <w:rFonts w:ascii="Arial" w:hAnsi="Arial" w:cs="Arial"/>
          <w:b/>
          <w:u w:val="single"/>
          <w:lang w:val="es-ES_tradnl"/>
        </w:rPr>
        <w:t xml:space="preserve">TRIGÉSIMA.- (SOLUCIÓN DE CONTROVERSIAS) </w:t>
      </w:r>
      <w:r w:rsidRPr="005E2276">
        <w:rPr>
          <w:rFonts w:ascii="Calibri" w:hAnsi="Calibri" w:cs="Calibri"/>
          <w:b/>
          <w:bCs/>
          <w:sz w:val="22"/>
          <w:szCs w:val="22"/>
          <w:u w:val="single"/>
          <w:lang w:val="es-ES_tradnl"/>
        </w:rPr>
        <w:t>(</w:t>
      </w:r>
      <w:r w:rsidRPr="005E2276">
        <w:rPr>
          <w:rFonts w:ascii="Calibri" w:hAnsi="Calibri" w:cs="Calibri"/>
          <w:bCs/>
          <w:i/>
          <w:sz w:val="22"/>
          <w:szCs w:val="22"/>
          <w:u w:val="single"/>
          <w:lang w:val="es-ES_tradnl"/>
        </w:rPr>
        <w:t>Aplicable conforme la disposición transitoria cuarta de la Ley N° 708 de Conciliación y Arbitraje</w:t>
      </w:r>
      <w:r w:rsidRPr="005E2276">
        <w:rPr>
          <w:rFonts w:ascii="Calibri" w:hAnsi="Calibri" w:cs="Calibri"/>
          <w:b/>
          <w:bCs/>
          <w:i/>
          <w:sz w:val="22"/>
          <w:szCs w:val="22"/>
          <w:u w:val="single"/>
          <w:lang w:val="es-ES_tradnl"/>
        </w:rPr>
        <w:t>).</w:t>
      </w:r>
    </w:p>
    <w:p w14:paraId="1CDA41B0" w14:textId="77777777" w:rsidR="004972A5" w:rsidRPr="005E2276" w:rsidRDefault="004972A5" w:rsidP="004972A5">
      <w:pPr>
        <w:spacing w:after="120"/>
        <w:jc w:val="both"/>
        <w:rPr>
          <w:rFonts w:ascii="Arial" w:hAnsi="Arial" w:cs="Arial"/>
          <w:b/>
          <w:lang w:val="es-ES_tradnl"/>
        </w:rPr>
      </w:pPr>
    </w:p>
    <w:p w14:paraId="7C16B0B6" w14:textId="77777777" w:rsidR="004972A5" w:rsidRPr="005E2276" w:rsidRDefault="004972A5" w:rsidP="004972A5">
      <w:pPr>
        <w:spacing w:after="120"/>
        <w:ind w:left="709" w:right="49" w:hanging="709"/>
        <w:jc w:val="both"/>
        <w:rPr>
          <w:rFonts w:ascii="Arial" w:eastAsia="Calibri" w:hAnsi="Arial" w:cs="Arial"/>
          <w:b/>
          <w:bCs/>
          <w:color w:val="000000"/>
          <w:u w:val="single"/>
          <w:lang w:val="es-BO"/>
        </w:rPr>
      </w:pPr>
      <w:r w:rsidRPr="005E2276">
        <w:rPr>
          <w:rFonts w:ascii="Arial" w:eastAsia="Calibri" w:hAnsi="Arial" w:cs="Arial"/>
          <w:b/>
          <w:bCs/>
          <w:color w:val="000000"/>
          <w:lang w:val="es-BO"/>
        </w:rPr>
        <w:lastRenderedPageBreak/>
        <w:t>30.1     Negociaciones</w:t>
      </w:r>
    </w:p>
    <w:p w14:paraId="0D8623AA" w14:textId="77777777" w:rsidR="004972A5" w:rsidRPr="005E2276" w:rsidRDefault="004972A5" w:rsidP="004972A5">
      <w:pPr>
        <w:spacing w:after="120"/>
        <w:ind w:left="709" w:right="49"/>
        <w:jc w:val="both"/>
        <w:rPr>
          <w:rFonts w:ascii="Arial" w:eastAsia="Calibri" w:hAnsi="Arial" w:cs="Arial"/>
        </w:rPr>
      </w:pPr>
      <w:r w:rsidRPr="005E2276">
        <w:rPr>
          <w:rFonts w:ascii="Arial" w:eastAsia="Calibri" w:hAnsi="Arial" w:cs="Arial"/>
          <w:color w:val="000000"/>
          <w:lang w:val="es-BO" w:eastAsia="es-BO"/>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6E12F9CF" w14:textId="77777777" w:rsidR="004972A5" w:rsidRPr="005E2276" w:rsidRDefault="004972A5" w:rsidP="004972A5">
      <w:pPr>
        <w:keepNext/>
        <w:spacing w:after="120"/>
        <w:ind w:left="709" w:right="49" w:hanging="709"/>
        <w:rPr>
          <w:rFonts w:ascii="Arial" w:eastAsia="Calibri" w:hAnsi="Arial" w:cs="Arial"/>
          <w:b/>
          <w:bCs/>
          <w:color w:val="000000"/>
          <w:lang w:val="es-BO"/>
        </w:rPr>
      </w:pPr>
      <w:r w:rsidRPr="005E2276">
        <w:rPr>
          <w:rFonts w:ascii="Arial" w:eastAsia="Calibri" w:hAnsi="Arial" w:cs="Arial"/>
          <w:b/>
          <w:bCs/>
          <w:color w:val="000000"/>
          <w:lang w:val="es-BO"/>
        </w:rPr>
        <w:t>30.2     Resolución de Controversias</w:t>
      </w:r>
    </w:p>
    <w:p w14:paraId="69067E38" w14:textId="77777777" w:rsidR="004972A5" w:rsidRPr="005E2276" w:rsidRDefault="004972A5" w:rsidP="004972A5">
      <w:pPr>
        <w:spacing w:after="120"/>
        <w:ind w:left="709" w:right="49" w:hanging="1"/>
        <w:jc w:val="both"/>
        <w:rPr>
          <w:rFonts w:ascii="Arial" w:eastAsia="Calibri" w:hAnsi="Arial" w:cs="Arial"/>
          <w:color w:val="000000"/>
          <w:lang w:val="es-BO"/>
        </w:rPr>
      </w:pPr>
      <w:r w:rsidRPr="005E2276">
        <w:rPr>
          <w:rFonts w:ascii="Arial" w:eastAsia="Calibri" w:hAnsi="Arial" w:cs="Arial"/>
          <w:color w:val="000000"/>
          <w:lang w:val="es-BO" w:eastAsia="es-BO"/>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39252CA5" w14:textId="77777777" w:rsidR="004972A5" w:rsidRPr="005E2276" w:rsidRDefault="004972A5" w:rsidP="004972A5">
      <w:pPr>
        <w:spacing w:after="120"/>
        <w:ind w:left="709" w:right="49" w:hanging="1"/>
        <w:jc w:val="both"/>
        <w:rPr>
          <w:rFonts w:ascii="Arial" w:eastAsia="Calibri" w:hAnsi="Arial" w:cs="Arial"/>
          <w:color w:val="000000"/>
          <w:lang w:val="es-BO" w:eastAsia="es-BO"/>
        </w:rPr>
      </w:pPr>
      <w:r w:rsidRPr="005E2276">
        <w:rPr>
          <w:rFonts w:ascii="Arial" w:eastAsia="Calibri" w:hAnsi="Arial" w:cs="Arial"/>
          <w:color w:val="000000"/>
          <w:lang w:val="es-BO" w:eastAsia="es-BO"/>
        </w:rPr>
        <w:t>El tribunal arbitral será integrado por 3 (tres) miembros. Cada Parte nombrará un sólo árbitro, y los dos árbitros elegirán un árbitro neutro, quien será el presidente. En caso de que los 2 (dos) árbitros no lleguen a un acuerdo en la selección del tercer árbitro, el presidente será seleccionado de conformidad con las reglas.</w:t>
      </w:r>
    </w:p>
    <w:p w14:paraId="622E8AE9" w14:textId="77777777" w:rsidR="004972A5" w:rsidRPr="005E2276" w:rsidRDefault="004972A5" w:rsidP="004972A5">
      <w:pPr>
        <w:spacing w:after="120"/>
        <w:ind w:left="709" w:right="49" w:hanging="1"/>
        <w:jc w:val="both"/>
        <w:rPr>
          <w:rFonts w:ascii="Arial" w:eastAsia="Calibri" w:hAnsi="Arial" w:cs="Arial"/>
          <w:color w:val="000000"/>
          <w:lang w:val="es-BO" w:eastAsia="es-BO"/>
        </w:rPr>
      </w:pPr>
      <w:r w:rsidRPr="005E2276">
        <w:rPr>
          <w:rFonts w:ascii="Arial" w:eastAsia="Calibri" w:hAnsi="Arial" w:cs="Arial"/>
          <w:color w:val="000000"/>
          <w:lang w:val="es-BO" w:eastAsia="es-BO"/>
        </w:rPr>
        <w:t>El arbitraje se regirá por la Ley de Conciliación y Arbitraje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2E93E5BC" w14:textId="77777777" w:rsidR="004972A5" w:rsidRPr="005E2276" w:rsidRDefault="004972A5" w:rsidP="004972A5">
      <w:pPr>
        <w:spacing w:after="120"/>
        <w:ind w:left="709" w:right="49" w:hanging="1"/>
        <w:jc w:val="both"/>
        <w:rPr>
          <w:rFonts w:ascii="Arial" w:eastAsia="Calibri" w:hAnsi="Arial" w:cs="Arial"/>
          <w:color w:val="000000"/>
          <w:lang w:val="es-BO" w:eastAsia="es-BO"/>
        </w:rPr>
      </w:pPr>
      <w:r w:rsidRPr="005E2276">
        <w:rPr>
          <w:rFonts w:ascii="Arial" w:eastAsia="Calibri" w:hAnsi="Arial" w:cs="Arial"/>
          <w:color w:val="000000"/>
          <w:lang w:val="es-BO" w:eastAsia="es-BO"/>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7AE13602" w14:textId="77777777" w:rsidR="004972A5" w:rsidRPr="005E2276" w:rsidRDefault="004972A5" w:rsidP="004972A5">
      <w:pPr>
        <w:spacing w:after="120"/>
        <w:ind w:right="49"/>
        <w:jc w:val="both"/>
        <w:rPr>
          <w:rFonts w:ascii="Arial" w:eastAsia="Calibri" w:hAnsi="Arial" w:cs="Arial"/>
          <w:color w:val="000000"/>
          <w:lang w:val="es-BO" w:eastAsia="es-BO"/>
        </w:rPr>
      </w:pPr>
      <w:r w:rsidRPr="005E2276">
        <w:rPr>
          <w:rFonts w:ascii="Arial" w:eastAsia="Calibri" w:hAnsi="Arial" w:cs="Arial"/>
          <w:color w:val="000000"/>
          <w:lang w:val="es-BO" w:eastAsia="es-BO"/>
        </w:rPr>
        <w:t>Las siguientes reglas aplican al procedimiento de arbitraje:</w:t>
      </w:r>
    </w:p>
    <w:p w14:paraId="2CE1ED54" w14:textId="77777777" w:rsidR="004972A5" w:rsidRPr="005E2276" w:rsidRDefault="004972A5" w:rsidP="004972A5">
      <w:pPr>
        <w:spacing w:after="120"/>
        <w:ind w:left="709" w:right="49" w:hanging="709"/>
        <w:rPr>
          <w:rFonts w:ascii="Arial" w:eastAsia="Calibri" w:hAnsi="Arial" w:cs="Arial"/>
          <w:b/>
          <w:bCs/>
          <w:color w:val="000000"/>
          <w:lang w:val="es-BO" w:eastAsia="es-BO"/>
        </w:rPr>
      </w:pPr>
      <w:r w:rsidRPr="005E2276">
        <w:rPr>
          <w:rFonts w:ascii="Arial" w:eastAsia="Calibri" w:hAnsi="Arial" w:cs="Arial"/>
          <w:b/>
          <w:bCs/>
          <w:color w:val="000000"/>
          <w:lang w:val="es-BO"/>
        </w:rPr>
        <w:t>30.3     Limitaciones de Tiempo e Itinerarios</w:t>
      </w:r>
    </w:p>
    <w:p w14:paraId="725A7A11" w14:textId="77777777" w:rsidR="004972A5" w:rsidRPr="005E2276" w:rsidRDefault="004972A5" w:rsidP="004972A5">
      <w:pPr>
        <w:spacing w:after="120"/>
        <w:ind w:left="709" w:right="49" w:hanging="1"/>
        <w:jc w:val="both"/>
        <w:rPr>
          <w:rFonts w:ascii="Arial" w:eastAsia="Calibri" w:hAnsi="Arial" w:cs="Arial"/>
          <w:color w:val="000000"/>
          <w:lang w:val="es-BO"/>
        </w:rPr>
      </w:pPr>
      <w:r w:rsidRPr="005E2276">
        <w:rPr>
          <w:rFonts w:ascii="Arial" w:eastAsia="Calibri" w:hAnsi="Arial" w:cs="Arial"/>
          <w:color w:val="000000"/>
          <w:lang w:val="es-BO" w:eastAsia="es-BO"/>
        </w:rPr>
        <w:t xml:space="preserve">Los procedimientos se realizarán de manera rápida y, en la medida posible, tendrán el objetivo de que el laudo final se emita dentro de 6 (seis) meses luego de realizada la selección del árbitro presidente. </w:t>
      </w:r>
    </w:p>
    <w:p w14:paraId="1409D41E" w14:textId="77777777" w:rsidR="004972A5" w:rsidRPr="005E2276" w:rsidRDefault="004972A5" w:rsidP="004972A5">
      <w:pPr>
        <w:spacing w:after="120"/>
        <w:ind w:left="709" w:right="49" w:hanging="709"/>
        <w:rPr>
          <w:rFonts w:ascii="Arial" w:eastAsia="Calibri" w:hAnsi="Arial" w:cs="Arial"/>
          <w:b/>
          <w:bCs/>
          <w:color w:val="000000"/>
          <w:lang w:val="es-BO"/>
        </w:rPr>
      </w:pPr>
      <w:r w:rsidRPr="005E2276">
        <w:rPr>
          <w:rFonts w:ascii="Arial" w:eastAsia="Calibri" w:hAnsi="Arial" w:cs="Arial"/>
          <w:b/>
          <w:bCs/>
          <w:color w:val="000000"/>
          <w:lang w:val="es-BO"/>
        </w:rPr>
        <w:t>30.4     Manejo de los Procedimientos</w:t>
      </w:r>
    </w:p>
    <w:p w14:paraId="581B32C7" w14:textId="77777777" w:rsidR="004972A5" w:rsidRPr="005E2276" w:rsidRDefault="004972A5" w:rsidP="004972A5">
      <w:pPr>
        <w:spacing w:after="120"/>
        <w:ind w:left="709" w:right="49" w:hanging="1"/>
        <w:jc w:val="both"/>
        <w:rPr>
          <w:rFonts w:ascii="Arial" w:eastAsia="Calibri" w:hAnsi="Arial" w:cs="Arial"/>
          <w:color w:val="000000"/>
          <w:lang w:val="es-BO"/>
        </w:rPr>
      </w:pPr>
      <w:r w:rsidRPr="005E2276">
        <w:rPr>
          <w:rFonts w:ascii="Arial" w:eastAsia="Calibri" w:hAnsi="Arial" w:cs="Arial"/>
          <w:color w:val="000000"/>
          <w:lang w:val="es-BO" w:eastAsia="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2677D8C2" w14:textId="77777777" w:rsidR="004972A5" w:rsidRPr="005E2276" w:rsidRDefault="004972A5" w:rsidP="00BC4068">
      <w:pPr>
        <w:numPr>
          <w:ilvl w:val="2"/>
          <w:numId w:val="70"/>
        </w:numPr>
        <w:autoSpaceDN w:val="0"/>
        <w:spacing w:after="120"/>
        <w:ind w:left="1276" w:right="49" w:hanging="283"/>
        <w:jc w:val="both"/>
        <w:rPr>
          <w:rFonts w:ascii="Arial" w:eastAsia="Calibri" w:hAnsi="Arial" w:cs="Arial"/>
          <w:color w:val="000000"/>
          <w:lang w:val="es-BO" w:eastAsia="es-BO"/>
        </w:rPr>
      </w:pPr>
      <w:r w:rsidRPr="005E2276">
        <w:rPr>
          <w:rFonts w:ascii="Arial" w:eastAsia="Calibri" w:hAnsi="Arial" w:cs="Arial"/>
          <w:color w:val="000000"/>
          <w:lang w:val="es-BO"/>
        </w:rPr>
        <w:t>Limitar asuntos para enfocarse en la parte medular de la reclamación.</w:t>
      </w:r>
    </w:p>
    <w:p w14:paraId="5EC3437F" w14:textId="77777777" w:rsidR="004972A5" w:rsidRPr="005E2276" w:rsidRDefault="004972A5" w:rsidP="00BC4068">
      <w:pPr>
        <w:numPr>
          <w:ilvl w:val="2"/>
          <w:numId w:val="70"/>
        </w:numPr>
        <w:autoSpaceDN w:val="0"/>
        <w:spacing w:after="120"/>
        <w:ind w:left="1276" w:right="49" w:hanging="283"/>
        <w:jc w:val="both"/>
        <w:rPr>
          <w:rFonts w:ascii="Arial" w:eastAsia="Calibri" w:hAnsi="Arial" w:cs="Arial"/>
          <w:color w:val="000000"/>
          <w:lang w:val="es-BO"/>
        </w:rPr>
      </w:pPr>
      <w:r w:rsidRPr="005E2276">
        <w:rPr>
          <w:rFonts w:ascii="Arial" w:eastAsia="Calibri" w:hAnsi="Arial" w:cs="Arial"/>
          <w:color w:val="000000"/>
          <w:lang w:val="es-BO"/>
        </w:rPr>
        <w:t>Excluir testimonio y otra prueba que considere irrelevante o acumulativa.</w:t>
      </w:r>
    </w:p>
    <w:p w14:paraId="040141BF" w14:textId="77777777" w:rsidR="004972A5" w:rsidRPr="005E2276" w:rsidRDefault="004972A5" w:rsidP="004972A5">
      <w:pPr>
        <w:spacing w:after="120"/>
        <w:ind w:left="709" w:right="49" w:hanging="709"/>
        <w:rPr>
          <w:rFonts w:ascii="Arial" w:eastAsia="Calibri" w:hAnsi="Arial" w:cs="Arial"/>
          <w:b/>
          <w:bCs/>
          <w:color w:val="000000"/>
          <w:lang w:val="es-BO"/>
        </w:rPr>
      </w:pPr>
      <w:r w:rsidRPr="005E2276">
        <w:rPr>
          <w:rFonts w:ascii="Arial" w:eastAsia="Calibri" w:hAnsi="Arial" w:cs="Arial"/>
          <w:b/>
          <w:bCs/>
          <w:color w:val="000000"/>
          <w:lang w:val="es-BO"/>
        </w:rPr>
        <w:t>30.5     Idioma y Árbitros</w:t>
      </w:r>
    </w:p>
    <w:p w14:paraId="3F43F15D" w14:textId="77777777" w:rsidR="004972A5" w:rsidRPr="005E2276" w:rsidRDefault="004972A5" w:rsidP="004972A5">
      <w:pPr>
        <w:spacing w:after="120"/>
        <w:ind w:left="709" w:right="49" w:hanging="1"/>
        <w:jc w:val="both"/>
        <w:rPr>
          <w:rFonts w:ascii="Arial" w:eastAsia="Calibri" w:hAnsi="Arial" w:cs="Arial"/>
          <w:color w:val="000000"/>
          <w:lang w:val="es-BO"/>
        </w:rPr>
      </w:pPr>
      <w:r w:rsidRPr="005E2276">
        <w:rPr>
          <w:rFonts w:ascii="Arial" w:eastAsia="Calibri" w:hAnsi="Arial" w:cs="Arial"/>
          <w:color w:val="000000"/>
          <w:lang w:val="es-BO" w:eastAsia="es-BO"/>
        </w:rPr>
        <w:t xml:space="preserve">Todos los escritos y procedimientos serán en castellano.                     </w:t>
      </w:r>
    </w:p>
    <w:p w14:paraId="2C8F405F" w14:textId="0A1FEA64" w:rsidR="004972A5" w:rsidRPr="005E2276" w:rsidRDefault="004972A5" w:rsidP="004972A5">
      <w:pPr>
        <w:spacing w:after="120"/>
        <w:ind w:left="709" w:right="49" w:hanging="1"/>
        <w:jc w:val="both"/>
        <w:rPr>
          <w:rFonts w:ascii="Arial" w:eastAsia="Calibri" w:hAnsi="Arial" w:cs="Arial"/>
          <w:color w:val="000000"/>
          <w:lang w:val="es-BO" w:eastAsia="es-BO"/>
        </w:rPr>
      </w:pPr>
      <w:r w:rsidRPr="005E2276">
        <w:rPr>
          <w:rFonts w:ascii="Arial" w:eastAsia="Calibri" w:hAnsi="Arial" w:cs="Arial"/>
          <w:noProof/>
          <w:color w:val="000000"/>
          <w:lang w:val="es-BO" w:eastAsia="es-BO"/>
        </w:rPr>
        <w:drawing>
          <wp:anchor distT="0" distB="0" distL="114300" distR="114300" simplePos="0" relativeHeight="251699712" behindDoc="1" locked="0" layoutInCell="0" allowOverlap="1" wp14:anchorId="6FEA0ECF" wp14:editId="6291B028">
            <wp:simplePos x="0" y="0"/>
            <wp:positionH relativeFrom="margin">
              <wp:posOffset>307340</wp:posOffset>
            </wp:positionH>
            <wp:positionV relativeFrom="margin">
              <wp:posOffset>2479040</wp:posOffset>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eastAsia="Calibri" w:hAnsi="Arial" w:cs="Arial"/>
          <w:color w:val="000000"/>
          <w:lang w:val="es-BO" w:eastAsia="es-BO"/>
        </w:rPr>
        <w:t xml:space="preserve">Los árbitros tendrán la autoridad de conceder cualquier resarcimiento o desagravio que un tribunal del Estado Plurinacional de Bolivia pueda otorgar o conceder. Los árbitros podrán, a su </w:t>
      </w:r>
      <w:r w:rsidRPr="005E2276">
        <w:rPr>
          <w:rFonts w:ascii="Arial" w:eastAsia="Calibri" w:hAnsi="Arial" w:cs="Arial"/>
          <w:color w:val="000000"/>
          <w:lang w:val="es-BO" w:eastAsia="es-BO"/>
        </w:rPr>
        <w:lastRenderedPageBreak/>
        <w:t xml:space="preserve">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0EA55036" w14:textId="77777777" w:rsidR="004972A5" w:rsidRPr="005E2276" w:rsidRDefault="004972A5" w:rsidP="004972A5">
      <w:pPr>
        <w:spacing w:after="120"/>
        <w:ind w:left="709" w:right="49" w:hanging="1"/>
        <w:jc w:val="both"/>
        <w:rPr>
          <w:rFonts w:ascii="Arial" w:eastAsia="Calibri" w:hAnsi="Arial" w:cs="Arial"/>
          <w:color w:val="000000"/>
          <w:lang w:val="es-BO" w:eastAsia="es-BO"/>
        </w:rPr>
      </w:pPr>
      <w:r w:rsidRPr="005E2276">
        <w:rPr>
          <w:rFonts w:ascii="Arial" w:eastAsia="Calibri" w:hAnsi="Arial" w:cs="Arial"/>
          <w:color w:val="000000"/>
          <w:lang w:val="es-BO" w:eastAsia="es-BO"/>
        </w:rPr>
        <w:t>El laudo final será de cumplimiento obligatorio para las partes. El laudo final expresará que los árbitros lo emiten conforme a lo que han considerado como justo e imparcial.</w:t>
      </w:r>
    </w:p>
    <w:p w14:paraId="7702D6F8" w14:textId="77777777" w:rsidR="004972A5" w:rsidRPr="005E2276" w:rsidRDefault="004972A5" w:rsidP="004972A5">
      <w:pPr>
        <w:spacing w:after="120"/>
        <w:ind w:left="709" w:right="49" w:hanging="1"/>
        <w:jc w:val="both"/>
        <w:rPr>
          <w:rFonts w:ascii="Arial" w:eastAsia="Calibri" w:hAnsi="Arial" w:cs="Arial"/>
          <w:color w:val="000000"/>
          <w:lang w:val="es-BO" w:eastAsia="es-BO"/>
        </w:rPr>
      </w:pPr>
      <w:r w:rsidRPr="005E2276">
        <w:rPr>
          <w:rFonts w:ascii="Arial" w:eastAsia="Calibri" w:hAnsi="Arial" w:cs="Arial"/>
          <w:color w:val="000000"/>
          <w:lang w:val="es-BO" w:eastAsia="es-BO"/>
        </w:rPr>
        <w:t>Todas las fechas límites especificados se podrán prorrogar por mutuo acuerdo por escrito de las partes de conformidad a lo establecido en la presente cláusula.</w:t>
      </w:r>
    </w:p>
    <w:p w14:paraId="42FDE081" w14:textId="77777777" w:rsidR="004972A5" w:rsidRPr="005E2276" w:rsidRDefault="004972A5" w:rsidP="004972A5">
      <w:pPr>
        <w:spacing w:after="120"/>
        <w:ind w:left="709" w:right="49" w:hanging="1"/>
        <w:jc w:val="both"/>
        <w:rPr>
          <w:rFonts w:ascii="Arial" w:eastAsia="Calibri" w:hAnsi="Arial" w:cs="Arial"/>
          <w:color w:val="000000"/>
          <w:lang w:val="es-BO" w:eastAsia="es-BO"/>
        </w:rPr>
      </w:pPr>
      <w:r w:rsidRPr="005E2276">
        <w:rPr>
          <w:rFonts w:ascii="Arial" w:eastAsia="Calibri" w:hAnsi="Arial" w:cs="Arial"/>
          <w:color w:val="000000"/>
          <w:lang w:val="es-BO" w:eastAsia="es-BO"/>
        </w:rPr>
        <w:t>Los procedimientos indicados en la presente cláusula, serán los procedimientos únicos y exclusivos para la resolución de disputas y reclamaciones entre las partes que surjan de o estén relacionadas con este contrato.</w:t>
      </w:r>
    </w:p>
    <w:p w14:paraId="209A8ACF" w14:textId="77777777" w:rsidR="004972A5" w:rsidRPr="005E2276" w:rsidRDefault="004972A5" w:rsidP="004972A5">
      <w:pPr>
        <w:spacing w:after="120"/>
        <w:ind w:left="709" w:right="1468" w:hanging="709"/>
        <w:jc w:val="both"/>
        <w:rPr>
          <w:rFonts w:ascii="Arial" w:eastAsia="Calibri" w:hAnsi="Arial" w:cs="Arial"/>
          <w:b/>
          <w:bCs/>
          <w:color w:val="000000"/>
          <w:lang w:val="es-BO" w:eastAsia="es-BO"/>
        </w:rPr>
      </w:pPr>
      <w:r w:rsidRPr="005E2276">
        <w:rPr>
          <w:rFonts w:ascii="Arial" w:eastAsia="Calibri" w:hAnsi="Arial" w:cs="Arial"/>
          <w:b/>
          <w:bCs/>
          <w:color w:val="000000"/>
          <w:lang w:val="es-BO" w:eastAsia="es-BO"/>
        </w:rPr>
        <w:t>30.6    Continuación del objeto de contratación</w:t>
      </w:r>
    </w:p>
    <w:p w14:paraId="63CBE7C9" w14:textId="77777777" w:rsidR="004972A5" w:rsidRPr="005E2276" w:rsidRDefault="004972A5" w:rsidP="004972A5">
      <w:pPr>
        <w:spacing w:after="120"/>
        <w:ind w:left="709" w:right="333" w:hanging="1"/>
        <w:jc w:val="both"/>
        <w:rPr>
          <w:rFonts w:ascii="Arial" w:eastAsia="Calibri" w:hAnsi="Arial" w:cs="Arial"/>
          <w:color w:val="000000"/>
          <w:lang w:val="es-BO" w:eastAsia="es-BO"/>
        </w:rPr>
      </w:pPr>
      <w:r w:rsidRPr="005E2276">
        <w:rPr>
          <w:rFonts w:ascii="Arial" w:eastAsia="Calibri" w:hAnsi="Arial" w:cs="Arial"/>
          <w:color w:val="000000"/>
          <w:lang w:val="es-BO" w:eastAsia="es-BO"/>
        </w:rPr>
        <w:t xml:space="preserve">La realización del Contrato continuará durante cualquier procedimiento relacionado con cualquier controversia, a menos que la </w:t>
      </w:r>
      <w:r w:rsidRPr="005E2276">
        <w:rPr>
          <w:rFonts w:ascii="Arial" w:eastAsia="Calibri" w:hAnsi="Arial" w:cs="Arial"/>
          <w:b/>
          <w:bCs/>
          <w:color w:val="000000"/>
          <w:lang w:val="es-BO" w:eastAsia="es-BO"/>
        </w:rPr>
        <w:t>ENTIDAD</w:t>
      </w:r>
      <w:r w:rsidRPr="005E2276">
        <w:rPr>
          <w:rFonts w:ascii="Arial" w:eastAsia="Calibri" w:hAnsi="Arial" w:cs="Arial"/>
          <w:color w:val="000000"/>
          <w:lang w:val="es-BO" w:eastAsia="es-BO"/>
        </w:rPr>
        <w:t xml:space="preserve"> ordene la suspensión de éste según lo estipulado en el presente Contrato.</w:t>
      </w:r>
    </w:p>
    <w:p w14:paraId="2087F9E4" w14:textId="77777777" w:rsidR="004972A5" w:rsidRPr="005E2276" w:rsidRDefault="004972A5" w:rsidP="004972A5">
      <w:pPr>
        <w:spacing w:after="120"/>
        <w:jc w:val="both"/>
        <w:rPr>
          <w:rFonts w:ascii="Arial" w:hAnsi="Arial" w:cs="Arial"/>
          <w:b/>
          <w:lang w:val="es-ES_tradnl"/>
        </w:rPr>
      </w:pPr>
      <w:r w:rsidRPr="005E2276">
        <w:rPr>
          <w:rFonts w:ascii="Arial" w:hAnsi="Arial" w:cs="Arial"/>
          <w:b/>
          <w:u w:val="single"/>
          <w:lang w:val="es-BO"/>
        </w:rPr>
        <w:t>TRIGÉSIMA PRIMERA</w:t>
      </w:r>
      <w:r w:rsidRPr="005E2276">
        <w:rPr>
          <w:rFonts w:ascii="Arial" w:hAnsi="Arial" w:cs="Arial"/>
          <w:b/>
          <w:u w:val="single"/>
          <w:lang w:val="es-ES_tradnl"/>
        </w:rPr>
        <w:t>.- (MODIFICACIONES AL SERVICIO)</w:t>
      </w:r>
    </w:p>
    <w:p w14:paraId="1B8A5A93" w14:textId="77777777" w:rsidR="004972A5" w:rsidRPr="005E2276" w:rsidRDefault="004972A5" w:rsidP="004972A5">
      <w:pPr>
        <w:spacing w:after="120"/>
        <w:jc w:val="both"/>
        <w:rPr>
          <w:rFonts w:ascii="Arial" w:hAnsi="Arial" w:cs="Arial"/>
          <w:lang w:val="es-ES_tradnl"/>
        </w:rPr>
      </w:pPr>
      <w:r w:rsidRPr="005E2276">
        <w:rPr>
          <w:rFonts w:ascii="Arial" w:hAnsi="Arial" w:cs="Arial"/>
          <w:b/>
          <w:lang w:val="es-ES_tradnl"/>
        </w:rPr>
        <w:t>31.1</w:t>
      </w:r>
      <w:r w:rsidRPr="005E2276">
        <w:rPr>
          <w:rFonts w:ascii="Arial" w:hAnsi="Arial" w:cs="Arial"/>
          <w:lang w:val="es-ES_tradnl"/>
        </w:rPr>
        <w:t xml:space="preserve"> La </w:t>
      </w:r>
      <w:r w:rsidRPr="005E2276">
        <w:rPr>
          <w:rFonts w:ascii="Arial" w:hAnsi="Arial" w:cs="Arial"/>
          <w:b/>
          <w:bCs/>
          <w:lang w:val="es-ES_tradnl"/>
        </w:rPr>
        <w:t>Entidad</w:t>
      </w:r>
      <w:r w:rsidRPr="005E2276">
        <w:rPr>
          <w:rFonts w:ascii="Arial" w:hAnsi="Arial" w:cs="Arial"/>
          <w:lang w:val="es-ES_tradnl"/>
        </w:rPr>
        <w:t xml:space="preserve"> y el </w:t>
      </w:r>
      <w:r w:rsidRPr="005E2276">
        <w:rPr>
          <w:rFonts w:ascii="Arial" w:hAnsi="Arial" w:cs="Arial"/>
          <w:b/>
          <w:lang w:val="es-ES_tradnl"/>
        </w:rPr>
        <w:t>Supervisor</w:t>
      </w:r>
      <w:r w:rsidRPr="005E2276">
        <w:rPr>
          <w:rFonts w:ascii="Arial" w:hAnsi="Arial" w:cs="Arial"/>
          <w:lang w:val="es-ES_tradnl"/>
        </w:rPr>
        <w:t xml:space="preserve"> en cualquier momento dentro la vigencia del presente Contrato acordarán modificaciones en el Servicio, para incrementar o disminuir el monto inicial del Contrato a través de la suscripción de contratos modificatorios, previo acuerdo de las Partes. En caso de que signifique una disminución en el Servicio, deberá concertarse previamente con el </w:t>
      </w:r>
      <w:r w:rsidRPr="005E2276">
        <w:rPr>
          <w:rFonts w:ascii="Arial" w:hAnsi="Arial" w:cs="Arial"/>
          <w:b/>
          <w:lang w:val="es-ES_tradnl"/>
        </w:rPr>
        <w:t>Supervisor</w:t>
      </w:r>
      <w:r w:rsidRPr="005E2276">
        <w:rPr>
          <w:rFonts w:ascii="Arial" w:hAnsi="Arial" w:cs="Arial"/>
          <w:lang w:val="es-ES_tradnl"/>
        </w:rPr>
        <w:t xml:space="preserve">, a efectos de evitar reclamos posteriores. </w:t>
      </w:r>
    </w:p>
    <w:p w14:paraId="25C17C77" w14:textId="1B37CE92" w:rsidR="004972A5" w:rsidRPr="005E2276" w:rsidRDefault="004972A5" w:rsidP="004972A5">
      <w:pPr>
        <w:autoSpaceDE w:val="0"/>
        <w:autoSpaceDN w:val="0"/>
        <w:spacing w:before="120" w:after="120"/>
        <w:jc w:val="both"/>
        <w:rPr>
          <w:rFonts w:ascii="Arial" w:hAnsi="Arial" w:cs="Arial"/>
          <w:lang w:val="es-ES_tradnl"/>
        </w:rPr>
      </w:pPr>
      <w:r w:rsidRPr="005E2276">
        <w:rPr>
          <w:noProof/>
          <w:lang w:val="es-BO" w:eastAsia="es-BO"/>
        </w:rPr>
        <w:drawing>
          <wp:anchor distT="0" distB="0" distL="114300" distR="114300" simplePos="0" relativeHeight="251697664" behindDoc="1" locked="0" layoutInCell="0" allowOverlap="1" wp14:anchorId="014713D7" wp14:editId="42C50403">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lang w:val="es-ES_tradnl"/>
        </w:rPr>
        <w:t xml:space="preserve">Los contratos modificatorios deberán estar destinados al cumplimiento del objeto del Contrato, </w:t>
      </w:r>
      <w:r w:rsidRPr="005E2276">
        <w:rPr>
          <w:rFonts w:ascii="Arial" w:hAnsi="Arial" w:cs="Arial"/>
        </w:rPr>
        <w:t>podrán realizarse de forma excepcional y ante una necesidad emergente cuando se afecte el alcance, plazo y/o monto del Contrato o los documentos del Contrato</w:t>
      </w:r>
      <w:r w:rsidRPr="005E2276">
        <w:rPr>
          <w:rFonts w:ascii="Arial" w:hAnsi="Arial" w:cs="Arial"/>
          <w:lang w:val="es-ES_tradnl"/>
        </w:rPr>
        <w:t xml:space="preserve"> y ser sustentados por los informes técnico, financiero y legal que establezca la viabilidad técnica y de financiamiento de acuerdo a la normativa interna de la </w:t>
      </w:r>
      <w:r w:rsidRPr="005E2276">
        <w:rPr>
          <w:rFonts w:ascii="Arial" w:hAnsi="Arial" w:cs="Arial"/>
          <w:b/>
          <w:bCs/>
          <w:lang w:val="es-ES_tradnl"/>
        </w:rPr>
        <w:t>Entidad</w:t>
      </w:r>
      <w:r w:rsidRPr="005E2276">
        <w:rPr>
          <w:rFonts w:ascii="Arial" w:hAnsi="Arial" w:cs="Arial"/>
          <w:lang w:val="es-ES_tradnl"/>
        </w:rPr>
        <w:t xml:space="preserve">. A tal efecto el </w:t>
      </w:r>
      <w:r w:rsidRPr="005E2276">
        <w:rPr>
          <w:rFonts w:ascii="Arial" w:hAnsi="Arial" w:cs="Arial"/>
          <w:b/>
          <w:lang w:val="es-ES_tradnl"/>
        </w:rPr>
        <w:t>Supervisor</w:t>
      </w:r>
      <w:r w:rsidRPr="005E2276">
        <w:rPr>
          <w:rFonts w:ascii="Arial" w:hAnsi="Arial" w:cs="Arial"/>
          <w:lang w:val="es-ES_tradnl"/>
        </w:rPr>
        <w:t xml:space="preserve"> se compromete a suministrar toda la información necesaria para que la </w:t>
      </w:r>
      <w:r w:rsidRPr="005E2276">
        <w:rPr>
          <w:rFonts w:ascii="Arial" w:hAnsi="Arial" w:cs="Arial"/>
          <w:b/>
          <w:bCs/>
          <w:lang w:val="es-ES_tradnl"/>
        </w:rPr>
        <w:t>Entidad</w:t>
      </w:r>
      <w:r w:rsidRPr="005E2276">
        <w:rPr>
          <w:rFonts w:ascii="Arial" w:hAnsi="Arial" w:cs="Arial"/>
          <w:lang w:val="es-ES_tradnl"/>
        </w:rPr>
        <w:t xml:space="preserve"> pueda gestionar las autorizaciones internas que requiera.</w:t>
      </w:r>
    </w:p>
    <w:p w14:paraId="0AD0AA84"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22A2FCC"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b/>
          <w:lang w:val="es-ES_tradnl"/>
        </w:rPr>
        <w:t xml:space="preserve">31.2 </w:t>
      </w:r>
      <w:r w:rsidRPr="005E2276">
        <w:rPr>
          <w:rFonts w:ascii="Arial" w:hAnsi="Arial" w:cs="Arial"/>
          <w:lang w:val="es-ES_tradnl"/>
        </w:rPr>
        <w:t xml:space="preserve">La Contraparte en coordinación con el </w:t>
      </w:r>
      <w:r w:rsidRPr="005E2276">
        <w:rPr>
          <w:rFonts w:ascii="Arial" w:hAnsi="Arial" w:cs="Arial"/>
          <w:b/>
          <w:lang w:val="es-ES_tradnl"/>
        </w:rPr>
        <w:t>Supervisor</w:t>
      </w:r>
      <w:r w:rsidRPr="005E2276">
        <w:rPr>
          <w:rFonts w:ascii="Arial" w:hAnsi="Arial" w:cs="Arial"/>
          <w:lang w:val="es-ES_tradnl"/>
        </w:rPr>
        <w:t xml:space="preserve"> puede ordenar las modificaciones a través de los siguientes instrumentos:</w:t>
      </w:r>
    </w:p>
    <w:p w14:paraId="27784E2C" w14:textId="77777777" w:rsidR="004972A5" w:rsidRPr="005E2276" w:rsidRDefault="004972A5" w:rsidP="004972A5">
      <w:pPr>
        <w:spacing w:before="120" w:after="120"/>
        <w:ind w:right="-7"/>
        <w:jc w:val="both"/>
        <w:rPr>
          <w:rFonts w:ascii="Arial" w:hAnsi="Arial" w:cs="Arial"/>
          <w:b/>
        </w:rPr>
      </w:pPr>
      <w:r w:rsidRPr="005E2276">
        <w:rPr>
          <w:rFonts w:ascii="Arial" w:hAnsi="Arial" w:cs="Arial"/>
          <w:b/>
        </w:rPr>
        <w:t>a) Contrato modificatorio.</w:t>
      </w:r>
    </w:p>
    <w:p w14:paraId="4D5BB624"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la Contraparte deberá formular el documento de sustento técnico-financiero que establezca las causas y razones por las cuales debiera ser suscrito este documento.</w:t>
      </w:r>
    </w:p>
    <w:p w14:paraId="526770D9"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El informe y los antecedentes deberán ser coordinados por el </w:t>
      </w:r>
      <w:r w:rsidRPr="005E2276">
        <w:rPr>
          <w:rFonts w:ascii="Arial" w:hAnsi="Arial" w:cs="Arial"/>
          <w:b/>
          <w:lang w:val="es-ES_tradnl"/>
        </w:rPr>
        <w:t>Supervisor</w:t>
      </w:r>
      <w:r w:rsidRPr="005E2276">
        <w:rPr>
          <w:rFonts w:ascii="Arial" w:hAnsi="Arial" w:cs="Arial"/>
          <w:lang w:val="es-ES_tradnl"/>
        </w:rPr>
        <w:t xml:space="preserve"> y la Contraparte,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56112A4" w14:textId="77777777" w:rsidR="004972A5" w:rsidRPr="005E2276" w:rsidRDefault="004972A5" w:rsidP="004972A5">
      <w:pPr>
        <w:spacing w:before="120" w:after="120"/>
        <w:jc w:val="both"/>
        <w:rPr>
          <w:rFonts w:ascii="Arial" w:hAnsi="Arial" w:cs="Arial"/>
          <w:b/>
          <w:lang w:val="es-ES_tradnl"/>
        </w:rPr>
      </w:pPr>
      <w:r w:rsidRPr="005E2276">
        <w:rPr>
          <w:rFonts w:ascii="Arial" w:hAnsi="Arial" w:cs="Arial"/>
          <w:b/>
          <w:lang w:val="es-ES_tradnl"/>
        </w:rPr>
        <w:lastRenderedPageBreak/>
        <w:t>31.3</w:t>
      </w:r>
      <w:r w:rsidRPr="005E2276">
        <w:rPr>
          <w:rFonts w:ascii="Arial" w:hAnsi="Arial" w:cs="Arial"/>
          <w:lang w:val="es-ES_tradnl"/>
        </w:rPr>
        <w:t xml:space="preserve"> En caso que el </w:t>
      </w:r>
      <w:r w:rsidRPr="005E2276">
        <w:rPr>
          <w:rFonts w:ascii="Arial" w:hAnsi="Arial" w:cs="Arial"/>
          <w:b/>
          <w:lang w:val="es-ES_tradnl"/>
        </w:rPr>
        <w:t>Supervisor</w:t>
      </w:r>
      <w:r w:rsidRPr="005E2276">
        <w:rPr>
          <w:rFonts w:ascii="Arial" w:hAnsi="Arial" w:cs="Arial"/>
          <w:lang w:val="es-ES_tradnl"/>
        </w:rPr>
        <w:t xml:space="preserve"> realice cualquier modificación al Servicio sin aceptación expresa de la </w:t>
      </w:r>
      <w:r w:rsidRPr="005E2276">
        <w:rPr>
          <w:rFonts w:ascii="Arial" w:hAnsi="Arial" w:cs="Arial"/>
          <w:b/>
          <w:bCs/>
          <w:lang w:val="es-ES_tradnl"/>
        </w:rPr>
        <w:t>Entidad</w:t>
      </w:r>
      <w:r w:rsidRPr="005E2276">
        <w:rPr>
          <w:rFonts w:ascii="Arial" w:hAnsi="Arial" w:cs="Arial"/>
          <w:lang w:val="es-ES_tradnl"/>
        </w:rPr>
        <w:t xml:space="preserve"> mediante la suscripción de un contrato modificatorio, cualquier impacto en costo y/o tiempo será asumido por parte del </w:t>
      </w:r>
      <w:r w:rsidRPr="005E2276">
        <w:rPr>
          <w:rFonts w:ascii="Arial" w:hAnsi="Arial" w:cs="Arial"/>
          <w:b/>
          <w:lang w:val="es-ES_tradnl"/>
        </w:rPr>
        <w:t>Supervisor</w:t>
      </w:r>
      <w:r w:rsidRPr="005E2276">
        <w:rPr>
          <w:rFonts w:ascii="Arial" w:hAnsi="Arial" w:cs="Arial"/>
          <w:lang w:val="es-ES_tradnl"/>
        </w:rPr>
        <w:t xml:space="preserve"> a su entera responsabilidad sin posibilidad de reclamo posterior alguno a la </w:t>
      </w:r>
      <w:r w:rsidRPr="005E2276">
        <w:rPr>
          <w:rFonts w:ascii="Arial" w:hAnsi="Arial" w:cs="Arial"/>
          <w:b/>
          <w:bCs/>
          <w:lang w:val="es-ES_tradnl"/>
        </w:rPr>
        <w:t>Entidad</w:t>
      </w:r>
      <w:r w:rsidRPr="005E2276">
        <w:rPr>
          <w:rFonts w:ascii="Arial" w:hAnsi="Arial" w:cs="Arial"/>
          <w:lang w:val="es-ES_tradnl"/>
        </w:rPr>
        <w:t>.</w:t>
      </w:r>
    </w:p>
    <w:p w14:paraId="5815074D" w14:textId="77777777" w:rsidR="004972A5" w:rsidRPr="005E2276" w:rsidRDefault="004972A5" w:rsidP="004972A5">
      <w:pPr>
        <w:spacing w:before="120" w:after="120"/>
        <w:jc w:val="both"/>
        <w:rPr>
          <w:rFonts w:ascii="Arial" w:hAnsi="Arial" w:cs="Arial"/>
          <w:lang w:val="es-ES_tradnl"/>
        </w:rPr>
      </w:pPr>
      <w:r w:rsidRPr="005E2276">
        <w:rPr>
          <w:rFonts w:ascii="Arial" w:hAnsi="Arial" w:cs="Arial"/>
          <w:lang w:val="es-ES_tradnl"/>
        </w:rPr>
        <w:t xml:space="preserve">En caso de cualquier rechazo justificado a una modificación solicitada por el </w:t>
      </w:r>
      <w:r w:rsidRPr="005E2276">
        <w:rPr>
          <w:rFonts w:ascii="Arial" w:hAnsi="Arial" w:cs="Arial"/>
          <w:b/>
          <w:lang w:val="es-ES_tradnl"/>
        </w:rPr>
        <w:t>Supervisor</w:t>
      </w:r>
      <w:r w:rsidRPr="005E2276">
        <w:rPr>
          <w:rFonts w:ascii="Arial" w:hAnsi="Arial" w:cs="Arial"/>
          <w:lang w:val="es-ES_tradnl"/>
        </w:rPr>
        <w:t>, no lo exime respecto a sus obligaciones asumidas por el presente Contrato y los documentos del mismo.</w:t>
      </w:r>
    </w:p>
    <w:p w14:paraId="39C5FA20" w14:textId="77777777" w:rsidR="004972A5" w:rsidRPr="005E2276" w:rsidRDefault="004972A5" w:rsidP="004972A5">
      <w:pPr>
        <w:spacing w:before="120" w:after="120"/>
        <w:jc w:val="both"/>
        <w:rPr>
          <w:rFonts w:ascii="Arial" w:hAnsi="Arial" w:cs="Arial"/>
          <w:b/>
          <w:lang w:val="es-BO" w:eastAsia="x-none"/>
        </w:rPr>
      </w:pPr>
      <w:r w:rsidRPr="005E2276">
        <w:rPr>
          <w:rFonts w:ascii="Arial" w:hAnsi="Arial" w:cs="Arial"/>
          <w:b/>
          <w:lang w:val="es-BO" w:eastAsia="x-none"/>
        </w:rPr>
        <w:t>31.4. Ejecución del contrato modificatorio por parte del Supervisor.</w:t>
      </w:r>
    </w:p>
    <w:p w14:paraId="7B197FB4" w14:textId="77777777" w:rsidR="004972A5" w:rsidRPr="005E2276" w:rsidRDefault="004972A5" w:rsidP="004972A5">
      <w:pPr>
        <w:tabs>
          <w:tab w:val="left" w:pos="993"/>
          <w:tab w:val="left" w:pos="1276"/>
        </w:tabs>
        <w:spacing w:before="120" w:after="120"/>
        <w:ind w:right="-7"/>
        <w:jc w:val="both"/>
        <w:outlineLvl w:val="1"/>
        <w:rPr>
          <w:rFonts w:ascii="Arial" w:hAnsi="Arial" w:cs="Arial"/>
          <w:lang w:val="es-BO" w:eastAsia="x-none"/>
        </w:rPr>
      </w:pPr>
      <w:r w:rsidRPr="005E2276">
        <w:rPr>
          <w:rFonts w:ascii="Arial" w:hAnsi="Arial" w:cs="Arial"/>
          <w:lang w:val="es-BO" w:eastAsia="x-none"/>
        </w:rPr>
        <w:t xml:space="preserve">Al recibir un contrato modificatorio de conformidad con esta cláusula, el </w:t>
      </w:r>
      <w:r w:rsidRPr="005E2276">
        <w:rPr>
          <w:rFonts w:ascii="Arial" w:hAnsi="Arial" w:cs="Arial"/>
          <w:lang w:val="es-BO"/>
        </w:rPr>
        <w:t>Proveedor</w:t>
      </w:r>
      <w:r w:rsidRPr="005E2276" w:rsidDel="00413A39">
        <w:rPr>
          <w:rFonts w:ascii="Arial" w:hAnsi="Arial" w:cs="Arial"/>
          <w:lang w:val="es-BO" w:eastAsia="x-none"/>
        </w:rPr>
        <w:t xml:space="preserve"> </w:t>
      </w:r>
      <w:r w:rsidRPr="005E2276">
        <w:rPr>
          <w:rFonts w:ascii="Arial" w:hAnsi="Arial" w:cs="Arial"/>
          <w:lang w:val="es-BO" w:eastAsia="x-none"/>
        </w:rPr>
        <w:t>procederá a realizar la modificación con prontitud y la misma formará parte integrante e indivisible del presente Contrato.</w:t>
      </w:r>
    </w:p>
    <w:p w14:paraId="1C4513AE" w14:textId="77777777" w:rsidR="004972A5" w:rsidRPr="005E2276" w:rsidRDefault="004972A5" w:rsidP="004972A5">
      <w:pPr>
        <w:autoSpaceDE w:val="0"/>
        <w:autoSpaceDN w:val="0"/>
        <w:adjustRightInd w:val="0"/>
        <w:spacing w:before="120" w:after="120"/>
        <w:jc w:val="both"/>
        <w:rPr>
          <w:rFonts w:ascii="Arial" w:hAnsi="Arial" w:cs="Arial"/>
          <w:b/>
          <w:lang w:val="es-ES_tradnl"/>
        </w:rPr>
      </w:pPr>
      <w:r w:rsidRPr="005E2276">
        <w:rPr>
          <w:rFonts w:ascii="Arial" w:hAnsi="Arial" w:cs="Arial"/>
          <w:b/>
          <w:u w:val="single"/>
          <w:lang w:val="es-ES_tradnl"/>
        </w:rPr>
        <w:t>TRIGÉSIMA SEGUNDA.- (SUSPENSIÓN DEL SERVICIO)</w:t>
      </w:r>
    </w:p>
    <w:p w14:paraId="2110B448" w14:textId="77777777" w:rsidR="004972A5" w:rsidRPr="005E2276" w:rsidRDefault="004972A5" w:rsidP="004972A5">
      <w:pPr>
        <w:autoSpaceDE w:val="0"/>
        <w:autoSpaceDN w:val="0"/>
        <w:adjustRightInd w:val="0"/>
        <w:spacing w:before="120" w:after="120"/>
        <w:jc w:val="both"/>
        <w:rPr>
          <w:rFonts w:ascii="Arial" w:hAnsi="Arial" w:cs="Arial"/>
          <w:lang w:val="es-ES_tradnl"/>
        </w:rPr>
      </w:pPr>
      <w:r w:rsidRPr="005E2276">
        <w:rPr>
          <w:rFonts w:ascii="Arial" w:hAnsi="Arial" w:cs="Arial"/>
          <w:lang w:val="es-ES_tradnl"/>
        </w:rPr>
        <w:t xml:space="preserve">El </w:t>
      </w:r>
      <w:r w:rsidRPr="005E2276">
        <w:rPr>
          <w:rFonts w:ascii="Arial" w:hAnsi="Arial" w:cs="Arial"/>
          <w:b/>
          <w:lang w:val="es-ES_tradnl"/>
        </w:rPr>
        <w:t>Supervisor</w:t>
      </w:r>
      <w:r w:rsidRPr="005E2276">
        <w:rPr>
          <w:rFonts w:ascii="Arial" w:hAnsi="Arial" w:cs="Arial"/>
          <w:lang w:val="es-ES_tradnl"/>
        </w:rPr>
        <w:t xml:space="preserve"> no podrá suspender la ejecución del Servicio, salvo en casos excepcionales y previa autorización escrita de</w:t>
      </w:r>
      <w:r>
        <w:rPr>
          <w:rFonts w:ascii="Arial" w:hAnsi="Arial" w:cs="Arial"/>
          <w:lang w:val="es-ES_tradnl"/>
        </w:rPr>
        <w:t xml:space="preserve"> la Contraparte</w:t>
      </w:r>
      <w:r w:rsidRPr="005E2276">
        <w:rPr>
          <w:rFonts w:ascii="Arial" w:hAnsi="Arial" w:cs="Arial"/>
          <w:lang w:val="es-ES_tradnl"/>
        </w:rPr>
        <w:t>, cuando se detecte un imprevisto que dificulte la normal prestación del Servicio descrito en el Contrato y la Ley Aplicable, que tenga un posible impacto en la ejecución del Servicio y que requiera necesariamente de la suspensión para su subsanación.</w:t>
      </w:r>
    </w:p>
    <w:p w14:paraId="18E0FF3B" w14:textId="77777777" w:rsidR="004972A5" w:rsidRPr="005E2276" w:rsidRDefault="004972A5" w:rsidP="004972A5">
      <w:pPr>
        <w:tabs>
          <w:tab w:val="left" w:pos="0"/>
        </w:tabs>
        <w:spacing w:before="120" w:after="120"/>
        <w:ind w:right="-7"/>
        <w:jc w:val="both"/>
        <w:outlineLvl w:val="5"/>
        <w:rPr>
          <w:rFonts w:ascii="Arial" w:hAnsi="Arial" w:cs="Arial"/>
          <w:lang w:val="es-ES_tradnl"/>
        </w:rPr>
      </w:pPr>
      <w:r w:rsidRPr="005E2276">
        <w:rPr>
          <w:rFonts w:ascii="Arial" w:hAnsi="Arial" w:cs="Arial"/>
          <w:lang w:val="es-ES_tradnl"/>
        </w:rPr>
        <w:t xml:space="preserve">Durante dicha suspensión el </w:t>
      </w:r>
      <w:r w:rsidRPr="005E2276">
        <w:rPr>
          <w:rFonts w:ascii="Arial" w:hAnsi="Arial" w:cs="Arial"/>
          <w:b/>
          <w:lang w:val="es-ES_tradnl"/>
        </w:rPr>
        <w:t>Supervisor</w:t>
      </w:r>
      <w:r w:rsidRPr="005E2276">
        <w:rPr>
          <w:rFonts w:ascii="Arial" w:hAnsi="Arial" w:cs="Arial"/>
          <w:lang w:val="es-ES_tradnl"/>
        </w:rPr>
        <w:t xml:space="preserve"> coadyuvará en la protección y salvaguarda de los trabajos ejecutados por el</w:t>
      </w:r>
      <w:r>
        <w:rPr>
          <w:rFonts w:ascii="Arial" w:hAnsi="Arial" w:cs="Arial"/>
          <w:lang w:val="es-ES_tradnl"/>
        </w:rPr>
        <w:t xml:space="preserve"> </w:t>
      </w:r>
      <w:r w:rsidRPr="005E2276">
        <w:rPr>
          <w:rFonts w:ascii="Arial" w:hAnsi="Arial" w:cs="Arial"/>
          <w:lang w:val="es-ES_tradnl"/>
        </w:rPr>
        <w:t>Proveedor, en la manera que requiera</w:t>
      </w:r>
      <w:r>
        <w:rPr>
          <w:rFonts w:ascii="Arial" w:hAnsi="Arial" w:cs="Arial"/>
          <w:lang w:val="es-ES_tradnl"/>
        </w:rPr>
        <w:t xml:space="preserve"> </w:t>
      </w:r>
      <w:r w:rsidRPr="005E2276">
        <w:rPr>
          <w:rFonts w:ascii="Arial" w:hAnsi="Arial" w:cs="Arial"/>
          <w:lang w:val="es-ES_tradnl"/>
        </w:rPr>
        <w:t xml:space="preserve">la Contraparte. </w:t>
      </w:r>
      <w:r>
        <w:rPr>
          <w:rFonts w:ascii="Arial" w:hAnsi="Arial" w:cs="Arial"/>
          <w:lang w:val="es-ES_tradnl"/>
        </w:rPr>
        <w:t>E</w:t>
      </w:r>
      <w:r w:rsidRPr="005E2276">
        <w:rPr>
          <w:rFonts w:ascii="Arial" w:hAnsi="Arial" w:cs="Arial"/>
          <w:lang w:val="es-ES_tradnl"/>
        </w:rPr>
        <w:t xml:space="preserve">l </w:t>
      </w:r>
      <w:r w:rsidRPr="005E2276">
        <w:rPr>
          <w:rFonts w:ascii="Arial" w:hAnsi="Arial" w:cs="Arial"/>
          <w:b/>
          <w:lang w:val="es-ES_tradnl"/>
        </w:rPr>
        <w:t>Supervisor</w:t>
      </w:r>
      <w:r w:rsidRPr="005E2276">
        <w:rPr>
          <w:rFonts w:ascii="Arial" w:hAnsi="Arial" w:cs="Arial"/>
          <w:lang w:val="es-ES_tradnl"/>
        </w:rPr>
        <w:t xml:space="preserve"> asumirá todos los costos y tiempos incurridos por la suspensión producida.</w:t>
      </w:r>
    </w:p>
    <w:p w14:paraId="0AAC4271" w14:textId="77777777" w:rsidR="004972A5" w:rsidRPr="005E2276" w:rsidRDefault="004972A5" w:rsidP="004972A5">
      <w:pPr>
        <w:tabs>
          <w:tab w:val="left" w:pos="0"/>
        </w:tabs>
        <w:spacing w:before="120" w:after="120"/>
        <w:ind w:right="-7"/>
        <w:jc w:val="both"/>
        <w:outlineLvl w:val="5"/>
        <w:rPr>
          <w:rFonts w:ascii="Arial" w:hAnsi="Arial" w:cs="Arial"/>
          <w:lang w:val="es-ES_tradnl"/>
        </w:rPr>
      </w:pPr>
      <w:r w:rsidRPr="005E2276">
        <w:rPr>
          <w:rFonts w:ascii="Arial" w:hAnsi="Arial" w:cs="Arial"/>
          <w:lang w:val="es-ES_tradnl"/>
        </w:rPr>
        <w:t>En materia de suspensión del Servicio conforme a lo expresado, se seguirán las siguientes reglas:</w:t>
      </w:r>
    </w:p>
    <w:p w14:paraId="0D7DB1E2" w14:textId="77777777" w:rsidR="004972A5" w:rsidRPr="005E2276" w:rsidRDefault="004972A5" w:rsidP="004972A5">
      <w:pPr>
        <w:tabs>
          <w:tab w:val="left" w:pos="567"/>
        </w:tabs>
        <w:spacing w:before="120" w:after="120"/>
        <w:ind w:left="567" w:right="-7" w:hanging="567"/>
        <w:jc w:val="both"/>
        <w:outlineLvl w:val="5"/>
        <w:rPr>
          <w:rFonts w:ascii="Arial" w:hAnsi="Arial" w:cs="Arial"/>
          <w:lang w:val="es-ES_tradnl"/>
        </w:rPr>
      </w:pPr>
      <w:r w:rsidRPr="005E2276">
        <w:rPr>
          <w:rFonts w:ascii="Arial" w:hAnsi="Arial" w:cs="Arial"/>
          <w:b/>
          <w:lang w:val="es-ES_tradnl"/>
        </w:rPr>
        <w:t>32.1</w:t>
      </w:r>
      <w:r w:rsidRPr="005E2276">
        <w:rPr>
          <w:rFonts w:ascii="Arial" w:hAnsi="Arial" w:cs="Arial"/>
          <w:lang w:val="es-ES_tradnl"/>
        </w:rPr>
        <w:t xml:space="preserve">   La Contraparte podrá en cualquier momento luego de una suspensión ordenada bajo la presente cláusula, requerirle al </w:t>
      </w:r>
      <w:r w:rsidRPr="005E2276">
        <w:rPr>
          <w:rFonts w:ascii="Arial" w:hAnsi="Arial" w:cs="Arial"/>
          <w:b/>
          <w:lang w:val="es-ES_tradnl"/>
        </w:rPr>
        <w:t>Supervisor</w:t>
      </w:r>
      <w:r w:rsidRPr="005E2276">
        <w:rPr>
          <w:rFonts w:ascii="Arial" w:hAnsi="Arial" w:cs="Arial"/>
          <w:lang w:val="es-ES_tradnl"/>
        </w:rPr>
        <w:t xml:space="preserve"> mediante orden escrita que reanude el trabajo suspendido, una vez sea solucionado el evento que motivó la suspensión.</w:t>
      </w:r>
    </w:p>
    <w:p w14:paraId="2A1DF3DC" w14:textId="77777777" w:rsidR="004972A5" w:rsidRPr="005E2276" w:rsidRDefault="004972A5" w:rsidP="004972A5">
      <w:pPr>
        <w:tabs>
          <w:tab w:val="left" w:pos="567"/>
        </w:tabs>
        <w:spacing w:before="120" w:after="120"/>
        <w:ind w:left="567" w:hanging="567"/>
        <w:jc w:val="both"/>
        <w:rPr>
          <w:rFonts w:ascii="Arial" w:hAnsi="Arial" w:cs="Arial"/>
          <w:lang w:val="es-ES_tradnl"/>
        </w:rPr>
      </w:pPr>
      <w:r w:rsidRPr="005E2276">
        <w:rPr>
          <w:rFonts w:ascii="Arial" w:hAnsi="Arial" w:cs="Arial"/>
          <w:b/>
          <w:lang w:val="es-ES_tradnl"/>
        </w:rPr>
        <w:t>32.2</w:t>
      </w:r>
      <w:r w:rsidRPr="005E2276">
        <w:rPr>
          <w:rFonts w:ascii="Arial" w:hAnsi="Arial" w:cs="Arial"/>
          <w:lang w:val="es-ES_tradnl"/>
        </w:rPr>
        <w:t xml:space="preserve">  No obstante las demás disposiciones de esta cláusula, el </w:t>
      </w:r>
      <w:r w:rsidRPr="005E2276">
        <w:rPr>
          <w:rFonts w:ascii="Arial" w:hAnsi="Arial" w:cs="Arial"/>
          <w:b/>
          <w:lang w:val="es-ES_tradnl"/>
        </w:rPr>
        <w:t>Supervisor</w:t>
      </w:r>
      <w:r w:rsidRPr="005E2276">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5E2276">
        <w:rPr>
          <w:rFonts w:ascii="Arial" w:hAnsi="Arial" w:cs="Arial"/>
          <w:b/>
          <w:lang w:val="es-ES_tradnl"/>
        </w:rPr>
        <w:t>Supervisor</w:t>
      </w:r>
      <w:r w:rsidRPr="005E2276">
        <w:rPr>
          <w:rFonts w:ascii="Arial" w:hAnsi="Arial" w:cs="Arial"/>
          <w:lang w:val="es-ES_tradnl"/>
        </w:rPr>
        <w:t xml:space="preserve">.  </w:t>
      </w:r>
    </w:p>
    <w:p w14:paraId="5A2100B5" w14:textId="644D673F" w:rsidR="004972A5" w:rsidRPr="005E2276" w:rsidRDefault="004972A5" w:rsidP="004972A5">
      <w:pPr>
        <w:tabs>
          <w:tab w:val="left" w:pos="426"/>
        </w:tabs>
        <w:spacing w:before="120" w:after="120"/>
        <w:ind w:right="-7" w:hanging="993"/>
        <w:jc w:val="both"/>
        <w:outlineLvl w:val="5"/>
        <w:rPr>
          <w:rFonts w:ascii="Arial" w:hAnsi="Arial" w:cs="Arial"/>
          <w:lang w:val="es-ES_tradnl"/>
        </w:rPr>
      </w:pPr>
      <w:r w:rsidRPr="005E2276">
        <w:rPr>
          <w:noProof/>
          <w:lang w:val="es-BO" w:eastAsia="es-BO"/>
        </w:rPr>
        <w:drawing>
          <wp:anchor distT="0" distB="0" distL="114300" distR="114300" simplePos="0" relativeHeight="251703808" behindDoc="1" locked="0" layoutInCell="0" allowOverlap="1" wp14:anchorId="1ED0BD4E" wp14:editId="1F8FA22D">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lang w:val="es-ES_tradnl"/>
        </w:rPr>
        <w:tab/>
        <w:t xml:space="preserve">Si la suspensión continuara por más de 45 (cuarenta y cinco) días calendario, las </w:t>
      </w:r>
      <w:r w:rsidRPr="005E2276">
        <w:rPr>
          <w:rFonts w:ascii="Arial" w:hAnsi="Arial" w:cs="Arial"/>
        </w:rPr>
        <w:t>Partes a través de la Contraparte y el Director de Supervisión</w:t>
      </w:r>
      <w:r w:rsidRPr="005E2276">
        <w:rPr>
          <w:rFonts w:ascii="Arial" w:hAnsi="Arial" w:cs="Arial"/>
          <w:bCs/>
        </w:rPr>
        <w:t xml:space="preserve"> previo análisis y justificación técnica,</w:t>
      </w:r>
      <w:r w:rsidRPr="005E2276">
        <w:rPr>
          <w:rFonts w:ascii="Arial" w:hAnsi="Arial" w:cs="Arial"/>
          <w:lang w:val="es-ES_tradnl"/>
        </w:rPr>
        <w:t xml:space="preserve"> se reunirán para decidir de común acuerdo si extienden o resuelven el Contrato bajo las disposiciones de la cláusula (Terminación del Contrato).</w:t>
      </w:r>
    </w:p>
    <w:p w14:paraId="3F250C07" w14:textId="77777777" w:rsidR="004972A5" w:rsidRPr="005E2276" w:rsidRDefault="004972A5" w:rsidP="004972A5">
      <w:pPr>
        <w:tabs>
          <w:tab w:val="left" w:pos="426"/>
        </w:tabs>
        <w:spacing w:after="120"/>
        <w:ind w:right="-7" w:hanging="993"/>
        <w:jc w:val="both"/>
        <w:outlineLvl w:val="5"/>
        <w:rPr>
          <w:rFonts w:ascii="Arial" w:hAnsi="Arial" w:cs="Arial"/>
          <w:b/>
          <w:color w:val="000000"/>
          <w:lang w:val="es-BO"/>
        </w:rPr>
      </w:pPr>
      <w:r w:rsidRPr="005E2276">
        <w:rPr>
          <w:rFonts w:ascii="Arial" w:hAnsi="Arial" w:cs="Arial"/>
        </w:rPr>
        <w:tab/>
      </w:r>
      <w:r w:rsidRPr="005E2276">
        <w:rPr>
          <w:rFonts w:ascii="Arial" w:hAnsi="Arial" w:cs="Arial"/>
          <w:b/>
          <w:color w:val="000000"/>
          <w:u w:val="single"/>
          <w:lang w:val="es-BO"/>
        </w:rPr>
        <w:t>TRIGÉSIMA TERCERA.- (GENERAL)</w:t>
      </w:r>
    </w:p>
    <w:p w14:paraId="0B4B2E14" w14:textId="77777777" w:rsidR="004972A5" w:rsidRPr="005E2276" w:rsidRDefault="004972A5" w:rsidP="004972A5">
      <w:pPr>
        <w:tabs>
          <w:tab w:val="left" w:pos="993"/>
        </w:tabs>
        <w:autoSpaceDE w:val="0"/>
        <w:autoSpaceDN w:val="0"/>
        <w:adjustRightInd w:val="0"/>
        <w:spacing w:after="120"/>
        <w:ind w:left="709" w:right="-7" w:hanging="709"/>
        <w:jc w:val="both"/>
        <w:rPr>
          <w:rFonts w:ascii="Arial" w:hAnsi="Arial" w:cs="Arial"/>
          <w:b/>
          <w:color w:val="000000"/>
          <w:lang w:val="es-BO"/>
        </w:rPr>
      </w:pPr>
      <w:r w:rsidRPr="005E2276">
        <w:rPr>
          <w:rFonts w:ascii="Arial" w:hAnsi="Arial" w:cs="Arial"/>
          <w:b/>
          <w:color w:val="000000"/>
          <w:lang w:val="es-BO"/>
        </w:rPr>
        <w:t xml:space="preserve">33.1 </w:t>
      </w:r>
      <w:r w:rsidRPr="005E2276">
        <w:rPr>
          <w:rFonts w:ascii="Arial" w:hAnsi="Arial" w:cs="Arial"/>
          <w:b/>
          <w:color w:val="000000"/>
          <w:lang w:val="es-BO"/>
        </w:rPr>
        <w:tab/>
        <w:t>No se constituye sociedad.</w:t>
      </w:r>
    </w:p>
    <w:p w14:paraId="5E337E52" w14:textId="77777777" w:rsidR="004972A5" w:rsidRPr="005E2276" w:rsidRDefault="004972A5" w:rsidP="004972A5">
      <w:pPr>
        <w:autoSpaceDE w:val="0"/>
        <w:autoSpaceDN w:val="0"/>
        <w:adjustRightInd w:val="0"/>
        <w:spacing w:after="120"/>
        <w:ind w:left="709" w:hanging="1"/>
        <w:jc w:val="both"/>
        <w:rPr>
          <w:rFonts w:ascii="Arial" w:eastAsia="Calibri" w:hAnsi="Arial" w:cs="Arial"/>
          <w:color w:val="000000"/>
          <w:lang w:val="es-BO" w:eastAsia="es-BO"/>
        </w:rPr>
      </w:pPr>
      <w:r w:rsidRPr="005E2276">
        <w:rPr>
          <w:rFonts w:ascii="Arial" w:eastAsia="Calibri" w:hAnsi="Arial" w:cs="Arial"/>
          <w:color w:val="000000"/>
          <w:lang w:val="es-BO" w:eastAsia="es-BO"/>
        </w:rPr>
        <w:t xml:space="preserve">Nada de lo dispuesto en el presente Contrato crea una sociedad o empresa conjunta entre el </w:t>
      </w:r>
      <w:r w:rsidRPr="005E2276">
        <w:rPr>
          <w:rFonts w:ascii="Arial" w:eastAsia="Calibri" w:hAnsi="Arial" w:cs="Arial"/>
          <w:b/>
          <w:color w:val="000000"/>
          <w:lang w:val="es-BO" w:eastAsia="es-BO"/>
        </w:rPr>
        <w:t>Supervisor</w:t>
      </w:r>
      <w:r w:rsidRPr="005E2276">
        <w:rPr>
          <w:rFonts w:ascii="Arial" w:eastAsia="Calibri" w:hAnsi="Arial" w:cs="Arial"/>
          <w:color w:val="000000"/>
          <w:lang w:val="es-BO" w:eastAsia="es-BO"/>
        </w:rPr>
        <w:t xml:space="preserve"> y </w:t>
      </w:r>
      <w:r w:rsidRPr="005E2276">
        <w:rPr>
          <w:rFonts w:ascii="Arial" w:hAnsi="Arial" w:cs="Arial"/>
          <w:lang w:val="es-ES_tradnl"/>
        </w:rPr>
        <w:t xml:space="preserve">la </w:t>
      </w:r>
      <w:r w:rsidRPr="005E2276">
        <w:rPr>
          <w:rFonts w:ascii="Arial" w:hAnsi="Arial" w:cs="Arial"/>
          <w:b/>
          <w:bCs/>
          <w:lang w:val="es-ES_tradnl"/>
        </w:rPr>
        <w:t>Entidad</w:t>
      </w:r>
      <w:r w:rsidRPr="005E2276">
        <w:rPr>
          <w:rFonts w:ascii="Arial" w:eastAsia="Calibri" w:hAnsi="Arial" w:cs="Arial"/>
          <w:color w:val="000000"/>
          <w:lang w:val="es-BO" w:eastAsia="es-BO"/>
        </w:rPr>
        <w:t xml:space="preserve">. </w:t>
      </w:r>
    </w:p>
    <w:p w14:paraId="7881ED72" w14:textId="77777777" w:rsidR="004972A5" w:rsidRPr="005E2276" w:rsidRDefault="004972A5" w:rsidP="004972A5">
      <w:pPr>
        <w:tabs>
          <w:tab w:val="left" w:pos="993"/>
        </w:tabs>
        <w:autoSpaceDE w:val="0"/>
        <w:autoSpaceDN w:val="0"/>
        <w:adjustRightInd w:val="0"/>
        <w:spacing w:after="120"/>
        <w:ind w:left="709" w:right="-7" w:hanging="709"/>
        <w:jc w:val="both"/>
        <w:rPr>
          <w:rFonts w:ascii="Arial" w:hAnsi="Arial" w:cs="Arial"/>
          <w:b/>
          <w:color w:val="000000"/>
          <w:lang w:val="es-BO"/>
        </w:rPr>
      </w:pPr>
      <w:r w:rsidRPr="005E2276">
        <w:rPr>
          <w:rFonts w:ascii="Arial" w:hAnsi="Arial" w:cs="Arial"/>
          <w:b/>
          <w:color w:val="000000"/>
          <w:lang w:val="es-BO"/>
        </w:rPr>
        <w:t xml:space="preserve">33.2 </w:t>
      </w:r>
      <w:r w:rsidRPr="005E2276">
        <w:rPr>
          <w:rFonts w:ascii="Arial" w:hAnsi="Arial" w:cs="Arial"/>
          <w:b/>
          <w:color w:val="000000"/>
          <w:lang w:val="es-BO"/>
        </w:rPr>
        <w:tab/>
        <w:t>Separabilidad.</w:t>
      </w:r>
    </w:p>
    <w:p w14:paraId="2B7F3091" w14:textId="77777777" w:rsidR="004972A5" w:rsidRPr="005E2276" w:rsidRDefault="004972A5" w:rsidP="004972A5">
      <w:pPr>
        <w:spacing w:after="120"/>
        <w:ind w:left="709" w:hanging="1"/>
        <w:jc w:val="both"/>
        <w:outlineLvl w:val="1"/>
        <w:rPr>
          <w:rFonts w:ascii="Arial" w:hAnsi="Arial" w:cs="Arial"/>
          <w:color w:val="000000"/>
          <w:lang w:val="es-BO" w:eastAsia="x-none"/>
        </w:rPr>
      </w:pPr>
      <w:r w:rsidRPr="005E2276">
        <w:rPr>
          <w:rFonts w:ascii="Arial" w:hAnsi="Arial" w:cs="Arial"/>
          <w:color w:val="000000"/>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4976F1C8" w14:textId="77777777" w:rsidR="004972A5" w:rsidRPr="005E2276" w:rsidRDefault="004972A5" w:rsidP="004972A5">
      <w:pPr>
        <w:tabs>
          <w:tab w:val="left" w:pos="993"/>
        </w:tabs>
        <w:autoSpaceDE w:val="0"/>
        <w:autoSpaceDN w:val="0"/>
        <w:adjustRightInd w:val="0"/>
        <w:spacing w:after="120"/>
        <w:ind w:left="709" w:right="-7" w:hanging="709"/>
        <w:jc w:val="both"/>
        <w:rPr>
          <w:rFonts w:ascii="Arial" w:hAnsi="Arial" w:cs="Arial"/>
          <w:b/>
          <w:color w:val="000000"/>
          <w:lang w:val="es-BO"/>
        </w:rPr>
      </w:pPr>
      <w:r w:rsidRPr="005E2276">
        <w:rPr>
          <w:rFonts w:ascii="Arial" w:hAnsi="Arial" w:cs="Arial"/>
          <w:b/>
          <w:color w:val="000000"/>
          <w:lang w:val="es-BO"/>
        </w:rPr>
        <w:t xml:space="preserve">33.3 </w:t>
      </w:r>
      <w:r w:rsidRPr="005E2276">
        <w:rPr>
          <w:rFonts w:ascii="Arial" w:hAnsi="Arial" w:cs="Arial"/>
          <w:b/>
          <w:color w:val="000000"/>
          <w:lang w:val="es-BO"/>
        </w:rPr>
        <w:tab/>
        <w:t>Contrato integro.</w:t>
      </w:r>
    </w:p>
    <w:p w14:paraId="73266DF4" w14:textId="77777777" w:rsidR="004972A5" w:rsidRPr="005E2276" w:rsidRDefault="004972A5" w:rsidP="004972A5">
      <w:pPr>
        <w:autoSpaceDE w:val="0"/>
        <w:autoSpaceDN w:val="0"/>
        <w:adjustRightInd w:val="0"/>
        <w:spacing w:after="120"/>
        <w:ind w:left="709" w:hanging="1"/>
        <w:jc w:val="both"/>
        <w:rPr>
          <w:rFonts w:ascii="Arial" w:eastAsia="Calibri" w:hAnsi="Arial" w:cs="Arial"/>
          <w:color w:val="000000"/>
          <w:lang w:val="es-BO" w:eastAsia="es-BO"/>
        </w:rPr>
      </w:pPr>
      <w:r w:rsidRPr="005E2276">
        <w:rPr>
          <w:rFonts w:ascii="Arial" w:eastAsia="Calibri" w:hAnsi="Arial" w:cs="Arial"/>
          <w:color w:val="000000"/>
          <w:lang w:val="es-BO" w:eastAsia="es-BO"/>
        </w:rPr>
        <w:t xml:space="preserve">Este Contrato sustituye cualquier otro acuerdo, ya sea escrito u oral, que pueda haberse hecho u otorgado entre </w:t>
      </w:r>
      <w:r w:rsidRPr="005E2276">
        <w:rPr>
          <w:rFonts w:ascii="Arial" w:hAnsi="Arial" w:cs="Arial"/>
          <w:lang w:val="es-ES_tradnl"/>
        </w:rPr>
        <w:t xml:space="preserve">la </w:t>
      </w:r>
      <w:r w:rsidRPr="005E2276">
        <w:rPr>
          <w:rFonts w:ascii="Arial" w:hAnsi="Arial" w:cs="Arial"/>
          <w:b/>
          <w:bCs/>
          <w:lang w:val="es-ES_tradnl"/>
        </w:rPr>
        <w:t>Entidad</w:t>
      </w:r>
      <w:r w:rsidRPr="005E2276">
        <w:rPr>
          <w:rFonts w:ascii="Arial" w:eastAsia="Calibri" w:hAnsi="Arial" w:cs="Arial"/>
          <w:b/>
          <w:color w:val="000000"/>
          <w:lang w:val="es-BO" w:eastAsia="es-BO"/>
        </w:rPr>
        <w:t xml:space="preserve"> </w:t>
      </w:r>
      <w:r w:rsidRPr="005E2276">
        <w:rPr>
          <w:rFonts w:ascii="Arial" w:eastAsia="Calibri" w:hAnsi="Arial" w:cs="Arial"/>
          <w:color w:val="000000"/>
          <w:lang w:val="es-BO" w:eastAsia="es-BO"/>
        </w:rPr>
        <w:t xml:space="preserve">y el </w:t>
      </w:r>
      <w:r w:rsidRPr="005E2276">
        <w:rPr>
          <w:rFonts w:ascii="Arial" w:eastAsia="Calibri" w:hAnsi="Arial" w:cs="Arial"/>
          <w:b/>
          <w:color w:val="000000"/>
          <w:lang w:val="es-BO" w:eastAsia="es-BO"/>
        </w:rPr>
        <w:t>Supervisor</w:t>
      </w:r>
      <w:r w:rsidRPr="005E2276">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14:paraId="245523DA" w14:textId="77777777" w:rsidR="004972A5" w:rsidRPr="005E2276" w:rsidRDefault="004972A5" w:rsidP="004972A5">
      <w:pPr>
        <w:spacing w:after="120"/>
        <w:ind w:left="709" w:right="-7" w:hanging="709"/>
        <w:jc w:val="both"/>
        <w:rPr>
          <w:rFonts w:ascii="Arial" w:hAnsi="Arial" w:cs="Arial"/>
          <w:b/>
          <w:color w:val="000000"/>
          <w:lang w:val="es-BO"/>
        </w:rPr>
      </w:pPr>
      <w:r w:rsidRPr="005E2276">
        <w:rPr>
          <w:rFonts w:ascii="Arial" w:hAnsi="Arial" w:cs="Arial"/>
          <w:b/>
          <w:color w:val="000000"/>
          <w:lang w:val="es-BO"/>
        </w:rPr>
        <w:t xml:space="preserve">33.4  </w:t>
      </w:r>
      <w:r w:rsidRPr="005E2276">
        <w:rPr>
          <w:rFonts w:ascii="Arial" w:hAnsi="Arial" w:cs="Arial"/>
          <w:b/>
          <w:color w:val="000000"/>
          <w:lang w:val="es-BO"/>
        </w:rPr>
        <w:tab/>
        <w:t>Relación entre las Partes.</w:t>
      </w:r>
    </w:p>
    <w:p w14:paraId="714D1F8F" w14:textId="77777777" w:rsidR="004972A5" w:rsidRPr="005E2276" w:rsidRDefault="004972A5" w:rsidP="004972A5">
      <w:pPr>
        <w:spacing w:after="120"/>
        <w:ind w:left="709" w:right="-7" w:hanging="1"/>
        <w:jc w:val="both"/>
        <w:rPr>
          <w:rFonts w:ascii="Arial" w:hAnsi="Arial" w:cs="Arial"/>
          <w:color w:val="000000"/>
          <w:lang w:val="es-BO"/>
        </w:rPr>
      </w:pPr>
      <w:r w:rsidRPr="005E2276">
        <w:rPr>
          <w:rFonts w:ascii="Arial" w:hAnsi="Arial" w:cs="Arial"/>
          <w:color w:val="000000"/>
          <w:lang w:val="es-BO"/>
        </w:rPr>
        <w:lastRenderedPageBreak/>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5E2276">
        <w:rPr>
          <w:rFonts w:ascii="Arial" w:eastAsia="Calibri" w:hAnsi="Arial" w:cs="Arial"/>
          <w:b/>
          <w:color w:val="000000"/>
          <w:lang w:val="es-BO" w:eastAsia="es-BO"/>
        </w:rPr>
        <w:t>Supervisor</w:t>
      </w:r>
      <w:r w:rsidRPr="005E2276">
        <w:rPr>
          <w:rFonts w:ascii="Arial" w:hAnsi="Arial" w:cs="Arial"/>
          <w:color w:val="000000"/>
          <w:lang w:val="es-BO"/>
        </w:rPr>
        <w:t>, quien será plenamente responsable por todos los aspectos relacionados con este Contrato y la Ley Aplicable.</w:t>
      </w:r>
    </w:p>
    <w:p w14:paraId="36C0A816" w14:textId="1BC6550A" w:rsidR="004972A5" w:rsidRPr="005E2276" w:rsidRDefault="004972A5" w:rsidP="004972A5">
      <w:pPr>
        <w:spacing w:after="120"/>
        <w:jc w:val="both"/>
        <w:rPr>
          <w:rFonts w:ascii="Arial" w:hAnsi="Arial" w:cs="Arial"/>
          <w:b/>
          <w:u w:val="single"/>
          <w:lang w:val="es-BO"/>
        </w:rPr>
      </w:pPr>
      <w:r w:rsidRPr="005E2276">
        <w:rPr>
          <w:noProof/>
          <w:lang w:val="es-BO" w:eastAsia="es-BO"/>
        </w:rPr>
        <w:drawing>
          <wp:anchor distT="0" distB="0" distL="114300" distR="114300" simplePos="0" relativeHeight="251662848" behindDoc="1" locked="0" layoutInCell="0" allowOverlap="1" wp14:anchorId="48FB1488" wp14:editId="264E0FF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276">
        <w:rPr>
          <w:rFonts w:ascii="Arial" w:hAnsi="Arial" w:cs="Arial"/>
          <w:b/>
          <w:u w:val="single"/>
          <w:lang w:val="es-ES_tradnl"/>
        </w:rPr>
        <w:t xml:space="preserve">TRIGÉSIMA CUARTA.- </w:t>
      </w:r>
      <w:r w:rsidRPr="005E2276">
        <w:rPr>
          <w:rFonts w:ascii="Arial" w:hAnsi="Arial" w:cs="Arial"/>
          <w:b/>
          <w:u w:val="single"/>
          <w:lang w:val="es-BO"/>
        </w:rPr>
        <w:t>(SUBSISTENCIA DE OBLIGACIONES)</w:t>
      </w:r>
    </w:p>
    <w:p w14:paraId="17FD26A4" w14:textId="77777777" w:rsidR="004972A5" w:rsidRPr="005E2276" w:rsidRDefault="004972A5" w:rsidP="004972A5">
      <w:pPr>
        <w:shd w:val="clear" w:color="auto" w:fill="FFFFFF"/>
        <w:tabs>
          <w:tab w:val="left" w:pos="426"/>
        </w:tabs>
        <w:spacing w:after="120"/>
        <w:ind w:right="-6"/>
        <w:jc w:val="both"/>
        <w:rPr>
          <w:rFonts w:ascii="Arial" w:hAnsi="Arial" w:cs="Arial"/>
          <w:lang w:val="es-BO"/>
        </w:rPr>
      </w:pPr>
      <w:r w:rsidRPr="005E2276">
        <w:rPr>
          <w:rFonts w:ascii="Arial" w:hAnsi="Arial" w:cs="Arial"/>
          <w:lang w:val="es-BO"/>
        </w:rPr>
        <w:t xml:space="preserve">A la terminación del presente Contrato, por resolución o por su cumplimiento, habiendo o no suscrito la planilla o el certificado de liquidación final y/o el </w:t>
      </w:r>
      <w:r w:rsidRPr="005E2276">
        <w:rPr>
          <w:rFonts w:ascii="Arial" w:hAnsi="Arial" w:cs="Arial"/>
          <w:bCs/>
          <w:lang w:val="es-ES_tradnl"/>
        </w:rPr>
        <w:t>certificado de terminación del Servicio</w:t>
      </w:r>
      <w:r w:rsidRPr="005E2276">
        <w:rPr>
          <w:rFonts w:ascii="Arial" w:hAnsi="Arial" w:cs="Arial"/>
          <w:lang w:val="es-BO"/>
        </w:rPr>
        <w:t xml:space="preserve">, el </w:t>
      </w:r>
      <w:r w:rsidRPr="005E2276">
        <w:rPr>
          <w:rFonts w:ascii="Arial" w:hAnsi="Arial" w:cs="Arial"/>
          <w:b/>
          <w:lang w:val="es-BO"/>
        </w:rPr>
        <w:t xml:space="preserve">Supervisor </w:t>
      </w:r>
      <w:r w:rsidRPr="005E2276">
        <w:rPr>
          <w:rFonts w:ascii="Arial" w:hAnsi="Arial" w:cs="Arial"/>
          <w:lang w:val="es-BO"/>
        </w:rPr>
        <w:t xml:space="preserve">mantiene subsistente la obligación de proveer o elaborar de manera inmediata y a simple requerimiento de la </w:t>
      </w:r>
      <w:r w:rsidRPr="005E2276">
        <w:rPr>
          <w:rFonts w:ascii="Arial" w:hAnsi="Arial" w:cs="Arial"/>
          <w:b/>
          <w:lang w:val="es-BO"/>
        </w:rPr>
        <w:t>Entidad</w:t>
      </w:r>
      <w:r w:rsidRPr="005E2276">
        <w:rPr>
          <w:rFonts w:ascii="Arial" w:hAnsi="Arial" w:cs="Arial"/>
          <w:lang w:val="es-BO"/>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14:paraId="65C02277" w14:textId="77777777" w:rsidR="004972A5" w:rsidRPr="005E2276" w:rsidRDefault="004972A5" w:rsidP="004972A5">
      <w:pPr>
        <w:spacing w:after="120"/>
        <w:jc w:val="both"/>
        <w:rPr>
          <w:rFonts w:ascii="Arial" w:hAnsi="Arial" w:cs="Arial"/>
        </w:rPr>
      </w:pPr>
      <w:r w:rsidRPr="005E2276">
        <w:rPr>
          <w:rFonts w:ascii="Arial" w:hAnsi="Arial" w:cs="Arial"/>
          <w:lang w:val="es-BO"/>
        </w:rPr>
        <w:t xml:space="preserve">El incumplimiento de la presente cláusula significará para el </w:t>
      </w:r>
      <w:r w:rsidRPr="005E2276">
        <w:rPr>
          <w:rFonts w:ascii="Arial" w:hAnsi="Arial" w:cs="Arial"/>
          <w:b/>
          <w:lang w:val="es-BO"/>
        </w:rPr>
        <w:t>Supervisor</w:t>
      </w:r>
      <w:r w:rsidRPr="005E2276">
        <w:rPr>
          <w:rFonts w:ascii="Arial" w:hAnsi="Arial" w:cs="Arial"/>
          <w:lang w:val="es-BO"/>
        </w:rPr>
        <w:t xml:space="preserve"> la aplicación de la sanción de </w:t>
      </w:r>
      <w:r w:rsidRPr="005E2276">
        <w:rPr>
          <w:rFonts w:ascii="Arial" w:hAnsi="Arial" w:cs="Arial"/>
        </w:rPr>
        <w:t xml:space="preserve">reparación del daño y la indemnización de perjuicios determinados por la </w:t>
      </w:r>
      <w:r w:rsidRPr="005E2276">
        <w:rPr>
          <w:rFonts w:ascii="Arial" w:hAnsi="Arial" w:cs="Arial"/>
          <w:b/>
        </w:rPr>
        <w:t xml:space="preserve">Entidad </w:t>
      </w:r>
      <w:r w:rsidRPr="005E2276">
        <w:rPr>
          <w:rFonts w:ascii="Arial" w:hAnsi="Arial" w:cs="Arial"/>
        </w:rPr>
        <w:t>y/o el inicio de las acciones legales que correspondan.</w:t>
      </w:r>
    </w:p>
    <w:p w14:paraId="16F7149C" w14:textId="77777777" w:rsidR="004972A5" w:rsidRPr="005E2276" w:rsidRDefault="004972A5" w:rsidP="004972A5">
      <w:pPr>
        <w:spacing w:before="120" w:after="120"/>
        <w:rPr>
          <w:rFonts w:ascii="Arial" w:hAnsi="Arial" w:cs="Arial"/>
          <w:i/>
          <w:sz w:val="21"/>
          <w:szCs w:val="21"/>
          <w:u w:val="single"/>
          <w:lang w:val="es-ES_tradnl"/>
        </w:rPr>
      </w:pPr>
      <w:r w:rsidRPr="005E2276">
        <w:rPr>
          <w:rFonts w:ascii="Arial" w:hAnsi="Arial" w:cs="Arial"/>
          <w:b/>
          <w:sz w:val="21"/>
          <w:szCs w:val="21"/>
          <w:u w:val="single"/>
          <w:lang w:val="es-ES_tradnl"/>
        </w:rPr>
        <w:t>TRIGÉSIMA QUINTA.- (PROTOCOLIZACIÓN DEL CONTRATO)</w:t>
      </w:r>
    </w:p>
    <w:p w14:paraId="1FDE754C" w14:textId="77777777" w:rsidR="004972A5" w:rsidRPr="005E2276" w:rsidRDefault="004972A5" w:rsidP="004972A5">
      <w:pPr>
        <w:spacing w:after="120"/>
        <w:jc w:val="both"/>
        <w:rPr>
          <w:rFonts w:ascii="Arial" w:hAnsi="Arial" w:cs="Arial"/>
          <w:lang w:val="es-BO"/>
        </w:rPr>
      </w:pPr>
      <w:r w:rsidRPr="005E2276">
        <w:rPr>
          <w:rFonts w:ascii="Arial" w:hAnsi="Arial" w:cs="Arial"/>
          <w:lang w:val="es-BO"/>
        </w:rPr>
        <w:t xml:space="preserve">El presente Contrato será protocolizado con todas las formalidades de Ley por la </w:t>
      </w:r>
      <w:r w:rsidRPr="005E2276">
        <w:rPr>
          <w:rFonts w:ascii="Arial" w:hAnsi="Arial" w:cs="Arial"/>
          <w:b/>
          <w:lang w:val="es-BO"/>
        </w:rPr>
        <w:t>Entidad</w:t>
      </w:r>
      <w:r w:rsidRPr="005E2276">
        <w:rPr>
          <w:rFonts w:ascii="Arial" w:hAnsi="Arial" w:cs="Arial"/>
          <w:lang w:val="es-BO"/>
        </w:rPr>
        <w:t xml:space="preserve"> en el distrito administrativo correspondiente. El importe que por concepto de protocolización debe ser pagado por el </w:t>
      </w:r>
      <w:r w:rsidRPr="005E2276">
        <w:rPr>
          <w:rFonts w:ascii="Arial" w:hAnsi="Arial" w:cs="Arial"/>
          <w:b/>
          <w:bCs/>
          <w:lang w:val="es-BO"/>
        </w:rPr>
        <w:t>Supervisor</w:t>
      </w:r>
      <w:r w:rsidRPr="005E2276">
        <w:rPr>
          <w:rFonts w:ascii="Arial" w:hAnsi="Arial" w:cs="Arial"/>
          <w:lang w:val="es-BO"/>
        </w:rPr>
        <w:t xml:space="preserve">. En caso que este importe no sea cancelado por el </w:t>
      </w:r>
      <w:r w:rsidRPr="005E2276">
        <w:rPr>
          <w:rFonts w:ascii="Arial" w:hAnsi="Arial" w:cs="Arial"/>
          <w:b/>
          <w:bCs/>
          <w:lang w:val="es-BO"/>
        </w:rPr>
        <w:t>Supervisor</w:t>
      </w:r>
      <w:r w:rsidRPr="005E2276">
        <w:rPr>
          <w:rFonts w:ascii="Arial" w:hAnsi="Arial" w:cs="Arial"/>
          <w:lang w:val="es-BO"/>
        </w:rPr>
        <w:t xml:space="preserve"> podrá ser descontado por la </w:t>
      </w:r>
      <w:r w:rsidRPr="005E2276">
        <w:rPr>
          <w:rFonts w:ascii="Arial" w:hAnsi="Arial" w:cs="Arial"/>
          <w:b/>
          <w:lang w:val="es-BO"/>
        </w:rPr>
        <w:t>Entidad</w:t>
      </w:r>
      <w:r w:rsidRPr="005E2276">
        <w:rPr>
          <w:rFonts w:ascii="Arial" w:hAnsi="Arial" w:cs="Arial"/>
          <w:lang w:val="es-BO"/>
        </w:rPr>
        <w:t xml:space="preserve"> a tiempo de hacer efectivo los certificados de pago por Hitos o el pago final del Contrato. </w:t>
      </w:r>
    </w:p>
    <w:p w14:paraId="3446A92B" w14:textId="77777777" w:rsidR="004972A5" w:rsidRPr="005E2276" w:rsidRDefault="004972A5" w:rsidP="004972A5">
      <w:pPr>
        <w:spacing w:after="120"/>
        <w:jc w:val="both"/>
        <w:rPr>
          <w:rFonts w:ascii="Arial" w:hAnsi="Arial" w:cs="Arial"/>
          <w:lang w:val="es-BO"/>
        </w:rPr>
      </w:pPr>
      <w:r w:rsidRPr="005E2276">
        <w:rPr>
          <w:rFonts w:ascii="Arial" w:hAnsi="Arial" w:cs="Arial"/>
          <w:lang w:val="es-BO"/>
        </w:rPr>
        <w:t>Esta protocolización contendrá los siguientes documentos:</w:t>
      </w:r>
    </w:p>
    <w:p w14:paraId="15D4B82E" w14:textId="77777777" w:rsidR="004972A5" w:rsidRPr="005E2276" w:rsidRDefault="004972A5" w:rsidP="004972A5">
      <w:pPr>
        <w:spacing w:after="120"/>
        <w:jc w:val="both"/>
        <w:rPr>
          <w:rFonts w:ascii="Arial" w:hAnsi="Arial" w:cs="Arial"/>
        </w:rPr>
      </w:pPr>
      <w:r w:rsidRPr="005E2276">
        <w:rPr>
          <w:rFonts w:ascii="Arial" w:hAnsi="Arial" w:cs="Arial"/>
        </w:rPr>
        <w:t>Originales o fotocopias legalizadas de:</w:t>
      </w:r>
    </w:p>
    <w:p w14:paraId="1CAA8339" w14:textId="77777777" w:rsidR="004972A5" w:rsidRPr="005E2276" w:rsidRDefault="004972A5" w:rsidP="00BC4068">
      <w:pPr>
        <w:numPr>
          <w:ilvl w:val="0"/>
          <w:numId w:val="71"/>
        </w:numPr>
        <w:ind w:left="1134" w:hanging="283"/>
        <w:jc w:val="both"/>
        <w:rPr>
          <w:rFonts w:ascii="Arial" w:hAnsi="Arial" w:cs="Arial"/>
        </w:rPr>
      </w:pPr>
      <w:r w:rsidRPr="005E2276">
        <w:rPr>
          <w:rFonts w:ascii="Arial" w:hAnsi="Arial" w:cs="Arial"/>
        </w:rPr>
        <w:t>Documento del poder del representante legal referido en el Contrato o documento equivalente en el país de origen.</w:t>
      </w:r>
    </w:p>
    <w:p w14:paraId="5478D242" w14:textId="77777777" w:rsidR="004972A5" w:rsidRPr="005E2276" w:rsidRDefault="004972A5" w:rsidP="00BC4068">
      <w:pPr>
        <w:numPr>
          <w:ilvl w:val="0"/>
          <w:numId w:val="71"/>
        </w:numPr>
        <w:ind w:left="1134" w:hanging="283"/>
        <w:jc w:val="both"/>
        <w:rPr>
          <w:rFonts w:ascii="Arial" w:hAnsi="Arial" w:cs="Arial"/>
        </w:rPr>
      </w:pPr>
      <w:r w:rsidRPr="005E2276">
        <w:rPr>
          <w:rFonts w:ascii="Arial" w:hAnsi="Arial" w:cs="Arial"/>
        </w:rPr>
        <w:t>Documento  de constitución de la empresa o documento equivalente en el país de origen.</w:t>
      </w:r>
    </w:p>
    <w:p w14:paraId="3A2722CA" w14:textId="77777777" w:rsidR="004972A5" w:rsidRPr="005E2276" w:rsidRDefault="004972A5" w:rsidP="00BC4068">
      <w:pPr>
        <w:numPr>
          <w:ilvl w:val="0"/>
          <w:numId w:val="71"/>
        </w:numPr>
        <w:ind w:left="1134" w:hanging="283"/>
        <w:jc w:val="both"/>
        <w:rPr>
          <w:rFonts w:ascii="Arial" w:hAnsi="Arial" w:cs="Arial"/>
        </w:rPr>
      </w:pPr>
      <w:r w:rsidRPr="005E2276">
        <w:rPr>
          <w:rFonts w:ascii="Arial" w:hAnsi="Arial" w:cs="Arial"/>
        </w:rPr>
        <w:t>Certificado de registro de comercio o documento equivalente en el país de origen.</w:t>
      </w:r>
    </w:p>
    <w:p w14:paraId="0A6E800B" w14:textId="77777777" w:rsidR="004972A5" w:rsidRPr="005E2276" w:rsidRDefault="004972A5" w:rsidP="00BC4068">
      <w:pPr>
        <w:numPr>
          <w:ilvl w:val="0"/>
          <w:numId w:val="71"/>
        </w:numPr>
        <w:ind w:left="1134" w:hanging="283"/>
        <w:jc w:val="both"/>
        <w:rPr>
          <w:rFonts w:ascii="Arial" w:hAnsi="Arial" w:cs="Arial"/>
        </w:rPr>
      </w:pPr>
      <w:r w:rsidRPr="005E2276">
        <w:rPr>
          <w:rFonts w:ascii="Arial" w:hAnsi="Arial" w:cs="Arial"/>
        </w:rPr>
        <w:t>Minuta del Contrato</w:t>
      </w:r>
    </w:p>
    <w:p w14:paraId="4C32E59C" w14:textId="77777777" w:rsidR="004972A5" w:rsidRPr="005E2276" w:rsidRDefault="004972A5" w:rsidP="004972A5">
      <w:pPr>
        <w:jc w:val="both"/>
        <w:rPr>
          <w:rFonts w:ascii="Arial" w:hAnsi="Arial" w:cs="Arial"/>
        </w:rPr>
      </w:pPr>
      <w:r w:rsidRPr="005E2276">
        <w:rPr>
          <w:rFonts w:ascii="Arial" w:hAnsi="Arial" w:cs="Arial"/>
        </w:rPr>
        <w:t>Fotocopias simples de:</w:t>
      </w:r>
    </w:p>
    <w:p w14:paraId="579F73AD" w14:textId="77777777" w:rsidR="004972A5" w:rsidRPr="005E2276" w:rsidRDefault="004972A5" w:rsidP="00BC4068">
      <w:pPr>
        <w:numPr>
          <w:ilvl w:val="0"/>
          <w:numId w:val="71"/>
        </w:numPr>
        <w:ind w:left="1134" w:hanging="283"/>
        <w:jc w:val="both"/>
        <w:rPr>
          <w:rFonts w:ascii="Arial" w:hAnsi="Arial" w:cs="Arial"/>
        </w:rPr>
      </w:pPr>
      <w:r w:rsidRPr="005E2276">
        <w:rPr>
          <w:rFonts w:ascii="Arial" w:hAnsi="Arial" w:cs="Arial"/>
        </w:rPr>
        <w:t>Documento de identidad del representante legal.  </w:t>
      </w:r>
    </w:p>
    <w:p w14:paraId="1B25A42B" w14:textId="77777777" w:rsidR="004972A5" w:rsidRPr="005E2276" w:rsidRDefault="004972A5" w:rsidP="00BC4068">
      <w:pPr>
        <w:numPr>
          <w:ilvl w:val="0"/>
          <w:numId w:val="71"/>
        </w:numPr>
        <w:spacing w:after="120"/>
        <w:ind w:left="1134" w:hanging="283"/>
        <w:jc w:val="both"/>
        <w:rPr>
          <w:rFonts w:ascii="Arial" w:hAnsi="Arial" w:cs="Arial"/>
        </w:rPr>
      </w:pPr>
      <w:r w:rsidRPr="005E2276">
        <w:rPr>
          <w:rFonts w:ascii="Arial" w:hAnsi="Arial" w:cs="Arial"/>
        </w:rPr>
        <w:t xml:space="preserve">Garantía de cumplimiento de contrato </w:t>
      </w:r>
    </w:p>
    <w:p w14:paraId="0E17C3D1" w14:textId="77777777" w:rsidR="004972A5" w:rsidRPr="005E2276" w:rsidRDefault="004972A5" w:rsidP="004972A5">
      <w:pPr>
        <w:spacing w:after="120"/>
        <w:jc w:val="both"/>
        <w:rPr>
          <w:rFonts w:ascii="Arial" w:hAnsi="Arial" w:cs="Arial"/>
          <w:lang w:val="es-BO"/>
        </w:rPr>
      </w:pPr>
      <w:r w:rsidRPr="005E2276">
        <w:rPr>
          <w:rFonts w:ascii="Arial" w:hAnsi="Arial" w:cs="Arial"/>
          <w:lang w:val="es-BO"/>
        </w:rPr>
        <w:t>En caso de que por cualquier circunstancia, el presente documento no fuese protocolizado, servirá a los efectos de Ley y de su cumplimiento, como documento suficiente a las Partes.</w:t>
      </w:r>
    </w:p>
    <w:p w14:paraId="40BFD343" w14:textId="77777777" w:rsidR="004972A5" w:rsidRPr="005E2276" w:rsidRDefault="004972A5" w:rsidP="004972A5">
      <w:pPr>
        <w:spacing w:after="120"/>
        <w:jc w:val="both"/>
        <w:rPr>
          <w:rFonts w:ascii="Arial" w:hAnsi="Arial" w:cs="Arial"/>
          <w:b/>
          <w:lang w:val="es-ES_tradnl"/>
        </w:rPr>
      </w:pPr>
      <w:r w:rsidRPr="005E2276">
        <w:rPr>
          <w:rFonts w:ascii="Arial" w:hAnsi="Arial" w:cs="Arial"/>
          <w:b/>
          <w:u w:val="single"/>
          <w:lang w:val="es-BO"/>
        </w:rPr>
        <w:t xml:space="preserve">TRIGÉSIMA SEXTA.- </w:t>
      </w:r>
      <w:r w:rsidRPr="005E2276">
        <w:rPr>
          <w:rFonts w:ascii="Arial" w:hAnsi="Arial" w:cs="Arial"/>
          <w:b/>
          <w:u w:val="single"/>
          <w:lang w:val="es-ES_tradnl"/>
        </w:rPr>
        <w:t>(ANTICORRUPCIÓN)</w:t>
      </w:r>
    </w:p>
    <w:p w14:paraId="1A187CDF" w14:textId="77777777" w:rsidR="004972A5" w:rsidRPr="005E2276" w:rsidRDefault="004972A5" w:rsidP="004972A5">
      <w:pPr>
        <w:spacing w:after="120"/>
        <w:jc w:val="both"/>
        <w:rPr>
          <w:rFonts w:ascii="Arial" w:hAnsi="Arial" w:cs="Arial"/>
          <w:bCs/>
        </w:rPr>
      </w:pPr>
      <w:r w:rsidRPr="005E2276">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E2276">
        <w:rPr>
          <w:rFonts w:ascii="Arial" w:hAnsi="Arial" w:cs="Arial"/>
          <w:bCs/>
        </w:rPr>
        <w:t xml:space="preserve">, sin perjuicio de que la </w:t>
      </w:r>
      <w:r w:rsidRPr="005E2276">
        <w:rPr>
          <w:rFonts w:ascii="Arial" w:hAnsi="Arial" w:cs="Arial"/>
          <w:b/>
          <w:lang w:val="es-ES_tradnl"/>
        </w:rPr>
        <w:t>Entidad</w:t>
      </w:r>
      <w:r w:rsidRPr="005E2276">
        <w:rPr>
          <w:rFonts w:ascii="Arial" w:hAnsi="Arial" w:cs="Arial"/>
          <w:bCs/>
        </w:rPr>
        <w:t xml:space="preserve"> resuelva el presente Contrato y se ejecuten las garantías que se encuentren vigentes al momento de la resolución.  </w:t>
      </w:r>
    </w:p>
    <w:p w14:paraId="387B2E16" w14:textId="77777777" w:rsidR="004972A5" w:rsidRPr="005E2276" w:rsidRDefault="004972A5" w:rsidP="004972A5">
      <w:pPr>
        <w:spacing w:before="120" w:after="120"/>
        <w:jc w:val="both"/>
        <w:rPr>
          <w:rFonts w:ascii="Arial" w:hAnsi="Arial" w:cs="Arial"/>
          <w:bCs/>
        </w:rPr>
      </w:pPr>
      <w:r w:rsidRPr="005E2276">
        <w:rPr>
          <w:rFonts w:ascii="Arial" w:hAnsi="Arial" w:cs="Arial"/>
          <w:b/>
          <w:u w:val="single"/>
          <w:lang w:val="es-ES_tradnl"/>
        </w:rPr>
        <w:t>TRIGÉSIMA SÉPTIMA.- (CONFORMIDAD)</w:t>
      </w:r>
    </w:p>
    <w:p w14:paraId="68A3C8DF" w14:textId="77777777" w:rsidR="004972A5" w:rsidRPr="005E2276" w:rsidRDefault="004972A5" w:rsidP="004972A5">
      <w:pPr>
        <w:spacing w:before="120" w:after="120"/>
        <w:jc w:val="both"/>
        <w:rPr>
          <w:rFonts w:ascii="Arial" w:hAnsi="Arial" w:cs="Arial"/>
        </w:rPr>
      </w:pPr>
      <w:r w:rsidRPr="005E2276">
        <w:rPr>
          <w:rFonts w:ascii="Arial" w:hAnsi="Arial" w:cs="Arial"/>
        </w:rPr>
        <w:t>En señal de conformidad y para su fiel y estricto cumplimiento, firmamos el presente Contrato en 04 (cuatro) ejemplares de un mismo tenor y</w:t>
      </w:r>
      <w:r w:rsidRPr="005E2276">
        <w:rPr>
          <w:rFonts w:ascii="Arial" w:hAnsi="Arial" w:cs="Arial"/>
          <w:b/>
        </w:rPr>
        <w:t xml:space="preserve"> </w:t>
      </w:r>
      <w:r w:rsidRPr="005E2276">
        <w:rPr>
          <w:rFonts w:ascii="Arial" w:hAnsi="Arial" w:cs="Arial"/>
        </w:rPr>
        <w:t>validez el Lic. __________,</w:t>
      </w:r>
      <w:r w:rsidRPr="005E2276">
        <w:rPr>
          <w:rFonts w:ascii="Arial" w:hAnsi="Arial" w:cs="Arial"/>
          <w:b/>
          <w:i/>
        </w:rPr>
        <w:t xml:space="preserve"> </w:t>
      </w:r>
      <w:r w:rsidRPr="005E2276">
        <w:rPr>
          <w:rFonts w:ascii="Arial" w:hAnsi="Arial" w:cs="Arial"/>
        </w:rPr>
        <w:t xml:space="preserve">en representación legal </w:t>
      </w:r>
      <w:r w:rsidRPr="005E2276">
        <w:rPr>
          <w:rFonts w:ascii="Arial" w:hAnsi="Arial" w:cs="Arial"/>
          <w:lang w:val="es-ES_tradnl"/>
        </w:rPr>
        <w:t xml:space="preserve">de la </w:t>
      </w:r>
      <w:r w:rsidRPr="005E2276">
        <w:rPr>
          <w:rFonts w:ascii="Arial" w:hAnsi="Arial" w:cs="Arial"/>
          <w:b/>
          <w:bCs/>
          <w:lang w:val="es-ES_tradnl"/>
        </w:rPr>
        <w:t>Entidad</w:t>
      </w:r>
      <w:r w:rsidRPr="005E2276">
        <w:rPr>
          <w:rFonts w:ascii="Arial" w:hAnsi="Arial" w:cs="Arial"/>
        </w:rPr>
        <w:t xml:space="preserve"> y el Sr. ___________, en representación legal del </w:t>
      </w:r>
      <w:r w:rsidRPr="005E2276">
        <w:rPr>
          <w:rFonts w:ascii="Arial" w:hAnsi="Arial" w:cs="Arial"/>
          <w:b/>
        </w:rPr>
        <w:t>Supervisor</w:t>
      </w:r>
      <w:r w:rsidRPr="005E2276">
        <w:rPr>
          <w:rFonts w:ascii="Arial" w:hAnsi="Arial" w:cs="Arial"/>
        </w:rPr>
        <w:t>.</w:t>
      </w:r>
    </w:p>
    <w:p w14:paraId="6E5E0CC5" w14:textId="77777777" w:rsidR="004972A5" w:rsidRPr="005E2276" w:rsidRDefault="004972A5" w:rsidP="004972A5">
      <w:pPr>
        <w:spacing w:before="120" w:after="120"/>
        <w:jc w:val="both"/>
        <w:rPr>
          <w:rFonts w:ascii="Arial" w:hAnsi="Arial" w:cs="Arial"/>
        </w:rPr>
      </w:pPr>
      <w:r w:rsidRPr="005E2276">
        <w:rPr>
          <w:rFonts w:ascii="Arial" w:hAnsi="Arial" w:cs="Arial"/>
        </w:rPr>
        <w:lastRenderedPageBreak/>
        <w:t>Este documento, conforme a disposiciones legales de control fiscal vigentes, será registrado ante la Contraloría General del Estado en idioma castellano.</w:t>
      </w:r>
    </w:p>
    <w:p w14:paraId="291CC1C7" w14:textId="77777777" w:rsidR="004972A5" w:rsidRPr="005E2276" w:rsidRDefault="004972A5" w:rsidP="004972A5">
      <w:pPr>
        <w:spacing w:before="120" w:after="120"/>
        <w:jc w:val="both"/>
        <w:rPr>
          <w:rFonts w:ascii="Arial" w:hAnsi="Arial" w:cs="Arial"/>
          <w:lang w:val="es-BO"/>
        </w:rPr>
      </w:pPr>
    </w:p>
    <w:p w14:paraId="4F42AB76" w14:textId="77777777" w:rsidR="004972A5" w:rsidRPr="005E2276" w:rsidRDefault="004972A5" w:rsidP="004972A5">
      <w:pPr>
        <w:jc w:val="both"/>
        <w:rPr>
          <w:rFonts w:ascii="Arial" w:hAnsi="Arial" w:cs="Arial"/>
          <w:lang w:val="es-BO" w:eastAsia="es-BO"/>
        </w:rPr>
      </w:pPr>
      <w:r w:rsidRPr="005E2276">
        <w:rPr>
          <w:rFonts w:ascii="Arial" w:hAnsi="Arial" w:cs="Arial"/>
          <w:lang w:val="es-BO" w:eastAsia="es-BO"/>
        </w:rPr>
        <w:t xml:space="preserve">                 </w:t>
      </w:r>
    </w:p>
    <w:p w14:paraId="5F550F66" w14:textId="77777777" w:rsidR="004972A5" w:rsidRDefault="004972A5" w:rsidP="004972A5">
      <w:pPr>
        <w:ind w:left="5220" w:hanging="5220"/>
        <w:jc w:val="both"/>
        <w:rPr>
          <w:rFonts w:ascii="Arial" w:hAnsi="Arial" w:cs="Arial"/>
          <w:b/>
        </w:rPr>
      </w:pPr>
      <w:r>
        <w:rPr>
          <w:rFonts w:ascii="Arial" w:hAnsi="Arial" w:cs="Arial"/>
          <w:b/>
        </w:rPr>
        <w:t xml:space="preserve">                                                                                                                                       </w:t>
      </w:r>
    </w:p>
    <w:p w14:paraId="088CC862" w14:textId="77777777" w:rsidR="004972A5" w:rsidRPr="004972A5" w:rsidRDefault="004972A5" w:rsidP="004972A5">
      <w:pPr>
        <w:jc w:val="both"/>
        <w:rPr>
          <w:rFonts w:ascii="Arial" w:hAnsi="Arial" w:cs="Arial"/>
          <w:lang w:val="es-BO" w:eastAsia="es-BO"/>
        </w:rPr>
      </w:pPr>
      <w:r>
        <w:rPr>
          <w:rFonts w:ascii="Arial" w:hAnsi="Arial" w:cs="Arial"/>
          <w:b/>
        </w:rPr>
        <w:t xml:space="preserve">                                   </w:t>
      </w:r>
      <w:r>
        <w:rPr>
          <w:rFonts w:ascii="Arial" w:hAnsi="Arial" w:cs="Arial"/>
          <w:b/>
        </w:rPr>
        <w:tab/>
        <w:t xml:space="preserve">     </w:t>
      </w:r>
    </w:p>
    <w:p w14:paraId="1BF00AB5" w14:textId="77777777" w:rsidR="004972A5" w:rsidRPr="004972A5" w:rsidRDefault="004972A5" w:rsidP="004972A5">
      <w:pPr>
        <w:jc w:val="both"/>
        <w:rPr>
          <w:rFonts w:ascii="Arial" w:hAnsi="Arial" w:cs="Arial"/>
          <w:sz w:val="16"/>
          <w:szCs w:val="16"/>
          <w:lang w:val="es-BO" w:eastAsia="es-ES"/>
        </w:rPr>
      </w:pPr>
      <w:r w:rsidRPr="004972A5">
        <w:rPr>
          <w:rFonts w:ascii="Arial" w:hAnsi="Arial" w:cs="Arial"/>
          <w:sz w:val="16"/>
          <w:szCs w:val="16"/>
          <w:lang w:val="es-BO" w:eastAsia="es-ES"/>
        </w:rPr>
        <w:t xml:space="preserve">                      _______________________                                                    ________________________________</w:t>
      </w:r>
    </w:p>
    <w:p w14:paraId="62D77095" w14:textId="77777777" w:rsidR="004972A5" w:rsidRPr="004972A5" w:rsidRDefault="004972A5" w:rsidP="004972A5">
      <w:pPr>
        <w:jc w:val="both"/>
        <w:rPr>
          <w:rFonts w:ascii="Arial" w:hAnsi="Arial" w:cs="Arial"/>
          <w:sz w:val="16"/>
          <w:szCs w:val="16"/>
          <w:lang w:val="es-BO" w:eastAsia="es-ES"/>
        </w:rPr>
      </w:pPr>
      <w:r w:rsidRPr="004972A5">
        <w:rPr>
          <w:rFonts w:ascii="Arial" w:hAnsi="Arial" w:cs="Arial"/>
          <w:sz w:val="18"/>
          <w:szCs w:val="18"/>
          <w:lang w:val="es-BO" w:eastAsia="es-ES"/>
        </w:rPr>
        <w:t xml:space="preserve">                     Lic. _________________</w:t>
      </w:r>
      <w:r w:rsidRPr="004972A5">
        <w:rPr>
          <w:rFonts w:ascii="Arial" w:hAnsi="Arial" w:cs="Arial"/>
          <w:sz w:val="16"/>
          <w:szCs w:val="16"/>
          <w:lang w:val="es-BO" w:eastAsia="es-ES"/>
        </w:rPr>
        <w:t xml:space="preserve">                                                    </w:t>
      </w:r>
      <w:r w:rsidRPr="004972A5">
        <w:rPr>
          <w:rFonts w:ascii="Arial" w:hAnsi="Arial" w:cs="Arial"/>
          <w:sz w:val="18"/>
          <w:szCs w:val="18"/>
          <w:lang w:val="es-BO" w:eastAsia="es-ES"/>
        </w:rPr>
        <w:t xml:space="preserve">Sr. </w:t>
      </w:r>
      <w:r w:rsidRPr="004972A5">
        <w:rPr>
          <w:rFonts w:ascii="Arial" w:hAnsi="Arial" w:cs="Arial"/>
          <w:sz w:val="18"/>
          <w:szCs w:val="18"/>
          <w:lang w:eastAsia="es-ES"/>
        </w:rPr>
        <w:t>_________________________</w:t>
      </w:r>
    </w:p>
    <w:p w14:paraId="7E06F21F" w14:textId="7B063FBB" w:rsidR="004972A5" w:rsidRPr="004972A5" w:rsidRDefault="004972A5" w:rsidP="004972A5">
      <w:pPr>
        <w:jc w:val="both"/>
        <w:rPr>
          <w:rFonts w:ascii="Arial" w:hAnsi="Arial" w:cs="Arial"/>
          <w:b/>
          <w:sz w:val="16"/>
          <w:szCs w:val="16"/>
          <w:lang w:eastAsia="es-ES"/>
        </w:rPr>
      </w:pPr>
      <w:r w:rsidRPr="004972A5">
        <w:rPr>
          <w:rFonts w:ascii="Arial" w:hAnsi="Arial" w:cs="Arial"/>
          <w:b/>
          <w:noProof/>
          <w:sz w:val="16"/>
          <w:szCs w:val="16"/>
          <w:lang w:val="es-BO" w:eastAsia="es-BO"/>
        </w:rPr>
        <w:drawing>
          <wp:anchor distT="0" distB="0" distL="114300" distR="114300" simplePos="0" relativeHeight="251705856" behindDoc="1" locked="0" layoutInCell="0" allowOverlap="1" wp14:anchorId="6AB04D27" wp14:editId="0BF61813">
            <wp:simplePos x="0" y="0"/>
            <wp:positionH relativeFrom="margin">
              <wp:posOffset>154940</wp:posOffset>
            </wp:positionH>
            <wp:positionV relativeFrom="margin">
              <wp:posOffset>2326640</wp:posOffset>
            </wp:positionV>
            <wp:extent cx="6143625" cy="4167505"/>
            <wp:effectExtent l="0" t="0" r="9525" b="4445"/>
            <wp:wrapNone/>
            <wp:docPr id="91" name="Imagen 9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72A5">
        <w:rPr>
          <w:rFonts w:ascii="Arial" w:hAnsi="Arial" w:cs="Arial"/>
          <w:b/>
          <w:sz w:val="16"/>
          <w:szCs w:val="16"/>
          <w:lang w:eastAsia="es-ES"/>
        </w:rPr>
        <w:t>_________________________________________________</w:t>
      </w:r>
      <w:r w:rsidRPr="004972A5">
        <w:rPr>
          <w:rFonts w:ascii="Arial" w:hAnsi="Arial" w:cs="Arial"/>
          <w:sz w:val="16"/>
          <w:szCs w:val="16"/>
          <w:lang w:eastAsia="es-ES"/>
        </w:rPr>
        <w:t xml:space="preserve">                                 </w:t>
      </w:r>
      <w:r w:rsidRPr="004972A5">
        <w:rPr>
          <w:rFonts w:ascii="Arial" w:hAnsi="Arial" w:cs="Arial"/>
          <w:b/>
          <w:sz w:val="16"/>
          <w:szCs w:val="16"/>
          <w:lang w:eastAsia="es-ES"/>
        </w:rPr>
        <w:t>Representante Legal</w:t>
      </w:r>
    </w:p>
    <w:p w14:paraId="6B8381F9" w14:textId="77777777" w:rsidR="004972A5" w:rsidRPr="004972A5" w:rsidRDefault="004972A5" w:rsidP="004972A5">
      <w:pPr>
        <w:ind w:left="5220" w:hanging="5220"/>
        <w:jc w:val="both"/>
        <w:rPr>
          <w:rFonts w:ascii="Arial" w:hAnsi="Arial" w:cs="Arial"/>
          <w:b/>
          <w:sz w:val="16"/>
          <w:szCs w:val="16"/>
          <w:lang w:val="es-BO" w:eastAsia="es-ES"/>
        </w:rPr>
      </w:pPr>
      <w:r w:rsidRPr="004972A5">
        <w:rPr>
          <w:rFonts w:ascii="Arial" w:hAnsi="Arial" w:cs="Arial"/>
          <w:b/>
          <w:sz w:val="16"/>
          <w:szCs w:val="16"/>
          <w:lang w:eastAsia="es-ES"/>
        </w:rPr>
        <w:t xml:space="preserve">    YACIMIENTOS PETROLÍFEROS FISCALES BOLIVIANOS          ____________________________________________                                                </w:t>
      </w:r>
    </w:p>
    <w:p w14:paraId="2F1E3142" w14:textId="77777777" w:rsidR="004972A5" w:rsidRPr="004972A5" w:rsidRDefault="004972A5" w:rsidP="004972A5">
      <w:pPr>
        <w:jc w:val="both"/>
        <w:rPr>
          <w:rFonts w:ascii="Arial" w:hAnsi="Arial" w:cs="Arial"/>
          <w:b/>
          <w:sz w:val="16"/>
          <w:szCs w:val="16"/>
          <w:lang w:eastAsia="es-ES"/>
        </w:rPr>
      </w:pPr>
      <w:r w:rsidRPr="004972A5">
        <w:rPr>
          <w:rFonts w:ascii="Arial" w:hAnsi="Arial" w:cs="Arial"/>
          <w:b/>
          <w:bCs/>
          <w:sz w:val="16"/>
          <w:szCs w:val="16"/>
          <w:lang w:val="es-ES_tradnl" w:eastAsia="es-ES"/>
        </w:rPr>
        <w:t xml:space="preserve">                                        ENTIDAD</w:t>
      </w:r>
      <w:r w:rsidRPr="004972A5">
        <w:rPr>
          <w:rFonts w:ascii="Arial" w:hAnsi="Arial" w:cs="Arial"/>
          <w:b/>
          <w:sz w:val="16"/>
          <w:szCs w:val="16"/>
          <w:lang w:val="es-BO" w:eastAsia="es-ES"/>
        </w:rPr>
        <w:t xml:space="preserve">                                                                                 </w:t>
      </w:r>
      <w:r w:rsidRPr="004972A5">
        <w:rPr>
          <w:rFonts w:ascii="Arial" w:hAnsi="Arial" w:cs="Arial"/>
          <w:b/>
          <w:sz w:val="16"/>
          <w:szCs w:val="16"/>
          <w:lang w:eastAsia="es-ES"/>
        </w:rPr>
        <w:t>SUPERVISOR</w:t>
      </w:r>
      <w:r w:rsidRPr="004972A5">
        <w:rPr>
          <w:rFonts w:ascii="Arial" w:hAnsi="Arial" w:cs="Arial"/>
          <w:b/>
          <w:sz w:val="16"/>
          <w:szCs w:val="16"/>
          <w:lang w:val="es-BO" w:eastAsia="es-ES"/>
        </w:rPr>
        <w:t xml:space="preserve">                                                                    </w:t>
      </w:r>
    </w:p>
    <w:p w14:paraId="345477EF" w14:textId="77777777" w:rsidR="004972A5" w:rsidRPr="004972A5" w:rsidRDefault="004972A5" w:rsidP="004972A5">
      <w:pPr>
        <w:ind w:left="5220" w:hanging="5220"/>
        <w:jc w:val="both"/>
        <w:rPr>
          <w:rFonts w:ascii="Arial" w:hAnsi="Arial" w:cs="Arial"/>
          <w:b/>
          <w:sz w:val="16"/>
          <w:szCs w:val="16"/>
          <w:lang w:eastAsia="es-ES"/>
        </w:rPr>
      </w:pPr>
      <w:r w:rsidRPr="004972A5">
        <w:rPr>
          <w:rFonts w:ascii="Arial" w:hAnsi="Arial" w:cs="Arial"/>
          <w:b/>
          <w:sz w:val="16"/>
          <w:szCs w:val="16"/>
          <w:lang w:eastAsia="es-ES"/>
        </w:rPr>
        <w:t xml:space="preserve">                                                                                                                                       </w:t>
      </w:r>
    </w:p>
    <w:p w14:paraId="2789E631" w14:textId="77777777" w:rsidR="004972A5" w:rsidRPr="004972A5" w:rsidRDefault="004972A5" w:rsidP="004972A5">
      <w:pPr>
        <w:jc w:val="both"/>
        <w:rPr>
          <w:rFonts w:ascii="Arial" w:hAnsi="Arial" w:cs="Arial"/>
          <w:b/>
          <w:sz w:val="16"/>
          <w:szCs w:val="16"/>
          <w:lang w:eastAsia="es-ES"/>
        </w:rPr>
      </w:pPr>
      <w:r w:rsidRPr="004972A5">
        <w:rPr>
          <w:rFonts w:ascii="Arial" w:hAnsi="Arial" w:cs="Arial"/>
          <w:b/>
          <w:sz w:val="16"/>
          <w:szCs w:val="16"/>
          <w:lang w:eastAsia="es-ES"/>
        </w:rPr>
        <w:t xml:space="preserve">                                   </w:t>
      </w:r>
      <w:r w:rsidRPr="004972A5">
        <w:rPr>
          <w:rFonts w:ascii="Arial" w:hAnsi="Arial" w:cs="Arial"/>
          <w:b/>
          <w:sz w:val="16"/>
          <w:szCs w:val="16"/>
          <w:lang w:eastAsia="es-ES"/>
        </w:rPr>
        <w:tab/>
        <w:t xml:space="preserve">                                                                              </w:t>
      </w:r>
    </w:p>
    <w:p w14:paraId="5D3CADA5" w14:textId="77777777" w:rsidR="004972A5" w:rsidRPr="0091445A" w:rsidRDefault="004972A5" w:rsidP="004972A5">
      <w:pPr>
        <w:jc w:val="both"/>
        <w:rPr>
          <w:rFonts w:ascii="Arial" w:hAnsi="Arial" w:cs="Arial"/>
          <w:b/>
        </w:rPr>
      </w:pPr>
      <w:r>
        <w:rPr>
          <w:rFonts w:ascii="Arial" w:hAnsi="Arial" w:cs="Arial"/>
          <w:b/>
        </w:rPr>
        <w:t xml:space="preserve">                                                                         </w:t>
      </w:r>
    </w:p>
    <w:p w14:paraId="7BDE7ADD" w14:textId="77777777" w:rsidR="004972A5" w:rsidRDefault="004972A5" w:rsidP="004972A5"/>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6F00DCF0" w:rsidR="00BD420D" w:rsidRPr="00552079" w:rsidRDefault="00A7496F" w:rsidP="00A7496F">
      <w:pPr>
        <w:tabs>
          <w:tab w:val="left" w:pos="2670"/>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ab/>
      </w: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sectPr w:rsid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FDEB5" w14:textId="77777777" w:rsidR="00FB44AD" w:rsidRDefault="00FB44AD">
      <w:r>
        <w:separator/>
      </w:r>
    </w:p>
  </w:endnote>
  <w:endnote w:type="continuationSeparator" w:id="0">
    <w:p w14:paraId="5B680D34" w14:textId="77777777" w:rsidR="00FB44AD" w:rsidRDefault="00FB4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E17434" w:rsidRDefault="00E17434">
    <w:pPr>
      <w:pStyle w:val="Piedepgina"/>
      <w:jc w:val="right"/>
    </w:pPr>
    <w:r>
      <w:fldChar w:fldCharType="begin"/>
    </w:r>
    <w:r>
      <w:instrText xml:space="preserve"> PAGE   \* MERGEFORMAT </w:instrText>
    </w:r>
    <w:r>
      <w:fldChar w:fldCharType="separate"/>
    </w:r>
    <w:r w:rsidR="005A6CAA">
      <w:rPr>
        <w:noProof/>
      </w:rPr>
      <w:t>2</w:t>
    </w:r>
    <w:r>
      <w:fldChar w:fldCharType="end"/>
    </w:r>
  </w:p>
  <w:p w14:paraId="310C69EE" w14:textId="77777777" w:rsidR="00E17434" w:rsidRDefault="00E174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1BBF6" w14:textId="77777777" w:rsidR="00FB44AD" w:rsidRDefault="00FB44AD">
      <w:r>
        <w:separator/>
      </w:r>
    </w:p>
  </w:footnote>
  <w:footnote w:type="continuationSeparator" w:id="0">
    <w:p w14:paraId="0D252C00" w14:textId="77777777" w:rsidR="00FB44AD" w:rsidRDefault="00FB4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66BB"/>
    <w:multiLevelType w:val="hybridMultilevel"/>
    <w:tmpl w:val="0000428B"/>
    <w:lvl w:ilvl="0" w:tplc="000026A6">
      <w:start w:val="1"/>
      <w:numFmt w:val="decimal"/>
      <w:lvlText w:val="%1."/>
      <w:lvlJc w:val="left"/>
      <w:pPr>
        <w:tabs>
          <w:tab w:val="num" w:pos="1920"/>
        </w:tabs>
        <w:ind w:left="19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nsid w:val="01D1629B"/>
    <w:multiLevelType w:val="hybridMultilevel"/>
    <w:tmpl w:val="2D2C412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25369A3"/>
    <w:multiLevelType w:val="hybridMultilevel"/>
    <w:tmpl w:val="B8725E5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9">
    <w:nsid w:val="0D72733E"/>
    <w:multiLevelType w:val="hybridMultilevel"/>
    <w:tmpl w:val="54CCA072"/>
    <w:lvl w:ilvl="0" w:tplc="A37C65AA">
      <w:start w:val="1"/>
      <w:numFmt w:val="lowerLetter"/>
      <w:lvlText w:val="%1)"/>
      <w:lvlJc w:val="left"/>
      <w:pPr>
        <w:ind w:left="720" w:hanging="360"/>
      </w:pPr>
      <w:rPr>
        <w:b w:val="0"/>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2">
    <w:nsid w:val="0FE3256E"/>
    <w:multiLevelType w:val="multilevel"/>
    <w:tmpl w:val="3F4E1872"/>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9">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CB21E18"/>
    <w:multiLevelType w:val="hybridMultilevel"/>
    <w:tmpl w:val="6ABE77E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434A2D"/>
    <w:multiLevelType w:val="hybridMultilevel"/>
    <w:tmpl w:val="0F78BB88"/>
    <w:lvl w:ilvl="0" w:tplc="81806B0C">
      <w:start w:val="1"/>
      <w:numFmt w:val="lowerLetter"/>
      <w:lvlText w:val="%1)"/>
      <w:lvlJc w:val="left"/>
      <w:pPr>
        <w:ind w:left="1020" w:hanging="360"/>
      </w:pPr>
      <w:rPr>
        <w:rFonts w:hint="default"/>
      </w:rPr>
    </w:lvl>
    <w:lvl w:ilvl="1" w:tplc="400A0019" w:tentative="1">
      <w:start w:val="1"/>
      <w:numFmt w:val="lowerLetter"/>
      <w:lvlText w:val="%2."/>
      <w:lvlJc w:val="left"/>
      <w:pPr>
        <w:ind w:left="1740" w:hanging="360"/>
      </w:pPr>
    </w:lvl>
    <w:lvl w:ilvl="2" w:tplc="400A001B" w:tentative="1">
      <w:start w:val="1"/>
      <w:numFmt w:val="lowerRoman"/>
      <w:lvlText w:val="%3."/>
      <w:lvlJc w:val="right"/>
      <w:pPr>
        <w:ind w:left="2460" w:hanging="180"/>
      </w:pPr>
    </w:lvl>
    <w:lvl w:ilvl="3" w:tplc="400A000F" w:tentative="1">
      <w:start w:val="1"/>
      <w:numFmt w:val="decimal"/>
      <w:lvlText w:val="%4."/>
      <w:lvlJc w:val="left"/>
      <w:pPr>
        <w:ind w:left="3180" w:hanging="360"/>
      </w:pPr>
    </w:lvl>
    <w:lvl w:ilvl="4" w:tplc="400A0019" w:tentative="1">
      <w:start w:val="1"/>
      <w:numFmt w:val="lowerLetter"/>
      <w:lvlText w:val="%5."/>
      <w:lvlJc w:val="left"/>
      <w:pPr>
        <w:ind w:left="3900" w:hanging="360"/>
      </w:pPr>
    </w:lvl>
    <w:lvl w:ilvl="5" w:tplc="400A001B" w:tentative="1">
      <w:start w:val="1"/>
      <w:numFmt w:val="lowerRoman"/>
      <w:lvlText w:val="%6."/>
      <w:lvlJc w:val="right"/>
      <w:pPr>
        <w:ind w:left="4620" w:hanging="180"/>
      </w:pPr>
    </w:lvl>
    <w:lvl w:ilvl="6" w:tplc="400A000F" w:tentative="1">
      <w:start w:val="1"/>
      <w:numFmt w:val="decimal"/>
      <w:lvlText w:val="%7."/>
      <w:lvlJc w:val="left"/>
      <w:pPr>
        <w:ind w:left="5340" w:hanging="360"/>
      </w:pPr>
    </w:lvl>
    <w:lvl w:ilvl="7" w:tplc="400A0019" w:tentative="1">
      <w:start w:val="1"/>
      <w:numFmt w:val="lowerLetter"/>
      <w:lvlText w:val="%8."/>
      <w:lvlJc w:val="left"/>
      <w:pPr>
        <w:ind w:left="6060" w:hanging="360"/>
      </w:pPr>
    </w:lvl>
    <w:lvl w:ilvl="8" w:tplc="400A001B" w:tentative="1">
      <w:start w:val="1"/>
      <w:numFmt w:val="lowerRoman"/>
      <w:lvlText w:val="%9."/>
      <w:lvlJc w:val="right"/>
      <w:pPr>
        <w:ind w:left="6780" w:hanging="180"/>
      </w:pPr>
    </w:lvl>
  </w:abstractNum>
  <w:abstractNum w:abstractNumId="25">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025D2C"/>
    <w:multiLevelType w:val="hybridMultilevel"/>
    <w:tmpl w:val="7B9472B4"/>
    <w:lvl w:ilvl="0" w:tplc="48680E8C">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1">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2ED44890"/>
    <w:multiLevelType w:val="multilevel"/>
    <w:tmpl w:val="F8D81D42"/>
    <w:styleLink w:val="Estilo2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2">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3">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4">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7">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1">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0">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F7582A"/>
    <w:multiLevelType w:val="multilevel"/>
    <w:tmpl w:val="5A8AD598"/>
    <w:lvl w:ilvl="0">
      <w:start w:val="28"/>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63FE4295"/>
    <w:multiLevelType w:val="hybridMultilevel"/>
    <w:tmpl w:val="045807A6"/>
    <w:styleLink w:val="Estilo13"/>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3">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64">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65">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6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A61076"/>
    <w:multiLevelType w:val="multilevel"/>
    <w:tmpl w:val="E1506008"/>
    <w:lvl w:ilvl="0">
      <w:start w:val="29"/>
      <w:numFmt w:val="decimal"/>
      <w:lvlText w:val="%1"/>
      <w:lvlJc w:val="left"/>
      <w:pPr>
        <w:ind w:left="540" w:hanging="540"/>
      </w:pPr>
      <w:rPr>
        <w:rFonts w:hint="default"/>
      </w:rPr>
    </w:lvl>
    <w:lvl w:ilvl="1">
      <w:start w:val="2"/>
      <w:numFmt w:val="decimal"/>
      <w:lvlText w:val="%1.%2"/>
      <w:lvlJc w:val="left"/>
      <w:pPr>
        <w:ind w:left="1609" w:hanging="540"/>
      </w:pPr>
      <w:rPr>
        <w:rFonts w:hint="default"/>
      </w:rPr>
    </w:lvl>
    <w:lvl w:ilvl="2">
      <w:start w:val="3"/>
      <w:numFmt w:val="decimal"/>
      <w:lvlText w:val="%1.%2.%3"/>
      <w:lvlJc w:val="left"/>
      <w:pPr>
        <w:ind w:left="2858" w:hanging="720"/>
      </w:pPr>
      <w:rPr>
        <w:rFonts w:hint="default"/>
        <w:b/>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68">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0">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2">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75">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17"/>
  </w:num>
  <w:num w:numId="2">
    <w:abstractNumId w:val="29"/>
  </w:num>
  <w:num w:numId="3">
    <w:abstractNumId w:val="60"/>
  </w:num>
  <w:num w:numId="4">
    <w:abstractNumId w:val="14"/>
  </w:num>
  <w:num w:numId="5">
    <w:abstractNumId w:val="39"/>
  </w:num>
  <w:num w:numId="6">
    <w:abstractNumId w:val="40"/>
  </w:num>
  <w:num w:numId="7">
    <w:abstractNumId w:val="0"/>
  </w:num>
  <w:num w:numId="8">
    <w:abstractNumId w:val="66"/>
  </w:num>
  <w:num w:numId="9">
    <w:abstractNumId w:val="34"/>
  </w:num>
  <w:num w:numId="10">
    <w:abstractNumId w:val="13"/>
  </w:num>
  <w:num w:numId="11">
    <w:abstractNumId w:val="10"/>
  </w:num>
  <w:num w:numId="12">
    <w:abstractNumId w:val="15"/>
  </w:num>
  <w:num w:numId="13">
    <w:abstractNumId w:val="54"/>
  </w:num>
  <w:num w:numId="14">
    <w:abstractNumId w:val="52"/>
  </w:num>
  <w:num w:numId="15">
    <w:abstractNumId w:val="55"/>
  </w:num>
  <w:num w:numId="16">
    <w:abstractNumId w:val="23"/>
  </w:num>
  <w:num w:numId="17">
    <w:abstractNumId w:val="6"/>
  </w:num>
  <w:num w:numId="18">
    <w:abstractNumId w:val="62"/>
  </w:num>
  <w:num w:numId="19">
    <w:abstractNumId w:val="37"/>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6"/>
  </w:num>
  <w:num w:numId="23">
    <w:abstractNumId w:val="56"/>
  </w:num>
  <w:num w:numId="24">
    <w:abstractNumId w:val="48"/>
  </w:num>
  <w:num w:numId="25">
    <w:abstractNumId w:val="45"/>
  </w:num>
  <w:num w:numId="26">
    <w:abstractNumId w:val="32"/>
  </w:num>
  <w:num w:numId="27">
    <w:abstractNumId w:val="38"/>
  </w:num>
  <w:num w:numId="28">
    <w:abstractNumId w:val="53"/>
  </w:num>
  <w:num w:numId="29">
    <w:abstractNumId w:val="49"/>
  </w:num>
  <w:num w:numId="30">
    <w:abstractNumId w:val="57"/>
  </w:num>
  <w:num w:numId="31">
    <w:abstractNumId w:val="27"/>
  </w:num>
  <w:num w:numId="32">
    <w:abstractNumId w:val="4"/>
  </w:num>
  <w:num w:numId="33">
    <w:abstractNumId w:val="21"/>
  </w:num>
  <w:num w:numId="34">
    <w:abstractNumId w:val="5"/>
  </w:num>
  <w:num w:numId="35">
    <w:abstractNumId w:val="73"/>
  </w:num>
  <w:num w:numId="36">
    <w:abstractNumId w:val="51"/>
  </w:num>
  <w:num w:numId="37">
    <w:abstractNumId w:val="11"/>
  </w:num>
  <w:num w:numId="38">
    <w:abstractNumId w:val="1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3"/>
  </w:num>
  <w:num w:numId="44">
    <w:abstractNumId w:val="16"/>
  </w:num>
  <w:num w:numId="45">
    <w:abstractNumId w:val="19"/>
  </w:num>
  <w:num w:numId="46">
    <w:abstractNumId w:val="20"/>
  </w:num>
  <w:num w:numId="47">
    <w:abstractNumId w:val="22"/>
  </w:num>
  <w:num w:numId="48">
    <w:abstractNumId w:val="28"/>
  </w:num>
  <w:num w:numId="49">
    <w:abstractNumId w:val="30"/>
  </w:num>
  <w:num w:numId="50">
    <w:abstractNumId w:val="36"/>
  </w:num>
  <w:num w:numId="51">
    <w:abstractNumId w:val="42"/>
  </w:num>
  <w:num w:numId="52">
    <w:abstractNumId w:val="43"/>
  </w:num>
  <w:num w:numId="53">
    <w:abstractNumId w:val="44"/>
  </w:num>
  <w:num w:numId="54">
    <w:abstractNumId w:val="47"/>
  </w:num>
  <w:num w:numId="55">
    <w:abstractNumId w:val="63"/>
  </w:num>
  <w:num w:numId="56">
    <w:abstractNumId w:val="68"/>
  </w:num>
  <w:num w:numId="57">
    <w:abstractNumId w:val="69"/>
  </w:num>
  <w:num w:numId="58">
    <w:abstractNumId w:val="71"/>
  </w:num>
  <w:num w:numId="59">
    <w:abstractNumId w:val="72"/>
  </w:num>
  <w:num w:numId="60">
    <w:abstractNumId w:val="75"/>
  </w:num>
  <w:num w:numId="61">
    <w:abstractNumId w:val="76"/>
  </w:num>
  <w:num w:numId="62">
    <w:abstractNumId w:val="41"/>
  </w:num>
  <w:num w:numId="63">
    <w:abstractNumId w:val="8"/>
  </w:num>
  <w:num w:numId="64">
    <w:abstractNumId w:val="50"/>
  </w:num>
  <w:num w:numId="65">
    <w:abstractNumId w:val="59"/>
  </w:num>
  <w:num w:numId="66">
    <w:abstractNumId w:val="33"/>
  </w:num>
  <w:num w:numId="67">
    <w:abstractNumId w:val="46"/>
  </w:num>
  <w:num w:numId="68">
    <w:abstractNumId w:val="25"/>
  </w:num>
  <w:num w:numId="69">
    <w:abstractNumId w:val="70"/>
  </w:num>
  <w:num w:numId="70">
    <w:abstractNumId w:val="31"/>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num>
  <w:num w:numId="72">
    <w:abstractNumId w:val="12"/>
  </w:num>
  <w:num w:numId="73">
    <w:abstractNumId w:val="61"/>
  </w:num>
  <w:num w:numId="74">
    <w:abstractNumId w:val="67"/>
  </w:num>
  <w:num w:numId="75">
    <w:abstractNumId w:val="1"/>
  </w:num>
  <w:num w:numId="76">
    <w:abstractNumId w:val="24"/>
  </w:num>
  <w:num w:numId="77">
    <w:abstractNumId w:val="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1C6"/>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637"/>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914"/>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6DC"/>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1E91"/>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44D"/>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27E26"/>
    <w:rsid w:val="0033039E"/>
    <w:rsid w:val="0033051A"/>
    <w:rsid w:val="0033137D"/>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821"/>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CA0"/>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06"/>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2A5"/>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44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8EC"/>
    <w:rsid w:val="00525CC7"/>
    <w:rsid w:val="00526090"/>
    <w:rsid w:val="00526121"/>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0E14"/>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6DB8"/>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CAA"/>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47DE"/>
    <w:rsid w:val="00635436"/>
    <w:rsid w:val="00635500"/>
    <w:rsid w:val="006358D4"/>
    <w:rsid w:val="0063593B"/>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641"/>
    <w:rsid w:val="006B0DCB"/>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DD"/>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03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48"/>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6F56"/>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4B2"/>
    <w:rsid w:val="007B7E4F"/>
    <w:rsid w:val="007C0181"/>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9DB"/>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20E"/>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66C"/>
    <w:rsid w:val="00941BB4"/>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0FC7"/>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616"/>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328"/>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6DB"/>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471"/>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496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1A0"/>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6D7"/>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77E34"/>
    <w:rsid w:val="00B8021A"/>
    <w:rsid w:val="00B80A11"/>
    <w:rsid w:val="00B80B87"/>
    <w:rsid w:val="00B81302"/>
    <w:rsid w:val="00B81E81"/>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AF4"/>
    <w:rsid w:val="00BC3C2A"/>
    <w:rsid w:val="00BC3D55"/>
    <w:rsid w:val="00BC3E2A"/>
    <w:rsid w:val="00BC4068"/>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2227"/>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6F51"/>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B6B"/>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CCF"/>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7A5"/>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434"/>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3D2"/>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5C8"/>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57ECC"/>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89A"/>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4AD"/>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04"/>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0F44719"/>
  <w15:docId w15:val="{BC51A1DC-D765-46AE-8349-6D8425C9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72A5"/>
    <w:pPr>
      <w:widowControl w:val="0"/>
      <w:autoSpaceDE w:val="0"/>
      <w:autoSpaceDN w:val="0"/>
      <w:adjustRightInd w:val="0"/>
      <w:spacing w:after="220"/>
    </w:pPr>
    <w:rPr>
      <w:rFonts w:ascii="MECOND+Verdana" w:hAnsi="MECOND+Verdana"/>
      <w:sz w:val="24"/>
      <w:szCs w:val="24"/>
      <w:lang w:eastAsia="es-ES"/>
    </w:rPr>
  </w:style>
  <w:style w:type="paragraph" w:customStyle="1" w:styleId="a0">
    <w:basedOn w:val="Normal"/>
    <w:next w:val="Normal"/>
    <w:unhideWhenUsed/>
    <w:qFormat/>
    <w:rsid w:val="004972A5"/>
    <w:pPr>
      <w:spacing w:after="200"/>
    </w:pPr>
    <w:rPr>
      <w:rFonts w:ascii="Calibri" w:hAnsi="Calibri"/>
      <w:b/>
      <w:bCs/>
      <w:color w:val="4F81BD"/>
      <w:sz w:val="18"/>
      <w:szCs w:val="18"/>
      <w:lang w:val="es-BO" w:eastAsia="es-BO"/>
    </w:rPr>
  </w:style>
  <w:style w:type="table" w:customStyle="1" w:styleId="Listaclara-nfasis11">
    <w:name w:val="Lista clara - Énfasis 11"/>
    <w:basedOn w:val="Tablanormal"/>
    <w:uiPriority w:val="61"/>
    <w:rsid w:val="004972A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72A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72A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972A5"/>
    <w:pPr>
      <w:keepLines/>
      <w:spacing w:before="480" w:after="0" w:line="276" w:lineRule="auto"/>
      <w:outlineLvl w:val="9"/>
    </w:pPr>
    <w:rPr>
      <w:rFonts w:ascii="Cambria" w:hAnsi="Cambria"/>
      <w:color w:val="365F91"/>
      <w:kern w:val="0"/>
      <w:sz w:val="28"/>
      <w:szCs w:val="28"/>
    </w:rPr>
  </w:style>
  <w:style w:type="numbering" w:customStyle="1" w:styleId="Sinlista1">
    <w:name w:val="Sin lista1"/>
    <w:next w:val="Sinlista"/>
    <w:uiPriority w:val="99"/>
    <w:semiHidden/>
    <w:unhideWhenUsed/>
    <w:rsid w:val="004972A5"/>
  </w:style>
  <w:style w:type="paragraph" w:styleId="DireccinHTML">
    <w:name w:val="HTML Address"/>
    <w:basedOn w:val="Normal"/>
    <w:link w:val="DireccinHTMLCar"/>
    <w:uiPriority w:val="99"/>
    <w:semiHidden/>
    <w:unhideWhenUsed/>
    <w:rsid w:val="004972A5"/>
    <w:rPr>
      <w:i/>
      <w:iCs/>
      <w:lang w:val="es-BO" w:eastAsia="es-BO"/>
    </w:rPr>
  </w:style>
  <w:style w:type="character" w:customStyle="1" w:styleId="DireccinHTMLCar">
    <w:name w:val="Dirección HTML Car"/>
    <w:basedOn w:val="Fuentedeprrafopredeter"/>
    <w:link w:val="DireccinHTML"/>
    <w:uiPriority w:val="99"/>
    <w:semiHidden/>
    <w:rsid w:val="004972A5"/>
    <w:rPr>
      <w:i/>
      <w:iCs/>
    </w:rPr>
  </w:style>
  <w:style w:type="character" w:customStyle="1" w:styleId="Ttulo1Car1">
    <w:name w:val="Título 1 Car1"/>
    <w:aliases w:val="Document Header1 Car1"/>
    <w:rsid w:val="004972A5"/>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4972A5"/>
    <w:pPr>
      <w:ind w:left="720"/>
    </w:pPr>
    <w:rPr>
      <w:lang w:val="es-BO" w:eastAsia="es-ES"/>
    </w:rPr>
  </w:style>
  <w:style w:type="paragraph" w:styleId="TDC5">
    <w:name w:val="toc 5"/>
    <w:basedOn w:val="Normal"/>
    <w:next w:val="Normal"/>
    <w:autoRedefine/>
    <w:unhideWhenUsed/>
    <w:rsid w:val="004972A5"/>
    <w:pPr>
      <w:ind w:left="960"/>
    </w:pPr>
    <w:rPr>
      <w:lang w:val="es-BO" w:eastAsia="es-ES"/>
    </w:rPr>
  </w:style>
  <w:style w:type="paragraph" w:styleId="TDC6">
    <w:name w:val="toc 6"/>
    <w:basedOn w:val="Normal"/>
    <w:next w:val="Normal"/>
    <w:autoRedefine/>
    <w:unhideWhenUsed/>
    <w:rsid w:val="004972A5"/>
    <w:pPr>
      <w:ind w:left="1200"/>
    </w:pPr>
    <w:rPr>
      <w:lang w:val="es-BO" w:eastAsia="es-ES"/>
    </w:rPr>
  </w:style>
  <w:style w:type="paragraph" w:styleId="TDC7">
    <w:name w:val="toc 7"/>
    <w:basedOn w:val="Normal"/>
    <w:next w:val="Normal"/>
    <w:autoRedefine/>
    <w:unhideWhenUsed/>
    <w:rsid w:val="004972A5"/>
    <w:pPr>
      <w:ind w:left="1440"/>
    </w:pPr>
    <w:rPr>
      <w:lang w:val="es-BO" w:eastAsia="es-ES"/>
    </w:rPr>
  </w:style>
  <w:style w:type="paragraph" w:styleId="TDC8">
    <w:name w:val="toc 8"/>
    <w:basedOn w:val="Normal"/>
    <w:next w:val="Normal"/>
    <w:autoRedefine/>
    <w:unhideWhenUsed/>
    <w:rsid w:val="004972A5"/>
    <w:pPr>
      <w:ind w:left="1680"/>
    </w:pPr>
    <w:rPr>
      <w:lang w:val="es-BO" w:eastAsia="es-ES"/>
    </w:rPr>
  </w:style>
  <w:style w:type="paragraph" w:styleId="TDC9">
    <w:name w:val="toc 9"/>
    <w:basedOn w:val="Normal"/>
    <w:next w:val="Normal"/>
    <w:autoRedefine/>
    <w:unhideWhenUsed/>
    <w:rsid w:val="004972A5"/>
    <w:pPr>
      <w:ind w:left="1920"/>
    </w:pPr>
    <w:rPr>
      <w:lang w:val="es-BO" w:eastAsia="es-ES"/>
    </w:rPr>
  </w:style>
  <w:style w:type="character" w:customStyle="1" w:styleId="EncabezadoCar1">
    <w:name w:val="Encabezado Car1"/>
    <w:aliases w:val="encabezado Car1,Encabezado Linea 1 Car1"/>
    <w:semiHidden/>
    <w:rsid w:val="004972A5"/>
  </w:style>
  <w:style w:type="paragraph" w:customStyle="1" w:styleId="Epgrafe1">
    <w:name w:val="Epígrafe1"/>
    <w:basedOn w:val="Normal"/>
    <w:next w:val="Normal"/>
    <w:unhideWhenUsed/>
    <w:qFormat/>
    <w:rsid w:val="004972A5"/>
    <w:pPr>
      <w:numPr>
        <w:numId w:val="39"/>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4972A5"/>
    <w:rPr>
      <w:lang w:val="es-BO" w:eastAsia="es-ES"/>
    </w:rPr>
  </w:style>
  <w:style w:type="character" w:customStyle="1" w:styleId="TextonotaalfinalCar">
    <w:name w:val="Texto nota al final Car"/>
    <w:basedOn w:val="Fuentedeprrafopredeter"/>
    <w:link w:val="Textonotaalfinal"/>
    <w:uiPriority w:val="99"/>
    <w:rsid w:val="004972A5"/>
    <w:rPr>
      <w:lang w:eastAsia="es-ES"/>
    </w:rPr>
  </w:style>
  <w:style w:type="paragraph" w:styleId="Lista">
    <w:name w:val="List"/>
    <w:basedOn w:val="Normal"/>
    <w:unhideWhenUsed/>
    <w:rsid w:val="004972A5"/>
    <w:pPr>
      <w:ind w:left="283" w:hanging="283"/>
      <w:contextualSpacing/>
    </w:pPr>
    <w:rPr>
      <w:lang w:val="es-BO" w:eastAsia="es-BO"/>
    </w:rPr>
  </w:style>
  <w:style w:type="paragraph" w:styleId="Lista3">
    <w:name w:val="List 3"/>
    <w:basedOn w:val="Normal"/>
    <w:unhideWhenUsed/>
    <w:rsid w:val="004972A5"/>
    <w:pPr>
      <w:spacing w:after="200" w:line="276" w:lineRule="auto"/>
      <w:ind w:left="849" w:hanging="283"/>
      <w:contextualSpacing/>
    </w:pPr>
    <w:rPr>
      <w:rFonts w:ascii="Calibri" w:hAnsi="Calibri"/>
      <w:sz w:val="22"/>
      <w:szCs w:val="22"/>
      <w:lang w:val="es-BO" w:eastAsia="es-BO"/>
    </w:rPr>
  </w:style>
  <w:style w:type="paragraph" w:styleId="Listaconvietas5">
    <w:name w:val="List Bullet 5"/>
    <w:basedOn w:val="Normal"/>
    <w:autoRedefine/>
    <w:unhideWhenUsed/>
    <w:rsid w:val="004972A5"/>
    <w:pPr>
      <w:framePr w:w="1860" w:wrap="around" w:vAnchor="text" w:hAnchor="page" w:x="1201" w:y="1"/>
      <w:numPr>
        <w:numId w:val="36"/>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4972A5"/>
  </w:style>
  <w:style w:type="paragraph" w:styleId="Continuarlista">
    <w:name w:val="List Continue"/>
    <w:basedOn w:val="Normal"/>
    <w:uiPriority w:val="99"/>
    <w:unhideWhenUsed/>
    <w:rsid w:val="004972A5"/>
    <w:pPr>
      <w:spacing w:after="120" w:line="276" w:lineRule="auto"/>
      <w:ind w:left="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4972A5"/>
    <w:pPr>
      <w:spacing w:after="200" w:line="276" w:lineRule="auto"/>
    </w:pPr>
    <w:rPr>
      <w:rFonts w:ascii="Calibri" w:hAnsi="Calibri"/>
      <w:sz w:val="22"/>
      <w:szCs w:val="22"/>
      <w:lang w:val="es-BO" w:eastAsia="es-BO"/>
    </w:rPr>
  </w:style>
  <w:style w:type="character" w:customStyle="1" w:styleId="SaludoCar">
    <w:name w:val="Saludo Car"/>
    <w:basedOn w:val="Fuentedeprrafopredeter"/>
    <w:link w:val="Saludo"/>
    <w:uiPriority w:val="99"/>
    <w:rsid w:val="004972A5"/>
    <w:rPr>
      <w:rFonts w:ascii="Calibri" w:hAnsi="Calibri"/>
      <w:sz w:val="22"/>
      <w:szCs w:val="22"/>
    </w:rPr>
  </w:style>
  <w:style w:type="paragraph" w:styleId="Textoindependienteprimerasangra">
    <w:name w:val="Body Text First Indent"/>
    <w:basedOn w:val="Textoindependiente"/>
    <w:link w:val="TextoindependienteprimerasangraCar"/>
    <w:uiPriority w:val="99"/>
    <w:unhideWhenUsed/>
    <w:rsid w:val="004972A5"/>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4972A5"/>
    <w:rPr>
      <w:rFonts w:ascii="Calibri" w:hAnsi="Calibri"/>
      <w:sz w:val="22"/>
      <w:szCs w:val="22"/>
      <w:lang w:val="en-US" w:eastAsia="en-US" w:bidi="ar-SA"/>
    </w:rPr>
  </w:style>
  <w:style w:type="paragraph" w:styleId="Textoindependienteprimerasangra2">
    <w:name w:val="Body Text First Indent 2"/>
    <w:basedOn w:val="Sangradetextonormal"/>
    <w:link w:val="Textoindependienteprimerasangra2Car"/>
    <w:unhideWhenUsed/>
    <w:rsid w:val="004972A5"/>
    <w:pPr>
      <w:spacing w:after="200" w:line="276" w:lineRule="auto"/>
      <w:ind w:left="360" w:firstLine="360"/>
    </w:pPr>
    <w:rPr>
      <w:rFonts w:ascii="Calibri" w:hAnsi="Calibr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rsid w:val="004972A5"/>
    <w:rPr>
      <w:rFonts w:ascii="Calibri" w:hAnsi="Calibri"/>
      <w:sz w:val="22"/>
      <w:szCs w:val="22"/>
      <w:lang w:val="es-ES" w:eastAsia="en-US"/>
    </w:rPr>
  </w:style>
  <w:style w:type="paragraph" w:customStyle="1" w:styleId="TtulodeTDC1">
    <w:name w:val="Título de TDC1"/>
    <w:basedOn w:val="Ttulo1"/>
    <w:next w:val="Normal"/>
    <w:uiPriority w:val="39"/>
    <w:semiHidden/>
    <w:unhideWhenUsed/>
    <w:qFormat/>
    <w:rsid w:val="004972A5"/>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4972A5"/>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4972A5"/>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4972A5"/>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4972A5"/>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4972A5"/>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4972A5"/>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4972A5"/>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4972A5"/>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4972A5"/>
    <w:pPr>
      <w:spacing w:before="100" w:beforeAutospacing="1" w:after="100" w:afterAutospacing="1"/>
    </w:pPr>
    <w:rPr>
      <w:sz w:val="24"/>
      <w:szCs w:val="24"/>
      <w:lang w:val="es-MX" w:eastAsia="es-MX"/>
    </w:rPr>
  </w:style>
  <w:style w:type="paragraph" w:customStyle="1" w:styleId="CM12">
    <w:name w:val="CM12"/>
    <w:basedOn w:val="Normal"/>
    <w:next w:val="Normal"/>
    <w:rsid w:val="004972A5"/>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4972A5"/>
    <w:pPr>
      <w:widowControl w:val="0"/>
    </w:pPr>
    <w:rPr>
      <w:rFonts w:ascii="Verdana" w:hAnsi="Verdana" w:cs="Times New Roman"/>
      <w:color w:val="auto"/>
      <w:lang w:val="es-BO"/>
    </w:rPr>
  </w:style>
  <w:style w:type="paragraph" w:customStyle="1" w:styleId="CM8">
    <w:name w:val="CM8"/>
    <w:basedOn w:val="Default"/>
    <w:next w:val="Default"/>
    <w:rsid w:val="004972A5"/>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4972A5"/>
    <w:pPr>
      <w:widowControl w:val="0"/>
    </w:pPr>
    <w:rPr>
      <w:rFonts w:ascii="Verdana" w:hAnsi="Verdana" w:cs="Times New Roman"/>
      <w:color w:val="auto"/>
      <w:lang w:val="es-BO"/>
    </w:rPr>
  </w:style>
  <w:style w:type="paragraph" w:customStyle="1" w:styleId="EstiloJustificado">
    <w:name w:val="Estilo Justificado"/>
    <w:basedOn w:val="Normal"/>
    <w:rsid w:val="004972A5"/>
    <w:pPr>
      <w:jc w:val="both"/>
    </w:pPr>
    <w:rPr>
      <w:rFonts w:ascii="Arial" w:hAnsi="Arial"/>
      <w:sz w:val="22"/>
      <w:lang w:val="es-BO" w:eastAsia="es-ES"/>
    </w:rPr>
  </w:style>
  <w:style w:type="paragraph" w:customStyle="1" w:styleId="CM3">
    <w:name w:val="CM3"/>
    <w:basedOn w:val="Normal"/>
    <w:next w:val="Normal"/>
    <w:uiPriority w:val="99"/>
    <w:rsid w:val="004972A5"/>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4972A5"/>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4972A5"/>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4972A5"/>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4972A5"/>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4972A5"/>
    <w:pPr>
      <w:spacing w:line="200" w:lineRule="exact"/>
    </w:pPr>
    <w:rPr>
      <w:rFonts w:ascii="Arial" w:hAnsi="Arial"/>
      <w:sz w:val="18"/>
      <w:lang w:val="en-US" w:eastAsia="es-ES"/>
    </w:rPr>
  </w:style>
  <w:style w:type="paragraph" w:customStyle="1" w:styleId="subpar">
    <w:name w:val="subpar"/>
    <w:basedOn w:val="Sangra3detindependiente"/>
    <w:rsid w:val="004972A5"/>
    <w:pPr>
      <w:numPr>
        <w:ilvl w:val="2"/>
        <w:numId w:val="37"/>
      </w:numPr>
      <w:spacing w:before="120"/>
      <w:jc w:val="both"/>
      <w:outlineLvl w:val="2"/>
    </w:pPr>
    <w:rPr>
      <w:rFonts w:cs="Arial"/>
      <w:b/>
      <w:color w:val="C00000"/>
      <w:sz w:val="24"/>
      <w:szCs w:val="22"/>
      <w:lang w:val="es-ES_tradnl" w:eastAsia="es-BO"/>
    </w:rPr>
  </w:style>
  <w:style w:type="paragraph" w:customStyle="1" w:styleId="p8">
    <w:name w:val="p8"/>
    <w:basedOn w:val="Normal"/>
    <w:rsid w:val="004972A5"/>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4972A5"/>
    <w:pPr>
      <w:widowControl w:val="0"/>
      <w:spacing w:after="385"/>
    </w:pPr>
    <w:rPr>
      <w:rFonts w:ascii="Arial" w:hAnsi="Arial" w:cs="Arial"/>
      <w:color w:val="auto"/>
      <w:lang w:val="es-BO"/>
    </w:rPr>
  </w:style>
  <w:style w:type="paragraph" w:customStyle="1" w:styleId="CM116">
    <w:name w:val="CM116"/>
    <w:basedOn w:val="Default"/>
    <w:next w:val="Default"/>
    <w:rsid w:val="004972A5"/>
    <w:pPr>
      <w:widowControl w:val="0"/>
      <w:spacing w:after="590"/>
    </w:pPr>
    <w:rPr>
      <w:rFonts w:ascii="Arial" w:hAnsi="Arial" w:cs="Arial"/>
      <w:color w:val="auto"/>
      <w:lang w:val="es-BO"/>
    </w:rPr>
  </w:style>
  <w:style w:type="paragraph" w:customStyle="1" w:styleId="CM120">
    <w:name w:val="CM120"/>
    <w:basedOn w:val="Default"/>
    <w:next w:val="Default"/>
    <w:rsid w:val="004972A5"/>
    <w:pPr>
      <w:widowControl w:val="0"/>
      <w:spacing w:after="293"/>
    </w:pPr>
    <w:rPr>
      <w:rFonts w:ascii="Arial" w:hAnsi="Arial" w:cs="Arial"/>
      <w:color w:val="auto"/>
      <w:lang w:val="es-BO"/>
    </w:rPr>
  </w:style>
  <w:style w:type="paragraph" w:customStyle="1" w:styleId="ReturnAddress">
    <w:name w:val="Return Address"/>
    <w:basedOn w:val="Normal"/>
    <w:rsid w:val="004972A5"/>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4972A5"/>
    <w:rPr>
      <w:rFonts w:ascii="Century Gothic" w:hAnsi="Century Gothic" w:cs="Arial"/>
      <w:b/>
      <w:color w:val="FFFFFF"/>
      <w:sz w:val="52"/>
      <w:szCs w:val="48"/>
      <w:lang w:eastAsia="es-ES"/>
    </w:rPr>
  </w:style>
  <w:style w:type="paragraph" w:customStyle="1" w:styleId="00OBRA">
    <w:name w:val="00 OBRA"/>
    <w:basedOn w:val="Normal"/>
    <w:link w:val="00OBRACar"/>
    <w:qFormat/>
    <w:rsid w:val="004972A5"/>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4972A5"/>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4972A5"/>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4972A5"/>
    <w:pPr>
      <w:spacing w:before="60"/>
      <w:jc w:val="both"/>
    </w:pPr>
    <w:rPr>
      <w:rFonts w:ascii="Arial" w:hAnsi="Arial"/>
      <w:sz w:val="16"/>
      <w:lang w:val="es-MX" w:eastAsia="es-ES"/>
    </w:rPr>
  </w:style>
  <w:style w:type="paragraph" w:customStyle="1" w:styleId="Pa12">
    <w:name w:val="Pa12"/>
    <w:basedOn w:val="Default"/>
    <w:next w:val="Default"/>
    <w:uiPriority w:val="99"/>
    <w:rsid w:val="004972A5"/>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4972A5"/>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4972A5"/>
    <w:pPr>
      <w:spacing w:before="100" w:beforeAutospacing="1" w:after="100" w:afterAutospacing="1"/>
    </w:pPr>
    <w:rPr>
      <w:sz w:val="24"/>
      <w:szCs w:val="24"/>
      <w:lang w:val="es-BO" w:eastAsia="es-BO"/>
    </w:rPr>
  </w:style>
  <w:style w:type="paragraph" w:customStyle="1" w:styleId="paragraphstyle1">
    <w:name w:val="paragraph_style_1"/>
    <w:basedOn w:val="Normal"/>
    <w:rsid w:val="004972A5"/>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4972A5"/>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4972A5"/>
    <w:pPr>
      <w:suppressLineNumbers/>
      <w:suppressAutoHyphens/>
    </w:pPr>
    <w:rPr>
      <w:rFonts w:cs="Lohit Hindi"/>
      <w:sz w:val="24"/>
      <w:szCs w:val="24"/>
      <w:lang w:eastAsia="zh-CN"/>
    </w:rPr>
  </w:style>
  <w:style w:type="paragraph" w:customStyle="1" w:styleId="Sangra2detindependiente1">
    <w:name w:val="Sangría 2 de t. independiente1"/>
    <w:basedOn w:val="Normal"/>
    <w:rsid w:val="004972A5"/>
    <w:pPr>
      <w:suppressAutoHyphens/>
      <w:spacing w:after="120" w:line="480" w:lineRule="auto"/>
      <w:ind w:left="283"/>
    </w:pPr>
    <w:rPr>
      <w:sz w:val="24"/>
      <w:szCs w:val="24"/>
      <w:lang w:eastAsia="zh-CN"/>
    </w:rPr>
  </w:style>
  <w:style w:type="paragraph" w:customStyle="1" w:styleId="Textocomentario1">
    <w:name w:val="Texto comentario1"/>
    <w:basedOn w:val="Normal"/>
    <w:rsid w:val="004972A5"/>
    <w:pPr>
      <w:suppressAutoHyphens/>
    </w:pPr>
    <w:rPr>
      <w:lang w:eastAsia="zh-CN"/>
    </w:rPr>
  </w:style>
  <w:style w:type="paragraph" w:customStyle="1" w:styleId="WW-Default">
    <w:name w:val="WW-Default"/>
    <w:rsid w:val="004972A5"/>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4972A5"/>
    <w:pPr>
      <w:suppressLineNumbers/>
      <w:suppressAutoHyphens/>
    </w:pPr>
    <w:rPr>
      <w:sz w:val="24"/>
      <w:szCs w:val="24"/>
      <w:lang w:eastAsia="zh-CN"/>
    </w:rPr>
  </w:style>
  <w:style w:type="paragraph" w:customStyle="1" w:styleId="TableHeading">
    <w:name w:val="Table Heading"/>
    <w:basedOn w:val="TableContents"/>
    <w:rsid w:val="004972A5"/>
    <w:pPr>
      <w:jc w:val="center"/>
    </w:pPr>
    <w:rPr>
      <w:b/>
      <w:bCs/>
    </w:rPr>
  </w:style>
  <w:style w:type="paragraph" w:customStyle="1" w:styleId="BodyText23">
    <w:name w:val="Body Text 23"/>
    <w:basedOn w:val="Normal"/>
    <w:rsid w:val="004972A5"/>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4972A5"/>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4972A5"/>
    <w:pPr>
      <w:suppressAutoHyphens/>
      <w:jc w:val="both"/>
    </w:pPr>
    <w:rPr>
      <w:rFonts w:ascii="Arial" w:hAnsi="Arial" w:cs="Arial"/>
      <w:b/>
      <w:bCs/>
      <w:sz w:val="18"/>
      <w:lang w:eastAsia="zh-CN"/>
    </w:rPr>
  </w:style>
  <w:style w:type="paragraph" w:customStyle="1" w:styleId="font5">
    <w:name w:val="font5"/>
    <w:basedOn w:val="Normal"/>
    <w:rsid w:val="004972A5"/>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4972A5"/>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4972A5"/>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4972A5"/>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4972A5"/>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4972A5"/>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4972A5"/>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4972A5"/>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4972A5"/>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4972A5"/>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4972A5"/>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4972A5"/>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4972A5"/>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4972A5"/>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4972A5"/>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4972A5"/>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4972A5"/>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4972A5"/>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4972A5"/>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4972A5"/>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4972A5"/>
    <w:pPr>
      <w:widowControl w:val="0"/>
      <w:suppressAutoHyphens/>
      <w:jc w:val="both"/>
    </w:pPr>
    <w:rPr>
      <w:b/>
      <w:sz w:val="24"/>
      <w:lang w:eastAsia="zh-CN"/>
    </w:rPr>
  </w:style>
  <w:style w:type="paragraph" w:customStyle="1" w:styleId="Head2">
    <w:name w:val="Head2"/>
    <w:basedOn w:val="Normal"/>
    <w:rsid w:val="004972A5"/>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4972A5"/>
    <w:pPr>
      <w:widowControl w:val="0"/>
      <w:suppressAutoHyphens/>
      <w:ind w:left="709" w:hanging="709"/>
      <w:jc w:val="both"/>
    </w:pPr>
    <w:rPr>
      <w:sz w:val="24"/>
      <w:lang w:eastAsia="zh-CN"/>
    </w:rPr>
  </w:style>
  <w:style w:type="paragraph" w:customStyle="1" w:styleId="PREFECTURA2">
    <w:name w:val="PREFECTURA2"/>
    <w:basedOn w:val="Normal"/>
    <w:next w:val="Normal"/>
    <w:rsid w:val="004972A5"/>
    <w:pPr>
      <w:keepNext/>
      <w:numPr>
        <w:numId w:val="38"/>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4972A5"/>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4972A5"/>
    <w:pPr>
      <w:suppressAutoHyphens/>
      <w:ind w:left="204" w:right="216"/>
    </w:pPr>
    <w:rPr>
      <w:rFonts w:ascii="Arial" w:hAnsi="Arial" w:cs="Arial"/>
      <w:sz w:val="16"/>
      <w:szCs w:val="16"/>
      <w:lang w:eastAsia="zh-CN"/>
    </w:rPr>
  </w:style>
  <w:style w:type="paragraph" w:customStyle="1" w:styleId="Picture">
    <w:name w:val="Picture"/>
    <w:basedOn w:val="Normal"/>
    <w:next w:val="Epgrafe1"/>
    <w:rsid w:val="004972A5"/>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4972A5"/>
    <w:pPr>
      <w:numPr>
        <w:numId w:val="40"/>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4972A5"/>
    <w:pPr>
      <w:numPr>
        <w:numId w:val="0"/>
      </w:numPr>
      <w:ind w:left="1440"/>
    </w:pPr>
  </w:style>
  <w:style w:type="paragraph" w:customStyle="1" w:styleId="Listaconvietas31">
    <w:name w:val="Lista con viñetas 31"/>
    <w:basedOn w:val="Listaconvietas1"/>
    <w:rsid w:val="004972A5"/>
    <w:pPr>
      <w:ind w:left="2160"/>
    </w:pPr>
  </w:style>
  <w:style w:type="paragraph" w:customStyle="1" w:styleId="Listaconnmeros1">
    <w:name w:val="Lista con números1"/>
    <w:basedOn w:val="Lista"/>
    <w:rsid w:val="004972A5"/>
    <w:pPr>
      <w:numPr>
        <w:numId w:val="41"/>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4972A5"/>
    <w:pPr>
      <w:ind w:left="1800"/>
    </w:pPr>
  </w:style>
  <w:style w:type="paragraph" w:customStyle="1" w:styleId="Listaconnmeros31">
    <w:name w:val="Lista con números 31"/>
    <w:basedOn w:val="Listaconnmeros1"/>
    <w:rsid w:val="004972A5"/>
    <w:pPr>
      <w:ind w:left="2160"/>
    </w:pPr>
  </w:style>
  <w:style w:type="paragraph" w:customStyle="1" w:styleId="Framecontents">
    <w:name w:val="Frame contents"/>
    <w:basedOn w:val="Textoindependiente"/>
    <w:rsid w:val="004972A5"/>
    <w:pPr>
      <w:suppressAutoHyphens/>
    </w:pPr>
    <w:rPr>
      <w:rFonts w:ascii="Times New Roman" w:hAnsi="Times New Roman"/>
      <w:sz w:val="24"/>
      <w:szCs w:val="24"/>
      <w:lang w:val="es-ES" w:eastAsia="zh-CN"/>
    </w:rPr>
  </w:style>
  <w:style w:type="paragraph" w:customStyle="1" w:styleId="xl82">
    <w:name w:val="xl82"/>
    <w:basedOn w:val="Normal"/>
    <w:uiPriority w:val="99"/>
    <w:rsid w:val="004972A5"/>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4972A5"/>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4972A5"/>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4972A5"/>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4972A5"/>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4972A5"/>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4972A5"/>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4972A5"/>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4972A5"/>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4972A5"/>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4972A5"/>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4972A5"/>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4972A5"/>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4972A5"/>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4972A5"/>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4972A5"/>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4972A5"/>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4972A5"/>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4972A5"/>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4972A5"/>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4972A5"/>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4972A5"/>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4972A5"/>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4972A5"/>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4972A5"/>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4972A5"/>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4972A5"/>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4972A5"/>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4972A5"/>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4972A5"/>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4972A5"/>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4972A5"/>
    <w:rPr>
      <w:vertAlign w:val="superscript"/>
    </w:rPr>
  </w:style>
  <w:style w:type="character" w:customStyle="1" w:styleId="ib1">
    <w:name w:val="ib1"/>
    <w:rsid w:val="004972A5"/>
    <w:rPr>
      <w:spacing w:val="0"/>
    </w:rPr>
  </w:style>
  <w:style w:type="character" w:customStyle="1" w:styleId="a1">
    <w:name w:val="a"/>
    <w:rsid w:val="004972A5"/>
  </w:style>
  <w:style w:type="character" w:customStyle="1" w:styleId="l8">
    <w:name w:val="l8"/>
    <w:rsid w:val="004972A5"/>
  </w:style>
  <w:style w:type="character" w:customStyle="1" w:styleId="l7">
    <w:name w:val="l7"/>
    <w:rsid w:val="004972A5"/>
  </w:style>
  <w:style w:type="character" w:customStyle="1" w:styleId="l9">
    <w:name w:val="l9"/>
    <w:rsid w:val="004972A5"/>
  </w:style>
  <w:style w:type="character" w:customStyle="1" w:styleId="l">
    <w:name w:val="l"/>
    <w:rsid w:val="004972A5"/>
  </w:style>
  <w:style w:type="character" w:customStyle="1" w:styleId="l6">
    <w:name w:val="l6"/>
    <w:rsid w:val="004972A5"/>
  </w:style>
  <w:style w:type="character" w:customStyle="1" w:styleId="productodescripcion1">
    <w:name w:val="productodescripcion1"/>
    <w:rsid w:val="004972A5"/>
    <w:rPr>
      <w:rFonts w:ascii="Verdana" w:hAnsi="Verdana" w:hint="default"/>
      <w:sz w:val="22"/>
      <w:szCs w:val="22"/>
    </w:rPr>
  </w:style>
  <w:style w:type="character" w:customStyle="1" w:styleId="A4">
    <w:name w:val="A4"/>
    <w:uiPriority w:val="99"/>
    <w:rsid w:val="004972A5"/>
    <w:rPr>
      <w:rFonts w:ascii="Gill Sans MT" w:hAnsi="Gill Sans MT" w:cs="Gill Sans MT" w:hint="default"/>
      <w:color w:val="000000"/>
      <w:sz w:val="20"/>
      <w:szCs w:val="20"/>
    </w:rPr>
  </w:style>
  <w:style w:type="character" w:customStyle="1" w:styleId="l12">
    <w:name w:val="l12"/>
    <w:rsid w:val="004972A5"/>
  </w:style>
  <w:style w:type="character" w:customStyle="1" w:styleId="ilad">
    <w:name w:val="il_ad"/>
    <w:rsid w:val="004972A5"/>
  </w:style>
  <w:style w:type="character" w:customStyle="1" w:styleId="st">
    <w:name w:val="st"/>
    <w:rsid w:val="004972A5"/>
  </w:style>
  <w:style w:type="character" w:customStyle="1" w:styleId="style1">
    <w:name w:val="style_1"/>
    <w:rsid w:val="004972A5"/>
  </w:style>
  <w:style w:type="character" w:customStyle="1" w:styleId="vieta">
    <w:name w:val="viñeta"/>
    <w:rsid w:val="004972A5"/>
  </w:style>
  <w:style w:type="character" w:customStyle="1" w:styleId="CarCar11">
    <w:name w:val="Car Car11"/>
    <w:rsid w:val="004972A5"/>
    <w:rPr>
      <w:rFonts w:ascii="Tahoma" w:eastAsia="Times New Roman" w:hAnsi="Tahoma" w:cs="Tahoma" w:hint="default"/>
      <w:b/>
      <w:bCs w:val="0"/>
      <w:caps/>
      <w:sz w:val="22"/>
      <w:szCs w:val="22"/>
      <w:u w:val="single"/>
      <w:lang w:val="es-MX" w:eastAsia="es-ES"/>
    </w:rPr>
  </w:style>
  <w:style w:type="character" w:customStyle="1" w:styleId="CarCar10">
    <w:name w:val="Car Car10"/>
    <w:rsid w:val="004972A5"/>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4972A5"/>
    <w:rPr>
      <w:rFonts w:ascii="Symbol" w:hAnsi="Symbol" w:cs="Symbol" w:hint="default"/>
    </w:rPr>
  </w:style>
  <w:style w:type="character" w:customStyle="1" w:styleId="Absatz-Standardschriftart">
    <w:name w:val="Absatz-Standardschriftart"/>
    <w:rsid w:val="004972A5"/>
  </w:style>
  <w:style w:type="character" w:customStyle="1" w:styleId="WW8Num1z0">
    <w:name w:val="WW8Num1z0"/>
    <w:rsid w:val="004972A5"/>
    <w:rPr>
      <w:rFonts w:ascii="Symbol" w:hAnsi="Symbol" w:cs="Symbol" w:hint="default"/>
    </w:rPr>
  </w:style>
  <w:style w:type="character" w:customStyle="1" w:styleId="WW8Num1z1">
    <w:name w:val="WW8Num1z1"/>
    <w:rsid w:val="004972A5"/>
    <w:rPr>
      <w:rFonts w:ascii="Courier New" w:hAnsi="Courier New" w:cs="Courier New" w:hint="default"/>
    </w:rPr>
  </w:style>
  <w:style w:type="character" w:customStyle="1" w:styleId="WW8Num1z2">
    <w:name w:val="WW8Num1z2"/>
    <w:rsid w:val="004972A5"/>
    <w:rPr>
      <w:rFonts w:ascii="Wingdings" w:hAnsi="Wingdings" w:cs="Wingdings" w:hint="default"/>
    </w:rPr>
  </w:style>
  <w:style w:type="character" w:customStyle="1" w:styleId="WW8Num2z1">
    <w:name w:val="WW8Num2z1"/>
    <w:rsid w:val="004972A5"/>
    <w:rPr>
      <w:rFonts w:ascii="Courier New" w:hAnsi="Courier New" w:cs="Courier New" w:hint="default"/>
    </w:rPr>
  </w:style>
  <w:style w:type="character" w:customStyle="1" w:styleId="WW8Num2z2">
    <w:name w:val="WW8Num2z2"/>
    <w:rsid w:val="004972A5"/>
    <w:rPr>
      <w:rFonts w:ascii="Wingdings" w:hAnsi="Wingdings" w:cs="Wingdings" w:hint="default"/>
    </w:rPr>
  </w:style>
  <w:style w:type="character" w:customStyle="1" w:styleId="WW8Num3z0">
    <w:name w:val="WW8Num3z0"/>
    <w:rsid w:val="004972A5"/>
    <w:rPr>
      <w:rFonts w:ascii="Symbol" w:hAnsi="Symbol" w:cs="Symbol" w:hint="default"/>
    </w:rPr>
  </w:style>
  <w:style w:type="character" w:customStyle="1" w:styleId="WW8Num3z1">
    <w:name w:val="WW8Num3z1"/>
    <w:rsid w:val="004972A5"/>
    <w:rPr>
      <w:rFonts w:ascii="Courier New" w:hAnsi="Courier New" w:cs="Courier New" w:hint="default"/>
    </w:rPr>
  </w:style>
  <w:style w:type="character" w:customStyle="1" w:styleId="WW8Num3z2">
    <w:name w:val="WW8Num3z2"/>
    <w:rsid w:val="004972A5"/>
    <w:rPr>
      <w:rFonts w:ascii="Wingdings" w:hAnsi="Wingdings" w:cs="Wingdings" w:hint="default"/>
    </w:rPr>
  </w:style>
  <w:style w:type="character" w:customStyle="1" w:styleId="WW8Num5z1">
    <w:name w:val="WW8Num5z1"/>
    <w:rsid w:val="004972A5"/>
    <w:rPr>
      <w:rFonts w:ascii="Courier New" w:hAnsi="Courier New" w:cs="Courier New" w:hint="default"/>
    </w:rPr>
  </w:style>
  <w:style w:type="character" w:customStyle="1" w:styleId="WW8Num5z2">
    <w:name w:val="WW8Num5z2"/>
    <w:rsid w:val="004972A5"/>
    <w:rPr>
      <w:rFonts w:ascii="Wingdings" w:hAnsi="Wingdings" w:cs="Wingdings" w:hint="default"/>
    </w:rPr>
  </w:style>
  <w:style w:type="character" w:customStyle="1" w:styleId="WW8Num5z3">
    <w:name w:val="WW8Num5z3"/>
    <w:rsid w:val="004972A5"/>
    <w:rPr>
      <w:rFonts w:ascii="Symbol" w:hAnsi="Symbol" w:cs="Symbol" w:hint="default"/>
    </w:rPr>
  </w:style>
  <w:style w:type="character" w:customStyle="1" w:styleId="WW8Num6z1">
    <w:name w:val="WW8Num6z1"/>
    <w:rsid w:val="004972A5"/>
    <w:rPr>
      <w:rFonts w:ascii="Courier New" w:hAnsi="Courier New" w:cs="Courier New" w:hint="default"/>
    </w:rPr>
  </w:style>
  <w:style w:type="character" w:customStyle="1" w:styleId="WW8Num6z2">
    <w:name w:val="WW8Num6z2"/>
    <w:rsid w:val="004972A5"/>
    <w:rPr>
      <w:rFonts w:ascii="Wingdings" w:hAnsi="Wingdings" w:cs="Wingdings" w:hint="default"/>
    </w:rPr>
  </w:style>
  <w:style w:type="character" w:customStyle="1" w:styleId="WW8Num6z3">
    <w:name w:val="WW8Num6z3"/>
    <w:rsid w:val="004972A5"/>
    <w:rPr>
      <w:rFonts w:ascii="Symbol" w:hAnsi="Symbol" w:cs="Symbol" w:hint="default"/>
    </w:rPr>
  </w:style>
  <w:style w:type="character" w:customStyle="1" w:styleId="WW8Num10z2">
    <w:name w:val="WW8Num10z2"/>
    <w:rsid w:val="004972A5"/>
    <w:rPr>
      <w:rFonts w:ascii="Wingdings" w:hAnsi="Wingdings" w:cs="Wingdings" w:hint="default"/>
    </w:rPr>
  </w:style>
  <w:style w:type="character" w:customStyle="1" w:styleId="WW8Num10z3">
    <w:name w:val="WW8Num10z3"/>
    <w:rsid w:val="004972A5"/>
    <w:rPr>
      <w:rFonts w:ascii="Symbol" w:hAnsi="Symbol" w:cs="Symbol" w:hint="default"/>
    </w:rPr>
  </w:style>
  <w:style w:type="character" w:customStyle="1" w:styleId="WW8Num10z4">
    <w:name w:val="WW8Num10z4"/>
    <w:rsid w:val="004972A5"/>
    <w:rPr>
      <w:rFonts w:ascii="Courier New" w:hAnsi="Courier New" w:cs="Courier New" w:hint="default"/>
    </w:rPr>
  </w:style>
  <w:style w:type="character" w:customStyle="1" w:styleId="WW8Num11z0">
    <w:name w:val="WW8Num11z0"/>
    <w:rsid w:val="004972A5"/>
    <w:rPr>
      <w:rFonts w:ascii="Times New Roman" w:eastAsia="Times New Roman" w:hAnsi="Times New Roman" w:cs="Times New Roman" w:hint="default"/>
    </w:rPr>
  </w:style>
  <w:style w:type="character" w:customStyle="1" w:styleId="WW8Num11z2">
    <w:name w:val="WW8Num11z2"/>
    <w:rsid w:val="004972A5"/>
    <w:rPr>
      <w:rFonts w:ascii="Wingdings" w:hAnsi="Wingdings" w:cs="Wingdings" w:hint="default"/>
    </w:rPr>
  </w:style>
  <w:style w:type="character" w:customStyle="1" w:styleId="WW8Num11z3">
    <w:name w:val="WW8Num11z3"/>
    <w:rsid w:val="004972A5"/>
    <w:rPr>
      <w:rFonts w:ascii="Symbol" w:hAnsi="Symbol" w:cs="Symbol" w:hint="default"/>
    </w:rPr>
  </w:style>
  <w:style w:type="character" w:customStyle="1" w:styleId="WW8Num11z4">
    <w:name w:val="WW8Num11z4"/>
    <w:rsid w:val="004972A5"/>
    <w:rPr>
      <w:rFonts w:ascii="Courier New" w:hAnsi="Courier New" w:cs="Courier New" w:hint="default"/>
    </w:rPr>
  </w:style>
  <w:style w:type="character" w:customStyle="1" w:styleId="WW8Num16z0">
    <w:name w:val="WW8Num16z0"/>
    <w:rsid w:val="004972A5"/>
    <w:rPr>
      <w:rFonts w:ascii="Arial Narrow" w:eastAsia="Arial Unicode MS" w:hAnsi="Arial Narrow" w:cs="Times New Roman" w:hint="default"/>
    </w:rPr>
  </w:style>
  <w:style w:type="character" w:customStyle="1" w:styleId="WW8Num16z1">
    <w:name w:val="WW8Num16z1"/>
    <w:rsid w:val="004972A5"/>
    <w:rPr>
      <w:rFonts w:ascii="Courier New" w:hAnsi="Courier New" w:cs="Courier New" w:hint="default"/>
    </w:rPr>
  </w:style>
  <w:style w:type="character" w:customStyle="1" w:styleId="WW8Num16z2">
    <w:name w:val="WW8Num16z2"/>
    <w:rsid w:val="004972A5"/>
    <w:rPr>
      <w:rFonts w:ascii="Wingdings" w:hAnsi="Wingdings" w:cs="Wingdings" w:hint="default"/>
    </w:rPr>
  </w:style>
  <w:style w:type="character" w:customStyle="1" w:styleId="WW8Num16z3">
    <w:name w:val="WW8Num16z3"/>
    <w:rsid w:val="004972A5"/>
    <w:rPr>
      <w:rFonts w:ascii="Symbol" w:hAnsi="Symbol" w:cs="Symbol" w:hint="default"/>
    </w:rPr>
  </w:style>
  <w:style w:type="character" w:customStyle="1" w:styleId="WW8Num20z0">
    <w:name w:val="WW8Num20z0"/>
    <w:rsid w:val="004972A5"/>
    <w:rPr>
      <w:b/>
      <w:bCs w:val="0"/>
    </w:rPr>
  </w:style>
  <w:style w:type="character" w:customStyle="1" w:styleId="WW8Num22z0">
    <w:name w:val="WW8Num22z0"/>
    <w:rsid w:val="004972A5"/>
    <w:rPr>
      <w:rFonts w:ascii="Symbol" w:hAnsi="Symbol" w:cs="Symbol" w:hint="default"/>
    </w:rPr>
  </w:style>
  <w:style w:type="character" w:customStyle="1" w:styleId="WW8Num22z1">
    <w:name w:val="WW8Num22z1"/>
    <w:rsid w:val="004972A5"/>
    <w:rPr>
      <w:rFonts w:ascii="Courier New" w:hAnsi="Courier New" w:cs="Courier New" w:hint="default"/>
    </w:rPr>
  </w:style>
  <w:style w:type="character" w:customStyle="1" w:styleId="WW8Num22z2">
    <w:name w:val="WW8Num22z2"/>
    <w:rsid w:val="004972A5"/>
    <w:rPr>
      <w:rFonts w:ascii="Wingdings" w:hAnsi="Wingdings" w:cs="Wingdings" w:hint="default"/>
    </w:rPr>
  </w:style>
  <w:style w:type="character" w:customStyle="1" w:styleId="WW8Num24z0">
    <w:name w:val="WW8Num24z0"/>
    <w:rsid w:val="004972A5"/>
    <w:rPr>
      <w:rFonts w:ascii="Symbol" w:hAnsi="Symbol" w:cs="Symbol" w:hint="default"/>
    </w:rPr>
  </w:style>
  <w:style w:type="character" w:customStyle="1" w:styleId="WW8Num25z0">
    <w:name w:val="WW8Num25z0"/>
    <w:rsid w:val="004972A5"/>
    <w:rPr>
      <w:rFonts w:ascii="Symbol" w:hAnsi="Symbol" w:cs="Symbol" w:hint="default"/>
    </w:rPr>
  </w:style>
  <w:style w:type="character" w:customStyle="1" w:styleId="WW8Num25z1">
    <w:name w:val="WW8Num25z1"/>
    <w:rsid w:val="004972A5"/>
    <w:rPr>
      <w:rFonts w:ascii="Courier New" w:hAnsi="Courier New" w:cs="Courier New" w:hint="default"/>
    </w:rPr>
  </w:style>
  <w:style w:type="character" w:customStyle="1" w:styleId="WW8Num25z2">
    <w:name w:val="WW8Num25z2"/>
    <w:rsid w:val="004972A5"/>
    <w:rPr>
      <w:rFonts w:ascii="Wingdings" w:hAnsi="Wingdings" w:cs="Wingdings" w:hint="default"/>
    </w:rPr>
  </w:style>
  <w:style w:type="character" w:customStyle="1" w:styleId="WW8Num26z0">
    <w:name w:val="WW8Num26z0"/>
    <w:rsid w:val="004972A5"/>
    <w:rPr>
      <w:rFonts w:ascii="Symbol" w:hAnsi="Symbol" w:cs="Symbol" w:hint="default"/>
    </w:rPr>
  </w:style>
  <w:style w:type="character" w:customStyle="1" w:styleId="WW8Num26z1">
    <w:name w:val="WW8Num26z1"/>
    <w:rsid w:val="004972A5"/>
    <w:rPr>
      <w:rFonts w:ascii="Courier New" w:hAnsi="Courier New" w:cs="Courier New" w:hint="default"/>
    </w:rPr>
  </w:style>
  <w:style w:type="character" w:customStyle="1" w:styleId="WW8Num26z2">
    <w:name w:val="WW8Num26z2"/>
    <w:rsid w:val="004972A5"/>
    <w:rPr>
      <w:rFonts w:ascii="Wingdings" w:hAnsi="Wingdings" w:cs="Wingdings" w:hint="default"/>
    </w:rPr>
  </w:style>
  <w:style w:type="character" w:customStyle="1" w:styleId="WW8Num28z0">
    <w:name w:val="WW8Num28z0"/>
    <w:rsid w:val="004972A5"/>
    <w:rPr>
      <w:rFonts w:ascii="Symbol" w:hAnsi="Symbol" w:cs="Symbol" w:hint="default"/>
    </w:rPr>
  </w:style>
  <w:style w:type="character" w:customStyle="1" w:styleId="WW8Num28z1">
    <w:name w:val="WW8Num28z1"/>
    <w:rsid w:val="004972A5"/>
    <w:rPr>
      <w:rFonts w:ascii="Courier New" w:hAnsi="Courier New" w:cs="Courier New" w:hint="default"/>
    </w:rPr>
  </w:style>
  <w:style w:type="character" w:customStyle="1" w:styleId="WW8Num28z2">
    <w:name w:val="WW8Num28z2"/>
    <w:rsid w:val="004972A5"/>
    <w:rPr>
      <w:rFonts w:ascii="Wingdings" w:hAnsi="Wingdings" w:cs="Wingdings" w:hint="default"/>
    </w:rPr>
  </w:style>
  <w:style w:type="character" w:customStyle="1" w:styleId="WW8Num29z0">
    <w:name w:val="WW8Num29z0"/>
    <w:rsid w:val="004972A5"/>
    <w:rPr>
      <w:rFonts w:ascii="Symbol" w:hAnsi="Symbol" w:cs="Symbol" w:hint="default"/>
    </w:rPr>
  </w:style>
  <w:style w:type="character" w:customStyle="1" w:styleId="WW8Num29z1">
    <w:name w:val="WW8Num29z1"/>
    <w:rsid w:val="004972A5"/>
    <w:rPr>
      <w:rFonts w:ascii="Courier New" w:hAnsi="Courier New" w:cs="Courier New" w:hint="default"/>
    </w:rPr>
  </w:style>
  <w:style w:type="character" w:customStyle="1" w:styleId="WW8Num29z2">
    <w:name w:val="WW8Num29z2"/>
    <w:rsid w:val="004972A5"/>
    <w:rPr>
      <w:rFonts w:ascii="Wingdings" w:hAnsi="Wingdings" w:cs="Wingdings" w:hint="default"/>
    </w:rPr>
  </w:style>
  <w:style w:type="character" w:customStyle="1" w:styleId="WW8Num32z1">
    <w:name w:val="WW8Num32z1"/>
    <w:rsid w:val="004972A5"/>
    <w:rPr>
      <w:rFonts w:ascii="Courier New" w:hAnsi="Courier New" w:cs="Courier New" w:hint="default"/>
    </w:rPr>
  </w:style>
  <w:style w:type="character" w:customStyle="1" w:styleId="WW8Num32z2">
    <w:name w:val="WW8Num32z2"/>
    <w:rsid w:val="004972A5"/>
    <w:rPr>
      <w:rFonts w:ascii="Wingdings" w:hAnsi="Wingdings" w:cs="Wingdings" w:hint="default"/>
    </w:rPr>
  </w:style>
  <w:style w:type="character" w:customStyle="1" w:styleId="WW8Num32z3">
    <w:name w:val="WW8Num32z3"/>
    <w:rsid w:val="004972A5"/>
    <w:rPr>
      <w:rFonts w:ascii="Symbol" w:hAnsi="Symbol" w:cs="Symbol" w:hint="default"/>
    </w:rPr>
  </w:style>
  <w:style w:type="character" w:customStyle="1" w:styleId="WW8Num35z1">
    <w:name w:val="WW8Num35z1"/>
    <w:rsid w:val="004972A5"/>
    <w:rPr>
      <w:rFonts w:ascii="Courier New" w:hAnsi="Courier New" w:cs="Courier New" w:hint="default"/>
    </w:rPr>
  </w:style>
  <w:style w:type="character" w:customStyle="1" w:styleId="WW8Num35z2">
    <w:name w:val="WW8Num35z2"/>
    <w:rsid w:val="004972A5"/>
    <w:rPr>
      <w:rFonts w:ascii="Wingdings" w:hAnsi="Wingdings" w:cs="Wingdings" w:hint="default"/>
    </w:rPr>
  </w:style>
  <w:style w:type="character" w:customStyle="1" w:styleId="WW8Num35z3">
    <w:name w:val="WW8Num35z3"/>
    <w:rsid w:val="004972A5"/>
    <w:rPr>
      <w:rFonts w:ascii="Symbol" w:hAnsi="Symbol" w:cs="Symbol" w:hint="default"/>
    </w:rPr>
  </w:style>
  <w:style w:type="character" w:customStyle="1" w:styleId="WW8Num36z0">
    <w:name w:val="WW8Num36z0"/>
    <w:rsid w:val="004972A5"/>
    <w:rPr>
      <w:rFonts w:ascii="Symbol" w:hAnsi="Symbol" w:cs="Symbol" w:hint="default"/>
    </w:rPr>
  </w:style>
  <w:style w:type="character" w:customStyle="1" w:styleId="WW8Num36z1">
    <w:name w:val="WW8Num36z1"/>
    <w:rsid w:val="004972A5"/>
    <w:rPr>
      <w:rFonts w:ascii="Courier New" w:hAnsi="Courier New" w:cs="Courier New" w:hint="default"/>
    </w:rPr>
  </w:style>
  <w:style w:type="character" w:customStyle="1" w:styleId="WW8Num36z2">
    <w:name w:val="WW8Num36z2"/>
    <w:rsid w:val="004972A5"/>
    <w:rPr>
      <w:rFonts w:ascii="Wingdings" w:hAnsi="Wingdings" w:cs="Wingdings" w:hint="default"/>
    </w:rPr>
  </w:style>
  <w:style w:type="character" w:customStyle="1" w:styleId="WW8Num37z3">
    <w:name w:val="WW8Num37z3"/>
    <w:rsid w:val="004972A5"/>
    <w:rPr>
      <w:rFonts w:ascii="Symbol" w:hAnsi="Symbol" w:cs="Symbol" w:hint="default"/>
    </w:rPr>
  </w:style>
  <w:style w:type="character" w:customStyle="1" w:styleId="WW8Num39z0">
    <w:name w:val="WW8Num39z0"/>
    <w:rsid w:val="004972A5"/>
    <w:rPr>
      <w:rFonts w:ascii="Symbol" w:hAnsi="Symbol" w:cs="Symbol" w:hint="default"/>
    </w:rPr>
  </w:style>
  <w:style w:type="character" w:customStyle="1" w:styleId="WW8Num39z1">
    <w:name w:val="WW8Num39z1"/>
    <w:rsid w:val="004972A5"/>
    <w:rPr>
      <w:rFonts w:ascii="Courier New" w:hAnsi="Courier New" w:cs="Courier New" w:hint="default"/>
    </w:rPr>
  </w:style>
  <w:style w:type="character" w:customStyle="1" w:styleId="WW8Num39z2">
    <w:name w:val="WW8Num39z2"/>
    <w:rsid w:val="004972A5"/>
    <w:rPr>
      <w:rFonts w:ascii="Wingdings" w:hAnsi="Wingdings" w:cs="Wingdings" w:hint="default"/>
    </w:rPr>
  </w:style>
  <w:style w:type="character" w:customStyle="1" w:styleId="WW8Num40z0">
    <w:name w:val="WW8Num40z0"/>
    <w:rsid w:val="004972A5"/>
    <w:rPr>
      <w:rFonts w:ascii="Symbol" w:hAnsi="Symbol" w:cs="Symbol" w:hint="default"/>
    </w:rPr>
  </w:style>
  <w:style w:type="character" w:customStyle="1" w:styleId="WW8Num40z1">
    <w:name w:val="WW8Num40z1"/>
    <w:rsid w:val="004972A5"/>
    <w:rPr>
      <w:rFonts w:ascii="Courier New" w:hAnsi="Courier New" w:cs="Courier New" w:hint="default"/>
    </w:rPr>
  </w:style>
  <w:style w:type="character" w:customStyle="1" w:styleId="WW8Num40z2">
    <w:name w:val="WW8Num40z2"/>
    <w:rsid w:val="004972A5"/>
    <w:rPr>
      <w:rFonts w:ascii="Wingdings" w:hAnsi="Wingdings" w:cs="Wingdings" w:hint="default"/>
    </w:rPr>
  </w:style>
  <w:style w:type="character" w:customStyle="1" w:styleId="WW8Num46z0">
    <w:name w:val="WW8Num46z0"/>
    <w:rsid w:val="004972A5"/>
    <w:rPr>
      <w:rFonts w:ascii="Symbol" w:hAnsi="Symbol" w:cs="Symbol" w:hint="default"/>
    </w:rPr>
  </w:style>
  <w:style w:type="character" w:customStyle="1" w:styleId="WW8Num46z1">
    <w:name w:val="WW8Num46z1"/>
    <w:rsid w:val="004972A5"/>
    <w:rPr>
      <w:rFonts w:ascii="Courier New" w:hAnsi="Courier New" w:cs="Courier New" w:hint="default"/>
    </w:rPr>
  </w:style>
  <w:style w:type="character" w:customStyle="1" w:styleId="WW8Num46z2">
    <w:name w:val="WW8Num46z2"/>
    <w:rsid w:val="004972A5"/>
    <w:rPr>
      <w:rFonts w:ascii="Wingdings" w:hAnsi="Wingdings" w:cs="Wingdings" w:hint="default"/>
    </w:rPr>
  </w:style>
  <w:style w:type="character" w:customStyle="1" w:styleId="WW8Num47z1">
    <w:name w:val="WW8Num47z1"/>
    <w:rsid w:val="004972A5"/>
    <w:rPr>
      <w:b/>
      <w:bCs w:val="0"/>
    </w:rPr>
  </w:style>
  <w:style w:type="character" w:customStyle="1" w:styleId="WW8Num47z2">
    <w:name w:val="WW8Num47z2"/>
    <w:rsid w:val="004972A5"/>
    <w:rPr>
      <w:sz w:val="22"/>
      <w:szCs w:val="22"/>
    </w:rPr>
  </w:style>
  <w:style w:type="character" w:customStyle="1" w:styleId="WW8Num51z1">
    <w:name w:val="WW8Num51z1"/>
    <w:rsid w:val="004972A5"/>
    <w:rPr>
      <w:rFonts w:ascii="Courier New" w:hAnsi="Courier New" w:cs="Courier New" w:hint="default"/>
    </w:rPr>
  </w:style>
  <w:style w:type="character" w:customStyle="1" w:styleId="WW8Num51z2">
    <w:name w:val="WW8Num51z2"/>
    <w:rsid w:val="004972A5"/>
    <w:rPr>
      <w:rFonts w:ascii="Wingdings" w:hAnsi="Wingdings" w:cs="Wingdings" w:hint="default"/>
    </w:rPr>
  </w:style>
  <w:style w:type="character" w:customStyle="1" w:styleId="WW8Num51z3">
    <w:name w:val="WW8Num51z3"/>
    <w:rsid w:val="004972A5"/>
    <w:rPr>
      <w:rFonts w:ascii="Symbol" w:hAnsi="Symbol" w:cs="Symbol" w:hint="default"/>
    </w:rPr>
  </w:style>
  <w:style w:type="character" w:customStyle="1" w:styleId="WW8Num52z2">
    <w:name w:val="WW8Num52z2"/>
    <w:rsid w:val="004972A5"/>
    <w:rPr>
      <w:b/>
      <w:bCs/>
      <w:sz w:val="22"/>
      <w:szCs w:val="22"/>
    </w:rPr>
  </w:style>
  <w:style w:type="character" w:customStyle="1" w:styleId="WW8Num52z3">
    <w:name w:val="WW8Num52z3"/>
    <w:rsid w:val="004972A5"/>
    <w:rPr>
      <w:b w:val="0"/>
      <w:bCs/>
    </w:rPr>
  </w:style>
  <w:style w:type="character" w:customStyle="1" w:styleId="WW8Num54z1">
    <w:name w:val="WW8Num54z1"/>
    <w:rsid w:val="004972A5"/>
    <w:rPr>
      <w:rFonts w:ascii="Courier New" w:hAnsi="Courier New" w:cs="Courier New" w:hint="default"/>
    </w:rPr>
  </w:style>
  <w:style w:type="character" w:customStyle="1" w:styleId="WW8Num54z2">
    <w:name w:val="WW8Num54z2"/>
    <w:rsid w:val="004972A5"/>
    <w:rPr>
      <w:rFonts w:ascii="Wingdings" w:hAnsi="Wingdings" w:cs="Wingdings" w:hint="default"/>
    </w:rPr>
  </w:style>
  <w:style w:type="character" w:customStyle="1" w:styleId="WW8Num54z3">
    <w:name w:val="WW8Num54z3"/>
    <w:rsid w:val="004972A5"/>
    <w:rPr>
      <w:rFonts w:ascii="Symbol" w:hAnsi="Symbol" w:cs="Symbol" w:hint="default"/>
    </w:rPr>
  </w:style>
  <w:style w:type="character" w:customStyle="1" w:styleId="WW8Num55z1">
    <w:name w:val="WW8Num55z1"/>
    <w:rsid w:val="004972A5"/>
    <w:rPr>
      <w:rFonts w:ascii="Courier New" w:hAnsi="Courier New" w:cs="Courier New" w:hint="default"/>
    </w:rPr>
  </w:style>
  <w:style w:type="character" w:customStyle="1" w:styleId="WW8Num55z2">
    <w:name w:val="WW8Num55z2"/>
    <w:rsid w:val="004972A5"/>
    <w:rPr>
      <w:rFonts w:ascii="Symbol" w:eastAsia="Times New Roman" w:hAnsi="Symbol" w:cs="Times New Roman" w:hint="default"/>
    </w:rPr>
  </w:style>
  <w:style w:type="character" w:customStyle="1" w:styleId="WW8Num55z3">
    <w:name w:val="WW8Num55z3"/>
    <w:rsid w:val="004972A5"/>
    <w:rPr>
      <w:rFonts w:ascii="Symbol" w:hAnsi="Symbol" w:cs="Symbol" w:hint="default"/>
    </w:rPr>
  </w:style>
  <w:style w:type="character" w:customStyle="1" w:styleId="WW8Num55z5">
    <w:name w:val="WW8Num55z5"/>
    <w:rsid w:val="004972A5"/>
    <w:rPr>
      <w:rFonts w:ascii="Wingdings" w:hAnsi="Wingdings" w:cs="Wingdings" w:hint="default"/>
    </w:rPr>
  </w:style>
  <w:style w:type="character" w:customStyle="1" w:styleId="WW8Num56z1">
    <w:name w:val="WW8Num56z1"/>
    <w:rsid w:val="004972A5"/>
    <w:rPr>
      <w:rFonts w:ascii="Courier New" w:hAnsi="Courier New" w:cs="Courier New" w:hint="default"/>
    </w:rPr>
  </w:style>
  <w:style w:type="character" w:customStyle="1" w:styleId="WW8Num56z2">
    <w:name w:val="WW8Num56z2"/>
    <w:rsid w:val="004972A5"/>
    <w:rPr>
      <w:rFonts w:ascii="Wingdings" w:hAnsi="Wingdings" w:cs="Wingdings" w:hint="default"/>
    </w:rPr>
  </w:style>
  <w:style w:type="character" w:customStyle="1" w:styleId="WW8Num56z3">
    <w:name w:val="WW8Num56z3"/>
    <w:rsid w:val="004972A5"/>
    <w:rPr>
      <w:rFonts w:ascii="Symbol" w:hAnsi="Symbol" w:cs="Symbol" w:hint="default"/>
    </w:rPr>
  </w:style>
  <w:style w:type="character" w:customStyle="1" w:styleId="WW8Num57z0">
    <w:name w:val="WW8Num57z0"/>
    <w:rsid w:val="004972A5"/>
    <w:rPr>
      <w:rFonts w:ascii="Symbol" w:hAnsi="Symbol" w:cs="Symbol" w:hint="default"/>
    </w:rPr>
  </w:style>
  <w:style w:type="character" w:customStyle="1" w:styleId="Fuentedeprrafopredeter1">
    <w:name w:val="Fuente de párrafo predeter.1"/>
    <w:rsid w:val="004972A5"/>
  </w:style>
  <w:style w:type="character" w:customStyle="1" w:styleId="Refdecomentario1">
    <w:name w:val="Ref. de comentario1"/>
    <w:rsid w:val="004972A5"/>
    <w:rPr>
      <w:sz w:val="16"/>
      <w:szCs w:val="16"/>
    </w:rPr>
  </w:style>
  <w:style w:type="character" w:customStyle="1" w:styleId="WW8Num4z0">
    <w:name w:val="WW8Num4z0"/>
    <w:rsid w:val="004972A5"/>
    <w:rPr>
      <w:rFonts w:ascii="Symbol" w:hAnsi="Symbol" w:cs="Symbol" w:hint="default"/>
    </w:rPr>
  </w:style>
  <w:style w:type="character" w:customStyle="1" w:styleId="WW8Num4z1">
    <w:name w:val="WW8Num4z1"/>
    <w:rsid w:val="004972A5"/>
    <w:rPr>
      <w:rFonts w:ascii="Times New Roman" w:eastAsia="Times New Roman" w:hAnsi="Times New Roman" w:cs="Times New Roman" w:hint="default"/>
    </w:rPr>
  </w:style>
  <w:style w:type="character" w:customStyle="1" w:styleId="WW8Num4z4">
    <w:name w:val="WW8Num4z4"/>
    <w:rsid w:val="004972A5"/>
    <w:rPr>
      <w:rFonts w:ascii="Courier New" w:hAnsi="Courier New" w:cs="Courier New" w:hint="default"/>
    </w:rPr>
  </w:style>
  <w:style w:type="character" w:customStyle="1" w:styleId="WW8Num4z5">
    <w:name w:val="WW8Num4z5"/>
    <w:rsid w:val="004972A5"/>
    <w:rPr>
      <w:rFonts w:ascii="Wingdings" w:hAnsi="Wingdings" w:cs="Wingdings" w:hint="default"/>
    </w:rPr>
  </w:style>
  <w:style w:type="character" w:customStyle="1" w:styleId="WW8Num5z0">
    <w:name w:val="WW8Num5z0"/>
    <w:rsid w:val="004972A5"/>
    <w:rPr>
      <w:rFonts w:ascii="Symbol" w:hAnsi="Symbol" w:cs="Symbol" w:hint="default"/>
    </w:rPr>
  </w:style>
  <w:style w:type="character" w:customStyle="1" w:styleId="WW8Num7z0">
    <w:name w:val="WW8Num7z0"/>
    <w:rsid w:val="004972A5"/>
    <w:rPr>
      <w:b w:val="0"/>
      <w:bCs w:val="0"/>
      <w:i w:val="0"/>
      <w:iCs w:val="0"/>
    </w:rPr>
  </w:style>
  <w:style w:type="character" w:customStyle="1" w:styleId="WW8Num8z0">
    <w:name w:val="WW8Num8z0"/>
    <w:rsid w:val="004972A5"/>
    <w:rPr>
      <w:rFonts w:ascii="Symbol" w:hAnsi="Symbol" w:cs="Symbol" w:hint="default"/>
    </w:rPr>
  </w:style>
  <w:style w:type="character" w:customStyle="1" w:styleId="WW8Num8z1">
    <w:name w:val="WW8Num8z1"/>
    <w:rsid w:val="004972A5"/>
    <w:rPr>
      <w:rFonts w:ascii="Courier New" w:hAnsi="Courier New" w:cs="Courier New" w:hint="default"/>
    </w:rPr>
  </w:style>
  <w:style w:type="character" w:customStyle="1" w:styleId="WW8Num8z2">
    <w:name w:val="WW8Num8z2"/>
    <w:rsid w:val="004972A5"/>
    <w:rPr>
      <w:rFonts w:ascii="Wingdings" w:hAnsi="Wingdings" w:cs="Wingdings" w:hint="default"/>
    </w:rPr>
  </w:style>
  <w:style w:type="character" w:customStyle="1" w:styleId="WW8Num9z0">
    <w:name w:val="WW8Num9z0"/>
    <w:rsid w:val="004972A5"/>
    <w:rPr>
      <w:rFonts w:ascii="Symbol" w:hAnsi="Symbol" w:cs="Symbol" w:hint="default"/>
    </w:rPr>
  </w:style>
  <w:style w:type="character" w:customStyle="1" w:styleId="WW8Num10z0">
    <w:name w:val="WW8Num10z0"/>
    <w:rsid w:val="004972A5"/>
    <w:rPr>
      <w:rFonts w:ascii="Symbol" w:hAnsi="Symbol" w:cs="Symbol" w:hint="default"/>
    </w:rPr>
  </w:style>
  <w:style w:type="character" w:customStyle="1" w:styleId="WW8Num10z1">
    <w:name w:val="WW8Num10z1"/>
    <w:rsid w:val="004972A5"/>
    <w:rPr>
      <w:rFonts w:ascii="Wingdings" w:hAnsi="Wingdings" w:cs="Wingdings" w:hint="default"/>
    </w:rPr>
  </w:style>
  <w:style w:type="character" w:customStyle="1" w:styleId="WW8Num12z0">
    <w:name w:val="WW8Num12z0"/>
    <w:rsid w:val="004972A5"/>
    <w:rPr>
      <w:rFonts w:ascii="Symbol" w:hAnsi="Symbol" w:cs="Symbol" w:hint="default"/>
    </w:rPr>
  </w:style>
  <w:style w:type="character" w:customStyle="1" w:styleId="WW8Num12z1">
    <w:name w:val="WW8Num12z1"/>
    <w:rsid w:val="004972A5"/>
    <w:rPr>
      <w:rFonts w:ascii="Courier New" w:hAnsi="Courier New" w:cs="Courier New" w:hint="default"/>
    </w:rPr>
  </w:style>
  <w:style w:type="character" w:customStyle="1" w:styleId="WW8Num12z2">
    <w:name w:val="WW8Num12z2"/>
    <w:rsid w:val="004972A5"/>
    <w:rPr>
      <w:rFonts w:ascii="Wingdings" w:hAnsi="Wingdings" w:cs="Wingdings" w:hint="default"/>
    </w:rPr>
  </w:style>
  <w:style w:type="character" w:customStyle="1" w:styleId="WW8Num13z0">
    <w:name w:val="WW8Num13z0"/>
    <w:rsid w:val="004972A5"/>
    <w:rPr>
      <w:b/>
      <w:bCs w:val="0"/>
    </w:rPr>
  </w:style>
  <w:style w:type="character" w:customStyle="1" w:styleId="WW8Num14z0">
    <w:name w:val="WW8Num14z0"/>
    <w:rsid w:val="004972A5"/>
    <w:rPr>
      <w:rFonts w:ascii="Symbol" w:hAnsi="Symbol" w:cs="Symbol" w:hint="default"/>
    </w:rPr>
  </w:style>
  <w:style w:type="character" w:customStyle="1" w:styleId="WW8Num14z1">
    <w:name w:val="WW8Num14z1"/>
    <w:rsid w:val="004972A5"/>
    <w:rPr>
      <w:rFonts w:ascii="Courier New" w:hAnsi="Courier New" w:cs="Courier New" w:hint="default"/>
    </w:rPr>
  </w:style>
  <w:style w:type="character" w:customStyle="1" w:styleId="WW8Num14z2">
    <w:name w:val="WW8Num14z2"/>
    <w:rsid w:val="004972A5"/>
    <w:rPr>
      <w:rFonts w:ascii="Wingdings" w:hAnsi="Wingdings" w:cs="Wingdings" w:hint="default"/>
    </w:rPr>
  </w:style>
  <w:style w:type="character" w:customStyle="1" w:styleId="WW8Num15z0">
    <w:name w:val="WW8Num15z0"/>
    <w:rsid w:val="004972A5"/>
    <w:rPr>
      <w:sz w:val="16"/>
      <w:szCs w:val="16"/>
    </w:rPr>
  </w:style>
  <w:style w:type="character" w:customStyle="1" w:styleId="WW8Num15z1">
    <w:name w:val="WW8Num15z1"/>
    <w:rsid w:val="004972A5"/>
    <w:rPr>
      <w:rFonts w:ascii="Times New Roman" w:hAnsi="Times New Roman" w:cs="Times New Roman" w:hint="default"/>
      <w:b/>
      <w:bCs w:val="0"/>
    </w:rPr>
  </w:style>
  <w:style w:type="character" w:customStyle="1" w:styleId="WW8Num15z3">
    <w:name w:val="WW8Num15z3"/>
    <w:rsid w:val="004972A5"/>
    <w:rPr>
      <w:rFonts w:ascii="Times New Roman" w:eastAsia="Times New Roman" w:hAnsi="Times New Roman" w:cs="Times New Roman" w:hint="default"/>
    </w:rPr>
  </w:style>
  <w:style w:type="character" w:customStyle="1" w:styleId="WW8Num17z0">
    <w:name w:val="WW8Num17z0"/>
    <w:rsid w:val="004972A5"/>
    <w:rPr>
      <w:rFonts w:ascii="Wingdings" w:hAnsi="Wingdings" w:cs="Wingdings" w:hint="default"/>
    </w:rPr>
  </w:style>
  <w:style w:type="character" w:customStyle="1" w:styleId="WW8Num18z0">
    <w:name w:val="WW8Num18z0"/>
    <w:rsid w:val="004972A5"/>
    <w:rPr>
      <w:b/>
      <w:bCs w:val="0"/>
    </w:rPr>
  </w:style>
  <w:style w:type="character" w:customStyle="1" w:styleId="WW8Num21z0">
    <w:name w:val="WW8Num21z0"/>
    <w:rsid w:val="004972A5"/>
    <w:rPr>
      <w:rFonts w:ascii="Symbol" w:hAnsi="Symbol" w:cs="Symbol" w:hint="default"/>
    </w:rPr>
  </w:style>
  <w:style w:type="character" w:customStyle="1" w:styleId="WW8Num21z1">
    <w:name w:val="WW8Num21z1"/>
    <w:rsid w:val="004972A5"/>
    <w:rPr>
      <w:rFonts w:ascii="Courier New" w:hAnsi="Courier New" w:cs="Courier New" w:hint="default"/>
    </w:rPr>
  </w:style>
  <w:style w:type="character" w:customStyle="1" w:styleId="WW8Num21z2">
    <w:name w:val="WW8Num21z2"/>
    <w:rsid w:val="004972A5"/>
    <w:rPr>
      <w:rFonts w:ascii="Wingdings" w:hAnsi="Wingdings" w:cs="Wingdings" w:hint="default"/>
    </w:rPr>
  </w:style>
  <w:style w:type="character" w:customStyle="1" w:styleId="WW8Num23z0">
    <w:name w:val="WW8Num23z0"/>
    <w:rsid w:val="004972A5"/>
    <w:rPr>
      <w:rFonts w:ascii="Symbol" w:hAnsi="Symbol" w:cs="Symbol" w:hint="default"/>
    </w:rPr>
  </w:style>
  <w:style w:type="character" w:customStyle="1" w:styleId="WW8Num31z0">
    <w:name w:val="WW8Num31z0"/>
    <w:rsid w:val="004972A5"/>
    <w:rPr>
      <w:rFonts w:ascii="Symbol" w:hAnsi="Symbol" w:cs="Symbol" w:hint="default"/>
    </w:rPr>
  </w:style>
  <w:style w:type="character" w:customStyle="1" w:styleId="WW8Num31z4">
    <w:name w:val="WW8Num31z4"/>
    <w:rsid w:val="004972A5"/>
    <w:rPr>
      <w:rFonts w:ascii="Courier New" w:hAnsi="Courier New" w:cs="Courier New" w:hint="default"/>
    </w:rPr>
  </w:style>
  <w:style w:type="character" w:customStyle="1" w:styleId="WW8Num31z5">
    <w:name w:val="WW8Num31z5"/>
    <w:rsid w:val="004972A5"/>
    <w:rPr>
      <w:rFonts w:ascii="Wingdings" w:hAnsi="Wingdings" w:cs="Wingdings" w:hint="default"/>
    </w:rPr>
  </w:style>
  <w:style w:type="character" w:customStyle="1" w:styleId="WW8Num32z0">
    <w:name w:val="WW8Num32z0"/>
    <w:rsid w:val="004972A5"/>
    <w:rPr>
      <w:rFonts w:ascii="Symbol" w:hAnsi="Symbol" w:cs="Symbol" w:hint="default"/>
    </w:rPr>
  </w:style>
  <w:style w:type="character" w:customStyle="1" w:styleId="WW8Num33z0">
    <w:name w:val="WW8Num33z0"/>
    <w:rsid w:val="004972A5"/>
    <w:rPr>
      <w:rFonts w:ascii="Symbol" w:hAnsi="Symbol" w:cs="Symbol" w:hint="default"/>
    </w:rPr>
  </w:style>
  <w:style w:type="character" w:customStyle="1" w:styleId="WW8Num34z0">
    <w:name w:val="WW8Num34z0"/>
    <w:rsid w:val="004972A5"/>
    <w:rPr>
      <w:rFonts w:ascii="Wingdings" w:hAnsi="Wingdings" w:cs="Wingdings" w:hint="default"/>
    </w:rPr>
  </w:style>
  <w:style w:type="character" w:customStyle="1" w:styleId="WW8Num34z1">
    <w:name w:val="WW8Num34z1"/>
    <w:rsid w:val="004972A5"/>
    <w:rPr>
      <w:rFonts w:ascii="Courier New" w:hAnsi="Courier New" w:cs="Courier New" w:hint="default"/>
    </w:rPr>
  </w:style>
  <w:style w:type="character" w:customStyle="1" w:styleId="WW8Num34z3">
    <w:name w:val="WW8Num34z3"/>
    <w:rsid w:val="004972A5"/>
    <w:rPr>
      <w:rFonts w:ascii="Symbol" w:hAnsi="Symbol" w:cs="Symbol" w:hint="default"/>
    </w:rPr>
  </w:style>
  <w:style w:type="character" w:customStyle="1" w:styleId="WW8Num35z0">
    <w:name w:val="WW8Num35z0"/>
    <w:rsid w:val="004972A5"/>
    <w:rPr>
      <w:rFonts w:ascii="Symbol" w:hAnsi="Symbol" w:cs="Symbol" w:hint="default"/>
    </w:rPr>
  </w:style>
  <w:style w:type="character" w:customStyle="1" w:styleId="WW8NumSt19z0">
    <w:name w:val="WW8NumSt19z0"/>
    <w:rsid w:val="004972A5"/>
    <w:rPr>
      <w:rFonts w:ascii="Symbol" w:hAnsi="Symbol" w:cs="Symbol" w:hint="default"/>
      <w:sz w:val="18"/>
    </w:rPr>
  </w:style>
  <w:style w:type="character" w:customStyle="1" w:styleId="spelle">
    <w:name w:val="spelle"/>
    <w:rsid w:val="004972A5"/>
  </w:style>
  <w:style w:type="table" w:styleId="Tablaconcuadrcula10">
    <w:name w:val="Table Grid 1"/>
    <w:basedOn w:val="Tablanormal"/>
    <w:unhideWhenUsed/>
    <w:rsid w:val="004972A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4972A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4972A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4972A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4972A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4972A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4972A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4972A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4972A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4972A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4972A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4972A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4972A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4972A5"/>
    <w:pPr>
      <w:numPr>
        <w:numId w:val="35"/>
      </w:numPr>
    </w:pPr>
  </w:style>
  <w:style w:type="numbering" w:customStyle="1" w:styleId="Estilo221">
    <w:name w:val="Estilo221"/>
    <w:uiPriority w:val="99"/>
    <w:rsid w:val="004972A5"/>
    <w:pPr>
      <w:numPr>
        <w:numId w:val="3"/>
      </w:numPr>
    </w:pPr>
  </w:style>
  <w:style w:type="numbering" w:customStyle="1" w:styleId="Estilo114">
    <w:name w:val="Estilo114"/>
    <w:uiPriority w:val="99"/>
    <w:rsid w:val="004972A5"/>
    <w:pPr>
      <w:numPr>
        <w:numId w:val="36"/>
      </w:numPr>
    </w:pPr>
  </w:style>
  <w:style w:type="numbering" w:customStyle="1" w:styleId="Estilo214">
    <w:name w:val="Estilo214"/>
    <w:uiPriority w:val="99"/>
    <w:rsid w:val="004972A5"/>
    <w:pPr>
      <w:numPr>
        <w:numId w:val="37"/>
      </w:numPr>
    </w:pPr>
  </w:style>
  <w:style w:type="numbering" w:customStyle="1" w:styleId="Estilo611">
    <w:name w:val="Estilo611"/>
    <w:uiPriority w:val="99"/>
    <w:rsid w:val="004972A5"/>
    <w:pPr>
      <w:numPr>
        <w:numId w:val="42"/>
      </w:numPr>
    </w:pPr>
  </w:style>
  <w:style w:type="numbering" w:customStyle="1" w:styleId="Estilo511">
    <w:name w:val="Estilo511"/>
    <w:uiPriority w:val="99"/>
    <w:rsid w:val="004972A5"/>
    <w:pPr>
      <w:numPr>
        <w:numId w:val="43"/>
      </w:numPr>
    </w:pPr>
  </w:style>
  <w:style w:type="numbering" w:customStyle="1" w:styleId="Estilo41">
    <w:name w:val="Estilo41"/>
    <w:uiPriority w:val="99"/>
    <w:rsid w:val="004972A5"/>
    <w:pPr>
      <w:numPr>
        <w:numId w:val="44"/>
      </w:numPr>
    </w:pPr>
  </w:style>
  <w:style w:type="numbering" w:customStyle="1" w:styleId="Estilo23">
    <w:name w:val="Estilo23"/>
    <w:uiPriority w:val="99"/>
    <w:rsid w:val="004972A5"/>
    <w:pPr>
      <w:numPr>
        <w:numId w:val="45"/>
      </w:numPr>
    </w:pPr>
  </w:style>
  <w:style w:type="numbering" w:customStyle="1" w:styleId="Estilo5">
    <w:name w:val="Estilo5"/>
    <w:uiPriority w:val="99"/>
    <w:rsid w:val="004972A5"/>
    <w:pPr>
      <w:numPr>
        <w:numId w:val="46"/>
      </w:numPr>
    </w:pPr>
  </w:style>
  <w:style w:type="numbering" w:customStyle="1" w:styleId="Estilo2111">
    <w:name w:val="Estilo2111"/>
    <w:uiPriority w:val="99"/>
    <w:rsid w:val="004972A5"/>
    <w:pPr>
      <w:numPr>
        <w:numId w:val="47"/>
      </w:numPr>
    </w:pPr>
  </w:style>
  <w:style w:type="numbering" w:customStyle="1" w:styleId="Estilo512">
    <w:name w:val="Estilo512"/>
    <w:uiPriority w:val="99"/>
    <w:rsid w:val="004972A5"/>
    <w:pPr>
      <w:numPr>
        <w:numId w:val="48"/>
      </w:numPr>
    </w:pPr>
  </w:style>
  <w:style w:type="numbering" w:customStyle="1" w:styleId="Estilo411">
    <w:name w:val="Estilo411"/>
    <w:uiPriority w:val="99"/>
    <w:rsid w:val="004972A5"/>
    <w:pPr>
      <w:numPr>
        <w:numId w:val="49"/>
      </w:numPr>
    </w:pPr>
  </w:style>
  <w:style w:type="numbering" w:customStyle="1" w:styleId="Estilo16">
    <w:name w:val="Estilo16"/>
    <w:uiPriority w:val="99"/>
    <w:rsid w:val="004972A5"/>
    <w:pPr>
      <w:numPr>
        <w:numId w:val="50"/>
      </w:numPr>
    </w:pPr>
  </w:style>
  <w:style w:type="numbering" w:customStyle="1" w:styleId="Estilo13">
    <w:name w:val="Estilo13"/>
    <w:uiPriority w:val="99"/>
    <w:rsid w:val="004972A5"/>
    <w:pPr>
      <w:numPr>
        <w:numId w:val="18"/>
      </w:numPr>
    </w:pPr>
  </w:style>
  <w:style w:type="numbering" w:customStyle="1" w:styleId="Estilo212">
    <w:name w:val="Estilo212"/>
    <w:uiPriority w:val="99"/>
    <w:rsid w:val="004972A5"/>
    <w:pPr>
      <w:numPr>
        <w:numId w:val="19"/>
      </w:numPr>
    </w:pPr>
  </w:style>
  <w:style w:type="numbering" w:customStyle="1" w:styleId="Estilo311">
    <w:name w:val="Estilo311"/>
    <w:uiPriority w:val="99"/>
    <w:rsid w:val="004972A5"/>
    <w:pPr>
      <w:numPr>
        <w:numId w:val="51"/>
      </w:numPr>
    </w:pPr>
  </w:style>
  <w:style w:type="numbering" w:customStyle="1" w:styleId="Estilo412">
    <w:name w:val="Estilo412"/>
    <w:uiPriority w:val="99"/>
    <w:rsid w:val="004972A5"/>
    <w:pPr>
      <w:numPr>
        <w:numId w:val="52"/>
      </w:numPr>
    </w:pPr>
  </w:style>
  <w:style w:type="numbering" w:customStyle="1" w:styleId="Estilo612">
    <w:name w:val="Estilo612"/>
    <w:uiPriority w:val="99"/>
    <w:rsid w:val="004972A5"/>
    <w:pPr>
      <w:numPr>
        <w:numId w:val="53"/>
      </w:numPr>
    </w:pPr>
  </w:style>
  <w:style w:type="numbering" w:customStyle="1" w:styleId="Estilo27">
    <w:name w:val="Estilo27"/>
    <w:uiPriority w:val="99"/>
    <w:rsid w:val="004972A5"/>
    <w:pPr>
      <w:numPr>
        <w:numId w:val="54"/>
      </w:numPr>
    </w:pPr>
  </w:style>
  <w:style w:type="numbering" w:customStyle="1" w:styleId="Estilo26">
    <w:name w:val="Estilo26"/>
    <w:uiPriority w:val="99"/>
    <w:rsid w:val="004972A5"/>
    <w:pPr>
      <w:numPr>
        <w:numId w:val="55"/>
      </w:numPr>
    </w:pPr>
  </w:style>
  <w:style w:type="numbering" w:customStyle="1" w:styleId="Estilo6">
    <w:name w:val="Estilo6"/>
    <w:uiPriority w:val="99"/>
    <w:rsid w:val="004972A5"/>
    <w:pPr>
      <w:numPr>
        <w:numId w:val="56"/>
      </w:numPr>
    </w:pPr>
  </w:style>
  <w:style w:type="numbering" w:customStyle="1" w:styleId="Estilo17">
    <w:name w:val="Estilo17"/>
    <w:uiPriority w:val="99"/>
    <w:rsid w:val="004972A5"/>
    <w:pPr>
      <w:numPr>
        <w:numId w:val="57"/>
      </w:numPr>
    </w:pPr>
  </w:style>
  <w:style w:type="numbering" w:customStyle="1" w:styleId="Estilo22">
    <w:name w:val="Estilo22"/>
    <w:uiPriority w:val="99"/>
    <w:rsid w:val="004972A5"/>
    <w:pPr>
      <w:numPr>
        <w:numId w:val="58"/>
      </w:numPr>
    </w:pPr>
  </w:style>
  <w:style w:type="numbering" w:customStyle="1" w:styleId="Estilo3">
    <w:name w:val="Estilo3"/>
    <w:uiPriority w:val="99"/>
    <w:rsid w:val="004972A5"/>
    <w:pPr>
      <w:numPr>
        <w:numId w:val="59"/>
      </w:numPr>
    </w:pPr>
  </w:style>
  <w:style w:type="numbering" w:customStyle="1" w:styleId="Estilo4">
    <w:name w:val="Estilo4"/>
    <w:uiPriority w:val="99"/>
    <w:rsid w:val="004972A5"/>
    <w:pPr>
      <w:numPr>
        <w:numId w:val="60"/>
      </w:numPr>
    </w:pPr>
  </w:style>
  <w:style w:type="numbering" w:customStyle="1" w:styleId="Estilo312">
    <w:name w:val="Estilo312"/>
    <w:uiPriority w:val="99"/>
    <w:rsid w:val="004972A5"/>
    <w:pPr>
      <w:numPr>
        <w:numId w:val="61"/>
      </w:numPr>
    </w:pPr>
  </w:style>
  <w:style w:type="numbering" w:customStyle="1" w:styleId="Sinlista2">
    <w:name w:val="Sin lista2"/>
    <w:next w:val="Sinlista"/>
    <w:uiPriority w:val="99"/>
    <w:semiHidden/>
    <w:unhideWhenUsed/>
    <w:rsid w:val="004972A5"/>
  </w:style>
  <w:style w:type="numbering" w:customStyle="1" w:styleId="Sinlista3">
    <w:name w:val="Sin lista3"/>
    <w:next w:val="Sinlista"/>
    <w:uiPriority w:val="99"/>
    <w:semiHidden/>
    <w:unhideWhenUsed/>
    <w:rsid w:val="004972A5"/>
  </w:style>
  <w:style w:type="numbering" w:customStyle="1" w:styleId="Sinlista4">
    <w:name w:val="Sin lista4"/>
    <w:next w:val="Sinlista"/>
    <w:uiPriority w:val="99"/>
    <w:semiHidden/>
    <w:unhideWhenUsed/>
    <w:rsid w:val="004972A5"/>
  </w:style>
  <w:style w:type="numbering" w:customStyle="1" w:styleId="Sinlista11">
    <w:name w:val="Sin lista11"/>
    <w:next w:val="Sinlista"/>
    <w:uiPriority w:val="99"/>
    <w:semiHidden/>
    <w:unhideWhenUsed/>
    <w:rsid w:val="004972A5"/>
  </w:style>
  <w:style w:type="numbering" w:customStyle="1" w:styleId="Sinlista21">
    <w:name w:val="Sin lista21"/>
    <w:next w:val="Sinlista"/>
    <w:uiPriority w:val="99"/>
    <w:semiHidden/>
    <w:unhideWhenUsed/>
    <w:rsid w:val="004972A5"/>
  </w:style>
  <w:style w:type="numbering" w:customStyle="1" w:styleId="Sinlista31">
    <w:name w:val="Sin lista31"/>
    <w:next w:val="Sinlista"/>
    <w:uiPriority w:val="99"/>
    <w:semiHidden/>
    <w:unhideWhenUsed/>
    <w:rsid w:val="004972A5"/>
  </w:style>
  <w:style w:type="numbering" w:customStyle="1" w:styleId="Sinlista5">
    <w:name w:val="Sin lista5"/>
    <w:next w:val="Sinlista"/>
    <w:uiPriority w:val="99"/>
    <w:semiHidden/>
    <w:unhideWhenUsed/>
    <w:rsid w:val="004972A5"/>
  </w:style>
  <w:style w:type="numbering" w:customStyle="1" w:styleId="Sinlista12">
    <w:name w:val="Sin lista12"/>
    <w:next w:val="Sinlista"/>
    <w:uiPriority w:val="99"/>
    <w:semiHidden/>
    <w:unhideWhenUsed/>
    <w:rsid w:val="004972A5"/>
  </w:style>
  <w:style w:type="numbering" w:customStyle="1" w:styleId="Sinlista22">
    <w:name w:val="Sin lista22"/>
    <w:next w:val="Sinlista"/>
    <w:uiPriority w:val="99"/>
    <w:semiHidden/>
    <w:unhideWhenUsed/>
    <w:rsid w:val="004972A5"/>
  </w:style>
  <w:style w:type="numbering" w:customStyle="1" w:styleId="Sinlista32">
    <w:name w:val="Sin lista32"/>
    <w:next w:val="Sinlista"/>
    <w:uiPriority w:val="99"/>
    <w:semiHidden/>
    <w:unhideWhenUsed/>
    <w:rsid w:val="004972A5"/>
  </w:style>
  <w:style w:type="numbering" w:customStyle="1" w:styleId="Sinlista6">
    <w:name w:val="Sin lista6"/>
    <w:next w:val="Sinlista"/>
    <w:uiPriority w:val="99"/>
    <w:semiHidden/>
    <w:unhideWhenUsed/>
    <w:rsid w:val="004972A5"/>
  </w:style>
  <w:style w:type="numbering" w:customStyle="1" w:styleId="Sinlista13">
    <w:name w:val="Sin lista13"/>
    <w:next w:val="Sinlista"/>
    <w:uiPriority w:val="99"/>
    <w:semiHidden/>
    <w:unhideWhenUsed/>
    <w:rsid w:val="004972A5"/>
  </w:style>
  <w:style w:type="numbering" w:customStyle="1" w:styleId="Sinlista23">
    <w:name w:val="Sin lista23"/>
    <w:next w:val="Sinlista"/>
    <w:uiPriority w:val="99"/>
    <w:semiHidden/>
    <w:unhideWhenUsed/>
    <w:rsid w:val="004972A5"/>
  </w:style>
  <w:style w:type="numbering" w:customStyle="1" w:styleId="Sinlista33">
    <w:name w:val="Sin lista33"/>
    <w:next w:val="Sinlista"/>
    <w:uiPriority w:val="99"/>
    <w:semiHidden/>
    <w:unhideWhenUsed/>
    <w:rsid w:val="004972A5"/>
  </w:style>
  <w:style w:type="numbering" w:customStyle="1" w:styleId="Sinlista7">
    <w:name w:val="Sin lista7"/>
    <w:next w:val="Sinlista"/>
    <w:uiPriority w:val="99"/>
    <w:semiHidden/>
    <w:unhideWhenUsed/>
    <w:rsid w:val="004972A5"/>
  </w:style>
  <w:style w:type="numbering" w:customStyle="1" w:styleId="Estilo11">
    <w:name w:val="Estilo11"/>
    <w:uiPriority w:val="99"/>
    <w:rsid w:val="004972A5"/>
  </w:style>
  <w:style w:type="numbering" w:customStyle="1" w:styleId="Estilo21">
    <w:name w:val="Estilo21"/>
    <w:uiPriority w:val="99"/>
    <w:rsid w:val="004972A5"/>
  </w:style>
  <w:style w:type="numbering" w:customStyle="1" w:styleId="Sinlista14">
    <w:name w:val="Sin lista14"/>
    <w:next w:val="Sinlista"/>
    <w:uiPriority w:val="99"/>
    <w:semiHidden/>
    <w:unhideWhenUsed/>
    <w:rsid w:val="004972A5"/>
  </w:style>
  <w:style w:type="numbering" w:customStyle="1" w:styleId="Sinlista24">
    <w:name w:val="Sin lista24"/>
    <w:next w:val="Sinlista"/>
    <w:uiPriority w:val="99"/>
    <w:semiHidden/>
    <w:unhideWhenUsed/>
    <w:rsid w:val="004972A5"/>
  </w:style>
  <w:style w:type="numbering" w:customStyle="1" w:styleId="Sinlista34">
    <w:name w:val="Sin lista34"/>
    <w:next w:val="Sinlista"/>
    <w:uiPriority w:val="99"/>
    <w:semiHidden/>
    <w:unhideWhenUsed/>
    <w:rsid w:val="004972A5"/>
  </w:style>
  <w:style w:type="numbering" w:customStyle="1" w:styleId="Sinlista41">
    <w:name w:val="Sin lista41"/>
    <w:next w:val="Sinlista"/>
    <w:uiPriority w:val="99"/>
    <w:semiHidden/>
    <w:unhideWhenUsed/>
    <w:rsid w:val="004972A5"/>
  </w:style>
  <w:style w:type="numbering" w:customStyle="1" w:styleId="Sinlista111">
    <w:name w:val="Sin lista111"/>
    <w:next w:val="Sinlista"/>
    <w:uiPriority w:val="99"/>
    <w:semiHidden/>
    <w:unhideWhenUsed/>
    <w:rsid w:val="004972A5"/>
  </w:style>
  <w:style w:type="numbering" w:customStyle="1" w:styleId="Estilo111">
    <w:name w:val="Estilo111"/>
    <w:uiPriority w:val="99"/>
    <w:rsid w:val="004972A5"/>
  </w:style>
  <w:style w:type="numbering" w:customStyle="1" w:styleId="Estilo211">
    <w:name w:val="Estilo211"/>
    <w:uiPriority w:val="99"/>
    <w:rsid w:val="004972A5"/>
  </w:style>
  <w:style w:type="numbering" w:customStyle="1" w:styleId="Estilo1111">
    <w:name w:val="Estilo1111"/>
    <w:uiPriority w:val="99"/>
    <w:rsid w:val="004972A5"/>
  </w:style>
  <w:style w:type="numbering" w:customStyle="1" w:styleId="Estilo12">
    <w:name w:val="Estilo12"/>
    <w:uiPriority w:val="99"/>
    <w:rsid w:val="004972A5"/>
  </w:style>
  <w:style w:type="numbering" w:customStyle="1" w:styleId="Estilo31">
    <w:name w:val="Estilo31"/>
    <w:uiPriority w:val="99"/>
    <w:rsid w:val="004972A5"/>
  </w:style>
  <w:style w:type="numbering" w:customStyle="1" w:styleId="Estilo51">
    <w:name w:val="Estilo51"/>
    <w:uiPriority w:val="99"/>
    <w:rsid w:val="004972A5"/>
  </w:style>
  <w:style w:type="numbering" w:customStyle="1" w:styleId="Estilo61">
    <w:name w:val="Estilo61"/>
    <w:uiPriority w:val="99"/>
    <w:rsid w:val="004972A5"/>
  </w:style>
  <w:style w:type="numbering" w:customStyle="1" w:styleId="Sinlista1111">
    <w:name w:val="Sin lista1111"/>
    <w:next w:val="Sinlista"/>
    <w:uiPriority w:val="99"/>
    <w:semiHidden/>
    <w:unhideWhenUsed/>
    <w:rsid w:val="004972A5"/>
  </w:style>
  <w:style w:type="numbering" w:customStyle="1" w:styleId="Sinlista211">
    <w:name w:val="Sin lista211"/>
    <w:next w:val="Sinlista"/>
    <w:uiPriority w:val="99"/>
    <w:semiHidden/>
    <w:unhideWhenUsed/>
    <w:rsid w:val="004972A5"/>
  </w:style>
  <w:style w:type="numbering" w:customStyle="1" w:styleId="Sinlista311">
    <w:name w:val="Sin lista311"/>
    <w:next w:val="Sinlista"/>
    <w:uiPriority w:val="99"/>
    <w:semiHidden/>
    <w:unhideWhenUsed/>
    <w:rsid w:val="004972A5"/>
  </w:style>
  <w:style w:type="numbering" w:customStyle="1" w:styleId="Sinlista51">
    <w:name w:val="Sin lista51"/>
    <w:next w:val="Sinlista"/>
    <w:uiPriority w:val="99"/>
    <w:semiHidden/>
    <w:unhideWhenUsed/>
    <w:rsid w:val="004972A5"/>
  </w:style>
  <w:style w:type="numbering" w:customStyle="1" w:styleId="Sinlista121">
    <w:name w:val="Sin lista121"/>
    <w:next w:val="Sinlista"/>
    <w:uiPriority w:val="99"/>
    <w:semiHidden/>
    <w:unhideWhenUsed/>
    <w:rsid w:val="004972A5"/>
  </w:style>
  <w:style w:type="numbering" w:customStyle="1" w:styleId="Estilo112">
    <w:name w:val="Estilo112"/>
    <w:uiPriority w:val="99"/>
    <w:rsid w:val="004972A5"/>
  </w:style>
  <w:style w:type="numbering" w:customStyle="1" w:styleId="Estilo32">
    <w:name w:val="Estilo32"/>
    <w:uiPriority w:val="99"/>
    <w:rsid w:val="004972A5"/>
  </w:style>
  <w:style w:type="numbering" w:customStyle="1" w:styleId="Estilo42">
    <w:name w:val="Estilo42"/>
    <w:uiPriority w:val="99"/>
    <w:rsid w:val="004972A5"/>
  </w:style>
  <w:style w:type="numbering" w:customStyle="1" w:styleId="Estilo52">
    <w:name w:val="Estilo52"/>
    <w:uiPriority w:val="99"/>
    <w:rsid w:val="004972A5"/>
  </w:style>
  <w:style w:type="numbering" w:customStyle="1" w:styleId="Estilo62">
    <w:name w:val="Estilo62"/>
    <w:uiPriority w:val="99"/>
    <w:rsid w:val="004972A5"/>
  </w:style>
  <w:style w:type="numbering" w:customStyle="1" w:styleId="Sinlista112">
    <w:name w:val="Sin lista112"/>
    <w:next w:val="Sinlista"/>
    <w:uiPriority w:val="99"/>
    <w:semiHidden/>
    <w:unhideWhenUsed/>
    <w:rsid w:val="004972A5"/>
  </w:style>
  <w:style w:type="numbering" w:customStyle="1" w:styleId="Sinlista221">
    <w:name w:val="Sin lista221"/>
    <w:next w:val="Sinlista"/>
    <w:uiPriority w:val="99"/>
    <w:semiHidden/>
    <w:unhideWhenUsed/>
    <w:rsid w:val="004972A5"/>
  </w:style>
  <w:style w:type="numbering" w:customStyle="1" w:styleId="Sinlista321">
    <w:name w:val="Sin lista321"/>
    <w:next w:val="Sinlista"/>
    <w:uiPriority w:val="99"/>
    <w:semiHidden/>
    <w:unhideWhenUsed/>
    <w:rsid w:val="004972A5"/>
  </w:style>
  <w:style w:type="numbering" w:customStyle="1" w:styleId="Estilo2112">
    <w:name w:val="Estilo2112"/>
    <w:uiPriority w:val="99"/>
    <w:rsid w:val="004972A5"/>
  </w:style>
  <w:style w:type="numbering" w:customStyle="1" w:styleId="Estilo222">
    <w:name w:val="Estilo222"/>
    <w:uiPriority w:val="99"/>
    <w:rsid w:val="004972A5"/>
  </w:style>
  <w:style w:type="numbering" w:customStyle="1" w:styleId="Estilo413">
    <w:name w:val="Estilo413"/>
    <w:uiPriority w:val="99"/>
    <w:rsid w:val="004972A5"/>
  </w:style>
  <w:style w:type="numbering" w:customStyle="1" w:styleId="Estilo3111">
    <w:name w:val="Estilo3111"/>
    <w:uiPriority w:val="99"/>
    <w:rsid w:val="004972A5"/>
  </w:style>
  <w:style w:type="numbering" w:customStyle="1" w:styleId="Estilo4111">
    <w:name w:val="Estilo4111"/>
    <w:uiPriority w:val="99"/>
    <w:rsid w:val="004972A5"/>
  </w:style>
  <w:style w:type="numbering" w:customStyle="1" w:styleId="Estilo5111">
    <w:name w:val="Estilo5111"/>
    <w:uiPriority w:val="99"/>
    <w:rsid w:val="004972A5"/>
  </w:style>
  <w:style w:type="numbering" w:customStyle="1" w:styleId="Estilo6111">
    <w:name w:val="Estilo6111"/>
    <w:uiPriority w:val="99"/>
    <w:rsid w:val="004972A5"/>
  </w:style>
  <w:style w:type="numbering" w:customStyle="1" w:styleId="Estilo131">
    <w:name w:val="Estilo131"/>
    <w:uiPriority w:val="99"/>
    <w:rsid w:val="004972A5"/>
  </w:style>
  <w:style w:type="numbering" w:customStyle="1" w:styleId="Estilo231">
    <w:name w:val="Estilo231"/>
    <w:uiPriority w:val="99"/>
    <w:rsid w:val="004972A5"/>
  </w:style>
  <w:style w:type="numbering" w:customStyle="1" w:styleId="Estilo2121">
    <w:name w:val="Estilo2121"/>
    <w:uiPriority w:val="99"/>
    <w:rsid w:val="004972A5"/>
  </w:style>
  <w:style w:type="numbering" w:customStyle="1" w:styleId="Estilo1211">
    <w:name w:val="Estilo1211"/>
    <w:uiPriority w:val="99"/>
    <w:rsid w:val="004972A5"/>
  </w:style>
  <w:style w:type="numbering" w:customStyle="1" w:styleId="Estilo2211">
    <w:name w:val="Estilo2211"/>
    <w:uiPriority w:val="99"/>
    <w:rsid w:val="004972A5"/>
  </w:style>
  <w:style w:type="numbering" w:customStyle="1" w:styleId="Estilo3121">
    <w:name w:val="Estilo3121"/>
    <w:uiPriority w:val="99"/>
    <w:rsid w:val="004972A5"/>
  </w:style>
  <w:style w:type="numbering" w:customStyle="1" w:styleId="Estilo4121">
    <w:name w:val="Estilo4121"/>
    <w:uiPriority w:val="99"/>
    <w:rsid w:val="004972A5"/>
  </w:style>
  <w:style w:type="numbering" w:customStyle="1" w:styleId="Estilo5121">
    <w:name w:val="Estilo5121"/>
    <w:uiPriority w:val="99"/>
    <w:rsid w:val="004972A5"/>
  </w:style>
  <w:style w:type="numbering" w:customStyle="1" w:styleId="Estilo6121">
    <w:name w:val="Estilo6121"/>
    <w:uiPriority w:val="99"/>
    <w:rsid w:val="004972A5"/>
  </w:style>
  <w:style w:type="numbering" w:customStyle="1" w:styleId="Sinlista8">
    <w:name w:val="Sin lista8"/>
    <w:next w:val="Sinlista"/>
    <w:uiPriority w:val="99"/>
    <w:semiHidden/>
    <w:unhideWhenUsed/>
    <w:rsid w:val="004972A5"/>
  </w:style>
  <w:style w:type="numbering" w:customStyle="1" w:styleId="Estilo14">
    <w:name w:val="Estilo14"/>
    <w:uiPriority w:val="99"/>
    <w:rsid w:val="004972A5"/>
  </w:style>
  <w:style w:type="numbering" w:customStyle="1" w:styleId="Estilo24">
    <w:name w:val="Estilo24"/>
    <w:uiPriority w:val="99"/>
    <w:rsid w:val="004972A5"/>
  </w:style>
  <w:style w:type="numbering" w:customStyle="1" w:styleId="Sinlista15">
    <w:name w:val="Sin lista15"/>
    <w:next w:val="Sinlista"/>
    <w:uiPriority w:val="99"/>
    <w:semiHidden/>
    <w:unhideWhenUsed/>
    <w:rsid w:val="004972A5"/>
  </w:style>
  <w:style w:type="numbering" w:customStyle="1" w:styleId="Sinlista25">
    <w:name w:val="Sin lista25"/>
    <w:next w:val="Sinlista"/>
    <w:uiPriority w:val="99"/>
    <w:semiHidden/>
    <w:unhideWhenUsed/>
    <w:rsid w:val="004972A5"/>
  </w:style>
  <w:style w:type="numbering" w:customStyle="1" w:styleId="Sinlista35">
    <w:name w:val="Sin lista35"/>
    <w:next w:val="Sinlista"/>
    <w:uiPriority w:val="99"/>
    <w:semiHidden/>
    <w:unhideWhenUsed/>
    <w:rsid w:val="004972A5"/>
  </w:style>
  <w:style w:type="numbering" w:customStyle="1" w:styleId="Sinlista42">
    <w:name w:val="Sin lista42"/>
    <w:next w:val="Sinlista"/>
    <w:uiPriority w:val="99"/>
    <w:semiHidden/>
    <w:unhideWhenUsed/>
    <w:rsid w:val="004972A5"/>
  </w:style>
  <w:style w:type="numbering" w:customStyle="1" w:styleId="Sinlista113">
    <w:name w:val="Sin lista113"/>
    <w:next w:val="Sinlista"/>
    <w:uiPriority w:val="99"/>
    <w:semiHidden/>
    <w:unhideWhenUsed/>
    <w:rsid w:val="004972A5"/>
  </w:style>
  <w:style w:type="numbering" w:customStyle="1" w:styleId="Sinlista212">
    <w:name w:val="Sin lista212"/>
    <w:next w:val="Sinlista"/>
    <w:uiPriority w:val="99"/>
    <w:semiHidden/>
    <w:unhideWhenUsed/>
    <w:rsid w:val="004972A5"/>
  </w:style>
  <w:style w:type="numbering" w:customStyle="1" w:styleId="Sinlista312">
    <w:name w:val="Sin lista312"/>
    <w:next w:val="Sinlista"/>
    <w:uiPriority w:val="99"/>
    <w:semiHidden/>
    <w:unhideWhenUsed/>
    <w:rsid w:val="004972A5"/>
  </w:style>
  <w:style w:type="numbering" w:customStyle="1" w:styleId="Sinlista52">
    <w:name w:val="Sin lista52"/>
    <w:next w:val="Sinlista"/>
    <w:uiPriority w:val="99"/>
    <w:semiHidden/>
    <w:unhideWhenUsed/>
    <w:rsid w:val="004972A5"/>
  </w:style>
  <w:style w:type="numbering" w:customStyle="1" w:styleId="Sinlista122">
    <w:name w:val="Sin lista122"/>
    <w:next w:val="Sinlista"/>
    <w:uiPriority w:val="99"/>
    <w:semiHidden/>
    <w:unhideWhenUsed/>
    <w:rsid w:val="004972A5"/>
  </w:style>
  <w:style w:type="numbering" w:customStyle="1" w:styleId="Sinlista222">
    <w:name w:val="Sin lista222"/>
    <w:next w:val="Sinlista"/>
    <w:uiPriority w:val="99"/>
    <w:semiHidden/>
    <w:unhideWhenUsed/>
    <w:rsid w:val="004972A5"/>
  </w:style>
  <w:style w:type="numbering" w:customStyle="1" w:styleId="Sinlista322">
    <w:name w:val="Sin lista322"/>
    <w:next w:val="Sinlista"/>
    <w:uiPriority w:val="99"/>
    <w:semiHidden/>
    <w:unhideWhenUsed/>
    <w:rsid w:val="004972A5"/>
  </w:style>
  <w:style w:type="numbering" w:customStyle="1" w:styleId="Sinlista61">
    <w:name w:val="Sin lista61"/>
    <w:next w:val="Sinlista"/>
    <w:uiPriority w:val="99"/>
    <w:semiHidden/>
    <w:unhideWhenUsed/>
    <w:rsid w:val="004972A5"/>
  </w:style>
  <w:style w:type="numbering" w:customStyle="1" w:styleId="Sinlista131">
    <w:name w:val="Sin lista131"/>
    <w:next w:val="Sinlista"/>
    <w:uiPriority w:val="99"/>
    <w:semiHidden/>
    <w:unhideWhenUsed/>
    <w:rsid w:val="004972A5"/>
  </w:style>
  <w:style w:type="numbering" w:customStyle="1" w:styleId="Sinlista231">
    <w:name w:val="Sin lista231"/>
    <w:next w:val="Sinlista"/>
    <w:uiPriority w:val="99"/>
    <w:semiHidden/>
    <w:unhideWhenUsed/>
    <w:rsid w:val="004972A5"/>
  </w:style>
  <w:style w:type="numbering" w:customStyle="1" w:styleId="Sinlista331">
    <w:name w:val="Sin lista331"/>
    <w:next w:val="Sinlista"/>
    <w:uiPriority w:val="99"/>
    <w:semiHidden/>
    <w:unhideWhenUsed/>
    <w:rsid w:val="004972A5"/>
  </w:style>
  <w:style w:type="numbering" w:customStyle="1" w:styleId="Sinlista71">
    <w:name w:val="Sin lista71"/>
    <w:next w:val="Sinlista"/>
    <w:uiPriority w:val="99"/>
    <w:semiHidden/>
    <w:unhideWhenUsed/>
    <w:rsid w:val="004972A5"/>
  </w:style>
  <w:style w:type="numbering" w:customStyle="1" w:styleId="Estilo113">
    <w:name w:val="Estilo113"/>
    <w:uiPriority w:val="99"/>
    <w:rsid w:val="004972A5"/>
  </w:style>
  <w:style w:type="numbering" w:customStyle="1" w:styleId="Estilo213">
    <w:name w:val="Estilo213"/>
    <w:uiPriority w:val="99"/>
    <w:rsid w:val="004972A5"/>
  </w:style>
  <w:style w:type="numbering" w:customStyle="1" w:styleId="Sinlista141">
    <w:name w:val="Sin lista141"/>
    <w:next w:val="Sinlista"/>
    <w:uiPriority w:val="99"/>
    <w:semiHidden/>
    <w:unhideWhenUsed/>
    <w:rsid w:val="004972A5"/>
  </w:style>
  <w:style w:type="numbering" w:customStyle="1" w:styleId="Sinlista241">
    <w:name w:val="Sin lista241"/>
    <w:next w:val="Sinlista"/>
    <w:uiPriority w:val="99"/>
    <w:semiHidden/>
    <w:unhideWhenUsed/>
    <w:rsid w:val="004972A5"/>
  </w:style>
  <w:style w:type="numbering" w:customStyle="1" w:styleId="Sinlista341">
    <w:name w:val="Sin lista341"/>
    <w:next w:val="Sinlista"/>
    <w:uiPriority w:val="99"/>
    <w:semiHidden/>
    <w:unhideWhenUsed/>
    <w:rsid w:val="004972A5"/>
  </w:style>
  <w:style w:type="numbering" w:customStyle="1" w:styleId="Sinlista411">
    <w:name w:val="Sin lista411"/>
    <w:next w:val="Sinlista"/>
    <w:uiPriority w:val="99"/>
    <w:semiHidden/>
    <w:unhideWhenUsed/>
    <w:rsid w:val="004972A5"/>
  </w:style>
  <w:style w:type="numbering" w:customStyle="1" w:styleId="Sinlista1112">
    <w:name w:val="Sin lista1112"/>
    <w:next w:val="Sinlista"/>
    <w:uiPriority w:val="99"/>
    <w:semiHidden/>
    <w:unhideWhenUsed/>
    <w:rsid w:val="004972A5"/>
  </w:style>
  <w:style w:type="numbering" w:customStyle="1" w:styleId="Estilo1112">
    <w:name w:val="Estilo1112"/>
    <w:uiPriority w:val="99"/>
    <w:rsid w:val="004972A5"/>
  </w:style>
  <w:style w:type="numbering" w:customStyle="1" w:styleId="Estilo2113">
    <w:name w:val="Estilo2113"/>
    <w:uiPriority w:val="99"/>
    <w:rsid w:val="004972A5"/>
  </w:style>
  <w:style w:type="numbering" w:customStyle="1" w:styleId="Estilo11111">
    <w:name w:val="Estilo11111"/>
    <w:uiPriority w:val="99"/>
    <w:rsid w:val="004972A5"/>
  </w:style>
  <w:style w:type="numbering" w:customStyle="1" w:styleId="Estilo122">
    <w:name w:val="Estilo122"/>
    <w:uiPriority w:val="99"/>
    <w:rsid w:val="004972A5"/>
  </w:style>
  <w:style w:type="numbering" w:customStyle="1" w:styleId="Estilo313">
    <w:name w:val="Estilo313"/>
    <w:uiPriority w:val="99"/>
    <w:rsid w:val="004972A5"/>
  </w:style>
  <w:style w:type="numbering" w:customStyle="1" w:styleId="Estilo513">
    <w:name w:val="Estilo513"/>
    <w:uiPriority w:val="99"/>
    <w:rsid w:val="004972A5"/>
  </w:style>
  <w:style w:type="numbering" w:customStyle="1" w:styleId="Estilo613">
    <w:name w:val="Estilo613"/>
    <w:uiPriority w:val="99"/>
    <w:rsid w:val="004972A5"/>
  </w:style>
  <w:style w:type="numbering" w:customStyle="1" w:styleId="Sinlista11111">
    <w:name w:val="Sin lista11111"/>
    <w:next w:val="Sinlista"/>
    <w:uiPriority w:val="99"/>
    <w:semiHidden/>
    <w:unhideWhenUsed/>
    <w:rsid w:val="004972A5"/>
  </w:style>
  <w:style w:type="numbering" w:customStyle="1" w:styleId="Sinlista2111">
    <w:name w:val="Sin lista2111"/>
    <w:next w:val="Sinlista"/>
    <w:uiPriority w:val="99"/>
    <w:semiHidden/>
    <w:unhideWhenUsed/>
    <w:rsid w:val="004972A5"/>
  </w:style>
  <w:style w:type="numbering" w:customStyle="1" w:styleId="Sinlista3111">
    <w:name w:val="Sin lista3111"/>
    <w:next w:val="Sinlista"/>
    <w:uiPriority w:val="99"/>
    <w:semiHidden/>
    <w:unhideWhenUsed/>
    <w:rsid w:val="004972A5"/>
  </w:style>
  <w:style w:type="numbering" w:customStyle="1" w:styleId="Sinlista511">
    <w:name w:val="Sin lista511"/>
    <w:next w:val="Sinlista"/>
    <w:uiPriority w:val="99"/>
    <w:semiHidden/>
    <w:unhideWhenUsed/>
    <w:rsid w:val="004972A5"/>
  </w:style>
  <w:style w:type="numbering" w:customStyle="1" w:styleId="Sinlista1211">
    <w:name w:val="Sin lista1211"/>
    <w:next w:val="Sinlista"/>
    <w:uiPriority w:val="99"/>
    <w:semiHidden/>
    <w:unhideWhenUsed/>
    <w:rsid w:val="004972A5"/>
  </w:style>
  <w:style w:type="numbering" w:customStyle="1" w:styleId="Estilo1121">
    <w:name w:val="Estilo1121"/>
    <w:uiPriority w:val="99"/>
    <w:rsid w:val="004972A5"/>
  </w:style>
  <w:style w:type="numbering" w:customStyle="1" w:styleId="Estilo321">
    <w:name w:val="Estilo321"/>
    <w:uiPriority w:val="99"/>
    <w:rsid w:val="004972A5"/>
  </w:style>
  <w:style w:type="numbering" w:customStyle="1" w:styleId="Estilo421">
    <w:name w:val="Estilo421"/>
    <w:uiPriority w:val="99"/>
    <w:rsid w:val="004972A5"/>
  </w:style>
  <w:style w:type="numbering" w:customStyle="1" w:styleId="Estilo521">
    <w:name w:val="Estilo521"/>
    <w:uiPriority w:val="99"/>
    <w:rsid w:val="004972A5"/>
  </w:style>
  <w:style w:type="numbering" w:customStyle="1" w:styleId="Estilo621">
    <w:name w:val="Estilo621"/>
    <w:uiPriority w:val="99"/>
    <w:rsid w:val="004972A5"/>
  </w:style>
  <w:style w:type="numbering" w:customStyle="1" w:styleId="Sinlista1121">
    <w:name w:val="Sin lista1121"/>
    <w:next w:val="Sinlista"/>
    <w:uiPriority w:val="99"/>
    <w:semiHidden/>
    <w:unhideWhenUsed/>
    <w:rsid w:val="004972A5"/>
  </w:style>
  <w:style w:type="numbering" w:customStyle="1" w:styleId="Sinlista2211">
    <w:name w:val="Sin lista2211"/>
    <w:next w:val="Sinlista"/>
    <w:uiPriority w:val="99"/>
    <w:semiHidden/>
    <w:unhideWhenUsed/>
    <w:rsid w:val="004972A5"/>
  </w:style>
  <w:style w:type="numbering" w:customStyle="1" w:styleId="Sinlista3211">
    <w:name w:val="Sin lista3211"/>
    <w:next w:val="Sinlista"/>
    <w:uiPriority w:val="99"/>
    <w:semiHidden/>
    <w:unhideWhenUsed/>
    <w:rsid w:val="004972A5"/>
  </w:style>
  <w:style w:type="numbering" w:customStyle="1" w:styleId="Estilo21121">
    <w:name w:val="Estilo21121"/>
    <w:uiPriority w:val="99"/>
    <w:rsid w:val="004972A5"/>
  </w:style>
  <w:style w:type="numbering" w:customStyle="1" w:styleId="Estilo2221">
    <w:name w:val="Estilo2221"/>
    <w:uiPriority w:val="99"/>
    <w:rsid w:val="004972A5"/>
  </w:style>
  <w:style w:type="numbering" w:customStyle="1" w:styleId="Estilo4131">
    <w:name w:val="Estilo4131"/>
    <w:uiPriority w:val="99"/>
    <w:rsid w:val="004972A5"/>
  </w:style>
  <w:style w:type="numbering" w:customStyle="1" w:styleId="Estilo31111">
    <w:name w:val="Estilo31111"/>
    <w:uiPriority w:val="99"/>
    <w:rsid w:val="004972A5"/>
  </w:style>
  <w:style w:type="numbering" w:customStyle="1" w:styleId="Estilo41111">
    <w:name w:val="Estilo41111"/>
    <w:uiPriority w:val="99"/>
    <w:rsid w:val="004972A5"/>
  </w:style>
  <w:style w:type="numbering" w:customStyle="1" w:styleId="Estilo51111">
    <w:name w:val="Estilo51111"/>
    <w:uiPriority w:val="99"/>
    <w:rsid w:val="004972A5"/>
  </w:style>
  <w:style w:type="numbering" w:customStyle="1" w:styleId="Estilo61111">
    <w:name w:val="Estilo61111"/>
    <w:uiPriority w:val="99"/>
    <w:rsid w:val="004972A5"/>
  </w:style>
  <w:style w:type="numbering" w:customStyle="1" w:styleId="Estilo1311">
    <w:name w:val="Estilo1311"/>
    <w:uiPriority w:val="99"/>
    <w:rsid w:val="004972A5"/>
  </w:style>
  <w:style w:type="numbering" w:customStyle="1" w:styleId="Estilo2311">
    <w:name w:val="Estilo2311"/>
    <w:uiPriority w:val="99"/>
    <w:rsid w:val="004972A5"/>
  </w:style>
  <w:style w:type="numbering" w:customStyle="1" w:styleId="Estilo21211">
    <w:name w:val="Estilo21211"/>
    <w:uiPriority w:val="99"/>
    <w:rsid w:val="004972A5"/>
  </w:style>
  <w:style w:type="numbering" w:customStyle="1" w:styleId="Estilo12111">
    <w:name w:val="Estilo12111"/>
    <w:uiPriority w:val="99"/>
    <w:rsid w:val="004972A5"/>
  </w:style>
  <w:style w:type="numbering" w:customStyle="1" w:styleId="Estilo22111">
    <w:name w:val="Estilo22111"/>
    <w:uiPriority w:val="99"/>
    <w:rsid w:val="004972A5"/>
  </w:style>
  <w:style w:type="numbering" w:customStyle="1" w:styleId="Estilo31211">
    <w:name w:val="Estilo31211"/>
    <w:uiPriority w:val="99"/>
    <w:rsid w:val="004972A5"/>
  </w:style>
  <w:style w:type="numbering" w:customStyle="1" w:styleId="Estilo41211">
    <w:name w:val="Estilo41211"/>
    <w:uiPriority w:val="99"/>
    <w:rsid w:val="004972A5"/>
  </w:style>
  <w:style w:type="numbering" w:customStyle="1" w:styleId="Estilo51211">
    <w:name w:val="Estilo51211"/>
    <w:uiPriority w:val="99"/>
    <w:rsid w:val="004972A5"/>
  </w:style>
  <w:style w:type="numbering" w:customStyle="1" w:styleId="Estilo61211">
    <w:name w:val="Estilo61211"/>
    <w:uiPriority w:val="99"/>
    <w:rsid w:val="004972A5"/>
  </w:style>
  <w:style w:type="numbering" w:customStyle="1" w:styleId="Sinlista9">
    <w:name w:val="Sin lista9"/>
    <w:next w:val="Sinlista"/>
    <w:uiPriority w:val="99"/>
    <w:semiHidden/>
    <w:unhideWhenUsed/>
    <w:rsid w:val="004972A5"/>
  </w:style>
  <w:style w:type="numbering" w:customStyle="1" w:styleId="Estilo15">
    <w:name w:val="Estilo15"/>
    <w:uiPriority w:val="99"/>
    <w:rsid w:val="004972A5"/>
  </w:style>
  <w:style w:type="numbering" w:customStyle="1" w:styleId="Estilo25">
    <w:name w:val="Estilo25"/>
    <w:uiPriority w:val="99"/>
    <w:rsid w:val="004972A5"/>
  </w:style>
  <w:style w:type="numbering" w:customStyle="1" w:styleId="Sinlista16">
    <w:name w:val="Sin lista16"/>
    <w:next w:val="Sinlista"/>
    <w:uiPriority w:val="99"/>
    <w:semiHidden/>
    <w:unhideWhenUsed/>
    <w:rsid w:val="004972A5"/>
  </w:style>
  <w:style w:type="numbering" w:customStyle="1" w:styleId="Sinlista10">
    <w:name w:val="Sin lista10"/>
    <w:next w:val="Sinlista"/>
    <w:uiPriority w:val="99"/>
    <w:semiHidden/>
    <w:unhideWhenUsed/>
    <w:rsid w:val="004972A5"/>
  </w:style>
  <w:style w:type="numbering" w:customStyle="1" w:styleId="Sinlista17">
    <w:name w:val="Sin lista17"/>
    <w:next w:val="Sinlista"/>
    <w:uiPriority w:val="99"/>
    <w:semiHidden/>
    <w:unhideWhenUsed/>
    <w:rsid w:val="004972A5"/>
  </w:style>
  <w:style w:type="numbering" w:customStyle="1" w:styleId="Sinlista18">
    <w:name w:val="Sin lista18"/>
    <w:next w:val="Sinlista"/>
    <w:uiPriority w:val="99"/>
    <w:semiHidden/>
    <w:unhideWhenUsed/>
    <w:rsid w:val="004972A5"/>
  </w:style>
  <w:style w:type="numbering" w:customStyle="1" w:styleId="Sinlista19">
    <w:name w:val="Sin lista19"/>
    <w:next w:val="Sinlista"/>
    <w:uiPriority w:val="99"/>
    <w:semiHidden/>
    <w:unhideWhenUsed/>
    <w:rsid w:val="004972A5"/>
  </w:style>
  <w:style w:type="numbering" w:customStyle="1" w:styleId="Sinlista114">
    <w:name w:val="Sin lista114"/>
    <w:next w:val="Sinlista"/>
    <w:uiPriority w:val="99"/>
    <w:semiHidden/>
    <w:unhideWhenUsed/>
    <w:rsid w:val="004972A5"/>
  </w:style>
  <w:style w:type="numbering" w:customStyle="1" w:styleId="Sinlista26">
    <w:name w:val="Sin lista26"/>
    <w:next w:val="Sinlista"/>
    <w:uiPriority w:val="99"/>
    <w:semiHidden/>
    <w:unhideWhenUsed/>
    <w:rsid w:val="004972A5"/>
  </w:style>
  <w:style w:type="numbering" w:customStyle="1" w:styleId="Sinlista123">
    <w:name w:val="Sin lista123"/>
    <w:next w:val="Sinlista"/>
    <w:uiPriority w:val="99"/>
    <w:semiHidden/>
    <w:unhideWhenUsed/>
    <w:rsid w:val="004972A5"/>
  </w:style>
  <w:style w:type="numbering" w:customStyle="1" w:styleId="Sinlista20">
    <w:name w:val="Sin lista20"/>
    <w:next w:val="Sinlista"/>
    <w:uiPriority w:val="99"/>
    <w:semiHidden/>
    <w:unhideWhenUsed/>
    <w:rsid w:val="004972A5"/>
  </w:style>
  <w:style w:type="table" w:customStyle="1" w:styleId="Tablaconcuadrcula7">
    <w:name w:val="Tabla con cuadrícula7"/>
    <w:basedOn w:val="Tablanormal"/>
    <w:next w:val="Tablaconcuadrcula"/>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4972A5"/>
  </w:style>
  <w:style w:type="numbering" w:customStyle="1" w:styleId="Estilo28">
    <w:name w:val="Estilo28"/>
    <w:uiPriority w:val="99"/>
    <w:rsid w:val="004972A5"/>
  </w:style>
  <w:style w:type="table" w:customStyle="1" w:styleId="Tablaconcuadrcula130">
    <w:name w:val="Tabla con cuadrícula 13"/>
    <w:basedOn w:val="Tablanormal"/>
    <w:next w:val="Tablaconcuadrcula10"/>
    <w:rsid w:val="004972A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4972A5"/>
  </w:style>
  <w:style w:type="table" w:customStyle="1" w:styleId="Tablaconcuadrcula16">
    <w:name w:val="Tabla con cuadrícula16"/>
    <w:basedOn w:val="Tablanormal"/>
    <w:next w:val="Tablaconcuadrcula"/>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4972A5"/>
  </w:style>
  <w:style w:type="numbering" w:customStyle="1" w:styleId="Sinlista36">
    <w:name w:val="Sin lista36"/>
    <w:next w:val="Sinlista"/>
    <w:uiPriority w:val="99"/>
    <w:semiHidden/>
    <w:unhideWhenUsed/>
    <w:rsid w:val="004972A5"/>
  </w:style>
  <w:style w:type="numbering" w:customStyle="1" w:styleId="Sinlista43">
    <w:name w:val="Sin lista43"/>
    <w:next w:val="Sinlista"/>
    <w:uiPriority w:val="99"/>
    <w:semiHidden/>
    <w:unhideWhenUsed/>
    <w:rsid w:val="004972A5"/>
  </w:style>
  <w:style w:type="numbering" w:customStyle="1" w:styleId="Sinlista115">
    <w:name w:val="Sin lista115"/>
    <w:next w:val="Sinlista"/>
    <w:uiPriority w:val="99"/>
    <w:semiHidden/>
    <w:unhideWhenUsed/>
    <w:rsid w:val="004972A5"/>
  </w:style>
  <w:style w:type="numbering" w:customStyle="1" w:styleId="Sinlista213">
    <w:name w:val="Sin lista213"/>
    <w:next w:val="Sinlista"/>
    <w:uiPriority w:val="99"/>
    <w:semiHidden/>
    <w:unhideWhenUsed/>
    <w:rsid w:val="004972A5"/>
  </w:style>
  <w:style w:type="numbering" w:customStyle="1" w:styleId="Sinlista313">
    <w:name w:val="Sin lista313"/>
    <w:next w:val="Sinlista"/>
    <w:uiPriority w:val="99"/>
    <w:semiHidden/>
    <w:unhideWhenUsed/>
    <w:rsid w:val="004972A5"/>
  </w:style>
  <w:style w:type="numbering" w:customStyle="1" w:styleId="Sinlista53">
    <w:name w:val="Sin lista53"/>
    <w:next w:val="Sinlista"/>
    <w:uiPriority w:val="99"/>
    <w:semiHidden/>
    <w:unhideWhenUsed/>
    <w:rsid w:val="004972A5"/>
  </w:style>
  <w:style w:type="numbering" w:customStyle="1" w:styleId="Sinlista124">
    <w:name w:val="Sin lista124"/>
    <w:next w:val="Sinlista"/>
    <w:uiPriority w:val="99"/>
    <w:semiHidden/>
    <w:unhideWhenUsed/>
    <w:rsid w:val="004972A5"/>
  </w:style>
  <w:style w:type="numbering" w:customStyle="1" w:styleId="Sinlista223">
    <w:name w:val="Sin lista223"/>
    <w:next w:val="Sinlista"/>
    <w:uiPriority w:val="99"/>
    <w:semiHidden/>
    <w:unhideWhenUsed/>
    <w:rsid w:val="004972A5"/>
  </w:style>
  <w:style w:type="numbering" w:customStyle="1" w:styleId="Sinlista323">
    <w:name w:val="Sin lista323"/>
    <w:next w:val="Sinlista"/>
    <w:uiPriority w:val="99"/>
    <w:semiHidden/>
    <w:unhideWhenUsed/>
    <w:rsid w:val="004972A5"/>
  </w:style>
  <w:style w:type="numbering" w:customStyle="1" w:styleId="Sinlista62">
    <w:name w:val="Sin lista62"/>
    <w:next w:val="Sinlista"/>
    <w:uiPriority w:val="99"/>
    <w:semiHidden/>
    <w:unhideWhenUsed/>
    <w:rsid w:val="004972A5"/>
  </w:style>
  <w:style w:type="numbering" w:customStyle="1" w:styleId="Sinlista132">
    <w:name w:val="Sin lista132"/>
    <w:next w:val="Sinlista"/>
    <w:uiPriority w:val="99"/>
    <w:semiHidden/>
    <w:unhideWhenUsed/>
    <w:rsid w:val="004972A5"/>
  </w:style>
  <w:style w:type="numbering" w:customStyle="1" w:styleId="Sinlista232">
    <w:name w:val="Sin lista232"/>
    <w:next w:val="Sinlista"/>
    <w:uiPriority w:val="99"/>
    <w:semiHidden/>
    <w:unhideWhenUsed/>
    <w:rsid w:val="004972A5"/>
  </w:style>
  <w:style w:type="numbering" w:customStyle="1" w:styleId="Sinlista332">
    <w:name w:val="Sin lista332"/>
    <w:next w:val="Sinlista"/>
    <w:uiPriority w:val="99"/>
    <w:semiHidden/>
    <w:unhideWhenUsed/>
    <w:rsid w:val="004972A5"/>
  </w:style>
  <w:style w:type="numbering" w:customStyle="1" w:styleId="Sinlista72">
    <w:name w:val="Sin lista72"/>
    <w:next w:val="Sinlista"/>
    <w:uiPriority w:val="99"/>
    <w:semiHidden/>
    <w:unhideWhenUsed/>
    <w:rsid w:val="004972A5"/>
  </w:style>
  <w:style w:type="table" w:customStyle="1" w:styleId="Tablaconcuadrcula23">
    <w:name w:val="Tabla con cuadrícula23"/>
    <w:basedOn w:val="Tablanormal"/>
    <w:next w:val="Tablaconcuadrcula"/>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4972A5"/>
  </w:style>
  <w:style w:type="numbering" w:customStyle="1" w:styleId="Estilo215">
    <w:name w:val="Estilo215"/>
    <w:uiPriority w:val="99"/>
    <w:rsid w:val="004972A5"/>
  </w:style>
  <w:style w:type="table" w:customStyle="1" w:styleId="Tablaconcuadrcula1120">
    <w:name w:val="Tabla con cuadrícula 112"/>
    <w:basedOn w:val="Tablanormal"/>
    <w:next w:val="Tablaconcuadrcula10"/>
    <w:rsid w:val="004972A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4972A5"/>
  </w:style>
  <w:style w:type="table" w:customStyle="1" w:styleId="Tablaconcuadrcula113">
    <w:name w:val="Tabla con cuadrícula113"/>
    <w:basedOn w:val="Tablanormal"/>
    <w:next w:val="Tablaconcuadrcula"/>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4972A5"/>
  </w:style>
  <w:style w:type="numbering" w:customStyle="1" w:styleId="Sinlista342">
    <w:name w:val="Sin lista342"/>
    <w:next w:val="Sinlista"/>
    <w:uiPriority w:val="99"/>
    <w:semiHidden/>
    <w:unhideWhenUsed/>
    <w:rsid w:val="004972A5"/>
  </w:style>
  <w:style w:type="numbering" w:customStyle="1" w:styleId="Sinlista412">
    <w:name w:val="Sin lista412"/>
    <w:next w:val="Sinlista"/>
    <w:uiPriority w:val="99"/>
    <w:semiHidden/>
    <w:unhideWhenUsed/>
    <w:rsid w:val="004972A5"/>
  </w:style>
  <w:style w:type="numbering" w:customStyle="1" w:styleId="Sinlista1113">
    <w:name w:val="Sin lista1113"/>
    <w:next w:val="Sinlista"/>
    <w:uiPriority w:val="99"/>
    <w:semiHidden/>
    <w:unhideWhenUsed/>
    <w:rsid w:val="004972A5"/>
  </w:style>
  <w:style w:type="numbering" w:customStyle="1" w:styleId="Estilo1113">
    <w:name w:val="Estilo1113"/>
    <w:uiPriority w:val="99"/>
    <w:rsid w:val="004972A5"/>
  </w:style>
  <w:style w:type="numbering" w:customStyle="1" w:styleId="Estilo2114">
    <w:name w:val="Estilo2114"/>
    <w:uiPriority w:val="99"/>
    <w:rsid w:val="004972A5"/>
  </w:style>
  <w:style w:type="numbering" w:customStyle="1" w:styleId="Estilo11112">
    <w:name w:val="Estilo11112"/>
    <w:uiPriority w:val="99"/>
    <w:rsid w:val="004972A5"/>
  </w:style>
  <w:style w:type="numbering" w:customStyle="1" w:styleId="Estilo123">
    <w:name w:val="Estilo123"/>
    <w:uiPriority w:val="99"/>
    <w:rsid w:val="004972A5"/>
  </w:style>
  <w:style w:type="numbering" w:customStyle="1" w:styleId="Estilo314">
    <w:name w:val="Estilo314"/>
    <w:uiPriority w:val="99"/>
    <w:rsid w:val="004972A5"/>
  </w:style>
  <w:style w:type="numbering" w:customStyle="1" w:styleId="Estilo514">
    <w:name w:val="Estilo514"/>
    <w:uiPriority w:val="99"/>
    <w:rsid w:val="004972A5"/>
  </w:style>
  <w:style w:type="numbering" w:customStyle="1" w:styleId="Estilo614">
    <w:name w:val="Estilo614"/>
    <w:uiPriority w:val="99"/>
    <w:rsid w:val="004972A5"/>
  </w:style>
  <w:style w:type="numbering" w:customStyle="1" w:styleId="Sinlista11112">
    <w:name w:val="Sin lista11112"/>
    <w:next w:val="Sinlista"/>
    <w:uiPriority w:val="99"/>
    <w:semiHidden/>
    <w:unhideWhenUsed/>
    <w:rsid w:val="004972A5"/>
  </w:style>
  <w:style w:type="numbering" w:customStyle="1" w:styleId="Sinlista2112">
    <w:name w:val="Sin lista2112"/>
    <w:next w:val="Sinlista"/>
    <w:uiPriority w:val="99"/>
    <w:semiHidden/>
    <w:unhideWhenUsed/>
    <w:rsid w:val="004972A5"/>
  </w:style>
  <w:style w:type="numbering" w:customStyle="1" w:styleId="Sinlista3112">
    <w:name w:val="Sin lista3112"/>
    <w:next w:val="Sinlista"/>
    <w:uiPriority w:val="99"/>
    <w:semiHidden/>
    <w:unhideWhenUsed/>
    <w:rsid w:val="004972A5"/>
  </w:style>
  <w:style w:type="numbering" w:customStyle="1" w:styleId="Sinlista512">
    <w:name w:val="Sin lista512"/>
    <w:next w:val="Sinlista"/>
    <w:uiPriority w:val="99"/>
    <w:semiHidden/>
    <w:unhideWhenUsed/>
    <w:rsid w:val="004972A5"/>
  </w:style>
  <w:style w:type="numbering" w:customStyle="1" w:styleId="Sinlista1212">
    <w:name w:val="Sin lista1212"/>
    <w:next w:val="Sinlista"/>
    <w:uiPriority w:val="99"/>
    <w:semiHidden/>
    <w:unhideWhenUsed/>
    <w:rsid w:val="004972A5"/>
  </w:style>
  <w:style w:type="numbering" w:customStyle="1" w:styleId="Estilo1122">
    <w:name w:val="Estilo1122"/>
    <w:uiPriority w:val="99"/>
    <w:rsid w:val="004972A5"/>
  </w:style>
  <w:style w:type="numbering" w:customStyle="1" w:styleId="Estilo322">
    <w:name w:val="Estilo322"/>
    <w:uiPriority w:val="99"/>
    <w:rsid w:val="004972A5"/>
  </w:style>
  <w:style w:type="numbering" w:customStyle="1" w:styleId="Estilo422">
    <w:name w:val="Estilo422"/>
    <w:uiPriority w:val="99"/>
    <w:rsid w:val="004972A5"/>
  </w:style>
  <w:style w:type="numbering" w:customStyle="1" w:styleId="Estilo522">
    <w:name w:val="Estilo522"/>
    <w:uiPriority w:val="99"/>
    <w:rsid w:val="004972A5"/>
  </w:style>
  <w:style w:type="numbering" w:customStyle="1" w:styleId="Estilo622">
    <w:name w:val="Estilo622"/>
    <w:uiPriority w:val="99"/>
    <w:rsid w:val="004972A5"/>
  </w:style>
  <w:style w:type="numbering" w:customStyle="1" w:styleId="Sinlista1122">
    <w:name w:val="Sin lista1122"/>
    <w:next w:val="Sinlista"/>
    <w:uiPriority w:val="99"/>
    <w:semiHidden/>
    <w:unhideWhenUsed/>
    <w:rsid w:val="004972A5"/>
  </w:style>
  <w:style w:type="numbering" w:customStyle="1" w:styleId="Sinlista2212">
    <w:name w:val="Sin lista2212"/>
    <w:next w:val="Sinlista"/>
    <w:uiPriority w:val="99"/>
    <w:semiHidden/>
    <w:unhideWhenUsed/>
    <w:rsid w:val="004972A5"/>
  </w:style>
  <w:style w:type="numbering" w:customStyle="1" w:styleId="Sinlista3212">
    <w:name w:val="Sin lista3212"/>
    <w:next w:val="Sinlista"/>
    <w:uiPriority w:val="99"/>
    <w:semiHidden/>
    <w:unhideWhenUsed/>
    <w:rsid w:val="004972A5"/>
  </w:style>
  <w:style w:type="numbering" w:customStyle="1" w:styleId="Estilo21122">
    <w:name w:val="Estilo21122"/>
    <w:uiPriority w:val="99"/>
    <w:rsid w:val="004972A5"/>
  </w:style>
  <w:style w:type="numbering" w:customStyle="1" w:styleId="Estilo2222">
    <w:name w:val="Estilo2222"/>
    <w:uiPriority w:val="99"/>
    <w:rsid w:val="004972A5"/>
  </w:style>
  <w:style w:type="numbering" w:customStyle="1" w:styleId="Estilo4132">
    <w:name w:val="Estilo4132"/>
    <w:uiPriority w:val="99"/>
    <w:rsid w:val="004972A5"/>
  </w:style>
  <w:style w:type="numbering" w:customStyle="1" w:styleId="Estilo31112">
    <w:name w:val="Estilo31112"/>
    <w:uiPriority w:val="99"/>
    <w:rsid w:val="004972A5"/>
  </w:style>
  <w:style w:type="numbering" w:customStyle="1" w:styleId="Estilo41112">
    <w:name w:val="Estilo41112"/>
    <w:uiPriority w:val="99"/>
    <w:rsid w:val="004972A5"/>
  </w:style>
  <w:style w:type="numbering" w:customStyle="1" w:styleId="Estilo51112">
    <w:name w:val="Estilo51112"/>
    <w:uiPriority w:val="99"/>
    <w:rsid w:val="004972A5"/>
  </w:style>
  <w:style w:type="numbering" w:customStyle="1" w:styleId="Estilo61112">
    <w:name w:val="Estilo61112"/>
    <w:uiPriority w:val="99"/>
    <w:rsid w:val="004972A5"/>
  </w:style>
  <w:style w:type="numbering" w:customStyle="1" w:styleId="Estilo1312">
    <w:name w:val="Estilo1312"/>
    <w:uiPriority w:val="99"/>
    <w:rsid w:val="004972A5"/>
  </w:style>
  <w:style w:type="numbering" w:customStyle="1" w:styleId="Estilo2312">
    <w:name w:val="Estilo2312"/>
    <w:uiPriority w:val="99"/>
    <w:rsid w:val="004972A5"/>
  </w:style>
  <w:style w:type="numbering" w:customStyle="1" w:styleId="Estilo21212">
    <w:name w:val="Estilo21212"/>
    <w:uiPriority w:val="99"/>
    <w:rsid w:val="004972A5"/>
  </w:style>
  <w:style w:type="numbering" w:customStyle="1" w:styleId="Estilo12112">
    <w:name w:val="Estilo12112"/>
    <w:uiPriority w:val="99"/>
    <w:rsid w:val="004972A5"/>
  </w:style>
  <w:style w:type="numbering" w:customStyle="1" w:styleId="Estilo22112">
    <w:name w:val="Estilo22112"/>
    <w:uiPriority w:val="99"/>
    <w:rsid w:val="004972A5"/>
  </w:style>
  <w:style w:type="numbering" w:customStyle="1" w:styleId="Estilo31212">
    <w:name w:val="Estilo31212"/>
    <w:uiPriority w:val="99"/>
    <w:rsid w:val="004972A5"/>
  </w:style>
  <w:style w:type="numbering" w:customStyle="1" w:styleId="Estilo41212">
    <w:name w:val="Estilo41212"/>
    <w:uiPriority w:val="99"/>
    <w:rsid w:val="004972A5"/>
  </w:style>
  <w:style w:type="numbering" w:customStyle="1" w:styleId="Estilo51212">
    <w:name w:val="Estilo51212"/>
    <w:uiPriority w:val="99"/>
    <w:rsid w:val="004972A5"/>
  </w:style>
  <w:style w:type="numbering" w:customStyle="1" w:styleId="Estilo61212">
    <w:name w:val="Estilo61212"/>
    <w:uiPriority w:val="99"/>
    <w:rsid w:val="004972A5"/>
  </w:style>
  <w:style w:type="numbering" w:customStyle="1" w:styleId="Sinlista81">
    <w:name w:val="Sin lista81"/>
    <w:next w:val="Sinlista"/>
    <w:uiPriority w:val="99"/>
    <w:semiHidden/>
    <w:unhideWhenUsed/>
    <w:rsid w:val="004972A5"/>
  </w:style>
  <w:style w:type="table" w:customStyle="1" w:styleId="Tablaconcuadrcula31">
    <w:name w:val="Tabla con cuadrícula31"/>
    <w:basedOn w:val="Tablanormal"/>
    <w:next w:val="Tablaconcuadrcula"/>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4972A5"/>
  </w:style>
  <w:style w:type="numbering" w:customStyle="1" w:styleId="Estilo241">
    <w:name w:val="Estilo241"/>
    <w:uiPriority w:val="99"/>
    <w:rsid w:val="004972A5"/>
  </w:style>
  <w:style w:type="table" w:customStyle="1" w:styleId="Tablaconcuadrcula1210">
    <w:name w:val="Tabla con cuadrícula 121"/>
    <w:basedOn w:val="Tablanormal"/>
    <w:next w:val="Tablaconcuadrcula10"/>
    <w:rsid w:val="004972A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4972A5"/>
  </w:style>
  <w:style w:type="table" w:customStyle="1" w:styleId="Tablaconcuadrcula122">
    <w:name w:val="Tabla con cuadrícula122"/>
    <w:basedOn w:val="Tablanormal"/>
    <w:next w:val="Tablaconcuadrcula"/>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4972A5"/>
  </w:style>
  <w:style w:type="numbering" w:customStyle="1" w:styleId="Sinlista351">
    <w:name w:val="Sin lista351"/>
    <w:next w:val="Sinlista"/>
    <w:uiPriority w:val="99"/>
    <w:semiHidden/>
    <w:unhideWhenUsed/>
    <w:rsid w:val="004972A5"/>
  </w:style>
  <w:style w:type="numbering" w:customStyle="1" w:styleId="Sinlista421">
    <w:name w:val="Sin lista421"/>
    <w:next w:val="Sinlista"/>
    <w:uiPriority w:val="99"/>
    <w:semiHidden/>
    <w:unhideWhenUsed/>
    <w:rsid w:val="004972A5"/>
  </w:style>
  <w:style w:type="numbering" w:customStyle="1" w:styleId="Sinlista1131">
    <w:name w:val="Sin lista1131"/>
    <w:next w:val="Sinlista"/>
    <w:uiPriority w:val="99"/>
    <w:semiHidden/>
    <w:unhideWhenUsed/>
    <w:rsid w:val="004972A5"/>
  </w:style>
  <w:style w:type="numbering" w:customStyle="1" w:styleId="Sinlista2121">
    <w:name w:val="Sin lista2121"/>
    <w:next w:val="Sinlista"/>
    <w:uiPriority w:val="99"/>
    <w:semiHidden/>
    <w:unhideWhenUsed/>
    <w:rsid w:val="004972A5"/>
  </w:style>
  <w:style w:type="numbering" w:customStyle="1" w:styleId="Sinlista3121">
    <w:name w:val="Sin lista3121"/>
    <w:next w:val="Sinlista"/>
    <w:uiPriority w:val="99"/>
    <w:semiHidden/>
    <w:unhideWhenUsed/>
    <w:rsid w:val="004972A5"/>
  </w:style>
  <w:style w:type="numbering" w:customStyle="1" w:styleId="Sinlista521">
    <w:name w:val="Sin lista521"/>
    <w:next w:val="Sinlista"/>
    <w:uiPriority w:val="99"/>
    <w:semiHidden/>
    <w:unhideWhenUsed/>
    <w:rsid w:val="004972A5"/>
  </w:style>
  <w:style w:type="numbering" w:customStyle="1" w:styleId="Sinlista1221">
    <w:name w:val="Sin lista1221"/>
    <w:next w:val="Sinlista"/>
    <w:uiPriority w:val="99"/>
    <w:semiHidden/>
    <w:unhideWhenUsed/>
    <w:rsid w:val="004972A5"/>
  </w:style>
  <w:style w:type="numbering" w:customStyle="1" w:styleId="Sinlista2221">
    <w:name w:val="Sin lista2221"/>
    <w:next w:val="Sinlista"/>
    <w:uiPriority w:val="99"/>
    <w:semiHidden/>
    <w:unhideWhenUsed/>
    <w:rsid w:val="004972A5"/>
  </w:style>
  <w:style w:type="numbering" w:customStyle="1" w:styleId="Sinlista3221">
    <w:name w:val="Sin lista3221"/>
    <w:next w:val="Sinlista"/>
    <w:uiPriority w:val="99"/>
    <w:semiHidden/>
    <w:unhideWhenUsed/>
    <w:rsid w:val="004972A5"/>
  </w:style>
  <w:style w:type="numbering" w:customStyle="1" w:styleId="Sinlista611">
    <w:name w:val="Sin lista611"/>
    <w:next w:val="Sinlista"/>
    <w:uiPriority w:val="99"/>
    <w:semiHidden/>
    <w:unhideWhenUsed/>
    <w:rsid w:val="004972A5"/>
  </w:style>
  <w:style w:type="numbering" w:customStyle="1" w:styleId="Sinlista1311">
    <w:name w:val="Sin lista1311"/>
    <w:next w:val="Sinlista"/>
    <w:uiPriority w:val="99"/>
    <w:semiHidden/>
    <w:unhideWhenUsed/>
    <w:rsid w:val="004972A5"/>
  </w:style>
  <w:style w:type="numbering" w:customStyle="1" w:styleId="Sinlista2311">
    <w:name w:val="Sin lista2311"/>
    <w:next w:val="Sinlista"/>
    <w:uiPriority w:val="99"/>
    <w:semiHidden/>
    <w:unhideWhenUsed/>
    <w:rsid w:val="004972A5"/>
  </w:style>
  <w:style w:type="numbering" w:customStyle="1" w:styleId="Sinlista3311">
    <w:name w:val="Sin lista3311"/>
    <w:next w:val="Sinlista"/>
    <w:uiPriority w:val="99"/>
    <w:semiHidden/>
    <w:unhideWhenUsed/>
    <w:rsid w:val="004972A5"/>
  </w:style>
  <w:style w:type="numbering" w:customStyle="1" w:styleId="Sinlista711">
    <w:name w:val="Sin lista711"/>
    <w:next w:val="Sinlista"/>
    <w:uiPriority w:val="99"/>
    <w:semiHidden/>
    <w:unhideWhenUsed/>
    <w:rsid w:val="004972A5"/>
  </w:style>
  <w:style w:type="table" w:customStyle="1" w:styleId="Tablaconcuadrcula211">
    <w:name w:val="Tabla con cuadrícula211"/>
    <w:basedOn w:val="Tablanormal"/>
    <w:next w:val="Tablaconcuadrcula"/>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4972A5"/>
  </w:style>
  <w:style w:type="numbering" w:customStyle="1" w:styleId="Estilo2131">
    <w:name w:val="Estilo2131"/>
    <w:uiPriority w:val="99"/>
    <w:rsid w:val="004972A5"/>
  </w:style>
  <w:style w:type="table" w:customStyle="1" w:styleId="Tablaconcuadrcula1111">
    <w:name w:val="Tabla con cuadrícula 1111"/>
    <w:basedOn w:val="Tablanormal"/>
    <w:next w:val="Tablaconcuadrcula10"/>
    <w:rsid w:val="004972A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4972A5"/>
  </w:style>
  <w:style w:type="table" w:customStyle="1" w:styleId="Tablaconcuadrcula11110">
    <w:name w:val="Tabla con cuadrícula1111"/>
    <w:basedOn w:val="Tablanormal"/>
    <w:next w:val="Tablaconcuadrcula"/>
    <w:rsid w:val="0049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4972A5"/>
  </w:style>
  <w:style w:type="numbering" w:customStyle="1" w:styleId="Sinlista3411">
    <w:name w:val="Sin lista3411"/>
    <w:next w:val="Sinlista"/>
    <w:uiPriority w:val="99"/>
    <w:semiHidden/>
    <w:unhideWhenUsed/>
    <w:rsid w:val="004972A5"/>
  </w:style>
  <w:style w:type="numbering" w:customStyle="1" w:styleId="Sinlista4111">
    <w:name w:val="Sin lista4111"/>
    <w:next w:val="Sinlista"/>
    <w:uiPriority w:val="99"/>
    <w:semiHidden/>
    <w:unhideWhenUsed/>
    <w:rsid w:val="004972A5"/>
  </w:style>
  <w:style w:type="numbering" w:customStyle="1" w:styleId="Sinlista11121">
    <w:name w:val="Sin lista11121"/>
    <w:next w:val="Sinlista"/>
    <w:uiPriority w:val="99"/>
    <w:semiHidden/>
    <w:unhideWhenUsed/>
    <w:rsid w:val="004972A5"/>
  </w:style>
  <w:style w:type="numbering" w:customStyle="1" w:styleId="Estilo11121">
    <w:name w:val="Estilo11121"/>
    <w:uiPriority w:val="99"/>
    <w:rsid w:val="004972A5"/>
  </w:style>
  <w:style w:type="numbering" w:customStyle="1" w:styleId="Estilo21131">
    <w:name w:val="Estilo21131"/>
    <w:uiPriority w:val="99"/>
    <w:rsid w:val="004972A5"/>
  </w:style>
  <w:style w:type="numbering" w:customStyle="1" w:styleId="Estilo111111">
    <w:name w:val="Estilo111111"/>
    <w:uiPriority w:val="99"/>
    <w:rsid w:val="004972A5"/>
  </w:style>
  <w:style w:type="numbering" w:customStyle="1" w:styleId="Estilo1221">
    <w:name w:val="Estilo1221"/>
    <w:uiPriority w:val="99"/>
    <w:rsid w:val="004972A5"/>
  </w:style>
  <w:style w:type="numbering" w:customStyle="1" w:styleId="Estilo3131">
    <w:name w:val="Estilo3131"/>
    <w:uiPriority w:val="99"/>
    <w:rsid w:val="004972A5"/>
  </w:style>
  <w:style w:type="numbering" w:customStyle="1" w:styleId="Estilo5131">
    <w:name w:val="Estilo5131"/>
    <w:uiPriority w:val="99"/>
    <w:rsid w:val="004972A5"/>
  </w:style>
  <w:style w:type="numbering" w:customStyle="1" w:styleId="Estilo6131">
    <w:name w:val="Estilo6131"/>
    <w:uiPriority w:val="99"/>
    <w:rsid w:val="004972A5"/>
  </w:style>
  <w:style w:type="numbering" w:customStyle="1" w:styleId="Sinlista111111">
    <w:name w:val="Sin lista111111"/>
    <w:next w:val="Sinlista"/>
    <w:uiPriority w:val="99"/>
    <w:semiHidden/>
    <w:unhideWhenUsed/>
    <w:rsid w:val="004972A5"/>
  </w:style>
  <w:style w:type="numbering" w:customStyle="1" w:styleId="Sinlista21111">
    <w:name w:val="Sin lista21111"/>
    <w:next w:val="Sinlista"/>
    <w:uiPriority w:val="99"/>
    <w:semiHidden/>
    <w:unhideWhenUsed/>
    <w:rsid w:val="004972A5"/>
  </w:style>
  <w:style w:type="numbering" w:customStyle="1" w:styleId="Sinlista31111">
    <w:name w:val="Sin lista31111"/>
    <w:next w:val="Sinlista"/>
    <w:uiPriority w:val="99"/>
    <w:semiHidden/>
    <w:unhideWhenUsed/>
    <w:rsid w:val="004972A5"/>
  </w:style>
  <w:style w:type="numbering" w:customStyle="1" w:styleId="Sinlista5111">
    <w:name w:val="Sin lista5111"/>
    <w:next w:val="Sinlista"/>
    <w:uiPriority w:val="99"/>
    <w:semiHidden/>
    <w:unhideWhenUsed/>
    <w:rsid w:val="004972A5"/>
  </w:style>
  <w:style w:type="numbering" w:customStyle="1" w:styleId="Sinlista12111">
    <w:name w:val="Sin lista12111"/>
    <w:next w:val="Sinlista"/>
    <w:uiPriority w:val="99"/>
    <w:semiHidden/>
    <w:unhideWhenUsed/>
    <w:rsid w:val="004972A5"/>
  </w:style>
  <w:style w:type="numbering" w:customStyle="1" w:styleId="Estilo11211">
    <w:name w:val="Estilo11211"/>
    <w:uiPriority w:val="99"/>
    <w:rsid w:val="004972A5"/>
  </w:style>
  <w:style w:type="numbering" w:customStyle="1" w:styleId="Estilo3211">
    <w:name w:val="Estilo3211"/>
    <w:uiPriority w:val="99"/>
    <w:rsid w:val="004972A5"/>
  </w:style>
  <w:style w:type="numbering" w:customStyle="1" w:styleId="Estilo4211">
    <w:name w:val="Estilo4211"/>
    <w:uiPriority w:val="99"/>
    <w:rsid w:val="004972A5"/>
  </w:style>
  <w:style w:type="numbering" w:customStyle="1" w:styleId="Estilo5211">
    <w:name w:val="Estilo5211"/>
    <w:uiPriority w:val="99"/>
    <w:rsid w:val="004972A5"/>
  </w:style>
  <w:style w:type="numbering" w:customStyle="1" w:styleId="Estilo6211">
    <w:name w:val="Estilo6211"/>
    <w:uiPriority w:val="99"/>
    <w:rsid w:val="004972A5"/>
  </w:style>
  <w:style w:type="numbering" w:customStyle="1" w:styleId="Sinlista11211">
    <w:name w:val="Sin lista11211"/>
    <w:next w:val="Sinlista"/>
    <w:uiPriority w:val="99"/>
    <w:semiHidden/>
    <w:unhideWhenUsed/>
    <w:rsid w:val="004972A5"/>
  </w:style>
  <w:style w:type="numbering" w:customStyle="1" w:styleId="Sinlista22111">
    <w:name w:val="Sin lista22111"/>
    <w:next w:val="Sinlista"/>
    <w:uiPriority w:val="99"/>
    <w:semiHidden/>
    <w:unhideWhenUsed/>
    <w:rsid w:val="004972A5"/>
  </w:style>
  <w:style w:type="numbering" w:customStyle="1" w:styleId="Sinlista32111">
    <w:name w:val="Sin lista32111"/>
    <w:next w:val="Sinlista"/>
    <w:uiPriority w:val="99"/>
    <w:semiHidden/>
    <w:unhideWhenUsed/>
    <w:rsid w:val="004972A5"/>
  </w:style>
  <w:style w:type="numbering" w:customStyle="1" w:styleId="Estilo211211">
    <w:name w:val="Estilo211211"/>
    <w:uiPriority w:val="99"/>
    <w:rsid w:val="004972A5"/>
  </w:style>
  <w:style w:type="numbering" w:customStyle="1" w:styleId="Estilo22211">
    <w:name w:val="Estilo22211"/>
    <w:uiPriority w:val="99"/>
    <w:rsid w:val="004972A5"/>
  </w:style>
  <w:style w:type="numbering" w:customStyle="1" w:styleId="Estilo41311">
    <w:name w:val="Estilo41311"/>
    <w:uiPriority w:val="99"/>
    <w:rsid w:val="004972A5"/>
  </w:style>
  <w:style w:type="numbering" w:customStyle="1" w:styleId="Estilo311111">
    <w:name w:val="Estilo311111"/>
    <w:uiPriority w:val="99"/>
    <w:rsid w:val="004972A5"/>
  </w:style>
  <w:style w:type="numbering" w:customStyle="1" w:styleId="Estilo411111">
    <w:name w:val="Estilo411111"/>
    <w:uiPriority w:val="99"/>
    <w:rsid w:val="004972A5"/>
  </w:style>
  <w:style w:type="numbering" w:customStyle="1" w:styleId="Estilo511111">
    <w:name w:val="Estilo511111"/>
    <w:uiPriority w:val="99"/>
    <w:rsid w:val="004972A5"/>
  </w:style>
  <w:style w:type="numbering" w:customStyle="1" w:styleId="Estilo611111">
    <w:name w:val="Estilo611111"/>
    <w:uiPriority w:val="99"/>
    <w:rsid w:val="004972A5"/>
  </w:style>
  <w:style w:type="numbering" w:customStyle="1" w:styleId="Estilo13111">
    <w:name w:val="Estilo13111"/>
    <w:uiPriority w:val="99"/>
    <w:rsid w:val="004972A5"/>
  </w:style>
  <w:style w:type="numbering" w:customStyle="1" w:styleId="Estilo23111">
    <w:name w:val="Estilo23111"/>
    <w:uiPriority w:val="99"/>
    <w:rsid w:val="004972A5"/>
  </w:style>
  <w:style w:type="numbering" w:customStyle="1" w:styleId="Estilo212111">
    <w:name w:val="Estilo212111"/>
    <w:uiPriority w:val="99"/>
    <w:rsid w:val="004972A5"/>
  </w:style>
  <w:style w:type="numbering" w:customStyle="1" w:styleId="Estilo121111">
    <w:name w:val="Estilo121111"/>
    <w:uiPriority w:val="99"/>
    <w:rsid w:val="004972A5"/>
  </w:style>
  <w:style w:type="numbering" w:customStyle="1" w:styleId="Estilo221111">
    <w:name w:val="Estilo221111"/>
    <w:uiPriority w:val="99"/>
    <w:rsid w:val="004972A5"/>
  </w:style>
  <w:style w:type="numbering" w:customStyle="1" w:styleId="Estilo312111">
    <w:name w:val="Estilo312111"/>
    <w:uiPriority w:val="99"/>
    <w:rsid w:val="004972A5"/>
  </w:style>
  <w:style w:type="numbering" w:customStyle="1" w:styleId="Estilo412111">
    <w:name w:val="Estilo412111"/>
    <w:uiPriority w:val="99"/>
    <w:rsid w:val="004972A5"/>
  </w:style>
  <w:style w:type="numbering" w:customStyle="1" w:styleId="Estilo512111">
    <w:name w:val="Estilo512111"/>
    <w:uiPriority w:val="99"/>
    <w:rsid w:val="004972A5"/>
  </w:style>
  <w:style w:type="numbering" w:customStyle="1" w:styleId="Estilo612111">
    <w:name w:val="Estilo612111"/>
    <w:uiPriority w:val="99"/>
    <w:rsid w:val="004972A5"/>
  </w:style>
  <w:style w:type="numbering" w:customStyle="1" w:styleId="Sinlista91">
    <w:name w:val="Sin lista91"/>
    <w:next w:val="Sinlista"/>
    <w:uiPriority w:val="99"/>
    <w:semiHidden/>
    <w:unhideWhenUsed/>
    <w:rsid w:val="004972A5"/>
  </w:style>
  <w:style w:type="table" w:customStyle="1" w:styleId="Tablaconcuadrcula41">
    <w:name w:val="Tabla con cuadrícula41"/>
    <w:basedOn w:val="Tablanormal"/>
    <w:next w:val="Tablaconcuadrcula"/>
    <w:rsid w:val="004972A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4972A5"/>
  </w:style>
  <w:style w:type="numbering" w:customStyle="1" w:styleId="Estilo251">
    <w:name w:val="Estilo251"/>
    <w:uiPriority w:val="99"/>
    <w:rsid w:val="004972A5"/>
  </w:style>
  <w:style w:type="numbering" w:customStyle="1" w:styleId="Sinlista161">
    <w:name w:val="Sin lista161"/>
    <w:next w:val="Sinlista"/>
    <w:uiPriority w:val="99"/>
    <w:semiHidden/>
    <w:unhideWhenUsed/>
    <w:rsid w:val="004972A5"/>
  </w:style>
  <w:style w:type="table" w:customStyle="1" w:styleId="Tablaconcuadrcula131">
    <w:name w:val="Tabla con cuadrícula131"/>
    <w:basedOn w:val="Tablanormal"/>
    <w:next w:val="Tablaconcuadrcula"/>
    <w:rsid w:val="004972A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4972A5"/>
  </w:style>
  <w:style w:type="table" w:customStyle="1" w:styleId="Tablaconcuadrcula51">
    <w:name w:val="Tabla con cuadrícula51"/>
    <w:basedOn w:val="Tablanormal"/>
    <w:next w:val="Tablaconcuadrcula"/>
    <w:rsid w:val="004972A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4972A5"/>
  </w:style>
  <w:style w:type="table" w:customStyle="1" w:styleId="Tablaconcuadrcula141">
    <w:name w:val="Tabla con cuadrícula141"/>
    <w:basedOn w:val="Tablanormal"/>
    <w:next w:val="Tablaconcuadrcula"/>
    <w:rsid w:val="004972A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4972A5"/>
  </w:style>
  <w:style w:type="table" w:customStyle="1" w:styleId="Tablaconcuadrcula61">
    <w:name w:val="Tabla con cuadrícula61"/>
    <w:basedOn w:val="Tablanormal"/>
    <w:next w:val="Tablaconcuadrcula"/>
    <w:rsid w:val="004972A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4972A5"/>
  </w:style>
  <w:style w:type="table" w:customStyle="1" w:styleId="Tablaconcuadrcula151">
    <w:name w:val="Tabla con cuadrícula151"/>
    <w:basedOn w:val="Tablanormal"/>
    <w:next w:val="Tablaconcuadrcula"/>
    <w:rsid w:val="004972A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4972A5"/>
  </w:style>
  <w:style w:type="table" w:customStyle="1" w:styleId="Tablaconcuadrcula1121">
    <w:name w:val="Tabla con cuadrícula1121"/>
    <w:basedOn w:val="Tablanormal"/>
    <w:next w:val="Tablaconcuadrcula"/>
    <w:rsid w:val="004972A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4972A5"/>
  </w:style>
  <w:style w:type="table" w:customStyle="1" w:styleId="Tablaconcuadrcula221">
    <w:name w:val="Tabla con cuadrícula221"/>
    <w:basedOn w:val="Tablanormal"/>
    <w:next w:val="Tablaconcuadrcula"/>
    <w:rsid w:val="004972A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4972A5"/>
  </w:style>
  <w:style w:type="numbering" w:customStyle="1" w:styleId="Estilo2141">
    <w:name w:val="Estilo2141"/>
    <w:uiPriority w:val="99"/>
    <w:rsid w:val="004972A5"/>
  </w:style>
  <w:style w:type="numbering" w:customStyle="1" w:styleId="Sinlista1231">
    <w:name w:val="Sin lista1231"/>
    <w:next w:val="Sinlista"/>
    <w:uiPriority w:val="99"/>
    <w:semiHidden/>
    <w:unhideWhenUsed/>
    <w:rsid w:val="004972A5"/>
  </w:style>
  <w:style w:type="table" w:customStyle="1" w:styleId="Tablaconcuadrcula1211">
    <w:name w:val="Tabla con cuadrícula1211"/>
    <w:basedOn w:val="Tablanormal"/>
    <w:next w:val="Tablaconcuadrcula"/>
    <w:rsid w:val="004972A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link w:val="Default"/>
    <w:locked/>
    <w:rsid w:val="004972A5"/>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79269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654914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353663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15F17-1938-45AE-AB5D-B48B9B019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18460</Words>
  <Characters>101533</Characters>
  <Application>Microsoft Office Word</Application>
  <DocSecurity>0</DocSecurity>
  <Lines>846</Lines>
  <Paragraphs>239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119754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10</cp:revision>
  <cp:lastPrinted>2015-02-19T14:27:00Z</cp:lastPrinted>
  <dcterms:created xsi:type="dcterms:W3CDTF">2016-10-07T23:02:00Z</dcterms:created>
  <dcterms:modified xsi:type="dcterms:W3CDTF">2016-10-10T16:17:00Z</dcterms:modified>
</cp:coreProperties>
</file>