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84913" w:rsidRPr="007E3A17" w:rsidRDefault="00584913" w:rsidP="00BC21BB">
                            <w:pPr>
                              <w:pStyle w:val="Ttulo1"/>
                              <w:ind w:left="142"/>
                              <w:jc w:val="center"/>
                              <w:rPr>
                                <w:rFonts w:ascii="Century Gothic" w:hAnsi="Century Gothic"/>
                                <w:sz w:val="8"/>
                                <w:szCs w:val="28"/>
                              </w:rPr>
                            </w:pPr>
                          </w:p>
                          <w:p w14:paraId="4BF12AA0" w14:textId="77777777" w:rsidR="00584913" w:rsidRDefault="005849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84913" w:rsidRPr="00196858" w:rsidRDefault="00584913" w:rsidP="00196858"/>
                          <w:p w14:paraId="707CFF32" w14:textId="77777777" w:rsidR="00584913" w:rsidRDefault="00584913" w:rsidP="00BC21BB">
                            <w:pPr>
                              <w:ind w:left="142"/>
                              <w:jc w:val="center"/>
                              <w:rPr>
                                <w:rFonts w:ascii="Verdana" w:hAnsi="Verdana"/>
                                <w:b/>
                              </w:rPr>
                            </w:pPr>
                          </w:p>
                          <w:p w14:paraId="06570665" w14:textId="77777777" w:rsidR="00584913" w:rsidRDefault="0058491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84913" w:rsidRPr="00103622" w:rsidRDefault="00584913" w:rsidP="00963B46">
                            <w:pPr>
                              <w:ind w:left="142"/>
                              <w:jc w:val="center"/>
                              <w:rPr>
                                <w:rFonts w:ascii="Century Gothic" w:hAnsi="Century Gothic" w:cs="Arial"/>
                                <w:b/>
                                <w:sz w:val="32"/>
                                <w:szCs w:val="32"/>
                                <w:lang w:val="es-MX"/>
                              </w:rPr>
                            </w:pPr>
                          </w:p>
                          <w:p w14:paraId="4C001CE9" w14:textId="77777777" w:rsidR="00584913" w:rsidRPr="00103622" w:rsidRDefault="0058491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84913" w:rsidRDefault="0058491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84913" w:rsidRDefault="00584913" w:rsidP="00C12034">
                            <w:pPr>
                              <w:rPr>
                                <w:rFonts w:ascii="Century Gothic" w:hAnsi="Century Gothic" w:cs="Arial"/>
                                <w:b/>
                                <w:sz w:val="28"/>
                                <w:szCs w:val="32"/>
                              </w:rPr>
                            </w:pPr>
                          </w:p>
                          <w:p w14:paraId="0A58EB77" w14:textId="77777777" w:rsidR="00584913" w:rsidRDefault="00584913" w:rsidP="00C12034">
                            <w:pPr>
                              <w:jc w:val="center"/>
                              <w:rPr>
                                <w:rFonts w:ascii="Century Gothic" w:hAnsi="Century Gothic"/>
                                <w:b/>
                                <w:sz w:val="28"/>
                                <w:szCs w:val="32"/>
                              </w:rPr>
                            </w:pPr>
                          </w:p>
                          <w:p w14:paraId="067FB5BB" w14:textId="4C0D2BE7" w:rsidR="00584913" w:rsidRPr="00D94CE2" w:rsidRDefault="0058491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84913" w:rsidRPr="00D94CE2" w:rsidRDefault="0058491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84913" w:rsidRPr="00015B4A" w:rsidRDefault="00584913" w:rsidP="00455A2A">
                            <w:pPr>
                              <w:ind w:left="142" w:right="24"/>
                              <w:jc w:val="center"/>
                              <w:rPr>
                                <w:rFonts w:ascii="Century Gothic" w:hAnsi="Century Gothic" w:cs="Arial"/>
                                <w:b/>
                                <w:sz w:val="28"/>
                                <w:szCs w:val="28"/>
                              </w:rPr>
                            </w:pPr>
                          </w:p>
                          <w:p w14:paraId="305A115D" w14:textId="77777777" w:rsidR="00584913" w:rsidRDefault="00584913" w:rsidP="00455A2A">
                            <w:pPr>
                              <w:ind w:left="142" w:right="24"/>
                              <w:jc w:val="center"/>
                              <w:rPr>
                                <w:rFonts w:ascii="Century Gothic" w:hAnsi="Century Gothic" w:cs="Arial"/>
                                <w:b/>
                                <w:sz w:val="28"/>
                                <w:szCs w:val="28"/>
                                <w:lang w:val="es-MX"/>
                              </w:rPr>
                            </w:pPr>
                          </w:p>
                          <w:p w14:paraId="6DD59E27" w14:textId="77777777" w:rsidR="00584913" w:rsidRPr="00103622" w:rsidRDefault="0058491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84913" w:rsidRPr="00103622" w:rsidRDefault="00584913" w:rsidP="00455A2A">
                            <w:pPr>
                              <w:ind w:left="142" w:right="24"/>
                              <w:rPr>
                                <w:rFonts w:ascii="Century Gothic" w:hAnsi="Century Gothic"/>
                                <w:b/>
                                <w:sz w:val="28"/>
                                <w:szCs w:val="28"/>
                              </w:rPr>
                            </w:pPr>
                          </w:p>
                          <w:p w14:paraId="10432132" w14:textId="1FE1A2EF" w:rsidR="00584913" w:rsidRPr="00D94CE2" w:rsidRDefault="00584913"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04534">
                              <w:rPr>
                                <w:rFonts w:ascii="Century Gothic" w:hAnsi="Century Gothic" w:cs="Century Gothic"/>
                                <w:b/>
                                <w:bCs/>
                                <w:sz w:val="28"/>
                                <w:szCs w:val="28"/>
                              </w:rPr>
                              <w:t>ADQUISICIÓN DE REPUESTOS PARA TANQUES HORIZONTALES DE GLP (MANÓMETRO, TERMOMETROS Y JUNTAS PARA BRIDAS)</w:t>
                            </w:r>
                          </w:p>
                          <w:p w14:paraId="7A5D2B44" w14:textId="77777777" w:rsidR="00584913" w:rsidRPr="00D94CE2" w:rsidRDefault="00584913" w:rsidP="00455A2A">
                            <w:pPr>
                              <w:ind w:right="24"/>
                              <w:jc w:val="center"/>
                              <w:rPr>
                                <w:rFonts w:ascii="Century Gothic" w:hAnsi="Century Gothic" w:cs="Century Gothic"/>
                                <w:b/>
                                <w:bCs/>
                                <w:color w:val="FF0000"/>
                                <w:sz w:val="28"/>
                                <w:szCs w:val="28"/>
                              </w:rPr>
                            </w:pPr>
                          </w:p>
                          <w:p w14:paraId="6351C111" w14:textId="3F4BC567" w:rsidR="00584913" w:rsidRPr="00D94CE2" w:rsidRDefault="00584913"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C08B0">
                              <w:rPr>
                                <w:rFonts w:ascii="Century Gothic" w:hAnsi="Century Gothic" w:cs="Century Gothic"/>
                                <w:b/>
                                <w:bCs/>
                                <w:color w:val="000000" w:themeColor="text1"/>
                                <w:sz w:val="28"/>
                                <w:szCs w:val="28"/>
                              </w:rPr>
                              <w:t>GCC-CDL-DCAM-51-16</w:t>
                            </w:r>
                          </w:p>
                          <w:p w14:paraId="5268A2A2" w14:textId="77777777" w:rsidR="00584913" w:rsidRPr="00D94CE2" w:rsidRDefault="00584913" w:rsidP="00455A2A">
                            <w:pPr>
                              <w:ind w:right="24"/>
                              <w:jc w:val="center"/>
                              <w:rPr>
                                <w:rFonts w:ascii="Century Gothic" w:hAnsi="Century Gothic" w:cs="Century Gothic"/>
                                <w:b/>
                                <w:bCs/>
                                <w:color w:val="FF0000"/>
                                <w:sz w:val="28"/>
                                <w:szCs w:val="28"/>
                              </w:rPr>
                            </w:pPr>
                          </w:p>
                          <w:p w14:paraId="13340B8D" w14:textId="77777777" w:rsidR="00584913" w:rsidRPr="00D94CE2" w:rsidRDefault="00584913" w:rsidP="00455A2A">
                            <w:pPr>
                              <w:ind w:right="24"/>
                              <w:jc w:val="center"/>
                              <w:rPr>
                                <w:rFonts w:ascii="Century Gothic" w:hAnsi="Century Gothic" w:cs="Century Gothic"/>
                                <w:b/>
                                <w:bCs/>
                                <w:color w:val="FF0000"/>
                                <w:sz w:val="28"/>
                                <w:szCs w:val="28"/>
                              </w:rPr>
                            </w:pPr>
                          </w:p>
                          <w:p w14:paraId="4EABECE0" w14:textId="7B66084F" w:rsidR="00584913" w:rsidRPr="00104534" w:rsidRDefault="00584913" w:rsidP="00455A2A">
                            <w:pPr>
                              <w:ind w:right="24"/>
                              <w:jc w:val="center"/>
                              <w:rPr>
                                <w:rFonts w:ascii="Century Gothic" w:hAnsi="Century Gothic" w:cs="Century Gothic"/>
                                <w:b/>
                                <w:bCs/>
                                <w:sz w:val="28"/>
                                <w:szCs w:val="28"/>
                              </w:rPr>
                            </w:pPr>
                            <w:r>
                              <w:rPr>
                                <w:rFonts w:ascii="Century Gothic" w:hAnsi="Century Gothic" w:cs="Century Gothic"/>
                                <w:b/>
                                <w:bCs/>
                                <w:sz w:val="28"/>
                                <w:szCs w:val="28"/>
                              </w:rPr>
                              <w:t>(SEGUNDA</w:t>
                            </w:r>
                            <w:r w:rsidRPr="00104534">
                              <w:rPr>
                                <w:rFonts w:ascii="Century Gothic" w:hAnsi="Century Gothic" w:cs="Century Gothic"/>
                                <w:b/>
                                <w:bCs/>
                                <w:sz w:val="28"/>
                                <w:szCs w:val="28"/>
                              </w:rPr>
                              <w:t xml:space="preserve"> CONVOCATORIA</w:t>
                            </w:r>
                            <w:r>
                              <w:rPr>
                                <w:rFonts w:ascii="Century Gothic" w:hAnsi="Century Gothic" w:cs="Century Gothic"/>
                                <w:b/>
                                <w:bCs/>
                                <w:sz w:val="28"/>
                                <w:szCs w:val="28"/>
                              </w:rPr>
                              <w:t>)</w:t>
                            </w:r>
                          </w:p>
                          <w:p w14:paraId="34AB203F" w14:textId="77777777" w:rsidR="00584913" w:rsidRPr="00103622" w:rsidRDefault="00584913" w:rsidP="00BC21BB">
                            <w:pPr>
                              <w:ind w:right="930"/>
                              <w:jc w:val="center"/>
                              <w:rPr>
                                <w:rFonts w:ascii="Century Gothic" w:hAnsi="Century Gothic"/>
                                <w:sz w:val="32"/>
                                <w:szCs w:val="32"/>
                                <w:lang w:val="es-ES_tradnl"/>
                              </w:rPr>
                            </w:pPr>
                          </w:p>
                          <w:p w14:paraId="2400E6AF" w14:textId="77777777" w:rsidR="00584913" w:rsidRPr="00103622" w:rsidRDefault="00584913" w:rsidP="00BC21BB">
                            <w:pPr>
                              <w:ind w:right="930"/>
                              <w:jc w:val="center"/>
                              <w:rPr>
                                <w:rFonts w:ascii="Century Gothic" w:hAnsi="Century Gothic"/>
                                <w:sz w:val="32"/>
                                <w:szCs w:val="32"/>
                                <w:lang w:val="es-ES_tradnl"/>
                              </w:rPr>
                            </w:pPr>
                          </w:p>
                          <w:p w14:paraId="519E7A3A" w14:textId="77777777" w:rsidR="00584913" w:rsidRPr="00103622" w:rsidRDefault="00584913" w:rsidP="00BC21BB">
                            <w:pPr>
                              <w:ind w:right="930"/>
                              <w:jc w:val="center"/>
                              <w:rPr>
                                <w:rFonts w:ascii="Century Gothic" w:hAnsi="Century Gothic"/>
                                <w:sz w:val="32"/>
                                <w:szCs w:val="32"/>
                                <w:lang w:val="es-ES_tradnl"/>
                              </w:rPr>
                            </w:pPr>
                          </w:p>
                          <w:p w14:paraId="47C3D4D1" w14:textId="77777777" w:rsidR="00584913" w:rsidRDefault="00584913" w:rsidP="00BC21BB">
                            <w:pPr>
                              <w:ind w:right="930"/>
                              <w:jc w:val="center"/>
                              <w:rPr>
                                <w:rFonts w:ascii="Century Gothic" w:hAnsi="Century Gothic"/>
                                <w:lang w:val="es-ES_tradnl"/>
                              </w:rPr>
                            </w:pPr>
                          </w:p>
                          <w:p w14:paraId="3EC83649" w14:textId="77777777" w:rsidR="00584913" w:rsidRPr="009C5A35" w:rsidRDefault="0058491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84913" w:rsidRPr="007E3A17" w:rsidRDefault="00584913" w:rsidP="00BC21BB">
                      <w:pPr>
                        <w:pStyle w:val="Ttulo1"/>
                        <w:ind w:left="142"/>
                        <w:jc w:val="center"/>
                        <w:rPr>
                          <w:rFonts w:ascii="Century Gothic" w:hAnsi="Century Gothic"/>
                          <w:sz w:val="8"/>
                          <w:szCs w:val="28"/>
                        </w:rPr>
                      </w:pPr>
                    </w:p>
                    <w:p w14:paraId="4BF12AA0" w14:textId="77777777" w:rsidR="00584913" w:rsidRDefault="005849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84913" w:rsidRPr="00196858" w:rsidRDefault="00584913" w:rsidP="00196858"/>
                    <w:p w14:paraId="707CFF32" w14:textId="77777777" w:rsidR="00584913" w:rsidRDefault="00584913" w:rsidP="00BC21BB">
                      <w:pPr>
                        <w:ind w:left="142"/>
                        <w:jc w:val="center"/>
                        <w:rPr>
                          <w:rFonts w:ascii="Verdana" w:hAnsi="Verdana"/>
                          <w:b/>
                        </w:rPr>
                      </w:pPr>
                    </w:p>
                    <w:p w14:paraId="06570665" w14:textId="77777777" w:rsidR="00584913" w:rsidRDefault="0058491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84913" w:rsidRPr="00103622" w:rsidRDefault="00584913" w:rsidP="00963B46">
                      <w:pPr>
                        <w:ind w:left="142"/>
                        <w:jc w:val="center"/>
                        <w:rPr>
                          <w:rFonts w:ascii="Century Gothic" w:hAnsi="Century Gothic" w:cs="Arial"/>
                          <w:b/>
                          <w:sz w:val="32"/>
                          <w:szCs w:val="32"/>
                          <w:lang w:val="es-MX"/>
                        </w:rPr>
                      </w:pPr>
                    </w:p>
                    <w:p w14:paraId="4C001CE9" w14:textId="77777777" w:rsidR="00584913" w:rsidRPr="00103622" w:rsidRDefault="0058491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84913" w:rsidRDefault="0058491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84913" w:rsidRDefault="00584913" w:rsidP="00C12034">
                      <w:pPr>
                        <w:rPr>
                          <w:rFonts w:ascii="Century Gothic" w:hAnsi="Century Gothic" w:cs="Arial"/>
                          <w:b/>
                          <w:sz w:val="28"/>
                          <w:szCs w:val="32"/>
                        </w:rPr>
                      </w:pPr>
                    </w:p>
                    <w:p w14:paraId="0A58EB77" w14:textId="77777777" w:rsidR="00584913" w:rsidRDefault="00584913" w:rsidP="00C12034">
                      <w:pPr>
                        <w:jc w:val="center"/>
                        <w:rPr>
                          <w:rFonts w:ascii="Century Gothic" w:hAnsi="Century Gothic"/>
                          <w:b/>
                          <w:sz w:val="28"/>
                          <w:szCs w:val="32"/>
                        </w:rPr>
                      </w:pPr>
                    </w:p>
                    <w:p w14:paraId="067FB5BB" w14:textId="4C0D2BE7" w:rsidR="00584913" w:rsidRPr="00D94CE2" w:rsidRDefault="0058491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84913" w:rsidRPr="00D94CE2" w:rsidRDefault="0058491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84913" w:rsidRPr="00015B4A" w:rsidRDefault="00584913" w:rsidP="00455A2A">
                      <w:pPr>
                        <w:ind w:left="142" w:right="24"/>
                        <w:jc w:val="center"/>
                        <w:rPr>
                          <w:rFonts w:ascii="Century Gothic" w:hAnsi="Century Gothic" w:cs="Arial"/>
                          <w:b/>
                          <w:sz w:val="28"/>
                          <w:szCs w:val="28"/>
                        </w:rPr>
                      </w:pPr>
                    </w:p>
                    <w:p w14:paraId="305A115D" w14:textId="77777777" w:rsidR="00584913" w:rsidRDefault="00584913" w:rsidP="00455A2A">
                      <w:pPr>
                        <w:ind w:left="142" w:right="24"/>
                        <w:jc w:val="center"/>
                        <w:rPr>
                          <w:rFonts w:ascii="Century Gothic" w:hAnsi="Century Gothic" w:cs="Arial"/>
                          <w:b/>
                          <w:sz w:val="28"/>
                          <w:szCs w:val="28"/>
                          <w:lang w:val="es-MX"/>
                        </w:rPr>
                      </w:pPr>
                    </w:p>
                    <w:p w14:paraId="6DD59E27" w14:textId="77777777" w:rsidR="00584913" w:rsidRPr="00103622" w:rsidRDefault="0058491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84913" w:rsidRPr="00103622" w:rsidRDefault="00584913" w:rsidP="00455A2A">
                      <w:pPr>
                        <w:ind w:left="142" w:right="24"/>
                        <w:rPr>
                          <w:rFonts w:ascii="Century Gothic" w:hAnsi="Century Gothic"/>
                          <w:b/>
                          <w:sz w:val="28"/>
                          <w:szCs w:val="28"/>
                        </w:rPr>
                      </w:pPr>
                    </w:p>
                    <w:p w14:paraId="10432132" w14:textId="1FE1A2EF" w:rsidR="00584913" w:rsidRPr="00D94CE2" w:rsidRDefault="00584913"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04534">
                        <w:rPr>
                          <w:rFonts w:ascii="Century Gothic" w:hAnsi="Century Gothic" w:cs="Century Gothic"/>
                          <w:b/>
                          <w:bCs/>
                          <w:sz w:val="28"/>
                          <w:szCs w:val="28"/>
                        </w:rPr>
                        <w:t>ADQUISICIÓN DE REPUESTOS PARA TANQUES HORIZONTALES DE GLP (MANÓMETRO, TERMOMETROS Y JUNTAS PARA BRIDAS)</w:t>
                      </w:r>
                    </w:p>
                    <w:p w14:paraId="7A5D2B44" w14:textId="77777777" w:rsidR="00584913" w:rsidRPr="00D94CE2" w:rsidRDefault="00584913" w:rsidP="00455A2A">
                      <w:pPr>
                        <w:ind w:right="24"/>
                        <w:jc w:val="center"/>
                        <w:rPr>
                          <w:rFonts w:ascii="Century Gothic" w:hAnsi="Century Gothic" w:cs="Century Gothic"/>
                          <w:b/>
                          <w:bCs/>
                          <w:color w:val="FF0000"/>
                          <w:sz w:val="28"/>
                          <w:szCs w:val="28"/>
                        </w:rPr>
                      </w:pPr>
                    </w:p>
                    <w:p w14:paraId="6351C111" w14:textId="3F4BC567" w:rsidR="00584913" w:rsidRPr="00D94CE2" w:rsidRDefault="00584913"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C08B0">
                        <w:rPr>
                          <w:rFonts w:ascii="Century Gothic" w:hAnsi="Century Gothic" w:cs="Century Gothic"/>
                          <w:b/>
                          <w:bCs/>
                          <w:color w:val="000000" w:themeColor="text1"/>
                          <w:sz w:val="28"/>
                          <w:szCs w:val="28"/>
                        </w:rPr>
                        <w:t>GCC-CDL-DCAM-51-16</w:t>
                      </w:r>
                    </w:p>
                    <w:p w14:paraId="5268A2A2" w14:textId="77777777" w:rsidR="00584913" w:rsidRPr="00D94CE2" w:rsidRDefault="00584913" w:rsidP="00455A2A">
                      <w:pPr>
                        <w:ind w:right="24"/>
                        <w:jc w:val="center"/>
                        <w:rPr>
                          <w:rFonts w:ascii="Century Gothic" w:hAnsi="Century Gothic" w:cs="Century Gothic"/>
                          <w:b/>
                          <w:bCs/>
                          <w:color w:val="FF0000"/>
                          <w:sz w:val="28"/>
                          <w:szCs w:val="28"/>
                        </w:rPr>
                      </w:pPr>
                    </w:p>
                    <w:p w14:paraId="13340B8D" w14:textId="77777777" w:rsidR="00584913" w:rsidRPr="00D94CE2" w:rsidRDefault="00584913" w:rsidP="00455A2A">
                      <w:pPr>
                        <w:ind w:right="24"/>
                        <w:jc w:val="center"/>
                        <w:rPr>
                          <w:rFonts w:ascii="Century Gothic" w:hAnsi="Century Gothic" w:cs="Century Gothic"/>
                          <w:b/>
                          <w:bCs/>
                          <w:color w:val="FF0000"/>
                          <w:sz w:val="28"/>
                          <w:szCs w:val="28"/>
                        </w:rPr>
                      </w:pPr>
                    </w:p>
                    <w:p w14:paraId="4EABECE0" w14:textId="7B66084F" w:rsidR="00584913" w:rsidRPr="00104534" w:rsidRDefault="00584913" w:rsidP="00455A2A">
                      <w:pPr>
                        <w:ind w:right="24"/>
                        <w:jc w:val="center"/>
                        <w:rPr>
                          <w:rFonts w:ascii="Century Gothic" w:hAnsi="Century Gothic" w:cs="Century Gothic"/>
                          <w:b/>
                          <w:bCs/>
                          <w:sz w:val="28"/>
                          <w:szCs w:val="28"/>
                        </w:rPr>
                      </w:pPr>
                      <w:r>
                        <w:rPr>
                          <w:rFonts w:ascii="Century Gothic" w:hAnsi="Century Gothic" w:cs="Century Gothic"/>
                          <w:b/>
                          <w:bCs/>
                          <w:sz w:val="28"/>
                          <w:szCs w:val="28"/>
                        </w:rPr>
                        <w:t>(SEGUNDA</w:t>
                      </w:r>
                      <w:r w:rsidRPr="00104534">
                        <w:rPr>
                          <w:rFonts w:ascii="Century Gothic" w:hAnsi="Century Gothic" w:cs="Century Gothic"/>
                          <w:b/>
                          <w:bCs/>
                          <w:sz w:val="28"/>
                          <w:szCs w:val="28"/>
                        </w:rPr>
                        <w:t xml:space="preserve"> CONVOCATORIA</w:t>
                      </w:r>
                      <w:r>
                        <w:rPr>
                          <w:rFonts w:ascii="Century Gothic" w:hAnsi="Century Gothic" w:cs="Century Gothic"/>
                          <w:b/>
                          <w:bCs/>
                          <w:sz w:val="28"/>
                          <w:szCs w:val="28"/>
                        </w:rPr>
                        <w:t>)</w:t>
                      </w:r>
                    </w:p>
                    <w:p w14:paraId="34AB203F" w14:textId="77777777" w:rsidR="00584913" w:rsidRPr="00103622" w:rsidRDefault="00584913" w:rsidP="00BC21BB">
                      <w:pPr>
                        <w:ind w:right="930"/>
                        <w:jc w:val="center"/>
                        <w:rPr>
                          <w:rFonts w:ascii="Century Gothic" w:hAnsi="Century Gothic"/>
                          <w:sz w:val="32"/>
                          <w:szCs w:val="32"/>
                          <w:lang w:val="es-ES_tradnl"/>
                        </w:rPr>
                      </w:pPr>
                    </w:p>
                    <w:p w14:paraId="2400E6AF" w14:textId="77777777" w:rsidR="00584913" w:rsidRPr="00103622" w:rsidRDefault="00584913" w:rsidP="00BC21BB">
                      <w:pPr>
                        <w:ind w:right="930"/>
                        <w:jc w:val="center"/>
                        <w:rPr>
                          <w:rFonts w:ascii="Century Gothic" w:hAnsi="Century Gothic"/>
                          <w:sz w:val="32"/>
                          <w:szCs w:val="32"/>
                          <w:lang w:val="es-ES_tradnl"/>
                        </w:rPr>
                      </w:pPr>
                    </w:p>
                    <w:p w14:paraId="519E7A3A" w14:textId="77777777" w:rsidR="00584913" w:rsidRPr="00103622" w:rsidRDefault="00584913" w:rsidP="00BC21BB">
                      <w:pPr>
                        <w:ind w:right="930"/>
                        <w:jc w:val="center"/>
                        <w:rPr>
                          <w:rFonts w:ascii="Century Gothic" w:hAnsi="Century Gothic"/>
                          <w:sz w:val="32"/>
                          <w:szCs w:val="32"/>
                          <w:lang w:val="es-ES_tradnl"/>
                        </w:rPr>
                      </w:pPr>
                    </w:p>
                    <w:p w14:paraId="47C3D4D1" w14:textId="77777777" w:rsidR="00584913" w:rsidRDefault="00584913" w:rsidP="00BC21BB">
                      <w:pPr>
                        <w:ind w:right="930"/>
                        <w:jc w:val="center"/>
                        <w:rPr>
                          <w:rFonts w:ascii="Century Gothic" w:hAnsi="Century Gothic"/>
                          <w:lang w:val="es-ES_tradnl"/>
                        </w:rPr>
                      </w:pPr>
                    </w:p>
                    <w:p w14:paraId="3EC83649" w14:textId="77777777" w:rsidR="00584913" w:rsidRPr="009C5A35" w:rsidRDefault="0058491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F03474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E939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84913" w:rsidRPr="00AD6AF2" w:rsidRDefault="00584913" w:rsidP="00795A5A">
                            <w:pPr>
                              <w:ind w:right="930"/>
                              <w:jc w:val="center"/>
                              <w:rPr>
                                <w:rFonts w:ascii="Century Gothic" w:hAnsi="Century Gothic"/>
                                <w:sz w:val="14"/>
                                <w:lang w:val="es-ES_tradnl"/>
                              </w:rPr>
                            </w:pPr>
                          </w:p>
                          <w:p w14:paraId="7A33C25A" w14:textId="3903364C" w:rsidR="00584913" w:rsidRPr="00AD6AF2" w:rsidRDefault="0058491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84913" w:rsidRPr="00AD6AF2" w:rsidRDefault="00584913" w:rsidP="00795A5A">
                      <w:pPr>
                        <w:ind w:right="930"/>
                        <w:jc w:val="center"/>
                        <w:rPr>
                          <w:rFonts w:ascii="Century Gothic" w:hAnsi="Century Gothic"/>
                          <w:sz w:val="14"/>
                          <w:lang w:val="es-ES_tradnl"/>
                        </w:rPr>
                      </w:pPr>
                    </w:p>
                    <w:p w14:paraId="7A33C25A" w14:textId="3903364C" w:rsidR="00584913" w:rsidRPr="00AD6AF2" w:rsidRDefault="0058491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F09098D" w:rsidR="00A73638" w:rsidRPr="00552079" w:rsidRDefault="0010453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1AB9F2B" w:rsidR="00A73638" w:rsidRPr="00552079" w:rsidRDefault="00FD23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75A1E74" w:rsidR="00A73638" w:rsidRPr="00552079" w:rsidRDefault="0010453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FD2330" w:rsidRDefault="00A73638" w:rsidP="00B37050">
      <w:pPr>
        <w:jc w:val="center"/>
        <w:rPr>
          <w:rFonts w:asciiTheme="minorHAnsi" w:hAnsiTheme="minorHAnsi" w:cstheme="minorHAnsi"/>
          <w:b/>
          <w:sz w:val="12"/>
          <w:szCs w:val="1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FD2330">
        <w:trPr>
          <w:trHeight w:hRule="exact" w:val="142"/>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FD2330">
        <w:trPr>
          <w:trHeight w:hRule="exact" w:val="34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7780DFC5"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p w14:paraId="0126DAFE" w14:textId="77777777" w:rsidR="00FD2330" w:rsidRPr="00552079" w:rsidRDefault="00FD2330" w:rsidP="00B37050">
            <w:pPr>
              <w:rPr>
                <w:rFonts w:asciiTheme="minorHAnsi" w:hAnsiTheme="minorHAnsi" w:cstheme="minorHAnsi"/>
                <w:sz w:val="22"/>
                <w:szCs w:val="22"/>
              </w:rPr>
            </w:pP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3FA12555" w:rsidR="00103622" w:rsidRPr="00552079" w:rsidRDefault="00104534" w:rsidP="001B5615">
            <w:pPr>
              <w:jc w:val="both"/>
              <w:rPr>
                <w:rFonts w:asciiTheme="minorHAnsi" w:hAnsiTheme="minorHAnsi" w:cstheme="minorHAnsi"/>
                <w:color w:val="000000"/>
                <w:sz w:val="22"/>
                <w:szCs w:val="22"/>
              </w:rPr>
            </w:pPr>
            <w:r w:rsidRPr="00104534">
              <w:rPr>
                <w:rFonts w:ascii="Calibri" w:hAnsi="Calibri"/>
                <w:b/>
                <w:sz w:val="16"/>
                <w:szCs w:val="16"/>
              </w:rPr>
              <w:t>NO SE REQUIERE</w:t>
            </w:r>
          </w:p>
        </w:tc>
      </w:tr>
      <w:tr w:rsidR="00103622" w:rsidRPr="00FD2330" w14:paraId="16F66F30" w14:textId="77777777" w:rsidTr="00FD2330">
        <w:trPr>
          <w:trHeight w:hRule="exact" w:val="153"/>
        </w:trPr>
        <w:tc>
          <w:tcPr>
            <w:tcW w:w="418" w:type="dxa"/>
            <w:vAlign w:val="center"/>
          </w:tcPr>
          <w:p w14:paraId="6FEDE041" w14:textId="77777777" w:rsidR="00103622" w:rsidRPr="00FD2330" w:rsidRDefault="00103622" w:rsidP="00B37050">
            <w:pPr>
              <w:rPr>
                <w:rFonts w:asciiTheme="minorHAnsi" w:hAnsiTheme="minorHAnsi" w:cstheme="minorHAnsi"/>
                <w:b/>
                <w:sz w:val="22"/>
                <w:szCs w:val="22"/>
              </w:rPr>
            </w:pPr>
          </w:p>
        </w:tc>
        <w:tc>
          <w:tcPr>
            <w:tcW w:w="3044" w:type="dxa"/>
            <w:vAlign w:val="center"/>
          </w:tcPr>
          <w:p w14:paraId="13C0FEF3" w14:textId="77777777" w:rsidR="00103622" w:rsidRPr="00FD2330" w:rsidRDefault="00103622" w:rsidP="00B37050">
            <w:pPr>
              <w:rPr>
                <w:rFonts w:asciiTheme="minorHAnsi" w:hAnsiTheme="minorHAnsi" w:cstheme="minorHAnsi"/>
                <w:b/>
                <w:sz w:val="22"/>
                <w:szCs w:val="22"/>
              </w:rPr>
            </w:pPr>
          </w:p>
        </w:tc>
        <w:tc>
          <w:tcPr>
            <w:tcW w:w="2233" w:type="dxa"/>
            <w:gridSpan w:val="3"/>
          </w:tcPr>
          <w:p w14:paraId="6E0161F4" w14:textId="77777777" w:rsidR="00103622" w:rsidRPr="00FD2330" w:rsidRDefault="00103622" w:rsidP="00B37050">
            <w:pPr>
              <w:jc w:val="center"/>
              <w:rPr>
                <w:rFonts w:asciiTheme="minorHAnsi" w:hAnsiTheme="minorHAnsi" w:cstheme="minorHAnsi"/>
                <w:b/>
                <w:sz w:val="22"/>
                <w:szCs w:val="22"/>
              </w:rPr>
            </w:pPr>
          </w:p>
        </w:tc>
        <w:tc>
          <w:tcPr>
            <w:tcW w:w="3344" w:type="dxa"/>
          </w:tcPr>
          <w:p w14:paraId="4617B7E4" w14:textId="77777777" w:rsidR="00103622" w:rsidRPr="00FD2330" w:rsidRDefault="00103622" w:rsidP="00B37050">
            <w:pPr>
              <w:jc w:val="both"/>
              <w:rPr>
                <w:rFonts w:asciiTheme="minorHAnsi" w:hAnsiTheme="minorHAnsi" w:cstheme="minorHAnsi"/>
                <w:b/>
                <w:sz w:val="22"/>
                <w:szCs w:val="22"/>
              </w:rPr>
            </w:pPr>
          </w:p>
        </w:tc>
      </w:tr>
      <w:tr w:rsidR="00103622" w:rsidRPr="00FD2330" w14:paraId="0266DB73" w14:textId="77777777" w:rsidTr="00FD2330">
        <w:trPr>
          <w:trHeight w:val="435"/>
        </w:trPr>
        <w:tc>
          <w:tcPr>
            <w:tcW w:w="418" w:type="dxa"/>
            <w:shd w:val="clear" w:color="auto" w:fill="auto"/>
            <w:vAlign w:val="center"/>
          </w:tcPr>
          <w:p w14:paraId="07143140" w14:textId="77777777" w:rsidR="00103622" w:rsidRPr="00FD2330" w:rsidRDefault="00103622" w:rsidP="00B37050">
            <w:pPr>
              <w:jc w:val="center"/>
              <w:rPr>
                <w:rFonts w:asciiTheme="minorHAnsi" w:hAnsiTheme="minorHAnsi" w:cstheme="minorHAnsi"/>
                <w:sz w:val="22"/>
                <w:szCs w:val="22"/>
              </w:rPr>
            </w:pPr>
            <w:r w:rsidRPr="00FD2330">
              <w:rPr>
                <w:rFonts w:asciiTheme="minorHAnsi" w:hAnsiTheme="minorHAnsi" w:cstheme="minorHAnsi"/>
                <w:sz w:val="22"/>
                <w:szCs w:val="22"/>
              </w:rPr>
              <w:t>2</w:t>
            </w:r>
          </w:p>
        </w:tc>
        <w:tc>
          <w:tcPr>
            <w:tcW w:w="3044" w:type="dxa"/>
            <w:vAlign w:val="center"/>
          </w:tcPr>
          <w:p w14:paraId="2CB20931" w14:textId="77777777" w:rsidR="00103622" w:rsidRPr="00FD2330" w:rsidRDefault="00103622" w:rsidP="00B37050">
            <w:pPr>
              <w:rPr>
                <w:rFonts w:asciiTheme="minorHAnsi" w:hAnsiTheme="minorHAnsi" w:cstheme="minorHAnsi"/>
                <w:sz w:val="22"/>
                <w:szCs w:val="22"/>
              </w:rPr>
            </w:pPr>
            <w:r w:rsidRPr="00FD2330">
              <w:rPr>
                <w:rFonts w:asciiTheme="minorHAnsi" w:hAnsiTheme="minorHAnsi" w:cstheme="minorHAnsi"/>
                <w:sz w:val="22"/>
                <w:szCs w:val="22"/>
              </w:rPr>
              <w:t>Consultas Escritas</w:t>
            </w:r>
          </w:p>
        </w:tc>
        <w:tc>
          <w:tcPr>
            <w:tcW w:w="1144" w:type="dxa"/>
            <w:gridSpan w:val="2"/>
            <w:vAlign w:val="center"/>
          </w:tcPr>
          <w:p w14:paraId="2D974120" w14:textId="26C97A3F" w:rsidR="00103622" w:rsidRPr="00FD2330" w:rsidRDefault="00103622" w:rsidP="00FD2330">
            <w:pPr>
              <w:rPr>
                <w:rFonts w:asciiTheme="minorHAnsi" w:hAnsiTheme="minorHAnsi" w:cstheme="minorHAnsi"/>
                <w:sz w:val="22"/>
                <w:szCs w:val="22"/>
              </w:rPr>
            </w:pPr>
            <w:r w:rsidRPr="00FD2330">
              <w:rPr>
                <w:rFonts w:asciiTheme="minorHAnsi" w:hAnsiTheme="minorHAnsi" w:cstheme="minorHAnsi"/>
                <w:sz w:val="22"/>
                <w:szCs w:val="22"/>
              </w:rPr>
              <w:t>Fecha:</w:t>
            </w:r>
          </w:p>
        </w:tc>
        <w:tc>
          <w:tcPr>
            <w:tcW w:w="1089" w:type="dxa"/>
            <w:vAlign w:val="center"/>
          </w:tcPr>
          <w:p w14:paraId="03A24DF8" w14:textId="1A6388B9" w:rsidR="00103622" w:rsidRPr="00FD2330" w:rsidRDefault="00103622" w:rsidP="00FD2330">
            <w:pPr>
              <w:jc w:val="center"/>
              <w:rPr>
                <w:rFonts w:asciiTheme="minorHAnsi" w:hAnsiTheme="minorHAnsi" w:cstheme="minorHAnsi"/>
                <w:sz w:val="22"/>
                <w:szCs w:val="22"/>
              </w:rPr>
            </w:pPr>
            <w:r w:rsidRPr="00FD2330">
              <w:rPr>
                <w:rFonts w:asciiTheme="minorHAnsi" w:hAnsiTheme="minorHAnsi" w:cstheme="minorHAnsi"/>
                <w:sz w:val="22"/>
                <w:szCs w:val="22"/>
              </w:rPr>
              <w:t>Hasta hora:</w:t>
            </w:r>
          </w:p>
        </w:tc>
        <w:tc>
          <w:tcPr>
            <w:tcW w:w="3344" w:type="dxa"/>
            <w:vAlign w:val="center"/>
          </w:tcPr>
          <w:p w14:paraId="0495D05B" w14:textId="62986B54" w:rsidR="00103622" w:rsidRPr="00FD2330" w:rsidRDefault="00104534" w:rsidP="00B37050">
            <w:pPr>
              <w:jc w:val="both"/>
              <w:rPr>
                <w:rFonts w:asciiTheme="minorHAnsi" w:hAnsiTheme="minorHAnsi" w:cstheme="minorHAnsi"/>
                <w:b/>
                <w:color w:val="000000"/>
                <w:sz w:val="16"/>
                <w:szCs w:val="16"/>
              </w:rPr>
            </w:pPr>
            <w:r w:rsidRPr="00FD2330">
              <w:rPr>
                <w:rFonts w:ascii="Calibri" w:hAnsi="Calibri"/>
                <w:b/>
                <w:sz w:val="16"/>
                <w:szCs w:val="16"/>
              </w:rPr>
              <w:t>NO SE REQUIERE</w:t>
            </w:r>
          </w:p>
        </w:tc>
      </w:tr>
      <w:tr w:rsidR="00103622" w:rsidRPr="00FD2330" w14:paraId="055C4C1F" w14:textId="77777777" w:rsidTr="00FD2330">
        <w:trPr>
          <w:trHeight w:hRule="exact" w:val="153"/>
        </w:trPr>
        <w:tc>
          <w:tcPr>
            <w:tcW w:w="418" w:type="dxa"/>
            <w:vAlign w:val="center"/>
          </w:tcPr>
          <w:p w14:paraId="3EFD7A95" w14:textId="77777777" w:rsidR="00103622" w:rsidRPr="00FD2330" w:rsidRDefault="00103622" w:rsidP="00B37050">
            <w:pPr>
              <w:jc w:val="center"/>
              <w:rPr>
                <w:rFonts w:asciiTheme="minorHAnsi" w:hAnsiTheme="minorHAnsi" w:cstheme="minorHAnsi"/>
                <w:b/>
                <w:sz w:val="22"/>
                <w:szCs w:val="22"/>
              </w:rPr>
            </w:pPr>
          </w:p>
        </w:tc>
        <w:tc>
          <w:tcPr>
            <w:tcW w:w="3044" w:type="dxa"/>
            <w:vAlign w:val="center"/>
          </w:tcPr>
          <w:p w14:paraId="1D547BA0" w14:textId="77777777" w:rsidR="00103622" w:rsidRPr="00FD2330" w:rsidRDefault="00103622" w:rsidP="00B37050">
            <w:pPr>
              <w:rPr>
                <w:rFonts w:asciiTheme="minorHAnsi" w:hAnsiTheme="minorHAnsi" w:cstheme="minorHAnsi"/>
                <w:b/>
                <w:sz w:val="22"/>
                <w:szCs w:val="22"/>
              </w:rPr>
            </w:pPr>
          </w:p>
        </w:tc>
        <w:tc>
          <w:tcPr>
            <w:tcW w:w="2233" w:type="dxa"/>
            <w:gridSpan w:val="3"/>
          </w:tcPr>
          <w:p w14:paraId="4D177D45" w14:textId="77777777" w:rsidR="00103622" w:rsidRPr="00FD2330" w:rsidRDefault="00103622" w:rsidP="00B37050">
            <w:pPr>
              <w:rPr>
                <w:rFonts w:asciiTheme="minorHAnsi" w:hAnsiTheme="minorHAnsi" w:cstheme="minorHAnsi"/>
                <w:b/>
                <w:sz w:val="22"/>
                <w:szCs w:val="22"/>
              </w:rPr>
            </w:pPr>
          </w:p>
        </w:tc>
        <w:tc>
          <w:tcPr>
            <w:tcW w:w="3344" w:type="dxa"/>
          </w:tcPr>
          <w:p w14:paraId="192D993C" w14:textId="77777777" w:rsidR="00103622" w:rsidRPr="00FD2330" w:rsidRDefault="00103622" w:rsidP="00B37050">
            <w:pPr>
              <w:rPr>
                <w:rFonts w:asciiTheme="minorHAnsi" w:hAnsiTheme="minorHAnsi" w:cstheme="minorHAnsi"/>
                <w:b/>
                <w:sz w:val="22"/>
                <w:szCs w:val="22"/>
              </w:rPr>
            </w:pPr>
          </w:p>
        </w:tc>
      </w:tr>
      <w:tr w:rsidR="00103622" w:rsidRPr="00552079" w14:paraId="7D020AD3" w14:textId="77777777" w:rsidTr="00EF1D86">
        <w:trPr>
          <w:trHeight w:hRule="exact" w:val="340"/>
        </w:trPr>
        <w:tc>
          <w:tcPr>
            <w:tcW w:w="418" w:type="dxa"/>
            <w:vAlign w:val="center"/>
          </w:tcPr>
          <w:p w14:paraId="40E0F304" w14:textId="387FC45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0141151D" w:rsidR="00103622" w:rsidRPr="001B5615" w:rsidRDefault="00104534" w:rsidP="00104534">
            <w:pPr>
              <w:jc w:val="both"/>
              <w:rPr>
                <w:rFonts w:asciiTheme="minorHAnsi" w:hAnsiTheme="minorHAnsi" w:cstheme="minorHAnsi"/>
                <w:color w:val="FF0000"/>
                <w:sz w:val="22"/>
                <w:szCs w:val="22"/>
              </w:rPr>
            </w:pPr>
            <w:r w:rsidRPr="00104534">
              <w:rPr>
                <w:rFonts w:ascii="Calibri" w:hAnsi="Calibri"/>
                <w:b/>
                <w:sz w:val="16"/>
                <w:szCs w:val="16"/>
              </w:rPr>
              <w:t>NO SE REQUIERE</w:t>
            </w:r>
          </w:p>
        </w:tc>
      </w:tr>
      <w:tr w:rsidR="00103622" w:rsidRPr="00552079" w14:paraId="6D9DC71E" w14:textId="77777777" w:rsidTr="00FD2330">
        <w:trPr>
          <w:trHeight w:hRule="exact" w:val="153"/>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63234B5B" w:rsidR="00103622" w:rsidRPr="00552079" w:rsidRDefault="00AE679B" w:rsidP="00584913">
            <w:pPr>
              <w:rPr>
                <w:rFonts w:asciiTheme="minorHAnsi" w:hAnsiTheme="minorHAnsi" w:cstheme="minorHAnsi"/>
                <w:sz w:val="22"/>
                <w:szCs w:val="22"/>
              </w:rPr>
            </w:pPr>
            <w:r>
              <w:rPr>
                <w:rFonts w:asciiTheme="minorHAnsi" w:hAnsiTheme="minorHAnsi" w:cstheme="minorHAnsi"/>
                <w:sz w:val="22"/>
                <w:szCs w:val="22"/>
              </w:rPr>
              <w:t>20</w:t>
            </w:r>
            <w:r w:rsidR="00104534">
              <w:rPr>
                <w:rFonts w:asciiTheme="minorHAnsi" w:hAnsiTheme="minorHAnsi" w:cstheme="minorHAnsi"/>
                <w:sz w:val="22"/>
                <w:szCs w:val="22"/>
              </w:rPr>
              <w:t>/</w:t>
            </w:r>
            <w:r w:rsidR="00584913">
              <w:rPr>
                <w:rFonts w:asciiTheme="minorHAnsi" w:hAnsiTheme="minorHAnsi" w:cstheme="minorHAnsi"/>
                <w:sz w:val="22"/>
                <w:szCs w:val="22"/>
              </w:rPr>
              <w:t>10</w:t>
            </w:r>
            <w:r w:rsidR="00104534">
              <w:rPr>
                <w:rFonts w:asciiTheme="minorHAnsi" w:hAnsiTheme="minorHAnsi" w:cstheme="minorHAnsi"/>
                <w:sz w:val="22"/>
                <w:szCs w:val="22"/>
              </w:rPr>
              <w:t>/16</w:t>
            </w:r>
          </w:p>
        </w:tc>
        <w:tc>
          <w:tcPr>
            <w:tcW w:w="1089" w:type="dxa"/>
            <w:vAlign w:val="center"/>
          </w:tcPr>
          <w:p w14:paraId="48109594" w14:textId="6C8692D9" w:rsidR="00103622" w:rsidRPr="00552079" w:rsidRDefault="00103622" w:rsidP="00584913">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104534">
              <w:rPr>
                <w:rFonts w:asciiTheme="minorHAnsi" w:hAnsiTheme="minorHAnsi" w:cstheme="minorHAnsi"/>
                <w:sz w:val="22"/>
                <w:szCs w:val="22"/>
              </w:rPr>
              <w:t xml:space="preserve"> </w:t>
            </w:r>
            <w:r w:rsidR="00584913">
              <w:rPr>
                <w:rFonts w:asciiTheme="minorHAnsi" w:hAnsiTheme="minorHAnsi" w:cstheme="minorHAnsi"/>
                <w:sz w:val="22"/>
                <w:szCs w:val="22"/>
              </w:rPr>
              <w:t>16</w:t>
            </w:r>
            <w:r w:rsidR="00104534">
              <w:rPr>
                <w:rFonts w:asciiTheme="minorHAnsi" w:hAnsiTheme="minorHAnsi" w:cstheme="minorHAnsi"/>
                <w:sz w:val="22"/>
                <w:szCs w:val="22"/>
              </w:rPr>
              <w:t>:00</w:t>
            </w:r>
          </w:p>
        </w:tc>
        <w:tc>
          <w:tcPr>
            <w:tcW w:w="3344" w:type="dxa"/>
          </w:tcPr>
          <w:p w14:paraId="3F472FB9" w14:textId="37E9528F" w:rsidR="00103622" w:rsidRPr="001B5615" w:rsidRDefault="00104534" w:rsidP="001B5615">
            <w:pPr>
              <w:rPr>
                <w:rFonts w:asciiTheme="minorHAnsi" w:hAnsiTheme="minorHAnsi" w:cstheme="minorHAnsi"/>
                <w:color w:val="FF0000"/>
                <w:sz w:val="22"/>
                <w:szCs w:val="22"/>
              </w:rPr>
            </w:pPr>
            <w:r w:rsidRPr="00C47D8F">
              <w:rPr>
                <w:rFonts w:ascii="Calibri" w:hAnsi="Calibri" w:cs="Arial"/>
                <w:sz w:val="16"/>
                <w:szCs w:val="16"/>
              </w:rPr>
              <w:t>UNIDAD DE CONTRATACIONES</w:t>
            </w:r>
            <w:r>
              <w:rPr>
                <w:rFonts w:ascii="Calibri" w:hAnsi="Calibri" w:cs="Arial"/>
                <w:sz w:val="16"/>
                <w:szCs w:val="16"/>
              </w:rPr>
              <w:t>,</w:t>
            </w:r>
            <w:r w:rsidRPr="00C47D8F">
              <w:rPr>
                <w:rFonts w:ascii="Calibri" w:hAnsi="Calibri" w:cs="Arial"/>
                <w:sz w:val="16"/>
                <w:szCs w:val="16"/>
              </w:rPr>
              <w:t xml:space="preserve"> Distrito Comercial Amazónico. Av. Héroes del Chaco Final s/n Zona Los Almendros, </w:t>
            </w:r>
            <w:proofErr w:type="spellStart"/>
            <w:r w:rsidRPr="00C47D8F">
              <w:rPr>
                <w:rFonts w:ascii="Calibri" w:hAnsi="Calibri" w:cs="Arial"/>
                <w:sz w:val="16"/>
                <w:szCs w:val="16"/>
              </w:rPr>
              <w:t>Riberalta</w:t>
            </w:r>
            <w:proofErr w:type="spellEnd"/>
            <w:r w:rsidRPr="00C47D8F">
              <w:rPr>
                <w:rFonts w:ascii="Calibri" w:hAnsi="Calibri" w:cs="Arial"/>
                <w:sz w:val="16"/>
                <w:szCs w:val="16"/>
              </w:rPr>
              <w:t>.</w:t>
            </w:r>
            <w:r w:rsidR="00366D85">
              <w:rPr>
                <w:rFonts w:ascii="Calibri" w:hAnsi="Calibri" w:cs="Arial"/>
                <w:sz w:val="16"/>
                <w:szCs w:val="16"/>
              </w:rPr>
              <w:t xml:space="preserve">              BENI-BOLIVIA</w:t>
            </w:r>
          </w:p>
        </w:tc>
      </w:tr>
      <w:tr w:rsidR="00103622" w:rsidRPr="00552079" w14:paraId="73FE3E0E" w14:textId="77777777" w:rsidTr="00FD2330">
        <w:trPr>
          <w:trHeight w:hRule="exact" w:val="153"/>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3FC09065" w:rsidR="00103622" w:rsidRPr="00552079" w:rsidRDefault="00AE679B" w:rsidP="00584913">
            <w:pPr>
              <w:rPr>
                <w:rFonts w:asciiTheme="minorHAnsi" w:hAnsiTheme="minorHAnsi" w:cstheme="minorHAnsi"/>
                <w:sz w:val="22"/>
                <w:szCs w:val="22"/>
              </w:rPr>
            </w:pPr>
            <w:r>
              <w:rPr>
                <w:rFonts w:asciiTheme="minorHAnsi" w:hAnsiTheme="minorHAnsi" w:cstheme="minorHAnsi"/>
                <w:sz w:val="22"/>
                <w:szCs w:val="22"/>
              </w:rPr>
              <w:t>20</w:t>
            </w:r>
            <w:r w:rsidR="00104534">
              <w:rPr>
                <w:rFonts w:asciiTheme="minorHAnsi" w:hAnsiTheme="minorHAnsi" w:cstheme="minorHAnsi"/>
                <w:sz w:val="22"/>
                <w:szCs w:val="22"/>
              </w:rPr>
              <w:t>/</w:t>
            </w:r>
            <w:r w:rsidR="00584913">
              <w:rPr>
                <w:rFonts w:asciiTheme="minorHAnsi" w:hAnsiTheme="minorHAnsi" w:cstheme="minorHAnsi"/>
                <w:sz w:val="22"/>
                <w:szCs w:val="22"/>
              </w:rPr>
              <w:t>10</w:t>
            </w:r>
            <w:r w:rsidR="00104534">
              <w:rPr>
                <w:rFonts w:asciiTheme="minorHAnsi" w:hAnsiTheme="minorHAnsi" w:cstheme="minorHAnsi"/>
                <w:sz w:val="22"/>
                <w:szCs w:val="22"/>
              </w:rPr>
              <w:t>/16</w:t>
            </w:r>
          </w:p>
        </w:tc>
        <w:tc>
          <w:tcPr>
            <w:tcW w:w="1139" w:type="dxa"/>
            <w:gridSpan w:val="2"/>
            <w:vAlign w:val="center"/>
          </w:tcPr>
          <w:p w14:paraId="298A9BA3" w14:textId="55C38114" w:rsidR="00103622" w:rsidRPr="00552079" w:rsidRDefault="00103622" w:rsidP="00584913">
            <w:pPr>
              <w:jc w:val="center"/>
              <w:rPr>
                <w:rFonts w:asciiTheme="minorHAnsi" w:hAnsiTheme="minorHAnsi" w:cstheme="minorHAnsi"/>
                <w:sz w:val="22"/>
                <w:szCs w:val="22"/>
              </w:rPr>
            </w:pPr>
            <w:r w:rsidRPr="00552079">
              <w:rPr>
                <w:rFonts w:asciiTheme="minorHAnsi" w:hAnsiTheme="minorHAnsi" w:cstheme="minorHAnsi"/>
                <w:sz w:val="22"/>
                <w:szCs w:val="22"/>
              </w:rPr>
              <w:t>Hora:</w:t>
            </w:r>
            <w:r w:rsidR="00104534">
              <w:rPr>
                <w:rFonts w:asciiTheme="minorHAnsi" w:hAnsiTheme="minorHAnsi" w:cstheme="minorHAnsi"/>
                <w:sz w:val="22"/>
                <w:szCs w:val="22"/>
              </w:rPr>
              <w:t xml:space="preserve"> </w:t>
            </w:r>
            <w:r w:rsidR="00584913">
              <w:rPr>
                <w:rFonts w:asciiTheme="minorHAnsi" w:hAnsiTheme="minorHAnsi" w:cstheme="minorHAnsi"/>
                <w:sz w:val="22"/>
                <w:szCs w:val="22"/>
              </w:rPr>
              <w:t>16</w:t>
            </w:r>
            <w:r w:rsidR="00104534">
              <w:rPr>
                <w:rFonts w:asciiTheme="minorHAnsi" w:hAnsiTheme="minorHAnsi" w:cstheme="minorHAnsi"/>
                <w:sz w:val="22"/>
                <w:szCs w:val="22"/>
              </w:rPr>
              <w:t>:30</w:t>
            </w:r>
          </w:p>
        </w:tc>
        <w:tc>
          <w:tcPr>
            <w:tcW w:w="3344" w:type="dxa"/>
            <w:vAlign w:val="center"/>
          </w:tcPr>
          <w:p w14:paraId="4581960E" w14:textId="5F8E8A76" w:rsidR="00103622" w:rsidRPr="001B5615" w:rsidRDefault="00104534" w:rsidP="001B5615">
            <w:pPr>
              <w:rPr>
                <w:rFonts w:asciiTheme="minorHAnsi" w:hAnsiTheme="minorHAnsi" w:cstheme="minorHAnsi"/>
                <w:color w:val="FF0000"/>
                <w:sz w:val="22"/>
                <w:szCs w:val="22"/>
                <w:lang w:val="es-BO"/>
              </w:rPr>
            </w:pPr>
            <w:r w:rsidRPr="00C47D8F">
              <w:rPr>
                <w:rFonts w:ascii="Calibri" w:hAnsi="Calibri" w:cs="Arial"/>
                <w:sz w:val="16"/>
                <w:szCs w:val="16"/>
              </w:rPr>
              <w:t>UNIDAD DE CONTRATACIONES</w:t>
            </w:r>
            <w:r>
              <w:rPr>
                <w:rFonts w:ascii="Calibri" w:hAnsi="Calibri" w:cs="Arial"/>
                <w:sz w:val="16"/>
                <w:szCs w:val="16"/>
              </w:rPr>
              <w:t>,</w:t>
            </w:r>
            <w:r w:rsidRPr="00C47D8F">
              <w:rPr>
                <w:rFonts w:ascii="Calibri" w:hAnsi="Calibri" w:cs="Arial"/>
                <w:sz w:val="16"/>
                <w:szCs w:val="16"/>
              </w:rPr>
              <w:t xml:space="preserve"> Distrito Comercial Amazónico. Av. Héroes del Chaco Final s/n Zona Los Almendros, </w:t>
            </w:r>
            <w:proofErr w:type="spellStart"/>
            <w:r w:rsidRPr="00C47D8F">
              <w:rPr>
                <w:rFonts w:ascii="Calibri" w:hAnsi="Calibri" w:cs="Arial"/>
                <w:sz w:val="16"/>
                <w:szCs w:val="16"/>
              </w:rPr>
              <w:t>Riberalta</w:t>
            </w:r>
            <w:proofErr w:type="spellEnd"/>
            <w:r w:rsidRPr="00C47D8F">
              <w:rPr>
                <w:rFonts w:ascii="Calibri" w:hAnsi="Calibri" w:cs="Arial"/>
                <w:sz w:val="16"/>
                <w:szCs w:val="16"/>
              </w:rPr>
              <w:t>.</w:t>
            </w:r>
            <w:r w:rsidR="00366D85">
              <w:rPr>
                <w:rFonts w:ascii="Calibri" w:hAnsi="Calibri" w:cs="Arial"/>
                <w:sz w:val="16"/>
                <w:szCs w:val="16"/>
              </w:rPr>
              <w:t xml:space="preserve">     </w:t>
            </w:r>
            <w:bookmarkStart w:id="0" w:name="_GoBack"/>
            <w:bookmarkEnd w:id="0"/>
            <w:r w:rsidR="00366D85">
              <w:rPr>
                <w:rFonts w:ascii="Calibri" w:hAnsi="Calibri" w:cs="Arial"/>
                <w:sz w:val="16"/>
                <w:szCs w:val="16"/>
              </w:rPr>
              <w:t xml:space="preserve"> BENI-BOLIVIA</w:t>
            </w:r>
          </w:p>
        </w:tc>
      </w:tr>
      <w:tr w:rsidR="00A73638" w:rsidRPr="00552079" w14:paraId="4FDFCEA1" w14:textId="77777777" w:rsidTr="00FD2330">
        <w:trPr>
          <w:trHeight w:hRule="exact" w:val="153"/>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EF1D86" w:rsidRDefault="00103622" w:rsidP="00B37050">
      <w:pPr>
        <w:jc w:val="center"/>
        <w:rPr>
          <w:rFonts w:asciiTheme="minorHAnsi" w:hAnsiTheme="minorHAnsi" w:cstheme="minorHAnsi"/>
          <w:sz w:val="12"/>
          <w:szCs w:val="12"/>
        </w:rPr>
      </w:pPr>
    </w:p>
    <w:p w14:paraId="0F4F755A" w14:textId="77777777" w:rsidR="004C5849" w:rsidRDefault="004C5849" w:rsidP="00B37050">
      <w:pPr>
        <w:jc w:val="center"/>
        <w:rPr>
          <w:rFonts w:asciiTheme="minorHAnsi" w:hAnsiTheme="minorHAnsi" w:cstheme="minorHAnsi"/>
          <w:sz w:val="22"/>
          <w:szCs w:val="22"/>
        </w:rPr>
      </w:pPr>
    </w:p>
    <w:p w14:paraId="2D939C70" w14:textId="77777777" w:rsidR="00EF1D86" w:rsidRPr="00552079" w:rsidRDefault="00EF1D86" w:rsidP="00B37050">
      <w:pPr>
        <w:jc w:val="center"/>
        <w:rPr>
          <w:rFonts w:asciiTheme="minorHAnsi" w:hAnsiTheme="minorHAnsi" w:cstheme="minorHAnsi"/>
          <w:sz w:val="22"/>
          <w:szCs w:val="22"/>
        </w:rPr>
      </w:pPr>
    </w:p>
    <w:tbl>
      <w:tblPr>
        <w:tblW w:w="9224" w:type="dxa"/>
        <w:tblInd w:w="75" w:type="dxa"/>
        <w:tblLayout w:type="fixed"/>
        <w:tblCellMar>
          <w:left w:w="70" w:type="dxa"/>
          <w:right w:w="70" w:type="dxa"/>
        </w:tblCellMar>
        <w:tblLook w:val="04A0" w:firstRow="1" w:lastRow="0" w:firstColumn="1" w:lastColumn="0" w:noHBand="0" w:noVBand="1"/>
      </w:tblPr>
      <w:tblGrid>
        <w:gridCol w:w="421"/>
        <w:gridCol w:w="1838"/>
        <w:gridCol w:w="2698"/>
        <w:gridCol w:w="851"/>
        <w:gridCol w:w="992"/>
        <w:gridCol w:w="1134"/>
        <w:gridCol w:w="1290"/>
      </w:tblGrid>
      <w:tr w:rsidR="00FD2330" w:rsidRPr="00651259" w14:paraId="7D6E3B8D" w14:textId="77777777" w:rsidTr="00EF1D86">
        <w:trPr>
          <w:trHeight w:val="407"/>
        </w:trPr>
        <w:tc>
          <w:tcPr>
            <w:tcW w:w="9224" w:type="dxa"/>
            <w:gridSpan w:val="7"/>
            <w:tcBorders>
              <w:top w:val="single" w:sz="4" w:space="0" w:color="auto"/>
              <w:left w:val="single" w:sz="4" w:space="0" w:color="auto"/>
              <w:bottom w:val="single" w:sz="4" w:space="0" w:color="auto"/>
              <w:right w:val="single" w:sz="4" w:space="0" w:color="auto"/>
            </w:tcBorders>
            <w:shd w:val="clear" w:color="000000" w:fill="D9D9D9"/>
            <w:vAlign w:val="center"/>
          </w:tcPr>
          <w:p w14:paraId="00349CC1" w14:textId="0D01F2F3" w:rsidR="00FD2330" w:rsidRPr="00EF1D86" w:rsidRDefault="00FD2330" w:rsidP="00584913">
            <w:pPr>
              <w:jc w:val="center"/>
              <w:rPr>
                <w:rFonts w:asciiTheme="minorHAnsi" w:hAnsiTheme="minorHAnsi"/>
                <w:b/>
                <w:bCs/>
                <w:color w:val="000000"/>
                <w:sz w:val="18"/>
                <w:szCs w:val="18"/>
              </w:rPr>
            </w:pPr>
            <w:r w:rsidRPr="00EF1D86">
              <w:rPr>
                <w:rFonts w:asciiTheme="minorHAnsi" w:hAnsiTheme="minorHAnsi" w:cstheme="minorHAnsi"/>
                <w:b/>
                <w:sz w:val="18"/>
                <w:szCs w:val="18"/>
              </w:rPr>
              <w:t>PRECIO REFERENCIAL EN BOLIVIANOS (Bs.)</w:t>
            </w:r>
          </w:p>
        </w:tc>
      </w:tr>
      <w:tr w:rsidR="00EF1D86" w:rsidRPr="00651259" w14:paraId="76D414B2" w14:textId="77777777" w:rsidTr="00EF1D86">
        <w:trPr>
          <w:trHeight w:val="427"/>
        </w:trPr>
        <w:tc>
          <w:tcPr>
            <w:tcW w:w="4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43831D" w14:textId="123914B4" w:rsidR="004C5849" w:rsidRPr="00EF1D86" w:rsidRDefault="00FD2330" w:rsidP="00584913">
            <w:pPr>
              <w:jc w:val="center"/>
              <w:rPr>
                <w:rFonts w:asciiTheme="minorHAnsi" w:hAnsiTheme="minorHAnsi"/>
                <w:b/>
                <w:bCs/>
                <w:color w:val="000000"/>
                <w:sz w:val="18"/>
                <w:szCs w:val="18"/>
                <w:lang w:val="es-MX" w:eastAsia="es-MX"/>
              </w:rPr>
            </w:pPr>
            <w:r w:rsidRPr="00EF1D86">
              <w:rPr>
                <w:rFonts w:asciiTheme="minorHAnsi" w:hAnsiTheme="minorHAnsi"/>
                <w:b/>
                <w:bCs/>
                <w:color w:val="000000"/>
                <w:sz w:val="18"/>
                <w:szCs w:val="18"/>
              </w:rPr>
              <w:t>N°</w:t>
            </w:r>
          </w:p>
        </w:tc>
        <w:tc>
          <w:tcPr>
            <w:tcW w:w="4536" w:type="dxa"/>
            <w:gridSpan w:val="2"/>
            <w:tcBorders>
              <w:top w:val="single" w:sz="4" w:space="0" w:color="auto"/>
              <w:left w:val="nil"/>
              <w:bottom w:val="single" w:sz="4" w:space="0" w:color="auto"/>
              <w:right w:val="single" w:sz="4" w:space="0" w:color="auto"/>
            </w:tcBorders>
            <w:shd w:val="clear" w:color="000000" w:fill="D9D9D9"/>
            <w:vAlign w:val="center"/>
            <w:hideMark/>
          </w:tcPr>
          <w:p w14:paraId="6009BF1B" w14:textId="77777777" w:rsidR="004C5849" w:rsidRPr="00EF1D86" w:rsidRDefault="004C5849" w:rsidP="00584913">
            <w:pPr>
              <w:jc w:val="center"/>
              <w:rPr>
                <w:rFonts w:asciiTheme="minorHAnsi" w:hAnsiTheme="minorHAnsi"/>
                <w:b/>
                <w:bCs/>
                <w:color w:val="000000"/>
                <w:sz w:val="18"/>
                <w:szCs w:val="18"/>
              </w:rPr>
            </w:pPr>
            <w:r w:rsidRPr="00EF1D86">
              <w:rPr>
                <w:rFonts w:asciiTheme="minorHAnsi" w:hAnsiTheme="minorHAnsi"/>
                <w:b/>
                <w:bCs/>
                <w:color w:val="000000"/>
                <w:sz w:val="18"/>
                <w:szCs w:val="18"/>
              </w:rPr>
              <w:t xml:space="preserve">DESCRIPCIÓN DETALLADA DEL BIEN </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70F56B43" w14:textId="60C81CD5" w:rsidR="004C5849" w:rsidRPr="00EF1D86" w:rsidRDefault="00651259" w:rsidP="00584913">
            <w:pPr>
              <w:jc w:val="center"/>
              <w:rPr>
                <w:rFonts w:asciiTheme="minorHAnsi" w:hAnsiTheme="minorHAnsi"/>
                <w:b/>
                <w:bCs/>
                <w:color w:val="000000"/>
                <w:sz w:val="18"/>
                <w:szCs w:val="18"/>
              </w:rPr>
            </w:pPr>
            <w:r w:rsidRPr="00EF1D86">
              <w:rPr>
                <w:rFonts w:asciiTheme="minorHAnsi" w:hAnsiTheme="minorHAnsi"/>
                <w:b/>
                <w:bCs/>
                <w:color w:val="000000"/>
                <w:sz w:val="18"/>
                <w:szCs w:val="18"/>
              </w:rPr>
              <w:t>UNIDAD DE MEDIDA</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1220DE3B" w14:textId="7807097E" w:rsidR="004C5849" w:rsidRPr="00EF1D86" w:rsidRDefault="00651259" w:rsidP="00584913">
            <w:pPr>
              <w:jc w:val="center"/>
              <w:rPr>
                <w:rFonts w:asciiTheme="minorHAnsi" w:hAnsiTheme="minorHAnsi"/>
                <w:b/>
                <w:bCs/>
                <w:color w:val="000000"/>
                <w:sz w:val="18"/>
                <w:szCs w:val="18"/>
              </w:rPr>
            </w:pPr>
            <w:r w:rsidRPr="00EF1D86">
              <w:rPr>
                <w:rFonts w:asciiTheme="minorHAnsi" w:hAnsiTheme="minorHAnsi"/>
                <w:b/>
                <w:bCs/>
                <w:color w:val="000000"/>
                <w:sz w:val="18"/>
                <w:szCs w:val="18"/>
              </w:rPr>
              <w:t>CANTIDAD</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11FA3EB3" w14:textId="77777777" w:rsidR="004C5849" w:rsidRPr="00EF1D86" w:rsidRDefault="004C5849" w:rsidP="00584913">
            <w:pPr>
              <w:jc w:val="center"/>
              <w:rPr>
                <w:rFonts w:asciiTheme="minorHAnsi" w:hAnsiTheme="minorHAnsi"/>
                <w:b/>
                <w:bCs/>
                <w:color w:val="000000"/>
                <w:sz w:val="18"/>
                <w:szCs w:val="18"/>
              </w:rPr>
            </w:pPr>
            <w:r w:rsidRPr="00EF1D86">
              <w:rPr>
                <w:rFonts w:asciiTheme="minorHAnsi" w:hAnsiTheme="minorHAnsi"/>
                <w:b/>
                <w:bCs/>
                <w:color w:val="000000"/>
                <w:sz w:val="18"/>
                <w:szCs w:val="18"/>
              </w:rPr>
              <w:t>PRECIO UNITARIO</w:t>
            </w:r>
            <w:r w:rsidRPr="00EF1D86">
              <w:rPr>
                <w:rFonts w:asciiTheme="minorHAnsi" w:hAnsiTheme="minorHAnsi"/>
                <w:b/>
                <w:bCs/>
                <w:color w:val="000000"/>
                <w:sz w:val="18"/>
                <w:szCs w:val="18"/>
              </w:rPr>
              <w:br/>
              <w:t xml:space="preserve">(Bs.) </w:t>
            </w:r>
          </w:p>
        </w:tc>
        <w:tc>
          <w:tcPr>
            <w:tcW w:w="1290" w:type="dxa"/>
            <w:tcBorders>
              <w:top w:val="single" w:sz="4" w:space="0" w:color="auto"/>
              <w:left w:val="nil"/>
              <w:bottom w:val="single" w:sz="4" w:space="0" w:color="auto"/>
              <w:right w:val="single" w:sz="4" w:space="0" w:color="auto"/>
            </w:tcBorders>
            <w:shd w:val="clear" w:color="000000" w:fill="D9D9D9"/>
            <w:vAlign w:val="center"/>
            <w:hideMark/>
          </w:tcPr>
          <w:p w14:paraId="48441485" w14:textId="77777777" w:rsidR="004C5849" w:rsidRPr="00EF1D86" w:rsidRDefault="004C5849" w:rsidP="00584913">
            <w:pPr>
              <w:jc w:val="center"/>
              <w:rPr>
                <w:rFonts w:asciiTheme="minorHAnsi" w:hAnsiTheme="minorHAnsi"/>
                <w:b/>
                <w:bCs/>
                <w:color w:val="000000"/>
                <w:sz w:val="18"/>
                <w:szCs w:val="18"/>
              </w:rPr>
            </w:pPr>
            <w:r w:rsidRPr="00EF1D86">
              <w:rPr>
                <w:rFonts w:asciiTheme="minorHAnsi" w:hAnsiTheme="minorHAnsi"/>
                <w:b/>
                <w:bCs/>
                <w:color w:val="000000"/>
                <w:sz w:val="18"/>
                <w:szCs w:val="18"/>
              </w:rPr>
              <w:t>PRECIO TOTAL</w:t>
            </w:r>
            <w:r w:rsidRPr="00EF1D86">
              <w:rPr>
                <w:rFonts w:asciiTheme="minorHAnsi" w:hAnsiTheme="minorHAnsi"/>
                <w:b/>
                <w:bCs/>
                <w:color w:val="000000"/>
                <w:sz w:val="18"/>
                <w:szCs w:val="18"/>
              </w:rPr>
              <w:br/>
              <w:t>(Bs.)</w:t>
            </w:r>
          </w:p>
        </w:tc>
      </w:tr>
      <w:tr w:rsidR="00EF1D86" w:rsidRPr="00651259" w14:paraId="721085EB" w14:textId="77777777" w:rsidTr="00EF1D86">
        <w:trPr>
          <w:trHeight w:val="926"/>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12ADD76" w14:textId="77777777" w:rsidR="004C5849" w:rsidRPr="00EF1D86" w:rsidRDefault="004C5849" w:rsidP="00584913">
            <w:pPr>
              <w:jc w:val="center"/>
              <w:rPr>
                <w:rFonts w:asciiTheme="minorHAnsi" w:hAnsiTheme="minorHAnsi"/>
                <w:b/>
                <w:bCs/>
                <w:color w:val="000000"/>
                <w:sz w:val="18"/>
                <w:szCs w:val="18"/>
              </w:rPr>
            </w:pPr>
            <w:r w:rsidRPr="00EF1D86">
              <w:rPr>
                <w:rFonts w:asciiTheme="minorHAnsi" w:hAnsiTheme="minorHAnsi"/>
                <w:b/>
                <w:bCs/>
                <w:color w:val="000000"/>
                <w:sz w:val="18"/>
                <w:szCs w:val="18"/>
              </w:rPr>
              <w:t>1</w:t>
            </w:r>
          </w:p>
        </w:tc>
        <w:tc>
          <w:tcPr>
            <w:tcW w:w="4536" w:type="dxa"/>
            <w:gridSpan w:val="2"/>
            <w:tcBorders>
              <w:top w:val="single" w:sz="4" w:space="0" w:color="auto"/>
              <w:left w:val="nil"/>
              <w:bottom w:val="single" w:sz="4" w:space="0" w:color="auto"/>
              <w:right w:val="single" w:sz="4" w:space="0" w:color="000000"/>
            </w:tcBorders>
            <w:shd w:val="clear" w:color="auto" w:fill="auto"/>
            <w:vAlign w:val="center"/>
            <w:hideMark/>
          </w:tcPr>
          <w:p w14:paraId="247EC7D1" w14:textId="77777777" w:rsidR="004C5849" w:rsidRPr="00EF1D86" w:rsidRDefault="004C5849" w:rsidP="00584913">
            <w:pPr>
              <w:rPr>
                <w:rFonts w:asciiTheme="minorHAnsi" w:hAnsiTheme="minorHAnsi"/>
                <w:color w:val="000000"/>
                <w:sz w:val="18"/>
                <w:szCs w:val="18"/>
              </w:rPr>
            </w:pPr>
            <w:r w:rsidRPr="00EF1D86">
              <w:rPr>
                <w:rFonts w:asciiTheme="minorHAnsi" w:hAnsiTheme="minorHAnsi"/>
                <w:color w:val="000000"/>
                <w:sz w:val="18"/>
                <w:szCs w:val="18"/>
              </w:rPr>
              <w:t>Manómetro.</w:t>
            </w:r>
            <w:r w:rsidRPr="00EF1D86">
              <w:rPr>
                <w:rFonts w:asciiTheme="minorHAnsi" w:hAnsiTheme="minorHAnsi"/>
                <w:color w:val="000000"/>
                <w:sz w:val="18"/>
                <w:szCs w:val="18"/>
              </w:rPr>
              <w:br/>
              <w:t>Medidor de presión libre de relleno líquido</w:t>
            </w:r>
            <w:r w:rsidRPr="00EF1D86">
              <w:rPr>
                <w:rFonts w:asciiTheme="minorHAnsi" w:hAnsiTheme="minorHAnsi"/>
                <w:color w:val="000000"/>
                <w:sz w:val="18"/>
                <w:szCs w:val="18"/>
              </w:rPr>
              <w:br/>
              <w:t>Que minimice los efectos de pulsación y vibración durante la medición</w:t>
            </w:r>
            <w:r w:rsidRPr="00EF1D86">
              <w:rPr>
                <w:rFonts w:asciiTheme="minorHAnsi" w:hAnsiTheme="minorHAnsi"/>
                <w:color w:val="000000"/>
                <w:sz w:val="18"/>
                <w:szCs w:val="18"/>
              </w:rPr>
              <w:br/>
              <w:t>Dial de escala simple o doble (psi-bar)</w:t>
            </w:r>
            <w:r w:rsidRPr="00EF1D86">
              <w:rPr>
                <w:rFonts w:asciiTheme="minorHAnsi" w:hAnsiTheme="minorHAnsi"/>
                <w:color w:val="000000"/>
                <w:sz w:val="18"/>
                <w:szCs w:val="18"/>
              </w:rPr>
              <w:br/>
              <w:t>Caja de acero inoxidable.</w:t>
            </w:r>
            <w:r w:rsidRPr="00EF1D86">
              <w:rPr>
                <w:rFonts w:asciiTheme="minorHAnsi" w:hAnsiTheme="minorHAnsi"/>
                <w:color w:val="000000"/>
                <w:sz w:val="18"/>
                <w:szCs w:val="18"/>
              </w:rPr>
              <w:br/>
              <w:t>Bajo norma ASME B40.100</w:t>
            </w:r>
          </w:p>
        </w:tc>
        <w:tc>
          <w:tcPr>
            <w:tcW w:w="851" w:type="dxa"/>
            <w:tcBorders>
              <w:top w:val="nil"/>
              <w:left w:val="nil"/>
              <w:bottom w:val="single" w:sz="4" w:space="0" w:color="auto"/>
              <w:right w:val="single" w:sz="4" w:space="0" w:color="auto"/>
            </w:tcBorders>
            <w:shd w:val="clear" w:color="auto" w:fill="auto"/>
            <w:noWrap/>
            <w:vAlign w:val="center"/>
            <w:hideMark/>
          </w:tcPr>
          <w:p w14:paraId="2EC46F80" w14:textId="02E85DEF" w:rsidR="004C5849" w:rsidRPr="00EF1D86" w:rsidRDefault="00651259" w:rsidP="00651259">
            <w:pPr>
              <w:jc w:val="center"/>
              <w:rPr>
                <w:rFonts w:asciiTheme="minorHAnsi" w:hAnsiTheme="minorHAnsi"/>
                <w:color w:val="000000"/>
                <w:sz w:val="18"/>
                <w:szCs w:val="18"/>
              </w:rPr>
            </w:pPr>
            <w:r w:rsidRPr="00EF1D86">
              <w:rPr>
                <w:rFonts w:asciiTheme="minorHAnsi" w:hAnsiTheme="minorHAnsi"/>
                <w:color w:val="000000"/>
                <w:sz w:val="18"/>
                <w:szCs w:val="18"/>
              </w:rPr>
              <w:t>PZ</w:t>
            </w:r>
          </w:p>
        </w:tc>
        <w:tc>
          <w:tcPr>
            <w:tcW w:w="992" w:type="dxa"/>
            <w:tcBorders>
              <w:top w:val="nil"/>
              <w:left w:val="nil"/>
              <w:bottom w:val="single" w:sz="4" w:space="0" w:color="auto"/>
              <w:right w:val="single" w:sz="4" w:space="0" w:color="auto"/>
            </w:tcBorders>
            <w:shd w:val="clear" w:color="auto" w:fill="auto"/>
            <w:noWrap/>
            <w:vAlign w:val="center"/>
            <w:hideMark/>
          </w:tcPr>
          <w:p w14:paraId="40F63B6B" w14:textId="0D993645" w:rsidR="004C5849" w:rsidRPr="00EF1D86" w:rsidRDefault="00651259" w:rsidP="00584913">
            <w:pPr>
              <w:jc w:val="center"/>
              <w:rPr>
                <w:rFonts w:asciiTheme="minorHAnsi" w:hAnsiTheme="minorHAnsi"/>
                <w:color w:val="000000"/>
                <w:sz w:val="18"/>
                <w:szCs w:val="18"/>
              </w:rPr>
            </w:pPr>
            <w:r w:rsidRPr="00EF1D86">
              <w:rPr>
                <w:rFonts w:asciiTheme="minorHAnsi" w:hAnsiTheme="minorHAnsi"/>
                <w:color w:val="000000"/>
                <w:sz w:val="18"/>
                <w:szCs w:val="18"/>
              </w:rPr>
              <w:t>18</w:t>
            </w:r>
          </w:p>
        </w:tc>
        <w:tc>
          <w:tcPr>
            <w:tcW w:w="1134" w:type="dxa"/>
            <w:tcBorders>
              <w:top w:val="nil"/>
              <w:left w:val="nil"/>
              <w:bottom w:val="single" w:sz="4" w:space="0" w:color="auto"/>
              <w:right w:val="single" w:sz="4" w:space="0" w:color="auto"/>
            </w:tcBorders>
            <w:shd w:val="clear" w:color="auto" w:fill="auto"/>
            <w:noWrap/>
            <w:vAlign w:val="center"/>
            <w:hideMark/>
          </w:tcPr>
          <w:p w14:paraId="4152615F" w14:textId="3EAE49A7" w:rsidR="004C5849" w:rsidRPr="00EF1D86" w:rsidRDefault="004C5849" w:rsidP="00584913">
            <w:pPr>
              <w:jc w:val="right"/>
              <w:rPr>
                <w:rFonts w:asciiTheme="minorHAnsi" w:hAnsiTheme="minorHAnsi"/>
                <w:color w:val="000000"/>
                <w:sz w:val="18"/>
                <w:szCs w:val="18"/>
              </w:rPr>
            </w:pPr>
            <w:r w:rsidRPr="00EF1D86">
              <w:rPr>
                <w:rFonts w:asciiTheme="minorHAnsi" w:hAnsiTheme="minorHAnsi"/>
                <w:color w:val="000000"/>
                <w:sz w:val="18"/>
                <w:szCs w:val="18"/>
              </w:rPr>
              <w:t>1.352,50</w:t>
            </w:r>
          </w:p>
        </w:tc>
        <w:tc>
          <w:tcPr>
            <w:tcW w:w="1290" w:type="dxa"/>
            <w:tcBorders>
              <w:top w:val="nil"/>
              <w:left w:val="nil"/>
              <w:bottom w:val="single" w:sz="4" w:space="0" w:color="auto"/>
              <w:right w:val="single" w:sz="4" w:space="0" w:color="auto"/>
            </w:tcBorders>
            <w:shd w:val="clear" w:color="auto" w:fill="auto"/>
            <w:noWrap/>
            <w:vAlign w:val="center"/>
            <w:hideMark/>
          </w:tcPr>
          <w:p w14:paraId="106E49C3" w14:textId="46E8EEF9" w:rsidR="004C5849" w:rsidRPr="00EF1D86" w:rsidRDefault="004C5849" w:rsidP="004C5849">
            <w:pPr>
              <w:jc w:val="right"/>
              <w:rPr>
                <w:rFonts w:asciiTheme="minorHAnsi" w:hAnsiTheme="minorHAnsi"/>
                <w:color w:val="000000"/>
                <w:sz w:val="18"/>
                <w:szCs w:val="18"/>
              </w:rPr>
            </w:pPr>
            <w:r w:rsidRPr="00EF1D86">
              <w:rPr>
                <w:rFonts w:asciiTheme="minorHAnsi" w:hAnsiTheme="minorHAnsi"/>
                <w:color w:val="000000"/>
                <w:sz w:val="18"/>
                <w:szCs w:val="18"/>
              </w:rPr>
              <w:t>24.345,00</w:t>
            </w:r>
          </w:p>
        </w:tc>
      </w:tr>
      <w:tr w:rsidR="00EF1D86" w:rsidRPr="00651259" w14:paraId="5A9F542E" w14:textId="77777777" w:rsidTr="00EF1D86">
        <w:trPr>
          <w:trHeight w:val="723"/>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EEE7E88" w14:textId="63BDD9CD" w:rsidR="004C5849" w:rsidRPr="00EF1D86" w:rsidRDefault="004C5849" w:rsidP="00584913">
            <w:pPr>
              <w:jc w:val="center"/>
              <w:rPr>
                <w:rFonts w:asciiTheme="minorHAnsi" w:hAnsiTheme="minorHAnsi"/>
                <w:b/>
                <w:bCs/>
                <w:color w:val="000000"/>
                <w:sz w:val="18"/>
                <w:szCs w:val="18"/>
              </w:rPr>
            </w:pPr>
            <w:r w:rsidRPr="00EF1D86">
              <w:rPr>
                <w:rFonts w:asciiTheme="minorHAnsi" w:hAnsiTheme="minorHAnsi"/>
                <w:b/>
                <w:bCs/>
                <w:color w:val="000000"/>
                <w:sz w:val="18"/>
                <w:szCs w:val="18"/>
              </w:rPr>
              <w:t>2</w:t>
            </w:r>
          </w:p>
        </w:tc>
        <w:tc>
          <w:tcPr>
            <w:tcW w:w="4536" w:type="dxa"/>
            <w:gridSpan w:val="2"/>
            <w:tcBorders>
              <w:top w:val="single" w:sz="4" w:space="0" w:color="auto"/>
              <w:left w:val="nil"/>
              <w:bottom w:val="single" w:sz="4" w:space="0" w:color="auto"/>
              <w:right w:val="single" w:sz="4" w:space="0" w:color="000000"/>
            </w:tcBorders>
            <w:shd w:val="clear" w:color="auto" w:fill="auto"/>
            <w:vAlign w:val="center"/>
            <w:hideMark/>
          </w:tcPr>
          <w:p w14:paraId="1E79127B" w14:textId="77777777" w:rsidR="004C5849" w:rsidRPr="00EF1D86" w:rsidRDefault="004C5849" w:rsidP="00584913">
            <w:pPr>
              <w:rPr>
                <w:rFonts w:asciiTheme="minorHAnsi" w:hAnsiTheme="minorHAnsi"/>
                <w:color w:val="000000"/>
                <w:sz w:val="18"/>
                <w:szCs w:val="18"/>
              </w:rPr>
            </w:pPr>
            <w:r w:rsidRPr="00EF1D86">
              <w:rPr>
                <w:rFonts w:asciiTheme="minorHAnsi" w:hAnsiTheme="minorHAnsi"/>
                <w:color w:val="000000"/>
                <w:sz w:val="18"/>
                <w:szCs w:val="18"/>
              </w:rPr>
              <w:t>Termómetro.</w:t>
            </w:r>
            <w:r w:rsidRPr="00EF1D86">
              <w:rPr>
                <w:rFonts w:asciiTheme="minorHAnsi" w:hAnsiTheme="minorHAnsi"/>
                <w:color w:val="000000"/>
                <w:sz w:val="18"/>
                <w:szCs w:val="18"/>
              </w:rPr>
              <w:br/>
              <w:t>Medidor de temperatura, con sensor bimetálico.</w:t>
            </w:r>
            <w:r w:rsidRPr="00EF1D86">
              <w:rPr>
                <w:rFonts w:asciiTheme="minorHAnsi" w:hAnsiTheme="minorHAnsi"/>
                <w:color w:val="000000"/>
                <w:sz w:val="18"/>
                <w:szCs w:val="18"/>
              </w:rPr>
              <w:br/>
              <w:t>Conexión con ángulo ajustable.</w:t>
            </w:r>
            <w:r w:rsidRPr="00EF1D86">
              <w:rPr>
                <w:rFonts w:asciiTheme="minorHAnsi" w:hAnsiTheme="minorHAnsi"/>
                <w:color w:val="000000"/>
                <w:sz w:val="18"/>
                <w:szCs w:val="18"/>
              </w:rPr>
              <w:br/>
              <w:t>Dial de escala simple en grados Celsius</w:t>
            </w:r>
            <w:r w:rsidRPr="00EF1D86">
              <w:rPr>
                <w:rFonts w:asciiTheme="minorHAnsi" w:hAnsiTheme="minorHAnsi"/>
                <w:color w:val="000000"/>
                <w:sz w:val="18"/>
                <w:szCs w:val="18"/>
              </w:rPr>
              <w:br/>
              <w:t>Caja de acero inoxidable.</w:t>
            </w:r>
            <w:r w:rsidRPr="00EF1D86">
              <w:rPr>
                <w:rFonts w:asciiTheme="minorHAnsi" w:hAnsiTheme="minorHAnsi"/>
                <w:color w:val="000000"/>
                <w:sz w:val="18"/>
                <w:szCs w:val="18"/>
              </w:rPr>
              <w:br/>
              <w:t>Bajo norma ASME B40.200</w:t>
            </w:r>
          </w:p>
        </w:tc>
        <w:tc>
          <w:tcPr>
            <w:tcW w:w="851" w:type="dxa"/>
            <w:tcBorders>
              <w:top w:val="nil"/>
              <w:left w:val="nil"/>
              <w:bottom w:val="single" w:sz="4" w:space="0" w:color="auto"/>
              <w:right w:val="single" w:sz="4" w:space="0" w:color="auto"/>
            </w:tcBorders>
            <w:shd w:val="clear" w:color="auto" w:fill="auto"/>
            <w:noWrap/>
            <w:vAlign w:val="center"/>
            <w:hideMark/>
          </w:tcPr>
          <w:p w14:paraId="25C6C1E4" w14:textId="205A5E0D" w:rsidR="004C5849" w:rsidRPr="00EF1D86" w:rsidRDefault="00651259" w:rsidP="00584913">
            <w:pPr>
              <w:jc w:val="center"/>
              <w:rPr>
                <w:rFonts w:asciiTheme="minorHAnsi" w:hAnsiTheme="minorHAnsi"/>
                <w:color w:val="000000"/>
                <w:sz w:val="18"/>
                <w:szCs w:val="18"/>
              </w:rPr>
            </w:pPr>
            <w:r w:rsidRPr="00EF1D86">
              <w:rPr>
                <w:rFonts w:asciiTheme="minorHAnsi" w:hAnsiTheme="minorHAnsi"/>
                <w:color w:val="000000"/>
                <w:sz w:val="18"/>
                <w:szCs w:val="18"/>
              </w:rPr>
              <w:t>PZ</w:t>
            </w:r>
          </w:p>
        </w:tc>
        <w:tc>
          <w:tcPr>
            <w:tcW w:w="992" w:type="dxa"/>
            <w:tcBorders>
              <w:top w:val="nil"/>
              <w:left w:val="nil"/>
              <w:bottom w:val="single" w:sz="4" w:space="0" w:color="auto"/>
              <w:right w:val="single" w:sz="4" w:space="0" w:color="auto"/>
            </w:tcBorders>
            <w:shd w:val="clear" w:color="auto" w:fill="auto"/>
            <w:noWrap/>
            <w:vAlign w:val="center"/>
            <w:hideMark/>
          </w:tcPr>
          <w:p w14:paraId="55090D10" w14:textId="49C3B847" w:rsidR="004C5849" w:rsidRPr="00EF1D86" w:rsidRDefault="00651259" w:rsidP="00584913">
            <w:pPr>
              <w:jc w:val="center"/>
              <w:rPr>
                <w:rFonts w:asciiTheme="minorHAnsi" w:hAnsiTheme="minorHAnsi"/>
                <w:color w:val="000000"/>
                <w:sz w:val="18"/>
                <w:szCs w:val="18"/>
              </w:rPr>
            </w:pPr>
            <w:r w:rsidRPr="00EF1D86">
              <w:rPr>
                <w:rFonts w:asciiTheme="minorHAnsi" w:hAnsiTheme="minorHAnsi"/>
                <w:color w:val="000000"/>
                <w:sz w:val="18"/>
                <w:szCs w:val="18"/>
              </w:rPr>
              <w:t>18</w:t>
            </w:r>
          </w:p>
        </w:tc>
        <w:tc>
          <w:tcPr>
            <w:tcW w:w="1134" w:type="dxa"/>
            <w:tcBorders>
              <w:top w:val="nil"/>
              <w:left w:val="nil"/>
              <w:bottom w:val="single" w:sz="4" w:space="0" w:color="auto"/>
              <w:right w:val="single" w:sz="4" w:space="0" w:color="auto"/>
            </w:tcBorders>
            <w:shd w:val="clear" w:color="auto" w:fill="auto"/>
            <w:noWrap/>
            <w:vAlign w:val="center"/>
            <w:hideMark/>
          </w:tcPr>
          <w:p w14:paraId="5746F25B" w14:textId="1FECF151" w:rsidR="004C5849" w:rsidRPr="00EF1D86" w:rsidRDefault="004C5849" w:rsidP="00584913">
            <w:pPr>
              <w:jc w:val="right"/>
              <w:rPr>
                <w:rFonts w:asciiTheme="minorHAnsi" w:hAnsiTheme="minorHAnsi"/>
                <w:color w:val="000000"/>
                <w:sz w:val="18"/>
                <w:szCs w:val="18"/>
              </w:rPr>
            </w:pPr>
            <w:r w:rsidRPr="00EF1D86">
              <w:rPr>
                <w:rFonts w:asciiTheme="minorHAnsi" w:hAnsiTheme="minorHAnsi"/>
                <w:color w:val="000000"/>
                <w:sz w:val="18"/>
                <w:szCs w:val="18"/>
              </w:rPr>
              <w:t>1.445,53</w:t>
            </w:r>
          </w:p>
        </w:tc>
        <w:tc>
          <w:tcPr>
            <w:tcW w:w="1290" w:type="dxa"/>
            <w:tcBorders>
              <w:top w:val="nil"/>
              <w:left w:val="nil"/>
              <w:bottom w:val="single" w:sz="4" w:space="0" w:color="auto"/>
              <w:right w:val="single" w:sz="4" w:space="0" w:color="auto"/>
            </w:tcBorders>
            <w:shd w:val="clear" w:color="auto" w:fill="auto"/>
            <w:noWrap/>
            <w:vAlign w:val="center"/>
            <w:hideMark/>
          </w:tcPr>
          <w:p w14:paraId="57CC7B34" w14:textId="2571DAB8" w:rsidR="004C5849" w:rsidRPr="00EF1D86" w:rsidRDefault="004C5849" w:rsidP="00584913">
            <w:pPr>
              <w:jc w:val="right"/>
              <w:rPr>
                <w:rFonts w:asciiTheme="minorHAnsi" w:hAnsiTheme="minorHAnsi"/>
                <w:color w:val="000000"/>
                <w:sz w:val="18"/>
                <w:szCs w:val="18"/>
              </w:rPr>
            </w:pPr>
            <w:r w:rsidRPr="00EF1D86">
              <w:rPr>
                <w:rFonts w:asciiTheme="minorHAnsi" w:hAnsiTheme="minorHAnsi"/>
                <w:color w:val="000000"/>
                <w:sz w:val="18"/>
                <w:szCs w:val="18"/>
              </w:rPr>
              <w:t>26.019,54</w:t>
            </w:r>
          </w:p>
        </w:tc>
      </w:tr>
      <w:tr w:rsidR="00EF1D86" w:rsidRPr="00651259" w14:paraId="3160E805" w14:textId="77777777" w:rsidTr="00EF1D86">
        <w:trPr>
          <w:trHeight w:val="183"/>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D3DD5" w14:textId="77777777" w:rsidR="00651259" w:rsidRPr="00EF1D86" w:rsidRDefault="00651259" w:rsidP="00651259">
            <w:pPr>
              <w:jc w:val="center"/>
              <w:rPr>
                <w:rFonts w:asciiTheme="minorHAnsi" w:hAnsiTheme="minorHAnsi"/>
                <w:b/>
                <w:bCs/>
                <w:color w:val="000000"/>
                <w:sz w:val="18"/>
                <w:szCs w:val="18"/>
              </w:rPr>
            </w:pPr>
            <w:r w:rsidRPr="00EF1D86">
              <w:rPr>
                <w:rFonts w:asciiTheme="minorHAnsi" w:hAnsiTheme="minorHAnsi"/>
                <w:b/>
                <w:bCs/>
                <w:color w:val="000000"/>
                <w:sz w:val="18"/>
                <w:szCs w:val="18"/>
              </w:rPr>
              <w:t>3</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9D50B" w14:textId="77777777" w:rsidR="00651259" w:rsidRPr="00EF1D86" w:rsidRDefault="00651259" w:rsidP="00651259">
            <w:pPr>
              <w:rPr>
                <w:rFonts w:asciiTheme="minorHAnsi" w:hAnsiTheme="minorHAnsi"/>
                <w:color w:val="000000"/>
                <w:sz w:val="18"/>
                <w:szCs w:val="18"/>
              </w:rPr>
            </w:pPr>
            <w:r w:rsidRPr="00EF1D86">
              <w:rPr>
                <w:rFonts w:asciiTheme="minorHAnsi" w:hAnsiTheme="minorHAnsi"/>
                <w:color w:val="000000"/>
                <w:sz w:val="18"/>
                <w:szCs w:val="18"/>
              </w:rPr>
              <w:t>Juntas Para Bridas</w:t>
            </w:r>
            <w:r w:rsidRPr="00EF1D86">
              <w:rPr>
                <w:rFonts w:asciiTheme="minorHAnsi" w:hAnsiTheme="minorHAnsi"/>
                <w:color w:val="000000"/>
                <w:sz w:val="18"/>
                <w:szCs w:val="18"/>
              </w:rPr>
              <w:br/>
              <w:t xml:space="preserve">(Juntas </w:t>
            </w:r>
            <w:proofErr w:type="spellStart"/>
            <w:r w:rsidRPr="00EF1D86">
              <w:rPr>
                <w:rFonts w:asciiTheme="minorHAnsi" w:hAnsiTheme="minorHAnsi"/>
                <w:color w:val="000000"/>
                <w:sz w:val="18"/>
                <w:szCs w:val="18"/>
              </w:rPr>
              <w:t>erspirometalicas</w:t>
            </w:r>
            <w:proofErr w:type="spellEnd"/>
            <w:r w:rsidRPr="00EF1D86">
              <w:rPr>
                <w:rFonts w:asciiTheme="minorHAnsi" w:hAnsiTheme="minorHAnsi"/>
                <w:color w:val="000000"/>
                <w:sz w:val="18"/>
                <w:szCs w:val="18"/>
              </w:rPr>
              <w:t>)</w:t>
            </w: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6F9ED777" w14:textId="77777777" w:rsidR="00651259" w:rsidRPr="00EF1D86" w:rsidRDefault="00651259" w:rsidP="00651259">
            <w:pPr>
              <w:jc w:val="center"/>
              <w:rPr>
                <w:rFonts w:asciiTheme="minorHAnsi" w:hAnsiTheme="minorHAnsi"/>
                <w:color w:val="000000"/>
                <w:sz w:val="18"/>
                <w:szCs w:val="18"/>
              </w:rPr>
            </w:pPr>
            <w:r w:rsidRPr="00EF1D86">
              <w:rPr>
                <w:rFonts w:asciiTheme="minorHAnsi" w:hAnsiTheme="minorHAnsi"/>
                <w:color w:val="000000"/>
                <w:sz w:val="18"/>
                <w:szCs w:val="18"/>
              </w:rPr>
              <w:t>2", clase 300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BBCF395" w14:textId="6DD6A6E1" w:rsidR="00651259" w:rsidRPr="00EF1D86" w:rsidRDefault="00EF1D86" w:rsidP="00651259">
            <w:pPr>
              <w:jc w:val="center"/>
              <w:rPr>
                <w:rFonts w:asciiTheme="minorHAnsi" w:hAnsiTheme="minorHAnsi"/>
                <w:color w:val="000000"/>
                <w:sz w:val="18"/>
                <w:szCs w:val="18"/>
              </w:rPr>
            </w:pPr>
            <w:r w:rsidRPr="00EF1D86">
              <w:rPr>
                <w:rFonts w:asciiTheme="minorHAnsi" w:hAnsiTheme="minorHAnsi"/>
                <w:color w:val="000000"/>
                <w:sz w:val="18"/>
                <w:szCs w:val="18"/>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AD95EA3" w14:textId="4CA0B3F9" w:rsidR="00651259" w:rsidRPr="00EF1D86" w:rsidRDefault="00651259" w:rsidP="00651259">
            <w:pPr>
              <w:jc w:val="center"/>
              <w:rPr>
                <w:rFonts w:asciiTheme="minorHAnsi" w:hAnsiTheme="minorHAnsi"/>
                <w:color w:val="000000"/>
                <w:sz w:val="18"/>
                <w:szCs w:val="18"/>
              </w:rPr>
            </w:pPr>
            <w:r w:rsidRPr="00EF1D86">
              <w:rPr>
                <w:rFonts w:asciiTheme="minorHAnsi" w:hAnsiTheme="minorHAnsi"/>
                <w:color w:val="000000"/>
                <w:sz w:val="18"/>
                <w:szCs w:val="18"/>
              </w:rPr>
              <w:t>250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10864E" w14:textId="751F9659" w:rsidR="00651259" w:rsidRPr="00EF1D86" w:rsidRDefault="00651259" w:rsidP="00651259">
            <w:pPr>
              <w:jc w:val="right"/>
              <w:rPr>
                <w:rFonts w:asciiTheme="minorHAnsi" w:hAnsiTheme="minorHAnsi"/>
                <w:color w:val="000000"/>
                <w:sz w:val="18"/>
                <w:szCs w:val="18"/>
              </w:rPr>
            </w:pPr>
            <w:r w:rsidRPr="00EF1D86">
              <w:rPr>
                <w:rFonts w:asciiTheme="minorHAnsi" w:hAnsiTheme="minorHAnsi"/>
                <w:color w:val="000000"/>
                <w:sz w:val="18"/>
                <w:szCs w:val="18"/>
              </w:rPr>
              <w:t>46,00</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74FD382C" w14:textId="73D2E7AB" w:rsidR="00651259" w:rsidRPr="00EF1D86" w:rsidRDefault="00651259" w:rsidP="00651259">
            <w:pPr>
              <w:jc w:val="right"/>
              <w:rPr>
                <w:rFonts w:asciiTheme="minorHAnsi" w:hAnsiTheme="minorHAnsi"/>
                <w:color w:val="000000"/>
                <w:sz w:val="18"/>
                <w:szCs w:val="18"/>
              </w:rPr>
            </w:pPr>
            <w:r w:rsidRPr="00EF1D86">
              <w:rPr>
                <w:rFonts w:asciiTheme="minorHAnsi" w:hAnsiTheme="minorHAnsi"/>
                <w:color w:val="000000"/>
                <w:sz w:val="18"/>
                <w:szCs w:val="18"/>
              </w:rPr>
              <w:t>11.500,00</w:t>
            </w:r>
          </w:p>
        </w:tc>
      </w:tr>
      <w:tr w:rsidR="00EF1D86" w:rsidRPr="00651259" w14:paraId="5EB85A62" w14:textId="77777777" w:rsidTr="00EF1D86">
        <w:trPr>
          <w:trHeight w:val="193"/>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DB1E15A" w14:textId="77777777" w:rsidR="00EF1D86" w:rsidRPr="00651259" w:rsidRDefault="00EF1D86" w:rsidP="00EF1D86">
            <w:pPr>
              <w:rPr>
                <w:rFonts w:asciiTheme="minorHAnsi" w:hAnsiTheme="minorHAnsi"/>
                <w:b/>
                <w:bCs/>
                <w:color w:val="000000"/>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14:paraId="5C1F3C38" w14:textId="77777777" w:rsidR="00EF1D86" w:rsidRPr="00EF1D86" w:rsidRDefault="00EF1D86" w:rsidP="00EF1D86">
            <w:pPr>
              <w:rPr>
                <w:rFonts w:asciiTheme="minorHAnsi" w:hAnsiTheme="minorHAnsi"/>
                <w:color w:val="000000"/>
                <w:sz w:val="18"/>
                <w:szCs w:val="18"/>
              </w:rPr>
            </w:pP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35561A5E" w14:textId="77777777"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3", clase 300</w:t>
            </w:r>
          </w:p>
        </w:tc>
        <w:tc>
          <w:tcPr>
            <w:tcW w:w="851" w:type="dxa"/>
            <w:tcBorders>
              <w:top w:val="single" w:sz="4" w:space="0" w:color="auto"/>
              <w:left w:val="nil"/>
              <w:bottom w:val="single" w:sz="4" w:space="0" w:color="auto"/>
              <w:right w:val="single" w:sz="4" w:space="0" w:color="auto"/>
            </w:tcBorders>
            <w:shd w:val="clear" w:color="auto" w:fill="auto"/>
            <w:noWrap/>
          </w:tcPr>
          <w:p w14:paraId="433E62D0" w14:textId="6F2E4CA7" w:rsidR="00EF1D86" w:rsidRPr="00EF1D86" w:rsidRDefault="00EF1D86" w:rsidP="00EF1D86">
            <w:pPr>
              <w:jc w:val="center"/>
              <w:rPr>
                <w:rFonts w:asciiTheme="minorHAnsi" w:hAnsiTheme="minorHAnsi"/>
                <w:color w:val="000000"/>
                <w:sz w:val="18"/>
                <w:szCs w:val="18"/>
              </w:rPr>
            </w:pPr>
            <w:r w:rsidRPr="00464224">
              <w:rPr>
                <w:rFonts w:asciiTheme="minorHAnsi" w:hAnsiTheme="minorHAnsi"/>
                <w:color w:val="000000"/>
                <w:sz w:val="18"/>
                <w:szCs w:val="18"/>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B619729" w14:textId="4BB58D33"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88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F0D250" w14:textId="0D8B82E6"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62,00</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26C13FC6" w14:textId="242C7A9B"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5.456,00</w:t>
            </w:r>
          </w:p>
        </w:tc>
      </w:tr>
      <w:tr w:rsidR="00EF1D86" w:rsidRPr="00651259" w14:paraId="1A3B8723" w14:textId="77777777" w:rsidTr="00EF1D86">
        <w:trPr>
          <w:trHeight w:val="203"/>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1703811" w14:textId="77777777" w:rsidR="00EF1D86" w:rsidRPr="00651259" w:rsidRDefault="00EF1D86" w:rsidP="00EF1D86">
            <w:pPr>
              <w:rPr>
                <w:rFonts w:asciiTheme="minorHAnsi" w:hAnsiTheme="minorHAnsi"/>
                <w:b/>
                <w:bCs/>
                <w:color w:val="000000"/>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14:paraId="2923D58B" w14:textId="77777777" w:rsidR="00EF1D86" w:rsidRPr="00EF1D86" w:rsidRDefault="00EF1D86" w:rsidP="00EF1D86">
            <w:pPr>
              <w:rPr>
                <w:rFonts w:asciiTheme="minorHAnsi" w:hAnsiTheme="minorHAnsi"/>
                <w:color w:val="000000"/>
                <w:sz w:val="18"/>
                <w:szCs w:val="18"/>
              </w:rPr>
            </w:pP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5EC40884" w14:textId="77777777"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2", clase 150</w:t>
            </w:r>
          </w:p>
        </w:tc>
        <w:tc>
          <w:tcPr>
            <w:tcW w:w="851" w:type="dxa"/>
            <w:tcBorders>
              <w:top w:val="single" w:sz="4" w:space="0" w:color="auto"/>
              <w:left w:val="nil"/>
              <w:bottom w:val="single" w:sz="4" w:space="0" w:color="auto"/>
              <w:right w:val="single" w:sz="4" w:space="0" w:color="auto"/>
            </w:tcBorders>
            <w:shd w:val="clear" w:color="auto" w:fill="auto"/>
            <w:noWrap/>
          </w:tcPr>
          <w:p w14:paraId="218793AF" w14:textId="5E3F9E39" w:rsidR="00EF1D86" w:rsidRPr="00EF1D86" w:rsidRDefault="00EF1D86" w:rsidP="00EF1D86">
            <w:pPr>
              <w:jc w:val="center"/>
              <w:rPr>
                <w:rFonts w:asciiTheme="minorHAnsi" w:hAnsiTheme="minorHAnsi"/>
                <w:color w:val="000000"/>
                <w:sz w:val="18"/>
                <w:szCs w:val="18"/>
              </w:rPr>
            </w:pPr>
            <w:r w:rsidRPr="00464224">
              <w:rPr>
                <w:rFonts w:asciiTheme="minorHAnsi" w:hAnsiTheme="minorHAnsi"/>
                <w:color w:val="000000"/>
                <w:sz w:val="18"/>
                <w:szCs w:val="18"/>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9397158" w14:textId="2CA5A323"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BBE35D4" w14:textId="19AE65BF"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45,00</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2B23DF55" w14:textId="298BA1DE"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4.500,00</w:t>
            </w:r>
          </w:p>
        </w:tc>
      </w:tr>
      <w:tr w:rsidR="00EF1D86" w:rsidRPr="00651259" w14:paraId="0CDFC03B" w14:textId="77777777" w:rsidTr="00EF1D86">
        <w:trPr>
          <w:trHeight w:val="203"/>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78BC1996" w14:textId="77777777" w:rsidR="00EF1D86" w:rsidRPr="00651259" w:rsidRDefault="00EF1D86" w:rsidP="00EF1D86">
            <w:pPr>
              <w:rPr>
                <w:rFonts w:asciiTheme="minorHAnsi" w:hAnsiTheme="minorHAnsi"/>
                <w:b/>
                <w:bCs/>
                <w:color w:val="000000"/>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14:paraId="632E8175" w14:textId="77777777" w:rsidR="00EF1D86" w:rsidRPr="00EF1D86" w:rsidRDefault="00EF1D86" w:rsidP="00EF1D86">
            <w:pPr>
              <w:rPr>
                <w:rFonts w:asciiTheme="minorHAnsi" w:hAnsiTheme="minorHAnsi"/>
                <w:color w:val="000000"/>
                <w:sz w:val="18"/>
                <w:szCs w:val="18"/>
              </w:rPr>
            </w:pP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0A2949FD" w14:textId="77777777"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3", clase 150</w:t>
            </w:r>
          </w:p>
        </w:tc>
        <w:tc>
          <w:tcPr>
            <w:tcW w:w="851" w:type="dxa"/>
            <w:tcBorders>
              <w:top w:val="single" w:sz="4" w:space="0" w:color="auto"/>
              <w:left w:val="nil"/>
              <w:bottom w:val="single" w:sz="4" w:space="0" w:color="auto"/>
              <w:right w:val="single" w:sz="4" w:space="0" w:color="auto"/>
            </w:tcBorders>
            <w:shd w:val="clear" w:color="auto" w:fill="auto"/>
            <w:noWrap/>
          </w:tcPr>
          <w:p w14:paraId="6D081246" w14:textId="49A5DEC7" w:rsidR="00EF1D86" w:rsidRPr="00EF1D86" w:rsidRDefault="00EF1D86" w:rsidP="00EF1D86">
            <w:pPr>
              <w:jc w:val="center"/>
              <w:rPr>
                <w:rFonts w:asciiTheme="minorHAnsi" w:hAnsiTheme="minorHAnsi"/>
                <w:color w:val="000000"/>
                <w:sz w:val="18"/>
                <w:szCs w:val="18"/>
              </w:rPr>
            </w:pPr>
            <w:r w:rsidRPr="00464224">
              <w:rPr>
                <w:rFonts w:asciiTheme="minorHAnsi" w:hAnsiTheme="minorHAnsi"/>
                <w:color w:val="000000"/>
                <w:sz w:val="18"/>
                <w:szCs w:val="18"/>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9B1FD71" w14:textId="12C3021E"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C54B52F" w14:textId="633F4B69"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42,00</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08B7C3D0" w14:textId="352F51A5"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3.360,00</w:t>
            </w:r>
          </w:p>
        </w:tc>
      </w:tr>
      <w:tr w:rsidR="00EF1D86" w:rsidRPr="00651259" w14:paraId="018F0821" w14:textId="77777777" w:rsidTr="00EF1D86">
        <w:trPr>
          <w:trHeight w:val="203"/>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7EDE5DB6" w14:textId="77777777" w:rsidR="00EF1D86" w:rsidRPr="00651259" w:rsidRDefault="00EF1D86" w:rsidP="00EF1D86">
            <w:pPr>
              <w:rPr>
                <w:rFonts w:asciiTheme="minorHAnsi" w:hAnsiTheme="minorHAnsi"/>
                <w:b/>
                <w:bCs/>
                <w:color w:val="000000"/>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14:paraId="33BE1DDB" w14:textId="77777777" w:rsidR="00EF1D86" w:rsidRPr="00EF1D86" w:rsidRDefault="00EF1D86" w:rsidP="00EF1D86">
            <w:pPr>
              <w:rPr>
                <w:rFonts w:asciiTheme="minorHAnsi" w:hAnsiTheme="minorHAnsi"/>
                <w:color w:val="000000"/>
                <w:sz w:val="18"/>
                <w:szCs w:val="18"/>
              </w:rPr>
            </w:pPr>
          </w:p>
        </w:tc>
        <w:tc>
          <w:tcPr>
            <w:tcW w:w="2698" w:type="dxa"/>
            <w:tcBorders>
              <w:top w:val="single" w:sz="4" w:space="0" w:color="auto"/>
              <w:left w:val="nil"/>
              <w:bottom w:val="single" w:sz="4" w:space="0" w:color="auto"/>
              <w:right w:val="single" w:sz="4" w:space="0" w:color="auto"/>
            </w:tcBorders>
            <w:shd w:val="clear" w:color="auto" w:fill="auto"/>
            <w:vAlign w:val="center"/>
            <w:hideMark/>
          </w:tcPr>
          <w:p w14:paraId="1F8C3573" w14:textId="77777777"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4", clase 150</w:t>
            </w:r>
          </w:p>
        </w:tc>
        <w:tc>
          <w:tcPr>
            <w:tcW w:w="851" w:type="dxa"/>
            <w:tcBorders>
              <w:top w:val="single" w:sz="4" w:space="0" w:color="auto"/>
              <w:left w:val="nil"/>
              <w:bottom w:val="single" w:sz="4" w:space="0" w:color="auto"/>
              <w:right w:val="single" w:sz="4" w:space="0" w:color="auto"/>
            </w:tcBorders>
            <w:shd w:val="clear" w:color="auto" w:fill="auto"/>
            <w:noWrap/>
          </w:tcPr>
          <w:p w14:paraId="60EB3CEA" w14:textId="7B604B9C" w:rsidR="00EF1D86" w:rsidRPr="00EF1D86" w:rsidRDefault="00EF1D86" w:rsidP="00EF1D86">
            <w:pPr>
              <w:jc w:val="center"/>
              <w:rPr>
                <w:rFonts w:asciiTheme="minorHAnsi" w:hAnsiTheme="minorHAnsi"/>
                <w:color w:val="000000"/>
                <w:sz w:val="18"/>
                <w:szCs w:val="18"/>
              </w:rPr>
            </w:pPr>
            <w:r w:rsidRPr="00464224">
              <w:rPr>
                <w:rFonts w:asciiTheme="minorHAnsi" w:hAnsiTheme="minorHAnsi"/>
                <w:color w:val="000000"/>
                <w:sz w:val="18"/>
                <w:szCs w:val="18"/>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B8CC96E" w14:textId="302EC71B" w:rsidR="00EF1D86" w:rsidRPr="00EF1D86" w:rsidRDefault="00EF1D86" w:rsidP="00EF1D86">
            <w:pPr>
              <w:jc w:val="center"/>
              <w:rPr>
                <w:rFonts w:asciiTheme="minorHAnsi" w:hAnsiTheme="minorHAnsi"/>
                <w:color w:val="000000"/>
                <w:sz w:val="18"/>
                <w:szCs w:val="18"/>
              </w:rPr>
            </w:pPr>
            <w:r w:rsidRPr="00EF1D86">
              <w:rPr>
                <w:rFonts w:asciiTheme="minorHAnsi" w:hAnsiTheme="minorHAnsi"/>
                <w:color w:val="000000"/>
                <w:sz w:val="18"/>
                <w:szCs w:val="18"/>
              </w:rPr>
              <w:t>70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318546F" w14:textId="4F61B21B"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50,00</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776BE722" w14:textId="4BCEB1A4" w:rsidR="00EF1D86" w:rsidRPr="00EF1D86" w:rsidRDefault="00EF1D86" w:rsidP="00EF1D86">
            <w:pPr>
              <w:jc w:val="right"/>
              <w:rPr>
                <w:rFonts w:asciiTheme="minorHAnsi" w:hAnsiTheme="minorHAnsi"/>
                <w:color w:val="000000"/>
                <w:sz w:val="18"/>
                <w:szCs w:val="18"/>
              </w:rPr>
            </w:pPr>
            <w:r w:rsidRPr="00EF1D86">
              <w:rPr>
                <w:rFonts w:asciiTheme="minorHAnsi" w:hAnsiTheme="minorHAnsi"/>
                <w:color w:val="000000"/>
                <w:sz w:val="18"/>
                <w:szCs w:val="18"/>
              </w:rPr>
              <w:t>3.500,00</w:t>
            </w:r>
          </w:p>
        </w:tc>
      </w:tr>
      <w:tr w:rsidR="004C5849" w:rsidRPr="00FD2330" w14:paraId="77F86534" w14:textId="77777777" w:rsidTr="00EF1D86">
        <w:trPr>
          <w:trHeight w:val="203"/>
        </w:trPr>
        <w:tc>
          <w:tcPr>
            <w:tcW w:w="793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7885E" w14:textId="77777777" w:rsidR="004C5849" w:rsidRPr="00EF1D86" w:rsidRDefault="004C5849" w:rsidP="00EF1D86">
            <w:pPr>
              <w:jc w:val="right"/>
              <w:rPr>
                <w:rFonts w:asciiTheme="minorHAnsi" w:hAnsiTheme="minorHAnsi"/>
                <w:b/>
                <w:color w:val="000000"/>
                <w:sz w:val="18"/>
                <w:szCs w:val="18"/>
              </w:rPr>
            </w:pPr>
            <w:r w:rsidRPr="00EF1D86">
              <w:rPr>
                <w:rFonts w:asciiTheme="minorHAnsi" w:hAnsiTheme="minorHAnsi"/>
                <w:b/>
                <w:color w:val="000000"/>
                <w:sz w:val="18"/>
                <w:szCs w:val="18"/>
              </w:rPr>
              <w:t>TOTAL</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768B2" w14:textId="4A2DA636" w:rsidR="004C5849" w:rsidRPr="00EF1D86" w:rsidRDefault="004C5849" w:rsidP="00584913">
            <w:pPr>
              <w:jc w:val="right"/>
              <w:rPr>
                <w:rFonts w:asciiTheme="minorHAnsi" w:hAnsiTheme="minorHAnsi"/>
                <w:b/>
                <w:color w:val="000000"/>
                <w:sz w:val="18"/>
                <w:szCs w:val="18"/>
              </w:rPr>
            </w:pPr>
            <w:r w:rsidRPr="00EF1D86">
              <w:rPr>
                <w:rFonts w:asciiTheme="minorHAnsi" w:hAnsiTheme="minorHAnsi"/>
                <w:b/>
                <w:color w:val="000000"/>
                <w:sz w:val="18"/>
                <w:szCs w:val="18"/>
              </w:rPr>
              <w:fldChar w:fldCharType="begin"/>
            </w:r>
            <w:r w:rsidRPr="00EF1D86">
              <w:rPr>
                <w:rFonts w:asciiTheme="minorHAnsi" w:hAnsiTheme="minorHAnsi"/>
                <w:b/>
                <w:color w:val="000000"/>
                <w:sz w:val="18"/>
                <w:szCs w:val="18"/>
              </w:rPr>
              <w:instrText xml:space="preserve"> =SUM(ABOVE) </w:instrText>
            </w:r>
            <w:r w:rsidRPr="00EF1D86">
              <w:rPr>
                <w:rFonts w:asciiTheme="minorHAnsi" w:hAnsiTheme="minorHAnsi"/>
                <w:b/>
                <w:color w:val="000000"/>
                <w:sz w:val="18"/>
                <w:szCs w:val="18"/>
              </w:rPr>
              <w:fldChar w:fldCharType="separate"/>
            </w:r>
            <w:r w:rsidRPr="00EF1D86">
              <w:rPr>
                <w:rFonts w:asciiTheme="minorHAnsi" w:hAnsiTheme="minorHAnsi"/>
                <w:b/>
                <w:noProof/>
                <w:color w:val="000000"/>
                <w:sz w:val="18"/>
                <w:szCs w:val="18"/>
              </w:rPr>
              <w:t>78.680,54</w:t>
            </w:r>
            <w:r w:rsidRPr="00EF1D86">
              <w:rPr>
                <w:rFonts w:asciiTheme="minorHAnsi" w:hAnsiTheme="minorHAnsi"/>
                <w:b/>
                <w:color w:val="000000"/>
                <w:sz w:val="18"/>
                <w:szCs w:val="18"/>
              </w:rPr>
              <w:fldChar w:fldCharType="end"/>
            </w:r>
          </w:p>
        </w:tc>
      </w:tr>
    </w:tbl>
    <w:p w14:paraId="18DD5368" w14:textId="77777777" w:rsidR="00103622" w:rsidRPr="00FD2330" w:rsidRDefault="00103622" w:rsidP="00B37050">
      <w:pPr>
        <w:jc w:val="center"/>
        <w:rPr>
          <w:rFonts w:asciiTheme="minorHAnsi" w:hAnsiTheme="minorHAnsi" w:cstheme="minorHAnsi"/>
          <w:b/>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06AE9">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06AE9">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06AE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06AE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06AE9">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D06AE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06AE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06AE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06AE9">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06AE9">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06AE9">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06AE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06AE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06AE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D06AE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06AE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06AE9">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14562760"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263D1901"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3B44F27" w14:textId="77777777" w:rsidR="00646C49" w:rsidRDefault="00646C49" w:rsidP="00B37050">
      <w:pPr>
        <w:ind w:left="426"/>
        <w:jc w:val="both"/>
        <w:rPr>
          <w:rFonts w:asciiTheme="minorHAnsi" w:hAnsiTheme="minorHAnsi" w:cstheme="minorHAnsi"/>
          <w:i/>
          <w:color w:val="FF0000"/>
          <w:sz w:val="22"/>
          <w:szCs w:val="22"/>
        </w:rPr>
      </w:pPr>
    </w:p>
    <w:p w14:paraId="2640AAF2" w14:textId="10F50B04"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06AE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06AE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C22B90" w:rsidRDefault="00C75BEC" w:rsidP="00B37050">
      <w:pPr>
        <w:ind w:left="567"/>
        <w:jc w:val="both"/>
        <w:rPr>
          <w:rFonts w:asciiTheme="minorHAnsi" w:hAnsiTheme="minorHAnsi" w:cstheme="minorHAnsi"/>
          <w:color w:val="000000"/>
          <w:sz w:val="12"/>
          <w:szCs w:val="1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C22B90" w:rsidRDefault="00A144AD" w:rsidP="00B37050">
      <w:pPr>
        <w:ind w:left="567"/>
        <w:jc w:val="both"/>
        <w:rPr>
          <w:rFonts w:asciiTheme="minorHAnsi" w:hAnsiTheme="minorHAnsi" w:cstheme="minorHAnsi"/>
          <w:sz w:val="12"/>
          <w:szCs w:val="1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4CD8AA0A" w14:textId="77777777" w:rsidR="00646C49" w:rsidRDefault="00646C49"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33094BC4" w14:textId="77777777" w:rsidR="00563EF3" w:rsidRDefault="00563EF3" w:rsidP="00B37050">
      <w:pPr>
        <w:ind w:left="567"/>
        <w:jc w:val="both"/>
        <w:rPr>
          <w:rFonts w:asciiTheme="minorHAnsi" w:hAnsiTheme="minorHAnsi" w:cstheme="minorHAnsi"/>
          <w:sz w:val="22"/>
          <w:szCs w:val="22"/>
          <w:lang w:val="es-BO"/>
        </w:rPr>
      </w:pPr>
    </w:p>
    <w:p w14:paraId="06AC7C18" w14:textId="77777777" w:rsidR="00563EF3" w:rsidRPr="00552079" w:rsidRDefault="00563EF3"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1DFA02FC" w14:textId="77777777" w:rsidR="007D3DAC" w:rsidRDefault="007D3DAC" w:rsidP="00B37050">
      <w:pPr>
        <w:jc w:val="center"/>
        <w:rPr>
          <w:rFonts w:asciiTheme="minorHAnsi" w:hAnsiTheme="minorHAnsi" w:cstheme="minorHAnsi"/>
          <w:b/>
          <w:sz w:val="22"/>
          <w:szCs w:val="22"/>
        </w:rPr>
      </w:pPr>
    </w:p>
    <w:p w14:paraId="1B51306D" w14:textId="77777777" w:rsidR="007D3DAC" w:rsidRDefault="007D3DAC" w:rsidP="00B37050">
      <w:pPr>
        <w:jc w:val="center"/>
        <w:rPr>
          <w:rFonts w:asciiTheme="minorHAnsi" w:hAnsiTheme="minorHAnsi" w:cstheme="minorHAnsi"/>
          <w:b/>
          <w:sz w:val="22"/>
          <w:szCs w:val="22"/>
        </w:rPr>
      </w:pPr>
    </w:p>
    <w:p w14:paraId="14BB85E4" w14:textId="77777777" w:rsidR="007D3DAC" w:rsidRDefault="007D3DAC" w:rsidP="00B37050">
      <w:pPr>
        <w:jc w:val="center"/>
        <w:rPr>
          <w:rFonts w:asciiTheme="minorHAnsi" w:hAnsiTheme="minorHAnsi" w:cstheme="minorHAnsi"/>
          <w:b/>
          <w:sz w:val="22"/>
          <w:szCs w:val="22"/>
        </w:rPr>
      </w:pPr>
    </w:p>
    <w:p w14:paraId="790C2975" w14:textId="77777777" w:rsidR="007D3DAC" w:rsidRDefault="007D3DAC" w:rsidP="00B37050">
      <w:pPr>
        <w:jc w:val="center"/>
        <w:rPr>
          <w:rFonts w:asciiTheme="minorHAnsi" w:hAnsiTheme="minorHAnsi" w:cstheme="minorHAnsi"/>
          <w:b/>
          <w:sz w:val="22"/>
          <w:szCs w:val="22"/>
        </w:rPr>
      </w:pPr>
    </w:p>
    <w:p w14:paraId="629F5F18" w14:textId="77777777" w:rsidR="007D3DAC" w:rsidRDefault="007D3DAC" w:rsidP="00B37050">
      <w:pPr>
        <w:jc w:val="center"/>
        <w:rPr>
          <w:rFonts w:asciiTheme="minorHAnsi" w:hAnsiTheme="minorHAnsi" w:cstheme="minorHAnsi"/>
          <w:b/>
          <w:sz w:val="22"/>
          <w:szCs w:val="22"/>
        </w:rPr>
      </w:pPr>
    </w:p>
    <w:p w14:paraId="171003A6" w14:textId="77777777" w:rsidR="007D3DAC" w:rsidRDefault="007D3DAC" w:rsidP="00B37050">
      <w:pPr>
        <w:jc w:val="center"/>
        <w:rPr>
          <w:rFonts w:asciiTheme="minorHAnsi" w:hAnsiTheme="minorHAnsi" w:cstheme="minorHAnsi"/>
          <w:b/>
          <w:sz w:val="22"/>
          <w:szCs w:val="22"/>
        </w:rPr>
      </w:pPr>
    </w:p>
    <w:p w14:paraId="5C68A84E" w14:textId="77777777" w:rsidR="007D3DAC" w:rsidRDefault="007D3DAC" w:rsidP="00B37050">
      <w:pPr>
        <w:jc w:val="center"/>
        <w:rPr>
          <w:rFonts w:asciiTheme="minorHAnsi" w:hAnsiTheme="minorHAnsi" w:cstheme="minorHAnsi"/>
          <w:b/>
          <w:sz w:val="22"/>
          <w:szCs w:val="22"/>
        </w:rPr>
      </w:pPr>
    </w:p>
    <w:p w14:paraId="222148B0" w14:textId="77777777" w:rsidR="00563EF3" w:rsidRDefault="00563EF3" w:rsidP="00B37050">
      <w:pPr>
        <w:jc w:val="center"/>
        <w:rPr>
          <w:rFonts w:asciiTheme="minorHAnsi" w:hAnsiTheme="minorHAnsi" w:cstheme="minorHAnsi"/>
          <w:b/>
          <w:sz w:val="22"/>
          <w:szCs w:val="22"/>
        </w:rPr>
      </w:pPr>
    </w:p>
    <w:p w14:paraId="71EE429B" w14:textId="77777777" w:rsidR="00563EF3" w:rsidRDefault="00563EF3" w:rsidP="00B37050">
      <w:pPr>
        <w:jc w:val="center"/>
        <w:rPr>
          <w:rFonts w:asciiTheme="minorHAnsi" w:hAnsiTheme="minorHAnsi" w:cstheme="minorHAnsi"/>
          <w:b/>
          <w:sz w:val="22"/>
          <w:szCs w:val="22"/>
        </w:rPr>
      </w:pPr>
    </w:p>
    <w:p w14:paraId="5C7E16C3" w14:textId="77777777" w:rsidR="00563EF3" w:rsidRDefault="00563EF3" w:rsidP="00B37050">
      <w:pPr>
        <w:jc w:val="center"/>
        <w:rPr>
          <w:rFonts w:asciiTheme="minorHAnsi" w:hAnsiTheme="minorHAnsi" w:cstheme="minorHAnsi"/>
          <w:b/>
          <w:sz w:val="22"/>
          <w:szCs w:val="22"/>
        </w:rPr>
      </w:pPr>
    </w:p>
    <w:p w14:paraId="6C3C2AC0" w14:textId="77777777" w:rsidR="00563EF3" w:rsidRDefault="00563EF3" w:rsidP="00B37050">
      <w:pPr>
        <w:jc w:val="center"/>
        <w:rPr>
          <w:rFonts w:asciiTheme="minorHAnsi" w:hAnsiTheme="minorHAnsi" w:cstheme="minorHAnsi"/>
          <w:b/>
          <w:sz w:val="22"/>
          <w:szCs w:val="22"/>
        </w:rPr>
      </w:pPr>
    </w:p>
    <w:p w14:paraId="5B4107E0" w14:textId="77777777" w:rsidR="00563EF3" w:rsidRDefault="00563EF3" w:rsidP="00B37050">
      <w:pPr>
        <w:jc w:val="center"/>
        <w:rPr>
          <w:rFonts w:asciiTheme="minorHAnsi" w:hAnsiTheme="minorHAnsi" w:cstheme="minorHAnsi"/>
          <w:b/>
          <w:sz w:val="22"/>
          <w:szCs w:val="22"/>
        </w:rPr>
      </w:pPr>
    </w:p>
    <w:p w14:paraId="68D80D97" w14:textId="77777777" w:rsidR="00563EF3" w:rsidRDefault="00563EF3" w:rsidP="00B37050">
      <w:pPr>
        <w:jc w:val="center"/>
        <w:rPr>
          <w:rFonts w:asciiTheme="minorHAnsi" w:hAnsiTheme="minorHAnsi" w:cstheme="minorHAnsi"/>
          <w:b/>
          <w:sz w:val="22"/>
          <w:szCs w:val="22"/>
        </w:rPr>
      </w:pPr>
    </w:p>
    <w:p w14:paraId="438E454E" w14:textId="77777777" w:rsidR="00563EF3" w:rsidRDefault="00563EF3" w:rsidP="00B37050">
      <w:pPr>
        <w:jc w:val="center"/>
        <w:rPr>
          <w:rFonts w:asciiTheme="minorHAnsi" w:hAnsiTheme="minorHAnsi" w:cstheme="minorHAnsi"/>
          <w:b/>
          <w:sz w:val="22"/>
          <w:szCs w:val="22"/>
        </w:rPr>
      </w:pPr>
    </w:p>
    <w:p w14:paraId="440586F2" w14:textId="77777777" w:rsidR="00563EF3" w:rsidRDefault="00563EF3" w:rsidP="00B37050">
      <w:pPr>
        <w:jc w:val="center"/>
        <w:rPr>
          <w:rFonts w:asciiTheme="minorHAnsi" w:hAnsiTheme="minorHAnsi" w:cstheme="minorHAnsi"/>
          <w:b/>
          <w:sz w:val="22"/>
          <w:szCs w:val="22"/>
        </w:rPr>
      </w:pPr>
    </w:p>
    <w:p w14:paraId="2316C1F1" w14:textId="77777777" w:rsidR="00563EF3" w:rsidRDefault="00563EF3" w:rsidP="00B37050">
      <w:pPr>
        <w:jc w:val="center"/>
        <w:rPr>
          <w:rFonts w:asciiTheme="minorHAnsi" w:hAnsiTheme="minorHAnsi" w:cstheme="minorHAnsi"/>
          <w:b/>
          <w:sz w:val="22"/>
          <w:szCs w:val="22"/>
        </w:rPr>
      </w:pPr>
    </w:p>
    <w:p w14:paraId="3B1AEDBA" w14:textId="77777777" w:rsidR="00563EF3" w:rsidRDefault="00563EF3" w:rsidP="00B37050">
      <w:pPr>
        <w:jc w:val="center"/>
        <w:rPr>
          <w:rFonts w:asciiTheme="minorHAnsi" w:hAnsiTheme="minorHAnsi" w:cstheme="minorHAnsi"/>
          <w:b/>
          <w:sz w:val="22"/>
          <w:szCs w:val="22"/>
        </w:rPr>
      </w:pPr>
    </w:p>
    <w:p w14:paraId="360DB099" w14:textId="77777777" w:rsidR="007D3DAC" w:rsidRDefault="007D3DAC"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43665D5" w14:textId="77777777" w:rsidR="00BF3568" w:rsidRPr="00B857A6" w:rsidRDefault="00BF3568" w:rsidP="00F50C94">
      <w:pPr>
        <w:jc w:val="center"/>
        <w:rPr>
          <w:rFonts w:asciiTheme="minorHAnsi" w:hAnsiTheme="minorHAnsi" w:cstheme="minorHAnsi"/>
          <w:b/>
          <w:bCs/>
          <w:sz w:val="22"/>
          <w:szCs w:val="22"/>
          <w:lang w:val="es-ES_tradnl"/>
        </w:rPr>
      </w:pPr>
    </w:p>
    <w:p w14:paraId="6DED24C3" w14:textId="77777777" w:rsidR="00700490" w:rsidRPr="007D3DAC" w:rsidRDefault="00700490" w:rsidP="00700490">
      <w:pPr>
        <w:jc w:val="both"/>
        <w:rPr>
          <w:rFonts w:ascii="Calibri" w:hAnsi="Calibri" w:cs="Calibri"/>
          <w:b/>
          <w:bCs/>
          <w:sz w:val="22"/>
          <w:szCs w:val="22"/>
        </w:rPr>
      </w:pPr>
      <w:r w:rsidRPr="007D3DAC">
        <w:rPr>
          <w:rFonts w:ascii="Calibri" w:hAnsi="Calibri" w:cs="Calibri"/>
          <w:b/>
          <w:bCs/>
          <w:sz w:val="22"/>
          <w:szCs w:val="22"/>
        </w:rPr>
        <w:t>GARANTIA DE SERIEDAD DE PROPUESTAS</w:t>
      </w:r>
    </w:p>
    <w:p w14:paraId="3DA850F0" w14:textId="77777777" w:rsidR="00700490" w:rsidRPr="007D3DAC" w:rsidRDefault="00700490" w:rsidP="00700490">
      <w:pPr>
        <w:jc w:val="both"/>
        <w:rPr>
          <w:rFonts w:ascii="Calibri" w:hAnsi="Calibri" w:cs="Calibri"/>
          <w:b/>
          <w:bCs/>
          <w:sz w:val="22"/>
          <w:szCs w:val="22"/>
        </w:rPr>
      </w:pPr>
    </w:p>
    <w:p w14:paraId="7D35EA04" w14:textId="77777777" w:rsidR="00700490" w:rsidRPr="007D3DAC" w:rsidRDefault="00700490" w:rsidP="00700490">
      <w:pPr>
        <w:jc w:val="both"/>
        <w:rPr>
          <w:rFonts w:ascii="Calibri" w:hAnsi="Calibri" w:cs="Calibri"/>
          <w:sz w:val="22"/>
          <w:szCs w:val="22"/>
        </w:rPr>
      </w:pPr>
      <w:r w:rsidRPr="007D3DAC">
        <w:rPr>
          <w:rFonts w:ascii="Calibri" w:hAnsi="Calibri" w:cs="Arial"/>
        </w:rPr>
        <w:t>Ti</w:t>
      </w:r>
      <w:r w:rsidRPr="007D3DAC">
        <w:rPr>
          <w:rFonts w:ascii="Calibri" w:hAnsi="Calibri" w:cs="Calibri"/>
          <w:sz w:val="22"/>
          <w:szCs w:val="22"/>
        </w:rPr>
        <w:t>ene por objeto garantizar que los proponentes participen de buena fe, con la intención de culminar el proceso y deberá presentarse conjuntamente con la propuesta.</w:t>
      </w:r>
    </w:p>
    <w:p w14:paraId="185F8BB3" w14:textId="77777777" w:rsidR="00700490" w:rsidRPr="007D3DAC" w:rsidRDefault="00700490" w:rsidP="00700490">
      <w:pPr>
        <w:jc w:val="both"/>
        <w:rPr>
          <w:rFonts w:ascii="Calibri" w:hAnsi="Calibri" w:cs="Calibri"/>
          <w:sz w:val="22"/>
          <w:szCs w:val="22"/>
        </w:rPr>
      </w:pPr>
    </w:p>
    <w:p w14:paraId="247F0967" w14:textId="77777777" w:rsidR="00700490" w:rsidRPr="007D3DAC" w:rsidRDefault="00700490" w:rsidP="00700490">
      <w:pPr>
        <w:jc w:val="both"/>
        <w:rPr>
          <w:rFonts w:ascii="Calibri" w:hAnsi="Calibri" w:cs="Calibri"/>
          <w:sz w:val="22"/>
          <w:szCs w:val="22"/>
        </w:rPr>
      </w:pPr>
      <w:r w:rsidRPr="007D3DAC">
        <w:rPr>
          <w:rFonts w:ascii="Calibri" w:hAnsi="Calibri" w:cs="Calibri"/>
          <w:sz w:val="22"/>
          <w:szCs w:val="22"/>
        </w:rPr>
        <w:t xml:space="preserve">La garantía de seriedad de propuesta puede ser presentada mediante boleta de garantía (Fianza Bancaria), Póliza de seguro de caución a primer requerimiento, o garantía bancaria a primer requerimiento a la orden de YPFB, que sea emitida por cualquier entidad financiera o compañía de seguro debidamente autorizada, con características expresas de renovable, irrevocable y de ejecución inmediata. </w:t>
      </w:r>
    </w:p>
    <w:p w14:paraId="389870D0" w14:textId="77777777" w:rsidR="00700490" w:rsidRPr="007D3DAC" w:rsidRDefault="00700490" w:rsidP="00700490">
      <w:pPr>
        <w:rPr>
          <w:rFonts w:ascii="Calibri" w:hAnsi="Calibri" w:cs="Calibri"/>
          <w:sz w:val="22"/>
          <w:szCs w:val="22"/>
        </w:rPr>
      </w:pPr>
    </w:p>
    <w:p w14:paraId="4B2C9E79" w14:textId="77777777" w:rsidR="00700490" w:rsidRPr="007D3DAC" w:rsidRDefault="00700490" w:rsidP="00700490">
      <w:pPr>
        <w:jc w:val="both"/>
        <w:rPr>
          <w:rFonts w:ascii="Calibri" w:hAnsi="Calibri" w:cs="Calibri"/>
          <w:sz w:val="22"/>
          <w:szCs w:val="22"/>
        </w:rPr>
      </w:pPr>
      <w:r w:rsidRPr="007D3DAC">
        <w:rPr>
          <w:rFonts w:ascii="Calibri" w:hAnsi="Calibri" w:cs="Calibri"/>
          <w:sz w:val="22"/>
          <w:szCs w:val="22"/>
        </w:rPr>
        <w:t>La garantía de seriedad de propuesta debe ser presentada por todos los proponentes que participen del proceso de contratación por un valor equivalente al Uno por Ciento (1%) del valor total de su propuesta económica. La validez de esta garantía debe ser de al menos noventa (90) días calendario desde la fecha establecida para la apertura de propuesta.</w:t>
      </w:r>
    </w:p>
    <w:p w14:paraId="09C869AB" w14:textId="77777777" w:rsidR="00700490" w:rsidRPr="001117F8" w:rsidRDefault="00700490" w:rsidP="00700490">
      <w:pPr>
        <w:jc w:val="center"/>
        <w:rPr>
          <w:rFonts w:asciiTheme="minorHAnsi" w:hAnsiTheme="minorHAnsi" w:cstheme="minorHAnsi"/>
          <w:b/>
          <w:bCs/>
          <w:color w:val="FF0000"/>
          <w:sz w:val="22"/>
          <w:szCs w:val="22"/>
          <w:highlight w:val="yellow"/>
        </w:rPr>
      </w:pPr>
    </w:p>
    <w:p w14:paraId="688A7333" w14:textId="77777777" w:rsidR="00700490" w:rsidRPr="007D3DAC" w:rsidRDefault="00700490" w:rsidP="00700490">
      <w:pPr>
        <w:jc w:val="both"/>
        <w:rPr>
          <w:rFonts w:ascii="Calibri" w:hAnsi="Calibri" w:cs="Calibri"/>
          <w:b/>
          <w:bCs/>
          <w:sz w:val="22"/>
          <w:szCs w:val="22"/>
        </w:rPr>
      </w:pPr>
      <w:r w:rsidRPr="007D3DAC">
        <w:rPr>
          <w:rFonts w:ascii="Calibri" w:hAnsi="Calibri" w:cs="Calibri"/>
          <w:b/>
          <w:bCs/>
          <w:sz w:val="22"/>
          <w:szCs w:val="22"/>
        </w:rPr>
        <w:t>GARANTIA DE CUMPLIMIENTO DE CONTRATO</w:t>
      </w:r>
    </w:p>
    <w:p w14:paraId="22726091" w14:textId="77777777" w:rsidR="00700490" w:rsidRPr="001117F8" w:rsidRDefault="00700490" w:rsidP="00700490">
      <w:pPr>
        <w:jc w:val="both"/>
        <w:rPr>
          <w:rFonts w:ascii="Calibri" w:hAnsi="Calibri" w:cs="Calibri"/>
          <w:b/>
          <w:bCs/>
          <w:sz w:val="22"/>
          <w:szCs w:val="22"/>
          <w:highlight w:val="yellow"/>
        </w:rPr>
      </w:pPr>
    </w:p>
    <w:p w14:paraId="18EF69E1" w14:textId="77777777" w:rsidR="00700490" w:rsidRPr="007D3DAC" w:rsidRDefault="00700490" w:rsidP="00700490">
      <w:pPr>
        <w:jc w:val="both"/>
        <w:rPr>
          <w:rFonts w:ascii="Calibri" w:hAnsi="Calibri" w:cs="Calibri"/>
          <w:sz w:val="22"/>
          <w:szCs w:val="22"/>
        </w:rPr>
      </w:pPr>
      <w:r w:rsidRPr="007D3DAC">
        <w:rPr>
          <w:rFonts w:ascii="Calibri" w:hAnsi="Calibri" w:cs="Calibri"/>
          <w:bCs/>
          <w:sz w:val="22"/>
          <w:szCs w:val="22"/>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51878C2A" w14:textId="77777777" w:rsidR="001117F8" w:rsidRDefault="001117F8" w:rsidP="00B37050">
      <w:pPr>
        <w:jc w:val="center"/>
        <w:rPr>
          <w:rFonts w:ascii="Verdana" w:hAnsi="Verdana" w:cs="Calibri"/>
          <w:sz w:val="18"/>
          <w:szCs w:val="18"/>
        </w:rPr>
      </w:pPr>
    </w:p>
    <w:p w14:paraId="581911BB" w14:textId="77777777" w:rsidR="001117F8" w:rsidRDefault="001117F8" w:rsidP="00B37050">
      <w:pPr>
        <w:jc w:val="center"/>
        <w:rPr>
          <w:rFonts w:ascii="Verdana" w:hAnsi="Verdana" w:cs="Calibri"/>
          <w:sz w:val="18"/>
          <w:szCs w:val="18"/>
        </w:rPr>
      </w:pPr>
    </w:p>
    <w:p w14:paraId="54CA110B" w14:textId="77777777" w:rsidR="001117F8" w:rsidRDefault="001117F8" w:rsidP="00B37050">
      <w:pPr>
        <w:jc w:val="center"/>
        <w:rPr>
          <w:rFonts w:ascii="Verdana" w:hAnsi="Verdana" w:cs="Calibri"/>
          <w:sz w:val="18"/>
          <w:szCs w:val="18"/>
        </w:rPr>
      </w:pPr>
    </w:p>
    <w:p w14:paraId="66FCB23A" w14:textId="77777777" w:rsidR="001117F8" w:rsidRDefault="001117F8" w:rsidP="00B37050">
      <w:pPr>
        <w:jc w:val="center"/>
        <w:rPr>
          <w:rFonts w:ascii="Verdana" w:hAnsi="Verdana" w:cs="Calibri"/>
          <w:sz w:val="18"/>
          <w:szCs w:val="18"/>
        </w:rPr>
      </w:pPr>
    </w:p>
    <w:p w14:paraId="074E561B" w14:textId="77777777" w:rsidR="001117F8" w:rsidRDefault="001117F8" w:rsidP="00B37050">
      <w:pPr>
        <w:jc w:val="center"/>
        <w:rPr>
          <w:rFonts w:ascii="Verdana" w:hAnsi="Verdana" w:cs="Calibri"/>
          <w:sz w:val="18"/>
          <w:szCs w:val="18"/>
        </w:rPr>
      </w:pPr>
    </w:p>
    <w:p w14:paraId="634A0706" w14:textId="77777777" w:rsidR="001117F8" w:rsidRDefault="001117F8" w:rsidP="00B37050">
      <w:pPr>
        <w:jc w:val="center"/>
        <w:rPr>
          <w:rFonts w:ascii="Verdana" w:hAnsi="Verdana" w:cs="Calibri"/>
          <w:sz w:val="18"/>
          <w:szCs w:val="18"/>
        </w:rPr>
      </w:pPr>
    </w:p>
    <w:p w14:paraId="29FC5A61" w14:textId="77777777" w:rsidR="001117F8" w:rsidRDefault="001117F8" w:rsidP="00B37050">
      <w:pPr>
        <w:jc w:val="center"/>
        <w:rPr>
          <w:rFonts w:ascii="Verdana" w:hAnsi="Verdana" w:cs="Calibri"/>
          <w:sz w:val="18"/>
          <w:szCs w:val="18"/>
        </w:rPr>
      </w:pPr>
    </w:p>
    <w:p w14:paraId="512415FA" w14:textId="77777777" w:rsidR="001117F8" w:rsidRDefault="001117F8" w:rsidP="00B37050">
      <w:pPr>
        <w:jc w:val="center"/>
        <w:rPr>
          <w:rFonts w:ascii="Verdana" w:hAnsi="Verdana" w:cs="Calibri"/>
          <w:sz w:val="18"/>
          <w:szCs w:val="18"/>
        </w:rPr>
      </w:pPr>
    </w:p>
    <w:p w14:paraId="706BF062" w14:textId="77777777" w:rsidR="001117F8" w:rsidRDefault="001117F8" w:rsidP="00B37050">
      <w:pPr>
        <w:jc w:val="center"/>
        <w:rPr>
          <w:rFonts w:ascii="Verdana" w:hAnsi="Verdana" w:cs="Calibri"/>
          <w:sz w:val="18"/>
          <w:szCs w:val="18"/>
        </w:rPr>
      </w:pPr>
    </w:p>
    <w:p w14:paraId="77F1D443" w14:textId="77777777" w:rsidR="001117F8" w:rsidRDefault="001117F8" w:rsidP="00B37050">
      <w:pPr>
        <w:jc w:val="center"/>
        <w:rPr>
          <w:rFonts w:ascii="Verdana" w:hAnsi="Verdana" w:cs="Calibri"/>
          <w:sz w:val="18"/>
          <w:szCs w:val="18"/>
        </w:rPr>
      </w:pPr>
    </w:p>
    <w:p w14:paraId="13690780" w14:textId="77777777" w:rsidR="001117F8" w:rsidRDefault="001117F8" w:rsidP="00B37050">
      <w:pPr>
        <w:jc w:val="center"/>
        <w:rPr>
          <w:rFonts w:ascii="Verdana" w:hAnsi="Verdana" w:cs="Calibri"/>
          <w:sz w:val="18"/>
          <w:szCs w:val="18"/>
        </w:rPr>
      </w:pPr>
    </w:p>
    <w:p w14:paraId="3F518866" w14:textId="77777777" w:rsidR="001117F8" w:rsidRDefault="001117F8" w:rsidP="00B37050">
      <w:pPr>
        <w:jc w:val="center"/>
        <w:rPr>
          <w:rFonts w:ascii="Verdana" w:hAnsi="Verdana" w:cs="Calibri"/>
          <w:sz w:val="18"/>
          <w:szCs w:val="18"/>
        </w:rPr>
      </w:pPr>
    </w:p>
    <w:p w14:paraId="35EA9529" w14:textId="77777777" w:rsidR="001117F8" w:rsidRDefault="001117F8" w:rsidP="00B37050">
      <w:pPr>
        <w:jc w:val="center"/>
        <w:rPr>
          <w:rFonts w:ascii="Verdana" w:hAnsi="Verdana" w:cs="Calibri"/>
          <w:sz w:val="18"/>
          <w:szCs w:val="18"/>
        </w:rPr>
      </w:pPr>
    </w:p>
    <w:p w14:paraId="03691326" w14:textId="77777777" w:rsidR="001117F8" w:rsidRDefault="001117F8" w:rsidP="00B37050">
      <w:pPr>
        <w:jc w:val="center"/>
        <w:rPr>
          <w:rFonts w:ascii="Verdana" w:hAnsi="Verdana" w:cs="Calibri"/>
          <w:sz w:val="18"/>
          <w:szCs w:val="18"/>
        </w:rPr>
      </w:pPr>
    </w:p>
    <w:p w14:paraId="711056B1" w14:textId="77777777" w:rsidR="001117F8" w:rsidRDefault="001117F8" w:rsidP="00B37050">
      <w:pPr>
        <w:jc w:val="center"/>
        <w:rPr>
          <w:rFonts w:ascii="Verdana" w:hAnsi="Verdana" w:cs="Calibri"/>
          <w:sz w:val="18"/>
          <w:szCs w:val="18"/>
        </w:rPr>
      </w:pPr>
    </w:p>
    <w:p w14:paraId="1ADAC5DB" w14:textId="77777777" w:rsidR="001117F8" w:rsidRDefault="001117F8" w:rsidP="00B37050">
      <w:pPr>
        <w:jc w:val="center"/>
        <w:rPr>
          <w:rFonts w:ascii="Verdana" w:hAnsi="Verdana" w:cs="Calibri"/>
          <w:sz w:val="18"/>
          <w:szCs w:val="18"/>
        </w:rPr>
      </w:pPr>
    </w:p>
    <w:p w14:paraId="55E51848" w14:textId="77777777" w:rsidR="001117F8" w:rsidRDefault="001117F8" w:rsidP="00B37050">
      <w:pPr>
        <w:jc w:val="center"/>
        <w:rPr>
          <w:rFonts w:ascii="Verdana" w:hAnsi="Verdana" w:cs="Calibri"/>
          <w:sz w:val="18"/>
          <w:szCs w:val="18"/>
        </w:rPr>
      </w:pPr>
    </w:p>
    <w:p w14:paraId="50E16510" w14:textId="77777777" w:rsidR="001117F8" w:rsidRDefault="001117F8" w:rsidP="00B37050">
      <w:pPr>
        <w:jc w:val="center"/>
        <w:rPr>
          <w:rFonts w:ascii="Verdana" w:hAnsi="Verdana" w:cs="Calibri"/>
          <w:sz w:val="18"/>
          <w:szCs w:val="18"/>
        </w:rPr>
      </w:pPr>
    </w:p>
    <w:p w14:paraId="71EEE7A8" w14:textId="77777777" w:rsidR="001117F8" w:rsidRDefault="001117F8" w:rsidP="00B37050">
      <w:pPr>
        <w:jc w:val="center"/>
        <w:rPr>
          <w:rFonts w:ascii="Verdana" w:hAnsi="Verdana" w:cs="Calibri"/>
          <w:sz w:val="18"/>
          <w:szCs w:val="18"/>
        </w:rPr>
      </w:pPr>
    </w:p>
    <w:p w14:paraId="753A17DB" w14:textId="77777777" w:rsidR="001117F8" w:rsidRDefault="001117F8" w:rsidP="00B37050">
      <w:pPr>
        <w:jc w:val="center"/>
        <w:rPr>
          <w:rFonts w:ascii="Verdana" w:hAnsi="Verdana" w:cs="Calibri"/>
          <w:sz w:val="18"/>
          <w:szCs w:val="18"/>
        </w:rPr>
      </w:pPr>
    </w:p>
    <w:p w14:paraId="50B22844" w14:textId="77777777" w:rsidR="001117F8" w:rsidRDefault="001117F8" w:rsidP="00B37050">
      <w:pPr>
        <w:jc w:val="center"/>
        <w:rPr>
          <w:rFonts w:ascii="Verdana" w:hAnsi="Verdana" w:cs="Calibri"/>
          <w:sz w:val="18"/>
          <w:szCs w:val="18"/>
        </w:rPr>
      </w:pPr>
    </w:p>
    <w:p w14:paraId="5DBF8E58" w14:textId="77777777" w:rsidR="001117F8" w:rsidRDefault="001117F8" w:rsidP="00B37050">
      <w:pPr>
        <w:jc w:val="center"/>
        <w:rPr>
          <w:rFonts w:ascii="Verdana" w:hAnsi="Verdana" w:cs="Calibri"/>
          <w:sz w:val="18"/>
          <w:szCs w:val="18"/>
        </w:rPr>
      </w:pPr>
    </w:p>
    <w:p w14:paraId="18C4B76A" w14:textId="77777777" w:rsidR="001117F8" w:rsidRDefault="001117F8" w:rsidP="00B37050">
      <w:pPr>
        <w:jc w:val="center"/>
        <w:rPr>
          <w:rFonts w:ascii="Verdana" w:hAnsi="Verdana" w:cs="Calibri"/>
          <w:sz w:val="18"/>
          <w:szCs w:val="18"/>
        </w:rPr>
      </w:pPr>
    </w:p>
    <w:p w14:paraId="4DBD1122" w14:textId="77777777" w:rsidR="001117F8" w:rsidRDefault="001117F8" w:rsidP="00B37050">
      <w:pPr>
        <w:jc w:val="center"/>
        <w:rPr>
          <w:rFonts w:ascii="Verdana" w:hAnsi="Verdana" w:cs="Calibri"/>
          <w:sz w:val="18"/>
          <w:szCs w:val="18"/>
        </w:rPr>
      </w:pPr>
    </w:p>
    <w:p w14:paraId="694724F5" w14:textId="77777777" w:rsidR="001117F8" w:rsidRDefault="001117F8" w:rsidP="00B37050">
      <w:pPr>
        <w:jc w:val="center"/>
        <w:rPr>
          <w:rFonts w:ascii="Verdana" w:hAnsi="Verdana" w:cs="Calibri"/>
          <w:sz w:val="18"/>
          <w:szCs w:val="18"/>
        </w:rPr>
      </w:pPr>
    </w:p>
    <w:p w14:paraId="6961C283" w14:textId="77777777" w:rsidR="001117F8" w:rsidRDefault="001117F8" w:rsidP="00B37050">
      <w:pPr>
        <w:jc w:val="center"/>
        <w:rPr>
          <w:rFonts w:ascii="Verdana" w:hAnsi="Verdana" w:cs="Calibri"/>
          <w:sz w:val="18"/>
          <w:szCs w:val="18"/>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08D4007" w14:textId="77777777" w:rsidR="00C25BF6" w:rsidRPr="00612B3E" w:rsidRDefault="00C25BF6" w:rsidP="00C25BF6">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ADQUISICIÓN DE REPUESTOS PARA TANQUES HORIZONTALES DE GLP (MANÓMETROS, TERMÓMETROS Y JUNTAS PARA BRIDAS)</w:t>
      </w:r>
    </w:p>
    <w:p w14:paraId="68A20B08" w14:textId="77777777" w:rsidR="00C25BF6" w:rsidRDefault="00C25BF6" w:rsidP="00C25BF6">
      <w:pPr>
        <w:rPr>
          <w:rFonts w:ascii="Verdana" w:hAnsi="Verdana" w:cs="Calibri"/>
          <w:sz w:val="18"/>
          <w:szCs w:val="18"/>
        </w:rPr>
      </w:pPr>
    </w:p>
    <w:tbl>
      <w:tblPr>
        <w:tblW w:w="7789" w:type="dxa"/>
        <w:jc w:val="center"/>
        <w:tblCellMar>
          <w:left w:w="70" w:type="dxa"/>
          <w:right w:w="70" w:type="dxa"/>
        </w:tblCellMar>
        <w:tblLook w:val="04A0" w:firstRow="1" w:lastRow="0" w:firstColumn="1" w:lastColumn="0" w:noHBand="0" w:noVBand="1"/>
      </w:tblPr>
      <w:tblGrid>
        <w:gridCol w:w="610"/>
        <w:gridCol w:w="2404"/>
        <w:gridCol w:w="2790"/>
        <w:gridCol w:w="883"/>
        <w:gridCol w:w="1102"/>
      </w:tblGrid>
      <w:tr w:rsidR="00C25BF6" w14:paraId="3A5D2513" w14:textId="77777777" w:rsidTr="00584913">
        <w:trPr>
          <w:trHeight w:val="468"/>
          <w:jc w:val="center"/>
        </w:trPr>
        <w:tc>
          <w:tcPr>
            <w:tcW w:w="6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8E1C15" w14:textId="77777777" w:rsidR="00C25BF6" w:rsidRDefault="00C25BF6" w:rsidP="00584913">
            <w:pPr>
              <w:jc w:val="center"/>
              <w:rPr>
                <w:rFonts w:ascii="Verdana" w:hAnsi="Verdana"/>
                <w:b/>
                <w:bCs/>
                <w:color w:val="000000"/>
                <w:sz w:val="16"/>
                <w:szCs w:val="16"/>
                <w:lang w:val="es-MX" w:eastAsia="es-MX"/>
              </w:rPr>
            </w:pPr>
            <w:r>
              <w:rPr>
                <w:rFonts w:ascii="Verdana" w:hAnsi="Verdana"/>
                <w:b/>
                <w:bCs/>
                <w:color w:val="000000"/>
                <w:sz w:val="16"/>
                <w:szCs w:val="16"/>
              </w:rPr>
              <w:t>N° ÍTEM</w:t>
            </w:r>
          </w:p>
        </w:tc>
        <w:tc>
          <w:tcPr>
            <w:tcW w:w="5194" w:type="dxa"/>
            <w:gridSpan w:val="2"/>
            <w:tcBorders>
              <w:top w:val="single" w:sz="4" w:space="0" w:color="auto"/>
              <w:left w:val="nil"/>
              <w:bottom w:val="single" w:sz="4" w:space="0" w:color="auto"/>
              <w:right w:val="single" w:sz="4" w:space="0" w:color="auto"/>
            </w:tcBorders>
            <w:shd w:val="clear" w:color="000000" w:fill="D9D9D9"/>
            <w:vAlign w:val="center"/>
            <w:hideMark/>
          </w:tcPr>
          <w:p w14:paraId="05D813DF" w14:textId="77777777" w:rsidR="00C25BF6" w:rsidRDefault="00C25BF6" w:rsidP="00584913">
            <w:pPr>
              <w:jc w:val="center"/>
              <w:rPr>
                <w:rFonts w:ascii="Verdana" w:hAnsi="Verdana"/>
                <w:b/>
                <w:bCs/>
                <w:color w:val="000000"/>
                <w:sz w:val="16"/>
                <w:szCs w:val="16"/>
              </w:rPr>
            </w:pPr>
            <w:r>
              <w:rPr>
                <w:rFonts w:ascii="Verdana" w:hAnsi="Verdana"/>
                <w:b/>
                <w:bCs/>
                <w:color w:val="000000"/>
                <w:sz w:val="16"/>
                <w:szCs w:val="16"/>
              </w:rPr>
              <w:t xml:space="preserve">DESCRIPCIÓN DETALLADA DEL BIEN </w:t>
            </w:r>
          </w:p>
        </w:tc>
        <w:tc>
          <w:tcPr>
            <w:tcW w:w="883" w:type="dxa"/>
            <w:tcBorders>
              <w:top w:val="single" w:sz="4" w:space="0" w:color="auto"/>
              <w:left w:val="nil"/>
              <w:bottom w:val="single" w:sz="4" w:space="0" w:color="auto"/>
              <w:right w:val="single" w:sz="4" w:space="0" w:color="auto"/>
            </w:tcBorders>
            <w:shd w:val="clear" w:color="000000" w:fill="D9D9D9"/>
            <w:vAlign w:val="center"/>
            <w:hideMark/>
          </w:tcPr>
          <w:p w14:paraId="4D7EF501" w14:textId="77777777" w:rsidR="00C25BF6" w:rsidRDefault="00C25BF6" w:rsidP="00584913">
            <w:pPr>
              <w:jc w:val="center"/>
              <w:rPr>
                <w:rFonts w:ascii="Verdana" w:hAnsi="Verdana"/>
                <w:b/>
                <w:bCs/>
                <w:color w:val="000000"/>
                <w:sz w:val="16"/>
                <w:szCs w:val="16"/>
              </w:rPr>
            </w:pPr>
            <w:r>
              <w:rPr>
                <w:rFonts w:ascii="Verdana" w:hAnsi="Verdana"/>
                <w:b/>
                <w:bCs/>
                <w:color w:val="000000"/>
                <w:sz w:val="16"/>
                <w:szCs w:val="16"/>
              </w:rPr>
              <w:t>UNIDAD DE MEDIDA</w:t>
            </w:r>
          </w:p>
        </w:tc>
        <w:tc>
          <w:tcPr>
            <w:tcW w:w="1102" w:type="dxa"/>
            <w:tcBorders>
              <w:top w:val="single" w:sz="4" w:space="0" w:color="auto"/>
              <w:left w:val="nil"/>
              <w:bottom w:val="single" w:sz="4" w:space="0" w:color="auto"/>
              <w:right w:val="single" w:sz="4" w:space="0" w:color="auto"/>
            </w:tcBorders>
            <w:shd w:val="clear" w:color="000000" w:fill="D9D9D9"/>
            <w:vAlign w:val="center"/>
          </w:tcPr>
          <w:p w14:paraId="1A89FA89" w14:textId="77777777" w:rsidR="00C25BF6" w:rsidRDefault="00C25BF6" w:rsidP="00584913">
            <w:pPr>
              <w:jc w:val="center"/>
              <w:rPr>
                <w:rFonts w:ascii="Verdana" w:hAnsi="Verdana"/>
                <w:b/>
                <w:bCs/>
                <w:color w:val="000000"/>
                <w:sz w:val="16"/>
                <w:szCs w:val="16"/>
              </w:rPr>
            </w:pPr>
            <w:r>
              <w:rPr>
                <w:rFonts w:ascii="Verdana" w:hAnsi="Verdana"/>
                <w:b/>
                <w:bCs/>
                <w:color w:val="000000"/>
                <w:sz w:val="16"/>
                <w:szCs w:val="16"/>
              </w:rPr>
              <w:t>CANTIDAD</w:t>
            </w:r>
          </w:p>
        </w:tc>
      </w:tr>
      <w:tr w:rsidR="00C25BF6" w14:paraId="553A2286" w14:textId="77777777" w:rsidTr="00584913">
        <w:trPr>
          <w:trHeight w:val="1015"/>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2264126F" w14:textId="77777777" w:rsidR="00C25BF6" w:rsidRDefault="00C25BF6" w:rsidP="00584913">
            <w:pPr>
              <w:jc w:val="center"/>
              <w:rPr>
                <w:rFonts w:ascii="Verdana" w:hAnsi="Verdana"/>
                <w:b/>
                <w:bCs/>
                <w:color w:val="000000"/>
                <w:sz w:val="16"/>
                <w:szCs w:val="16"/>
              </w:rPr>
            </w:pPr>
            <w:r>
              <w:rPr>
                <w:rFonts w:ascii="Verdana" w:hAnsi="Verdana"/>
                <w:b/>
                <w:bCs/>
                <w:color w:val="000000"/>
                <w:sz w:val="16"/>
                <w:szCs w:val="16"/>
              </w:rPr>
              <w:t>1</w:t>
            </w:r>
          </w:p>
        </w:tc>
        <w:tc>
          <w:tcPr>
            <w:tcW w:w="5194" w:type="dxa"/>
            <w:gridSpan w:val="2"/>
            <w:tcBorders>
              <w:top w:val="single" w:sz="4" w:space="0" w:color="auto"/>
              <w:left w:val="nil"/>
              <w:bottom w:val="single" w:sz="4" w:space="0" w:color="auto"/>
              <w:right w:val="single" w:sz="4" w:space="0" w:color="000000"/>
            </w:tcBorders>
            <w:shd w:val="clear" w:color="auto" w:fill="auto"/>
            <w:vAlign w:val="center"/>
            <w:hideMark/>
          </w:tcPr>
          <w:p w14:paraId="7423FF91" w14:textId="77777777" w:rsidR="00C25BF6" w:rsidRDefault="00C25BF6" w:rsidP="00584913">
            <w:pPr>
              <w:rPr>
                <w:rFonts w:ascii="Verdana" w:hAnsi="Verdana"/>
                <w:color w:val="000000"/>
                <w:sz w:val="16"/>
                <w:szCs w:val="16"/>
              </w:rPr>
            </w:pPr>
            <w:r>
              <w:rPr>
                <w:rFonts w:ascii="Verdana" w:hAnsi="Verdana"/>
                <w:color w:val="000000"/>
                <w:sz w:val="16"/>
                <w:szCs w:val="16"/>
              </w:rPr>
              <w:t>Manómetro.</w:t>
            </w:r>
            <w:r>
              <w:rPr>
                <w:rFonts w:ascii="Verdana" w:hAnsi="Verdana"/>
                <w:color w:val="000000"/>
                <w:sz w:val="16"/>
                <w:szCs w:val="16"/>
              </w:rPr>
              <w:br/>
              <w:t>Medidor de presión libre de relleno líquido, con certificación IBMETRO.</w:t>
            </w:r>
            <w:r>
              <w:rPr>
                <w:rFonts w:ascii="Verdana" w:hAnsi="Verdana"/>
                <w:color w:val="000000"/>
                <w:sz w:val="16"/>
                <w:szCs w:val="16"/>
              </w:rPr>
              <w:br/>
              <w:t>Que minimice los efectos de pulsación y vibración durante la medición</w:t>
            </w:r>
            <w:r>
              <w:rPr>
                <w:rFonts w:ascii="Verdana" w:hAnsi="Verdana"/>
                <w:color w:val="000000"/>
                <w:sz w:val="16"/>
                <w:szCs w:val="16"/>
              </w:rPr>
              <w:br/>
              <w:t>Dial de escala simple o doble (psi-bar)</w:t>
            </w:r>
            <w:r>
              <w:rPr>
                <w:rFonts w:ascii="Verdana" w:hAnsi="Verdana"/>
                <w:color w:val="000000"/>
                <w:sz w:val="16"/>
                <w:szCs w:val="16"/>
              </w:rPr>
              <w:br/>
              <w:t>Caja de acero inoxidable.</w:t>
            </w:r>
            <w:r>
              <w:rPr>
                <w:rFonts w:ascii="Verdana" w:hAnsi="Verdana"/>
                <w:color w:val="000000"/>
                <w:sz w:val="16"/>
                <w:szCs w:val="16"/>
              </w:rPr>
              <w:br/>
              <w:t>Bajo norma ASME B40.100</w:t>
            </w:r>
          </w:p>
          <w:p w14:paraId="24105650" w14:textId="77777777" w:rsidR="00C25BF6" w:rsidRDefault="00C25BF6" w:rsidP="00584913">
            <w:pPr>
              <w:rPr>
                <w:rFonts w:ascii="Verdana" w:hAnsi="Verdana"/>
                <w:color w:val="000000"/>
                <w:sz w:val="16"/>
                <w:szCs w:val="16"/>
              </w:rPr>
            </w:pPr>
            <w:r>
              <w:rPr>
                <w:rFonts w:ascii="Verdana" w:hAnsi="Verdana"/>
                <w:color w:val="000000"/>
                <w:sz w:val="16"/>
                <w:szCs w:val="16"/>
              </w:rPr>
              <w:t>Marca: A especificar por el proponente</w:t>
            </w:r>
          </w:p>
          <w:p w14:paraId="21CBFFA0" w14:textId="77777777" w:rsidR="00C25BF6" w:rsidRDefault="00C25BF6" w:rsidP="00584913">
            <w:pPr>
              <w:rPr>
                <w:rFonts w:ascii="Verdana" w:hAnsi="Verdana"/>
                <w:color w:val="000000"/>
                <w:sz w:val="16"/>
                <w:szCs w:val="16"/>
              </w:rPr>
            </w:pPr>
            <w:r>
              <w:rPr>
                <w:rFonts w:ascii="Verdana" w:hAnsi="Verdana"/>
                <w:color w:val="000000"/>
                <w:sz w:val="16"/>
                <w:szCs w:val="16"/>
              </w:rPr>
              <w:t>Modelo: A especificar por el proponente</w:t>
            </w:r>
          </w:p>
        </w:tc>
        <w:tc>
          <w:tcPr>
            <w:tcW w:w="883" w:type="dxa"/>
            <w:tcBorders>
              <w:top w:val="nil"/>
              <w:left w:val="nil"/>
              <w:bottom w:val="single" w:sz="4" w:space="0" w:color="auto"/>
              <w:right w:val="single" w:sz="4" w:space="0" w:color="auto"/>
            </w:tcBorders>
            <w:shd w:val="clear" w:color="auto" w:fill="auto"/>
            <w:noWrap/>
            <w:vAlign w:val="center"/>
            <w:hideMark/>
          </w:tcPr>
          <w:p w14:paraId="2A1A5852" w14:textId="77777777" w:rsidR="00C25BF6" w:rsidRDefault="00C25BF6" w:rsidP="00584913">
            <w:pPr>
              <w:jc w:val="center"/>
              <w:rPr>
                <w:rFonts w:ascii="Verdana" w:hAnsi="Verdana"/>
                <w:color w:val="000000"/>
                <w:sz w:val="16"/>
                <w:szCs w:val="16"/>
              </w:rPr>
            </w:pPr>
            <w:r>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4FBB084C" w14:textId="77777777" w:rsidR="00C25BF6" w:rsidRDefault="00C25BF6" w:rsidP="00584913">
            <w:pPr>
              <w:jc w:val="center"/>
              <w:rPr>
                <w:rFonts w:ascii="Verdana" w:hAnsi="Verdana"/>
                <w:color w:val="000000"/>
                <w:sz w:val="16"/>
                <w:szCs w:val="16"/>
              </w:rPr>
            </w:pPr>
            <w:r>
              <w:rPr>
                <w:rFonts w:ascii="Verdana" w:hAnsi="Verdana"/>
                <w:color w:val="000000"/>
                <w:sz w:val="16"/>
                <w:szCs w:val="16"/>
              </w:rPr>
              <w:t>18</w:t>
            </w:r>
          </w:p>
        </w:tc>
      </w:tr>
      <w:tr w:rsidR="00C25BF6" w14:paraId="7E6064D6" w14:textId="77777777" w:rsidTr="00584913">
        <w:trPr>
          <w:trHeight w:val="791"/>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324B637E" w14:textId="77777777" w:rsidR="00C25BF6" w:rsidRDefault="00C25BF6" w:rsidP="00584913">
            <w:pPr>
              <w:jc w:val="center"/>
              <w:rPr>
                <w:rFonts w:ascii="Verdana" w:hAnsi="Verdana"/>
                <w:b/>
                <w:bCs/>
                <w:color w:val="000000"/>
                <w:sz w:val="16"/>
                <w:szCs w:val="16"/>
              </w:rPr>
            </w:pPr>
            <w:r>
              <w:rPr>
                <w:rFonts w:ascii="Verdana" w:hAnsi="Verdana"/>
                <w:b/>
                <w:bCs/>
                <w:color w:val="000000"/>
                <w:sz w:val="16"/>
                <w:szCs w:val="16"/>
              </w:rPr>
              <w:t>2</w:t>
            </w:r>
          </w:p>
        </w:tc>
        <w:tc>
          <w:tcPr>
            <w:tcW w:w="5194" w:type="dxa"/>
            <w:gridSpan w:val="2"/>
            <w:tcBorders>
              <w:top w:val="single" w:sz="4" w:space="0" w:color="auto"/>
              <w:left w:val="nil"/>
              <w:bottom w:val="single" w:sz="4" w:space="0" w:color="auto"/>
              <w:right w:val="single" w:sz="4" w:space="0" w:color="000000"/>
            </w:tcBorders>
            <w:shd w:val="clear" w:color="auto" w:fill="auto"/>
            <w:vAlign w:val="center"/>
            <w:hideMark/>
          </w:tcPr>
          <w:p w14:paraId="1134B96F" w14:textId="77777777" w:rsidR="00C25BF6" w:rsidRDefault="00C25BF6" w:rsidP="00584913">
            <w:pPr>
              <w:rPr>
                <w:rFonts w:ascii="Verdana" w:hAnsi="Verdana"/>
                <w:color w:val="000000"/>
                <w:sz w:val="16"/>
                <w:szCs w:val="16"/>
              </w:rPr>
            </w:pPr>
            <w:r>
              <w:rPr>
                <w:rFonts w:ascii="Verdana" w:hAnsi="Verdana"/>
                <w:color w:val="000000"/>
                <w:sz w:val="16"/>
                <w:szCs w:val="16"/>
              </w:rPr>
              <w:t>Termómetro.</w:t>
            </w:r>
            <w:r>
              <w:rPr>
                <w:rFonts w:ascii="Verdana" w:hAnsi="Verdana"/>
                <w:color w:val="000000"/>
                <w:sz w:val="16"/>
                <w:szCs w:val="16"/>
              </w:rPr>
              <w:br/>
              <w:t>Medidor de temperatura, con sensor bimetálico y certificación IBMETRO.</w:t>
            </w:r>
            <w:r>
              <w:rPr>
                <w:rFonts w:ascii="Verdana" w:hAnsi="Verdana"/>
                <w:color w:val="000000"/>
                <w:sz w:val="16"/>
                <w:szCs w:val="16"/>
              </w:rPr>
              <w:br/>
              <w:t>Conexión con ángulo ajustable.</w:t>
            </w:r>
            <w:r>
              <w:rPr>
                <w:rFonts w:ascii="Verdana" w:hAnsi="Verdana"/>
                <w:color w:val="000000"/>
                <w:sz w:val="16"/>
                <w:szCs w:val="16"/>
              </w:rPr>
              <w:br/>
              <w:t>Dial de escala simple en grados Celsius</w:t>
            </w:r>
            <w:r>
              <w:rPr>
                <w:rFonts w:ascii="Verdana" w:hAnsi="Verdana"/>
                <w:color w:val="000000"/>
                <w:sz w:val="16"/>
                <w:szCs w:val="16"/>
              </w:rPr>
              <w:br/>
              <w:t>Caja de acero inoxidable.</w:t>
            </w:r>
            <w:r>
              <w:rPr>
                <w:rFonts w:ascii="Verdana" w:hAnsi="Verdana"/>
                <w:color w:val="000000"/>
                <w:sz w:val="16"/>
                <w:szCs w:val="16"/>
              </w:rPr>
              <w:br/>
              <w:t>Bajo norma ASME B40.200</w:t>
            </w:r>
          </w:p>
          <w:p w14:paraId="2EBA96F1" w14:textId="77777777" w:rsidR="00C25BF6" w:rsidRDefault="00C25BF6" w:rsidP="00584913">
            <w:pPr>
              <w:rPr>
                <w:rFonts w:ascii="Verdana" w:hAnsi="Verdana"/>
                <w:color w:val="000000"/>
                <w:sz w:val="16"/>
                <w:szCs w:val="16"/>
              </w:rPr>
            </w:pPr>
            <w:r>
              <w:rPr>
                <w:rFonts w:ascii="Verdana" w:hAnsi="Verdana"/>
                <w:color w:val="000000"/>
                <w:sz w:val="16"/>
                <w:szCs w:val="16"/>
              </w:rPr>
              <w:t>Marca: A especificar por el proponente</w:t>
            </w:r>
          </w:p>
          <w:p w14:paraId="473D5732" w14:textId="77777777" w:rsidR="00C25BF6" w:rsidRDefault="00C25BF6" w:rsidP="00584913">
            <w:pPr>
              <w:rPr>
                <w:rFonts w:ascii="Verdana" w:hAnsi="Verdana"/>
                <w:color w:val="000000"/>
                <w:sz w:val="16"/>
                <w:szCs w:val="16"/>
              </w:rPr>
            </w:pPr>
            <w:r>
              <w:rPr>
                <w:rFonts w:ascii="Verdana" w:hAnsi="Verdana"/>
                <w:color w:val="000000"/>
                <w:sz w:val="16"/>
                <w:szCs w:val="16"/>
              </w:rPr>
              <w:t>Modelo: A especificar por el proponente</w:t>
            </w:r>
          </w:p>
        </w:tc>
        <w:tc>
          <w:tcPr>
            <w:tcW w:w="883" w:type="dxa"/>
            <w:tcBorders>
              <w:top w:val="nil"/>
              <w:left w:val="nil"/>
              <w:bottom w:val="single" w:sz="4" w:space="0" w:color="auto"/>
              <w:right w:val="single" w:sz="4" w:space="0" w:color="auto"/>
            </w:tcBorders>
            <w:shd w:val="clear" w:color="auto" w:fill="auto"/>
            <w:noWrap/>
            <w:vAlign w:val="center"/>
            <w:hideMark/>
          </w:tcPr>
          <w:p w14:paraId="1746E31F" w14:textId="77777777" w:rsidR="00C25BF6" w:rsidRDefault="00C25BF6" w:rsidP="00584913">
            <w:pPr>
              <w:jc w:val="center"/>
              <w:rPr>
                <w:rFonts w:ascii="Verdana" w:hAnsi="Verdana"/>
                <w:color w:val="000000"/>
                <w:sz w:val="16"/>
                <w:szCs w:val="16"/>
              </w:rPr>
            </w:pPr>
            <w:r>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1583DA75" w14:textId="77777777" w:rsidR="00C25BF6" w:rsidRDefault="00C25BF6" w:rsidP="00584913">
            <w:pPr>
              <w:jc w:val="center"/>
              <w:rPr>
                <w:rFonts w:ascii="Verdana" w:hAnsi="Verdana"/>
                <w:color w:val="000000"/>
                <w:sz w:val="16"/>
                <w:szCs w:val="16"/>
              </w:rPr>
            </w:pPr>
            <w:r>
              <w:rPr>
                <w:rFonts w:ascii="Verdana" w:hAnsi="Verdana"/>
                <w:color w:val="000000"/>
                <w:sz w:val="16"/>
                <w:szCs w:val="16"/>
              </w:rPr>
              <w:t>18</w:t>
            </w:r>
          </w:p>
        </w:tc>
      </w:tr>
      <w:tr w:rsidR="00C25BF6" w14:paraId="5C2002C8" w14:textId="77777777" w:rsidTr="00584913">
        <w:trPr>
          <w:trHeight w:val="200"/>
          <w:jc w:val="center"/>
        </w:trPr>
        <w:tc>
          <w:tcPr>
            <w:tcW w:w="610" w:type="dxa"/>
            <w:vMerge w:val="restart"/>
            <w:tcBorders>
              <w:top w:val="nil"/>
              <w:left w:val="single" w:sz="4" w:space="0" w:color="auto"/>
              <w:bottom w:val="single" w:sz="4" w:space="0" w:color="000000"/>
              <w:right w:val="single" w:sz="4" w:space="0" w:color="auto"/>
            </w:tcBorders>
            <w:shd w:val="clear" w:color="auto" w:fill="auto"/>
            <w:vAlign w:val="center"/>
            <w:hideMark/>
          </w:tcPr>
          <w:p w14:paraId="530957A2" w14:textId="77777777" w:rsidR="00C25BF6" w:rsidRDefault="00C25BF6" w:rsidP="00584913">
            <w:pPr>
              <w:jc w:val="center"/>
              <w:rPr>
                <w:rFonts w:ascii="Verdana" w:hAnsi="Verdana"/>
                <w:b/>
                <w:bCs/>
                <w:color w:val="000000"/>
                <w:sz w:val="16"/>
                <w:szCs w:val="16"/>
              </w:rPr>
            </w:pPr>
            <w:r>
              <w:rPr>
                <w:rFonts w:ascii="Verdana" w:hAnsi="Verdana"/>
                <w:b/>
                <w:bCs/>
                <w:color w:val="000000"/>
                <w:sz w:val="16"/>
                <w:szCs w:val="16"/>
              </w:rPr>
              <w:t>3</w:t>
            </w:r>
          </w:p>
        </w:tc>
        <w:tc>
          <w:tcPr>
            <w:tcW w:w="2404" w:type="dxa"/>
            <w:vMerge w:val="restart"/>
            <w:tcBorders>
              <w:top w:val="nil"/>
              <w:left w:val="single" w:sz="4" w:space="0" w:color="auto"/>
              <w:bottom w:val="single" w:sz="4" w:space="0" w:color="000000"/>
              <w:right w:val="single" w:sz="4" w:space="0" w:color="auto"/>
            </w:tcBorders>
            <w:shd w:val="clear" w:color="auto" w:fill="auto"/>
            <w:vAlign w:val="center"/>
            <w:hideMark/>
          </w:tcPr>
          <w:p w14:paraId="2873BF4A" w14:textId="77777777" w:rsidR="00C25BF6" w:rsidRDefault="00C25BF6" w:rsidP="00584913">
            <w:pPr>
              <w:rPr>
                <w:rFonts w:ascii="Verdana" w:hAnsi="Verdana"/>
                <w:color w:val="000000"/>
                <w:sz w:val="16"/>
                <w:szCs w:val="16"/>
              </w:rPr>
            </w:pPr>
            <w:r>
              <w:rPr>
                <w:rFonts w:ascii="Verdana" w:hAnsi="Verdana"/>
                <w:color w:val="000000"/>
                <w:sz w:val="16"/>
                <w:szCs w:val="16"/>
              </w:rPr>
              <w:t>Juntas Para Bridas</w:t>
            </w:r>
            <w:r>
              <w:rPr>
                <w:rFonts w:ascii="Verdana" w:hAnsi="Verdana"/>
                <w:color w:val="000000"/>
                <w:sz w:val="16"/>
                <w:szCs w:val="16"/>
              </w:rPr>
              <w:br/>
              <w:t xml:space="preserve">(Juntas </w:t>
            </w:r>
            <w:proofErr w:type="spellStart"/>
            <w:r>
              <w:rPr>
                <w:rFonts w:ascii="Verdana" w:hAnsi="Verdana"/>
                <w:color w:val="000000"/>
                <w:sz w:val="16"/>
                <w:szCs w:val="16"/>
              </w:rPr>
              <w:t>erspirometalicas</w:t>
            </w:r>
            <w:proofErr w:type="spellEnd"/>
            <w:r>
              <w:rPr>
                <w:rFonts w:ascii="Verdana" w:hAnsi="Verdana"/>
                <w:color w:val="000000"/>
                <w:sz w:val="16"/>
                <w:szCs w:val="16"/>
              </w:rPr>
              <w:t>)</w:t>
            </w:r>
          </w:p>
        </w:tc>
        <w:tc>
          <w:tcPr>
            <w:tcW w:w="2790" w:type="dxa"/>
            <w:tcBorders>
              <w:top w:val="nil"/>
              <w:left w:val="nil"/>
              <w:bottom w:val="single" w:sz="4" w:space="0" w:color="auto"/>
              <w:right w:val="single" w:sz="4" w:space="0" w:color="auto"/>
            </w:tcBorders>
            <w:shd w:val="clear" w:color="auto" w:fill="auto"/>
            <w:vAlign w:val="center"/>
            <w:hideMark/>
          </w:tcPr>
          <w:p w14:paraId="7B7E40C3" w14:textId="77777777" w:rsidR="00C25BF6" w:rsidRDefault="00C25BF6" w:rsidP="00584913">
            <w:pPr>
              <w:jc w:val="center"/>
              <w:rPr>
                <w:rFonts w:ascii="Verdana" w:hAnsi="Verdana"/>
                <w:color w:val="000000"/>
                <w:sz w:val="16"/>
                <w:szCs w:val="16"/>
              </w:rPr>
            </w:pPr>
            <w:r>
              <w:rPr>
                <w:rFonts w:ascii="Verdana" w:hAnsi="Verdana"/>
                <w:color w:val="000000"/>
                <w:sz w:val="16"/>
                <w:szCs w:val="16"/>
              </w:rPr>
              <w:t>2", clase 300</w:t>
            </w:r>
          </w:p>
        </w:tc>
        <w:tc>
          <w:tcPr>
            <w:tcW w:w="883" w:type="dxa"/>
            <w:tcBorders>
              <w:top w:val="nil"/>
              <w:left w:val="nil"/>
              <w:bottom w:val="single" w:sz="4" w:space="0" w:color="auto"/>
              <w:right w:val="single" w:sz="4" w:space="0" w:color="auto"/>
            </w:tcBorders>
            <w:shd w:val="clear" w:color="auto" w:fill="auto"/>
            <w:noWrap/>
            <w:hideMark/>
          </w:tcPr>
          <w:p w14:paraId="35877299" w14:textId="77777777" w:rsidR="00C25BF6" w:rsidRDefault="00C25BF6" w:rsidP="00584913">
            <w:pPr>
              <w:jc w:val="center"/>
            </w:pPr>
            <w:r w:rsidRPr="003B22BD">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284437DE" w14:textId="77777777" w:rsidR="00C25BF6" w:rsidRDefault="00C25BF6" w:rsidP="00584913">
            <w:pPr>
              <w:jc w:val="center"/>
              <w:rPr>
                <w:rFonts w:ascii="Verdana" w:hAnsi="Verdana"/>
                <w:color w:val="000000"/>
                <w:sz w:val="16"/>
                <w:szCs w:val="16"/>
              </w:rPr>
            </w:pPr>
            <w:r>
              <w:rPr>
                <w:rFonts w:ascii="Verdana" w:hAnsi="Verdana"/>
                <w:color w:val="000000"/>
                <w:sz w:val="16"/>
                <w:szCs w:val="16"/>
              </w:rPr>
              <w:t>250</w:t>
            </w:r>
          </w:p>
        </w:tc>
      </w:tr>
      <w:tr w:rsidR="00C25BF6" w14:paraId="6C0CA6A6" w14:textId="77777777" w:rsidTr="00584913">
        <w:trPr>
          <w:trHeight w:val="211"/>
          <w:jc w:val="center"/>
        </w:trPr>
        <w:tc>
          <w:tcPr>
            <w:tcW w:w="610" w:type="dxa"/>
            <w:vMerge/>
            <w:tcBorders>
              <w:top w:val="nil"/>
              <w:left w:val="single" w:sz="4" w:space="0" w:color="auto"/>
              <w:bottom w:val="single" w:sz="4" w:space="0" w:color="000000"/>
              <w:right w:val="single" w:sz="4" w:space="0" w:color="auto"/>
            </w:tcBorders>
            <w:vAlign w:val="center"/>
            <w:hideMark/>
          </w:tcPr>
          <w:p w14:paraId="5317A944" w14:textId="77777777" w:rsidR="00C25BF6" w:rsidRDefault="00C25BF6" w:rsidP="00584913">
            <w:pPr>
              <w:rPr>
                <w:rFonts w:ascii="Verdana" w:hAnsi="Verdana"/>
                <w:b/>
                <w:bCs/>
                <w:color w:val="000000"/>
                <w:sz w:val="16"/>
                <w:szCs w:val="16"/>
              </w:rPr>
            </w:pPr>
          </w:p>
        </w:tc>
        <w:tc>
          <w:tcPr>
            <w:tcW w:w="2404" w:type="dxa"/>
            <w:vMerge/>
            <w:tcBorders>
              <w:top w:val="nil"/>
              <w:left w:val="single" w:sz="4" w:space="0" w:color="auto"/>
              <w:bottom w:val="single" w:sz="4" w:space="0" w:color="000000"/>
              <w:right w:val="single" w:sz="4" w:space="0" w:color="auto"/>
            </w:tcBorders>
            <w:vAlign w:val="center"/>
            <w:hideMark/>
          </w:tcPr>
          <w:p w14:paraId="4DC58426" w14:textId="77777777" w:rsidR="00C25BF6" w:rsidRDefault="00C25BF6" w:rsidP="00584913">
            <w:pPr>
              <w:rPr>
                <w:rFonts w:ascii="Verdana" w:hAnsi="Verdana"/>
                <w:color w:val="000000"/>
                <w:sz w:val="16"/>
                <w:szCs w:val="16"/>
              </w:rPr>
            </w:pPr>
          </w:p>
        </w:tc>
        <w:tc>
          <w:tcPr>
            <w:tcW w:w="2790" w:type="dxa"/>
            <w:tcBorders>
              <w:top w:val="nil"/>
              <w:left w:val="nil"/>
              <w:bottom w:val="single" w:sz="4" w:space="0" w:color="auto"/>
              <w:right w:val="single" w:sz="4" w:space="0" w:color="auto"/>
            </w:tcBorders>
            <w:shd w:val="clear" w:color="auto" w:fill="auto"/>
            <w:vAlign w:val="center"/>
            <w:hideMark/>
          </w:tcPr>
          <w:p w14:paraId="2D6B759B" w14:textId="77777777" w:rsidR="00C25BF6" w:rsidRDefault="00C25BF6" w:rsidP="00584913">
            <w:pPr>
              <w:jc w:val="center"/>
              <w:rPr>
                <w:rFonts w:ascii="Verdana" w:hAnsi="Verdana"/>
                <w:color w:val="000000"/>
                <w:sz w:val="16"/>
                <w:szCs w:val="16"/>
              </w:rPr>
            </w:pPr>
            <w:r>
              <w:rPr>
                <w:rFonts w:ascii="Verdana" w:hAnsi="Verdana"/>
                <w:color w:val="000000"/>
                <w:sz w:val="16"/>
                <w:szCs w:val="16"/>
              </w:rPr>
              <w:t>3", clase 300</w:t>
            </w:r>
          </w:p>
        </w:tc>
        <w:tc>
          <w:tcPr>
            <w:tcW w:w="883" w:type="dxa"/>
            <w:tcBorders>
              <w:top w:val="nil"/>
              <w:left w:val="nil"/>
              <w:bottom w:val="single" w:sz="4" w:space="0" w:color="auto"/>
              <w:right w:val="single" w:sz="4" w:space="0" w:color="auto"/>
            </w:tcBorders>
            <w:shd w:val="clear" w:color="auto" w:fill="auto"/>
            <w:noWrap/>
            <w:hideMark/>
          </w:tcPr>
          <w:p w14:paraId="0E8B7FF2" w14:textId="77777777" w:rsidR="00C25BF6" w:rsidRDefault="00C25BF6" w:rsidP="00584913">
            <w:pPr>
              <w:jc w:val="center"/>
            </w:pPr>
            <w:r w:rsidRPr="003B22BD">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18B82914" w14:textId="77777777" w:rsidR="00C25BF6" w:rsidRDefault="00C25BF6" w:rsidP="00584913">
            <w:pPr>
              <w:jc w:val="center"/>
              <w:rPr>
                <w:rFonts w:ascii="Verdana" w:hAnsi="Verdana"/>
                <w:color w:val="000000"/>
                <w:sz w:val="16"/>
                <w:szCs w:val="16"/>
              </w:rPr>
            </w:pPr>
            <w:r>
              <w:rPr>
                <w:rFonts w:ascii="Verdana" w:hAnsi="Verdana"/>
                <w:color w:val="000000"/>
                <w:sz w:val="16"/>
                <w:szCs w:val="16"/>
              </w:rPr>
              <w:t>88</w:t>
            </w:r>
          </w:p>
        </w:tc>
      </w:tr>
      <w:tr w:rsidR="00C25BF6" w14:paraId="65D06FE7" w14:textId="77777777" w:rsidTr="00584913">
        <w:trPr>
          <w:trHeight w:val="223"/>
          <w:jc w:val="center"/>
        </w:trPr>
        <w:tc>
          <w:tcPr>
            <w:tcW w:w="610" w:type="dxa"/>
            <w:vMerge/>
            <w:tcBorders>
              <w:top w:val="nil"/>
              <w:left w:val="single" w:sz="4" w:space="0" w:color="auto"/>
              <w:bottom w:val="single" w:sz="4" w:space="0" w:color="000000"/>
              <w:right w:val="single" w:sz="4" w:space="0" w:color="auto"/>
            </w:tcBorders>
            <w:vAlign w:val="center"/>
            <w:hideMark/>
          </w:tcPr>
          <w:p w14:paraId="3C622BF6" w14:textId="77777777" w:rsidR="00C25BF6" w:rsidRDefault="00C25BF6" w:rsidP="00584913">
            <w:pPr>
              <w:rPr>
                <w:rFonts w:ascii="Verdana" w:hAnsi="Verdana"/>
                <w:b/>
                <w:bCs/>
                <w:color w:val="000000"/>
                <w:sz w:val="16"/>
                <w:szCs w:val="16"/>
              </w:rPr>
            </w:pPr>
          </w:p>
        </w:tc>
        <w:tc>
          <w:tcPr>
            <w:tcW w:w="2404" w:type="dxa"/>
            <w:vMerge/>
            <w:tcBorders>
              <w:top w:val="nil"/>
              <w:left w:val="single" w:sz="4" w:space="0" w:color="auto"/>
              <w:bottom w:val="single" w:sz="4" w:space="0" w:color="000000"/>
              <w:right w:val="single" w:sz="4" w:space="0" w:color="auto"/>
            </w:tcBorders>
            <w:vAlign w:val="center"/>
            <w:hideMark/>
          </w:tcPr>
          <w:p w14:paraId="1D3D475F" w14:textId="77777777" w:rsidR="00C25BF6" w:rsidRDefault="00C25BF6" w:rsidP="00584913">
            <w:pPr>
              <w:rPr>
                <w:rFonts w:ascii="Verdana" w:hAnsi="Verdana"/>
                <w:color w:val="000000"/>
                <w:sz w:val="16"/>
                <w:szCs w:val="16"/>
              </w:rPr>
            </w:pPr>
          </w:p>
        </w:tc>
        <w:tc>
          <w:tcPr>
            <w:tcW w:w="2790" w:type="dxa"/>
            <w:tcBorders>
              <w:top w:val="nil"/>
              <w:left w:val="nil"/>
              <w:bottom w:val="single" w:sz="4" w:space="0" w:color="auto"/>
              <w:right w:val="single" w:sz="4" w:space="0" w:color="auto"/>
            </w:tcBorders>
            <w:shd w:val="clear" w:color="auto" w:fill="auto"/>
            <w:vAlign w:val="center"/>
            <w:hideMark/>
          </w:tcPr>
          <w:p w14:paraId="52E7DA88" w14:textId="77777777" w:rsidR="00C25BF6" w:rsidRDefault="00C25BF6" w:rsidP="00584913">
            <w:pPr>
              <w:jc w:val="center"/>
              <w:rPr>
                <w:rFonts w:ascii="Verdana" w:hAnsi="Verdana"/>
                <w:color w:val="000000"/>
                <w:sz w:val="16"/>
                <w:szCs w:val="16"/>
              </w:rPr>
            </w:pPr>
            <w:r>
              <w:rPr>
                <w:rFonts w:ascii="Verdana" w:hAnsi="Verdana"/>
                <w:color w:val="000000"/>
                <w:sz w:val="16"/>
                <w:szCs w:val="16"/>
              </w:rPr>
              <w:t>2", clase 150</w:t>
            </w:r>
          </w:p>
        </w:tc>
        <w:tc>
          <w:tcPr>
            <w:tcW w:w="883" w:type="dxa"/>
            <w:tcBorders>
              <w:top w:val="nil"/>
              <w:left w:val="nil"/>
              <w:bottom w:val="single" w:sz="4" w:space="0" w:color="auto"/>
              <w:right w:val="single" w:sz="4" w:space="0" w:color="auto"/>
            </w:tcBorders>
            <w:shd w:val="clear" w:color="auto" w:fill="auto"/>
            <w:noWrap/>
            <w:hideMark/>
          </w:tcPr>
          <w:p w14:paraId="23B77723" w14:textId="77777777" w:rsidR="00C25BF6" w:rsidRDefault="00C25BF6" w:rsidP="00584913">
            <w:pPr>
              <w:jc w:val="center"/>
            </w:pPr>
            <w:r w:rsidRPr="003B22BD">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50624A7D" w14:textId="77777777" w:rsidR="00C25BF6" w:rsidRDefault="00C25BF6" w:rsidP="00584913">
            <w:pPr>
              <w:jc w:val="center"/>
              <w:rPr>
                <w:rFonts w:ascii="Verdana" w:hAnsi="Verdana"/>
                <w:color w:val="000000"/>
                <w:sz w:val="16"/>
                <w:szCs w:val="16"/>
              </w:rPr>
            </w:pPr>
            <w:r>
              <w:rPr>
                <w:rFonts w:ascii="Verdana" w:hAnsi="Verdana"/>
                <w:color w:val="000000"/>
                <w:sz w:val="16"/>
                <w:szCs w:val="16"/>
              </w:rPr>
              <w:t>100</w:t>
            </w:r>
          </w:p>
        </w:tc>
      </w:tr>
      <w:tr w:rsidR="00C25BF6" w14:paraId="54611E5C" w14:textId="77777777" w:rsidTr="00584913">
        <w:trPr>
          <w:trHeight w:val="223"/>
          <w:jc w:val="center"/>
        </w:trPr>
        <w:tc>
          <w:tcPr>
            <w:tcW w:w="610" w:type="dxa"/>
            <w:vMerge/>
            <w:tcBorders>
              <w:top w:val="nil"/>
              <w:left w:val="single" w:sz="4" w:space="0" w:color="auto"/>
              <w:bottom w:val="single" w:sz="4" w:space="0" w:color="000000"/>
              <w:right w:val="single" w:sz="4" w:space="0" w:color="auto"/>
            </w:tcBorders>
            <w:vAlign w:val="center"/>
            <w:hideMark/>
          </w:tcPr>
          <w:p w14:paraId="0861F099" w14:textId="77777777" w:rsidR="00C25BF6" w:rsidRDefault="00C25BF6" w:rsidP="00584913">
            <w:pPr>
              <w:rPr>
                <w:rFonts w:ascii="Verdana" w:hAnsi="Verdana"/>
                <w:b/>
                <w:bCs/>
                <w:color w:val="000000"/>
                <w:sz w:val="16"/>
                <w:szCs w:val="16"/>
              </w:rPr>
            </w:pPr>
          </w:p>
        </w:tc>
        <w:tc>
          <w:tcPr>
            <w:tcW w:w="2404" w:type="dxa"/>
            <w:vMerge/>
            <w:tcBorders>
              <w:top w:val="nil"/>
              <w:left w:val="single" w:sz="4" w:space="0" w:color="auto"/>
              <w:bottom w:val="single" w:sz="4" w:space="0" w:color="000000"/>
              <w:right w:val="single" w:sz="4" w:space="0" w:color="auto"/>
            </w:tcBorders>
            <w:vAlign w:val="center"/>
            <w:hideMark/>
          </w:tcPr>
          <w:p w14:paraId="3057E4D7" w14:textId="77777777" w:rsidR="00C25BF6" w:rsidRDefault="00C25BF6" w:rsidP="00584913">
            <w:pPr>
              <w:rPr>
                <w:rFonts w:ascii="Verdana" w:hAnsi="Verdana"/>
                <w:color w:val="000000"/>
                <w:sz w:val="16"/>
                <w:szCs w:val="16"/>
              </w:rPr>
            </w:pPr>
          </w:p>
        </w:tc>
        <w:tc>
          <w:tcPr>
            <w:tcW w:w="2790" w:type="dxa"/>
            <w:tcBorders>
              <w:top w:val="nil"/>
              <w:left w:val="nil"/>
              <w:bottom w:val="single" w:sz="4" w:space="0" w:color="auto"/>
              <w:right w:val="single" w:sz="4" w:space="0" w:color="auto"/>
            </w:tcBorders>
            <w:shd w:val="clear" w:color="auto" w:fill="auto"/>
            <w:vAlign w:val="center"/>
            <w:hideMark/>
          </w:tcPr>
          <w:p w14:paraId="36F2DBFB" w14:textId="77777777" w:rsidR="00C25BF6" w:rsidRDefault="00C25BF6" w:rsidP="00584913">
            <w:pPr>
              <w:jc w:val="center"/>
              <w:rPr>
                <w:rFonts w:ascii="Verdana" w:hAnsi="Verdana"/>
                <w:color w:val="000000"/>
                <w:sz w:val="16"/>
                <w:szCs w:val="16"/>
              </w:rPr>
            </w:pPr>
            <w:r>
              <w:rPr>
                <w:rFonts w:ascii="Verdana" w:hAnsi="Verdana"/>
                <w:color w:val="000000"/>
                <w:sz w:val="16"/>
                <w:szCs w:val="16"/>
              </w:rPr>
              <w:t>3", clase 150</w:t>
            </w:r>
          </w:p>
        </w:tc>
        <w:tc>
          <w:tcPr>
            <w:tcW w:w="883" w:type="dxa"/>
            <w:tcBorders>
              <w:top w:val="nil"/>
              <w:left w:val="nil"/>
              <w:bottom w:val="single" w:sz="4" w:space="0" w:color="auto"/>
              <w:right w:val="single" w:sz="4" w:space="0" w:color="auto"/>
            </w:tcBorders>
            <w:shd w:val="clear" w:color="auto" w:fill="auto"/>
            <w:noWrap/>
            <w:hideMark/>
          </w:tcPr>
          <w:p w14:paraId="1DEDF7CA" w14:textId="77777777" w:rsidR="00C25BF6" w:rsidRDefault="00C25BF6" w:rsidP="00584913">
            <w:pPr>
              <w:jc w:val="center"/>
            </w:pPr>
            <w:r w:rsidRPr="003B22BD">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4D47BE6C" w14:textId="77777777" w:rsidR="00C25BF6" w:rsidRDefault="00C25BF6" w:rsidP="00584913">
            <w:pPr>
              <w:jc w:val="center"/>
              <w:rPr>
                <w:rFonts w:ascii="Verdana" w:hAnsi="Verdana"/>
                <w:color w:val="000000"/>
                <w:sz w:val="16"/>
                <w:szCs w:val="16"/>
              </w:rPr>
            </w:pPr>
            <w:r>
              <w:rPr>
                <w:rFonts w:ascii="Verdana" w:hAnsi="Verdana"/>
                <w:color w:val="000000"/>
                <w:sz w:val="16"/>
                <w:szCs w:val="16"/>
              </w:rPr>
              <w:t>80</w:t>
            </w:r>
          </w:p>
        </w:tc>
      </w:tr>
      <w:tr w:rsidR="00C25BF6" w14:paraId="52F5109C" w14:textId="77777777" w:rsidTr="00584913">
        <w:trPr>
          <w:trHeight w:val="223"/>
          <w:jc w:val="center"/>
        </w:trPr>
        <w:tc>
          <w:tcPr>
            <w:tcW w:w="610" w:type="dxa"/>
            <w:vMerge/>
            <w:tcBorders>
              <w:top w:val="nil"/>
              <w:left w:val="single" w:sz="4" w:space="0" w:color="auto"/>
              <w:bottom w:val="single" w:sz="4" w:space="0" w:color="000000"/>
              <w:right w:val="single" w:sz="4" w:space="0" w:color="auto"/>
            </w:tcBorders>
            <w:vAlign w:val="center"/>
            <w:hideMark/>
          </w:tcPr>
          <w:p w14:paraId="2CD68331" w14:textId="77777777" w:rsidR="00C25BF6" w:rsidRDefault="00C25BF6" w:rsidP="00584913">
            <w:pPr>
              <w:rPr>
                <w:rFonts w:ascii="Verdana" w:hAnsi="Verdana"/>
                <w:b/>
                <w:bCs/>
                <w:color w:val="000000"/>
                <w:sz w:val="16"/>
                <w:szCs w:val="16"/>
              </w:rPr>
            </w:pPr>
          </w:p>
        </w:tc>
        <w:tc>
          <w:tcPr>
            <w:tcW w:w="2404" w:type="dxa"/>
            <w:vMerge/>
            <w:tcBorders>
              <w:top w:val="nil"/>
              <w:left w:val="single" w:sz="4" w:space="0" w:color="auto"/>
              <w:bottom w:val="single" w:sz="4" w:space="0" w:color="000000"/>
              <w:right w:val="single" w:sz="4" w:space="0" w:color="auto"/>
            </w:tcBorders>
            <w:vAlign w:val="center"/>
            <w:hideMark/>
          </w:tcPr>
          <w:p w14:paraId="3C73CB7D" w14:textId="77777777" w:rsidR="00C25BF6" w:rsidRDefault="00C25BF6" w:rsidP="00584913">
            <w:pPr>
              <w:rPr>
                <w:rFonts w:ascii="Verdana" w:hAnsi="Verdana"/>
                <w:color w:val="000000"/>
                <w:sz w:val="16"/>
                <w:szCs w:val="16"/>
              </w:rPr>
            </w:pPr>
          </w:p>
        </w:tc>
        <w:tc>
          <w:tcPr>
            <w:tcW w:w="2790" w:type="dxa"/>
            <w:tcBorders>
              <w:top w:val="nil"/>
              <w:left w:val="nil"/>
              <w:bottom w:val="single" w:sz="4" w:space="0" w:color="auto"/>
              <w:right w:val="single" w:sz="4" w:space="0" w:color="auto"/>
            </w:tcBorders>
            <w:shd w:val="clear" w:color="auto" w:fill="auto"/>
            <w:vAlign w:val="center"/>
            <w:hideMark/>
          </w:tcPr>
          <w:p w14:paraId="41524856" w14:textId="77777777" w:rsidR="00C25BF6" w:rsidRDefault="00C25BF6" w:rsidP="00584913">
            <w:pPr>
              <w:jc w:val="center"/>
              <w:rPr>
                <w:rFonts w:ascii="Verdana" w:hAnsi="Verdana"/>
                <w:color w:val="000000"/>
                <w:sz w:val="16"/>
                <w:szCs w:val="16"/>
              </w:rPr>
            </w:pPr>
            <w:r>
              <w:rPr>
                <w:rFonts w:ascii="Verdana" w:hAnsi="Verdana"/>
                <w:color w:val="000000"/>
                <w:sz w:val="16"/>
                <w:szCs w:val="16"/>
              </w:rPr>
              <w:t>4", clase 150</w:t>
            </w:r>
          </w:p>
        </w:tc>
        <w:tc>
          <w:tcPr>
            <w:tcW w:w="883" w:type="dxa"/>
            <w:tcBorders>
              <w:top w:val="nil"/>
              <w:left w:val="nil"/>
              <w:bottom w:val="single" w:sz="4" w:space="0" w:color="auto"/>
              <w:right w:val="single" w:sz="4" w:space="0" w:color="auto"/>
            </w:tcBorders>
            <w:shd w:val="clear" w:color="auto" w:fill="auto"/>
            <w:noWrap/>
            <w:hideMark/>
          </w:tcPr>
          <w:p w14:paraId="0CADE17D" w14:textId="77777777" w:rsidR="00C25BF6" w:rsidRDefault="00C25BF6" w:rsidP="00584913">
            <w:pPr>
              <w:jc w:val="center"/>
            </w:pPr>
            <w:r w:rsidRPr="003B22BD">
              <w:rPr>
                <w:rFonts w:ascii="Verdana" w:hAnsi="Verdana"/>
                <w:color w:val="000000"/>
                <w:sz w:val="16"/>
                <w:szCs w:val="16"/>
              </w:rPr>
              <w:t>PZ</w:t>
            </w:r>
          </w:p>
        </w:tc>
        <w:tc>
          <w:tcPr>
            <w:tcW w:w="1102" w:type="dxa"/>
            <w:tcBorders>
              <w:top w:val="nil"/>
              <w:left w:val="nil"/>
              <w:bottom w:val="single" w:sz="4" w:space="0" w:color="auto"/>
              <w:right w:val="single" w:sz="4" w:space="0" w:color="auto"/>
            </w:tcBorders>
            <w:vAlign w:val="center"/>
          </w:tcPr>
          <w:p w14:paraId="05B02E83" w14:textId="77777777" w:rsidR="00C25BF6" w:rsidRDefault="00C25BF6" w:rsidP="00584913">
            <w:pPr>
              <w:jc w:val="center"/>
              <w:rPr>
                <w:rFonts w:ascii="Verdana" w:hAnsi="Verdana"/>
                <w:color w:val="000000"/>
                <w:sz w:val="16"/>
                <w:szCs w:val="16"/>
              </w:rPr>
            </w:pPr>
            <w:r>
              <w:rPr>
                <w:rFonts w:ascii="Verdana" w:hAnsi="Verdana"/>
                <w:color w:val="000000"/>
                <w:sz w:val="16"/>
                <w:szCs w:val="16"/>
              </w:rPr>
              <w:t>70</w:t>
            </w:r>
          </w:p>
        </w:tc>
      </w:tr>
    </w:tbl>
    <w:p w14:paraId="44ADE9F0" w14:textId="77777777" w:rsidR="00C25BF6" w:rsidRDefault="00C25BF6" w:rsidP="00C25BF6">
      <w:pPr>
        <w:jc w:val="both"/>
        <w:rPr>
          <w:rFonts w:ascii="Verdana" w:hAnsi="Verdana" w:cs="Verdana"/>
          <w:bCs/>
          <w:color w:val="000000"/>
          <w:sz w:val="18"/>
          <w:szCs w:val="18"/>
        </w:rPr>
      </w:pPr>
    </w:p>
    <w:p w14:paraId="5EF46FE1" w14:textId="77777777" w:rsidR="00C25BF6" w:rsidRDefault="00C25BF6" w:rsidP="00D06AE9">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627506D1" w14:textId="77777777" w:rsidR="00C25BF6" w:rsidRPr="00C25BF6" w:rsidRDefault="00C25BF6" w:rsidP="00C25BF6">
      <w:pPr>
        <w:pStyle w:val="Prrafodelista"/>
        <w:ind w:left="567"/>
        <w:contextualSpacing/>
        <w:jc w:val="both"/>
        <w:rPr>
          <w:rFonts w:ascii="Verdana" w:hAnsi="Verdana" w:cs="Calibri"/>
          <w:b/>
          <w:bCs/>
          <w:sz w:val="12"/>
          <w:szCs w:val="1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25BF6" w:rsidRPr="00FD291B" w14:paraId="4E407F28" w14:textId="77777777" w:rsidTr="00584913">
        <w:trPr>
          <w:trHeight w:val="376"/>
        </w:trPr>
        <w:tc>
          <w:tcPr>
            <w:tcW w:w="9603" w:type="dxa"/>
            <w:shd w:val="clear" w:color="auto" w:fill="9CC2E5"/>
            <w:vAlign w:val="center"/>
          </w:tcPr>
          <w:p w14:paraId="3A7C511C" w14:textId="77777777" w:rsidR="00C25BF6" w:rsidRPr="006B614A" w:rsidRDefault="00C25BF6" w:rsidP="00584913">
            <w:pPr>
              <w:autoSpaceDE w:val="0"/>
              <w:autoSpaceDN w:val="0"/>
              <w:adjustRightInd w:val="0"/>
              <w:rPr>
                <w:rFonts w:ascii="Verdana" w:hAnsi="Verdana" w:cs="Calibri"/>
                <w:b/>
                <w:sz w:val="18"/>
                <w:szCs w:val="18"/>
              </w:rPr>
            </w:pPr>
            <w:r w:rsidRPr="006B614A">
              <w:rPr>
                <w:rFonts w:ascii="Verdana" w:hAnsi="Verdana" w:cs="Calibri"/>
                <w:b/>
                <w:sz w:val="18"/>
                <w:szCs w:val="18"/>
              </w:rPr>
              <w:t xml:space="preserve">CARACTERÍSTICAS TÉCNICAS DEL BIEN </w:t>
            </w:r>
          </w:p>
        </w:tc>
      </w:tr>
      <w:tr w:rsidR="00C25BF6" w:rsidRPr="00FD291B" w14:paraId="1BD91F9F" w14:textId="77777777" w:rsidTr="00584913">
        <w:trPr>
          <w:trHeight w:val="2536"/>
        </w:trPr>
        <w:tc>
          <w:tcPr>
            <w:tcW w:w="9603" w:type="dxa"/>
            <w:shd w:val="clear" w:color="auto" w:fill="auto"/>
            <w:vAlign w:val="center"/>
          </w:tcPr>
          <w:p w14:paraId="1B5AEF29" w14:textId="77777777" w:rsidR="00C25BF6" w:rsidRDefault="00C25BF6" w:rsidP="00584913">
            <w:pPr>
              <w:pStyle w:val="Prrafodelista"/>
              <w:autoSpaceDE w:val="0"/>
              <w:autoSpaceDN w:val="0"/>
              <w:adjustRightInd w:val="0"/>
              <w:ind w:left="0"/>
              <w:contextualSpacing/>
              <w:jc w:val="both"/>
              <w:rPr>
                <w:rFonts w:ascii="Verdana" w:hAnsi="Verdana" w:cs="Calibri"/>
                <w:b/>
                <w:sz w:val="18"/>
                <w:szCs w:val="18"/>
              </w:rPr>
            </w:pPr>
          </w:p>
          <w:p w14:paraId="0A95B244" w14:textId="77777777" w:rsidR="00C25BF6" w:rsidRDefault="00C25BF6" w:rsidP="00584913">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b/>
                <w:sz w:val="18"/>
                <w:szCs w:val="18"/>
              </w:rPr>
              <w:t>Manómetro (Medidor de presión) libre de relleno liquido</w:t>
            </w:r>
          </w:p>
          <w:p w14:paraId="2BE4A14A" w14:textId="77777777" w:rsidR="00C25BF6" w:rsidRPr="006B614A" w:rsidRDefault="00C25BF6" w:rsidP="00584913">
            <w:pPr>
              <w:pStyle w:val="HTMLconformatoprevio"/>
              <w:shd w:val="clear" w:color="auto" w:fill="FFFFFF"/>
              <w:rPr>
                <w:rFonts w:ascii="Verdana" w:hAnsi="Verdana" w:cs="Calibri"/>
                <w:sz w:val="18"/>
                <w:szCs w:val="18"/>
                <w:lang w:val="es-ES" w:eastAsia="es-ES"/>
              </w:rPr>
            </w:pPr>
            <w:r w:rsidRPr="006B614A">
              <w:rPr>
                <w:rFonts w:ascii="Verdana" w:hAnsi="Verdana" w:cs="Calibri"/>
                <w:sz w:val="18"/>
                <w:szCs w:val="18"/>
                <w:lang w:val="es-ES" w:eastAsia="es-ES"/>
              </w:rPr>
              <w:t>Dial: 4” de aluminio blanco con marcas negras y rojas</w:t>
            </w:r>
          </w:p>
          <w:p w14:paraId="7D0C4B67"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14:paraId="5BB59F1C"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p w14:paraId="61A5D634"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tipo bayoneta según Norma AISI 304 SS</w:t>
            </w:r>
          </w:p>
          <w:p w14:paraId="32176B59"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Socket y Tubo de </w:t>
            </w:r>
            <w:proofErr w:type="spellStart"/>
            <w:r w:rsidRPr="006B614A">
              <w:rPr>
                <w:rFonts w:ascii="Verdana" w:hAnsi="Verdana" w:cs="Calibri"/>
                <w:sz w:val="18"/>
                <w:szCs w:val="18"/>
              </w:rPr>
              <w:t>Bourdon</w:t>
            </w:r>
            <w:proofErr w:type="spellEnd"/>
            <w:r w:rsidRPr="006B614A">
              <w:rPr>
                <w:rFonts w:ascii="Verdana" w:hAnsi="Verdana" w:cs="Calibri"/>
                <w:sz w:val="18"/>
                <w:szCs w:val="18"/>
              </w:rPr>
              <w:t>: Acero inoxidable 316 SS</w:t>
            </w:r>
          </w:p>
          <w:p w14:paraId="477E02BC"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Inferior de ½ ” NPT</w:t>
            </w:r>
          </w:p>
          <w:p w14:paraId="483BB220"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Anodizado de color negro</w:t>
            </w:r>
          </w:p>
          <w:p w14:paraId="352D4892"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Junta para el lente: Buna N</w:t>
            </w:r>
          </w:p>
          <w:p w14:paraId="2545E5CD"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ambiente y trabajo: -40 °C a 120 °C</w:t>
            </w:r>
          </w:p>
          <w:p w14:paraId="058DBE5F"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±1% ANSI/ASME Grade 1A</w:t>
            </w:r>
          </w:p>
          <w:p w14:paraId="29CCEE46"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0 – 300 Psi</w:t>
            </w:r>
          </w:p>
          <w:p w14:paraId="35DDA9E7"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(Psi, Psi-</w:t>
            </w:r>
            <w:proofErr w:type="spellStart"/>
            <w:r w:rsidRPr="006B614A">
              <w:rPr>
                <w:rFonts w:ascii="Verdana" w:hAnsi="Verdana" w:cs="Calibri"/>
                <w:sz w:val="18"/>
                <w:szCs w:val="18"/>
              </w:rPr>
              <w:t>Kpa</w:t>
            </w:r>
            <w:proofErr w:type="spellEnd"/>
            <w:r w:rsidRPr="006B614A">
              <w:rPr>
                <w:rFonts w:ascii="Verdana" w:hAnsi="Verdana" w:cs="Calibri"/>
                <w:sz w:val="18"/>
                <w:szCs w:val="18"/>
              </w:rPr>
              <w:t>, Psi-Bar)</w:t>
            </w:r>
          </w:p>
          <w:p w14:paraId="13CBDEC8"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cierre: NEMA 4X/IP66, EN60529-1 (IEC529-1)</w:t>
            </w:r>
          </w:p>
          <w:p w14:paraId="0F2E6CA9" w14:textId="77777777" w:rsidR="00C25BF6" w:rsidRPr="00212901" w:rsidRDefault="00C25BF6" w:rsidP="00584913">
            <w:pPr>
              <w:rPr>
                <w:rFonts w:ascii="Verdana" w:hAnsi="Verdana" w:cs="Calibri"/>
                <w:sz w:val="18"/>
                <w:szCs w:val="18"/>
              </w:rPr>
            </w:pPr>
            <w:r w:rsidRPr="00212901">
              <w:rPr>
                <w:rFonts w:ascii="Verdana" w:hAnsi="Verdana" w:cs="Calibri"/>
                <w:sz w:val="18"/>
                <w:szCs w:val="18"/>
              </w:rPr>
              <w:t>Marca: A especificar por el proponente</w:t>
            </w:r>
          </w:p>
          <w:p w14:paraId="030B463F" w14:textId="77777777" w:rsidR="00C25BF6" w:rsidRDefault="00C25BF6" w:rsidP="00584913">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lastRenderedPageBreak/>
              <w:t>Modelo: A especificar por el proponente</w:t>
            </w:r>
          </w:p>
          <w:p w14:paraId="629290DD"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p>
          <w:p w14:paraId="2BCC4E0C" w14:textId="77777777" w:rsidR="00C25BF6" w:rsidRDefault="00C25BF6" w:rsidP="00584913">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b/>
                <w:sz w:val="18"/>
                <w:szCs w:val="18"/>
              </w:rPr>
              <w:t>Termómetro (Medidor de temperatura)</w:t>
            </w:r>
          </w:p>
          <w:p w14:paraId="57DAF215"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Dial: 5” </w:t>
            </w:r>
            <w:r w:rsidRPr="006B614A">
              <w:rPr>
                <w:rFonts w:ascii="Verdana" w:hAnsi="Verdana" w:cs="Calibri"/>
              </w:rPr>
              <w:t> </w:t>
            </w:r>
            <w:r w:rsidRPr="006B614A">
              <w:rPr>
                <w:rFonts w:ascii="Verdana" w:hAnsi="Verdana" w:cs="Calibri"/>
                <w:sz w:val="18"/>
                <w:szCs w:val="18"/>
              </w:rPr>
              <w:t>de aluminio con marcas de color negro, anti-paralaje</w:t>
            </w:r>
          </w:p>
          <w:p w14:paraId="0585F3A9"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14:paraId="7EE160AC"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Vástago: En acero inoxidable según Norma AISI 304 SS de ángulo ajustable</w:t>
            </w:r>
          </w:p>
          <w:p w14:paraId="2746B539"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Tornillo </w:t>
            </w:r>
            <w:proofErr w:type="spellStart"/>
            <w:r w:rsidRPr="006B614A">
              <w:rPr>
                <w:rFonts w:ascii="Verdana" w:hAnsi="Verdana" w:cs="Calibri"/>
                <w:sz w:val="18"/>
                <w:szCs w:val="18"/>
              </w:rPr>
              <w:t>recalibrador</w:t>
            </w:r>
            <w:proofErr w:type="spellEnd"/>
            <w:r w:rsidRPr="006B614A">
              <w:rPr>
                <w:rFonts w:ascii="Verdana" w:hAnsi="Verdana" w:cs="Calibri"/>
                <w:sz w:val="18"/>
                <w:szCs w:val="18"/>
              </w:rPr>
              <w:t>: Estándar</w:t>
            </w:r>
          </w:p>
          <w:p w14:paraId="5EA32698"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p w14:paraId="340C7BB9"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Según Norma AISI 304 SS</w:t>
            </w:r>
          </w:p>
          <w:p w14:paraId="5DF32E43"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Trasera con ángulo ajustable de ½ “ NPT</w:t>
            </w:r>
          </w:p>
          <w:p w14:paraId="5542BA2C"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sensor: Espiral Bimetálico</w:t>
            </w:r>
          </w:p>
          <w:p w14:paraId="7BED1128"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color negro</w:t>
            </w:r>
          </w:p>
          <w:p w14:paraId="50B8304E"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Presión máxima de operación: 125 Psi</w:t>
            </w:r>
          </w:p>
          <w:p w14:paraId="4521F514"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 1% de la escala completa</w:t>
            </w:r>
          </w:p>
          <w:p w14:paraId="42C3EAD0"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 0 °C – 150 °C</w:t>
            </w:r>
          </w:p>
          <w:p w14:paraId="711412A3"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(°C, °C-F)</w:t>
            </w:r>
          </w:p>
          <w:p w14:paraId="2A1BF8B1"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Tipo de cierre: </w:t>
            </w:r>
            <w:r w:rsidRPr="00212901">
              <w:rPr>
                <w:rFonts w:ascii="Verdana" w:hAnsi="Verdana" w:cs="Calibri"/>
                <w:sz w:val="18"/>
                <w:szCs w:val="18"/>
              </w:rPr>
              <w:t> </w:t>
            </w:r>
            <w:r w:rsidRPr="006B614A">
              <w:rPr>
                <w:rFonts w:ascii="Verdana" w:hAnsi="Verdana" w:cs="Calibri"/>
                <w:sz w:val="18"/>
                <w:szCs w:val="18"/>
              </w:rPr>
              <w:t>Grado de protección  IP68</w:t>
            </w:r>
          </w:p>
          <w:p w14:paraId="0E207359" w14:textId="77777777" w:rsidR="00C25BF6" w:rsidRPr="00212901" w:rsidRDefault="00C25BF6" w:rsidP="00584913">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Marca: A especificar por el proponente</w:t>
            </w:r>
          </w:p>
          <w:p w14:paraId="0DF5D708" w14:textId="77777777" w:rsidR="00C25BF6" w:rsidRPr="00212901" w:rsidRDefault="00C25BF6" w:rsidP="00584913">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14:paraId="2B46FC23"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p>
          <w:p w14:paraId="5D43A753" w14:textId="77777777" w:rsidR="00C25BF6" w:rsidRPr="006B614A" w:rsidRDefault="00C25BF6" w:rsidP="00584913">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b/>
                <w:sz w:val="18"/>
                <w:szCs w:val="18"/>
              </w:rPr>
              <w:t>Juntas para Bridas</w:t>
            </w:r>
          </w:p>
          <w:p w14:paraId="0777087A"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14:paraId="7C8CE451"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Para bridas 2”, 3” y 4” clase 150 y 300</w:t>
            </w:r>
          </w:p>
          <w:p w14:paraId="441FF9E0"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14:paraId="19C1E95C"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14:paraId="3F221FE0"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14:paraId="1B2DA9B9"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p w14:paraId="41D4CD69" w14:textId="77777777" w:rsidR="00C25BF6" w:rsidRPr="006B614A" w:rsidRDefault="00C25BF6" w:rsidP="00584913">
            <w:pPr>
              <w:pStyle w:val="Prrafodelista"/>
              <w:autoSpaceDE w:val="0"/>
              <w:autoSpaceDN w:val="0"/>
              <w:adjustRightInd w:val="0"/>
              <w:ind w:left="0"/>
              <w:contextualSpacing/>
              <w:jc w:val="both"/>
              <w:rPr>
                <w:rFonts w:ascii="Verdana" w:hAnsi="Verdana" w:cs="Calibri"/>
                <w:sz w:val="18"/>
                <w:szCs w:val="18"/>
              </w:rPr>
            </w:pPr>
          </w:p>
        </w:tc>
      </w:tr>
      <w:tr w:rsidR="00C25BF6" w:rsidRPr="00FD291B" w14:paraId="2E653076" w14:textId="77777777" w:rsidTr="00584913">
        <w:trPr>
          <w:trHeight w:val="390"/>
        </w:trPr>
        <w:tc>
          <w:tcPr>
            <w:tcW w:w="9603" w:type="dxa"/>
            <w:shd w:val="clear" w:color="auto" w:fill="9CC2E5"/>
            <w:vAlign w:val="center"/>
          </w:tcPr>
          <w:p w14:paraId="739ECE81" w14:textId="77777777" w:rsidR="00C25BF6" w:rsidRPr="006B614A" w:rsidRDefault="00C25BF6" w:rsidP="00584913">
            <w:pPr>
              <w:rPr>
                <w:rFonts w:ascii="Verdana" w:hAnsi="Verdana" w:cs="Calibri"/>
                <w:b/>
                <w:sz w:val="18"/>
                <w:szCs w:val="18"/>
              </w:rPr>
            </w:pPr>
            <w:r w:rsidRPr="006B614A">
              <w:rPr>
                <w:rFonts w:ascii="Verdana" w:hAnsi="Verdana" w:cs="Calibri"/>
                <w:b/>
                <w:sz w:val="18"/>
                <w:szCs w:val="18"/>
              </w:rPr>
              <w:lastRenderedPageBreak/>
              <w:t xml:space="preserve">PLAZO DE ENTREGA </w:t>
            </w:r>
          </w:p>
        </w:tc>
      </w:tr>
      <w:tr w:rsidR="00C25BF6" w:rsidRPr="00FD291B" w14:paraId="6E8E9238" w14:textId="77777777" w:rsidTr="00584913">
        <w:trPr>
          <w:trHeight w:val="730"/>
        </w:trPr>
        <w:tc>
          <w:tcPr>
            <w:tcW w:w="9603" w:type="dxa"/>
            <w:shd w:val="clear" w:color="auto" w:fill="auto"/>
            <w:vAlign w:val="center"/>
          </w:tcPr>
          <w:p w14:paraId="7B00F39C" w14:textId="5213041D" w:rsidR="00C25BF6" w:rsidRPr="006B614A" w:rsidRDefault="00C25BF6" w:rsidP="003B34D6">
            <w:pPr>
              <w:autoSpaceDE w:val="0"/>
              <w:autoSpaceDN w:val="0"/>
              <w:adjustRightInd w:val="0"/>
              <w:jc w:val="both"/>
              <w:rPr>
                <w:rFonts w:ascii="Verdana" w:hAnsi="Verdana" w:cs="Calibri"/>
                <w:sz w:val="18"/>
                <w:szCs w:val="18"/>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sidR="003B34D6">
              <w:rPr>
                <w:rFonts w:ascii="Verdana" w:hAnsi="Verdana" w:cs="Calibri"/>
                <w:sz w:val="18"/>
                <w:szCs w:val="18"/>
              </w:rPr>
              <w:t>60</w:t>
            </w:r>
            <w:r w:rsidRPr="000C5FD2">
              <w:rPr>
                <w:rFonts w:ascii="Verdana" w:hAnsi="Verdana" w:cs="Calibri"/>
                <w:sz w:val="18"/>
                <w:szCs w:val="18"/>
              </w:rPr>
              <w:t xml:space="preserve"> días calendarios, a partir de la </w:t>
            </w:r>
            <w:r>
              <w:rPr>
                <w:rFonts w:ascii="Verdana" w:hAnsi="Verdana" w:cs="Calibri"/>
                <w:sz w:val="18"/>
                <w:szCs w:val="18"/>
              </w:rPr>
              <w:t>Orden de Proceder de la Unidad Solicitante</w:t>
            </w:r>
            <w:r w:rsidRPr="000C5FD2">
              <w:rPr>
                <w:rFonts w:ascii="Verdana" w:hAnsi="Verdana" w:cs="Calibri"/>
                <w:sz w:val="18"/>
                <w:szCs w:val="18"/>
              </w:rPr>
              <w:t>.</w:t>
            </w:r>
          </w:p>
        </w:tc>
      </w:tr>
      <w:tr w:rsidR="00C25BF6" w:rsidRPr="00FD291B" w14:paraId="186EF12B" w14:textId="77777777" w:rsidTr="00584913">
        <w:trPr>
          <w:trHeight w:val="428"/>
        </w:trPr>
        <w:tc>
          <w:tcPr>
            <w:tcW w:w="9603" w:type="dxa"/>
            <w:shd w:val="clear" w:color="auto" w:fill="9CC2E5"/>
            <w:vAlign w:val="center"/>
          </w:tcPr>
          <w:p w14:paraId="6E8C5392" w14:textId="77777777" w:rsidR="00C25BF6" w:rsidRPr="00FD291B" w:rsidRDefault="00C25BF6" w:rsidP="00584913">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C25BF6" w:rsidRPr="00FD291B" w14:paraId="65115F11" w14:textId="77777777" w:rsidTr="00584913">
        <w:trPr>
          <w:trHeight w:val="555"/>
        </w:trPr>
        <w:tc>
          <w:tcPr>
            <w:tcW w:w="9603" w:type="dxa"/>
            <w:shd w:val="clear" w:color="auto" w:fill="auto"/>
            <w:vAlign w:val="center"/>
          </w:tcPr>
          <w:p w14:paraId="7326AC1A" w14:textId="77777777" w:rsidR="00C25BF6" w:rsidRDefault="00C25BF6" w:rsidP="00584913">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2DA5451A" w14:textId="77777777" w:rsidR="00C25BF6" w:rsidRPr="00DC0ADB" w:rsidRDefault="00C25BF6" w:rsidP="00D06AE9">
            <w:pPr>
              <w:pStyle w:val="Prrafodelista"/>
              <w:numPr>
                <w:ilvl w:val="0"/>
                <w:numId w:val="36"/>
              </w:numPr>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las válvulas (lista de partes</w:t>
            </w:r>
            <w:r w:rsidRPr="0035231E">
              <w:rPr>
                <w:rFonts w:ascii="Verdana" w:hAnsi="Verdana" w:cs="Arial"/>
                <w:sz w:val="18"/>
                <w:szCs w:val="18"/>
              </w:rPr>
              <w:t>)</w:t>
            </w:r>
          </w:p>
          <w:p w14:paraId="3858C066" w14:textId="77777777" w:rsidR="00C25BF6" w:rsidRPr="00E710CF" w:rsidRDefault="00C25BF6" w:rsidP="00D06AE9">
            <w:pPr>
              <w:pStyle w:val="Prrafodelista"/>
              <w:numPr>
                <w:ilvl w:val="0"/>
                <w:numId w:val="36"/>
              </w:numPr>
              <w:jc w:val="both"/>
              <w:rPr>
                <w:rFonts w:ascii="Verdana" w:hAnsi="Verdana" w:cs="Arial"/>
                <w:sz w:val="18"/>
                <w:szCs w:val="18"/>
              </w:rPr>
            </w:pPr>
            <w:r>
              <w:rPr>
                <w:rFonts w:ascii="Verdana" w:hAnsi="Verdana" w:cs="Arial"/>
                <w:sz w:val="18"/>
                <w:szCs w:val="18"/>
              </w:rPr>
              <w:t>Certificados de Calidad de las válvulas</w:t>
            </w:r>
          </w:p>
          <w:p w14:paraId="3FD9ED9C" w14:textId="77777777" w:rsidR="00C25BF6" w:rsidRPr="00D605E1" w:rsidRDefault="00C25BF6" w:rsidP="00D06AE9">
            <w:pPr>
              <w:pStyle w:val="Prrafodelista"/>
              <w:numPr>
                <w:ilvl w:val="0"/>
                <w:numId w:val="36"/>
              </w:numPr>
              <w:jc w:val="both"/>
              <w:rPr>
                <w:rFonts w:ascii="Verdana" w:hAnsi="Verdana" w:cs="Arial"/>
                <w:sz w:val="18"/>
                <w:szCs w:val="18"/>
              </w:rPr>
            </w:pPr>
            <w:r>
              <w:rPr>
                <w:rFonts w:ascii="Verdana" w:hAnsi="Verdana" w:cs="Arial"/>
                <w:sz w:val="18"/>
                <w:szCs w:val="18"/>
              </w:rPr>
              <w:t>Certificados de IBMETRO para los manómetro y termómetros</w:t>
            </w:r>
          </w:p>
          <w:p w14:paraId="267D4A5F" w14:textId="77777777" w:rsidR="00C25BF6" w:rsidRPr="00E710CF" w:rsidRDefault="00C25BF6" w:rsidP="00D06AE9">
            <w:pPr>
              <w:pStyle w:val="Prrafodelista"/>
              <w:numPr>
                <w:ilvl w:val="0"/>
                <w:numId w:val="36"/>
              </w:numPr>
              <w:jc w:val="both"/>
              <w:rPr>
                <w:rFonts w:ascii="Verdana" w:hAnsi="Verdana" w:cs="Arial"/>
                <w:sz w:val="18"/>
                <w:szCs w:val="18"/>
              </w:rPr>
            </w:pPr>
            <w:r w:rsidRPr="0035231E">
              <w:rPr>
                <w:rFonts w:ascii="Verdana" w:hAnsi="Verdana" w:cs="Arial"/>
                <w:sz w:val="18"/>
                <w:szCs w:val="18"/>
              </w:rPr>
              <w:t>Certificaciones</w:t>
            </w:r>
            <w:r>
              <w:rPr>
                <w:rFonts w:ascii="Verdana" w:hAnsi="Verdana" w:cs="Arial"/>
                <w:sz w:val="18"/>
                <w:szCs w:val="18"/>
              </w:rPr>
              <w:t xml:space="preserve"> y registros de pruebas hidráulicas (API 6D, ISO, etc. Según corresponda a cada válvula</w:t>
            </w:r>
            <w:r w:rsidRPr="00E710CF">
              <w:rPr>
                <w:rFonts w:ascii="Verdana" w:hAnsi="Verdana" w:cs="Arial"/>
                <w:sz w:val="18"/>
                <w:szCs w:val="18"/>
              </w:rPr>
              <w:t>)</w:t>
            </w:r>
          </w:p>
          <w:p w14:paraId="2F9AEA0A" w14:textId="77777777" w:rsidR="00C25BF6" w:rsidRPr="00212901" w:rsidRDefault="00C25BF6" w:rsidP="00D06AE9">
            <w:pPr>
              <w:pStyle w:val="Prrafodelista"/>
              <w:numPr>
                <w:ilvl w:val="0"/>
                <w:numId w:val="36"/>
              </w:numPr>
              <w:jc w:val="both"/>
              <w:rPr>
                <w:rFonts w:ascii="Verdana" w:hAnsi="Verdana" w:cs="Arial"/>
                <w:sz w:val="18"/>
                <w:szCs w:val="18"/>
              </w:rPr>
            </w:pPr>
            <w:r>
              <w:rPr>
                <w:rFonts w:ascii="Verdana" w:hAnsi="Verdana" w:cs="Arial"/>
                <w:sz w:val="18"/>
                <w:szCs w:val="18"/>
              </w:rPr>
              <w:t>Certificado de Origen de las válvulas</w:t>
            </w:r>
          </w:p>
        </w:tc>
      </w:tr>
    </w:tbl>
    <w:p w14:paraId="6678FC6B" w14:textId="77777777" w:rsidR="00C25BF6" w:rsidRDefault="00C25BF6" w:rsidP="00C25BF6">
      <w:pPr>
        <w:rPr>
          <w:rFonts w:ascii="Verdana" w:hAnsi="Verdana" w:cs="Calibri"/>
          <w:b/>
          <w:sz w:val="18"/>
          <w:szCs w:val="18"/>
        </w:rPr>
      </w:pPr>
    </w:p>
    <w:p w14:paraId="26050B89" w14:textId="77777777" w:rsidR="00C25BF6" w:rsidRPr="001A4460" w:rsidRDefault="00C25BF6" w:rsidP="00D06AE9">
      <w:pPr>
        <w:pStyle w:val="Prrafodelista"/>
        <w:numPr>
          <w:ilvl w:val="0"/>
          <w:numId w:val="35"/>
        </w:numPr>
        <w:ind w:left="567" w:hanging="567"/>
        <w:contextualSpacing/>
        <w:jc w:val="both"/>
        <w:rPr>
          <w:rFonts w:ascii="Verdana" w:hAnsi="Verdana"/>
          <w:sz w:val="18"/>
          <w:szCs w:val="18"/>
        </w:rPr>
      </w:pPr>
      <w:r w:rsidRPr="001A4460">
        <w:rPr>
          <w:rFonts w:ascii="Verdana" w:hAnsi="Verdana" w:cs="Calibri"/>
          <w:b/>
          <w:bCs/>
          <w:sz w:val="18"/>
          <w:szCs w:val="18"/>
          <w:lang w:eastAsia="es-BO"/>
        </w:rPr>
        <w:t xml:space="preserve">CONDICIONES REQUERIDAS PARA EL BIEN </w:t>
      </w:r>
    </w:p>
    <w:p w14:paraId="2A984E7A" w14:textId="77777777" w:rsidR="00C25BF6" w:rsidRPr="001A4460" w:rsidRDefault="00C25BF6" w:rsidP="00C25BF6">
      <w:pPr>
        <w:pStyle w:val="Prrafodelista"/>
        <w:ind w:left="0"/>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25BF6" w:rsidRPr="00FD291B" w14:paraId="289F79D2" w14:textId="77777777" w:rsidTr="00584913">
        <w:trPr>
          <w:trHeight w:val="397"/>
        </w:trPr>
        <w:tc>
          <w:tcPr>
            <w:tcW w:w="9640" w:type="dxa"/>
            <w:shd w:val="clear" w:color="auto" w:fill="9CC2E5"/>
            <w:vAlign w:val="center"/>
          </w:tcPr>
          <w:p w14:paraId="300771A4" w14:textId="77777777" w:rsidR="00C25BF6" w:rsidRPr="00FD291B" w:rsidRDefault="00C25BF6" w:rsidP="0058491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C25BF6" w:rsidRPr="00FD291B" w14:paraId="730E5AC2" w14:textId="77777777" w:rsidTr="00584913">
        <w:trPr>
          <w:trHeight w:val="959"/>
        </w:trPr>
        <w:tc>
          <w:tcPr>
            <w:tcW w:w="9640" w:type="dxa"/>
            <w:shd w:val="clear" w:color="auto" w:fill="auto"/>
            <w:vAlign w:val="center"/>
          </w:tcPr>
          <w:p w14:paraId="09112D95" w14:textId="77777777" w:rsidR="00C25BF6" w:rsidRPr="00FD291B" w:rsidRDefault="00C25BF6" w:rsidP="00584913">
            <w:pPr>
              <w:autoSpaceDE w:val="0"/>
              <w:autoSpaceDN w:val="0"/>
              <w:adjustRightInd w:val="0"/>
              <w:jc w:val="both"/>
              <w:rPr>
                <w:rFonts w:ascii="Verdana" w:hAnsi="Verdana" w:cs="Calibri"/>
                <w:sz w:val="18"/>
                <w:szCs w:val="18"/>
                <w:lang w:eastAsia="es-BO"/>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r>
      <w:tr w:rsidR="00C25BF6" w:rsidRPr="00FD291B" w14:paraId="4AA1921A" w14:textId="77777777" w:rsidTr="00584913">
        <w:trPr>
          <w:trHeight w:val="392"/>
        </w:trPr>
        <w:tc>
          <w:tcPr>
            <w:tcW w:w="9640" w:type="dxa"/>
            <w:shd w:val="clear" w:color="auto" w:fill="9CC2E5"/>
            <w:vAlign w:val="center"/>
          </w:tcPr>
          <w:p w14:paraId="08BCB612" w14:textId="77777777" w:rsidR="00C25BF6" w:rsidRPr="00FD291B" w:rsidRDefault="00C25BF6" w:rsidP="00584913">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C25BF6" w:rsidRPr="00FD291B" w14:paraId="5A2D49AC" w14:textId="77777777" w:rsidTr="00584913">
        <w:trPr>
          <w:trHeight w:val="1030"/>
        </w:trPr>
        <w:tc>
          <w:tcPr>
            <w:tcW w:w="9640" w:type="dxa"/>
            <w:tcBorders>
              <w:bottom w:val="single" w:sz="4" w:space="0" w:color="auto"/>
            </w:tcBorders>
            <w:shd w:val="clear" w:color="auto" w:fill="auto"/>
            <w:vAlign w:val="center"/>
          </w:tcPr>
          <w:p w14:paraId="336EC6D0" w14:textId="77777777" w:rsidR="00C25BF6" w:rsidRDefault="00C25BF6" w:rsidP="00584913">
            <w:pPr>
              <w:autoSpaceDE w:val="0"/>
              <w:autoSpaceDN w:val="0"/>
              <w:adjustRightInd w:val="0"/>
              <w:rPr>
                <w:rFonts w:ascii="Verdana" w:hAnsi="Verdana" w:cs="Calibri"/>
                <w:sz w:val="18"/>
                <w:szCs w:val="18"/>
              </w:rPr>
            </w:pPr>
            <w:r w:rsidRPr="002018CA">
              <w:rPr>
                <w:rFonts w:ascii="Verdana" w:hAnsi="Verdana" w:cs="Calibri"/>
                <w:sz w:val="18"/>
                <w:szCs w:val="18"/>
              </w:rPr>
              <w:t>El pago se realizará vía SIGMA</w:t>
            </w:r>
            <w:r>
              <w:rPr>
                <w:rFonts w:ascii="Verdana" w:hAnsi="Verdana" w:cs="Calibri"/>
                <w:sz w:val="18"/>
                <w:szCs w:val="18"/>
              </w:rPr>
              <w:t>, contra entrega del bien adjudicado</w:t>
            </w:r>
            <w:r w:rsidRPr="002018CA">
              <w:rPr>
                <w:rFonts w:ascii="Verdana" w:hAnsi="Verdana" w:cs="Calibri"/>
                <w:sz w:val="18"/>
                <w:szCs w:val="18"/>
              </w:rPr>
              <w:t xml:space="preserve"> previo a conformidad del Comité de Recepción. </w:t>
            </w:r>
          </w:p>
          <w:p w14:paraId="3BCDEB76" w14:textId="77777777" w:rsidR="00C25BF6" w:rsidRPr="002018CA" w:rsidRDefault="00C25BF6" w:rsidP="00584913">
            <w:pPr>
              <w:autoSpaceDE w:val="0"/>
              <w:autoSpaceDN w:val="0"/>
              <w:adjustRightInd w:val="0"/>
              <w:rPr>
                <w:rFonts w:ascii="Verdana" w:hAnsi="Verdana" w:cs="Calibri"/>
                <w:sz w:val="18"/>
                <w:szCs w:val="18"/>
              </w:rPr>
            </w:pPr>
          </w:p>
          <w:p w14:paraId="65CED5CC" w14:textId="77777777" w:rsidR="00C25BF6" w:rsidRDefault="00C25BF6" w:rsidP="00584913">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14:paraId="4AECDB56" w14:textId="77777777" w:rsidR="00C25BF6" w:rsidRPr="002018CA" w:rsidRDefault="00C25BF6" w:rsidP="00584913">
            <w:pPr>
              <w:autoSpaceDE w:val="0"/>
              <w:autoSpaceDN w:val="0"/>
              <w:adjustRightInd w:val="0"/>
              <w:rPr>
                <w:rFonts w:ascii="Verdana" w:hAnsi="Verdana" w:cs="Calibri"/>
                <w:sz w:val="18"/>
                <w:szCs w:val="18"/>
              </w:rPr>
            </w:pPr>
          </w:p>
          <w:p w14:paraId="7BA73F1E" w14:textId="060A15D3" w:rsidR="00C25BF6" w:rsidRPr="00FD291B" w:rsidRDefault="00C25BF6" w:rsidP="00D06AE9">
            <w:pPr>
              <w:autoSpaceDE w:val="0"/>
              <w:autoSpaceDN w:val="0"/>
              <w:adjustRightInd w:val="0"/>
              <w:jc w:val="both"/>
              <w:rPr>
                <w:rFonts w:ascii="Verdana" w:hAnsi="Verdana" w:cs="Calibri"/>
                <w:sz w:val="18"/>
                <w:szCs w:val="18"/>
                <w:lang w:eastAsia="es-BO"/>
              </w:rPr>
            </w:pPr>
            <w:r w:rsidRPr="002018CA">
              <w:rPr>
                <w:rFonts w:ascii="Verdana" w:hAnsi="Verdana" w:cs="Calibri"/>
                <w:sz w:val="18"/>
                <w:szCs w:val="18"/>
              </w:rPr>
              <w:t>El pago por la provisión de los BIENES, se realizara en un pla</w:t>
            </w:r>
            <w:r>
              <w:rPr>
                <w:rFonts w:ascii="Verdana" w:hAnsi="Verdana" w:cs="Calibri"/>
                <w:sz w:val="18"/>
                <w:szCs w:val="18"/>
              </w:rPr>
              <w:t>zo no mayor a cuarenta y cinco (</w:t>
            </w:r>
            <w:r w:rsidR="00D06AE9">
              <w:rPr>
                <w:rFonts w:ascii="Verdana" w:hAnsi="Verdana" w:cs="Calibri"/>
                <w:sz w:val="18"/>
                <w:szCs w:val="18"/>
              </w:rPr>
              <w:t>45</w:t>
            </w:r>
            <w:r w:rsidRPr="002018CA">
              <w:rPr>
                <w:rFonts w:ascii="Verdana" w:hAnsi="Verdana" w:cs="Calibri"/>
                <w:sz w:val="18"/>
                <w:szCs w:val="18"/>
              </w:rPr>
              <w:t>) días calendario de realizada la RECEPCIÓN DEFINITIVA de los bienes adjudicados.</w:t>
            </w:r>
          </w:p>
        </w:tc>
      </w:tr>
      <w:tr w:rsidR="00C25BF6" w:rsidRPr="00FD291B" w14:paraId="6AA1CCCD" w14:textId="77777777" w:rsidTr="00584913">
        <w:trPr>
          <w:trHeight w:val="422"/>
        </w:trPr>
        <w:tc>
          <w:tcPr>
            <w:tcW w:w="9640" w:type="dxa"/>
            <w:shd w:val="clear" w:color="auto" w:fill="9CC2E5"/>
            <w:vAlign w:val="center"/>
          </w:tcPr>
          <w:p w14:paraId="16703B5B" w14:textId="77777777" w:rsidR="00C25BF6" w:rsidRPr="00B15E08" w:rsidRDefault="00C25BF6" w:rsidP="00584913">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p>
        </w:tc>
      </w:tr>
      <w:tr w:rsidR="00C25BF6" w:rsidRPr="00FD291B" w14:paraId="5493E9D5" w14:textId="77777777" w:rsidTr="00584913">
        <w:trPr>
          <w:trHeight w:val="1050"/>
        </w:trPr>
        <w:tc>
          <w:tcPr>
            <w:tcW w:w="9640" w:type="dxa"/>
            <w:shd w:val="clear" w:color="auto" w:fill="auto"/>
            <w:vAlign w:val="center"/>
          </w:tcPr>
          <w:p w14:paraId="5C3ABDE5" w14:textId="77777777" w:rsidR="00C25BF6" w:rsidRPr="00B15E08" w:rsidRDefault="00C25BF6" w:rsidP="00584913">
            <w:pPr>
              <w:autoSpaceDE w:val="0"/>
              <w:autoSpaceDN w:val="0"/>
              <w:adjustRightInd w:val="0"/>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r>
      <w:tr w:rsidR="00C25BF6" w:rsidRPr="00FD291B" w14:paraId="15724D57" w14:textId="77777777" w:rsidTr="00584913">
        <w:trPr>
          <w:trHeight w:val="446"/>
        </w:trPr>
        <w:tc>
          <w:tcPr>
            <w:tcW w:w="9640" w:type="dxa"/>
            <w:shd w:val="clear" w:color="auto" w:fill="BDD6EE"/>
            <w:vAlign w:val="center"/>
          </w:tcPr>
          <w:p w14:paraId="497E82F2" w14:textId="77777777" w:rsidR="00C25BF6" w:rsidRDefault="00C25BF6" w:rsidP="00584913">
            <w:pPr>
              <w:autoSpaceDE w:val="0"/>
              <w:autoSpaceDN w:val="0"/>
              <w:adjustRightInd w:val="0"/>
            </w:pPr>
            <w:r w:rsidRPr="002A20E1">
              <w:rPr>
                <w:rFonts w:ascii="Verdana" w:hAnsi="Verdana" w:cs="Calibri"/>
                <w:b/>
                <w:sz w:val="18"/>
                <w:szCs w:val="18"/>
              </w:rPr>
              <w:t>GARANTÍAS FINANCIERAS</w:t>
            </w:r>
          </w:p>
        </w:tc>
      </w:tr>
      <w:tr w:rsidR="00C25BF6" w:rsidRPr="00FD291B" w14:paraId="2B9B2E30" w14:textId="77777777" w:rsidTr="00584913">
        <w:trPr>
          <w:trHeight w:val="1545"/>
        </w:trPr>
        <w:tc>
          <w:tcPr>
            <w:tcW w:w="9640" w:type="dxa"/>
            <w:shd w:val="clear" w:color="auto" w:fill="auto"/>
          </w:tcPr>
          <w:p w14:paraId="5D0DCAC3" w14:textId="77777777" w:rsidR="00C25BF6" w:rsidRPr="002A20E1" w:rsidRDefault="00C25BF6" w:rsidP="00584913">
            <w:pPr>
              <w:autoSpaceDE w:val="0"/>
              <w:autoSpaceDN w:val="0"/>
              <w:adjustRightInd w:val="0"/>
              <w:jc w:val="both"/>
              <w:rPr>
                <w:rFonts w:ascii="Verdana" w:hAnsi="Verdana" w:cs="Calibri"/>
                <w:sz w:val="18"/>
                <w:szCs w:val="18"/>
              </w:rPr>
            </w:pPr>
          </w:p>
          <w:p w14:paraId="029620D7" w14:textId="77777777" w:rsidR="0084145B" w:rsidRPr="0084145B" w:rsidRDefault="0084145B" w:rsidP="0084145B">
            <w:pPr>
              <w:autoSpaceDE w:val="0"/>
              <w:autoSpaceDN w:val="0"/>
              <w:adjustRightInd w:val="0"/>
              <w:jc w:val="both"/>
              <w:rPr>
                <w:rFonts w:ascii="Verdana" w:hAnsi="Verdana" w:cs="Calibri"/>
                <w:sz w:val="18"/>
                <w:szCs w:val="18"/>
              </w:rPr>
            </w:pPr>
            <w:r w:rsidRPr="0084145B">
              <w:rPr>
                <w:rFonts w:ascii="Verdana" w:hAnsi="Verdana" w:cs="Calibri"/>
                <w:sz w:val="18"/>
                <w:szCs w:val="18"/>
              </w:rPr>
              <w:t>GARANTIA DE CUMPLIMIENTO DE CONTRATO</w:t>
            </w:r>
          </w:p>
          <w:p w14:paraId="547686A3" w14:textId="77777777" w:rsidR="0084145B" w:rsidRPr="0084145B" w:rsidRDefault="0084145B" w:rsidP="0084145B">
            <w:pPr>
              <w:autoSpaceDE w:val="0"/>
              <w:autoSpaceDN w:val="0"/>
              <w:adjustRightInd w:val="0"/>
              <w:jc w:val="both"/>
              <w:rPr>
                <w:rFonts w:ascii="Verdana" w:hAnsi="Verdana" w:cs="Calibri"/>
                <w:sz w:val="18"/>
                <w:szCs w:val="18"/>
              </w:rPr>
            </w:pPr>
          </w:p>
          <w:p w14:paraId="6217ED56" w14:textId="77777777" w:rsidR="0084145B" w:rsidRPr="0084145B" w:rsidRDefault="0084145B" w:rsidP="0084145B">
            <w:pPr>
              <w:autoSpaceDE w:val="0"/>
              <w:autoSpaceDN w:val="0"/>
              <w:adjustRightInd w:val="0"/>
              <w:jc w:val="both"/>
              <w:rPr>
                <w:rFonts w:ascii="Verdana" w:hAnsi="Verdana" w:cs="Calibri"/>
                <w:sz w:val="18"/>
                <w:szCs w:val="18"/>
              </w:rPr>
            </w:pPr>
            <w:r w:rsidRPr="0084145B">
              <w:rPr>
                <w:rFonts w:ascii="Verdana" w:hAnsi="Verdana" w:cs="Calibri"/>
                <w:sz w:val="18"/>
                <w:szCs w:val="18"/>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7528719B" w14:textId="13D58D30" w:rsidR="00C25BF6" w:rsidRDefault="00C25BF6" w:rsidP="00584913"/>
        </w:tc>
      </w:tr>
      <w:tr w:rsidR="00C25BF6" w:rsidRPr="00FD291B" w14:paraId="07537A8F" w14:textId="77777777" w:rsidTr="0058491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7B47AA0C" w14:textId="77777777" w:rsidR="00C25BF6" w:rsidRPr="00B15E08" w:rsidRDefault="00C25BF6" w:rsidP="00584913">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C25BF6" w:rsidRPr="00FD291B" w14:paraId="2742F4F6" w14:textId="77777777" w:rsidTr="00584913">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8917E84" w14:textId="77777777" w:rsidR="00C25BF6" w:rsidRDefault="00C25BF6" w:rsidP="00584913">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70AF5B20" w14:textId="77777777" w:rsidR="00C25BF6" w:rsidRDefault="00C25BF6" w:rsidP="00584913">
            <w:pPr>
              <w:autoSpaceDE w:val="0"/>
              <w:autoSpaceDN w:val="0"/>
              <w:adjustRightInd w:val="0"/>
              <w:jc w:val="both"/>
              <w:rPr>
                <w:rFonts w:ascii="Verdana" w:hAnsi="Verdana" w:cs="Calibri"/>
                <w:sz w:val="18"/>
                <w:szCs w:val="18"/>
              </w:rPr>
            </w:pPr>
          </w:p>
          <w:p w14:paraId="1247DE47" w14:textId="77777777" w:rsidR="00C25BF6" w:rsidRDefault="00C25BF6" w:rsidP="00584913">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p w14:paraId="6A2702D0" w14:textId="77777777" w:rsidR="00C25BF6" w:rsidRDefault="00C25BF6" w:rsidP="00584913">
            <w:pPr>
              <w:autoSpaceDE w:val="0"/>
              <w:autoSpaceDN w:val="0"/>
              <w:adjustRightInd w:val="0"/>
              <w:jc w:val="both"/>
              <w:rPr>
                <w:rFonts w:ascii="Verdana" w:hAnsi="Verdana" w:cs="Calibri"/>
                <w:sz w:val="18"/>
                <w:szCs w:val="18"/>
              </w:rPr>
            </w:pPr>
          </w:p>
          <w:p w14:paraId="75A3C82A" w14:textId="77777777" w:rsidR="00C25BF6" w:rsidRPr="00B15E08" w:rsidRDefault="00C25BF6" w:rsidP="00584913">
            <w:pPr>
              <w:autoSpaceDE w:val="0"/>
              <w:autoSpaceDN w:val="0"/>
              <w:adjustRightInd w:val="0"/>
              <w:jc w:val="both"/>
              <w:rPr>
                <w:rFonts w:ascii="Verdana" w:hAnsi="Verdana" w:cs="Calibri"/>
                <w:sz w:val="18"/>
                <w:szCs w:val="18"/>
              </w:rPr>
            </w:pPr>
            <w:r>
              <w:rPr>
                <w:rFonts w:ascii="Verdana" w:hAnsi="Verdana" w:cs="Calibri"/>
                <w:sz w:val="18"/>
                <w:szCs w:val="18"/>
              </w:rPr>
              <w:t>La validez de la garantía presentada por el Proveedor será de no menor a 2 años, a partir de la emisión de conformidad de recepción del bien adquirido.</w:t>
            </w:r>
          </w:p>
        </w:tc>
      </w:tr>
      <w:tr w:rsidR="00C25BF6" w:rsidRPr="00FD291B" w14:paraId="27B0F835" w14:textId="77777777" w:rsidTr="0058491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4EBC4507" w14:textId="77777777" w:rsidR="00C25BF6" w:rsidRPr="00C00FD9" w:rsidRDefault="00C25BF6" w:rsidP="00584913">
            <w:pPr>
              <w:autoSpaceDE w:val="0"/>
              <w:autoSpaceDN w:val="0"/>
              <w:adjustRightInd w:val="0"/>
              <w:rPr>
                <w:rFonts w:ascii="Verdana" w:hAnsi="Verdana" w:cs="Calibri"/>
                <w:b/>
                <w:sz w:val="18"/>
                <w:szCs w:val="18"/>
              </w:rPr>
            </w:pPr>
            <w:r w:rsidRPr="00C00FD9">
              <w:rPr>
                <w:rFonts w:ascii="Verdana" w:hAnsi="Verdana" w:cs="Calibri"/>
                <w:b/>
                <w:sz w:val="18"/>
                <w:szCs w:val="18"/>
              </w:rPr>
              <w:t>FACTURACIÓN</w:t>
            </w:r>
            <w:r w:rsidRPr="00C00FD9">
              <w:rPr>
                <w:rFonts w:ascii="Verdana" w:hAnsi="Verdana" w:cs="Calibri"/>
                <w:b/>
                <w:sz w:val="18"/>
                <w:szCs w:val="18"/>
              </w:rPr>
              <w:tab/>
            </w:r>
          </w:p>
        </w:tc>
      </w:tr>
      <w:tr w:rsidR="00C25BF6" w:rsidRPr="00FD291B" w14:paraId="3CEED242" w14:textId="77777777" w:rsidTr="00584913">
        <w:trPr>
          <w:trHeight w:val="25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B2EDADA" w14:textId="77777777" w:rsidR="00C25BF6" w:rsidRPr="00C00FD9" w:rsidRDefault="00C25BF6" w:rsidP="00584913">
            <w:pPr>
              <w:autoSpaceDE w:val="0"/>
              <w:autoSpaceDN w:val="0"/>
              <w:adjustRightInd w:val="0"/>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5F8EAF9D" w14:textId="77777777" w:rsidR="00C25BF6" w:rsidRDefault="00C25BF6" w:rsidP="00584913">
            <w:pPr>
              <w:autoSpaceDE w:val="0"/>
              <w:autoSpaceDN w:val="0"/>
              <w:adjustRightInd w:val="0"/>
              <w:rPr>
                <w:rFonts w:ascii="Verdana" w:hAnsi="Verdana" w:cs="Calibri"/>
                <w:sz w:val="18"/>
                <w:szCs w:val="18"/>
              </w:rPr>
            </w:pPr>
          </w:p>
          <w:p w14:paraId="7FF412BE" w14:textId="77777777" w:rsidR="00C25BF6" w:rsidRDefault="00C25BF6" w:rsidP="00584913">
            <w:pPr>
              <w:autoSpaceDE w:val="0"/>
              <w:autoSpaceDN w:val="0"/>
              <w:adjustRightInd w:val="0"/>
              <w:rPr>
                <w:rFonts w:ascii="Verdana" w:hAnsi="Verdana" w:cs="Calibri"/>
                <w:sz w:val="18"/>
                <w:szCs w:val="18"/>
              </w:rPr>
            </w:pPr>
            <w:r>
              <w:rPr>
                <w:rFonts w:ascii="Verdana" w:hAnsi="Verdana" w:cs="Calibri"/>
                <w:sz w:val="18"/>
                <w:szCs w:val="18"/>
              </w:rPr>
              <w:t>Se deberá facturar al momento de la entrega de los bienes conforme lo establecido en el Contrato/Orden de Compra, sin deducir las multas ni otros cargos.</w:t>
            </w:r>
          </w:p>
          <w:p w14:paraId="517FF4C4" w14:textId="77777777" w:rsidR="00C25BF6" w:rsidRPr="00C00FD9" w:rsidRDefault="00C25BF6" w:rsidP="00584913">
            <w:pPr>
              <w:autoSpaceDE w:val="0"/>
              <w:autoSpaceDN w:val="0"/>
              <w:adjustRightInd w:val="0"/>
              <w:rPr>
                <w:rFonts w:ascii="Verdana" w:hAnsi="Verdana" w:cs="Calibri"/>
                <w:sz w:val="18"/>
                <w:szCs w:val="18"/>
              </w:rPr>
            </w:pPr>
          </w:p>
          <w:p w14:paraId="34DDD2DA" w14:textId="77777777" w:rsidR="00C25BF6" w:rsidRPr="00C00FD9" w:rsidRDefault="00C25BF6" w:rsidP="00584913">
            <w:pPr>
              <w:autoSpaceDE w:val="0"/>
              <w:autoSpaceDN w:val="0"/>
              <w:adjustRightInd w:val="0"/>
              <w:rPr>
                <w:rFonts w:ascii="Verdana" w:hAnsi="Verdana" w:cs="Calibri"/>
                <w:sz w:val="18"/>
                <w:szCs w:val="18"/>
              </w:rPr>
            </w:pPr>
            <w:r w:rsidRPr="00BD02A9">
              <w:rPr>
                <w:rFonts w:ascii="Verdana" w:hAnsi="Verdana" w:cs="Calibri"/>
                <w:sz w:val="18"/>
                <w:szCs w:val="18"/>
              </w:rPr>
              <w:t xml:space="preserve">El </w:t>
            </w:r>
            <w:r>
              <w:rPr>
                <w:rFonts w:ascii="Verdana" w:hAnsi="Verdana" w:cs="Calibri"/>
                <w:sz w:val="18"/>
                <w:szCs w:val="18"/>
              </w:rPr>
              <w:t>proponente</w:t>
            </w:r>
            <w:r w:rsidRPr="00BD02A9">
              <w:rPr>
                <w:rFonts w:ascii="Verdana" w:hAnsi="Verdana" w:cs="Calibri"/>
                <w:sz w:val="18"/>
                <w:szCs w:val="18"/>
              </w:rPr>
              <w:t xml:space="preserve"> deberá presentar</w:t>
            </w:r>
            <w:r>
              <w:rPr>
                <w:rFonts w:ascii="Verdana" w:hAnsi="Verdana" w:cs="Calibri"/>
                <w:sz w:val="18"/>
                <w:szCs w:val="18"/>
              </w:rPr>
              <w:t xml:space="preserve"> fotocopia</w:t>
            </w:r>
            <w:r w:rsidRPr="00BD02A9">
              <w:rPr>
                <w:rFonts w:ascii="Verdana" w:hAnsi="Verdana" w:cs="Calibri"/>
                <w:sz w:val="18"/>
                <w:szCs w:val="18"/>
              </w:rPr>
              <w:t xml:space="preserve"> </w:t>
            </w:r>
            <w:r>
              <w:rPr>
                <w:rFonts w:ascii="Verdana" w:hAnsi="Verdana" w:cs="Calibri"/>
                <w:sz w:val="18"/>
                <w:szCs w:val="18"/>
              </w:rPr>
              <w:t>d</w:t>
            </w:r>
            <w:r w:rsidRPr="00BD02A9">
              <w:rPr>
                <w:rFonts w:ascii="Verdana" w:hAnsi="Verdana" w:cs="Calibri"/>
                <w:sz w:val="18"/>
                <w:szCs w:val="18"/>
              </w:rPr>
              <w:t>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C25BF6" w:rsidRPr="00FD291B" w14:paraId="26B9893E" w14:textId="77777777" w:rsidTr="00584913">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3104F862" w14:textId="77777777" w:rsidR="00C25BF6" w:rsidRPr="00C00FD9" w:rsidRDefault="00C25BF6" w:rsidP="00584913">
            <w:pPr>
              <w:autoSpaceDE w:val="0"/>
              <w:autoSpaceDN w:val="0"/>
              <w:adjustRightInd w:val="0"/>
              <w:rPr>
                <w:rFonts w:ascii="Verdana" w:hAnsi="Verdana" w:cs="Calibri"/>
                <w:b/>
                <w:sz w:val="18"/>
                <w:szCs w:val="18"/>
              </w:rPr>
            </w:pPr>
            <w:r w:rsidRPr="00C00FD9">
              <w:rPr>
                <w:rFonts w:ascii="Verdana" w:hAnsi="Verdana" w:cs="Calibri"/>
                <w:b/>
                <w:sz w:val="18"/>
                <w:szCs w:val="18"/>
              </w:rPr>
              <w:t>TRIBUTOS</w:t>
            </w:r>
          </w:p>
        </w:tc>
      </w:tr>
      <w:tr w:rsidR="00C25BF6" w:rsidRPr="00FD291B" w14:paraId="4F3C20E9" w14:textId="77777777" w:rsidTr="00584913">
        <w:trPr>
          <w:trHeight w:val="112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6D2C77F" w14:textId="77777777" w:rsidR="00C25BF6" w:rsidRPr="00C00FD9" w:rsidRDefault="00C25BF6" w:rsidP="00584913">
            <w:pPr>
              <w:autoSpaceDE w:val="0"/>
              <w:autoSpaceDN w:val="0"/>
              <w:adjustRightInd w:val="0"/>
              <w:rPr>
                <w:rFonts w:ascii="Verdana" w:hAnsi="Verdana" w:cs="Calibri"/>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r w:rsidR="00C25BF6" w:rsidRPr="00FD291B" w14:paraId="0F85D6C5" w14:textId="77777777" w:rsidTr="00584913">
        <w:trPr>
          <w:trHeight w:val="41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50C77950" w14:textId="77777777" w:rsidR="00C25BF6" w:rsidRPr="00C00FD9" w:rsidRDefault="00C25BF6" w:rsidP="00584913">
            <w:pPr>
              <w:autoSpaceDE w:val="0"/>
              <w:autoSpaceDN w:val="0"/>
              <w:adjustRightInd w:val="0"/>
              <w:rPr>
                <w:rFonts w:ascii="Verdana" w:hAnsi="Verdana" w:cs="Calibri"/>
                <w:sz w:val="18"/>
                <w:szCs w:val="18"/>
              </w:rPr>
            </w:pPr>
            <w:r>
              <w:rPr>
                <w:rFonts w:ascii="Calibri" w:hAnsi="Calibri" w:cs="Calibri"/>
                <w:b/>
                <w:bCs/>
                <w:sz w:val="22"/>
                <w:szCs w:val="22"/>
              </w:rPr>
              <w:t>SEGURIDAD Y SALUD OCUPACIONAL</w:t>
            </w:r>
          </w:p>
        </w:tc>
      </w:tr>
      <w:tr w:rsidR="00C25BF6" w:rsidRPr="00FD291B" w14:paraId="395D20A4" w14:textId="77777777" w:rsidTr="00584913">
        <w:trPr>
          <w:trHeight w:val="88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C8CFBD7" w14:textId="77777777" w:rsidR="00C25BF6" w:rsidRPr="00430DBA" w:rsidRDefault="00C25BF6" w:rsidP="00584913">
            <w:pPr>
              <w:spacing w:line="360" w:lineRule="auto"/>
              <w:ind w:left="142"/>
              <w:rPr>
                <w:rFonts w:ascii="Calibri" w:hAnsi="Calibri" w:cs="Calibri"/>
                <w:sz w:val="22"/>
                <w:szCs w:val="22"/>
              </w:rPr>
            </w:pPr>
            <w:r w:rsidRPr="00430DBA">
              <w:rPr>
                <w:rFonts w:ascii="Calibri" w:hAnsi="Calibri" w:cs="Calibri"/>
                <w:sz w:val="22"/>
                <w:szCs w:val="22"/>
              </w:rPr>
              <w:lastRenderedPageBreak/>
              <w:t xml:space="preserve">La empresa  contratista de la adquisición y/o provisión de  </w:t>
            </w:r>
            <w:r w:rsidRPr="00430DBA">
              <w:rPr>
                <w:rFonts w:ascii="Calibri" w:hAnsi="Calibri" w:cs="Calibri"/>
                <w:sz w:val="22"/>
                <w:szCs w:val="22"/>
              </w:rPr>
              <w:softHyphen/>
              <w:t xml:space="preserve">bienes y servicios deberá cumplir de forma obligatoria con los siguientes estándares de Seguridad Industrial y Salud Ocupacional: </w:t>
            </w:r>
          </w:p>
          <w:p w14:paraId="67A62A64" w14:textId="77777777" w:rsidR="00C25BF6" w:rsidRPr="00430DBA" w:rsidRDefault="00C25BF6" w:rsidP="00584913">
            <w:pPr>
              <w:spacing w:line="360" w:lineRule="auto"/>
              <w:ind w:left="142"/>
              <w:rPr>
                <w:rFonts w:ascii="Calibri" w:hAnsi="Calibri" w:cs="Calibri"/>
                <w:sz w:val="22"/>
                <w:szCs w:val="22"/>
              </w:rPr>
            </w:pPr>
            <w:r w:rsidRPr="00430DBA">
              <w:rPr>
                <w:rFonts w:ascii="Calibri" w:hAnsi="Calibri" w:cs="Calibri"/>
                <w:b/>
                <w:sz w:val="22"/>
                <w:szCs w:val="22"/>
              </w:rPr>
              <w:t>Estándares y requisitos de SYSO para Contratistas</w:t>
            </w:r>
            <w:r w:rsidRPr="00430DBA">
              <w:rPr>
                <w:rFonts w:ascii="Calibri" w:hAnsi="Calibri" w:cs="Calibri"/>
                <w:sz w:val="22"/>
                <w:szCs w:val="22"/>
              </w:rPr>
              <w:t xml:space="preserve"> de YPFB Corporación. </w:t>
            </w:r>
          </w:p>
          <w:p w14:paraId="6CB51C83" w14:textId="77777777" w:rsidR="00C25BF6" w:rsidRDefault="00C25BF6" w:rsidP="00584913">
            <w:pPr>
              <w:spacing w:line="360" w:lineRule="auto"/>
              <w:ind w:left="142"/>
              <w:rPr>
                <w:rFonts w:ascii="Calibri" w:hAnsi="Calibri" w:cs="Calibri"/>
                <w:sz w:val="22"/>
                <w:szCs w:val="22"/>
              </w:rPr>
            </w:pPr>
            <w:r w:rsidRPr="00430DBA">
              <w:rPr>
                <w:rFonts w:ascii="Calibri" w:hAnsi="Calibri" w:cs="Calibri"/>
                <w:sz w:val="22"/>
                <w:szCs w:val="22"/>
              </w:rPr>
              <w:t xml:space="preserve">La empresa contratista deberá garantizar el cumplimiento de los requisitos y estándares de Seguridad descritos en el </w:t>
            </w:r>
            <w:r w:rsidRPr="00430DBA">
              <w:rPr>
                <w:rFonts w:ascii="Calibri" w:hAnsi="Calibri" w:cs="Calibri"/>
                <w:b/>
                <w:i/>
                <w:sz w:val="22"/>
                <w:szCs w:val="22"/>
              </w:rPr>
              <w:t>Anexo 1:</w:t>
            </w:r>
            <w:r w:rsidRPr="00430DBA">
              <w:rPr>
                <w:rFonts w:ascii="Calibri" w:hAnsi="Calibri" w:cs="Calibri"/>
                <w:sz w:val="22"/>
                <w:szCs w:val="22"/>
              </w:rPr>
              <w:t xml:space="preserve"> </w:t>
            </w:r>
            <w:r w:rsidRPr="00430DBA">
              <w:rPr>
                <w:rFonts w:ascii="Calibri" w:hAnsi="Calibri" w:cs="Calibri"/>
                <w:b/>
                <w:sz w:val="22"/>
                <w:szCs w:val="22"/>
              </w:rPr>
              <w:t>“REQUISITOS DE SEGURIDAD INDUSTRIAL PARA CONTRATISTAS”</w:t>
            </w:r>
            <w:r w:rsidRPr="00430DBA">
              <w:rPr>
                <w:rFonts w:ascii="Calibri" w:hAnsi="Calibri" w:cs="Calibri"/>
                <w:sz w:val="22"/>
                <w:szCs w:val="22"/>
              </w:rPr>
              <w:t>, documento elaborado conforme a políticas internas de YPFB y en estricto cumplimiento de la normativa legal vigente (D.L. 16998).</w:t>
            </w:r>
          </w:p>
          <w:p w14:paraId="7B13B3CA" w14:textId="77777777" w:rsidR="00C25BF6" w:rsidRPr="00430DBA" w:rsidRDefault="00C25BF6" w:rsidP="00584913">
            <w:pPr>
              <w:spacing w:before="240" w:line="360" w:lineRule="auto"/>
              <w:ind w:left="142"/>
              <w:rPr>
                <w:rFonts w:ascii="Calibri" w:hAnsi="Calibri" w:cs="Calibri"/>
                <w:sz w:val="22"/>
                <w:szCs w:val="22"/>
              </w:rPr>
            </w:pPr>
            <w:r w:rsidRPr="00430DBA">
              <w:rPr>
                <w:rFonts w:ascii="Calibri" w:hAnsi="Calibri" w:cs="Calibri"/>
                <w:b/>
                <w:sz w:val="22"/>
                <w:szCs w:val="22"/>
              </w:rPr>
              <w:t xml:space="preserve">REQUISITOS MINIMOS: </w:t>
            </w:r>
            <w:r w:rsidRPr="00430DBA">
              <w:rPr>
                <w:rFonts w:ascii="Calibri" w:hAnsi="Calibri" w:cs="Calibri"/>
                <w:sz w:val="22"/>
                <w:szCs w:val="22"/>
              </w:rPr>
              <w:t xml:space="preserve">Para el ingreso a la </w:t>
            </w:r>
            <w:r>
              <w:rPr>
                <w:rFonts w:ascii="Calibri" w:hAnsi="Calibri" w:cs="Calibri"/>
                <w:sz w:val="22"/>
                <w:szCs w:val="22"/>
              </w:rPr>
              <w:t>planta</w:t>
            </w:r>
          </w:p>
          <w:p w14:paraId="3DE5434B" w14:textId="77777777" w:rsidR="00C25BF6" w:rsidRPr="00430DBA" w:rsidRDefault="00C25BF6" w:rsidP="00D06AE9">
            <w:pPr>
              <w:numPr>
                <w:ilvl w:val="0"/>
                <w:numId w:val="38"/>
              </w:numPr>
              <w:spacing w:line="360" w:lineRule="auto"/>
              <w:rPr>
                <w:rFonts w:ascii="Calibri" w:hAnsi="Calibri" w:cs="Calibri"/>
                <w:sz w:val="22"/>
                <w:szCs w:val="22"/>
              </w:rPr>
            </w:pPr>
            <w:r w:rsidRPr="00430DBA">
              <w:rPr>
                <w:rFonts w:ascii="Calibri" w:hAnsi="Calibri" w:cs="Calibri"/>
                <w:sz w:val="22"/>
                <w:szCs w:val="22"/>
              </w:rPr>
              <w:t>Inducción de SMS (A cargo de YPFB - Unidad Operativa)</w:t>
            </w:r>
          </w:p>
          <w:p w14:paraId="1F537847" w14:textId="77777777" w:rsidR="00C25BF6" w:rsidRPr="00430DBA" w:rsidRDefault="00C25BF6" w:rsidP="00D06AE9">
            <w:pPr>
              <w:numPr>
                <w:ilvl w:val="0"/>
                <w:numId w:val="38"/>
              </w:numPr>
              <w:spacing w:line="360" w:lineRule="auto"/>
              <w:rPr>
                <w:rFonts w:ascii="Calibri" w:hAnsi="Calibri" w:cs="Calibri"/>
                <w:sz w:val="22"/>
                <w:szCs w:val="22"/>
              </w:rPr>
            </w:pPr>
            <w:r w:rsidRPr="00430DBA">
              <w:rPr>
                <w:rFonts w:ascii="Calibri" w:hAnsi="Calibri" w:cs="Calibri"/>
                <w:sz w:val="22"/>
                <w:szCs w:val="22"/>
              </w:rPr>
              <w:t>Inducción de SMS (A realizarse “in situ” – A cargo de la empresa Contratista).</w:t>
            </w:r>
          </w:p>
          <w:p w14:paraId="603A0213" w14:textId="77777777" w:rsidR="00C25BF6" w:rsidRPr="00430DBA" w:rsidRDefault="00C25BF6" w:rsidP="00D06AE9">
            <w:pPr>
              <w:numPr>
                <w:ilvl w:val="0"/>
                <w:numId w:val="38"/>
              </w:numPr>
              <w:spacing w:line="360" w:lineRule="auto"/>
              <w:rPr>
                <w:rFonts w:ascii="Calibri" w:hAnsi="Calibri" w:cs="Calibri"/>
                <w:sz w:val="22"/>
                <w:szCs w:val="22"/>
              </w:rPr>
            </w:pPr>
            <w:r w:rsidRPr="00430DBA">
              <w:rPr>
                <w:rFonts w:ascii="Calibri" w:hAnsi="Calibri" w:cs="Calibri"/>
                <w:sz w:val="22"/>
                <w:szCs w:val="22"/>
              </w:rPr>
              <w:t>Uso obligatorio de ropa de trabajo (overol, ropa de dos piezas manga larga y otros que sean necesarios o aplicables)</w:t>
            </w:r>
          </w:p>
          <w:p w14:paraId="2C6E7B47" w14:textId="77777777" w:rsidR="00C25BF6" w:rsidRPr="00430DBA" w:rsidRDefault="00C25BF6" w:rsidP="00D06AE9">
            <w:pPr>
              <w:numPr>
                <w:ilvl w:val="0"/>
                <w:numId w:val="38"/>
              </w:numPr>
              <w:spacing w:line="360" w:lineRule="auto"/>
              <w:rPr>
                <w:rFonts w:ascii="Calibri" w:hAnsi="Calibri" w:cs="Calibri"/>
                <w:sz w:val="22"/>
                <w:szCs w:val="22"/>
              </w:rPr>
            </w:pPr>
            <w:r w:rsidRPr="00430DBA">
              <w:rPr>
                <w:rFonts w:ascii="Calibri" w:hAnsi="Calibri" w:cs="Calibri"/>
                <w:sz w:val="22"/>
                <w:szCs w:val="22"/>
              </w:rPr>
              <w:t>Uso obligatorio de EPP (Equipo de Protección Personal):</w:t>
            </w:r>
          </w:p>
          <w:p w14:paraId="257C2D9C" w14:textId="77777777" w:rsidR="00C25BF6" w:rsidRPr="00430DBA" w:rsidRDefault="00C25BF6" w:rsidP="00D06AE9">
            <w:pPr>
              <w:numPr>
                <w:ilvl w:val="0"/>
                <w:numId w:val="39"/>
              </w:numPr>
              <w:spacing w:line="360" w:lineRule="auto"/>
              <w:rPr>
                <w:rFonts w:ascii="Calibri" w:hAnsi="Calibri" w:cs="Calibri"/>
                <w:sz w:val="22"/>
                <w:szCs w:val="22"/>
              </w:rPr>
            </w:pPr>
            <w:r w:rsidRPr="00430DBA">
              <w:rPr>
                <w:rFonts w:ascii="Calibri" w:hAnsi="Calibri" w:cs="Calibri"/>
                <w:sz w:val="22"/>
                <w:szCs w:val="22"/>
              </w:rPr>
              <w:t>Casco de seguridad</w:t>
            </w:r>
          </w:p>
          <w:p w14:paraId="27EE72D8" w14:textId="77777777" w:rsidR="00C25BF6" w:rsidRPr="00430DBA" w:rsidRDefault="00C25BF6" w:rsidP="00D06AE9">
            <w:pPr>
              <w:numPr>
                <w:ilvl w:val="0"/>
                <w:numId w:val="39"/>
              </w:numPr>
              <w:spacing w:line="360" w:lineRule="auto"/>
              <w:rPr>
                <w:rFonts w:ascii="Calibri" w:hAnsi="Calibri" w:cs="Calibri"/>
                <w:sz w:val="22"/>
                <w:szCs w:val="22"/>
              </w:rPr>
            </w:pPr>
            <w:r w:rsidRPr="00430DBA">
              <w:rPr>
                <w:rFonts w:ascii="Calibri" w:hAnsi="Calibri" w:cs="Calibri"/>
                <w:sz w:val="22"/>
                <w:szCs w:val="22"/>
              </w:rPr>
              <w:t>Calzado de seguridad</w:t>
            </w:r>
          </w:p>
          <w:p w14:paraId="01B892A7" w14:textId="77777777" w:rsidR="00C25BF6" w:rsidRPr="00430DBA" w:rsidRDefault="00C25BF6" w:rsidP="00D06AE9">
            <w:pPr>
              <w:numPr>
                <w:ilvl w:val="0"/>
                <w:numId w:val="39"/>
              </w:numPr>
              <w:spacing w:line="360" w:lineRule="auto"/>
              <w:rPr>
                <w:rFonts w:ascii="Calibri" w:hAnsi="Calibri" w:cs="Calibri"/>
                <w:sz w:val="22"/>
                <w:szCs w:val="22"/>
              </w:rPr>
            </w:pPr>
            <w:r w:rsidRPr="00430DBA">
              <w:rPr>
                <w:rFonts w:ascii="Calibri" w:hAnsi="Calibri" w:cs="Calibri"/>
                <w:sz w:val="22"/>
                <w:szCs w:val="22"/>
              </w:rPr>
              <w:t>Lentes de seguridad</w:t>
            </w:r>
          </w:p>
          <w:p w14:paraId="20DEBD67" w14:textId="77777777" w:rsidR="00C25BF6" w:rsidRPr="00430DBA" w:rsidRDefault="00C25BF6" w:rsidP="00D06AE9">
            <w:pPr>
              <w:numPr>
                <w:ilvl w:val="0"/>
                <w:numId w:val="39"/>
              </w:numPr>
              <w:spacing w:line="360" w:lineRule="auto"/>
              <w:rPr>
                <w:rFonts w:ascii="Calibri" w:hAnsi="Calibri" w:cs="Calibri"/>
                <w:sz w:val="22"/>
                <w:szCs w:val="22"/>
              </w:rPr>
            </w:pPr>
            <w:r w:rsidRPr="00430DBA">
              <w:rPr>
                <w:rFonts w:ascii="Calibri" w:hAnsi="Calibri" w:cs="Calibri"/>
                <w:sz w:val="22"/>
                <w:szCs w:val="22"/>
              </w:rPr>
              <w:t>Protectores auditivos (si corresponde)</w:t>
            </w:r>
          </w:p>
          <w:p w14:paraId="1C14DCC2" w14:textId="77777777" w:rsidR="00C25BF6" w:rsidRPr="00430DBA" w:rsidRDefault="00C25BF6" w:rsidP="00D06AE9">
            <w:pPr>
              <w:numPr>
                <w:ilvl w:val="0"/>
                <w:numId w:val="39"/>
              </w:numPr>
              <w:spacing w:line="360" w:lineRule="auto"/>
              <w:rPr>
                <w:rFonts w:ascii="Calibri" w:hAnsi="Calibri" w:cs="Calibri"/>
                <w:sz w:val="22"/>
                <w:szCs w:val="22"/>
              </w:rPr>
            </w:pPr>
            <w:r w:rsidRPr="00430DBA">
              <w:rPr>
                <w:rFonts w:ascii="Calibri" w:hAnsi="Calibri" w:cs="Calibri"/>
                <w:sz w:val="22"/>
                <w:szCs w:val="22"/>
              </w:rPr>
              <w:t>Guantes (específicos a la tarea a realizar)</w:t>
            </w:r>
          </w:p>
          <w:p w14:paraId="6765BBC4" w14:textId="77777777" w:rsidR="00C25BF6" w:rsidRPr="00430DBA" w:rsidRDefault="00C25BF6" w:rsidP="00D06AE9">
            <w:pPr>
              <w:numPr>
                <w:ilvl w:val="0"/>
                <w:numId w:val="37"/>
              </w:numPr>
              <w:spacing w:before="240" w:line="360" w:lineRule="auto"/>
              <w:jc w:val="both"/>
              <w:rPr>
                <w:rFonts w:ascii="Calibri" w:hAnsi="Calibri" w:cs="Calibri"/>
                <w:b/>
                <w:sz w:val="22"/>
                <w:szCs w:val="22"/>
                <w:u w:val="single"/>
              </w:rPr>
            </w:pPr>
            <w:r w:rsidRPr="00430DBA">
              <w:rPr>
                <w:rFonts w:ascii="Calibri" w:hAnsi="Calibri" w:cs="Calibri"/>
                <w:sz w:val="22"/>
                <w:szCs w:val="22"/>
              </w:rPr>
              <w:t xml:space="preserve">Toda empresa contratista </w:t>
            </w:r>
            <w:r w:rsidRPr="00430DBA">
              <w:rPr>
                <w:rFonts w:ascii="Calibri" w:hAnsi="Calibri" w:cs="Calibri"/>
                <w:sz w:val="22"/>
                <w:szCs w:val="22"/>
                <w:u w:val="single"/>
              </w:rPr>
              <w:t>directa de YPFB</w:t>
            </w:r>
            <w:r w:rsidRPr="00430DBA">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44E13E5F" w14:textId="77777777" w:rsidR="00C25BF6" w:rsidRPr="00430DBA" w:rsidRDefault="00C25BF6" w:rsidP="00D06AE9">
            <w:pPr>
              <w:numPr>
                <w:ilvl w:val="0"/>
                <w:numId w:val="37"/>
              </w:numPr>
              <w:spacing w:before="240" w:line="360" w:lineRule="auto"/>
              <w:jc w:val="both"/>
              <w:rPr>
                <w:rFonts w:ascii="Calibri" w:hAnsi="Calibri" w:cs="Calibri"/>
                <w:sz w:val="22"/>
                <w:szCs w:val="22"/>
              </w:rPr>
            </w:pPr>
            <w:r w:rsidRPr="00430DBA">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14:paraId="10229922" w14:textId="77777777" w:rsidR="00C25BF6" w:rsidRPr="00430DBA" w:rsidRDefault="00C25BF6" w:rsidP="00D06AE9">
            <w:pPr>
              <w:numPr>
                <w:ilvl w:val="0"/>
                <w:numId w:val="37"/>
              </w:numPr>
              <w:spacing w:before="240" w:line="360" w:lineRule="auto"/>
              <w:jc w:val="both"/>
              <w:rPr>
                <w:rFonts w:ascii="Calibri" w:hAnsi="Calibri" w:cs="Calibri"/>
                <w:b/>
                <w:sz w:val="22"/>
                <w:szCs w:val="22"/>
                <w:u w:val="single"/>
              </w:rPr>
            </w:pPr>
            <w:r w:rsidRPr="00430DBA">
              <w:rPr>
                <w:rFonts w:ascii="Calibri" w:hAnsi="Calibri" w:cs="Calibri"/>
                <w:sz w:val="22"/>
                <w:szCs w:val="22"/>
              </w:rPr>
              <w:t xml:space="preserve">YPFB Corporación se reserva el derecho de solicitar nuevos requisitos de </w:t>
            </w:r>
            <w:proofErr w:type="spellStart"/>
            <w:r w:rsidRPr="00430DBA">
              <w:rPr>
                <w:rFonts w:ascii="Calibri" w:hAnsi="Calibri" w:cs="Calibri"/>
                <w:sz w:val="22"/>
                <w:szCs w:val="22"/>
              </w:rPr>
              <w:t>SySO</w:t>
            </w:r>
            <w:proofErr w:type="spellEnd"/>
            <w:r w:rsidRPr="00430DBA">
              <w:rPr>
                <w:rFonts w:ascii="Calibri" w:hAnsi="Calibri" w:cs="Calibr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430DBA">
              <w:rPr>
                <w:rFonts w:ascii="Calibri" w:hAnsi="Calibri" w:cs="Calibri"/>
                <w:sz w:val="22"/>
                <w:szCs w:val="22"/>
              </w:rPr>
              <w:t>SySO</w:t>
            </w:r>
            <w:proofErr w:type="spellEnd"/>
            <w:r w:rsidRPr="00430DBA">
              <w:rPr>
                <w:rFonts w:ascii="Calibri" w:hAnsi="Calibri" w:cs="Calibri"/>
                <w:sz w:val="22"/>
                <w:szCs w:val="22"/>
              </w:rPr>
              <w:t xml:space="preserve"> y los aspectos normativos y regulatorios Corporativos de YPFB.</w:t>
            </w:r>
          </w:p>
          <w:p w14:paraId="1A595FEE" w14:textId="77777777" w:rsidR="00C25BF6" w:rsidRPr="00DE2CDD" w:rsidRDefault="00C25BF6" w:rsidP="00D06AE9">
            <w:pPr>
              <w:numPr>
                <w:ilvl w:val="0"/>
                <w:numId w:val="37"/>
              </w:numPr>
              <w:spacing w:before="240" w:line="360" w:lineRule="auto"/>
              <w:jc w:val="both"/>
              <w:rPr>
                <w:rFonts w:ascii="Calibri" w:hAnsi="Calibri" w:cs="Calibri"/>
                <w:sz w:val="22"/>
                <w:szCs w:val="22"/>
              </w:rPr>
            </w:pPr>
            <w:r w:rsidRPr="00430DBA">
              <w:rPr>
                <w:rFonts w:ascii="Calibri" w:hAnsi="Calibri" w:cs="Calibri"/>
                <w:sz w:val="22"/>
                <w:szCs w:val="22"/>
              </w:rPr>
              <w:lastRenderedPageBreak/>
              <w:t xml:space="preserve">La subcontratación de Servicios deberá ser previamente aprobada por YPFB y la Empresa Subcontratada deberá cumplir con todos y cada uno de los requisitos de </w:t>
            </w:r>
            <w:proofErr w:type="spellStart"/>
            <w:r w:rsidRPr="00430DBA">
              <w:rPr>
                <w:rFonts w:ascii="Calibri" w:hAnsi="Calibri" w:cs="Calibri"/>
                <w:sz w:val="22"/>
                <w:szCs w:val="22"/>
              </w:rPr>
              <w:t>SySO</w:t>
            </w:r>
            <w:proofErr w:type="spellEnd"/>
            <w:r w:rsidRPr="00430DBA">
              <w:rPr>
                <w:rFonts w:ascii="Calibri" w:hAnsi="Calibri" w:cs="Calibri"/>
                <w:sz w:val="22"/>
                <w:szCs w:val="22"/>
              </w:rPr>
              <w:t xml:space="preserve"> establecidos por YPFB para el CONTRATISTA.</w:t>
            </w:r>
          </w:p>
          <w:p w14:paraId="71C1F83D" w14:textId="77777777" w:rsidR="00C25BF6" w:rsidRPr="00C00FD9" w:rsidRDefault="00C25BF6" w:rsidP="00584913">
            <w:pPr>
              <w:autoSpaceDE w:val="0"/>
              <w:autoSpaceDN w:val="0"/>
              <w:adjustRightInd w:val="0"/>
              <w:rPr>
                <w:rFonts w:ascii="Verdana" w:hAnsi="Verdana" w:cs="Calibri"/>
                <w:sz w:val="18"/>
                <w:szCs w:val="18"/>
              </w:rPr>
            </w:pPr>
          </w:p>
        </w:tc>
      </w:tr>
      <w:tr w:rsidR="00C25BF6" w:rsidRPr="00FD291B" w14:paraId="2E3A6F38" w14:textId="77777777" w:rsidTr="00584913">
        <w:trPr>
          <w:trHeight w:val="23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44B9FD62" w14:textId="77777777" w:rsidR="00C25BF6" w:rsidRPr="00430DBA" w:rsidRDefault="00C25BF6" w:rsidP="00584913">
            <w:pPr>
              <w:spacing w:line="360" w:lineRule="auto"/>
              <w:ind w:left="142"/>
              <w:rPr>
                <w:rFonts w:ascii="Calibri" w:hAnsi="Calibri" w:cs="Calibri"/>
                <w:sz w:val="22"/>
                <w:szCs w:val="22"/>
              </w:rPr>
            </w:pPr>
            <w:r w:rsidRPr="008B2F2B">
              <w:rPr>
                <w:rFonts w:ascii="Calibri" w:hAnsi="Calibri" w:cs="Calibri"/>
                <w:b/>
                <w:bCs/>
                <w:sz w:val="22"/>
                <w:szCs w:val="22"/>
              </w:rPr>
              <w:lastRenderedPageBreak/>
              <w:t>MEDIOS DE TRANSPORTE.</w:t>
            </w:r>
          </w:p>
        </w:tc>
      </w:tr>
      <w:tr w:rsidR="00C25BF6" w:rsidRPr="00FD291B" w14:paraId="7CE37056" w14:textId="77777777" w:rsidTr="00584913">
        <w:trPr>
          <w:trHeight w:val="88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2C99049" w14:textId="77777777" w:rsidR="00C25BF6" w:rsidRDefault="00C25BF6" w:rsidP="00584913">
            <w:pPr>
              <w:autoSpaceDE w:val="0"/>
              <w:autoSpaceDN w:val="0"/>
              <w:adjustRightInd w:val="0"/>
              <w:jc w:val="both"/>
              <w:rPr>
                <w:rFonts w:ascii="Calibri" w:hAnsi="Calibri" w:cs="Calibri"/>
                <w:bCs/>
                <w:sz w:val="22"/>
                <w:szCs w:val="22"/>
                <w:lang w:eastAsia="es-BO"/>
              </w:rPr>
            </w:pPr>
          </w:p>
          <w:p w14:paraId="59B10B4C" w14:textId="77777777" w:rsidR="00C25BF6" w:rsidRDefault="00C25BF6" w:rsidP="00584913">
            <w:pPr>
              <w:autoSpaceDE w:val="0"/>
              <w:autoSpaceDN w:val="0"/>
              <w:adjustRightInd w:val="0"/>
              <w:jc w:val="both"/>
              <w:rPr>
                <w:rFonts w:ascii="Calibri" w:hAnsi="Calibri" w:cs="Calibri"/>
                <w:bCs/>
                <w:sz w:val="22"/>
                <w:szCs w:val="22"/>
                <w:lang w:eastAsia="es-BO"/>
              </w:rPr>
            </w:pPr>
            <w:r w:rsidRPr="00AD357D">
              <w:rPr>
                <w:rFonts w:ascii="Calibri" w:hAnsi="Calibri" w:cs="Calibri"/>
                <w:bCs/>
                <w:sz w:val="22"/>
                <w:szCs w:val="22"/>
                <w:lang w:eastAsia="es-BO"/>
              </w:rPr>
              <w:t>La entrega de los bienes incluye el transporte al punto de entrega establecido por YPFB, asimismo debe reunir las condiciones de seguridad requeridas.</w:t>
            </w:r>
          </w:p>
          <w:p w14:paraId="780B4716" w14:textId="77777777" w:rsidR="00C25BF6" w:rsidRDefault="00C25BF6" w:rsidP="00584913">
            <w:pPr>
              <w:autoSpaceDE w:val="0"/>
              <w:autoSpaceDN w:val="0"/>
              <w:adjustRightInd w:val="0"/>
              <w:jc w:val="both"/>
              <w:rPr>
                <w:rFonts w:ascii="Calibri" w:hAnsi="Calibri" w:cs="Calibri"/>
                <w:bCs/>
                <w:sz w:val="22"/>
                <w:szCs w:val="22"/>
                <w:lang w:eastAsia="es-BO"/>
              </w:rPr>
            </w:pPr>
          </w:p>
          <w:p w14:paraId="63B30715" w14:textId="77777777" w:rsidR="00C25BF6" w:rsidRDefault="00C25BF6" w:rsidP="00584913">
            <w:pPr>
              <w:jc w:val="both"/>
              <w:rPr>
                <w:rFonts w:ascii="Calibri" w:hAnsi="Calibri" w:cs="Calibri"/>
                <w:sz w:val="22"/>
                <w:szCs w:val="22"/>
              </w:rPr>
            </w:pPr>
            <w:r w:rsidRPr="00A96490">
              <w:rPr>
                <w:rFonts w:ascii="Calibri" w:hAnsi="Calibri" w:cs="Calibri"/>
                <w:sz w:val="22"/>
                <w:szCs w:val="22"/>
              </w:rPr>
              <w:t xml:space="preserve">La empresa deberá incluir en sus costos la movilización de su personal a la Planta </w:t>
            </w:r>
            <w:r>
              <w:rPr>
                <w:rFonts w:ascii="Calibri" w:hAnsi="Calibri" w:cs="Calibri"/>
                <w:sz w:val="22"/>
                <w:szCs w:val="22"/>
              </w:rPr>
              <w:t>d</w:t>
            </w:r>
            <w:r w:rsidRPr="002018CA">
              <w:rPr>
                <w:rFonts w:ascii="Verdana" w:hAnsi="Verdana" w:cs="Calibri"/>
                <w:sz w:val="18"/>
                <w:szCs w:val="18"/>
              </w:rPr>
              <w:t xml:space="preserve">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r w:rsidRPr="00A96490">
              <w:rPr>
                <w:rFonts w:ascii="Calibri" w:hAnsi="Calibri" w:cs="Calibri"/>
                <w:sz w:val="22"/>
                <w:szCs w:val="22"/>
              </w:rPr>
              <w:t>, para la entrega y recepción de</w:t>
            </w:r>
            <w:r>
              <w:rPr>
                <w:rFonts w:ascii="Calibri" w:hAnsi="Calibri" w:cs="Calibri"/>
                <w:sz w:val="22"/>
                <w:szCs w:val="22"/>
              </w:rPr>
              <w:t xml:space="preserve"> los</w:t>
            </w:r>
            <w:r>
              <w:rPr>
                <w:rFonts w:ascii="Calibri" w:eastAsia="Arial Unicode MS" w:hAnsi="Calibri" w:cs="Calibri"/>
                <w:sz w:val="22"/>
                <w:szCs w:val="22"/>
                <w:lang w:val="es-MX"/>
              </w:rPr>
              <w:t xml:space="preserve"> </w:t>
            </w:r>
            <w:r w:rsidRPr="00EC0562">
              <w:rPr>
                <w:rFonts w:ascii="Calibri" w:eastAsia="Arial Unicode MS" w:hAnsi="Calibri" w:cs="Calibri"/>
                <w:sz w:val="22"/>
                <w:szCs w:val="18"/>
                <w:lang w:val="es-MX"/>
              </w:rPr>
              <w:t>repuestos para tanques horizontales de GLP (manóme</w:t>
            </w:r>
            <w:r>
              <w:rPr>
                <w:rFonts w:ascii="Calibri" w:eastAsia="Arial Unicode MS" w:hAnsi="Calibri" w:cs="Calibri"/>
                <w:sz w:val="22"/>
                <w:szCs w:val="18"/>
                <w:lang w:val="es-MX"/>
              </w:rPr>
              <w:t xml:space="preserve">tros, termómetros y juntas para </w:t>
            </w:r>
            <w:r w:rsidRPr="00EC0562">
              <w:rPr>
                <w:rFonts w:ascii="Calibri" w:eastAsia="Arial Unicode MS" w:hAnsi="Calibri" w:cs="Calibri"/>
                <w:sz w:val="22"/>
                <w:szCs w:val="18"/>
                <w:lang w:val="es-MX"/>
              </w:rPr>
              <w:t>bridas)</w:t>
            </w:r>
            <w:r w:rsidRPr="00A96490">
              <w:rPr>
                <w:rFonts w:ascii="Calibri" w:hAnsi="Calibri" w:cs="Calibri"/>
                <w:sz w:val="22"/>
                <w:szCs w:val="22"/>
              </w:rPr>
              <w:t xml:space="preserve">. Los ingresos a la Planta </w:t>
            </w:r>
            <w:r>
              <w:rPr>
                <w:rFonts w:ascii="Calibri" w:hAnsi="Calibri" w:cs="Calibri"/>
                <w:sz w:val="22"/>
                <w:szCs w:val="22"/>
              </w:rPr>
              <w:t>d</w:t>
            </w:r>
            <w:r w:rsidRPr="002018CA">
              <w:rPr>
                <w:rFonts w:ascii="Verdana" w:hAnsi="Verdana" w:cs="Calibri"/>
                <w:sz w:val="18"/>
                <w:szCs w:val="18"/>
              </w:rPr>
              <w:t xml:space="preserve">e Zona Comercial </w:t>
            </w:r>
            <w:proofErr w:type="spellStart"/>
            <w:r w:rsidRPr="002018CA">
              <w:rPr>
                <w:rFonts w:ascii="Verdana" w:hAnsi="Verdana" w:cs="Calibri"/>
                <w:sz w:val="18"/>
                <w:szCs w:val="18"/>
              </w:rPr>
              <w:t>Guayaramerín</w:t>
            </w:r>
            <w:proofErr w:type="spellEnd"/>
            <w:r>
              <w:rPr>
                <w:rFonts w:ascii="Calibri" w:hAnsi="Calibri" w:cs="Calibri"/>
                <w:sz w:val="22"/>
                <w:szCs w:val="22"/>
              </w:rPr>
              <w:t xml:space="preserve"> </w:t>
            </w:r>
            <w:r w:rsidRPr="00A96490">
              <w:rPr>
                <w:rFonts w:ascii="Calibri" w:hAnsi="Calibri" w:cs="Calibri"/>
                <w:sz w:val="22"/>
                <w:szCs w:val="22"/>
              </w:rPr>
              <w:t>deberán ser programados en coordinación con el fiscal del servicio asignado por parte de YPFB.</w:t>
            </w:r>
          </w:p>
          <w:p w14:paraId="6623A6A4" w14:textId="77777777" w:rsidR="00C25BF6" w:rsidRPr="00EC0562" w:rsidRDefault="00C25BF6" w:rsidP="00584913">
            <w:pPr>
              <w:jc w:val="both"/>
              <w:rPr>
                <w:rFonts w:ascii="Calibri" w:eastAsia="Arial Unicode MS" w:hAnsi="Calibri" w:cs="Calibri"/>
                <w:b/>
                <w:sz w:val="22"/>
                <w:szCs w:val="18"/>
                <w:lang w:val="es-MX"/>
              </w:rPr>
            </w:pPr>
          </w:p>
          <w:p w14:paraId="00BCBEA5" w14:textId="77777777" w:rsidR="00C25BF6" w:rsidRPr="00A96490" w:rsidRDefault="00C25BF6" w:rsidP="00584913">
            <w:pPr>
              <w:autoSpaceDE w:val="0"/>
              <w:autoSpaceDN w:val="0"/>
              <w:adjustRightInd w:val="0"/>
              <w:jc w:val="both"/>
              <w:rPr>
                <w:rFonts w:ascii="Calibri" w:hAnsi="Calibri" w:cs="Calibri"/>
                <w:bCs/>
                <w:sz w:val="22"/>
                <w:szCs w:val="22"/>
                <w:lang w:eastAsia="es-BO"/>
              </w:rPr>
            </w:pPr>
            <w:r w:rsidRPr="00A96490">
              <w:rPr>
                <w:rFonts w:ascii="Calibri" w:hAnsi="Calibri" w:cs="Calibri"/>
                <w:bCs/>
                <w:sz w:val="22"/>
                <w:szCs w:val="22"/>
                <w:lang w:eastAsia="es-BO"/>
              </w:rPr>
              <w:t>La empresa adjudicada deberá prever el medio d</w:t>
            </w:r>
            <w:r>
              <w:rPr>
                <w:rFonts w:ascii="Calibri" w:hAnsi="Calibri" w:cs="Calibri"/>
                <w:bCs/>
                <w:sz w:val="22"/>
                <w:szCs w:val="22"/>
                <w:lang w:eastAsia="es-BO"/>
              </w:rPr>
              <w:t xml:space="preserve">e transporte más adecuado para </w:t>
            </w:r>
            <w:r>
              <w:rPr>
                <w:rFonts w:ascii="Calibri" w:hAnsi="Calibri" w:cs="Calibri"/>
                <w:sz w:val="22"/>
                <w:szCs w:val="22"/>
              </w:rPr>
              <w:t>los</w:t>
            </w:r>
            <w:r>
              <w:rPr>
                <w:rFonts w:ascii="Calibri" w:eastAsia="Arial Unicode MS" w:hAnsi="Calibri" w:cs="Calibri"/>
                <w:sz w:val="22"/>
                <w:szCs w:val="22"/>
                <w:lang w:val="es-MX"/>
              </w:rPr>
              <w:t xml:space="preserve"> </w:t>
            </w:r>
            <w:r w:rsidRPr="00EC0562">
              <w:rPr>
                <w:rFonts w:ascii="Calibri" w:eastAsia="Arial Unicode MS" w:hAnsi="Calibri" w:cs="Calibri"/>
                <w:sz w:val="22"/>
                <w:szCs w:val="18"/>
                <w:lang w:val="es-MX"/>
              </w:rPr>
              <w:t>repuestos para tanques horizontales de GLP (manóme</w:t>
            </w:r>
            <w:r>
              <w:rPr>
                <w:rFonts w:ascii="Calibri" w:eastAsia="Arial Unicode MS" w:hAnsi="Calibri" w:cs="Calibri"/>
                <w:sz w:val="22"/>
                <w:szCs w:val="18"/>
                <w:lang w:val="es-MX"/>
              </w:rPr>
              <w:t xml:space="preserve">tros, termómetros y juntas para </w:t>
            </w:r>
            <w:r w:rsidRPr="00EC0562">
              <w:rPr>
                <w:rFonts w:ascii="Calibri" w:eastAsia="Arial Unicode MS" w:hAnsi="Calibri" w:cs="Calibri"/>
                <w:sz w:val="22"/>
                <w:szCs w:val="18"/>
                <w:lang w:val="es-MX"/>
              </w:rPr>
              <w:t>bridas)</w:t>
            </w:r>
            <w:r w:rsidRPr="00A96490">
              <w:rPr>
                <w:rFonts w:ascii="Calibri" w:hAnsi="Calibri" w:cs="Calibri"/>
                <w:bCs/>
                <w:sz w:val="22"/>
                <w:szCs w:val="22"/>
                <w:lang w:eastAsia="es-BO"/>
              </w:rPr>
              <w:t xml:space="preserve"> hasta Planta</w:t>
            </w:r>
            <w:r>
              <w:rPr>
                <w:rFonts w:ascii="Calibri" w:hAnsi="Calibri" w:cs="Calibri"/>
                <w:bCs/>
                <w:sz w:val="22"/>
                <w:szCs w:val="22"/>
                <w:lang w:eastAsia="es-BO"/>
              </w:rPr>
              <w:t xml:space="preserve"> </w:t>
            </w:r>
            <w:r>
              <w:rPr>
                <w:rFonts w:ascii="Calibri" w:hAnsi="Calibri" w:cs="Calibri"/>
                <w:sz w:val="22"/>
                <w:szCs w:val="22"/>
              </w:rPr>
              <w:t>d</w:t>
            </w:r>
            <w:r w:rsidRPr="002018CA">
              <w:rPr>
                <w:rFonts w:ascii="Verdana" w:hAnsi="Verdana" w:cs="Calibri"/>
                <w:sz w:val="18"/>
                <w:szCs w:val="18"/>
              </w:rPr>
              <w:t xml:space="preserve">e Zona Comercial </w:t>
            </w:r>
            <w:proofErr w:type="spellStart"/>
            <w:r w:rsidRPr="002018CA">
              <w:rPr>
                <w:rFonts w:ascii="Verdana" w:hAnsi="Verdana" w:cs="Calibri"/>
                <w:sz w:val="18"/>
                <w:szCs w:val="18"/>
              </w:rPr>
              <w:t>Guayaramerín</w:t>
            </w:r>
            <w:proofErr w:type="spellEnd"/>
            <w:r w:rsidRPr="00A96490">
              <w:rPr>
                <w:rFonts w:ascii="Calibri" w:hAnsi="Calibri" w:cs="Calibri"/>
                <w:bCs/>
                <w:sz w:val="22"/>
                <w:szCs w:val="22"/>
                <w:lang w:eastAsia="es-BO"/>
              </w:rPr>
              <w:t>, el vehículo que ingrese a la Planta deberá contar mínimamente con:</w:t>
            </w:r>
          </w:p>
          <w:p w14:paraId="63EA63FB" w14:textId="77777777" w:rsidR="00C25BF6" w:rsidRPr="00A96490" w:rsidRDefault="00C25BF6" w:rsidP="00D06AE9">
            <w:pPr>
              <w:numPr>
                <w:ilvl w:val="0"/>
                <w:numId w:val="40"/>
              </w:numPr>
              <w:spacing w:before="240"/>
              <w:rPr>
                <w:rFonts w:ascii="Calibri" w:hAnsi="Calibri" w:cs="Calibri"/>
                <w:bCs/>
                <w:sz w:val="22"/>
                <w:szCs w:val="22"/>
                <w:lang w:eastAsia="es-BO"/>
              </w:rPr>
            </w:pPr>
            <w:r w:rsidRPr="00A96490">
              <w:rPr>
                <w:rFonts w:ascii="Calibri" w:hAnsi="Calibri" w:cs="Calibri"/>
                <w:bCs/>
                <w:sz w:val="22"/>
                <w:szCs w:val="22"/>
                <w:lang w:eastAsia="es-BO"/>
              </w:rPr>
              <w:t>Póliza de seguro (Todo riesgo).</w:t>
            </w:r>
          </w:p>
          <w:p w14:paraId="320A7C30" w14:textId="77777777" w:rsidR="00C25BF6" w:rsidRPr="00A96490" w:rsidRDefault="00C25BF6" w:rsidP="00D06AE9">
            <w:pPr>
              <w:numPr>
                <w:ilvl w:val="0"/>
                <w:numId w:val="40"/>
              </w:numPr>
              <w:rPr>
                <w:rFonts w:ascii="Calibri" w:hAnsi="Calibri" w:cs="Calibri"/>
                <w:bCs/>
                <w:sz w:val="22"/>
                <w:szCs w:val="22"/>
                <w:lang w:eastAsia="es-BO"/>
              </w:rPr>
            </w:pPr>
            <w:r w:rsidRPr="00A96490">
              <w:rPr>
                <w:rFonts w:ascii="Calibri" w:hAnsi="Calibri" w:cs="Calibri"/>
                <w:bCs/>
                <w:sz w:val="22"/>
                <w:szCs w:val="22"/>
                <w:lang w:eastAsia="es-BO"/>
              </w:rPr>
              <w:t>Seguro de accidente vehicular y SOAT.</w:t>
            </w:r>
          </w:p>
          <w:p w14:paraId="574B00DF" w14:textId="77777777" w:rsidR="00C25BF6" w:rsidRPr="00A96490" w:rsidRDefault="00C25BF6" w:rsidP="00D06AE9">
            <w:pPr>
              <w:numPr>
                <w:ilvl w:val="0"/>
                <w:numId w:val="40"/>
              </w:numPr>
              <w:rPr>
                <w:rFonts w:ascii="Calibri" w:hAnsi="Calibri" w:cs="Calibri"/>
                <w:bCs/>
                <w:sz w:val="22"/>
                <w:szCs w:val="22"/>
                <w:lang w:eastAsia="es-BO"/>
              </w:rPr>
            </w:pPr>
            <w:r w:rsidRPr="00A96490">
              <w:rPr>
                <w:rFonts w:ascii="Calibri" w:hAnsi="Calibri" w:cs="Calibri"/>
                <w:bCs/>
                <w:sz w:val="22"/>
                <w:szCs w:val="22"/>
                <w:lang w:eastAsia="es-BO"/>
              </w:rPr>
              <w:t>Roseta de inspección técnica emitida por la Policía Boliviana.</w:t>
            </w:r>
          </w:p>
          <w:p w14:paraId="736D5721" w14:textId="77777777" w:rsidR="00C25BF6" w:rsidRPr="00A96490" w:rsidRDefault="00C25BF6" w:rsidP="00D06AE9">
            <w:pPr>
              <w:numPr>
                <w:ilvl w:val="0"/>
                <w:numId w:val="40"/>
              </w:numPr>
              <w:rPr>
                <w:rFonts w:ascii="Calibri" w:hAnsi="Calibri" w:cs="Calibri"/>
                <w:bCs/>
                <w:sz w:val="22"/>
                <w:szCs w:val="22"/>
                <w:lang w:eastAsia="es-BO"/>
              </w:rPr>
            </w:pPr>
            <w:r w:rsidRPr="00A96490">
              <w:rPr>
                <w:rFonts w:ascii="Calibri" w:hAnsi="Calibri" w:cs="Calibri"/>
                <w:bCs/>
                <w:sz w:val="22"/>
                <w:szCs w:val="22"/>
                <w:lang w:eastAsia="es-BO"/>
              </w:rPr>
              <w:t>Estar equipados mínimamente con 1 extintor de polvo químico seco tipo ABC de capacidad mínima de 5 lb.</w:t>
            </w:r>
          </w:p>
          <w:p w14:paraId="44B49150" w14:textId="77777777" w:rsidR="00C25BF6" w:rsidRPr="00A96490" w:rsidRDefault="00C25BF6" w:rsidP="00D06AE9">
            <w:pPr>
              <w:numPr>
                <w:ilvl w:val="0"/>
                <w:numId w:val="40"/>
              </w:numPr>
              <w:rPr>
                <w:rFonts w:ascii="Calibri" w:hAnsi="Calibri" w:cs="Calibri"/>
                <w:bCs/>
                <w:sz w:val="22"/>
                <w:szCs w:val="22"/>
                <w:lang w:eastAsia="es-BO"/>
              </w:rPr>
            </w:pPr>
            <w:r w:rsidRPr="00A96490">
              <w:rPr>
                <w:rFonts w:ascii="Calibri" w:hAnsi="Calibri" w:cs="Calibri"/>
                <w:bCs/>
                <w:sz w:val="22"/>
                <w:szCs w:val="22"/>
                <w:lang w:eastAsia="es-BO"/>
              </w:rPr>
              <w:t xml:space="preserve">Disponer de 2 triángulos de emergencia como mínimo. </w:t>
            </w:r>
          </w:p>
          <w:p w14:paraId="5E377B82" w14:textId="77777777" w:rsidR="00C25BF6" w:rsidRPr="00A96490" w:rsidRDefault="00C25BF6" w:rsidP="00D06AE9">
            <w:pPr>
              <w:numPr>
                <w:ilvl w:val="0"/>
                <w:numId w:val="40"/>
              </w:numPr>
              <w:rPr>
                <w:rFonts w:ascii="Calibri" w:hAnsi="Calibri" w:cs="Calibri"/>
                <w:bCs/>
                <w:sz w:val="22"/>
                <w:szCs w:val="22"/>
                <w:lang w:eastAsia="es-BO"/>
              </w:rPr>
            </w:pPr>
            <w:r w:rsidRPr="00A96490">
              <w:rPr>
                <w:rFonts w:ascii="Calibri" w:hAnsi="Calibri" w:cs="Calibri"/>
                <w:bCs/>
                <w:sz w:val="22"/>
                <w:szCs w:val="22"/>
                <w:lang w:eastAsia="es-BO"/>
              </w:rPr>
              <w:t>Tener alarmas audibles de retroceso necesariamente.</w:t>
            </w:r>
          </w:p>
          <w:p w14:paraId="118A1514" w14:textId="77777777" w:rsidR="00C25BF6" w:rsidRPr="00A96490" w:rsidRDefault="00C25BF6" w:rsidP="00D06AE9">
            <w:pPr>
              <w:numPr>
                <w:ilvl w:val="0"/>
                <w:numId w:val="40"/>
              </w:numPr>
              <w:rPr>
                <w:rFonts w:ascii="Calibri" w:hAnsi="Calibri" w:cs="Calibri"/>
                <w:bCs/>
                <w:sz w:val="22"/>
                <w:szCs w:val="22"/>
                <w:lang w:eastAsia="es-BO"/>
              </w:rPr>
            </w:pPr>
            <w:r w:rsidRPr="00A96490">
              <w:rPr>
                <w:rFonts w:ascii="Calibri" w:hAnsi="Calibri" w:cs="Calibri"/>
                <w:bCs/>
                <w:sz w:val="22"/>
                <w:szCs w:val="22"/>
                <w:lang w:eastAsia="es-BO"/>
              </w:rPr>
              <w:t>Deberá contar con arresta llamas para ingresar a planta (deseable).</w:t>
            </w:r>
          </w:p>
          <w:p w14:paraId="7957547D" w14:textId="77777777" w:rsidR="00C25BF6" w:rsidRPr="00A96490" w:rsidRDefault="00C25BF6" w:rsidP="00584913">
            <w:pPr>
              <w:pStyle w:val="Prrafodelista"/>
              <w:spacing w:after="13"/>
              <w:ind w:left="0"/>
              <w:contextualSpacing/>
              <w:jc w:val="both"/>
              <w:rPr>
                <w:rFonts w:ascii="Calibri" w:hAnsi="Calibri" w:cs="Calibri"/>
                <w:bCs/>
                <w:sz w:val="22"/>
                <w:szCs w:val="22"/>
              </w:rPr>
            </w:pPr>
          </w:p>
          <w:p w14:paraId="26513067" w14:textId="77777777" w:rsidR="00C25BF6" w:rsidRPr="00A96490" w:rsidRDefault="00C25BF6" w:rsidP="00584913">
            <w:pPr>
              <w:autoSpaceDE w:val="0"/>
              <w:autoSpaceDN w:val="0"/>
              <w:adjustRightInd w:val="0"/>
              <w:jc w:val="both"/>
              <w:rPr>
                <w:rFonts w:ascii="Calibri" w:hAnsi="Calibri" w:cs="Calibri"/>
                <w:bCs/>
                <w:sz w:val="22"/>
                <w:szCs w:val="22"/>
                <w:lang w:eastAsia="es-BO"/>
              </w:rPr>
            </w:pPr>
            <w:r w:rsidRPr="00A96490">
              <w:rPr>
                <w:rFonts w:ascii="Calibri" w:hAnsi="Calibri" w:cs="Calibri"/>
                <w:bCs/>
                <w:sz w:val="22"/>
                <w:szCs w:val="22"/>
                <w:lang w:eastAsia="es-BO"/>
              </w:rPr>
              <w:t>La inspección de vehículos y equipos será realizada por el oferente y validada por personal designado por YPFB para garantizar que los mismos estén en buenas condiciones mecánicas y técnicas de funcionamiento previo el ingreso a las Instalaciones.</w:t>
            </w:r>
          </w:p>
          <w:p w14:paraId="13BAB5F7" w14:textId="77777777" w:rsidR="00C25BF6" w:rsidRPr="00430DBA" w:rsidRDefault="00C25BF6" w:rsidP="00584913">
            <w:pPr>
              <w:spacing w:line="360" w:lineRule="auto"/>
              <w:ind w:left="142"/>
              <w:rPr>
                <w:rFonts w:ascii="Calibri" w:hAnsi="Calibri" w:cs="Calibri"/>
                <w:sz w:val="22"/>
                <w:szCs w:val="22"/>
              </w:rPr>
            </w:pP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62D08BA4"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D04C64">
        <w:rPr>
          <w:rFonts w:asciiTheme="minorHAnsi" w:hAnsiTheme="minorHAnsi" w:cstheme="minorHAnsi"/>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D06AE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D06AE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D06AE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D06AE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D06AE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D06AE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D06AE9">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D06AE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D06AE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06AE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06AE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D06AE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D06AE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D06AE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D06AE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D06AE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D06AE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D06AE9">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330B50BE" w14:textId="77777777" w:rsidR="00F11E66" w:rsidRDefault="00F11E66" w:rsidP="00B37050">
      <w:pPr>
        <w:ind w:left="2832" w:hanging="2123"/>
        <w:jc w:val="both"/>
        <w:rPr>
          <w:rFonts w:asciiTheme="minorHAnsi" w:hAnsiTheme="minorHAnsi" w:cstheme="minorHAnsi"/>
          <w:sz w:val="22"/>
          <w:szCs w:val="22"/>
        </w:rPr>
      </w:pPr>
    </w:p>
    <w:p w14:paraId="542549D6" w14:textId="77777777" w:rsidR="00F11E66" w:rsidRDefault="00F11E66" w:rsidP="00B37050">
      <w:pPr>
        <w:ind w:left="2832" w:hanging="2123"/>
        <w:jc w:val="both"/>
        <w:rPr>
          <w:rFonts w:asciiTheme="minorHAnsi" w:hAnsiTheme="minorHAnsi" w:cstheme="minorHAnsi"/>
          <w:sz w:val="22"/>
          <w:szCs w:val="22"/>
        </w:rPr>
      </w:pPr>
    </w:p>
    <w:p w14:paraId="358E7527" w14:textId="77777777" w:rsidR="00F11E66" w:rsidRDefault="00F11E66" w:rsidP="00B37050">
      <w:pPr>
        <w:ind w:left="2832" w:hanging="2123"/>
        <w:jc w:val="both"/>
        <w:rPr>
          <w:rFonts w:asciiTheme="minorHAnsi" w:hAnsiTheme="minorHAnsi" w:cstheme="minorHAnsi"/>
          <w:sz w:val="22"/>
          <w:szCs w:val="22"/>
        </w:rPr>
      </w:pPr>
    </w:p>
    <w:p w14:paraId="35312DEA" w14:textId="77777777" w:rsidR="00F11E66" w:rsidRDefault="00F11E66" w:rsidP="00B37050">
      <w:pPr>
        <w:ind w:left="2832" w:hanging="2123"/>
        <w:jc w:val="both"/>
        <w:rPr>
          <w:rFonts w:asciiTheme="minorHAnsi" w:hAnsiTheme="minorHAnsi" w:cstheme="minorHAnsi"/>
          <w:sz w:val="22"/>
          <w:szCs w:val="22"/>
        </w:rPr>
      </w:pPr>
    </w:p>
    <w:p w14:paraId="3ABB2E31" w14:textId="77777777" w:rsidR="00F11E66" w:rsidRDefault="00F11E66" w:rsidP="00B37050">
      <w:pPr>
        <w:ind w:left="2832" w:hanging="2123"/>
        <w:jc w:val="both"/>
        <w:rPr>
          <w:rFonts w:asciiTheme="minorHAnsi" w:hAnsiTheme="minorHAnsi" w:cstheme="minorHAnsi"/>
          <w:sz w:val="22"/>
          <w:szCs w:val="22"/>
        </w:rPr>
      </w:pPr>
    </w:p>
    <w:p w14:paraId="39E7F2E1" w14:textId="77777777" w:rsidR="00F11E66" w:rsidRDefault="00F11E66" w:rsidP="00B37050">
      <w:pPr>
        <w:ind w:left="2832" w:hanging="2123"/>
        <w:jc w:val="both"/>
        <w:rPr>
          <w:rFonts w:asciiTheme="minorHAnsi" w:hAnsiTheme="minorHAnsi" w:cstheme="minorHAnsi"/>
          <w:sz w:val="22"/>
          <w:szCs w:val="22"/>
        </w:rPr>
      </w:pPr>
    </w:p>
    <w:p w14:paraId="125D7CDB" w14:textId="77777777" w:rsidR="00F11E66" w:rsidRDefault="00F11E66" w:rsidP="00B37050">
      <w:pPr>
        <w:ind w:left="2832" w:hanging="2123"/>
        <w:jc w:val="both"/>
        <w:rPr>
          <w:rFonts w:asciiTheme="minorHAnsi" w:hAnsiTheme="minorHAnsi" w:cstheme="minorHAnsi"/>
          <w:sz w:val="22"/>
          <w:szCs w:val="22"/>
        </w:rPr>
      </w:pPr>
    </w:p>
    <w:p w14:paraId="278B8C3E" w14:textId="77777777" w:rsidR="00F11E66" w:rsidRDefault="00F11E66" w:rsidP="00B37050">
      <w:pPr>
        <w:ind w:left="2832" w:hanging="2123"/>
        <w:jc w:val="both"/>
        <w:rPr>
          <w:rFonts w:asciiTheme="minorHAnsi" w:hAnsiTheme="minorHAnsi" w:cstheme="minorHAnsi"/>
          <w:sz w:val="22"/>
          <w:szCs w:val="22"/>
        </w:rPr>
      </w:pPr>
    </w:p>
    <w:p w14:paraId="2F8FE038" w14:textId="77777777" w:rsidR="00F11E66" w:rsidRDefault="00F11E66" w:rsidP="00B37050">
      <w:pPr>
        <w:ind w:left="2832" w:hanging="2123"/>
        <w:jc w:val="both"/>
        <w:rPr>
          <w:rFonts w:asciiTheme="minorHAnsi" w:hAnsiTheme="minorHAnsi" w:cstheme="minorHAnsi"/>
          <w:sz w:val="22"/>
          <w:szCs w:val="22"/>
        </w:rPr>
      </w:pPr>
    </w:p>
    <w:p w14:paraId="3D9998F0" w14:textId="77777777" w:rsidR="00F11E66" w:rsidRDefault="00F11E66" w:rsidP="00B37050">
      <w:pPr>
        <w:ind w:left="2832" w:hanging="2123"/>
        <w:jc w:val="both"/>
        <w:rPr>
          <w:rFonts w:asciiTheme="minorHAnsi" w:hAnsiTheme="minorHAnsi" w:cstheme="minorHAnsi"/>
          <w:sz w:val="22"/>
          <w:szCs w:val="22"/>
        </w:rPr>
      </w:pPr>
    </w:p>
    <w:p w14:paraId="488D0BCC" w14:textId="77777777" w:rsidR="00F11E66" w:rsidRDefault="00F11E66" w:rsidP="00B37050">
      <w:pPr>
        <w:ind w:left="2832" w:hanging="2123"/>
        <w:jc w:val="both"/>
        <w:rPr>
          <w:rFonts w:asciiTheme="minorHAnsi" w:hAnsiTheme="minorHAnsi" w:cstheme="minorHAnsi"/>
          <w:sz w:val="22"/>
          <w:szCs w:val="22"/>
        </w:rPr>
      </w:pPr>
    </w:p>
    <w:p w14:paraId="660A7E6E" w14:textId="77777777" w:rsidR="00F11E66" w:rsidRDefault="00F11E66" w:rsidP="00B37050">
      <w:pPr>
        <w:ind w:left="2832" w:hanging="2123"/>
        <w:jc w:val="both"/>
        <w:rPr>
          <w:rFonts w:asciiTheme="minorHAnsi" w:hAnsiTheme="minorHAnsi" w:cstheme="minorHAnsi"/>
          <w:sz w:val="22"/>
          <w:szCs w:val="22"/>
        </w:rPr>
      </w:pPr>
    </w:p>
    <w:p w14:paraId="3BA11C53" w14:textId="77777777" w:rsidR="00F11E66" w:rsidRDefault="00F11E66" w:rsidP="00B37050">
      <w:pPr>
        <w:ind w:left="2832" w:hanging="2123"/>
        <w:jc w:val="both"/>
        <w:rPr>
          <w:rFonts w:asciiTheme="minorHAnsi" w:hAnsiTheme="minorHAnsi" w:cstheme="minorHAnsi"/>
          <w:sz w:val="22"/>
          <w:szCs w:val="22"/>
        </w:rPr>
      </w:pPr>
    </w:p>
    <w:p w14:paraId="2EC8783E" w14:textId="77777777" w:rsidR="00F11E66" w:rsidRDefault="00F11E66" w:rsidP="00B37050">
      <w:pPr>
        <w:ind w:left="2832" w:hanging="2123"/>
        <w:jc w:val="both"/>
        <w:rPr>
          <w:rFonts w:asciiTheme="minorHAnsi" w:hAnsiTheme="minorHAnsi" w:cstheme="minorHAnsi"/>
          <w:sz w:val="22"/>
          <w:szCs w:val="22"/>
        </w:rPr>
      </w:pPr>
    </w:p>
    <w:p w14:paraId="5BB99F10" w14:textId="77777777" w:rsidR="00F11E66" w:rsidRDefault="00F11E66" w:rsidP="00B37050">
      <w:pPr>
        <w:ind w:left="2832" w:hanging="2123"/>
        <w:jc w:val="both"/>
        <w:rPr>
          <w:rFonts w:asciiTheme="minorHAnsi" w:hAnsiTheme="minorHAnsi" w:cstheme="minorHAnsi"/>
          <w:sz w:val="22"/>
          <w:szCs w:val="22"/>
        </w:rPr>
      </w:pPr>
    </w:p>
    <w:p w14:paraId="7B182005" w14:textId="77777777" w:rsidR="00F11E66" w:rsidRDefault="00F11E66" w:rsidP="00B37050">
      <w:pPr>
        <w:ind w:left="2832" w:hanging="2123"/>
        <w:jc w:val="both"/>
        <w:rPr>
          <w:rFonts w:asciiTheme="minorHAnsi" w:hAnsiTheme="minorHAnsi" w:cstheme="minorHAnsi"/>
          <w:sz w:val="22"/>
          <w:szCs w:val="22"/>
        </w:rPr>
      </w:pPr>
    </w:p>
    <w:p w14:paraId="67915FA4" w14:textId="77777777" w:rsidR="00F11E66" w:rsidRDefault="00F11E66" w:rsidP="00B37050">
      <w:pPr>
        <w:ind w:left="2832" w:hanging="2123"/>
        <w:jc w:val="both"/>
        <w:rPr>
          <w:rFonts w:asciiTheme="minorHAnsi" w:hAnsiTheme="minorHAnsi" w:cstheme="minorHAnsi"/>
          <w:sz w:val="22"/>
          <w:szCs w:val="22"/>
        </w:rPr>
      </w:pPr>
    </w:p>
    <w:p w14:paraId="4F0F1249" w14:textId="77777777" w:rsidR="00F11E66" w:rsidRDefault="00F11E66" w:rsidP="00B37050">
      <w:pPr>
        <w:ind w:left="2832" w:hanging="2123"/>
        <w:jc w:val="both"/>
        <w:rPr>
          <w:rFonts w:asciiTheme="minorHAnsi" w:hAnsiTheme="minorHAnsi" w:cstheme="minorHAnsi"/>
          <w:sz w:val="22"/>
          <w:szCs w:val="22"/>
        </w:rPr>
      </w:pPr>
    </w:p>
    <w:p w14:paraId="103D5017" w14:textId="77777777" w:rsidR="00F11E66" w:rsidRDefault="00F11E66" w:rsidP="00B37050">
      <w:pPr>
        <w:ind w:left="2832" w:hanging="2123"/>
        <w:jc w:val="both"/>
        <w:rPr>
          <w:rFonts w:asciiTheme="minorHAnsi" w:hAnsiTheme="minorHAnsi" w:cstheme="minorHAnsi"/>
          <w:sz w:val="22"/>
          <w:szCs w:val="22"/>
        </w:rPr>
      </w:pPr>
    </w:p>
    <w:p w14:paraId="1B364678" w14:textId="77777777" w:rsidR="00F11E66" w:rsidRDefault="00F11E66" w:rsidP="00B37050">
      <w:pPr>
        <w:ind w:left="2832" w:hanging="2123"/>
        <w:jc w:val="both"/>
        <w:rPr>
          <w:rFonts w:asciiTheme="minorHAnsi" w:hAnsiTheme="minorHAnsi" w:cstheme="minorHAnsi"/>
          <w:sz w:val="22"/>
          <w:szCs w:val="22"/>
        </w:rPr>
      </w:pPr>
    </w:p>
    <w:p w14:paraId="0C3A2158" w14:textId="77777777" w:rsidR="00F11E66" w:rsidRDefault="00F11E66" w:rsidP="00B37050">
      <w:pPr>
        <w:ind w:left="2832" w:hanging="2123"/>
        <w:jc w:val="both"/>
        <w:rPr>
          <w:rFonts w:asciiTheme="minorHAnsi" w:hAnsiTheme="minorHAnsi" w:cstheme="minorHAnsi"/>
          <w:sz w:val="22"/>
          <w:szCs w:val="22"/>
        </w:rPr>
      </w:pPr>
    </w:p>
    <w:p w14:paraId="2D1DE5D7" w14:textId="77777777" w:rsidR="00F11E66" w:rsidRDefault="00F11E66" w:rsidP="00B37050">
      <w:pPr>
        <w:ind w:left="2832" w:hanging="2123"/>
        <w:jc w:val="both"/>
        <w:rPr>
          <w:rFonts w:asciiTheme="minorHAnsi" w:hAnsiTheme="minorHAnsi" w:cstheme="minorHAnsi"/>
          <w:sz w:val="22"/>
          <w:szCs w:val="22"/>
        </w:rPr>
      </w:pPr>
    </w:p>
    <w:p w14:paraId="6F073DC6" w14:textId="77777777" w:rsidR="00F11E66" w:rsidRDefault="00F11E66" w:rsidP="00B37050">
      <w:pPr>
        <w:ind w:left="2832" w:hanging="2123"/>
        <w:jc w:val="both"/>
        <w:rPr>
          <w:rFonts w:asciiTheme="minorHAnsi" w:hAnsiTheme="minorHAnsi" w:cstheme="minorHAnsi"/>
          <w:sz w:val="22"/>
          <w:szCs w:val="22"/>
        </w:rPr>
      </w:pPr>
    </w:p>
    <w:p w14:paraId="03D9B883" w14:textId="77777777" w:rsidR="00F11E66" w:rsidRDefault="00F11E66" w:rsidP="00B37050">
      <w:pPr>
        <w:ind w:left="2832" w:hanging="2123"/>
        <w:jc w:val="both"/>
        <w:rPr>
          <w:rFonts w:asciiTheme="minorHAnsi" w:hAnsiTheme="minorHAnsi" w:cstheme="minorHAnsi"/>
          <w:sz w:val="22"/>
          <w:szCs w:val="22"/>
        </w:rPr>
      </w:pPr>
    </w:p>
    <w:p w14:paraId="52883C80" w14:textId="77777777" w:rsidR="00F11E66" w:rsidRDefault="00F11E66" w:rsidP="00B37050">
      <w:pPr>
        <w:ind w:left="2832" w:hanging="2123"/>
        <w:jc w:val="both"/>
        <w:rPr>
          <w:rFonts w:asciiTheme="minorHAnsi" w:hAnsiTheme="minorHAnsi" w:cstheme="minorHAnsi"/>
          <w:sz w:val="22"/>
          <w:szCs w:val="22"/>
        </w:rPr>
      </w:pPr>
    </w:p>
    <w:p w14:paraId="4F85DC35" w14:textId="77777777" w:rsidR="00F11E66" w:rsidRDefault="00F11E66"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06AE9">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D06AE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D06AE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D06AE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D06AE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D06AE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D06AE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D06AE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D06AE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06AE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D06AE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D06AE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D06AE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CD442FA" w14:textId="07639B8E" w:rsidR="0084145B" w:rsidRPr="007D3DAC" w:rsidRDefault="002C772A" w:rsidP="00D06AE9">
      <w:pPr>
        <w:pStyle w:val="Prrafodelista"/>
        <w:numPr>
          <w:ilvl w:val="0"/>
          <w:numId w:val="29"/>
        </w:numPr>
        <w:contextualSpacing/>
        <w:jc w:val="both"/>
        <w:rPr>
          <w:rFonts w:ascii="Calibri" w:hAnsi="Calibri" w:cs="Calibr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84145B">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r w:rsidR="0084145B" w:rsidRPr="007D3DAC">
        <w:rPr>
          <w:rFonts w:ascii="Calibri" w:hAnsi="Calibri" w:cs="Calibri"/>
          <w:bCs/>
          <w:sz w:val="22"/>
          <w:szCs w:val="22"/>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432E5D97" w14:textId="3EAF15E0" w:rsidR="000440BF" w:rsidRPr="000440BF" w:rsidRDefault="003F4611" w:rsidP="00D06AE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06AE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06AE9">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5C79B473" w14:textId="77777777" w:rsidR="003E4DF0" w:rsidRDefault="003E4DF0" w:rsidP="00B37050">
      <w:pPr>
        <w:ind w:left="720"/>
        <w:jc w:val="both"/>
        <w:rPr>
          <w:rFonts w:asciiTheme="minorHAnsi" w:hAnsiTheme="minorHAnsi" w:cstheme="minorHAnsi"/>
          <w:sz w:val="22"/>
          <w:szCs w:val="22"/>
        </w:rPr>
      </w:pPr>
    </w:p>
    <w:p w14:paraId="440C781E" w14:textId="77777777" w:rsidR="003E4DF0" w:rsidRDefault="003E4DF0" w:rsidP="00B37050">
      <w:pPr>
        <w:ind w:left="720"/>
        <w:jc w:val="both"/>
        <w:rPr>
          <w:rFonts w:asciiTheme="minorHAnsi" w:hAnsiTheme="minorHAnsi" w:cstheme="minorHAnsi"/>
          <w:sz w:val="22"/>
          <w:szCs w:val="22"/>
        </w:rPr>
      </w:pPr>
    </w:p>
    <w:p w14:paraId="2ECB6A1E" w14:textId="77777777" w:rsidR="003E4DF0" w:rsidRDefault="003E4DF0" w:rsidP="00B37050">
      <w:pPr>
        <w:ind w:left="720"/>
        <w:jc w:val="both"/>
        <w:rPr>
          <w:rFonts w:asciiTheme="minorHAnsi" w:hAnsiTheme="minorHAnsi" w:cstheme="minorHAnsi"/>
          <w:sz w:val="22"/>
          <w:szCs w:val="22"/>
        </w:rPr>
      </w:pPr>
    </w:p>
    <w:p w14:paraId="4CB2C7A1" w14:textId="77777777" w:rsidR="003E4DF0" w:rsidRDefault="003E4DF0" w:rsidP="00B37050">
      <w:pPr>
        <w:ind w:left="720"/>
        <w:jc w:val="both"/>
        <w:rPr>
          <w:rFonts w:asciiTheme="minorHAnsi" w:hAnsiTheme="minorHAnsi" w:cstheme="minorHAnsi"/>
          <w:sz w:val="22"/>
          <w:szCs w:val="22"/>
        </w:rPr>
      </w:pPr>
    </w:p>
    <w:p w14:paraId="2D68F6A9" w14:textId="77777777" w:rsidR="003E4DF0" w:rsidRDefault="003E4DF0"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Default="00FA78A9" w:rsidP="00FA78A9">
      <w:pPr>
        <w:jc w:val="center"/>
        <w:rPr>
          <w:rFonts w:asciiTheme="minorHAnsi" w:hAnsiTheme="minorHAnsi" w:cstheme="minorHAnsi"/>
          <w:b/>
          <w:sz w:val="22"/>
          <w:szCs w:val="22"/>
          <w:lang w:val="es-BO"/>
        </w:rPr>
      </w:pPr>
    </w:p>
    <w:tbl>
      <w:tblPr>
        <w:tblW w:w="9640" w:type="dxa"/>
        <w:tblInd w:w="-214" w:type="dxa"/>
        <w:tblLayout w:type="fixed"/>
        <w:tblCellMar>
          <w:left w:w="70" w:type="dxa"/>
          <w:right w:w="70" w:type="dxa"/>
        </w:tblCellMar>
        <w:tblLook w:val="04A0" w:firstRow="1" w:lastRow="0" w:firstColumn="1" w:lastColumn="0" w:noHBand="0" w:noVBand="1"/>
      </w:tblPr>
      <w:tblGrid>
        <w:gridCol w:w="562"/>
        <w:gridCol w:w="1707"/>
        <w:gridCol w:w="131"/>
        <w:gridCol w:w="1145"/>
        <w:gridCol w:w="1417"/>
        <w:gridCol w:w="1559"/>
        <w:gridCol w:w="1560"/>
        <w:gridCol w:w="1559"/>
      </w:tblGrid>
      <w:tr w:rsidR="00630B4F" w:rsidRPr="00651259" w14:paraId="2BCA8B69" w14:textId="77777777" w:rsidTr="00222163">
        <w:trPr>
          <w:trHeight w:val="427"/>
        </w:trPr>
        <w:tc>
          <w:tcPr>
            <w:tcW w:w="562" w:type="dxa"/>
            <w:tcBorders>
              <w:top w:val="single" w:sz="12" w:space="0" w:color="auto"/>
              <w:left w:val="single" w:sz="12" w:space="0" w:color="auto"/>
              <w:bottom w:val="single" w:sz="12" w:space="0" w:color="auto"/>
              <w:right w:val="single" w:sz="4" w:space="0" w:color="auto"/>
            </w:tcBorders>
            <w:shd w:val="clear" w:color="000000" w:fill="D9D9D9"/>
            <w:vAlign w:val="center"/>
            <w:hideMark/>
          </w:tcPr>
          <w:p w14:paraId="3DC22BB3" w14:textId="40D60A17" w:rsidR="00630B4F" w:rsidRPr="00630B4F" w:rsidRDefault="00630B4F" w:rsidP="00630B4F">
            <w:pPr>
              <w:jc w:val="center"/>
              <w:rPr>
                <w:rFonts w:asciiTheme="minorHAnsi" w:hAnsiTheme="minorHAnsi"/>
                <w:b/>
                <w:bCs/>
                <w:color w:val="000000"/>
                <w:lang w:val="es-MX" w:eastAsia="es-MX"/>
              </w:rPr>
            </w:pPr>
            <w:r w:rsidRPr="00630B4F">
              <w:rPr>
                <w:rFonts w:asciiTheme="minorHAnsi" w:hAnsiTheme="minorHAnsi" w:cstheme="minorHAnsi"/>
                <w:b/>
                <w:lang w:val="es-BO"/>
              </w:rPr>
              <w:t>Ítem</w:t>
            </w:r>
          </w:p>
        </w:tc>
        <w:tc>
          <w:tcPr>
            <w:tcW w:w="2983" w:type="dxa"/>
            <w:gridSpan w:val="3"/>
            <w:tcBorders>
              <w:top w:val="single" w:sz="12" w:space="0" w:color="auto"/>
              <w:left w:val="nil"/>
              <w:bottom w:val="single" w:sz="12" w:space="0" w:color="auto"/>
              <w:right w:val="single" w:sz="4" w:space="0" w:color="auto"/>
            </w:tcBorders>
            <w:shd w:val="clear" w:color="000000" w:fill="D9D9D9"/>
            <w:vAlign w:val="center"/>
            <w:hideMark/>
          </w:tcPr>
          <w:p w14:paraId="5D133889" w14:textId="3D78B431" w:rsidR="00630B4F" w:rsidRPr="00630B4F" w:rsidRDefault="00630B4F" w:rsidP="00630B4F">
            <w:pPr>
              <w:jc w:val="center"/>
              <w:rPr>
                <w:rFonts w:asciiTheme="minorHAnsi" w:hAnsiTheme="minorHAnsi"/>
                <w:b/>
                <w:bCs/>
                <w:color w:val="000000"/>
              </w:rPr>
            </w:pPr>
            <w:r w:rsidRPr="00630B4F">
              <w:rPr>
                <w:rFonts w:asciiTheme="minorHAnsi" w:hAnsiTheme="minorHAnsi" w:cstheme="minorHAnsi"/>
                <w:b/>
                <w:lang w:val="es-BO"/>
              </w:rPr>
              <w:t xml:space="preserve">Descripción del Bien </w:t>
            </w:r>
          </w:p>
        </w:tc>
        <w:tc>
          <w:tcPr>
            <w:tcW w:w="1417" w:type="dxa"/>
            <w:tcBorders>
              <w:top w:val="single" w:sz="12" w:space="0" w:color="auto"/>
              <w:left w:val="nil"/>
              <w:bottom w:val="single" w:sz="12" w:space="0" w:color="auto"/>
              <w:right w:val="single" w:sz="4" w:space="0" w:color="auto"/>
            </w:tcBorders>
            <w:shd w:val="clear" w:color="000000" w:fill="D9D9D9"/>
            <w:vAlign w:val="center"/>
            <w:hideMark/>
          </w:tcPr>
          <w:p w14:paraId="456CB6B0" w14:textId="1CEC0BF1" w:rsidR="00630B4F" w:rsidRPr="00630B4F" w:rsidRDefault="00630B4F" w:rsidP="00630B4F">
            <w:pPr>
              <w:jc w:val="center"/>
              <w:rPr>
                <w:rFonts w:asciiTheme="minorHAnsi" w:hAnsiTheme="minorHAnsi"/>
                <w:b/>
                <w:bCs/>
                <w:color w:val="000000"/>
              </w:rPr>
            </w:pPr>
            <w:r w:rsidRPr="00630B4F">
              <w:rPr>
                <w:rFonts w:asciiTheme="minorHAnsi" w:hAnsiTheme="minorHAnsi" w:cstheme="minorHAnsi"/>
                <w:b/>
                <w:lang w:val="es-BO"/>
              </w:rPr>
              <w:t>Unidad</w:t>
            </w:r>
          </w:p>
        </w:tc>
        <w:tc>
          <w:tcPr>
            <w:tcW w:w="1559" w:type="dxa"/>
            <w:tcBorders>
              <w:top w:val="single" w:sz="12" w:space="0" w:color="auto"/>
              <w:left w:val="nil"/>
              <w:bottom w:val="single" w:sz="12" w:space="0" w:color="auto"/>
              <w:right w:val="single" w:sz="4" w:space="0" w:color="auto"/>
            </w:tcBorders>
            <w:shd w:val="clear" w:color="000000" w:fill="D9D9D9"/>
            <w:vAlign w:val="center"/>
            <w:hideMark/>
          </w:tcPr>
          <w:p w14:paraId="76A94C62" w14:textId="6D5F7EE1" w:rsidR="00630B4F" w:rsidRPr="00630B4F" w:rsidRDefault="00630B4F" w:rsidP="00630B4F">
            <w:pPr>
              <w:jc w:val="center"/>
              <w:rPr>
                <w:rFonts w:asciiTheme="minorHAnsi" w:hAnsiTheme="minorHAnsi"/>
                <w:b/>
                <w:bCs/>
                <w:color w:val="000000"/>
              </w:rPr>
            </w:pPr>
            <w:r w:rsidRPr="00630B4F">
              <w:rPr>
                <w:rFonts w:asciiTheme="minorHAnsi" w:hAnsiTheme="minorHAnsi" w:cstheme="minorHAnsi"/>
                <w:b/>
                <w:lang w:val="es-BO"/>
              </w:rPr>
              <w:t>Cantidad</w:t>
            </w:r>
          </w:p>
        </w:tc>
        <w:tc>
          <w:tcPr>
            <w:tcW w:w="1560" w:type="dxa"/>
            <w:tcBorders>
              <w:top w:val="single" w:sz="12" w:space="0" w:color="auto"/>
              <w:left w:val="nil"/>
              <w:bottom w:val="single" w:sz="12" w:space="0" w:color="auto"/>
              <w:right w:val="single" w:sz="4" w:space="0" w:color="auto"/>
            </w:tcBorders>
            <w:shd w:val="clear" w:color="000000" w:fill="D9D9D9"/>
            <w:vAlign w:val="center"/>
            <w:hideMark/>
          </w:tcPr>
          <w:p w14:paraId="57E4529F" w14:textId="4A706E06" w:rsidR="00630B4F" w:rsidRPr="00630B4F" w:rsidRDefault="00630B4F" w:rsidP="00630B4F">
            <w:pPr>
              <w:jc w:val="center"/>
              <w:rPr>
                <w:rFonts w:asciiTheme="minorHAnsi" w:hAnsiTheme="minorHAnsi"/>
                <w:b/>
                <w:bCs/>
                <w:color w:val="000000"/>
              </w:rPr>
            </w:pPr>
            <w:r w:rsidRPr="00630B4F">
              <w:rPr>
                <w:rFonts w:asciiTheme="minorHAnsi" w:hAnsiTheme="minorHAnsi" w:cstheme="minorHAnsi"/>
                <w:b/>
                <w:lang w:val="es-BO"/>
              </w:rPr>
              <w:t>Precio Unitario (Numeral)</w:t>
            </w:r>
          </w:p>
        </w:tc>
        <w:tc>
          <w:tcPr>
            <w:tcW w:w="1559" w:type="dxa"/>
            <w:tcBorders>
              <w:top w:val="single" w:sz="12" w:space="0" w:color="auto"/>
              <w:left w:val="nil"/>
              <w:bottom w:val="single" w:sz="12" w:space="0" w:color="auto"/>
              <w:right w:val="single" w:sz="12" w:space="0" w:color="auto"/>
            </w:tcBorders>
            <w:shd w:val="clear" w:color="000000" w:fill="D9D9D9"/>
            <w:vAlign w:val="center"/>
            <w:hideMark/>
          </w:tcPr>
          <w:p w14:paraId="6D4283E3" w14:textId="0047C123" w:rsidR="00630B4F" w:rsidRPr="00630B4F" w:rsidRDefault="00630B4F" w:rsidP="00630B4F">
            <w:pPr>
              <w:jc w:val="center"/>
              <w:rPr>
                <w:rFonts w:asciiTheme="minorHAnsi" w:hAnsiTheme="minorHAnsi"/>
                <w:b/>
                <w:bCs/>
                <w:color w:val="000000"/>
              </w:rPr>
            </w:pPr>
            <w:r w:rsidRPr="00630B4F">
              <w:rPr>
                <w:rFonts w:asciiTheme="minorHAnsi" w:hAnsiTheme="minorHAnsi" w:cstheme="minorHAnsi"/>
                <w:b/>
                <w:lang w:val="es-BO"/>
              </w:rPr>
              <w:t>Precio Total (Numeral)</w:t>
            </w:r>
          </w:p>
        </w:tc>
      </w:tr>
      <w:tr w:rsidR="00630B4F" w:rsidRPr="00651259" w14:paraId="05F8A36F" w14:textId="77777777" w:rsidTr="00222163">
        <w:trPr>
          <w:trHeight w:val="926"/>
        </w:trPr>
        <w:tc>
          <w:tcPr>
            <w:tcW w:w="562"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1452FD02" w14:textId="77777777" w:rsidR="00630B4F" w:rsidRPr="00630B4F" w:rsidRDefault="00630B4F" w:rsidP="00584913">
            <w:pPr>
              <w:jc w:val="center"/>
              <w:rPr>
                <w:rFonts w:asciiTheme="minorHAnsi" w:hAnsiTheme="minorHAnsi"/>
                <w:b/>
                <w:bCs/>
                <w:color w:val="000000"/>
              </w:rPr>
            </w:pPr>
            <w:r w:rsidRPr="00630B4F">
              <w:rPr>
                <w:rFonts w:asciiTheme="minorHAnsi" w:hAnsiTheme="minorHAnsi"/>
                <w:b/>
                <w:bCs/>
                <w:color w:val="000000"/>
              </w:rPr>
              <w:t>1</w:t>
            </w:r>
          </w:p>
        </w:tc>
        <w:tc>
          <w:tcPr>
            <w:tcW w:w="2983" w:type="dxa"/>
            <w:gridSpan w:val="3"/>
            <w:tcBorders>
              <w:top w:val="single" w:sz="12" w:space="0" w:color="auto"/>
              <w:left w:val="nil"/>
              <w:bottom w:val="single" w:sz="12" w:space="0" w:color="auto"/>
              <w:right w:val="single" w:sz="4" w:space="0" w:color="000000"/>
            </w:tcBorders>
            <w:shd w:val="clear" w:color="auto" w:fill="auto"/>
            <w:vAlign w:val="center"/>
            <w:hideMark/>
          </w:tcPr>
          <w:p w14:paraId="4EC1029A" w14:textId="77777777" w:rsidR="00630B4F" w:rsidRPr="00EF1D86" w:rsidRDefault="00630B4F" w:rsidP="00584913">
            <w:pPr>
              <w:rPr>
                <w:rFonts w:asciiTheme="minorHAnsi" w:hAnsiTheme="minorHAnsi"/>
                <w:color w:val="000000"/>
                <w:sz w:val="18"/>
                <w:szCs w:val="18"/>
              </w:rPr>
            </w:pPr>
            <w:r w:rsidRPr="00EF1D86">
              <w:rPr>
                <w:rFonts w:asciiTheme="minorHAnsi" w:hAnsiTheme="minorHAnsi"/>
                <w:color w:val="000000"/>
                <w:sz w:val="18"/>
                <w:szCs w:val="18"/>
              </w:rPr>
              <w:t>Manómetro.</w:t>
            </w:r>
            <w:r w:rsidRPr="00EF1D86">
              <w:rPr>
                <w:rFonts w:asciiTheme="minorHAnsi" w:hAnsiTheme="minorHAnsi"/>
                <w:color w:val="000000"/>
                <w:sz w:val="18"/>
                <w:szCs w:val="18"/>
              </w:rPr>
              <w:br/>
              <w:t>Medidor de presión libre de relleno líquido</w:t>
            </w:r>
            <w:r w:rsidRPr="00EF1D86">
              <w:rPr>
                <w:rFonts w:asciiTheme="minorHAnsi" w:hAnsiTheme="minorHAnsi"/>
                <w:color w:val="000000"/>
                <w:sz w:val="18"/>
                <w:szCs w:val="18"/>
              </w:rPr>
              <w:br/>
              <w:t>Que minimice los efectos de pulsación y vibración durante la medición</w:t>
            </w:r>
            <w:r w:rsidRPr="00EF1D86">
              <w:rPr>
                <w:rFonts w:asciiTheme="minorHAnsi" w:hAnsiTheme="minorHAnsi"/>
                <w:color w:val="000000"/>
                <w:sz w:val="18"/>
                <w:szCs w:val="18"/>
              </w:rPr>
              <w:br/>
              <w:t>Dial de escala simple o doble (psi-bar)</w:t>
            </w:r>
            <w:r w:rsidRPr="00EF1D86">
              <w:rPr>
                <w:rFonts w:asciiTheme="minorHAnsi" w:hAnsiTheme="minorHAnsi"/>
                <w:color w:val="000000"/>
                <w:sz w:val="18"/>
                <w:szCs w:val="18"/>
              </w:rPr>
              <w:br/>
              <w:t>Caja de acero inoxidable.</w:t>
            </w:r>
            <w:r w:rsidRPr="00EF1D86">
              <w:rPr>
                <w:rFonts w:asciiTheme="minorHAnsi" w:hAnsiTheme="minorHAnsi"/>
                <w:color w:val="000000"/>
                <w:sz w:val="18"/>
                <w:szCs w:val="18"/>
              </w:rPr>
              <w:br/>
              <w:t>Bajo norma ASME B40.100</w:t>
            </w:r>
          </w:p>
        </w:tc>
        <w:tc>
          <w:tcPr>
            <w:tcW w:w="1417" w:type="dxa"/>
            <w:tcBorders>
              <w:top w:val="single" w:sz="12" w:space="0" w:color="auto"/>
              <w:left w:val="nil"/>
              <w:bottom w:val="single" w:sz="12" w:space="0" w:color="auto"/>
              <w:right w:val="single" w:sz="4" w:space="0" w:color="auto"/>
            </w:tcBorders>
            <w:shd w:val="clear" w:color="auto" w:fill="auto"/>
            <w:noWrap/>
            <w:vAlign w:val="center"/>
            <w:hideMark/>
          </w:tcPr>
          <w:p w14:paraId="5D8DB5B8"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12" w:space="0" w:color="auto"/>
              <w:left w:val="nil"/>
              <w:bottom w:val="single" w:sz="12" w:space="0" w:color="auto"/>
              <w:right w:val="single" w:sz="4" w:space="0" w:color="auto"/>
            </w:tcBorders>
            <w:shd w:val="clear" w:color="auto" w:fill="auto"/>
            <w:noWrap/>
            <w:vAlign w:val="center"/>
            <w:hideMark/>
          </w:tcPr>
          <w:p w14:paraId="208143A4"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18</w:t>
            </w:r>
          </w:p>
        </w:tc>
        <w:tc>
          <w:tcPr>
            <w:tcW w:w="1560" w:type="dxa"/>
            <w:tcBorders>
              <w:top w:val="single" w:sz="12" w:space="0" w:color="auto"/>
              <w:left w:val="nil"/>
              <w:bottom w:val="single" w:sz="12" w:space="0" w:color="auto"/>
              <w:right w:val="single" w:sz="4" w:space="0" w:color="auto"/>
            </w:tcBorders>
            <w:shd w:val="clear" w:color="auto" w:fill="auto"/>
            <w:noWrap/>
            <w:vAlign w:val="center"/>
          </w:tcPr>
          <w:p w14:paraId="1A0C9E5B" w14:textId="29F63F4D" w:rsidR="00630B4F" w:rsidRPr="00630B4F" w:rsidRDefault="00630B4F" w:rsidP="00584913">
            <w:pPr>
              <w:jc w:val="right"/>
              <w:rPr>
                <w:rFonts w:asciiTheme="minorHAnsi" w:hAnsiTheme="minorHAnsi"/>
                <w:color w:val="000000"/>
              </w:rPr>
            </w:pPr>
          </w:p>
        </w:tc>
        <w:tc>
          <w:tcPr>
            <w:tcW w:w="1559" w:type="dxa"/>
            <w:tcBorders>
              <w:top w:val="single" w:sz="12" w:space="0" w:color="auto"/>
              <w:left w:val="nil"/>
              <w:bottom w:val="single" w:sz="12" w:space="0" w:color="auto"/>
              <w:right w:val="single" w:sz="12" w:space="0" w:color="auto"/>
            </w:tcBorders>
            <w:shd w:val="clear" w:color="auto" w:fill="auto"/>
            <w:noWrap/>
            <w:vAlign w:val="center"/>
          </w:tcPr>
          <w:p w14:paraId="7123D03D" w14:textId="33785233" w:rsidR="00630B4F" w:rsidRPr="00630B4F" w:rsidRDefault="00630B4F" w:rsidP="00584913">
            <w:pPr>
              <w:jc w:val="right"/>
              <w:rPr>
                <w:rFonts w:asciiTheme="minorHAnsi" w:hAnsiTheme="minorHAnsi"/>
                <w:color w:val="000000"/>
              </w:rPr>
            </w:pPr>
          </w:p>
        </w:tc>
      </w:tr>
      <w:tr w:rsidR="00630B4F" w:rsidRPr="00651259" w14:paraId="61BDC391" w14:textId="77777777" w:rsidTr="00B30BF8">
        <w:trPr>
          <w:trHeight w:val="723"/>
        </w:trPr>
        <w:tc>
          <w:tcPr>
            <w:tcW w:w="562"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2EA282C3" w14:textId="77777777" w:rsidR="00630B4F" w:rsidRPr="00630B4F" w:rsidRDefault="00630B4F" w:rsidP="00584913">
            <w:pPr>
              <w:jc w:val="center"/>
              <w:rPr>
                <w:rFonts w:asciiTheme="minorHAnsi" w:hAnsiTheme="minorHAnsi"/>
                <w:b/>
                <w:bCs/>
                <w:color w:val="000000"/>
              </w:rPr>
            </w:pPr>
            <w:r w:rsidRPr="00630B4F">
              <w:rPr>
                <w:rFonts w:asciiTheme="minorHAnsi" w:hAnsiTheme="minorHAnsi"/>
                <w:b/>
                <w:bCs/>
                <w:color w:val="000000"/>
              </w:rPr>
              <w:t>2</w:t>
            </w:r>
          </w:p>
        </w:tc>
        <w:tc>
          <w:tcPr>
            <w:tcW w:w="2983" w:type="dxa"/>
            <w:gridSpan w:val="3"/>
            <w:tcBorders>
              <w:top w:val="single" w:sz="12" w:space="0" w:color="auto"/>
              <w:left w:val="nil"/>
              <w:bottom w:val="single" w:sz="12" w:space="0" w:color="auto"/>
              <w:right w:val="single" w:sz="4" w:space="0" w:color="000000"/>
            </w:tcBorders>
            <w:shd w:val="clear" w:color="auto" w:fill="auto"/>
            <w:vAlign w:val="center"/>
            <w:hideMark/>
          </w:tcPr>
          <w:p w14:paraId="2B7F377A" w14:textId="77777777" w:rsidR="00630B4F" w:rsidRPr="00EF1D86" w:rsidRDefault="00630B4F" w:rsidP="00584913">
            <w:pPr>
              <w:rPr>
                <w:rFonts w:asciiTheme="minorHAnsi" w:hAnsiTheme="minorHAnsi"/>
                <w:color w:val="000000"/>
                <w:sz w:val="18"/>
                <w:szCs w:val="18"/>
              </w:rPr>
            </w:pPr>
            <w:r w:rsidRPr="00EF1D86">
              <w:rPr>
                <w:rFonts w:asciiTheme="minorHAnsi" w:hAnsiTheme="minorHAnsi"/>
                <w:color w:val="000000"/>
                <w:sz w:val="18"/>
                <w:szCs w:val="18"/>
              </w:rPr>
              <w:t>Termómetro.</w:t>
            </w:r>
            <w:r w:rsidRPr="00EF1D86">
              <w:rPr>
                <w:rFonts w:asciiTheme="minorHAnsi" w:hAnsiTheme="minorHAnsi"/>
                <w:color w:val="000000"/>
                <w:sz w:val="18"/>
                <w:szCs w:val="18"/>
              </w:rPr>
              <w:br/>
              <w:t>Medidor de temperatura, con sensor bimetálico.</w:t>
            </w:r>
            <w:r w:rsidRPr="00EF1D86">
              <w:rPr>
                <w:rFonts w:asciiTheme="minorHAnsi" w:hAnsiTheme="minorHAnsi"/>
                <w:color w:val="000000"/>
                <w:sz w:val="18"/>
                <w:szCs w:val="18"/>
              </w:rPr>
              <w:br/>
              <w:t>Conexión con ángulo ajustable.</w:t>
            </w:r>
            <w:r w:rsidRPr="00EF1D86">
              <w:rPr>
                <w:rFonts w:asciiTheme="minorHAnsi" w:hAnsiTheme="minorHAnsi"/>
                <w:color w:val="000000"/>
                <w:sz w:val="18"/>
                <w:szCs w:val="18"/>
              </w:rPr>
              <w:br/>
              <w:t>Dial de escala simple en grados Celsius</w:t>
            </w:r>
            <w:r w:rsidRPr="00EF1D86">
              <w:rPr>
                <w:rFonts w:asciiTheme="minorHAnsi" w:hAnsiTheme="minorHAnsi"/>
                <w:color w:val="000000"/>
                <w:sz w:val="18"/>
                <w:szCs w:val="18"/>
              </w:rPr>
              <w:br/>
              <w:t>Caja de acero inoxidable.</w:t>
            </w:r>
            <w:r w:rsidRPr="00EF1D86">
              <w:rPr>
                <w:rFonts w:asciiTheme="minorHAnsi" w:hAnsiTheme="minorHAnsi"/>
                <w:color w:val="000000"/>
                <w:sz w:val="18"/>
                <w:szCs w:val="18"/>
              </w:rPr>
              <w:br/>
              <w:t>Bajo norma ASME B40.200</w:t>
            </w:r>
          </w:p>
        </w:tc>
        <w:tc>
          <w:tcPr>
            <w:tcW w:w="1417" w:type="dxa"/>
            <w:tcBorders>
              <w:top w:val="single" w:sz="12" w:space="0" w:color="auto"/>
              <w:left w:val="nil"/>
              <w:bottom w:val="single" w:sz="12" w:space="0" w:color="auto"/>
              <w:right w:val="single" w:sz="4" w:space="0" w:color="auto"/>
            </w:tcBorders>
            <w:shd w:val="clear" w:color="auto" w:fill="auto"/>
            <w:noWrap/>
            <w:vAlign w:val="center"/>
            <w:hideMark/>
          </w:tcPr>
          <w:p w14:paraId="4A80057B"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12" w:space="0" w:color="auto"/>
              <w:left w:val="nil"/>
              <w:bottom w:val="single" w:sz="12" w:space="0" w:color="auto"/>
              <w:right w:val="single" w:sz="4" w:space="0" w:color="auto"/>
            </w:tcBorders>
            <w:shd w:val="clear" w:color="auto" w:fill="auto"/>
            <w:noWrap/>
            <w:vAlign w:val="center"/>
            <w:hideMark/>
          </w:tcPr>
          <w:p w14:paraId="2C5F286F"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18</w:t>
            </w:r>
          </w:p>
        </w:tc>
        <w:tc>
          <w:tcPr>
            <w:tcW w:w="1560" w:type="dxa"/>
            <w:tcBorders>
              <w:top w:val="single" w:sz="12" w:space="0" w:color="auto"/>
              <w:left w:val="nil"/>
              <w:bottom w:val="single" w:sz="12" w:space="0" w:color="auto"/>
              <w:right w:val="single" w:sz="4" w:space="0" w:color="auto"/>
            </w:tcBorders>
            <w:shd w:val="clear" w:color="auto" w:fill="auto"/>
            <w:noWrap/>
            <w:vAlign w:val="center"/>
          </w:tcPr>
          <w:p w14:paraId="599F019D" w14:textId="507AB7E8" w:rsidR="00630B4F" w:rsidRPr="00630B4F" w:rsidRDefault="00630B4F" w:rsidP="00584913">
            <w:pPr>
              <w:jc w:val="right"/>
              <w:rPr>
                <w:rFonts w:asciiTheme="minorHAnsi" w:hAnsiTheme="minorHAnsi"/>
                <w:color w:val="000000"/>
              </w:rPr>
            </w:pPr>
          </w:p>
        </w:tc>
        <w:tc>
          <w:tcPr>
            <w:tcW w:w="1559" w:type="dxa"/>
            <w:tcBorders>
              <w:top w:val="single" w:sz="12" w:space="0" w:color="auto"/>
              <w:left w:val="nil"/>
              <w:bottom w:val="single" w:sz="12" w:space="0" w:color="auto"/>
              <w:right w:val="single" w:sz="12" w:space="0" w:color="auto"/>
            </w:tcBorders>
            <w:shd w:val="clear" w:color="auto" w:fill="auto"/>
            <w:noWrap/>
            <w:vAlign w:val="center"/>
          </w:tcPr>
          <w:p w14:paraId="440DD554" w14:textId="66E73F77" w:rsidR="00630B4F" w:rsidRPr="00630B4F" w:rsidRDefault="00630B4F" w:rsidP="00584913">
            <w:pPr>
              <w:jc w:val="right"/>
              <w:rPr>
                <w:rFonts w:asciiTheme="minorHAnsi" w:hAnsiTheme="minorHAnsi"/>
                <w:color w:val="000000"/>
              </w:rPr>
            </w:pPr>
          </w:p>
        </w:tc>
      </w:tr>
      <w:tr w:rsidR="00630B4F" w:rsidRPr="00651259" w14:paraId="5D3A5C0E" w14:textId="77777777" w:rsidTr="00B30BF8">
        <w:trPr>
          <w:trHeight w:val="183"/>
        </w:trPr>
        <w:tc>
          <w:tcPr>
            <w:tcW w:w="562" w:type="dxa"/>
            <w:vMerge w:val="restart"/>
            <w:tcBorders>
              <w:top w:val="single" w:sz="12" w:space="0" w:color="auto"/>
              <w:left w:val="single" w:sz="12" w:space="0" w:color="auto"/>
              <w:bottom w:val="single" w:sz="8" w:space="0" w:color="auto"/>
              <w:right w:val="single" w:sz="4" w:space="0" w:color="auto"/>
            </w:tcBorders>
            <w:shd w:val="clear" w:color="auto" w:fill="auto"/>
            <w:vAlign w:val="center"/>
            <w:hideMark/>
          </w:tcPr>
          <w:p w14:paraId="48047987" w14:textId="77777777" w:rsidR="00630B4F" w:rsidRPr="00630B4F" w:rsidRDefault="00630B4F" w:rsidP="00584913">
            <w:pPr>
              <w:jc w:val="center"/>
              <w:rPr>
                <w:rFonts w:asciiTheme="minorHAnsi" w:hAnsiTheme="minorHAnsi"/>
                <w:b/>
                <w:bCs/>
                <w:color w:val="000000"/>
              </w:rPr>
            </w:pPr>
            <w:r w:rsidRPr="00630B4F">
              <w:rPr>
                <w:rFonts w:asciiTheme="minorHAnsi" w:hAnsiTheme="minorHAnsi"/>
                <w:b/>
                <w:bCs/>
                <w:color w:val="000000"/>
              </w:rPr>
              <w:t>3</w:t>
            </w:r>
          </w:p>
        </w:tc>
        <w:tc>
          <w:tcPr>
            <w:tcW w:w="1838" w:type="dxa"/>
            <w:gridSpan w:val="2"/>
            <w:vMerge w:val="restart"/>
            <w:tcBorders>
              <w:top w:val="single" w:sz="12" w:space="0" w:color="auto"/>
              <w:left w:val="single" w:sz="4" w:space="0" w:color="auto"/>
              <w:bottom w:val="single" w:sz="8" w:space="0" w:color="auto"/>
              <w:right w:val="single" w:sz="4" w:space="0" w:color="auto"/>
            </w:tcBorders>
            <w:shd w:val="clear" w:color="auto" w:fill="auto"/>
            <w:vAlign w:val="center"/>
            <w:hideMark/>
          </w:tcPr>
          <w:p w14:paraId="6EB70070" w14:textId="77777777" w:rsidR="00630B4F" w:rsidRPr="00EF1D86" w:rsidRDefault="00630B4F" w:rsidP="00584913">
            <w:pPr>
              <w:rPr>
                <w:rFonts w:asciiTheme="minorHAnsi" w:hAnsiTheme="minorHAnsi"/>
                <w:color w:val="000000"/>
                <w:sz w:val="18"/>
                <w:szCs w:val="18"/>
              </w:rPr>
            </w:pPr>
            <w:r w:rsidRPr="00EF1D86">
              <w:rPr>
                <w:rFonts w:asciiTheme="minorHAnsi" w:hAnsiTheme="minorHAnsi"/>
                <w:color w:val="000000"/>
                <w:sz w:val="18"/>
                <w:szCs w:val="18"/>
              </w:rPr>
              <w:t>Juntas Para Bridas</w:t>
            </w:r>
            <w:r w:rsidRPr="00EF1D86">
              <w:rPr>
                <w:rFonts w:asciiTheme="minorHAnsi" w:hAnsiTheme="minorHAnsi"/>
                <w:color w:val="000000"/>
                <w:sz w:val="18"/>
                <w:szCs w:val="18"/>
              </w:rPr>
              <w:br/>
              <w:t xml:space="preserve">(Juntas </w:t>
            </w:r>
            <w:proofErr w:type="spellStart"/>
            <w:r w:rsidRPr="00EF1D86">
              <w:rPr>
                <w:rFonts w:asciiTheme="minorHAnsi" w:hAnsiTheme="minorHAnsi"/>
                <w:color w:val="000000"/>
                <w:sz w:val="18"/>
                <w:szCs w:val="18"/>
              </w:rPr>
              <w:t>erspirometalicas</w:t>
            </w:r>
            <w:proofErr w:type="spellEnd"/>
            <w:r w:rsidRPr="00EF1D86">
              <w:rPr>
                <w:rFonts w:asciiTheme="minorHAnsi" w:hAnsiTheme="minorHAnsi"/>
                <w:color w:val="000000"/>
                <w:sz w:val="18"/>
                <w:szCs w:val="18"/>
              </w:rPr>
              <w:t>)</w:t>
            </w:r>
          </w:p>
        </w:tc>
        <w:tc>
          <w:tcPr>
            <w:tcW w:w="1145" w:type="dxa"/>
            <w:tcBorders>
              <w:top w:val="single" w:sz="12" w:space="0" w:color="auto"/>
              <w:left w:val="nil"/>
              <w:bottom w:val="single" w:sz="8" w:space="0" w:color="auto"/>
              <w:right w:val="single" w:sz="4" w:space="0" w:color="auto"/>
            </w:tcBorders>
            <w:shd w:val="clear" w:color="auto" w:fill="auto"/>
            <w:vAlign w:val="center"/>
            <w:hideMark/>
          </w:tcPr>
          <w:p w14:paraId="7D98C511" w14:textId="77777777" w:rsidR="00630B4F" w:rsidRPr="00EF1D86" w:rsidRDefault="00630B4F" w:rsidP="00584913">
            <w:pPr>
              <w:jc w:val="center"/>
              <w:rPr>
                <w:rFonts w:asciiTheme="minorHAnsi" w:hAnsiTheme="minorHAnsi"/>
                <w:color w:val="000000"/>
                <w:sz w:val="18"/>
                <w:szCs w:val="18"/>
              </w:rPr>
            </w:pPr>
            <w:r w:rsidRPr="00EF1D86">
              <w:rPr>
                <w:rFonts w:asciiTheme="minorHAnsi" w:hAnsiTheme="minorHAnsi"/>
                <w:color w:val="000000"/>
                <w:sz w:val="18"/>
                <w:szCs w:val="18"/>
              </w:rPr>
              <w:t>2", clase 300</w:t>
            </w:r>
          </w:p>
        </w:tc>
        <w:tc>
          <w:tcPr>
            <w:tcW w:w="1417" w:type="dxa"/>
            <w:tcBorders>
              <w:top w:val="single" w:sz="12" w:space="0" w:color="auto"/>
              <w:left w:val="nil"/>
              <w:bottom w:val="single" w:sz="8" w:space="0" w:color="auto"/>
              <w:right w:val="single" w:sz="4" w:space="0" w:color="auto"/>
            </w:tcBorders>
            <w:shd w:val="clear" w:color="auto" w:fill="auto"/>
            <w:noWrap/>
            <w:vAlign w:val="center"/>
          </w:tcPr>
          <w:p w14:paraId="68CD0B18"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12" w:space="0" w:color="auto"/>
              <w:left w:val="nil"/>
              <w:bottom w:val="single" w:sz="8" w:space="0" w:color="auto"/>
              <w:right w:val="single" w:sz="4" w:space="0" w:color="auto"/>
            </w:tcBorders>
            <w:shd w:val="clear" w:color="auto" w:fill="auto"/>
            <w:noWrap/>
            <w:vAlign w:val="center"/>
            <w:hideMark/>
          </w:tcPr>
          <w:p w14:paraId="1D2F838B"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250</w:t>
            </w:r>
          </w:p>
        </w:tc>
        <w:tc>
          <w:tcPr>
            <w:tcW w:w="1560" w:type="dxa"/>
            <w:tcBorders>
              <w:top w:val="single" w:sz="12" w:space="0" w:color="auto"/>
              <w:left w:val="nil"/>
              <w:bottom w:val="single" w:sz="8" w:space="0" w:color="auto"/>
              <w:right w:val="single" w:sz="4" w:space="0" w:color="auto"/>
            </w:tcBorders>
            <w:shd w:val="clear" w:color="auto" w:fill="auto"/>
            <w:noWrap/>
            <w:vAlign w:val="center"/>
          </w:tcPr>
          <w:p w14:paraId="42D62D95" w14:textId="623D69CA" w:rsidR="00630B4F" w:rsidRPr="00630B4F" w:rsidRDefault="00630B4F" w:rsidP="00584913">
            <w:pPr>
              <w:jc w:val="right"/>
              <w:rPr>
                <w:rFonts w:asciiTheme="minorHAnsi" w:hAnsiTheme="minorHAnsi"/>
                <w:color w:val="000000"/>
              </w:rPr>
            </w:pPr>
          </w:p>
        </w:tc>
        <w:tc>
          <w:tcPr>
            <w:tcW w:w="1559" w:type="dxa"/>
            <w:tcBorders>
              <w:top w:val="single" w:sz="12" w:space="0" w:color="auto"/>
              <w:left w:val="nil"/>
              <w:bottom w:val="single" w:sz="8" w:space="0" w:color="auto"/>
              <w:right w:val="single" w:sz="12" w:space="0" w:color="auto"/>
            </w:tcBorders>
            <w:shd w:val="clear" w:color="auto" w:fill="auto"/>
            <w:noWrap/>
            <w:vAlign w:val="center"/>
          </w:tcPr>
          <w:p w14:paraId="2D9F8EE9" w14:textId="0EEE2CE8" w:rsidR="00630B4F" w:rsidRPr="00630B4F" w:rsidRDefault="00630B4F" w:rsidP="00584913">
            <w:pPr>
              <w:jc w:val="right"/>
              <w:rPr>
                <w:rFonts w:asciiTheme="minorHAnsi" w:hAnsiTheme="minorHAnsi"/>
                <w:color w:val="000000"/>
              </w:rPr>
            </w:pPr>
          </w:p>
        </w:tc>
      </w:tr>
      <w:tr w:rsidR="00630B4F" w:rsidRPr="00651259" w14:paraId="331A6FED" w14:textId="77777777" w:rsidTr="00B30BF8">
        <w:trPr>
          <w:trHeight w:val="193"/>
        </w:trPr>
        <w:tc>
          <w:tcPr>
            <w:tcW w:w="562" w:type="dxa"/>
            <w:vMerge/>
            <w:tcBorders>
              <w:top w:val="single" w:sz="8" w:space="0" w:color="auto"/>
              <w:left w:val="single" w:sz="12" w:space="0" w:color="auto"/>
              <w:bottom w:val="single" w:sz="8" w:space="0" w:color="auto"/>
              <w:right w:val="single" w:sz="4" w:space="0" w:color="auto"/>
            </w:tcBorders>
            <w:vAlign w:val="center"/>
            <w:hideMark/>
          </w:tcPr>
          <w:p w14:paraId="22EA7601" w14:textId="77777777" w:rsidR="00630B4F" w:rsidRPr="00651259" w:rsidRDefault="00630B4F" w:rsidP="00584913">
            <w:pPr>
              <w:rPr>
                <w:rFonts w:asciiTheme="minorHAnsi" w:hAnsiTheme="minorHAnsi"/>
                <w:b/>
                <w:bCs/>
                <w:color w:val="000000"/>
              </w:rPr>
            </w:pPr>
          </w:p>
        </w:tc>
        <w:tc>
          <w:tcPr>
            <w:tcW w:w="1838" w:type="dxa"/>
            <w:gridSpan w:val="2"/>
            <w:vMerge/>
            <w:tcBorders>
              <w:top w:val="single" w:sz="8" w:space="0" w:color="auto"/>
              <w:left w:val="single" w:sz="4" w:space="0" w:color="auto"/>
              <w:bottom w:val="single" w:sz="8" w:space="0" w:color="auto"/>
              <w:right w:val="single" w:sz="4" w:space="0" w:color="auto"/>
            </w:tcBorders>
            <w:vAlign w:val="center"/>
            <w:hideMark/>
          </w:tcPr>
          <w:p w14:paraId="17BDD3F1" w14:textId="77777777" w:rsidR="00630B4F" w:rsidRPr="00EF1D86" w:rsidRDefault="00630B4F" w:rsidP="00584913">
            <w:pPr>
              <w:rPr>
                <w:rFonts w:asciiTheme="minorHAnsi" w:hAnsiTheme="minorHAnsi"/>
                <w:color w:val="000000"/>
                <w:sz w:val="18"/>
                <w:szCs w:val="18"/>
              </w:rPr>
            </w:pPr>
          </w:p>
        </w:tc>
        <w:tc>
          <w:tcPr>
            <w:tcW w:w="1145" w:type="dxa"/>
            <w:tcBorders>
              <w:top w:val="single" w:sz="8" w:space="0" w:color="auto"/>
              <w:left w:val="nil"/>
              <w:bottom w:val="single" w:sz="8" w:space="0" w:color="auto"/>
              <w:right w:val="single" w:sz="4" w:space="0" w:color="auto"/>
            </w:tcBorders>
            <w:shd w:val="clear" w:color="auto" w:fill="auto"/>
            <w:vAlign w:val="center"/>
            <w:hideMark/>
          </w:tcPr>
          <w:p w14:paraId="68787447" w14:textId="77777777" w:rsidR="00630B4F" w:rsidRPr="00EF1D86" w:rsidRDefault="00630B4F" w:rsidP="00584913">
            <w:pPr>
              <w:jc w:val="center"/>
              <w:rPr>
                <w:rFonts w:asciiTheme="minorHAnsi" w:hAnsiTheme="minorHAnsi"/>
                <w:color w:val="000000"/>
                <w:sz w:val="18"/>
                <w:szCs w:val="18"/>
              </w:rPr>
            </w:pPr>
            <w:r w:rsidRPr="00EF1D86">
              <w:rPr>
                <w:rFonts w:asciiTheme="minorHAnsi" w:hAnsiTheme="minorHAnsi"/>
                <w:color w:val="000000"/>
                <w:sz w:val="18"/>
                <w:szCs w:val="18"/>
              </w:rPr>
              <w:t>3", clase 300</w:t>
            </w:r>
          </w:p>
        </w:tc>
        <w:tc>
          <w:tcPr>
            <w:tcW w:w="1417" w:type="dxa"/>
            <w:tcBorders>
              <w:top w:val="single" w:sz="8" w:space="0" w:color="auto"/>
              <w:left w:val="nil"/>
              <w:bottom w:val="single" w:sz="8" w:space="0" w:color="auto"/>
              <w:right w:val="single" w:sz="4" w:space="0" w:color="auto"/>
            </w:tcBorders>
            <w:shd w:val="clear" w:color="auto" w:fill="auto"/>
            <w:noWrap/>
          </w:tcPr>
          <w:p w14:paraId="7011BCAE"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738046D5"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88</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B2A61AD" w14:textId="33B3A6BD" w:rsidR="00630B4F" w:rsidRPr="00630B4F" w:rsidRDefault="00630B4F" w:rsidP="00584913">
            <w:pPr>
              <w:jc w:val="right"/>
              <w:rPr>
                <w:rFonts w:asciiTheme="minorHAnsi" w:hAnsiTheme="minorHAnsi"/>
                <w:color w:val="000000"/>
              </w:rPr>
            </w:pPr>
          </w:p>
        </w:tc>
        <w:tc>
          <w:tcPr>
            <w:tcW w:w="1559" w:type="dxa"/>
            <w:tcBorders>
              <w:top w:val="single" w:sz="8" w:space="0" w:color="auto"/>
              <w:left w:val="nil"/>
              <w:bottom w:val="single" w:sz="8" w:space="0" w:color="auto"/>
              <w:right w:val="single" w:sz="12" w:space="0" w:color="auto"/>
            </w:tcBorders>
            <w:shd w:val="clear" w:color="auto" w:fill="auto"/>
            <w:noWrap/>
            <w:vAlign w:val="center"/>
          </w:tcPr>
          <w:p w14:paraId="43F1ECE9" w14:textId="69105C59" w:rsidR="00630B4F" w:rsidRPr="00630B4F" w:rsidRDefault="00630B4F" w:rsidP="00584913">
            <w:pPr>
              <w:jc w:val="right"/>
              <w:rPr>
                <w:rFonts w:asciiTheme="minorHAnsi" w:hAnsiTheme="minorHAnsi"/>
                <w:color w:val="000000"/>
              </w:rPr>
            </w:pPr>
          </w:p>
        </w:tc>
      </w:tr>
      <w:tr w:rsidR="00630B4F" w:rsidRPr="00651259" w14:paraId="1507D118" w14:textId="77777777" w:rsidTr="00B30BF8">
        <w:trPr>
          <w:trHeight w:val="203"/>
        </w:trPr>
        <w:tc>
          <w:tcPr>
            <w:tcW w:w="562" w:type="dxa"/>
            <w:vMerge/>
            <w:tcBorders>
              <w:top w:val="single" w:sz="8" w:space="0" w:color="auto"/>
              <w:left w:val="single" w:sz="12" w:space="0" w:color="auto"/>
              <w:bottom w:val="single" w:sz="8" w:space="0" w:color="auto"/>
              <w:right w:val="single" w:sz="4" w:space="0" w:color="auto"/>
            </w:tcBorders>
            <w:vAlign w:val="center"/>
            <w:hideMark/>
          </w:tcPr>
          <w:p w14:paraId="1844A34D" w14:textId="77777777" w:rsidR="00630B4F" w:rsidRPr="00651259" w:rsidRDefault="00630B4F" w:rsidP="00584913">
            <w:pPr>
              <w:rPr>
                <w:rFonts w:asciiTheme="minorHAnsi" w:hAnsiTheme="minorHAnsi"/>
                <w:b/>
                <w:bCs/>
                <w:color w:val="000000"/>
              </w:rPr>
            </w:pPr>
          </w:p>
        </w:tc>
        <w:tc>
          <w:tcPr>
            <w:tcW w:w="1838" w:type="dxa"/>
            <w:gridSpan w:val="2"/>
            <w:vMerge/>
            <w:tcBorders>
              <w:top w:val="single" w:sz="8" w:space="0" w:color="auto"/>
              <w:left w:val="single" w:sz="4" w:space="0" w:color="auto"/>
              <w:bottom w:val="single" w:sz="8" w:space="0" w:color="auto"/>
              <w:right w:val="single" w:sz="4" w:space="0" w:color="auto"/>
            </w:tcBorders>
            <w:vAlign w:val="center"/>
            <w:hideMark/>
          </w:tcPr>
          <w:p w14:paraId="1C399066" w14:textId="77777777" w:rsidR="00630B4F" w:rsidRPr="00EF1D86" w:rsidRDefault="00630B4F" w:rsidP="00584913">
            <w:pPr>
              <w:rPr>
                <w:rFonts w:asciiTheme="minorHAnsi" w:hAnsiTheme="minorHAnsi"/>
                <w:color w:val="000000"/>
                <w:sz w:val="18"/>
                <w:szCs w:val="18"/>
              </w:rPr>
            </w:pPr>
          </w:p>
        </w:tc>
        <w:tc>
          <w:tcPr>
            <w:tcW w:w="1145" w:type="dxa"/>
            <w:tcBorders>
              <w:top w:val="single" w:sz="8" w:space="0" w:color="auto"/>
              <w:left w:val="nil"/>
              <w:bottom w:val="single" w:sz="8" w:space="0" w:color="auto"/>
              <w:right w:val="single" w:sz="4" w:space="0" w:color="auto"/>
            </w:tcBorders>
            <w:shd w:val="clear" w:color="auto" w:fill="auto"/>
            <w:vAlign w:val="center"/>
            <w:hideMark/>
          </w:tcPr>
          <w:p w14:paraId="67656135" w14:textId="77777777" w:rsidR="00630B4F" w:rsidRPr="00EF1D86" w:rsidRDefault="00630B4F" w:rsidP="00584913">
            <w:pPr>
              <w:jc w:val="center"/>
              <w:rPr>
                <w:rFonts w:asciiTheme="minorHAnsi" w:hAnsiTheme="minorHAnsi"/>
                <w:color w:val="000000"/>
                <w:sz w:val="18"/>
                <w:szCs w:val="18"/>
              </w:rPr>
            </w:pPr>
            <w:r w:rsidRPr="00EF1D86">
              <w:rPr>
                <w:rFonts w:asciiTheme="minorHAnsi" w:hAnsiTheme="minorHAnsi"/>
                <w:color w:val="000000"/>
                <w:sz w:val="18"/>
                <w:szCs w:val="18"/>
              </w:rPr>
              <w:t>2", clase 150</w:t>
            </w:r>
          </w:p>
        </w:tc>
        <w:tc>
          <w:tcPr>
            <w:tcW w:w="1417" w:type="dxa"/>
            <w:tcBorders>
              <w:top w:val="single" w:sz="8" w:space="0" w:color="auto"/>
              <w:left w:val="nil"/>
              <w:bottom w:val="single" w:sz="8" w:space="0" w:color="auto"/>
              <w:right w:val="single" w:sz="4" w:space="0" w:color="auto"/>
            </w:tcBorders>
            <w:shd w:val="clear" w:color="auto" w:fill="auto"/>
            <w:noWrap/>
          </w:tcPr>
          <w:p w14:paraId="374F2B63"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7340357A"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100</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1507239" w14:textId="25C2FA02" w:rsidR="00630B4F" w:rsidRPr="00630B4F" w:rsidRDefault="00630B4F" w:rsidP="00584913">
            <w:pPr>
              <w:jc w:val="right"/>
              <w:rPr>
                <w:rFonts w:asciiTheme="minorHAnsi" w:hAnsiTheme="minorHAnsi"/>
                <w:color w:val="000000"/>
              </w:rPr>
            </w:pPr>
          </w:p>
        </w:tc>
        <w:tc>
          <w:tcPr>
            <w:tcW w:w="1559" w:type="dxa"/>
            <w:tcBorders>
              <w:top w:val="single" w:sz="8" w:space="0" w:color="auto"/>
              <w:left w:val="nil"/>
              <w:bottom w:val="single" w:sz="8" w:space="0" w:color="auto"/>
              <w:right w:val="single" w:sz="12" w:space="0" w:color="auto"/>
            </w:tcBorders>
            <w:shd w:val="clear" w:color="auto" w:fill="auto"/>
            <w:noWrap/>
            <w:vAlign w:val="center"/>
          </w:tcPr>
          <w:p w14:paraId="063AB393" w14:textId="0E10636D" w:rsidR="00630B4F" w:rsidRPr="00630B4F" w:rsidRDefault="00630B4F" w:rsidP="00584913">
            <w:pPr>
              <w:jc w:val="right"/>
              <w:rPr>
                <w:rFonts w:asciiTheme="minorHAnsi" w:hAnsiTheme="minorHAnsi"/>
                <w:color w:val="000000"/>
              </w:rPr>
            </w:pPr>
          </w:p>
        </w:tc>
      </w:tr>
      <w:tr w:rsidR="00630B4F" w:rsidRPr="00651259" w14:paraId="2A64D584" w14:textId="77777777" w:rsidTr="00B30BF8">
        <w:trPr>
          <w:trHeight w:val="203"/>
        </w:trPr>
        <w:tc>
          <w:tcPr>
            <w:tcW w:w="562" w:type="dxa"/>
            <w:vMerge/>
            <w:tcBorders>
              <w:top w:val="single" w:sz="8" w:space="0" w:color="auto"/>
              <w:left w:val="single" w:sz="12" w:space="0" w:color="auto"/>
              <w:bottom w:val="single" w:sz="8" w:space="0" w:color="auto"/>
              <w:right w:val="single" w:sz="4" w:space="0" w:color="auto"/>
            </w:tcBorders>
            <w:vAlign w:val="center"/>
            <w:hideMark/>
          </w:tcPr>
          <w:p w14:paraId="67ED37A7" w14:textId="77777777" w:rsidR="00630B4F" w:rsidRPr="00651259" w:rsidRDefault="00630B4F" w:rsidP="00584913">
            <w:pPr>
              <w:rPr>
                <w:rFonts w:asciiTheme="minorHAnsi" w:hAnsiTheme="minorHAnsi"/>
                <w:b/>
                <w:bCs/>
                <w:color w:val="000000"/>
              </w:rPr>
            </w:pPr>
          </w:p>
        </w:tc>
        <w:tc>
          <w:tcPr>
            <w:tcW w:w="1838" w:type="dxa"/>
            <w:gridSpan w:val="2"/>
            <w:vMerge/>
            <w:tcBorders>
              <w:top w:val="single" w:sz="8" w:space="0" w:color="auto"/>
              <w:left w:val="single" w:sz="4" w:space="0" w:color="auto"/>
              <w:bottom w:val="single" w:sz="8" w:space="0" w:color="auto"/>
              <w:right w:val="single" w:sz="4" w:space="0" w:color="auto"/>
            </w:tcBorders>
            <w:vAlign w:val="center"/>
            <w:hideMark/>
          </w:tcPr>
          <w:p w14:paraId="127CE981" w14:textId="77777777" w:rsidR="00630B4F" w:rsidRPr="00EF1D86" w:rsidRDefault="00630B4F" w:rsidP="00584913">
            <w:pPr>
              <w:rPr>
                <w:rFonts w:asciiTheme="minorHAnsi" w:hAnsiTheme="minorHAnsi"/>
                <w:color w:val="000000"/>
                <w:sz w:val="18"/>
                <w:szCs w:val="18"/>
              </w:rPr>
            </w:pPr>
          </w:p>
        </w:tc>
        <w:tc>
          <w:tcPr>
            <w:tcW w:w="1145" w:type="dxa"/>
            <w:tcBorders>
              <w:top w:val="single" w:sz="8" w:space="0" w:color="auto"/>
              <w:left w:val="nil"/>
              <w:bottom w:val="single" w:sz="8" w:space="0" w:color="auto"/>
              <w:right w:val="single" w:sz="4" w:space="0" w:color="auto"/>
            </w:tcBorders>
            <w:shd w:val="clear" w:color="auto" w:fill="auto"/>
            <w:vAlign w:val="center"/>
            <w:hideMark/>
          </w:tcPr>
          <w:p w14:paraId="5D16ABC4" w14:textId="77777777" w:rsidR="00630B4F" w:rsidRPr="00EF1D86" w:rsidRDefault="00630B4F" w:rsidP="00584913">
            <w:pPr>
              <w:jc w:val="center"/>
              <w:rPr>
                <w:rFonts w:asciiTheme="minorHAnsi" w:hAnsiTheme="minorHAnsi"/>
                <w:color w:val="000000"/>
                <w:sz w:val="18"/>
                <w:szCs w:val="18"/>
              </w:rPr>
            </w:pPr>
            <w:r w:rsidRPr="00EF1D86">
              <w:rPr>
                <w:rFonts w:asciiTheme="minorHAnsi" w:hAnsiTheme="minorHAnsi"/>
                <w:color w:val="000000"/>
                <w:sz w:val="18"/>
                <w:szCs w:val="18"/>
              </w:rPr>
              <w:t>3", clase 150</w:t>
            </w:r>
          </w:p>
        </w:tc>
        <w:tc>
          <w:tcPr>
            <w:tcW w:w="1417" w:type="dxa"/>
            <w:tcBorders>
              <w:top w:val="single" w:sz="8" w:space="0" w:color="auto"/>
              <w:left w:val="nil"/>
              <w:bottom w:val="single" w:sz="8" w:space="0" w:color="auto"/>
              <w:right w:val="single" w:sz="4" w:space="0" w:color="auto"/>
            </w:tcBorders>
            <w:shd w:val="clear" w:color="auto" w:fill="auto"/>
            <w:noWrap/>
          </w:tcPr>
          <w:p w14:paraId="49C856FE"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25BE317B"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80</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C7D020B" w14:textId="7BE321A5" w:rsidR="00630B4F" w:rsidRPr="00630B4F" w:rsidRDefault="00630B4F" w:rsidP="00584913">
            <w:pPr>
              <w:jc w:val="right"/>
              <w:rPr>
                <w:rFonts w:asciiTheme="minorHAnsi" w:hAnsiTheme="minorHAnsi"/>
                <w:color w:val="000000"/>
              </w:rPr>
            </w:pPr>
          </w:p>
        </w:tc>
        <w:tc>
          <w:tcPr>
            <w:tcW w:w="1559" w:type="dxa"/>
            <w:tcBorders>
              <w:top w:val="single" w:sz="8" w:space="0" w:color="auto"/>
              <w:left w:val="nil"/>
              <w:bottom w:val="single" w:sz="8" w:space="0" w:color="auto"/>
              <w:right w:val="single" w:sz="12" w:space="0" w:color="auto"/>
            </w:tcBorders>
            <w:shd w:val="clear" w:color="auto" w:fill="auto"/>
            <w:noWrap/>
            <w:vAlign w:val="center"/>
          </w:tcPr>
          <w:p w14:paraId="32C428FA" w14:textId="43FDD50D" w:rsidR="00630B4F" w:rsidRPr="00630B4F" w:rsidRDefault="00630B4F" w:rsidP="00584913">
            <w:pPr>
              <w:jc w:val="right"/>
              <w:rPr>
                <w:rFonts w:asciiTheme="minorHAnsi" w:hAnsiTheme="minorHAnsi"/>
                <w:color w:val="000000"/>
              </w:rPr>
            </w:pPr>
          </w:p>
        </w:tc>
      </w:tr>
      <w:tr w:rsidR="00630B4F" w:rsidRPr="00651259" w14:paraId="245CD942" w14:textId="77777777" w:rsidTr="00B30BF8">
        <w:trPr>
          <w:trHeight w:val="203"/>
        </w:trPr>
        <w:tc>
          <w:tcPr>
            <w:tcW w:w="562" w:type="dxa"/>
            <w:vMerge/>
            <w:tcBorders>
              <w:top w:val="single" w:sz="8" w:space="0" w:color="auto"/>
              <w:left w:val="single" w:sz="12" w:space="0" w:color="auto"/>
              <w:bottom w:val="single" w:sz="12" w:space="0" w:color="auto"/>
              <w:right w:val="single" w:sz="4" w:space="0" w:color="auto"/>
            </w:tcBorders>
            <w:vAlign w:val="center"/>
            <w:hideMark/>
          </w:tcPr>
          <w:p w14:paraId="795FE27F" w14:textId="77777777" w:rsidR="00630B4F" w:rsidRPr="00651259" w:rsidRDefault="00630B4F" w:rsidP="00584913">
            <w:pPr>
              <w:rPr>
                <w:rFonts w:asciiTheme="minorHAnsi" w:hAnsiTheme="minorHAnsi"/>
                <w:b/>
                <w:bCs/>
                <w:color w:val="000000"/>
              </w:rPr>
            </w:pPr>
          </w:p>
        </w:tc>
        <w:tc>
          <w:tcPr>
            <w:tcW w:w="1838" w:type="dxa"/>
            <w:gridSpan w:val="2"/>
            <w:vMerge/>
            <w:tcBorders>
              <w:top w:val="single" w:sz="8" w:space="0" w:color="auto"/>
              <w:left w:val="single" w:sz="4" w:space="0" w:color="auto"/>
              <w:bottom w:val="single" w:sz="12" w:space="0" w:color="auto"/>
              <w:right w:val="single" w:sz="4" w:space="0" w:color="auto"/>
            </w:tcBorders>
            <w:vAlign w:val="center"/>
            <w:hideMark/>
          </w:tcPr>
          <w:p w14:paraId="6E810F28" w14:textId="77777777" w:rsidR="00630B4F" w:rsidRPr="00EF1D86" w:rsidRDefault="00630B4F" w:rsidP="00584913">
            <w:pPr>
              <w:rPr>
                <w:rFonts w:asciiTheme="minorHAnsi" w:hAnsiTheme="minorHAnsi"/>
                <w:color w:val="000000"/>
                <w:sz w:val="18"/>
                <w:szCs w:val="18"/>
              </w:rPr>
            </w:pPr>
          </w:p>
        </w:tc>
        <w:tc>
          <w:tcPr>
            <w:tcW w:w="1145" w:type="dxa"/>
            <w:tcBorders>
              <w:top w:val="single" w:sz="8" w:space="0" w:color="auto"/>
              <w:left w:val="nil"/>
              <w:bottom w:val="single" w:sz="12" w:space="0" w:color="auto"/>
              <w:right w:val="single" w:sz="4" w:space="0" w:color="auto"/>
            </w:tcBorders>
            <w:shd w:val="clear" w:color="auto" w:fill="auto"/>
            <w:vAlign w:val="center"/>
            <w:hideMark/>
          </w:tcPr>
          <w:p w14:paraId="682F5675" w14:textId="77777777" w:rsidR="00630B4F" w:rsidRPr="00EF1D86" w:rsidRDefault="00630B4F" w:rsidP="00584913">
            <w:pPr>
              <w:jc w:val="center"/>
              <w:rPr>
                <w:rFonts w:asciiTheme="minorHAnsi" w:hAnsiTheme="minorHAnsi"/>
                <w:color w:val="000000"/>
                <w:sz w:val="18"/>
                <w:szCs w:val="18"/>
              </w:rPr>
            </w:pPr>
            <w:r w:rsidRPr="00EF1D86">
              <w:rPr>
                <w:rFonts w:asciiTheme="minorHAnsi" w:hAnsiTheme="minorHAnsi"/>
                <w:color w:val="000000"/>
                <w:sz w:val="18"/>
                <w:szCs w:val="18"/>
              </w:rPr>
              <w:t>4", clase 150</w:t>
            </w:r>
          </w:p>
        </w:tc>
        <w:tc>
          <w:tcPr>
            <w:tcW w:w="1417" w:type="dxa"/>
            <w:tcBorders>
              <w:top w:val="single" w:sz="8" w:space="0" w:color="auto"/>
              <w:left w:val="nil"/>
              <w:bottom w:val="single" w:sz="12" w:space="0" w:color="auto"/>
              <w:right w:val="single" w:sz="4" w:space="0" w:color="auto"/>
            </w:tcBorders>
            <w:shd w:val="clear" w:color="auto" w:fill="auto"/>
            <w:noWrap/>
          </w:tcPr>
          <w:p w14:paraId="7B14BA1D"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PZ</w:t>
            </w:r>
          </w:p>
        </w:tc>
        <w:tc>
          <w:tcPr>
            <w:tcW w:w="1559" w:type="dxa"/>
            <w:tcBorders>
              <w:top w:val="single" w:sz="8" w:space="0" w:color="auto"/>
              <w:left w:val="nil"/>
              <w:bottom w:val="single" w:sz="12" w:space="0" w:color="auto"/>
              <w:right w:val="single" w:sz="4" w:space="0" w:color="auto"/>
            </w:tcBorders>
            <w:shd w:val="clear" w:color="auto" w:fill="auto"/>
            <w:noWrap/>
            <w:vAlign w:val="center"/>
            <w:hideMark/>
          </w:tcPr>
          <w:p w14:paraId="6534F527" w14:textId="77777777" w:rsidR="00630B4F" w:rsidRPr="00630B4F" w:rsidRDefault="00630B4F" w:rsidP="00584913">
            <w:pPr>
              <w:jc w:val="center"/>
              <w:rPr>
                <w:rFonts w:asciiTheme="minorHAnsi" w:hAnsiTheme="minorHAnsi"/>
                <w:color w:val="000000"/>
              </w:rPr>
            </w:pPr>
            <w:r w:rsidRPr="00630B4F">
              <w:rPr>
                <w:rFonts w:asciiTheme="minorHAnsi" w:hAnsiTheme="minorHAnsi"/>
                <w:color w:val="000000"/>
              </w:rPr>
              <w:t>70</w:t>
            </w:r>
          </w:p>
        </w:tc>
        <w:tc>
          <w:tcPr>
            <w:tcW w:w="1560" w:type="dxa"/>
            <w:tcBorders>
              <w:top w:val="single" w:sz="8" w:space="0" w:color="auto"/>
              <w:left w:val="nil"/>
              <w:bottom w:val="single" w:sz="12" w:space="0" w:color="auto"/>
              <w:right w:val="single" w:sz="4" w:space="0" w:color="auto"/>
            </w:tcBorders>
            <w:shd w:val="clear" w:color="auto" w:fill="auto"/>
            <w:noWrap/>
            <w:vAlign w:val="center"/>
          </w:tcPr>
          <w:p w14:paraId="3BADB482" w14:textId="248ADE66" w:rsidR="00630B4F" w:rsidRPr="00630B4F" w:rsidRDefault="00630B4F" w:rsidP="00584913">
            <w:pPr>
              <w:jc w:val="right"/>
              <w:rPr>
                <w:rFonts w:asciiTheme="minorHAnsi" w:hAnsiTheme="minorHAnsi"/>
                <w:color w:val="000000"/>
              </w:rPr>
            </w:pPr>
          </w:p>
        </w:tc>
        <w:tc>
          <w:tcPr>
            <w:tcW w:w="1559" w:type="dxa"/>
            <w:tcBorders>
              <w:top w:val="single" w:sz="8" w:space="0" w:color="auto"/>
              <w:left w:val="nil"/>
              <w:bottom w:val="single" w:sz="12" w:space="0" w:color="auto"/>
              <w:right w:val="single" w:sz="12" w:space="0" w:color="auto"/>
            </w:tcBorders>
            <w:shd w:val="clear" w:color="auto" w:fill="auto"/>
            <w:noWrap/>
            <w:vAlign w:val="center"/>
          </w:tcPr>
          <w:p w14:paraId="11F2A2D1" w14:textId="538EB38C" w:rsidR="00630B4F" w:rsidRPr="00630B4F" w:rsidRDefault="00630B4F" w:rsidP="00584913">
            <w:pPr>
              <w:jc w:val="right"/>
              <w:rPr>
                <w:rFonts w:asciiTheme="minorHAnsi" w:hAnsiTheme="minorHAnsi"/>
                <w:color w:val="000000"/>
              </w:rPr>
            </w:pPr>
          </w:p>
        </w:tc>
      </w:tr>
      <w:tr w:rsidR="00630B4F" w:rsidRPr="00FD2330" w14:paraId="01F95FFD" w14:textId="77777777" w:rsidTr="00B30BF8">
        <w:trPr>
          <w:trHeight w:val="203"/>
        </w:trPr>
        <w:tc>
          <w:tcPr>
            <w:tcW w:w="8081" w:type="dxa"/>
            <w:gridSpan w:val="7"/>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19078EB2" w14:textId="1CA650D9" w:rsidR="00630B4F" w:rsidRPr="00630B4F" w:rsidRDefault="00630B4F" w:rsidP="00584913">
            <w:pPr>
              <w:jc w:val="right"/>
              <w:rPr>
                <w:rFonts w:asciiTheme="minorHAnsi" w:hAnsiTheme="minorHAnsi"/>
                <w:b/>
                <w:color w:val="000000"/>
              </w:rPr>
            </w:pPr>
            <w:r w:rsidRPr="00630B4F">
              <w:rPr>
                <w:rFonts w:asciiTheme="minorHAnsi" w:hAnsiTheme="minorHAnsi" w:cstheme="minorHAnsi"/>
                <w:b/>
                <w:lang w:val="es-BO"/>
              </w:rPr>
              <w:t>PRECIO TOTAL (Numeral)</w:t>
            </w:r>
          </w:p>
        </w:tc>
        <w:tc>
          <w:tcPr>
            <w:tcW w:w="1559"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14:paraId="51FA14B6" w14:textId="7E82AF0A" w:rsidR="00630B4F" w:rsidRPr="00630B4F" w:rsidRDefault="00630B4F" w:rsidP="00584913">
            <w:pPr>
              <w:jc w:val="right"/>
              <w:rPr>
                <w:rFonts w:asciiTheme="minorHAnsi" w:hAnsiTheme="minorHAnsi"/>
                <w:b/>
                <w:color w:val="000000"/>
              </w:rPr>
            </w:pPr>
          </w:p>
        </w:tc>
      </w:tr>
      <w:tr w:rsidR="00630B4F" w:rsidRPr="00FD2330" w14:paraId="3873A51D" w14:textId="77777777" w:rsidTr="00B30BF8">
        <w:trPr>
          <w:trHeight w:val="203"/>
        </w:trPr>
        <w:tc>
          <w:tcPr>
            <w:tcW w:w="2269"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tcPr>
          <w:p w14:paraId="5F537E9F" w14:textId="517B9962" w:rsidR="00630B4F" w:rsidRPr="00630B4F" w:rsidRDefault="00630B4F" w:rsidP="00630B4F">
            <w:pPr>
              <w:rPr>
                <w:rFonts w:asciiTheme="minorHAnsi" w:hAnsiTheme="minorHAnsi" w:cstheme="minorHAnsi"/>
                <w:b/>
                <w:lang w:val="es-BO"/>
              </w:rPr>
            </w:pPr>
            <w:r w:rsidRPr="00630B4F">
              <w:rPr>
                <w:rFonts w:asciiTheme="minorHAnsi" w:hAnsiTheme="minorHAnsi" w:cstheme="minorHAnsi"/>
                <w:b/>
                <w:lang w:val="es-BO"/>
              </w:rPr>
              <w:t>PRECIO TOTAL (Literal)</w:t>
            </w:r>
          </w:p>
        </w:tc>
        <w:tc>
          <w:tcPr>
            <w:tcW w:w="7371" w:type="dxa"/>
            <w:gridSpan w:val="6"/>
            <w:tcBorders>
              <w:top w:val="single" w:sz="12" w:space="0" w:color="auto"/>
              <w:left w:val="single" w:sz="4" w:space="0" w:color="auto"/>
              <w:bottom w:val="single" w:sz="12" w:space="0" w:color="auto"/>
              <w:right w:val="single" w:sz="12" w:space="0" w:color="auto"/>
            </w:tcBorders>
            <w:shd w:val="clear" w:color="auto" w:fill="auto"/>
            <w:vAlign w:val="bottom"/>
          </w:tcPr>
          <w:p w14:paraId="018723C3" w14:textId="605CB332" w:rsidR="00630B4F" w:rsidRPr="00630B4F" w:rsidRDefault="00630B4F" w:rsidP="00630B4F">
            <w:pPr>
              <w:rPr>
                <w:rFonts w:asciiTheme="minorHAnsi" w:hAnsiTheme="minorHAnsi" w:cstheme="minorHAnsi"/>
                <w:b/>
                <w:sz w:val="22"/>
                <w:szCs w:val="22"/>
                <w:lang w:val="es-BO"/>
              </w:rPr>
            </w:pPr>
          </w:p>
        </w:tc>
      </w:tr>
    </w:tbl>
    <w:p w14:paraId="0A9521BB" w14:textId="77777777" w:rsidR="00630B4F" w:rsidRPr="00552079" w:rsidRDefault="00630B4F" w:rsidP="00630B4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799E0C5" w14:textId="77777777" w:rsidR="00DB21F1" w:rsidRDefault="00DB21F1" w:rsidP="00FA78A9">
      <w:pPr>
        <w:jc w:val="center"/>
        <w:rPr>
          <w:rFonts w:asciiTheme="minorHAnsi" w:hAnsiTheme="minorHAnsi" w:cstheme="minorHAnsi"/>
          <w:b/>
          <w:sz w:val="22"/>
          <w:szCs w:val="22"/>
          <w:lang w:val="es-BO"/>
        </w:rPr>
      </w:pPr>
    </w:p>
    <w:p w14:paraId="2550B90A" w14:textId="77777777" w:rsidR="00DB21F1" w:rsidRDefault="00DB21F1" w:rsidP="00FA78A9">
      <w:pPr>
        <w:jc w:val="center"/>
        <w:rPr>
          <w:rFonts w:asciiTheme="minorHAnsi" w:hAnsiTheme="minorHAnsi" w:cstheme="minorHAnsi"/>
          <w:b/>
          <w:sz w:val="22"/>
          <w:szCs w:val="22"/>
          <w:lang w:val="es-BO"/>
        </w:rPr>
      </w:pPr>
    </w:p>
    <w:p w14:paraId="24D77573" w14:textId="77777777" w:rsidR="00DB21F1" w:rsidRDefault="00DB21F1" w:rsidP="00FA78A9">
      <w:pPr>
        <w:jc w:val="center"/>
        <w:rPr>
          <w:rFonts w:asciiTheme="minorHAnsi" w:hAnsiTheme="minorHAnsi" w:cstheme="minorHAnsi"/>
          <w:b/>
          <w:sz w:val="22"/>
          <w:szCs w:val="22"/>
          <w:lang w:val="es-BO"/>
        </w:rPr>
      </w:pPr>
    </w:p>
    <w:p w14:paraId="78C174D2" w14:textId="77777777" w:rsidR="00DB21F1" w:rsidRPr="00552079" w:rsidRDefault="00DB21F1" w:rsidP="00FA78A9">
      <w:pPr>
        <w:jc w:val="center"/>
        <w:rPr>
          <w:rFonts w:asciiTheme="minorHAnsi" w:hAnsiTheme="minorHAnsi" w:cstheme="minorHAnsi"/>
          <w:b/>
          <w:sz w:val="22"/>
          <w:szCs w:val="22"/>
          <w:lang w:val="es-BO"/>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045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67"/>
        <w:gridCol w:w="3214"/>
        <w:gridCol w:w="532"/>
        <w:gridCol w:w="502"/>
        <w:gridCol w:w="836"/>
      </w:tblGrid>
      <w:tr w:rsidR="0013510E" w:rsidRPr="00C75BEC" w14:paraId="57917591" w14:textId="77777777" w:rsidTr="00D2409E">
        <w:trPr>
          <w:tblHeader/>
          <w:jc w:val="center"/>
        </w:trPr>
        <w:tc>
          <w:tcPr>
            <w:tcW w:w="536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14"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70"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D2409E">
        <w:trPr>
          <w:cantSplit/>
          <w:trHeight w:val="1448"/>
          <w:jc w:val="center"/>
        </w:trPr>
        <w:tc>
          <w:tcPr>
            <w:tcW w:w="536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14"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2"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3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D2409E">
        <w:trPr>
          <w:jc w:val="center"/>
        </w:trPr>
        <w:tc>
          <w:tcPr>
            <w:tcW w:w="5367" w:type="dxa"/>
            <w:vAlign w:val="center"/>
          </w:tcPr>
          <w:p w14:paraId="1307A983" w14:textId="07B3B334" w:rsidR="0013510E" w:rsidRPr="00DB5AAF" w:rsidRDefault="003E4DF0" w:rsidP="005B1248">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b/>
                <w:sz w:val="18"/>
                <w:szCs w:val="18"/>
              </w:rPr>
              <w:t>MANÓMETRO (MEDIDOR DE PRESIÓN) LIBRE DE RELLENO LIQUIDO</w:t>
            </w:r>
          </w:p>
        </w:tc>
        <w:tc>
          <w:tcPr>
            <w:tcW w:w="3214" w:type="dxa"/>
            <w:vAlign w:val="center"/>
          </w:tcPr>
          <w:p w14:paraId="27FECEBF" w14:textId="77777777" w:rsidR="0013510E" w:rsidRPr="00DB5AAF" w:rsidRDefault="0013510E" w:rsidP="00126BEB">
            <w:pPr>
              <w:rPr>
                <w:rFonts w:ascii="Calibri" w:hAnsi="Calibri" w:cs="Calibri"/>
                <w:b/>
                <w:sz w:val="18"/>
                <w:szCs w:val="18"/>
              </w:rPr>
            </w:pPr>
          </w:p>
        </w:tc>
        <w:tc>
          <w:tcPr>
            <w:tcW w:w="532"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0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36"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FA05CA">
        <w:trPr>
          <w:trHeight w:val="207"/>
          <w:jc w:val="center"/>
        </w:trPr>
        <w:tc>
          <w:tcPr>
            <w:tcW w:w="5367" w:type="dxa"/>
            <w:vAlign w:val="center"/>
          </w:tcPr>
          <w:p w14:paraId="39E73ED0" w14:textId="25090DB5" w:rsidR="0013510E" w:rsidRPr="00DB5AAF" w:rsidRDefault="005B1248" w:rsidP="00D2409E">
            <w:pPr>
              <w:pStyle w:val="HTMLconformatoprevio"/>
              <w:shd w:val="clear" w:color="auto" w:fill="FFFFFF"/>
              <w:rPr>
                <w:rFonts w:ascii="Calibri" w:hAnsi="Calibri" w:cs="Calibri"/>
                <w:sz w:val="18"/>
                <w:szCs w:val="18"/>
              </w:rPr>
            </w:pPr>
            <w:r w:rsidRPr="006B614A">
              <w:rPr>
                <w:rFonts w:ascii="Verdana" w:hAnsi="Verdana" w:cs="Calibri"/>
                <w:sz w:val="18"/>
                <w:szCs w:val="18"/>
                <w:lang w:val="es-ES" w:eastAsia="es-ES"/>
              </w:rPr>
              <w:t>Dial: 4” de aluminio blanco con marcas negras y rojas</w:t>
            </w:r>
          </w:p>
        </w:tc>
        <w:tc>
          <w:tcPr>
            <w:tcW w:w="3214" w:type="dxa"/>
            <w:vAlign w:val="center"/>
          </w:tcPr>
          <w:p w14:paraId="77617EBC" w14:textId="77777777" w:rsidR="0013510E" w:rsidRPr="00DB5AAF" w:rsidRDefault="0013510E" w:rsidP="00126BEB">
            <w:pPr>
              <w:rPr>
                <w:rFonts w:ascii="Calibri" w:hAnsi="Calibri" w:cs="Calibri"/>
                <w:b/>
                <w:sz w:val="18"/>
                <w:szCs w:val="18"/>
              </w:rPr>
            </w:pPr>
          </w:p>
        </w:tc>
        <w:tc>
          <w:tcPr>
            <w:tcW w:w="532" w:type="dxa"/>
            <w:vAlign w:val="center"/>
          </w:tcPr>
          <w:p w14:paraId="7247F5F1" w14:textId="77777777" w:rsidR="0013510E" w:rsidRPr="00DB5AAF" w:rsidRDefault="0013510E" w:rsidP="00126BEB">
            <w:pPr>
              <w:rPr>
                <w:rFonts w:ascii="Calibri" w:hAnsi="Calibri" w:cs="Calibri"/>
                <w:b/>
                <w:sz w:val="18"/>
                <w:szCs w:val="18"/>
              </w:rPr>
            </w:pPr>
          </w:p>
        </w:tc>
        <w:tc>
          <w:tcPr>
            <w:tcW w:w="502" w:type="dxa"/>
            <w:vAlign w:val="center"/>
          </w:tcPr>
          <w:p w14:paraId="4DB3244C" w14:textId="77777777" w:rsidR="0013510E" w:rsidRPr="00DB5AAF" w:rsidRDefault="0013510E" w:rsidP="00126BEB">
            <w:pPr>
              <w:rPr>
                <w:rFonts w:ascii="Calibri" w:hAnsi="Calibri" w:cs="Calibri"/>
                <w:b/>
                <w:sz w:val="18"/>
                <w:szCs w:val="18"/>
              </w:rPr>
            </w:pPr>
          </w:p>
        </w:tc>
        <w:tc>
          <w:tcPr>
            <w:tcW w:w="836"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D2409E">
        <w:trPr>
          <w:jc w:val="center"/>
        </w:trPr>
        <w:tc>
          <w:tcPr>
            <w:tcW w:w="5367" w:type="dxa"/>
            <w:vAlign w:val="center"/>
          </w:tcPr>
          <w:p w14:paraId="121C3645" w14:textId="675F99B7" w:rsidR="0013510E" w:rsidRPr="00DB5AAF" w:rsidRDefault="005B1248" w:rsidP="00D2409E">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Caja: En acero inoxidable según Norma AISI 304 SS</w:t>
            </w:r>
          </w:p>
        </w:tc>
        <w:tc>
          <w:tcPr>
            <w:tcW w:w="3214" w:type="dxa"/>
            <w:vAlign w:val="center"/>
          </w:tcPr>
          <w:p w14:paraId="5F5AA2C5" w14:textId="77777777" w:rsidR="0013510E" w:rsidRPr="00DB5AAF" w:rsidRDefault="0013510E" w:rsidP="00126BEB">
            <w:pPr>
              <w:rPr>
                <w:rFonts w:ascii="Calibri" w:hAnsi="Calibri" w:cs="Calibri"/>
                <w:b/>
                <w:sz w:val="18"/>
                <w:szCs w:val="18"/>
              </w:rPr>
            </w:pPr>
          </w:p>
        </w:tc>
        <w:tc>
          <w:tcPr>
            <w:tcW w:w="532" w:type="dxa"/>
            <w:vAlign w:val="center"/>
          </w:tcPr>
          <w:p w14:paraId="33235821" w14:textId="77777777" w:rsidR="0013510E" w:rsidRPr="00DB5AAF" w:rsidRDefault="0013510E" w:rsidP="00126BEB">
            <w:pPr>
              <w:rPr>
                <w:rFonts w:ascii="Calibri" w:hAnsi="Calibri" w:cs="Calibri"/>
                <w:b/>
                <w:sz w:val="18"/>
                <w:szCs w:val="18"/>
              </w:rPr>
            </w:pPr>
          </w:p>
        </w:tc>
        <w:tc>
          <w:tcPr>
            <w:tcW w:w="502" w:type="dxa"/>
            <w:vAlign w:val="center"/>
          </w:tcPr>
          <w:p w14:paraId="6DF8A76D" w14:textId="77777777" w:rsidR="0013510E" w:rsidRPr="00DB5AAF" w:rsidRDefault="0013510E" w:rsidP="00126BEB">
            <w:pPr>
              <w:rPr>
                <w:rFonts w:ascii="Calibri" w:hAnsi="Calibri" w:cs="Calibri"/>
                <w:b/>
                <w:sz w:val="18"/>
                <w:szCs w:val="18"/>
              </w:rPr>
            </w:pPr>
          </w:p>
        </w:tc>
        <w:tc>
          <w:tcPr>
            <w:tcW w:w="836"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D2409E">
        <w:trPr>
          <w:jc w:val="center"/>
        </w:trPr>
        <w:tc>
          <w:tcPr>
            <w:tcW w:w="5367" w:type="dxa"/>
            <w:vAlign w:val="center"/>
          </w:tcPr>
          <w:p w14:paraId="4ACAD1D6" w14:textId="5998EDD3" w:rsidR="0013510E" w:rsidRPr="00DB5AAF" w:rsidRDefault="005B1248" w:rsidP="00D2409E">
            <w:pPr>
              <w:pStyle w:val="Prrafodelista"/>
              <w:autoSpaceDE w:val="0"/>
              <w:autoSpaceDN w:val="0"/>
              <w:adjustRightInd w:val="0"/>
              <w:ind w:left="0"/>
              <w:contextualSpacing/>
              <w:jc w:val="both"/>
              <w:rPr>
                <w:rFonts w:ascii="Calibri" w:hAnsi="Calibri" w:cs="Calibri"/>
                <w:sz w:val="18"/>
                <w:szCs w:val="18"/>
              </w:rPr>
            </w:pPr>
            <w:r w:rsidRPr="006B614A">
              <w:rPr>
                <w:rFonts w:ascii="Verdana" w:hAnsi="Verdana" w:cs="Calibri"/>
                <w:sz w:val="18"/>
                <w:szCs w:val="18"/>
              </w:rPr>
              <w:t>Lente: Policarbonato</w:t>
            </w:r>
          </w:p>
        </w:tc>
        <w:tc>
          <w:tcPr>
            <w:tcW w:w="3214" w:type="dxa"/>
            <w:vAlign w:val="center"/>
          </w:tcPr>
          <w:p w14:paraId="61E0EBB0" w14:textId="77777777" w:rsidR="0013510E" w:rsidRPr="00DB5AAF" w:rsidRDefault="0013510E" w:rsidP="00126BEB">
            <w:pPr>
              <w:rPr>
                <w:rFonts w:ascii="Calibri" w:hAnsi="Calibri" w:cs="Calibri"/>
                <w:b/>
                <w:sz w:val="18"/>
                <w:szCs w:val="18"/>
              </w:rPr>
            </w:pPr>
          </w:p>
        </w:tc>
        <w:tc>
          <w:tcPr>
            <w:tcW w:w="532" w:type="dxa"/>
            <w:vAlign w:val="center"/>
          </w:tcPr>
          <w:p w14:paraId="0CBE9CD3" w14:textId="77777777" w:rsidR="0013510E" w:rsidRPr="00DB5AAF" w:rsidRDefault="0013510E" w:rsidP="00126BEB">
            <w:pPr>
              <w:rPr>
                <w:rFonts w:ascii="Calibri" w:hAnsi="Calibri" w:cs="Calibri"/>
                <w:b/>
                <w:sz w:val="18"/>
                <w:szCs w:val="18"/>
              </w:rPr>
            </w:pPr>
          </w:p>
        </w:tc>
        <w:tc>
          <w:tcPr>
            <w:tcW w:w="502" w:type="dxa"/>
            <w:vAlign w:val="center"/>
          </w:tcPr>
          <w:p w14:paraId="079314FC" w14:textId="77777777" w:rsidR="0013510E" w:rsidRPr="00DB5AAF" w:rsidRDefault="0013510E" w:rsidP="00126BEB">
            <w:pPr>
              <w:rPr>
                <w:rFonts w:ascii="Calibri" w:hAnsi="Calibri" w:cs="Calibri"/>
                <w:b/>
                <w:sz w:val="18"/>
                <w:szCs w:val="18"/>
              </w:rPr>
            </w:pPr>
          </w:p>
        </w:tc>
        <w:tc>
          <w:tcPr>
            <w:tcW w:w="836"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D2409E">
        <w:trPr>
          <w:jc w:val="center"/>
        </w:trPr>
        <w:tc>
          <w:tcPr>
            <w:tcW w:w="5367" w:type="dxa"/>
            <w:vAlign w:val="center"/>
          </w:tcPr>
          <w:p w14:paraId="41B48817" w14:textId="5AE8AA84" w:rsidR="0013510E" w:rsidRPr="00DB5AAF" w:rsidRDefault="005B1248" w:rsidP="00D2409E">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Anillo: tipo bayoneta según Norma AISI 304 SS</w:t>
            </w:r>
          </w:p>
        </w:tc>
        <w:tc>
          <w:tcPr>
            <w:tcW w:w="3214" w:type="dxa"/>
            <w:vAlign w:val="center"/>
          </w:tcPr>
          <w:p w14:paraId="45D5A642" w14:textId="77777777" w:rsidR="0013510E" w:rsidRPr="00DB5AAF" w:rsidRDefault="0013510E" w:rsidP="00126BEB">
            <w:pPr>
              <w:rPr>
                <w:rFonts w:ascii="Calibri" w:hAnsi="Calibri" w:cs="Calibri"/>
                <w:b/>
                <w:sz w:val="18"/>
                <w:szCs w:val="18"/>
              </w:rPr>
            </w:pPr>
          </w:p>
        </w:tc>
        <w:tc>
          <w:tcPr>
            <w:tcW w:w="532" w:type="dxa"/>
            <w:vAlign w:val="center"/>
          </w:tcPr>
          <w:p w14:paraId="30580BE4" w14:textId="77777777" w:rsidR="0013510E" w:rsidRPr="00DB5AAF" w:rsidRDefault="0013510E" w:rsidP="00126BEB">
            <w:pPr>
              <w:rPr>
                <w:rFonts w:ascii="Calibri" w:hAnsi="Calibri" w:cs="Calibri"/>
                <w:b/>
                <w:sz w:val="18"/>
                <w:szCs w:val="18"/>
              </w:rPr>
            </w:pPr>
          </w:p>
        </w:tc>
        <w:tc>
          <w:tcPr>
            <w:tcW w:w="502" w:type="dxa"/>
            <w:vAlign w:val="center"/>
          </w:tcPr>
          <w:p w14:paraId="3CCD0278" w14:textId="77777777" w:rsidR="0013510E" w:rsidRPr="00DB5AAF" w:rsidRDefault="0013510E" w:rsidP="00126BEB">
            <w:pPr>
              <w:rPr>
                <w:rFonts w:ascii="Calibri" w:hAnsi="Calibri" w:cs="Calibri"/>
                <w:b/>
                <w:sz w:val="18"/>
                <w:szCs w:val="18"/>
              </w:rPr>
            </w:pPr>
          </w:p>
        </w:tc>
        <w:tc>
          <w:tcPr>
            <w:tcW w:w="836"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D2409E">
        <w:trPr>
          <w:jc w:val="center"/>
        </w:trPr>
        <w:tc>
          <w:tcPr>
            <w:tcW w:w="5367" w:type="dxa"/>
            <w:vAlign w:val="center"/>
          </w:tcPr>
          <w:p w14:paraId="0637E2B3" w14:textId="2AE27541" w:rsidR="0013510E" w:rsidRPr="00DB5AAF" w:rsidRDefault="005B1248" w:rsidP="00D2409E">
            <w:pPr>
              <w:pStyle w:val="Prrafodelista"/>
              <w:autoSpaceDE w:val="0"/>
              <w:autoSpaceDN w:val="0"/>
              <w:adjustRightInd w:val="0"/>
              <w:ind w:left="0"/>
              <w:contextualSpacing/>
              <w:jc w:val="both"/>
              <w:rPr>
                <w:rFonts w:ascii="Calibri" w:hAnsi="Calibri" w:cs="Calibri"/>
                <w:sz w:val="18"/>
                <w:szCs w:val="18"/>
              </w:rPr>
            </w:pPr>
            <w:r w:rsidRPr="006B614A">
              <w:rPr>
                <w:rFonts w:ascii="Verdana" w:hAnsi="Verdana" w:cs="Calibri"/>
                <w:sz w:val="18"/>
                <w:szCs w:val="18"/>
              </w:rPr>
              <w:t xml:space="preserve">Socket y Tubo de </w:t>
            </w:r>
            <w:proofErr w:type="spellStart"/>
            <w:r w:rsidRPr="006B614A">
              <w:rPr>
                <w:rFonts w:ascii="Verdana" w:hAnsi="Verdana" w:cs="Calibri"/>
                <w:sz w:val="18"/>
                <w:szCs w:val="18"/>
              </w:rPr>
              <w:t>Bourdon</w:t>
            </w:r>
            <w:proofErr w:type="spellEnd"/>
            <w:r w:rsidRPr="006B614A">
              <w:rPr>
                <w:rFonts w:ascii="Verdana" w:hAnsi="Verdana" w:cs="Calibri"/>
                <w:sz w:val="18"/>
                <w:szCs w:val="18"/>
              </w:rPr>
              <w:t>: Acero inoxidable 316 SS</w:t>
            </w:r>
          </w:p>
        </w:tc>
        <w:tc>
          <w:tcPr>
            <w:tcW w:w="3214" w:type="dxa"/>
            <w:vAlign w:val="center"/>
          </w:tcPr>
          <w:p w14:paraId="2900A467" w14:textId="77777777" w:rsidR="0013510E" w:rsidRPr="00DB5AAF" w:rsidRDefault="0013510E" w:rsidP="00126BEB">
            <w:pPr>
              <w:rPr>
                <w:rFonts w:ascii="Calibri" w:hAnsi="Calibri" w:cs="Calibri"/>
                <w:b/>
                <w:sz w:val="18"/>
                <w:szCs w:val="18"/>
              </w:rPr>
            </w:pPr>
          </w:p>
        </w:tc>
        <w:tc>
          <w:tcPr>
            <w:tcW w:w="532" w:type="dxa"/>
            <w:vAlign w:val="center"/>
          </w:tcPr>
          <w:p w14:paraId="18AFBFD0" w14:textId="77777777" w:rsidR="0013510E" w:rsidRPr="00DB5AAF" w:rsidRDefault="0013510E" w:rsidP="00126BEB">
            <w:pPr>
              <w:rPr>
                <w:rFonts w:ascii="Calibri" w:hAnsi="Calibri" w:cs="Calibri"/>
                <w:b/>
                <w:sz w:val="18"/>
                <w:szCs w:val="18"/>
              </w:rPr>
            </w:pPr>
          </w:p>
        </w:tc>
        <w:tc>
          <w:tcPr>
            <w:tcW w:w="502" w:type="dxa"/>
            <w:vAlign w:val="center"/>
          </w:tcPr>
          <w:p w14:paraId="295E517A" w14:textId="77777777" w:rsidR="0013510E" w:rsidRPr="00DB5AAF" w:rsidRDefault="0013510E" w:rsidP="00126BEB">
            <w:pPr>
              <w:rPr>
                <w:rFonts w:ascii="Calibri" w:hAnsi="Calibri" w:cs="Calibri"/>
                <w:b/>
                <w:sz w:val="18"/>
                <w:szCs w:val="18"/>
              </w:rPr>
            </w:pPr>
          </w:p>
        </w:tc>
        <w:tc>
          <w:tcPr>
            <w:tcW w:w="836"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D2409E">
        <w:trPr>
          <w:jc w:val="center"/>
        </w:trPr>
        <w:tc>
          <w:tcPr>
            <w:tcW w:w="5367" w:type="dxa"/>
            <w:vAlign w:val="center"/>
          </w:tcPr>
          <w:p w14:paraId="5642DF90" w14:textId="4CB8F649" w:rsidR="0013510E" w:rsidRPr="00DB5AAF" w:rsidRDefault="005B1248" w:rsidP="00D2409E">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Conexión: Inferior de ½ ” NPT</w:t>
            </w:r>
          </w:p>
        </w:tc>
        <w:tc>
          <w:tcPr>
            <w:tcW w:w="3214" w:type="dxa"/>
            <w:vAlign w:val="center"/>
          </w:tcPr>
          <w:p w14:paraId="5E878CE0" w14:textId="77777777" w:rsidR="0013510E" w:rsidRPr="00DB5AAF" w:rsidRDefault="0013510E" w:rsidP="00126BEB">
            <w:pPr>
              <w:rPr>
                <w:rFonts w:ascii="Calibri" w:hAnsi="Calibri" w:cs="Calibri"/>
                <w:b/>
                <w:sz w:val="18"/>
                <w:szCs w:val="18"/>
              </w:rPr>
            </w:pPr>
          </w:p>
        </w:tc>
        <w:tc>
          <w:tcPr>
            <w:tcW w:w="532" w:type="dxa"/>
            <w:vAlign w:val="center"/>
          </w:tcPr>
          <w:p w14:paraId="113446FE" w14:textId="77777777" w:rsidR="0013510E" w:rsidRPr="00DB5AAF" w:rsidRDefault="0013510E" w:rsidP="00126BEB">
            <w:pPr>
              <w:rPr>
                <w:rFonts w:ascii="Calibri" w:hAnsi="Calibri" w:cs="Calibri"/>
                <w:b/>
                <w:sz w:val="18"/>
                <w:szCs w:val="18"/>
              </w:rPr>
            </w:pPr>
          </w:p>
        </w:tc>
        <w:tc>
          <w:tcPr>
            <w:tcW w:w="502" w:type="dxa"/>
            <w:vAlign w:val="center"/>
          </w:tcPr>
          <w:p w14:paraId="1D943B0B" w14:textId="77777777" w:rsidR="0013510E" w:rsidRPr="00DB5AAF" w:rsidRDefault="0013510E" w:rsidP="00126BEB">
            <w:pPr>
              <w:rPr>
                <w:rFonts w:ascii="Calibri" w:hAnsi="Calibri" w:cs="Calibri"/>
                <w:b/>
                <w:sz w:val="18"/>
                <w:szCs w:val="18"/>
              </w:rPr>
            </w:pPr>
          </w:p>
        </w:tc>
        <w:tc>
          <w:tcPr>
            <w:tcW w:w="836"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D2409E">
        <w:trPr>
          <w:jc w:val="center"/>
        </w:trPr>
        <w:tc>
          <w:tcPr>
            <w:tcW w:w="5367" w:type="dxa"/>
            <w:vAlign w:val="center"/>
          </w:tcPr>
          <w:p w14:paraId="4B270D7E" w14:textId="6ECD26C8" w:rsidR="0013510E" w:rsidRPr="00DB5AAF" w:rsidRDefault="005B1248" w:rsidP="00D2409E">
            <w:pPr>
              <w:pStyle w:val="Prrafodelista"/>
              <w:autoSpaceDE w:val="0"/>
              <w:autoSpaceDN w:val="0"/>
              <w:adjustRightInd w:val="0"/>
              <w:ind w:left="0"/>
              <w:contextualSpacing/>
              <w:jc w:val="both"/>
              <w:rPr>
                <w:rFonts w:ascii="Calibri" w:hAnsi="Calibri" w:cs="Calibri"/>
                <w:sz w:val="18"/>
                <w:szCs w:val="18"/>
              </w:rPr>
            </w:pPr>
            <w:r w:rsidRPr="006B614A">
              <w:rPr>
                <w:rFonts w:ascii="Verdana" w:hAnsi="Verdana" w:cs="Calibri"/>
                <w:sz w:val="18"/>
                <w:szCs w:val="18"/>
              </w:rPr>
              <w:t>Puntero: De aluminio, Anodizado de color negro</w:t>
            </w:r>
          </w:p>
        </w:tc>
        <w:tc>
          <w:tcPr>
            <w:tcW w:w="3214" w:type="dxa"/>
            <w:vAlign w:val="center"/>
          </w:tcPr>
          <w:p w14:paraId="343D7E34" w14:textId="77777777" w:rsidR="0013510E" w:rsidRPr="00DB5AAF" w:rsidRDefault="0013510E" w:rsidP="00126BEB">
            <w:pPr>
              <w:rPr>
                <w:rFonts w:ascii="Calibri" w:hAnsi="Calibri" w:cs="Calibri"/>
                <w:b/>
                <w:sz w:val="18"/>
                <w:szCs w:val="18"/>
              </w:rPr>
            </w:pPr>
          </w:p>
        </w:tc>
        <w:tc>
          <w:tcPr>
            <w:tcW w:w="532" w:type="dxa"/>
            <w:vAlign w:val="center"/>
          </w:tcPr>
          <w:p w14:paraId="361F6C27" w14:textId="77777777" w:rsidR="0013510E" w:rsidRPr="00DB5AAF" w:rsidRDefault="0013510E" w:rsidP="00126BEB">
            <w:pPr>
              <w:rPr>
                <w:rFonts w:ascii="Calibri" w:hAnsi="Calibri" w:cs="Calibri"/>
                <w:b/>
                <w:sz w:val="18"/>
                <w:szCs w:val="18"/>
              </w:rPr>
            </w:pPr>
          </w:p>
        </w:tc>
        <w:tc>
          <w:tcPr>
            <w:tcW w:w="502" w:type="dxa"/>
            <w:vAlign w:val="center"/>
          </w:tcPr>
          <w:p w14:paraId="6E84F725" w14:textId="77777777" w:rsidR="0013510E" w:rsidRPr="00DB5AAF" w:rsidRDefault="0013510E" w:rsidP="00126BEB">
            <w:pPr>
              <w:rPr>
                <w:rFonts w:ascii="Calibri" w:hAnsi="Calibri" w:cs="Calibri"/>
                <w:b/>
                <w:sz w:val="18"/>
                <w:szCs w:val="18"/>
              </w:rPr>
            </w:pPr>
          </w:p>
        </w:tc>
        <w:tc>
          <w:tcPr>
            <w:tcW w:w="836"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D2409E">
        <w:trPr>
          <w:jc w:val="center"/>
        </w:trPr>
        <w:tc>
          <w:tcPr>
            <w:tcW w:w="5367" w:type="dxa"/>
            <w:vAlign w:val="center"/>
          </w:tcPr>
          <w:p w14:paraId="2EBBAA74" w14:textId="4F55C5CF" w:rsidR="0013510E" w:rsidRPr="00DB5AAF" w:rsidRDefault="005B1248" w:rsidP="00D2409E">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Junta para el lente: Buna N</w:t>
            </w:r>
          </w:p>
        </w:tc>
        <w:tc>
          <w:tcPr>
            <w:tcW w:w="3214" w:type="dxa"/>
            <w:vAlign w:val="center"/>
          </w:tcPr>
          <w:p w14:paraId="7086EF4B" w14:textId="77777777" w:rsidR="0013510E" w:rsidRPr="00DB5AAF" w:rsidRDefault="0013510E" w:rsidP="00126BEB">
            <w:pPr>
              <w:rPr>
                <w:rFonts w:ascii="Calibri" w:hAnsi="Calibri" w:cs="Calibri"/>
                <w:b/>
                <w:sz w:val="18"/>
                <w:szCs w:val="18"/>
              </w:rPr>
            </w:pPr>
          </w:p>
        </w:tc>
        <w:tc>
          <w:tcPr>
            <w:tcW w:w="532" w:type="dxa"/>
            <w:vAlign w:val="center"/>
          </w:tcPr>
          <w:p w14:paraId="0396F135" w14:textId="77777777" w:rsidR="0013510E" w:rsidRPr="00DB5AAF" w:rsidRDefault="0013510E" w:rsidP="00126BEB">
            <w:pPr>
              <w:rPr>
                <w:rFonts w:ascii="Calibri" w:hAnsi="Calibri" w:cs="Calibri"/>
                <w:b/>
                <w:sz w:val="18"/>
                <w:szCs w:val="18"/>
              </w:rPr>
            </w:pPr>
          </w:p>
        </w:tc>
        <w:tc>
          <w:tcPr>
            <w:tcW w:w="502" w:type="dxa"/>
            <w:vAlign w:val="center"/>
          </w:tcPr>
          <w:p w14:paraId="50B03387" w14:textId="77777777" w:rsidR="0013510E" w:rsidRPr="00DB5AAF" w:rsidRDefault="0013510E" w:rsidP="00126BEB">
            <w:pPr>
              <w:rPr>
                <w:rFonts w:ascii="Calibri" w:hAnsi="Calibri" w:cs="Calibri"/>
                <w:b/>
                <w:sz w:val="18"/>
                <w:szCs w:val="18"/>
              </w:rPr>
            </w:pPr>
          </w:p>
        </w:tc>
        <w:tc>
          <w:tcPr>
            <w:tcW w:w="836"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D2409E">
        <w:trPr>
          <w:jc w:val="center"/>
        </w:trPr>
        <w:tc>
          <w:tcPr>
            <w:tcW w:w="5367" w:type="dxa"/>
            <w:vAlign w:val="center"/>
          </w:tcPr>
          <w:p w14:paraId="20C0D11F" w14:textId="2892797B" w:rsidR="0013510E" w:rsidRPr="00DB5AAF" w:rsidRDefault="005B1248" w:rsidP="00D2409E">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Temperatura de ambiente y trabajo: -40 °C a 120 °C</w:t>
            </w:r>
          </w:p>
        </w:tc>
        <w:tc>
          <w:tcPr>
            <w:tcW w:w="3214" w:type="dxa"/>
            <w:vAlign w:val="center"/>
          </w:tcPr>
          <w:p w14:paraId="20235639" w14:textId="77777777" w:rsidR="0013510E" w:rsidRPr="00DB5AAF" w:rsidRDefault="0013510E" w:rsidP="00126BEB">
            <w:pPr>
              <w:rPr>
                <w:rFonts w:ascii="Calibri" w:hAnsi="Calibri" w:cs="Calibri"/>
                <w:b/>
                <w:sz w:val="18"/>
                <w:szCs w:val="18"/>
              </w:rPr>
            </w:pPr>
          </w:p>
        </w:tc>
        <w:tc>
          <w:tcPr>
            <w:tcW w:w="532" w:type="dxa"/>
            <w:vAlign w:val="center"/>
          </w:tcPr>
          <w:p w14:paraId="06AF98E2" w14:textId="77777777" w:rsidR="0013510E" w:rsidRPr="00DB5AAF" w:rsidRDefault="0013510E" w:rsidP="00126BEB">
            <w:pPr>
              <w:rPr>
                <w:rFonts w:ascii="Calibri" w:hAnsi="Calibri" w:cs="Calibri"/>
                <w:b/>
                <w:sz w:val="18"/>
                <w:szCs w:val="18"/>
              </w:rPr>
            </w:pPr>
          </w:p>
        </w:tc>
        <w:tc>
          <w:tcPr>
            <w:tcW w:w="502" w:type="dxa"/>
            <w:vAlign w:val="center"/>
          </w:tcPr>
          <w:p w14:paraId="1988D738" w14:textId="77777777" w:rsidR="0013510E" w:rsidRPr="00DB5AAF" w:rsidRDefault="0013510E" w:rsidP="00126BEB">
            <w:pPr>
              <w:rPr>
                <w:rFonts w:ascii="Calibri" w:hAnsi="Calibri" w:cs="Calibri"/>
                <w:b/>
                <w:sz w:val="18"/>
                <w:szCs w:val="18"/>
              </w:rPr>
            </w:pPr>
          </w:p>
        </w:tc>
        <w:tc>
          <w:tcPr>
            <w:tcW w:w="836"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D2409E">
        <w:trPr>
          <w:jc w:val="center"/>
        </w:trPr>
        <w:tc>
          <w:tcPr>
            <w:tcW w:w="5367" w:type="dxa"/>
            <w:vAlign w:val="center"/>
          </w:tcPr>
          <w:p w14:paraId="2091D066" w14:textId="164B3103" w:rsidR="0013510E" w:rsidRPr="00DB5AAF" w:rsidRDefault="005B1248" w:rsidP="00D2409E">
            <w:pPr>
              <w:pStyle w:val="Prrafodelista"/>
              <w:autoSpaceDE w:val="0"/>
              <w:autoSpaceDN w:val="0"/>
              <w:adjustRightInd w:val="0"/>
              <w:ind w:left="0"/>
              <w:contextualSpacing/>
              <w:jc w:val="both"/>
              <w:rPr>
                <w:rFonts w:ascii="Calibri" w:hAnsi="Calibri" w:cs="Calibri"/>
                <w:b/>
                <w:bCs/>
                <w:sz w:val="18"/>
                <w:szCs w:val="18"/>
              </w:rPr>
            </w:pPr>
            <w:r w:rsidRPr="006B614A">
              <w:rPr>
                <w:rFonts w:ascii="Verdana" w:hAnsi="Verdana" w:cs="Calibri"/>
                <w:sz w:val="18"/>
                <w:szCs w:val="18"/>
              </w:rPr>
              <w:t>Exactitud: ±1% ANSI/ASME Grade 1A</w:t>
            </w:r>
          </w:p>
        </w:tc>
        <w:tc>
          <w:tcPr>
            <w:tcW w:w="3214" w:type="dxa"/>
            <w:vAlign w:val="center"/>
          </w:tcPr>
          <w:p w14:paraId="14F489B0" w14:textId="77777777" w:rsidR="0013510E" w:rsidRPr="00DB5AAF" w:rsidRDefault="0013510E" w:rsidP="00126BEB">
            <w:pPr>
              <w:rPr>
                <w:rFonts w:ascii="Calibri" w:hAnsi="Calibri" w:cs="Calibri"/>
                <w:b/>
                <w:sz w:val="18"/>
                <w:szCs w:val="18"/>
              </w:rPr>
            </w:pPr>
          </w:p>
        </w:tc>
        <w:tc>
          <w:tcPr>
            <w:tcW w:w="532" w:type="dxa"/>
            <w:vAlign w:val="center"/>
          </w:tcPr>
          <w:p w14:paraId="0452D3FF" w14:textId="77777777" w:rsidR="0013510E" w:rsidRPr="00DB5AAF" w:rsidRDefault="0013510E" w:rsidP="00126BEB">
            <w:pPr>
              <w:rPr>
                <w:rFonts w:ascii="Calibri" w:hAnsi="Calibri" w:cs="Calibri"/>
                <w:b/>
                <w:sz w:val="18"/>
                <w:szCs w:val="18"/>
              </w:rPr>
            </w:pPr>
          </w:p>
        </w:tc>
        <w:tc>
          <w:tcPr>
            <w:tcW w:w="502" w:type="dxa"/>
            <w:vAlign w:val="center"/>
          </w:tcPr>
          <w:p w14:paraId="789B93CF" w14:textId="77777777" w:rsidR="0013510E" w:rsidRPr="00DB5AAF" w:rsidRDefault="0013510E" w:rsidP="00126BEB">
            <w:pPr>
              <w:rPr>
                <w:rFonts w:ascii="Calibri" w:hAnsi="Calibri" w:cs="Calibri"/>
                <w:b/>
                <w:sz w:val="18"/>
                <w:szCs w:val="18"/>
              </w:rPr>
            </w:pPr>
          </w:p>
        </w:tc>
        <w:tc>
          <w:tcPr>
            <w:tcW w:w="836"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D2409E">
        <w:trPr>
          <w:jc w:val="center"/>
        </w:trPr>
        <w:tc>
          <w:tcPr>
            <w:tcW w:w="5367" w:type="dxa"/>
            <w:vAlign w:val="center"/>
          </w:tcPr>
          <w:p w14:paraId="283DC036" w14:textId="5DA404F3" w:rsidR="0013510E" w:rsidRPr="00DB5AAF" w:rsidRDefault="005B1248" w:rsidP="00D2409E">
            <w:pPr>
              <w:pStyle w:val="Prrafodelista"/>
              <w:autoSpaceDE w:val="0"/>
              <w:autoSpaceDN w:val="0"/>
              <w:adjustRightInd w:val="0"/>
              <w:ind w:left="0"/>
              <w:contextualSpacing/>
              <w:jc w:val="both"/>
              <w:rPr>
                <w:rFonts w:ascii="Calibri" w:hAnsi="Calibri" w:cs="Calibri"/>
                <w:sz w:val="18"/>
                <w:szCs w:val="18"/>
              </w:rPr>
            </w:pPr>
            <w:r w:rsidRPr="006B614A">
              <w:rPr>
                <w:rFonts w:ascii="Verdana" w:hAnsi="Verdana" w:cs="Calibri"/>
                <w:sz w:val="18"/>
                <w:szCs w:val="18"/>
              </w:rPr>
              <w:t>Rango: 0 – 300 Psi</w:t>
            </w:r>
          </w:p>
        </w:tc>
        <w:tc>
          <w:tcPr>
            <w:tcW w:w="3214" w:type="dxa"/>
            <w:vAlign w:val="center"/>
          </w:tcPr>
          <w:p w14:paraId="64038F70" w14:textId="77777777" w:rsidR="0013510E" w:rsidRPr="00DB5AAF" w:rsidRDefault="0013510E" w:rsidP="00126BEB">
            <w:pPr>
              <w:rPr>
                <w:rFonts w:ascii="Calibri" w:hAnsi="Calibri" w:cs="Calibri"/>
                <w:b/>
                <w:sz w:val="18"/>
                <w:szCs w:val="18"/>
              </w:rPr>
            </w:pPr>
          </w:p>
        </w:tc>
        <w:tc>
          <w:tcPr>
            <w:tcW w:w="532" w:type="dxa"/>
            <w:vAlign w:val="center"/>
          </w:tcPr>
          <w:p w14:paraId="77A2A1E3" w14:textId="77777777" w:rsidR="0013510E" w:rsidRPr="00DB5AAF" w:rsidRDefault="0013510E" w:rsidP="00126BEB">
            <w:pPr>
              <w:rPr>
                <w:rFonts w:ascii="Calibri" w:hAnsi="Calibri" w:cs="Calibri"/>
                <w:b/>
                <w:sz w:val="18"/>
                <w:szCs w:val="18"/>
              </w:rPr>
            </w:pPr>
          </w:p>
        </w:tc>
        <w:tc>
          <w:tcPr>
            <w:tcW w:w="502" w:type="dxa"/>
            <w:vAlign w:val="center"/>
          </w:tcPr>
          <w:p w14:paraId="35297861" w14:textId="77777777" w:rsidR="0013510E" w:rsidRPr="00DB5AAF" w:rsidRDefault="0013510E" w:rsidP="00126BEB">
            <w:pPr>
              <w:rPr>
                <w:rFonts w:ascii="Calibri" w:hAnsi="Calibri" w:cs="Calibri"/>
                <w:b/>
                <w:sz w:val="18"/>
                <w:szCs w:val="18"/>
              </w:rPr>
            </w:pPr>
          </w:p>
        </w:tc>
        <w:tc>
          <w:tcPr>
            <w:tcW w:w="836"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D2409E">
        <w:trPr>
          <w:jc w:val="center"/>
        </w:trPr>
        <w:tc>
          <w:tcPr>
            <w:tcW w:w="5367" w:type="dxa"/>
            <w:vAlign w:val="center"/>
          </w:tcPr>
          <w:p w14:paraId="068AECB1" w14:textId="785EB557" w:rsidR="0013510E" w:rsidRPr="00DB5AAF" w:rsidRDefault="005B1248" w:rsidP="00D2409E">
            <w:pPr>
              <w:pStyle w:val="Prrafodelista"/>
              <w:autoSpaceDE w:val="0"/>
              <w:autoSpaceDN w:val="0"/>
              <w:adjustRightInd w:val="0"/>
              <w:ind w:left="0"/>
              <w:contextualSpacing/>
              <w:jc w:val="both"/>
              <w:rPr>
                <w:rFonts w:ascii="Calibri" w:hAnsi="Calibri" w:cs="Calibri"/>
                <w:b/>
                <w:bCs/>
                <w:sz w:val="18"/>
                <w:szCs w:val="18"/>
              </w:rPr>
            </w:pPr>
            <w:r w:rsidRPr="006B614A">
              <w:rPr>
                <w:rFonts w:ascii="Verdana" w:hAnsi="Verdana" w:cs="Calibri"/>
                <w:sz w:val="18"/>
                <w:szCs w:val="18"/>
              </w:rPr>
              <w:t>Escala: Simple o dual (Psi, Psi-</w:t>
            </w:r>
            <w:proofErr w:type="spellStart"/>
            <w:r w:rsidRPr="006B614A">
              <w:rPr>
                <w:rFonts w:ascii="Verdana" w:hAnsi="Verdana" w:cs="Calibri"/>
                <w:sz w:val="18"/>
                <w:szCs w:val="18"/>
              </w:rPr>
              <w:t>Kpa</w:t>
            </w:r>
            <w:proofErr w:type="spellEnd"/>
            <w:r w:rsidRPr="006B614A">
              <w:rPr>
                <w:rFonts w:ascii="Verdana" w:hAnsi="Verdana" w:cs="Calibri"/>
                <w:sz w:val="18"/>
                <w:szCs w:val="18"/>
              </w:rPr>
              <w:t>, Psi-Bar)</w:t>
            </w:r>
          </w:p>
        </w:tc>
        <w:tc>
          <w:tcPr>
            <w:tcW w:w="3214" w:type="dxa"/>
            <w:vAlign w:val="center"/>
          </w:tcPr>
          <w:p w14:paraId="1AA6F6C1" w14:textId="77777777" w:rsidR="0013510E" w:rsidRPr="00DB5AAF" w:rsidRDefault="0013510E" w:rsidP="00126BEB">
            <w:pPr>
              <w:rPr>
                <w:rFonts w:ascii="Calibri" w:hAnsi="Calibri" w:cs="Calibri"/>
                <w:b/>
                <w:sz w:val="18"/>
                <w:szCs w:val="18"/>
              </w:rPr>
            </w:pPr>
          </w:p>
        </w:tc>
        <w:tc>
          <w:tcPr>
            <w:tcW w:w="532" w:type="dxa"/>
            <w:vAlign w:val="center"/>
          </w:tcPr>
          <w:p w14:paraId="12550349" w14:textId="77777777" w:rsidR="0013510E" w:rsidRPr="00DB5AAF" w:rsidRDefault="0013510E" w:rsidP="00126BEB">
            <w:pPr>
              <w:rPr>
                <w:rFonts w:ascii="Calibri" w:hAnsi="Calibri" w:cs="Calibri"/>
                <w:b/>
                <w:sz w:val="18"/>
                <w:szCs w:val="18"/>
              </w:rPr>
            </w:pPr>
          </w:p>
        </w:tc>
        <w:tc>
          <w:tcPr>
            <w:tcW w:w="502" w:type="dxa"/>
            <w:vAlign w:val="center"/>
          </w:tcPr>
          <w:p w14:paraId="626BD1B2" w14:textId="77777777" w:rsidR="0013510E" w:rsidRPr="00DB5AAF" w:rsidRDefault="0013510E" w:rsidP="00126BEB">
            <w:pPr>
              <w:rPr>
                <w:rFonts w:ascii="Calibri" w:hAnsi="Calibri" w:cs="Calibri"/>
                <w:b/>
                <w:sz w:val="18"/>
                <w:szCs w:val="18"/>
              </w:rPr>
            </w:pPr>
          </w:p>
        </w:tc>
        <w:tc>
          <w:tcPr>
            <w:tcW w:w="836" w:type="dxa"/>
            <w:vAlign w:val="center"/>
          </w:tcPr>
          <w:p w14:paraId="5D58931F" w14:textId="77777777" w:rsidR="0013510E" w:rsidRPr="00DB5AAF" w:rsidRDefault="0013510E" w:rsidP="00126BEB">
            <w:pPr>
              <w:rPr>
                <w:rFonts w:ascii="Calibri" w:hAnsi="Calibri" w:cs="Calibri"/>
                <w:b/>
                <w:sz w:val="18"/>
                <w:szCs w:val="18"/>
              </w:rPr>
            </w:pPr>
          </w:p>
        </w:tc>
      </w:tr>
      <w:tr w:rsidR="005B1248" w:rsidRPr="00C75BEC" w14:paraId="4FE4EF05" w14:textId="77777777" w:rsidTr="00D2409E">
        <w:trPr>
          <w:jc w:val="center"/>
        </w:trPr>
        <w:tc>
          <w:tcPr>
            <w:tcW w:w="5367" w:type="dxa"/>
            <w:vAlign w:val="center"/>
          </w:tcPr>
          <w:p w14:paraId="29406360" w14:textId="645FCD5A" w:rsidR="005B1248" w:rsidRPr="006B614A" w:rsidRDefault="005B1248"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cierre: NEMA 4X/IP66, EN60529-1 (IEC529-1)</w:t>
            </w:r>
          </w:p>
        </w:tc>
        <w:tc>
          <w:tcPr>
            <w:tcW w:w="3214" w:type="dxa"/>
            <w:vAlign w:val="center"/>
          </w:tcPr>
          <w:p w14:paraId="2631300B" w14:textId="77777777" w:rsidR="005B1248" w:rsidRPr="00DB5AAF" w:rsidRDefault="005B1248" w:rsidP="00126BEB">
            <w:pPr>
              <w:rPr>
                <w:rFonts w:ascii="Calibri" w:hAnsi="Calibri" w:cs="Calibri"/>
                <w:b/>
                <w:sz w:val="18"/>
                <w:szCs w:val="18"/>
              </w:rPr>
            </w:pPr>
          </w:p>
        </w:tc>
        <w:tc>
          <w:tcPr>
            <w:tcW w:w="532" w:type="dxa"/>
            <w:vAlign w:val="center"/>
          </w:tcPr>
          <w:p w14:paraId="480CEB7D" w14:textId="77777777" w:rsidR="005B1248" w:rsidRPr="00DB5AAF" w:rsidRDefault="005B1248" w:rsidP="00126BEB">
            <w:pPr>
              <w:rPr>
                <w:rFonts w:ascii="Calibri" w:hAnsi="Calibri" w:cs="Calibri"/>
                <w:b/>
                <w:sz w:val="18"/>
                <w:szCs w:val="18"/>
              </w:rPr>
            </w:pPr>
          </w:p>
        </w:tc>
        <w:tc>
          <w:tcPr>
            <w:tcW w:w="502" w:type="dxa"/>
            <w:vAlign w:val="center"/>
          </w:tcPr>
          <w:p w14:paraId="32B2FDEB" w14:textId="77777777" w:rsidR="005B1248" w:rsidRPr="00DB5AAF" w:rsidRDefault="005B1248" w:rsidP="00126BEB">
            <w:pPr>
              <w:rPr>
                <w:rFonts w:ascii="Calibri" w:hAnsi="Calibri" w:cs="Calibri"/>
                <w:b/>
                <w:sz w:val="18"/>
                <w:szCs w:val="18"/>
              </w:rPr>
            </w:pPr>
          </w:p>
        </w:tc>
        <w:tc>
          <w:tcPr>
            <w:tcW w:w="836" w:type="dxa"/>
            <w:vAlign w:val="center"/>
          </w:tcPr>
          <w:p w14:paraId="17C3DC3E" w14:textId="77777777" w:rsidR="005B1248" w:rsidRPr="00DB5AAF" w:rsidRDefault="005B1248" w:rsidP="00126BEB">
            <w:pPr>
              <w:rPr>
                <w:rFonts w:ascii="Calibri" w:hAnsi="Calibri" w:cs="Calibri"/>
                <w:b/>
                <w:sz w:val="18"/>
                <w:szCs w:val="18"/>
              </w:rPr>
            </w:pPr>
          </w:p>
        </w:tc>
      </w:tr>
      <w:tr w:rsidR="005B1248" w:rsidRPr="00C75BEC" w14:paraId="017C53B3" w14:textId="77777777" w:rsidTr="00D2409E">
        <w:trPr>
          <w:jc w:val="center"/>
        </w:trPr>
        <w:tc>
          <w:tcPr>
            <w:tcW w:w="5367" w:type="dxa"/>
            <w:vAlign w:val="center"/>
          </w:tcPr>
          <w:p w14:paraId="3FC1EC69" w14:textId="4A55F48C" w:rsidR="005B1248" w:rsidRPr="006B614A" w:rsidRDefault="005B1248" w:rsidP="00D2409E">
            <w:pPr>
              <w:rPr>
                <w:rFonts w:ascii="Verdana" w:hAnsi="Verdana" w:cs="Calibri"/>
                <w:sz w:val="18"/>
                <w:szCs w:val="18"/>
              </w:rPr>
            </w:pPr>
            <w:r w:rsidRPr="00212901">
              <w:rPr>
                <w:rFonts w:ascii="Verdana" w:hAnsi="Verdana" w:cs="Calibri"/>
                <w:sz w:val="18"/>
                <w:szCs w:val="18"/>
              </w:rPr>
              <w:t>Marca: A especificar por el proponente</w:t>
            </w:r>
          </w:p>
        </w:tc>
        <w:tc>
          <w:tcPr>
            <w:tcW w:w="3214" w:type="dxa"/>
            <w:vAlign w:val="center"/>
          </w:tcPr>
          <w:p w14:paraId="0D9754FC" w14:textId="77777777" w:rsidR="005B1248" w:rsidRPr="00DB5AAF" w:rsidRDefault="005B1248" w:rsidP="00126BEB">
            <w:pPr>
              <w:rPr>
                <w:rFonts w:ascii="Calibri" w:hAnsi="Calibri" w:cs="Calibri"/>
                <w:b/>
                <w:sz w:val="18"/>
                <w:szCs w:val="18"/>
              </w:rPr>
            </w:pPr>
          </w:p>
        </w:tc>
        <w:tc>
          <w:tcPr>
            <w:tcW w:w="532" w:type="dxa"/>
            <w:vAlign w:val="center"/>
          </w:tcPr>
          <w:p w14:paraId="01A3FD0D" w14:textId="77777777" w:rsidR="005B1248" w:rsidRPr="00DB5AAF" w:rsidRDefault="005B1248" w:rsidP="00126BEB">
            <w:pPr>
              <w:rPr>
                <w:rFonts w:ascii="Calibri" w:hAnsi="Calibri" w:cs="Calibri"/>
                <w:b/>
                <w:sz w:val="18"/>
                <w:szCs w:val="18"/>
              </w:rPr>
            </w:pPr>
          </w:p>
        </w:tc>
        <w:tc>
          <w:tcPr>
            <w:tcW w:w="502" w:type="dxa"/>
            <w:vAlign w:val="center"/>
          </w:tcPr>
          <w:p w14:paraId="0B2F835D" w14:textId="77777777" w:rsidR="005B1248" w:rsidRPr="00DB5AAF" w:rsidRDefault="005B1248" w:rsidP="00126BEB">
            <w:pPr>
              <w:rPr>
                <w:rFonts w:ascii="Calibri" w:hAnsi="Calibri" w:cs="Calibri"/>
                <w:b/>
                <w:sz w:val="18"/>
                <w:szCs w:val="18"/>
              </w:rPr>
            </w:pPr>
          </w:p>
        </w:tc>
        <w:tc>
          <w:tcPr>
            <w:tcW w:w="836" w:type="dxa"/>
            <w:vAlign w:val="center"/>
          </w:tcPr>
          <w:p w14:paraId="38CF3DA2" w14:textId="77777777" w:rsidR="005B1248" w:rsidRPr="00DB5AAF" w:rsidRDefault="005B1248" w:rsidP="00126BEB">
            <w:pPr>
              <w:rPr>
                <w:rFonts w:ascii="Calibri" w:hAnsi="Calibri" w:cs="Calibri"/>
                <w:b/>
                <w:sz w:val="18"/>
                <w:szCs w:val="18"/>
              </w:rPr>
            </w:pPr>
          </w:p>
        </w:tc>
      </w:tr>
      <w:tr w:rsidR="005B1248" w:rsidRPr="00C75BEC" w14:paraId="270629CE" w14:textId="77777777" w:rsidTr="00D2409E">
        <w:trPr>
          <w:jc w:val="center"/>
        </w:trPr>
        <w:tc>
          <w:tcPr>
            <w:tcW w:w="5367" w:type="dxa"/>
            <w:tcBorders>
              <w:bottom w:val="single" w:sz="2" w:space="0" w:color="000000"/>
            </w:tcBorders>
            <w:vAlign w:val="center"/>
          </w:tcPr>
          <w:p w14:paraId="2F9277B1" w14:textId="5E938C8E" w:rsidR="005B1248" w:rsidRPr="006B614A" w:rsidRDefault="005B1248" w:rsidP="00D2409E">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tc>
        <w:tc>
          <w:tcPr>
            <w:tcW w:w="3214" w:type="dxa"/>
            <w:tcBorders>
              <w:bottom w:val="single" w:sz="2" w:space="0" w:color="000000"/>
            </w:tcBorders>
            <w:vAlign w:val="center"/>
          </w:tcPr>
          <w:p w14:paraId="21069872" w14:textId="77777777" w:rsidR="005B1248" w:rsidRPr="00DB5AAF" w:rsidRDefault="005B1248" w:rsidP="00126BEB">
            <w:pPr>
              <w:rPr>
                <w:rFonts w:ascii="Calibri" w:hAnsi="Calibri" w:cs="Calibri"/>
                <w:b/>
                <w:sz w:val="18"/>
                <w:szCs w:val="18"/>
              </w:rPr>
            </w:pPr>
          </w:p>
        </w:tc>
        <w:tc>
          <w:tcPr>
            <w:tcW w:w="532" w:type="dxa"/>
            <w:tcBorders>
              <w:bottom w:val="single" w:sz="2" w:space="0" w:color="000000"/>
            </w:tcBorders>
            <w:vAlign w:val="center"/>
          </w:tcPr>
          <w:p w14:paraId="15130A69" w14:textId="77777777" w:rsidR="005B1248" w:rsidRPr="00DB5AAF" w:rsidRDefault="005B1248" w:rsidP="00126BEB">
            <w:pPr>
              <w:rPr>
                <w:rFonts w:ascii="Calibri" w:hAnsi="Calibri" w:cs="Calibri"/>
                <w:b/>
                <w:sz w:val="18"/>
                <w:szCs w:val="18"/>
              </w:rPr>
            </w:pPr>
          </w:p>
        </w:tc>
        <w:tc>
          <w:tcPr>
            <w:tcW w:w="502" w:type="dxa"/>
            <w:tcBorders>
              <w:bottom w:val="single" w:sz="2" w:space="0" w:color="000000"/>
            </w:tcBorders>
            <w:vAlign w:val="center"/>
          </w:tcPr>
          <w:p w14:paraId="16830C14" w14:textId="77777777" w:rsidR="005B1248" w:rsidRPr="00DB5AAF" w:rsidRDefault="005B1248" w:rsidP="00126BEB">
            <w:pPr>
              <w:rPr>
                <w:rFonts w:ascii="Calibri" w:hAnsi="Calibri" w:cs="Calibri"/>
                <w:b/>
                <w:sz w:val="18"/>
                <w:szCs w:val="18"/>
              </w:rPr>
            </w:pPr>
          </w:p>
        </w:tc>
        <w:tc>
          <w:tcPr>
            <w:tcW w:w="836" w:type="dxa"/>
            <w:tcBorders>
              <w:bottom w:val="single" w:sz="2" w:space="0" w:color="000000"/>
            </w:tcBorders>
            <w:vAlign w:val="center"/>
          </w:tcPr>
          <w:p w14:paraId="3C731C01" w14:textId="77777777" w:rsidR="005B1248" w:rsidRPr="00DB5AAF" w:rsidRDefault="005B1248" w:rsidP="00126BEB">
            <w:pPr>
              <w:rPr>
                <w:rFonts w:ascii="Calibri" w:hAnsi="Calibri" w:cs="Calibri"/>
                <w:b/>
                <w:sz w:val="18"/>
                <w:szCs w:val="18"/>
              </w:rPr>
            </w:pPr>
          </w:p>
        </w:tc>
      </w:tr>
      <w:tr w:rsidR="005B1248" w:rsidRPr="00C75BEC" w14:paraId="101174EE" w14:textId="77777777" w:rsidTr="00D2409E">
        <w:trPr>
          <w:trHeight w:val="204"/>
          <w:jc w:val="center"/>
        </w:trPr>
        <w:tc>
          <w:tcPr>
            <w:tcW w:w="5367" w:type="dxa"/>
            <w:tcBorders>
              <w:top w:val="single" w:sz="2" w:space="0" w:color="000000"/>
              <w:left w:val="single" w:sz="12" w:space="0" w:color="000000"/>
              <w:bottom w:val="single" w:sz="2" w:space="0" w:color="000000"/>
              <w:right w:val="single" w:sz="2" w:space="0" w:color="000000"/>
            </w:tcBorders>
            <w:vAlign w:val="center"/>
          </w:tcPr>
          <w:p w14:paraId="03C39463" w14:textId="67217E58" w:rsidR="005B1248" w:rsidRPr="006B614A" w:rsidRDefault="003E4DF0"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b/>
                <w:sz w:val="18"/>
                <w:szCs w:val="18"/>
              </w:rPr>
              <w:t>TERMÓMETRO (MEDIDOR DE TEMPERATURA)</w:t>
            </w:r>
          </w:p>
        </w:tc>
        <w:tc>
          <w:tcPr>
            <w:tcW w:w="3214" w:type="dxa"/>
            <w:tcBorders>
              <w:top w:val="single" w:sz="2" w:space="0" w:color="000000"/>
              <w:left w:val="single" w:sz="2" w:space="0" w:color="000000"/>
              <w:bottom w:val="single" w:sz="2" w:space="0" w:color="000000"/>
              <w:right w:val="single" w:sz="2" w:space="0" w:color="000000"/>
            </w:tcBorders>
            <w:vAlign w:val="center"/>
          </w:tcPr>
          <w:p w14:paraId="01203C23" w14:textId="77777777" w:rsidR="005B1248" w:rsidRPr="00DB5AAF" w:rsidRDefault="005B1248" w:rsidP="00126BEB">
            <w:pPr>
              <w:rPr>
                <w:rFonts w:ascii="Calibri" w:hAnsi="Calibri" w:cs="Calibri"/>
                <w:b/>
                <w:sz w:val="18"/>
                <w:szCs w:val="18"/>
              </w:rPr>
            </w:pPr>
          </w:p>
        </w:tc>
        <w:tc>
          <w:tcPr>
            <w:tcW w:w="532" w:type="dxa"/>
            <w:tcBorders>
              <w:top w:val="single" w:sz="2" w:space="0" w:color="000000"/>
              <w:left w:val="single" w:sz="2" w:space="0" w:color="000000"/>
              <w:bottom w:val="single" w:sz="2" w:space="0" w:color="000000"/>
              <w:right w:val="single" w:sz="2" w:space="0" w:color="000000"/>
            </w:tcBorders>
            <w:vAlign w:val="center"/>
          </w:tcPr>
          <w:p w14:paraId="4CAFB799" w14:textId="77777777" w:rsidR="005B1248" w:rsidRPr="00DB5AAF" w:rsidRDefault="005B1248" w:rsidP="00126BEB">
            <w:pPr>
              <w:rPr>
                <w:rFonts w:ascii="Calibri" w:hAnsi="Calibri" w:cs="Calibri"/>
                <w:b/>
                <w:sz w:val="18"/>
                <w:szCs w:val="18"/>
              </w:rPr>
            </w:pPr>
          </w:p>
        </w:tc>
        <w:tc>
          <w:tcPr>
            <w:tcW w:w="502" w:type="dxa"/>
            <w:tcBorders>
              <w:top w:val="single" w:sz="2" w:space="0" w:color="000000"/>
              <w:left w:val="single" w:sz="2" w:space="0" w:color="000000"/>
              <w:bottom w:val="single" w:sz="2" w:space="0" w:color="000000"/>
              <w:right w:val="single" w:sz="2" w:space="0" w:color="000000"/>
            </w:tcBorders>
            <w:vAlign w:val="center"/>
          </w:tcPr>
          <w:p w14:paraId="0C233ADC" w14:textId="77777777" w:rsidR="005B1248" w:rsidRPr="00DB5AAF" w:rsidRDefault="005B1248" w:rsidP="00126BEB">
            <w:pPr>
              <w:rPr>
                <w:rFonts w:ascii="Calibri" w:hAnsi="Calibri" w:cs="Calibri"/>
                <w:b/>
                <w:sz w:val="18"/>
                <w:szCs w:val="18"/>
              </w:rPr>
            </w:pPr>
          </w:p>
        </w:tc>
        <w:tc>
          <w:tcPr>
            <w:tcW w:w="836" w:type="dxa"/>
            <w:tcBorders>
              <w:top w:val="single" w:sz="2" w:space="0" w:color="000000"/>
              <w:left w:val="single" w:sz="2" w:space="0" w:color="000000"/>
              <w:bottom w:val="single" w:sz="2" w:space="0" w:color="000000"/>
              <w:right w:val="single" w:sz="12" w:space="0" w:color="000000"/>
            </w:tcBorders>
            <w:vAlign w:val="center"/>
          </w:tcPr>
          <w:p w14:paraId="3E95B36F" w14:textId="77777777" w:rsidR="005B1248" w:rsidRPr="00DB5AAF" w:rsidRDefault="005B1248" w:rsidP="00126BEB">
            <w:pPr>
              <w:rPr>
                <w:rFonts w:ascii="Calibri" w:hAnsi="Calibri" w:cs="Calibri"/>
                <w:b/>
                <w:sz w:val="18"/>
                <w:szCs w:val="18"/>
              </w:rPr>
            </w:pPr>
          </w:p>
        </w:tc>
      </w:tr>
      <w:tr w:rsidR="00D2409E" w:rsidRPr="00C75BEC" w14:paraId="1812F070" w14:textId="77777777" w:rsidTr="00D2409E">
        <w:trPr>
          <w:trHeight w:val="461"/>
          <w:jc w:val="center"/>
        </w:trPr>
        <w:tc>
          <w:tcPr>
            <w:tcW w:w="5367" w:type="dxa"/>
            <w:tcBorders>
              <w:top w:val="single" w:sz="2" w:space="0" w:color="000000"/>
            </w:tcBorders>
            <w:vAlign w:val="center"/>
          </w:tcPr>
          <w:p w14:paraId="26BF3BDE" w14:textId="6B60B99B" w:rsidR="00D2409E" w:rsidRPr="006B614A" w:rsidRDefault="00D2409E" w:rsidP="00D2409E">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sz w:val="18"/>
                <w:szCs w:val="18"/>
              </w:rPr>
              <w:t xml:space="preserve">Dial: 5” </w:t>
            </w:r>
            <w:r w:rsidRPr="006B614A">
              <w:rPr>
                <w:rFonts w:ascii="Verdana" w:hAnsi="Verdana" w:cs="Calibri"/>
              </w:rPr>
              <w:t> </w:t>
            </w:r>
            <w:r w:rsidRPr="006B614A">
              <w:rPr>
                <w:rFonts w:ascii="Verdana" w:hAnsi="Verdana" w:cs="Calibri"/>
                <w:sz w:val="18"/>
                <w:szCs w:val="18"/>
              </w:rPr>
              <w:t>de aluminio con marcas de color negro, anti-paralaje</w:t>
            </w:r>
          </w:p>
        </w:tc>
        <w:tc>
          <w:tcPr>
            <w:tcW w:w="3214" w:type="dxa"/>
            <w:tcBorders>
              <w:top w:val="single" w:sz="2" w:space="0" w:color="000000"/>
            </w:tcBorders>
            <w:vAlign w:val="center"/>
          </w:tcPr>
          <w:p w14:paraId="1168865F"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71F7B25D"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4682A168"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1C76E3EE" w14:textId="77777777" w:rsidR="00D2409E" w:rsidRPr="00DB5AAF" w:rsidRDefault="00D2409E" w:rsidP="00126BEB">
            <w:pPr>
              <w:rPr>
                <w:rFonts w:ascii="Calibri" w:hAnsi="Calibri" w:cs="Calibri"/>
                <w:b/>
                <w:sz w:val="18"/>
                <w:szCs w:val="18"/>
              </w:rPr>
            </w:pPr>
          </w:p>
        </w:tc>
      </w:tr>
      <w:tr w:rsidR="00D2409E" w:rsidRPr="00C75BEC" w14:paraId="7A8DF75D" w14:textId="77777777" w:rsidTr="00D2409E">
        <w:trPr>
          <w:trHeight w:val="269"/>
          <w:jc w:val="center"/>
        </w:trPr>
        <w:tc>
          <w:tcPr>
            <w:tcW w:w="5367" w:type="dxa"/>
            <w:tcBorders>
              <w:top w:val="single" w:sz="2" w:space="0" w:color="000000"/>
            </w:tcBorders>
            <w:vAlign w:val="center"/>
          </w:tcPr>
          <w:p w14:paraId="32EBAF8C" w14:textId="24AE6BF0"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tc>
        <w:tc>
          <w:tcPr>
            <w:tcW w:w="3214" w:type="dxa"/>
            <w:tcBorders>
              <w:top w:val="single" w:sz="2" w:space="0" w:color="000000"/>
            </w:tcBorders>
            <w:vAlign w:val="center"/>
          </w:tcPr>
          <w:p w14:paraId="16BA4CCD"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04211E22"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058DA0AC"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2559A14E" w14:textId="77777777" w:rsidR="00D2409E" w:rsidRPr="00DB5AAF" w:rsidRDefault="00D2409E" w:rsidP="00126BEB">
            <w:pPr>
              <w:rPr>
                <w:rFonts w:ascii="Calibri" w:hAnsi="Calibri" w:cs="Calibri"/>
                <w:b/>
                <w:sz w:val="18"/>
                <w:szCs w:val="18"/>
              </w:rPr>
            </w:pPr>
          </w:p>
        </w:tc>
      </w:tr>
      <w:tr w:rsidR="00D2409E" w:rsidRPr="00C75BEC" w14:paraId="0099BE00" w14:textId="77777777" w:rsidTr="00D2409E">
        <w:trPr>
          <w:trHeight w:val="448"/>
          <w:jc w:val="center"/>
        </w:trPr>
        <w:tc>
          <w:tcPr>
            <w:tcW w:w="5367" w:type="dxa"/>
            <w:tcBorders>
              <w:top w:val="single" w:sz="2" w:space="0" w:color="000000"/>
            </w:tcBorders>
            <w:vAlign w:val="center"/>
          </w:tcPr>
          <w:p w14:paraId="42E26D59" w14:textId="66FCD923"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Vástago: En acero inoxidable según Norma AISI 304 SS de ángulo ajustable</w:t>
            </w:r>
          </w:p>
        </w:tc>
        <w:tc>
          <w:tcPr>
            <w:tcW w:w="3214" w:type="dxa"/>
            <w:tcBorders>
              <w:top w:val="single" w:sz="2" w:space="0" w:color="000000"/>
            </w:tcBorders>
            <w:vAlign w:val="center"/>
          </w:tcPr>
          <w:p w14:paraId="0389D0F8"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59226135"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6F8010D"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434D1E8C" w14:textId="77777777" w:rsidR="00D2409E" w:rsidRPr="00DB5AAF" w:rsidRDefault="00D2409E" w:rsidP="00126BEB">
            <w:pPr>
              <w:rPr>
                <w:rFonts w:ascii="Calibri" w:hAnsi="Calibri" w:cs="Calibri"/>
                <w:b/>
                <w:sz w:val="18"/>
                <w:szCs w:val="18"/>
              </w:rPr>
            </w:pPr>
          </w:p>
        </w:tc>
      </w:tr>
      <w:tr w:rsidR="00D2409E" w:rsidRPr="00C75BEC" w14:paraId="617E2F96" w14:textId="77777777" w:rsidTr="00D2409E">
        <w:trPr>
          <w:trHeight w:val="217"/>
          <w:jc w:val="center"/>
        </w:trPr>
        <w:tc>
          <w:tcPr>
            <w:tcW w:w="5367" w:type="dxa"/>
            <w:tcBorders>
              <w:top w:val="single" w:sz="2" w:space="0" w:color="000000"/>
            </w:tcBorders>
            <w:vAlign w:val="center"/>
          </w:tcPr>
          <w:p w14:paraId="0DF8E4C4" w14:textId="4DF4532A"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Tornillo </w:t>
            </w:r>
            <w:proofErr w:type="spellStart"/>
            <w:r w:rsidRPr="006B614A">
              <w:rPr>
                <w:rFonts w:ascii="Verdana" w:hAnsi="Verdana" w:cs="Calibri"/>
                <w:sz w:val="18"/>
                <w:szCs w:val="18"/>
              </w:rPr>
              <w:t>recalibrador</w:t>
            </w:r>
            <w:proofErr w:type="spellEnd"/>
            <w:r w:rsidRPr="006B614A">
              <w:rPr>
                <w:rFonts w:ascii="Verdana" w:hAnsi="Verdana" w:cs="Calibri"/>
                <w:sz w:val="18"/>
                <w:szCs w:val="18"/>
              </w:rPr>
              <w:t>: Estándar</w:t>
            </w:r>
          </w:p>
        </w:tc>
        <w:tc>
          <w:tcPr>
            <w:tcW w:w="3214" w:type="dxa"/>
            <w:tcBorders>
              <w:top w:val="single" w:sz="2" w:space="0" w:color="000000"/>
            </w:tcBorders>
            <w:vAlign w:val="center"/>
          </w:tcPr>
          <w:p w14:paraId="206CF3A5"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0ECBBC83"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390BB094"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1081E015" w14:textId="77777777" w:rsidR="00D2409E" w:rsidRPr="00DB5AAF" w:rsidRDefault="00D2409E" w:rsidP="00126BEB">
            <w:pPr>
              <w:rPr>
                <w:rFonts w:ascii="Calibri" w:hAnsi="Calibri" w:cs="Calibri"/>
                <w:b/>
                <w:sz w:val="18"/>
                <w:szCs w:val="18"/>
              </w:rPr>
            </w:pPr>
          </w:p>
        </w:tc>
      </w:tr>
      <w:tr w:rsidR="00D2409E" w:rsidRPr="00C75BEC" w14:paraId="64311E56" w14:textId="77777777" w:rsidTr="00D2409E">
        <w:trPr>
          <w:trHeight w:val="163"/>
          <w:jc w:val="center"/>
        </w:trPr>
        <w:tc>
          <w:tcPr>
            <w:tcW w:w="5367" w:type="dxa"/>
            <w:tcBorders>
              <w:top w:val="single" w:sz="2" w:space="0" w:color="000000"/>
            </w:tcBorders>
            <w:vAlign w:val="center"/>
          </w:tcPr>
          <w:p w14:paraId="1271238A" w14:textId="6B661A98"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tc>
        <w:tc>
          <w:tcPr>
            <w:tcW w:w="3214" w:type="dxa"/>
            <w:tcBorders>
              <w:top w:val="single" w:sz="2" w:space="0" w:color="000000"/>
            </w:tcBorders>
            <w:vAlign w:val="center"/>
          </w:tcPr>
          <w:p w14:paraId="196D219A"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0AAEDAD4"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710DAE3C"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34E22EFB" w14:textId="77777777" w:rsidR="00D2409E" w:rsidRPr="00DB5AAF" w:rsidRDefault="00D2409E" w:rsidP="00126BEB">
            <w:pPr>
              <w:rPr>
                <w:rFonts w:ascii="Calibri" w:hAnsi="Calibri" w:cs="Calibri"/>
                <w:b/>
                <w:sz w:val="18"/>
                <w:szCs w:val="18"/>
              </w:rPr>
            </w:pPr>
          </w:p>
        </w:tc>
      </w:tr>
      <w:tr w:rsidR="00D2409E" w:rsidRPr="00C75BEC" w14:paraId="12D3431C" w14:textId="77777777" w:rsidTr="00D2409E">
        <w:trPr>
          <w:trHeight w:val="272"/>
          <w:jc w:val="center"/>
        </w:trPr>
        <w:tc>
          <w:tcPr>
            <w:tcW w:w="5367" w:type="dxa"/>
            <w:tcBorders>
              <w:top w:val="single" w:sz="2" w:space="0" w:color="000000"/>
            </w:tcBorders>
            <w:vAlign w:val="center"/>
          </w:tcPr>
          <w:p w14:paraId="3FC08646" w14:textId="362CAFEE"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Según Norma AISI 304 SS</w:t>
            </w:r>
          </w:p>
        </w:tc>
        <w:tc>
          <w:tcPr>
            <w:tcW w:w="3214" w:type="dxa"/>
            <w:tcBorders>
              <w:top w:val="single" w:sz="2" w:space="0" w:color="000000"/>
            </w:tcBorders>
            <w:vAlign w:val="center"/>
          </w:tcPr>
          <w:p w14:paraId="57EC0F3C"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1611488A"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3018A482"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3C6BE8EB" w14:textId="77777777" w:rsidR="00D2409E" w:rsidRPr="00DB5AAF" w:rsidRDefault="00D2409E" w:rsidP="00126BEB">
            <w:pPr>
              <w:rPr>
                <w:rFonts w:ascii="Calibri" w:hAnsi="Calibri" w:cs="Calibri"/>
                <w:b/>
                <w:sz w:val="18"/>
                <w:szCs w:val="18"/>
              </w:rPr>
            </w:pPr>
          </w:p>
        </w:tc>
      </w:tr>
      <w:tr w:rsidR="00D2409E" w:rsidRPr="00C75BEC" w14:paraId="357836CB" w14:textId="77777777" w:rsidTr="00D2409E">
        <w:trPr>
          <w:trHeight w:val="262"/>
          <w:jc w:val="center"/>
        </w:trPr>
        <w:tc>
          <w:tcPr>
            <w:tcW w:w="5367" w:type="dxa"/>
            <w:tcBorders>
              <w:top w:val="single" w:sz="2" w:space="0" w:color="000000"/>
            </w:tcBorders>
            <w:vAlign w:val="center"/>
          </w:tcPr>
          <w:p w14:paraId="3888F81E" w14:textId="150C26F4"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Trasera con ángulo ajustable de ½ “ NPT</w:t>
            </w:r>
          </w:p>
        </w:tc>
        <w:tc>
          <w:tcPr>
            <w:tcW w:w="3214" w:type="dxa"/>
            <w:tcBorders>
              <w:top w:val="single" w:sz="2" w:space="0" w:color="000000"/>
            </w:tcBorders>
            <w:vAlign w:val="center"/>
          </w:tcPr>
          <w:p w14:paraId="79A35DDA"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0B5474ED"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42165DF9"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6F1FE3EF" w14:textId="77777777" w:rsidR="00D2409E" w:rsidRPr="00DB5AAF" w:rsidRDefault="00D2409E" w:rsidP="00126BEB">
            <w:pPr>
              <w:rPr>
                <w:rFonts w:ascii="Calibri" w:hAnsi="Calibri" w:cs="Calibri"/>
                <w:b/>
                <w:sz w:val="18"/>
                <w:szCs w:val="18"/>
              </w:rPr>
            </w:pPr>
          </w:p>
        </w:tc>
      </w:tr>
      <w:tr w:rsidR="00D2409E" w:rsidRPr="00C75BEC" w14:paraId="77C64DA5" w14:textId="77777777" w:rsidTr="00D2409E">
        <w:trPr>
          <w:trHeight w:val="203"/>
          <w:jc w:val="center"/>
        </w:trPr>
        <w:tc>
          <w:tcPr>
            <w:tcW w:w="5367" w:type="dxa"/>
            <w:tcBorders>
              <w:top w:val="single" w:sz="2" w:space="0" w:color="000000"/>
            </w:tcBorders>
            <w:vAlign w:val="center"/>
          </w:tcPr>
          <w:p w14:paraId="5A9C34E2" w14:textId="5EFC1C31"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sensor: Espiral Bimetálico</w:t>
            </w:r>
          </w:p>
        </w:tc>
        <w:tc>
          <w:tcPr>
            <w:tcW w:w="3214" w:type="dxa"/>
            <w:tcBorders>
              <w:top w:val="single" w:sz="2" w:space="0" w:color="000000"/>
            </w:tcBorders>
            <w:vAlign w:val="center"/>
          </w:tcPr>
          <w:p w14:paraId="35A5B591"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313351FF"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8DD60B5"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7FD3B4A6" w14:textId="77777777" w:rsidR="00D2409E" w:rsidRPr="00DB5AAF" w:rsidRDefault="00D2409E" w:rsidP="00126BEB">
            <w:pPr>
              <w:rPr>
                <w:rFonts w:ascii="Calibri" w:hAnsi="Calibri" w:cs="Calibri"/>
                <w:b/>
                <w:sz w:val="18"/>
                <w:szCs w:val="18"/>
              </w:rPr>
            </w:pPr>
          </w:p>
        </w:tc>
      </w:tr>
      <w:tr w:rsidR="00D2409E" w:rsidRPr="00C75BEC" w14:paraId="5CFA2539" w14:textId="77777777" w:rsidTr="00D2409E">
        <w:trPr>
          <w:trHeight w:val="217"/>
          <w:jc w:val="center"/>
        </w:trPr>
        <w:tc>
          <w:tcPr>
            <w:tcW w:w="5367" w:type="dxa"/>
            <w:tcBorders>
              <w:top w:val="single" w:sz="2" w:space="0" w:color="000000"/>
            </w:tcBorders>
            <w:vAlign w:val="center"/>
          </w:tcPr>
          <w:p w14:paraId="6ACF67B6" w14:textId="1DCB6341"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color negro</w:t>
            </w:r>
          </w:p>
        </w:tc>
        <w:tc>
          <w:tcPr>
            <w:tcW w:w="3214" w:type="dxa"/>
            <w:tcBorders>
              <w:top w:val="single" w:sz="2" w:space="0" w:color="000000"/>
            </w:tcBorders>
            <w:vAlign w:val="center"/>
          </w:tcPr>
          <w:p w14:paraId="31CA917A"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433BBF93"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66314477"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0B1C6FD0" w14:textId="77777777" w:rsidR="00D2409E" w:rsidRPr="00DB5AAF" w:rsidRDefault="00D2409E" w:rsidP="00126BEB">
            <w:pPr>
              <w:rPr>
                <w:rFonts w:ascii="Calibri" w:hAnsi="Calibri" w:cs="Calibri"/>
                <w:b/>
                <w:sz w:val="18"/>
                <w:szCs w:val="18"/>
              </w:rPr>
            </w:pPr>
          </w:p>
        </w:tc>
      </w:tr>
      <w:tr w:rsidR="00D2409E" w:rsidRPr="00C75BEC" w14:paraId="763C4ECC" w14:textId="77777777" w:rsidTr="00D2409E">
        <w:trPr>
          <w:trHeight w:val="203"/>
          <w:jc w:val="center"/>
        </w:trPr>
        <w:tc>
          <w:tcPr>
            <w:tcW w:w="5367" w:type="dxa"/>
            <w:tcBorders>
              <w:top w:val="single" w:sz="2" w:space="0" w:color="000000"/>
            </w:tcBorders>
            <w:vAlign w:val="center"/>
          </w:tcPr>
          <w:p w14:paraId="4EE89A8E" w14:textId="54803A3C"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Presión máxima de operación: 125 Psi</w:t>
            </w:r>
          </w:p>
        </w:tc>
        <w:tc>
          <w:tcPr>
            <w:tcW w:w="3214" w:type="dxa"/>
            <w:tcBorders>
              <w:top w:val="single" w:sz="2" w:space="0" w:color="000000"/>
            </w:tcBorders>
            <w:vAlign w:val="center"/>
          </w:tcPr>
          <w:p w14:paraId="4C7E1167"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1B6E71C4"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770F1B68"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199B4F42" w14:textId="77777777" w:rsidR="00D2409E" w:rsidRPr="00DB5AAF" w:rsidRDefault="00D2409E" w:rsidP="00126BEB">
            <w:pPr>
              <w:rPr>
                <w:rFonts w:ascii="Calibri" w:hAnsi="Calibri" w:cs="Calibri"/>
                <w:b/>
                <w:sz w:val="18"/>
                <w:szCs w:val="18"/>
              </w:rPr>
            </w:pPr>
          </w:p>
        </w:tc>
      </w:tr>
      <w:tr w:rsidR="00D2409E" w:rsidRPr="00C75BEC" w14:paraId="085A8D4A" w14:textId="77777777" w:rsidTr="00D2409E">
        <w:trPr>
          <w:trHeight w:val="203"/>
          <w:jc w:val="center"/>
        </w:trPr>
        <w:tc>
          <w:tcPr>
            <w:tcW w:w="5367" w:type="dxa"/>
            <w:tcBorders>
              <w:top w:val="single" w:sz="2" w:space="0" w:color="000000"/>
            </w:tcBorders>
            <w:vAlign w:val="center"/>
          </w:tcPr>
          <w:p w14:paraId="44417A9C" w14:textId="4EF20819"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 1% de la escala completa</w:t>
            </w:r>
          </w:p>
        </w:tc>
        <w:tc>
          <w:tcPr>
            <w:tcW w:w="3214" w:type="dxa"/>
            <w:tcBorders>
              <w:top w:val="single" w:sz="2" w:space="0" w:color="000000"/>
            </w:tcBorders>
            <w:vAlign w:val="center"/>
          </w:tcPr>
          <w:p w14:paraId="1F097FDA"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4A7A851E"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5951AF35"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2DBB5FE5" w14:textId="77777777" w:rsidR="00D2409E" w:rsidRPr="00DB5AAF" w:rsidRDefault="00D2409E" w:rsidP="00126BEB">
            <w:pPr>
              <w:rPr>
                <w:rFonts w:ascii="Calibri" w:hAnsi="Calibri" w:cs="Calibri"/>
                <w:b/>
                <w:sz w:val="18"/>
                <w:szCs w:val="18"/>
              </w:rPr>
            </w:pPr>
          </w:p>
        </w:tc>
      </w:tr>
      <w:tr w:rsidR="00D2409E" w:rsidRPr="00C75BEC" w14:paraId="45932224" w14:textId="77777777" w:rsidTr="00D2409E">
        <w:trPr>
          <w:trHeight w:val="190"/>
          <w:jc w:val="center"/>
        </w:trPr>
        <w:tc>
          <w:tcPr>
            <w:tcW w:w="5367" w:type="dxa"/>
            <w:tcBorders>
              <w:top w:val="single" w:sz="2" w:space="0" w:color="000000"/>
            </w:tcBorders>
            <w:vAlign w:val="center"/>
          </w:tcPr>
          <w:p w14:paraId="10DB6E36" w14:textId="5A60B75E"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 0 °C – 150 °C</w:t>
            </w:r>
          </w:p>
        </w:tc>
        <w:tc>
          <w:tcPr>
            <w:tcW w:w="3214" w:type="dxa"/>
            <w:tcBorders>
              <w:top w:val="single" w:sz="2" w:space="0" w:color="000000"/>
            </w:tcBorders>
            <w:vAlign w:val="center"/>
          </w:tcPr>
          <w:p w14:paraId="4D1FCF7B"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58676E8F"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3094BBA"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66AAE7FF" w14:textId="77777777" w:rsidR="00D2409E" w:rsidRPr="00DB5AAF" w:rsidRDefault="00D2409E" w:rsidP="00126BEB">
            <w:pPr>
              <w:rPr>
                <w:rFonts w:ascii="Calibri" w:hAnsi="Calibri" w:cs="Calibri"/>
                <w:b/>
                <w:sz w:val="18"/>
                <w:szCs w:val="18"/>
              </w:rPr>
            </w:pPr>
          </w:p>
        </w:tc>
      </w:tr>
      <w:tr w:rsidR="00D2409E" w:rsidRPr="00C75BEC" w14:paraId="14B280F2" w14:textId="77777777" w:rsidTr="00D2409E">
        <w:trPr>
          <w:trHeight w:val="190"/>
          <w:jc w:val="center"/>
        </w:trPr>
        <w:tc>
          <w:tcPr>
            <w:tcW w:w="5367" w:type="dxa"/>
            <w:tcBorders>
              <w:top w:val="single" w:sz="2" w:space="0" w:color="000000"/>
            </w:tcBorders>
            <w:vAlign w:val="center"/>
          </w:tcPr>
          <w:p w14:paraId="21BC74E3" w14:textId="576B111F"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(°C, °C-F)</w:t>
            </w:r>
          </w:p>
        </w:tc>
        <w:tc>
          <w:tcPr>
            <w:tcW w:w="3214" w:type="dxa"/>
            <w:tcBorders>
              <w:top w:val="single" w:sz="2" w:space="0" w:color="000000"/>
            </w:tcBorders>
            <w:vAlign w:val="center"/>
          </w:tcPr>
          <w:p w14:paraId="55DCEBAD"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174A2311"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2300724"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578E99E3" w14:textId="77777777" w:rsidR="00D2409E" w:rsidRPr="00DB5AAF" w:rsidRDefault="00D2409E" w:rsidP="00126BEB">
            <w:pPr>
              <w:rPr>
                <w:rFonts w:ascii="Calibri" w:hAnsi="Calibri" w:cs="Calibri"/>
                <w:b/>
                <w:sz w:val="18"/>
                <w:szCs w:val="18"/>
              </w:rPr>
            </w:pPr>
          </w:p>
        </w:tc>
      </w:tr>
      <w:tr w:rsidR="00D2409E" w:rsidRPr="00C75BEC" w14:paraId="53BAEA5F" w14:textId="77777777" w:rsidTr="00D2409E">
        <w:trPr>
          <w:trHeight w:val="217"/>
          <w:jc w:val="center"/>
        </w:trPr>
        <w:tc>
          <w:tcPr>
            <w:tcW w:w="5367" w:type="dxa"/>
            <w:tcBorders>
              <w:top w:val="single" w:sz="2" w:space="0" w:color="000000"/>
            </w:tcBorders>
            <w:vAlign w:val="center"/>
          </w:tcPr>
          <w:p w14:paraId="2BE2A2A4" w14:textId="51B5E8C0"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Tipo de cierre: </w:t>
            </w:r>
            <w:r w:rsidRPr="00212901">
              <w:rPr>
                <w:rFonts w:ascii="Verdana" w:hAnsi="Verdana" w:cs="Calibri"/>
                <w:sz w:val="18"/>
                <w:szCs w:val="18"/>
              </w:rPr>
              <w:t> </w:t>
            </w:r>
            <w:r w:rsidRPr="006B614A">
              <w:rPr>
                <w:rFonts w:ascii="Verdana" w:hAnsi="Verdana" w:cs="Calibri"/>
                <w:sz w:val="18"/>
                <w:szCs w:val="18"/>
              </w:rPr>
              <w:t>Grado de protección  IP68</w:t>
            </w:r>
          </w:p>
        </w:tc>
        <w:tc>
          <w:tcPr>
            <w:tcW w:w="3214" w:type="dxa"/>
            <w:tcBorders>
              <w:top w:val="single" w:sz="2" w:space="0" w:color="000000"/>
            </w:tcBorders>
            <w:vAlign w:val="center"/>
          </w:tcPr>
          <w:p w14:paraId="30863A15"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286EFC91"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44DBFE59"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46B97499" w14:textId="77777777" w:rsidR="00D2409E" w:rsidRPr="00DB5AAF" w:rsidRDefault="00D2409E" w:rsidP="00126BEB">
            <w:pPr>
              <w:rPr>
                <w:rFonts w:ascii="Calibri" w:hAnsi="Calibri" w:cs="Calibri"/>
                <w:b/>
                <w:sz w:val="18"/>
                <w:szCs w:val="18"/>
              </w:rPr>
            </w:pPr>
          </w:p>
        </w:tc>
      </w:tr>
      <w:tr w:rsidR="00D2409E" w:rsidRPr="00C75BEC" w14:paraId="07F6E6DA" w14:textId="77777777" w:rsidTr="00D2409E">
        <w:trPr>
          <w:trHeight w:val="231"/>
          <w:jc w:val="center"/>
        </w:trPr>
        <w:tc>
          <w:tcPr>
            <w:tcW w:w="5367" w:type="dxa"/>
            <w:tcBorders>
              <w:top w:val="single" w:sz="2" w:space="0" w:color="000000"/>
            </w:tcBorders>
            <w:vAlign w:val="center"/>
          </w:tcPr>
          <w:p w14:paraId="138AB719" w14:textId="25C6EBCC"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Marca: A especificar por el proponente</w:t>
            </w:r>
          </w:p>
        </w:tc>
        <w:tc>
          <w:tcPr>
            <w:tcW w:w="3214" w:type="dxa"/>
            <w:tcBorders>
              <w:top w:val="single" w:sz="2" w:space="0" w:color="000000"/>
            </w:tcBorders>
            <w:vAlign w:val="center"/>
          </w:tcPr>
          <w:p w14:paraId="4B9EFFEA"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2DCC98F0"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D13FC5E"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22C55913" w14:textId="77777777" w:rsidR="00D2409E" w:rsidRPr="00DB5AAF" w:rsidRDefault="00D2409E" w:rsidP="00126BEB">
            <w:pPr>
              <w:rPr>
                <w:rFonts w:ascii="Calibri" w:hAnsi="Calibri" w:cs="Calibri"/>
                <w:b/>
                <w:sz w:val="18"/>
                <w:szCs w:val="18"/>
              </w:rPr>
            </w:pPr>
          </w:p>
        </w:tc>
      </w:tr>
      <w:tr w:rsidR="00D2409E" w:rsidRPr="00C75BEC" w14:paraId="7EA61204" w14:textId="77777777" w:rsidTr="00D2409E">
        <w:trPr>
          <w:trHeight w:val="180"/>
          <w:jc w:val="center"/>
        </w:trPr>
        <w:tc>
          <w:tcPr>
            <w:tcW w:w="5367" w:type="dxa"/>
            <w:tcBorders>
              <w:top w:val="single" w:sz="2" w:space="0" w:color="000000"/>
            </w:tcBorders>
            <w:vAlign w:val="center"/>
          </w:tcPr>
          <w:p w14:paraId="325B1A22" w14:textId="701E5446" w:rsidR="00D2409E" w:rsidRPr="00212901" w:rsidRDefault="00D2409E" w:rsidP="00D2409E">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tc>
        <w:tc>
          <w:tcPr>
            <w:tcW w:w="3214" w:type="dxa"/>
            <w:tcBorders>
              <w:top w:val="single" w:sz="2" w:space="0" w:color="000000"/>
            </w:tcBorders>
            <w:vAlign w:val="center"/>
          </w:tcPr>
          <w:p w14:paraId="6C0656DA"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4A3ED47E"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676AC3CE"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05E6B478" w14:textId="77777777" w:rsidR="00D2409E" w:rsidRPr="00DB5AAF" w:rsidRDefault="00D2409E" w:rsidP="00126BEB">
            <w:pPr>
              <w:rPr>
                <w:rFonts w:ascii="Calibri" w:hAnsi="Calibri" w:cs="Calibri"/>
                <w:b/>
                <w:sz w:val="18"/>
                <w:szCs w:val="18"/>
              </w:rPr>
            </w:pPr>
          </w:p>
        </w:tc>
      </w:tr>
      <w:tr w:rsidR="00D2409E" w:rsidRPr="00C75BEC" w14:paraId="5133F11F" w14:textId="77777777" w:rsidTr="00D2409E">
        <w:trPr>
          <w:trHeight w:val="217"/>
          <w:jc w:val="center"/>
        </w:trPr>
        <w:tc>
          <w:tcPr>
            <w:tcW w:w="5367" w:type="dxa"/>
            <w:tcBorders>
              <w:top w:val="single" w:sz="2" w:space="0" w:color="000000"/>
            </w:tcBorders>
            <w:vAlign w:val="center"/>
          </w:tcPr>
          <w:p w14:paraId="1D7F1827" w14:textId="0696A662" w:rsidR="00D2409E" w:rsidRPr="006B614A" w:rsidRDefault="003E4DF0"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b/>
                <w:sz w:val="18"/>
                <w:szCs w:val="18"/>
              </w:rPr>
              <w:t>JUNTAS PARA BRIDAS</w:t>
            </w:r>
          </w:p>
        </w:tc>
        <w:tc>
          <w:tcPr>
            <w:tcW w:w="3214" w:type="dxa"/>
            <w:tcBorders>
              <w:top w:val="single" w:sz="2" w:space="0" w:color="000000"/>
            </w:tcBorders>
            <w:vAlign w:val="center"/>
          </w:tcPr>
          <w:p w14:paraId="2FCE6344"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1BC2EC0A"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FE60849"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56D8AB64" w14:textId="77777777" w:rsidR="00D2409E" w:rsidRPr="00DB5AAF" w:rsidRDefault="00D2409E" w:rsidP="00126BEB">
            <w:pPr>
              <w:rPr>
                <w:rFonts w:ascii="Calibri" w:hAnsi="Calibri" w:cs="Calibri"/>
                <w:b/>
                <w:sz w:val="18"/>
                <w:szCs w:val="18"/>
              </w:rPr>
            </w:pPr>
          </w:p>
        </w:tc>
      </w:tr>
      <w:tr w:rsidR="00D2409E" w:rsidRPr="00C75BEC" w14:paraId="5751D1F5" w14:textId="77777777" w:rsidTr="00D2409E">
        <w:trPr>
          <w:trHeight w:val="230"/>
          <w:jc w:val="center"/>
        </w:trPr>
        <w:tc>
          <w:tcPr>
            <w:tcW w:w="5367" w:type="dxa"/>
            <w:tcBorders>
              <w:top w:val="single" w:sz="2" w:space="0" w:color="000000"/>
            </w:tcBorders>
            <w:vAlign w:val="center"/>
          </w:tcPr>
          <w:p w14:paraId="3D654D0D" w14:textId="2CBA0BE1" w:rsidR="00D2409E" w:rsidRPr="006B614A" w:rsidRDefault="00D2409E" w:rsidP="00D2409E">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tc>
        <w:tc>
          <w:tcPr>
            <w:tcW w:w="3214" w:type="dxa"/>
            <w:tcBorders>
              <w:top w:val="single" w:sz="2" w:space="0" w:color="000000"/>
            </w:tcBorders>
            <w:vAlign w:val="center"/>
          </w:tcPr>
          <w:p w14:paraId="7249B3E0"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10869582"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6225CE4"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3F52674D" w14:textId="77777777" w:rsidR="00D2409E" w:rsidRPr="00DB5AAF" w:rsidRDefault="00D2409E" w:rsidP="00126BEB">
            <w:pPr>
              <w:rPr>
                <w:rFonts w:ascii="Calibri" w:hAnsi="Calibri" w:cs="Calibri"/>
                <w:b/>
                <w:sz w:val="18"/>
                <w:szCs w:val="18"/>
              </w:rPr>
            </w:pPr>
          </w:p>
        </w:tc>
      </w:tr>
      <w:tr w:rsidR="00D2409E" w:rsidRPr="00C75BEC" w14:paraId="62D5CBF0" w14:textId="77777777" w:rsidTr="00D2409E">
        <w:trPr>
          <w:trHeight w:val="248"/>
          <w:jc w:val="center"/>
        </w:trPr>
        <w:tc>
          <w:tcPr>
            <w:tcW w:w="5367" w:type="dxa"/>
            <w:tcBorders>
              <w:top w:val="single" w:sz="2" w:space="0" w:color="000000"/>
            </w:tcBorders>
            <w:vAlign w:val="center"/>
          </w:tcPr>
          <w:p w14:paraId="2FBA39E6" w14:textId="29EFF02C" w:rsidR="00D2409E" w:rsidRPr="006B614A" w:rsidRDefault="00D2409E" w:rsidP="00D2409E">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sz w:val="18"/>
                <w:szCs w:val="18"/>
              </w:rPr>
              <w:t>Para bridas 2”, 3” y 4” clase 150 y 300</w:t>
            </w:r>
          </w:p>
        </w:tc>
        <w:tc>
          <w:tcPr>
            <w:tcW w:w="3214" w:type="dxa"/>
            <w:tcBorders>
              <w:top w:val="single" w:sz="2" w:space="0" w:color="000000"/>
            </w:tcBorders>
            <w:vAlign w:val="center"/>
          </w:tcPr>
          <w:p w14:paraId="164BF7EF"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7B735B52"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3834E48"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2F5ECC71" w14:textId="77777777" w:rsidR="00D2409E" w:rsidRPr="00DB5AAF" w:rsidRDefault="00D2409E" w:rsidP="00126BEB">
            <w:pPr>
              <w:rPr>
                <w:rFonts w:ascii="Calibri" w:hAnsi="Calibri" w:cs="Calibri"/>
                <w:b/>
                <w:sz w:val="18"/>
                <w:szCs w:val="18"/>
              </w:rPr>
            </w:pPr>
          </w:p>
        </w:tc>
      </w:tr>
      <w:tr w:rsidR="00D2409E" w:rsidRPr="00C75BEC" w14:paraId="41989D2D" w14:textId="77777777" w:rsidTr="00D2409E">
        <w:trPr>
          <w:trHeight w:val="179"/>
          <w:jc w:val="center"/>
        </w:trPr>
        <w:tc>
          <w:tcPr>
            <w:tcW w:w="5367" w:type="dxa"/>
            <w:tcBorders>
              <w:top w:val="single" w:sz="2" w:space="0" w:color="000000"/>
            </w:tcBorders>
            <w:vAlign w:val="center"/>
          </w:tcPr>
          <w:p w14:paraId="441C40A0" w14:textId="58B16DB5"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tc>
        <w:tc>
          <w:tcPr>
            <w:tcW w:w="3214" w:type="dxa"/>
            <w:tcBorders>
              <w:top w:val="single" w:sz="2" w:space="0" w:color="000000"/>
            </w:tcBorders>
            <w:vAlign w:val="center"/>
          </w:tcPr>
          <w:p w14:paraId="0AE80056"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01619E4A"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9023575"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04C9824E" w14:textId="77777777" w:rsidR="00D2409E" w:rsidRPr="00DB5AAF" w:rsidRDefault="00D2409E" w:rsidP="00126BEB">
            <w:pPr>
              <w:rPr>
                <w:rFonts w:ascii="Calibri" w:hAnsi="Calibri" w:cs="Calibri"/>
                <w:b/>
                <w:sz w:val="18"/>
                <w:szCs w:val="18"/>
              </w:rPr>
            </w:pPr>
          </w:p>
        </w:tc>
      </w:tr>
      <w:tr w:rsidR="00D2409E" w:rsidRPr="00C75BEC" w14:paraId="7DE3F216" w14:textId="77777777" w:rsidTr="00D2409E">
        <w:trPr>
          <w:trHeight w:val="245"/>
          <w:jc w:val="center"/>
        </w:trPr>
        <w:tc>
          <w:tcPr>
            <w:tcW w:w="5367" w:type="dxa"/>
            <w:tcBorders>
              <w:top w:val="single" w:sz="2" w:space="0" w:color="000000"/>
            </w:tcBorders>
            <w:vAlign w:val="center"/>
          </w:tcPr>
          <w:p w14:paraId="59056DA1" w14:textId="2969BE2C"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tc>
        <w:tc>
          <w:tcPr>
            <w:tcW w:w="3214" w:type="dxa"/>
            <w:tcBorders>
              <w:top w:val="single" w:sz="2" w:space="0" w:color="000000"/>
            </w:tcBorders>
            <w:vAlign w:val="center"/>
          </w:tcPr>
          <w:p w14:paraId="404BB1C0"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32EEDAAF"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0482D70"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3C03EE91" w14:textId="77777777" w:rsidR="00D2409E" w:rsidRPr="00DB5AAF" w:rsidRDefault="00D2409E" w:rsidP="00126BEB">
            <w:pPr>
              <w:rPr>
                <w:rFonts w:ascii="Calibri" w:hAnsi="Calibri" w:cs="Calibri"/>
                <w:b/>
                <w:sz w:val="18"/>
                <w:szCs w:val="18"/>
              </w:rPr>
            </w:pPr>
          </w:p>
        </w:tc>
      </w:tr>
      <w:tr w:rsidR="00D2409E" w:rsidRPr="00C75BEC" w14:paraId="1B161C64" w14:textId="77777777" w:rsidTr="00D2409E">
        <w:trPr>
          <w:trHeight w:val="207"/>
          <w:jc w:val="center"/>
        </w:trPr>
        <w:tc>
          <w:tcPr>
            <w:tcW w:w="5367" w:type="dxa"/>
            <w:tcBorders>
              <w:top w:val="single" w:sz="2" w:space="0" w:color="000000"/>
            </w:tcBorders>
            <w:vAlign w:val="center"/>
          </w:tcPr>
          <w:p w14:paraId="4EB6F66F" w14:textId="0D251244"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tc>
        <w:tc>
          <w:tcPr>
            <w:tcW w:w="3214" w:type="dxa"/>
            <w:tcBorders>
              <w:top w:val="single" w:sz="2" w:space="0" w:color="000000"/>
            </w:tcBorders>
            <w:vAlign w:val="center"/>
          </w:tcPr>
          <w:p w14:paraId="5C18DE82"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411D076E"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11B2D783"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15027A2F" w14:textId="77777777" w:rsidR="00D2409E" w:rsidRPr="00DB5AAF" w:rsidRDefault="00D2409E" w:rsidP="00126BEB">
            <w:pPr>
              <w:rPr>
                <w:rFonts w:ascii="Calibri" w:hAnsi="Calibri" w:cs="Calibri"/>
                <w:b/>
                <w:sz w:val="18"/>
                <w:szCs w:val="18"/>
              </w:rPr>
            </w:pPr>
          </w:p>
        </w:tc>
      </w:tr>
      <w:tr w:rsidR="00D2409E" w:rsidRPr="00C75BEC" w14:paraId="067AC449" w14:textId="77777777" w:rsidTr="00D2409E">
        <w:trPr>
          <w:trHeight w:val="240"/>
          <w:jc w:val="center"/>
        </w:trPr>
        <w:tc>
          <w:tcPr>
            <w:tcW w:w="5367" w:type="dxa"/>
            <w:tcBorders>
              <w:top w:val="single" w:sz="2" w:space="0" w:color="000000"/>
            </w:tcBorders>
            <w:vAlign w:val="center"/>
          </w:tcPr>
          <w:p w14:paraId="0F322163" w14:textId="623A6A35" w:rsidR="00D2409E" w:rsidRPr="006B614A" w:rsidRDefault="00D2409E" w:rsidP="00D2409E">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tc>
        <w:tc>
          <w:tcPr>
            <w:tcW w:w="3214" w:type="dxa"/>
            <w:tcBorders>
              <w:top w:val="single" w:sz="2" w:space="0" w:color="000000"/>
            </w:tcBorders>
            <w:vAlign w:val="center"/>
          </w:tcPr>
          <w:p w14:paraId="11377A88" w14:textId="77777777" w:rsidR="00D2409E" w:rsidRPr="00DB5AAF" w:rsidRDefault="00D2409E" w:rsidP="00126BEB">
            <w:pPr>
              <w:rPr>
                <w:rFonts w:ascii="Calibri" w:hAnsi="Calibri" w:cs="Calibri"/>
                <w:b/>
                <w:sz w:val="18"/>
                <w:szCs w:val="18"/>
              </w:rPr>
            </w:pPr>
          </w:p>
        </w:tc>
        <w:tc>
          <w:tcPr>
            <w:tcW w:w="532" w:type="dxa"/>
            <w:tcBorders>
              <w:top w:val="single" w:sz="2" w:space="0" w:color="000000"/>
            </w:tcBorders>
            <w:vAlign w:val="center"/>
          </w:tcPr>
          <w:p w14:paraId="1864634A" w14:textId="77777777" w:rsidR="00D2409E" w:rsidRPr="00DB5AAF" w:rsidRDefault="00D2409E" w:rsidP="00126BEB">
            <w:pPr>
              <w:rPr>
                <w:rFonts w:ascii="Calibri" w:hAnsi="Calibri" w:cs="Calibri"/>
                <w:b/>
                <w:sz w:val="18"/>
                <w:szCs w:val="18"/>
              </w:rPr>
            </w:pPr>
          </w:p>
        </w:tc>
        <w:tc>
          <w:tcPr>
            <w:tcW w:w="502" w:type="dxa"/>
            <w:tcBorders>
              <w:top w:val="single" w:sz="2" w:space="0" w:color="000000"/>
            </w:tcBorders>
            <w:vAlign w:val="center"/>
          </w:tcPr>
          <w:p w14:paraId="5E41C3FB" w14:textId="77777777" w:rsidR="00D2409E" w:rsidRPr="00DB5AAF" w:rsidRDefault="00D2409E" w:rsidP="00126BEB">
            <w:pPr>
              <w:rPr>
                <w:rFonts w:ascii="Calibri" w:hAnsi="Calibri" w:cs="Calibri"/>
                <w:b/>
                <w:sz w:val="18"/>
                <w:szCs w:val="18"/>
              </w:rPr>
            </w:pPr>
          </w:p>
        </w:tc>
        <w:tc>
          <w:tcPr>
            <w:tcW w:w="836" w:type="dxa"/>
            <w:tcBorders>
              <w:top w:val="single" w:sz="2" w:space="0" w:color="000000"/>
            </w:tcBorders>
            <w:vAlign w:val="center"/>
          </w:tcPr>
          <w:p w14:paraId="1C085392" w14:textId="77777777" w:rsidR="00D2409E" w:rsidRPr="00DB5AAF" w:rsidRDefault="00D2409E" w:rsidP="00126BEB">
            <w:pPr>
              <w:rPr>
                <w:rFonts w:ascii="Calibri" w:hAnsi="Calibri" w:cs="Calibri"/>
                <w:b/>
                <w:sz w:val="18"/>
                <w:szCs w:val="18"/>
              </w:rPr>
            </w:pPr>
          </w:p>
        </w:tc>
      </w:tr>
      <w:tr w:rsidR="005B1248" w:rsidRPr="00C75BEC" w14:paraId="04660C2B" w14:textId="77777777" w:rsidTr="00D2409E">
        <w:trPr>
          <w:jc w:val="center"/>
        </w:trPr>
        <w:tc>
          <w:tcPr>
            <w:tcW w:w="5367" w:type="dxa"/>
            <w:vAlign w:val="center"/>
          </w:tcPr>
          <w:p w14:paraId="3B8939DF" w14:textId="686C527F" w:rsidR="005B1248" w:rsidRPr="006B614A" w:rsidRDefault="00FA05CA" w:rsidP="005B1248">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b/>
                <w:sz w:val="18"/>
                <w:szCs w:val="18"/>
              </w:rPr>
              <w:t>PLAZO DE ENTREGA</w:t>
            </w:r>
          </w:p>
        </w:tc>
        <w:tc>
          <w:tcPr>
            <w:tcW w:w="3214" w:type="dxa"/>
            <w:vAlign w:val="center"/>
          </w:tcPr>
          <w:p w14:paraId="1A7DF85B" w14:textId="77777777" w:rsidR="005B1248" w:rsidRPr="00DB5AAF" w:rsidRDefault="005B1248" w:rsidP="00126BEB">
            <w:pPr>
              <w:rPr>
                <w:rFonts w:ascii="Calibri" w:hAnsi="Calibri" w:cs="Calibri"/>
                <w:b/>
                <w:sz w:val="18"/>
                <w:szCs w:val="18"/>
              </w:rPr>
            </w:pPr>
          </w:p>
        </w:tc>
        <w:tc>
          <w:tcPr>
            <w:tcW w:w="532" w:type="dxa"/>
            <w:vAlign w:val="center"/>
          </w:tcPr>
          <w:p w14:paraId="6DAD7474" w14:textId="77777777" w:rsidR="005B1248" w:rsidRPr="00DB5AAF" w:rsidRDefault="005B1248" w:rsidP="00126BEB">
            <w:pPr>
              <w:rPr>
                <w:rFonts w:ascii="Calibri" w:hAnsi="Calibri" w:cs="Calibri"/>
                <w:b/>
                <w:sz w:val="18"/>
                <w:szCs w:val="18"/>
              </w:rPr>
            </w:pPr>
          </w:p>
        </w:tc>
        <w:tc>
          <w:tcPr>
            <w:tcW w:w="502" w:type="dxa"/>
            <w:vAlign w:val="center"/>
          </w:tcPr>
          <w:p w14:paraId="3259653A" w14:textId="77777777" w:rsidR="005B1248" w:rsidRPr="00DB5AAF" w:rsidRDefault="005B1248" w:rsidP="00126BEB">
            <w:pPr>
              <w:rPr>
                <w:rFonts w:ascii="Calibri" w:hAnsi="Calibri" w:cs="Calibri"/>
                <w:b/>
                <w:sz w:val="18"/>
                <w:szCs w:val="18"/>
              </w:rPr>
            </w:pPr>
          </w:p>
        </w:tc>
        <w:tc>
          <w:tcPr>
            <w:tcW w:w="836" w:type="dxa"/>
            <w:vAlign w:val="center"/>
          </w:tcPr>
          <w:p w14:paraId="2A8D28E1" w14:textId="77777777" w:rsidR="005B1248" w:rsidRPr="00DB5AAF" w:rsidRDefault="005B1248" w:rsidP="00126BEB">
            <w:pPr>
              <w:rPr>
                <w:rFonts w:ascii="Calibri" w:hAnsi="Calibri" w:cs="Calibri"/>
                <w:b/>
                <w:sz w:val="18"/>
                <w:szCs w:val="18"/>
              </w:rPr>
            </w:pPr>
          </w:p>
        </w:tc>
      </w:tr>
      <w:tr w:rsidR="005B1248" w:rsidRPr="00C75BEC" w14:paraId="2684A5F4" w14:textId="77777777" w:rsidTr="00D2409E">
        <w:trPr>
          <w:jc w:val="center"/>
        </w:trPr>
        <w:tc>
          <w:tcPr>
            <w:tcW w:w="5367" w:type="dxa"/>
            <w:vAlign w:val="center"/>
          </w:tcPr>
          <w:p w14:paraId="38F56C0D" w14:textId="6B792ACA" w:rsidR="005B1248" w:rsidRPr="006B614A" w:rsidRDefault="00FA05CA" w:rsidP="00D04C64">
            <w:pPr>
              <w:pStyle w:val="Prrafodelista"/>
              <w:autoSpaceDE w:val="0"/>
              <w:autoSpaceDN w:val="0"/>
              <w:adjustRightInd w:val="0"/>
              <w:ind w:left="0"/>
              <w:contextualSpacing/>
              <w:jc w:val="both"/>
              <w:rPr>
                <w:rFonts w:ascii="Verdana" w:hAnsi="Verdana" w:cs="Calibri"/>
                <w:sz w:val="18"/>
                <w:szCs w:val="18"/>
              </w:rPr>
            </w:pPr>
            <w:r w:rsidRPr="000C5FD2">
              <w:rPr>
                <w:rFonts w:ascii="Verdana" w:hAnsi="Verdana" w:cs="Calibri"/>
                <w:sz w:val="18"/>
                <w:szCs w:val="18"/>
              </w:rPr>
              <w:lastRenderedPageBreak/>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sidR="00D04C64">
              <w:rPr>
                <w:rFonts w:ascii="Verdana" w:hAnsi="Verdana" w:cs="Calibri"/>
                <w:sz w:val="18"/>
                <w:szCs w:val="18"/>
              </w:rPr>
              <w:t>60</w:t>
            </w:r>
            <w:r w:rsidRPr="000C5FD2">
              <w:rPr>
                <w:rFonts w:ascii="Verdana" w:hAnsi="Verdana" w:cs="Calibri"/>
                <w:sz w:val="18"/>
                <w:szCs w:val="18"/>
              </w:rPr>
              <w:t xml:space="preserve"> días ca</w:t>
            </w:r>
            <w:r w:rsidR="005417D9">
              <w:rPr>
                <w:rFonts w:ascii="Verdana" w:hAnsi="Verdana" w:cs="Calibri"/>
                <w:sz w:val="18"/>
                <w:szCs w:val="18"/>
              </w:rPr>
              <w:t xml:space="preserve">lendarios, a partir de la emisión de la Orden de Proceder de la Unidad </w:t>
            </w:r>
            <w:r w:rsidR="0084145B">
              <w:rPr>
                <w:rFonts w:ascii="Verdana" w:hAnsi="Verdana" w:cs="Calibri"/>
                <w:sz w:val="18"/>
                <w:szCs w:val="18"/>
              </w:rPr>
              <w:t>Solicitante</w:t>
            </w:r>
            <w:r w:rsidRPr="000C5FD2">
              <w:rPr>
                <w:rFonts w:ascii="Verdana" w:hAnsi="Verdana" w:cs="Calibri"/>
                <w:sz w:val="18"/>
                <w:szCs w:val="18"/>
              </w:rPr>
              <w:t>.</w:t>
            </w:r>
          </w:p>
        </w:tc>
        <w:tc>
          <w:tcPr>
            <w:tcW w:w="3214" w:type="dxa"/>
            <w:vAlign w:val="center"/>
          </w:tcPr>
          <w:p w14:paraId="3A3F0950" w14:textId="77777777" w:rsidR="005B1248" w:rsidRPr="00DB5AAF" w:rsidRDefault="005B1248" w:rsidP="00126BEB">
            <w:pPr>
              <w:rPr>
                <w:rFonts w:ascii="Calibri" w:hAnsi="Calibri" w:cs="Calibri"/>
                <w:b/>
                <w:sz w:val="18"/>
                <w:szCs w:val="18"/>
              </w:rPr>
            </w:pPr>
          </w:p>
        </w:tc>
        <w:tc>
          <w:tcPr>
            <w:tcW w:w="532" w:type="dxa"/>
            <w:vAlign w:val="center"/>
          </w:tcPr>
          <w:p w14:paraId="1F550CB2" w14:textId="77777777" w:rsidR="005B1248" w:rsidRPr="00DB5AAF" w:rsidRDefault="005B1248" w:rsidP="00126BEB">
            <w:pPr>
              <w:rPr>
                <w:rFonts w:ascii="Calibri" w:hAnsi="Calibri" w:cs="Calibri"/>
                <w:b/>
                <w:sz w:val="18"/>
                <w:szCs w:val="18"/>
              </w:rPr>
            </w:pPr>
          </w:p>
        </w:tc>
        <w:tc>
          <w:tcPr>
            <w:tcW w:w="502" w:type="dxa"/>
            <w:vAlign w:val="center"/>
          </w:tcPr>
          <w:p w14:paraId="1CD4B8D8" w14:textId="77777777" w:rsidR="005B1248" w:rsidRPr="00DB5AAF" w:rsidRDefault="005B1248" w:rsidP="00126BEB">
            <w:pPr>
              <w:rPr>
                <w:rFonts w:ascii="Calibri" w:hAnsi="Calibri" w:cs="Calibri"/>
                <w:b/>
                <w:sz w:val="18"/>
                <w:szCs w:val="18"/>
              </w:rPr>
            </w:pPr>
          </w:p>
        </w:tc>
        <w:tc>
          <w:tcPr>
            <w:tcW w:w="836" w:type="dxa"/>
            <w:vAlign w:val="center"/>
          </w:tcPr>
          <w:p w14:paraId="27C40871" w14:textId="77777777" w:rsidR="005B1248" w:rsidRPr="00DB5AAF" w:rsidRDefault="005B1248" w:rsidP="00126BEB">
            <w:pPr>
              <w:rPr>
                <w:rFonts w:ascii="Calibri" w:hAnsi="Calibri" w:cs="Calibri"/>
                <w:b/>
                <w:sz w:val="18"/>
                <w:szCs w:val="18"/>
              </w:rPr>
            </w:pPr>
          </w:p>
        </w:tc>
      </w:tr>
      <w:tr w:rsidR="005B1248" w:rsidRPr="00C75BEC" w14:paraId="7EE62FFB" w14:textId="77777777" w:rsidTr="00D2409E">
        <w:trPr>
          <w:jc w:val="center"/>
        </w:trPr>
        <w:tc>
          <w:tcPr>
            <w:tcW w:w="5367" w:type="dxa"/>
            <w:vAlign w:val="center"/>
          </w:tcPr>
          <w:p w14:paraId="231FF7F6" w14:textId="6EC76A7F" w:rsidR="005B1248" w:rsidRPr="006B614A" w:rsidRDefault="005417D9" w:rsidP="005B1248">
            <w:pPr>
              <w:pStyle w:val="Prrafodelista"/>
              <w:autoSpaceDE w:val="0"/>
              <w:autoSpaceDN w:val="0"/>
              <w:adjustRightInd w:val="0"/>
              <w:ind w:left="0"/>
              <w:contextualSpacing/>
              <w:jc w:val="both"/>
              <w:rPr>
                <w:rFonts w:ascii="Verdana" w:hAnsi="Verdana" w:cs="Calibri"/>
                <w:sz w:val="18"/>
                <w:szCs w:val="18"/>
              </w:rPr>
            </w:pPr>
            <w:r w:rsidRPr="00FD291B">
              <w:rPr>
                <w:rFonts w:ascii="Verdana" w:hAnsi="Verdana" w:cs="Calibri"/>
                <w:b/>
                <w:bCs/>
                <w:sz w:val="18"/>
                <w:szCs w:val="18"/>
              </w:rPr>
              <w:t>MANUALES</w:t>
            </w:r>
          </w:p>
        </w:tc>
        <w:tc>
          <w:tcPr>
            <w:tcW w:w="3214" w:type="dxa"/>
            <w:vAlign w:val="center"/>
          </w:tcPr>
          <w:p w14:paraId="1C786D57" w14:textId="77777777" w:rsidR="005B1248" w:rsidRPr="00DB5AAF" w:rsidRDefault="005B1248" w:rsidP="00126BEB">
            <w:pPr>
              <w:rPr>
                <w:rFonts w:ascii="Calibri" w:hAnsi="Calibri" w:cs="Calibri"/>
                <w:b/>
                <w:sz w:val="18"/>
                <w:szCs w:val="18"/>
              </w:rPr>
            </w:pPr>
          </w:p>
        </w:tc>
        <w:tc>
          <w:tcPr>
            <w:tcW w:w="532" w:type="dxa"/>
            <w:vAlign w:val="center"/>
          </w:tcPr>
          <w:p w14:paraId="53075555" w14:textId="77777777" w:rsidR="005B1248" w:rsidRPr="00DB5AAF" w:rsidRDefault="005B1248" w:rsidP="00126BEB">
            <w:pPr>
              <w:rPr>
                <w:rFonts w:ascii="Calibri" w:hAnsi="Calibri" w:cs="Calibri"/>
                <w:b/>
                <w:sz w:val="18"/>
                <w:szCs w:val="18"/>
              </w:rPr>
            </w:pPr>
          </w:p>
        </w:tc>
        <w:tc>
          <w:tcPr>
            <w:tcW w:w="502" w:type="dxa"/>
            <w:vAlign w:val="center"/>
          </w:tcPr>
          <w:p w14:paraId="5B617698" w14:textId="77777777" w:rsidR="005B1248" w:rsidRPr="00DB5AAF" w:rsidRDefault="005B1248" w:rsidP="00126BEB">
            <w:pPr>
              <w:rPr>
                <w:rFonts w:ascii="Calibri" w:hAnsi="Calibri" w:cs="Calibri"/>
                <w:b/>
                <w:sz w:val="18"/>
                <w:szCs w:val="18"/>
              </w:rPr>
            </w:pPr>
          </w:p>
        </w:tc>
        <w:tc>
          <w:tcPr>
            <w:tcW w:w="836" w:type="dxa"/>
            <w:vAlign w:val="center"/>
          </w:tcPr>
          <w:p w14:paraId="450F8175" w14:textId="77777777" w:rsidR="005B1248" w:rsidRPr="00DB5AAF" w:rsidRDefault="005B1248" w:rsidP="00126BEB">
            <w:pPr>
              <w:rPr>
                <w:rFonts w:ascii="Calibri" w:hAnsi="Calibri" w:cs="Calibri"/>
                <w:b/>
                <w:sz w:val="18"/>
                <w:szCs w:val="18"/>
              </w:rPr>
            </w:pPr>
          </w:p>
        </w:tc>
      </w:tr>
      <w:tr w:rsidR="005B1248" w:rsidRPr="00C75BEC" w14:paraId="6B1E7181" w14:textId="77777777" w:rsidTr="00D2409E">
        <w:trPr>
          <w:jc w:val="center"/>
        </w:trPr>
        <w:tc>
          <w:tcPr>
            <w:tcW w:w="5367" w:type="dxa"/>
            <w:vAlign w:val="center"/>
          </w:tcPr>
          <w:p w14:paraId="2D9129B5" w14:textId="77777777" w:rsidR="005417D9" w:rsidRDefault="005417D9" w:rsidP="005417D9">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34F9D381" w14:textId="77777777" w:rsidR="005417D9" w:rsidRPr="00DC0ADB" w:rsidRDefault="005417D9" w:rsidP="00D06AE9">
            <w:pPr>
              <w:pStyle w:val="Prrafodelista"/>
              <w:numPr>
                <w:ilvl w:val="0"/>
                <w:numId w:val="41"/>
              </w:numPr>
              <w:ind w:left="352" w:hanging="226"/>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las válvulas (lista de partes</w:t>
            </w:r>
            <w:r w:rsidRPr="0035231E">
              <w:rPr>
                <w:rFonts w:ascii="Verdana" w:hAnsi="Verdana" w:cs="Arial"/>
                <w:sz w:val="18"/>
                <w:szCs w:val="18"/>
              </w:rPr>
              <w:t>)</w:t>
            </w:r>
          </w:p>
          <w:p w14:paraId="6F33D207" w14:textId="77777777" w:rsidR="005417D9" w:rsidRPr="00E710CF" w:rsidRDefault="005417D9" w:rsidP="00D06AE9">
            <w:pPr>
              <w:pStyle w:val="Prrafodelista"/>
              <w:numPr>
                <w:ilvl w:val="0"/>
                <w:numId w:val="41"/>
              </w:numPr>
              <w:ind w:left="352" w:hanging="226"/>
              <w:jc w:val="both"/>
              <w:rPr>
                <w:rFonts w:ascii="Verdana" w:hAnsi="Verdana" w:cs="Arial"/>
                <w:sz w:val="18"/>
                <w:szCs w:val="18"/>
              </w:rPr>
            </w:pPr>
            <w:r>
              <w:rPr>
                <w:rFonts w:ascii="Verdana" w:hAnsi="Verdana" w:cs="Arial"/>
                <w:sz w:val="18"/>
                <w:szCs w:val="18"/>
              </w:rPr>
              <w:t>Certificados de Calidad de las válvulas</w:t>
            </w:r>
          </w:p>
          <w:p w14:paraId="320D5267" w14:textId="77777777" w:rsidR="005417D9" w:rsidRPr="00D605E1" w:rsidRDefault="005417D9" w:rsidP="00D06AE9">
            <w:pPr>
              <w:pStyle w:val="Prrafodelista"/>
              <w:numPr>
                <w:ilvl w:val="0"/>
                <w:numId w:val="41"/>
              </w:numPr>
              <w:ind w:left="352" w:hanging="226"/>
              <w:jc w:val="both"/>
              <w:rPr>
                <w:rFonts w:ascii="Verdana" w:hAnsi="Verdana" w:cs="Arial"/>
                <w:sz w:val="18"/>
                <w:szCs w:val="18"/>
              </w:rPr>
            </w:pPr>
            <w:r>
              <w:rPr>
                <w:rFonts w:ascii="Verdana" w:hAnsi="Verdana" w:cs="Arial"/>
                <w:sz w:val="18"/>
                <w:szCs w:val="18"/>
              </w:rPr>
              <w:t>Certificados de IBMETRO para los manómetro y termómetros</w:t>
            </w:r>
          </w:p>
          <w:p w14:paraId="441EF6A2" w14:textId="77777777" w:rsidR="005417D9" w:rsidRPr="00E710CF" w:rsidRDefault="005417D9" w:rsidP="00D06AE9">
            <w:pPr>
              <w:pStyle w:val="Prrafodelista"/>
              <w:numPr>
                <w:ilvl w:val="0"/>
                <w:numId w:val="41"/>
              </w:numPr>
              <w:ind w:left="352" w:hanging="226"/>
              <w:jc w:val="both"/>
              <w:rPr>
                <w:rFonts w:ascii="Verdana" w:hAnsi="Verdana" w:cs="Arial"/>
                <w:sz w:val="18"/>
                <w:szCs w:val="18"/>
              </w:rPr>
            </w:pPr>
            <w:r w:rsidRPr="0035231E">
              <w:rPr>
                <w:rFonts w:ascii="Verdana" w:hAnsi="Verdana" w:cs="Arial"/>
                <w:sz w:val="18"/>
                <w:szCs w:val="18"/>
              </w:rPr>
              <w:t>Certificaciones</w:t>
            </w:r>
            <w:r>
              <w:rPr>
                <w:rFonts w:ascii="Verdana" w:hAnsi="Verdana" w:cs="Arial"/>
                <w:sz w:val="18"/>
                <w:szCs w:val="18"/>
              </w:rPr>
              <w:t xml:space="preserve"> y registros de pruebas hidráulicas (API 6D, ISO, etc. Según corresponda a cada válvula</w:t>
            </w:r>
            <w:r w:rsidRPr="00E710CF">
              <w:rPr>
                <w:rFonts w:ascii="Verdana" w:hAnsi="Verdana" w:cs="Arial"/>
                <w:sz w:val="18"/>
                <w:szCs w:val="18"/>
              </w:rPr>
              <w:t>)</w:t>
            </w:r>
          </w:p>
          <w:p w14:paraId="2381AF8C" w14:textId="72E88E0C" w:rsidR="005B1248" w:rsidRPr="006B614A" w:rsidRDefault="005417D9" w:rsidP="00D06AE9">
            <w:pPr>
              <w:pStyle w:val="Prrafodelista"/>
              <w:numPr>
                <w:ilvl w:val="0"/>
                <w:numId w:val="41"/>
              </w:numPr>
              <w:ind w:left="352" w:hanging="226"/>
              <w:jc w:val="both"/>
              <w:rPr>
                <w:rFonts w:ascii="Verdana" w:hAnsi="Verdana" w:cs="Calibri"/>
                <w:sz w:val="18"/>
                <w:szCs w:val="18"/>
              </w:rPr>
            </w:pPr>
            <w:r>
              <w:rPr>
                <w:rFonts w:ascii="Verdana" w:hAnsi="Verdana" w:cs="Arial"/>
                <w:sz w:val="18"/>
                <w:szCs w:val="18"/>
              </w:rPr>
              <w:t>Certificado de Origen de las válvulas</w:t>
            </w:r>
          </w:p>
        </w:tc>
        <w:tc>
          <w:tcPr>
            <w:tcW w:w="3214" w:type="dxa"/>
            <w:vAlign w:val="center"/>
          </w:tcPr>
          <w:p w14:paraId="4138514C" w14:textId="77777777" w:rsidR="005B1248" w:rsidRPr="00DB5AAF" w:rsidRDefault="005B1248" w:rsidP="00126BEB">
            <w:pPr>
              <w:rPr>
                <w:rFonts w:ascii="Calibri" w:hAnsi="Calibri" w:cs="Calibri"/>
                <w:b/>
                <w:sz w:val="18"/>
                <w:szCs w:val="18"/>
              </w:rPr>
            </w:pPr>
          </w:p>
        </w:tc>
        <w:tc>
          <w:tcPr>
            <w:tcW w:w="532" w:type="dxa"/>
            <w:vAlign w:val="center"/>
          </w:tcPr>
          <w:p w14:paraId="2893965F" w14:textId="77777777" w:rsidR="005B1248" w:rsidRPr="00DB5AAF" w:rsidRDefault="005B1248" w:rsidP="00126BEB">
            <w:pPr>
              <w:rPr>
                <w:rFonts w:ascii="Calibri" w:hAnsi="Calibri" w:cs="Calibri"/>
                <w:b/>
                <w:sz w:val="18"/>
                <w:szCs w:val="18"/>
              </w:rPr>
            </w:pPr>
          </w:p>
        </w:tc>
        <w:tc>
          <w:tcPr>
            <w:tcW w:w="502" w:type="dxa"/>
            <w:vAlign w:val="center"/>
          </w:tcPr>
          <w:p w14:paraId="40FC721C" w14:textId="77777777" w:rsidR="005B1248" w:rsidRPr="00DB5AAF" w:rsidRDefault="005B1248" w:rsidP="00126BEB">
            <w:pPr>
              <w:rPr>
                <w:rFonts w:ascii="Calibri" w:hAnsi="Calibri" w:cs="Calibri"/>
                <w:b/>
                <w:sz w:val="18"/>
                <w:szCs w:val="18"/>
              </w:rPr>
            </w:pPr>
          </w:p>
        </w:tc>
        <w:tc>
          <w:tcPr>
            <w:tcW w:w="836" w:type="dxa"/>
            <w:vAlign w:val="center"/>
          </w:tcPr>
          <w:p w14:paraId="2FB26D78" w14:textId="77777777" w:rsidR="005B1248" w:rsidRPr="00DB5AAF" w:rsidRDefault="005B1248" w:rsidP="00126BEB">
            <w:pPr>
              <w:rPr>
                <w:rFonts w:ascii="Calibri" w:hAnsi="Calibri" w:cs="Calibri"/>
                <w:b/>
                <w:sz w:val="18"/>
                <w:szCs w:val="18"/>
              </w:rPr>
            </w:pPr>
          </w:p>
        </w:tc>
      </w:tr>
      <w:tr w:rsidR="005B1248" w:rsidRPr="00C75BEC" w14:paraId="5B13393C" w14:textId="77777777" w:rsidTr="00D2409E">
        <w:trPr>
          <w:jc w:val="center"/>
        </w:trPr>
        <w:tc>
          <w:tcPr>
            <w:tcW w:w="5367" w:type="dxa"/>
            <w:vAlign w:val="center"/>
          </w:tcPr>
          <w:p w14:paraId="6C277EA8" w14:textId="5BFE9506" w:rsidR="005B1248" w:rsidRPr="006B614A" w:rsidRDefault="005417D9" w:rsidP="005B1248">
            <w:pPr>
              <w:pStyle w:val="Prrafodelista"/>
              <w:autoSpaceDE w:val="0"/>
              <w:autoSpaceDN w:val="0"/>
              <w:adjustRightInd w:val="0"/>
              <w:ind w:left="0"/>
              <w:contextualSpacing/>
              <w:jc w:val="both"/>
              <w:rPr>
                <w:rFonts w:ascii="Verdana" w:hAnsi="Verdana" w:cs="Calibri"/>
                <w:sz w:val="18"/>
                <w:szCs w:val="18"/>
              </w:rPr>
            </w:pPr>
            <w:r w:rsidRPr="00FD291B">
              <w:rPr>
                <w:rFonts w:ascii="Verdana" w:hAnsi="Verdana" w:cs="Calibri"/>
                <w:b/>
                <w:bCs/>
                <w:sz w:val="18"/>
                <w:szCs w:val="18"/>
              </w:rPr>
              <w:t>LUGAR DE ENTREGA DE LOS BIENES</w:t>
            </w:r>
          </w:p>
        </w:tc>
        <w:tc>
          <w:tcPr>
            <w:tcW w:w="3214" w:type="dxa"/>
            <w:vAlign w:val="center"/>
          </w:tcPr>
          <w:p w14:paraId="4232DC28" w14:textId="77777777" w:rsidR="005B1248" w:rsidRPr="00DB5AAF" w:rsidRDefault="005B1248" w:rsidP="00126BEB">
            <w:pPr>
              <w:rPr>
                <w:rFonts w:ascii="Calibri" w:hAnsi="Calibri" w:cs="Calibri"/>
                <w:b/>
                <w:sz w:val="18"/>
                <w:szCs w:val="18"/>
              </w:rPr>
            </w:pPr>
          </w:p>
        </w:tc>
        <w:tc>
          <w:tcPr>
            <w:tcW w:w="532" w:type="dxa"/>
            <w:vAlign w:val="center"/>
          </w:tcPr>
          <w:p w14:paraId="3434BE61" w14:textId="77777777" w:rsidR="005B1248" w:rsidRPr="00DB5AAF" w:rsidRDefault="005B1248" w:rsidP="00126BEB">
            <w:pPr>
              <w:rPr>
                <w:rFonts w:ascii="Calibri" w:hAnsi="Calibri" w:cs="Calibri"/>
                <w:b/>
                <w:sz w:val="18"/>
                <w:szCs w:val="18"/>
              </w:rPr>
            </w:pPr>
          </w:p>
        </w:tc>
        <w:tc>
          <w:tcPr>
            <w:tcW w:w="502" w:type="dxa"/>
            <w:vAlign w:val="center"/>
          </w:tcPr>
          <w:p w14:paraId="66784C87" w14:textId="77777777" w:rsidR="005B1248" w:rsidRPr="00DB5AAF" w:rsidRDefault="005B1248" w:rsidP="00126BEB">
            <w:pPr>
              <w:rPr>
                <w:rFonts w:ascii="Calibri" w:hAnsi="Calibri" w:cs="Calibri"/>
                <w:b/>
                <w:sz w:val="18"/>
                <w:szCs w:val="18"/>
              </w:rPr>
            </w:pPr>
          </w:p>
        </w:tc>
        <w:tc>
          <w:tcPr>
            <w:tcW w:w="836" w:type="dxa"/>
            <w:vAlign w:val="center"/>
          </w:tcPr>
          <w:p w14:paraId="301CC736" w14:textId="77777777" w:rsidR="005B1248" w:rsidRPr="00DB5AAF" w:rsidRDefault="005B1248" w:rsidP="00126BEB">
            <w:pPr>
              <w:rPr>
                <w:rFonts w:ascii="Calibri" w:hAnsi="Calibri" w:cs="Calibri"/>
                <w:b/>
                <w:sz w:val="18"/>
                <w:szCs w:val="18"/>
              </w:rPr>
            </w:pPr>
          </w:p>
        </w:tc>
      </w:tr>
      <w:tr w:rsidR="005B1248" w:rsidRPr="00C75BEC" w14:paraId="7E5C355A" w14:textId="77777777" w:rsidTr="00D2409E">
        <w:trPr>
          <w:jc w:val="center"/>
        </w:trPr>
        <w:tc>
          <w:tcPr>
            <w:tcW w:w="5367" w:type="dxa"/>
            <w:vAlign w:val="center"/>
          </w:tcPr>
          <w:p w14:paraId="2A1FB908" w14:textId="510401FF" w:rsidR="005B1248" w:rsidRPr="006B614A" w:rsidRDefault="005417D9" w:rsidP="005B1248">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c>
          <w:tcPr>
            <w:tcW w:w="3214" w:type="dxa"/>
            <w:vAlign w:val="center"/>
          </w:tcPr>
          <w:p w14:paraId="1E0A3276" w14:textId="77777777" w:rsidR="005B1248" w:rsidRPr="00DB5AAF" w:rsidRDefault="005B1248" w:rsidP="00126BEB">
            <w:pPr>
              <w:rPr>
                <w:rFonts w:ascii="Calibri" w:hAnsi="Calibri" w:cs="Calibri"/>
                <w:b/>
                <w:sz w:val="18"/>
                <w:szCs w:val="18"/>
              </w:rPr>
            </w:pPr>
          </w:p>
        </w:tc>
        <w:tc>
          <w:tcPr>
            <w:tcW w:w="532" w:type="dxa"/>
            <w:vAlign w:val="center"/>
          </w:tcPr>
          <w:p w14:paraId="083EA872" w14:textId="77777777" w:rsidR="005B1248" w:rsidRPr="00DB5AAF" w:rsidRDefault="005B1248" w:rsidP="00126BEB">
            <w:pPr>
              <w:rPr>
                <w:rFonts w:ascii="Calibri" w:hAnsi="Calibri" w:cs="Calibri"/>
                <w:b/>
                <w:sz w:val="18"/>
                <w:szCs w:val="18"/>
              </w:rPr>
            </w:pPr>
          </w:p>
        </w:tc>
        <w:tc>
          <w:tcPr>
            <w:tcW w:w="502" w:type="dxa"/>
            <w:vAlign w:val="center"/>
          </w:tcPr>
          <w:p w14:paraId="66D0CD24" w14:textId="77777777" w:rsidR="005B1248" w:rsidRPr="00DB5AAF" w:rsidRDefault="005B1248" w:rsidP="00126BEB">
            <w:pPr>
              <w:rPr>
                <w:rFonts w:ascii="Calibri" w:hAnsi="Calibri" w:cs="Calibri"/>
                <w:b/>
                <w:sz w:val="18"/>
                <w:szCs w:val="18"/>
              </w:rPr>
            </w:pPr>
          </w:p>
        </w:tc>
        <w:tc>
          <w:tcPr>
            <w:tcW w:w="836" w:type="dxa"/>
            <w:vAlign w:val="center"/>
          </w:tcPr>
          <w:p w14:paraId="735AD2F7" w14:textId="77777777" w:rsidR="005B1248" w:rsidRPr="00DB5AAF" w:rsidRDefault="005B1248" w:rsidP="00126BEB">
            <w:pPr>
              <w:rPr>
                <w:rFonts w:ascii="Calibri" w:hAnsi="Calibri" w:cs="Calibri"/>
                <w:b/>
                <w:sz w:val="18"/>
                <w:szCs w:val="18"/>
              </w:rPr>
            </w:pPr>
          </w:p>
        </w:tc>
      </w:tr>
      <w:tr w:rsidR="005B1248" w:rsidRPr="00C75BEC" w14:paraId="3146D6A9" w14:textId="77777777" w:rsidTr="00D2409E">
        <w:trPr>
          <w:jc w:val="center"/>
        </w:trPr>
        <w:tc>
          <w:tcPr>
            <w:tcW w:w="5367" w:type="dxa"/>
            <w:vAlign w:val="center"/>
          </w:tcPr>
          <w:p w14:paraId="2464C985" w14:textId="15CBA802"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B15E08">
              <w:rPr>
                <w:rFonts w:ascii="Verdana" w:hAnsi="Verdana" w:cs="Calibri"/>
                <w:b/>
                <w:sz w:val="18"/>
                <w:szCs w:val="18"/>
              </w:rPr>
              <w:t>GARANTÍA TÉCNICA</w:t>
            </w:r>
          </w:p>
        </w:tc>
        <w:tc>
          <w:tcPr>
            <w:tcW w:w="3214" w:type="dxa"/>
            <w:vAlign w:val="center"/>
          </w:tcPr>
          <w:p w14:paraId="4993B062" w14:textId="77777777" w:rsidR="005B1248" w:rsidRPr="00DB5AAF" w:rsidRDefault="005B1248" w:rsidP="00126BEB">
            <w:pPr>
              <w:rPr>
                <w:rFonts w:ascii="Calibri" w:hAnsi="Calibri" w:cs="Calibri"/>
                <w:b/>
                <w:sz w:val="18"/>
                <w:szCs w:val="18"/>
              </w:rPr>
            </w:pPr>
          </w:p>
        </w:tc>
        <w:tc>
          <w:tcPr>
            <w:tcW w:w="532" w:type="dxa"/>
            <w:vAlign w:val="center"/>
          </w:tcPr>
          <w:p w14:paraId="41E27ADD" w14:textId="77777777" w:rsidR="005B1248" w:rsidRPr="00DB5AAF" w:rsidRDefault="005B1248" w:rsidP="00126BEB">
            <w:pPr>
              <w:rPr>
                <w:rFonts w:ascii="Calibri" w:hAnsi="Calibri" w:cs="Calibri"/>
                <w:b/>
                <w:sz w:val="18"/>
                <w:szCs w:val="18"/>
              </w:rPr>
            </w:pPr>
          </w:p>
        </w:tc>
        <w:tc>
          <w:tcPr>
            <w:tcW w:w="502" w:type="dxa"/>
            <w:vAlign w:val="center"/>
          </w:tcPr>
          <w:p w14:paraId="28905344" w14:textId="77777777" w:rsidR="005B1248" w:rsidRPr="00DB5AAF" w:rsidRDefault="005B1248" w:rsidP="00126BEB">
            <w:pPr>
              <w:rPr>
                <w:rFonts w:ascii="Calibri" w:hAnsi="Calibri" w:cs="Calibri"/>
                <w:b/>
                <w:sz w:val="18"/>
                <w:szCs w:val="18"/>
              </w:rPr>
            </w:pPr>
          </w:p>
        </w:tc>
        <w:tc>
          <w:tcPr>
            <w:tcW w:w="836" w:type="dxa"/>
            <w:vAlign w:val="center"/>
          </w:tcPr>
          <w:p w14:paraId="43D72F85" w14:textId="77777777" w:rsidR="005B1248" w:rsidRPr="00DB5AAF" w:rsidRDefault="005B1248" w:rsidP="00126BEB">
            <w:pPr>
              <w:rPr>
                <w:rFonts w:ascii="Calibri" w:hAnsi="Calibri" w:cs="Calibri"/>
                <w:b/>
                <w:sz w:val="18"/>
                <w:szCs w:val="18"/>
              </w:rPr>
            </w:pPr>
          </w:p>
        </w:tc>
      </w:tr>
      <w:tr w:rsidR="005B1248" w:rsidRPr="00C75BEC" w14:paraId="012BE91A" w14:textId="77777777" w:rsidTr="00263F24">
        <w:trPr>
          <w:trHeight w:val="1337"/>
          <w:jc w:val="center"/>
        </w:trPr>
        <w:tc>
          <w:tcPr>
            <w:tcW w:w="5367" w:type="dxa"/>
            <w:vAlign w:val="center"/>
          </w:tcPr>
          <w:p w14:paraId="70B9E5E2" w14:textId="35F1AB14" w:rsidR="005B1248" w:rsidRPr="006B614A" w:rsidRDefault="00263F24" w:rsidP="00263F24">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tc>
        <w:tc>
          <w:tcPr>
            <w:tcW w:w="3214" w:type="dxa"/>
            <w:vAlign w:val="center"/>
          </w:tcPr>
          <w:p w14:paraId="26B4F84E" w14:textId="77777777" w:rsidR="005B1248" w:rsidRPr="00DB5AAF" w:rsidRDefault="005B1248" w:rsidP="00126BEB">
            <w:pPr>
              <w:rPr>
                <w:rFonts w:ascii="Calibri" w:hAnsi="Calibri" w:cs="Calibri"/>
                <w:b/>
                <w:sz w:val="18"/>
                <w:szCs w:val="18"/>
              </w:rPr>
            </w:pPr>
          </w:p>
        </w:tc>
        <w:tc>
          <w:tcPr>
            <w:tcW w:w="532" w:type="dxa"/>
            <w:vAlign w:val="center"/>
          </w:tcPr>
          <w:p w14:paraId="07A67CB7" w14:textId="77777777" w:rsidR="005B1248" w:rsidRPr="00DB5AAF" w:rsidRDefault="005B1248" w:rsidP="00126BEB">
            <w:pPr>
              <w:rPr>
                <w:rFonts w:ascii="Calibri" w:hAnsi="Calibri" w:cs="Calibri"/>
                <w:b/>
                <w:sz w:val="18"/>
                <w:szCs w:val="18"/>
              </w:rPr>
            </w:pPr>
          </w:p>
        </w:tc>
        <w:tc>
          <w:tcPr>
            <w:tcW w:w="502" w:type="dxa"/>
            <w:vAlign w:val="center"/>
          </w:tcPr>
          <w:p w14:paraId="190B2AAF" w14:textId="77777777" w:rsidR="005B1248" w:rsidRPr="00DB5AAF" w:rsidRDefault="005B1248" w:rsidP="00126BEB">
            <w:pPr>
              <w:rPr>
                <w:rFonts w:ascii="Calibri" w:hAnsi="Calibri" w:cs="Calibri"/>
                <w:b/>
                <w:sz w:val="18"/>
                <w:szCs w:val="18"/>
              </w:rPr>
            </w:pPr>
          </w:p>
        </w:tc>
        <w:tc>
          <w:tcPr>
            <w:tcW w:w="836" w:type="dxa"/>
            <w:vAlign w:val="center"/>
          </w:tcPr>
          <w:p w14:paraId="5C7149DF" w14:textId="77777777" w:rsidR="005B1248" w:rsidRPr="00DB5AAF" w:rsidRDefault="005B1248" w:rsidP="00126BEB">
            <w:pPr>
              <w:rPr>
                <w:rFonts w:ascii="Calibri" w:hAnsi="Calibri" w:cs="Calibri"/>
                <w:b/>
                <w:sz w:val="18"/>
                <w:szCs w:val="18"/>
              </w:rPr>
            </w:pPr>
          </w:p>
        </w:tc>
      </w:tr>
      <w:tr w:rsidR="00263F24" w:rsidRPr="00C75BEC" w14:paraId="5838C822" w14:textId="77777777" w:rsidTr="00263F24">
        <w:trPr>
          <w:trHeight w:val="434"/>
          <w:jc w:val="center"/>
        </w:trPr>
        <w:tc>
          <w:tcPr>
            <w:tcW w:w="5367" w:type="dxa"/>
            <w:vAlign w:val="center"/>
          </w:tcPr>
          <w:p w14:paraId="521A7F8D" w14:textId="133CE719" w:rsidR="00263F24" w:rsidRDefault="00263F24" w:rsidP="00263F24">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tc>
        <w:tc>
          <w:tcPr>
            <w:tcW w:w="3214" w:type="dxa"/>
            <w:vAlign w:val="center"/>
          </w:tcPr>
          <w:p w14:paraId="5D9C25DA" w14:textId="77777777" w:rsidR="00263F24" w:rsidRPr="00DB5AAF" w:rsidRDefault="00263F24" w:rsidP="00126BEB">
            <w:pPr>
              <w:rPr>
                <w:rFonts w:ascii="Calibri" w:hAnsi="Calibri" w:cs="Calibri"/>
                <w:b/>
                <w:sz w:val="18"/>
                <w:szCs w:val="18"/>
              </w:rPr>
            </w:pPr>
          </w:p>
        </w:tc>
        <w:tc>
          <w:tcPr>
            <w:tcW w:w="532" w:type="dxa"/>
            <w:vAlign w:val="center"/>
          </w:tcPr>
          <w:p w14:paraId="4A651009" w14:textId="77777777" w:rsidR="00263F24" w:rsidRPr="00DB5AAF" w:rsidRDefault="00263F24" w:rsidP="00126BEB">
            <w:pPr>
              <w:rPr>
                <w:rFonts w:ascii="Calibri" w:hAnsi="Calibri" w:cs="Calibri"/>
                <w:b/>
                <w:sz w:val="18"/>
                <w:szCs w:val="18"/>
              </w:rPr>
            </w:pPr>
          </w:p>
        </w:tc>
        <w:tc>
          <w:tcPr>
            <w:tcW w:w="502" w:type="dxa"/>
            <w:vAlign w:val="center"/>
          </w:tcPr>
          <w:p w14:paraId="2224FC11" w14:textId="77777777" w:rsidR="00263F24" w:rsidRPr="00DB5AAF" w:rsidRDefault="00263F24" w:rsidP="00126BEB">
            <w:pPr>
              <w:rPr>
                <w:rFonts w:ascii="Calibri" w:hAnsi="Calibri" w:cs="Calibri"/>
                <w:b/>
                <w:sz w:val="18"/>
                <w:szCs w:val="18"/>
              </w:rPr>
            </w:pPr>
          </w:p>
        </w:tc>
        <w:tc>
          <w:tcPr>
            <w:tcW w:w="836" w:type="dxa"/>
            <w:vAlign w:val="center"/>
          </w:tcPr>
          <w:p w14:paraId="7FE6E6FF" w14:textId="77777777" w:rsidR="00263F24" w:rsidRPr="00DB5AAF" w:rsidRDefault="00263F24" w:rsidP="00126BEB">
            <w:pPr>
              <w:rPr>
                <w:rFonts w:ascii="Calibri" w:hAnsi="Calibri" w:cs="Calibri"/>
                <w:b/>
                <w:sz w:val="18"/>
                <w:szCs w:val="18"/>
              </w:rPr>
            </w:pPr>
          </w:p>
        </w:tc>
      </w:tr>
      <w:tr w:rsidR="00263F24" w:rsidRPr="00C75BEC" w14:paraId="2787997C" w14:textId="77777777" w:rsidTr="00263F24">
        <w:trPr>
          <w:trHeight w:val="696"/>
          <w:jc w:val="center"/>
        </w:trPr>
        <w:tc>
          <w:tcPr>
            <w:tcW w:w="5367" w:type="dxa"/>
            <w:vAlign w:val="center"/>
          </w:tcPr>
          <w:p w14:paraId="4646864E" w14:textId="0C59AA35" w:rsidR="00263F24" w:rsidRPr="00A41BF4" w:rsidRDefault="00263F24" w:rsidP="00263F24">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La validez de la garantía presentada por el Proveedor será de no menor a 2 años, a partir de la emisión de conformidad de recepción del bien adquirido.</w:t>
            </w:r>
          </w:p>
        </w:tc>
        <w:tc>
          <w:tcPr>
            <w:tcW w:w="3214" w:type="dxa"/>
            <w:vAlign w:val="center"/>
          </w:tcPr>
          <w:p w14:paraId="1A9B2914" w14:textId="77777777" w:rsidR="00263F24" w:rsidRPr="00DB5AAF" w:rsidRDefault="00263F24" w:rsidP="00126BEB">
            <w:pPr>
              <w:rPr>
                <w:rFonts w:ascii="Calibri" w:hAnsi="Calibri" w:cs="Calibri"/>
                <w:b/>
                <w:sz w:val="18"/>
                <w:szCs w:val="18"/>
              </w:rPr>
            </w:pPr>
          </w:p>
        </w:tc>
        <w:tc>
          <w:tcPr>
            <w:tcW w:w="532" w:type="dxa"/>
            <w:vAlign w:val="center"/>
          </w:tcPr>
          <w:p w14:paraId="4D83B20A" w14:textId="77777777" w:rsidR="00263F24" w:rsidRPr="00DB5AAF" w:rsidRDefault="00263F24" w:rsidP="00126BEB">
            <w:pPr>
              <w:rPr>
                <w:rFonts w:ascii="Calibri" w:hAnsi="Calibri" w:cs="Calibri"/>
                <w:b/>
                <w:sz w:val="18"/>
                <w:szCs w:val="18"/>
              </w:rPr>
            </w:pPr>
          </w:p>
        </w:tc>
        <w:tc>
          <w:tcPr>
            <w:tcW w:w="502" w:type="dxa"/>
            <w:vAlign w:val="center"/>
          </w:tcPr>
          <w:p w14:paraId="5052184D" w14:textId="77777777" w:rsidR="00263F24" w:rsidRPr="00DB5AAF" w:rsidRDefault="00263F24" w:rsidP="00126BEB">
            <w:pPr>
              <w:rPr>
                <w:rFonts w:ascii="Calibri" w:hAnsi="Calibri" w:cs="Calibri"/>
                <w:b/>
                <w:sz w:val="18"/>
                <w:szCs w:val="18"/>
              </w:rPr>
            </w:pPr>
          </w:p>
        </w:tc>
        <w:tc>
          <w:tcPr>
            <w:tcW w:w="836" w:type="dxa"/>
            <w:vAlign w:val="center"/>
          </w:tcPr>
          <w:p w14:paraId="787B26AC" w14:textId="77777777" w:rsidR="00263F24" w:rsidRPr="00DB5AAF" w:rsidRDefault="00263F24" w:rsidP="00126BEB">
            <w:pPr>
              <w:rPr>
                <w:rFonts w:ascii="Calibri" w:hAnsi="Calibri" w:cs="Calibri"/>
                <w:b/>
                <w:sz w:val="18"/>
                <w:szCs w:val="18"/>
              </w:rPr>
            </w:pPr>
          </w:p>
        </w:tc>
      </w:tr>
      <w:tr w:rsidR="005B1248" w:rsidRPr="00C75BEC" w14:paraId="445F7D10" w14:textId="77777777" w:rsidTr="00D2409E">
        <w:trPr>
          <w:jc w:val="center"/>
        </w:trPr>
        <w:tc>
          <w:tcPr>
            <w:tcW w:w="5367" w:type="dxa"/>
            <w:vAlign w:val="center"/>
          </w:tcPr>
          <w:p w14:paraId="2A6BF612" w14:textId="6A81253B"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B15E08">
              <w:rPr>
                <w:rFonts w:ascii="Verdana" w:hAnsi="Verdana" w:cs="Calibri"/>
                <w:b/>
                <w:sz w:val="18"/>
                <w:szCs w:val="18"/>
              </w:rPr>
              <w:t>MULTAS</w:t>
            </w:r>
          </w:p>
        </w:tc>
        <w:tc>
          <w:tcPr>
            <w:tcW w:w="3214" w:type="dxa"/>
            <w:vAlign w:val="center"/>
          </w:tcPr>
          <w:p w14:paraId="0ACBD25E" w14:textId="77777777" w:rsidR="005B1248" w:rsidRPr="00DB5AAF" w:rsidRDefault="005B1248" w:rsidP="00126BEB">
            <w:pPr>
              <w:rPr>
                <w:rFonts w:ascii="Calibri" w:hAnsi="Calibri" w:cs="Calibri"/>
                <w:b/>
                <w:sz w:val="18"/>
                <w:szCs w:val="18"/>
              </w:rPr>
            </w:pPr>
          </w:p>
        </w:tc>
        <w:tc>
          <w:tcPr>
            <w:tcW w:w="532" w:type="dxa"/>
            <w:vAlign w:val="center"/>
          </w:tcPr>
          <w:p w14:paraId="4852165C" w14:textId="77777777" w:rsidR="005B1248" w:rsidRPr="00DB5AAF" w:rsidRDefault="005B1248" w:rsidP="00126BEB">
            <w:pPr>
              <w:rPr>
                <w:rFonts w:ascii="Calibri" w:hAnsi="Calibri" w:cs="Calibri"/>
                <w:b/>
                <w:sz w:val="18"/>
                <w:szCs w:val="18"/>
              </w:rPr>
            </w:pPr>
          </w:p>
        </w:tc>
        <w:tc>
          <w:tcPr>
            <w:tcW w:w="502" w:type="dxa"/>
            <w:vAlign w:val="center"/>
          </w:tcPr>
          <w:p w14:paraId="10309E14" w14:textId="77777777" w:rsidR="005B1248" w:rsidRPr="00DB5AAF" w:rsidRDefault="005B1248" w:rsidP="00126BEB">
            <w:pPr>
              <w:rPr>
                <w:rFonts w:ascii="Calibri" w:hAnsi="Calibri" w:cs="Calibri"/>
                <w:b/>
                <w:sz w:val="18"/>
                <w:szCs w:val="18"/>
              </w:rPr>
            </w:pPr>
          </w:p>
        </w:tc>
        <w:tc>
          <w:tcPr>
            <w:tcW w:w="836" w:type="dxa"/>
            <w:vAlign w:val="center"/>
          </w:tcPr>
          <w:p w14:paraId="342D2E8C" w14:textId="77777777" w:rsidR="005B1248" w:rsidRPr="00DB5AAF" w:rsidRDefault="005B1248" w:rsidP="00126BEB">
            <w:pPr>
              <w:rPr>
                <w:rFonts w:ascii="Calibri" w:hAnsi="Calibri" w:cs="Calibri"/>
                <w:b/>
                <w:sz w:val="18"/>
                <w:szCs w:val="18"/>
              </w:rPr>
            </w:pPr>
          </w:p>
        </w:tc>
      </w:tr>
      <w:tr w:rsidR="005B1248" w:rsidRPr="00C75BEC" w14:paraId="3CDAA87B" w14:textId="77777777" w:rsidTr="00D2409E">
        <w:trPr>
          <w:jc w:val="center"/>
        </w:trPr>
        <w:tc>
          <w:tcPr>
            <w:tcW w:w="5367" w:type="dxa"/>
            <w:vAlign w:val="center"/>
          </w:tcPr>
          <w:p w14:paraId="2C17679E" w14:textId="42904201"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c>
          <w:tcPr>
            <w:tcW w:w="3214" w:type="dxa"/>
            <w:vAlign w:val="center"/>
          </w:tcPr>
          <w:p w14:paraId="18EEDB16" w14:textId="77777777" w:rsidR="005B1248" w:rsidRPr="00DB5AAF" w:rsidRDefault="005B1248" w:rsidP="00126BEB">
            <w:pPr>
              <w:rPr>
                <w:rFonts w:ascii="Calibri" w:hAnsi="Calibri" w:cs="Calibri"/>
                <w:b/>
                <w:sz w:val="18"/>
                <w:szCs w:val="18"/>
              </w:rPr>
            </w:pPr>
          </w:p>
        </w:tc>
        <w:tc>
          <w:tcPr>
            <w:tcW w:w="532" w:type="dxa"/>
            <w:vAlign w:val="center"/>
          </w:tcPr>
          <w:p w14:paraId="1E57A7CC" w14:textId="77777777" w:rsidR="005B1248" w:rsidRPr="00DB5AAF" w:rsidRDefault="005B1248" w:rsidP="00126BEB">
            <w:pPr>
              <w:rPr>
                <w:rFonts w:ascii="Calibri" w:hAnsi="Calibri" w:cs="Calibri"/>
                <w:b/>
                <w:sz w:val="18"/>
                <w:szCs w:val="18"/>
              </w:rPr>
            </w:pPr>
          </w:p>
        </w:tc>
        <w:tc>
          <w:tcPr>
            <w:tcW w:w="502" w:type="dxa"/>
            <w:vAlign w:val="center"/>
          </w:tcPr>
          <w:p w14:paraId="23CCF78E" w14:textId="77777777" w:rsidR="005B1248" w:rsidRPr="00DB5AAF" w:rsidRDefault="005B1248" w:rsidP="00126BEB">
            <w:pPr>
              <w:rPr>
                <w:rFonts w:ascii="Calibri" w:hAnsi="Calibri" w:cs="Calibri"/>
                <w:b/>
                <w:sz w:val="18"/>
                <w:szCs w:val="18"/>
              </w:rPr>
            </w:pPr>
          </w:p>
        </w:tc>
        <w:tc>
          <w:tcPr>
            <w:tcW w:w="836" w:type="dxa"/>
            <w:vAlign w:val="center"/>
          </w:tcPr>
          <w:p w14:paraId="0941D024" w14:textId="77777777" w:rsidR="005B1248" w:rsidRPr="00DB5AAF" w:rsidRDefault="005B1248" w:rsidP="00126BEB">
            <w:pPr>
              <w:rPr>
                <w:rFonts w:ascii="Calibri" w:hAnsi="Calibri" w:cs="Calibri"/>
                <w:b/>
                <w:sz w:val="18"/>
                <w:szCs w:val="18"/>
              </w:rPr>
            </w:pPr>
          </w:p>
        </w:tc>
      </w:tr>
      <w:tr w:rsidR="005B1248" w:rsidRPr="00C75BEC" w14:paraId="037D0BDA" w14:textId="77777777" w:rsidTr="00D2409E">
        <w:trPr>
          <w:jc w:val="center"/>
        </w:trPr>
        <w:tc>
          <w:tcPr>
            <w:tcW w:w="5367" w:type="dxa"/>
            <w:vAlign w:val="center"/>
          </w:tcPr>
          <w:p w14:paraId="04D7DDC7" w14:textId="0A178571"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C00FD9">
              <w:rPr>
                <w:rFonts w:ascii="Verdana" w:hAnsi="Verdana" w:cs="Calibri"/>
                <w:b/>
                <w:sz w:val="18"/>
                <w:szCs w:val="18"/>
              </w:rPr>
              <w:t>FACTURACIÓN</w:t>
            </w:r>
          </w:p>
        </w:tc>
        <w:tc>
          <w:tcPr>
            <w:tcW w:w="3214" w:type="dxa"/>
            <w:vAlign w:val="center"/>
          </w:tcPr>
          <w:p w14:paraId="6863D9C8" w14:textId="77777777" w:rsidR="005B1248" w:rsidRPr="00DB5AAF" w:rsidRDefault="005B1248" w:rsidP="00126BEB">
            <w:pPr>
              <w:rPr>
                <w:rFonts w:ascii="Calibri" w:hAnsi="Calibri" w:cs="Calibri"/>
                <w:b/>
                <w:sz w:val="18"/>
                <w:szCs w:val="18"/>
              </w:rPr>
            </w:pPr>
          </w:p>
        </w:tc>
        <w:tc>
          <w:tcPr>
            <w:tcW w:w="532" w:type="dxa"/>
            <w:vAlign w:val="center"/>
          </w:tcPr>
          <w:p w14:paraId="59A6BA3A" w14:textId="77777777" w:rsidR="005B1248" w:rsidRPr="00DB5AAF" w:rsidRDefault="005B1248" w:rsidP="00126BEB">
            <w:pPr>
              <w:rPr>
                <w:rFonts w:ascii="Calibri" w:hAnsi="Calibri" w:cs="Calibri"/>
                <w:b/>
                <w:sz w:val="18"/>
                <w:szCs w:val="18"/>
              </w:rPr>
            </w:pPr>
          </w:p>
        </w:tc>
        <w:tc>
          <w:tcPr>
            <w:tcW w:w="502" w:type="dxa"/>
            <w:vAlign w:val="center"/>
          </w:tcPr>
          <w:p w14:paraId="6C43247A" w14:textId="77777777" w:rsidR="005B1248" w:rsidRPr="00DB5AAF" w:rsidRDefault="005B1248" w:rsidP="00126BEB">
            <w:pPr>
              <w:rPr>
                <w:rFonts w:ascii="Calibri" w:hAnsi="Calibri" w:cs="Calibri"/>
                <w:b/>
                <w:sz w:val="18"/>
                <w:szCs w:val="18"/>
              </w:rPr>
            </w:pPr>
          </w:p>
        </w:tc>
        <w:tc>
          <w:tcPr>
            <w:tcW w:w="836" w:type="dxa"/>
            <w:vAlign w:val="center"/>
          </w:tcPr>
          <w:p w14:paraId="66DB3B41" w14:textId="77777777" w:rsidR="005B1248" w:rsidRPr="00DB5AAF" w:rsidRDefault="005B1248" w:rsidP="00126BEB">
            <w:pPr>
              <w:rPr>
                <w:rFonts w:ascii="Calibri" w:hAnsi="Calibri" w:cs="Calibri"/>
                <w:b/>
                <w:sz w:val="18"/>
                <w:szCs w:val="18"/>
              </w:rPr>
            </w:pPr>
          </w:p>
        </w:tc>
      </w:tr>
      <w:tr w:rsidR="005B1248" w:rsidRPr="00C75BEC" w14:paraId="349E3016" w14:textId="77777777" w:rsidTr="00263F24">
        <w:trPr>
          <w:trHeight w:val="1630"/>
          <w:jc w:val="center"/>
        </w:trPr>
        <w:tc>
          <w:tcPr>
            <w:tcW w:w="5367" w:type="dxa"/>
            <w:vAlign w:val="center"/>
          </w:tcPr>
          <w:p w14:paraId="71F3AEC9" w14:textId="48540864" w:rsidR="005B1248" w:rsidRPr="006B614A" w:rsidRDefault="00263F24" w:rsidP="00263F24">
            <w:pPr>
              <w:autoSpaceDE w:val="0"/>
              <w:autoSpaceDN w:val="0"/>
              <w:adjustRightInd w:val="0"/>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w:t>
            </w:r>
            <w:r>
              <w:rPr>
                <w:rFonts w:ascii="Verdana" w:hAnsi="Verdana" w:cs="Calibri"/>
                <w:sz w:val="18"/>
                <w:szCs w:val="18"/>
              </w:rPr>
              <w:t>ión Tributaria (NIT) 1020269020 que se deberá facturar al momento de la entrega de los bienes conforme lo establecido en el Contrato/Orden de Compra, sin deducir las multas ni otros cargos.</w:t>
            </w:r>
          </w:p>
        </w:tc>
        <w:tc>
          <w:tcPr>
            <w:tcW w:w="3214" w:type="dxa"/>
            <w:vAlign w:val="center"/>
          </w:tcPr>
          <w:p w14:paraId="2C854AF5" w14:textId="77777777" w:rsidR="005B1248" w:rsidRPr="00DB5AAF" w:rsidRDefault="005B1248" w:rsidP="00126BEB">
            <w:pPr>
              <w:rPr>
                <w:rFonts w:ascii="Calibri" w:hAnsi="Calibri" w:cs="Calibri"/>
                <w:b/>
                <w:sz w:val="18"/>
                <w:szCs w:val="18"/>
              </w:rPr>
            </w:pPr>
          </w:p>
        </w:tc>
        <w:tc>
          <w:tcPr>
            <w:tcW w:w="532" w:type="dxa"/>
            <w:vAlign w:val="center"/>
          </w:tcPr>
          <w:p w14:paraId="10996F40" w14:textId="77777777" w:rsidR="005B1248" w:rsidRPr="00DB5AAF" w:rsidRDefault="005B1248" w:rsidP="00126BEB">
            <w:pPr>
              <w:rPr>
                <w:rFonts w:ascii="Calibri" w:hAnsi="Calibri" w:cs="Calibri"/>
                <w:b/>
                <w:sz w:val="18"/>
                <w:szCs w:val="18"/>
              </w:rPr>
            </w:pPr>
          </w:p>
        </w:tc>
        <w:tc>
          <w:tcPr>
            <w:tcW w:w="502" w:type="dxa"/>
            <w:vAlign w:val="center"/>
          </w:tcPr>
          <w:p w14:paraId="694DA059" w14:textId="77777777" w:rsidR="005B1248" w:rsidRPr="00DB5AAF" w:rsidRDefault="005B1248" w:rsidP="00126BEB">
            <w:pPr>
              <w:rPr>
                <w:rFonts w:ascii="Calibri" w:hAnsi="Calibri" w:cs="Calibri"/>
                <w:b/>
                <w:sz w:val="18"/>
                <w:szCs w:val="18"/>
              </w:rPr>
            </w:pPr>
          </w:p>
        </w:tc>
        <w:tc>
          <w:tcPr>
            <w:tcW w:w="836" w:type="dxa"/>
            <w:vAlign w:val="center"/>
          </w:tcPr>
          <w:p w14:paraId="620D55B7" w14:textId="77777777" w:rsidR="005B1248" w:rsidRPr="00DB5AAF" w:rsidRDefault="005B1248" w:rsidP="00126BEB">
            <w:pPr>
              <w:rPr>
                <w:rFonts w:ascii="Calibri" w:hAnsi="Calibri" w:cs="Calibri"/>
                <w:b/>
                <w:sz w:val="18"/>
                <w:szCs w:val="18"/>
              </w:rPr>
            </w:pPr>
          </w:p>
        </w:tc>
      </w:tr>
      <w:tr w:rsidR="00263F24" w:rsidRPr="00C75BEC" w14:paraId="47C8B986" w14:textId="77777777" w:rsidTr="00D2409E">
        <w:trPr>
          <w:trHeight w:val="1209"/>
          <w:jc w:val="center"/>
        </w:trPr>
        <w:tc>
          <w:tcPr>
            <w:tcW w:w="5367" w:type="dxa"/>
            <w:vAlign w:val="center"/>
          </w:tcPr>
          <w:p w14:paraId="119B9E8B" w14:textId="6D2E960B" w:rsidR="00263F24" w:rsidRPr="00C00FD9" w:rsidRDefault="00263F24" w:rsidP="00263F24">
            <w:pPr>
              <w:pStyle w:val="Prrafodelista"/>
              <w:autoSpaceDE w:val="0"/>
              <w:autoSpaceDN w:val="0"/>
              <w:adjustRightInd w:val="0"/>
              <w:ind w:left="0"/>
              <w:contextualSpacing/>
              <w:jc w:val="both"/>
              <w:rPr>
                <w:rFonts w:ascii="Verdana" w:hAnsi="Verdana" w:cs="Calibri"/>
                <w:sz w:val="18"/>
                <w:szCs w:val="18"/>
              </w:rPr>
            </w:pPr>
            <w:r w:rsidRPr="00BD02A9">
              <w:rPr>
                <w:rFonts w:ascii="Verdana" w:hAnsi="Verdana" w:cs="Calibri"/>
                <w:sz w:val="18"/>
                <w:szCs w:val="18"/>
              </w:rPr>
              <w:t xml:space="preserve">El </w:t>
            </w:r>
            <w:r>
              <w:rPr>
                <w:rFonts w:ascii="Verdana" w:hAnsi="Verdana" w:cs="Calibri"/>
                <w:sz w:val="18"/>
                <w:szCs w:val="18"/>
              </w:rPr>
              <w:t>proponente</w:t>
            </w:r>
            <w:r w:rsidRPr="00BD02A9">
              <w:rPr>
                <w:rFonts w:ascii="Verdana" w:hAnsi="Verdana" w:cs="Calibri"/>
                <w:sz w:val="18"/>
                <w:szCs w:val="18"/>
              </w:rPr>
              <w:t xml:space="preserve"> deberá presentar</w:t>
            </w:r>
            <w:r>
              <w:rPr>
                <w:rFonts w:ascii="Verdana" w:hAnsi="Verdana" w:cs="Calibri"/>
                <w:sz w:val="18"/>
                <w:szCs w:val="18"/>
              </w:rPr>
              <w:t xml:space="preserve"> fotocopia</w:t>
            </w:r>
            <w:r w:rsidRPr="00BD02A9">
              <w:rPr>
                <w:rFonts w:ascii="Verdana" w:hAnsi="Verdana" w:cs="Calibri"/>
                <w:sz w:val="18"/>
                <w:szCs w:val="18"/>
              </w:rPr>
              <w:t xml:space="preserve"> </w:t>
            </w:r>
            <w:r>
              <w:rPr>
                <w:rFonts w:ascii="Verdana" w:hAnsi="Verdana" w:cs="Calibri"/>
                <w:sz w:val="18"/>
                <w:szCs w:val="18"/>
              </w:rPr>
              <w:t>d</w:t>
            </w:r>
            <w:r w:rsidRPr="00BD02A9">
              <w:rPr>
                <w:rFonts w:ascii="Verdana" w:hAnsi="Verdana" w:cs="Calibri"/>
                <w:sz w:val="18"/>
                <w:szCs w:val="18"/>
              </w:rPr>
              <w:t>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3214" w:type="dxa"/>
            <w:vAlign w:val="center"/>
          </w:tcPr>
          <w:p w14:paraId="1A1DE8CE" w14:textId="77777777" w:rsidR="00263F24" w:rsidRPr="00DB5AAF" w:rsidRDefault="00263F24" w:rsidP="00126BEB">
            <w:pPr>
              <w:rPr>
                <w:rFonts w:ascii="Calibri" w:hAnsi="Calibri" w:cs="Calibri"/>
                <w:b/>
                <w:sz w:val="18"/>
                <w:szCs w:val="18"/>
              </w:rPr>
            </w:pPr>
          </w:p>
        </w:tc>
        <w:tc>
          <w:tcPr>
            <w:tcW w:w="532" w:type="dxa"/>
            <w:vAlign w:val="center"/>
          </w:tcPr>
          <w:p w14:paraId="0878E40E" w14:textId="77777777" w:rsidR="00263F24" w:rsidRPr="00DB5AAF" w:rsidRDefault="00263F24" w:rsidP="00126BEB">
            <w:pPr>
              <w:rPr>
                <w:rFonts w:ascii="Calibri" w:hAnsi="Calibri" w:cs="Calibri"/>
                <w:b/>
                <w:sz w:val="18"/>
                <w:szCs w:val="18"/>
              </w:rPr>
            </w:pPr>
          </w:p>
        </w:tc>
        <w:tc>
          <w:tcPr>
            <w:tcW w:w="502" w:type="dxa"/>
            <w:vAlign w:val="center"/>
          </w:tcPr>
          <w:p w14:paraId="20D1AFED" w14:textId="77777777" w:rsidR="00263F24" w:rsidRPr="00DB5AAF" w:rsidRDefault="00263F24" w:rsidP="00126BEB">
            <w:pPr>
              <w:rPr>
                <w:rFonts w:ascii="Calibri" w:hAnsi="Calibri" w:cs="Calibri"/>
                <w:b/>
                <w:sz w:val="18"/>
                <w:szCs w:val="18"/>
              </w:rPr>
            </w:pPr>
          </w:p>
        </w:tc>
        <w:tc>
          <w:tcPr>
            <w:tcW w:w="836" w:type="dxa"/>
            <w:vAlign w:val="center"/>
          </w:tcPr>
          <w:p w14:paraId="2756CB79" w14:textId="77777777" w:rsidR="00263F24" w:rsidRPr="00DB5AAF" w:rsidRDefault="00263F24" w:rsidP="00126BEB">
            <w:pPr>
              <w:rPr>
                <w:rFonts w:ascii="Calibri" w:hAnsi="Calibri" w:cs="Calibri"/>
                <w:b/>
                <w:sz w:val="18"/>
                <w:szCs w:val="18"/>
              </w:rPr>
            </w:pPr>
          </w:p>
        </w:tc>
      </w:tr>
      <w:tr w:rsidR="005B1248" w:rsidRPr="00C75BEC" w14:paraId="5BF6289A" w14:textId="77777777" w:rsidTr="00D2409E">
        <w:trPr>
          <w:jc w:val="center"/>
        </w:trPr>
        <w:tc>
          <w:tcPr>
            <w:tcW w:w="5367" w:type="dxa"/>
            <w:vAlign w:val="center"/>
          </w:tcPr>
          <w:p w14:paraId="554D5154" w14:textId="0255124D"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C00FD9">
              <w:rPr>
                <w:rFonts w:ascii="Verdana" w:hAnsi="Verdana" w:cs="Calibri"/>
                <w:b/>
                <w:sz w:val="18"/>
                <w:szCs w:val="18"/>
              </w:rPr>
              <w:t>TRIBUTOS</w:t>
            </w:r>
          </w:p>
        </w:tc>
        <w:tc>
          <w:tcPr>
            <w:tcW w:w="3214" w:type="dxa"/>
            <w:vAlign w:val="center"/>
          </w:tcPr>
          <w:p w14:paraId="1235D424" w14:textId="77777777" w:rsidR="005B1248" w:rsidRPr="00DB5AAF" w:rsidRDefault="005B1248" w:rsidP="00126BEB">
            <w:pPr>
              <w:rPr>
                <w:rFonts w:ascii="Calibri" w:hAnsi="Calibri" w:cs="Calibri"/>
                <w:b/>
                <w:sz w:val="18"/>
                <w:szCs w:val="18"/>
              </w:rPr>
            </w:pPr>
          </w:p>
        </w:tc>
        <w:tc>
          <w:tcPr>
            <w:tcW w:w="532" w:type="dxa"/>
            <w:vAlign w:val="center"/>
          </w:tcPr>
          <w:p w14:paraId="36182DA3" w14:textId="77777777" w:rsidR="005B1248" w:rsidRPr="00DB5AAF" w:rsidRDefault="005B1248" w:rsidP="00126BEB">
            <w:pPr>
              <w:rPr>
                <w:rFonts w:ascii="Calibri" w:hAnsi="Calibri" w:cs="Calibri"/>
                <w:b/>
                <w:sz w:val="18"/>
                <w:szCs w:val="18"/>
              </w:rPr>
            </w:pPr>
          </w:p>
        </w:tc>
        <w:tc>
          <w:tcPr>
            <w:tcW w:w="502" w:type="dxa"/>
            <w:vAlign w:val="center"/>
          </w:tcPr>
          <w:p w14:paraId="589BA7C5" w14:textId="77777777" w:rsidR="005B1248" w:rsidRPr="00DB5AAF" w:rsidRDefault="005B1248" w:rsidP="00126BEB">
            <w:pPr>
              <w:rPr>
                <w:rFonts w:ascii="Calibri" w:hAnsi="Calibri" w:cs="Calibri"/>
                <w:b/>
                <w:sz w:val="18"/>
                <w:szCs w:val="18"/>
              </w:rPr>
            </w:pPr>
          </w:p>
        </w:tc>
        <w:tc>
          <w:tcPr>
            <w:tcW w:w="836" w:type="dxa"/>
            <w:vAlign w:val="center"/>
          </w:tcPr>
          <w:p w14:paraId="66801D6F" w14:textId="77777777" w:rsidR="005B1248" w:rsidRPr="00DB5AAF" w:rsidRDefault="005B1248" w:rsidP="00126BEB">
            <w:pPr>
              <w:rPr>
                <w:rFonts w:ascii="Calibri" w:hAnsi="Calibri" w:cs="Calibri"/>
                <w:b/>
                <w:sz w:val="18"/>
                <w:szCs w:val="18"/>
              </w:rPr>
            </w:pPr>
          </w:p>
        </w:tc>
      </w:tr>
      <w:tr w:rsidR="005B1248" w:rsidRPr="00C75BEC" w14:paraId="14AE8F7E" w14:textId="77777777" w:rsidTr="00D2409E">
        <w:trPr>
          <w:jc w:val="center"/>
        </w:trPr>
        <w:tc>
          <w:tcPr>
            <w:tcW w:w="5367" w:type="dxa"/>
            <w:vAlign w:val="center"/>
          </w:tcPr>
          <w:p w14:paraId="1B34B268" w14:textId="63139066"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C00FD9">
              <w:rPr>
                <w:rFonts w:ascii="Verdana" w:hAnsi="Verdana" w:cs="Calibri"/>
                <w:sz w:val="18"/>
                <w:szCs w:val="18"/>
              </w:rPr>
              <w:lastRenderedPageBreak/>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c>
          <w:tcPr>
            <w:tcW w:w="3214" w:type="dxa"/>
            <w:vAlign w:val="center"/>
          </w:tcPr>
          <w:p w14:paraId="4FAD107A" w14:textId="77777777" w:rsidR="005B1248" w:rsidRPr="00DB5AAF" w:rsidRDefault="005B1248" w:rsidP="00126BEB">
            <w:pPr>
              <w:rPr>
                <w:rFonts w:ascii="Calibri" w:hAnsi="Calibri" w:cs="Calibri"/>
                <w:b/>
                <w:sz w:val="18"/>
                <w:szCs w:val="18"/>
              </w:rPr>
            </w:pPr>
          </w:p>
        </w:tc>
        <w:tc>
          <w:tcPr>
            <w:tcW w:w="532" w:type="dxa"/>
            <w:vAlign w:val="center"/>
          </w:tcPr>
          <w:p w14:paraId="3D5E0A36" w14:textId="77777777" w:rsidR="005B1248" w:rsidRPr="00DB5AAF" w:rsidRDefault="005B1248" w:rsidP="00126BEB">
            <w:pPr>
              <w:rPr>
                <w:rFonts w:ascii="Calibri" w:hAnsi="Calibri" w:cs="Calibri"/>
                <w:b/>
                <w:sz w:val="18"/>
                <w:szCs w:val="18"/>
              </w:rPr>
            </w:pPr>
          </w:p>
        </w:tc>
        <w:tc>
          <w:tcPr>
            <w:tcW w:w="502" w:type="dxa"/>
            <w:vAlign w:val="center"/>
          </w:tcPr>
          <w:p w14:paraId="5BBA970D" w14:textId="77777777" w:rsidR="005B1248" w:rsidRPr="00DB5AAF" w:rsidRDefault="005B1248" w:rsidP="00126BEB">
            <w:pPr>
              <w:rPr>
                <w:rFonts w:ascii="Calibri" w:hAnsi="Calibri" w:cs="Calibri"/>
                <w:b/>
                <w:sz w:val="18"/>
                <w:szCs w:val="18"/>
              </w:rPr>
            </w:pPr>
          </w:p>
        </w:tc>
        <w:tc>
          <w:tcPr>
            <w:tcW w:w="836" w:type="dxa"/>
            <w:vAlign w:val="center"/>
          </w:tcPr>
          <w:p w14:paraId="2041BAF8" w14:textId="77777777" w:rsidR="005B1248" w:rsidRPr="00DB5AAF" w:rsidRDefault="005B1248" w:rsidP="00126BEB">
            <w:pPr>
              <w:rPr>
                <w:rFonts w:ascii="Calibri" w:hAnsi="Calibri" w:cs="Calibri"/>
                <w:b/>
                <w:sz w:val="18"/>
                <w:szCs w:val="18"/>
              </w:rPr>
            </w:pPr>
          </w:p>
        </w:tc>
      </w:tr>
      <w:tr w:rsidR="005B1248" w:rsidRPr="00C75BEC" w14:paraId="6CF7ABF9" w14:textId="77777777" w:rsidTr="00D2409E">
        <w:trPr>
          <w:jc w:val="center"/>
        </w:trPr>
        <w:tc>
          <w:tcPr>
            <w:tcW w:w="5367" w:type="dxa"/>
            <w:vAlign w:val="center"/>
          </w:tcPr>
          <w:p w14:paraId="67712315" w14:textId="3FC5570E"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Pr>
                <w:rFonts w:ascii="Calibri" w:hAnsi="Calibri" w:cs="Calibri"/>
                <w:b/>
                <w:bCs/>
                <w:sz w:val="22"/>
                <w:szCs w:val="22"/>
              </w:rPr>
              <w:t>SEGURIDAD Y SALUD OCUPACIONAL</w:t>
            </w:r>
          </w:p>
        </w:tc>
        <w:tc>
          <w:tcPr>
            <w:tcW w:w="3214" w:type="dxa"/>
            <w:vAlign w:val="center"/>
          </w:tcPr>
          <w:p w14:paraId="7A5BC41A" w14:textId="77777777" w:rsidR="005B1248" w:rsidRPr="00DB5AAF" w:rsidRDefault="005B1248" w:rsidP="00126BEB">
            <w:pPr>
              <w:rPr>
                <w:rFonts w:ascii="Calibri" w:hAnsi="Calibri" w:cs="Calibri"/>
                <w:b/>
                <w:sz w:val="18"/>
                <w:szCs w:val="18"/>
              </w:rPr>
            </w:pPr>
          </w:p>
        </w:tc>
        <w:tc>
          <w:tcPr>
            <w:tcW w:w="532" w:type="dxa"/>
            <w:vAlign w:val="center"/>
          </w:tcPr>
          <w:p w14:paraId="2D7F13BB" w14:textId="77777777" w:rsidR="005B1248" w:rsidRPr="00DB5AAF" w:rsidRDefault="005B1248" w:rsidP="00126BEB">
            <w:pPr>
              <w:rPr>
                <w:rFonts w:ascii="Calibri" w:hAnsi="Calibri" w:cs="Calibri"/>
                <w:b/>
                <w:sz w:val="18"/>
                <w:szCs w:val="18"/>
              </w:rPr>
            </w:pPr>
          </w:p>
        </w:tc>
        <w:tc>
          <w:tcPr>
            <w:tcW w:w="502" w:type="dxa"/>
            <w:vAlign w:val="center"/>
          </w:tcPr>
          <w:p w14:paraId="7F24B131" w14:textId="77777777" w:rsidR="005B1248" w:rsidRPr="00DB5AAF" w:rsidRDefault="005B1248" w:rsidP="00126BEB">
            <w:pPr>
              <w:rPr>
                <w:rFonts w:ascii="Calibri" w:hAnsi="Calibri" w:cs="Calibri"/>
                <w:b/>
                <w:sz w:val="18"/>
                <w:szCs w:val="18"/>
              </w:rPr>
            </w:pPr>
          </w:p>
        </w:tc>
        <w:tc>
          <w:tcPr>
            <w:tcW w:w="836" w:type="dxa"/>
            <w:vAlign w:val="center"/>
          </w:tcPr>
          <w:p w14:paraId="3DAE90D9" w14:textId="77777777" w:rsidR="005B1248" w:rsidRPr="00DB5AAF" w:rsidRDefault="005B1248" w:rsidP="00126BEB">
            <w:pPr>
              <w:rPr>
                <w:rFonts w:ascii="Calibri" w:hAnsi="Calibri" w:cs="Calibri"/>
                <w:b/>
                <w:sz w:val="18"/>
                <w:szCs w:val="18"/>
              </w:rPr>
            </w:pPr>
          </w:p>
        </w:tc>
      </w:tr>
      <w:tr w:rsidR="005B1248" w:rsidRPr="00C75BEC" w14:paraId="4EB35846" w14:textId="77777777" w:rsidTr="00D2409E">
        <w:trPr>
          <w:jc w:val="center"/>
        </w:trPr>
        <w:tc>
          <w:tcPr>
            <w:tcW w:w="5367" w:type="dxa"/>
            <w:vAlign w:val="center"/>
          </w:tcPr>
          <w:p w14:paraId="34305F77" w14:textId="77777777" w:rsidR="00263F24" w:rsidRDefault="00263F24" w:rsidP="00263F24">
            <w:pPr>
              <w:pStyle w:val="Prrafodelista"/>
              <w:autoSpaceDE w:val="0"/>
              <w:autoSpaceDN w:val="0"/>
              <w:adjustRightInd w:val="0"/>
              <w:ind w:left="0"/>
              <w:contextualSpacing/>
              <w:jc w:val="both"/>
              <w:rPr>
                <w:rFonts w:ascii="Verdana" w:hAnsi="Verdana" w:cs="Calibri"/>
                <w:sz w:val="18"/>
                <w:szCs w:val="18"/>
              </w:rPr>
            </w:pPr>
            <w:r w:rsidRPr="00263F24">
              <w:rPr>
                <w:rFonts w:ascii="Verdana" w:hAnsi="Verdana" w:cs="Calibri"/>
                <w:sz w:val="18"/>
                <w:szCs w:val="18"/>
              </w:rPr>
              <w:t xml:space="preserve">La empresa  contratista de la adquisición y/o provisión de  </w:t>
            </w:r>
            <w:r w:rsidRPr="00263F24">
              <w:rPr>
                <w:rFonts w:ascii="Verdana" w:hAnsi="Verdana" w:cs="Calibri"/>
                <w:sz w:val="18"/>
                <w:szCs w:val="18"/>
              </w:rPr>
              <w:softHyphen/>
              <w:t xml:space="preserve">bienes y servicios deberá cumplir de forma obligatoria con los siguientes estándares de Seguridad Industrial y Salud Ocupacional: </w:t>
            </w:r>
          </w:p>
          <w:p w14:paraId="5226D460" w14:textId="77777777" w:rsidR="00263F24" w:rsidRPr="00263F24" w:rsidRDefault="00263F24" w:rsidP="00263F24">
            <w:pPr>
              <w:pStyle w:val="Prrafodelista"/>
              <w:autoSpaceDE w:val="0"/>
              <w:autoSpaceDN w:val="0"/>
              <w:adjustRightInd w:val="0"/>
              <w:ind w:left="0"/>
              <w:contextualSpacing/>
              <w:jc w:val="both"/>
              <w:rPr>
                <w:rFonts w:ascii="Verdana" w:hAnsi="Verdana" w:cs="Calibri"/>
                <w:sz w:val="18"/>
                <w:szCs w:val="18"/>
              </w:rPr>
            </w:pPr>
          </w:p>
          <w:p w14:paraId="3ECB1991" w14:textId="77777777" w:rsidR="00263F24" w:rsidRDefault="00263F24" w:rsidP="00263F24">
            <w:pPr>
              <w:pStyle w:val="Prrafodelista"/>
              <w:autoSpaceDE w:val="0"/>
              <w:autoSpaceDN w:val="0"/>
              <w:adjustRightInd w:val="0"/>
              <w:ind w:left="0"/>
              <w:contextualSpacing/>
              <w:jc w:val="both"/>
              <w:rPr>
                <w:rFonts w:ascii="Verdana" w:hAnsi="Verdana" w:cs="Calibri"/>
                <w:sz w:val="18"/>
                <w:szCs w:val="18"/>
              </w:rPr>
            </w:pPr>
            <w:r w:rsidRPr="00263F24">
              <w:rPr>
                <w:rFonts w:ascii="Verdana" w:hAnsi="Verdana" w:cs="Calibri"/>
                <w:sz w:val="18"/>
                <w:szCs w:val="18"/>
              </w:rPr>
              <w:t xml:space="preserve">Estándares y requisitos de SYSO para Contratistas de YPFB Corporación. </w:t>
            </w:r>
          </w:p>
          <w:p w14:paraId="3ABF398A" w14:textId="77777777" w:rsidR="0014000E" w:rsidRPr="00263F24" w:rsidRDefault="0014000E" w:rsidP="00263F24">
            <w:pPr>
              <w:pStyle w:val="Prrafodelista"/>
              <w:autoSpaceDE w:val="0"/>
              <w:autoSpaceDN w:val="0"/>
              <w:adjustRightInd w:val="0"/>
              <w:ind w:left="0"/>
              <w:contextualSpacing/>
              <w:jc w:val="both"/>
              <w:rPr>
                <w:rFonts w:ascii="Verdana" w:hAnsi="Verdana" w:cs="Calibri"/>
                <w:sz w:val="18"/>
                <w:szCs w:val="18"/>
              </w:rPr>
            </w:pPr>
          </w:p>
          <w:p w14:paraId="10A0B881" w14:textId="77777777" w:rsidR="00263F24" w:rsidRDefault="00263F24" w:rsidP="00263F24">
            <w:pPr>
              <w:pStyle w:val="Prrafodelista"/>
              <w:autoSpaceDE w:val="0"/>
              <w:autoSpaceDN w:val="0"/>
              <w:adjustRightInd w:val="0"/>
              <w:ind w:left="0"/>
              <w:contextualSpacing/>
              <w:jc w:val="both"/>
              <w:rPr>
                <w:rFonts w:ascii="Verdana" w:hAnsi="Verdana" w:cs="Calibri"/>
                <w:sz w:val="18"/>
                <w:szCs w:val="18"/>
              </w:rPr>
            </w:pPr>
            <w:r w:rsidRPr="00263F24">
              <w:rPr>
                <w:rFonts w:ascii="Verdana" w:hAnsi="Verdana" w:cs="Calibri"/>
                <w:sz w:val="18"/>
                <w:szCs w:val="18"/>
              </w:rPr>
              <w:t xml:space="preserve">La empresa contratista deberá garantizar el cumplimiento de los requisitos y estándares de Seguridad descritos en el </w:t>
            </w:r>
            <w:r w:rsidRPr="00263F24">
              <w:rPr>
                <w:rFonts w:ascii="Verdana" w:hAnsi="Verdana" w:cs="Calibri"/>
                <w:b/>
                <w:sz w:val="18"/>
                <w:szCs w:val="18"/>
              </w:rPr>
              <w:t>Anexo 1: “REQUISITOS DE SEGURIDAD INDUSTRIAL PARA CONTRATISTAS”</w:t>
            </w:r>
            <w:r w:rsidRPr="00263F24">
              <w:rPr>
                <w:rFonts w:ascii="Verdana" w:hAnsi="Verdana" w:cs="Calibri"/>
                <w:sz w:val="18"/>
                <w:szCs w:val="18"/>
              </w:rPr>
              <w:t>, documento elaborado conforme a políticas internas de YPFB y en estricto cumplimiento de la normativa legal vigente (D.L. 16998).</w:t>
            </w:r>
          </w:p>
          <w:p w14:paraId="36AE4DAE" w14:textId="77777777" w:rsidR="00263F24" w:rsidRPr="00263F24" w:rsidRDefault="00263F24" w:rsidP="00263F24">
            <w:pPr>
              <w:pStyle w:val="Prrafodelista"/>
              <w:autoSpaceDE w:val="0"/>
              <w:autoSpaceDN w:val="0"/>
              <w:adjustRightInd w:val="0"/>
              <w:ind w:left="0"/>
              <w:contextualSpacing/>
              <w:jc w:val="both"/>
              <w:rPr>
                <w:rFonts w:ascii="Verdana" w:hAnsi="Verdana" w:cs="Calibri"/>
                <w:sz w:val="18"/>
                <w:szCs w:val="18"/>
              </w:rPr>
            </w:pPr>
          </w:p>
          <w:p w14:paraId="00D2E4C4" w14:textId="77777777" w:rsidR="00263F24" w:rsidRPr="00263F24" w:rsidRDefault="00263F24" w:rsidP="00263F24">
            <w:pPr>
              <w:pStyle w:val="Prrafodelista"/>
              <w:autoSpaceDE w:val="0"/>
              <w:autoSpaceDN w:val="0"/>
              <w:adjustRightInd w:val="0"/>
              <w:ind w:left="0"/>
              <w:contextualSpacing/>
              <w:jc w:val="both"/>
              <w:rPr>
                <w:rFonts w:ascii="Verdana" w:hAnsi="Verdana" w:cs="Calibri"/>
                <w:sz w:val="18"/>
                <w:szCs w:val="18"/>
              </w:rPr>
            </w:pPr>
            <w:r w:rsidRPr="00263F24">
              <w:rPr>
                <w:rFonts w:ascii="Verdana" w:hAnsi="Verdana" w:cs="Calibri"/>
                <w:b/>
                <w:sz w:val="18"/>
                <w:szCs w:val="18"/>
              </w:rPr>
              <w:t>REQUISITOS MINIMOS:</w:t>
            </w:r>
            <w:r w:rsidRPr="00263F24">
              <w:rPr>
                <w:rFonts w:ascii="Verdana" w:hAnsi="Verdana" w:cs="Calibri"/>
                <w:sz w:val="18"/>
                <w:szCs w:val="18"/>
              </w:rPr>
              <w:t xml:space="preserve"> Para el ingreso a la planta</w:t>
            </w:r>
          </w:p>
          <w:p w14:paraId="359ED3A6" w14:textId="77777777" w:rsidR="00263F24" w:rsidRPr="00263F24" w:rsidRDefault="00263F24" w:rsidP="00D06AE9">
            <w:pPr>
              <w:pStyle w:val="Prrafodelista"/>
              <w:numPr>
                <w:ilvl w:val="0"/>
                <w:numId w:val="42"/>
              </w:numPr>
              <w:autoSpaceDE w:val="0"/>
              <w:autoSpaceDN w:val="0"/>
              <w:adjustRightInd w:val="0"/>
              <w:ind w:left="210" w:hanging="142"/>
              <w:contextualSpacing/>
              <w:jc w:val="both"/>
              <w:rPr>
                <w:rFonts w:ascii="Verdana" w:hAnsi="Verdana" w:cs="Calibri"/>
                <w:sz w:val="18"/>
                <w:szCs w:val="18"/>
              </w:rPr>
            </w:pPr>
            <w:r w:rsidRPr="00263F24">
              <w:rPr>
                <w:rFonts w:ascii="Verdana" w:hAnsi="Verdana" w:cs="Calibri"/>
                <w:sz w:val="18"/>
                <w:szCs w:val="18"/>
              </w:rPr>
              <w:t>Inducción de SMS (A cargo de YPFB - Unidad Operativa)</w:t>
            </w:r>
          </w:p>
          <w:p w14:paraId="292A53BC" w14:textId="77777777" w:rsidR="00263F24" w:rsidRPr="00263F24" w:rsidRDefault="00263F24" w:rsidP="00D06AE9">
            <w:pPr>
              <w:pStyle w:val="Prrafodelista"/>
              <w:numPr>
                <w:ilvl w:val="0"/>
                <w:numId w:val="42"/>
              </w:numPr>
              <w:autoSpaceDE w:val="0"/>
              <w:autoSpaceDN w:val="0"/>
              <w:adjustRightInd w:val="0"/>
              <w:ind w:left="210" w:hanging="142"/>
              <w:contextualSpacing/>
              <w:jc w:val="both"/>
              <w:rPr>
                <w:rFonts w:ascii="Verdana" w:hAnsi="Verdana" w:cs="Calibri"/>
                <w:sz w:val="18"/>
                <w:szCs w:val="18"/>
              </w:rPr>
            </w:pPr>
            <w:r w:rsidRPr="00263F24">
              <w:rPr>
                <w:rFonts w:ascii="Verdana" w:hAnsi="Verdana" w:cs="Calibri"/>
                <w:sz w:val="18"/>
                <w:szCs w:val="18"/>
              </w:rPr>
              <w:t>Inducción de SMS (A realizarse “in situ” – A cargo de la empresa Contratista).</w:t>
            </w:r>
          </w:p>
          <w:p w14:paraId="57DB1CBA" w14:textId="77777777" w:rsidR="00263F24" w:rsidRPr="00263F24" w:rsidRDefault="00263F24" w:rsidP="00D06AE9">
            <w:pPr>
              <w:pStyle w:val="Prrafodelista"/>
              <w:numPr>
                <w:ilvl w:val="0"/>
                <w:numId w:val="42"/>
              </w:numPr>
              <w:autoSpaceDE w:val="0"/>
              <w:autoSpaceDN w:val="0"/>
              <w:adjustRightInd w:val="0"/>
              <w:ind w:left="210" w:hanging="142"/>
              <w:contextualSpacing/>
              <w:jc w:val="both"/>
              <w:rPr>
                <w:rFonts w:ascii="Verdana" w:hAnsi="Verdana" w:cs="Calibri"/>
                <w:sz w:val="18"/>
                <w:szCs w:val="18"/>
              </w:rPr>
            </w:pPr>
            <w:r w:rsidRPr="00263F24">
              <w:rPr>
                <w:rFonts w:ascii="Verdana" w:hAnsi="Verdana" w:cs="Calibri"/>
                <w:sz w:val="18"/>
                <w:szCs w:val="18"/>
              </w:rPr>
              <w:t>Uso obligatorio de ropa de trabajo (overol, ropa de dos piezas manga larga y otros que sean necesarios o aplicables)</w:t>
            </w:r>
          </w:p>
          <w:p w14:paraId="0BE9E5B6" w14:textId="77777777" w:rsidR="00263F24" w:rsidRPr="00263F24" w:rsidRDefault="00263F24" w:rsidP="00D06AE9">
            <w:pPr>
              <w:pStyle w:val="Prrafodelista"/>
              <w:numPr>
                <w:ilvl w:val="0"/>
                <w:numId w:val="42"/>
              </w:numPr>
              <w:autoSpaceDE w:val="0"/>
              <w:autoSpaceDN w:val="0"/>
              <w:adjustRightInd w:val="0"/>
              <w:ind w:left="210" w:hanging="142"/>
              <w:contextualSpacing/>
              <w:jc w:val="both"/>
              <w:rPr>
                <w:rFonts w:ascii="Verdana" w:hAnsi="Verdana" w:cs="Calibri"/>
                <w:sz w:val="18"/>
                <w:szCs w:val="18"/>
              </w:rPr>
            </w:pPr>
            <w:r w:rsidRPr="00263F24">
              <w:rPr>
                <w:rFonts w:ascii="Verdana" w:hAnsi="Verdana" w:cs="Calibri"/>
                <w:sz w:val="18"/>
                <w:szCs w:val="18"/>
              </w:rPr>
              <w:t>Uso obligatorio de EPP (Equipo de Protección Personal):</w:t>
            </w:r>
          </w:p>
          <w:p w14:paraId="271E3E4D" w14:textId="77777777" w:rsidR="00263F24" w:rsidRPr="00263F24" w:rsidRDefault="00263F24" w:rsidP="00D06AE9">
            <w:pPr>
              <w:pStyle w:val="Prrafodelista"/>
              <w:numPr>
                <w:ilvl w:val="0"/>
                <w:numId w:val="43"/>
              </w:numPr>
              <w:autoSpaceDE w:val="0"/>
              <w:autoSpaceDN w:val="0"/>
              <w:adjustRightInd w:val="0"/>
              <w:ind w:left="494" w:hanging="226"/>
              <w:contextualSpacing/>
              <w:jc w:val="both"/>
              <w:rPr>
                <w:rFonts w:ascii="Verdana" w:hAnsi="Verdana" w:cs="Calibri"/>
                <w:sz w:val="18"/>
                <w:szCs w:val="18"/>
              </w:rPr>
            </w:pPr>
            <w:r w:rsidRPr="00263F24">
              <w:rPr>
                <w:rFonts w:ascii="Verdana" w:hAnsi="Verdana" w:cs="Calibri"/>
                <w:sz w:val="18"/>
                <w:szCs w:val="18"/>
              </w:rPr>
              <w:t>Casco de seguridad</w:t>
            </w:r>
          </w:p>
          <w:p w14:paraId="4E48D8E1" w14:textId="77777777" w:rsidR="00263F24" w:rsidRPr="00263F24" w:rsidRDefault="00263F24" w:rsidP="00D06AE9">
            <w:pPr>
              <w:pStyle w:val="Prrafodelista"/>
              <w:numPr>
                <w:ilvl w:val="0"/>
                <w:numId w:val="43"/>
              </w:numPr>
              <w:autoSpaceDE w:val="0"/>
              <w:autoSpaceDN w:val="0"/>
              <w:adjustRightInd w:val="0"/>
              <w:ind w:left="494" w:hanging="226"/>
              <w:contextualSpacing/>
              <w:jc w:val="both"/>
              <w:rPr>
                <w:rFonts w:ascii="Verdana" w:hAnsi="Verdana" w:cs="Calibri"/>
                <w:sz w:val="18"/>
                <w:szCs w:val="18"/>
              </w:rPr>
            </w:pPr>
            <w:r w:rsidRPr="00263F24">
              <w:rPr>
                <w:rFonts w:ascii="Verdana" w:hAnsi="Verdana" w:cs="Calibri"/>
                <w:sz w:val="18"/>
                <w:szCs w:val="18"/>
              </w:rPr>
              <w:t>Calzado de seguridad</w:t>
            </w:r>
          </w:p>
          <w:p w14:paraId="5BB4FF76" w14:textId="77777777" w:rsidR="00263F24" w:rsidRPr="00263F24" w:rsidRDefault="00263F24" w:rsidP="00D06AE9">
            <w:pPr>
              <w:pStyle w:val="Prrafodelista"/>
              <w:numPr>
                <w:ilvl w:val="0"/>
                <w:numId w:val="43"/>
              </w:numPr>
              <w:autoSpaceDE w:val="0"/>
              <w:autoSpaceDN w:val="0"/>
              <w:adjustRightInd w:val="0"/>
              <w:ind w:left="494" w:hanging="226"/>
              <w:contextualSpacing/>
              <w:jc w:val="both"/>
              <w:rPr>
                <w:rFonts w:ascii="Verdana" w:hAnsi="Verdana" w:cs="Calibri"/>
                <w:sz w:val="18"/>
                <w:szCs w:val="18"/>
              </w:rPr>
            </w:pPr>
            <w:r w:rsidRPr="00263F24">
              <w:rPr>
                <w:rFonts w:ascii="Verdana" w:hAnsi="Verdana" w:cs="Calibri"/>
                <w:sz w:val="18"/>
                <w:szCs w:val="18"/>
              </w:rPr>
              <w:t>Lentes de seguridad</w:t>
            </w:r>
          </w:p>
          <w:p w14:paraId="49B935E5" w14:textId="77777777" w:rsidR="00263F24" w:rsidRPr="00263F24" w:rsidRDefault="00263F24" w:rsidP="00D06AE9">
            <w:pPr>
              <w:pStyle w:val="Prrafodelista"/>
              <w:numPr>
                <w:ilvl w:val="0"/>
                <w:numId w:val="43"/>
              </w:numPr>
              <w:autoSpaceDE w:val="0"/>
              <w:autoSpaceDN w:val="0"/>
              <w:adjustRightInd w:val="0"/>
              <w:ind w:left="494" w:hanging="226"/>
              <w:contextualSpacing/>
              <w:jc w:val="both"/>
              <w:rPr>
                <w:rFonts w:ascii="Verdana" w:hAnsi="Verdana" w:cs="Calibri"/>
                <w:sz w:val="18"/>
                <w:szCs w:val="18"/>
              </w:rPr>
            </w:pPr>
            <w:r w:rsidRPr="00263F24">
              <w:rPr>
                <w:rFonts w:ascii="Verdana" w:hAnsi="Verdana" w:cs="Calibri"/>
                <w:sz w:val="18"/>
                <w:szCs w:val="18"/>
              </w:rPr>
              <w:t>Protectores auditivos (si corresponde)</w:t>
            </w:r>
          </w:p>
          <w:p w14:paraId="61557ED6" w14:textId="77777777" w:rsidR="00263F24" w:rsidRDefault="00263F24" w:rsidP="00D06AE9">
            <w:pPr>
              <w:pStyle w:val="Prrafodelista"/>
              <w:numPr>
                <w:ilvl w:val="0"/>
                <w:numId w:val="43"/>
              </w:numPr>
              <w:autoSpaceDE w:val="0"/>
              <w:autoSpaceDN w:val="0"/>
              <w:adjustRightInd w:val="0"/>
              <w:ind w:left="494" w:hanging="226"/>
              <w:contextualSpacing/>
              <w:jc w:val="both"/>
              <w:rPr>
                <w:rFonts w:ascii="Verdana" w:hAnsi="Verdana" w:cs="Calibri"/>
                <w:sz w:val="18"/>
                <w:szCs w:val="18"/>
              </w:rPr>
            </w:pPr>
            <w:r w:rsidRPr="00263F24">
              <w:rPr>
                <w:rFonts w:ascii="Verdana" w:hAnsi="Verdana" w:cs="Calibri"/>
                <w:sz w:val="18"/>
                <w:szCs w:val="18"/>
              </w:rPr>
              <w:t>Guantes (específicos a la tarea a realizar)</w:t>
            </w:r>
          </w:p>
          <w:p w14:paraId="4E1081B4" w14:textId="77777777" w:rsidR="00490B31" w:rsidRPr="00263F24" w:rsidRDefault="00490B31" w:rsidP="0014000E">
            <w:pPr>
              <w:pStyle w:val="Prrafodelista"/>
              <w:autoSpaceDE w:val="0"/>
              <w:autoSpaceDN w:val="0"/>
              <w:adjustRightInd w:val="0"/>
              <w:ind w:left="494"/>
              <w:contextualSpacing/>
              <w:jc w:val="both"/>
              <w:rPr>
                <w:rFonts w:ascii="Verdana" w:hAnsi="Verdana" w:cs="Calibri"/>
                <w:sz w:val="18"/>
                <w:szCs w:val="18"/>
              </w:rPr>
            </w:pPr>
          </w:p>
          <w:p w14:paraId="27EFC01E" w14:textId="1BA169A5" w:rsidR="00263F24" w:rsidRDefault="00263F24" w:rsidP="00490B31">
            <w:pPr>
              <w:pStyle w:val="Prrafodelista"/>
              <w:numPr>
                <w:ilvl w:val="3"/>
                <w:numId w:val="21"/>
              </w:numPr>
              <w:autoSpaceDE w:val="0"/>
              <w:autoSpaceDN w:val="0"/>
              <w:adjustRightInd w:val="0"/>
              <w:ind w:left="352" w:hanging="283"/>
              <w:contextualSpacing/>
              <w:jc w:val="both"/>
              <w:rPr>
                <w:rFonts w:ascii="Verdana" w:hAnsi="Verdana" w:cs="Calibri"/>
                <w:sz w:val="18"/>
                <w:szCs w:val="18"/>
              </w:rPr>
            </w:pPr>
            <w:r w:rsidRPr="00263F24">
              <w:rPr>
                <w:rFonts w:ascii="Verdana" w:hAnsi="Verdana" w:cs="Calibri"/>
                <w:sz w:val="18"/>
                <w:szCs w:val="18"/>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425501BB" w14:textId="77777777" w:rsidR="00490B31" w:rsidRPr="00263F24" w:rsidRDefault="00490B31" w:rsidP="00490B31">
            <w:pPr>
              <w:pStyle w:val="Prrafodelista"/>
              <w:autoSpaceDE w:val="0"/>
              <w:autoSpaceDN w:val="0"/>
              <w:adjustRightInd w:val="0"/>
              <w:ind w:left="352"/>
              <w:contextualSpacing/>
              <w:jc w:val="both"/>
              <w:rPr>
                <w:rFonts w:ascii="Verdana" w:hAnsi="Verdana" w:cs="Calibri"/>
                <w:sz w:val="18"/>
                <w:szCs w:val="18"/>
              </w:rPr>
            </w:pPr>
          </w:p>
          <w:p w14:paraId="33AA19B6" w14:textId="77777777" w:rsidR="00263F24" w:rsidRDefault="00263F24" w:rsidP="00490B31">
            <w:pPr>
              <w:pStyle w:val="Prrafodelista"/>
              <w:numPr>
                <w:ilvl w:val="3"/>
                <w:numId w:val="21"/>
              </w:numPr>
              <w:autoSpaceDE w:val="0"/>
              <w:autoSpaceDN w:val="0"/>
              <w:adjustRightInd w:val="0"/>
              <w:ind w:left="352" w:hanging="283"/>
              <w:contextualSpacing/>
              <w:jc w:val="both"/>
              <w:rPr>
                <w:rFonts w:ascii="Verdana" w:hAnsi="Verdana" w:cs="Calibri"/>
                <w:sz w:val="18"/>
                <w:szCs w:val="18"/>
              </w:rPr>
            </w:pPr>
            <w:r w:rsidRPr="00263F24">
              <w:rPr>
                <w:rFonts w:ascii="Verdana" w:hAnsi="Verdana" w:cs="Calibri"/>
                <w:sz w:val="18"/>
                <w:szCs w:val="18"/>
              </w:rPr>
              <w:t xml:space="preserve">Se deja claramente establecido la prohibición total y definitiva de ingreso a obra o ejecución de trabajos con pasantes y/o practicantes de la contratista y/o sub contratista en  proyectos de YPFB. </w:t>
            </w:r>
          </w:p>
          <w:p w14:paraId="340A583F" w14:textId="77777777" w:rsidR="00490B31" w:rsidRPr="00263F24" w:rsidRDefault="00490B31" w:rsidP="00263F24">
            <w:pPr>
              <w:pStyle w:val="Prrafodelista"/>
              <w:autoSpaceDE w:val="0"/>
              <w:autoSpaceDN w:val="0"/>
              <w:adjustRightInd w:val="0"/>
              <w:ind w:left="0"/>
              <w:contextualSpacing/>
              <w:jc w:val="both"/>
              <w:rPr>
                <w:rFonts w:ascii="Verdana" w:hAnsi="Verdana" w:cs="Calibri"/>
                <w:sz w:val="18"/>
                <w:szCs w:val="18"/>
              </w:rPr>
            </w:pPr>
          </w:p>
          <w:p w14:paraId="1FA93AA7" w14:textId="77777777" w:rsidR="00263F24" w:rsidRDefault="00263F24" w:rsidP="00490B31">
            <w:pPr>
              <w:pStyle w:val="Prrafodelista"/>
              <w:numPr>
                <w:ilvl w:val="3"/>
                <w:numId w:val="21"/>
              </w:numPr>
              <w:autoSpaceDE w:val="0"/>
              <w:autoSpaceDN w:val="0"/>
              <w:adjustRightInd w:val="0"/>
              <w:ind w:left="352" w:hanging="283"/>
              <w:contextualSpacing/>
              <w:jc w:val="both"/>
              <w:rPr>
                <w:rFonts w:ascii="Verdana" w:hAnsi="Verdana" w:cs="Calibri"/>
                <w:sz w:val="18"/>
                <w:szCs w:val="18"/>
              </w:rPr>
            </w:pPr>
            <w:r w:rsidRPr="00263F24">
              <w:rPr>
                <w:rFonts w:ascii="Verdana" w:hAnsi="Verdana" w:cs="Calibri"/>
                <w:sz w:val="18"/>
                <w:szCs w:val="18"/>
              </w:rPr>
              <w:t xml:space="preserve">YPFB Corporación se reserva el derecho de solicitar nuevos requisitos de </w:t>
            </w:r>
            <w:proofErr w:type="spellStart"/>
            <w:r w:rsidRPr="00263F24">
              <w:rPr>
                <w:rFonts w:ascii="Verdana" w:hAnsi="Verdana" w:cs="Calibri"/>
                <w:sz w:val="18"/>
                <w:szCs w:val="18"/>
              </w:rPr>
              <w:t>SySO</w:t>
            </w:r>
            <w:proofErr w:type="spellEnd"/>
            <w:r w:rsidRPr="00263F24">
              <w:rPr>
                <w:rFonts w:ascii="Verdana" w:hAnsi="Verdana" w:cs="Calibri"/>
                <w:sz w:val="18"/>
                <w:szCs w:val="18"/>
              </w:rPr>
              <w:t xml:space="preserve">   que sean necesarios para garantizar la correcta ejecución de la actividad, cuyo objetivo es prevenir accidentes e incidentes mediante </w:t>
            </w:r>
            <w:r w:rsidRPr="00263F24">
              <w:rPr>
                <w:rFonts w:ascii="Verdana" w:hAnsi="Verdana" w:cs="Calibri"/>
                <w:sz w:val="18"/>
                <w:szCs w:val="18"/>
              </w:rPr>
              <w:lastRenderedPageBreak/>
              <w:t xml:space="preserve">el cumplimiento de la legislación vigente en materia de </w:t>
            </w:r>
            <w:proofErr w:type="spellStart"/>
            <w:r w:rsidRPr="00263F24">
              <w:rPr>
                <w:rFonts w:ascii="Verdana" w:hAnsi="Verdana" w:cs="Calibri"/>
                <w:sz w:val="18"/>
                <w:szCs w:val="18"/>
              </w:rPr>
              <w:t>SySO</w:t>
            </w:r>
            <w:proofErr w:type="spellEnd"/>
            <w:r w:rsidRPr="00263F24">
              <w:rPr>
                <w:rFonts w:ascii="Verdana" w:hAnsi="Verdana" w:cs="Calibri"/>
                <w:sz w:val="18"/>
                <w:szCs w:val="18"/>
              </w:rPr>
              <w:t xml:space="preserve"> y los aspectos normativos y regulatorios Corporativos de YPFB.</w:t>
            </w:r>
          </w:p>
          <w:p w14:paraId="4A5C4757" w14:textId="77777777" w:rsidR="00490B31" w:rsidRPr="00263F24" w:rsidRDefault="00490B31" w:rsidP="00490B31">
            <w:pPr>
              <w:pStyle w:val="Prrafodelista"/>
              <w:autoSpaceDE w:val="0"/>
              <w:autoSpaceDN w:val="0"/>
              <w:adjustRightInd w:val="0"/>
              <w:ind w:left="352"/>
              <w:contextualSpacing/>
              <w:jc w:val="both"/>
              <w:rPr>
                <w:rFonts w:ascii="Verdana" w:hAnsi="Verdana" w:cs="Calibri"/>
                <w:sz w:val="18"/>
                <w:szCs w:val="18"/>
              </w:rPr>
            </w:pPr>
          </w:p>
          <w:p w14:paraId="0D343A77" w14:textId="267752BE" w:rsidR="005B1248" w:rsidRPr="006B614A" w:rsidRDefault="00263F24" w:rsidP="00D04C64">
            <w:pPr>
              <w:pStyle w:val="Prrafodelista"/>
              <w:numPr>
                <w:ilvl w:val="3"/>
                <w:numId w:val="21"/>
              </w:numPr>
              <w:autoSpaceDE w:val="0"/>
              <w:autoSpaceDN w:val="0"/>
              <w:adjustRightInd w:val="0"/>
              <w:ind w:left="352" w:hanging="283"/>
              <w:contextualSpacing/>
              <w:jc w:val="both"/>
              <w:rPr>
                <w:rFonts w:ascii="Verdana" w:hAnsi="Verdana" w:cs="Calibri"/>
                <w:sz w:val="18"/>
                <w:szCs w:val="18"/>
              </w:rPr>
            </w:pPr>
            <w:r w:rsidRPr="00263F24">
              <w:rPr>
                <w:rFonts w:ascii="Verdana" w:hAnsi="Verdana" w:cs="Calibri"/>
                <w:sz w:val="18"/>
                <w:szCs w:val="18"/>
              </w:rPr>
              <w:t xml:space="preserve">La subcontratación de Servicios deberá ser previamente aprobada por YPFB y la Empresa Subcontratada deberá cumplir con todos y cada uno de los requisitos de </w:t>
            </w:r>
            <w:proofErr w:type="spellStart"/>
            <w:r w:rsidRPr="00263F24">
              <w:rPr>
                <w:rFonts w:ascii="Verdana" w:hAnsi="Verdana" w:cs="Calibri"/>
                <w:sz w:val="18"/>
                <w:szCs w:val="18"/>
              </w:rPr>
              <w:t>SySO</w:t>
            </w:r>
            <w:proofErr w:type="spellEnd"/>
            <w:r w:rsidRPr="00263F24">
              <w:rPr>
                <w:rFonts w:ascii="Verdana" w:hAnsi="Verdana" w:cs="Calibri"/>
                <w:sz w:val="18"/>
                <w:szCs w:val="18"/>
              </w:rPr>
              <w:t xml:space="preserve"> establecidos por YPFB para el CONTRATISTA.</w:t>
            </w:r>
          </w:p>
        </w:tc>
        <w:tc>
          <w:tcPr>
            <w:tcW w:w="3214" w:type="dxa"/>
            <w:vAlign w:val="center"/>
          </w:tcPr>
          <w:p w14:paraId="27B3B169" w14:textId="77777777" w:rsidR="005B1248" w:rsidRPr="00DB5AAF" w:rsidRDefault="005B1248" w:rsidP="00126BEB">
            <w:pPr>
              <w:rPr>
                <w:rFonts w:ascii="Calibri" w:hAnsi="Calibri" w:cs="Calibri"/>
                <w:b/>
                <w:sz w:val="18"/>
                <w:szCs w:val="18"/>
              </w:rPr>
            </w:pPr>
          </w:p>
        </w:tc>
        <w:tc>
          <w:tcPr>
            <w:tcW w:w="532" w:type="dxa"/>
            <w:vAlign w:val="center"/>
          </w:tcPr>
          <w:p w14:paraId="33A9DC3E" w14:textId="77777777" w:rsidR="005B1248" w:rsidRPr="00DB5AAF" w:rsidRDefault="005B1248" w:rsidP="00126BEB">
            <w:pPr>
              <w:rPr>
                <w:rFonts w:ascii="Calibri" w:hAnsi="Calibri" w:cs="Calibri"/>
                <w:b/>
                <w:sz w:val="18"/>
                <w:szCs w:val="18"/>
              </w:rPr>
            </w:pPr>
          </w:p>
        </w:tc>
        <w:tc>
          <w:tcPr>
            <w:tcW w:w="502" w:type="dxa"/>
            <w:vAlign w:val="center"/>
          </w:tcPr>
          <w:p w14:paraId="1672FADC" w14:textId="77777777" w:rsidR="005B1248" w:rsidRPr="00DB5AAF" w:rsidRDefault="005B1248" w:rsidP="00126BEB">
            <w:pPr>
              <w:rPr>
                <w:rFonts w:ascii="Calibri" w:hAnsi="Calibri" w:cs="Calibri"/>
                <w:b/>
                <w:sz w:val="18"/>
                <w:szCs w:val="18"/>
              </w:rPr>
            </w:pPr>
          </w:p>
        </w:tc>
        <w:tc>
          <w:tcPr>
            <w:tcW w:w="836" w:type="dxa"/>
            <w:vAlign w:val="center"/>
          </w:tcPr>
          <w:p w14:paraId="540E9693" w14:textId="77777777" w:rsidR="005B1248" w:rsidRPr="00DB5AAF" w:rsidRDefault="005B1248" w:rsidP="00126BEB">
            <w:pPr>
              <w:rPr>
                <w:rFonts w:ascii="Calibri" w:hAnsi="Calibri" w:cs="Calibri"/>
                <w:b/>
                <w:sz w:val="18"/>
                <w:szCs w:val="18"/>
              </w:rPr>
            </w:pPr>
          </w:p>
        </w:tc>
      </w:tr>
      <w:tr w:rsidR="005B1248" w:rsidRPr="00C75BEC" w14:paraId="60D3138C" w14:textId="77777777" w:rsidTr="00D2409E">
        <w:trPr>
          <w:jc w:val="center"/>
        </w:trPr>
        <w:tc>
          <w:tcPr>
            <w:tcW w:w="5367" w:type="dxa"/>
            <w:vAlign w:val="center"/>
          </w:tcPr>
          <w:p w14:paraId="4565E703" w14:textId="42717BCC" w:rsidR="005B1248" w:rsidRPr="006B614A" w:rsidRDefault="00263F24" w:rsidP="005B1248">
            <w:pPr>
              <w:pStyle w:val="Prrafodelista"/>
              <w:autoSpaceDE w:val="0"/>
              <w:autoSpaceDN w:val="0"/>
              <w:adjustRightInd w:val="0"/>
              <w:ind w:left="0"/>
              <w:contextualSpacing/>
              <w:jc w:val="both"/>
              <w:rPr>
                <w:rFonts w:ascii="Verdana" w:hAnsi="Verdana" w:cs="Calibri"/>
                <w:sz w:val="18"/>
                <w:szCs w:val="18"/>
              </w:rPr>
            </w:pPr>
            <w:r w:rsidRPr="008B2F2B">
              <w:rPr>
                <w:rFonts w:ascii="Calibri" w:hAnsi="Calibri" w:cs="Calibri"/>
                <w:b/>
                <w:bCs/>
                <w:sz w:val="22"/>
                <w:szCs w:val="22"/>
              </w:rPr>
              <w:lastRenderedPageBreak/>
              <w:t>MEDIOS DE TRANSPORTE.</w:t>
            </w:r>
          </w:p>
        </w:tc>
        <w:tc>
          <w:tcPr>
            <w:tcW w:w="3214" w:type="dxa"/>
            <w:vAlign w:val="center"/>
          </w:tcPr>
          <w:p w14:paraId="715C2D83" w14:textId="77777777" w:rsidR="005B1248" w:rsidRPr="00DB5AAF" w:rsidRDefault="005B1248" w:rsidP="00126BEB">
            <w:pPr>
              <w:rPr>
                <w:rFonts w:ascii="Calibri" w:hAnsi="Calibri" w:cs="Calibri"/>
                <w:b/>
                <w:sz w:val="18"/>
                <w:szCs w:val="18"/>
              </w:rPr>
            </w:pPr>
          </w:p>
        </w:tc>
        <w:tc>
          <w:tcPr>
            <w:tcW w:w="532" w:type="dxa"/>
            <w:vAlign w:val="center"/>
          </w:tcPr>
          <w:p w14:paraId="784AE91B" w14:textId="77777777" w:rsidR="005B1248" w:rsidRPr="00DB5AAF" w:rsidRDefault="005B1248" w:rsidP="00126BEB">
            <w:pPr>
              <w:rPr>
                <w:rFonts w:ascii="Calibri" w:hAnsi="Calibri" w:cs="Calibri"/>
                <w:b/>
                <w:sz w:val="18"/>
                <w:szCs w:val="18"/>
              </w:rPr>
            </w:pPr>
          </w:p>
        </w:tc>
        <w:tc>
          <w:tcPr>
            <w:tcW w:w="502" w:type="dxa"/>
            <w:vAlign w:val="center"/>
          </w:tcPr>
          <w:p w14:paraId="6CDDAE03" w14:textId="77777777" w:rsidR="005B1248" w:rsidRPr="00DB5AAF" w:rsidRDefault="005B1248" w:rsidP="00126BEB">
            <w:pPr>
              <w:rPr>
                <w:rFonts w:ascii="Calibri" w:hAnsi="Calibri" w:cs="Calibri"/>
                <w:b/>
                <w:sz w:val="18"/>
                <w:szCs w:val="18"/>
              </w:rPr>
            </w:pPr>
          </w:p>
        </w:tc>
        <w:tc>
          <w:tcPr>
            <w:tcW w:w="836" w:type="dxa"/>
            <w:vAlign w:val="center"/>
          </w:tcPr>
          <w:p w14:paraId="0F699703" w14:textId="77777777" w:rsidR="005B1248" w:rsidRPr="00DB5AAF" w:rsidRDefault="005B1248" w:rsidP="00126BEB">
            <w:pPr>
              <w:rPr>
                <w:rFonts w:ascii="Calibri" w:hAnsi="Calibri" w:cs="Calibri"/>
                <w:b/>
                <w:sz w:val="18"/>
                <w:szCs w:val="18"/>
              </w:rPr>
            </w:pPr>
          </w:p>
        </w:tc>
      </w:tr>
      <w:tr w:rsidR="00D04C64" w:rsidRPr="00C75BEC" w14:paraId="6388FC73" w14:textId="77777777" w:rsidTr="00D04C64">
        <w:trPr>
          <w:trHeight w:val="591"/>
          <w:jc w:val="center"/>
        </w:trPr>
        <w:tc>
          <w:tcPr>
            <w:tcW w:w="5367" w:type="dxa"/>
            <w:vAlign w:val="center"/>
          </w:tcPr>
          <w:p w14:paraId="2C332F93" w14:textId="77777777" w:rsidR="00D04C64" w:rsidRDefault="00D04C64" w:rsidP="00490B31">
            <w:pPr>
              <w:autoSpaceDE w:val="0"/>
              <w:autoSpaceDN w:val="0"/>
              <w:adjustRightInd w:val="0"/>
              <w:jc w:val="both"/>
              <w:rPr>
                <w:rFonts w:ascii="Calibri" w:hAnsi="Calibri" w:cs="Calibri"/>
                <w:bCs/>
                <w:sz w:val="22"/>
                <w:szCs w:val="22"/>
                <w:lang w:eastAsia="es-BO"/>
              </w:rPr>
            </w:pPr>
            <w:r w:rsidRPr="00AD357D">
              <w:rPr>
                <w:rFonts w:ascii="Calibri" w:hAnsi="Calibri" w:cs="Calibri"/>
                <w:bCs/>
                <w:sz w:val="22"/>
                <w:szCs w:val="22"/>
                <w:lang w:eastAsia="es-BO"/>
              </w:rPr>
              <w:t>La entrega de los bienes incluye el transporte al punto de entrega establecido por YPFB, asimismo debe reunir las condiciones de seguridad requeridas.</w:t>
            </w:r>
          </w:p>
          <w:p w14:paraId="5B093D22" w14:textId="77777777" w:rsidR="00D04C64" w:rsidRPr="00D04C64" w:rsidRDefault="00D04C64" w:rsidP="00490B31">
            <w:pPr>
              <w:autoSpaceDE w:val="0"/>
              <w:autoSpaceDN w:val="0"/>
              <w:adjustRightInd w:val="0"/>
              <w:jc w:val="both"/>
              <w:rPr>
                <w:rFonts w:ascii="Verdana" w:hAnsi="Verdana" w:cs="Calibri"/>
                <w:sz w:val="12"/>
                <w:szCs w:val="12"/>
              </w:rPr>
            </w:pPr>
          </w:p>
          <w:p w14:paraId="5BA43D2D" w14:textId="77777777" w:rsidR="00D04C64" w:rsidRDefault="00D04C64" w:rsidP="00490B31">
            <w:pPr>
              <w:jc w:val="both"/>
              <w:rPr>
                <w:rFonts w:ascii="Calibri" w:hAnsi="Calibri" w:cs="Calibri"/>
                <w:sz w:val="22"/>
                <w:szCs w:val="22"/>
              </w:rPr>
            </w:pPr>
            <w:r w:rsidRPr="00A96490">
              <w:rPr>
                <w:rFonts w:ascii="Calibri" w:hAnsi="Calibri" w:cs="Calibri"/>
                <w:sz w:val="22"/>
                <w:szCs w:val="22"/>
              </w:rPr>
              <w:t xml:space="preserve">La empresa deberá incluir en sus costos la movilización de su personal a la Planta </w:t>
            </w:r>
            <w:r>
              <w:rPr>
                <w:rFonts w:ascii="Calibri" w:hAnsi="Calibri" w:cs="Calibri"/>
                <w:sz w:val="22"/>
                <w:szCs w:val="22"/>
              </w:rPr>
              <w:t>d</w:t>
            </w:r>
            <w:r w:rsidRPr="002018CA">
              <w:rPr>
                <w:rFonts w:ascii="Verdana" w:hAnsi="Verdana" w:cs="Calibri"/>
                <w:sz w:val="18"/>
                <w:szCs w:val="18"/>
              </w:rPr>
              <w:t xml:space="preserve">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r w:rsidRPr="00A96490">
              <w:rPr>
                <w:rFonts w:ascii="Calibri" w:hAnsi="Calibri" w:cs="Calibri"/>
                <w:sz w:val="22"/>
                <w:szCs w:val="22"/>
              </w:rPr>
              <w:t>, para la entrega y recepción de</w:t>
            </w:r>
            <w:r>
              <w:rPr>
                <w:rFonts w:ascii="Calibri" w:hAnsi="Calibri" w:cs="Calibri"/>
                <w:sz w:val="22"/>
                <w:szCs w:val="22"/>
              </w:rPr>
              <w:t xml:space="preserve"> los</w:t>
            </w:r>
            <w:r>
              <w:rPr>
                <w:rFonts w:ascii="Calibri" w:eastAsia="Arial Unicode MS" w:hAnsi="Calibri" w:cs="Calibri"/>
                <w:sz w:val="22"/>
                <w:szCs w:val="22"/>
                <w:lang w:val="es-MX"/>
              </w:rPr>
              <w:t xml:space="preserve"> </w:t>
            </w:r>
            <w:r w:rsidRPr="00EC0562">
              <w:rPr>
                <w:rFonts w:ascii="Calibri" w:eastAsia="Arial Unicode MS" w:hAnsi="Calibri" w:cs="Calibri"/>
                <w:sz w:val="22"/>
                <w:szCs w:val="18"/>
                <w:lang w:val="es-MX"/>
              </w:rPr>
              <w:t>repuestos para tanques horizontales de GLP (manóme</w:t>
            </w:r>
            <w:r>
              <w:rPr>
                <w:rFonts w:ascii="Calibri" w:eastAsia="Arial Unicode MS" w:hAnsi="Calibri" w:cs="Calibri"/>
                <w:sz w:val="22"/>
                <w:szCs w:val="18"/>
                <w:lang w:val="es-MX"/>
              </w:rPr>
              <w:t xml:space="preserve">tros, termómetros y juntas para </w:t>
            </w:r>
            <w:r w:rsidRPr="00EC0562">
              <w:rPr>
                <w:rFonts w:ascii="Calibri" w:eastAsia="Arial Unicode MS" w:hAnsi="Calibri" w:cs="Calibri"/>
                <w:sz w:val="22"/>
                <w:szCs w:val="18"/>
                <w:lang w:val="es-MX"/>
              </w:rPr>
              <w:t>bridas)</w:t>
            </w:r>
            <w:r w:rsidRPr="00A96490">
              <w:rPr>
                <w:rFonts w:ascii="Calibri" w:hAnsi="Calibri" w:cs="Calibri"/>
                <w:sz w:val="22"/>
                <w:szCs w:val="22"/>
              </w:rPr>
              <w:t xml:space="preserve">. Los ingresos a la Planta </w:t>
            </w:r>
            <w:r>
              <w:rPr>
                <w:rFonts w:ascii="Calibri" w:hAnsi="Calibri" w:cs="Calibri"/>
                <w:sz w:val="22"/>
                <w:szCs w:val="22"/>
              </w:rPr>
              <w:t>d</w:t>
            </w:r>
            <w:r w:rsidRPr="002018CA">
              <w:rPr>
                <w:rFonts w:ascii="Verdana" w:hAnsi="Verdana" w:cs="Calibri"/>
                <w:sz w:val="18"/>
                <w:szCs w:val="18"/>
              </w:rPr>
              <w:t xml:space="preserve">e Zona Comercial </w:t>
            </w:r>
            <w:proofErr w:type="spellStart"/>
            <w:r w:rsidRPr="002018CA">
              <w:rPr>
                <w:rFonts w:ascii="Verdana" w:hAnsi="Verdana" w:cs="Calibri"/>
                <w:sz w:val="18"/>
                <w:szCs w:val="18"/>
              </w:rPr>
              <w:t>Guayaramerín</w:t>
            </w:r>
            <w:proofErr w:type="spellEnd"/>
            <w:r>
              <w:rPr>
                <w:rFonts w:ascii="Calibri" w:hAnsi="Calibri" w:cs="Calibri"/>
                <w:sz w:val="22"/>
                <w:szCs w:val="22"/>
              </w:rPr>
              <w:t xml:space="preserve"> </w:t>
            </w:r>
            <w:r w:rsidRPr="00A96490">
              <w:rPr>
                <w:rFonts w:ascii="Calibri" w:hAnsi="Calibri" w:cs="Calibri"/>
                <w:sz w:val="22"/>
                <w:szCs w:val="22"/>
              </w:rPr>
              <w:t>deberán ser programados en coordinación con el fiscal del servicio asignado por parte de YPFB.</w:t>
            </w:r>
          </w:p>
          <w:p w14:paraId="0C7B24DC" w14:textId="77777777" w:rsidR="00D04C64" w:rsidRPr="00D04C64" w:rsidRDefault="00D04C64" w:rsidP="00490B31">
            <w:pPr>
              <w:jc w:val="both"/>
              <w:rPr>
                <w:rFonts w:ascii="Verdana" w:hAnsi="Verdana" w:cs="Calibri"/>
                <w:sz w:val="12"/>
                <w:szCs w:val="12"/>
              </w:rPr>
            </w:pPr>
          </w:p>
          <w:p w14:paraId="1E25E4E8" w14:textId="77777777" w:rsidR="00D04C64" w:rsidRDefault="00D04C64" w:rsidP="00490B31">
            <w:pPr>
              <w:autoSpaceDE w:val="0"/>
              <w:autoSpaceDN w:val="0"/>
              <w:adjustRightInd w:val="0"/>
              <w:jc w:val="both"/>
              <w:rPr>
                <w:rFonts w:ascii="Calibri" w:hAnsi="Calibri" w:cs="Calibri"/>
                <w:bCs/>
                <w:sz w:val="22"/>
                <w:szCs w:val="22"/>
                <w:lang w:eastAsia="es-BO"/>
              </w:rPr>
            </w:pPr>
            <w:r w:rsidRPr="00A96490">
              <w:rPr>
                <w:rFonts w:ascii="Calibri" w:hAnsi="Calibri" w:cs="Calibri"/>
                <w:bCs/>
                <w:sz w:val="22"/>
                <w:szCs w:val="22"/>
                <w:lang w:eastAsia="es-BO"/>
              </w:rPr>
              <w:t>La empresa adjudicada deberá prever el medio d</w:t>
            </w:r>
            <w:r>
              <w:rPr>
                <w:rFonts w:ascii="Calibri" w:hAnsi="Calibri" w:cs="Calibri"/>
                <w:bCs/>
                <w:sz w:val="22"/>
                <w:szCs w:val="22"/>
                <w:lang w:eastAsia="es-BO"/>
              </w:rPr>
              <w:t xml:space="preserve">e transporte más adecuado para </w:t>
            </w:r>
            <w:r>
              <w:rPr>
                <w:rFonts w:ascii="Calibri" w:hAnsi="Calibri" w:cs="Calibri"/>
                <w:sz w:val="22"/>
                <w:szCs w:val="22"/>
              </w:rPr>
              <w:t>los</w:t>
            </w:r>
            <w:r>
              <w:rPr>
                <w:rFonts w:ascii="Calibri" w:eastAsia="Arial Unicode MS" w:hAnsi="Calibri" w:cs="Calibri"/>
                <w:sz w:val="22"/>
                <w:szCs w:val="22"/>
                <w:lang w:val="es-MX"/>
              </w:rPr>
              <w:t xml:space="preserve"> </w:t>
            </w:r>
            <w:r w:rsidRPr="00EC0562">
              <w:rPr>
                <w:rFonts w:ascii="Calibri" w:eastAsia="Arial Unicode MS" w:hAnsi="Calibri" w:cs="Calibri"/>
                <w:sz w:val="22"/>
                <w:szCs w:val="18"/>
                <w:lang w:val="es-MX"/>
              </w:rPr>
              <w:t>repuestos para tanques horizontales de GLP (manóme</w:t>
            </w:r>
            <w:r>
              <w:rPr>
                <w:rFonts w:ascii="Calibri" w:eastAsia="Arial Unicode MS" w:hAnsi="Calibri" w:cs="Calibri"/>
                <w:sz w:val="22"/>
                <w:szCs w:val="18"/>
                <w:lang w:val="es-MX"/>
              </w:rPr>
              <w:t xml:space="preserve">tros, termómetros y juntas para </w:t>
            </w:r>
            <w:r w:rsidRPr="00EC0562">
              <w:rPr>
                <w:rFonts w:ascii="Calibri" w:eastAsia="Arial Unicode MS" w:hAnsi="Calibri" w:cs="Calibri"/>
                <w:sz w:val="22"/>
                <w:szCs w:val="18"/>
                <w:lang w:val="es-MX"/>
              </w:rPr>
              <w:t>bridas)</w:t>
            </w:r>
            <w:r w:rsidRPr="00A96490">
              <w:rPr>
                <w:rFonts w:ascii="Calibri" w:hAnsi="Calibri" w:cs="Calibri"/>
                <w:bCs/>
                <w:sz w:val="22"/>
                <w:szCs w:val="22"/>
                <w:lang w:eastAsia="es-BO"/>
              </w:rPr>
              <w:t xml:space="preserve"> hasta Planta</w:t>
            </w:r>
            <w:r>
              <w:rPr>
                <w:rFonts w:ascii="Calibri" w:hAnsi="Calibri" w:cs="Calibri"/>
                <w:bCs/>
                <w:sz w:val="22"/>
                <w:szCs w:val="22"/>
                <w:lang w:eastAsia="es-BO"/>
              </w:rPr>
              <w:t xml:space="preserve"> </w:t>
            </w:r>
            <w:r>
              <w:rPr>
                <w:rFonts w:ascii="Calibri" w:hAnsi="Calibri" w:cs="Calibri"/>
                <w:sz w:val="22"/>
                <w:szCs w:val="22"/>
              </w:rPr>
              <w:t>d</w:t>
            </w:r>
            <w:r w:rsidRPr="002018CA">
              <w:rPr>
                <w:rFonts w:ascii="Verdana" w:hAnsi="Verdana" w:cs="Calibri"/>
                <w:sz w:val="18"/>
                <w:szCs w:val="18"/>
              </w:rPr>
              <w:t xml:space="preserve">e Zona Comercial </w:t>
            </w:r>
            <w:proofErr w:type="spellStart"/>
            <w:r w:rsidRPr="002018CA">
              <w:rPr>
                <w:rFonts w:ascii="Verdana" w:hAnsi="Verdana" w:cs="Calibri"/>
                <w:sz w:val="18"/>
                <w:szCs w:val="18"/>
              </w:rPr>
              <w:t>Guayaramerín</w:t>
            </w:r>
            <w:proofErr w:type="spellEnd"/>
            <w:r w:rsidRPr="00A96490">
              <w:rPr>
                <w:rFonts w:ascii="Calibri" w:hAnsi="Calibri" w:cs="Calibri"/>
                <w:bCs/>
                <w:sz w:val="22"/>
                <w:szCs w:val="22"/>
                <w:lang w:eastAsia="es-BO"/>
              </w:rPr>
              <w:t>, el vehículo que ingrese a la Planta deberá contar mínimamente con:</w:t>
            </w:r>
          </w:p>
          <w:p w14:paraId="6B41C7CA" w14:textId="77777777" w:rsidR="00D04C64" w:rsidRPr="00D04C64" w:rsidRDefault="00D04C64" w:rsidP="00490B31">
            <w:pPr>
              <w:autoSpaceDE w:val="0"/>
              <w:autoSpaceDN w:val="0"/>
              <w:adjustRightInd w:val="0"/>
              <w:jc w:val="both"/>
              <w:rPr>
                <w:rFonts w:ascii="Verdana" w:hAnsi="Verdana" w:cs="Calibri"/>
                <w:sz w:val="12"/>
                <w:szCs w:val="12"/>
              </w:rPr>
            </w:pPr>
          </w:p>
          <w:p w14:paraId="1BC13BB4" w14:textId="77777777" w:rsidR="00D04C64" w:rsidRPr="006B614A" w:rsidRDefault="00D04C64" w:rsidP="00D06AE9">
            <w:pPr>
              <w:pStyle w:val="Prrafodelista"/>
              <w:numPr>
                <w:ilvl w:val="0"/>
                <w:numId w:val="44"/>
              </w:numPr>
              <w:autoSpaceDE w:val="0"/>
              <w:autoSpaceDN w:val="0"/>
              <w:adjustRightInd w:val="0"/>
              <w:ind w:left="352" w:hanging="226"/>
              <w:jc w:val="both"/>
              <w:rPr>
                <w:rFonts w:ascii="Verdana" w:hAnsi="Verdana" w:cs="Calibri"/>
                <w:sz w:val="18"/>
                <w:szCs w:val="18"/>
              </w:rPr>
            </w:pPr>
            <w:r w:rsidRPr="00490B31">
              <w:rPr>
                <w:rFonts w:ascii="Calibri" w:hAnsi="Calibri" w:cs="Calibri"/>
                <w:bCs/>
                <w:sz w:val="22"/>
                <w:szCs w:val="22"/>
                <w:lang w:eastAsia="es-BO"/>
              </w:rPr>
              <w:t>Póliza de seguro (Todo riesgo).</w:t>
            </w:r>
          </w:p>
          <w:p w14:paraId="32072816" w14:textId="77777777" w:rsidR="00D04C64" w:rsidRPr="006B614A" w:rsidRDefault="00D04C64" w:rsidP="00D06AE9">
            <w:pPr>
              <w:pStyle w:val="Prrafodelista"/>
              <w:numPr>
                <w:ilvl w:val="0"/>
                <w:numId w:val="44"/>
              </w:numPr>
              <w:autoSpaceDE w:val="0"/>
              <w:autoSpaceDN w:val="0"/>
              <w:adjustRightInd w:val="0"/>
              <w:ind w:left="352" w:hanging="226"/>
              <w:jc w:val="both"/>
              <w:rPr>
                <w:rFonts w:ascii="Verdana" w:hAnsi="Verdana" w:cs="Calibri"/>
                <w:sz w:val="18"/>
                <w:szCs w:val="18"/>
              </w:rPr>
            </w:pPr>
            <w:r w:rsidRPr="00A96490">
              <w:rPr>
                <w:rFonts w:ascii="Calibri" w:hAnsi="Calibri" w:cs="Calibri"/>
                <w:bCs/>
                <w:sz w:val="22"/>
                <w:szCs w:val="22"/>
                <w:lang w:eastAsia="es-BO"/>
              </w:rPr>
              <w:t>Seguro de accidente vehicular y SOAT.</w:t>
            </w:r>
          </w:p>
          <w:p w14:paraId="686B0799" w14:textId="77777777" w:rsidR="00D04C64" w:rsidRPr="006B614A" w:rsidRDefault="00D04C64" w:rsidP="00D06AE9">
            <w:pPr>
              <w:pStyle w:val="Prrafodelista"/>
              <w:numPr>
                <w:ilvl w:val="0"/>
                <w:numId w:val="44"/>
              </w:numPr>
              <w:autoSpaceDE w:val="0"/>
              <w:autoSpaceDN w:val="0"/>
              <w:adjustRightInd w:val="0"/>
              <w:ind w:left="352" w:hanging="226"/>
              <w:jc w:val="both"/>
              <w:rPr>
                <w:rFonts w:ascii="Verdana" w:hAnsi="Verdana" w:cs="Calibri"/>
                <w:sz w:val="18"/>
                <w:szCs w:val="18"/>
              </w:rPr>
            </w:pPr>
            <w:r w:rsidRPr="00A96490">
              <w:rPr>
                <w:rFonts w:ascii="Calibri" w:hAnsi="Calibri" w:cs="Calibri"/>
                <w:bCs/>
                <w:sz w:val="22"/>
                <w:szCs w:val="22"/>
                <w:lang w:eastAsia="es-BO"/>
              </w:rPr>
              <w:t>Roseta de inspección técnica emitida por la Policía Boliviana.</w:t>
            </w:r>
          </w:p>
          <w:p w14:paraId="0D6C6EF5" w14:textId="77777777" w:rsidR="00D04C64" w:rsidRPr="006B614A" w:rsidRDefault="00D04C64" w:rsidP="00D06AE9">
            <w:pPr>
              <w:pStyle w:val="Prrafodelista"/>
              <w:numPr>
                <w:ilvl w:val="0"/>
                <w:numId w:val="44"/>
              </w:numPr>
              <w:autoSpaceDE w:val="0"/>
              <w:autoSpaceDN w:val="0"/>
              <w:adjustRightInd w:val="0"/>
              <w:ind w:left="352" w:hanging="226"/>
              <w:jc w:val="both"/>
              <w:rPr>
                <w:rFonts w:ascii="Verdana" w:hAnsi="Verdana" w:cs="Calibri"/>
                <w:sz w:val="18"/>
                <w:szCs w:val="18"/>
              </w:rPr>
            </w:pPr>
            <w:r w:rsidRPr="00A96490">
              <w:rPr>
                <w:rFonts w:ascii="Calibri" w:hAnsi="Calibri" w:cs="Calibri"/>
                <w:bCs/>
                <w:sz w:val="22"/>
                <w:szCs w:val="22"/>
                <w:lang w:eastAsia="es-BO"/>
              </w:rPr>
              <w:t>Estar equipados mínimamente con 1 extintor de polvo químico seco tipo ABC de capacidad mínima de 5 lb.</w:t>
            </w:r>
          </w:p>
          <w:p w14:paraId="1D1F9BE2" w14:textId="77777777" w:rsidR="00D04C64" w:rsidRPr="006B614A" w:rsidRDefault="00D04C64" w:rsidP="00D06AE9">
            <w:pPr>
              <w:pStyle w:val="Prrafodelista"/>
              <w:numPr>
                <w:ilvl w:val="0"/>
                <w:numId w:val="44"/>
              </w:numPr>
              <w:autoSpaceDE w:val="0"/>
              <w:autoSpaceDN w:val="0"/>
              <w:adjustRightInd w:val="0"/>
              <w:ind w:left="352" w:hanging="226"/>
              <w:jc w:val="both"/>
              <w:rPr>
                <w:rFonts w:ascii="Verdana" w:hAnsi="Verdana" w:cs="Calibri"/>
                <w:sz w:val="18"/>
                <w:szCs w:val="18"/>
              </w:rPr>
            </w:pPr>
            <w:r w:rsidRPr="00A96490">
              <w:rPr>
                <w:rFonts w:ascii="Calibri" w:hAnsi="Calibri" w:cs="Calibri"/>
                <w:bCs/>
                <w:sz w:val="22"/>
                <w:szCs w:val="22"/>
                <w:lang w:eastAsia="es-BO"/>
              </w:rPr>
              <w:t xml:space="preserve">Disponer de 2 triángulos de emergencia como mínimo. </w:t>
            </w:r>
          </w:p>
          <w:p w14:paraId="65AB4248" w14:textId="77777777" w:rsidR="00D04C64" w:rsidRPr="006B614A" w:rsidRDefault="00D04C64" w:rsidP="00D06AE9">
            <w:pPr>
              <w:pStyle w:val="Prrafodelista"/>
              <w:numPr>
                <w:ilvl w:val="0"/>
                <w:numId w:val="44"/>
              </w:numPr>
              <w:autoSpaceDE w:val="0"/>
              <w:autoSpaceDN w:val="0"/>
              <w:adjustRightInd w:val="0"/>
              <w:ind w:left="352" w:hanging="226"/>
              <w:jc w:val="both"/>
              <w:rPr>
                <w:rFonts w:ascii="Verdana" w:hAnsi="Verdana" w:cs="Calibri"/>
                <w:sz w:val="18"/>
                <w:szCs w:val="18"/>
              </w:rPr>
            </w:pPr>
            <w:r w:rsidRPr="00A96490">
              <w:rPr>
                <w:rFonts w:ascii="Calibri" w:hAnsi="Calibri" w:cs="Calibri"/>
                <w:bCs/>
                <w:sz w:val="22"/>
                <w:szCs w:val="22"/>
                <w:lang w:eastAsia="es-BO"/>
              </w:rPr>
              <w:t>Tener alarmas audibles de retroceso necesariamente</w:t>
            </w:r>
            <w:r>
              <w:rPr>
                <w:rFonts w:ascii="Calibri" w:hAnsi="Calibri" w:cs="Calibri"/>
                <w:bCs/>
                <w:sz w:val="22"/>
                <w:szCs w:val="22"/>
                <w:lang w:eastAsia="es-BO"/>
              </w:rPr>
              <w:t>.</w:t>
            </w:r>
          </w:p>
          <w:p w14:paraId="3666CB43" w14:textId="77777777" w:rsidR="00D04C64" w:rsidRPr="006B614A" w:rsidRDefault="00D04C64" w:rsidP="00D06AE9">
            <w:pPr>
              <w:pStyle w:val="Prrafodelista"/>
              <w:numPr>
                <w:ilvl w:val="0"/>
                <w:numId w:val="44"/>
              </w:numPr>
              <w:autoSpaceDE w:val="0"/>
              <w:autoSpaceDN w:val="0"/>
              <w:adjustRightInd w:val="0"/>
              <w:ind w:left="352" w:hanging="226"/>
              <w:jc w:val="both"/>
              <w:rPr>
                <w:rFonts w:ascii="Verdana" w:hAnsi="Verdana" w:cs="Calibri"/>
                <w:sz w:val="18"/>
                <w:szCs w:val="18"/>
              </w:rPr>
            </w:pPr>
            <w:r w:rsidRPr="00A96490">
              <w:rPr>
                <w:rFonts w:ascii="Calibri" w:hAnsi="Calibri" w:cs="Calibri"/>
                <w:bCs/>
                <w:sz w:val="22"/>
                <w:szCs w:val="22"/>
                <w:lang w:eastAsia="es-BO"/>
              </w:rPr>
              <w:t>Deberá contar con arresta llamas para ingresar a planta (deseable).</w:t>
            </w:r>
          </w:p>
          <w:p w14:paraId="559A6F3E" w14:textId="77777777" w:rsidR="00D04C64" w:rsidRPr="00D04C64" w:rsidRDefault="00D04C64" w:rsidP="00490B31">
            <w:pPr>
              <w:autoSpaceDE w:val="0"/>
              <w:autoSpaceDN w:val="0"/>
              <w:adjustRightInd w:val="0"/>
              <w:jc w:val="both"/>
              <w:rPr>
                <w:rFonts w:ascii="Calibri" w:hAnsi="Calibri" w:cs="Calibri"/>
                <w:bCs/>
                <w:sz w:val="12"/>
                <w:szCs w:val="12"/>
                <w:lang w:eastAsia="es-BO"/>
              </w:rPr>
            </w:pPr>
          </w:p>
          <w:p w14:paraId="517D247A" w14:textId="20909CF6" w:rsidR="00D04C64" w:rsidRPr="006B614A" w:rsidRDefault="00D04C64" w:rsidP="00490B31">
            <w:pPr>
              <w:autoSpaceDE w:val="0"/>
              <w:autoSpaceDN w:val="0"/>
              <w:adjustRightInd w:val="0"/>
              <w:jc w:val="both"/>
              <w:rPr>
                <w:rFonts w:ascii="Verdana" w:hAnsi="Verdana" w:cs="Calibri"/>
                <w:sz w:val="18"/>
                <w:szCs w:val="18"/>
              </w:rPr>
            </w:pPr>
            <w:r w:rsidRPr="00A96490">
              <w:rPr>
                <w:rFonts w:ascii="Calibri" w:hAnsi="Calibri" w:cs="Calibri"/>
                <w:bCs/>
                <w:sz w:val="22"/>
                <w:szCs w:val="22"/>
                <w:lang w:eastAsia="es-BO"/>
              </w:rPr>
              <w:t>La inspección de vehículos y equipos será realizada por el oferente y validada por personal designado por YPFB para</w:t>
            </w:r>
            <w:r>
              <w:rPr>
                <w:rFonts w:ascii="Calibri" w:hAnsi="Calibri" w:cs="Calibri"/>
                <w:bCs/>
                <w:sz w:val="22"/>
                <w:szCs w:val="22"/>
                <w:lang w:eastAsia="es-BO"/>
              </w:rPr>
              <w:t xml:space="preserve"> </w:t>
            </w:r>
            <w:r w:rsidRPr="00A96490">
              <w:rPr>
                <w:rFonts w:ascii="Calibri" w:hAnsi="Calibri" w:cs="Calibri"/>
                <w:bCs/>
                <w:sz w:val="22"/>
                <w:szCs w:val="22"/>
                <w:lang w:eastAsia="es-BO"/>
              </w:rPr>
              <w:t>garantizar que los mismos estén en buenas condiciones mecánicas y técnicas de funcionamiento previo el ingreso a las Instalaciones.</w:t>
            </w:r>
          </w:p>
        </w:tc>
        <w:tc>
          <w:tcPr>
            <w:tcW w:w="3214" w:type="dxa"/>
            <w:vAlign w:val="center"/>
          </w:tcPr>
          <w:p w14:paraId="48ED2AD8" w14:textId="77777777" w:rsidR="00D04C64" w:rsidRPr="00DB5AAF" w:rsidRDefault="00D04C64" w:rsidP="00126BEB">
            <w:pPr>
              <w:rPr>
                <w:rFonts w:ascii="Calibri" w:hAnsi="Calibri" w:cs="Calibri"/>
                <w:b/>
                <w:sz w:val="18"/>
                <w:szCs w:val="18"/>
              </w:rPr>
            </w:pPr>
          </w:p>
        </w:tc>
        <w:tc>
          <w:tcPr>
            <w:tcW w:w="532" w:type="dxa"/>
            <w:vAlign w:val="center"/>
          </w:tcPr>
          <w:p w14:paraId="4D918818" w14:textId="77777777" w:rsidR="00D04C64" w:rsidRPr="00DB5AAF" w:rsidRDefault="00D04C64" w:rsidP="00126BEB">
            <w:pPr>
              <w:rPr>
                <w:rFonts w:ascii="Calibri" w:hAnsi="Calibri" w:cs="Calibri"/>
                <w:b/>
                <w:sz w:val="18"/>
                <w:szCs w:val="18"/>
              </w:rPr>
            </w:pPr>
          </w:p>
        </w:tc>
        <w:tc>
          <w:tcPr>
            <w:tcW w:w="502" w:type="dxa"/>
            <w:vAlign w:val="center"/>
          </w:tcPr>
          <w:p w14:paraId="631EE293" w14:textId="77777777" w:rsidR="00D04C64" w:rsidRPr="00DB5AAF" w:rsidRDefault="00D04C64" w:rsidP="00126BEB">
            <w:pPr>
              <w:rPr>
                <w:rFonts w:ascii="Calibri" w:hAnsi="Calibri" w:cs="Calibri"/>
                <w:b/>
                <w:sz w:val="18"/>
                <w:szCs w:val="18"/>
              </w:rPr>
            </w:pPr>
          </w:p>
        </w:tc>
        <w:tc>
          <w:tcPr>
            <w:tcW w:w="836" w:type="dxa"/>
            <w:vAlign w:val="center"/>
          </w:tcPr>
          <w:p w14:paraId="32E703C9" w14:textId="77777777" w:rsidR="00D04C64" w:rsidRPr="00DB5AAF" w:rsidRDefault="00D04C64" w:rsidP="00126BEB">
            <w:pPr>
              <w:rPr>
                <w:rFonts w:ascii="Calibri" w:hAnsi="Calibri" w:cs="Calibri"/>
                <w:b/>
                <w:sz w:val="18"/>
                <w:szCs w:val="18"/>
              </w:rPr>
            </w:pPr>
          </w:p>
        </w:tc>
      </w:tr>
    </w:tbl>
    <w:p w14:paraId="4AADFEBE" w14:textId="77777777" w:rsidR="00D04C64" w:rsidRDefault="00D04C64"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D06AE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06AE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75DEF"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10128FF3" w14:textId="77777777" w:rsidR="00D04C64" w:rsidRDefault="00D04C64" w:rsidP="00BD420D">
      <w:pPr>
        <w:jc w:val="center"/>
        <w:rPr>
          <w:rFonts w:asciiTheme="minorHAnsi" w:hAnsiTheme="minorHAnsi" w:cstheme="minorHAnsi"/>
          <w:b/>
          <w:bCs/>
          <w:sz w:val="22"/>
          <w:szCs w:val="22"/>
        </w:rPr>
      </w:pPr>
    </w:p>
    <w:p w14:paraId="33291759" w14:textId="77777777" w:rsidR="00D04C64" w:rsidRDefault="00D04C64"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B46331">
        <w:trPr>
          <w:trHeight w:val="780"/>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B46331" w:rsidRDefault="00BD420D" w:rsidP="00BD420D">
      <w:pPr>
        <w:jc w:val="center"/>
        <w:rPr>
          <w:rFonts w:asciiTheme="minorHAnsi" w:hAnsiTheme="minorHAnsi" w:cstheme="minorHAnsi"/>
          <w:b/>
          <w:bCs/>
          <w:sz w:val="12"/>
          <w:szCs w:val="12"/>
        </w:rPr>
      </w:pPr>
    </w:p>
    <w:p w14:paraId="3F522FFA" w14:textId="77777777" w:rsidR="00EB6DF2" w:rsidRDefault="00EB6DF2" w:rsidP="00EB6DF2">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F075CFD" w14:textId="03B7D5C7" w:rsidR="00EB6DF2" w:rsidRPr="00D07EF4" w:rsidRDefault="00EB6DF2" w:rsidP="00EB6DF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8874793" w14:textId="77777777" w:rsidR="00EB6DF2" w:rsidRPr="00D07EF4" w:rsidRDefault="00EB6DF2" w:rsidP="00EB6DF2">
      <w:pPr>
        <w:spacing w:after="120"/>
        <w:jc w:val="center"/>
        <w:rPr>
          <w:rFonts w:ascii="Arial" w:hAnsi="Arial" w:cs="Arial"/>
          <w:b/>
          <w:lang w:val="es-BO"/>
        </w:rPr>
      </w:pPr>
      <w:r w:rsidRPr="00D07EF4">
        <w:rPr>
          <w:rFonts w:ascii="Arial" w:hAnsi="Arial" w:cs="Arial"/>
          <w:b/>
          <w:lang w:val="es-BO"/>
        </w:rPr>
        <w:t>MINUTA DE CONTRATO</w:t>
      </w:r>
    </w:p>
    <w:p w14:paraId="28D1C14C" w14:textId="77777777" w:rsidR="00EB6DF2" w:rsidRPr="00D07EF4" w:rsidRDefault="00EB6DF2" w:rsidP="00EB6DF2">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11F153DC" w14:textId="77777777" w:rsidR="00EB6DF2" w:rsidRPr="00D07EF4" w:rsidRDefault="00EB6DF2" w:rsidP="00EB6DF2">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722ACAD4" w14:textId="77777777" w:rsidR="00EB6DF2" w:rsidRPr="00012AE1" w:rsidRDefault="00EB6DF2" w:rsidP="00EB6DF2">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14:paraId="6EB411C9" w14:textId="77777777" w:rsidR="00EB6DF2" w:rsidRPr="00A1371F" w:rsidRDefault="00EB6DF2" w:rsidP="00D06AE9">
      <w:pPr>
        <w:pStyle w:val="Prrafodelista"/>
        <w:numPr>
          <w:ilvl w:val="1"/>
          <w:numId w:val="52"/>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14:paraId="0D1B4615" w14:textId="77777777" w:rsidR="00EB6DF2" w:rsidRPr="005626DC" w:rsidRDefault="00EB6DF2" w:rsidP="00D06AE9">
      <w:pPr>
        <w:pStyle w:val="Prrafodelista"/>
        <w:numPr>
          <w:ilvl w:val="1"/>
          <w:numId w:val="52"/>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14:paraId="6A5C430E" w14:textId="77777777" w:rsidR="00EB6DF2" w:rsidRPr="005626DC" w:rsidRDefault="00EB6DF2" w:rsidP="00EB6DF2">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0856F76"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4A11F9FA" w14:textId="77777777" w:rsidR="00EB6DF2" w:rsidRPr="00BE3FE0" w:rsidRDefault="00EB6DF2" w:rsidP="00EB6DF2">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2EAFCC41" w14:textId="77777777" w:rsidR="00EB6DF2" w:rsidRPr="005626DC" w:rsidRDefault="00EB6DF2" w:rsidP="00EB6DF2">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293BAAB0" w14:textId="77777777" w:rsidR="00EB6DF2" w:rsidRPr="005626DC" w:rsidRDefault="00EB6DF2" w:rsidP="00EB6DF2">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710FE9F1" w14:textId="77777777" w:rsidR="00EB6DF2" w:rsidRPr="005626DC" w:rsidRDefault="00EB6DF2" w:rsidP="00EB6DF2">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EB6DF2" w:rsidRPr="005626DC" w14:paraId="3785B358" w14:textId="77777777" w:rsidTr="00584913">
        <w:tc>
          <w:tcPr>
            <w:tcW w:w="2522" w:type="dxa"/>
            <w:shd w:val="clear" w:color="auto" w:fill="auto"/>
          </w:tcPr>
          <w:p w14:paraId="0A8EB1BF" w14:textId="77777777" w:rsidR="00EB6DF2" w:rsidRPr="003E1452" w:rsidRDefault="00EB6DF2" w:rsidP="00584913">
            <w:pPr>
              <w:spacing w:after="120"/>
              <w:rPr>
                <w:rFonts w:ascii="Arial" w:hAnsi="Arial" w:cs="Arial"/>
                <w:b/>
              </w:rPr>
            </w:pPr>
            <w:r w:rsidRPr="003E1452">
              <w:rPr>
                <w:rFonts w:ascii="Arial" w:hAnsi="Arial" w:cs="Arial"/>
                <w:b/>
              </w:rPr>
              <w:t>Adquisición:</w:t>
            </w:r>
          </w:p>
          <w:p w14:paraId="1F45B525" w14:textId="77777777" w:rsidR="00EB6DF2" w:rsidRPr="003E1452" w:rsidRDefault="00EB6DF2" w:rsidP="00584913">
            <w:pPr>
              <w:spacing w:after="120"/>
              <w:jc w:val="both"/>
              <w:rPr>
                <w:rFonts w:ascii="Arial" w:hAnsi="Arial" w:cs="Arial"/>
              </w:rPr>
            </w:pPr>
          </w:p>
        </w:tc>
        <w:tc>
          <w:tcPr>
            <w:tcW w:w="6237" w:type="dxa"/>
            <w:shd w:val="clear" w:color="auto" w:fill="auto"/>
          </w:tcPr>
          <w:p w14:paraId="50430E3A" w14:textId="77777777" w:rsidR="00EB6DF2" w:rsidRPr="003E1452" w:rsidRDefault="00EB6DF2" w:rsidP="00584913">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B6DF2" w:rsidRPr="005626DC" w14:paraId="08DF7A09" w14:textId="77777777" w:rsidTr="00584913">
        <w:tc>
          <w:tcPr>
            <w:tcW w:w="2522" w:type="dxa"/>
            <w:shd w:val="clear" w:color="auto" w:fill="auto"/>
          </w:tcPr>
          <w:p w14:paraId="1F3DFC81" w14:textId="77777777" w:rsidR="00EB6DF2" w:rsidRPr="003E1452" w:rsidRDefault="00EB6DF2" w:rsidP="00584913">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14:paraId="280CA9EC" w14:textId="77777777" w:rsidR="00EB6DF2" w:rsidRPr="003E1452" w:rsidRDefault="00EB6DF2" w:rsidP="00584913">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EB6DF2" w:rsidRPr="005626DC" w14:paraId="359AB500" w14:textId="77777777" w:rsidTr="00584913">
        <w:tc>
          <w:tcPr>
            <w:tcW w:w="2522" w:type="dxa"/>
            <w:shd w:val="clear" w:color="auto" w:fill="auto"/>
          </w:tcPr>
          <w:p w14:paraId="005960B3" w14:textId="77777777" w:rsidR="00EB6DF2" w:rsidRPr="003E1452" w:rsidRDefault="00EB6DF2" w:rsidP="00584913">
            <w:pPr>
              <w:spacing w:after="120"/>
              <w:rPr>
                <w:rFonts w:ascii="Arial" w:hAnsi="Arial" w:cs="Arial"/>
                <w:b/>
              </w:rPr>
            </w:pPr>
            <w:r w:rsidRPr="003E1452">
              <w:rPr>
                <w:rFonts w:ascii="Arial" w:hAnsi="Arial" w:cs="Arial"/>
                <w:b/>
              </w:rPr>
              <w:t>Comité de Recepción:</w:t>
            </w:r>
          </w:p>
        </w:tc>
        <w:tc>
          <w:tcPr>
            <w:tcW w:w="6237" w:type="dxa"/>
            <w:shd w:val="clear" w:color="auto" w:fill="auto"/>
          </w:tcPr>
          <w:p w14:paraId="7FDF53B1" w14:textId="77777777" w:rsidR="00EB6DF2" w:rsidRPr="003E1452" w:rsidRDefault="00EB6DF2" w:rsidP="00584913">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EB6DF2" w:rsidRPr="005626DC" w14:paraId="33F7904C" w14:textId="77777777" w:rsidTr="00584913">
        <w:tc>
          <w:tcPr>
            <w:tcW w:w="2522" w:type="dxa"/>
            <w:shd w:val="clear" w:color="auto" w:fill="auto"/>
          </w:tcPr>
          <w:p w14:paraId="0B1E8111" w14:textId="77777777" w:rsidR="00EB6DF2" w:rsidRPr="003E1452" w:rsidRDefault="00EB6DF2" w:rsidP="00584913">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14:paraId="2C4A2844" w14:textId="77777777" w:rsidR="00EB6DF2" w:rsidRPr="003E1452" w:rsidRDefault="00EB6DF2" w:rsidP="00584913">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EB6DF2" w:rsidRPr="005626DC" w14:paraId="2E1F4A3C" w14:textId="77777777" w:rsidTr="00584913">
        <w:tc>
          <w:tcPr>
            <w:tcW w:w="2522" w:type="dxa"/>
            <w:shd w:val="clear" w:color="auto" w:fill="auto"/>
          </w:tcPr>
          <w:p w14:paraId="3B67740C" w14:textId="77777777" w:rsidR="00EB6DF2" w:rsidRPr="003E1452" w:rsidRDefault="00EB6DF2" w:rsidP="00584913">
            <w:pPr>
              <w:spacing w:after="120"/>
              <w:rPr>
                <w:rFonts w:ascii="Arial" w:hAnsi="Arial" w:cs="Arial"/>
                <w:b/>
              </w:rPr>
            </w:pPr>
            <w:r w:rsidRPr="003E1452">
              <w:rPr>
                <w:rFonts w:ascii="Arial" w:hAnsi="Arial" w:cs="Arial"/>
                <w:b/>
              </w:rPr>
              <w:t>Unidad Solicitante:</w:t>
            </w:r>
          </w:p>
        </w:tc>
        <w:tc>
          <w:tcPr>
            <w:tcW w:w="6237" w:type="dxa"/>
            <w:shd w:val="clear" w:color="auto" w:fill="auto"/>
          </w:tcPr>
          <w:p w14:paraId="0ADBD24B" w14:textId="77777777" w:rsidR="00EB6DF2" w:rsidRPr="003E1452" w:rsidRDefault="00EB6DF2" w:rsidP="00584913">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14:paraId="016FA21D" w14:textId="77777777" w:rsidR="00EB6DF2" w:rsidRPr="005626DC" w:rsidRDefault="00EB6DF2" w:rsidP="00EB6DF2">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32AADC7F" w14:textId="77777777" w:rsidR="00EB6DF2" w:rsidRPr="005626DC" w:rsidRDefault="00EB6DF2" w:rsidP="00EB6D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5FD9C330" w14:textId="77777777" w:rsidR="00EB6DF2" w:rsidRPr="005626DC" w:rsidRDefault="00EB6DF2" w:rsidP="00EB6D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4021DF9E" w14:textId="77777777" w:rsidR="00EB6DF2" w:rsidRPr="005626DC" w:rsidRDefault="00EB6DF2" w:rsidP="00EB6D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E8C8404" w14:textId="77777777" w:rsidR="00EB6DF2" w:rsidRPr="005626DC" w:rsidRDefault="00EB6DF2" w:rsidP="00EB6D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FB18291" w14:textId="77777777" w:rsidR="00EB6DF2" w:rsidRPr="005626DC" w:rsidRDefault="00EB6DF2" w:rsidP="00EB6D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77EACAEA" w14:textId="77777777" w:rsidR="00EB6DF2" w:rsidRPr="005626DC" w:rsidRDefault="00EB6DF2" w:rsidP="00EB6DF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57775D6" w14:textId="77777777" w:rsidR="00EB6DF2" w:rsidRPr="005626DC" w:rsidRDefault="00EB6DF2" w:rsidP="00EB6DF2">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2F04BE9" w14:textId="77777777" w:rsidR="00EB6DF2" w:rsidRPr="005626DC" w:rsidRDefault="00EB6DF2" w:rsidP="00EB6DF2">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679D1A2F" w14:textId="77777777" w:rsidR="00EB6DF2" w:rsidRPr="005626DC" w:rsidRDefault="00EB6DF2" w:rsidP="00EB6DF2">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1027689" w14:textId="77777777" w:rsidR="00EB6DF2" w:rsidRPr="005626DC" w:rsidRDefault="00EB6DF2" w:rsidP="00EB6DF2">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14:paraId="268A2A1B" w14:textId="77777777" w:rsidR="00EB6DF2" w:rsidRPr="00D07EF4" w:rsidRDefault="00EB6DF2" w:rsidP="00EB6DF2">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1D7E1A76" w14:textId="77777777" w:rsidR="00EB6DF2" w:rsidRPr="00D07EF4" w:rsidRDefault="00EB6DF2" w:rsidP="00EB6DF2">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09C9F3BE" w14:textId="77777777" w:rsidR="00EB6DF2" w:rsidRPr="00D07EF4" w:rsidRDefault="00EB6DF2" w:rsidP="00EB6DF2">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23986F75" w14:textId="77777777" w:rsidR="00EB6DF2" w:rsidRPr="009526D1" w:rsidRDefault="00EB6DF2" w:rsidP="00EB6DF2">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29F88E28" w14:textId="77777777" w:rsidR="00EB6DF2" w:rsidRDefault="00EB6DF2" w:rsidP="00EB6DF2">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3F726647" w14:textId="77777777" w:rsidR="00EB6DF2" w:rsidRPr="00E0225A" w:rsidRDefault="00EB6DF2" w:rsidP="00EB6DF2">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2CA9227"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lastRenderedPageBreak/>
        <w:t xml:space="preserve">SEXTA.- (OBJETO DEL CONTRATO) </w:t>
      </w:r>
    </w:p>
    <w:p w14:paraId="5055AC45" w14:textId="77777777" w:rsidR="00EB6DF2" w:rsidRDefault="00EB6DF2" w:rsidP="00EB6DF2">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01BEC590"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0EADC769" w14:textId="77777777" w:rsidR="00EB6DF2" w:rsidRPr="005626DC" w:rsidRDefault="00EB6DF2" w:rsidP="00EB6DF2">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3BC7AD10" w14:textId="77777777" w:rsidR="00EB6DF2" w:rsidRPr="000A4466" w:rsidRDefault="00EB6DF2" w:rsidP="00EB6DF2">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14:paraId="764705D7" w14:textId="77777777" w:rsidR="00EB6DF2" w:rsidRPr="005626DC" w:rsidRDefault="00EB6DF2" w:rsidP="00EB6DF2">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14:paraId="1DB810CE" w14:textId="77777777" w:rsidR="00EB6DF2" w:rsidRDefault="00EB6DF2" w:rsidP="00EB6DF2">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14:paraId="39696084" w14:textId="77777777" w:rsidR="00EB6DF2" w:rsidRPr="005626DC" w:rsidRDefault="00EB6DF2" w:rsidP="00EB6DF2">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14:paraId="1AA86BD7" w14:textId="77777777" w:rsidR="00EB6DF2" w:rsidRDefault="00EB6DF2" w:rsidP="00EB6DF2">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14:paraId="4A3DE04F" w14:textId="77777777" w:rsidR="00EB6DF2" w:rsidRPr="005626DC" w:rsidRDefault="00EB6DF2" w:rsidP="00EB6DF2">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14:paraId="42D3224C" w14:textId="77777777" w:rsidR="00EB6DF2" w:rsidRDefault="00EB6DF2" w:rsidP="00EB6DF2">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14:paraId="38D79128" w14:textId="77777777" w:rsidR="00EB6DF2" w:rsidRPr="005626DC" w:rsidRDefault="00EB6DF2" w:rsidP="00EB6DF2">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40E87350" w14:textId="77777777" w:rsidR="00EB6DF2" w:rsidRPr="005626DC" w:rsidRDefault="00EB6DF2" w:rsidP="00EB6DF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14:paraId="309C9E5A" w14:textId="77777777" w:rsidR="00EB6DF2" w:rsidRDefault="00EB6DF2" w:rsidP="00EB6DF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0373B7D1" w14:textId="77777777" w:rsidR="00EB6DF2" w:rsidRPr="005626DC" w:rsidRDefault="00EB6DF2" w:rsidP="00EB6DF2">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095F8D98" w14:textId="77777777" w:rsidR="00EB6DF2" w:rsidRDefault="00EB6DF2" w:rsidP="00EB6DF2">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14:paraId="31C7AA54" w14:textId="77777777" w:rsidR="00EB6DF2" w:rsidRPr="008C3799" w:rsidRDefault="00EB6DF2" w:rsidP="00EB6DF2">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14:paraId="53DE3580" w14:textId="77777777" w:rsidR="00EB6DF2" w:rsidRPr="008C3799" w:rsidRDefault="00EB6DF2" w:rsidP="00D06AE9">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14:paraId="0EB7594D" w14:textId="77777777" w:rsidR="00EB6DF2" w:rsidRPr="005626DC" w:rsidRDefault="00EB6DF2" w:rsidP="00D06AE9">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14:paraId="2AE9A4BC" w14:textId="77777777" w:rsidR="00EB6DF2" w:rsidRPr="005626DC" w:rsidRDefault="00EB6DF2" w:rsidP="00D06AE9">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14:paraId="606177E4" w14:textId="77777777" w:rsidR="00EB6DF2" w:rsidRPr="005626DC" w:rsidRDefault="00EB6DF2" w:rsidP="00D06AE9">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14:paraId="16415D7E" w14:textId="77777777" w:rsidR="00EB6DF2" w:rsidRDefault="00EB6DF2" w:rsidP="00D06AE9">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14:paraId="64AC6152" w14:textId="77777777" w:rsidR="00EB6DF2" w:rsidRPr="005626DC" w:rsidRDefault="00EB6DF2" w:rsidP="00EB6DF2">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441E699F" w14:textId="77777777" w:rsidR="00EB6DF2" w:rsidRDefault="00EB6DF2" w:rsidP="00EB6DF2">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14:paraId="5DC6C2A4" w14:textId="77777777" w:rsidR="00EB6DF2" w:rsidRDefault="00EB6DF2" w:rsidP="00EB6DF2">
      <w:pPr>
        <w:spacing w:before="120" w:after="120"/>
        <w:jc w:val="both"/>
        <w:rPr>
          <w:rFonts w:ascii="Arial" w:hAnsi="Arial" w:cs="Arial"/>
          <w:iCs/>
        </w:rPr>
      </w:pPr>
      <w:r>
        <w:rPr>
          <w:rFonts w:ascii="Arial" w:hAnsi="Arial" w:cs="Arial"/>
          <w:iCs/>
        </w:rPr>
        <w:lastRenderedPageBreak/>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14:paraId="2D25EB2A" w14:textId="77777777" w:rsidR="00EB6DF2" w:rsidRDefault="00EB6DF2" w:rsidP="00EB6DF2">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14:paraId="22BB7F14" w14:textId="77777777" w:rsidR="00EB6DF2" w:rsidRPr="005626DC" w:rsidRDefault="00EB6DF2" w:rsidP="00EB6DF2">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14:paraId="0E06ED6C" w14:textId="77777777" w:rsidR="00EB6DF2" w:rsidRPr="005626DC" w:rsidRDefault="00EB6DF2" w:rsidP="00EB6DF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14:paraId="3ACF02D4" w14:textId="77777777" w:rsidR="00EB6DF2" w:rsidRPr="005626DC" w:rsidRDefault="00EB6DF2" w:rsidP="00EB6DF2">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32AC5A81" w14:textId="77777777" w:rsidR="00EB6DF2" w:rsidRPr="00C21F7E" w:rsidRDefault="00EB6DF2" w:rsidP="00EB6DF2">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14:paraId="1918D863" w14:textId="77777777" w:rsidR="00EB6DF2" w:rsidRPr="005626DC" w:rsidRDefault="00EB6DF2" w:rsidP="00EB6DF2">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14:paraId="6932196A" w14:textId="77777777" w:rsidR="00EB6DF2" w:rsidRPr="006673F3" w:rsidRDefault="00EB6DF2" w:rsidP="00EB6DF2">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14:paraId="4205F457" w14:textId="77777777" w:rsidR="00EB6DF2" w:rsidRPr="006673F3" w:rsidRDefault="00EB6DF2" w:rsidP="00EB6DF2">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14:paraId="797B789B" w14:textId="77777777" w:rsidR="00EB6DF2" w:rsidRDefault="00EB6DF2" w:rsidP="00EB6DF2">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10CECBB2" w14:textId="77777777" w:rsidR="00EB6DF2" w:rsidRPr="006673F3" w:rsidRDefault="00EB6DF2" w:rsidP="00D06AE9">
      <w:pPr>
        <w:numPr>
          <w:ilvl w:val="1"/>
          <w:numId w:val="5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14:paraId="68692907" w14:textId="77777777" w:rsidR="00EB6DF2" w:rsidRPr="006673F3" w:rsidRDefault="00EB6DF2" w:rsidP="00EB6DF2">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14:paraId="2557E8AE" w14:textId="77777777" w:rsidR="00EB6DF2" w:rsidRPr="008D4B5C" w:rsidRDefault="00EB6DF2" w:rsidP="00D06AE9">
      <w:pPr>
        <w:numPr>
          <w:ilvl w:val="2"/>
          <w:numId w:val="54"/>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w:t>
      </w:r>
      <w:proofErr w:type="gramStart"/>
      <w:r w:rsidRPr="008D4B5C">
        <w:rPr>
          <w:rFonts w:ascii="Arial" w:hAnsi="Arial" w:cs="Arial"/>
        </w:rPr>
        <w:t>las citada póliza</w:t>
      </w:r>
      <w:proofErr w:type="gramEnd"/>
      <w:r w:rsidRPr="008D4B5C">
        <w:rPr>
          <w:rFonts w:ascii="Arial" w:hAnsi="Arial" w:cs="Arial"/>
        </w:rPr>
        <w:t xml:space="preserve"> a la </w:t>
      </w:r>
      <w:r w:rsidRPr="008D4B5C">
        <w:rPr>
          <w:rFonts w:ascii="Arial" w:hAnsi="Arial" w:cs="Arial"/>
          <w:b/>
        </w:rPr>
        <w:t>ENTIDAD</w:t>
      </w:r>
      <w:r w:rsidRPr="008D4B5C">
        <w:rPr>
          <w:rFonts w:ascii="Arial" w:hAnsi="Arial" w:cs="Arial"/>
        </w:rPr>
        <w:t xml:space="preserve"> antes de la suscripción del Contrato.</w:t>
      </w:r>
    </w:p>
    <w:p w14:paraId="38862DB5" w14:textId="77777777" w:rsidR="00EB6DF2" w:rsidRPr="008D4B5C" w:rsidRDefault="00EB6DF2" w:rsidP="00EB6DF2">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0E945212" w14:textId="77777777" w:rsidR="00EB6DF2" w:rsidRPr="00877376" w:rsidRDefault="00EB6DF2" w:rsidP="00EB6DF2">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14:paraId="6B1D43CB" w14:textId="77777777" w:rsidR="00EB6DF2" w:rsidRPr="00F05CF8" w:rsidRDefault="00EB6DF2" w:rsidP="00EB6DF2">
      <w:pPr>
        <w:spacing w:before="120" w:after="120"/>
        <w:jc w:val="both"/>
        <w:rPr>
          <w:rFonts w:ascii="Arial" w:hAnsi="Arial" w:cs="Arial"/>
          <w:lang w:val="es-ES_tradnl"/>
        </w:rPr>
      </w:pPr>
      <w:r w:rsidRPr="00877376">
        <w:rPr>
          <w:rFonts w:ascii="Arial" w:hAnsi="Arial" w:cs="Arial"/>
          <w:lang w:val="es-ES_tradnl"/>
        </w:rPr>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14:paraId="5CBEB8FB" w14:textId="77777777" w:rsidR="00EB6DF2" w:rsidRPr="00F05CF8" w:rsidRDefault="00EB6DF2" w:rsidP="00EB6DF2">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14:paraId="1BCB674D" w14:textId="77777777" w:rsidR="00EB6DF2" w:rsidRPr="00F05CF8" w:rsidRDefault="00EB6DF2" w:rsidP="00EB6DF2">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w:t>
      </w:r>
      <w:r w:rsidRPr="00F05CF8">
        <w:rPr>
          <w:rFonts w:ascii="Arial" w:hAnsi="Arial" w:cs="Arial"/>
        </w:rPr>
        <w:lastRenderedPageBreak/>
        <w:t>garantía de cumplimiento de Contrato y gestione el resarcimiento de daños y perjuicios por medio de la jurisdicción coactiva fiscal por la naturaleza del Contrato, conforme lo establecido en el Artículo 47 de la Ley 1178.</w:t>
      </w:r>
    </w:p>
    <w:p w14:paraId="6546C0F3" w14:textId="77777777" w:rsidR="00EB6DF2" w:rsidRPr="005626DC" w:rsidRDefault="00EB6DF2" w:rsidP="00EB6DF2">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14:paraId="66650B28" w14:textId="77777777" w:rsidR="00EB6DF2" w:rsidRDefault="00EB6DF2" w:rsidP="00EB6DF2">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B6DF2" w:rsidRPr="00B82303" w14:paraId="441D333F" w14:textId="77777777" w:rsidTr="00584913">
        <w:trPr>
          <w:trHeight w:val="237"/>
        </w:trPr>
        <w:tc>
          <w:tcPr>
            <w:tcW w:w="4511" w:type="dxa"/>
            <w:tcBorders>
              <w:top w:val="single" w:sz="4" w:space="0" w:color="auto"/>
              <w:left w:val="single" w:sz="4" w:space="0" w:color="auto"/>
              <w:bottom w:val="single" w:sz="4" w:space="0" w:color="auto"/>
              <w:right w:val="single" w:sz="4" w:space="0" w:color="auto"/>
            </w:tcBorders>
          </w:tcPr>
          <w:p w14:paraId="4D69F86A" w14:textId="77777777" w:rsidR="00EB6DF2" w:rsidRPr="00B82303" w:rsidRDefault="00EB6DF2" w:rsidP="00584913">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56BD026" w14:textId="77777777" w:rsidR="00EB6DF2" w:rsidRPr="00B82303" w:rsidRDefault="00EB6DF2" w:rsidP="00584913">
            <w:pPr>
              <w:widowControl w:val="0"/>
              <w:ind w:left="180" w:hanging="180"/>
              <w:jc w:val="center"/>
              <w:rPr>
                <w:rFonts w:ascii="Arial" w:hAnsi="Arial" w:cs="Arial"/>
                <w:b/>
                <w:lang w:val="es-ES_tradnl"/>
              </w:rPr>
            </w:pPr>
            <w:r>
              <w:rPr>
                <w:rFonts w:ascii="Arial" w:hAnsi="Arial" w:cs="Arial"/>
                <w:b/>
                <w:lang w:val="es-ES_tradnl"/>
              </w:rPr>
              <w:t>PROVEEDOR</w:t>
            </w:r>
          </w:p>
        </w:tc>
      </w:tr>
      <w:tr w:rsidR="00EB6DF2" w:rsidRPr="005626DC" w14:paraId="41863531" w14:textId="77777777" w:rsidTr="00B46331">
        <w:trPr>
          <w:trHeight w:val="1567"/>
        </w:trPr>
        <w:tc>
          <w:tcPr>
            <w:tcW w:w="4511" w:type="dxa"/>
            <w:tcBorders>
              <w:top w:val="single" w:sz="4" w:space="0" w:color="auto"/>
              <w:left w:val="single" w:sz="4" w:space="0" w:color="auto"/>
              <w:bottom w:val="single" w:sz="4" w:space="0" w:color="auto"/>
              <w:right w:val="single" w:sz="4" w:space="0" w:color="auto"/>
            </w:tcBorders>
          </w:tcPr>
          <w:p w14:paraId="2F43D207" w14:textId="77777777" w:rsidR="00EB6DF2" w:rsidRPr="004B02D4" w:rsidRDefault="00EB6DF2" w:rsidP="00584913">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14:paraId="57DD1DB9" w14:textId="77777777" w:rsidR="00EB6DF2" w:rsidRPr="00801DF5" w:rsidRDefault="00EB6DF2" w:rsidP="00584913">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14:paraId="58CA3179" w14:textId="77777777" w:rsidR="00EB6DF2" w:rsidRPr="00911877" w:rsidRDefault="00EB6DF2" w:rsidP="00584913">
            <w:pPr>
              <w:widowControl w:val="0"/>
              <w:ind w:left="180" w:hanging="180"/>
              <w:jc w:val="both"/>
              <w:rPr>
                <w:rFonts w:ascii="Arial" w:hAnsi="Arial" w:cs="Arial"/>
                <w:b/>
                <w:lang w:val="es-BO"/>
              </w:rPr>
            </w:pPr>
            <w:r w:rsidRPr="00911877">
              <w:rPr>
                <w:rFonts w:ascii="Arial" w:hAnsi="Arial" w:cs="Arial"/>
                <w:b/>
                <w:lang w:val="es-BO"/>
              </w:rPr>
              <w:t xml:space="preserve">E-mail: </w:t>
            </w:r>
          </w:p>
          <w:p w14:paraId="5FD8E50B" w14:textId="77777777" w:rsidR="00EB6DF2" w:rsidRDefault="00EB6DF2" w:rsidP="00584913">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14:paraId="1ED7BB07" w14:textId="77777777" w:rsidR="00EB6DF2" w:rsidRPr="00B82303" w:rsidRDefault="00EB6DF2" w:rsidP="00584913">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14:paraId="552EC1D3" w14:textId="77777777" w:rsidR="00EB6DF2" w:rsidRDefault="00EB6DF2" w:rsidP="00584913">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14:paraId="7DCEA406" w14:textId="77777777" w:rsidR="00EB6DF2" w:rsidRDefault="00EB6DF2" w:rsidP="00584913">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14:paraId="7B777B5A" w14:textId="77777777" w:rsidR="00EB6DF2" w:rsidRPr="00911877" w:rsidRDefault="00EB6DF2" w:rsidP="00584913">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14:paraId="31C43198" w14:textId="77777777" w:rsidR="00EB6DF2" w:rsidRPr="00911877" w:rsidRDefault="00EB6DF2" w:rsidP="00584913">
            <w:pPr>
              <w:widowControl w:val="0"/>
              <w:jc w:val="both"/>
              <w:rPr>
                <w:rFonts w:ascii="Arial" w:hAnsi="Arial" w:cs="Arial"/>
                <w:b/>
                <w:lang w:val="en-US"/>
              </w:rPr>
            </w:pPr>
            <w:r w:rsidRPr="00911877">
              <w:rPr>
                <w:rFonts w:ascii="Arial" w:hAnsi="Arial" w:cs="Arial"/>
                <w:b/>
                <w:lang w:val="en-US"/>
              </w:rPr>
              <w:t xml:space="preserve">Fax: </w:t>
            </w:r>
          </w:p>
          <w:p w14:paraId="4EAF5E79" w14:textId="77777777" w:rsidR="00EB6DF2" w:rsidRPr="00911877" w:rsidRDefault="00EB6DF2" w:rsidP="00584913">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14:paraId="38C82206" w14:textId="77777777" w:rsidR="00EB6DF2" w:rsidRPr="00911877" w:rsidRDefault="00EB6DF2" w:rsidP="00584913">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14:paraId="70CE0064" w14:textId="77777777" w:rsidR="00EB6DF2" w:rsidRPr="0048077C" w:rsidRDefault="00EB6DF2" w:rsidP="00584913">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14:paraId="29F1EFB8" w14:textId="77777777" w:rsidR="00EB6DF2" w:rsidRPr="005626DC" w:rsidRDefault="00EB6DF2" w:rsidP="00584913">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14:paraId="54B3805A" w14:textId="77777777" w:rsidR="00EB6DF2" w:rsidRPr="005626DC" w:rsidRDefault="00EB6DF2" w:rsidP="00EB6DF2">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14:paraId="054FD796" w14:textId="77777777" w:rsidR="00EB6DF2" w:rsidRPr="005626DC" w:rsidRDefault="00EB6DF2" w:rsidP="00EB6DF2">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30E55A1"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14:paraId="37F7EDE9" w14:textId="77777777" w:rsidR="00EB6DF2" w:rsidRPr="005626DC" w:rsidRDefault="00EB6DF2" w:rsidP="00EB6DF2">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3D6ED71D" w14:textId="77777777" w:rsidR="00EB6DF2" w:rsidRPr="00B949A6" w:rsidRDefault="00EB6DF2" w:rsidP="00EB6DF2">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14:paraId="603F5AB6" w14:textId="77777777" w:rsidR="00EB6DF2" w:rsidRPr="00B949A6" w:rsidRDefault="00EB6DF2" w:rsidP="00EB6DF2">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14:paraId="7987D686" w14:textId="77777777" w:rsidR="00EB6DF2" w:rsidRPr="00B949A6" w:rsidRDefault="00EB6DF2" w:rsidP="00EB6DF2">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14:paraId="6B3DCDC9" w14:textId="77777777" w:rsidR="00EB6DF2" w:rsidRPr="00B949A6" w:rsidRDefault="00EB6DF2" w:rsidP="00EB6DF2">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14:paraId="3D0C82A5" w14:textId="77777777" w:rsidR="00EB6DF2" w:rsidRPr="00B949A6" w:rsidRDefault="00EB6DF2" w:rsidP="00EB6DF2">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14:paraId="23FCB9B4" w14:textId="77777777" w:rsidR="00EB6DF2" w:rsidRPr="005626DC" w:rsidRDefault="00EB6DF2" w:rsidP="00EB6DF2">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impostergablemente; siendo responsable de recoger la Adquisición observada del lugar de entrega descrito en la cláusula (Lugar de entrega). </w:t>
      </w:r>
    </w:p>
    <w:p w14:paraId="316CE5FD" w14:textId="77777777" w:rsidR="00EB6DF2" w:rsidRPr="005626DC" w:rsidRDefault="00EB6DF2" w:rsidP="00EB6DF2">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14:paraId="39BFEC35" w14:textId="77777777" w:rsidR="00EB6DF2" w:rsidRPr="005626DC" w:rsidRDefault="00EB6DF2" w:rsidP="00EB6DF2">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12D58A2B" w14:textId="77777777" w:rsidR="00EB6DF2" w:rsidRPr="005626DC" w:rsidRDefault="00EB6DF2" w:rsidP="00EB6DF2">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w:t>
      </w:r>
      <w:r w:rsidRPr="005626DC">
        <w:rPr>
          <w:rFonts w:ascii="Arial" w:hAnsi="Arial" w:cs="Arial"/>
          <w:lang w:val="es-ES_tradnl"/>
        </w:rPr>
        <w:lastRenderedPageBreak/>
        <w:t xml:space="preserve">del Contrato que tenga por efecto responsabilidad por vulneración de la legislación aplicable. </w:t>
      </w:r>
    </w:p>
    <w:p w14:paraId="25225017" w14:textId="77777777" w:rsidR="00EB6DF2" w:rsidRDefault="00EB6DF2" w:rsidP="00EB6DF2">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0674C3C" w14:textId="77777777" w:rsidR="00EB6DF2" w:rsidRPr="005626DC" w:rsidRDefault="00EB6DF2" w:rsidP="00EB6DF2">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14:paraId="05E47763"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8C4BF6C"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1EF05D64"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063B7FED"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3A75C39"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3689C83B" w14:textId="77777777" w:rsidR="00EB6DF2" w:rsidRPr="005626DC" w:rsidRDefault="00EB6DF2" w:rsidP="00D06AE9">
      <w:pPr>
        <w:numPr>
          <w:ilvl w:val="0"/>
          <w:numId w:val="49"/>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5ED34AE3"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6AECBCEE"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1718E7D5"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3182831D"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6ECB3DE"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71BD3EA9"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419D2B5"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6DB52039"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58A22CEE"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0A29AF9"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9202D9A" w14:textId="77777777" w:rsidR="00EB6DF2" w:rsidRPr="005626DC" w:rsidRDefault="00EB6DF2" w:rsidP="00D06AE9">
      <w:pPr>
        <w:numPr>
          <w:ilvl w:val="0"/>
          <w:numId w:val="48"/>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42826368" w14:textId="77777777" w:rsidR="00EB6DF2" w:rsidRPr="00381C7C" w:rsidRDefault="00EB6DF2" w:rsidP="00D06AE9">
      <w:pPr>
        <w:numPr>
          <w:ilvl w:val="0"/>
          <w:numId w:val="48"/>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14:paraId="1F2C6D4B" w14:textId="77777777" w:rsidR="00EB6DF2" w:rsidRDefault="00EB6DF2" w:rsidP="00D06AE9">
      <w:pPr>
        <w:numPr>
          <w:ilvl w:val="0"/>
          <w:numId w:val="48"/>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66987ED" w14:textId="77777777" w:rsidR="00EB6DF2" w:rsidRPr="00DB4C14" w:rsidRDefault="00EB6DF2" w:rsidP="00D06AE9">
      <w:pPr>
        <w:numPr>
          <w:ilvl w:val="0"/>
          <w:numId w:val="48"/>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14:paraId="199052FC" w14:textId="77777777" w:rsidR="00EB6DF2" w:rsidRDefault="00EB6DF2" w:rsidP="00D06AE9">
      <w:pPr>
        <w:numPr>
          <w:ilvl w:val="0"/>
          <w:numId w:val="48"/>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14:paraId="50CC56C0" w14:textId="77777777" w:rsidR="00EB6DF2" w:rsidRDefault="00EB6DF2" w:rsidP="00D06AE9">
      <w:pPr>
        <w:numPr>
          <w:ilvl w:val="0"/>
          <w:numId w:val="48"/>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14:paraId="4A28EF59" w14:textId="77777777" w:rsidR="00EB6DF2" w:rsidRPr="007F27A2" w:rsidRDefault="00EB6DF2" w:rsidP="00EB6DF2">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14:paraId="1F72FCE1"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14:paraId="195C0B86" w14:textId="77777777" w:rsidR="00EB6DF2" w:rsidRPr="005626DC" w:rsidRDefault="00EB6DF2" w:rsidP="00EB6DF2">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7B32C79A" w14:textId="77777777" w:rsidR="00EB6DF2" w:rsidRPr="005626DC" w:rsidRDefault="00EB6DF2" w:rsidP="00EB6DF2">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66205A6D" w14:textId="77777777" w:rsidR="00EB6DF2" w:rsidRDefault="00EB6DF2" w:rsidP="00EB6DF2">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0239EEA1" w14:textId="77777777" w:rsidR="00EB6DF2" w:rsidRPr="005626DC" w:rsidRDefault="00EB6DF2" w:rsidP="00EB6DF2">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14:paraId="0384409A"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03AF0A93"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14:paraId="6D355D77" w14:textId="77777777" w:rsidR="00EB6DF2" w:rsidRPr="005626DC" w:rsidRDefault="00EB6DF2" w:rsidP="00EB6DF2">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334F9865"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F961883" w14:textId="77777777" w:rsidR="00EB6DF2" w:rsidRPr="005626DC" w:rsidRDefault="00EB6DF2" w:rsidP="00EB6DF2">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0C370773"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14:paraId="3625808C"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7C1566C"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2F1D45BA"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14:paraId="1108B7E8" w14:textId="77777777" w:rsidR="00EB6DF2" w:rsidRPr="005626DC" w:rsidRDefault="00EB6DF2" w:rsidP="00EB6DF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683EFC3" w14:textId="77777777" w:rsidR="00EB6DF2" w:rsidRPr="005626DC" w:rsidRDefault="00EB6DF2" w:rsidP="00EB6DF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5E91D352" w14:textId="77777777" w:rsidR="00EB6DF2" w:rsidRPr="005626DC" w:rsidRDefault="00EB6DF2" w:rsidP="00EB6DF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1B64D592" w14:textId="77777777" w:rsidR="00EB6DF2" w:rsidRPr="005626DC" w:rsidRDefault="00EB6DF2" w:rsidP="00EB6DF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14:paraId="06620148" w14:textId="77777777" w:rsidR="00EB6DF2" w:rsidRPr="005626DC" w:rsidRDefault="00EB6DF2" w:rsidP="00D06AE9">
      <w:pPr>
        <w:pStyle w:val="Prrafodelista"/>
        <w:numPr>
          <w:ilvl w:val="0"/>
          <w:numId w:val="50"/>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14:paraId="78D7E651" w14:textId="77777777" w:rsidR="00EB6DF2" w:rsidRPr="005626DC" w:rsidRDefault="00EB6DF2" w:rsidP="00D06AE9">
      <w:pPr>
        <w:numPr>
          <w:ilvl w:val="0"/>
          <w:numId w:val="50"/>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14:paraId="0DABB65A" w14:textId="77777777" w:rsidR="00EB6DF2" w:rsidRPr="005626DC" w:rsidRDefault="00EB6DF2" w:rsidP="00EB6DF2">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14:paraId="0F7F572A"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33FB024"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D550C4C"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22C5BACB"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69BC8E7" w14:textId="77777777" w:rsidR="00EB6DF2" w:rsidRPr="005626DC" w:rsidRDefault="00EB6DF2" w:rsidP="00EB6DF2">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14:paraId="71770082"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7D5B7D13" w14:textId="77777777" w:rsidR="00EB6DF2" w:rsidRPr="005626DC" w:rsidRDefault="00EB6DF2" w:rsidP="00D06AE9">
      <w:pPr>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39DA39DD" w14:textId="77777777" w:rsidR="00EB6DF2" w:rsidRPr="00EC5599" w:rsidRDefault="00EB6DF2" w:rsidP="00D06AE9">
      <w:pPr>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14:paraId="03EAA5C9" w14:textId="77777777" w:rsidR="00EB6DF2" w:rsidRPr="00EC5599" w:rsidRDefault="00EB6DF2" w:rsidP="00D06AE9">
      <w:pPr>
        <w:numPr>
          <w:ilvl w:val="0"/>
          <w:numId w:val="46"/>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5BE6C2F8" w14:textId="77777777" w:rsidR="00EB6DF2" w:rsidRPr="005626DC" w:rsidRDefault="00EB6DF2" w:rsidP="00EB6DF2">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3ED291B7" w14:textId="77777777" w:rsidR="00EB6DF2" w:rsidRPr="005626DC" w:rsidRDefault="00EB6DF2" w:rsidP="00EB6DF2">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14:paraId="2F2CE95B"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90113A9" w14:textId="77777777" w:rsidR="00EB6DF2" w:rsidRPr="005626DC" w:rsidRDefault="00EB6DF2" w:rsidP="00EB6DF2">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14:paraId="695C1ECC"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E16613D" w14:textId="77777777" w:rsidR="00EB6DF2" w:rsidRPr="005626DC" w:rsidRDefault="00EB6DF2" w:rsidP="00EB6DF2">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0B9D0E92" w14:textId="77777777" w:rsidR="00EB6DF2" w:rsidRPr="005626DC" w:rsidRDefault="00EB6DF2" w:rsidP="00EB6DF2">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xml:space="preserve">)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2344AD5D"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14:paraId="1CBB96B7"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3919A5C" w14:textId="77777777" w:rsidR="00EB6DF2" w:rsidRPr="005626DC" w:rsidRDefault="00EB6DF2" w:rsidP="00EB6DF2">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14:paraId="63DB97E2" w14:textId="77777777" w:rsidR="00EB6DF2" w:rsidRPr="005626DC" w:rsidRDefault="00EB6DF2" w:rsidP="00EB6DF2">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7A5E987B" w14:textId="77777777" w:rsidR="00EB6DF2" w:rsidRPr="005626DC" w:rsidRDefault="00EB6DF2" w:rsidP="00EB6DF2">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14:paraId="1A0CAFA8" w14:textId="77777777" w:rsidR="00EB6DF2" w:rsidRPr="005626DC" w:rsidRDefault="00EB6DF2" w:rsidP="00EB6DF2">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73BB7501" w14:textId="77777777" w:rsidR="00EB6DF2" w:rsidRPr="005626DC" w:rsidRDefault="00EB6DF2" w:rsidP="00EB6DF2">
      <w:pPr>
        <w:spacing w:after="120"/>
        <w:ind w:left="2124" w:hanging="1273"/>
        <w:jc w:val="both"/>
        <w:rPr>
          <w:rFonts w:ascii="Arial" w:hAnsi="Arial" w:cs="Arial"/>
          <w:b/>
          <w:lang w:val="es-ES_tradnl"/>
        </w:rPr>
      </w:pPr>
      <w:r w:rsidRPr="005626DC">
        <w:rPr>
          <w:rFonts w:ascii="Arial" w:hAnsi="Arial" w:cs="Arial"/>
          <w:b/>
          <w:lang w:val="es-ES_tradnl"/>
        </w:rPr>
        <w:lastRenderedPageBreak/>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14:paraId="7984914F" w14:textId="77777777" w:rsidR="00EB6DF2" w:rsidRPr="005626DC" w:rsidRDefault="00EB6DF2" w:rsidP="00EB6DF2">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14:paraId="6DC77DE8" w14:textId="77777777" w:rsidR="00EB6DF2" w:rsidRPr="005626DC" w:rsidRDefault="00EB6DF2" w:rsidP="00D06AE9">
      <w:pPr>
        <w:numPr>
          <w:ilvl w:val="0"/>
          <w:numId w:val="45"/>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14:paraId="19361103" w14:textId="77777777" w:rsidR="00EB6DF2" w:rsidRPr="005626DC" w:rsidRDefault="00EB6DF2" w:rsidP="00D06AE9">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14:paraId="4A3770F0" w14:textId="77777777" w:rsidR="00EB6DF2" w:rsidRPr="005626DC" w:rsidRDefault="00EB6DF2" w:rsidP="00D06AE9">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14:paraId="4BF480A7" w14:textId="77777777" w:rsidR="00EB6DF2" w:rsidRPr="005626DC" w:rsidRDefault="00EB6DF2" w:rsidP="00D06AE9">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7DF85BDC" w14:textId="77777777" w:rsidR="00EB6DF2" w:rsidRPr="005626DC" w:rsidRDefault="00EB6DF2" w:rsidP="00D06AE9">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3BE8F4EB" w14:textId="77777777" w:rsidR="00EB6DF2" w:rsidRPr="005626DC" w:rsidRDefault="00EB6DF2" w:rsidP="00D06AE9">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7308A7B8" w14:textId="77777777" w:rsidR="00EB6DF2" w:rsidRPr="005626DC" w:rsidRDefault="00EB6DF2" w:rsidP="00D06AE9">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E174192" w14:textId="77777777" w:rsidR="00EB6DF2" w:rsidRPr="005626DC" w:rsidRDefault="00EB6DF2" w:rsidP="00EB6DF2">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14:paraId="4D3B3E1A" w14:textId="77777777" w:rsidR="00EB6DF2" w:rsidRPr="005626DC" w:rsidRDefault="00EB6DF2" w:rsidP="00EB6DF2">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74CA50E5" w14:textId="77777777" w:rsidR="00EB6DF2" w:rsidRPr="005626DC" w:rsidRDefault="00EB6DF2" w:rsidP="00D06AE9">
      <w:pPr>
        <w:pStyle w:val="Prrafodelista"/>
        <w:numPr>
          <w:ilvl w:val="0"/>
          <w:numId w:val="51"/>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14:paraId="108E5F26" w14:textId="77777777" w:rsidR="00EB6DF2" w:rsidRPr="005626DC" w:rsidRDefault="00EB6DF2" w:rsidP="00D06AE9">
      <w:pPr>
        <w:pStyle w:val="Prrafodelista"/>
        <w:numPr>
          <w:ilvl w:val="0"/>
          <w:numId w:val="51"/>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40E4F551" w14:textId="77777777" w:rsidR="00EB6DF2" w:rsidRPr="005626DC" w:rsidRDefault="00EB6DF2" w:rsidP="00B46331">
      <w:pPr>
        <w:pStyle w:val="Prrafodelista"/>
        <w:spacing w:after="120"/>
        <w:ind w:left="1560"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AA40D54" w14:textId="77777777" w:rsidR="00EB6DF2" w:rsidRPr="005626DC" w:rsidRDefault="00EB6DF2" w:rsidP="00B46331">
      <w:pPr>
        <w:pStyle w:val="Prrafodelista"/>
        <w:spacing w:after="120"/>
        <w:ind w:left="1560"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72A00E61" w14:textId="77777777" w:rsidR="00EB6DF2" w:rsidRPr="00323C2E" w:rsidRDefault="00EB6DF2" w:rsidP="00B46331">
      <w:pPr>
        <w:pStyle w:val="Prrafodelista"/>
        <w:numPr>
          <w:ilvl w:val="2"/>
          <w:numId w:val="55"/>
        </w:numPr>
        <w:tabs>
          <w:tab w:val="left" w:pos="1985"/>
        </w:tabs>
        <w:spacing w:after="120"/>
        <w:ind w:left="1560"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14:paraId="0154884B" w14:textId="77777777" w:rsidR="00EB6DF2" w:rsidRPr="005626DC" w:rsidRDefault="00EB6DF2" w:rsidP="00B46331">
      <w:pPr>
        <w:spacing w:after="120"/>
        <w:ind w:left="1560"/>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14:paraId="22FD4BD6" w14:textId="77777777" w:rsidR="00EB6DF2" w:rsidRPr="005626DC" w:rsidRDefault="00EB6DF2" w:rsidP="00B46331">
      <w:pPr>
        <w:spacing w:after="120"/>
        <w:ind w:left="1560"/>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A53191F" w14:textId="77777777" w:rsidR="00EB6DF2" w:rsidRPr="005626DC" w:rsidRDefault="00EB6DF2" w:rsidP="00B46331">
      <w:pPr>
        <w:spacing w:after="120"/>
        <w:ind w:left="1560"/>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w:t>
      </w:r>
      <w:r w:rsidRPr="005626DC">
        <w:rPr>
          <w:rFonts w:ascii="Arial" w:hAnsi="Arial" w:cs="Arial"/>
          <w:lang w:val="es-ES_tradnl"/>
        </w:rPr>
        <w:lastRenderedPageBreak/>
        <w:t xml:space="preserve">afectada notificará mediante carta notariada a la otra Parte que la resolución del Contrato se ha hecho efectiva, </w:t>
      </w:r>
    </w:p>
    <w:p w14:paraId="10F7B170" w14:textId="77777777" w:rsidR="00EB6DF2" w:rsidRPr="005626DC" w:rsidRDefault="00EB6DF2" w:rsidP="00B46331">
      <w:pPr>
        <w:spacing w:after="120"/>
        <w:ind w:left="1560"/>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95ED887" w14:textId="77777777" w:rsidR="00EB6DF2" w:rsidRPr="005626DC" w:rsidRDefault="00EB6DF2" w:rsidP="00B46331">
      <w:pPr>
        <w:tabs>
          <w:tab w:val="left" w:pos="567"/>
        </w:tabs>
        <w:spacing w:after="120"/>
        <w:ind w:left="1560"/>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16A5676C" w14:textId="77777777" w:rsidR="00EB6DF2" w:rsidRDefault="00EB6DF2" w:rsidP="00EB6DF2">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14:paraId="627D4C6F" w14:textId="77777777" w:rsidR="00EB6DF2" w:rsidRPr="005626DC" w:rsidRDefault="00EB6DF2" w:rsidP="00EB6DF2">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14:paraId="7BEA32FC" w14:textId="77777777" w:rsidR="00EB6DF2" w:rsidRPr="005626DC" w:rsidRDefault="00EB6DF2" w:rsidP="00EB6DF2">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62B2E6A1" w14:textId="77777777" w:rsidR="00EB6DF2" w:rsidRDefault="00EB6DF2" w:rsidP="00EB6DF2">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4469CB6" w14:textId="77777777" w:rsidR="00EB6DF2" w:rsidRPr="005626DC" w:rsidRDefault="00EB6DF2" w:rsidP="00EB6DF2">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14:paraId="23F6AD03"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49581D16" w14:textId="77777777" w:rsidR="00EB6DF2" w:rsidRPr="005626DC" w:rsidRDefault="00EB6DF2" w:rsidP="00EB6DF2">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14:paraId="5460BC64" w14:textId="77777777" w:rsidR="00EB6DF2" w:rsidRPr="005626DC" w:rsidRDefault="00EB6DF2" w:rsidP="00EB6DF2">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14:paraId="1E283BA5" w14:textId="77777777" w:rsidR="00EB6DF2" w:rsidRPr="005626DC" w:rsidRDefault="00EB6DF2" w:rsidP="00EB6DF2">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14:paraId="0884F153" w14:textId="77777777" w:rsidR="00EB6DF2" w:rsidRPr="00EC5599" w:rsidRDefault="00EB6DF2" w:rsidP="00EB6DF2">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14:paraId="6F2AC275" w14:textId="77777777" w:rsidR="00EB6DF2" w:rsidRPr="00EC5599" w:rsidRDefault="00EB6DF2" w:rsidP="00EB6DF2">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14:paraId="56730361" w14:textId="73B68A78" w:rsidR="00EB6DF2" w:rsidRPr="00EC5599" w:rsidRDefault="00EB6DF2" w:rsidP="00EB6DF2">
      <w:pPr>
        <w:spacing w:after="120"/>
        <w:jc w:val="both"/>
        <w:rPr>
          <w:rFonts w:ascii="Arial" w:hAnsi="Arial" w:cs="Arial"/>
          <w:b/>
          <w:u w:val="single"/>
          <w:lang w:val="es-BO"/>
        </w:rPr>
      </w:pPr>
      <w:r>
        <w:rPr>
          <w:noProof/>
          <w:lang w:eastAsia="es-ES"/>
        </w:rPr>
        <w:drawing>
          <wp:anchor distT="0" distB="0" distL="114300" distR="114300" simplePos="0" relativeHeight="251683328" behindDoc="1" locked="0" layoutInCell="0" allowOverlap="1" wp14:anchorId="78B8A5E7" wp14:editId="3F567AEC">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eastAsia="es-ES"/>
        </w:rPr>
        <w:drawing>
          <wp:anchor distT="0" distB="0" distL="114300" distR="114300" simplePos="0" relativeHeight="251682304" behindDoc="1" locked="0" layoutInCell="0" allowOverlap="1" wp14:anchorId="5EC1792A" wp14:editId="1BDF2E13">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14:paraId="15558A44" w14:textId="77777777" w:rsidR="00EB6DF2" w:rsidRPr="00EC5599" w:rsidRDefault="00EB6DF2" w:rsidP="00EB6DF2">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14:paraId="0DA60702" w14:textId="77777777" w:rsidR="00EB6DF2" w:rsidRPr="00EC5599" w:rsidRDefault="00EB6DF2" w:rsidP="00EB6DF2">
      <w:pPr>
        <w:spacing w:after="120"/>
        <w:jc w:val="both"/>
        <w:rPr>
          <w:rFonts w:ascii="Arial" w:hAnsi="Arial" w:cs="Arial"/>
        </w:rPr>
      </w:pPr>
      <w:r w:rsidRPr="00EC5599">
        <w:rPr>
          <w:rFonts w:ascii="Arial" w:hAnsi="Arial" w:cs="Arial"/>
          <w:lang w:val="es-BO"/>
        </w:rPr>
        <w:lastRenderedPageBreak/>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14:paraId="356782F6" w14:textId="77777777" w:rsidR="00EB6DF2" w:rsidRPr="00EC5599" w:rsidRDefault="00EB6DF2" w:rsidP="00EB6DF2">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14:paraId="5F17E9C9" w14:textId="77777777" w:rsidR="00EB6DF2" w:rsidRDefault="00EB6DF2" w:rsidP="00EB6DF2">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3370BCBB" w14:textId="77777777" w:rsidR="00EB6DF2" w:rsidRPr="00E0225A" w:rsidRDefault="00EB6DF2" w:rsidP="00EB6DF2">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14:paraId="07051D51" w14:textId="77777777" w:rsidR="00EB6DF2" w:rsidRPr="00E0225A" w:rsidRDefault="00EB6DF2" w:rsidP="00EB6DF2">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6A42558F" w14:textId="77777777" w:rsidR="00EB6DF2" w:rsidRPr="00E0225A" w:rsidRDefault="00EB6DF2" w:rsidP="00EB6DF2">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DD94471" w14:textId="77777777" w:rsidR="00EB6DF2" w:rsidRPr="00E0225A" w:rsidRDefault="00EB6DF2" w:rsidP="00EB6DF2">
      <w:pPr>
        <w:spacing w:after="120"/>
        <w:jc w:val="both"/>
        <w:rPr>
          <w:rFonts w:ascii="Arial" w:hAnsi="Arial" w:cs="Arial"/>
          <w:sz w:val="21"/>
          <w:szCs w:val="21"/>
        </w:rPr>
      </w:pPr>
      <w:r w:rsidRPr="00E0225A">
        <w:rPr>
          <w:rFonts w:ascii="Arial" w:hAnsi="Arial" w:cs="Arial"/>
          <w:sz w:val="21"/>
          <w:szCs w:val="21"/>
        </w:rPr>
        <w:t>Originales o fotocopias legalizadas de:</w:t>
      </w:r>
    </w:p>
    <w:p w14:paraId="63234F55" w14:textId="77777777" w:rsidR="00EB6DF2" w:rsidRPr="00E0225A" w:rsidRDefault="00EB6DF2" w:rsidP="00D06AE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5CA75721" w14:textId="77777777" w:rsidR="00EB6DF2" w:rsidRPr="00E0225A" w:rsidRDefault="00EB6DF2" w:rsidP="00D06AE9">
      <w:pPr>
        <w:numPr>
          <w:ilvl w:val="0"/>
          <w:numId w:val="5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1AC6725E" w14:textId="77777777" w:rsidR="00EB6DF2" w:rsidRPr="00E0225A" w:rsidRDefault="00EB6DF2" w:rsidP="00D06AE9">
      <w:pPr>
        <w:numPr>
          <w:ilvl w:val="0"/>
          <w:numId w:val="56"/>
        </w:numPr>
        <w:ind w:left="1134" w:hanging="283"/>
        <w:jc w:val="both"/>
        <w:rPr>
          <w:rFonts w:ascii="Arial" w:hAnsi="Arial" w:cs="Arial"/>
          <w:sz w:val="21"/>
          <w:szCs w:val="21"/>
        </w:rPr>
      </w:pPr>
      <w:r w:rsidRPr="00E0225A">
        <w:rPr>
          <w:rFonts w:ascii="Arial" w:hAnsi="Arial" w:cs="Arial"/>
          <w:sz w:val="21"/>
          <w:szCs w:val="21"/>
        </w:rPr>
        <w:t>Minuta del Contrato</w:t>
      </w:r>
    </w:p>
    <w:p w14:paraId="4A1E50C5" w14:textId="77777777" w:rsidR="00EB6DF2" w:rsidRPr="00E0225A" w:rsidRDefault="00EB6DF2" w:rsidP="00EB6DF2">
      <w:pPr>
        <w:jc w:val="both"/>
        <w:rPr>
          <w:rFonts w:ascii="Arial" w:hAnsi="Arial" w:cs="Arial"/>
          <w:sz w:val="21"/>
          <w:szCs w:val="21"/>
        </w:rPr>
      </w:pPr>
      <w:r w:rsidRPr="00E0225A">
        <w:rPr>
          <w:rFonts w:ascii="Arial" w:hAnsi="Arial" w:cs="Arial"/>
          <w:sz w:val="21"/>
          <w:szCs w:val="21"/>
        </w:rPr>
        <w:t>Fotocopias simples de:</w:t>
      </w:r>
    </w:p>
    <w:p w14:paraId="080D807E" w14:textId="77777777" w:rsidR="00EB6DF2" w:rsidRPr="00E0225A" w:rsidRDefault="00EB6DF2" w:rsidP="00D06AE9">
      <w:pPr>
        <w:numPr>
          <w:ilvl w:val="0"/>
          <w:numId w:val="56"/>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09071CF8" w14:textId="77777777" w:rsidR="00EB6DF2" w:rsidRPr="00E0225A" w:rsidRDefault="00EB6DF2" w:rsidP="00D06AE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70EF1C99" w14:textId="77777777" w:rsidR="00EB6DF2" w:rsidRPr="00E0225A" w:rsidRDefault="00EB6DF2" w:rsidP="00D06AE9">
      <w:pPr>
        <w:numPr>
          <w:ilvl w:val="0"/>
          <w:numId w:val="56"/>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202916DD" w14:textId="77777777" w:rsidR="00EB6DF2" w:rsidRPr="00E0225A" w:rsidRDefault="00EB6DF2" w:rsidP="00EB6DF2">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35EEABC" w14:textId="77777777" w:rsidR="00EB6DF2" w:rsidRPr="005626DC" w:rsidRDefault="00EB6DF2" w:rsidP="00EB6DF2">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14:paraId="4B600EF4" w14:textId="77777777" w:rsidR="00EB6DF2" w:rsidRPr="005626DC" w:rsidRDefault="00EB6DF2" w:rsidP="00EB6DF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14:paraId="3F2A8C9E" w14:textId="77777777" w:rsidR="00EB6DF2" w:rsidRDefault="00EB6DF2" w:rsidP="00EB6DF2">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5E616B67" w14:textId="77777777" w:rsidR="00EB6DF2" w:rsidRDefault="00EB6DF2" w:rsidP="00EB6DF2">
      <w:pPr>
        <w:spacing w:before="120" w:after="120"/>
        <w:jc w:val="both"/>
        <w:rPr>
          <w:rFonts w:ascii="Arial" w:hAnsi="Arial" w:cs="Arial"/>
          <w:lang w:val="es-ES_tradnl"/>
        </w:rPr>
      </w:pPr>
    </w:p>
    <w:p w14:paraId="5A623EBC" w14:textId="77777777" w:rsidR="00EB6DF2" w:rsidRDefault="00EB6DF2" w:rsidP="00EB6DF2">
      <w:pPr>
        <w:spacing w:before="120" w:after="120"/>
        <w:jc w:val="both"/>
        <w:rPr>
          <w:rFonts w:ascii="Arial" w:hAnsi="Arial" w:cs="Arial"/>
          <w:lang w:val="es-ES_tradnl"/>
        </w:rPr>
      </w:pPr>
    </w:p>
    <w:p w14:paraId="060D96DB" w14:textId="77777777" w:rsidR="00EB6DF2" w:rsidRPr="0091445A" w:rsidRDefault="00EB6DF2" w:rsidP="00EB6DF2">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14:paraId="5260F9E4" w14:textId="77777777" w:rsidR="00EB6DF2" w:rsidRPr="00EC5599" w:rsidRDefault="00EB6DF2" w:rsidP="00EB6DF2">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14:paraId="6D5F91B7" w14:textId="77777777" w:rsidR="00EB6DF2" w:rsidRPr="000F7B83" w:rsidRDefault="00EB6DF2" w:rsidP="00EB6DF2">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14:paraId="06661D48" w14:textId="77777777" w:rsidR="00EB6DF2" w:rsidRPr="008D4B5C" w:rsidRDefault="00EB6DF2" w:rsidP="00EB6DF2">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14:paraId="167E1A1E" w14:textId="77777777" w:rsidR="00EB6DF2" w:rsidRDefault="00EB6DF2" w:rsidP="00EB6DF2">
      <w:pPr>
        <w:ind w:left="5220" w:hanging="3804"/>
        <w:jc w:val="both"/>
        <w:rPr>
          <w:rFonts w:ascii="Arial" w:hAnsi="Arial" w:cs="Arial"/>
          <w:b/>
          <w:lang w:val="en-US"/>
        </w:rPr>
      </w:pPr>
    </w:p>
    <w:p w14:paraId="38A5B6C4" w14:textId="370670A9" w:rsidR="00FF4409" w:rsidRPr="00BD420D" w:rsidRDefault="00EB6DF2" w:rsidP="00563EF3">
      <w:pPr>
        <w:ind w:left="5220" w:hanging="3804"/>
        <w:jc w:val="both"/>
        <w:rPr>
          <w:rFonts w:asciiTheme="minorHAnsi" w:hAnsiTheme="minorHAnsi" w:cstheme="minorHAnsi"/>
          <w:b/>
          <w:bCs/>
          <w:sz w:val="22"/>
          <w:szCs w:val="22"/>
          <w:lang w:val="es-ES_tradnl"/>
        </w:rPr>
      </w:pPr>
      <w:r w:rsidRPr="00801DF5">
        <w:rPr>
          <w:rFonts w:ascii="Arial" w:hAnsi="Arial" w:cs="Arial"/>
          <w:b/>
          <w:lang w:val="en-US"/>
        </w:rPr>
        <w:t xml:space="preserve">                                                                                                               </w:t>
      </w:r>
      <w:r w:rsidRPr="00247B96">
        <w:rPr>
          <w:rFonts w:ascii="Arial" w:hAnsi="Arial" w:cs="Arial"/>
          <w:b/>
          <w:lang w:val="es-ES_tradnl"/>
        </w:rPr>
        <w:t>PROVEEDOR</w:t>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39B54" w14:textId="77777777" w:rsidR="00175DEF" w:rsidRDefault="00175DEF">
      <w:r>
        <w:separator/>
      </w:r>
    </w:p>
  </w:endnote>
  <w:endnote w:type="continuationSeparator" w:id="0">
    <w:p w14:paraId="72BA2060" w14:textId="77777777" w:rsidR="00175DEF" w:rsidRDefault="00175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584913" w:rsidRDefault="00584913">
    <w:pPr>
      <w:pStyle w:val="Piedepgina"/>
      <w:jc w:val="right"/>
    </w:pPr>
    <w:r>
      <w:fldChar w:fldCharType="begin"/>
    </w:r>
    <w:r>
      <w:instrText xml:space="preserve"> PAGE   \* MERGEFORMAT </w:instrText>
    </w:r>
    <w:r>
      <w:fldChar w:fldCharType="separate"/>
    </w:r>
    <w:r w:rsidR="00366D85">
      <w:rPr>
        <w:noProof/>
      </w:rPr>
      <w:t>21</w:t>
    </w:r>
    <w:r>
      <w:fldChar w:fldCharType="end"/>
    </w:r>
  </w:p>
  <w:p w14:paraId="310C69EE" w14:textId="77777777" w:rsidR="00584913" w:rsidRDefault="005849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DA1E0" w14:textId="77777777" w:rsidR="00175DEF" w:rsidRDefault="00175DEF">
      <w:r>
        <w:separator/>
      </w:r>
    </w:p>
  </w:footnote>
  <w:footnote w:type="continuationSeparator" w:id="0">
    <w:p w14:paraId="62F8D22B" w14:textId="77777777" w:rsidR="00175DEF" w:rsidRDefault="00175D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8747EB9"/>
    <w:multiLevelType w:val="hybridMultilevel"/>
    <w:tmpl w:val="C29C6B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3B37ECE"/>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3C10A9EE"/>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9836E32A">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7F45BC"/>
    <w:multiLevelType w:val="hybridMultilevel"/>
    <w:tmpl w:val="FE521D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E441A1"/>
    <w:multiLevelType w:val="hybridMultilevel"/>
    <w:tmpl w:val="4A143E5A"/>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2">
    <w:nsid w:val="751461B4"/>
    <w:multiLevelType w:val="hybridMultilevel"/>
    <w:tmpl w:val="FA960D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9D40F56"/>
    <w:multiLevelType w:val="hybridMultilevel"/>
    <w:tmpl w:val="0D3C1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1"/>
  </w:num>
  <w:num w:numId="3">
    <w:abstractNumId w:val="44"/>
  </w:num>
  <w:num w:numId="4">
    <w:abstractNumId w:val="12"/>
  </w:num>
  <w:num w:numId="5">
    <w:abstractNumId w:val="29"/>
  </w:num>
  <w:num w:numId="6">
    <w:abstractNumId w:val="31"/>
  </w:num>
  <w:num w:numId="7">
    <w:abstractNumId w:val="0"/>
  </w:num>
  <w:num w:numId="8">
    <w:abstractNumId w:val="49"/>
  </w:num>
  <w:num w:numId="9">
    <w:abstractNumId w:val="24"/>
  </w:num>
  <w:num w:numId="10">
    <w:abstractNumId w:val="55"/>
  </w:num>
  <w:num w:numId="11">
    <w:abstractNumId w:val="10"/>
  </w:num>
  <w:num w:numId="12">
    <w:abstractNumId w:val="9"/>
  </w:num>
  <w:num w:numId="13">
    <w:abstractNumId w:val="13"/>
  </w:num>
  <w:num w:numId="14">
    <w:abstractNumId w:val="37"/>
  </w:num>
  <w:num w:numId="15">
    <w:abstractNumId w:val="35"/>
  </w:num>
  <w:num w:numId="16">
    <w:abstractNumId w:val="39"/>
  </w:num>
  <w:num w:numId="17">
    <w:abstractNumId w:val="17"/>
  </w:num>
  <w:num w:numId="18">
    <w:abstractNumId w:val="2"/>
  </w:num>
  <w:num w:numId="19">
    <w:abstractNumId w:val="46"/>
  </w:num>
  <w:num w:numId="20">
    <w:abstractNumId w:val="2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8"/>
  </w:num>
  <w:num w:numId="25">
    <w:abstractNumId w:val="40"/>
  </w:num>
  <w:num w:numId="26">
    <w:abstractNumId w:val="32"/>
  </w:num>
  <w:num w:numId="27">
    <w:abstractNumId w:val="47"/>
  </w:num>
  <w:num w:numId="28">
    <w:abstractNumId w:val="43"/>
  </w:num>
  <w:num w:numId="29">
    <w:abstractNumId w:val="28"/>
  </w:num>
  <w:num w:numId="30">
    <w:abstractNumId w:val="27"/>
  </w:num>
  <w:num w:numId="31">
    <w:abstractNumId w:val="36"/>
  </w:num>
  <w:num w:numId="32">
    <w:abstractNumId w:val="33"/>
  </w:num>
  <w:num w:numId="33">
    <w:abstractNumId w:val="5"/>
  </w:num>
  <w:num w:numId="34">
    <w:abstractNumId w:val="20"/>
  </w:num>
  <w:num w:numId="35">
    <w:abstractNumId w:val="38"/>
  </w:num>
  <w:num w:numId="36">
    <w:abstractNumId w:val="22"/>
  </w:num>
  <w:num w:numId="37">
    <w:abstractNumId w:val="50"/>
  </w:num>
  <w:num w:numId="38">
    <w:abstractNumId w:val="23"/>
  </w:num>
  <w:num w:numId="39">
    <w:abstractNumId w:val="51"/>
  </w:num>
  <w:num w:numId="40">
    <w:abstractNumId w:val="54"/>
  </w:num>
  <w:num w:numId="41">
    <w:abstractNumId w:val="14"/>
  </w:num>
  <w:num w:numId="42">
    <w:abstractNumId w:val="6"/>
  </w:num>
  <w:num w:numId="43">
    <w:abstractNumId w:val="52"/>
  </w:num>
  <w:num w:numId="44">
    <w:abstractNumId w:val="30"/>
  </w:num>
  <w:num w:numId="45">
    <w:abstractNumId w:val="1"/>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41"/>
  </w:num>
  <w:num w:numId="49">
    <w:abstractNumId w:val="45"/>
  </w:num>
  <w:num w:numId="50">
    <w:abstractNumId w:val="53"/>
  </w:num>
  <w:num w:numId="51">
    <w:abstractNumId w:val="7"/>
  </w:num>
  <w:num w:numId="52">
    <w:abstractNumId w:val="34"/>
  </w:num>
  <w:num w:numId="53">
    <w:abstractNumId w:val="48"/>
  </w:num>
  <w:num w:numId="54">
    <w:abstractNumId w:val="11"/>
  </w:num>
  <w:num w:numId="55">
    <w:abstractNumId w:val="19"/>
  </w:num>
  <w:num w:numId="56">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7D8"/>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534"/>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7F8"/>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00E"/>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5DEF"/>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803"/>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163"/>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3F24"/>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8B0"/>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0F"/>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6D85"/>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4D6"/>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4DF0"/>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1F"/>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0B31"/>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5849"/>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17D9"/>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EF3"/>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913"/>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784"/>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248"/>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0B4F"/>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C49"/>
    <w:rsid w:val="00646E71"/>
    <w:rsid w:val="006473DA"/>
    <w:rsid w:val="0064769D"/>
    <w:rsid w:val="00647D60"/>
    <w:rsid w:val="00650ACC"/>
    <w:rsid w:val="00651259"/>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1F4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49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3DAC"/>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45B"/>
    <w:rsid w:val="0084199F"/>
    <w:rsid w:val="00841A1E"/>
    <w:rsid w:val="00841C5F"/>
    <w:rsid w:val="00841F9B"/>
    <w:rsid w:val="00842940"/>
    <w:rsid w:val="00842F0C"/>
    <w:rsid w:val="00843024"/>
    <w:rsid w:val="0084307A"/>
    <w:rsid w:val="008435A3"/>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79B"/>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0BF8"/>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6331"/>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68"/>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B90"/>
    <w:rsid w:val="00C22E0F"/>
    <w:rsid w:val="00C23306"/>
    <w:rsid w:val="00C2353B"/>
    <w:rsid w:val="00C246B9"/>
    <w:rsid w:val="00C24EFC"/>
    <w:rsid w:val="00C24FB9"/>
    <w:rsid w:val="00C25768"/>
    <w:rsid w:val="00C2592D"/>
    <w:rsid w:val="00C25BF6"/>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C64"/>
    <w:rsid w:val="00D051DD"/>
    <w:rsid w:val="00D05453"/>
    <w:rsid w:val="00D05478"/>
    <w:rsid w:val="00D05EF3"/>
    <w:rsid w:val="00D0603E"/>
    <w:rsid w:val="00D06316"/>
    <w:rsid w:val="00D063C6"/>
    <w:rsid w:val="00D06AE9"/>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09E"/>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32E"/>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3BC"/>
    <w:rsid w:val="00DA6E94"/>
    <w:rsid w:val="00DA707D"/>
    <w:rsid w:val="00DA72AE"/>
    <w:rsid w:val="00DA7ADB"/>
    <w:rsid w:val="00DA7CBB"/>
    <w:rsid w:val="00DB0329"/>
    <w:rsid w:val="00DB04D5"/>
    <w:rsid w:val="00DB0550"/>
    <w:rsid w:val="00DB05D0"/>
    <w:rsid w:val="00DB0DB1"/>
    <w:rsid w:val="00DB0E86"/>
    <w:rsid w:val="00DB137D"/>
    <w:rsid w:val="00DB2126"/>
    <w:rsid w:val="00DB21F1"/>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F2"/>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D86"/>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66"/>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05CA"/>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330"/>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C2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C25BF6"/>
    <w:rPr>
      <w:rFonts w:ascii="Courier New" w:hAnsi="Courier New" w:cs="Courier New"/>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4F597-284A-48A0-83A9-D8C3D7B77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45</Pages>
  <Words>16560</Words>
  <Characters>91080</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107426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9</cp:revision>
  <cp:lastPrinted>2016-10-12T13:54:00Z</cp:lastPrinted>
  <dcterms:created xsi:type="dcterms:W3CDTF">2016-09-07T20:22:00Z</dcterms:created>
  <dcterms:modified xsi:type="dcterms:W3CDTF">2016-10-12T14:04:00Z</dcterms:modified>
</cp:coreProperties>
</file>