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263FF9"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375DEF64" wp14:editId="29B59DC8">
            <wp:simplePos x="0" y="0"/>
            <wp:positionH relativeFrom="column">
              <wp:posOffset>34290</wp:posOffset>
            </wp:positionH>
            <wp:positionV relativeFrom="paragraph">
              <wp:posOffset>-441960</wp:posOffset>
            </wp:positionV>
            <wp:extent cx="819150" cy="55626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28DA3BBF" wp14:editId="5732DDE2">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0BFFC2"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55771C97" wp14:editId="55909F80">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4F51D9"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2843D8C1" wp14:editId="4DDF2321">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01BD" w:rsidRPr="00AD6AF2" w:rsidRDefault="005C01BD" w:rsidP="00B26F20">
                            <w:pPr>
                              <w:ind w:right="930"/>
                              <w:jc w:val="center"/>
                              <w:rPr>
                                <w:rFonts w:ascii="Century Gothic" w:hAnsi="Century Gothic"/>
                                <w:sz w:val="14"/>
                                <w:lang w:val="es-ES_tradnl"/>
                              </w:rPr>
                            </w:pPr>
                          </w:p>
                          <w:p w:rsidR="005C01BD" w:rsidRDefault="005C01B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C01BD" w:rsidRPr="00AD6AF2" w:rsidRDefault="005C01B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43D8C1"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5C01BD" w:rsidRPr="00AD6AF2" w:rsidRDefault="005C01BD" w:rsidP="00B26F20">
                      <w:pPr>
                        <w:ind w:right="930"/>
                        <w:jc w:val="center"/>
                        <w:rPr>
                          <w:rFonts w:ascii="Century Gothic" w:hAnsi="Century Gothic"/>
                          <w:sz w:val="14"/>
                          <w:lang w:val="es-ES_tradnl"/>
                        </w:rPr>
                      </w:pPr>
                    </w:p>
                    <w:p w:rsidR="005C01BD" w:rsidRDefault="005C01B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C01BD" w:rsidRPr="00AD6AF2" w:rsidRDefault="005C01B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01BD" w:rsidRPr="00B26F20" w:rsidRDefault="005C01BD" w:rsidP="00BC21BB">
                            <w:pPr>
                              <w:pStyle w:val="Ttulo1"/>
                              <w:ind w:left="142"/>
                              <w:jc w:val="center"/>
                              <w:rPr>
                                <w:rFonts w:ascii="Century Gothic" w:hAnsi="Century Gothic"/>
                                <w:sz w:val="10"/>
                                <w:szCs w:val="28"/>
                              </w:rPr>
                            </w:pPr>
                          </w:p>
                          <w:p w:rsidR="005C01BD" w:rsidRDefault="005C01B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C01BD" w:rsidRPr="00196858" w:rsidRDefault="005C01BD" w:rsidP="00196858"/>
                          <w:p w:rsidR="005C01BD" w:rsidRDefault="005C01BD" w:rsidP="00BC21BB">
                            <w:pPr>
                              <w:ind w:left="142"/>
                              <w:jc w:val="center"/>
                              <w:rPr>
                                <w:rFonts w:ascii="Verdana" w:hAnsi="Verdana"/>
                                <w:b/>
                              </w:rPr>
                            </w:pPr>
                          </w:p>
                          <w:p w:rsidR="005C01BD" w:rsidRDefault="005C01B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C01BD" w:rsidRPr="00103622" w:rsidRDefault="005C01BD" w:rsidP="00963B46">
                            <w:pPr>
                              <w:ind w:left="142"/>
                              <w:jc w:val="center"/>
                              <w:rPr>
                                <w:rFonts w:ascii="Century Gothic" w:hAnsi="Century Gothic" w:cs="Arial"/>
                                <w:b/>
                                <w:sz w:val="32"/>
                                <w:szCs w:val="32"/>
                                <w:lang w:val="es-MX"/>
                              </w:rPr>
                            </w:pPr>
                          </w:p>
                          <w:p w:rsidR="005C01BD" w:rsidRPr="00103622" w:rsidRDefault="005C01B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C01BD" w:rsidRDefault="005C01B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C01BD" w:rsidRDefault="005C01BD" w:rsidP="00BC6236">
                            <w:pPr>
                              <w:jc w:val="center"/>
                              <w:rPr>
                                <w:rFonts w:ascii="Century Gothic" w:hAnsi="Century Gothic" w:cs="Arial"/>
                                <w:b/>
                                <w:sz w:val="28"/>
                                <w:szCs w:val="32"/>
                              </w:rPr>
                            </w:pPr>
                          </w:p>
                          <w:p w:rsidR="005C01BD" w:rsidRDefault="005C01BD" w:rsidP="00BC6236">
                            <w:pPr>
                              <w:jc w:val="center"/>
                              <w:rPr>
                                <w:rFonts w:ascii="Century Gothic" w:hAnsi="Century Gothic" w:cs="Arial"/>
                                <w:b/>
                                <w:sz w:val="28"/>
                                <w:szCs w:val="32"/>
                              </w:rPr>
                            </w:pPr>
                          </w:p>
                          <w:p w:rsidR="005C01BD" w:rsidRPr="00D94CE2" w:rsidRDefault="005C01B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C01BD" w:rsidRPr="00D94CE2" w:rsidRDefault="005C01B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C01BD" w:rsidRPr="00F40D69" w:rsidRDefault="005C01BD" w:rsidP="003606AD">
                            <w:pPr>
                              <w:ind w:left="142"/>
                              <w:jc w:val="center"/>
                              <w:rPr>
                                <w:rFonts w:ascii="Century Gothic" w:hAnsi="Century Gothic" w:cs="Arial"/>
                                <w:b/>
                                <w:sz w:val="28"/>
                                <w:szCs w:val="28"/>
                              </w:rPr>
                            </w:pPr>
                          </w:p>
                          <w:p w:rsidR="005C01BD" w:rsidRDefault="005C01BD" w:rsidP="003606AD">
                            <w:pPr>
                              <w:ind w:left="142"/>
                              <w:jc w:val="center"/>
                              <w:rPr>
                                <w:rFonts w:ascii="Century Gothic" w:hAnsi="Century Gothic" w:cs="Arial"/>
                                <w:b/>
                                <w:sz w:val="28"/>
                                <w:szCs w:val="28"/>
                                <w:lang w:val="es-MX"/>
                              </w:rPr>
                            </w:pPr>
                          </w:p>
                          <w:p w:rsidR="005C01BD" w:rsidRPr="00103622" w:rsidRDefault="005C01B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C01BD" w:rsidRPr="005F6C94" w:rsidRDefault="005C01BD" w:rsidP="003606AD">
                            <w:pPr>
                              <w:ind w:left="142"/>
                              <w:rPr>
                                <w:rFonts w:ascii="Century Gothic" w:hAnsi="Century Gothic"/>
                                <w:b/>
                                <w:sz w:val="28"/>
                                <w:szCs w:val="28"/>
                                <w:lang w:val="es-MX"/>
                              </w:rPr>
                            </w:pPr>
                          </w:p>
                          <w:p w:rsidR="005C01BD" w:rsidRPr="00D94CE2" w:rsidRDefault="005C01B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74165">
                              <w:rPr>
                                <w:rFonts w:ascii="Century Gothic" w:hAnsi="Century Gothic" w:cs="Century Gothic"/>
                                <w:b/>
                                <w:bCs/>
                                <w:color w:val="000000" w:themeColor="text1"/>
                                <w:sz w:val="28"/>
                                <w:szCs w:val="28"/>
                              </w:rPr>
                              <w:t>SERVICIOS AUXILIARES PARA LA PERFORACIÓN DEL POZO YRA-X1</w:t>
                            </w:r>
                          </w:p>
                          <w:p w:rsidR="005C01BD" w:rsidRPr="00D94CE2" w:rsidRDefault="005C01BD" w:rsidP="003606AD">
                            <w:pPr>
                              <w:jc w:val="center"/>
                              <w:rPr>
                                <w:rFonts w:ascii="Century Gothic" w:hAnsi="Century Gothic" w:cs="Century Gothic"/>
                                <w:b/>
                                <w:bCs/>
                                <w:color w:val="FF0000"/>
                                <w:sz w:val="28"/>
                                <w:szCs w:val="28"/>
                              </w:rPr>
                            </w:pPr>
                          </w:p>
                          <w:p w:rsidR="005C01BD" w:rsidRPr="00D94CE2" w:rsidRDefault="005C01BD"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F82854">
                              <w:rPr>
                                <w:rFonts w:ascii="Century Gothic" w:hAnsi="Century Gothic" w:cs="Century Gothic"/>
                                <w:b/>
                                <w:bCs/>
                                <w:color w:val="000000" w:themeColor="text1"/>
                                <w:sz w:val="28"/>
                                <w:szCs w:val="28"/>
                              </w:rPr>
                              <w:t xml:space="preserve">: </w:t>
                            </w:r>
                            <w:r w:rsidR="00F82854" w:rsidRPr="00F82854">
                              <w:rPr>
                                <w:rFonts w:ascii="Century Gothic" w:hAnsi="Century Gothic" w:cs="Century Gothic"/>
                                <w:b/>
                                <w:bCs/>
                                <w:color w:val="000000" w:themeColor="text1"/>
                                <w:sz w:val="28"/>
                                <w:szCs w:val="28"/>
                              </w:rPr>
                              <w:t>DRCO-CDL-GNEE-266-16</w:t>
                            </w:r>
                          </w:p>
                          <w:p w:rsidR="005C01BD" w:rsidRPr="00D94CE2" w:rsidRDefault="005C01BD" w:rsidP="003606AD">
                            <w:pPr>
                              <w:jc w:val="center"/>
                              <w:rPr>
                                <w:rFonts w:ascii="Century Gothic" w:hAnsi="Century Gothic" w:cs="Century Gothic"/>
                                <w:b/>
                                <w:bCs/>
                                <w:color w:val="FF0000"/>
                                <w:sz w:val="28"/>
                                <w:szCs w:val="28"/>
                              </w:rPr>
                            </w:pPr>
                          </w:p>
                          <w:p w:rsidR="005C01BD" w:rsidRPr="00D94CE2" w:rsidRDefault="005C01BD" w:rsidP="003606AD">
                            <w:pPr>
                              <w:jc w:val="center"/>
                              <w:rPr>
                                <w:rFonts w:ascii="Century Gothic" w:hAnsi="Century Gothic" w:cs="Century Gothic"/>
                                <w:b/>
                                <w:bCs/>
                                <w:color w:val="FF0000"/>
                                <w:sz w:val="28"/>
                                <w:szCs w:val="28"/>
                              </w:rPr>
                            </w:pPr>
                          </w:p>
                          <w:p w:rsidR="005C01BD" w:rsidRPr="00F82854" w:rsidRDefault="005C01BD" w:rsidP="003606AD">
                            <w:pPr>
                              <w:jc w:val="center"/>
                              <w:rPr>
                                <w:rFonts w:ascii="Century Gothic" w:hAnsi="Century Gothic"/>
                                <w:b/>
                                <w:color w:val="000000" w:themeColor="text1"/>
                                <w:sz w:val="28"/>
                                <w:szCs w:val="28"/>
                                <w:lang w:val="es-ES_tradnl"/>
                              </w:rPr>
                            </w:pPr>
                            <w:r w:rsidRPr="00F82854">
                              <w:rPr>
                                <w:rFonts w:ascii="Century Gothic" w:hAnsi="Century Gothic" w:cs="Century Gothic"/>
                                <w:b/>
                                <w:bCs/>
                                <w:color w:val="000000" w:themeColor="text1"/>
                                <w:sz w:val="28"/>
                                <w:szCs w:val="28"/>
                              </w:rPr>
                              <w:t>Primera Convocatoria</w:t>
                            </w:r>
                          </w:p>
                          <w:p w:rsidR="005C01BD" w:rsidRPr="00103622" w:rsidRDefault="005C01BD" w:rsidP="003606AD">
                            <w:pPr>
                              <w:jc w:val="center"/>
                              <w:rPr>
                                <w:rFonts w:ascii="Century Gothic" w:hAnsi="Century Gothic"/>
                                <w:sz w:val="32"/>
                                <w:szCs w:val="32"/>
                                <w:lang w:val="es-ES_tradnl"/>
                              </w:rPr>
                            </w:pPr>
                          </w:p>
                          <w:p w:rsidR="005C01BD" w:rsidRPr="00103622" w:rsidRDefault="005C01BD" w:rsidP="00BC21BB">
                            <w:pPr>
                              <w:ind w:right="930"/>
                              <w:jc w:val="center"/>
                              <w:rPr>
                                <w:rFonts w:ascii="Century Gothic" w:hAnsi="Century Gothic"/>
                                <w:sz w:val="32"/>
                                <w:szCs w:val="32"/>
                                <w:lang w:val="es-ES_tradnl"/>
                              </w:rPr>
                            </w:pPr>
                          </w:p>
                          <w:p w:rsidR="005C01BD" w:rsidRPr="00103622" w:rsidRDefault="005C01BD" w:rsidP="00BC21BB">
                            <w:pPr>
                              <w:ind w:right="930"/>
                              <w:jc w:val="center"/>
                              <w:rPr>
                                <w:rFonts w:ascii="Century Gothic" w:hAnsi="Century Gothic"/>
                                <w:sz w:val="32"/>
                                <w:szCs w:val="32"/>
                                <w:lang w:val="es-ES_tradnl"/>
                              </w:rPr>
                            </w:pPr>
                          </w:p>
                          <w:p w:rsidR="005C01BD" w:rsidRDefault="005C01BD" w:rsidP="00BC21BB">
                            <w:pPr>
                              <w:ind w:right="930"/>
                              <w:jc w:val="center"/>
                              <w:rPr>
                                <w:rFonts w:ascii="Century Gothic" w:hAnsi="Century Gothic"/>
                                <w:lang w:val="es-ES_tradnl"/>
                              </w:rPr>
                            </w:pPr>
                          </w:p>
                          <w:p w:rsidR="005C01BD" w:rsidRPr="009C5A35" w:rsidRDefault="005C01B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5C01BD" w:rsidRPr="00B26F20" w:rsidRDefault="005C01BD" w:rsidP="00BC21BB">
                      <w:pPr>
                        <w:pStyle w:val="Ttulo1"/>
                        <w:ind w:left="142"/>
                        <w:jc w:val="center"/>
                        <w:rPr>
                          <w:rFonts w:ascii="Century Gothic" w:hAnsi="Century Gothic"/>
                          <w:sz w:val="10"/>
                          <w:szCs w:val="28"/>
                        </w:rPr>
                      </w:pPr>
                    </w:p>
                    <w:p w:rsidR="005C01BD" w:rsidRDefault="005C01B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C01BD" w:rsidRPr="00196858" w:rsidRDefault="005C01BD" w:rsidP="00196858"/>
                    <w:p w:rsidR="005C01BD" w:rsidRDefault="005C01BD" w:rsidP="00BC21BB">
                      <w:pPr>
                        <w:ind w:left="142"/>
                        <w:jc w:val="center"/>
                        <w:rPr>
                          <w:rFonts w:ascii="Verdana" w:hAnsi="Verdana"/>
                          <w:b/>
                        </w:rPr>
                      </w:pPr>
                    </w:p>
                    <w:p w:rsidR="005C01BD" w:rsidRDefault="005C01B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C01BD" w:rsidRPr="00103622" w:rsidRDefault="005C01BD" w:rsidP="00963B46">
                      <w:pPr>
                        <w:ind w:left="142"/>
                        <w:jc w:val="center"/>
                        <w:rPr>
                          <w:rFonts w:ascii="Century Gothic" w:hAnsi="Century Gothic" w:cs="Arial"/>
                          <w:b/>
                          <w:sz w:val="32"/>
                          <w:szCs w:val="32"/>
                          <w:lang w:val="es-MX"/>
                        </w:rPr>
                      </w:pPr>
                    </w:p>
                    <w:p w:rsidR="005C01BD" w:rsidRPr="00103622" w:rsidRDefault="005C01B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C01BD" w:rsidRDefault="005C01B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C01BD" w:rsidRDefault="005C01BD" w:rsidP="00BC6236">
                      <w:pPr>
                        <w:jc w:val="center"/>
                        <w:rPr>
                          <w:rFonts w:ascii="Century Gothic" w:hAnsi="Century Gothic" w:cs="Arial"/>
                          <w:b/>
                          <w:sz w:val="28"/>
                          <w:szCs w:val="32"/>
                        </w:rPr>
                      </w:pPr>
                    </w:p>
                    <w:p w:rsidR="005C01BD" w:rsidRDefault="005C01BD" w:rsidP="00BC6236">
                      <w:pPr>
                        <w:jc w:val="center"/>
                        <w:rPr>
                          <w:rFonts w:ascii="Century Gothic" w:hAnsi="Century Gothic" w:cs="Arial"/>
                          <w:b/>
                          <w:sz w:val="28"/>
                          <w:szCs w:val="32"/>
                        </w:rPr>
                      </w:pPr>
                    </w:p>
                    <w:p w:rsidR="005C01BD" w:rsidRPr="00D94CE2" w:rsidRDefault="005C01B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C01BD" w:rsidRPr="00D94CE2" w:rsidRDefault="005C01B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C01BD" w:rsidRPr="00F40D69" w:rsidRDefault="005C01BD" w:rsidP="003606AD">
                      <w:pPr>
                        <w:ind w:left="142"/>
                        <w:jc w:val="center"/>
                        <w:rPr>
                          <w:rFonts w:ascii="Century Gothic" w:hAnsi="Century Gothic" w:cs="Arial"/>
                          <w:b/>
                          <w:sz w:val="28"/>
                          <w:szCs w:val="28"/>
                        </w:rPr>
                      </w:pPr>
                    </w:p>
                    <w:p w:rsidR="005C01BD" w:rsidRDefault="005C01BD" w:rsidP="003606AD">
                      <w:pPr>
                        <w:ind w:left="142"/>
                        <w:jc w:val="center"/>
                        <w:rPr>
                          <w:rFonts w:ascii="Century Gothic" w:hAnsi="Century Gothic" w:cs="Arial"/>
                          <w:b/>
                          <w:sz w:val="28"/>
                          <w:szCs w:val="28"/>
                          <w:lang w:val="es-MX"/>
                        </w:rPr>
                      </w:pPr>
                    </w:p>
                    <w:p w:rsidR="005C01BD" w:rsidRPr="00103622" w:rsidRDefault="005C01B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C01BD" w:rsidRPr="005F6C94" w:rsidRDefault="005C01BD" w:rsidP="003606AD">
                      <w:pPr>
                        <w:ind w:left="142"/>
                        <w:rPr>
                          <w:rFonts w:ascii="Century Gothic" w:hAnsi="Century Gothic"/>
                          <w:b/>
                          <w:sz w:val="28"/>
                          <w:szCs w:val="28"/>
                          <w:lang w:val="es-MX"/>
                        </w:rPr>
                      </w:pPr>
                    </w:p>
                    <w:p w:rsidR="005C01BD" w:rsidRPr="00D94CE2" w:rsidRDefault="005C01B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74165">
                        <w:rPr>
                          <w:rFonts w:ascii="Century Gothic" w:hAnsi="Century Gothic" w:cs="Century Gothic"/>
                          <w:b/>
                          <w:bCs/>
                          <w:color w:val="000000" w:themeColor="text1"/>
                          <w:sz w:val="28"/>
                          <w:szCs w:val="28"/>
                        </w:rPr>
                        <w:t>SERVICIOS AUXILIARES PARA LA PERFORACIÓN DEL POZO YRA-X1</w:t>
                      </w:r>
                    </w:p>
                    <w:p w:rsidR="005C01BD" w:rsidRPr="00D94CE2" w:rsidRDefault="005C01BD" w:rsidP="003606AD">
                      <w:pPr>
                        <w:jc w:val="center"/>
                        <w:rPr>
                          <w:rFonts w:ascii="Century Gothic" w:hAnsi="Century Gothic" w:cs="Century Gothic"/>
                          <w:b/>
                          <w:bCs/>
                          <w:color w:val="FF0000"/>
                          <w:sz w:val="28"/>
                          <w:szCs w:val="28"/>
                        </w:rPr>
                      </w:pPr>
                    </w:p>
                    <w:p w:rsidR="005C01BD" w:rsidRPr="00D94CE2" w:rsidRDefault="005C01BD"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F82854">
                        <w:rPr>
                          <w:rFonts w:ascii="Century Gothic" w:hAnsi="Century Gothic" w:cs="Century Gothic"/>
                          <w:b/>
                          <w:bCs/>
                          <w:color w:val="000000" w:themeColor="text1"/>
                          <w:sz w:val="28"/>
                          <w:szCs w:val="28"/>
                        </w:rPr>
                        <w:t xml:space="preserve">: </w:t>
                      </w:r>
                      <w:r w:rsidR="00F82854" w:rsidRPr="00F82854">
                        <w:rPr>
                          <w:rFonts w:ascii="Century Gothic" w:hAnsi="Century Gothic" w:cs="Century Gothic"/>
                          <w:b/>
                          <w:bCs/>
                          <w:color w:val="000000" w:themeColor="text1"/>
                          <w:sz w:val="28"/>
                          <w:szCs w:val="28"/>
                        </w:rPr>
                        <w:t>DRCO-CDL-GNEE-266-16</w:t>
                      </w:r>
                    </w:p>
                    <w:p w:rsidR="005C01BD" w:rsidRPr="00D94CE2" w:rsidRDefault="005C01BD" w:rsidP="003606AD">
                      <w:pPr>
                        <w:jc w:val="center"/>
                        <w:rPr>
                          <w:rFonts w:ascii="Century Gothic" w:hAnsi="Century Gothic" w:cs="Century Gothic"/>
                          <w:b/>
                          <w:bCs/>
                          <w:color w:val="FF0000"/>
                          <w:sz w:val="28"/>
                          <w:szCs w:val="28"/>
                        </w:rPr>
                      </w:pPr>
                    </w:p>
                    <w:p w:rsidR="005C01BD" w:rsidRPr="00D94CE2" w:rsidRDefault="005C01BD" w:rsidP="003606AD">
                      <w:pPr>
                        <w:jc w:val="center"/>
                        <w:rPr>
                          <w:rFonts w:ascii="Century Gothic" w:hAnsi="Century Gothic" w:cs="Century Gothic"/>
                          <w:b/>
                          <w:bCs/>
                          <w:color w:val="FF0000"/>
                          <w:sz w:val="28"/>
                          <w:szCs w:val="28"/>
                        </w:rPr>
                      </w:pPr>
                    </w:p>
                    <w:p w:rsidR="005C01BD" w:rsidRPr="00F82854" w:rsidRDefault="005C01BD" w:rsidP="003606AD">
                      <w:pPr>
                        <w:jc w:val="center"/>
                        <w:rPr>
                          <w:rFonts w:ascii="Century Gothic" w:hAnsi="Century Gothic"/>
                          <w:b/>
                          <w:color w:val="000000" w:themeColor="text1"/>
                          <w:sz w:val="28"/>
                          <w:szCs w:val="28"/>
                          <w:lang w:val="es-ES_tradnl"/>
                        </w:rPr>
                      </w:pPr>
                      <w:r w:rsidRPr="00F82854">
                        <w:rPr>
                          <w:rFonts w:ascii="Century Gothic" w:hAnsi="Century Gothic" w:cs="Century Gothic"/>
                          <w:b/>
                          <w:bCs/>
                          <w:color w:val="000000" w:themeColor="text1"/>
                          <w:sz w:val="28"/>
                          <w:szCs w:val="28"/>
                        </w:rPr>
                        <w:t>Primera Convocatoria</w:t>
                      </w:r>
                    </w:p>
                    <w:p w:rsidR="005C01BD" w:rsidRPr="00103622" w:rsidRDefault="005C01BD" w:rsidP="003606AD">
                      <w:pPr>
                        <w:jc w:val="center"/>
                        <w:rPr>
                          <w:rFonts w:ascii="Century Gothic" w:hAnsi="Century Gothic"/>
                          <w:sz w:val="32"/>
                          <w:szCs w:val="32"/>
                          <w:lang w:val="es-ES_tradnl"/>
                        </w:rPr>
                      </w:pPr>
                    </w:p>
                    <w:p w:rsidR="005C01BD" w:rsidRPr="00103622" w:rsidRDefault="005C01BD" w:rsidP="00BC21BB">
                      <w:pPr>
                        <w:ind w:right="930"/>
                        <w:jc w:val="center"/>
                        <w:rPr>
                          <w:rFonts w:ascii="Century Gothic" w:hAnsi="Century Gothic"/>
                          <w:sz w:val="32"/>
                          <w:szCs w:val="32"/>
                          <w:lang w:val="es-ES_tradnl"/>
                        </w:rPr>
                      </w:pPr>
                    </w:p>
                    <w:p w:rsidR="005C01BD" w:rsidRPr="00103622" w:rsidRDefault="005C01BD" w:rsidP="00BC21BB">
                      <w:pPr>
                        <w:ind w:right="930"/>
                        <w:jc w:val="center"/>
                        <w:rPr>
                          <w:rFonts w:ascii="Century Gothic" w:hAnsi="Century Gothic"/>
                          <w:sz w:val="32"/>
                          <w:szCs w:val="32"/>
                          <w:lang w:val="es-ES_tradnl"/>
                        </w:rPr>
                      </w:pPr>
                    </w:p>
                    <w:p w:rsidR="005C01BD" w:rsidRDefault="005C01BD" w:rsidP="00BC21BB">
                      <w:pPr>
                        <w:ind w:right="930"/>
                        <w:jc w:val="center"/>
                        <w:rPr>
                          <w:rFonts w:ascii="Century Gothic" w:hAnsi="Century Gothic"/>
                          <w:lang w:val="es-ES_tradnl"/>
                        </w:rPr>
                      </w:pPr>
                    </w:p>
                    <w:p w:rsidR="005C01BD" w:rsidRPr="009C5A35" w:rsidRDefault="005C01BD"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41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41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416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81"/>
        <w:gridCol w:w="1417"/>
        <w:gridCol w:w="1251"/>
        <w:gridCol w:w="3257"/>
      </w:tblGrid>
      <w:tr w:rsidR="00103622" w:rsidRPr="00552079" w:rsidTr="00103622">
        <w:trPr>
          <w:trHeight w:val="410"/>
        </w:trPr>
        <w:tc>
          <w:tcPr>
            <w:tcW w:w="9039"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A74165">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81"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8"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A74165">
        <w:trPr>
          <w:trHeight w:val="64"/>
        </w:trPr>
        <w:tc>
          <w:tcPr>
            <w:tcW w:w="433" w:type="dxa"/>
          </w:tcPr>
          <w:p w:rsidR="00103622" w:rsidRPr="00552079" w:rsidRDefault="00103622" w:rsidP="00B37050">
            <w:pPr>
              <w:rPr>
                <w:rFonts w:asciiTheme="minorHAnsi" w:hAnsiTheme="minorHAnsi" w:cstheme="minorHAnsi"/>
                <w:sz w:val="22"/>
                <w:szCs w:val="22"/>
              </w:rPr>
            </w:pPr>
          </w:p>
        </w:tc>
        <w:tc>
          <w:tcPr>
            <w:tcW w:w="2681" w:type="dxa"/>
          </w:tcPr>
          <w:p w:rsidR="00103622" w:rsidRPr="00552079" w:rsidRDefault="00103622" w:rsidP="00B37050">
            <w:pPr>
              <w:rPr>
                <w:rFonts w:asciiTheme="minorHAnsi" w:hAnsiTheme="minorHAnsi" w:cstheme="minorHAnsi"/>
                <w:sz w:val="22"/>
                <w:szCs w:val="22"/>
              </w:rPr>
            </w:pPr>
          </w:p>
        </w:tc>
        <w:tc>
          <w:tcPr>
            <w:tcW w:w="2668" w:type="dxa"/>
            <w:gridSpan w:val="2"/>
          </w:tcPr>
          <w:p w:rsidR="00103622" w:rsidRPr="00552079" w:rsidRDefault="00103622" w:rsidP="00B37050">
            <w:pPr>
              <w:rPr>
                <w:rFonts w:asciiTheme="minorHAnsi" w:hAnsiTheme="minorHAnsi" w:cstheme="minorHAnsi"/>
                <w:sz w:val="22"/>
                <w:szCs w:val="22"/>
                <w:highlight w:val="yellow"/>
              </w:rPr>
            </w:pPr>
          </w:p>
        </w:tc>
        <w:tc>
          <w:tcPr>
            <w:tcW w:w="3257" w:type="dxa"/>
          </w:tcPr>
          <w:p w:rsidR="00103622" w:rsidRPr="00552079" w:rsidRDefault="00103622" w:rsidP="00B37050">
            <w:pPr>
              <w:rPr>
                <w:rFonts w:asciiTheme="minorHAnsi" w:hAnsiTheme="minorHAnsi" w:cstheme="minorHAnsi"/>
                <w:sz w:val="22"/>
                <w:szCs w:val="22"/>
              </w:rPr>
            </w:pPr>
          </w:p>
        </w:tc>
      </w:tr>
      <w:tr w:rsidR="00103622" w:rsidRPr="00552079" w:rsidTr="00A74165">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68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251"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257" w:type="dxa"/>
            <w:vAlign w:val="center"/>
          </w:tcPr>
          <w:p w:rsidR="00103622" w:rsidRPr="00A74165" w:rsidRDefault="00A74165" w:rsidP="001B5615">
            <w:pPr>
              <w:jc w:val="both"/>
              <w:rPr>
                <w:rFonts w:asciiTheme="minorHAnsi" w:hAnsiTheme="minorHAnsi" w:cstheme="minorHAnsi"/>
                <w:color w:val="000000" w:themeColor="text1"/>
                <w:sz w:val="22"/>
                <w:szCs w:val="22"/>
              </w:rPr>
            </w:pPr>
            <w:r w:rsidRPr="00A74165">
              <w:rPr>
                <w:rFonts w:ascii="Calibri" w:hAnsi="Calibri"/>
                <w:b/>
                <w:color w:val="000000" w:themeColor="text1"/>
                <w:sz w:val="16"/>
                <w:szCs w:val="16"/>
              </w:rPr>
              <w:t>NO APLICA</w:t>
            </w:r>
          </w:p>
        </w:tc>
      </w:tr>
      <w:tr w:rsidR="00103622" w:rsidRPr="00552079" w:rsidTr="00A74165">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681" w:type="dxa"/>
            <w:vAlign w:val="center"/>
          </w:tcPr>
          <w:p w:rsidR="00103622" w:rsidRPr="00552079" w:rsidRDefault="00103622" w:rsidP="00B37050">
            <w:pPr>
              <w:rPr>
                <w:rFonts w:asciiTheme="minorHAnsi" w:hAnsiTheme="minorHAnsi" w:cstheme="minorHAnsi"/>
                <w:sz w:val="22"/>
                <w:szCs w:val="22"/>
              </w:rPr>
            </w:pPr>
          </w:p>
        </w:tc>
        <w:tc>
          <w:tcPr>
            <w:tcW w:w="2668" w:type="dxa"/>
            <w:gridSpan w:val="2"/>
          </w:tcPr>
          <w:p w:rsidR="00103622" w:rsidRPr="00552079" w:rsidRDefault="00103622" w:rsidP="00B37050">
            <w:pPr>
              <w:jc w:val="center"/>
              <w:rPr>
                <w:rFonts w:asciiTheme="minorHAnsi" w:hAnsiTheme="minorHAnsi" w:cstheme="minorHAnsi"/>
                <w:sz w:val="22"/>
                <w:szCs w:val="22"/>
              </w:rPr>
            </w:pPr>
          </w:p>
        </w:tc>
        <w:tc>
          <w:tcPr>
            <w:tcW w:w="3257" w:type="dxa"/>
          </w:tcPr>
          <w:p w:rsidR="00103622" w:rsidRPr="00A74165" w:rsidRDefault="00103622" w:rsidP="00B37050">
            <w:pPr>
              <w:jc w:val="both"/>
              <w:rPr>
                <w:rFonts w:asciiTheme="minorHAnsi" w:hAnsiTheme="minorHAnsi" w:cstheme="minorHAnsi"/>
                <w:color w:val="000000" w:themeColor="text1"/>
                <w:sz w:val="22"/>
                <w:szCs w:val="22"/>
              </w:rPr>
            </w:pPr>
          </w:p>
        </w:tc>
      </w:tr>
      <w:tr w:rsidR="00103622" w:rsidRPr="00552079" w:rsidTr="00A74165">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68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73270D" w:rsidP="00B37050">
            <w:pPr>
              <w:rPr>
                <w:rFonts w:asciiTheme="minorHAnsi" w:hAnsiTheme="minorHAnsi" w:cstheme="minorHAnsi"/>
                <w:sz w:val="22"/>
                <w:szCs w:val="22"/>
              </w:rPr>
            </w:pPr>
            <w:r>
              <w:rPr>
                <w:rFonts w:asciiTheme="minorHAnsi" w:hAnsiTheme="minorHAnsi" w:cstheme="minorHAnsi"/>
                <w:sz w:val="22"/>
                <w:szCs w:val="22"/>
              </w:rPr>
              <w:t>17</w:t>
            </w:r>
            <w:r w:rsidR="00A74165">
              <w:rPr>
                <w:rFonts w:asciiTheme="minorHAnsi" w:hAnsiTheme="minorHAnsi" w:cstheme="minorHAnsi"/>
                <w:sz w:val="22"/>
                <w:szCs w:val="22"/>
              </w:rPr>
              <w:t>/10/2016</w:t>
            </w:r>
          </w:p>
        </w:tc>
        <w:tc>
          <w:tcPr>
            <w:tcW w:w="1251"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A74165" w:rsidP="00A74165">
            <w:pPr>
              <w:jc w:val="center"/>
              <w:rPr>
                <w:rFonts w:asciiTheme="minorHAnsi" w:hAnsiTheme="minorHAnsi" w:cstheme="minorHAnsi"/>
                <w:sz w:val="22"/>
                <w:szCs w:val="22"/>
              </w:rPr>
            </w:pPr>
            <w:r>
              <w:rPr>
                <w:rFonts w:asciiTheme="minorHAnsi" w:hAnsiTheme="minorHAnsi" w:cstheme="minorHAnsi"/>
                <w:sz w:val="22"/>
                <w:szCs w:val="22"/>
              </w:rPr>
              <w:t>18:30</w:t>
            </w:r>
          </w:p>
        </w:tc>
        <w:tc>
          <w:tcPr>
            <w:tcW w:w="3257" w:type="dxa"/>
            <w:vAlign w:val="center"/>
          </w:tcPr>
          <w:p w:rsidR="00103622" w:rsidRPr="00A74165" w:rsidRDefault="00A74165" w:rsidP="00B37050">
            <w:pPr>
              <w:jc w:val="both"/>
              <w:rPr>
                <w:rFonts w:asciiTheme="minorHAnsi" w:hAnsiTheme="minorHAnsi" w:cstheme="minorHAnsi"/>
                <w:b/>
                <w:color w:val="000000" w:themeColor="text1"/>
                <w:sz w:val="18"/>
                <w:szCs w:val="22"/>
              </w:rPr>
            </w:pPr>
            <w:r w:rsidRPr="00A74165">
              <w:rPr>
                <w:rFonts w:asciiTheme="minorHAnsi" w:hAnsiTheme="minorHAnsi" w:cstheme="minorHAnsi"/>
                <w:b/>
                <w:color w:val="000000" w:themeColor="text1"/>
                <w:sz w:val="18"/>
                <w:szCs w:val="22"/>
              </w:rPr>
              <w:t>CORREO INSTITUCIONAL:</w:t>
            </w:r>
          </w:p>
          <w:p w:rsidR="00A74165" w:rsidRPr="00A74165" w:rsidRDefault="00A74165" w:rsidP="00B37050">
            <w:pPr>
              <w:jc w:val="both"/>
              <w:rPr>
                <w:rFonts w:asciiTheme="minorHAnsi" w:hAnsiTheme="minorHAnsi" w:cstheme="minorHAnsi"/>
                <w:color w:val="000000" w:themeColor="text1"/>
                <w:sz w:val="22"/>
                <w:szCs w:val="22"/>
              </w:rPr>
            </w:pPr>
            <w:r w:rsidRPr="00A74165">
              <w:rPr>
                <w:rFonts w:asciiTheme="minorHAnsi" w:hAnsiTheme="minorHAnsi" w:cstheme="minorHAnsi"/>
                <w:color w:val="000000" w:themeColor="text1"/>
                <w:sz w:val="18"/>
                <w:szCs w:val="22"/>
              </w:rPr>
              <w:t>cheras@ypfb.gob.bo</w:t>
            </w:r>
          </w:p>
        </w:tc>
      </w:tr>
      <w:tr w:rsidR="00103622" w:rsidRPr="00552079" w:rsidTr="00A74165">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681" w:type="dxa"/>
            <w:vAlign w:val="center"/>
          </w:tcPr>
          <w:p w:rsidR="00103622" w:rsidRPr="00552079" w:rsidRDefault="00103622" w:rsidP="00B37050">
            <w:pPr>
              <w:rPr>
                <w:rFonts w:asciiTheme="minorHAnsi" w:hAnsiTheme="minorHAnsi" w:cstheme="minorHAnsi"/>
                <w:sz w:val="22"/>
                <w:szCs w:val="22"/>
              </w:rPr>
            </w:pPr>
          </w:p>
        </w:tc>
        <w:tc>
          <w:tcPr>
            <w:tcW w:w="2668" w:type="dxa"/>
            <w:gridSpan w:val="2"/>
          </w:tcPr>
          <w:p w:rsidR="00103622" w:rsidRPr="00552079" w:rsidRDefault="00103622" w:rsidP="00B37050">
            <w:pPr>
              <w:rPr>
                <w:rFonts w:asciiTheme="minorHAnsi" w:hAnsiTheme="minorHAnsi" w:cstheme="minorHAnsi"/>
                <w:sz w:val="22"/>
                <w:szCs w:val="22"/>
              </w:rPr>
            </w:pPr>
          </w:p>
        </w:tc>
        <w:tc>
          <w:tcPr>
            <w:tcW w:w="3257" w:type="dxa"/>
          </w:tcPr>
          <w:p w:rsidR="00103622" w:rsidRPr="00552079" w:rsidRDefault="00103622" w:rsidP="00B37050">
            <w:pPr>
              <w:rPr>
                <w:rFonts w:asciiTheme="minorHAnsi" w:hAnsiTheme="minorHAnsi" w:cstheme="minorHAnsi"/>
                <w:sz w:val="22"/>
                <w:szCs w:val="22"/>
              </w:rPr>
            </w:pPr>
          </w:p>
        </w:tc>
      </w:tr>
      <w:tr w:rsidR="00103622" w:rsidRPr="00552079" w:rsidTr="00A74165">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681"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73270D" w:rsidP="00B37050">
            <w:pPr>
              <w:rPr>
                <w:rFonts w:asciiTheme="minorHAnsi" w:hAnsiTheme="minorHAnsi" w:cstheme="minorHAnsi"/>
                <w:sz w:val="22"/>
                <w:szCs w:val="22"/>
              </w:rPr>
            </w:pPr>
            <w:r>
              <w:rPr>
                <w:rFonts w:asciiTheme="minorHAnsi" w:hAnsiTheme="minorHAnsi" w:cstheme="minorHAnsi"/>
                <w:sz w:val="22"/>
                <w:szCs w:val="22"/>
              </w:rPr>
              <w:t>19</w:t>
            </w:r>
            <w:r w:rsidR="00A74165">
              <w:rPr>
                <w:rFonts w:asciiTheme="minorHAnsi" w:hAnsiTheme="minorHAnsi" w:cstheme="minorHAnsi"/>
                <w:sz w:val="22"/>
                <w:szCs w:val="22"/>
              </w:rPr>
              <w:t>/10/2016</w:t>
            </w:r>
          </w:p>
        </w:tc>
        <w:tc>
          <w:tcPr>
            <w:tcW w:w="1251"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A74165" w:rsidP="00A74165">
            <w:pPr>
              <w:jc w:val="center"/>
              <w:rPr>
                <w:rFonts w:asciiTheme="minorHAnsi" w:hAnsiTheme="minorHAnsi" w:cstheme="minorHAnsi"/>
                <w:sz w:val="22"/>
                <w:szCs w:val="22"/>
              </w:rPr>
            </w:pPr>
            <w:r>
              <w:rPr>
                <w:rFonts w:asciiTheme="minorHAnsi" w:hAnsiTheme="minorHAnsi" w:cstheme="minorHAnsi"/>
                <w:sz w:val="22"/>
                <w:szCs w:val="22"/>
              </w:rPr>
              <w:t>16:00</w:t>
            </w:r>
          </w:p>
        </w:tc>
        <w:tc>
          <w:tcPr>
            <w:tcW w:w="3257" w:type="dxa"/>
          </w:tcPr>
          <w:p w:rsidR="005C01BD" w:rsidRDefault="005C01BD" w:rsidP="005C01BD">
            <w:pPr>
              <w:autoSpaceDE w:val="0"/>
              <w:autoSpaceDN w:val="0"/>
              <w:rPr>
                <w:rFonts w:asciiTheme="minorHAnsi" w:hAnsiTheme="minorHAnsi" w:cs="Segoe UI"/>
                <w:sz w:val="18"/>
                <w:szCs w:val="18"/>
              </w:rPr>
            </w:pPr>
            <w:r w:rsidRPr="00F13A9D">
              <w:rPr>
                <w:rFonts w:asciiTheme="minorHAnsi" w:hAnsiTheme="minorHAnsi" w:cs="Segoe UI"/>
                <w:sz w:val="18"/>
                <w:szCs w:val="18"/>
              </w:rPr>
              <w:t xml:space="preserve">Lugar:  YPFB-Vicepresidencia Nacional de Operaciones-Dirección Regional de Contrataciones, (Edificio Nuevo ubicado en Av. Doble Vía a la Guardia   (entre 3er y 4to </w:t>
            </w:r>
            <w:r>
              <w:rPr>
                <w:rFonts w:asciiTheme="minorHAnsi" w:hAnsiTheme="minorHAnsi" w:cs="Segoe UI"/>
                <w:sz w:val="18"/>
                <w:szCs w:val="18"/>
              </w:rPr>
              <w:t>Anillo)</w:t>
            </w:r>
          </w:p>
          <w:p w:rsidR="005C01BD" w:rsidRPr="00F13A9D" w:rsidRDefault="005C01BD" w:rsidP="005C01BD">
            <w:pPr>
              <w:autoSpaceDE w:val="0"/>
              <w:autoSpaceDN w:val="0"/>
              <w:rPr>
                <w:rFonts w:asciiTheme="minorHAnsi" w:hAnsiTheme="minorHAnsi"/>
                <w:lang w:val="es-BO" w:eastAsia="es-BO"/>
              </w:rPr>
            </w:pPr>
            <w:r w:rsidRPr="00F13A9D">
              <w:rPr>
                <w:rFonts w:asciiTheme="minorHAnsi" w:hAnsiTheme="minorHAnsi" w:cs="Segoe UI"/>
                <w:sz w:val="18"/>
                <w:szCs w:val="18"/>
              </w:rPr>
              <w:t>Santa Cruz de la Sierra – Bolivia</w:t>
            </w:r>
            <w:r w:rsidRPr="00F13A9D">
              <w:rPr>
                <w:rFonts w:asciiTheme="minorHAnsi" w:hAnsiTheme="minorHAnsi" w:cs="Segoe UI"/>
                <w:color w:val="000000"/>
              </w:rPr>
              <w:t xml:space="preserve"> </w:t>
            </w:r>
          </w:p>
          <w:p w:rsidR="00103622" w:rsidRPr="005C01BD" w:rsidRDefault="00103622" w:rsidP="00A74165">
            <w:pPr>
              <w:jc w:val="center"/>
              <w:rPr>
                <w:rFonts w:asciiTheme="minorHAnsi" w:hAnsiTheme="minorHAnsi" w:cstheme="minorHAnsi"/>
                <w:color w:val="FF0000"/>
                <w:sz w:val="22"/>
                <w:szCs w:val="22"/>
                <w:lang w:val="es-BO"/>
              </w:rPr>
            </w:pPr>
          </w:p>
        </w:tc>
      </w:tr>
      <w:tr w:rsidR="00103622" w:rsidRPr="00552079" w:rsidTr="00A74165">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681" w:type="dxa"/>
            <w:vAlign w:val="center"/>
          </w:tcPr>
          <w:p w:rsidR="00103622" w:rsidRPr="00552079" w:rsidRDefault="00103622" w:rsidP="00B37050">
            <w:pPr>
              <w:jc w:val="center"/>
              <w:rPr>
                <w:rFonts w:asciiTheme="minorHAnsi" w:hAnsiTheme="minorHAnsi" w:cstheme="minorHAnsi"/>
                <w:sz w:val="22"/>
                <w:szCs w:val="22"/>
              </w:rPr>
            </w:pPr>
          </w:p>
        </w:tc>
        <w:tc>
          <w:tcPr>
            <w:tcW w:w="2668" w:type="dxa"/>
            <w:gridSpan w:val="2"/>
            <w:vAlign w:val="center"/>
          </w:tcPr>
          <w:p w:rsidR="00103622" w:rsidRPr="00552079" w:rsidRDefault="00103622" w:rsidP="00B37050">
            <w:pPr>
              <w:jc w:val="center"/>
              <w:rPr>
                <w:rFonts w:asciiTheme="minorHAnsi" w:hAnsiTheme="minorHAnsi" w:cstheme="minorHAnsi"/>
                <w:sz w:val="22"/>
                <w:szCs w:val="22"/>
              </w:rPr>
            </w:pPr>
          </w:p>
        </w:tc>
        <w:tc>
          <w:tcPr>
            <w:tcW w:w="325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A74165">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68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74165" w:rsidP="00B37050">
            <w:pPr>
              <w:rPr>
                <w:rFonts w:asciiTheme="minorHAnsi" w:hAnsiTheme="minorHAnsi" w:cstheme="minorHAnsi"/>
                <w:sz w:val="22"/>
                <w:szCs w:val="22"/>
              </w:rPr>
            </w:pPr>
            <w:r>
              <w:rPr>
                <w:rFonts w:asciiTheme="minorHAnsi" w:hAnsiTheme="minorHAnsi" w:cstheme="minorHAnsi"/>
                <w:sz w:val="22"/>
                <w:szCs w:val="22"/>
              </w:rPr>
              <w:t>27/10/2016</w:t>
            </w:r>
          </w:p>
        </w:tc>
        <w:tc>
          <w:tcPr>
            <w:tcW w:w="1251"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A74165" w:rsidP="00A74165">
            <w:pPr>
              <w:jc w:val="center"/>
              <w:rPr>
                <w:rFonts w:asciiTheme="minorHAnsi" w:hAnsiTheme="minorHAnsi" w:cstheme="minorHAnsi"/>
                <w:sz w:val="22"/>
                <w:szCs w:val="22"/>
              </w:rPr>
            </w:pPr>
            <w:r>
              <w:rPr>
                <w:rFonts w:asciiTheme="minorHAnsi" w:hAnsiTheme="minorHAnsi" w:cstheme="minorHAnsi"/>
                <w:sz w:val="22"/>
                <w:szCs w:val="22"/>
              </w:rPr>
              <w:t>16:00</w:t>
            </w:r>
          </w:p>
        </w:tc>
        <w:tc>
          <w:tcPr>
            <w:tcW w:w="3257" w:type="dxa"/>
          </w:tcPr>
          <w:p w:rsidR="005C01BD" w:rsidRDefault="005C01BD" w:rsidP="005C01BD">
            <w:pPr>
              <w:autoSpaceDE w:val="0"/>
              <w:autoSpaceDN w:val="0"/>
              <w:rPr>
                <w:rFonts w:asciiTheme="minorHAnsi" w:hAnsiTheme="minorHAnsi" w:cs="Segoe UI"/>
                <w:sz w:val="18"/>
                <w:szCs w:val="18"/>
              </w:rPr>
            </w:pPr>
            <w:r w:rsidRPr="00F13A9D">
              <w:rPr>
                <w:rFonts w:asciiTheme="minorHAnsi" w:hAnsiTheme="minorHAnsi" w:cs="Segoe UI"/>
                <w:sz w:val="18"/>
                <w:szCs w:val="18"/>
              </w:rPr>
              <w:t xml:space="preserve">Lugar:  YPFB-Vicepresidencia Nacional de Operaciones-Dirección Regional de Contrataciones, (Edificio Nuevo ubicado en Av. Doble Vía a la Guardia   (entre 3er y 4to </w:t>
            </w:r>
            <w:r>
              <w:rPr>
                <w:rFonts w:asciiTheme="minorHAnsi" w:hAnsiTheme="minorHAnsi" w:cs="Segoe UI"/>
                <w:sz w:val="18"/>
                <w:szCs w:val="18"/>
              </w:rPr>
              <w:t>Anillo)</w:t>
            </w:r>
          </w:p>
          <w:p w:rsidR="005C01BD" w:rsidRPr="00F13A9D" w:rsidRDefault="005C01BD" w:rsidP="005C01BD">
            <w:pPr>
              <w:autoSpaceDE w:val="0"/>
              <w:autoSpaceDN w:val="0"/>
              <w:rPr>
                <w:rFonts w:asciiTheme="minorHAnsi" w:hAnsiTheme="minorHAnsi"/>
                <w:lang w:val="es-BO" w:eastAsia="es-BO"/>
              </w:rPr>
            </w:pPr>
            <w:r w:rsidRPr="00F13A9D">
              <w:rPr>
                <w:rFonts w:asciiTheme="minorHAnsi" w:hAnsiTheme="minorHAnsi" w:cs="Segoe UI"/>
                <w:sz w:val="18"/>
                <w:szCs w:val="18"/>
              </w:rPr>
              <w:t>Santa Cruz de la Sierra – Bolivia</w:t>
            </w:r>
            <w:r w:rsidRPr="00F13A9D">
              <w:rPr>
                <w:rFonts w:asciiTheme="minorHAnsi" w:hAnsiTheme="minorHAnsi" w:cs="Segoe UI"/>
                <w:color w:val="000000"/>
              </w:rPr>
              <w:t xml:space="preserve"> </w:t>
            </w:r>
          </w:p>
          <w:p w:rsidR="00103622" w:rsidRPr="005C01BD" w:rsidRDefault="00103622" w:rsidP="00A74165">
            <w:pPr>
              <w:jc w:val="center"/>
              <w:rPr>
                <w:rFonts w:asciiTheme="minorHAnsi" w:hAnsiTheme="minorHAnsi" w:cstheme="minorHAnsi"/>
                <w:color w:val="FF0000"/>
                <w:sz w:val="22"/>
                <w:szCs w:val="22"/>
                <w:lang w:val="es-BO"/>
              </w:rPr>
            </w:pPr>
          </w:p>
        </w:tc>
      </w:tr>
      <w:tr w:rsidR="00103622" w:rsidRPr="00552079" w:rsidTr="00A74165">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681" w:type="dxa"/>
            <w:vAlign w:val="center"/>
          </w:tcPr>
          <w:p w:rsidR="00103622" w:rsidRPr="00552079" w:rsidRDefault="00103622" w:rsidP="00B37050">
            <w:pPr>
              <w:rPr>
                <w:rFonts w:asciiTheme="minorHAnsi" w:hAnsiTheme="minorHAnsi" w:cstheme="minorHAnsi"/>
                <w:sz w:val="22"/>
                <w:szCs w:val="22"/>
              </w:rPr>
            </w:pPr>
          </w:p>
        </w:tc>
        <w:tc>
          <w:tcPr>
            <w:tcW w:w="2668" w:type="dxa"/>
            <w:gridSpan w:val="2"/>
            <w:vAlign w:val="center"/>
          </w:tcPr>
          <w:p w:rsidR="00103622" w:rsidRPr="00552079" w:rsidRDefault="00103622" w:rsidP="00B37050">
            <w:pPr>
              <w:jc w:val="center"/>
              <w:rPr>
                <w:rFonts w:asciiTheme="minorHAnsi" w:hAnsiTheme="minorHAnsi" w:cstheme="minorHAnsi"/>
                <w:sz w:val="22"/>
                <w:szCs w:val="22"/>
              </w:rPr>
            </w:pPr>
          </w:p>
        </w:tc>
        <w:tc>
          <w:tcPr>
            <w:tcW w:w="3257" w:type="dxa"/>
          </w:tcPr>
          <w:p w:rsidR="00103622" w:rsidRPr="001B5615" w:rsidRDefault="00103622" w:rsidP="001B5615">
            <w:pPr>
              <w:rPr>
                <w:rFonts w:asciiTheme="minorHAnsi" w:hAnsiTheme="minorHAnsi" w:cstheme="minorHAnsi"/>
                <w:color w:val="FF0000"/>
                <w:sz w:val="22"/>
                <w:szCs w:val="22"/>
              </w:rPr>
            </w:pPr>
          </w:p>
        </w:tc>
      </w:tr>
      <w:tr w:rsidR="00103622" w:rsidRPr="00552079" w:rsidTr="00A74165">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68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74165" w:rsidP="00B37050">
            <w:pPr>
              <w:rPr>
                <w:rFonts w:asciiTheme="minorHAnsi" w:hAnsiTheme="minorHAnsi" w:cstheme="minorHAnsi"/>
                <w:sz w:val="22"/>
                <w:szCs w:val="22"/>
              </w:rPr>
            </w:pPr>
            <w:r>
              <w:rPr>
                <w:rFonts w:asciiTheme="minorHAnsi" w:hAnsiTheme="minorHAnsi" w:cstheme="minorHAnsi"/>
                <w:sz w:val="22"/>
                <w:szCs w:val="22"/>
              </w:rPr>
              <w:t>27/10/2016</w:t>
            </w:r>
          </w:p>
        </w:tc>
        <w:tc>
          <w:tcPr>
            <w:tcW w:w="1251"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A74165" w:rsidP="00A74165">
            <w:pPr>
              <w:jc w:val="center"/>
              <w:rPr>
                <w:rFonts w:asciiTheme="minorHAnsi" w:hAnsiTheme="minorHAnsi" w:cstheme="minorHAnsi"/>
                <w:sz w:val="22"/>
                <w:szCs w:val="22"/>
              </w:rPr>
            </w:pPr>
            <w:r>
              <w:rPr>
                <w:rFonts w:asciiTheme="minorHAnsi" w:hAnsiTheme="minorHAnsi" w:cstheme="minorHAnsi"/>
                <w:sz w:val="22"/>
                <w:szCs w:val="22"/>
              </w:rPr>
              <w:t>16:30</w:t>
            </w:r>
          </w:p>
        </w:tc>
        <w:tc>
          <w:tcPr>
            <w:tcW w:w="3257" w:type="dxa"/>
            <w:vAlign w:val="center"/>
          </w:tcPr>
          <w:p w:rsidR="005C01BD" w:rsidRDefault="005C01BD" w:rsidP="005C01BD">
            <w:pPr>
              <w:autoSpaceDE w:val="0"/>
              <w:autoSpaceDN w:val="0"/>
              <w:rPr>
                <w:rFonts w:asciiTheme="minorHAnsi" w:hAnsiTheme="minorHAnsi" w:cs="Segoe UI"/>
                <w:sz w:val="18"/>
                <w:szCs w:val="18"/>
              </w:rPr>
            </w:pPr>
            <w:r w:rsidRPr="00F13A9D">
              <w:rPr>
                <w:rFonts w:asciiTheme="minorHAnsi" w:hAnsiTheme="minorHAnsi" w:cs="Segoe UI"/>
                <w:sz w:val="18"/>
                <w:szCs w:val="18"/>
              </w:rPr>
              <w:t xml:space="preserve">Lugar:  YPFB-Vicepresidencia Nacional de Operaciones-Dirección Regional de Contrataciones, (Edificio Nuevo ubicado en Av. Doble Vía a la Guardia   (entre 3er y 4to </w:t>
            </w:r>
            <w:r>
              <w:rPr>
                <w:rFonts w:asciiTheme="minorHAnsi" w:hAnsiTheme="minorHAnsi" w:cs="Segoe UI"/>
                <w:sz w:val="18"/>
                <w:szCs w:val="18"/>
              </w:rPr>
              <w:t>Anillo)</w:t>
            </w:r>
          </w:p>
          <w:p w:rsidR="005C01BD" w:rsidRPr="00F13A9D" w:rsidRDefault="005C01BD" w:rsidP="005C01BD">
            <w:pPr>
              <w:autoSpaceDE w:val="0"/>
              <w:autoSpaceDN w:val="0"/>
              <w:rPr>
                <w:rFonts w:asciiTheme="minorHAnsi" w:hAnsiTheme="minorHAnsi"/>
                <w:lang w:val="es-BO" w:eastAsia="es-BO"/>
              </w:rPr>
            </w:pPr>
            <w:r w:rsidRPr="00F13A9D">
              <w:rPr>
                <w:rFonts w:asciiTheme="minorHAnsi" w:hAnsiTheme="minorHAnsi" w:cs="Segoe UI"/>
                <w:sz w:val="18"/>
                <w:szCs w:val="18"/>
              </w:rPr>
              <w:t>Santa Cruz de la Sierra – Bolivia</w:t>
            </w:r>
            <w:r w:rsidRPr="00F13A9D">
              <w:rPr>
                <w:rFonts w:asciiTheme="minorHAnsi" w:hAnsiTheme="minorHAnsi" w:cs="Segoe UI"/>
                <w:color w:val="000000"/>
              </w:rPr>
              <w:t xml:space="preserve"> </w:t>
            </w:r>
          </w:p>
          <w:p w:rsidR="00103622" w:rsidRPr="001B5615" w:rsidRDefault="00103622" w:rsidP="00A74165">
            <w:pPr>
              <w:jc w:val="center"/>
              <w:rPr>
                <w:rFonts w:asciiTheme="minorHAnsi" w:hAnsiTheme="minorHAnsi" w:cstheme="minorHAnsi"/>
                <w:color w:val="FF0000"/>
                <w:sz w:val="22"/>
                <w:szCs w:val="22"/>
                <w:lang w:val="es-BO"/>
              </w:rPr>
            </w:pPr>
          </w:p>
        </w:tc>
      </w:tr>
      <w:tr w:rsidR="00A73638" w:rsidRPr="00552079" w:rsidTr="00A74165">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681" w:type="dxa"/>
            <w:vAlign w:val="center"/>
          </w:tcPr>
          <w:p w:rsidR="00A73638" w:rsidRPr="00552079" w:rsidRDefault="00A73638" w:rsidP="00B37050">
            <w:pPr>
              <w:rPr>
                <w:rFonts w:asciiTheme="minorHAnsi" w:hAnsiTheme="minorHAnsi" w:cstheme="minorHAnsi"/>
                <w:sz w:val="22"/>
                <w:szCs w:val="22"/>
              </w:rPr>
            </w:pPr>
          </w:p>
        </w:tc>
        <w:tc>
          <w:tcPr>
            <w:tcW w:w="1417" w:type="dxa"/>
            <w:vAlign w:val="center"/>
          </w:tcPr>
          <w:p w:rsidR="00A73638" w:rsidRPr="00552079" w:rsidRDefault="00A73638" w:rsidP="00B37050">
            <w:pPr>
              <w:rPr>
                <w:rFonts w:asciiTheme="minorHAnsi" w:hAnsiTheme="minorHAnsi" w:cstheme="minorHAnsi"/>
                <w:sz w:val="22"/>
                <w:szCs w:val="22"/>
              </w:rPr>
            </w:pPr>
          </w:p>
        </w:tc>
        <w:tc>
          <w:tcPr>
            <w:tcW w:w="1251" w:type="dxa"/>
            <w:vAlign w:val="center"/>
          </w:tcPr>
          <w:p w:rsidR="00A73638" w:rsidRPr="00552079" w:rsidRDefault="00A73638" w:rsidP="00B37050">
            <w:pPr>
              <w:jc w:val="center"/>
              <w:rPr>
                <w:rFonts w:asciiTheme="minorHAnsi" w:hAnsiTheme="minorHAnsi" w:cstheme="minorHAnsi"/>
                <w:sz w:val="22"/>
                <w:szCs w:val="22"/>
              </w:rPr>
            </w:pPr>
          </w:p>
        </w:tc>
        <w:tc>
          <w:tcPr>
            <w:tcW w:w="325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3622" w:rsidRDefault="00103622" w:rsidP="00B37050">
      <w:pPr>
        <w:jc w:val="center"/>
        <w:rPr>
          <w:rFonts w:asciiTheme="minorHAnsi" w:hAnsiTheme="minorHAnsi" w:cstheme="minorHAnsi"/>
          <w:b/>
          <w:sz w:val="22"/>
          <w:szCs w:val="22"/>
        </w:rPr>
      </w:pPr>
    </w:p>
    <w:p w:rsidR="00A74165" w:rsidRDefault="00A74165" w:rsidP="00B37050">
      <w:pPr>
        <w:jc w:val="center"/>
        <w:rPr>
          <w:rFonts w:asciiTheme="minorHAnsi" w:hAnsiTheme="minorHAnsi" w:cstheme="minorHAnsi"/>
          <w:b/>
          <w:sz w:val="22"/>
          <w:szCs w:val="22"/>
        </w:rPr>
      </w:pPr>
    </w:p>
    <w:p w:rsidR="00A74165" w:rsidRDefault="00A7416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771C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771C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771C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771C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771C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771C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771C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771C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771C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71C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771C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71C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771C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71C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771C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771C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771C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771CC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771C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771C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771C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771C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771CC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771C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771C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771C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771C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771C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71C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771C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771C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771C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771C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771C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771C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771C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771C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771C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71C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71C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71C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FC2F59"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FC2F59" w:rsidP="00FC2F59">
      <w:pPr>
        <w:tabs>
          <w:tab w:val="num" w:pos="993"/>
        </w:tabs>
        <w:ind w:left="426"/>
        <w:jc w:val="both"/>
        <w:rPr>
          <w:rFonts w:asciiTheme="minorHAnsi" w:hAnsiTheme="minorHAnsi" w:cstheme="minorHAnsi"/>
          <w:color w:val="FF0000"/>
          <w:sz w:val="22"/>
          <w:szCs w:val="22"/>
        </w:rPr>
      </w:pPr>
      <w:r w:rsidRPr="00FC2F59">
        <w:rPr>
          <w:rFonts w:asciiTheme="minorHAnsi" w:hAnsiTheme="minorHAnsi" w:cstheme="minorHAnsi"/>
          <w:sz w:val="22"/>
          <w:szCs w:val="22"/>
        </w:rPr>
        <w:t>Cualquier potencial proponente podrá formular consultas escritas al correo electrónico establecido en el cronograma de plazos del presente DBC, utilizando la planilla Excel publicada, consignando el objeto y código del proceso de contratación hasta la fecha y hora límite señalada. Las consultas escritas serán atendidas 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FC2F59" w:rsidRPr="00552079" w:rsidRDefault="00FC2F59"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FC2F59" w:rsidP="00FC2F59">
            <w:pPr>
              <w:jc w:val="center"/>
              <w:rPr>
                <w:rFonts w:asciiTheme="minorHAnsi" w:hAnsiTheme="minorHAnsi" w:cstheme="minorHAnsi"/>
                <w:sz w:val="22"/>
                <w:szCs w:val="22"/>
              </w:rPr>
            </w:pPr>
            <w:r w:rsidRPr="00FC2F59">
              <w:rPr>
                <w:rFonts w:asciiTheme="minorHAnsi" w:hAnsiTheme="minorHAnsi" w:cstheme="minorHAnsi"/>
                <w:sz w:val="22"/>
                <w:szCs w:val="22"/>
              </w:rPr>
              <w:t>SERVICIOS AUXILIARES PARA LA PERFORACIÓN DEL POZO YRA-X1</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ED5E11" w:rsidP="00ED5E11">
            <w:pPr>
              <w:jc w:val="center"/>
              <w:rPr>
                <w:rFonts w:asciiTheme="minorHAnsi" w:hAnsiTheme="minorHAnsi" w:cstheme="minorHAnsi"/>
                <w:sz w:val="22"/>
                <w:szCs w:val="22"/>
              </w:rPr>
            </w:pPr>
            <w:r w:rsidRPr="00ED5E11">
              <w:rPr>
                <w:rFonts w:asciiTheme="minorHAnsi" w:hAnsiTheme="minorHAnsi" w:cstheme="minorHAnsi"/>
                <w:sz w:val="22"/>
                <w:szCs w:val="22"/>
              </w:rPr>
              <w:t>DRCO-CDL-GNEE-266-16</w:t>
            </w:r>
            <w:bookmarkStart w:id="2" w:name="_GoBack"/>
            <w:bookmarkEnd w:id="2"/>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FC2F59" w:rsidRDefault="00FC2F5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771C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771C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FC2F59" w:rsidRDefault="00FC2F59" w:rsidP="00B37050">
      <w:pPr>
        <w:jc w:val="center"/>
        <w:rPr>
          <w:rFonts w:asciiTheme="minorHAnsi" w:hAnsiTheme="minorHAnsi" w:cstheme="minorHAnsi"/>
          <w:b/>
          <w:sz w:val="22"/>
          <w:szCs w:val="22"/>
        </w:rPr>
      </w:pPr>
    </w:p>
    <w:p w:rsidR="00FC2F59" w:rsidRDefault="00FC2F59" w:rsidP="00B37050">
      <w:pPr>
        <w:jc w:val="center"/>
        <w:rPr>
          <w:rFonts w:asciiTheme="minorHAnsi" w:hAnsiTheme="minorHAnsi" w:cstheme="minorHAnsi"/>
          <w:b/>
          <w:sz w:val="22"/>
          <w:szCs w:val="22"/>
        </w:rPr>
      </w:pPr>
    </w:p>
    <w:p w:rsidR="00FC2F59" w:rsidRDefault="00FC2F59" w:rsidP="00B37050">
      <w:pPr>
        <w:jc w:val="center"/>
        <w:rPr>
          <w:rFonts w:asciiTheme="minorHAnsi" w:hAnsiTheme="minorHAnsi" w:cstheme="minorHAnsi"/>
          <w:b/>
          <w:sz w:val="22"/>
          <w:szCs w:val="22"/>
        </w:rPr>
      </w:pPr>
    </w:p>
    <w:p w:rsidR="00FC2F59" w:rsidRDefault="00FC2F59" w:rsidP="00B37050">
      <w:pPr>
        <w:jc w:val="center"/>
        <w:rPr>
          <w:rFonts w:asciiTheme="minorHAnsi" w:hAnsiTheme="minorHAnsi" w:cstheme="minorHAnsi"/>
          <w:b/>
          <w:sz w:val="22"/>
          <w:szCs w:val="22"/>
        </w:rPr>
      </w:pPr>
    </w:p>
    <w:p w:rsidR="00FC2F59" w:rsidRDefault="00FC2F59" w:rsidP="00B37050">
      <w:pPr>
        <w:jc w:val="center"/>
        <w:rPr>
          <w:rFonts w:asciiTheme="minorHAnsi" w:hAnsiTheme="minorHAnsi" w:cstheme="minorHAnsi"/>
          <w:b/>
          <w:sz w:val="22"/>
          <w:szCs w:val="22"/>
        </w:rPr>
      </w:pPr>
    </w:p>
    <w:p w:rsidR="00FC2F59" w:rsidRDefault="00FC2F59" w:rsidP="00B37050">
      <w:pPr>
        <w:jc w:val="center"/>
        <w:rPr>
          <w:rFonts w:asciiTheme="minorHAnsi" w:hAnsiTheme="minorHAnsi" w:cstheme="minorHAnsi"/>
          <w:b/>
          <w:sz w:val="22"/>
          <w:szCs w:val="22"/>
        </w:rPr>
      </w:pPr>
    </w:p>
    <w:p w:rsidR="00FC2F59" w:rsidRDefault="00FC2F59"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bCs/>
          <w:color w:val="FF0000"/>
          <w:sz w:val="22"/>
          <w:szCs w:val="22"/>
          <w:lang w:val="es-ES_tradnl"/>
        </w:rPr>
      </w:pPr>
    </w:p>
    <w:p w:rsidR="00FC2F59" w:rsidRPr="005451CB" w:rsidRDefault="00FC2F59" w:rsidP="00FC2F59">
      <w:pPr>
        <w:pStyle w:val="A2"/>
        <w:numPr>
          <w:ilvl w:val="0"/>
          <w:numId w:val="0"/>
        </w:numPr>
        <w:rPr>
          <w:u w:val="single"/>
        </w:rPr>
      </w:pPr>
      <w:r w:rsidRPr="005451CB">
        <w:rPr>
          <w:u w:val="single"/>
        </w:rPr>
        <w:t>GARAN</w:t>
      </w:r>
      <w:r w:rsidR="005451CB" w:rsidRPr="005451CB">
        <w:rPr>
          <w:u w:val="single"/>
        </w:rPr>
        <w:t>TÍA DE SERIEDAD DE LA PROPUESTA</w:t>
      </w:r>
    </w:p>
    <w:p w:rsidR="00FC2F59" w:rsidRDefault="00FC2F59" w:rsidP="00FC2F59">
      <w:pPr>
        <w:pStyle w:val="A1"/>
        <w:numPr>
          <w:ilvl w:val="0"/>
          <w:numId w:val="0"/>
        </w:numPr>
        <w:spacing w:line="360" w:lineRule="auto"/>
        <w:rPr>
          <w:b w:val="0"/>
          <w:u w:val="none"/>
        </w:rPr>
      </w:pPr>
      <w:r>
        <w:rPr>
          <w:b w:val="0"/>
          <w:u w:val="none"/>
          <w:lang w:val="es-BO"/>
        </w:rPr>
        <w:t>A elección de la empresa proponente, ésta podrá optar por uno de los siguientes instrumentos financieros:</w:t>
      </w:r>
    </w:p>
    <w:p w:rsidR="00FC2F59" w:rsidRPr="00F6550F" w:rsidRDefault="00FC2F59" w:rsidP="00FC2F59">
      <w:pPr>
        <w:autoSpaceDE w:val="0"/>
        <w:autoSpaceDN w:val="0"/>
        <w:adjustRightInd w:val="0"/>
        <w:spacing w:line="360" w:lineRule="auto"/>
        <w:jc w:val="both"/>
        <w:rPr>
          <w:rFonts w:ascii="Verdana" w:hAnsi="Verdana" w:cs="Calibri"/>
          <w:bCs/>
          <w:sz w:val="18"/>
          <w:szCs w:val="18"/>
        </w:rPr>
      </w:pPr>
      <w:r w:rsidRPr="00F6550F">
        <w:rPr>
          <w:rFonts w:ascii="Verdana" w:hAnsi="Verdana" w:cs="Calibri"/>
          <w:b/>
          <w:bCs/>
          <w:sz w:val="18"/>
          <w:szCs w:val="18"/>
        </w:rPr>
        <w:t>Boleta de Garantía</w:t>
      </w:r>
      <w:r w:rsidRPr="00F6550F">
        <w:rPr>
          <w:rFonts w:ascii="Verdana" w:hAnsi="Verdana" w:cs="Calibri"/>
          <w:b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w:t>
      </w:r>
      <w:r>
        <w:rPr>
          <w:rFonts w:ascii="Verdana" w:hAnsi="Verdana" w:cs="Calibri"/>
          <w:bCs/>
          <w:sz w:val="18"/>
          <w:szCs w:val="18"/>
        </w:rPr>
        <w:t>por un importe equivalente al 1%</w:t>
      </w:r>
      <w:r w:rsidRPr="00F6550F">
        <w:rPr>
          <w:rFonts w:ascii="Verdana" w:hAnsi="Verdana" w:cs="Calibri"/>
          <w:bCs/>
          <w:sz w:val="18"/>
          <w:szCs w:val="18"/>
        </w:rPr>
        <w:t xml:space="preserve"> del valor total de la propuesta económica.</w:t>
      </w:r>
    </w:p>
    <w:p w:rsidR="00FC2F59" w:rsidRPr="00F6550F" w:rsidRDefault="00FC2F59" w:rsidP="00FC2F59">
      <w:pPr>
        <w:autoSpaceDE w:val="0"/>
        <w:autoSpaceDN w:val="0"/>
        <w:adjustRightInd w:val="0"/>
        <w:spacing w:line="360" w:lineRule="auto"/>
        <w:ind w:left="683"/>
        <w:jc w:val="both"/>
        <w:rPr>
          <w:rFonts w:ascii="Verdana" w:hAnsi="Verdana" w:cs="Calibri"/>
          <w:bCs/>
          <w:sz w:val="18"/>
          <w:szCs w:val="18"/>
        </w:rPr>
      </w:pPr>
    </w:p>
    <w:p w:rsidR="00FC2F59" w:rsidRPr="00F6550F" w:rsidRDefault="00FC2F59" w:rsidP="00FC2F59">
      <w:pPr>
        <w:autoSpaceDE w:val="0"/>
        <w:autoSpaceDN w:val="0"/>
        <w:adjustRightInd w:val="0"/>
        <w:spacing w:line="360" w:lineRule="auto"/>
        <w:jc w:val="both"/>
        <w:rPr>
          <w:rFonts w:ascii="Verdana" w:hAnsi="Verdana" w:cs="Calibri"/>
          <w:bCs/>
          <w:sz w:val="18"/>
          <w:szCs w:val="18"/>
        </w:rPr>
      </w:pPr>
      <w:r w:rsidRPr="00F6550F">
        <w:rPr>
          <w:rFonts w:ascii="Verdana" w:hAnsi="Verdana" w:cs="Calibri"/>
          <w:b/>
          <w:bCs/>
          <w:sz w:val="18"/>
          <w:szCs w:val="18"/>
        </w:rPr>
        <w:t>Garantía a Primer Requerimiento</w:t>
      </w:r>
      <w:r w:rsidRPr="00F6550F">
        <w:rPr>
          <w:rFonts w:ascii="Verdana" w:hAnsi="Verdana" w:cs="Calibri"/>
          <w:bCs/>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w:t>
      </w:r>
      <w:r>
        <w:rPr>
          <w:rFonts w:ascii="Verdana" w:hAnsi="Verdana" w:cs="Calibri"/>
          <w:bCs/>
          <w:sz w:val="18"/>
          <w:szCs w:val="18"/>
        </w:rPr>
        <w:t xml:space="preserve"> requerimiento con vigencia de 9</w:t>
      </w:r>
      <w:r w:rsidRPr="00F6550F">
        <w:rPr>
          <w:rFonts w:ascii="Verdana" w:hAnsi="Verdana" w:cs="Calibri"/>
          <w:bCs/>
          <w:sz w:val="18"/>
          <w:szCs w:val="18"/>
        </w:rPr>
        <w:t>0 días, por un importe equivalente al 1</w:t>
      </w:r>
      <w:r>
        <w:rPr>
          <w:rFonts w:ascii="Verdana" w:hAnsi="Verdana" w:cs="Calibri"/>
          <w:bCs/>
          <w:sz w:val="18"/>
          <w:szCs w:val="18"/>
        </w:rPr>
        <w:t>%</w:t>
      </w:r>
      <w:r w:rsidRPr="00F6550F">
        <w:rPr>
          <w:rFonts w:ascii="Verdana" w:hAnsi="Verdana" w:cs="Calibri"/>
          <w:bCs/>
          <w:sz w:val="18"/>
          <w:szCs w:val="18"/>
        </w:rPr>
        <w:t xml:space="preserve"> del valor total la propuesta económica.</w:t>
      </w:r>
    </w:p>
    <w:p w:rsidR="00FC2F59" w:rsidRPr="00F6550F" w:rsidRDefault="00FC2F59" w:rsidP="00FC2F59">
      <w:pPr>
        <w:autoSpaceDE w:val="0"/>
        <w:autoSpaceDN w:val="0"/>
        <w:adjustRightInd w:val="0"/>
        <w:spacing w:line="360" w:lineRule="auto"/>
        <w:ind w:left="683"/>
        <w:jc w:val="both"/>
        <w:rPr>
          <w:rFonts w:ascii="Verdana" w:hAnsi="Verdana" w:cs="Calibri"/>
          <w:bCs/>
          <w:sz w:val="18"/>
          <w:szCs w:val="18"/>
        </w:rPr>
      </w:pPr>
    </w:p>
    <w:p w:rsidR="00FC2F59" w:rsidRPr="00F6550F" w:rsidRDefault="00FC2F59" w:rsidP="00FC2F59">
      <w:pPr>
        <w:autoSpaceDE w:val="0"/>
        <w:autoSpaceDN w:val="0"/>
        <w:adjustRightInd w:val="0"/>
        <w:spacing w:line="360" w:lineRule="auto"/>
        <w:jc w:val="both"/>
        <w:rPr>
          <w:rFonts w:ascii="Verdana" w:hAnsi="Verdana" w:cs="Calibri"/>
          <w:bCs/>
          <w:sz w:val="18"/>
          <w:szCs w:val="18"/>
        </w:rPr>
      </w:pPr>
      <w:r w:rsidRPr="00F6550F">
        <w:rPr>
          <w:rFonts w:ascii="Verdana" w:hAnsi="Verdana" w:cs="Calibri"/>
          <w:b/>
          <w:bCs/>
          <w:sz w:val="18"/>
          <w:szCs w:val="18"/>
        </w:rPr>
        <w:t>Póliza de caución a Primer requerimiento para Entidades Públicas</w:t>
      </w:r>
      <w:r w:rsidRPr="00F6550F">
        <w:rPr>
          <w:rFonts w:ascii="Verdana" w:hAnsi="Verdana" w:cs="Calibri"/>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bCs/>
          <w:sz w:val="18"/>
          <w:szCs w:val="18"/>
        </w:rPr>
        <w:t>9</w:t>
      </w:r>
      <w:r w:rsidRPr="00F6550F">
        <w:rPr>
          <w:rFonts w:ascii="Verdana" w:hAnsi="Verdana" w:cs="Calibri"/>
          <w:bCs/>
          <w:sz w:val="18"/>
          <w:szCs w:val="18"/>
        </w:rPr>
        <w:t>0 días a contar de la fecha prevista para la presentación de propuestas y por un importe equivalente de al menos a 1</w:t>
      </w:r>
      <w:r>
        <w:rPr>
          <w:rFonts w:ascii="Verdana" w:hAnsi="Verdana" w:cs="Calibri"/>
          <w:bCs/>
          <w:sz w:val="18"/>
          <w:szCs w:val="18"/>
        </w:rPr>
        <w:t>%</w:t>
      </w:r>
      <w:r w:rsidRPr="00F6550F">
        <w:rPr>
          <w:rFonts w:ascii="Verdana" w:hAnsi="Verdana" w:cs="Calibri"/>
          <w:bCs/>
          <w:sz w:val="18"/>
          <w:szCs w:val="18"/>
        </w:rPr>
        <w:t xml:space="preserve"> del valor total de la propuesta económica</w:t>
      </w:r>
    </w:p>
    <w:p w:rsidR="00FC2F59" w:rsidRPr="005451CB" w:rsidRDefault="00FC2F59" w:rsidP="00FC2F59">
      <w:pPr>
        <w:pStyle w:val="A2"/>
        <w:numPr>
          <w:ilvl w:val="0"/>
          <w:numId w:val="0"/>
        </w:numPr>
        <w:rPr>
          <w:u w:val="single"/>
        </w:rPr>
      </w:pPr>
      <w:r w:rsidRPr="005451CB">
        <w:rPr>
          <w:u w:val="single"/>
        </w:rPr>
        <w:t>GARAN</w:t>
      </w:r>
      <w:r w:rsidR="005451CB">
        <w:rPr>
          <w:u w:val="single"/>
        </w:rPr>
        <w:t>TÍA DE CUMPLIMIENTO DE CONTRATO</w:t>
      </w:r>
    </w:p>
    <w:p w:rsidR="00FC2F59" w:rsidRDefault="00FC2F59" w:rsidP="00FC2F59">
      <w:pPr>
        <w:pStyle w:val="A1"/>
        <w:numPr>
          <w:ilvl w:val="0"/>
          <w:numId w:val="0"/>
        </w:numPr>
        <w:spacing w:line="360" w:lineRule="auto"/>
        <w:rPr>
          <w:b w:val="0"/>
          <w:u w:val="none"/>
        </w:rPr>
      </w:pPr>
      <w:r>
        <w:rPr>
          <w:b w:val="0"/>
          <w:u w:val="none"/>
          <w:lang w:val="es-BO"/>
        </w:rPr>
        <w:t>A elección de la empresa adjudicada, ésta podrá optar por uno de los siguientes instrumentos financieros:</w:t>
      </w:r>
    </w:p>
    <w:p w:rsidR="00FC2F59" w:rsidRPr="00F6550F" w:rsidRDefault="00FC2F59" w:rsidP="00FC2F59">
      <w:pPr>
        <w:pStyle w:val="Prrafodelista"/>
        <w:spacing w:before="240" w:after="120" w:line="360" w:lineRule="auto"/>
        <w:ind w:left="0"/>
        <w:jc w:val="both"/>
        <w:rPr>
          <w:rFonts w:ascii="Verdana" w:hAnsi="Verdana" w:cs="Arial"/>
          <w:bCs/>
          <w:sz w:val="18"/>
          <w:szCs w:val="18"/>
        </w:rPr>
      </w:pPr>
      <w:r w:rsidRPr="00F6550F">
        <w:rPr>
          <w:rFonts w:ascii="Verdana" w:hAnsi="Verdana" w:cs="Arial"/>
          <w:b/>
          <w:bCs/>
          <w:sz w:val="18"/>
          <w:szCs w:val="18"/>
        </w:rPr>
        <w:t>Boleta de Garantía</w:t>
      </w:r>
      <w:r w:rsidRPr="00F6550F">
        <w:rPr>
          <w:rFonts w:ascii="Verdana" w:hAnsi="Verdana" w:cs="Arial"/>
          <w:b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Arial"/>
          <w:bCs/>
          <w:sz w:val="18"/>
          <w:szCs w:val="18"/>
        </w:rPr>
        <w:t>6</w:t>
      </w:r>
      <w:r w:rsidRPr="00F6550F">
        <w:rPr>
          <w:rFonts w:ascii="Verdana" w:hAnsi="Verdana" w:cs="Arial"/>
          <w:bCs/>
          <w:sz w:val="18"/>
          <w:szCs w:val="18"/>
        </w:rPr>
        <w:t>0 días calendario adicionales a la vigencia del contrato, por un importe equivalente al 7% del valor total del contrato.</w:t>
      </w:r>
    </w:p>
    <w:p w:rsidR="00FC2F59" w:rsidRPr="00F6550F" w:rsidRDefault="00FC2F59" w:rsidP="00FC2F59">
      <w:pPr>
        <w:pStyle w:val="Prrafodelista"/>
        <w:spacing w:before="240" w:after="120" w:line="360" w:lineRule="auto"/>
        <w:ind w:left="0"/>
        <w:jc w:val="both"/>
        <w:rPr>
          <w:rFonts w:ascii="Verdana" w:hAnsi="Verdana" w:cs="Arial"/>
          <w:bCs/>
          <w:sz w:val="18"/>
          <w:szCs w:val="18"/>
        </w:rPr>
      </w:pPr>
      <w:r w:rsidRPr="00F6550F">
        <w:rPr>
          <w:rFonts w:ascii="Verdana" w:hAnsi="Verdana" w:cs="Arial"/>
          <w:b/>
          <w:bCs/>
          <w:sz w:val="18"/>
          <w:szCs w:val="18"/>
        </w:rPr>
        <w:lastRenderedPageBreak/>
        <w:t>Garantía a Primer Requerimiento</w:t>
      </w:r>
      <w:r w:rsidRPr="00F6550F">
        <w:rPr>
          <w:rFonts w:ascii="Verdana" w:hAnsi="Verdana" w:cs="Arial"/>
          <w:b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Pr>
          <w:rFonts w:ascii="Verdana" w:hAnsi="Verdana" w:cs="Arial"/>
          <w:bCs/>
          <w:sz w:val="18"/>
          <w:szCs w:val="18"/>
        </w:rPr>
        <w:t>6</w:t>
      </w:r>
      <w:r w:rsidRPr="00F6550F">
        <w:rPr>
          <w:rFonts w:ascii="Verdana" w:hAnsi="Verdana" w:cs="Arial"/>
          <w:bCs/>
          <w:sz w:val="18"/>
          <w:szCs w:val="18"/>
        </w:rPr>
        <w:t>0 días calendario adicionales a la vigencia del contrato, por un importe equivalente al 7% del valor total del contrato.</w:t>
      </w:r>
    </w:p>
    <w:p w:rsidR="00FC2F59" w:rsidRPr="00F6550F" w:rsidRDefault="00FC2F59" w:rsidP="00FC2F59">
      <w:pPr>
        <w:pStyle w:val="Prrafodelista"/>
        <w:spacing w:before="240" w:after="120" w:line="360" w:lineRule="auto"/>
        <w:ind w:left="0"/>
        <w:jc w:val="both"/>
        <w:rPr>
          <w:rFonts w:ascii="Verdana" w:hAnsi="Verdana" w:cs="Arial"/>
          <w:bCs/>
          <w:sz w:val="18"/>
          <w:szCs w:val="18"/>
        </w:rPr>
      </w:pPr>
      <w:r w:rsidRPr="00F6550F">
        <w:rPr>
          <w:rFonts w:ascii="Verdana" w:hAnsi="Verdana" w:cs="Arial"/>
          <w:b/>
          <w:bCs/>
          <w:sz w:val="18"/>
          <w:szCs w:val="18"/>
        </w:rPr>
        <w:t>Póliza de caución a Primer requerimiento para Entidades Públicas</w:t>
      </w:r>
      <w:r w:rsidRPr="00F6550F">
        <w:rPr>
          <w:rFonts w:ascii="Verdana" w:hAnsi="Verdana" w:cs="Arial"/>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Arial"/>
          <w:bCs/>
          <w:sz w:val="18"/>
          <w:szCs w:val="18"/>
        </w:rPr>
        <w:t>6</w:t>
      </w:r>
      <w:r w:rsidRPr="00F6550F">
        <w:rPr>
          <w:rFonts w:ascii="Verdana" w:hAnsi="Verdana" w:cs="Arial"/>
          <w:bCs/>
          <w:sz w:val="18"/>
          <w:szCs w:val="18"/>
        </w:rPr>
        <w:t>0 días calendario adicionales a la vigencia del contrato, por un importe equivalente al 7% del valor total del contrato.</w:t>
      </w:r>
    </w:p>
    <w:p w:rsidR="00FC2F59" w:rsidRPr="00F6550F" w:rsidRDefault="00FC2F59" w:rsidP="00FC2F59">
      <w:pPr>
        <w:pStyle w:val="Prrafodelista"/>
        <w:spacing w:before="240" w:after="120" w:line="360" w:lineRule="auto"/>
        <w:ind w:left="0"/>
        <w:rPr>
          <w:rFonts w:ascii="Verdana" w:hAnsi="Verdana" w:cs="Arial"/>
          <w:bCs/>
          <w:sz w:val="18"/>
          <w:szCs w:val="18"/>
        </w:rPr>
      </w:pPr>
      <w:r w:rsidRPr="00F6550F">
        <w:rPr>
          <w:rFonts w:ascii="Verdana" w:hAnsi="Verdana" w:cs="Arial"/>
          <w:b/>
          <w:bCs/>
          <w:sz w:val="18"/>
          <w:szCs w:val="18"/>
        </w:rPr>
        <w:t>Retenciones</w:t>
      </w:r>
      <w:r w:rsidRPr="00F6550F">
        <w:rPr>
          <w:rFonts w:ascii="Verdana" w:hAnsi="Verdana" w:cs="Arial"/>
          <w:bCs/>
          <w:sz w:val="18"/>
          <w:szCs w:val="18"/>
        </w:rPr>
        <w:t>, el proponente podrá solicitar expresamente a Yacimientos Petrolíferos Fiscales Bolivianos, la retención del 7% de cada pago parcial recibido.</w:t>
      </w:r>
    </w:p>
    <w:p w:rsidR="00FC2F59" w:rsidRPr="005451CB" w:rsidRDefault="00FC2F59" w:rsidP="00FC2F59">
      <w:pPr>
        <w:pStyle w:val="A2"/>
        <w:numPr>
          <w:ilvl w:val="0"/>
          <w:numId w:val="0"/>
        </w:numPr>
        <w:rPr>
          <w:u w:val="single"/>
        </w:rPr>
      </w:pPr>
      <w:r w:rsidRPr="005451CB">
        <w:rPr>
          <w:u w:val="single"/>
        </w:rPr>
        <w:t>GARANTÍA DE</w:t>
      </w:r>
      <w:r w:rsidR="005451CB">
        <w:rPr>
          <w:u w:val="single"/>
        </w:rPr>
        <w:t xml:space="preserve"> CORRECTA INVERSIÓN DE ANTICIPO</w:t>
      </w:r>
    </w:p>
    <w:p w:rsidR="00FC2F59" w:rsidRDefault="00FC2F59" w:rsidP="00FC2F59">
      <w:pPr>
        <w:pStyle w:val="A1"/>
        <w:numPr>
          <w:ilvl w:val="0"/>
          <w:numId w:val="0"/>
        </w:numPr>
        <w:spacing w:line="360" w:lineRule="auto"/>
        <w:rPr>
          <w:b w:val="0"/>
          <w:u w:val="none"/>
        </w:rPr>
      </w:pPr>
      <w:r>
        <w:rPr>
          <w:b w:val="0"/>
          <w:u w:val="none"/>
          <w:lang w:val="es-BO"/>
        </w:rPr>
        <w:t>A elección de la empresa adjudicada, ésta podrá optar por uno de los siguientes instrumentos financieros:</w:t>
      </w:r>
    </w:p>
    <w:p w:rsidR="00FC2F59" w:rsidRPr="00F6550F" w:rsidRDefault="00FC2F59" w:rsidP="00FC2F59">
      <w:pPr>
        <w:autoSpaceDE w:val="0"/>
        <w:autoSpaceDN w:val="0"/>
        <w:adjustRightInd w:val="0"/>
        <w:spacing w:line="360" w:lineRule="auto"/>
        <w:jc w:val="both"/>
        <w:rPr>
          <w:rFonts w:ascii="Verdana" w:hAnsi="Verdana"/>
        </w:rPr>
      </w:pPr>
      <w:r w:rsidRPr="00F6550F">
        <w:rPr>
          <w:rFonts w:ascii="Verdana" w:hAnsi="Verdana" w:cs="Calibri"/>
          <w:b/>
          <w:bCs/>
          <w:sz w:val="18"/>
          <w:szCs w:val="18"/>
        </w:rPr>
        <w:t>Boleta de Garantía</w:t>
      </w:r>
      <w:r w:rsidRPr="00F6550F">
        <w:rPr>
          <w:rFonts w:ascii="Verdana" w:hAnsi="Verdana" w:cs="Calibri"/>
          <w:bCs/>
          <w:sz w:val="18"/>
          <w:szCs w:val="18"/>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w:t>
      </w:r>
      <w:r>
        <w:rPr>
          <w:rFonts w:ascii="Verdana" w:hAnsi="Verdana" w:cs="Calibri"/>
          <w:bCs/>
          <w:sz w:val="18"/>
          <w:szCs w:val="18"/>
        </w:rPr>
        <w:t>ta cuya vigencia será de 120</w:t>
      </w:r>
      <w:r w:rsidRPr="00F6550F">
        <w:rPr>
          <w:rFonts w:ascii="Verdana" w:hAnsi="Verdana" w:cs="Calibri"/>
          <w:bCs/>
          <w:sz w:val="18"/>
          <w:szCs w:val="18"/>
        </w:rPr>
        <w:t xml:space="preserve"> días, por </w:t>
      </w:r>
      <w:r>
        <w:rPr>
          <w:rFonts w:ascii="Verdana" w:hAnsi="Verdana" w:cs="Calibri"/>
          <w:bCs/>
          <w:sz w:val="18"/>
          <w:szCs w:val="18"/>
        </w:rPr>
        <w:t>un importe equivalente al 100% </w:t>
      </w:r>
      <w:r w:rsidRPr="00F6550F">
        <w:rPr>
          <w:rFonts w:ascii="Verdana" w:hAnsi="Verdana" w:cs="Calibri"/>
          <w:bCs/>
          <w:sz w:val="18"/>
          <w:szCs w:val="18"/>
        </w:rPr>
        <w:t>del monto del anticipo.</w:t>
      </w:r>
    </w:p>
    <w:p w:rsidR="00FC2F59" w:rsidRDefault="00FC2F59" w:rsidP="00FC2F59">
      <w:pPr>
        <w:pStyle w:val="Prrafodelista"/>
        <w:spacing w:before="240" w:after="120" w:line="360" w:lineRule="auto"/>
        <w:ind w:left="0"/>
        <w:jc w:val="both"/>
        <w:rPr>
          <w:rFonts w:ascii="Verdana" w:hAnsi="Verdana" w:cs="Calibri"/>
          <w:bCs/>
          <w:sz w:val="18"/>
          <w:szCs w:val="18"/>
        </w:rPr>
      </w:pPr>
      <w:r w:rsidRPr="00F6550F">
        <w:rPr>
          <w:rFonts w:ascii="Verdana" w:hAnsi="Verdana" w:cs="Calibri"/>
          <w:b/>
          <w:bCs/>
          <w:sz w:val="18"/>
          <w:szCs w:val="18"/>
        </w:rPr>
        <w:t>Garantía a Primer Requerimiento</w:t>
      </w:r>
      <w:r w:rsidRPr="00F6550F">
        <w:rPr>
          <w:rFonts w:ascii="Verdana" w:hAnsi="Verdana" w:cs="Calibri"/>
          <w:bCs/>
          <w:sz w:val="18"/>
          <w:szCs w:val="18"/>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w:t>
      </w:r>
      <w:r>
        <w:rPr>
          <w:rFonts w:ascii="Verdana" w:hAnsi="Verdana" w:cs="Calibri"/>
          <w:bCs/>
          <w:sz w:val="18"/>
          <w:szCs w:val="18"/>
        </w:rPr>
        <w:t>querimiento cuya vigencia será 120</w:t>
      </w:r>
      <w:r w:rsidRPr="00F6550F">
        <w:rPr>
          <w:rFonts w:ascii="Verdana" w:hAnsi="Verdana" w:cs="Calibri"/>
          <w:bCs/>
          <w:sz w:val="18"/>
          <w:szCs w:val="18"/>
        </w:rPr>
        <w:t xml:space="preserve"> días , a la orden de Yacimientos  Petrolíferos Fiscales Bolivianos, por un importe equivalente al 100%  del monto del anticipo.</w:t>
      </w:r>
    </w:p>
    <w:p w:rsidR="00FC2F59" w:rsidRPr="00FC2F59" w:rsidRDefault="00FC2F59"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5451CB" w:rsidRDefault="005451CB" w:rsidP="00B37050">
      <w:pPr>
        <w:jc w:val="center"/>
        <w:rPr>
          <w:rFonts w:asciiTheme="minorHAnsi" w:hAnsiTheme="minorHAnsi" w:cstheme="minorHAnsi"/>
          <w:b/>
          <w:sz w:val="22"/>
          <w:szCs w:val="22"/>
          <w:lang w:val="es-ES_tradnl"/>
        </w:rPr>
      </w:pPr>
    </w:p>
    <w:p w:rsidR="005451CB" w:rsidRDefault="005451CB" w:rsidP="00B37050">
      <w:pPr>
        <w:jc w:val="center"/>
        <w:rPr>
          <w:rFonts w:asciiTheme="minorHAnsi" w:hAnsiTheme="minorHAnsi" w:cstheme="minorHAnsi"/>
          <w:b/>
          <w:sz w:val="22"/>
          <w:szCs w:val="22"/>
          <w:lang w:val="es-ES_tradnl"/>
        </w:rPr>
      </w:pPr>
    </w:p>
    <w:p w:rsidR="005451CB" w:rsidRDefault="005451CB" w:rsidP="00B37050">
      <w:pPr>
        <w:jc w:val="center"/>
        <w:rPr>
          <w:rFonts w:asciiTheme="minorHAnsi" w:hAnsiTheme="minorHAnsi" w:cstheme="minorHAnsi"/>
          <w:b/>
          <w:sz w:val="22"/>
          <w:szCs w:val="22"/>
          <w:lang w:val="es-ES_tradnl"/>
        </w:rPr>
      </w:pPr>
    </w:p>
    <w:p w:rsidR="005451CB" w:rsidRDefault="005451CB" w:rsidP="00B37050">
      <w:pPr>
        <w:jc w:val="center"/>
        <w:rPr>
          <w:rFonts w:asciiTheme="minorHAnsi" w:hAnsiTheme="minorHAnsi" w:cstheme="minorHAnsi"/>
          <w:b/>
          <w:sz w:val="22"/>
          <w:szCs w:val="22"/>
          <w:lang w:val="es-ES_tradnl"/>
        </w:rPr>
      </w:pPr>
    </w:p>
    <w:p w:rsidR="005451CB" w:rsidRDefault="005451CB" w:rsidP="00B37050">
      <w:pPr>
        <w:jc w:val="center"/>
        <w:rPr>
          <w:rFonts w:asciiTheme="minorHAnsi" w:hAnsiTheme="minorHAnsi" w:cstheme="minorHAnsi"/>
          <w:b/>
          <w:sz w:val="22"/>
          <w:szCs w:val="22"/>
          <w:lang w:val="es-ES_tradnl"/>
        </w:rPr>
      </w:pPr>
    </w:p>
    <w:p w:rsidR="005451CB" w:rsidRDefault="005451C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5451CB" w:rsidRDefault="00F17C85" w:rsidP="00B37050">
      <w:pPr>
        <w:jc w:val="both"/>
        <w:rPr>
          <w:rFonts w:asciiTheme="minorHAnsi" w:hAnsiTheme="minorHAnsi" w:cstheme="minorHAnsi"/>
          <w:snapToGrid w:val="0"/>
          <w:color w:val="000000" w:themeColor="text1"/>
          <w:sz w:val="22"/>
          <w:szCs w:val="22"/>
        </w:rPr>
      </w:pPr>
      <w:r w:rsidRPr="005451CB">
        <w:rPr>
          <w:rFonts w:asciiTheme="minorHAnsi" w:hAnsiTheme="minorHAnsi" w:cstheme="minorHAnsi"/>
          <w:snapToGrid w:val="0"/>
          <w:color w:val="000000" w:themeColor="text1"/>
          <w:sz w:val="22"/>
          <w:szCs w:val="22"/>
        </w:rPr>
        <w:t>LAS ESPECIFICACIONES TÉ</w:t>
      </w:r>
      <w:r w:rsidR="00C43EF5" w:rsidRPr="005451CB">
        <w:rPr>
          <w:rFonts w:asciiTheme="minorHAnsi" w:hAnsiTheme="minorHAnsi" w:cstheme="minorHAnsi"/>
          <w:snapToGrid w:val="0"/>
          <w:color w:val="000000" w:themeColor="text1"/>
          <w:sz w:val="22"/>
          <w:szCs w:val="22"/>
        </w:rPr>
        <w:t>C</w:t>
      </w:r>
      <w:r w:rsidRPr="005451CB">
        <w:rPr>
          <w:rFonts w:asciiTheme="minorHAnsi" w:hAnsiTheme="minorHAnsi" w:cstheme="minorHAnsi"/>
          <w:snapToGrid w:val="0"/>
          <w:color w:val="000000" w:themeColor="text1"/>
          <w:sz w:val="22"/>
          <w:szCs w:val="22"/>
        </w:rPr>
        <w:t xml:space="preserve">NICAS </w:t>
      </w:r>
      <w:r w:rsidR="00C43EF5" w:rsidRPr="005451CB">
        <w:rPr>
          <w:rFonts w:asciiTheme="minorHAnsi" w:hAnsiTheme="minorHAnsi" w:cstheme="minorHAnsi"/>
          <w:snapToGrid w:val="0"/>
          <w:color w:val="000000" w:themeColor="text1"/>
          <w:sz w:val="22"/>
          <w:szCs w:val="22"/>
        </w:rPr>
        <w:t xml:space="preserve">SE ENCUENTRAN ADJUNTAS </w:t>
      </w:r>
      <w:r w:rsidRPr="005451CB">
        <w:rPr>
          <w:rFonts w:asciiTheme="minorHAnsi" w:hAnsiTheme="minorHAnsi" w:cstheme="minorHAnsi"/>
          <w:snapToGrid w:val="0"/>
          <w:color w:val="000000" w:themeColor="text1"/>
          <w:sz w:val="22"/>
          <w:szCs w:val="22"/>
        </w:rPr>
        <w:t>AL PRESENTE DOCUMENTO, L</w:t>
      </w:r>
      <w:r w:rsidR="005451CB" w:rsidRPr="005451CB">
        <w:rPr>
          <w:rFonts w:asciiTheme="minorHAnsi" w:hAnsiTheme="minorHAnsi" w:cstheme="minorHAnsi"/>
          <w:snapToGrid w:val="0"/>
          <w:color w:val="000000" w:themeColor="text1"/>
          <w:sz w:val="22"/>
          <w:szCs w:val="22"/>
        </w:rPr>
        <w:t>AS MISMA</w:t>
      </w:r>
      <w:r w:rsidRPr="005451CB">
        <w:rPr>
          <w:rFonts w:asciiTheme="minorHAnsi" w:hAnsiTheme="minorHAnsi" w:cstheme="minorHAnsi"/>
          <w:snapToGrid w:val="0"/>
          <w:color w:val="000000" w:themeColor="text1"/>
          <w:sz w:val="22"/>
          <w:szCs w:val="22"/>
        </w:rPr>
        <w:t>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771C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771C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771C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771C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771C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771C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771C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771CC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5451CB" w:rsidRPr="00552079" w:rsidRDefault="005451CB" w:rsidP="00771C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451CB" w:rsidRPr="00552079" w:rsidRDefault="005451CB" w:rsidP="00771C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Legal</w:t>
      </w:r>
      <w:r>
        <w:rPr>
          <w:rFonts w:asciiTheme="minorHAnsi" w:hAnsiTheme="minorHAnsi" w:cstheme="minorHAnsi"/>
          <w:sz w:val="22"/>
          <w:szCs w:val="22"/>
        </w:rPr>
        <w:t>, con facultades para presentar propuestas y suscribir contratos, incluidas las empresas unipersonales cuando el representante legal sea diferente al propietario.</w:t>
      </w:r>
    </w:p>
    <w:p w:rsidR="005451CB" w:rsidRDefault="005451CB" w:rsidP="00771C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5451CB" w:rsidRPr="00552079" w:rsidRDefault="005451CB" w:rsidP="00771C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5451CB" w:rsidRPr="00552079" w:rsidRDefault="005451CB" w:rsidP="00771C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 cédula de identidad del representante legal.</w:t>
      </w:r>
      <w:r w:rsidRPr="00552079">
        <w:rPr>
          <w:rFonts w:asciiTheme="minorHAnsi" w:hAnsiTheme="minorHAnsi" w:cstheme="minorHAnsi"/>
          <w:sz w:val="22"/>
          <w:szCs w:val="22"/>
        </w:rPr>
        <w:t xml:space="preserve">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771C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771C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771C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w:t>
      </w:r>
      <w:r w:rsidR="00B90DE8">
        <w:rPr>
          <w:rFonts w:asciiTheme="minorHAnsi" w:hAnsiTheme="minorHAnsi" w:cstheme="minorHAnsi"/>
          <w:sz w:val="22"/>
          <w:szCs w:val="22"/>
        </w:rPr>
        <w:t>Seriedad de Propuesta</w:t>
      </w:r>
      <w:r w:rsidRPr="00552079">
        <w:rPr>
          <w:rFonts w:asciiTheme="minorHAnsi" w:hAnsiTheme="minorHAnsi" w:cstheme="minorHAnsi"/>
          <w:sz w:val="22"/>
          <w:szCs w:val="22"/>
        </w:rPr>
        <w:t xml:space="preserve">;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5451CB" w:rsidRDefault="005451CB" w:rsidP="00176EBE">
      <w:pPr>
        <w:jc w:val="both"/>
        <w:rPr>
          <w:rFonts w:asciiTheme="minorHAnsi" w:hAnsiTheme="minorHAnsi" w:cstheme="minorHAnsi"/>
          <w:sz w:val="22"/>
          <w:szCs w:val="22"/>
        </w:rPr>
      </w:pPr>
    </w:p>
    <w:p w:rsidR="005451CB" w:rsidRPr="00176EBE" w:rsidRDefault="005451CB"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5451CB" w:rsidRPr="00552079" w:rsidRDefault="005451CB" w:rsidP="00771C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 del Testimonio de Constitución de la Asociación Accidental que determine: objeto, empresa líder, porcentaje de participación, domicilio y responsabilidades.</w:t>
      </w:r>
    </w:p>
    <w:p w:rsidR="005451CB" w:rsidRPr="00552079" w:rsidRDefault="005451CB" w:rsidP="00771C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p>
    <w:p w:rsidR="005451CB" w:rsidRPr="00552079" w:rsidRDefault="005451CB" w:rsidP="00771C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 cédula de identidad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771C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771C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771C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771C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771C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5451CB" w:rsidRPr="00552079" w:rsidRDefault="005451CB" w:rsidP="00771C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Testimonio de constitución de la empresa (excepto para empresas unipersonales).</w:t>
      </w:r>
    </w:p>
    <w:p w:rsidR="005451CB" w:rsidRPr="00552079" w:rsidRDefault="005451CB" w:rsidP="00771C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con facultades para conformar la Asociación Accidental y otorgar poderes, incluidas las empresas unipersonales cuando el representante legal sea diferente al propietario.</w:t>
      </w:r>
    </w:p>
    <w:p w:rsidR="005451CB" w:rsidRDefault="005451CB" w:rsidP="00771C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5451CB" w:rsidRDefault="005451CB" w:rsidP="00771C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rsidR="005451CB" w:rsidRPr="00414F4B" w:rsidRDefault="005451CB" w:rsidP="00771C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414F4B">
        <w:rPr>
          <w:rFonts w:asciiTheme="minorHAnsi" w:hAnsiTheme="minorHAnsi" w:cstheme="minorHAnsi"/>
          <w:sz w:val="22"/>
          <w:szCs w:val="22"/>
        </w:rPr>
        <w:t>l</w:t>
      </w:r>
      <w:r>
        <w:rPr>
          <w:rFonts w:asciiTheme="minorHAnsi" w:hAnsiTheme="minorHAnsi" w:cstheme="minorHAnsi"/>
          <w:sz w:val="22"/>
          <w:szCs w:val="22"/>
        </w:rPr>
        <w:t>a cédula de identidad del representante legal.</w:t>
      </w:r>
      <w:r w:rsidRPr="00414F4B">
        <w:rPr>
          <w:rFonts w:asciiTheme="minorHAnsi" w:hAnsiTheme="minorHAnsi" w:cstheme="minorHAnsi"/>
          <w:sz w:val="22"/>
          <w:szCs w:val="22"/>
        </w:rPr>
        <w:t xml:space="preserve"> </w:t>
      </w:r>
    </w:p>
    <w:p w:rsidR="000F3E7E" w:rsidRDefault="000F3E7E" w:rsidP="000F3E7E">
      <w:pPr>
        <w:jc w:val="both"/>
        <w:rPr>
          <w:rFonts w:asciiTheme="minorHAnsi" w:hAnsiTheme="minorHAnsi" w:cstheme="minorHAnsi"/>
          <w:sz w:val="22"/>
          <w:szCs w:val="22"/>
        </w:rPr>
      </w:pPr>
    </w:p>
    <w:p w:rsidR="00B90DE8" w:rsidRDefault="00B90DE8" w:rsidP="000F3E7E">
      <w:pPr>
        <w:jc w:val="both"/>
        <w:rPr>
          <w:rFonts w:asciiTheme="minorHAnsi" w:hAnsiTheme="minorHAnsi" w:cstheme="minorHAnsi"/>
          <w:sz w:val="22"/>
          <w:szCs w:val="22"/>
        </w:rPr>
      </w:pPr>
    </w:p>
    <w:p w:rsidR="000F3E7E" w:rsidRPr="009A5338" w:rsidRDefault="009A5338" w:rsidP="00771C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rsidR="009A5338" w:rsidRDefault="009A5338" w:rsidP="000F3E7E">
      <w:pPr>
        <w:jc w:val="both"/>
        <w:rPr>
          <w:rFonts w:asciiTheme="minorHAnsi" w:hAnsiTheme="minorHAnsi" w:cstheme="minorHAnsi"/>
          <w:sz w:val="22"/>
          <w:szCs w:val="22"/>
        </w:rPr>
      </w:pPr>
    </w:p>
    <w:p w:rsidR="006025E6"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151735" w:rsidRPr="00362A72" w:rsidRDefault="00151735" w:rsidP="00151735">
      <w:pPr>
        <w:ind w:firstLine="708"/>
        <w:jc w:val="both"/>
        <w:rPr>
          <w:rFonts w:asciiTheme="minorHAnsi" w:hAnsiTheme="minorHAnsi" w:cstheme="minorHAnsi"/>
          <w:sz w:val="22"/>
          <w:szCs w:val="22"/>
        </w:rPr>
      </w:pPr>
      <w:r>
        <w:rPr>
          <w:rFonts w:asciiTheme="minorHAnsi" w:hAnsiTheme="minorHAnsi" w:cstheme="minorHAnsi"/>
          <w:sz w:val="22"/>
          <w:szCs w:val="22"/>
        </w:rPr>
        <w:t>Formulario B-2</w:t>
      </w:r>
      <w:r>
        <w:rPr>
          <w:rFonts w:asciiTheme="minorHAnsi" w:hAnsiTheme="minorHAnsi" w:cstheme="minorHAnsi"/>
          <w:sz w:val="22"/>
          <w:szCs w:val="22"/>
        </w:rPr>
        <w:tab/>
      </w:r>
      <w:r>
        <w:rPr>
          <w:rFonts w:asciiTheme="minorHAnsi" w:hAnsiTheme="minorHAnsi" w:cstheme="minorHAnsi"/>
          <w:sz w:val="22"/>
          <w:szCs w:val="22"/>
        </w:rPr>
        <w:tab/>
        <w:t>Detalle de Precios Unitarios</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771C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151735" w:rsidRPr="001A1FC0" w:rsidRDefault="00151735" w:rsidP="00151735">
      <w:pPr>
        <w:pStyle w:val="Normal2"/>
        <w:tabs>
          <w:tab w:val="left" w:pos="1701"/>
        </w:tabs>
        <w:ind w:left="2832" w:hanging="2123"/>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Pr="006504F6">
        <w:rPr>
          <w:rFonts w:asciiTheme="minorHAnsi" w:hAnsiTheme="minorHAnsi" w:cstheme="minorHAnsi"/>
          <w:sz w:val="22"/>
          <w:szCs w:val="22"/>
          <w:lang w:val="es-BO"/>
        </w:rPr>
        <w:t>Declaración Jurada de Cumplimiento de los Requerimientos Mínimos de las Especificaciones Técnicas</w:t>
      </w:r>
      <w:r w:rsidRPr="001A1FC0">
        <w:rPr>
          <w:rFonts w:asciiTheme="minorHAnsi" w:hAnsiTheme="minorHAnsi" w:cstheme="minorHAnsi"/>
          <w:sz w:val="22"/>
          <w:szCs w:val="22"/>
          <w:lang w:val="es-BO"/>
        </w:rPr>
        <w:t xml:space="preserve"> </w:t>
      </w:r>
    </w:p>
    <w:p w:rsidR="00151735" w:rsidRDefault="00151735" w:rsidP="00151735">
      <w:pPr>
        <w:ind w:left="2268" w:hanging="1560"/>
        <w:jc w:val="both"/>
        <w:rPr>
          <w:rFonts w:asciiTheme="minorHAnsi" w:hAnsiTheme="minorHAnsi" w:cstheme="minorHAnsi"/>
          <w:sz w:val="22"/>
          <w:szCs w:val="22"/>
          <w:lang w:val="es-BO"/>
        </w:rPr>
      </w:pPr>
    </w:p>
    <w:p w:rsidR="00151735" w:rsidRPr="009D49EA" w:rsidRDefault="00151735" w:rsidP="00151735">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Específica </w:t>
      </w:r>
      <w:r>
        <w:rPr>
          <w:rFonts w:asciiTheme="minorHAnsi" w:hAnsiTheme="minorHAnsi" w:cstheme="minorHAnsi"/>
          <w:sz w:val="22"/>
          <w:szCs w:val="22"/>
          <w:lang w:val="es-BO"/>
        </w:rPr>
        <w:t xml:space="preserve">del Proponente </w:t>
      </w:r>
    </w:p>
    <w:p w:rsidR="00151735" w:rsidRPr="009D49EA" w:rsidRDefault="00151735" w:rsidP="00151735">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151735" w:rsidRPr="00552079" w:rsidRDefault="00151735" w:rsidP="00151735">
      <w:pPr>
        <w:tabs>
          <w:tab w:val="left" w:pos="5025"/>
        </w:tabs>
        <w:rPr>
          <w:rFonts w:asciiTheme="minorHAnsi" w:hAnsiTheme="minorHAnsi" w:cstheme="minorHAnsi"/>
          <w:b/>
          <w:sz w:val="22"/>
          <w:szCs w:val="22"/>
        </w:rPr>
      </w:pPr>
    </w:p>
    <w:p w:rsidR="006025E6" w:rsidRDefault="00151735" w:rsidP="00151735">
      <w:pPr>
        <w:tabs>
          <w:tab w:val="left" w:pos="5025"/>
        </w:tabs>
        <w:ind w:left="709"/>
        <w:rPr>
          <w:rFonts w:asciiTheme="minorHAnsi" w:hAnsiTheme="minorHAnsi" w:cstheme="minorHAnsi"/>
          <w:color w:val="FF0000"/>
          <w:sz w:val="22"/>
          <w:szCs w:val="22"/>
          <w:highlight w:val="green"/>
          <w:lang w:val="es-BO"/>
        </w:rPr>
      </w:pPr>
      <w:r w:rsidRPr="006504F6">
        <w:rPr>
          <w:rFonts w:asciiTheme="minorHAnsi" w:hAnsiTheme="minorHAnsi" w:cstheme="minorHAnsi"/>
          <w:sz w:val="22"/>
          <w:szCs w:val="22"/>
        </w:rPr>
        <w:t xml:space="preserve">Propuesta Técnica        </w:t>
      </w:r>
      <w:r>
        <w:rPr>
          <w:rFonts w:asciiTheme="minorHAnsi" w:hAnsiTheme="minorHAnsi" w:cstheme="minorHAnsi"/>
          <w:sz w:val="22"/>
          <w:szCs w:val="22"/>
        </w:rPr>
        <w:t xml:space="preserve"> Detalle de la Propuesta Técnica del o los servicios ofertados</w:t>
      </w: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151735" w:rsidRDefault="00151735"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151735" w:rsidRPr="00B76AE1" w:rsidRDefault="00151735" w:rsidP="00771CCB">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 xml:space="preserve">Certificado RUPE, su validez estará sujeta a verificación. </w:t>
      </w:r>
    </w:p>
    <w:p w:rsidR="00151735" w:rsidRPr="00B76AE1" w:rsidRDefault="00151735" w:rsidP="00771CCB">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Pr>
          <w:rFonts w:asciiTheme="minorHAnsi" w:hAnsiTheme="minorHAnsi" w:cstheme="minorHAnsi"/>
          <w:sz w:val="22"/>
          <w:szCs w:val="22"/>
        </w:rPr>
        <w:t>l Testimonio de Constitución de la empresa (excepto para empresas unipersonales)</w:t>
      </w:r>
      <w:r w:rsidRPr="00B76AE1">
        <w:rPr>
          <w:rFonts w:asciiTheme="minorHAnsi" w:hAnsiTheme="minorHAnsi" w:cstheme="minorHAnsi"/>
          <w:sz w:val="22"/>
          <w:szCs w:val="22"/>
        </w:rPr>
        <w:t>.</w:t>
      </w:r>
    </w:p>
    <w:p w:rsidR="00151735" w:rsidRPr="00552079" w:rsidRDefault="00151735" w:rsidP="00771CCB">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fotocopia</w:t>
      </w:r>
      <w:r>
        <w:rPr>
          <w:rFonts w:asciiTheme="minorHAnsi" w:hAnsiTheme="minorHAnsi" w:cstheme="minorHAnsi"/>
          <w:sz w:val="22"/>
          <w:szCs w:val="22"/>
        </w:rPr>
        <w:t xml:space="preserve"> legalizada del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facultades para presentar propuestas y suscribir contratos, incluidas las empresas unipersonales cuando el representante legal sea diferente al propietario.</w:t>
      </w:r>
    </w:p>
    <w:p w:rsidR="00151735" w:rsidRPr="00552079" w:rsidRDefault="00151735" w:rsidP="00771C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l Testimonio de Constitución de la </w:t>
      </w:r>
      <w:r w:rsidRPr="00552079">
        <w:rPr>
          <w:rFonts w:asciiTheme="minorHAnsi" w:hAnsiTheme="minorHAnsi" w:cstheme="minorHAnsi"/>
          <w:color w:val="000000"/>
          <w:sz w:val="22"/>
          <w:szCs w:val="22"/>
        </w:rPr>
        <w:t>Asociación Accidental, donde mencione</w:t>
      </w:r>
      <w:r>
        <w:rPr>
          <w:rFonts w:asciiTheme="minorHAnsi" w:hAnsiTheme="minorHAnsi" w:cstheme="minorHAnsi"/>
          <w:color w:val="000000"/>
          <w:sz w:val="22"/>
          <w:szCs w:val="22"/>
        </w:rPr>
        <w:t>: el objeto, empresa líder, porcentaje de participación, domicilio y responsabilidades.</w:t>
      </w:r>
    </w:p>
    <w:p w:rsidR="00151735" w:rsidRPr="00552079" w:rsidRDefault="00151735" w:rsidP="00771C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R</w:t>
      </w:r>
      <w:r w:rsidRPr="00552079">
        <w:rPr>
          <w:rFonts w:asciiTheme="minorHAnsi" w:hAnsiTheme="minorHAnsi" w:cstheme="minorHAnsi"/>
          <w:color w:val="000000"/>
          <w:sz w:val="22"/>
          <w:szCs w:val="22"/>
        </w:rPr>
        <w:t>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 xml:space="preserve">Legal de la Asociación Accidental, con </w:t>
      </w:r>
      <w:r>
        <w:rPr>
          <w:rFonts w:asciiTheme="minorHAnsi" w:hAnsiTheme="minorHAnsi" w:cstheme="minorHAnsi"/>
          <w:color w:val="000000"/>
          <w:sz w:val="22"/>
          <w:szCs w:val="22"/>
        </w:rPr>
        <w:t>facultades para presentar propuestas y suscribir contratos</w:t>
      </w:r>
      <w:r w:rsidRPr="00552079">
        <w:rPr>
          <w:rFonts w:asciiTheme="minorHAnsi" w:hAnsiTheme="minorHAnsi" w:cstheme="minorHAnsi"/>
          <w:color w:val="000000"/>
          <w:sz w:val="22"/>
          <w:szCs w:val="22"/>
        </w:rPr>
        <w:t>.</w:t>
      </w:r>
    </w:p>
    <w:p w:rsidR="00151735" w:rsidRPr="00552079" w:rsidRDefault="00151735" w:rsidP="00771C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151735" w:rsidRPr="00552079" w:rsidRDefault="00151735" w:rsidP="00771C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151735" w:rsidRPr="00552079" w:rsidRDefault="00151735" w:rsidP="00771C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151735" w:rsidRPr="00552079" w:rsidRDefault="00151735" w:rsidP="00771C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151735" w:rsidRPr="00552079" w:rsidRDefault="00151735" w:rsidP="00771C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151735" w:rsidRDefault="00151735" w:rsidP="00771C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(vigente) </w:t>
      </w:r>
      <w:r w:rsidRPr="00552079">
        <w:rPr>
          <w:rFonts w:asciiTheme="minorHAnsi" w:hAnsiTheme="minorHAnsi" w:cstheme="minorHAnsi"/>
          <w:color w:val="000000"/>
          <w:sz w:val="22"/>
          <w:szCs w:val="22"/>
        </w:rPr>
        <w:t>emitida por FUNDEMPRESA</w:t>
      </w:r>
      <w:r>
        <w:rPr>
          <w:rFonts w:asciiTheme="minorHAnsi" w:hAnsiTheme="minorHAnsi" w:cstheme="minorHAnsi"/>
          <w:color w:val="000000"/>
          <w:sz w:val="22"/>
          <w:szCs w:val="22"/>
        </w:rPr>
        <w:t>.</w:t>
      </w:r>
      <w:r>
        <w:rPr>
          <w:rFonts w:asciiTheme="minorHAnsi" w:hAnsiTheme="minorHAnsi" w:cstheme="minorHAnsi"/>
          <w:color w:val="000000"/>
          <w:sz w:val="22"/>
          <w:szCs w:val="22"/>
        </w:rPr>
        <w:tab/>
      </w:r>
    </w:p>
    <w:p w:rsidR="00151735" w:rsidRDefault="00151735" w:rsidP="00771C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del Certificado de Tradición Comercial, emitido por FUNDEMPRESA, vigente o emitida el mes anterior a la fecha de presentación de la propuesta (Excepto empresas extranjeras).</w:t>
      </w:r>
    </w:p>
    <w:p w:rsidR="00151735" w:rsidRPr="00552079" w:rsidRDefault="00151735" w:rsidP="00771C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Fotocopia simple de la cédula de identidad del representante legal.</w:t>
      </w:r>
    </w:p>
    <w:p w:rsidR="00151735" w:rsidRPr="008C7CAD" w:rsidRDefault="00151735" w:rsidP="00771C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w:t>
      </w:r>
      <w:r>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emitida por la</w:t>
      </w:r>
      <w:r>
        <w:rPr>
          <w:rFonts w:asciiTheme="minorHAnsi" w:hAnsiTheme="minorHAnsi" w:cstheme="minorHAnsi"/>
          <w:color w:val="000000"/>
          <w:sz w:val="22"/>
          <w:szCs w:val="22"/>
        </w:rPr>
        <w:t xml:space="preserve"> Contraloría General del Estado.</w:t>
      </w:r>
    </w:p>
    <w:p w:rsidR="00151735" w:rsidRPr="00AD4834" w:rsidRDefault="00151735" w:rsidP="00771CCB">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rsidR="00151735" w:rsidRDefault="00151735" w:rsidP="00151735">
      <w:pPr>
        <w:shd w:val="clear" w:color="auto" w:fill="FFFFFF"/>
        <w:spacing w:before="240" w:after="240"/>
        <w:ind w:left="709"/>
        <w:jc w:val="both"/>
        <w:rPr>
          <w:rFonts w:ascii="Calibri" w:hAnsi="Calibri"/>
          <w:sz w:val="22"/>
          <w:szCs w:val="22"/>
        </w:rPr>
      </w:pPr>
      <w:r>
        <w:rPr>
          <w:rFonts w:ascii="Calibri" w:hAnsi="Calibri"/>
          <w:sz w:val="22"/>
          <w:szCs w:val="22"/>
        </w:rPr>
        <w:t xml:space="preserve">A elección del CONTRATISTA, según corresponda podrá optar por uno de los siguientes instrumentos financieros. </w:t>
      </w:r>
    </w:p>
    <w:p w:rsidR="00151735" w:rsidRDefault="00151735" w:rsidP="00771CCB">
      <w:pPr>
        <w:numPr>
          <w:ilvl w:val="0"/>
          <w:numId w:val="32"/>
        </w:numPr>
        <w:shd w:val="clear" w:color="auto" w:fill="FFFFFF"/>
        <w:spacing w:before="240" w:after="240"/>
        <w:ind w:left="993"/>
        <w:jc w:val="both"/>
        <w:rPr>
          <w:rFonts w:ascii="Calibri" w:hAnsi="Calibri"/>
          <w:sz w:val="22"/>
          <w:szCs w:val="22"/>
        </w:rPr>
      </w:pPr>
      <w:r>
        <w:rPr>
          <w:rFonts w:ascii="Calibri" w:hAnsi="Calibri"/>
          <w:b/>
          <w:sz w:val="22"/>
          <w:szCs w:val="22"/>
        </w:rPr>
        <w:t xml:space="preserve">Boleta de Garantía, </w:t>
      </w:r>
      <w:r>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151735" w:rsidRDefault="00151735" w:rsidP="00771CCB">
      <w:pPr>
        <w:widowControl w:val="0"/>
        <w:numPr>
          <w:ilvl w:val="0"/>
          <w:numId w:val="32"/>
        </w:numPr>
        <w:shd w:val="clear" w:color="auto" w:fill="FFFFFF"/>
        <w:spacing w:after="240"/>
        <w:ind w:left="993"/>
        <w:jc w:val="both"/>
        <w:rPr>
          <w:rFonts w:ascii="Calibri" w:hAnsi="Calibri" w:cs="Arial"/>
          <w:b/>
          <w:bCs/>
          <w:caps/>
          <w:sz w:val="22"/>
          <w:szCs w:val="22"/>
          <w:lang w:val="es-BO"/>
        </w:rPr>
      </w:pPr>
      <w:r>
        <w:rPr>
          <w:rFonts w:ascii="Calibri" w:hAnsi="Calibri"/>
          <w:b/>
          <w:sz w:val="22"/>
          <w:szCs w:val="22"/>
          <w:lang w:val="x-none" w:eastAsia="x-none"/>
        </w:rPr>
        <w:t>Garantía a Primer Requerimiento</w:t>
      </w:r>
      <w:r>
        <w:rPr>
          <w:rFonts w:ascii="Calibri" w:hAnsi="Calibri"/>
          <w:sz w:val="22"/>
          <w:szCs w:val="22"/>
          <w:lang w:val="x-none" w:eastAsia="x-none"/>
        </w:rPr>
        <w:t xml:space="preserve">, emitida por una Entidad Bancaria del Estado Plurinacional de Bolivia, registrada y autorizada y bajo el control de la Autoridad de Supervisión del Sistema Financiero-ASFI, con características expresas de renovable, </w:t>
      </w:r>
      <w:r>
        <w:rPr>
          <w:rFonts w:ascii="Calibri" w:hAnsi="Calibri"/>
          <w:sz w:val="22"/>
          <w:szCs w:val="22"/>
          <w:lang w:val="x-none" w:eastAsia="x-none"/>
        </w:rPr>
        <w:lastRenderedPageBreak/>
        <w:t>irrevocable y de ejecución a primer requerimiento con vigencia de 60 días calendario adicionales a la vigencia del contrato, a la orden de Yacimientos Petrolíferos Fiscales Bolivianos, por un importe equivalente al 7% del valor total del contrato.</w:t>
      </w:r>
    </w:p>
    <w:p w:rsidR="005A2A0A" w:rsidRPr="000440BF" w:rsidRDefault="005A2A0A" w:rsidP="00771CC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771CC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151735" w:rsidRDefault="00151735" w:rsidP="00B37050">
      <w:pPr>
        <w:ind w:left="720"/>
        <w:jc w:val="both"/>
        <w:rPr>
          <w:rFonts w:asciiTheme="minorHAnsi" w:hAnsiTheme="minorHAnsi" w:cstheme="minorHAnsi"/>
          <w:sz w:val="22"/>
          <w:szCs w:val="22"/>
        </w:rPr>
      </w:pPr>
    </w:p>
    <w:p w:rsidR="00151735" w:rsidRPr="00552079" w:rsidRDefault="0015173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151735" w:rsidRPr="00552079" w:rsidRDefault="00151735" w:rsidP="0015173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151735" w:rsidRPr="00552079" w:rsidRDefault="00151735" w:rsidP="00151735">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151735" w:rsidRPr="00552079" w:rsidRDefault="00151735" w:rsidP="0015173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151735" w:rsidRPr="00552079" w:rsidRDefault="00151735" w:rsidP="00151735">
      <w:pPr>
        <w:jc w:val="center"/>
        <w:rPr>
          <w:rFonts w:asciiTheme="minorHAnsi" w:hAnsiTheme="minorHAnsi" w:cstheme="minorHAnsi"/>
          <w:b/>
          <w:sz w:val="22"/>
          <w:szCs w:val="22"/>
          <w:lang w:val="es-BO"/>
        </w:rPr>
      </w:pPr>
    </w:p>
    <w:tbl>
      <w:tblPr>
        <w:tblW w:w="11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3751"/>
        <w:gridCol w:w="1275"/>
        <w:gridCol w:w="1701"/>
        <w:gridCol w:w="2517"/>
      </w:tblGrid>
      <w:tr w:rsidR="00151735" w:rsidRPr="00552079" w:rsidTr="005C01BD">
        <w:trPr>
          <w:trHeight w:val="404"/>
          <w:jc w:val="center"/>
        </w:trPr>
        <w:tc>
          <w:tcPr>
            <w:tcW w:w="486" w:type="dxa"/>
            <w:shd w:val="clear" w:color="auto" w:fill="D9D9D9" w:themeFill="background1" w:themeFillShade="D9"/>
            <w:tcMar>
              <w:left w:w="0" w:type="dxa"/>
              <w:right w:w="0" w:type="dxa"/>
            </w:tcMar>
            <w:vAlign w:val="center"/>
          </w:tcPr>
          <w:p w:rsidR="00151735" w:rsidRPr="00552079" w:rsidRDefault="00151735" w:rsidP="005C01B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5605" w:type="dxa"/>
            <w:gridSpan w:val="2"/>
            <w:shd w:val="clear" w:color="auto" w:fill="D9D9D9" w:themeFill="background1" w:themeFillShade="D9"/>
            <w:vAlign w:val="center"/>
          </w:tcPr>
          <w:p w:rsidR="00151735" w:rsidRPr="00A0015F"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275" w:type="dxa"/>
            <w:shd w:val="clear" w:color="auto" w:fill="D9D9D9" w:themeFill="background1" w:themeFillShade="D9"/>
            <w:vAlign w:val="center"/>
          </w:tcPr>
          <w:p w:rsidR="00151735" w:rsidRPr="00552079" w:rsidRDefault="00151735" w:rsidP="005C01BD">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151735" w:rsidRPr="00552079" w:rsidRDefault="00151735" w:rsidP="005C01BD">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Mediad</w:t>
            </w:r>
          </w:p>
        </w:tc>
        <w:tc>
          <w:tcPr>
            <w:tcW w:w="2517" w:type="dxa"/>
            <w:shd w:val="clear" w:color="auto" w:fill="D9D9D9" w:themeFill="background1" w:themeFillShade="D9"/>
            <w:vAlign w:val="center"/>
          </w:tcPr>
          <w:p w:rsidR="00151735" w:rsidRPr="00552079" w:rsidRDefault="00151735" w:rsidP="005C01B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51735" w:rsidRPr="00552079" w:rsidTr="005C01BD">
        <w:trPr>
          <w:trHeight w:val="401"/>
          <w:jc w:val="center"/>
        </w:trPr>
        <w:tc>
          <w:tcPr>
            <w:tcW w:w="486" w:type="dxa"/>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151735" w:rsidRPr="00F6560E" w:rsidRDefault="00151735" w:rsidP="005C01BD">
            <w:pPr>
              <w:pStyle w:val="Prrafodelista"/>
              <w:spacing w:line="360" w:lineRule="auto"/>
              <w:ind w:left="0"/>
              <w:jc w:val="both"/>
              <w:rPr>
                <w:rFonts w:ascii="Calibri" w:hAnsi="Calibri" w:cs="Arial"/>
                <w:color w:val="000000"/>
                <w:szCs w:val="18"/>
              </w:rPr>
            </w:pPr>
            <w:r w:rsidRPr="00151735">
              <w:rPr>
                <w:rFonts w:ascii="Calibri" w:hAnsi="Calibri" w:cs="Arial"/>
                <w:color w:val="000000"/>
                <w:szCs w:val="18"/>
              </w:rPr>
              <w:t>SERVICIO DE CONTROL DE SÓLIDOS Y LOCACIÓN SECA PARA EL POZO YRA-X1.</w:t>
            </w:r>
          </w:p>
        </w:tc>
        <w:tc>
          <w:tcPr>
            <w:tcW w:w="1275" w:type="dxa"/>
            <w:vAlign w:val="center"/>
          </w:tcPr>
          <w:p w:rsidR="00151735" w:rsidRPr="00552079" w:rsidRDefault="00151735" w:rsidP="005C01B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r>
              <w:rPr>
                <w:rFonts w:asciiTheme="minorHAnsi" w:hAnsiTheme="minorHAnsi" w:cstheme="minorHAnsi"/>
                <w:sz w:val="22"/>
                <w:szCs w:val="22"/>
                <w:lang w:val="es-BO"/>
              </w:rPr>
              <w:t>Global</w:t>
            </w:r>
          </w:p>
        </w:tc>
        <w:tc>
          <w:tcPr>
            <w:tcW w:w="2517" w:type="dxa"/>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893"/>
          <w:jc w:val="center"/>
        </w:trPr>
        <w:tc>
          <w:tcPr>
            <w:tcW w:w="486" w:type="dxa"/>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151735" w:rsidRPr="00F6560E" w:rsidRDefault="00151735" w:rsidP="005C01BD">
            <w:pPr>
              <w:pStyle w:val="Prrafodelista"/>
              <w:spacing w:line="360" w:lineRule="auto"/>
              <w:ind w:left="0"/>
              <w:jc w:val="both"/>
              <w:rPr>
                <w:rFonts w:ascii="Calibri" w:hAnsi="Calibri" w:cs="Arial"/>
                <w:color w:val="000000"/>
                <w:szCs w:val="18"/>
              </w:rPr>
            </w:pPr>
            <w:r w:rsidRPr="00151735">
              <w:rPr>
                <w:rFonts w:ascii="Calibri" w:hAnsi="Calibri" w:cs="Arial"/>
                <w:color w:val="000000"/>
                <w:szCs w:val="18"/>
              </w:rPr>
              <w:t>SERVICIO DE CEMENTACIÓN Y PRUEBAS DE PRESIÓN PARA EL POZO YRA-X1.</w:t>
            </w:r>
          </w:p>
        </w:tc>
        <w:tc>
          <w:tcPr>
            <w:tcW w:w="1275" w:type="dxa"/>
            <w:vAlign w:val="center"/>
          </w:tcPr>
          <w:p w:rsidR="00151735" w:rsidRPr="00552079" w:rsidRDefault="00151735" w:rsidP="005C01B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151735" w:rsidRDefault="00151735" w:rsidP="005C01BD">
            <w:pPr>
              <w:jc w:val="center"/>
            </w:pPr>
            <w:r w:rsidRPr="006E75D8">
              <w:rPr>
                <w:rFonts w:asciiTheme="minorHAnsi" w:hAnsiTheme="minorHAnsi" w:cstheme="minorHAnsi"/>
                <w:sz w:val="22"/>
                <w:szCs w:val="22"/>
                <w:lang w:val="es-BO"/>
              </w:rPr>
              <w:t>Global</w:t>
            </w:r>
          </w:p>
        </w:tc>
        <w:tc>
          <w:tcPr>
            <w:tcW w:w="2517" w:type="dxa"/>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151735">
        <w:trPr>
          <w:trHeight w:val="551"/>
          <w:jc w:val="center"/>
        </w:trPr>
        <w:tc>
          <w:tcPr>
            <w:tcW w:w="486" w:type="dxa"/>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151735" w:rsidRPr="00F6560E" w:rsidRDefault="00151735" w:rsidP="005C01BD">
            <w:pPr>
              <w:pStyle w:val="Prrafodelista"/>
              <w:spacing w:line="360" w:lineRule="auto"/>
              <w:ind w:left="0"/>
              <w:jc w:val="both"/>
              <w:rPr>
                <w:rFonts w:ascii="Calibri" w:hAnsi="Calibri" w:cs="Arial"/>
                <w:color w:val="000000"/>
                <w:szCs w:val="18"/>
              </w:rPr>
            </w:pPr>
            <w:r w:rsidRPr="00151735">
              <w:rPr>
                <w:rFonts w:ascii="Calibri" w:hAnsi="Calibri" w:cs="Arial"/>
                <w:color w:val="000000"/>
                <w:szCs w:val="18"/>
              </w:rPr>
              <w:t>SERVICIO DE BAJADA DE CAÑERÍAS PARA EL POZO YRA-X1.</w:t>
            </w:r>
          </w:p>
        </w:tc>
        <w:tc>
          <w:tcPr>
            <w:tcW w:w="1275" w:type="dxa"/>
            <w:vAlign w:val="center"/>
          </w:tcPr>
          <w:p w:rsidR="00151735" w:rsidRPr="00552079" w:rsidRDefault="00151735" w:rsidP="005C01B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151735" w:rsidRDefault="00151735" w:rsidP="005C01BD">
            <w:pPr>
              <w:jc w:val="center"/>
            </w:pPr>
            <w:r w:rsidRPr="006E75D8">
              <w:rPr>
                <w:rFonts w:asciiTheme="minorHAnsi" w:hAnsiTheme="minorHAnsi" w:cstheme="minorHAnsi"/>
                <w:sz w:val="22"/>
                <w:szCs w:val="22"/>
                <w:lang w:val="es-BO"/>
              </w:rPr>
              <w:t>Global</w:t>
            </w:r>
          </w:p>
        </w:tc>
        <w:tc>
          <w:tcPr>
            <w:tcW w:w="2517" w:type="dxa"/>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151735">
        <w:trPr>
          <w:trHeight w:val="686"/>
          <w:jc w:val="center"/>
        </w:trPr>
        <w:tc>
          <w:tcPr>
            <w:tcW w:w="486" w:type="dxa"/>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56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151735" w:rsidRPr="00151735" w:rsidRDefault="00151735" w:rsidP="005C01BD">
            <w:pPr>
              <w:pStyle w:val="Prrafodelista"/>
              <w:spacing w:line="360" w:lineRule="auto"/>
              <w:ind w:left="0"/>
              <w:jc w:val="both"/>
              <w:rPr>
                <w:rFonts w:ascii="Calibri" w:hAnsi="Calibri" w:cs="Arial"/>
                <w:color w:val="000000"/>
                <w:szCs w:val="18"/>
              </w:rPr>
            </w:pPr>
            <w:r w:rsidRPr="00151735">
              <w:rPr>
                <w:rFonts w:ascii="Calibri" w:hAnsi="Calibri" w:cs="Arial"/>
                <w:color w:val="000000"/>
                <w:szCs w:val="18"/>
              </w:rPr>
              <w:t>SERVICIO DE EMPERNADO, PRUEBAS DE BOP Y SOLDADURA DE CABEZALES PARA EL POZO YRA-X1.</w:t>
            </w:r>
          </w:p>
        </w:tc>
        <w:tc>
          <w:tcPr>
            <w:tcW w:w="1275" w:type="dxa"/>
            <w:vAlign w:val="center"/>
          </w:tcPr>
          <w:p w:rsidR="00151735" w:rsidRPr="00552079" w:rsidRDefault="00151735" w:rsidP="005C01B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151735" w:rsidRDefault="00151735" w:rsidP="005C01BD">
            <w:pPr>
              <w:jc w:val="center"/>
            </w:pPr>
            <w:r w:rsidRPr="006E75D8">
              <w:rPr>
                <w:rFonts w:asciiTheme="minorHAnsi" w:hAnsiTheme="minorHAnsi" w:cstheme="minorHAnsi"/>
                <w:sz w:val="22"/>
                <w:szCs w:val="22"/>
                <w:lang w:val="es-BO"/>
              </w:rPr>
              <w:t>Global</w:t>
            </w:r>
          </w:p>
        </w:tc>
        <w:tc>
          <w:tcPr>
            <w:tcW w:w="2517" w:type="dxa"/>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01"/>
          <w:jc w:val="center"/>
        </w:trPr>
        <w:tc>
          <w:tcPr>
            <w:tcW w:w="9067" w:type="dxa"/>
            <w:gridSpan w:val="5"/>
          </w:tcPr>
          <w:p w:rsidR="00151735" w:rsidRPr="00552079" w:rsidRDefault="00151735" w:rsidP="005C01BD">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2517" w:type="dxa"/>
            <w:shd w:val="clear" w:color="auto" w:fill="auto"/>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01"/>
          <w:jc w:val="center"/>
        </w:trPr>
        <w:tc>
          <w:tcPr>
            <w:tcW w:w="2340" w:type="dxa"/>
            <w:gridSpan w:val="2"/>
            <w:shd w:val="clear" w:color="auto" w:fill="auto"/>
            <w:tcMar>
              <w:left w:w="0" w:type="dxa"/>
              <w:right w:w="0" w:type="dxa"/>
            </w:tcMar>
            <w:vAlign w:val="center"/>
          </w:tcPr>
          <w:p w:rsidR="00151735" w:rsidRPr="00552079" w:rsidRDefault="00151735" w:rsidP="005C01BD">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9244" w:type="dxa"/>
            <w:gridSpan w:val="4"/>
          </w:tcPr>
          <w:p w:rsidR="00151735" w:rsidRPr="00552079" w:rsidRDefault="00151735" w:rsidP="005C01BD">
            <w:pPr>
              <w:jc w:val="center"/>
              <w:rPr>
                <w:rFonts w:asciiTheme="minorHAnsi" w:hAnsiTheme="minorHAnsi" w:cstheme="minorHAnsi"/>
                <w:sz w:val="22"/>
                <w:szCs w:val="22"/>
                <w:lang w:val="es-BO"/>
              </w:rPr>
            </w:pPr>
          </w:p>
        </w:tc>
      </w:tr>
    </w:tbl>
    <w:p w:rsidR="00151735" w:rsidRDefault="00151735" w:rsidP="00151735">
      <w:pPr>
        <w:ind w:left="-851"/>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w:t>
      </w:r>
      <w:r>
        <w:rPr>
          <w:rFonts w:asciiTheme="minorHAnsi" w:hAnsiTheme="minorHAnsi" w:cstheme="minorHAnsi"/>
          <w:sz w:val="22"/>
          <w:szCs w:val="22"/>
        </w:rPr>
        <w:t>esados máximo con dos decimales.</w:t>
      </w:r>
    </w:p>
    <w:p w:rsidR="00151735" w:rsidRPr="00552079" w:rsidRDefault="00151735" w:rsidP="00151735">
      <w:pPr>
        <w:ind w:left="-851"/>
        <w:rPr>
          <w:rFonts w:asciiTheme="minorHAnsi" w:hAnsiTheme="minorHAnsi" w:cstheme="minorHAnsi"/>
          <w:sz w:val="22"/>
          <w:szCs w:val="22"/>
        </w:rPr>
      </w:pPr>
      <w:r>
        <w:rPr>
          <w:rFonts w:asciiTheme="minorHAnsi" w:hAnsiTheme="minorHAnsi" w:cstheme="minorHAnsi"/>
          <w:b/>
          <w:sz w:val="22"/>
          <w:szCs w:val="22"/>
        </w:rPr>
        <w:t xml:space="preserve">          </w:t>
      </w:r>
      <w:r>
        <w:rPr>
          <w:rFonts w:asciiTheme="minorHAnsi" w:hAnsiTheme="minorHAnsi" w:cstheme="minorHAnsi"/>
          <w:sz w:val="22"/>
          <w:szCs w:val="22"/>
        </w:rPr>
        <w:t xml:space="preserve"> Se deberán registrar los precios globales ofertados de los ítems/servicios propuestos </w:t>
      </w:r>
    </w:p>
    <w:p w:rsidR="00151735" w:rsidRPr="00552079" w:rsidRDefault="00151735" w:rsidP="00151735">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151735" w:rsidRPr="00A0015F" w:rsidRDefault="00151735" w:rsidP="00151735">
      <w:pPr>
        <w:jc w:val="center"/>
        <w:rPr>
          <w:rFonts w:asciiTheme="minorHAnsi" w:hAnsiTheme="minorHAnsi" w:cstheme="minorHAnsi"/>
          <w:b/>
          <w:sz w:val="22"/>
          <w:szCs w:val="22"/>
        </w:rPr>
      </w:pPr>
      <w:r w:rsidRPr="00A0015F">
        <w:rPr>
          <w:rFonts w:asciiTheme="minorHAnsi" w:hAnsiTheme="minorHAnsi" w:cstheme="minorHAnsi"/>
          <w:b/>
          <w:sz w:val="22"/>
          <w:szCs w:val="22"/>
        </w:rPr>
        <w:lastRenderedPageBreak/>
        <w:t>FORMULARIO B-2</w:t>
      </w:r>
    </w:p>
    <w:p w:rsidR="00151735" w:rsidRDefault="00151735" w:rsidP="00151735">
      <w:pPr>
        <w:jc w:val="center"/>
        <w:rPr>
          <w:rFonts w:asciiTheme="minorHAnsi" w:hAnsiTheme="minorHAnsi" w:cstheme="minorHAnsi"/>
          <w:b/>
          <w:sz w:val="22"/>
          <w:szCs w:val="22"/>
        </w:rPr>
      </w:pPr>
      <w:r w:rsidRPr="00A0015F">
        <w:rPr>
          <w:rFonts w:asciiTheme="minorHAnsi" w:hAnsiTheme="minorHAnsi" w:cstheme="minorHAnsi"/>
          <w:b/>
          <w:sz w:val="22"/>
          <w:szCs w:val="22"/>
        </w:rPr>
        <w:t xml:space="preserve">DETALLE DE PRECIOS UNITARIOS </w:t>
      </w:r>
      <w:r w:rsidRPr="003E1510">
        <w:rPr>
          <w:rFonts w:asciiTheme="minorHAnsi" w:hAnsiTheme="minorHAnsi" w:cstheme="minorHAnsi"/>
          <w:b/>
          <w:sz w:val="22"/>
          <w:szCs w:val="22"/>
          <w:highlight w:val="yellow"/>
        </w:rPr>
        <w:t xml:space="preserve">(LLENAR UN </w:t>
      </w:r>
      <w:r>
        <w:rPr>
          <w:rFonts w:asciiTheme="minorHAnsi" w:hAnsiTheme="minorHAnsi" w:cstheme="minorHAnsi"/>
          <w:b/>
          <w:sz w:val="22"/>
          <w:szCs w:val="22"/>
          <w:highlight w:val="yellow"/>
        </w:rPr>
        <w:t>FORMULARIO</w:t>
      </w:r>
      <w:r w:rsidRPr="003E1510">
        <w:rPr>
          <w:rFonts w:asciiTheme="minorHAnsi" w:hAnsiTheme="minorHAnsi" w:cstheme="minorHAnsi"/>
          <w:b/>
          <w:sz w:val="22"/>
          <w:szCs w:val="22"/>
          <w:highlight w:val="yellow"/>
        </w:rPr>
        <w:t xml:space="preserve"> POR ITEM)</w:t>
      </w:r>
    </w:p>
    <w:p w:rsidR="00151735" w:rsidRPr="00552079" w:rsidRDefault="00151735" w:rsidP="0015173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151735" w:rsidRPr="00552079" w:rsidRDefault="00151735" w:rsidP="00151735">
      <w:pP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w:t>
      </w:r>
      <w:proofErr w:type="gramStart"/>
      <w:r>
        <w:rPr>
          <w:rFonts w:asciiTheme="minorHAnsi" w:hAnsiTheme="minorHAnsi" w:cstheme="minorHAnsi"/>
          <w:b/>
          <w:sz w:val="22"/>
          <w:szCs w:val="22"/>
          <w:lang w:val="es-BO"/>
        </w:rPr>
        <w:t>……….</w:t>
      </w:r>
      <w:proofErr w:type="gramEnd"/>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151735" w:rsidRPr="00552079" w:rsidTr="005C01BD">
        <w:trPr>
          <w:jc w:val="center"/>
        </w:trPr>
        <w:tc>
          <w:tcPr>
            <w:tcW w:w="9800" w:type="dxa"/>
            <w:gridSpan w:val="4"/>
            <w:tcBorders>
              <w:top w:val="single" w:sz="12" w:space="0" w:color="auto"/>
              <w:bottom w:val="single" w:sz="12" w:space="0" w:color="auto"/>
            </w:tcBorders>
            <w:shd w:val="clear" w:color="auto" w:fill="244061"/>
            <w:vAlign w:val="center"/>
          </w:tcPr>
          <w:p w:rsidR="00151735" w:rsidRPr="00552079" w:rsidRDefault="00151735" w:rsidP="00771CCB">
            <w:pPr>
              <w:numPr>
                <w:ilvl w:val="0"/>
                <w:numId w:val="34"/>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151735" w:rsidRPr="00552079" w:rsidTr="005C01B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151735" w:rsidRPr="00552079" w:rsidRDefault="00151735" w:rsidP="005C01BD">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151735" w:rsidRPr="00552079" w:rsidRDefault="00151735" w:rsidP="005C01B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151735" w:rsidRPr="00552079" w:rsidRDefault="00151735" w:rsidP="005C01B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151735" w:rsidRPr="00552079" w:rsidRDefault="00151735" w:rsidP="005C01B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151735" w:rsidRPr="00552079" w:rsidTr="005C01BD">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jc w:val="center"/>
        </w:trPr>
        <w:tc>
          <w:tcPr>
            <w:tcW w:w="9800" w:type="dxa"/>
            <w:gridSpan w:val="4"/>
            <w:tcBorders>
              <w:top w:val="single" w:sz="12" w:space="0" w:color="auto"/>
              <w:bottom w:val="single" w:sz="12" w:space="0" w:color="auto"/>
            </w:tcBorders>
            <w:shd w:val="clear" w:color="auto" w:fill="244061"/>
            <w:vAlign w:val="center"/>
          </w:tcPr>
          <w:p w:rsidR="00151735" w:rsidRPr="00552079" w:rsidRDefault="00151735" w:rsidP="00771CCB">
            <w:pPr>
              <w:numPr>
                <w:ilvl w:val="0"/>
                <w:numId w:val="34"/>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151735" w:rsidRPr="00552079" w:rsidTr="005C01B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151735" w:rsidRPr="00552079" w:rsidRDefault="00151735" w:rsidP="005C01B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151735" w:rsidRPr="00552079" w:rsidRDefault="00151735" w:rsidP="005C01B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151735" w:rsidRPr="00552079" w:rsidRDefault="00151735" w:rsidP="005C01B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151735" w:rsidRPr="00552079" w:rsidRDefault="00151735" w:rsidP="005C01B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151735" w:rsidRPr="00552079" w:rsidTr="005C01BD">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jc w:val="center"/>
        </w:trPr>
        <w:tc>
          <w:tcPr>
            <w:tcW w:w="9800" w:type="dxa"/>
            <w:gridSpan w:val="4"/>
            <w:tcBorders>
              <w:top w:val="single" w:sz="12" w:space="0" w:color="auto"/>
              <w:bottom w:val="single" w:sz="12" w:space="0" w:color="auto"/>
            </w:tcBorders>
            <w:shd w:val="clear" w:color="auto" w:fill="244061"/>
            <w:vAlign w:val="center"/>
          </w:tcPr>
          <w:p w:rsidR="00151735" w:rsidRPr="00552079" w:rsidRDefault="00151735" w:rsidP="00771CCB">
            <w:pPr>
              <w:numPr>
                <w:ilvl w:val="0"/>
                <w:numId w:val="34"/>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151735" w:rsidRPr="00552079" w:rsidTr="005C01B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151735" w:rsidRPr="00552079" w:rsidRDefault="00151735" w:rsidP="005C01B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151735" w:rsidRPr="00552079" w:rsidRDefault="00151735" w:rsidP="005C01B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151735" w:rsidRPr="00552079" w:rsidRDefault="00151735" w:rsidP="005C01B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151735" w:rsidRPr="00552079" w:rsidRDefault="00151735" w:rsidP="005C01B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151735" w:rsidRPr="00552079" w:rsidTr="005C01BD">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r w:rsidR="00151735" w:rsidRPr="00552079" w:rsidTr="005C01BD">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51735" w:rsidRPr="00552079" w:rsidRDefault="00151735" w:rsidP="005C01B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151735" w:rsidRPr="00552079" w:rsidRDefault="00151735" w:rsidP="005C01BD">
            <w:pPr>
              <w:jc w:val="center"/>
              <w:rPr>
                <w:rFonts w:asciiTheme="minorHAnsi" w:hAnsiTheme="minorHAnsi" w:cstheme="minorHAnsi"/>
                <w:sz w:val="22"/>
                <w:szCs w:val="22"/>
                <w:lang w:val="es-BO"/>
              </w:rPr>
            </w:pPr>
          </w:p>
        </w:tc>
      </w:tr>
    </w:tbl>
    <w:p w:rsidR="00151735" w:rsidRPr="00552079" w:rsidRDefault="00151735" w:rsidP="00151735">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151735" w:rsidRPr="004A5838" w:rsidRDefault="00151735" w:rsidP="00151735">
      <w:pPr>
        <w:jc w:val="center"/>
        <w:rPr>
          <w:rFonts w:ascii="Verdana" w:hAnsi="Verdana" w:cs="Arial"/>
          <w:b/>
          <w:sz w:val="18"/>
          <w:szCs w:val="18"/>
        </w:rPr>
      </w:pPr>
    </w:p>
    <w:p w:rsidR="00151735" w:rsidRDefault="00151735" w:rsidP="00151735">
      <w:pPr>
        <w:spacing w:line="276" w:lineRule="auto"/>
        <w:jc w:val="center"/>
        <w:rPr>
          <w:rFonts w:ascii="Verdana" w:hAnsi="Verdana" w:cs="Arial"/>
          <w:b/>
          <w:sz w:val="18"/>
          <w:szCs w:val="18"/>
        </w:rPr>
      </w:pPr>
    </w:p>
    <w:p w:rsidR="00151735" w:rsidRDefault="00151735" w:rsidP="00151735">
      <w:pPr>
        <w:jc w:val="center"/>
        <w:rPr>
          <w:rFonts w:ascii="Calibri" w:hAnsi="Calibri" w:cs="Calibri"/>
          <w:b/>
        </w:rPr>
      </w:pPr>
    </w:p>
    <w:p w:rsidR="00151735" w:rsidRDefault="00151735" w:rsidP="00151735">
      <w:pPr>
        <w:jc w:val="center"/>
        <w:rPr>
          <w:rFonts w:ascii="Calibri" w:hAnsi="Calibri" w:cs="Calibri"/>
          <w:b/>
        </w:rPr>
      </w:pPr>
    </w:p>
    <w:p w:rsidR="00151735" w:rsidRDefault="00151735" w:rsidP="00151735">
      <w:pPr>
        <w:jc w:val="center"/>
        <w:rPr>
          <w:rFonts w:ascii="Calibri" w:hAnsi="Calibri" w:cs="Calibri"/>
          <w:b/>
        </w:rPr>
      </w:pPr>
    </w:p>
    <w:p w:rsidR="00151735" w:rsidRDefault="00151735" w:rsidP="00151735">
      <w:pPr>
        <w:jc w:val="center"/>
        <w:rPr>
          <w:rFonts w:ascii="Calibri" w:hAnsi="Calibri" w:cs="Calibri"/>
          <w:b/>
        </w:rPr>
      </w:pPr>
    </w:p>
    <w:p w:rsidR="00151735" w:rsidRDefault="00151735" w:rsidP="00151735">
      <w:pPr>
        <w:jc w:val="center"/>
        <w:rPr>
          <w:rFonts w:ascii="Calibri" w:hAnsi="Calibri" w:cs="Calibri"/>
          <w:b/>
        </w:rPr>
      </w:pPr>
    </w:p>
    <w:p w:rsidR="00151735" w:rsidRDefault="00151735" w:rsidP="00151735">
      <w:pPr>
        <w:jc w:val="center"/>
        <w:rPr>
          <w:rFonts w:ascii="Calibri" w:hAnsi="Calibri" w:cs="Calibri"/>
          <w:b/>
        </w:rPr>
      </w:pPr>
    </w:p>
    <w:p w:rsidR="00151735" w:rsidRDefault="00151735" w:rsidP="00151735">
      <w:pPr>
        <w:jc w:val="center"/>
        <w:rPr>
          <w:rFonts w:ascii="Calibri" w:hAnsi="Calibri" w:cs="Calibri"/>
          <w:b/>
        </w:rPr>
      </w:pPr>
    </w:p>
    <w:p w:rsidR="00151735" w:rsidRDefault="00151735" w:rsidP="00151735">
      <w:pPr>
        <w:jc w:val="center"/>
        <w:rPr>
          <w:rFonts w:ascii="Calibri" w:hAnsi="Calibri" w:cs="Calibri"/>
          <w:b/>
        </w:rPr>
      </w:pPr>
    </w:p>
    <w:p w:rsidR="00151735" w:rsidRPr="008100F7" w:rsidRDefault="00151735" w:rsidP="00151735">
      <w:pPr>
        <w:jc w:val="center"/>
        <w:rPr>
          <w:rFonts w:asciiTheme="minorHAnsi" w:hAnsiTheme="minorHAnsi" w:cs="Arial"/>
          <w:b/>
          <w:sz w:val="22"/>
        </w:rPr>
      </w:pPr>
      <w:r w:rsidRPr="008100F7">
        <w:rPr>
          <w:rFonts w:asciiTheme="minorHAnsi" w:hAnsiTheme="minorHAnsi" w:cs="Arial"/>
          <w:b/>
          <w:sz w:val="22"/>
        </w:rPr>
        <w:lastRenderedPageBreak/>
        <w:t>FORMULARIO C-1</w:t>
      </w:r>
    </w:p>
    <w:p w:rsidR="00151735" w:rsidRPr="008100F7" w:rsidRDefault="00151735" w:rsidP="00151735">
      <w:pPr>
        <w:jc w:val="center"/>
        <w:rPr>
          <w:rFonts w:asciiTheme="minorHAnsi" w:hAnsiTheme="minorHAnsi" w:cs="Arial"/>
          <w:b/>
          <w:sz w:val="22"/>
        </w:rPr>
      </w:pPr>
      <w:r w:rsidRPr="008100F7">
        <w:rPr>
          <w:rFonts w:asciiTheme="minorHAnsi" w:hAnsiTheme="minorHAnsi" w:cs="Arial"/>
          <w:b/>
          <w:sz w:val="22"/>
        </w:rPr>
        <w:t xml:space="preserve">DECLARACIÓN JURADA DE CUMPLIMIENTO DE LOS REQUERIMIENTOS MÍNIMOS DE LAS </w:t>
      </w:r>
    </w:p>
    <w:p w:rsidR="00151735" w:rsidRPr="008100F7" w:rsidRDefault="00151735" w:rsidP="00151735">
      <w:pPr>
        <w:jc w:val="center"/>
        <w:rPr>
          <w:rFonts w:asciiTheme="minorHAnsi" w:hAnsiTheme="minorHAnsi" w:cs="Arial"/>
          <w:b/>
          <w:sz w:val="22"/>
        </w:rPr>
      </w:pPr>
      <w:r w:rsidRPr="008100F7">
        <w:rPr>
          <w:rFonts w:asciiTheme="minorHAnsi" w:hAnsiTheme="minorHAnsi" w:cs="Arial"/>
          <w:b/>
          <w:sz w:val="22"/>
        </w:rPr>
        <w:t>ESPECIFICACIONES TÉCNICAS</w:t>
      </w:r>
    </w:p>
    <w:p w:rsidR="00151735" w:rsidRDefault="00151735" w:rsidP="00151735">
      <w:pPr>
        <w:jc w:val="both"/>
        <w:rPr>
          <w:rFonts w:asciiTheme="minorHAnsi" w:hAnsiTheme="minorHAnsi" w:cs="Calibri"/>
          <w:szCs w:val="18"/>
        </w:rPr>
      </w:pPr>
    </w:p>
    <w:p w:rsidR="00151735" w:rsidRPr="00E308B3" w:rsidRDefault="00151735" w:rsidP="00151735">
      <w:pPr>
        <w:jc w:val="both"/>
        <w:rPr>
          <w:rFonts w:asciiTheme="minorHAnsi" w:hAnsiTheme="minorHAnsi" w:cstheme="minorHAnsi"/>
          <w:sz w:val="22"/>
          <w:szCs w:val="22"/>
        </w:rPr>
      </w:pPr>
    </w:p>
    <w:p w:rsidR="00151735" w:rsidRPr="00E308B3" w:rsidRDefault="00151735" w:rsidP="00151735">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151735" w:rsidRPr="00E308B3" w:rsidTr="005C01B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151735" w:rsidRPr="00E308B3" w:rsidRDefault="00151735" w:rsidP="005C01B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51735" w:rsidRPr="00E308B3" w:rsidRDefault="00151735" w:rsidP="005C01B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51735" w:rsidRPr="00E308B3" w:rsidRDefault="00151735" w:rsidP="005C01BD">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151735" w:rsidRPr="00E308B3" w:rsidRDefault="00151735" w:rsidP="005C01BD">
            <w:pPr>
              <w:rPr>
                <w:rFonts w:asciiTheme="minorHAnsi" w:hAnsiTheme="minorHAnsi" w:cstheme="minorHAnsi"/>
                <w:sz w:val="22"/>
                <w:szCs w:val="22"/>
              </w:rPr>
            </w:pPr>
          </w:p>
        </w:tc>
      </w:tr>
      <w:tr w:rsidR="00151735" w:rsidRPr="00E308B3" w:rsidTr="005C01BD">
        <w:tc>
          <w:tcPr>
            <w:tcW w:w="2870" w:type="dxa"/>
            <w:tcBorders>
              <w:top w:val="nil"/>
              <w:left w:val="single" w:sz="12" w:space="0" w:color="auto"/>
              <w:bottom w:val="nil"/>
              <w:right w:val="nil"/>
            </w:tcBorders>
            <w:shd w:val="clear" w:color="auto" w:fill="auto"/>
            <w:tcMar>
              <w:left w:w="0" w:type="dxa"/>
              <w:right w:w="0" w:type="dxa"/>
            </w:tcMar>
            <w:vAlign w:val="center"/>
          </w:tcPr>
          <w:p w:rsidR="00151735" w:rsidRPr="00E308B3" w:rsidRDefault="00151735" w:rsidP="005C01BD">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51735" w:rsidRPr="00E308B3" w:rsidRDefault="00151735" w:rsidP="005C01B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51735" w:rsidRPr="00E308B3" w:rsidRDefault="00151735" w:rsidP="005C01B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51735" w:rsidRPr="00E308B3" w:rsidRDefault="00151735" w:rsidP="005C01BD">
            <w:pPr>
              <w:jc w:val="center"/>
              <w:rPr>
                <w:rFonts w:asciiTheme="minorHAnsi" w:hAnsiTheme="minorHAnsi" w:cstheme="minorHAnsi"/>
                <w:sz w:val="22"/>
                <w:szCs w:val="22"/>
              </w:rPr>
            </w:pPr>
          </w:p>
          <w:p w:rsidR="00151735" w:rsidRPr="00E308B3" w:rsidRDefault="00151735" w:rsidP="005C01BD">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151735" w:rsidRPr="00E308B3" w:rsidRDefault="00151735" w:rsidP="005C01BD">
            <w:pPr>
              <w:rPr>
                <w:rFonts w:asciiTheme="minorHAnsi" w:hAnsiTheme="minorHAnsi" w:cstheme="minorHAnsi"/>
                <w:sz w:val="22"/>
                <w:szCs w:val="22"/>
              </w:rPr>
            </w:pPr>
          </w:p>
        </w:tc>
      </w:tr>
      <w:tr w:rsidR="00151735" w:rsidRPr="00E308B3" w:rsidTr="005C01BD">
        <w:tc>
          <w:tcPr>
            <w:tcW w:w="2870" w:type="dxa"/>
            <w:tcBorders>
              <w:top w:val="nil"/>
              <w:left w:val="single" w:sz="12" w:space="0" w:color="auto"/>
              <w:bottom w:val="nil"/>
              <w:right w:val="nil"/>
            </w:tcBorders>
            <w:shd w:val="clear" w:color="auto" w:fill="auto"/>
            <w:tcMar>
              <w:left w:w="0" w:type="dxa"/>
              <w:right w:w="0" w:type="dxa"/>
            </w:tcMar>
            <w:vAlign w:val="center"/>
          </w:tcPr>
          <w:p w:rsidR="00151735" w:rsidRPr="00E308B3" w:rsidRDefault="00151735" w:rsidP="005C01B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51735" w:rsidRPr="00E308B3" w:rsidRDefault="00151735" w:rsidP="005C01B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51735" w:rsidRPr="00E308B3" w:rsidRDefault="00151735" w:rsidP="005C01B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151735" w:rsidRPr="00E308B3" w:rsidRDefault="00151735" w:rsidP="005C01BD">
            <w:pPr>
              <w:rPr>
                <w:rFonts w:asciiTheme="minorHAnsi" w:hAnsiTheme="minorHAnsi" w:cstheme="minorHAnsi"/>
                <w:sz w:val="22"/>
                <w:szCs w:val="22"/>
              </w:rPr>
            </w:pPr>
          </w:p>
        </w:tc>
      </w:tr>
      <w:tr w:rsidR="00151735" w:rsidRPr="00E308B3" w:rsidTr="005C01BD">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151735" w:rsidRPr="00E308B3" w:rsidRDefault="00151735" w:rsidP="005C01BD">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51735" w:rsidRPr="00E308B3" w:rsidRDefault="00151735" w:rsidP="005C01B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51735" w:rsidRPr="00E308B3" w:rsidRDefault="00151735" w:rsidP="005C01B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51735" w:rsidRPr="00E308B3" w:rsidRDefault="00151735" w:rsidP="005C01BD">
            <w:pPr>
              <w:rPr>
                <w:rFonts w:asciiTheme="minorHAnsi" w:hAnsiTheme="minorHAnsi" w:cstheme="minorHAnsi"/>
                <w:sz w:val="22"/>
                <w:szCs w:val="22"/>
              </w:rPr>
            </w:pPr>
          </w:p>
          <w:p w:rsidR="00151735" w:rsidRPr="00E308B3" w:rsidRDefault="00151735" w:rsidP="005C01BD">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151735" w:rsidRPr="00E308B3" w:rsidRDefault="00151735" w:rsidP="005C01BD">
            <w:pPr>
              <w:rPr>
                <w:rFonts w:asciiTheme="minorHAnsi" w:hAnsiTheme="minorHAnsi" w:cstheme="minorHAnsi"/>
                <w:sz w:val="22"/>
                <w:szCs w:val="22"/>
              </w:rPr>
            </w:pPr>
          </w:p>
        </w:tc>
      </w:tr>
      <w:tr w:rsidR="00151735" w:rsidRPr="00E308B3" w:rsidTr="005C01BD">
        <w:tc>
          <w:tcPr>
            <w:tcW w:w="2870" w:type="dxa"/>
            <w:tcBorders>
              <w:top w:val="nil"/>
              <w:left w:val="single" w:sz="12" w:space="0" w:color="auto"/>
              <w:bottom w:val="nil"/>
              <w:right w:val="nil"/>
            </w:tcBorders>
            <w:shd w:val="clear" w:color="auto" w:fill="auto"/>
            <w:tcMar>
              <w:left w:w="0" w:type="dxa"/>
              <w:right w:w="0" w:type="dxa"/>
            </w:tcMar>
            <w:vAlign w:val="center"/>
          </w:tcPr>
          <w:p w:rsidR="00151735" w:rsidRPr="00E308B3" w:rsidRDefault="00151735" w:rsidP="005C01B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51735" w:rsidRPr="00E308B3" w:rsidRDefault="00151735" w:rsidP="005C01B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51735" w:rsidRPr="00E308B3" w:rsidRDefault="00151735" w:rsidP="005C01B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151735" w:rsidRPr="00E308B3" w:rsidRDefault="00151735" w:rsidP="005C01BD">
            <w:pPr>
              <w:rPr>
                <w:rFonts w:asciiTheme="minorHAnsi" w:hAnsiTheme="minorHAnsi" w:cstheme="minorHAnsi"/>
                <w:sz w:val="22"/>
                <w:szCs w:val="22"/>
              </w:rPr>
            </w:pPr>
          </w:p>
        </w:tc>
      </w:tr>
      <w:tr w:rsidR="00151735" w:rsidRPr="00E308B3" w:rsidTr="005C01B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151735" w:rsidRPr="00E308B3" w:rsidRDefault="00151735" w:rsidP="005C01B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51735" w:rsidRPr="00E308B3" w:rsidRDefault="00151735" w:rsidP="005C01B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51735" w:rsidRPr="00E308B3" w:rsidRDefault="00151735" w:rsidP="005C01BD">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151735" w:rsidRPr="00E308B3" w:rsidRDefault="00151735" w:rsidP="005C01BD">
            <w:pPr>
              <w:rPr>
                <w:rFonts w:asciiTheme="minorHAnsi" w:hAnsiTheme="minorHAnsi" w:cstheme="minorHAnsi"/>
                <w:sz w:val="22"/>
                <w:szCs w:val="22"/>
              </w:rPr>
            </w:pPr>
          </w:p>
        </w:tc>
      </w:tr>
    </w:tbl>
    <w:p w:rsidR="00151735" w:rsidRPr="008100F7" w:rsidRDefault="00151735" w:rsidP="00151735">
      <w:pPr>
        <w:jc w:val="both"/>
        <w:rPr>
          <w:rFonts w:asciiTheme="minorHAnsi" w:hAnsiTheme="minorHAnsi" w:cs="Calibri"/>
          <w:szCs w:val="18"/>
        </w:rPr>
      </w:pPr>
    </w:p>
    <w:p w:rsidR="00151735" w:rsidRPr="00E308B3" w:rsidRDefault="00151735" w:rsidP="00151735">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151735" w:rsidRPr="00E308B3" w:rsidRDefault="00151735" w:rsidP="00151735">
      <w:pPr>
        <w:jc w:val="both"/>
        <w:rPr>
          <w:rFonts w:asciiTheme="minorHAnsi" w:hAnsiTheme="minorHAnsi" w:cstheme="minorHAnsi"/>
          <w:sz w:val="22"/>
          <w:szCs w:val="22"/>
        </w:rPr>
      </w:pPr>
    </w:p>
    <w:p w:rsidR="00151735" w:rsidRPr="00E308B3" w:rsidRDefault="00151735" w:rsidP="00151735">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151735" w:rsidRPr="008100F7" w:rsidRDefault="00151735" w:rsidP="00151735">
      <w:pPr>
        <w:jc w:val="both"/>
        <w:rPr>
          <w:rFonts w:asciiTheme="minorHAnsi" w:hAnsiTheme="minorHAnsi" w:cs="Calibri"/>
          <w:szCs w:val="18"/>
          <w:lang w:val="es-ES_tradnl"/>
        </w:rPr>
      </w:pPr>
    </w:p>
    <w:p w:rsidR="00151735" w:rsidRPr="00580EA7" w:rsidRDefault="00151735" w:rsidP="00771CCB">
      <w:pPr>
        <w:numPr>
          <w:ilvl w:val="0"/>
          <w:numId w:val="33"/>
        </w:numPr>
        <w:jc w:val="both"/>
        <w:rPr>
          <w:rFonts w:asciiTheme="minorHAnsi" w:hAnsiTheme="minorHAnsi" w:cs="Calibri"/>
          <w:sz w:val="22"/>
          <w:szCs w:val="18"/>
        </w:rPr>
      </w:pPr>
      <w:r w:rsidRPr="00580EA7">
        <w:rPr>
          <w:rFonts w:asciiTheme="minorHAnsi" w:hAnsiTheme="minorHAnsi" w:cs="Calibri"/>
          <w:sz w:val="22"/>
          <w:szCs w:val="18"/>
        </w:rPr>
        <w:t xml:space="preserve">La empresa a la que represento cumple con los </w:t>
      </w:r>
      <w:r w:rsidRPr="00580EA7">
        <w:rPr>
          <w:rFonts w:asciiTheme="minorHAnsi" w:hAnsiTheme="minorHAnsi" w:cs="Calibri"/>
          <w:b/>
          <w:sz w:val="22"/>
          <w:szCs w:val="18"/>
        </w:rPr>
        <w:t>requerimientos mínimos solicitados</w:t>
      </w:r>
      <w:r w:rsidRPr="00580EA7">
        <w:rPr>
          <w:rFonts w:asciiTheme="minorHAnsi" w:hAnsiTheme="minorHAnsi" w:cs="Calibri"/>
          <w:sz w:val="22"/>
          <w:szCs w:val="18"/>
        </w:rPr>
        <w:t xml:space="preserve"> en las Especificaciones Técnicas.</w:t>
      </w:r>
    </w:p>
    <w:p w:rsidR="00151735" w:rsidRPr="00580EA7" w:rsidRDefault="00151735" w:rsidP="00771CCB">
      <w:pPr>
        <w:pStyle w:val="Prrafodelista"/>
        <w:numPr>
          <w:ilvl w:val="0"/>
          <w:numId w:val="33"/>
        </w:numPr>
        <w:rPr>
          <w:rFonts w:asciiTheme="minorHAnsi" w:hAnsiTheme="minorHAnsi" w:cs="Calibri"/>
          <w:sz w:val="22"/>
          <w:szCs w:val="18"/>
        </w:rPr>
      </w:pPr>
      <w:r w:rsidRPr="00580EA7">
        <w:rPr>
          <w:rFonts w:asciiTheme="minorHAnsi" w:hAnsiTheme="minorHAnsi" w:cs="Calibri"/>
          <w:sz w:val="22"/>
          <w:szCs w:val="18"/>
        </w:rPr>
        <w:t xml:space="preserve">En los precios </w:t>
      </w:r>
      <w:r>
        <w:rPr>
          <w:rFonts w:asciiTheme="minorHAnsi" w:hAnsiTheme="minorHAnsi" w:cs="Calibri"/>
          <w:sz w:val="22"/>
          <w:szCs w:val="18"/>
        </w:rPr>
        <w:t>ofertados</w:t>
      </w:r>
      <w:r w:rsidRPr="00580EA7">
        <w:rPr>
          <w:rFonts w:asciiTheme="minorHAnsi" w:hAnsiTheme="minorHAnsi" w:cs="Calibri"/>
          <w:sz w:val="22"/>
          <w:szCs w:val="18"/>
        </w:rPr>
        <w:t xml:space="preserve"> de cada ítem se ha considerado el costo de los materiales, el costo de la mano de obra, costo de equipo, maquinaria y herramientas, gastos generales y administrativos, utilidad e impuestos mismos que garantizan la ejecución de</w:t>
      </w:r>
      <w:r>
        <w:rPr>
          <w:rFonts w:asciiTheme="minorHAnsi" w:hAnsiTheme="minorHAnsi" w:cs="Calibri"/>
          <w:sz w:val="22"/>
          <w:szCs w:val="18"/>
        </w:rPr>
        <w:t>l servicio descrito</w:t>
      </w:r>
      <w:r w:rsidRPr="00580EA7">
        <w:rPr>
          <w:rFonts w:asciiTheme="minorHAnsi" w:hAnsiTheme="minorHAnsi" w:cs="Calibri"/>
          <w:sz w:val="22"/>
          <w:szCs w:val="18"/>
        </w:rPr>
        <w:t xml:space="preserve"> en el Formulario B-1. de acuerdo a lo establecido en las especificaciones técnicas. </w:t>
      </w:r>
    </w:p>
    <w:p w:rsidR="00151735" w:rsidRPr="00580EA7" w:rsidRDefault="00151735" w:rsidP="00771CCB">
      <w:pPr>
        <w:pStyle w:val="Prrafodelista"/>
        <w:numPr>
          <w:ilvl w:val="0"/>
          <w:numId w:val="33"/>
        </w:numPr>
        <w:jc w:val="both"/>
        <w:rPr>
          <w:rFonts w:asciiTheme="minorHAnsi" w:hAnsiTheme="minorHAnsi" w:cs="Calibri"/>
          <w:sz w:val="22"/>
          <w:szCs w:val="18"/>
        </w:rPr>
      </w:pPr>
      <w:r w:rsidRPr="00580EA7">
        <w:rPr>
          <w:rFonts w:asciiTheme="minorHAnsi" w:hAnsiTheme="minorHAnsi" w:cs="Calibri"/>
          <w:sz w:val="22"/>
          <w:szCs w:val="18"/>
        </w:rPr>
        <w:t>La empresa a la que represento cuenta con los requerimientos mínimo solicitados para la ejecución del servicio ofertado, lo cual puede ser verificado en cualquier momento en caso de ser necesario.</w:t>
      </w:r>
    </w:p>
    <w:p w:rsidR="00151735" w:rsidRPr="00580EA7" w:rsidRDefault="00151735" w:rsidP="00771CCB">
      <w:pPr>
        <w:pStyle w:val="Prrafodelista"/>
        <w:numPr>
          <w:ilvl w:val="0"/>
          <w:numId w:val="33"/>
        </w:numPr>
        <w:jc w:val="both"/>
        <w:rPr>
          <w:rFonts w:asciiTheme="minorHAnsi" w:hAnsiTheme="minorHAnsi" w:cs="Calibri"/>
          <w:sz w:val="22"/>
          <w:szCs w:val="18"/>
        </w:rPr>
      </w:pPr>
      <w:r w:rsidRPr="00580EA7">
        <w:rPr>
          <w:rFonts w:asciiTheme="minorHAnsi" w:hAnsiTheme="minorHAnsi" w:cs="Calibri"/>
          <w:sz w:val="22"/>
          <w:szCs w:val="18"/>
        </w:rPr>
        <w:t>Se garantiza la movilización y permanencia de los equipos y herramientas de acuerdo al cronograma de ejecución del servicio.</w:t>
      </w:r>
    </w:p>
    <w:p w:rsidR="00151735" w:rsidRPr="00580EA7" w:rsidRDefault="00151735" w:rsidP="00771CCB">
      <w:pPr>
        <w:pStyle w:val="Prrafodelista"/>
        <w:numPr>
          <w:ilvl w:val="0"/>
          <w:numId w:val="33"/>
        </w:numPr>
        <w:jc w:val="both"/>
        <w:rPr>
          <w:rFonts w:asciiTheme="minorHAnsi" w:hAnsiTheme="minorHAnsi" w:cs="Calibri"/>
          <w:sz w:val="22"/>
          <w:szCs w:val="18"/>
        </w:rPr>
      </w:pPr>
      <w:r w:rsidRPr="00580EA7">
        <w:rPr>
          <w:rFonts w:asciiTheme="minorHAnsi" w:hAnsiTheme="minorHAnsi" w:cs="Calibri"/>
          <w:sz w:val="22"/>
          <w:szCs w:val="18"/>
        </w:rPr>
        <w:t>Que la empresa a la cual represento velará por el cumplimiento de las especificaciones técnicas establecidas en el presente DBC.</w:t>
      </w:r>
    </w:p>
    <w:p w:rsidR="00151735" w:rsidRPr="00580EA7" w:rsidRDefault="00151735" w:rsidP="00151735">
      <w:pPr>
        <w:jc w:val="both"/>
        <w:rPr>
          <w:rFonts w:ascii="Verdana" w:hAnsi="Verdana" w:cs="Calibri"/>
          <w:szCs w:val="18"/>
        </w:rPr>
      </w:pPr>
    </w:p>
    <w:p w:rsidR="00151735" w:rsidRPr="00580EA7" w:rsidRDefault="00151735" w:rsidP="00151735">
      <w:pPr>
        <w:jc w:val="both"/>
        <w:rPr>
          <w:rFonts w:asciiTheme="minorHAnsi" w:hAnsiTheme="minorHAnsi" w:cs="Calibri"/>
          <w:sz w:val="22"/>
          <w:szCs w:val="18"/>
        </w:rPr>
      </w:pPr>
    </w:p>
    <w:p w:rsidR="00151735" w:rsidRPr="00580EA7" w:rsidRDefault="00151735" w:rsidP="00151735">
      <w:pPr>
        <w:jc w:val="both"/>
        <w:rPr>
          <w:rFonts w:asciiTheme="minorHAnsi" w:hAnsiTheme="minorHAnsi" w:cs="Calibri"/>
          <w:sz w:val="22"/>
          <w:szCs w:val="18"/>
        </w:rPr>
      </w:pPr>
      <w:r w:rsidRPr="00580EA7">
        <w:rPr>
          <w:rFonts w:asciiTheme="minorHAnsi" w:hAnsiTheme="minorHAnsi" w:cs="Calibri"/>
          <w:sz w:val="22"/>
          <w:szCs w:val="18"/>
        </w:rPr>
        <w:t xml:space="preserve">Firma en señal de conformidad, </w:t>
      </w:r>
    </w:p>
    <w:p w:rsidR="00151735" w:rsidRPr="008100F7" w:rsidRDefault="00151735" w:rsidP="00151735">
      <w:pPr>
        <w:jc w:val="both"/>
        <w:rPr>
          <w:rFonts w:asciiTheme="minorHAnsi" w:hAnsiTheme="minorHAnsi" w:cs="Calibri"/>
          <w:szCs w:val="18"/>
        </w:rPr>
      </w:pPr>
    </w:p>
    <w:p w:rsidR="00151735" w:rsidRPr="008100F7" w:rsidRDefault="00151735" w:rsidP="00151735">
      <w:pPr>
        <w:jc w:val="both"/>
        <w:rPr>
          <w:rFonts w:asciiTheme="minorHAnsi" w:hAnsiTheme="minorHAnsi" w:cs="Arial"/>
          <w:szCs w:val="18"/>
        </w:rPr>
      </w:pPr>
    </w:p>
    <w:p w:rsidR="00151735" w:rsidRPr="008100F7" w:rsidRDefault="00151735" w:rsidP="00151735">
      <w:pPr>
        <w:jc w:val="center"/>
        <w:rPr>
          <w:rFonts w:asciiTheme="minorHAnsi" w:hAnsiTheme="minorHAnsi" w:cs="Arial"/>
          <w:sz w:val="18"/>
          <w:szCs w:val="16"/>
          <w:lang w:val="es-BO"/>
        </w:rPr>
      </w:pPr>
    </w:p>
    <w:p w:rsidR="00151735" w:rsidRPr="008100F7" w:rsidRDefault="00151735" w:rsidP="00151735">
      <w:pPr>
        <w:jc w:val="center"/>
        <w:rPr>
          <w:rFonts w:asciiTheme="minorHAnsi" w:hAnsiTheme="minorHAnsi" w:cs="Arial"/>
          <w:sz w:val="18"/>
          <w:szCs w:val="16"/>
          <w:lang w:val="es-BO"/>
        </w:rPr>
      </w:pPr>
    </w:p>
    <w:p w:rsidR="00151735" w:rsidRPr="008100F7" w:rsidRDefault="00151735" w:rsidP="00151735">
      <w:pPr>
        <w:jc w:val="center"/>
        <w:rPr>
          <w:rFonts w:asciiTheme="minorHAnsi" w:hAnsiTheme="minorHAnsi" w:cs="Arial"/>
          <w:sz w:val="18"/>
          <w:szCs w:val="16"/>
          <w:lang w:val="es-BO"/>
        </w:rPr>
      </w:pPr>
    </w:p>
    <w:p w:rsidR="00151735" w:rsidRPr="008100F7" w:rsidRDefault="00151735" w:rsidP="00151735">
      <w:pPr>
        <w:jc w:val="center"/>
        <w:rPr>
          <w:rFonts w:asciiTheme="minorHAnsi" w:hAnsiTheme="minorHAnsi" w:cs="Calibri"/>
          <w:b/>
          <w:sz w:val="22"/>
        </w:rPr>
      </w:pPr>
      <w:r w:rsidRPr="008100F7">
        <w:rPr>
          <w:rFonts w:asciiTheme="minorHAnsi" w:hAnsiTheme="minorHAnsi" w:cs="Calibri"/>
          <w:b/>
          <w:sz w:val="22"/>
        </w:rPr>
        <w:t>-------------------------------------------------------------------------------</w:t>
      </w:r>
    </w:p>
    <w:p w:rsidR="00151735" w:rsidRPr="008100F7" w:rsidRDefault="00151735" w:rsidP="00151735">
      <w:pPr>
        <w:jc w:val="center"/>
        <w:rPr>
          <w:rFonts w:asciiTheme="minorHAnsi" w:hAnsiTheme="minorHAnsi" w:cs="Calibri"/>
          <w:b/>
          <w:sz w:val="22"/>
        </w:rPr>
      </w:pPr>
      <w:r w:rsidRPr="008100F7">
        <w:rPr>
          <w:rFonts w:asciiTheme="minorHAnsi" w:hAnsiTheme="minorHAnsi" w:cs="Calibri"/>
          <w:b/>
          <w:sz w:val="22"/>
        </w:rPr>
        <w:t>Firma del Propietario o Representante Legal de la Empresa</w:t>
      </w:r>
    </w:p>
    <w:p w:rsidR="00151735" w:rsidRPr="008100F7" w:rsidRDefault="00151735" w:rsidP="00151735">
      <w:pPr>
        <w:jc w:val="center"/>
        <w:rPr>
          <w:rFonts w:asciiTheme="minorHAnsi" w:hAnsiTheme="minorHAnsi" w:cstheme="minorHAnsi"/>
          <w:b/>
          <w:sz w:val="22"/>
        </w:rPr>
      </w:pPr>
      <w:r w:rsidRPr="008100F7">
        <w:rPr>
          <w:rFonts w:asciiTheme="minorHAnsi" w:hAnsiTheme="minorHAnsi" w:cs="Calibri"/>
          <w:b/>
          <w:sz w:val="22"/>
        </w:rPr>
        <w:t>Nombre completo del Propietario o Representante Legal de la Empresa</w:t>
      </w:r>
    </w:p>
    <w:p w:rsidR="00151735" w:rsidRDefault="00151735" w:rsidP="00151735">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51735" w:rsidRPr="00552079" w:rsidRDefault="00151735" w:rsidP="00151735">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151735" w:rsidRDefault="00151735" w:rsidP="00151735">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51735" w:rsidRPr="00552079" w:rsidRDefault="00151735" w:rsidP="00151735">
      <w:pPr>
        <w:jc w:val="center"/>
        <w:rPr>
          <w:rFonts w:asciiTheme="minorHAnsi" w:hAnsiTheme="minorHAnsi" w:cstheme="minorHAnsi"/>
          <w:b/>
          <w:bCs/>
          <w:sz w:val="22"/>
          <w:szCs w:val="22"/>
          <w:lang w:eastAsia="es-BO"/>
        </w:rPr>
      </w:pPr>
    </w:p>
    <w:p w:rsidR="00151735" w:rsidRDefault="00151735" w:rsidP="00151735">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151735" w:rsidRPr="00EB5ED3" w:rsidRDefault="00151735" w:rsidP="00151735">
      <w:pPr>
        <w:ind w:left="-709"/>
        <w:rPr>
          <w:rFonts w:asciiTheme="minorHAnsi" w:hAnsiTheme="minorHAnsi" w:cstheme="minorHAnsi"/>
          <w:b/>
          <w:sz w:val="8"/>
          <w:szCs w:val="22"/>
        </w:rPr>
      </w:pPr>
    </w:p>
    <w:p w:rsidR="00151735" w:rsidRPr="00771910" w:rsidRDefault="00151735" w:rsidP="00151735">
      <w:pPr>
        <w:rPr>
          <w:rFonts w:asciiTheme="minorHAnsi" w:hAnsiTheme="minorHAnsi" w:cstheme="minorHAnsi"/>
          <w:b/>
          <w:sz w:val="22"/>
          <w:szCs w:val="22"/>
          <w:lang w:val="es-BO"/>
        </w:rPr>
      </w:pPr>
    </w:p>
    <w:tbl>
      <w:tblPr>
        <w:tblW w:w="9781" w:type="dxa"/>
        <w:tblInd w:w="-10" w:type="dxa"/>
        <w:tblCellMar>
          <w:left w:w="70" w:type="dxa"/>
          <w:right w:w="70" w:type="dxa"/>
        </w:tblCellMar>
        <w:tblLook w:val="04A0" w:firstRow="1" w:lastRow="0" w:firstColumn="1" w:lastColumn="0" w:noHBand="0" w:noVBand="1"/>
      </w:tblPr>
      <w:tblGrid>
        <w:gridCol w:w="851"/>
        <w:gridCol w:w="3544"/>
        <w:gridCol w:w="2805"/>
        <w:gridCol w:w="2581"/>
      </w:tblGrid>
      <w:tr w:rsidR="00151735" w:rsidRPr="009A69E7" w:rsidTr="005C01BD">
        <w:trPr>
          <w:trHeight w:val="510"/>
        </w:trPr>
        <w:tc>
          <w:tcPr>
            <w:tcW w:w="85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51735" w:rsidRPr="009A69E7" w:rsidRDefault="00151735" w:rsidP="005C01BD">
            <w:pPr>
              <w:jc w:val="center"/>
              <w:rPr>
                <w:rFonts w:ascii="Calibri" w:hAnsi="Calibri"/>
                <w:b/>
                <w:bCs/>
                <w:color w:val="000000"/>
                <w:lang w:val="es-BO" w:eastAsia="es-BO"/>
              </w:rPr>
            </w:pPr>
            <w:r w:rsidRPr="009A69E7">
              <w:rPr>
                <w:rFonts w:ascii="Calibri" w:hAnsi="Calibri"/>
                <w:b/>
                <w:bCs/>
                <w:color w:val="000000"/>
                <w:lang w:eastAsia="es-BO"/>
              </w:rPr>
              <w:t>N°</w:t>
            </w:r>
          </w:p>
        </w:tc>
        <w:tc>
          <w:tcPr>
            <w:tcW w:w="354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51735" w:rsidRPr="009A69E7" w:rsidRDefault="00151735" w:rsidP="005C01BD">
            <w:pPr>
              <w:jc w:val="center"/>
              <w:rPr>
                <w:rFonts w:ascii="Calibri" w:hAnsi="Calibri"/>
                <w:b/>
                <w:bCs/>
                <w:color w:val="000000"/>
                <w:lang w:val="es-BO" w:eastAsia="es-BO"/>
              </w:rPr>
            </w:pPr>
            <w:r w:rsidRPr="009A69E7">
              <w:rPr>
                <w:rFonts w:ascii="Calibri" w:hAnsi="Calibri"/>
                <w:b/>
                <w:bCs/>
                <w:color w:val="000000"/>
                <w:lang w:eastAsia="es-BO"/>
              </w:rPr>
              <w:t>Entidad Contratante</w:t>
            </w:r>
          </w:p>
        </w:tc>
        <w:tc>
          <w:tcPr>
            <w:tcW w:w="280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51735" w:rsidRPr="009A69E7" w:rsidRDefault="00151735" w:rsidP="005C01BD">
            <w:pPr>
              <w:jc w:val="center"/>
              <w:rPr>
                <w:rFonts w:ascii="Calibri" w:hAnsi="Calibri"/>
                <w:b/>
                <w:bCs/>
                <w:color w:val="000000"/>
                <w:lang w:val="es-BO" w:eastAsia="es-BO"/>
              </w:rPr>
            </w:pPr>
            <w:r w:rsidRPr="009A69E7">
              <w:rPr>
                <w:rFonts w:ascii="Calibri" w:hAnsi="Calibri"/>
                <w:b/>
                <w:bCs/>
                <w:color w:val="000000"/>
                <w:lang w:eastAsia="es-BO"/>
              </w:rPr>
              <w:t>Objeto de la Contratación</w:t>
            </w:r>
          </w:p>
        </w:tc>
        <w:tc>
          <w:tcPr>
            <w:tcW w:w="258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51735" w:rsidRPr="009A69E7" w:rsidRDefault="00151735" w:rsidP="005C01BD">
            <w:pPr>
              <w:jc w:val="center"/>
              <w:rPr>
                <w:rFonts w:ascii="Calibri" w:hAnsi="Calibri"/>
                <w:b/>
                <w:bCs/>
                <w:color w:val="000000"/>
                <w:lang w:val="es-BO" w:eastAsia="es-BO"/>
              </w:rPr>
            </w:pPr>
            <w:r w:rsidRPr="009A69E7">
              <w:rPr>
                <w:rFonts w:ascii="Calibri" w:hAnsi="Calibri"/>
                <w:b/>
                <w:bCs/>
                <w:color w:val="000000"/>
                <w:lang w:eastAsia="es-BO"/>
              </w:rPr>
              <w:t>Detalle de los Documentos de Respaldo</w:t>
            </w:r>
          </w:p>
        </w:tc>
      </w:tr>
      <w:tr w:rsidR="00151735" w:rsidRPr="009A69E7" w:rsidTr="005C01BD">
        <w:trPr>
          <w:trHeight w:val="300"/>
        </w:trPr>
        <w:tc>
          <w:tcPr>
            <w:tcW w:w="851" w:type="dxa"/>
            <w:vMerge/>
            <w:tcBorders>
              <w:top w:val="single" w:sz="8" w:space="0" w:color="auto"/>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b/>
                <w:bCs/>
                <w:color w:val="000000"/>
                <w:lang w:val="es-BO" w:eastAsia="es-BO"/>
              </w:rPr>
            </w:pPr>
          </w:p>
        </w:tc>
        <w:tc>
          <w:tcPr>
            <w:tcW w:w="3544" w:type="dxa"/>
            <w:vMerge/>
            <w:tcBorders>
              <w:top w:val="single" w:sz="8" w:space="0" w:color="auto"/>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b/>
                <w:bCs/>
                <w:color w:val="000000"/>
                <w:lang w:val="es-BO" w:eastAsia="es-BO"/>
              </w:rPr>
            </w:pPr>
          </w:p>
        </w:tc>
        <w:tc>
          <w:tcPr>
            <w:tcW w:w="2805" w:type="dxa"/>
            <w:vMerge/>
            <w:tcBorders>
              <w:top w:val="single" w:sz="8" w:space="0" w:color="auto"/>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b/>
                <w:bCs/>
                <w:color w:val="000000"/>
                <w:lang w:val="es-BO" w:eastAsia="es-BO"/>
              </w:rPr>
            </w:pPr>
          </w:p>
        </w:tc>
        <w:tc>
          <w:tcPr>
            <w:tcW w:w="2581" w:type="dxa"/>
            <w:vMerge/>
            <w:tcBorders>
              <w:top w:val="single" w:sz="8" w:space="0" w:color="auto"/>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b/>
                <w:bCs/>
                <w:color w:val="000000"/>
                <w:lang w:val="es-BO" w:eastAsia="es-BO"/>
              </w:rPr>
            </w:pPr>
          </w:p>
        </w:tc>
      </w:tr>
      <w:tr w:rsidR="00151735" w:rsidRPr="009A69E7" w:rsidTr="005C01BD">
        <w:trPr>
          <w:trHeight w:val="315"/>
        </w:trPr>
        <w:tc>
          <w:tcPr>
            <w:tcW w:w="851" w:type="dxa"/>
            <w:vMerge/>
            <w:tcBorders>
              <w:top w:val="single" w:sz="8" w:space="0" w:color="auto"/>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b/>
                <w:bCs/>
                <w:color w:val="000000"/>
                <w:lang w:val="es-BO" w:eastAsia="es-BO"/>
              </w:rPr>
            </w:pPr>
          </w:p>
        </w:tc>
        <w:tc>
          <w:tcPr>
            <w:tcW w:w="3544" w:type="dxa"/>
            <w:vMerge/>
            <w:tcBorders>
              <w:top w:val="single" w:sz="8" w:space="0" w:color="auto"/>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b/>
                <w:bCs/>
                <w:color w:val="000000"/>
                <w:lang w:val="es-BO" w:eastAsia="es-BO"/>
              </w:rPr>
            </w:pPr>
          </w:p>
        </w:tc>
        <w:tc>
          <w:tcPr>
            <w:tcW w:w="2805" w:type="dxa"/>
            <w:vMerge/>
            <w:tcBorders>
              <w:top w:val="single" w:sz="8" w:space="0" w:color="auto"/>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b/>
                <w:bCs/>
                <w:color w:val="000000"/>
                <w:lang w:val="es-BO" w:eastAsia="es-BO"/>
              </w:rPr>
            </w:pPr>
          </w:p>
        </w:tc>
        <w:tc>
          <w:tcPr>
            <w:tcW w:w="2581" w:type="dxa"/>
            <w:vMerge/>
            <w:tcBorders>
              <w:top w:val="single" w:sz="8" w:space="0" w:color="auto"/>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b/>
                <w:bCs/>
                <w:color w:val="000000"/>
                <w:lang w:val="es-BO" w:eastAsia="es-BO"/>
              </w:rPr>
            </w:pPr>
          </w:p>
        </w:tc>
      </w:tr>
      <w:tr w:rsidR="00151735" w:rsidRPr="009A69E7" w:rsidTr="005C01BD">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1</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151735" w:rsidRPr="009A69E7" w:rsidTr="005C01BD">
        <w:trPr>
          <w:trHeight w:val="315"/>
        </w:trPr>
        <w:tc>
          <w:tcPr>
            <w:tcW w:w="851"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r>
      <w:tr w:rsidR="00151735" w:rsidRPr="009A69E7" w:rsidTr="005C01BD">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2</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151735" w:rsidRPr="009A69E7" w:rsidTr="005C01BD">
        <w:trPr>
          <w:trHeight w:val="315"/>
        </w:trPr>
        <w:tc>
          <w:tcPr>
            <w:tcW w:w="851"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r>
      <w:tr w:rsidR="00151735" w:rsidRPr="009A69E7" w:rsidTr="005C01BD">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3</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151735" w:rsidRPr="009A69E7" w:rsidTr="005C01BD">
        <w:trPr>
          <w:trHeight w:val="315"/>
        </w:trPr>
        <w:tc>
          <w:tcPr>
            <w:tcW w:w="851"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r>
      <w:tr w:rsidR="00151735" w:rsidRPr="009A69E7" w:rsidTr="005C01BD">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4</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151735" w:rsidRPr="009A69E7" w:rsidTr="005C01BD">
        <w:trPr>
          <w:trHeight w:val="315"/>
        </w:trPr>
        <w:tc>
          <w:tcPr>
            <w:tcW w:w="851"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r>
      <w:tr w:rsidR="00151735" w:rsidRPr="009A69E7" w:rsidTr="005C01BD">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151735" w:rsidRPr="009A69E7" w:rsidTr="005C01BD">
        <w:trPr>
          <w:trHeight w:val="315"/>
        </w:trPr>
        <w:tc>
          <w:tcPr>
            <w:tcW w:w="851"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r>
      <w:tr w:rsidR="00151735" w:rsidRPr="009A69E7" w:rsidTr="005C01BD">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N</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151735" w:rsidRPr="009A69E7" w:rsidRDefault="00151735" w:rsidP="005C01BD">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151735" w:rsidRPr="009A69E7" w:rsidTr="005C01BD">
        <w:trPr>
          <w:trHeight w:val="315"/>
        </w:trPr>
        <w:tc>
          <w:tcPr>
            <w:tcW w:w="851"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rsidR="00151735" w:rsidRPr="009A69E7" w:rsidRDefault="00151735" w:rsidP="005C01BD">
            <w:pPr>
              <w:rPr>
                <w:rFonts w:ascii="Calibri" w:hAnsi="Calibri"/>
                <w:color w:val="000000"/>
                <w:sz w:val="22"/>
                <w:szCs w:val="22"/>
                <w:lang w:val="es-BO" w:eastAsia="es-BO"/>
              </w:rPr>
            </w:pPr>
          </w:p>
        </w:tc>
      </w:tr>
      <w:tr w:rsidR="00151735" w:rsidRPr="009A69E7" w:rsidTr="005C01BD">
        <w:trPr>
          <w:trHeight w:val="315"/>
        </w:trPr>
        <w:tc>
          <w:tcPr>
            <w:tcW w:w="9781"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151735" w:rsidRPr="009A69E7" w:rsidRDefault="00151735" w:rsidP="005C01BD">
            <w:pPr>
              <w:rPr>
                <w:rFonts w:ascii="Calibri" w:hAnsi="Calibri"/>
                <w:b/>
                <w:bCs/>
                <w:color w:val="000000"/>
                <w:sz w:val="18"/>
                <w:szCs w:val="18"/>
                <w:lang w:val="es-BO" w:eastAsia="es-BO"/>
              </w:rPr>
            </w:pPr>
            <w:r w:rsidRPr="009A69E7">
              <w:rPr>
                <w:rFonts w:ascii="Calibri" w:hAnsi="Calibri"/>
                <w:b/>
                <w:bCs/>
                <w:color w:val="000000"/>
                <w:sz w:val="18"/>
                <w:szCs w:val="18"/>
                <w:lang w:eastAsia="es-BO"/>
              </w:rPr>
              <w:t xml:space="preserve">Nota.- </w:t>
            </w:r>
          </w:p>
        </w:tc>
      </w:tr>
      <w:tr w:rsidR="00151735" w:rsidRPr="009A69E7" w:rsidTr="005C01BD">
        <w:trPr>
          <w:trHeight w:val="480"/>
        </w:trPr>
        <w:tc>
          <w:tcPr>
            <w:tcW w:w="9781"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151735" w:rsidRPr="009A69E7" w:rsidRDefault="00151735" w:rsidP="005C01BD">
            <w:pPr>
              <w:jc w:val="both"/>
              <w:rPr>
                <w:rFonts w:ascii="Calibri" w:hAnsi="Calibri"/>
                <w:b/>
                <w:bCs/>
                <w:color w:val="000000"/>
                <w:sz w:val="18"/>
                <w:szCs w:val="18"/>
                <w:lang w:val="es-BO" w:eastAsia="es-BO"/>
              </w:rPr>
            </w:pPr>
            <w:r w:rsidRPr="009A69E7">
              <w:rPr>
                <w:rFonts w:ascii="Calibri" w:hAnsi="Calibri"/>
                <w:b/>
                <w:bCs/>
                <w:color w:val="000000"/>
                <w:sz w:val="18"/>
                <w:szCs w:val="18"/>
                <w:lang w:eastAsia="es-BO"/>
              </w:rPr>
              <w:t>1.</w:t>
            </w:r>
            <w:r w:rsidRPr="009A69E7">
              <w:rPr>
                <w:b/>
                <w:bCs/>
                <w:color w:val="000000"/>
                <w:sz w:val="14"/>
                <w:szCs w:val="14"/>
                <w:lang w:eastAsia="es-BO"/>
              </w:rPr>
              <w:t xml:space="preserve">        </w:t>
            </w:r>
            <w:r w:rsidRPr="009A69E7">
              <w:rPr>
                <w:rFonts w:ascii="Calibri" w:hAnsi="Calibri"/>
                <w:color w:val="000000"/>
                <w:sz w:val="18"/>
                <w:szCs w:val="18"/>
                <w:lang w:eastAsia="es-BO"/>
              </w:rPr>
              <w:t xml:space="preserve">Adjuntar a la propuesta la documentación de respaldo </w:t>
            </w:r>
            <w:r>
              <w:rPr>
                <w:rFonts w:ascii="Calibri" w:hAnsi="Calibri"/>
                <w:color w:val="000000"/>
                <w:sz w:val="18"/>
                <w:szCs w:val="18"/>
                <w:lang w:eastAsia="es-BO"/>
              </w:rPr>
              <w:t xml:space="preserve">en fotocopias simples </w:t>
            </w:r>
            <w:r w:rsidRPr="009A69E7">
              <w:rPr>
                <w:rFonts w:ascii="Calibri" w:hAnsi="Calibri"/>
                <w:color w:val="000000"/>
                <w:sz w:val="18"/>
                <w:szCs w:val="18"/>
                <w:lang w:eastAsia="es-BO"/>
              </w:rPr>
              <w:t>(conforme a las especificaciones técnicas) de la experiencia declarada en el presente formulario.</w:t>
            </w:r>
          </w:p>
        </w:tc>
      </w:tr>
      <w:tr w:rsidR="00151735" w:rsidRPr="009A69E7" w:rsidTr="005C01BD">
        <w:trPr>
          <w:trHeight w:val="960"/>
        </w:trPr>
        <w:tc>
          <w:tcPr>
            <w:tcW w:w="9781"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151735" w:rsidRPr="009A69E7" w:rsidRDefault="00151735" w:rsidP="005C01BD">
            <w:pPr>
              <w:jc w:val="both"/>
              <w:rPr>
                <w:rFonts w:ascii="Calibri" w:hAnsi="Calibri"/>
                <w:b/>
                <w:bCs/>
                <w:color w:val="000000"/>
                <w:sz w:val="18"/>
                <w:szCs w:val="18"/>
                <w:lang w:val="es-BO" w:eastAsia="es-BO"/>
              </w:rPr>
            </w:pPr>
            <w:r w:rsidRPr="009A69E7">
              <w:rPr>
                <w:rFonts w:ascii="Calibri" w:hAnsi="Calibri"/>
                <w:b/>
                <w:bCs/>
                <w:color w:val="000000"/>
                <w:sz w:val="18"/>
                <w:szCs w:val="18"/>
                <w:lang w:eastAsia="es-BO"/>
              </w:rPr>
              <w:t>2.</w:t>
            </w:r>
            <w:r w:rsidRPr="009A69E7">
              <w:rPr>
                <w:b/>
                <w:bCs/>
                <w:color w:val="000000"/>
                <w:sz w:val="14"/>
                <w:szCs w:val="14"/>
                <w:lang w:eastAsia="es-BO"/>
              </w:rPr>
              <w:t xml:space="preserve">        </w:t>
            </w:r>
            <w:r w:rsidRPr="009A69E7">
              <w:rPr>
                <w:rFonts w:ascii="Calibri" w:hAnsi="Calibr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51735" w:rsidRPr="00771910" w:rsidRDefault="00151735" w:rsidP="00151735">
      <w:pPr>
        <w:jc w:val="center"/>
        <w:rPr>
          <w:rFonts w:asciiTheme="minorHAnsi" w:hAnsiTheme="minorHAnsi" w:cstheme="minorHAnsi"/>
          <w:b/>
          <w:bCs/>
          <w:i/>
          <w:iCs/>
          <w:sz w:val="22"/>
          <w:szCs w:val="22"/>
          <w:lang w:val="es-BO"/>
        </w:rPr>
      </w:pPr>
    </w:p>
    <w:p w:rsidR="00151735" w:rsidRDefault="00151735" w:rsidP="00151735">
      <w:pPr>
        <w:jc w:val="center"/>
        <w:rPr>
          <w:rFonts w:asciiTheme="minorHAnsi" w:hAnsiTheme="minorHAnsi" w:cstheme="minorHAnsi"/>
          <w:b/>
          <w:sz w:val="22"/>
          <w:szCs w:val="22"/>
        </w:rPr>
      </w:pPr>
    </w:p>
    <w:p w:rsidR="00151735" w:rsidRDefault="00151735" w:rsidP="00151735">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771CC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771CC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71CCB">
      <w:pPr>
        <w:pStyle w:val="Prrafodelista"/>
        <w:numPr>
          <w:ilvl w:val="0"/>
          <w:numId w:val="19"/>
        </w:numPr>
        <w:jc w:val="both"/>
        <w:rPr>
          <w:rFonts w:asciiTheme="minorHAnsi" w:hAnsiTheme="minorHAnsi" w:cstheme="minorHAnsi"/>
          <w:b/>
          <w:vanish/>
          <w:sz w:val="22"/>
          <w:szCs w:val="22"/>
        </w:rPr>
      </w:pPr>
    </w:p>
    <w:p w:rsidR="0070385B" w:rsidRPr="00987515" w:rsidRDefault="0070385B" w:rsidP="00771CCB">
      <w:pPr>
        <w:pStyle w:val="Prrafodelista"/>
        <w:numPr>
          <w:ilvl w:val="0"/>
          <w:numId w:val="19"/>
        </w:numPr>
        <w:jc w:val="both"/>
        <w:rPr>
          <w:rFonts w:asciiTheme="minorHAnsi" w:hAnsiTheme="minorHAnsi" w:cstheme="minorHAnsi"/>
          <w:b/>
          <w:vanish/>
          <w:sz w:val="22"/>
          <w:szCs w:val="22"/>
        </w:rPr>
      </w:pPr>
    </w:p>
    <w:p w:rsidR="0070385B" w:rsidRPr="00A303EE" w:rsidRDefault="005F6C94" w:rsidP="00771CC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771CC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771CC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771C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771C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771C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771CC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771CC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5C01B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771CC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771CC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771CC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771CC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A07912" w:rsidRDefault="0070385B" w:rsidP="0070385B">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404057" w:rsidRPr="00825A24" w:rsidRDefault="0070385B" w:rsidP="00404057">
      <w:pPr>
        <w:spacing w:line="276" w:lineRule="auto"/>
        <w:ind w:left="4956" w:firstLine="708"/>
        <w:rPr>
          <w:rFonts w:cs="Arial"/>
          <w:b/>
        </w:rPr>
      </w:pPr>
      <w:r w:rsidRPr="00552079">
        <w:rPr>
          <w:rFonts w:asciiTheme="minorHAnsi" w:hAnsiTheme="minorHAnsi" w:cstheme="minorHAnsi"/>
          <w:b/>
          <w:bCs/>
          <w:sz w:val="22"/>
          <w:szCs w:val="22"/>
          <w:lang w:val="es-ES_tradnl"/>
        </w:rPr>
        <w:tab/>
      </w:r>
      <w:r w:rsidR="00404057" w:rsidRPr="00825A24">
        <w:rPr>
          <w:rFonts w:cs="Arial"/>
          <w:b/>
        </w:rPr>
        <w:t>CONTRATO Nº YPFB/DLG</w:t>
      </w:r>
    </w:p>
    <w:p w:rsidR="00404057" w:rsidRPr="00825A24" w:rsidRDefault="00404057" w:rsidP="00404057">
      <w:pPr>
        <w:spacing w:line="276" w:lineRule="auto"/>
        <w:ind w:left="5664" w:firstLine="708"/>
        <w:rPr>
          <w:rFonts w:cs="Arial"/>
          <w:b/>
        </w:rPr>
      </w:pPr>
    </w:p>
    <w:p w:rsidR="00404057" w:rsidRPr="00825A24" w:rsidRDefault="00404057" w:rsidP="00404057">
      <w:pPr>
        <w:spacing w:line="276" w:lineRule="auto"/>
        <w:ind w:left="4956" w:firstLine="708"/>
        <w:rPr>
          <w:rFonts w:cs="Arial"/>
          <w:b/>
        </w:rPr>
      </w:pPr>
      <w:r w:rsidRPr="00825A24">
        <w:rPr>
          <w:rFonts w:cs="Arial"/>
          <w:b/>
        </w:rPr>
        <w:t>Santa Cruz</w:t>
      </w:r>
      <w:proofErr w:type="gramStart"/>
      <w:r>
        <w:rPr>
          <w:rFonts w:cs="Arial"/>
          <w:b/>
        </w:rPr>
        <w:t>,</w:t>
      </w:r>
      <w:r w:rsidRPr="00825A24">
        <w:rPr>
          <w:rFonts w:cs="Arial"/>
          <w:b/>
        </w:rPr>
        <w:t>_</w:t>
      </w:r>
      <w:proofErr w:type="gramEnd"/>
      <w:r w:rsidRPr="00825A24">
        <w:rPr>
          <w:rFonts w:cs="Arial"/>
          <w:b/>
        </w:rPr>
        <w:t xml:space="preserve">_____ </w:t>
      </w:r>
    </w:p>
    <w:p w:rsidR="00404057" w:rsidRPr="00825A24" w:rsidRDefault="00404057" w:rsidP="00404057">
      <w:pPr>
        <w:spacing w:line="276" w:lineRule="auto"/>
        <w:jc w:val="center"/>
        <w:rPr>
          <w:rFonts w:cs="Arial"/>
          <w:b/>
        </w:rPr>
      </w:pPr>
      <w:r w:rsidRPr="00825A24">
        <w:rPr>
          <w:rFonts w:cs="Arial"/>
          <w:b/>
        </w:rPr>
        <w:tab/>
      </w:r>
    </w:p>
    <w:p w:rsidR="00404057" w:rsidRPr="00825A24" w:rsidRDefault="00404057" w:rsidP="00404057">
      <w:pPr>
        <w:spacing w:line="276" w:lineRule="auto"/>
        <w:jc w:val="center"/>
        <w:rPr>
          <w:rFonts w:cs="Arial"/>
          <w:b/>
        </w:rPr>
      </w:pPr>
      <w:r w:rsidRPr="00825A24">
        <w:rPr>
          <w:rFonts w:cs="Arial"/>
          <w:b/>
        </w:rPr>
        <w:t xml:space="preserve">CONTRATO  PARA  LA PRESTACION DEL </w:t>
      </w:r>
      <w:proofErr w:type="gramStart"/>
      <w:r w:rsidRPr="00825A24">
        <w:rPr>
          <w:rFonts w:cs="Arial"/>
          <w:b/>
        </w:rPr>
        <w:t>….</w:t>
      </w:r>
      <w:proofErr w:type="gramEnd"/>
    </w:p>
    <w:p w:rsidR="00404057" w:rsidRPr="00825A24" w:rsidRDefault="00404057" w:rsidP="00404057">
      <w:pPr>
        <w:spacing w:line="276" w:lineRule="auto"/>
        <w:ind w:left="2880"/>
        <w:jc w:val="both"/>
        <w:rPr>
          <w:rFonts w:cs="Arial"/>
        </w:rPr>
      </w:pPr>
    </w:p>
    <w:p w:rsidR="00404057" w:rsidRPr="00825A24" w:rsidRDefault="00404057" w:rsidP="00771CCB">
      <w:pPr>
        <w:numPr>
          <w:ilvl w:val="0"/>
          <w:numId w:val="35"/>
        </w:numPr>
        <w:spacing w:line="276" w:lineRule="auto"/>
        <w:ind w:left="426" w:hanging="426"/>
        <w:jc w:val="center"/>
        <w:rPr>
          <w:rFonts w:cs="Arial"/>
          <w:b/>
          <w:lang w:val="es-ES_tradnl"/>
        </w:rPr>
      </w:pPr>
      <w:r w:rsidRPr="00825A24">
        <w:rPr>
          <w:rFonts w:cs="Arial"/>
          <w:b/>
          <w:lang w:val="es-ES_tradnl"/>
        </w:rPr>
        <w:t>CONDICIONES GENERALES DEL CONTRATO</w:t>
      </w:r>
    </w:p>
    <w:p w:rsidR="00404057" w:rsidRPr="00825A24" w:rsidRDefault="00404057" w:rsidP="00404057">
      <w:pPr>
        <w:spacing w:line="276" w:lineRule="auto"/>
        <w:jc w:val="both"/>
        <w:rPr>
          <w:rFonts w:cs="Arial"/>
          <w:b/>
          <w:lang w:val="es-ES_tradnl"/>
        </w:rPr>
      </w:pPr>
    </w:p>
    <w:p w:rsidR="00404057" w:rsidRPr="00825A24" w:rsidRDefault="00404057" w:rsidP="00404057">
      <w:pPr>
        <w:spacing w:line="276" w:lineRule="auto"/>
        <w:jc w:val="both"/>
        <w:rPr>
          <w:rFonts w:cs="Arial"/>
          <w:lang w:val="es-BO"/>
        </w:rPr>
      </w:pPr>
      <w:r w:rsidRPr="00825A24">
        <w:rPr>
          <w:rFonts w:cs="Arial"/>
          <w:b/>
          <w:lang w:val="es-ES_tradnl"/>
        </w:rPr>
        <w:t xml:space="preserve">PRIMERA.- (PARTES </w:t>
      </w:r>
      <w:r w:rsidRPr="00825A24">
        <w:rPr>
          <w:rFonts w:cs="Arial"/>
          <w:b/>
          <w:bCs/>
          <w:lang w:val="es-ES_tradnl"/>
        </w:rPr>
        <w:t>CONTRATANTE</w:t>
      </w:r>
      <w:r w:rsidRPr="00825A24">
        <w:rPr>
          <w:rFonts w:cs="Arial"/>
          <w:b/>
          <w:lang w:val="es-ES_tradnl"/>
        </w:rPr>
        <w:t xml:space="preserve">S). </w:t>
      </w:r>
      <w:r w:rsidRPr="00825A24">
        <w:rPr>
          <w:rFonts w:cs="Arial"/>
          <w:lang w:val="es-BO"/>
        </w:rPr>
        <w:t xml:space="preserve">Dirá usted que las partes </w:t>
      </w:r>
      <w:r w:rsidRPr="00825A24">
        <w:rPr>
          <w:rFonts w:cs="Arial"/>
          <w:b/>
          <w:bCs/>
          <w:lang w:val="es-BO"/>
        </w:rPr>
        <w:t>CONTRATANTES</w:t>
      </w:r>
      <w:r w:rsidRPr="00825A24">
        <w:rPr>
          <w:rFonts w:cs="Arial"/>
          <w:lang w:val="es-BO"/>
        </w:rPr>
        <w:t xml:space="preserve"> son:</w:t>
      </w:r>
    </w:p>
    <w:p w:rsidR="00404057" w:rsidRPr="00825A24" w:rsidRDefault="00404057" w:rsidP="00404057">
      <w:pPr>
        <w:spacing w:line="276" w:lineRule="auto"/>
        <w:jc w:val="both"/>
        <w:rPr>
          <w:rFonts w:cs="Arial"/>
          <w:lang w:val="es-BO"/>
        </w:rPr>
      </w:pPr>
    </w:p>
    <w:p w:rsidR="00404057" w:rsidRPr="00825A24" w:rsidRDefault="00404057" w:rsidP="00404057">
      <w:pPr>
        <w:spacing w:line="276" w:lineRule="auto"/>
        <w:ind w:left="709" w:hanging="709"/>
        <w:jc w:val="both"/>
        <w:rPr>
          <w:rFonts w:cs="Arial"/>
        </w:rPr>
      </w:pPr>
      <w:r w:rsidRPr="00825A24">
        <w:rPr>
          <w:rFonts w:cs="Arial"/>
        </w:rPr>
        <w:t>1.1</w:t>
      </w:r>
      <w:r w:rsidRPr="00825A24">
        <w:rPr>
          <w:rFonts w:cs="Arial"/>
        </w:rPr>
        <w:tab/>
        <w:t xml:space="preserve">YACIMIENTOS PETROLÍFEROS FISCALES BOLIVIANOS, con NIT Nº 1020269020, con domicilio en calle Bueno N°185, Zona Central de la ciudad de La Paz, representada legalmente por ……….con Cédula N°……., delegado para la firma del presente Contrato, en mérito a la Resolución Administrativa ………….. </w:t>
      </w:r>
      <w:proofErr w:type="gramStart"/>
      <w:r w:rsidRPr="00825A24">
        <w:rPr>
          <w:rFonts w:cs="Arial"/>
        </w:rPr>
        <w:t>de</w:t>
      </w:r>
      <w:proofErr w:type="gramEnd"/>
      <w:r w:rsidRPr="00825A24">
        <w:rPr>
          <w:rFonts w:cs="Arial"/>
        </w:rPr>
        <w:t xml:space="preserve"> fecha ………… de ………………. de …………….., que en adelante se denominará YPFB;</w:t>
      </w:r>
    </w:p>
    <w:p w:rsidR="00404057" w:rsidRPr="00825A24" w:rsidRDefault="00404057" w:rsidP="00404057">
      <w:pPr>
        <w:spacing w:line="276" w:lineRule="auto"/>
        <w:ind w:left="709" w:hanging="709"/>
        <w:jc w:val="both"/>
        <w:rPr>
          <w:rFonts w:cs="Arial"/>
        </w:rPr>
      </w:pPr>
    </w:p>
    <w:p w:rsidR="00404057" w:rsidRPr="00825A24" w:rsidRDefault="00404057" w:rsidP="00404057">
      <w:pPr>
        <w:spacing w:line="276" w:lineRule="auto"/>
        <w:ind w:left="709" w:hanging="709"/>
        <w:jc w:val="both"/>
        <w:rPr>
          <w:rFonts w:cs="Arial"/>
        </w:rPr>
      </w:pPr>
      <w:r w:rsidRPr="00825A24">
        <w:rPr>
          <w:rFonts w:cs="Arial"/>
        </w:rPr>
        <w:t>1.2</w:t>
      </w:r>
      <w:r w:rsidRPr="00825A24">
        <w:rPr>
          <w:rFonts w:cs="Arial"/>
        </w:rPr>
        <w:tab/>
        <w:t>………………, legalmente constituida conforme a la legislación de Bolivia, inscrita en el Registro de Comercio bajo la Matrícula N°…….., con NIT N° ………, representada legalmente por ……….con Cédula de N°………., en virtud al Testimonio N°………, otorgado ante la Notaria de Fe Pública N°…………… que en adelante se denominará el CONTRATISTA,</w:t>
      </w:r>
    </w:p>
    <w:p w:rsidR="00404057" w:rsidRPr="00825A24" w:rsidRDefault="00404057" w:rsidP="00404057">
      <w:pPr>
        <w:spacing w:line="276" w:lineRule="auto"/>
        <w:ind w:left="709" w:hanging="709"/>
        <w:jc w:val="both"/>
        <w:rPr>
          <w:rFonts w:cs="Arial"/>
        </w:rPr>
      </w:pPr>
    </w:p>
    <w:p w:rsidR="00404057" w:rsidRPr="00825A24" w:rsidRDefault="00404057" w:rsidP="00404057">
      <w:pPr>
        <w:spacing w:line="276" w:lineRule="auto"/>
        <w:ind w:left="709" w:hanging="709"/>
        <w:jc w:val="both"/>
        <w:rPr>
          <w:rFonts w:cs="Arial"/>
        </w:rPr>
      </w:pPr>
      <w:r w:rsidRPr="00825A24">
        <w:rPr>
          <w:rFonts w:cs="Arial"/>
        </w:rPr>
        <w:t>Denominadas cada una individualmente “Parte” o colectivamente “Partes”.</w:t>
      </w:r>
    </w:p>
    <w:p w:rsidR="00404057" w:rsidRPr="00825A24" w:rsidRDefault="00404057" w:rsidP="00404057">
      <w:pPr>
        <w:spacing w:line="276" w:lineRule="auto"/>
        <w:ind w:left="709" w:hanging="709"/>
        <w:jc w:val="both"/>
        <w:rPr>
          <w:rFonts w:cs="Arial"/>
          <w:b/>
        </w:rPr>
      </w:pPr>
      <w:r w:rsidRPr="00825A24">
        <w:rPr>
          <w:rFonts w:cs="Arial"/>
          <w:b/>
        </w:rPr>
        <w:t xml:space="preserve"> </w:t>
      </w:r>
    </w:p>
    <w:p w:rsidR="00404057" w:rsidRPr="00825A24" w:rsidRDefault="00404057" w:rsidP="00404057">
      <w:pPr>
        <w:spacing w:line="276" w:lineRule="auto"/>
        <w:jc w:val="both"/>
        <w:rPr>
          <w:rFonts w:cs="Arial"/>
          <w:b/>
          <w:lang w:val="es-ES_tradnl"/>
        </w:rPr>
      </w:pPr>
      <w:r w:rsidRPr="00825A24">
        <w:rPr>
          <w:rFonts w:cs="Arial"/>
          <w:b/>
          <w:lang w:val="es-ES_tradnl"/>
        </w:rPr>
        <w:t>SEGUNDA.- (ANTECEDENTES).</w:t>
      </w:r>
    </w:p>
    <w:p w:rsidR="00404057" w:rsidRPr="00825A24" w:rsidRDefault="00404057" w:rsidP="00404057">
      <w:pPr>
        <w:spacing w:line="276" w:lineRule="auto"/>
        <w:ind w:left="709" w:hanging="709"/>
        <w:jc w:val="both"/>
        <w:rPr>
          <w:rFonts w:cs="Arial"/>
        </w:rPr>
      </w:pPr>
    </w:p>
    <w:p w:rsidR="00404057" w:rsidRPr="00825A24" w:rsidRDefault="00404057" w:rsidP="00404057">
      <w:pPr>
        <w:spacing w:line="276" w:lineRule="auto"/>
        <w:ind w:left="709" w:hanging="709"/>
        <w:jc w:val="both"/>
        <w:rPr>
          <w:rFonts w:cs="Arial"/>
        </w:rPr>
      </w:pPr>
      <w:r w:rsidRPr="00825A24">
        <w:rPr>
          <w:rFonts w:cs="Arial"/>
          <w:b/>
        </w:rPr>
        <w:t>2.1</w:t>
      </w:r>
      <w:r w:rsidRPr="00825A24">
        <w:rPr>
          <w:rFonts w:cs="Arial"/>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825A24">
        <w:rPr>
          <w:rFonts w:cs="Arial"/>
        </w:rPr>
        <w:t>contratacion</w:t>
      </w:r>
      <w:proofErr w:type="spellEnd"/>
      <w:r w:rsidRPr="00825A24">
        <w:rPr>
          <w:rFonts w:cs="Arial"/>
        </w:rPr>
        <w:t>), proceso realizado bajo las normas y regulaciones de contratación establecidas en el Decreto Supremo N° 29506, el Reglamento de Contrataciones Directas en el marco del Decreto Supremo N° 29506, aprobado mediante Resolución de Directorio N° 15/2016, de 29 de febrero de 2016 y el Documento Base de Contratación DBC.</w:t>
      </w:r>
    </w:p>
    <w:p w:rsidR="00404057" w:rsidRPr="00825A24" w:rsidRDefault="00404057" w:rsidP="00404057">
      <w:pPr>
        <w:spacing w:line="276" w:lineRule="auto"/>
        <w:ind w:left="709" w:hanging="709"/>
        <w:jc w:val="both"/>
        <w:rPr>
          <w:rFonts w:cs="Arial"/>
          <w:highlight w:val="green"/>
        </w:rPr>
      </w:pPr>
    </w:p>
    <w:p w:rsidR="00404057" w:rsidRPr="00825A24" w:rsidRDefault="00404057" w:rsidP="00404057">
      <w:pPr>
        <w:spacing w:line="276" w:lineRule="auto"/>
        <w:jc w:val="both"/>
        <w:rPr>
          <w:rFonts w:cs="Arial"/>
          <w:b/>
        </w:rPr>
      </w:pPr>
      <w:r w:rsidRPr="00825A24">
        <w:rPr>
          <w:rFonts w:cs="Arial"/>
          <w:b/>
        </w:rPr>
        <w:t>TERCERA.- (DEFINICIONES)</w:t>
      </w:r>
    </w:p>
    <w:p w:rsidR="00404057" w:rsidRPr="00825A24" w:rsidRDefault="00404057" w:rsidP="00404057">
      <w:pPr>
        <w:spacing w:line="276" w:lineRule="auto"/>
        <w:jc w:val="both"/>
        <w:rPr>
          <w:rFonts w:cs="Arial"/>
          <w:b/>
        </w:rPr>
      </w:pPr>
    </w:p>
    <w:p w:rsidR="00404057" w:rsidRPr="00825A24" w:rsidRDefault="00404057" w:rsidP="00404057">
      <w:pPr>
        <w:spacing w:line="276" w:lineRule="auto"/>
        <w:ind w:left="709" w:hanging="709"/>
        <w:jc w:val="both"/>
        <w:rPr>
          <w:rFonts w:cs="Arial"/>
        </w:rPr>
      </w:pPr>
      <w:r w:rsidRPr="00825A24">
        <w:rPr>
          <w:rFonts w:cs="Arial"/>
          <w:b/>
        </w:rPr>
        <w:t>3.1</w:t>
      </w:r>
      <w:r w:rsidRPr="00825A24">
        <w:rPr>
          <w:rFonts w:cs="Arial"/>
          <w:b/>
        </w:rPr>
        <w:tab/>
      </w:r>
      <w:r w:rsidRPr="00825A24">
        <w:rPr>
          <w:rFonts w:cs="Arial"/>
        </w:rPr>
        <w:t>A menos que el contexto exija otra cosa, cuando se utilicen en este Contrato, los siguientes términos, en plural o singular, tendrán los significados que se indican a continuación:</w:t>
      </w:r>
    </w:p>
    <w:p w:rsidR="00404057" w:rsidRPr="00825A24" w:rsidRDefault="00404057" w:rsidP="00404057">
      <w:pPr>
        <w:spacing w:line="276" w:lineRule="auto"/>
        <w:ind w:left="709" w:hanging="709"/>
        <w:jc w:val="both"/>
        <w:rPr>
          <w:rFonts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404057" w:rsidRPr="00825A24" w:rsidTr="005C01BD">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proofErr w:type="spellStart"/>
            <w:r w:rsidRPr="00825A24">
              <w:rPr>
                <w:rFonts w:cs="Arial"/>
                <w:b/>
              </w:rPr>
              <w:lastRenderedPageBreak/>
              <w:t>Area</w:t>
            </w:r>
            <w:proofErr w:type="spellEnd"/>
            <w:r w:rsidRPr="00825A24">
              <w:rPr>
                <w:rFonts w:cs="Arial"/>
                <w:b/>
              </w:rPr>
              <w:t xml:space="preserve"> de Operaciones: </w:t>
            </w:r>
          </w:p>
        </w:tc>
        <w:tc>
          <w:tcPr>
            <w:tcW w:w="6993" w:type="dxa"/>
            <w:tcBorders>
              <w:top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 el área denominada_____, en la que YPFB está facultado a llevar a cabo operaciones petroleras, conforme se indica en el Anexo ___.</w:t>
            </w:r>
          </w:p>
        </w:tc>
      </w:tr>
      <w:tr w:rsidR="00404057" w:rsidRPr="00825A24" w:rsidTr="005C01BD">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t>Base Operativa:</w:t>
            </w:r>
          </w:p>
        </w:tc>
        <w:tc>
          <w:tcPr>
            <w:tcW w:w="6993" w:type="dxa"/>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Será el taller del CONTRATISTA ubicado en _________________.</w:t>
            </w:r>
          </w:p>
        </w:tc>
      </w:tr>
      <w:tr w:rsidR="00404057" w:rsidRPr="00825A24" w:rsidTr="005C01BD">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rPr>
              <w:t>Buenas Prácticas de la Industria de Petróleo y Gas:</w:t>
            </w:r>
          </w:p>
        </w:tc>
        <w:tc>
          <w:tcPr>
            <w:tcW w:w="6993" w:type="dxa"/>
            <w:tcBorders>
              <w:top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404057" w:rsidRPr="00825A24" w:rsidTr="005C01BD">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lang w:val="es-BO"/>
              </w:rPr>
              <w:t>Contrato:</w:t>
            </w:r>
          </w:p>
        </w:tc>
        <w:tc>
          <w:tcPr>
            <w:tcW w:w="6993" w:type="dxa"/>
          </w:tcPr>
          <w:p w:rsidR="00404057" w:rsidRPr="00825A24" w:rsidRDefault="00404057" w:rsidP="005C01BD">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lang w:val="es-BO"/>
              </w:rPr>
            </w:pPr>
            <w:r w:rsidRPr="00825A24">
              <w:rPr>
                <w:rFonts w:cs="Arial"/>
              </w:rPr>
              <w:t>Es el presente documento celebrado entre las Partes, junto con todos los documentos que forman parte integrante del mismo.</w:t>
            </w:r>
          </w:p>
        </w:tc>
      </w:tr>
      <w:tr w:rsidR="00404057" w:rsidRPr="00825A24" w:rsidTr="005C01BD">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lang w:val="es-BO"/>
              </w:rPr>
            </w:pPr>
            <w:proofErr w:type="spellStart"/>
            <w:r w:rsidRPr="00825A24">
              <w:rPr>
                <w:rFonts w:cs="Arial"/>
                <w:b/>
                <w:lang w:val="es-BO"/>
              </w:rPr>
              <w:t>Desmovilizacion</w:t>
            </w:r>
            <w:proofErr w:type="spellEnd"/>
            <w:r w:rsidRPr="00825A24">
              <w:rPr>
                <w:rFonts w:cs="Arial"/>
                <w:b/>
                <w:lang w:val="es-BO"/>
              </w:rPr>
              <w:t>:</w:t>
            </w:r>
          </w:p>
        </w:tc>
        <w:tc>
          <w:tcPr>
            <w:tcW w:w="6993" w:type="dxa"/>
            <w:tcBorders>
              <w:top w:val="none" w:sz="0" w:space="0" w:color="auto"/>
              <w:bottom w:val="none" w:sz="0" w:space="0" w:color="auto"/>
              <w:right w:val="none" w:sz="0" w:space="0" w:color="auto"/>
            </w:tcBorders>
          </w:tcPr>
          <w:p w:rsidR="00404057" w:rsidRPr="00825A24" w:rsidRDefault="00404057" w:rsidP="005C01BD">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bCs/>
              </w:rPr>
              <w:t xml:space="preserve">Una vez finalizado el servicio se refiere a la correspondiente recuperación por parte del CONTRATISTA de las herramientas, equipos y material utilizado para el Servicio, </w:t>
            </w:r>
            <w:proofErr w:type="spellStart"/>
            <w:r w:rsidRPr="00825A24">
              <w:rPr>
                <w:rFonts w:cs="Arial"/>
                <w:bCs/>
              </w:rPr>
              <w:t>asi</w:t>
            </w:r>
            <w:proofErr w:type="spellEnd"/>
            <w:r w:rsidRPr="00825A24">
              <w:rPr>
                <w:rFonts w:cs="Arial"/>
                <w:bCs/>
              </w:rPr>
              <w:t xml:space="preserve"> como el traslado del Personal desde el Lugar de Trabajo hasta su Base Operativa. </w:t>
            </w:r>
          </w:p>
        </w:tc>
      </w:tr>
      <w:tr w:rsidR="00404057" w:rsidRPr="00825A24" w:rsidTr="005C01BD">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t>Discrepancias:</w:t>
            </w:r>
          </w:p>
        </w:tc>
        <w:tc>
          <w:tcPr>
            <w:tcW w:w="6993" w:type="dxa"/>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404057" w:rsidRPr="00825A24" w:rsidTr="005C01B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Encabezamientos</w:t>
            </w:r>
          </w:p>
        </w:tc>
        <w:tc>
          <w:tcPr>
            <w:tcW w:w="6993" w:type="dxa"/>
            <w:tcBorders>
              <w:top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El contenido de este Contrato no se verá restringido, modificado o afectado por los encabezamientos</w:t>
            </w:r>
          </w:p>
        </w:tc>
      </w:tr>
      <w:tr w:rsidR="00404057" w:rsidRPr="00825A24" w:rsidTr="005C01B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Fecha Requerida de Inicio:</w:t>
            </w:r>
          </w:p>
        </w:tc>
        <w:tc>
          <w:tcPr>
            <w:tcW w:w="6993" w:type="dxa"/>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Será el Día indicado por YPFB, en que el CONTRATISTA debe estar listo para iniciar los Servicios en el pozo objeto de este contrato conforme los </w:t>
            </w:r>
            <w:proofErr w:type="spellStart"/>
            <w:r w:rsidRPr="00825A24">
              <w:rPr>
                <w:rFonts w:cs="Arial"/>
              </w:rPr>
              <w:t>requisistos</w:t>
            </w:r>
            <w:proofErr w:type="spellEnd"/>
            <w:r w:rsidRPr="00825A24">
              <w:rPr>
                <w:rFonts w:cs="Arial"/>
              </w:rPr>
              <w:t xml:space="preserve"> de inicio. </w:t>
            </w:r>
          </w:p>
        </w:tc>
      </w:tr>
      <w:tr w:rsidR="00404057" w:rsidRPr="00825A24" w:rsidTr="005C01B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Idioma: </w:t>
            </w:r>
          </w:p>
        </w:tc>
        <w:tc>
          <w:tcPr>
            <w:tcW w:w="6993" w:type="dxa"/>
            <w:tcBorders>
              <w:top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se ha celebrado en español, idioma por el que se regirán obligatoriamente todas las materias relacionadas con el mismo o su interpretación.</w:t>
            </w:r>
          </w:p>
        </w:tc>
      </w:tr>
      <w:tr w:rsidR="00404057" w:rsidRPr="00825A24" w:rsidTr="005C01B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Ley Aplicable:</w:t>
            </w:r>
          </w:p>
        </w:tc>
        <w:tc>
          <w:tcPr>
            <w:tcW w:w="6993" w:type="dxa"/>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Son las normas constitucionales, leyes, decretos y toda otra </w:t>
            </w:r>
            <w:proofErr w:type="gramStart"/>
            <w:r w:rsidRPr="00825A24">
              <w:rPr>
                <w:rFonts w:cs="Arial"/>
              </w:rPr>
              <w:t>disposición  legal</w:t>
            </w:r>
            <w:proofErr w:type="gramEnd"/>
            <w:r w:rsidRPr="00825A24">
              <w:rPr>
                <w:rFonts w:cs="Arial"/>
              </w:rPr>
              <w:t xml:space="preserve"> vigente en el Estado Plurinacional de Bolivia.</w:t>
            </w:r>
          </w:p>
        </w:tc>
      </w:tr>
      <w:tr w:rsidR="00404057" w:rsidRPr="00825A24" w:rsidTr="005C01B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Ley que rige el Contrato: </w:t>
            </w:r>
          </w:p>
        </w:tc>
        <w:tc>
          <w:tcPr>
            <w:tcW w:w="6993" w:type="dxa"/>
            <w:tcBorders>
              <w:top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su significado e interpretación, y la relación que crea entre las Partes se regirá por Ley Aplicable.</w:t>
            </w:r>
          </w:p>
        </w:tc>
      </w:tr>
      <w:tr w:rsidR="00404057" w:rsidRPr="00825A24" w:rsidTr="005C01B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Fiscal  de Servicio  en ciudad de YPFB: </w:t>
            </w:r>
          </w:p>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Lugar de Trabajo:</w:t>
            </w:r>
          </w:p>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lastRenderedPageBreak/>
              <w:t xml:space="preserve">Mayúsculas: </w:t>
            </w:r>
          </w:p>
        </w:tc>
        <w:tc>
          <w:tcPr>
            <w:tcW w:w="6993" w:type="dxa"/>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lastRenderedPageBreak/>
              <w:t>Es una o más personas designadas por YPFB, quien será el interlocutor de éste frente al Contratista, encargado de verificar el cumplimiento de las obligaciones del Contratista, asegurando que el Servicio sea ejecutado conforme lo establecido en el Contrato.</w:t>
            </w:r>
          </w:p>
          <w:p w:rsidR="00404057" w:rsidRPr="00825A24" w:rsidRDefault="00404057" w:rsidP="005C01BD">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s-AR"/>
              </w:rPr>
            </w:pPr>
            <w:r w:rsidRPr="00825A24">
              <w:rPr>
                <w:rFonts w:cs="Arial"/>
                <w:color w:val="000000"/>
                <w:lang w:val="es-AR"/>
              </w:rPr>
              <w:t>Será la planchada del pozo objeto de este contrato o el espacio que YPFB designe.</w:t>
            </w:r>
          </w:p>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lang w:val="es-AR"/>
              </w:rPr>
            </w:pPr>
            <w:r w:rsidRPr="00825A24">
              <w:rPr>
                <w:rFonts w:cs="Arial"/>
              </w:rPr>
              <w:lastRenderedPageBreak/>
              <w:t>El uso de las mayúsculas se entenderá conforme a las denominaciones otorgadas en este instrumento, o de acuerdo a su contexto, usando indistintamente en plural o singular.</w:t>
            </w:r>
          </w:p>
        </w:tc>
      </w:tr>
      <w:tr w:rsidR="00404057" w:rsidRPr="00825A24" w:rsidTr="005C01B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lastRenderedPageBreak/>
              <w:t xml:space="preserve">Modificaciones: </w:t>
            </w:r>
          </w:p>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
        </w:tc>
        <w:tc>
          <w:tcPr>
            <w:tcW w:w="6993" w:type="dxa"/>
            <w:tcBorders>
              <w:top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Las Partes convienen que, cualquier variación, modificación o cambio a los términos aquí acordados deberá constar por escrito y deberá estar debidamente suscrito por sus representantes legales.</w:t>
            </w:r>
          </w:p>
        </w:tc>
      </w:tr>
      <w:tr w:rsidR="00404057" w:rsidRPr="00825A24" w:rsidTr="005C01B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roofErr w:type="spellStart"/>
            <w:r w:rsidRPr="00825A24">
              <w:rPr>
                <w:rFonts w:cs="Arial"/>
                <w:b/>
              </w:rPr>
              <w:t>Movilizacion</w:t>
            </w:r>
            <w:proofErr w:type="spellEnd"/>
            <w:r w:rsidRPr="00825A24">
              <w:rPr>
                <w:rFonts w:cs="Arial"/>
                <w:b/>
              </w:rPr>
              <w:t>:</w:t>
            </w:r>
          </w:p>
        </w:tc>
        <w:tc>
          <w:tcPr>
            <w:tcW w:w="6993" w:type="dxa"/>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bCs/>
              </w:rPr>
              <w:t>Traslado de los equipos y personal respectivo desde su Base Operativa hasta el Lugar de Trabajo. La movilización inicia con el traslado de los equipos y termina al finalizar de instalar y probar los equipos inherentes al servicio.</w:t>
            </w:r>
          </w:p>
        </w:tc>
      </w:tr>
      <w:tr w:rsidR="00404057" w:rsidRPr="00825A24" w:rsidTr="005C01B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Negligencia:</w:t>
            </w:r>
          </w:p>
        </w:tc>
        <w:tc>
          <w:tcPr>
            <w:tcW w:w="6993" w:type="dxa"/>
            <w:tcBorders>
              <w:top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 xml:space="preserve">Una acción u omisión (sea individual, conjunta o concurrente) que se </w:t>
            </w:r>
            <w:proofErr w:type="spellStart"/>
            <w:r w:rsidRPr="00825A24">
              <w:rPr>
                <w:rFonts w:cs="Arial"/>
              </w:rPr>
              <w:t>realizo</w:t>
            </w:r>
            <w:proofErr w:type="spellEnd"/>
            <w:r w:rsidRPr="00825A24">
              <w:rPr>
                <w:rFonts w:cs="Arial"/>
              </w:rPr>
              <w:t xml:space="preserve"> o se </w:t>
            </w:r>
            <w:proofErr w:type="spellStart"/>
            <w:r w:rsidRPr="00825A24">
              <w:rPr>
                <w:rFonts w:cs="Arial"/>
              </w:rPr>
              <w:t>dejo</w:t>
            </w:r>
            <w:proofErr w:type="spellEnd"/>
            <w:r w:rsidRPr="00825A24">
              <w:rPr>
                <w:rFonts w:cs="Arial"/>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404057" w:rsidRPr="00825A24" w:rsidTr="005C01B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Orden  de Proceder:</w:t>
            </w:r>
            <w:r w:rsidRPr="00825A24">
              <w:rPr>
                <w:rFonts w:cs="Arial"/>
                <w:b/>
              </w:rPr>
              <w:tab/>
            </w:r>
          </w:p>
        </w:tc>
        <w:tc>
          <w:tcPr>
            <w:tcW w:w="6993" w:type="dxa"/>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Significa la autorización de YPFB al CONTRATISTA instruyéndole el inicio de los Servicios o Provisión,</w:t>
            </w:r>
            <w:r w:rsidRPr="00825A24">
              <w:rPr>
                <w:rFonts w:cs="Arial"/>
                <w:bCs/>
              </w:rPr>
              <w:t xml:space="preserve"> a partir de dicha notificación el Contratista deberá realizar las gestiones para cumplir con la Fecha Requerida de Inicio.</w:t>
            </w:r>
          </w:p>
        </w:tc>
      </w:tr>
      <w:tr w:rsidR="00404057" w:rsidRPr="00825A24" w:rsidTr="005C01B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Personal:</w:t>
            </w:r>
            <w:r w:rsidRPr="00825A24">
              <w:rPr>
                <w:rFonts w:cs="Arial"/>
                <w:b/>
              </w:rPr>
              <w:tab/>
            </w:r>
          </w:p>
        </w:tc>
        <w:tc>
          <w:tcPr>
            <w:tcW w:w="6993" w:type="dxa"/>
            <w:tcBorders>
              <w:top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los empleados del Contratista.</w:t>
            </w:r>
          </w:p>
        </w:tc>
      </w:tr>
      <w:tr w:rsidR="00404057" w:rsidRPr="00825A24" w:rsidTr="005C01B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Plazos: </w:t>
            </w:r>
          </w:p>
        </w:tc>
        <w:tc>
          <w:tcPr>
            <w:tcW w:w="6993" w:type="dxa"/>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Todos los plazos establecidos en este Contrato y sus anexos se entenderán como días calendario, salvo indicación expresa en contrario.</w:t>
            </w:r>
          </w:p>
        </w:tc>
      </w:tr>
      <w:tr w:rsidR="00404057" w:rsidRPr="00825A24" w:rsidTr="005C01B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Relación entre las Partes: </w:t>
            </w:r>
          </w:p>
        </w:tc>
        <w:tc>
          <w:tcPr>
            <w:tcW w:w="6993" w:type="dxa"/>
            <w:tcBorders>
              <w:top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404057" w:rsidRPr="00825A24" w:rsidTr="005C01B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Responsable del Contratista: </w:t>
            </w:r>
          </w:p>
        </w:tc>
        <w:tc>
          <w:tcPr>
            <w:tcW w:w="6993" w:type="dxa"/>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Persona designada por el CONTRATISTA con facultad para resolver cuestiones operativas que surjan a diario entre YPFB y el CONTRATISTA.</w:t>
            </w:r>
          </w:p>
        </w:tc>
      </w:tr>
      <w:tr w:rsidR="00404057" w:rsidRPr="00825A24" w:rsidTr="005C01B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Servicio (s):</w:t>
            </w:r>
          </w:p>
        </w:tc>
        <w:tc>
          <w:tcPr>
            <w:tcW w:w="6993" w:type="dxa"/>
            <w:tcBorders>
              <w:top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404057" w:rsidRPr="00825A24" w:rsidTr="005C01BD">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lastRenderedPageBreak/>
              <w:t xml:space="preserve">Fiscal de Servicio en Campo de YPFB (Company </w:t>
            </w:r>
            <w:proofErr w:type="spellStart"/>
            <w:r w:rsidRPr="00825A24">
              <w:rPr>
                <w:rFonts w:cs="Arial"/>
                <w:b/>
              </w:rPr>
              <w:t>Man</w:t>
            </w:r>
            <w:proofErr w:type="spellEnd"/>
            <w:r w:rsidRPr="00825A24">
              <w:rPr>
                <w:rFonts w:cs="Arial"/>
                <w:b/>
              </w:rPr>
              <w:t>):</w:t>
            </w:r>
          </w:p>
        </w:tc>
        <w:tc>
          <w:tcPr>
            <w:tcW w:w="6993" w:type="dxa"/>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Persona designada por YPFB, que tendrá la autoridad para actuar en nombre de éste en el Lugar de Trabajo, en cualquier asunto relacionado a los Servicios y la facultad para resolver cuestiones operativas que surjan a diario entre YPFB y el CONTRATISTA, salvo aquellas cuestiones reservados para el Fiscal de Servicio en Ciudad de YPFB.</w:t>
            </w:r>
          </w:p>
        </w:tc>
      </w:tr>
      <w:tr w:rsidR="00404057" w:rsidRPr="00825A24" w:rsidTr="005C01BD">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04057" w:rsidRPr="00825A24" w:rsidRDefault="00404057" w:rsidP="005C01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Totalidad del acuerdo:</w:t>
            </w:r>
          </w:p>
        </w:tc>
        <w:tc>
          <w:tcPr>
            <w:tcW w:w="6993" w:type="dxa"/>
            <w:tcBorders>
              <w:top w:val="none" w:sz="0" w:space="0" w:color="auto"/>
              <w:bottom w:val="none" w:sz="0" w:space="0" w:color="auto"/>
              <w:right w:val="none" w:sz="0" w:space="0" w:color="auto"/>
            </w:tcBorders>
          </w:tcPr>
          <w:p w:rsidR="00404057" w:rsidRPr="00825A24" w:rsidRDefault="00404057" w:rsidP="005C01B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404057" w:rsidRPr="00825A24" w:rsidRDefault="00404057" w:rsidP="00404057">
      <w:pPr>
        <w:spacing w:line="276" w:lineRule="auto"/>
        <w:jc w:val="both"/>
        <w:rPr>
          <w:rFonts w:cs="Arial"/>
          <w:b/>
        </w:rPr>
      </w:pPr>
    </w:p>
    <w:p w:rsidR="00404057" w:rsidRPr="00825A24" w:rsidRDefault="00404057" w:rsidP="00404057">
      <w:pPr>
        <w:spacing w:line="276" w:lineRule="auto"/>
        <w:jc w:val="both"/>
        <w:rPr>
          <w:rFonts w:cs="Arial"/>
        </w:rPr>
      </w:pPr>
      <w:r w:rsidRPr="00825A24">
        <w:rPr>
          <w:rFonts w:cs="Arial"/>
          <w:b/>
        </w:rPr>
        <w:t>CUARTA.- (OBJETO).</w:t>
      </w:r>
      <w:r w:rsidRPr="00825A24">
        <w:rPr>
          <w:rFonts w:cs="Arial"/>
        </w:rPr>
        <w:t xml:space="preserve"> </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09" w:hanging="709"/>
        <w:jc w:val="both"/>
        <w:rPr>
          <w:rFonts w:cs="Arial"/>
          <w:b/>
        </w:rPr>
      </w:pPr>
      <w:r w:rsidRPr="00825A24">
        <w:rPr>
          <w:rFonts w:cs="Arial"/>
          <w:b/>
        </w:rPr>
        <w:t>4.1</w:t>
      </w:r>
      <w:r w:rsidRPr="00825A24">
        <w:rPr>
          <w:rFonts w:cs="Arial"/>
        </w:rPr>
        <w:t xml:space="preserve"> </w:t>
      </w:r>
      <w:r w:rsidRPr="00825A24">
        <w:rPr>
          <w:rFonts w:cs="Arial"/>
        </w:rPr>
        <w:tab/>
        <w:t xml:space="preserve">Mediante el presente Contrato el CONTRATISTA se obliga ante YPFB a ejecutar el Servicio de ________, en el </w:t>
      </w:r>
      <w:proofErr w:type="spellStart"/>
      <w:r w:rsidRPr="00825A24">
        <w:rPr>
          <w:rFonts w:cs="Arial"/>
        </w:rPr>
        <w:t>Area</w:t>
      </w:r>
      <w:proofErr w:type="spellEnd"/>
      <w:r w:rsidRPr="00825A24">
        <w:rPr>
          <w:rFonts w:cs="Arial"/>
        </w:rPr>
        <w:t xml:space="preserve"> de </w:t>
      </w:r>
      <w:proofErr w:type="spellStart"/>
      <w:r w:rsidRPr="00825A24">
        <w:rPr>
          <w:rFonts w:cs="Arial"/>
        </w:rPr>
        <w:t>Operaciónes</w:t>
      </w:r>
      <w:proofErr w:type="spellEnd"/>
      <w:r w:rsidRPr="00825A24">
        <w:rPr>
          <w:rFonts w:cs="Arial"/>
          <w:b/>
        </w:rPr>
        <w:t>,</w:t>
      </w:r>
      <w:r w:rsidRPr="00825A24">
        <w:rPr>
          <w:rFonts w:cs="Arial"/>
        </w:rPr>
        <w:t xml:space="preserve"> con estricta y absoluta sujeción a este Contrato, a los documentos que forman parte del mismo y dando cumplimiento a la normativa legal aplicable  y las Buenas Practicas de la Industria de </w:t>
      </w:r>
      <w:proofErr w:type="spellStart"/>
      <w:r w:rsidRPr="00825A24">
        <w:rPr>
          <w:rFonts w:cs="Arial"/>
        </w:rPr>
        <w:t>Petroleo</w:t>
      </w:r>
      <w:proofErr w:type="spellEnd"/>
      <w:r w:rsidRPr="00825A24">
        <w:rPr>
          <w:rFonts w:cs="Arial"/>
        </w:rPr>
        <w:t xml:space="preserve"> y Gas, evitando en lo posible todos aquellos actos que representen riesgos para la seguridad del personal, instalaciones y medio ambiente, debiendo entregar a YPFB, un SERVICIO conforme a los requerimientos técnicos estipulados.</w:t>
      </w:r>
    </w:p>
    <w:p w:rsidR="00404057" w:rsidRPr="00825A24" w:rsidRDefault="00404057" w:rsidP="00404057">
      <w:pPr>
        <w:spacing w:line="276" w:lineRule="auto"/>
        <w:jc w:val="both"/>
        <w:rPr>
          <w:rFonts w:cs="Arial"/>
          <w:highlight w:val="green"/>
        </w:rPr>
      </w:pPr>
    </w:p>
    <w:p w:rsidR="00404057" w:rsidRPr="00825A24" w:rsidRDefault="00404057" w:rsidP="00404057">
      <w:pPr>
        <w:spacing w:line="276" w:lineRule="auto"/>
        <w:jc w:val="both"/>
        <w:rPr>
          <w:rFonts w:cs="Arial"/>
          <w:b/>
          <w:lang w:val="es-ES_tradnl"/>
        </w:rPr>
      </w:pPr>
      <w:r w:rsidRPr="00825A24">
        <w:rPr>
          <w:rFonts w:cs="Arial"/>
          <w:b/>
          <w:lang w:val="es-ES_tradnl"/>
        </w:rPr>
        <w:t xml:space="preserve">QUINTA.- (VIGENCIA Y PLAZO DEL CONTRATO). </w:t>
      </w:r>
    </w:p>
    <w:p w:rsidR="00404057" w:rsidRPr="00825A24" w:rsidRDefault="00404057" w:rsidP="00404057">
      <w:pPr>
        <w:pStyle w:val="Puesto"/>
        <w:spacing w:line="276" w:lineRule="auto"/>
        <w:ind w:left="709" w:hanging="709"/>
        <w:jc w:val="both"/>
        <w:rPr>
          <w:rFonts w:ascii="Verdana" w:hAnsi="Verdana"/>
          <w:b w:val="0"/>
          <w:szCs w:val="20"/>
        </w:rPr>
      </w:pPr>
      <w:r w:rsidRPr="00825A24">
        <w:rPr>
          <w:rFonts w:ascii="Verdana" w:hAnsi="Verdana"/>
          <w:szCs w:val="20"/>
        </w:rPr>
        <w:t>5.1</w:t>
      </w:r>
      <w:r w:rsidRPr="00825A24">
        <w:rPr>
          <w:rFonts w:ascii="Verdana" w:hAnsi="Verdana"/>
          <w:szCs w:val="20"/>
        </w:rPr>
        <w:tab/>
      </w:r>
      <w:r w:rsidRPr="00825A24">
        <w:rPr>
          <w:rFonts w:ascii="Verdana" w:hAnsi="Verdana"/>
          <w:b w:val="0"/>
          <w:szCs w:val="20"/>
        </w:rPr>
        <w:t xml:space="preserve">El presente Contrato entrará en vigencia a partir de su suscripción. </w:t>
      </w:r>
    </w:p>
    <w:p w:rsidR="00404057" w:rsidRPr="00825A24" w:rsidRDefault="00404057" w:rsidP="00404057">
      <w:pPr>
        <w:pStyle w:val="Puesto"/>
        <w:spacing w:line="276" w:lineRule="auto"/>
        <w:ind w:left="709" w:hanging="709"/>
        <w:jc w:val="both"/>
        <w:rPr>
          <w:rFonts w:ascii="Verdana" w:hAnsi="Verdana"/>
          <w:b w:val="0"/>
          <w:szCs w:val="20"/>
          <w:u w:val="single"/>
        </w:rPr>
      </w:pPr>
      <w:r w:rsidRPr="00825A24">
        <w:rPr>
          <w:rFonts w:ascii="Verdana" w:hAnsi="Verdana"/>
          <w:szCs w:val="20"/>
        </w:rPr>
        <w:t>5.2</w:t>
      </w:r>
      <w:r w:rsidRPr="00825A24">
        <w:rPr>
          <w:rFonts w:ascii="Verdana" w:hAnsi="Verdana"/>
          <w:b w:val="0"/>
          <w:szCs w:val="20"/>
        </w:rPr>
        <w:tab/>
      </w:r>
      <w:r w:rsidRPr="00825A24">
        <w:rPr>
          <w:rFonts w:ascii="Verdana" w:hAnsi="Verdana"/>
          <w:b w:val="0"/>
          <w:bCs w:val="0"/>
          <w:szCs w:val="20"/>
        </w:rPr>
        <w:t xml:space="preserve">El plazo de ejecución del Servicio descrito en el presente Contrato será computable a partir de la Orden de Proceder  hasta la conclusión del pozo o  de acuerdo a la decisión de YPFB conforme su cronograma de </w:t>
      </w:r>
      <w:proofErr w:type="spellStart"/>
      <w:r w:rsidRPr="00825A24">
        <w:rPr>
          <w:rFonts w:ascii="Verdana" w:hAnsi="Verdana"/>
          <w:b w:val="0"/>
          <w:bCs w:val="0"/>
          <w:szCs w:val="20"/>
        </w:rPr>
        <w:t>ejecucion</w:t>
      </w:r>
      <w:proofErr w:type="spellEnd"/>
      <w:r w:rsidRPr="00825A24">
        <w:rPr>
          <w:rFonts w:ascii="Verdana" w:hAnsi="Verdana"/>
          <w:b w:val="0"/>
          <w:bCs w:val="0"/>
          <w:szCs w:val="20"/>
        </w:rPr>
        <w:t xml:space="preserve"> estimado  y establecido en el Anexo 1: Especificaciones </w:t>
      </w:r>
      <w:proofErr w:type="spellStart"/>
      <w:r w:rsidRPr="00825A24">
        <w:rPr>
          <w:rFonts w:ascii="Verdana" w:hAnsi="Verdana"/>
          <w:b w:val="0"/>
          <w:bCs w:val="0"/>
          <w:szCs w:val="20"/>
        </w:rPr>
        <w:t>Tecnicas</w:t>
      </w:r>
      <w:proofErr w:type="spellEnd"/>
      <w:r w:rsidRPr="00825A24">
        <w:rPr>
          <w:rFonts w:ascii="Verdana" w:hAnsi="Verdana"/>
          <w:b w:val="0"/>
          <w:bCs w:val="0"/>
          <w:szCs w:val="20"/>
        </w:rPr>
        <w:t>.</w:t>
      </w:r>
    </w:p>
    <w:p w:rsidR="00404057" w:rsidRPr="00825A24" w:rsidRDefault="00404057" w:rsidP="00404057">
      <w:pPr>
        <w:spacing w:line="276" w:lineRule="auto"/>
        <w:ind w:left="709" w:hanging="709"/>
        <w:jc w:val="both"/>
        <w:rPr>
          <w:rFonts w:cs="Arial"/>
        </w:rPr>
      </w:pPr>
      <w:r w:rsidRPr="00825A24">
        <w:rPr>
          <w:rFonts w:cs="Arial"/>
          <w:b/>
        </w:rPr>
        <w:t>5.3</w:t>
      </w:r>
      <w:r w:rsidRPr="00825A24">
        <w:rPr>
          <w:rFonts w:cs="Arial"/>
        </w:rPr>
        <w:t xml:space="preserve"> </w:t>
      </w:r>
      <w:r w:rsidRPr="00825A24">
        <w:rPr>
          <w:rFonts w:cs="Arial"/>
        </w:rPr>
        <w:tab/>
        <w:t xml:space="preserve">El Contratista deberá cumplir rigurosamente los plazos acordados en el Contrato de acuerdo al cronograma de ejecución estimado, previamente aprobado por la YPFB. </w:t>
      </w:r>
    </w:p>
    <w:p w:rsidR="00404057" w:rsidRPr="00825A24" w:rsidRDefault="00404057" w:rsidP="00404057">
      <w:pPr>
        <w:spacing w:line="276" w:lineRule="auto"/>
        <w:ind w:left="709" w:hanging="709"/>
        <w:jc w:val="both"/>
        <w:rPr>
          <w:rFonts w:cs="Arial"/>
        </w:rPr>
      </w:pPr>
      <w:r w:rsidRPr="00825A24">
        <w:rPr>
          <w:rFonts w:cs="Arial"/>
          <w:b/>
        </w:rPr>
        <w:t>5.4</w:t>
      </w:r>
      <w:r w:rsidRPr="00825A24">
        <w:rPr>
          <w:rFonts w:cs="Arial"/>
        </w:rPr>
        <w:tab/>
        <w:t>Las Partes acuerdan que el tiempo, sujeto al plazo del Contrato, es esencial para su ejecución, no pudiendo existir demoras que alteren el normal desenvolvimiento de las operaciones para la perforación del pozo, que puedan ocasionar daños y perjuicios a YPFB, debiendo cumplirse la ejecución del Contrato, salvo caso fortuito y/o de fuerza mayor.</w:t>
      </w:r>
    </w:p>
    <w:p w:rsidR="00404057" w:rsidRPr="00825A24" w:rsidRDefault="00404057" w:rsidP="00404057">
      <w:pPr>
        <w:spacing w:line="276" w:lineRule="auto"/>
        <w:ind w:left="720" w:hanging="720"/>
        <w:jc w:val="both"/>
        <w:rPr>
          <w:rFonts w:cs="Arial"/>
          <w:highlight w:val="green"/>
        </w:rPr>
      </w:pPr>
    </w:p>
    <w:p w:rsidR="00404057" w:rsidRPr="00825A24" w:rsidRDefault="00404057" w:rsidP="00404057">
      <w:pPr>
        <w:spacing w:line="276" w:lineRule="auto"/>
        <w:jc w:val="both"/>
        <w:rPr>
          <w:rFonts w:cs="Arial"/>
        </w:rPr>
      </w:pPr>
      <w:r w:rsidRPr="00825A24">
        <w:rPr>
          <w:rFonts w:cs="Arial"/>
          <w:b/>
        </w:rPr>
        <w:t>SEXTA.- (ALCANCE DE SERVICIO).</w:t>
      </w:r>
      <w:r w:rsidRPr="00825A24">
        <w:rPr>
          <w:rFonts w:cs="Arial"/>
        </w:rPr>
        <w:t xml:space="preserve"> </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09" w:hanging="709"/>
        <w:jc w:val="both"/>
        <w:rPr>
          <w:rFonts w:cs="Arial"/>
        </w:rPr>
      </w:pPr>
      <w:r w:rsidRPr="00825A24">
        <w:rPr>
          <w:rFonts w:cs="Arial"/>
          <w:b/>
        </w:rPr>
        <w:t>6.1</w:t>
      </w:r>
      <w:r w:rsidRPr="00825A24">
        <w:rPr>
          <w:rFonts w:cs="Arial"/>
        </w:rPr>
        <w:tab/>
        <w:t>El alcance del Servicio se halla contemplado principalmente en el Anexo ___: Especificaciones Técnicas adjunto al presente Contrato, además de las estipulaciones contenidas en este Contrato.</w:t>
      </w:r>
    </w:p>
    <w:p w:rsidR="00404057" w:rsidRPr="00825A24" w:rsidRDefault="00404057" w:rsidP="00404057">
      <w:pPr>
        <w:autoSpaceDE w:val="0"/>
        <w:autoSpaceDN w:val="0"/>
        <w:adjustRightInd w:val="0"/>
        <w:spacing w:line="276" w:lineRule="auto"/>
        <w:rPr>
          <w:rFonts w:eastAsiaTheme="minorHAnsi" w:cs="Arial"/>
          <w:b/>
          <w:bCs/>
          <w:highlight w:val="green"/>
          <w:lang w:val="es-BO"/>
        </w:rPr>
      </w:pPr>
    </w:p>
    <w:p w:rsidR="00404057" w:rsidRPr="00825A24" w:rsidRDefault="00404057" w:rsidP="00404057">
      <w:pPr>
        <w:autoSpaceDE w:val="0"/>
        <w:autoSpaceDN w:val="0"/>
        <w:adjustRightInd w:val="0"/>
        <w:spacing w:line="276" w:lineRule="auto"/>
        <w:rPr>
          <w:rFonts w:eastAsiaTheme="minorHAnsi" w:cs="Arial"/>
          <w:b/>
          <w:bCs/>
          <w:lang w:val="es-BO"/>
        </w:rPr>
      </w:pPr>
      <w:r w:rsidRPr="00825A24">
        <w:rPr>
          <w:rFonts w:eastAsiaTheme="minorHAnsi" w:cs="Arial"/>
          <w:b/>
          <w:bCs/>
          <w:lang w:val="es-BO"/>
        </w:rPr>
        <w:t>SEPTIMA.- (REQUISITOS DE INICIO)</w:t>
      </w:r>
    </w:p>
    <w:p w:rsidR="00404057" w:rsidRPr="00825A24" w:rsidRDefault="00404057" w:rsidP="00404057">
      <w:pPr>
        <w:autoSpaceDE w:val="0"/>
        <w:autoSpaceDN w:val="0"/>
        <w:adjustRightInd w:val="0"/>
        <w:spacing w:line="276" w:lineRule="auto"/>
        <w:rPr>
          <w:rFonts w:eastAsiaTheme="minorHAnsi" w:cs="Arial"/>
          <w:lang w:val="es-BO"/>
        </w:rPr>
      </w:pPr>
    </w:p>
    <w:p w:rsidR="00404057" w:rsidRPr="00825A24" w:rsidRDefault="00404057" w:rsidP="00404057">
      <w:pPr>
        <w:autoSpaceDE w:val="0"/>
        <w:autoSpaceDN w:val="0"/>
        <w:adjustRightInd w:val="0"/>
        <w:spacing w:line="276" w:lineRule="auto"/>
        <w:ind w:left="705" w:hanging="705"/>
        <w:jc w:val="both"/>
        <w:rPr>
          <w:rFonts w:cs="Arial"/>
        </w:rPr>
      </w:pPr>
      <w:r w:rsidRPr="00825A24">
        <w:rPr>
          <w:rFonts w:eastAsiaTheme="minorHAnsi" w:cs="Arial"/>
          <w:b/>
          <w:lang w:val="es-BO"/>
        </w:rPr>
        <w:t>7.1</w:t>
      </w:r>
      <w:r w:rsidRPr="00825A24">
        <w:rPr>
          <w:rFonts w:eastAsiaTheme="minorHAnsi" w:cs="Arial"/>
          <w:lang w:val="es-BO"/>
        </w:rPr>
        <w:tab/>
      </w:r>
      <w:r w:rsidRPr="00825A24">
        <w:rPr>
          <w:rFonts w:cs="Arial"/>
        </w:rPr>
        <w:t>YPFB notificará a la Contratista con la Orden de Proceder a efectos de que se inicie el Servicio a través de la Movilización de los equipos y personal respectivo desde su Base Operativa hasta el Lugar de Trabajo.</w:t>
      </w:r>
    </w:p>
    <w:p w:rsidR="00404057" w:rsidRPr="00825A24" w:rsidRDefault="00404057" w:rsidP="00404057">
      <w:pPr>
        <w:autoSpaceDE w:val="0"/>
        <w:autoSpaceDN w:val="0"/>
        <w:adjustRightInd w:val="0"/>
        <w:spacing w:line="276" w:lineRule="auto"/>
        <w:ind w:left="705" w:hanging="705"/>
        <w:jc w:val="both"/>
        <w:rPr>
          <w:rFonts w:cs="Arial"/>
        </w:rPr>
      </w:pPr>
    </w:p>
    <w:p w:rsidR="00404057" w:rsidRPr="00825A24" w:rsidRDefault="00404057" w:rsidP="00404057">
      <w:pPr>
        <w:autoSpaceDE w:val="0"/>
        <w:autoSpaceDN w:val="0"/>
        <w:adjustRightInd w:val="0"/>
        <w:spacing w:line="276" w:lineRule="auto"/>
        <w:ind w:left="705" w:hanging="705"/>
        <w:jc w:val="both"/>
        <w:rPr>
          <w:rFonts w:cs="Arial"/>
        </w:rPr>
      </w:pPr>
      <w:r w:rsidRPr="00825A24">
        <w:rPr>
          <w:rFonts w:cs="Arial"/>
          <w:b/>
        </w:rPr>
        <w:lastRenderedPageBreak/>
        <w:t>7.2</w:t>
      </w:r>
      <w:r w:rsidRPr="00825A24">
        <w:rPr>
          <w:rFonts w:cs="Arial"/>
        </w:rPr>
        <w:tab/>
        <w:t>En caso que el CONTRATISTA no esté listo para iniciar el Servicio a partir de la Orden de Proceder se aplicará las penalidades estipuladas, según corresponda.</w:t>
      </w:r>
    </w:p>
    <w:p w:rsidR="00404057" w:rsidRPr="00825A24" w:rsidRDefault="00404057" w:rsidP="00404057">
      <w:pPr>
        <w:autoSpaceDE w:val="0"/>
        <w:autoSpaceDN w:val="0"/>
        <w:adjustRightInd w:val="0"/>
        <w:spacing w:line="276" w:lineRule="auto"/>
        <w:ind w:left="705" w:hanging="705"/>
        <w:jc w:val="both"/>
        <w:rPr>
          <w:rFonts w:cs="Arial"/>
        </w:rPr>
      </w:pPr>
    </w:p>
    <w:p w:rsidR="00404057" w:rsidRPr="00825A24" w:rsidRDefault="00404057" w:rsidP="00404057">
      <w:pPr>
        <w:autoSpaceDE w:val="0"/>
        <w:autoSpaceDN w:val="0"/>
        <w:adjustRightInd w:val="0"/>
        <w:spacing w:line="276" w:lineRule="auto"/>
        <w:ind w:left="705" w:hanging="705"/>
        <w:jc w:val="both"/>
        <w:rPr>
          <w:rFonts w:cs="Arial"/>
        </w:rPr>
      </w:pPr>
      <w:r w:rsidRPr="00825A24">
        <w:rPr>
          <w:rFonts w:cs="Arial"/>
          <w:b/>
        </w:rPr>
        <w:t>7.3</w:t>
      </w:r>
      <w:r w:rsidRPr="00825A24">
        <w:rPr>
          <w:rFonts w:cs="Arial"/>
        </w:rPr>
        <w:tab/>
        <w:t>El CONTRATISTA dará cumplimiento a los requisitos de inicio detallados por YPFB y deberá estar listo para iniciar las actividades en el Lugar de Trabajo, en la Fecha requerida de Inicio.</w:t>
      </w:r>
    </w:p>
    <w:p w:rsidR="00404057" w:rsidRPr="00825A24" w:rsidRDefault="00404057" w:rsidP="00404057">
      <w:pPr>
        <w:autoSpaceDE w:val="0"/>
        <w:autoSpaceDN w:val="0"/>
        <w:adjustRightInd w:val="0"/>
        <w:spacing w:line="276" w:lineRule="auto"/>
        <w:ind w:left="705" w:hanging="705"/>
        <w:jc w:val="both"/>
        <w:rPr>
          <w:rFonts w:cs="Arial"/>
        </w:rPr>
      </w:pPr>
    </w:p>
    <w:p w:rsidR="00404057" w:rsidRPr="00825A24" w:rsidRDefault="00404057" w:rsidP="00404057">
      <w:pPr>
        <w:autoSpaceDE w:val="0"/>
        <w:autoSpaceDN w:val="0"/>
        <w:adjustRightInd w:val="0"/>
        <w:spacing w:line="276" w:lineRule="auto"/>
        <w:ind w:left="705" w:hanging="705"/>
        <w:jc w:val="both"/>
        <w:rPr>
          <w:rFonts w:cs="Arial"/>
        </w:rPr>
      </w:pPr>
      <w:r w:rsidRPr="00825A24">
        <w:rPr>
          <w:rFonts w:cs="Arial"/>
          <w:b/>
        </w:rPr>
        <w:t>7.4</w:t>
      </w:r>
      <w:r w:rsidRPr="00825A24">
        <w:rPr>
          <w:rFonts w:cs="Arial"/>
        </w:rPr>
        <w:tab/>
        <w:t>En caso que el CONTRATISTA no esté listo para iniciar las actividades en el Lugar de Trabajo en la Fecha Requerida de Inicio, se aplicará las penalidades estipuladas, según corresponda.</w:t>
      </w:r>
    </w:p>
    <w:p w:rsidR="00404057" w:rsidRPr="00825A24" w:rsidRDefault="00404057" w:rsidP="00404057">
      <w:pPr>
        <w:autoSpaceDE w:val="0"/>
        <w:autoSpaceDN w:val="0"/>
        <w:adjustRightInd w:val="0"/>
        <w:spacing w:line="276" w:lineRule="auto"/>
        <w:rPr>
          <w:rFonts w:cs="Arial"/>
          <w:b/>
          <w:lang w:val="es-BO"/>
        </w:rPr>
      </w:pPr>
    </w:p>
    <w:p w:rsidR="00404057" w:rsidRPr="00825A24" w:rsidRDefault="00404057" w:rsidP="00404057">
      <w:pPr>
        <w:spacing w:line="276" w:lineRule="auto"/>
        <w:jc w:val="both"/>
        <w:rPr>
          <w:rFonts w:cs="Arial"/>
          <w:b/>
        </w:rPr>
      </w:pPr>
      <w:r w:rsidRPr="00825A24">
        <w:rPr>
          <w:rFonts w:cs="Arial"/>
          <w:b/>
        </w:rPr>
        <w:t>OCTAVA.- (</w:t>
      </w:r>
      <w:r>
        <w:rPr>
          <w:rFonts w:cs="Arial"/>
          <w:b/>
        </w:rPr>
        <w:t>MONTO</w:t>
      </w:r>
      <w:r w:rsidRPr="00825A24">
        <w:rPr>
          <w:rFonts w:cs="Arial"/>
          <w:b/>
        </w:rPr>
        <w:t xml:space="preserve"> DEL CONTRATO).</w:t>
      </w:r>
    </w:p>
    <w:p w:rsidR="00404057" w:rsidRPr="00825A24" w:rsidRDefault="00404057" w:rsidP="00404057">
      <w:pPr>
        <w:spacing w:line="276" w:lineRule="auto"/>
        <w:jc w:val="both"/>
        <w:rPr>
          <w:rFonts w:cs="Arial"/>
          <w:b/>
        </w:rPr>
      </w:pPr>
    </w:p>
    <w:p w:rsidR="00404057" w:rsidRPr="00825A24" w:rsidRDefault="00404057" w:rsidP="00404057">
      <w:pPr>
        <w:spacing w:line="276" w:lineRule="auto"/>
        <w:ind w:left="709" w:hanging="709"/>
        <w:jc w:val="both"/>
        <w:rPr>
          <w:rFonts w:cs="Arial"/>
          <w:i/>
        </w:rPr>
      </w:pPr>
      <w:r w:rsidRPr="00825A24">
        <w:rPr>
          <w:rFonts w:cs="Arial"/>
          <w:b/>
        </w:rPr>
        <w:t>8.1</w:t>
      </w:r>
      <w:r w:rsidRPr="00825A24">
        <w:rPr>
          <w:rFonts w:cs="Arial"/>
        </w:rPr>
        <w:tab/>
        <w:t xml:space="preserve">YPFB pagara al Contratista por el Servicio el monto de Bs. ______.YPFB hará efectivo a favor del CONTRATISTA durante el plazo de vigencia del presente contrato, los pagos que se detallan en esta Cláusula conforme al siguiente detalle: </w:t>
      </w:r>
      <w:r w:rsidRPr="00825A24">
        <w:rPr>
          <w:rFonts w:cs="Arial"/>
          <w:i/>
        </w:rPr>
        <w:t>(adecuar conforme al servicio)</w:t>
      </w:r>
    </w:p>
    <w:p w:rsidR="00404057" w:rsidRPr="00825A24" w:rsidRDefault="00404057" w:rsidP="00404057">
      <w:pPr>
        <w:widowControl w:val="0"/>
        <w:spacing w:before="120" w:after="120" w:line="276" w:lineRule="auto"/>
        <w:ind w:left="709" w:hanging="709"/>
        <w:jc w:val="both"/>
        <w:rPr>
          <w:rFonts w:cs="Arial"/>
        </w:rPr>
      </w:pPr>
      <w:r w:rsidRPr="00825A24">
        <w:rPr>
          <w:rFonts w:cs="Arial"/>
          <w:b/>
        </w:rPr>
        <w:t>8.2</w:t>
      </w:r>
      <w:r w:rsidRPr="00825A24">
        <w:rPr>
          <w:rFonts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825A24">
        <w:rPr>
          <w:rFonts w:cs="Arial"/>
          <w:b/>
        </w:rPr>
        <w:t>.</w:t>
      </w:r>
    </w:p>
    <w:p w:rsidR="00404057" w:rsidRPr="00825A24" w:rsidRDefault="00404057" w:rsidP="00404057">
      <w:pPr>
        <w:numPr>
          <w:ilvl w:val="1"/>
          <w:numId w:val="0"/>
        </w:numPr>
        <w:tabs>
          <w:tab w:val="num" w:pos="284"/>
        </w:tabs>
        <w:spacing w:before="120" w:after="120" w:line="276" w:lineRule="auto"/>
        <w:ind w:left="709" w:hanging="709"/>
        <w:jc w:val="both"/>
        <w:rPr>
          <w:rFonts w:cs="Arial"/>
          <w:lang w:val="es-ES_tradnl"/>
        </w:rPr>
      </w:pPr>
      <w:r w:rsidRPr="00825A24">
        <w:rPr>
          <w:rFonts w:cs="Arial"/>
          <w:b/>
          <w:lang w:val="es-ES_tradnl"/>
        </w:rPr>
        <w:t>8.3</w:t>
      </w:r>
      <w:r w:rsidRPr="00825A24">
        <w:rPr>
          <w:rFonts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404057" w:rsidRPr="00825A24" w:rsidRDefault="00404057" w:rsidP="00404057">
      <w:pPr>
        <w:spacing w:line="276" w:lineRule="auto"/>
        <w:ind w:left="709" w:hanging="709"/>
        <w:jc w:val="both"/>
        <w:rPr>
          <w:rFonts w:cs="Arial"/>
        </w:rPr>
      </w:pPr>
      <w:r w:rsidRPr="00825A24">
        <w:rPr>
          <w:rFonts w:cs="Arial"/>
          <w:b/>
        </w:rPr>
        <w:t>8.4</w:t>
      </w:r>
      <w:r w:rsidRPr="00825A24">
        <w:rPr>
          <w:rFonts w:cs="Arial"/>
        </w:rPr>
        <w:tab/>
        <w:t xml:space="preserve">Los precios establecidos se pagarán al CONTRATISTA en moneda nacional y los mismos no serán incrementados bajo ninguna circunstancia.  </w:t>
      </w:r>
    </w:p>
    <w:p w:rsidR="00404057" w:rsidRPr="00825A24" w:rsidRDefault="00404057" w:rsidP="00404057">
      <w:pPr>
        <w:spacing w:line="276" w:lineRule="auto"/>
        <w:jc w:val="both"/>
        <w:rPr>
          <w:rFonts w:cs="Arial"/>
        </w:rPr>
      </w:pPr>
    </w:p>
    <w:p w:rsidR="00404057" w:rsidRPr="00825A24" w:rsidRDefault="00404057" w:rsidP="00404057">
      <w:pPr>
        <w:spacing w:line="276" w:lineRule="auto"/>
        <w:jc w:val="both"/>
        <w:rPr>
          <w:rFonts w:cs="Arial"/>
          <w:b/>
          <w:lang w:val="es-ES_tradnl"/>
        </w:rPr>
      </w:pPr>
      <w:r w:rsidRPr="00825A24">
        <w:rPr>
          <w:rFonts w:cs="Arial"/>
          <w:b/>
        </w:rPr>
        <w:t>NOVENA</w:t>
      </w:r>
      <w:r w:rsidRPr="00825A24">
        <w:rPr>
          <w:rFonts w:cs="Arial"/>
          <w:b/>
          <w:lang w:val="es-ES_tradnl"/>
        </w:rPr>
        <w:t xml:space="preserve">.- (DOMICILIO A EFECTOS DE NOTIFICACIÓN). </w:t>
      </w:r>
    </w:p>
    <w:p w:rsidR="00404057" w:rsidRPr="00825A24" w:rsidRDefault="00404057" w:rsidP="00404057">
      <w:pPr>
        <w:widowControl w:val="0"/>
        <w:numPr>
          <w:ilvl w:val="1"/>
          <w:numId w:val="0"/>
        </w:numPr>
        <w:tabs>
          <w:tab w:val="num" w:pos="284"/>
        </w:tabs>
        <w:spacing w:before="120" w:after="120" w:line="276" w:lineRule="auto"/>
        <w:ind w:left="709" w:hanging="709"/>
        <w:jc w:val="both"/>
        <w:rPr>
          <w:rFonts w:cs="Arial"/>
        </w:rPr>
      </w:pPr>
      <w:r w:rsidRPr="00825A24">
        <w:rPr>
          <w:rFonts w:cs="Arial"/>
          <w:b/>
        </w:rPr>
        <w:t>9.1.</w:t>
      </w:r>
      <w:r w:rsidRPr="00825A24">
        <w:rPr>
          <w:rFonts w:cs="Arial"/>
        </w:rPr>
        <w:t xml:space="preserve"> </w:t>
      </w:r>
      <w:r w:rsidRPr="00825A24">
        <w:rPr>
          <w:rFonts w:cs="Arial"/>
        </w:rPr>
        <w:tab/>
        <w:t xml:space="preserve">Las notificaciones que se cursen entre las Partes, tendrán validez siempre que se envíen mediante nota por escrito, </w:t>
      </w:r>
      <w:r w:rsidRPr="00825A24">
        <w:rPr>
          <w:rFonts w:cs="Arial"/>
          <w:lang w:val="es-ES_tradnl"/>
        </w:rPr>
        <w:t>correo electrónico (e-mail), facsímile, fax u otro medio de comunicación que deje constancia documental escrita con confirmación en forma directa,</w:t>
      </w:r>
      <w:r w:rsidRPr="00825A24">
        <w:rPr>
          <w:rFonts w:cs="Arial"/>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404057" w:rsidRPr="00825A24" w:rsidTr="005C01BD">
        <w:trPr>
          <w:trHeight w:val="237"/>
        </w:trPr>
        <w:tc>
          <w:tcPr>
            <w:tcW w:w="4860" w:type="dxa"/>
            <w:tcBorders>
              <w:top w:val="single" w:sz="4" w:space="0" w:color="auto"/>
              <w:left w:val="single" w:sz="4" w:space="0" w:color="auto"/>
              <w:bottom w:val="single" w:sz="4" w:space="0" w:color="auto"/>
              <w:right w:val="single" w:sz="4" w:space="0" w:color="auto"/>
            </w:tcBorders>
          </w:tcPr>
          <w:p w:rsidR="00404057" w:rsidRPr="00825A24" w:rsidRDefault="00404057" w:rsidP="005C01BD">
            <w:pPr>
              <w:widowControl w:val="0"/>
              <w:spacing w:line="276" w:lineRule="auto"/>
              <w:ind w:left="180" w:hanging="180"/>
              <w:jc w:val="center"/>
              <w:rPr>
                <w:rFonts w:cs="Arial"/>
                <w:b/>
                <w:bCs/>
              </w:rPr>
            </w:pPr>
            <w:r w:rsidRPr="00825A24">
              <w:rPr>
                <w:rFonts w:cs="Arial"/>
                <w:b/>
                <w:bCs/>
              </w:rPr>
              <w:t>YPFB</w:t>
            </w:r>
          </w:p>
        </w:tc>
        <w:tc>
          <w:tcPr>
            <w:tcW w:w="4290" w:type="dxa"/>
            <w:tcBorders>
              <w:top w:val="single" w:sz="4" w:space="0" w:color="auto"/>
              <w:left w:val="single" w:sz="4" w:space="0" w:color="auto"/>
              <w:bottom w:val="single" w:sz="4" w:space="0" w:color="auto"/>
              <w:right w:val="single" w:sz="4" w:space="0" w:color="auto"/>
            </w:tcBorders>
          </w:tcPr>
          <w:p w:rsidR="00404057" w:rsidRPr="00825A24" w:rsidRDefault="00404057" w:rsidP="005C01BD">
            <w:pPr>
              <w:widowControl w:val="0"/>
              <w:spacing w:line="276" w:lineRule="auto"/>
              <w:ind w:left="180" w:hanging="180"/>
              <w:jc w:val="center"/>
              <w:rPr>
                <w:rFonts w:cs="Arial"/>
                <w:b/>
                <w:bCs/>
                <w:lang w:val="es-BO"/>
              </w:rPr>
            </w:pPr>
            <w:r w:rsidRPr="00825A24">
              <w:rPr>
                <w:rFonts w:cs="Arial"/>
                <w:b/>
                <w:bCs/>
                <w:lang w:val="es-BO"/>
              </w:rPr>
              <w:t>CONTRATISTA</w:t>
            </w:r>
          </w:p>
        </w:tc>
      </w:tr>
      <w:tr w:rsidR="00404057" w:rsidRPr="00825A24" w:rsidTr="005C01BD">
        <w:trPr>
          <w:trHeight w:val="1342"/>
        </w:trPr>
        <w:tc>
          <w:tcPr>
            <w:tcW w:w="4860" w:type="dxa"/>
            <w:tcBorders>
              <w:top w:val="single" w:sz="4" w:space="0" w:color="auto"/>
              <w:left w:val="single" w:sz="4" w:space="0" w:color="auto"/>
              <w:bottom w:val="single" w:sz="4" w:space="0" w:color="auto"/>
              <w:right w:val="single" w:sz="4" w:space="0" w:color="auto"/>
            </w:tcBorders>
          </w:tcPr>
          <w:p w:rsidR="00404057" w:rsidRPr="00825A24" w:rsidRDefault="00404057" w:rsidP="005C01BD">
            <w:pPr>
              <w:widowControl w:val="0"/>
              <w:spacing w:line="276" w:lineRule="auto"/>
              <w:jc w:val="both"/>
              <w:rPr>
                <w:rFonts w:cs="Arial"/>
              </w:rPr>
            </w:pPr>
            <w:r w:rsidRPr="00825A24">
              <w:rPr>
                <w:rFonts w:cs="Arial"/>
                <w:b/>
              </w:rPr>
              <w:t>Domicilio:</w:t>
            </w:r>
            <w:r w:rsidRPr="00825A24">
              <w:rPr>
                <w:rFonts w:cs="Arial"/>
              </w:rPr>
              <w:t xml:space="preserve"> </w:t>
            </w:r>
          </w:p>
          <w:p w:rsidR="00404057" w:rsidRPr="00825A24" w:rsidRDefault="00404057" w:rsidP="005C01BD">
            <w:pPr>
              <w:widowControl w:val="0"/>
              <w:spacing w:line="276" w:lineRule="auto"/>
              <w:ind w:left="180" w:hanging="180"/>
              <w:jc w:val="both"/>
              <w:rPr>
                <w:rFonts w:cs="Arial"/>
                <w:lang w:val="pt-BR"/>
              </w:rPr>
            </w:pPr>
            <w:r w:rsidRPr="00825A24">
              <w:rPr>
                <w:rFonts w:cs="Arial"/>
                <w:b/>
                <w:lang w:val="pt-BR"/>
              </w:rPr>
              <w:t>Telef.:</w:t>
            </w:r>
            <w:r w:rsidRPr="00825A24">
              <w:rPr>
                <w:rFonts w:cs="Arial"/>
                <w:lang w:val="pt-BR"/>
              </w:rPr>
              <w:t xml:space="preserve"> </w:t>
            </w:r>
          </w:p>
          <w:p w:rsidR="00404057" w:rsidRPr="00825A24" w:rsidRDefault="00404057" w:rsidP="005C01BD">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404057" w:rsidRPr="00825A24" w:rsidRDefault="00404057" w:rsidP="005C01BD">
            <w:pPr>
              <w:widowControl w:val="0"/>
              <w:spacing w:line="276" w:lineRule="auto"/>
              <w:ind w:left="180" w:hanging="180"/>
              <w:jc w:val="both"/>
              <w:rPr>
                <w:rFonts w:cs="Arial"/>
                <w:lang w:val="pt-BR"/>
              </w:rPr>
            </w:pPr>
            <w:r w:rsidRPr="00825A24">
              <w:rPr>
                <w:rFonts w:cs="Arial"/>
                <w:b/>
                <w:lang w:val="pt-BR"/>
              </w:rPr>
              <w:t xml:space="preserve">E-mail: </w:t>
            </w:r>
          </w:p>
          <w:p w:rsidR="00404057" w:rsidRPr="00825A24" w:rsidRDefault="00404057" w:rsidP="005C01BD">
            <w:pPr>
              <w:widowControl w:val="0"/>
              <w:spacing w:line="276" w:lineRule="auto"/>
              <w:ind w:left="180" w:hanging="180"/>
              <w:jc w:val="both"/>
              <w:rPr>
                <w:rFonts w:cs="Arial"/>
                <w:b/>
              </w:rPr>
            </w:pPr>
            <w:proofErr w:type="spellStart"/>
            <w:r w:rsidRPr="00825A24">
              <w:rPr>
                <w:rFonts w:cs="Arial"/>
                <w:b/>
              </w:rPr>
              <w:t>Attn</w:t>
            </w:r>
            <w:proofErr w:type="spellEnd"/>
            <w:r w:rsidRPr="00825A24">
              <w:rPr>
                <w:rFonts w:cs="Arial"/>
                <w:b/>
              </w:rPr>
              <w:t xml:space="preserve">.: </w:t>
            </w:r>
          </w:p>
          <w:p w:rsidR="00404057" w:rsidRPr="00825A24" w:rsidRDefault="00404057" w:rsidP="005C01BD">
            <w:pPr>
              <w:widowControl w:val="0"/>
              <w:spacing w:line="276" w:lineRule="auto"/>
              <w:ind w:left="180" w:hanging="180"/>
              <w:jc w:val="both"/>
              <w:rPr>
                <w:rFonts w:cs="Arial"/>
              </w:rPr>
            </w:pPr>
          </w:p>
        </w:tc>
        <w:tc>
          <w:tcPr>
            <w:tcW w:w="4290" w:type="dxa"/>
            <w:tcBorders>
              <w:top w:val="single" w:sz="4" w:space="0" w:color="auto"/>
              <w:left w:val="single" w:sz="4" w:space="0" w:color="auto"/>
              <w:bottom w:val="single" w:sz="4" w:space="0" w:color="auto"/>
              <w:right w:val="single" w:sz="4" w:space="0" w:color="auto"/>
            </w:tcBorders>
          </w:tcPr>
          <w:p w:rsidR="00404057" w:rsidRPr="00825A24" w:rsidRDefault="00404057" w:rsidP="005C01BD">
            <w:pPr>
              <w:widowControl w:val="0"/>
              <w:spacing w:line="276" w:lineRule="auto"/>
              <w:ind w:hanging="45"/>
              <w:jc w:val="both"/>
              <w:rPr>
                <w:rFonts w:cs="Arial"/>
                <w:lang w:val="pt-BR"/>
              </w:rPr>
            </w:pPr>
            <w:r w:rsidRPr="00825A24">
              <w:rPr>
                <w:rFonts w:cs="Arial"/>
                <w:b/>
                <w:lang w:val="pt-BR"/>
              </w:rPr>
              <w:t>Domicilio:</w:t>
            </w:r>
            <w:r w:rsidRPr="00825A24">
              <w:rPr>
                <w:rFonts w:cs="Arial"/>
                <w:lang w:val="pt-BR"/>
              </w:rPr>
              <w:t xml:space="preserve"> </w:t>
            </w:r>
          </w:p>
          <w:p w:rsidR="00404057" w:rsidRPr="00825A24" w:rsidRDefault="00404057" w:rsidP="005C01BD">
            <w:pPr>
              <w:widowControl w:val="0"/>
              <w:spacing w:line="276" w:lineRule="auto"/>
              <w:ind w:left="180" w:hanging="180"/>
              <w:jc w:val="both"/>
              <w:rPr>
                <w:rFonts w:cs="Arial"/>
                <w:b/>
                <w:lang w:val="pt-BR"/>
              </w:rPr>
            </w:pPr>
            <w:r w:rsidRPr="00825A24">
              <w:rPr>
                <w:rFonts w:cs="Arial"/>
                <w:b/>
                <w:lang w:val="pt-BR"/>
              </w:rPr>
              <w:t xml:space="preserve">Telef.: </w:t>
            </w:r>
          </w:p>
          <w:p w:rsidR="00404057" w:rsidRPr="00825A24" w:rsidRDefault="00404057" w:rsidP="005C01BD">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404057" w:rsidRPr="00825A24" w:rsidRDefault="00404057" w:rsidP="005C01BD">
            <w:pPr>
              <w:autoSpaceDE w:val="0"/>
              <w:autoSpaceDN w:val="0"/>
              <w:adjustRightInd w:val="0"/>
              <w:spacing w:line="276" w:lineRule="auto"/>
              <w:ind w:left="180" w:hanging="180"/>
              <w:rPr>
                <w:rFonts w:cs="Arial"/>
                <w:b/>
                <w:lang w:val="pt-BR"/>
              </w:rPr>
            </w:pPr>
            <w:r w:rsidRPr="00825A24">
              <w:rPr>
                <w:rFonts w:cs="Arial"/>
                <w:b/>
                <w:lang w:val="pt-BR"/>
              </w:rPr>
              <w:t xml:space="preserve">E-mail: </w:t>
            </w:r>
          </w:p>
          <w:p w:rsidR="00404057" w:rsidRPr="00825A24" w:rsidRDefault="00404057" w:rsidP="005C01BD">
            <w:pPr>
              <w:autoSpaceDE w:val="0"/>
              <w:autoSpaceDN w:val="0"/>
              <w:adjustRightInd w:val="0"/>
              <w:spacing w:line="276" w:lineRule="auto"/>
              <w:ind w:left="180" w:hanging="180"/>
              <w:rPr>
                <w:rFonts w:cs="Arial"/>
                <w:lang w:val="pt-BR"/>
              </w:rPr>
            </w:pPr>
            <w:proofErr w:type="spellStart"/>
            <w:proofErr w:type="gramStart"/>
            <w:r w:rsidRPr="00825A24">
              <w:rPr>
                <w:rFonts w:cs="Arial"/>
                <w:b/>
                <w:lang w:val="pt-BR"/>
              </w:rPr>
              <w:t>Attn</w:t>
            </w:r>
            <w:proofErr w:type="spellEnd"/>
            <w:r w:rsidRPr="00825A24">
              <w:rPr>
                <w:rFonts w:cs="Arial"/>
                <w:b/>
                <w:lang w:val="pt-BR"/>
              </w:rPr>
              <w:t>.:</w:t>
            </w:r>
            <w:proofErr w:type="gramEnd"/>
            <w:r w:rsidRPr="00825A24">
              <w:rPr>
                <w:rFonts w:cs="Arial"/>
                <w:b/>
                <w:lang w:val="pt-BR"/>
              </w:rPr>
              <w:t xml:space="preserve"> </w:t>
            </w:r>
          </w:p>
          <w:p w:rsidR="00404057" w:rsidRPr="00825A24" w:rsidRDefault="00404057" w:rsidP="005C01BD">
            <w:pPr>
              <w:autoSpaceDE w:val="0"/>
              <w:autoSpaceDN w:val="0"/>
              <w:adjustRightInd w:val="0"/>
              <w:spacing w:line="276" w:lineRule="auto"/>
              <w:ind w:left="180" w:hanging="180"/>
              <w:rPr>
                <w:rFonts w:cs="Arial"/>
                <w:caps/>
                <w:lang w:val="pt-BR"/>
              </w:rPr>
            </w:pPr>
          </w:p>
        </w:tc>
      </w:tr>
    </w:tbl>
    <w:p w:rsidR="00404057" w:rsidRPr="00825A24" w:rsidRDefault="00404057" w:rsidP="00404057">
      <w:pPr>
        <w:widowControl w:val="0"/>
        <w:tabs>
          <w:tab w:val="num" w:pos="720"/>
        </w:tabs>
        <w:spacing w:before="120" w:after="120" w:line="276" w:lineRule="auto"/>
        <w:ind w:left="720" w:hanging="720"/>
        <w:jc w:val="both"/>
        <w:rPr>
          <w:rFonts w:cs="Arial"/>
          <w:bCs/>
        </w:rPr>
      </w:pPr>
      <w:r w:rsidRPr="00825A24">
        <w:rPr>
          <w:rFonts w:cs="Arial"/>
          <w:b/>
        </w:rPr>
        <w:t>9.2.</w:t>
      </w:r>
      <w:r w:rsidRPr="00825A24">
        <w:rPr>
          <w:rFonts w:cs="Arial"/>
          <w:bCs/>
        </w:rPr>
        <w:t xml:space="preserve"> </w:t>
      </w:r>
      <w:r w:rsidRPr="00825A24">
        <w:rPr>
          <w:rFonts w:cs="Arial"/>
          <w:bCs/>
        </w:rPr>
        <w:tab/>
        <w:t>Se considerará recibida la notificación o comunicación en la fecha y hora en que se haya realizado la entrega.</w:t>
      </w:r>
    </w:p>
    <w:p w:rsidR="00404057" w:rsidRPr="00825A24" w:rsidRDefault="00404057" w:rsidP="00404057">
      <w:pPr>
        <w:widowControl w:val="0"/>
        <w:tabs>
          <w:tab w:val="num" w:pos="720"/>
        </w:tabs>
        <w:spacing w:before="120" w:after="120" w:line="276" w:lineRule="auto"/>
        <w:ind w:left="720" w:hanging="720"/>
        <w:jc w:val="both"/>
        <w:rPr>
          <w:rFonts w:cs="Arial"/>
        </w:rPr>
      </w:pPr>
      <w:r w:rsidRPr="00825A24">
        <w:rPr>
          <w:rFonts w:cs="Arial"/>
          <w:b/>
          <w:bCs/>
        </w:rPr>
        <w:t>9.3.</w:t>
      </w:r>
      <w:r w:rsidRPr="00825A24">
        <w:rPr>
          <w:rFonts w:cs="Arial"/>
          <w:bCs/>
        </w:rPr>
        <w:tab/>
      </w:r>
      <w:r w:rsidRPr="00825A24">
        <w:rPr>
          <w:rFonts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404057" w:rsidRPr="00825A24" w:rsidRDefault="00404057" w:rsidP="00404057">
      <w:pPr>
        <w:spacing w:line="276" w:lineRule="auto"/>
        <w:jc w:val="both"/>
        <w:rPr>
          <w:rFonts w:cs="Arial"/>
          <w:b/>
          <w:lang w:val="es-ES_tradnl"/>
        </w:rPr>
      </w:pPr>
      <w:r w:rsidRPr="00825A24">
        <w:rPr>
          <w:rFonts w:cs="Arial"/>
          <w:b/>
          <w:lang w:val="es-ES_tradnl"/>
        </w:rPr>
        <w:t xml:space="preserve">DECIMA.- (DOCUMENTOS DEL CONTRATO). </w:t>
      </w:r>
    </w:p>
    <w:p w:rsidR="00404057" w:rsidRPr="00825A24" w:rsidRDefault="00404057" w:rsidP="00404057">
      <w:pPr>
        <w:spacing w:line="276" w:lineRule="auto"/>
        <w:jc w:val="both"/>
        <w:rPr>
          <w:rFonts w:cs="Arial"/>
          <w:lang w:val="es-ES_tradnl"/>
        </w:rPr>
      </w:pPr>
      <w:r w:rsidRPr="00825A24">
        <w:rPr>
          <w:rFonts w:cs="Arial"/>
          <w:lang w:val="es-ES_tradnl"/>
        </w:rPr>
        <w:tab/>
      </w:r>
    </w:p>
    <w:p w:rsidR="00404057" w:rsidRPr="00825A24" w:rsidRDefault="00404057" w:rsidP="00404057">
      <w:pPr>
        <w:pStyle w:val="Prrafodelista"/>
        <w:spacing w:line="276" w:lineRule="auto"/>
        <w:ind w:left="0"/>
        <w:jc w:val="both"/>
        <w:rPr>
          <w:rFonts w:cs="Arial"/>
          <w:b/>
          <w:lang w:val="es-ES_tradnl"/>
        </w:rPr>
      </w:pPr>
      <w:r w:rsidRPr="00825A24">
        <w:rPr>
          <w:rFonts w:cs="Arial"/>
          <w:lang w:val="es-ES_tradnl"/>
        </w:rPr>
        <w:lastRenderedPageBreak/>
        <w:t>Forman parte del presente Contrato, los documentos que se detallan a continuación y que tienen por finalidad complementarse mutuamente</w:t>
      </w:r>
      <w:r w:rsidRPr="00825A24">
        <w:rPr>
          <w:rFonts w:cs="Arial"/>
          <w:b/>
          <w:lang w:val="es-ES_tradnl"/>
        </w:rPr>
        <w:t xml:space="preserve">: </w:t>
      </w:r>
    </w:p>
    <w:p w:rsidR="00404057" w:rsidRPr="00825A24" w:rsidRDefault="00404057" w:rsidP="004040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1: Especificaciones Técnicas. </w:t>
      </w:r>
    </w:p>
    <w:p w:rsidR="00404057" w:rsidRPr="00825A24" w:rsidRDefault="00404057" w:rsidP="004040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2: Propuesta adjudicada (oferta técnica y oferta económica)</w:t>
      </w:r>
    </w:p>
    <w:p w:rsidR="00404057" w:rsidRPr="00825A24" w:rsidRDefault="00404057" w:rsidP="004040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3: Garantías</w:t>
      </w:r>
    </w:p>
    <w:p w:rsidR="00404057" w:rsidRPr="00825A24" w:rsidRDefault="00404057" w:rsidP="004040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4: </w:t>
      </w:r>
      <w:proofErr w:type="spellStart"/>
      <w:r w:rsidRPr="00825A24">
        <w:rPr>
          <w:rFonts w:cs="Arial"/>
        </w:rPr>
        <w:t>Polizas</w:t>
      </w:r>
      <w:proofErr w:type="spellEnd"/>
      <w:r w:rsidRPr="00825A24">
        <w:rPr>
          <w:rFonts w:cs="Arial"/>
        </w:rPr>
        <w:t xml:space="preserve"> de seguro </w:t>
      </w:r>
    </w:p>
    <w:p w:rsidR="00404057" w:rsidRPr="00825A24" w:rsidRDefault="00404057" w:rsidP="00404057">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r w:rsidRPr="00825A24">
        <w:rPr>
          <w:rFonts w:cs="Arial"/>
        </w:rPr>
        <w:t xml:space="preserve">Los documentos detallados anteriormente no requerirán ser protocolizados ni presentados en Notaria de Gobierno. </w:t>
      </w:r>
    </w:p>
    <w:p w:rsidR="00404057" w:rsidRPr="00825A24" w:rsidRDefault="00404057" w:rsidP="00404057">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p>
    <w:p w:rsidR="00404057" w:rsidRPr="00825A24" w:rsidRDefault="00404057" w:rsidP="00404057">
      <w:pPr>
        <w:spacing w:line="276" w:lineRule="auto"/>
        <w:jc w:val="both"/>
        <w:rPr>
          <w:rFonts w:cs="Arial"/>
        </w:rPr>
      </w:pPr>
      <w:r w:rsidRPr="00825A24">
        <w:rPr>
          <w:rFonts w:cs="Arial"/>
          <w:b/>
        </w:rPr>
        <w:t>DÉCIMA PRIMERA.- (IMPUESTOS Y TRIBUTOS).</w:t>
      </w:r>
      <w:r w:rsidRPr="00825A24">
        <w:rPr>
          <w:rFonts w:cs="Arial"/>
        </w:rPr>
        <w:t xml:space="preserve"> </w:t>
      </w:r>
    </w:p>
    <w:p w:rsidR="00404057" w:rsidRPr="00825A24" w:rsidRDefault="00404057" w:rsidP="00404057">
      <w:pPr>
        <w:widowControl w:val="0"/>
        <w:spacing w:before="120" w:after="120" w:line="276" w:lineRule="auto"/>
        <w:ind w:left="720" w:hanging="720"/>
        <w:jc w:val="both"/>
        <w:rPr>
          <w:rFonts w:cs="Arial"/>
          <w:lang w:val="es-ES_tradnl"/>
        </w:rPr>
      </w:pPr>
      <w:r w:rsidRPr="00825A24">
        <w:rPr>
          <w:rFonts w:cs="Arial"/>
          <w:b/>
          <w:lang w:val="es-ES_tradnl"/>
        </w:rPr>
        <w:t>11.1</w:t>
      </w:r>
      <w:r w:rsidRPr="00825A24">
        <w:rPr>
          <w:rFonts w:cs="Arial"/>
          <w:lang w:val="es-ES_tradnl"/>
        </w:rPr>
        <w:tab/>
        <w:t xml:space="preserve">Los </w:t>
      </w:r>
      <w:proofErr w:type="gramStart"/>
      <w:r w:rsidRPr="00825A24">
        <w:rPr>
          <w:rFonts w:cs="Arial"/>
          <w:lang w:val="es-ES_tradnl"/>
        </w:rPr>
        <w:t>tributos  e</w:t>
      </w:r>
      <w:proofErr w:type="gramEnd"/>
      <w:r w:rsidRPr="00825A24">
        <w:rPr>
          <w:rFonts w:cs="Arial"/>
          <w:lang w:val="es-ES_tradnl"/>
        </w:rPr>
        <w:t xml:space="preserv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404057" w:rsidRPr="00825A24" w:rsidRDefault="00404057" w:rsidP="00404057">
      <w:pPr>
        <w:widowControl w:val="0"/>
        <w:spacing w:before="120" w:after="120" w:line="276" w:lineRule="auto"/>
        <w:ind w:left="720" w:hanging="720"/>
        <w:jc w:val="both"/>
        <w:rPr>
          <w:rFonts w:cs="Arial"/>
          <w:lang w:val="es-ES_tradnl"/>
        </w:rPr>
      </w:pPr>
      <w:r w:rsidRPr="00825A24">
        <w:rPr>
          <w:rFonts w:cs="Arial"/>
          <w:b/>
          <w:lang w:val="es-ES_tradnl"/>
        </w:rPr>
        <w:t>11.2</w:t>
      </w:r>
      <w:r w:rsidRPr="00825A24">
        <w:rPr>
          <w:rFonts w:cs="Arial"/>
          <w:lang w:val="es-ES_tradnl"/>
        </w:rPr>
        <w:tab/>
        <w:t xml:space="preserve">El CONTRATISTA declara haber considerado en su propuesta los impuestos y/o tributos incidentes de la ejecución del </w:t>
      </w:r>
      <w:r w:rsidRPr="00825A24">
        <w:rPr>
          <w:rFonts w:cs="Arial"/>
        </w:rPr>
        <w:t>Servicio</w:t>
      </w:r>
      <w:r w:rsidRPr="00825A24">
        <w:rPr>
          <w:rFonts w:cs="Arial"/>
          <w:lang w:val="es-ES_tradnl"/>
        </w:rPr>
        <w:t>, no correspondiendo ningún reclamo debido a error en la evaluación, ni solicitar una revisión del precio contractual.</w:t>
      </w:r>
    </w:p>
    <w:p w:rsidR="00404057" w:rsidRPr="00825A24" w:rsidRDefault="00404057" w:rsidP="00404057">
      <w:pPr>
        <w:spacing w:line="276" w:lineRule="auto"/>
        <w:jc w:val="both"/>
        <w:rPr>
          <w:rFonts w:cs="Arial"/>
          <w:b/>
          <w:bCs/>
        </w:rPr>
      </w:pPr>
      <w:r w:rsidRPr="00825A24">
        <w:rPr>
          <w:rFonts w:cs="Arial"/>
          <w:b/>
        </w:rPr>
        <w:t>DÉCIMA SEGUNDA.- (</w:t>
      </w:r>
      <w:r w:rsidRPr="00825A24">
        <w:rPr>
          <w:rFonts w:cs="Arial"/>
          <w:b/>
          <w:bCs/>
        </w:rPr>
        <w:t>EXONERACIÓN DE LAS CARGAS LABORALES Y SOCIALES A YPFB).</w:t>
      </w:r>
    </w:p>
    <w:p w:rsidR="00404057" w:rsidRPr="00825A24" w:rsidRDefault="00404057" w:rsidP="00404057">
      <w:pPr>
        <w:autoSpaceDE w:val="0"/>
        <w:autoSpaceDN w:val="0"/>
        <w:adjustRightInd w:val="0"/>
        <w:spacing w:line="276" w:lineRule="auto"/>
        <w:jc w:val="both"/>
        <w:rPr>
          <w:rFonts w:cs="Arial"/>
          <w:b/>
          <w:bCs/>
        </w:rPr>
      </w:pPr>
    </w:p>
    <w:p w:rsidR="00404057" w:rsidRPr="00825A24" w:rsidRDefault="00404057" w:rsidP="00404057">
      <w:pPr>
        <w:autoSpaceDE w:val="0"/>
        <w:autoSpaceDN w:val="0"/>
        <w:adjustRightInd w:val="0"/>
        <w:spacing w:line="276" w:lineRule="auto"/>
        <w:ind w:left="709" w:hanging="709"/>
        <w:jc w:val="both"/>
        <w:rPr>
          <w:rFonts w:cs="Arial"/>
        </w:rPr>
      </w:pPr>
      <w:r w:rsidRPr="00825A24">
        <w:rPr>
          <w:rFonts w:cs="Arial"/>
          <w:b/>
        </w:rPr>
        <w:t>12.1</w:t>
      </w:r>
      <w:r w:rsidRPr="00825A24">
        <w:rPr>
          <w:rFonts w:cs="Arial"/>
        </w:rPr>
        <w:tab/>
        <w:t>El CONTRATISTA</w:t>
      </w:r>
      <w:r w:rsidRPr="00825A24">
        <w:rPr>
          <w:rFonts w:cs="Arial"/>
          <w:bCs/>
        </w:rPr>
        <w:t xml:space="preserve"> corre con las obligaciones que emerjan del objeto del presente Contrato, r</w:t>
      </w:r>
      <w:r w:rsidRPr="00825A24">
        <w:rPr>
          <w:rFonts w:cs="Arial"/>
        </w:rPr>
        <w:t>especto a las cargas laborales y sociales con el Personal de su dependencia y subcontratista, exonerando de estas obligaciones a YPFB.</w:t>
      </w:r>
    </w:p>
    <w:p w:rsidR="00404057" w:rsidRPr="00825A24" w:rsidRDefault="00404057" w:rsidP="00404057">
      <w:pPr>
        <w:autoSpaceDE w:val="0"/>
        <w:autoSpaceDN w:val="0"/>
        <w:adjustRightInd w:val="0"/>
        <w:spacing w:line="276" w:lineRule="auto"/>
        <w:ind w:left="709" w:hanging="709"/>
        <w:jc w:val="both"/>
        <w:rPr>
          <w:rFonts w:cs="Arial"/>
        </w:rPr>
      </w:pPr>
    </w:p>
    <w:p w:rsidR="00404057" w:rsidRPr="00825A24" w:rsidRDefault="00404057" w:rsidP="00404057">
      <w:pPr>
        <w:autoSpaceDE w:val="0"/>
        <w:autoSpaceDN w:val="0"/>
        <w:adjustRightInd w:val="0"/>
        <w:spacing w:line="276" w:lineRule="auto"/>
        <w:ind w:left="709"/>
        <w:jc w:val="both"/>
        <w:rPr>
          <w:rFonts w:cs="Arial"/>
          <w:bCs/>
          <w:lang w:val="es-BO"/>
        </w:rPr>
      </w:pPr>
      <w:r w:rsidRPr="00825A24">
        <w:rPr>
          <w:rFonts w:cs="Arial"/>
          <w:bCs/>
          <w:lang w:val="es-BO"/>
        </w:rPr>
        <w:t>En este sentido el CONTRATISTA debe:</w:t>
      </w:r>
    </w:p>
    <w:p w:rsidR="00404057" w:rsidRPr="00825A24" w:rsidRDefault="00404057" w:rsidP="00404057">
      <w:pPr>
        <w:autoSpaceDE w:val="0"/>
        <w:autoSpaceDN w:val="0"/>
        <w:adjustRightInd w:val="0"/>
        <w:spacing w:line="276" w:lineRule="auto"/>
        <w:ind w:left="709"/>
        <w:jc w:val="both"/>
        <w:rPr>
          <w:rFonts w:cs="Arial"/>
          <w:bCs/>
          <w:lang w:val="es-BO"/>
        </w:rPr>
      </w:pPr>
    </w:p>
    <w:p w:rsidR="00404057" w:rsidRPr="00825A24" w:rsidRDefault="00404057" w:rsidP="00771CCB">
      <w:pPr>
        <w:pStyle w:val="Prrafodelista"/>
        <w:numPr>
          <w:ilvl w:val="0"/>
          <w:numId w:val="36"/>
        </w:numPr>
        <w:autoSpaceDE w:val="0"/>
        <w:autoSpaceDN w:val="0"/>
        <w:adjustRightInd w:val="0"/>
        <w:spacing w:line="276" w:lineRule="auto"/>
        <w:ind w:left="1276" w:hanging="567"/>
        <w:contextualSpacing/>
        <w:jc w:val="both"/>
        <w:rPr>
          <w:rFonts w:cs="Arial"/>
          <w:bCs/>
          <w:lang w:val="es-BO"/>
        </w:rPr>
      </w:pPr>
      <w:r w:rsidRPr="00825A24">
        <w:rPr>
          <w:rFonts w:cs="Arial"/>
          <w:lang w:val="es-BO"/>
        </w:rPr>
        <w:t>Cumplir la legislación laboral y social vigente en el Estado Plurinacional de Bolivia y será también responsable de dicho cumplimiento por parte de sus subcontratistas.</w:t>
      </w:r>
    </w:p>
    <w:p w:rsidR="00404057" w:rsidRPr="00825A24" w:rsidRDefault="00404057" w:rsidP="00404057">
      <w:pPr>
        <w:pStyle w:val="Prrafodelista"/>
        <w:autoSpaceDE w:val="0"/>
        <w:autoSpaceDN w:val="0"/>
        <w:adjustRightInd w:val="0"/>
        <w:spacing w:line="276" w:lineRule="auto"/>
        <w:ind w:left="709"/>
        <w:jc w:val="both"/>
        <w:rPr>
          <w:rFonts w:cs="Arial"/>
          <w:bCs/>
          <w:lang w:val="es-BO"/>
        </w:rPr>
      </w:pPr>
    </w:p>
    <w:p w:rsidR="00404057" w:rsidRPr="00825A24" w:rsidRDefault="00404057" w:rsidP="00771CCB">
      <w:pPr>
        <w:pStyle w:val="Prrafodelista"/>
        <w:numPr>
          <w:ilvl w:val="0"/>
          <w:numId w:val="36"/>
        </w:numPr>
        <w:autoSpaceDE w:val="0"/>
        <w:autoSpaceDN w:val="0"/>
        <w:adjustRightInd w:val="0"/>
        <w:spacing w:line="276" w:lineRule="auto"/>
        <w:ind w:left="1276" w:hanging="567"/>
        <w:contextualSpacing/>
        <w:jc w:val="both"/>
        <w:rPr>
          <w:rFonts w:cs="Arial"/>
          <w:bCs/>
          <w:lang w:val="es-BO"/>
        </w:rPr>
      </w:pPr>
      <w:r w:rsidRPr="00825A24">
        <w:rPr>
          <w:rFonts w:cs="Arial"/>
          <w:lang w:val="es-BO"/>
        </w:rPr>
        <w:t>Mantener a YPFB exonerada contra cualquier multa o penalidad de cualquier tipo o naturaleza que fuera impuesta por causa de incumplimiento o infracción de la legislación laboral o social.</w:t>
      </w:r>
    </w:p>
    <w:p w:rsidR="00404057" w:rsidRPr="00825A24" w:rsidRDefault="00404057" w:rsidP="00404057">
      <w:pPr>
        <w:pStyle w:val="Prrafodelista"/>
        <w:autoSpaceDE w:val="0"/>
        <w:autoSpaceDN w:val="0"/>
        <w:adjustRightInd w:val="0"/>
        <w:spacing w:line="276" w:lineRule="auto"/>
        <w:ind w:left="709"/>
        <w:jc w:val="both"/>
        <w:rPr>
          <w:rFonts w:cs="Arial"/>
          <w:bCs/>
          <w:lang w:val="es-BO"/>
        </w:rPr>
      </w:pPr>
    </w:p>
    <w:p w:rsidR="00404057" w:rsidRPr="00825A24" w:rsidRDefault="00404057" w:rsidP="00771CCB">
      <w:pPr>
        <w:pStyle w:val="Prrafodelista"/>
        <w:numPr>
          <w:ilvl w:val="0"/>
          <w:numId w:val="36"/>
        </w:numPr>
        <w:autoSpaceDE w:val="0"/>
        <w:autoSpaceDN w:val="0"/>
        <w:adjustRightInd w:val="0"/>
        <w:spacing w:line="276" w:lineRule="auto"/>
        <w:ind w:left="1276" w:hanging="567"/>
        <w:contextualSpacing/>
        <w:jc w:val="both"/>
        <w:rPr>
          <w:rFonts w:cs="Arial"/>
          <w:bCs/>
          <w:lang w:val="es-BO"/>
        </w:rPr>
      </w:pPr>
      <w:r w:rsidRPr="00825A24">
        <w:rPr>
          <w:rFonts w:cs="Arial"/>
          <w:lang w:val="es-BO"/>
        </w:rPr>
        <w:t xml:space="preserve">Asegurar que los contratos suscritos con subcontratistas contengan disposiciones que cumplan con las obligaciones laborales, sociales, ambientales y tributarias, además de la Ley Aplicable. </w:t>
      </w:r>
    </w:p>
    <w:p w:rsidR="00404057" w:rsidRPr="00825A24" w:rsidRDefault="00404057" w:rsidP="00404057">
      <w:pPr>
        <w:pStyle w:val="Prrafodelista"/>
        <w:autoSpaceDE w:val="0"/>
        <w:autoSpaceDN w:val="0"/>
        <w:adjustRightInd w:val="0"/>
        <w:spacing w:line="276" w:lineRule="auto"/>
        <w:ind w:left="709"/>
        <w:jc w:val="both"/>
        <w:rPr>
          <w:rFonts w:cs="Arial"/>
          <w:bCs/>
          <w:lang w:val="es-BO"/>
        </w:rPr>
      </w:pPr>
    </w:p>
    <w:p w:rsidR="00404057" w:rsidRPr="00825A24" w:rsidRDefault="00404057" w:rsidP="00771CCB">
      <w:pPr>
        <w:pStyle w:val="Prrafodelista"/>
        <w:numPr>
          <w:ilvl w:val="0"/>
          <w:numId w:val="36"/>
        </w:numPr>
        <w:autoSpaceDE w:val="0"/>
        <w:autoSpaceDN w:val="0"/>
        <w:adjustRightInd w:val="0"/>
        <w:spacing w:line="276" w:lineRule="auto"/>
        <w:ind w:left="1276" w:hanging="567"/>
        <w:contextualSpacing/>
        <w:jc w:val="both"/>
        <w:rPr>
          <w:rFonts w:cs="Arial"/>
          <w:lang w:val="es-BO"/>
        </w:rPr>
      </w:pPr>
      <w:r w:rsidRPr="00825A24">
        <w:rPr>
          <w:rFonts w:cs="Arial"/>
          <w:lang w:val="es-BO"/>
        </w:rPr>
        <w:t xml:space="preserve">Cumplir con las normas laborales respecto al pago de incremento salarial, bonos, doble aguinaldo, primas y cualquier otra obligación laboral, las cuales deben ser asumidas exclusivamente a cuenta y cargo del CONTRATISTA.  </w:t>
      </w:r>
    </w:p>
    <w:p w:rsidR="00404057" w:rsidRPr="00825A24" w:rsidRDefault="00404057" w:rsidP="00404057">
      <w:pPr>
        <w:pStyle w:val="Prrafodelista"/>
        <w:spacing w:line="276" w:lineRule="auto"/>
        <w:rPr>
          <w:rFonts w:cs="Arial"/>
          <w:lang w:val="es-BO"/>
        </w:rPr>
      </w:pPr>
    </w:p>
    <w:p w:rsidR="00404057" w:rsidRPr="00825A24" w:rsidRDefault="00404057" w:rsidP="00404057">
      <w:pPr>
        <w:autoSpaceDE w:val="0"/>
        <w:autoSpaceDN w:val="0"/>
        <w:adjustRightInd w:val="0"/>
        <w:spacing w:line="276" w:lineRule="auto"/>
        <w:jc w:val="both"/>
        <w:rPr>
          <w:rFonts w:cs="Arial"/>
          <w:lang w:val="es-BO"/>
        </w:rPr>
      </w:pPr>
      <w:r w:rsidRPr="00825A24">
        <w:rPr>
          <w:rFonts w:cs="Arial"/>
          <w:lang w:val="es-BO"/>
        </w:rPr>
        <w:t xml:space="preserve">El </w:t>
      </w:r>
      <w:r w:rsidRPr="00825A24">
        <w:rPr>
          <w:rFonts w:cs="Arial"/>
          <w:b/>
          <w:lang w:val="es-BO"/>
        </w:rPr>
        <w:t>CONTRATISTA</w:t>
      </w:r>
      <w:r w:rsidRPr="00825A24">
        <w:rPr>
          <w:rFonts w:cs="Arial"/>
          <w:lang w:val="es-BO"/>
        </w:rPr>
        <w:t xml:space="preserve"> es responsable por:</w:t>
      </w:r>
    </w:p>
    <w:p w:rsidR="00404057" w:rsidRPr="00825A24" w:rsidRDefault="00404057" w:rsidP="00404057">
      <w:pPr>
        <w:autoSpaceDE w:val="0"/>
        <w:autoSpaceDN w:val="0"/>
        <w:adjustRightInd w:val="0"/>
        <w:spacing w:line="276" w:lineRule="auto"/>
        <w:jc w:val="both"/>
        <w:rPr>
          <w:rFonts w:cs="Arial"/>
          <w:lang w:val="es-BO"/>
        </w:rPr>
      </w:pPr>
    </w:p>
    <w:p w:rsidR="00404057" w:rsidRPr="00825A24" w:rsidRDefault="00404057" w:rsidP="00771CCB">
      <w:pPr>
        <w:pStyle w:val="Prrafodelista"/>
        <w:numPr>
          <w:ilvl w:val="0"/>
          <w:numId w:val="36"/>
        </w:numPr>
        <w:autoSpaceDE w:val="0"/>
        <w:autoSpaceDN w:val="0"/>
        <w:adjustRightInd w:val="0"/>
        <w:spacing w:line="276" w:lineRule="auto"/>
        <w:contextualSpacing/>
        <w:jc w:val="both"/>
        <w:rPr>
          <w:rFonts w:cs="Arial"/>
          <w:lang w:val="es-BO"/>
        </w:rPr>
      </w:pPr>
      <w:r w:rsidRPr="00825A24">
        <w:rPr>
          <w:rFonts w:cs="Arial"/>
          <w:lang w:val="es-BO"/>
        </w:rPr>
        <w:t xml:space="preserve">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w:t>
      </w:r>
      <w:r w:rsidRPr="00825A24">
        <w:rPr>
          <w:rFonts w:cs="Arial"/>
          <w:lang w:val="es-BO"/>
        </w:rPr>
        <w:lastRenderedPageBreak/>
        <w:t>laborales, sociales o patronales, que provengan o emanen de la Ley Aplicable son de exclusiva cuenta y riesgo del subcontratista, proveedores, suministradores, vendedores, fabricantes y/o el CONTRATISTA.</w:t>
      </w:r>
    </w:p>
    <w:p w:rsidR="00404057" w:rsidRPr="00825A24" w:rsidRDefault="00404057" w:rsidP="00404057">
      <w:pPr>
        <w:autoSpaceDE w:val="0"/>
        <w:autoSpaceDN w:val="0"/>
        <w:adjustRightInd w:val="0"/>
        <w:spacing w:line="276" w:lineRule="auto"/>
        <w:ind w:left="360"/>
        <w:jc w:val="both"/>
        <w:rPr>
          <w:rFonts w:cs="Arial"/>
          <w:lang w:val="es-BO"/>
        </w:rPr>
      </w:pPr>
    </w:p>
    <w:p w:rsidR="00404057" w:rsidRPr="00825A24" w:rsidRDefault="00404057" w:rsidP="00771CCB">
      <w:pPr>
        <w:pStyle w:val="Prrafodelista"/>
        <w:numPr>
          <w:ilvl w:val="0"/>
          <w:numId w:val="36"/>
        </w:numPr>
        <w:autoSpaceDE w:val="0"/>
        <w:autoSpaceDN w:val="0"/>
        <w:adjustRightInd w:val="0"/>
        <w:spacing w:line="276" w:lineRule="auto"/>
        <w:contextualSpacing/>
        <w:jc w:val="both"/>
        <w:rPr>
          <w:rFonts w:cs="Arial"/>
          <w:lang w:val="es-BO"/>
        </w:rPr>
      </w:pPr>
      <w:r w:rsidRPr="00825A24">
        <w:rPr>
          <w:rFonts w:cs="Arial"/>
          <w:lang w:val="es-BO"/>
        </w:rPr>
        <w:t>Por los efectos resultantes de la inobservancia y/o infracción de las obligaciones del Contrato, leyes, reglamentos y/o Ley Aplicable del Estado Plurinacional de Bolivia.</w:t>
      </w:r>
    </w:p>
    <w:p w:rsidR="00404057" w:rsidRPr="00825A24" w:rsidRDefault="00404057" w:rsidP="00404057">
      <w:pPr>
        <w:pStyle w:val="Prrafodelista"/>
        <w:autoSpaceDE w:val="0"/>
        <w:autoSpaceDN w:val="0"/>
        <w:adjustRightInd w:val="0"/>
        <w:spacing w:line="276" w:lineRule="auto"/>
        <w:jc w:val="both"/>
        <w:rPr>
          <w:rFonts w:cs="Arial"/>
          <w:lang w:val="es-BO"/>
        </w:rPr>
      </w:pPr>
    </w:p>
    <w:p w:rsidR="00404057" w:rsidRPr="00825A24" w:rsidRDefault="00404057" w:rsidP="00404057">
      <w:pPr>
        <w:spacing w:line="276" w:lineRule="auto"/>
        <w:jc w:val="both"/>
        <w:rPr>
          <w:rFonts w:cs="Arial"/>
        </w:rPr>
      </w:pPr>
      <w:r w:rsidRPr="00825A24">
        <w:rPr>
          <w:rFonts w:cs="Arial"/>
          <w:b/>
        </w:rPr>
        <w:t>DÉCIMA TERCERA.- (INTRANSFERIBILIDAD DEL CONTRATO).</w:t>
      </w:r>
      <w:r w:rsidRPr="00825A24">
        <w:rPr>
          <w:rFonts w:cs="Arial"/>
        </w:rPr>
        <w:t xml:space="preserve"> </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09" w:hanging="709"/>
        <w:jc w:val="both"/>
        <w:rPr>
          <w:rFonts w:cs="Arial"/>
        </w:rPr>
      </w:pPr>
      <w:r w:rsidRPr="00825A24">
        <w:rPr>
          <w:rFonts w:cs="Arial"/>
          <w:b/>
        </w:rPr>
        <w:t>13.1</w:t>
      </w:r>
      <w:r w:rsidRPr="00825A24">
        <w:rPr>
          <w:rFonts w:cs="Arial"/>
        </w:rPr>
        <w:tab/>
        <w:t xml:space="preserve">El CONTRATISTA bajo ningún título podrá ceder, transferir, subrogar, total o parcialmente este Contrato. </w:t>
      </w:r>
    </w:p>
    <w:p w:rsidR="00404057" w:rsidRPr="00825A24" w:rsidRDefault="00404057" w:rsidP="00404057">
      <w:pPr>
        <w:spacing w:line="276" w:lineRule="auto"/>
        <w:ind w:left="709" w:hanging="709"/>
        <w:jc w:val="both"/>
        <w:rPr>
          <w:rFonts w:cs="Arial"/>
        </w:rPr>
      </w:pPr>
    </w:p>
    <w:p w:rsidR="00404057" w:rsidRPr="00825A24" w:rsidRDefault="00404057" w:rsidP="00404057">
      <w:pPr>
        <w:spacing w:line="276" w:lineRule="auto"/>
        <w:ind w:left="709" w:hanging="709"/>
        <w:jc w:val="both"/>
        <w:rPr>
          <w:rFonts w:cs="Arial"/>
        </w:rPr>
      </w:pPr>
      <w:r w:rsidRPr="00825A24">
        <w:rPr>
          <w:rFonts w:cs="Arial"/>
          <w:b/>
        </w:rPr>
        <w:t>13.2</w:t>
      </w:r>
      <w:r w:rsidRPr="00825A24">
        <w:rPr>
          <w:rFonts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404057" w:rsidRPr="00825A24" w:rsidRDefault="00404057" w:rsidP="00404057">
      <w:pPr>
        <w:spacing w:line="276" w:lineRule="auto"/>
        <w:ind w:left="709" w:hanging="709"/>
        <w:jc w:val="both"/>
        <w:rPr>
          <w:rFonts w:cs="Arial"/>
        </w:rPr>
      </w:pPr>
    </w:p>
    <w:p w:rsidR="00404057" w:rsidRPr="00825A24" w:rsidRDefault="00404057" w:rsidP="00404057">
      <w:pPr>
        <w:spacing w:line="276" w:lineRule="auto"/>
        <w:ind w:left="709" w:hanging="709"/>
        <w:jc w:val="both"/>
        <w:rPr>
          <w:rFonts w:cs="Arial"/>
        </w:rPr>
      </w:pPr>
      <w:r w:rsidRPr="00825A24">
        <w:rPr>
          <w:rFonts w:cs="Arial"/>
          <w:b/>
        </w:rPr>
        <w:t>13.3</w:t>
      </w:r>
      <w:r w:rsidRPr="00825A24">
        <w:rPr>
          <w:rFonts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404057" w:rsidRPr="00825A24" w:rsidRDefault="00404057" w:rsidP="00404057">
      <w:pPr>
        <w:spacing w:line="276" w:lineRule="auto"/>
        <w:ind w:left="709" w:hanging="709"/>
        <w:jc w:val="both"/>
        <w:rPr>
          <w:rFonts w:cs="Arial"/>
        </w:rPr>
      </w:pPr>
    </w:p>
    <w:p w:rsidR="00404057" w:rsidRPr="00825A24" w:rsidRDefault="00404057" w:rsidP="00404057">
      <w:pPr>
        <w:spacing w:line="276" w:lineRule="auto"/>
        <w:ind w:left="709" w:hanging="709"/>
        <w:jc w:val="both"/>
        <w:rPr>
          <w:rFonts w:cs="Arial"/>
        </w:rPr>
      </w:pPr>
      <w:r w:rsidRPr="00825A24">
        <w:rPr>
          <w:rFonts w:cs="Arial"/>
          <w:b/>
        </w:rPr>
        <w:t>13.4</w:t>
      </w:r>
      <w:r w:rsidRPr="00825A24">
        <w:rPr>
          <w:rFonts w:cs="Arial"/>
        </w:rPr>
        <w:tab/>
        <w:t>Una vez aprobada la cesión, transferencia o subrogación, el cedente es responsable solidario con el cesionario del cumplimiento de las obligaciones tal como fueron convenidas en el presente Contrato y asumir todas las obligaciones emergentes como originalmente fueron pactadas.</w:t>
      </w:r>
    </w:p>
    <w:p w:rsidR="00404057" w:rsidRPr="00825A24" w:rsidRDefault="00404057" w:rsidP="00404057">
      <w:pPr>
        <w:spacing w:line="276" w:lineRule="auto"/>
        <w:ind w:left="709" w:hanging="709"/>
        <w:jc w:val="both"/>
        <w:rPr>
          <w:rFonts w:cs="Arial"/>
          <w:highlight w:val="green"/>
        </w:rPr>
      </w:pPr>
    </w:p>
    <w:p w:rsidR="00404057" w:rsidRPr="00825A24" w:rsidRDefault="00404057" w:rsidP="00404057">
      <w:pPr>
        <w:spacing w:line="276" w:lineRule="auto"/>
        <w:ind w:left="709" w:hanging="709"/>
        <w:jc w:val="both"/>
        <w:rPr>
          <w:rFonts w:cs="Arial"/>
        </w:rPr>
      </w:pPr>
      <w:r w:rsidRPr="00825A24">
        <w:rPr>
          <w:rFonts w:cs="Arial"/>
          <w:b/>
        </w:rPr>
        <w:t>DÉCIMA CUARTA.- (CAUSAS DE FUERZA MAYOR Y/O CASO FORTUITO).</w:t>
      </w:r>
      <w:r w:rsidRPr="00825A24">
        <w:rPr>
          <w:rFonts w:cs="Arial"/>
        </w:rPr>
        <w:t xml:space="preserve"> </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09" w:hanging="709"/>
        <w:jc w:val="both"/>
        <w:rPr>
          <w:rFonts w:cs="Arial"/>
        </w:rPr>
      </w:pPr>
      <w:r w:rsidRPr="00825A24">
        <w:rPr>
          <w:rFonts w:cs="Arial"/>
          <w:b/>
        </w:rPr>
        <w:t>14.1</w:t>
      </w:r>
      <w:r w:rsidRPr="00825A24">
        <w:rPr>
          <w:rFonts w:cs="Arial"/>
        </w:rPr>
        <w:tab/>
        <w:t xml:space="preserve">El Fiscal de Servicios en Ciudad de YPFB tendrá la facultad de calificar las causas de fuerza mayor y/o caso fortuito, que pudieran tener efectiva consecuencia sobre la ejecución del Contrato. </w:t>
      </w:r>
    </w:p>
    <w:p w:rsidR="00404057" w:rsidRPr="00825A24" w:rsidRDefault="00404057" w:rsidP="00404057">
      <w:pPr>
        <w:spacing w:line="276" w:lineRule="auto"/>
        <w:ind w:left="709" w:hanging="709"/>
        <w:jc w:val="both"/>
        <w:rPr>
          <w:rFonts w:cs="Arial"/>
        </w:rPr>
      </w:pPr>
    </w:p>
    <w:p w:rsidR="00404057" w:rsidRPr="00825A24" w:rsidRDefault="00404057" w:rsidP="00404057">
      <w:pPr>
        <w:spacing w:line="276" w:lineRule="auto"/>
        <w:ind w:left="709" w:hanging="709"/>
        <w:jc w:val="both"/>
        <w:rPr>
          <w:rFonts w:cs="Arial"/>
        </w:rPr>
      </w:pPr>
      <w:r w:rsidRPr="00825A24">
        <w:rPr>
          <w:rFonts w:cs="Arial"/>
          <w:b/>
        </w:rPr>
        <w:t>14.2</w:t>
      </w:r>
      <w:r w:rsidRPr="00825A24">
        <w:rPr>
          <w:rFonts w:cs="Arial"/>
        </w:rPr>
        <w:tab/>
        <w:t>Se entiende por fuerza mayor al obstáculo externo, imprevisto o inevitable que origina una fuerza extraña al hombre que impide el cumplimiento de la obligación (ejemplo: incendios, inundaciones y otros desastres naturales).</w:t>
      </w:r>
    </w:p>
    <w:p w:rsidR="00404057" w:rsidRPr="00825A24" w:rsidRDefault="00404057" w:rsidP="00404057">
      <w:pPr>
        <w:spacing w:line="276" w:lineRule="auto"/>
        <w:ind w:left="709" w:hanging="709"/>
        <w:jc w:val="both"/>
        <w:rPr>
          <w:rFonts w:cs="Arial"/>
        </w:rPr>
      </w:pPr>
    </w:p>
    <w:p w:rsidR="00404057" w:rsidRPr="00825A24" w:rsidRDefault="00404057" w:rsidP="00404057">
      <w:pPr>
        <w:spacing w:line="276" w:lineRule="auto"/>
        <w:ind w:left="709" w:hanging="709"/>
        <w:jc w:val="both"/>
        <w:rPr>
          <w:rFonts w:cs="Arial"/>
        </w:rPr>
      </w:pPr>
      <w:r w:rsidRPr="00825A24">
        <w:rPr>
          <w:rFonts w:cs="Arial"/>
          <w:b/>
        </w:rPr>
        <w:t>14.3</w:t>
      </w:r>
      <w:r w:rsidRPr="00825A24">
        <w:rPr>
          <w:rFonts w:cs="Arial"/>
        </w:rPr>
        <w:tab/>
        <w:t>Se entiende por caso fortuito al obstáculo interno atribuible al hombre, imprevisto o inevitable, proveniente de las condiciones mismas en que la obligación debía ser cumplida (ejemplo: conmociones civiles, huelgas, bloqueos, revoluciones, etc.).</w:t>
      </w:r>
    </w:p>
    <w:p w:rsidR="00404057" w:rsidRPr="00825A24" w:rsidRDefault="00404057" w:rsidP="00404057">
      <w:pPr>
        <w:spacing w:line="276" w:lineRule="auto"/>
        <w:ind w:left="709" w:hanging="709"/>
        <w:jc w:val="both"/>
        <w:rPr>
          <w:rFonts w:cs="Arial"/>
        </w:rPr>
      </w:pPr>
    </w:p>
    <w:p w:rsidR="00404057" w:rsidRPr="00825A24" w:rsidRDefault="00404057" w:rsidP="00404057">
      <w:pPr>
        <w:spacing w:line="276" w:lineRule="auto"/>
        <w:ind w:left="709" w:hanging="709"/>
        <w:jc w:val="both"/>
        <w:rPr>
          <w:rFonts w:cs="Arial"/>
          <w:lang w:val="es-BO"/>
        </w:rPr>
      </w:pPr>
      <w:r w:rsidRPr="00825A24">
        <w:rPr>
          <w:rFonts w:cs="Arial"/>
          <w:b/>
          <w:lang w:val="es-BO"/>
        </w:rPr>
        <w:t>14.4</w:t>
      </w:r>
      <w:r w:rsidRPr="00825A24">
        <w:rPr>
          <w:rFonts w:cs="Arial"/>
          <w:lang w:val="es-BO"/>
        </w:rPr>
        <w:tab/>
        <w:t xml:space="preserve">No se considerará que ninguna de las Partes ha incumplido o violado sus obligaciones bajo el Contrato, en la medida en que una fuerza mayor o caso fortuito durante la ejecución del Servicio </w:t>
      </w:r>
      <w:r w:rsidRPr="00825A24">
        <w:rPr>
          <w:rFonts w:cs="Arial"/>
        </w:rPr>
        <w:t xml:space="preserve">demore en el cumplimiento del plazo Servicio, dando lugar a retrasos en el avance, </w:t>
      </w:r>
      <w:r w:rsidRPr="00825A24">
        <w:rPr>
          <w:rFonts w:cs="Arial"/>
          <w:lang w:val="es-BO"/>
        </w:rPr>
        <w:t>siempre y cuando:</w:t>
      </w:r>
    </w:p>
    <w:p w:rsidR="00404057" w:rsidRPr="00825A24" w:rsidRDefault="00404057" w:rsidP="00771CCB">
      <w:pPr>
        <w:numPr>
          <w:ilvl w:val="0"/>
          <w:numId w:val="39"/>
        </w:numPr>
        <w:spacing w:line="276" w:lineRule="auto"/>
        <w:jc w:val="both"/>
        <w:rPr>
          <w:rFonts w:cs="Arial"/>
          <w:lang w:val="es-BO"/>
        </w:rPr>
      </w:pPr>
      <w:r w:rsidRPr="00825A24">
        <w:rPr>
          <w:rFonts w:cs="Arial"/>
          <w:lang w:val="es-BO"/>
        </w:rPr>
        <w:t xml:space="preserve">Las circunstancias de la fuerza mayor o caso fortuito no hayan surgido por un incumplimiento, omisión o Negligencia de la Parte </w:t>
      </w:r>
      <w:proofErr w:type="spellStart"/>
      <w:r w:rsidRPr="00825A24">
        <w:rPr>
          <w:rFonts w:cs="Arial"/>
          <w:lang w:val="es-BO"/>
        </w:rPr>
        <w:t>invocante</w:t>
      </w:r>
      <w:proofErr w:type="spellEnd"/>
      <w:r w:rsidRPr="00825A24">
        <w:rPr>
          <w:rFonts w:cs="Arial"/>
          <w:lang w:val="es-BO"/>
        </w:rPr>
        <w:t>, o en el caso del Contratista, será aplicable también a cualquier subcontratista.</w:t>
      </w:r>
    </w:p>
    <w:p w:rsidR="00404057" w:rsidRPr="00825A24" w:rsidRDefault="00404057" w:rsidP="00771CCB">
      <w:pPr>
        <w:numPr>
          <w:ilvl w:val="0"/>
          <w:numId w:val="39"/>
        </w:numPr>
        <w:spacing w:line="276" w:lineRule="auto"/>
        <w:jc w:val="both"/>
        <w:rPr>
          <w:rFonts w:cs="Arial"/>
          <w:lang w:val="es-BO"/>
        </w:rPr>
      </w:pPr>
      <w:r w:rsidRPr="00825A24">
        <w:rPr>
          <w:rFonts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04057" w:rsidRPr="00825A24" w:rsidRDefault="00404057" w:rsidP="00771CCB">
      <w:pPr>
        <w:numPr>
          <w:ilvl w:val="0"/>
          <w:numId w:val="39"/>
        </w:numPr>
        <w:spacing w:line="276" w:lineRule="auto"/>
        <w:jc w:val="both"/>
        <w:rPr>
          <w:rFonts w:cs="Arial"/>
          <w:lang w:val="es-BO"/>
        </w:rPr>
      </w:pPr>
      <w:r w:rsidRPr="00825A24">
        <w:rPr>
          <w:rFonts w:cs="Arial"/>
          <w:lang w:val="es-BO"/>
        </w:rPr>
        <w:lastRenderedPageBreak/>
        <w:t>La Parte que invoque la causal de fuerza mayor o caso fortuito haya realizado y continué realizando todos sus esfuerzos para minimizar el efecto de dicha fuerza mayor o caso fortuito incluido minimizar retrasos en el Servicio y limitar el daño a la misma.</w:t>
      </w:r>
    </w:p>
    <w:p w:rsidR="00404057" w:rsidRPr="00825A24" w:rsidRDefault="00404057" w:rsidP="00404057">
      <w:pPr>
        <w:spacing w:line="276" w:lineRule="auto"/>
        <w:ind w:left="709" w:hanging="709"/>
        <w:jc w:val="both"/>
        <w:rPr>
          <w:rFonts w:cs="Arial"/>
        </w:rPr>
      </w:pPr>
      <w:r w:rsidRPr="00825A24">
        <w:rPr>
          <w:rFonts w:cs="Arial"/>
          <w:b/>
        </w:rPr>
        <w:t>14.5</w:t>
      </w:r>
      <w:r w:rsidRPr="00825A24">
        <w:rPr>
          <w:rFonts w:cs="Arial"/>
        </w:rPr>
        <w:tab/>
        <w:t xml:space="preserve">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w:t>
      </w:r>
      <w:proofErr w:type="spellStart"/>
      <w:r w:rsidRPr="00825A24">
        <w:rPr>
          <w:rFonts w:cs="Arial"/>
        </w:rPr>
        <w:t>subclausula</w:t>
      </w:r>
      <w:proofErr w:type="spellEnd"/>
      <w:r w:rsidRPr="00825A24">
        <w:rPr>
          <w:rFonts w:cs="Arial"/>
        </w:rPr>
        <w:t>, la ampliación del plazo del Contrato o la exención de retenciones y/o pago de multas.</w:t>
      </w:r>
    </w:p>
    <w:p w:rsidR="00404057" w:rsidRPr="00825A24" w:rsidRDefault="00404057" w:rsidP="00404057">
      <w:pPr>
        <w:spacing w:line="276" w:lineRule="auto"/>
        <w:ind w:left="709" w:hanging="709"/>
        <w:jc w:val="both"/>
        <w:rPr>
          <w:rFonts w:cs="Arial"/>
          <w:lang w:val="es-ES_tradnl"/>
        </w:rPr>
      </w:pPr>
      <w:r w:rsidRPr="00825A24">
        <w:rPr>
          <w:rFonts w:cs="Arial"/>
          <w:b/>
          <w:lang w:val="es-ES_tradnl"/>
        </w:rPr>
        <w:t>14.6</w:t>
      </w:r>
      <w:r w:rsidRPr="00825A24">
        <w:rPr>
          <w:rFonts w:cs="Arial"/>
          <w:lang w:val="es-ES_tradnl"/>
        </w:rPr>
        <w:tab/>
        <w:t xml:space="preserve">El período de interrupción del </w:t>
      </w:r>
      <w:r w:rsidRPr="00825A24">
        <w:rPr>
          <w:rFonts w:cs="Arial"/>
        </w:rPr>
        <w:t>Servicio</w:t>
      </w:r>
      <w:r w:rsidRPr="00825A24">
        <w:rPr>
          <w:rFonts w:cs="Arial"/>
          <w:lang w:val="es-ES_tradnl"/>
        </w:rPr>
        <w:t>, debido a eventos de fuerza mayor o caso fortuito, será aumentado al plazo contractual pactado.</w:t>
      </w:r>
    </w:p>
    <w:p w:rsidR="00404057" w:rsidRPr="00825A24" w:rsidRDefault="00404057" w:rsidP="00404057">
      <w:pPr>
        <w:spacing w:line="276" w:lineRule="auto"/>
        <w:ind w:left="709" w:hanging="709"/>
        <w:jc w:val="both"/>
        <w:rPr>
          <w:rFonts w:cs="Arial"/>
        </w:rPr>
      </w:pPr>
      <w:r w:rsidRPr="00825A24">
        <w:rPr>
          <w:rFonts w:cs="Arial"/>
          <w:b/>
          <w:lang w:val="es-ES_tradnl"/>
        </w:rPr>
        <w:t>14.7</w:t>
      </w:r>
      <w:r w:rsidRPr="00825A24">
        <w:rPr>
          <w:rFonts w:cs="Arial"/>
          <w:lang w:val="es-ES_tradnl"/>
        </w:rPr>
        <w:tab/>
      </w:r>
      <w:r w:rsidRPr="00825A24">
        <w:rPr>
          <w:rFonts w:cs="Arial"/>
        </w:rPr>
        <w:t>Durante este período las Partes soportarán independientemente sus respectivas pérdidas, por lo cual no podrá oponerse este argumento a reclamos por pagos debidos bajo el Contrato sin perjuicio de lo establecido en la propuesta adjudicada.</w:t>
      </w:r>
    </w:p>
    <w:p w:rsidR="00404057" w:rsidRPr="00825A24" w:rsidRDefault="00404057" w:rsidP="00404057">
      <w:pPr>
        <w:spacing w:line="276" w:lineRule="auto"/>
        <w:ind w:left="709" w:hanging="709"/>
        <w:jc w:val="both"/>
        <w:rPr>
          <w:rFonts w:cs="Arial"/>
          <w:lang w:val="es-ES_tradnl"/>
        </w:rPr>
      </w:pPr>
      <w:r w:rsidRPr="00825A24">
        <w:rPr>
          <w:rFonts w:cs="Arial"/>
          <w:b/>
          <w:lang w:val="es-ES_tradnl"/>
        </w:rPr>
        <w:t>14.8</w:t>
      </w:r>
      <w:r w:rsidRPr="00825A24">
        <w:rPr>
          <w:rFonts w:cs="Arial"/>
          <w:lang w:val="es-ES_tradnl"/>
        </w:rPr>
        <w:tab/>
      </w:r>
      <w:r w:rsidRPr="00825A24">
        <w:rPr>
          <w:rFonts w:cs="Arial"/>
        </w:rPr>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825A24">
        <w:rPr>
          <w:rFonts w:cs="Arial"/>
        </w:rPr>
        <w:t>clausula</w:t>
      </w:r>
      <w:proofErr w:type="spellEnd"/>
      <w:r w:rsidRPr="00825A24">
        <w:rPr>
          <w:rFonts w:cs="Arial"/>
        </w:rPr>
        <w:t xml:space="preserve"> de Terminación del Contrato</w:t>
      </w:r>
      <w:r w:rsidRPr="00825A24">
        <w:rPr>
          <w:rFonts w:cs="Arial"/>
          <w:lang w:val="es-ES_tradnl"/>
        </w:rPr>
        <w:t>.</w:t>
      </w:r>
    </w:p>
    <w:p w:rsidR="00404057" w:rsidRPr="00825A24" w:rsidRDefault="00404057" w:rsidP="00404057">
      <w:pPr>
        <w:spacing w:line="276" w:lineRule="auto"/>
        <w:jc w:val="both"/>
        <w:rPr>
          <w:rFonts w:cs="Arial"/>
          <w:highlight w:val="green"/>
          <w:lang w:val="es-ES_tradnl"/>
        </w:rPr>
      </w:pPr>
    </w:p>
    <w:p w:rsidR="00404057" w:rsidRPr="00825A24" w:rsidRDefault="00404057" w:rsidP="00404057">
      <w:pPr>
        <w:spacing w:line="276" w:lineRule="auto"/>
        <w:jc w:val="both"/>
        <w:rPr>
          <w:rFonts w:cs="Arial"/>
        </w:rPr>
      </w:pPr>
      <w:r w:rsidRPr="00825A24">
        <w:rPr>
          <w:rFonts w:cs="Arial"/>
          <w:b/>
        </w:rPr>
        <w:t>DÉCIMA QUINTA.- (TERMINACIÓN DEL CONTRATO).</w:t>
      </w:r>
      <w:r w:rsidRPr="00825A24">
        <w:rPr>
          <w:rFonts w:cs="Arial"/>
        </w:rPr>
        <w:t xml:space="preserve">  </w:t>
      </w:r>
    </w:p>
    <w:p w:rsidR="00404057" w:rsidRPr="00825A24" w:rsidRDefault="00404057" w:rsidP="00404057">
      <w:pPr>
        <w:spacing w:line="276" w:lineRule="auto"/>
        <w:jc w:val="both"/>
        <w:rPr>
          <w:rFonts w:cs="Arial"/>
        </w:rPr>
      </w:pPr>
    </w:p>
    <w:p w:rsidR="00404057" w:rsidRPr="00825A24" w:rsidRDefault="00404057" w:rsidP="00404057">
      <w:pPr>
        <w:spacing w:line="276" w:lineRule="auto"/>
        <w:jc w:val="both"/>
        <w:rPr>
          <w:rFonts w:cs="Arial"/>
        </w:rPr>
      </w:pPr>
      <w:r w:rsidRPr="00825A24">
        <w:rPr>
          <w:rFonts w:cs="Arial"/>
        </w:rPr>
        <w:t>El presente Contrato concluirá bajo una de las siguientes causas:</w:t>
      </w:r>
    </w:p>
    <w:p w:rsidR="00404057" w:rsidRPr="00825A24" w:rsidRDefault="00404057" w:rsidP="00404057">
      <w:pPr>
        <w:spacing w:line="276" w:lineRule="auto"/>
        <w:jc w:val="both"/>
        <w:rPr>
          <w:rFonts w:cs="Arial"/>
          <w:lang w:val="es-ES_tradnl"/>
        </w:rPr>
      </w:pPr>
    </w:p>
    <w:p w:rsidR="00404057" w:rsidRPr="00825A24" w:rsidRDefault="00404057" w:rsidP="00404057">
      <w:pPr>
        <w:spacing w:line="276" w:lineRule="auto"/>
        <w:ind w:left="705" w:hanging="705"/>
        <w:jc w:val="both"/>
        <w:rPr>
          <w:rFonts w:cs="Arial"/>
        </w:rPr>
      </w:pPr>
      <w:r w:rsidRPr="00825A24">
        <w:rPr>
          <w:rFonts w:cs="Arial"/>
          <w:b/>
        </w:rPr>
        <w:t>15.1</w:t>
      </w:r>
      <w:r w:rsidRPr="00825A24">
        <w:rPr>
          <w:rFonts w:cs="Arial"/>
          <w:b/>
        </w:rPr>
        <w:tab/>
        <w:t>Por Cumplimiento del Contrato</w:t>
      </w:r>
      <w:r w:rsidRPr="00825A24">
        <w:rPr>
          <w:rFonts w:cs="Arial"/>
        </w:rPr>
        <w:t xml:space="preserve">: </w:t>
      </w:r>
    </w:p>
    <w:p w:rsidR="00404057" w:rsidRPr="00825A24" w:rsidRDefault="00404057" w:rsidP="00404057">
      <w:pPr>
        <w:spacing w:line="276" w:lineRule="auto"/>
        <w:ind w:left="705"/>
        <w:jc w:val="both"/>
        <w:rPr>
          <w:rFonts w:cs="Arial"/>
          <w:b/>
        </w:rPr>
      </w:pPr>
    </w:p>
    <w:p w:rsidR="00404057" w:rsidRPr="00825A24" w:rsidRDefault="00404057" w:rsidP="00404057">
      <w:pPr>
        <w:spacing w:line="276" w:lineRule="auto"/>
        <w:ind w:left="705"/>
        <w:jc w:val="both"/>
        <w:rPr>
          <w:rFonts w:cs="Arial"/>
        </w:rPr>
      </w:pPr>
      <w:r w:rsidRPr="00825A24">
        <w:rPr>
          <w:rFonts w:cs="Arial"/>
        </w:rPr>
        <w:t xml:space="preserve">De forma normal, </w:t>
      </w:r>
      <w:proofErr w:type="gramStart"/>
      <w:r w:rsidRPr="00825A24">
        <w:rPr>
          <w:rFonts w:cs="Arial"/>
        </w:rPr>
        <w:t>tanto  YPFB</w:t>
      </w:r>
      <w:proofErr w:type="gramEnd"/>
      <w:r w:rsidRPr="00825A24">
        <w:rPr>
          <w:rFonts w:cs="Arial"/>
        </w:rPr>
        <w:t xml:space="preserve">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05" w:hanging="705"/>
        <w:jc w:val="both"/>
        <w:rPr>
          <w:rFonts w:cs="Arial"/>
        </w:rPr>
      </w:pPr>
      <w:r w:rsidRPr="00825A24">
        <w:rPr>
          <w:rFonts w:cs="Arial"/>
          <w:b/>
        </w:rPr>
        <w:t>15.2</w:t>
      </w:r>
      <w:r w:rsidRPr="00825A24">
        <w:rPr>
          <w:rFonts w:cs="Arial"/>
          <w:b/>
        </w:rPr>
        <w:tab/>
        <w:t>Por Resolución del Contrato</w:t>
      </w:r>
      <w:r w:rsidRPr="00825A24">
        <w:rPr>
          <w:rFonts w:cs="Arial"/>
        </w:rPr>
        <w:t xml:space="preserve">: </w:t>
      </w:r>
    </w:p>
    <w:p w:rsidR="00404057" w:rsidRPr="00825A24" w:rsidRDefault="00404057" w:rsidP="00404057">
      <w:pPr>
        <w:spacing w:line="276" w:lineRule="auto"/>
        <w:ind w:left="705"/>
        <w:jc w:val="both"/>
        <w:rPr>
          <w:rFonts w:cs="Arial"/>
          <w:b/>
        </w:rPr>
      </w:pPr>
    </w:p>
    <w:p w:rsidR="00404057" w:rsidRPr="00825A24" w:rsidRDefault="00404057" w:rsidP="00404057">
      <w:pPr>
        <w:spacing w:line="276" w:lineRule="auto"/>
        <w:ind w:left="705"/>
        <w:jc w:val="both"/>
        <w:rPr>
          <w:rFonts w:cs="Arial"/>
        </w:rPr>
      </w:pPr>
      <w:r w:rsidRPr="00825A24">
        <w:rPr>
          <w:rFonts w:cs="Arial"/>
        </w:rPr>
        <w:t>Si se diera el caso y como una forma excepcional de terminar el Contrato, a los efectos legales correspondientes, YPFB y el CONTRATISTA, acuerdan las siguientes causales para procesar la resolución del Contrato:</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1410" w:hanging="705"/>
        <w:jc w:val="both"/>
        <w:rPr>
          <w:rFonts w:cs="Arial"/>
          <w:b/>
        </w:rPr>
      </w:pPr>
      <w:r w:rsidRPr="00825A24">
        <w:rPr>
          <w:rFonts w:cs="Arial"/>
          <w:b/>
        </w:rPr>
        <w:t>15.2.1 Resolución a requerimiento de YPFB, por causales atribuibles al CONTRATISTA.</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1410" w:firstLine="3"/>
        <w:jc w:val="both"/>
        <w:rPr>
          <w:rFonts w:cs="Arial"/>
        </w:rPr>
      </w:pPr>
      <w:r w:rsidRPr="00825A24">
        <w:rPr>
          <w:rFonts w:cs="Arial"/>
        </w:rPr>
        <w:t>YPFB, podrá proceder al trámite de resolución del Contrato, en los siguientes casos:</w:t>
      </w:r>
    </w:p>
    <w:p w:rsidR="00404057" w:rsidRPr="00825A24" w:rsidRDefault="00404057" w:rsidP="00404057">
      <w:pPr>
        <w:spacing w:line="276" w:lineRule="auto"/>
        <w:jc w:val="both"/>
        <w:rPr>
          <w:rFonts w:cs="Arial"/>
        </w:rPr>
      </w:pPr>
    </w:p>
    <w:p w:rsidR="00404057" w:rsidRPr="00825A24" w:rsidRDefault="00404057" w:rsidP="00771CCB">
      <w:pPr>
        <w:pStyle w:val="Prrafodelista"/>
        <w:numPr>
          <w:ilvl w:val="0"/>
          <w:numId w:val="37"/>
        </w:numPr>
        <w:spacing w:line="276" w:lineRule="auto"/>
        <w:contextualSpacing/>
        <w:jc w:val="both"/>
        <w:rPr>
          <w:rFonts w:cs="Arial"/>
        </w:rPr>
      </w:pPr>
      <w:r w:rsidRPr="00825A24">
        <w:rPr>
          <w:rFonts w:cs="Arial"/>
        </w:rPr>
        <w:t xml:space="preserve">Por disolución del CONTRATISTA. </w:t>
      </w:r>
    </w:p>
    <w:p w:rsidR="00404057" w:rsidRPr="00825A24" w:rsidRDefault="00404057" w:rsidP="00771CCB">
      <w:pPr>
        <w:pStyle w:val="Prrafodelista"/>
        <w:numPr>
          <w:ilvl w:val="0"/>
          <w:numId w:val="37"/>
        </w:numPr>
        <w:spacing w:line="276" w:lineRule="auto"/>
        <w:contextualSpacing/>
        <w:jc w:val="both"/>
        <w:rPr>
          <w:rFonts w:cs="Arial"/>
        </w:rPr>
      </w:pPr>
      <w:r w:rsidRPr="00825A24">
        <w:rPr>
          <w:rFonts w:cs="Arial"/>
        </w:rPr>
        <w:t>Por quiebra declarada del CONTRATISTA.</w:t>
      </w:r>
    </w:p>
    <w:p w:rsidR="00404057" w:rsidRPr="00825A24" w:rsidRDefault="00404057" w:rsidP="00771CCB">
      <w:pPr>
        <w:pStyle w:val="Prrafodelista"/>
        <w:numPr>
          <w:ilvl w:val="0"/>
          <w:numId w:val="37"/>
        </w:numPr>
        <w:spacing w:line="276" w:lineRule="auto"/>
        <w:contextualSpacing/>
        <w:jc w:val="both"/>
        <w:rPr>
          <w:rFonts w:cs="Arial"/>
        </w:rPr>
      </w:pPr>
      <w:r w:rsidRPr="00825A24">
        <w:rPr>
          <w:rFonts w:cs="Arial"/>
        </w:rPr>
        <w:t>Por incumplimiento en la atención del Servicio,</w:t>
      </w:r>
      <w:r w:rsidRPr="00825A24">
        <w:rPr>
          <w:rFonts w:cs="Tahoma"/>
        </w:rPr>
        <w:t xml:space="preserve"> </w:t>
      </w:r>
      <w:r w:rsidRPr="00825A24">
        <w:rPr>
          <w:rFonts w:cs="Arial"/>
        </w:rPr>
        <w:t>luego de que, notificado el CONTRATISTA de dicho incumplimiento por YPFB, el CONTRATISTA no haya iniciado ninguna acción para subsanar dicho incumplimiento dentro de un periodo razonable según el numeral 15.2.3 a requerimiento de YPFB en asuntos relacionados con el objeto del presente Contrato.</w:t>
      </w:r>
    </w:p>
    <w:p w:rsidR="00404057" w:rsidRPr="00825A24" w:rsidRDefault="00404057" w:rsidP="00771CCB">
      <w:pPr>
        <w:pStyle w:val="Prrafodelista"/>
        <w:numPr>
          <w:ilvl w:val="0"/>
          <w:numId w:val="37"/>
        </w:numPr>
        <w:spacing w:line="276" w:lineRule="auto"/>
        <w:contextualSpacing/>
        <w:jc w:val="both"/>
        <w:rPr>
          <w:rFonts w:cs="Arial"/>
          <w:i/>
        </w:rPr>
      </w:pPr>
      <w:r w:rsidRPr="00825A24">
        <w:rPr>
          <w:rFonts w:cs="Arial"/>
        </w:rPr>
        <w:t xml:space="preserve">Por suspensión de la provisión del SERVICIO sin justificación, por el lapso de ______________días calendario continuos, sin autorización escrita de YPFB. </w:t>
      </w:r>
      <w:r w:rsidRPr="00825A24">
        <w:rPr>
          <w:rFonts w:cs="Arial"/>
          <w:i/>
        </w:rPr>
        <w:t>(insertar los días conforme al servicio y penalidad máxima)</w:t>
      </w:r>
    </w:p>
    <w:p w:rsidR="00404057" w:rsidRPr="00825A24" w:rsidRDefault="00404057" w:rsidP="00771CCB">
      <w:pPr>
        <w:pStyle w:val="Prrafodelista"/>
        <w:numPr>
          <w:ilvl w:val="0"/>
          <w:numId w:val="37"/>
        </w:numPr>
        <w:spacing w:line="276" w:lineRule="auto"/>
        <w:contextualSpacing/>
        <w:jc w:val="both"/>
        <w:rPr>
          <w:rFonts w:cs="Arial"/>
        </w:rPr>
      </w:pPr>
      <w:r w:rsidRPr="00825A24">
        <w:rPr>
          <w:rFonts w:cs="Arial"/>
        </w:rPr>
        <w:t>Por Negligencia reiterada (2 veces) en el cumplimiento de las especificaciones técnicas, u otras especificaciones, o instrucciones escritas del Fiscal de Servicio en Campo de YPFB.</w:t>
      </w:r>
    </w:p>
    <w:p w:rsidR="00404057" w:rsidRPr="00825A24" w:rsidRDefault="00404057" w:rsidP="00771CCB">
      <w:pPr>
        <w:pStyle w:val="Prrafodelista"/>
        <w:numPr>
          <w:ilvl w:val="0"/>
          <w:numId w:val="37"/>
        </w:numPr>
        <w:spacing w:line="276" w:lineRule="auto"/>
        <w:contextualSpacing/>
        <w:jc w:val="both"/>
        <w:rPr>
          <w:rFonts w:cs="Arial"/>
        </w:rPr>
      </w:pPr>
      <w:r w:rsidRPr="00825A24">
        <w:rPr>
          <w:rFonts w:cs="Arial"/>
        </w:rPr>
        <w:lastRenderedPageBreak/>
        <w:t>Por falta de pago de salarios a su personal y otras obligaciones contractuales que afecten al Servicio.</w:t>
      </w:r>
    </w:p>
    <w:p w:rsidR="00404057" w:rsidRPr="00825A24" w:rsidRDefault="00404057" w:rsidP="00771CCB">
      <w:pPr>
        <w:pStyle w:val="Prrafodelista"/>
        <w:numPr>
          <w:ilvl w:val="0"/>
          <w:numId w:val="37"/>
        </w:numPr>
        <w:spacing w:line="276" w:lineRule="auto"/>
        <w:contextualSpacing/>
        <w:jc w:val="both"/>
        <w:rPr>
          <w:rFonts w:cs="Arial"/>
        </w:rPr>
      </w:pPr>
      <w:r w:rsidRPr="00825A24">
        <w:rPr>
          <w:rFonts w:cs="Arial"/>
        </w:rPr>
        <w:t>Cuando el monto de la multa por atraso en la prestación del Servicio alcance el diez por ciento (10%) del monto total del Contrato, decisión optativa, o el veinte por ciento (20%), de forma obligatoria.</w:t>
      </w:r>
    </w:p>
    <w:p w:rsidR="00404057" w:rsidRPr="00825A24" w:rsidRDefault="00404057" w:rsidP="00771CCB">
      <w:pPr>
        <w:pStyle w:val="Prrafodelista"/>
        <w:numPr>
          <w:ilvl w:val="0"/>
          <w:numId w:val="37"/>
        </w:numPr>
        <w:spacing w:line="276" w:lineRule="auto"/>
        <w:contextualSpacing/>
        <w:jc w:val="both"/>
        <w:rPr>
          <w:rFonts w:cs="Arial"/>
        </w:rPr>
      </w:pPr>
      <w:r w:rsidRPr="00825A24">
        <w:rPr>
          <w:rFonts w:cs="Arial"/>
        </w:rPr>
        <w:t>Por fuerza mayor o caso fortuito.</w:t>
      </w:r>
    </w:p>
    <w:p w:rsidR="00404057" w:rsidRPr="00825A24" w:rsidRDefault="00404057" w:rsidP="00771CCB">
      <w:pPr>
        <w:pStyle w:val="Prrafodelista"/>
        <w:numPr>
          <w:ilvl w:val="0"/>
          <w:numId w:val="37"/>
        </w:numPr>
        <w:spacing w:line="276" w:lineRule="auto"/>
        <w:contextualSpacing/>
        <w:jc w:val="both"/>
        <w:rPr>
          <w:rFonts w:cs="Arial"/>
        </w:rPr>
      </w:pPr>
      <w:r w:rsidRPr="00825A24">
        <w:rPr>
          <w:rFonts w:cs="Arial"/>
        </w:rPr>
        <w:t>Por incumplimiento a la cláusula (anticorrupción).</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1410" w:hanging="702"/>
        <w:jc w:val="both"/>
        <w:rPr>
          <w:rFonts w:cs="Arial"/>
          <w:b/>
        </w:rPr>
      </w:pPr>
      <w:r w:rsidRPr="00825A24">
        <w:rPr>
          <w:rFonts w:cs="Arial"/>
          <w:b/>
        </w:rPr>
        <w:t>15.2.2 Resolución a requerimiento del CONTRATISTA por causales atribuibles a YPFB.</w:t>
      </w:r>
    </w:p>
    <w:p w:rsidR="00404057" w:rsidRPr="00825A24" w:rsidRDefault="00404057" w:rsidP="00404057">
      <w:pPr>
        <w:spacing w:line="276" w:lineRule="auto"/>
        <w:jc w:val="both"/>
        <w:rPr>
          <w:rFonts w:cs="Arial"/>
          <w:highlight w:val="green"/>
        </w:rPr>
      </w:pPr>
    </w:p>
    <w:p w:rsidR="00404057" w:rsidRPr="00825A24" w:rsidRDefault="00404057" w:rsidP="00404057">
      <w:pPr>
        <w:spacing w:line="276" w:lineRule="auto"/>
        <w:ind w:left="1410" w:firstLine="6"/>
        <w:jc w:val="both"/>
        <w:rPr>
          <w:rFonts w:cs="Arial"/>
        </w:rPr>
      </w:pPr>
      <w:r w:rsidRPr="00825A24">
        <w:rPr>
          <w:rFonts w:cs="Arial"/>
        </w:rPr>
        <w:t>El CONTRATISTA, podrá proceder al trámite de resolución del Contrato, en los siguientes casos:</w:t>
      </w:r>
    </w:p>
    <w:p w:rsidR="00404057" w:rsidRPr="00825A24" w:rsidRDefault="00404057" w:rsidP="00404057">
      <w:pPr>
        <w:spacing w:line="276" w:lineRule="auto"/>
        <w:jc w:val="both"/>
        <w:rPr>
          <w:rFonts w:cs="Arial"/>
        </w:rPr>
      </w:pPr>
    </w:p>
    <w:p w:rsidR="00404057" w:rsidRPr="00825A24" w:rsidRDefault="00404057" w:rsidP="00771CCB">
      <w:pPr>
        <w:pStyle w:val="Prrafodelista"/>
        <w:numPr>
          <w:ilvl w:val="0"/>
          <w:numId w:val="38"/>
        </w:numPr>
        <w:spacing w:line="276" w:lineRule="auto"/>
        <w:contextualSpacing/>
        <w:jc w:val="both"/>
        <w:rPr>
          <w:rFonts w:cs="Arial"/>
        </w:rPr>
      </w:pPr>
      <w:r w:rsidRPr="00825A24">
        <w:rPr>
          <w:rFonts w:cs="Arial"/>
        </w:rPr>
        <w:t>Si apartándose de los términos del Contrato YPFB, a través del Fiscal de Servicio en Campo de YPFB pretende efectuar aumento o disminución en el Servicio, sin cumplir lo establecido por el presente Contrato.</w:t>
      </w:r>
    </w:p>
    <w:p w:rsidR="00404057" w:rsidRPr="00825A24" w:rsidRDefault="00404057" w:rsidP="00771CCB">
      <w:pPr>
        <w:pStyle w:val="Prrafodelista"/>
        <w:numPr>
          <w:ilvl w:val="0"/>
          <w:numId w:val="38"/>
        </w:numPr>
        <w:spacing w:line="276" w:lineRule="auto"/>
        <w:contextualSpacing/>
        <w:jc w:val="both"/>
        <w:rPr>
          <w:rFonts w:cs="Arial"/>
        </w:rPr>
      </w:pPr>
      <w:r w:rsidRPr="00825A24">
        <w:rPr>
          <w:rFonts w:cs="Arial"/>
        </w:rPr>
        <w:t>Por utilizar o requerir aquellos Servicios que son objeto del presente Contrato, en beneficio de terceras personas.</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1413" w:hanging="705"/>
        <w:jc w:val="both"/>
        <w:rPr>
          <w:rFonts w:cs="Arial"/>
        </w:rPr>
      </w:pPr>
      <w:r w:rsidRPr="00825A24">
        <w:rPr>
          <w:rFonts w:cs="Arial"/>
          <w:b/>
        </w:rPr>
        <w:t>15.2.3 Reglas aplicables a la Resolución</w:t>
      </w:r>
      <w:r w:rsidRPr="00825A24">
        <w:rPr>
          <w:rFonts w:cs="Arial"/>
        </w:rPr>
        <w:t>:</w:t>
      </w:r>
    </w:p>
    <w:p w:rsidR="00404057" w:rsidRPr="00825A24" w:rsidRDefault="00404057" w:rsidP="00404057">
      <w:pPr>
        <w:spacing w:line="276" w:lineRule="auto"/>
        <w:ind w:left="1413" w:hanging="705"/>
        <w:jc w:val="both"/>
        <w:rPr>
          <w:rFonts w:cs="Arial"/>
        </w:rPr>
      </w:pPr>
    </w:p>
    <w:p w:rsidR="00404057" w:rsidRPr="00825A24" w:rsidRDefault="00404057" w:rsidP="00404057">
      <w:pPr>
        <w:spacing w:line="276" w:lineRule="auto"/>
        <w:ind w:left="1413"/>
        <w:jc w:val="both"/>
        <w:rPr>
          <w:rFonts w:cs="Arial"/>
        </w:rPr>
      </w:pPr>
      <w:r w:rsidRPr="00825A24">
        <w:rPr>
          <w:rFonts w:cs="Arial"/>
        </w:rPr>
        <w:t>Para procesar la resolución del Contrato por cualquiera de las causales señaladas, YPFB dará aviso escrito mediante carta notariada, a la otra Parte, de su intención de resolver el Contrato, estableciendo claramente la causal que se aduce.</w:t>
      </w:r>
    </w:p>
    <w:p w:rsidR="00404057" w:rsidRPr="00825A24" w:rsidRDefault="00404057" w:rsidP="00404057">
      <w:pPr>
        <w:spacing w:line="276" w:lineRule="auto"/>
        <w:jc w:val="both"/>
        <w:rPr>
          <w:rFonts w:cs="Arial"/>
          <w:lang w:val="es-ES_tradnl"/>
        </w:rPr>
      </w:pPr>
    </w:p>
    <w:p w:rsidR="00404057" w:rsidRPr="00825A24" w:rsidRDefault="00404057" w:rsidP="00404057">
      <w:pPr>
        <w:spacing w:line="276" w:lineRule="auto"/>
        <w:ind w:left="1416"/>
        <w:jc w:val="both"/>
        <w:rPr>
          <w:rFonts w:cs="Arial"/>
          <w:lang w:val="es-ES_tradnl"/>
        </w:rPr>
      </w:pPr>
      <w:r w:rsidRPr="00825A24">
        <w:rPr>
          <w:rFonts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04057" w:rsidRPr="00825A24" w:rsidRDefault="00404057" w:rsidP="00404057">
      <w:pPr>
        <w:spacing w:line="276" w:lineRule="auto"/>
        <w:ind w:left="1416"/>
        <w:jc w:val="both"/>
        <w:rPr>
          <w:rFonts w:cs="Arial"/>
          <w:lang w:val="es-ES_tradnl"/>
        </w:rPr>
      </w:pPr>
    </w:p>
    <w:p w:rsidR="00404057" w:rsidRPr="00825A24" w:rsidRDefault="00404057" w:rsidP="00404057">
      <w:pPr>
        <w:spacing w:line="276" w:lineRule="auto"/>
        <w:ind w:left="1416"/>
        <w:jc w:val="both"/>
        <w:rPr>
          <w:rFonts w:cs="Arial"/>
          <w:lang w:val="es-ES_tradnl"/>
        </w:rPr>
      </w:pPr>
      <w:r w:rsidRPr="00825A24">
        <w:rPr>
          <w:rFonts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404057" w:rsidRPr="00825A24" w:rsidRDefault="00404057" w:rsidP="00404057">
      <w:pPr>
        <w:spacing w:line="276" w:lineRule="auto"/>
        <w:ind w:left="1416" w:firstLine="24"/>
        <w:jc w:val="both"/>
        <w:rPr>
          <w:rFonts w:cs="Arial"/>
          <w:lang w:val="es-ES_tradnl"/>
        </w:rPr>
      </w:pPr>
    </w:p>
    <w:p w:rsidR="00404057" w:rsidRPr="00825A24" w:rsidRDefault="00404057" w:rsidP="00404057">
      <w:pPr>
        <w:spacing w:line="276" w:lineRule="auto"/>
        <w:ind w:left="1416"/>
        <w:jc w:val="both"/>
        <w:rPr>
          <w:rFonts w:cs="Arial"/>
          <w:lang w:val="es-ES_tradnl"/>
        </w:rPr>
      </w:pPr>
      <w:r w:rsidRPr="00825A24">
        <w:rPr>
          <w:rFonts w:cs="Arial"/>
          <w:lang w:val="es-ES_tradnl"/>
        </w:rPr>
        <w:t xml:space="preserve">Cuando el monto de la multa, alcance al veinte por ciento (20%) del monto total del contrato, YPFB deberá notificar mediante carta notariada que la resolución de contrato se ha hecho efectiva. </w:t>
      </w:r>
    </w:p>
    <w:p w:rsidR="00404057" w:rsidRPr="00825A24" w:rsidRDefault="00404057" w:rsidP="00404057">
      <w:pPr>
        <w:spacing w:line="276" w:lineRule="auto"/>
        <w:ind w:left="708" w:firstLine="708"/>
        <w:jc w:val="both"/>
        <w:rPr>
          <w:rFonts w:cs="Arial"/>
          <w:highlight w:val="green"/>
          <w:lang w:val="es-ES_tradnl"/>
        </w:rPr>
      </w:pPr>
    </w:p>
    <w:p w:rsidR="00404057" w:rsidRPr="00633AC3" w:rsidRDefault="00404057" w:rsidP="00404057">
      <w:pPr>
        <w:spacing w:line="276" w:lineRule="auto"/>
        <w:jc w:val="both"/>
        <w:rPr>
          <w:rFonts w:cs="Arial"/>
        </w:rPr>
      </w:pPr>
      <w:r w:rsidRPr="00633AC3">
        <w:rPr>
          <w:rFonts w:cs="Arial"/>
          <w:b/>
        </w:rPr>
        <w:t>DÉCIMA SEXTA.- (SOLUCIÓN DE CONTROVERSIAS).</w:t>
      </w:r>
      <w:r w:rsidRPr="00633AC3">
        <w:rPr>
          <w:rFonts w:cs="Arial"/>
        </w:rPr>
        <w:t xml:space="preserve"> </w:t>
      </w:r>
    </w:p>
    <w:p w:rsidR="00404057" w:rsidRPr="00633AC3" w:rsidRDefault="00404057" w:rsidP="00404057">
      <w:pPr>
        <w:spacing w:line="276" w:lineRule="auto"/>
        <w:jc w:val="both"/>
        <w:rPr>
          <w:rFonts w:cs="Arial"/>
        </w:rPr>
      </w:pPr>
    </w:p>
    <w:p w:rsidR="00404057" w:rsidRPr="00633AC3" w:rsidRDefault="00404057" w:rsidP="00404057">
      <w:pPr>
        <w:spacing w:before="240" w:after="240"/>
        <w:rPr>
          <w:rFonts w:cs="Arial"/>
          <w:b/>
          <w:bCs/>
          <w:iCs/>
        </w:rPr>
      </w:pPr>
      <w:r w:rsidRPr="00633AC3">
        <w:rPr>
          <w:rFonts w:cs="Arial"/>
          <w:b/>
        </w:rPr>
        <w:t>16.1.</w:t>
      </w:r>
      <w:r w:rsidRPr="00633AC3">
        <w:rPr>
          <w:rFonts w:cs="Arial"/>
        </w:rPr>
        <w:tab/>
      </w:r>
      <w:r w:rsidRPr="00633AC3">
        <w:rPr>
          <w:rFonts w:cs="Arial"/>
          <w:b/>
        </w:rPr>
        <w:t>16.1</w:t>
      </w:r>
      <w:r w:rsidRPr="00633AC3">
        <w:rPr>
          <w:rFonts w:cs="Arial"/>
          <w:b/>
          <w:bCs/>
          <w:iCs/>
        </w:rPr>
        <w:t xml:space="preserve"> Negociaciones</w:t>
      </w:r>
    </w:p>
    <w:p w:rsidR="00404057" w:rsidRPr="00633AC3" w:rsidRDefault="00404057" w:rsidP="00404057">
      <w:pPr>
        <w:tabs>
          <w:tab w:val="num" w:pos="709"/>
        </w:tabs>
        <w:spacing w:before="240" w:after="240"/>
        <w:ind w:left="709" w:hanging="709"/>
        <w:jc w:val="both"/>
        <w:rPr>
          <w:rFonts w:cs="Arial"/>
          <w:b/>
          <w:bCs/>
        </w:rPr>
      </w:pPr>
      <w:r w:rsidRPr="00633AC3">
        <w:rPr>
          <w:rFonts w:cs="Arial"/>
        </w:rPr>
        <w:tab/>
        <w:t>En caso de surgir controversias o desavenencias entre las Partes, en primera instancia y dentro del plazo de treinta (30) días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rsidR="00404057" w:rsidRPr="00633AC3" w:rsidRDefault="00404057" w:rsidP="00404057">
      <w:pPr>
        <w:tabs>
          <w:tab w:val="num" w:pos="1713"/>
        </w:tabs>
        <w:spacing w:before="240" w:after="240"/>
        <w:ind w:left="709" w:hanging="709"/>
        <w:jc w:val="both"/>
        <w:rPr>
          <w:rFonts w:cs="Arial"/>
          <w:b/>
          <w:bCs/>
          <w:iCs/>
        </w:rPr>
      </w:pPr>
      <w:r w:rsidRPr="00633AC3">
        <w:rPr>
          <w:rFonts w:cs="Arial"/>
          <w:b/>
          <w:bCs/>
          <w:iCs/>
        </w:rPr>
        <w:lastRenderedPageBreak/>
        <w:t xml:space="preserve">16.2. </w:t>
      </w:r>
      <w:r w:rsidRPr="00633AC3">
        <w:rPr>
          <w:rFonts w:cs="Arial"/>
          <w:b/>
          <w:bCs/>
          <w:iCs/>
        </w:rPr>
        <w:tab/>
        <w:t>Arbitraje</w:t>
      </w:r>
    </w:p>
    <w:p w:rsidR="00404057" w:rsidRPr="00633AC3" w:rsidRDefault="00404057" w:rsidP="00404057">
      <w:pPr>
        <w:tabs>
          <w:tab w:val="num" w:pos="709"/>
        </w:tabs>
        <w:spacing w:before="240" w:after="240"/>
        <w:ind w:left="709" w:hanging="709"/>
        <w:jc w:val="both"/>
        <w:rPr>
          <w:rFonts w:cs="Arial"/>
        </w:rPr>
      </w:pPr>
      <w:r w:rsidRPr="00633AC3">
        <w:rPr>
          <w:rFonts w:cs="Arial"/>
        </w:rPr>
        <w:tab/>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404057" w:rsidRPr="00633AC3" w:rsidRDefault="00404057" w:rsidP="00404057">
      <w:pPr>
        <w:tabs>
          <w:tab w:val="num" w:pos="709"/>
        </w:tabs>
        <w:spacing w:before="240" w:after="240"/>
        <w:ind w:left="709" w:hanging="709"/>
        <w:jc w:val="both"/>
        <w:rPr>
          <w:rFonts w:cs="Arial"/>
        </w:rPr>
      </w:pPr>
      <w:r w:rsidRPr="00633AC3">
        <w:rPr>
          <w:rFonts w:cs="Arial"/>
        </w:rPr>
        <w:tab/>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404057" w:rsidRPr="00633AC3" w:rsidRDefault="00404057" w:rsidP="00404057">
      <w:pPr>
        <w:tabs>
          <w:tab w:val="num" w:pos="709"/>
        </w:tabs>
        <w:spacing w:before="240" w:after="240"/>
        <w:ind w:left="709" w:hanging="709"/>
        <w:jc w:val="both"/>
        <w:rPr>
          <w:rFonts w:cs="Arial"/>
        </w:rPr>
      </w:pPr>
      <w:r w:rsidRPr="00633AC3">
        <w:rPr>
          <w:rFonts w:cs="Arial"/>
        </w:rPr>
        <w:tab/>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rsidR="00404057" w:rsidRPr="00633AC3" w:rsidRDefault="00404057" w:rsidP="00404057">
      <w:pPr>
        <w:spacing w:before="240" w:after="240"/>
        <w:ind w:left="709" w:hanging="1"/>
        <w:jc w:val="both"/>
        <w:rPr>
          <w:rFonts w:cs="Arial"/>
        </w:rPr>
      </w:pPr>
      <w:r w:rsidRPr="00633AC3">
        <w:rPr>
          <w:rFonts w:cs="Arial"/>
        </w:rPr>
        <w:t>Ambas Partes se comprometen a pagar de manera individual y equitativa los honorarios profesionales de los árbitros, del secretario de tribunal, la tasa de administración del centro y los costos y los gastos que emerjan del proceso de arbitraje.</w:t>
      </w:r>
    </w:p>
    <w:p w:rsidR="00404057" w:rsidRPr="00633AC3" w:rsidRDefault="00404057" w:rsidP="00404057">
      <w:pPr>
        <w:tabs>
          <w:tab w:val="num" w:pos="709"/>
        </w:tabs>
        <w:spacing w:before="240" w:after="240"/>
        <w:ind w:left="709" w:hanging="709"/>
        <w:jc w:val="both"/>
        <w:rPr>
          <w:rFonts w:cs="Arial"/>
        </w:rPr>
      </w:pPr>
      <w:r w:rsidRPr="00633AC3">
        <w:rPr>
          <w:rFonts w:cs="Arial"/>
        </w:rPr>
        <w:tab/>
        <w:t>El laudo final será de cumplimiento obligatorio para las Partes. El laudo final expresará que los árbitros lo emiten conforme a lo que han considerado como justo e imparcial.</w:t>
      </w:r>
    </w:p>
    <w:p w:rsidR="00404057" w:rsidRPr="00633AC3" w:rsidRDefault="00404057" w:rsidP="00404057">
      <w:pPr>
        <w:tabs>
          <w:tab w:val="num" w:pos="709"/>
        </w:tabs>
        <w:spacing w:before="240" w:after="240"/>
        <w:ind w:left="709" w:hanging="709"/>
        <w:jc w:val="both"/>
        <w:rPr>
          <w:rFonts w:cs="Arial"/>
        </w:rPr>
      </w:pPr>
      <w:r w:rsidRPr="00633AC3">
        <w:rPr>
          <w:rFonts w:cs="Arial"/>
        </w:rPr>
        <w:tab/>
        <w:t>Las siguientes reglas aplican al procedimiento de arbitraje:</w:t>
      </w:r>
    </w:p>
    <w:p w:rsidR="00404057" w:rsidRPr="00633AC3" w:rsidRDefault="00404057" w:rsidP="00404057">
      <w:pPr>
        <w:tabs>
          <w:tab w:val="num" w:pos="720"/>
        </w:tabs>
        <w:spacing w:before="240" w:after="240"/>
        <w:ind w:left="709" w:hanging="709"/>
        <w:jc w:val="both"/>
        <w:rPr>
          <w:rFonts w:cs="Arial"/>
          <w:b/>
        </w:rPr>
      </w:pPr>
      <w:r w:rsidRPr="00633AC3">
        <w:rPr>
          <w:rFonts w:cs="Arial"/>
          <w:b/>
        </w:rPr>
        <w:t xml:space="preserve">16.3. </w:t>
      </w:r>
      <w:r w:rsidRPr="00633AC3">
        <w:rPr>
          <w:rFonts w:cs="Arial"/>
          <w:b/>
        </w:rPr>
        <w:tab/>
        <w:t>Limitaciones de Tiempo e Itinerarios</w:t>
      </w:r>
    </w:p>
    <w:p w:rsidR="00404057" w:rsidRPr="00633AC3" w:rsidRDefault="00404057" w:rsidP="00404057">
      <w:pPr>
        <w:tabs>
          <w:tab w:val="num" w:pos="709"/>
        </w:tabs>
        <w:spacing w:before="240" w:after="240"/>
        <w:ind w:left="709" w:hanging="709"/>
        <w:jc w:val="both"/>
        <w:rPr>
          <w:rFonts w:cs="Arial"/>
        </w:rPr>
      </w:pPr>
      <w:r w:rsidRPr="00633AC3">
        <w:rPr>
          <w:rFonts w:cs="Arial"/>
        </w:rPr>
        <w:tab/>
        <w:t xml:space="preserve">Los procedimientos se realizarán de manera rápida y, en la medida posible, tendrán el objetivo de que el laudo final se emita dentro de seis (6) meses luego de realizada la selección del árbitro presidente. </w:t>
      </w:r>
    </w:p>
    <w:p w:rsidR="00404057" w:rsidRPr="00633AC3" w:rsidRDefault="00404057" w:rsidP="00404057">
      <w:pPr>
        <w:tabs>
          <w:tab w:val="num" w:pos="720"/>
        </w:tabs>
        <w:spacing w:before="240" w:after="240"/>
        <w:ind w:left="709" w:hanging="709"/>
        <w:jc w:val="both"/>
        <w:rPr>
          <w:rFonts w:cs="Arial"/>
          <w:b/>
        </w:rPr>
      </w:pPr>
      <w:r w:rsidRPr="00633AC3">
        <w:rPr>
          <w:rFonts w:cs="Arial"/>
          <w:b/>
        </w:rPr>
        <w:t xml:space="preserve">16.4. </w:t>
      </w:r>
      <w:r w:rsidRPr="00633AC3">
        <w:rPr>
          <w:rFonts w:cs="Arial"/>
          <w:b/>
        </w:rPr>
        <w:tab/>
        <w:t>Manejo de los Procedimientos</w:t>
      </w:r>
    </w:p>
    <w:p w:rsidR="00404057" w:rsidRPr="00633AC3" w:rsidRDefault="00404057" w:rsidP="00404057">
      <w:pPr>
        <w:tabs>
          <w:tab w:val="num" w:pos="709"/>
        </w:tabs>
        <w:spacing w:before="240" w:after="240"/>
        <w:ind w:left="709" w:hanging="709"/>
        <w:jc w:val="both"/>
        <w:rPr>
          <w:rFonts w:cs="Arial"/>
        </w:rPr>
      </w:pPr>
      <w:r w:rsidRPr="00633AC3">
        <w:rPr>
          <w:rFonts w:cs="Arial"/>
        </w:rPr>
        <w:tab/>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404057" w:rsidRPr="00633AC3" w:rsidRDefault="00404057" w:rsidP="00771CCB">
      <w:pPr>
        <w:numPr>
          <w:ilvl w:val="2"/>
          <w:numId w:val="51"/>
        </w:numPr>
        <w:tabs>
          <w:tab w:val="clear" w:pos="720"/>
          <w:tab w:val="num" w:pos="1418"/>
        </w:tabs>
        <w:spacing w:before="240" w:after="240"/>
        <w:ind w:left="1418" w:hanging="284"/>
        <w:jc w:val="both"/>
        <w:rPr>
          <w:rFonts w:cs="Arial"/>
        </w:rPr>
      </w:pPr>
      <w:r w:rsidRPr="00633AC3">
        <w:rPr>
          <w:rFonts w:cs="Arial"/>
        </w:rPr>
        <w:t>Limitar asuntos para enfocarse en la parte medular de la reclamación.</w:t>
      </w:r>
    </w:p>
    <w:p w:rsidR="00404057" w:rsidRPr="00633AC3" w:rsidRDefault="00404057" w:rsidP="00771CCB">
      <w:pPr>
        <w:numPr>
          <w:ilvl w:val="2"/>
          <w:numId w:val="51"/>
        </w:numPr>
        <w:tabs>
          <w:tab w:val="clear" w:pos="720"/>
          <w:tab w:val="num" w:pos="1418"/>
        </w:tabs>
        <w:spacing w:before="240" w:after="240"/>
        <w:ind w:left="1418" w:hanging="284"/>
        <w:jc w:val="both"/>
        <w:rPr>
          <w:rFonts w:cs="Arial"/>
        </w:rPr>
      </w:pPr>
      <w:r w:rsidRPr="00633AC3">
        <w:rPr>
          <w:rFonts w:cs="Arial"/>
        </w:rPr>
        <w:t>Excluir testimonio y otra prueba que considere irrelevante o acumulativa.</w:t>
      </w:r>
    </w:p>
    <w:p w:rsidR="00404057" w:rsidRPr="00633AC3" w:rsidRDefault="00404057" w:rsidP="00404057">
      <w:pPr>
        <w:spacing w:before="240" w:after="240"/>
        <w:ind w:left="709" w:hanging="709"/>
        <w:jc w:val="both"/>
        <w:rPr>
          <w:rFonts w:cs="Arial"/>
          <w:b/>
        </w:rPr>
      </w:pPr>
      <w:r w:rsidRPr="00633AC3">
        <w:rPr>
          <w:rFonts w:cs="Arial"/>
          <w:b/>
        </w:rPr>
        <w:t xml:space="preserve">16.5. </w:t>
      </w:r>
      <w:r w:rsidRPr="00633AC3">
        <w:rPr>
          <w:rFonts w:cs="Arial"/>
          <w:b/>
        </w:rPr>
        <w:tab/>
        <w:t>Idioma</w:t>
      </w:r>
    </w:p>
    <w:p w:rsidR="00404057" w:rsidRPr="00633AC3" w:rsidRDefault="00404057" w:rsidP="00404057">
      <w:pPr>
        <w:spacing w:before="240" w:after="240"/>
        <w:ind w:left="432" w:firstLine="276"/>
        <w:jc w:val="both"/>
        <w:rPr>
          <w:rFonts w:cs="Arial"/>
        </w:rPr>
      </w:pPr>
      <w:r w:rsidRPr="00633AC3">
        <w:rPr>
          <w:rFonts w:cs="Arial"/>
        </w:rPr>
        <w:t>Todos los escritos y procedimientos serán en español.</w:t>
      </w:r>
    </w:p>
    <w:p w:rsidR="00404057" w:rsidRPr="00633AC3" w:rsidRDefault="00404057" w:rsidP="00404057">
      <w:pPr>
        <w:spacing w:before="240" w:after="240"/>
        <w:ind w:left="709" w:hanging="709"/>
        <w:jc w:val="both"/>
        <w:rPr>
          <w:rFonts w:cs="Arial"/>
          <w:b/>
          <w:bCs/>
          <w:iCs/>
        </w:rPr>
      </w:pPr>
      <w:r w:rsidRPr="00633AC3">
        <w:rPr>
          <w:rFonts w:cs="Arial"/>
          <w:b/>
          <w:bCs/>
          <w:iCs/>
        </w:rPr>
        <w:t xml:space="preserve">16.6. </w:t>
      </w:r>
      <w:r w:rsidRPr="00633AC3">
        <w:rPr>
          <w:rFonts w:cs="Arial"/>
          <w:b/>
          <w:bCs/>
          <w:iCs/>
        </w:rPr>
        <w:tab/>
        <w:t>Continuación del Servicio</w:t>
      </w:r>
    </w:p>
    <w:p w:rsidR="00404057" w:rsidRPr="00633AC3" w:rsidRDefault="00404057" w:rsidP="00404057">
      <w:pPr>
        <w:spacing w:before="240" w:after="240"/>
        <w:ind w:left="709" w:hanging="1"/>
        <w:jc w:val="both"/>
        <w:rPr>
          <w:rFonts w:cs="Arial"/>
        </w:rPr>
      </w:pPr>
      <w:r w:rsidRPr="00633AC3">
        <w:rPr>
          <w:rFonts w:cs="Arial"/>
        </w:rPr>
        <w:t>La realización del Contrato continuará durante cualquier procedimiento relacionado con cualquier Controversia, a menos que YPFB ordene la suspensión de éste según lo estipulado en el presente Contrato.</w:t>
      </w:r>
    </w:p>
    <w:p w:rsidR="00404057" w:rsidRPr="00825A24" w:rsidRDefault="00404057" w:rsidP="00404057">
      <w:pPr>
        <w:pStyle w:val="CM77"/>
        <w:spacing w:after="0" w:line="276" w:lineRule="auto"/>
        <w:jc w:val="both"/>
        <w:rPr>
          <w:rFonts w:ascii="Verdana" w:hAnsi="Verdana" w:cs="Arial"/>
          <w:b/>
          <w:bCs/>
          <w:sz w:val="20"/>
          <w:szCs w:val="20"/>
        </w:rPr>
      </w:pPr>
      <w:r w:rsidRPr="00825A24">
        <w:rPr>
          <w:rFonts w:ascii="Verdana" w:hAnsi="Verdana" w:cs="Arial"/>
          <w:b/>
          <w:bCs/>
          <w:sz w:val="20"/>
          <w:szCs w:val="20"/>
        </w:rPr>
        <w:t>DÉCIMA SEPTIMA.</w:t>
      </w:r>
      <w:proofErr w:type="gramStart"/>
      <w:r w:rsidRPr="00825A24">
        <w:rPr>
          <w:rFonts w:ascii="Verdana" w:hAnsi="Verdana" w:cs="Arial"/>
          <w:b/>
          <w:bCs/>
          <w:sz w:val="20"/>
          <w:szCs w:val="20"/>
        </w:rPr>
        <w:t>-(</w:t>
      </w:r>
      <w:proofErr w:type="gramEnd"/>
      <w:r w:rsidRPr="00825A24">
        <w:rPr>
          <w:rFonts w:ascii="Verdana" w:hAnsi="Verdana" w:cs="Arial"/>
          <w:b/>
          <w:bCs/>
          <w:sz w:val="20"/>
          <w:szCs w:val="20"/>
        </w:rPr>
        <w:t xml:space="preserve"> LEGISLACIÓN APLICABLE AL CONTRATO)</w:t>
      </w:r>
    </w:p>
    <w:p w:rsidR="00404057" w:rsidRPr="00825A24" w:rsidRDefault="00404057" w:rsidP="00404057">
      <w:pPr>
        <w:pStyle w:val="Default"/>
        <w:spacing w:line="276" w:lineRule="auto"/>
        <w:jc w:val="both"/>
        <w:rPr>
          <w:rFonts w:ascii="Verdana" w:hAnsi="Verdana" w:cs="Arial"/>
          <w:color w:val="auto"/>
          <w:sz w:val="20"/>
          <w:szCs w:val="20"/>
        </w:rPr>
      </w:pPr>
    </w:p>
    <w:p w:rsidR="00404057" w:rsidRPr="00825A24" w:rsidRDefault="00404057" w:rsidP="00404057">
      <w:pPr>
        <w:pStyle w:val="Default"/>
        <w:spacing w:line="276" w:lineRule="auto"/>
        <w:jc w:val="both"/>
        <w:rPr>
          <w:rFonts w:ascii="Verdana" w:hAnsi="Verdana" w:cs="Arial"/>
          <w:color w:val="auto"/>
          <w:sz w:val="20"/>
          <w:szCs w:val="20"/>
        </w:rPr>
      </w:pPr>
      <w:r w:rsidRPr="00825A24">
        <w:rPr>
          <w:rFonts w:ascii="Verdana" w:hAnsi="Verdana" w:cs="Arial"/>
          <w:color w:val="auto"/>
          <w:sz w:val="20"/>
          <w:szCs w:val="20"/>
        </w:rPr>
        <w:t xml:space="preserve">La ejecución, interpretación y cumplimiento del CONTRATO, se regirán por las Leyes del Estado Plurinacional de Bolivia. </w:t>
      </w:r>
    </w:p>
    <w:p w:rsidR="00404057" w:rsidRPr="00825A24" w:rsidRDefault="00404057" w:rsidP="00404057">
      <w:pPr>
        <w:spacing w:line="276" w:lineRule="auto"/>
        <w:jc w:val="both"/>
        <w:rPr>
          <w:rFonts w:cs="Arial"/>
        </w:rPr>
      </w:pPr>
    </w:p>
    <w:p w:rsidR="00404057" w:rsidRPr="00825A24" w:rsidRDefault="00404057" w:rsidP="00404057">
      <w:pPr>
        <w:spacing w:line="276" w:lineRule="auto"/>
        <w:jc w:val="both"/>
        <w:rPr>
          <w:rFonts w:cs="Arial"/>
        </w:rPr>
      </w:pPr>
      <w:r w:rsidRPr="00825A24">
        <w:rPr>
          <w:rFonts w:cs="Arial"/>
          <w:b/>
        </w:rPr>
        <w:t>DÉCIMA OCTAVA.- (MODIFICACIONES AL CONTRATO).</w:t>
      </w:r>
      <w:r w:rsidRPr="00825A24">
        <w:rPr>
          <w:rFonts w:cs="Arial"/>
        </w:rPr>
        <w:t xml:space="preserve"> </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09" w:hanging="709"/>
        <w:jc w:val="both"/>
        <w:rPr>
          <w:rFonts w:cs="Arial"/>
        </w:rPr>
      </w:pPr>
      <w:r w:rsidRPr="00825A24">
        <w:rPr>
          <w:rFonts w:cs="Arial"/>
        </w:rPr>
        <w:tab/>
      </w:r>
    </w:p>
    <w:p w:rsidR="00404057" w:rsidRPr="00825A24" w:rsidRDefault="00404057" w:rsidP="00404057">
      <w:pPr>
        <w:spacing w:line="276" w:lineRule="auto"/>
        <w:ind w:left="709" w:hanging="709"/>
        <w:jc w:val="both"/>
        <w:rPr>
          <w:rFonts w:cs="Arial"/>
        </w:rPr>
      </w:pPr>
      <w:r w:rsidRPr="00825A24">
        <w:rPr>
          <w:rFonts w:cs="Arial"/>
          <w:b/>
        </w:rPr>
        <w:t>18.1</w:t>
      </w:r>
      <w:r w:rsidRPr="00825A24">
        <w:rPr>
          <w:rFonts w:cs="Arial"/>
          <w:b/>
        </w:rPr>
        <w:tab/>
      </w:r>
      <w:r w:rsidRPr="00825A24">
        <w:rPr>
          <w:rFonts w:cs="Arial"/>
        </w:rPr>
        <w:t xml:space="preserve">El presente Contrato no podrá ser modificado, excepto por causas justificadas por YPFB y para prestar un mejor Servicio. Dichas modificaciones deberán estar destinadas al cumplimiento del objeto del presente Contrato y estar sustentadas </w:t>
      </w:r>
      <w:proofErr w:type="gramStart"/>
      <w:r w:rsidRPr="00825A24">
        <w:rPr>
          <w:rFonts w:cs="Arial"/>
        </w:rPr>
        <w:t>por  un</w:t>
      </w:r>
      <w:proofErr w:type="gramEnd"/>
      <w:r w:rsidRPr="00825A24">
        <w:rPr>
          <w:rFonts w:cs="Arial"/>
        </w:rPr>
        <w:t xml:space="preserve"> informe técnico que establezca la viabilidad técnica y de financiamiento y por informe legal que establezca el marco contractual. </w:t>
      </w:r>
    </w:p>
    <w:p w:rsidR="00404057" w:rsidRPr="00825A24" w:rsidRDefault="00404057" w:rsidP="00404057">
      <w:pPr>
        <w:spacing w:line="276" w:lineRule="auto"/>
        <w:ind w:left="709" w:hanging="709"/>
        <w:jc w:val="both"/>
        <w:rPr>
          <w:rFonts w:cs="Arial"/>
        </w:rPr>
      </w:pPr>
      <w:r w:rsidRPr="00825A24">
        <w:rPr>
          <w:rFonts w:cs="Arial"/>
          <w:b/>
        </w:rPr>
        <w:t>18.2</w:t>
      </w:r>
      <w:r w:rsidRPr="00825A24">
        <w:rPr>
          <w:rFonts w:cs="Arial"/>
        </w:rPr>
        <w:tab/>
        <w:t>YPFB, puede ordenar las modificaciones únicamente a través de Contrato modificatorio, sólo en caso extraordinario en que el Servicio deba ser complementado y se determine una modificación significativa en el Servicio que conlleve un decremento o incremento en los plazos o alcance. Esta(s) modificación(es) no deberá(n) exceder el diez por ciento (10%) del monto del contrato principal. En caso de que signifique una disminución en el Servicio, deberá concertarse previamente con el Contratista.</w:t>
      </w:r>
    </w:p>
    <w:p w:rsidR="00404057" w:rsidRPr="00825A24" w:rsidRDefault="00404057" w:rsidP="00404057">
      <w:pPr>
        <w:spacing w:line="276" w:lineRule="auto"/>
        <w:jc w:val="both"/>
        <w:rPr>
          <w:rFonts w:cs="Arial"/>
          <w:highlight w:val="green"/>
        </w:rPr>
      </w:pPr>
    </w:p>
    <w:p w:rsidR="00404057" w:rsidRPr="00825A24" w:rsidRDefault="00404057" w:rsidP="00771CCB">
      <w:pPr>
        <w:pStyle w:val="Prrafodelista"/>
        <w:numPr>
          <w:ilvl w:val="0"/>
          <w:numId w:val="35"/>
        </w:numPr>
        <w:spacing w:line="276" w:lineRule="auto"/>
        <w:contextualSpacing/>
        <w:jc w:val="center"/>
        <w:rPr>
          <w:rFonts w:cs="Arial"/>
          <w:b/>
          <w:lang w:val="es-ES_tradnl"/>
        </w:rPr>
      </w:pPr>
      <w:r w:rsidRPr="00825A24">
        <w:rPr>
          <w:rFonts w:cs="Arial"/>
          <w:b/>
          <w:lang w:val="es-ES_tradnl"/>
        </w:rPr>
        <w:t>CONDICIONES PARTICULARES DEL CONTRATO</w:t>
      </w:r>
    </w:p>
    <w:p w:rsidR="00404057" w:rsidRPr="00825A24" w:rsidRDefault="00404057" w:rsidP="00404057">
      <w:pPr>
        <w:pStyle w:val="Prrafodelista"/>
        <w:spacing w:line="276" w:lineRule="auto"/>
        <w:rPr>
          <w:rFonts w:cs="Arial"/>
          <w:b/>
          <w:lang w:val="es-ES_tradnl"/>
        </w:rPr>
      </w:pPr>
    </w:p>
    <w:p w:rsidR="00404057" w:rsidRPr="00825A24" w:rsidRDefault="00404057" w:rsidP="00404057">
      <w:pPr>
        <w:spacing w:line="276" w:lineRule="auto"/>
        <w:jc w:val="both"/>
        <w:rPr>
          <w:rFonts w:cs="Arial"/>
          <w:b/>
          <w:bCs/>
        </w:rPr>
      </w:pPr>
      <w:r w:rsidRPr="00825A24">
        <w:rPr>
          <w:rFonts w:cs="Arial"/>
          <w:b/>
        </w:rPr>
        <w:t>DECIMA NOVENA.- (</w:t>
      </w:r>
      <w:r w:rsidRPr="00825A24">
        <w:rPr>
          <w:rFonts w:cs="Arial"/>
          <w:b/>
          <w:bCs/>
        </w:rPr>
        <w:t>CERTIFICACIÓN Y GARANTÍAS DEL SERVICIO).</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20" w:hanging="700"/>
        <w:jc w:val="both"/>
        <w:rPr>
          <w:rFonts w:cs="Arial"/>
        </w:rPr>
      </w:pPr>
      <w:r w:rsidRPr="00825A24">
        <w:rPr>
          <w:rFonts w:cs="Arial"/>
          <w:b/>
        </w:rPr>
        <w:t>19.1</w:t>
      </w:r>
      <w:r w:rsidRPr="00825A24">
        <w:rPr>
          <w:rFonts w:cs="Arial"/>
          <w:b/>
        </w:rPr>
        <w:tab/>
      </w:r>
      <w:r w:rsidRPr="00825A24">
        <w:rPr>
          <w:rFonts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404057" w:rsidRPr="00825A24" w:rsidRDefault="00404057" w:rsidP="00404057">
      <w:pPr>
        <w:spacing w:line="276" w:lineRule="auto"/>
        <w:ind w:firstLine="20"/>
        <w:jc w:val="both"/>
        <w:rPr>
          <w:rFonts w:cs="Arial"/>
          <w:b/>
        </w:rPr>
      </w:pPr>
    </w:p>
    <w:p w:rsidR="00404057" w:rsidRPr="00825A24" w:rsidRDefault="00404057" w:rsidP="00404057">
      <w:pPr>
        <w:spacing w:line="276" w:lineRule="auto"/>
        <w:ind w:left="720" w:hanging="700"/>
        <w:jc w:val="both"/>
        <w:rPr>
          <w:rFonts w:cs="Arial"/>
        </w:rPr>
      </w:pPr>
      <w:r w:rsidRPr="00825A24">
        <w:rPr>
          <w:rFonts w:cs="Arial"/>
          <w:b/>
        </w:rPr>
        <w:t>19.2</w:t>
      </w:r>
      <w:r w:rsidRPr="00825A24">
        <w:rPr>
          <w:rFonts w:cs="Arial"/>
          <w:b/>
        </w:rPr>
        <w:tab/>
      </w:r>
      <w:r w:rsidRPr="00825A24">
        <w:rPr>
          <w:rFonts w:cs="Arial"/>
        </w:rPr>
        <w:t>Estos equipos estarán sujetos a inspecciones, pruebas y controles por parte de YPFB, conforme lo estipulado en los documentos del Contrato.</w:t>
      </w:r>
    </w:p>
    <w:p w:rsidR="00404057" w:rsidRPr="00825A24" w:rsidRDefault="00404057" w:rsidP="00404057">
      <w:pPr>
        <w:spacing w:line="276" w:lineRule="auto"/>
        <w:ind w:left="720" w:hanging="700"/>
        <w:jc w:val="both"/>
        <w:rPr>
          <w:rFonts w:cs="Arial"/>
          <w:b/>
        </w:rPr>
      </w:pPr>
    </w:p>
    <w:p w:rsidR="00404057" w:rsidRPr="00825A24" w:rsidRDefault="00404057" w:rsidP="00404057">
      <w:pPr>
        <w:spacing w:line="276" w:lineRule="auto"/>
        <w:ind w:left="720" w:hanging="700"/>
        <w:jc w:val="both"/>
        <w:rPr>
          <w:rFonts w:cs="Arial"/>
        </w:rPr>
      </w:pPr>
      <w:r w:rsidRPr="00825A24">
        <w:rPr>
          <w:rFonts w:cs="Arial"/>
          <w:b/>
        </w:rPr>
        <w:t>19.3</w:t>
      </w:r>
      <w:r w:rsidRPr="00825A24">
        <w:rPr>
          <w:rFonts w:cs="Arial"/>
          <w:b/>
        </w:rPr>
        <w:tab/>
      </w:r>
      <w:r w:rsidRPr="00825A24">
        <w:rPr>
          <w:rFonts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 las multas y penalidades establecidas en el presente Contrato, y sin costo alguno para  YPFB.</w:t>
      </w:r>
    </w:p>
    <w:p w:rsidR="00404057" w:rsidRPr="00825A24" w:rsidRDefault="00404057" w:rsidP="00404057">
      <w:pPr>
        <w:spacing w:line="276" w:lineRule="auto"/>
        <w:jc w:val="both"/>
        <w:rPr>
          <w:rFonts w:cs="Arial"/>
          <w:b/>
        </w:rPr>
      </w:pPr>
    </w:p>
    <w:p w:rsidR="00404057" w:rsidRPr="00825A24" w:rsidRDefault="00404057" w:rsidP="00404057">
      <w:pPr>
        <w:spacing w:line="276" w:lineRule="auto"/>
        <w:ind w:left="720" w:hanging="700"/>
        <w:jc w:val="both"/>
        <w:rPr>
          <w:rFonts w:cs="Arial"/>
        </w:rPr>
      </w:pPr>
      <w:r w:rsidRPr="00825A24">
        <w:rPr>
          <w:rFonts w:cs="Arial"/>
          <w:b/>
        </w:rPr>
        <w:t>19.4</w:t>
      </w:r>
      <w:r w:rsidRPr="00825A24">
        <w:rPr>
          <w:rFonts w:cs="Arial"/>
          <w:b/>
        </w:rPr>
        <w:tab/>
      </w:r>
      <w:r w:rsidRPr="00825A24">
        <w:rPr>
          <w:rFonts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404057" w:rsidRPr="00825A24" w:rsidRDefault="00404057" w:rsidP="00404057">
      <w:pPr>
        <w:spacing w:line="276" w:lineRule="auto"/>
        <w:ind w:left="720" w:hanging="700"/>
        <w:jc w:val="both"/>
        <w:rPr>
          <w:rFonts w:cs="Arial"/>
          <w:b/>
          <w:highlight w:val="green"/>
        </w:rPr>
      </w:pPr>
    </w:p>
    <w:p w:rsidR="00404057" w:rsidRPr="00825A24" w:rsidRDefault="00404057" w:rsidP="00404057">
      <w:pPr>
        <w:spacing w:line="276" w:lineRule="auto"/>
        <w:ind w:left="720" w:hanging="720"/>
        <w:jc w:val="both"/>
        <w:rPr>
          <w:rFonts w:cs="Arial"/>
          <w:b/>
        </w:rPr>
      </w:pPr>
      <w:r w:rsidRPr="00825A24">
        <w:rPr>
          <w:rFonts w:cs="Arial"/>
          <w:b/>
        </w:rPr>
        <w:t>VIGESIMA.- (EJECUCIÓN DEL SERVICIO Y SOPORTE TÉCNICO)</w:t>
      </w:r>
    </w:p>
    <w:p w:rsidR="00404057" w:rsidRPr="00825A24" w:rsidRDefault="00404057" w:rsidP="00404057">
      <w:pPr>
        <w:spacing w:line="276" w:lineRule="auto"/>
        <w:ind w:left="720" w:hanging="720"/>
        <w:jc w:val="both"/>
        <w:rPr>
          <w:rFonts w:cs="Arial"/>
          <w:b/>
        </w:rPr>
      </w:pPr>
    </w:p>
    <w:p w:rsidR="00404057" w:rsidRPr="00825A24" w:rsidRDefault="00404057" w:rsidP="00404057">
      <w:pPr>
        <w:spacing w:line="276" w:lineRule="auto"/>
        <w:ind w:left="720" w:hanging="720"/>
        <w:jc w:val="both"/>
        <w:rPr>
          <w:rFonts w:cs="Arial"/>
        </w:rPr>
      </w:pPr>
      <w:r w:rsidRPr="00825A24">
        <w:rPr>
          <w:rFonts w:cs="Arial"/>
          <w:b/>
        </w:rPr>
        <w:t>20.1</w:t>
      </w:r>
      <w:r w:rsidRPr="00825A24">
        <w:rPr>
          <w:rFonts w:cs="Arial"/>
          <w:b/>
        </w:rPr>
        <w:tab/>
      </w:r>
      <w:r w:rsidRPr="00825A24">
        <w:rPr>
          <w:rFonts w:cs="Arial"/>
        </w:rPr>
        <w:t xml:space="preserve">El CONTRATISTA, deberá efectuar el </w:t>
      </w:r>
      <w:proofErr w:type="spellStart"/>
      <w:r w:rsidRPr="00825A24">
        <w:rPr>
          <w:rFonts w:cs="Arial"/>
        </w:rPr>
        <w:t>SERVICIO</w:t>
      </w:r>
      <w:proofErr w:type="gramStart"/>
      <w:r w:rsidRPr="00825A24">
        <w:rPr>
          <w:rFonts w:cs="Arial"/>
        </w:rPr>
        <w:t>,incluyendo</w:t>
      </w:r>
      <w:proofErr w:type="spellEnd"/>
      <w:proofErr w:type="gramEnd"/>
      <w:r w:rsidRPr="00825A24">
        <w:rPr>
          <w:rFonts w:cs="Arial"/>
        </w:rPr>
        <w:t xml:space="preserve"> todo lo referente a logística que involucra el SERVICIO, debiendo ser ejecutado el trabajo con calidad y precisión, considerando las máximas normas de seguridad de acuerdo a la naturaleza del trabajo.</w:t>
      </w:r>
    </w:p>
    <w:p w:rsidR="00404057" w:rsidRPr="00825A24" w:rsidRDefault="00404057" w:rsidP="00404057">
      <w:pPr>
        <w:spacing w:line="276" w:lineRule="auto"/>
        <w:ind w:left="720" w:hanging="720"/>
        <w:jc w:val="both"/>
        <w:rPr>
          <w:rFonts w:cs="Arial"/>
        </w:rPr>
      </w:pPr>
    </w:p>
    <w:p w:rsidR="00404057" w:rsidRPr="00825A24" w:rsidRDefault="00404057" w:rsidP="00404057">
      <w:pPr>
        <w:spacing w:line="276" w:lineRule="auto"/>
        <w:ind w:left="720" w:hanging="720"/>
        <w:jc w:val="both"/>
        <w:rPr>
          <w:rFonts w:cs="Arial"/>
        </w:rPr>
      </w:pPr>
      <w:r w:rsidRPr="00825A24">
        <w:rPr>
          <w:rFonts w:cs="Arial"/>
          <w:b/>
        </w:rPr>
        <w:t>20.2</w:t>
      </w:r>
      <w:r w:rsidRPr="00825A24">
        <w:rPr>
          <w:rFonts w:cs="Arial"/>
        </w:rPr>
        <w:tab/>
        <w:t>El CONTRATISTA, es responsable de todo el proceso, transporte, entrega, ejecución del SERVICIO en el Lugar de Trabajo, para cuyo efecto tiene la libertad de proponer la logística necesaria para llevar a cabo la buena ejecución del SERVICIO.</w:t>
      </w:r>
    </w:p>
    <w:p w:rsidR="00404057" w:rsidRPr="00825A24" w:rsidRDefault="00404057" w:rsidP="00404057">
      <w:pPr>
        <w:spacing w:line="276" w:lineRule="auto"/>
        <w:ind w:left="720" w:hanging="720"/>
        <w:jc w:val="both"/>
        <w:rPr>
          <w:rFonts w:cs="Arial"/>
        </w:rPr>
      </w:pPr>
    </w:p>
    <w:p w:rsidR="00404057" w:rsidRPr="00825A24" w:rsidRDefault="00404057" w:rsidP="00404057">
      <w:pPr>
        <w:spacing w:line="276" w:lineRule="auto"/>
        <w:ind w:left="720" w:hanging="720"/>
        <w:jc w:val="both"/>
        <w:rPr>
          <w:rFonts w:cs="Arial"/>
        </w:rPr>
      </w:pPr>
      <w:r w:rsidRPr="00825A24">
        <w:rPr>
          <w:rFonts w:cs="Arial"/>
          <w:b/>
        </w:rPr>
        <w:lastRenderedPageBreak/>
        <w:t>20.3</w:t>
      </w:r>
      <w:r w:rsidRPr="00825A24">
        <w:rPr>
          <w:rFonts w:cs="Arial"/>
        </w:rPr>
        <w:tab/>
        <w:t>Dentro del SERVICIO, el CONTRATISTA</w:t>
      </w:r>
      <w:proofErr w:type="gramStart"/>
      <w:r w:rsidRPr="00825A24">
        <w:rPr>
          <w:rFonts w:cs="Arial"/>
        </w:rPr>
        <w:t>,  deberá</w:t>
      </w:r>
      <w:proofErr w:type="gramEnd"/>
      <w:r w:rsidRPr="00825A24">
        <w:rPr>
          <w:rFonts w:cs="Arial"/>
        </w:rPr>
        <w:t xml:space="preserve"> ejecutar las pruebas de los equipos como del Servicio, cuyas características están descritas los documentos del presente CONTRATO. YPFB, a través </w:t>
      </w:r>
      <w:proofErr w:type="gramStart"/>
      <w:r w:rsidRPr="00825A24">
        <w:rPr>
          <w:rFonts w:cs="Arial"/>
        </w:rPr>
        <w:t>del  Fiscal</w:t>
      </w:r>
      <w:proofErr w:type="gramEnd"/>
      <w:r w:rsidRPr="00825A24">
        <w:rPr>
          <w:rFonts w:cs="Arial"/>
        </w:rPr>
        <w:t xml:space="preserve"> de Servicio en Campo de YPFB, participará en todas las pruebas e inspecciones que se realicen y verificara si éstas cumplen con lo estipulado en el CONTRATO y en las especificaciones técnicas que forman parte de él.</w:t>
      </w:r>
    </w:p>
    <w:p w:rsidR="00404057" w:rsidRPr="00825A24" w:rsidRDefault="00404057" w:rsidP="00404057">
      <w:pPr>
        <w:spacing w:line="276" w:lineRule="auto"/>
        <w:ind w:left="720" w:hanging="720"/>
        <w:jc w:val="both"/>
        <w:rPr>
          <w:rFonts w:cs="Arial"/>
        </w:rPr>
      </w:pPr>
    </w:p>
    <w:p w:rsidR="00404057" w:rsidRPr="00825A24" w:rsidRDefault="00404057" w:rsidP="00404057">
      <w:pPr>
        <w:spacing w:line="276" w:lineRule="auto"/>
        <w:ind w:left="720" w:hanging="720"/>
        <w:jc w:val="both"/>
        <w:rPr>
          <w:rFonts w:cs="Arial"/>
        </w:rPr>
      </w:pPr>
      <w:r w:rsidRPr="00825A24">
        <w:rPr>
          <w:rFonts w:cs="Arial"/>
        </w:rPr>
        <w:tab/>
        <w:t xml:space="preserve">Si los equipos que forman parte del SERVICIO, una vez realizadas las pruebas correspondientes no cumplen con las especificaciones técnicas requeridas, YPFB, procederá de conformidad con lo estipulado en la </w:t>
      </w:r>
      <w:proofErr w:type="spellStart"/>
      <w:r w:rsidRPr="00825A24">
        <w:rPr>
          <w:rFonts w:cs="Arial"/>
        </w:rPr>
        <w:t>Subcláusula</w:t>
      </w:r>
      <w:proofErr w:type="spellEnd"/>
      <w:r w:rsidRPr="00825A24">
        <w:rPr>
          <w:rFonts w:cs="Arial"/>
        </w:rPr>
        <w:t xml:space="preserve"> 19.3 del CONTRATO.</w:t>
      </w:r>
    </w:p>
    <w:p w:rsidR="00404057" w:rsidRPr="00825A24" w:rsidRDefault="00404057" w:rsidP="00404057">
      <w:pPr>
        <w:spacing w:line="276" w:lineRule="auto"/>
        <w:ind w:left="720" w:hanging="720"/>
        <w:jc w:val="both"/>
        <w:rPr>
          <w:rFonts w:cs="Arial"/>
        </w:rPr>
      </w:pPr>
    </w:p>
    <w:p w:rsidR="00404057" w:rsidRPr="00825A24" w:rsidRDefault="00404057" w:rsidP="00404057">
      <w:pPr>
        <w:spacing w:line="276" w:lineRule="auto"/>
        <w:ind w:left="720" w:hanging="720"/>
        <w:jc w:val="both"/>
        <w:rPr>
          <w:rFonts w:cs="Arial"/>
        </w:rPr>
      </w:pPr>
      <w:r w:rsidRPr="00825A24">
        <w:rPr>
          <w:rFonts w:cs="Arial"/>
          <w:b/>
        </w:rPr>
        <w:t>20.4</w:t>
      </w:r>
      <w:r w:rsidRPr="00825A24">
        <w:rPr>
          <w:rFonts w:cs="Arial"/>
        </w:rPr>
        <w:tab/>
        <w:t xml:space="preserve">Durante el período de prueba, el CONTRATISTA se obliga a aplicar las normas usuales de seguridad industrial dentro de las Buenas Prácticas de la Industria del </w:t>
      </w:r>
      <w:proofErr w:type="spellStart"/>
      <w:r w:rsidRPr="00825A24">
        <w:rPr>
          <w:rFonts w:cs="Arial"/>
        </w:rPr>
        <w:t>Petroleo</w:t>
      </w:r>
      <w:proofErr w:type="spellEnd"/>
      <w:r w:rsidRPr="00825A24">
        <w:rPr>
          <w:rFonts w:cs="Arial"/>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404057" w:rsidRPr="00825A24" w:rsidRDefault="00404057" w:rsidP="00404057">
      <w:pPr>
        <w:spacing w:line="276" w:lineRule="auto"/>
        <w:ind w:left="720" w:hanging="720"/>
        <w:jc w:val="both"/>
        <w:rPr>
          <w:rFonts w:cs="Arial"/>
        </w:rPr>
      </w:pPr>
    </w:p>
    <w:p w:rsidR="00404057" w:rsidRPr="00825A24" w:rsidRDefault="00404057" w:rsidP="00404057">
      <w:pPr>
        <w:spacing w:line="276" w:lineRule="auto"/>
        <w:ind w:left="720" w:hanging="720"/>
        <w:jc w:val="both"/>
        <w:rPr>
          <w:rFonts w:cs="Arial"/>
        </w:rPr>
      </w:pPr>
      <w:r w:rsidRPr="00825A24">
        <w:rPr>
          <w:rFonts w:cs="Arial"/>
          <w:b/>
        </w:rPr>
        <w:t>20.5</w:t>
      </w:r>
      <w:r w:rsidRPr="00825A24">
        <w:rPr>
          <w:rFonts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404057" w:rsidRPr="00825A24" w:rsidRDefault="00404057" w:rsidP="00404057">
      <w:pPr>
        <w:spacing w:line="276" w:lineRule="auto"/>
        <w:ind w:left="720" w:hanging="720"/>
        <w:jc w:val="both"/>
        <w:rPr>
          <w:rFonts w:cs="Arial"/>
        </w:rPr>
      </w:pPr>
    </w:p>
    <w:p w:rsidR="00404057" w:rsidRPr="00825A24" w:rsidRDefault="00404057" w:rsidP="00404057">
      <w:pPr>
        <w:spacing w:line="276" w:lineRule="auto"/>
        <w:ind w:left="720" w:hanging="720"/>
        <w:jc w:val="both"/>
        <w:rPr>
          <w:rFonts w:cs="Arial"/>
        </w:rPr>
      </w:pPr>
      <w:r w:rsidRPr="00825A24">
        <w:rPr>
          <w:rFonts w:cs="Arial"/>
          <w:b/>
        </w:rPr>
        <w:t>20.6</w:t>
      </w:r>
      <w:r w:rsidRPr="00825A24">
        <w:rPr>
          <w:rFonts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404057" w:rsidRPr="00825A24" w:rsidRDefault="00404057" w:rsidP="00404057">
      <w:pPr>
        <w:spacing w:line="276" w:lineRule="auto"/>
        <w:ind w:left="720" w:hanging="720"/>
        <w:jc w:val="both"/>
        <w:rPr>
          <w:rFonts w:cs="Arial"/>
        </w:rPr>
      </w:pPr>
    </w:p>
    <w:p w:rsidR="00404057" w:rsidRPr="00825A24" w:rsidRDefault="00404057" w:rsidP="00404057">
      <w:pPr>
        <w:pStyle w:val="CM77"/>
        <w:spacing w:line="276" w:lineRule="auto"/>
        <w:jc w:val="both"/>
        <w:rPr>
          <w:rFonts w:ascii="Verdana" w:hAnsi="Verdana" w:cs="Arial"/>
          <w:b/>
          <w:bCs/>
          <w:sz w:val="20"/>
          <w:szCs w:val="20"/>
        </w:rPr>
      </w:pPr>
      <w:r w:rsidRPr="00825A24">
        <w:rPr>
          <w:rFonts w:ascii="Verdana" w:hAnsi="Verdana" w:cs="Arial"/>
          <w:b/>
          <w:bCs/>
          <w:sz w:val="20"/>
          <w:szCs w:val="20"/>
        </w:rPr>
        <w:t>VIGESIMA PRIMERA.</w:t>
      </w:r>
      <w:proofErr w:type="gramStart"/>
      <w:r w:rsidRPr="00825A24">
        <w:rPr>
          <w:rFonts w:ascii="Verdana" w:hAnsi="Verdana" w:cs="Arial"/>
          <w:b/>
          <w:bCs/>
          <w:sz w:val="20"/>
          <w:szCs w:val="20"/>
        </w:rPr>
        <w:t>-(</w:t>
      </w:r>
      <w:proofErr w:type="gramEnd"/>
      <w:r w:rsidRPr="00825A24">
        <w:rPr>
          <w:rFonts w:ascii="Verdana" w:hAnsi="Verdana" w:cs="Arial"/>
          <w:b/>
          <w:bCs/>
          <w:sz w:val="20"/>
          <w:szCs w:val="20"/>
        </w:rPr>
        <w:t>GARANTÍA DE CALIDAD DEL SERVICIO)</w:t>
      </w:r>
    </w:p>
    <w:p w:rsidR="00404057" w:rsidRPr="00825A24" w:rsidRDefault="00404057" w:rsidP="00404057">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21.1</w:t>
      </w:r>
      <w:r w:rsidRPr="00825A24">
        <w:rPr>
          <w:rFonts w:ascii="Verdana" w:hAnsi="Verdana" w:cs="Arial"/>
          <w:bCs/>
          <w:sz w:val="20"/>
          <w:szCs w:val="20"/>
        </w:rPr>
        <w:tab/>
        <w:t>El Contratista garantiza que ejecutará el Servicio a favor de YPFB, acorde con los estándares de la más alta calidad de la industria del rubro, por el periodo establecido en el Contrato.</w:t>
      </w:r>
    </w:p>
    <w:p w:rsidR="00404057" w:rsidRPr="00825A24" w:rsidRDefault="00404057" w:rsidP="00404057">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21.2</w:t>
      </w:r>
      <w:r w:rsidRPr="00825A24">
        <w:rPr>
          <w:rFonts w:ascii="Verdana" w:hAnsi="Verdana" w:cs="Arial"/>
          <w:bCs/>
          <w:sz w:val="20"/>
          <w:szCs w:val="20"/>
        </w:rPr>
        <w:tab/>
        <w:t xml:space="preserve">Haciéndose necesario cualquier corrección, dentro del periodo de garantía, el Contratista asumirá el cargo relativo a los recursos y Servicios empleados, y en caso de no realizarlos, legitima a YPFB a contratarlos con terceros, reconociendo su responsabilidad </w:t>
      </w:r>
      <w:r w:rsidRPr="00825A24">
        <w:rPr>
          <w:rFonts w:ascii="Verdana" w:hAnsi="Verdana"/>
          <w:sz w:val="20"/>
          <w:szCs w:val="20"/>
        </w:rPr>
        <w:t xml:space="preserve">por el pago correspondiente hasta </w:t>
      </w:r>
      <w:r w:rsidRPr="00825A24">
        <w:rPr>
          <w:rFonts w:ascii="Verdana" w:hAnsi="Verdana" w:cs="Arial"/>
          <w:bCs/>
          <w:sz w:val="20"/>
          <w:szCs w:val="20"/>
        </w:rPr>
        <w:t>el</w:t>
      </w:r>
      <w:r w:rsidRPr="00825A24">
        <w:rPr>
          <w:rFonts w:ascii="Verdana" w:hAnsi="Verdana"/>
          <w:sz w:val="20"/>
          <w:szCs w:val="20"/>
        </w:rPr>
        <w:t xml:space="preserve"> valor del servicio fallido</w:t>
      </w:r>
      <w:r w:rsidRPr="00825A24">
        <w:rPr>
          <w:rFonts w:ascii="Verdana" w:hAnsi="Verdana" w:cs="Arial"/>
          <w:bCs/>
          <w:sz w:val="20"/>
          <w:szCs w:val="20"/>
        </w:rPr>
        <w:t xml:space="preserve">. </w:t>
      </w:r>
    </w:p>
    <w:p w:rsidR="00404057" w:rsidRPr="00825A24" w:rsidRDefault="00404057" w:rsidP="00404057">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21.3</w:t>
      </w:r>
      <w:r w:rsidRPr="00825A24">
        <w:rPr>
          <w:rFonts w:ascii="Verdana" w:hAnsi="Verdana" w:cs="Arial"/>
          <w:bCs/>
          <w:sz w:val="20"/>
          <w:szCs w:val="20"/>
        </w:rPr>
        <w:tab/>
        <w:t xml:space="preserve">El Contratista, garantiza a YPFB y sus sucesores por cualquier y todo defecto del </w:t>
      </w:r>
      <w:r w:rsidRPr="00825A24">
        <w:rPr>
          <w:rFonts w:ascii="Verdana" w:hAnsi="Verdana" w:cs="Arial"/>
          <w:bCs/>
          <w:sz w:val="20"/>
          <w:szCs w:val="20"/>
          <w:lang w:val="es-ES"/>
        </w:rPr>
        <w:t>Servicio</w:t>
      </w:r>
      <w:r w:rsidRPr="00825A24">
        <w:rPr>
          <w:rFonts w:ascii="Verdana" w:hAnsi="Verdana" w:cs="Arial"/>
          <w:bCs/>
          <w:sz w:val="20"/>
          <w:szCs w:val="20"/>
        </w:rPr>
        <w:t xml:space="preserve">, así como cualquier otro aspecto de no conformidad, por el plazo señalado, tiempo que será computable a partir del momento de recepción del </w:t>
      </w:r>
      <w:r w:rsidRPr="00825A24">
        <w:rPr>
          <w:rFonts w:ascii="Verdana" w:hAnsi="Verdana" w:cs="Arial"/>
          <w:bCs/>
          <w:sz w:val="20"/>
          <w:szCs w:val="20"/>
          <w:lang w:val="es-ES"/>
        </w:rPr>
        <w:t>Servicio</w:t>
      </w:r>
      <w:r w:rsidRPr="00825A24">
        <w:rPr>
          <w:rFonts w:ascii="Verdana" w:hAnsi="Verdana" w:cs="Arial"/>
          <w:bCs/>
          <w:sz w:val="20"/>
          <w:szCs w:val="20"/>
        </w:rPr>
        <w:t xml:space="preserve"> por parte de YPFB, a su entera satisfacción.</w:t>
      </w:r>
    </w:p>
    <w:p w:rsidR="00404057" w:rsidRPr="00825A24" w:rsidRDefault="00404057" w:rsidP="00404057">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21.4</w:t>
      </w:r>
      <w:r w:rsidRPr="00825A24">
        <w:rPr>
          <w:rFonts w:ascii="Verdana" w:hAnsi="Verdana" w:cs="Arial"/>
          <w:bCs/>
          <w:sz w:val="20"/>
          <w:szCs w:val="20"/>
        </w:rPr>
        <w:tab/>
        <w:t xml:space="preserve">De igual manera, garantiza que el resultado del </w:t>
      </w:r>
      <w:r w:rsidRPr="00825A24">
        <w:rPr>
          <w:rFonts w:ascii="Verdana" w:hAnsi="Verdana" w:cs="Arial"/>
          <w:bCs/>
          <w:sz w:val="20"/>
          <w:szCs w:val="20"/>
          <w:lang w:val="es-ES"/>
        </w:rPr>
        <w:t>Servicio</w:t>
      </w:r>
      <w:r w:rsidRPr="00825A24">
        <w:rPr>
          <w:rFonts w:ascii="Verdana" w:hAnsi="Verdana" w:cs="Arial"/>
          <w:bCs/>
          <w:sz w:val="20"/>
          <w:szCs w:val="20"/>
        </w:rPr>
        <w:t xml:space="preserve"> ejecutado a favor de YPFB, se encuentra en condiciones adecuadas para el uso que se pretende darle, así como del más alto grado de calidad si no se la ha especificado y que estará conforme a las Especificaciones Técnicas del Servicio.</w:t>
      </w:r>
    </w:p>
    <w:p w:rsidR="00404057" w:rsidRPr="00825A24" w:rsidRDefault="00404057" w:rsidP="00404057">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21.5</w:t>
      </w:r>
      <w:r w:rsidRPr="00825A24">
        <w:rPr>
          <w:rFonts w:ascii="Verdana" w:hAnsi="Verdana" w:cs="Arial"/>
          <w:bCs/>
          <w:sz w:val="20"/>
          <w:szCs w:val="20"/>
        </w:rPr>
        <w:tab/>
        <w:t xml:space="preserve">Durante este periodo de garantía, YPFB se reserva el derecho de rechazar cualquier parte del Servicio que no cumpla con los niveles de rendimiento y calidad, asumiendo el Contratista las responsabilidades consiguientes, debiendo el </w:t>
      </w:r>
      <w:r w:rsidRPr="00825A24">
        <w:rPr>
          <w:rFonts w:ascii="Verdana" w:hAnsi="Verdana" w:cs="Arial"/>
          <w:bCs/>
          <w:sz w:val="20"/>
          <w:szCs w:val="20"/>
        </w:rPr>
        <w:lastRenderedPageBreak/>
        <w:t xml:space="preserve">Contratista a solo requerimiento de YPFB, o manifestación de no conformidad, rectificar cualquier aspecto de no conformidad o rechazado por YPFB. </w:t>
      </w:r>
    </w:p>
    <w:p w:rsidR="00404057" w:rsidRPr="00825A24" w:rsidRDefault="00404057" w:rsidP="00404057">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21.6</w:t>
      </w:r>
      <w:r w:rsidRPr="00825A24">
        <w:rPr>
          <w:rFonts w:ascii="Verdana" w:hAnsi="Verdana" w:cs="Arial"/>
          <w:bCs/>
          <w:sz w:val="20"/>
          <w:szCs w:val="20"/>
        </w:rPr>
        <w:tab/>
      </w:r>
      <w:proofErr w:type="spellStart"/>
      <w:r w:rsidRPr="00E670C8">
        <w:rPr>
          <w:rFonts w:ascii="Verdana" w:hAnsi="Verdana" w:cs="Arial"/>
          <w:bCs/>
          <w:sz w:val="20"/>
          <w:szCs w:val="20"/>
        </w:rPr>
        <w:t>Recepcionada</w:t>
      </w:r>
      <w:proofErr w:type="spellEnd"/>
      <w:r w:rsidRPr="00E670C8">
        <w:rPr>
          <w:rFonts w:ascii="Verdana" w:hAnsi="Verdana" w:cs="Arial"/>
          <w:bCs/>
          <w:sz w:val="20"/>
          <w:szCs w:val="20"/>
        </w:rPr>
        <w:t xml:space="preserve">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p>
    <w:p w:rsidR="00404057" w:rsidRPr="00825A24" w:rsidRDefault="00404057" w:rsidP="00404057">
      <w:pPr>
        <w:spacing w:line="276" w:lineRule="auto"/>
        <w:jc w:val="both"/>
        <w:rPr>
          <w:rFonts w:cs="Arial"/>
          <w:b/>
        </w:rPr>
      </w:pPr>
    </w:p>
    <w:p w:rsidR="00404057" w:rsidRDefault="00404057" w:rsidP="00404057">
      <w:pPr>
        <w:spacing w:line="276" w:lineRule="auto"/>
        <w:jc w:val="both"/>
        <w:rPr>
          <w:rFonts w:cs="Arial"/>
          <w:b/>
        </w:rPr>
      </w:pPr>
    </w:p>
    <w:p w:rsidR="00404057" w:rsidRPr="00825A24" w:rsidRDefault="00404057" w:rsidP="00404057">
      <w:pPr>
        <w:spacing w:line="276" w:lineRule="auto"/>
        <w:jc w:val="both"/>
        <w:rPr>
          <w:rFonts w:cs="Arial"/>
        </w:rPr>
      </w:pPr>
      <w:r w:rsidRPr="00825A24">
        <w:rPr>
          <w:rFonts w:cs="Arial"/>
          <w:b/>
        </w:rPr>
        <w:t>VIGESIMA SEGUNDA.- (FISCALIZACIÓN DEL SERVICIO).</w:t>
      </w:r>
      <w:r w:rsidRPr="00825A24">
        <w:rPr>
          <w:rFonts w:cs="Arial"/>
        </w:rPr>
        <w:t xml:space="preserve"> </w:t>
      </w:r>
    </w:p>
    <w:p w:rsidR="00404057" w:rsidRPr="00825A24" w:rsidRDefault="00404057" w:rsidP="00404057">
      <w:pPr>
        <w:tabs>
          <w:tab w:val="left" w:pos="900"/>
        </w:tabs>
        <w:spacing w:before="120" w:after="120" w:line="276" w:lineRule="auto"/>
        <w:ind w:left="709" w:hanging="709"/>
        <w:jc w:val="both"/>
        <w:rPr>
          <w:rFonts w:cs="Arial"/>
        </w:rPr>
      </w:pPr>
      <w:r w:rsidRPr="00825A24">
        <w:rPr>
          <w:rFonts w:cs="Arial"/>
          <w:b/>
        </w:rPr>
        <w:t>22.1</w:t>
      </w:r>
      <w:r w:rsidRPr="00825A24">
        <w:rPr>
          <w:rFonts w:cs="Arial"/>
        </w:rPr>
        <w:tab/>
      </w:r>
      <w:proofErr w:type="gramStart"/>
      <w:r w:rsidRPr="00825A24">
        <w:rPr>
          <w:rFonts w:cs="Arial"/>
        </w:rPr>
        <w:t>El  Fiscal</w:t>
      </w:r>
      <w:proofErr w:type="gramEnd"/>
      <w:r w:rsidRPr="00825A24">
        <w:rPr>
          <w:rFonts w:cs="Arial"/>
        </w:rPr>
        <w:t xml:space="preserve"> de Servicio en Campo (Company </w:t>
      </w:r>
      <w:proofErr w:type="spellStart"/>
      <w:r w:rsidRPr="00825A24">
        <w:rPr>
          <w:rFonts w:cs="Arial"/>
        </w:rPr>
        <w:t>Man</w:t>
      </w:r>
      <w:proofErr w:type="spellEnd"/>
      <w:r w:rsidRPr="00825A24">
        <w:rPr>
          <w:rFonts w:cs="Arial"/>
        </w:rPr>
        <w:t>) estará a cargo de realizar las tareas relacionadas con la supervisión, fiscalización, control, evaluación, aplicación de multas y cualquier otra decisión que internamente defina  por YPFB con relación al Contrato.</w:t>
      </w:r>
    </w:p>
    <w:p w:rsidR="00404057" w:rsidRPr="00825A24" w:rsidRDefault="00404057" w:rsidP="00404057">
      <w:pPr>
        <w:tabs>
          <w:tab w:val="left" w:pos="900"/>
        </w:tabs>
        <w:spacing w:before="120" w:after="120" w:line="276" w:lineRule="auto"/>
        <w:ind w:left="709" w:hanging="709"/>
        <w:jc w:val="both"/>
        <w:rPr>
          <w:rFonts w:cs="Arial"/>
        </w:rPr>
      </w:pPr>
      <w:r w:rsidRPr="00825A24">
        <w:rPr>
          <w:rFonts w:cs="Arial"/>
        </w:rPr>
        <w:tab/>
        <w:t>El Fiscal de Servicio en Ciudad de YPFB tendrá los más amplios poderes, inclusive para:</w:t>
      </w:r>
    </w:p>
    <w:p w:rsidR="00404057" w:rsidRPr="00825A24" w:rsidRDefault="00404057" w:rsidP="00771CCB">
      <w:pPr>
        <w:numPr>
          <w:ilvl w:val="0"/>
          <w:numId w:val="40"/>
        </w:numPr>
        <w:tabs>
          <w:tab w:val="left" w:pos="900"/>
        </w:tabs>
        <w:spacing w:before="120" w:after="120" w:line="276" w:lineRule="auto"/>
        <w:jc w:val="both"/>
        <w:rPr>
          <w:rFonts w:cs="Arial"/>
          <w:lang w:val="es-ES_tradnl"/>
        </w:rPr>
      </w:pPr>
      <w:r w:rsidRPr="00825A24">
        <w:rPr>
          <w:rFonts w:cs="Arial"/>
          <w:lang w:val="es-ES_tradnl"/>
        </w:rPr>
        <w:t xml:space="preserve">Ordenar la inmediata sustitución de cualquier empleado del Contratista que a exclusivo criterio del </w:t>
      </w:r>
      <w:r w:rsidRPr="00825A24">
        <w:rPr>
          <w:rFonts w:cs="Arial"/>
        </w:rPr>
        <w:t xml:space="preserve">Fiscal de Servicio en Campo </w:t>
      </w:r>
      <w:r w:rsidRPr="00825A24">
        <w:rPr>
          <w:rFonts w:cs="Arial"/>
          <w:lang w:val="es-ES_tradnl"/>
        </w:rPr>
        <w:t xml:space="preserve">(Company </w:t>
      </w:r>
      <w:proofErr w:type="spellStart"/>
      <w:r w:rsidRPr="00825A24">
        <w:rPr>
          <w:rFonts w:cs="Arial"/>
          <w:lang w:val="es-ES_tradnl"/>
        </w:rPr>
        <w:t>Man</w:t>
      </w:r>
      <w:proofErr w:type="spellEnd"/>
      <w:r w:rsidRPr="00825A24">
        <w:rPr>
          <w:rFonts w:cs="Arial"/>
          <w:lang w:val="es-ES_tradnl"/>
        </w:rPr>
        <w:t>), impida o dificulte la actividad fiscalizadora, que su habilitación y experiencia profesional se considere inadecuada o que su rendimiento o calidad no sean satisfactorios.</w:t>
      </w:r>
    </w:p>
    <w:p w:rsidR="00404057" w:rsidRPr="00825A24" w:rsidRDefault="00404057" w:rsidP="00771CCB">
      <w:pPr>
        <w:numPr>
          <w:ilvl w:val="0"/>
          <w:numId w:val="40"/>
        </w:numPr>
        <w:tabs>
          <w:tab w:val="left" w:pos="900"/>
        </w:tabs>
        <w:spacing w:before="120" w:after="120" w:line="276" w:lineRule="auto"/>
        <w:jc w:val="both"/>
        <w:rPr>
          <w:rFonts w:cs="Arial"/>
          <w:lang w:val="es-ES_tradnl"/>
        </w:rPr>
      </w:pPr>
      <w:r w:rsidRPr="00825A24">
        <w:rPr>
          <w:rFonts w:cs="Arial"/>
          <w:lang w:val="es-ES_tradnl"/>
        </w:rPr>
        <w:t xml:space="preserve">Interrumpir cualquier parte del </w:t>
      </w:r>
      <w:r w:rsidRPr="00825A24">
        <w:rPr>
          <w:rFonts w:cs="Arial"/>
        </w:rPr>
        <w:t>Servicio</w:t>
      </w:r>
      <w:r w:rsidRPr="00825A24">
        <w:rPr>
          <w:rFonts w:cs="Arial"/>
          <w:lang w:val="es-ES_tradnl"/>
        </w:rPr>
        <w:t xml:space="preserve"> ejecutado en desacuerdo con lo determinado en el Contrato.</w:t>
      </w:r>
    </w:p>
    <w:p w:rsidR="00404057" w:rsidRPr="00825A24" w:rsidRDefault="00404057" w:rsidP="00771CCB">
      <w:pPr>
        <w:numPr>
          <w:ilvl w:val="0"/>
          <w:numId w:val="40"/>
        </w:numPr>
        <w:spacing w:before="120" w:after="120" w:line="276" w:lineRule="auto"/>
        <w:jc w:val="both"/>
        <w:rPr>
          <w:rFonts w:cs="Arial"/>
          <w:lang w:val="es-ES_tradnl"/>
        </w:rPr>
      </w:pPr>
      <w:r w:rsidRPr="00825A24">
        <w:rPr>
          <w:rFonts w:cs="Arial"/>
          <w:lang w:val="es-ES_tradnl"/>
        </w:rPr>
        <w:t xml:space="preserve">En caso de inobservancia por parte del CONTRATISTA a las exigencias de la fiscalización, se tendrá además el derecho de aplicación de multas previstas en el Contrato. </w:t>
      </w:r>
    </w:p>
    <w:p w:rsidR="00404057" w:rsidRPr="00825A24" w:rsidRDefault="00404057" w:rsidP="00404057">
      <w:pPr>
        <w:tabs>
          <w:tab w:val="left" w:pos="900"/>
        </w:tabs>
        <w:spacing w:before="120" w:after="120" w:line="276" w:lineRule="auto"/>
        <w:ind w:left="709" w:hanging="709"/>
        <w:jc w:val="both"/>
        <w:rPr>
          <w:rFonts w:cs="Arial"/>
        </w:rPr>
      </w:pPr>
      <w:r w:rsidRPr="00825A24">
        <w:rPr>
          <w:rFonts w:cs="Arial"/>
          <w:b/>
        </w:rPr>
        <w:t>22.2</w:t>
      </w:r>
      <w:r w:rsidRPr="00825A24">
        <w:rPr>
          <w:rFonts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404057" w:rsidRPr="00825A24" w:rsidRDefault="00404057" w:rsidP="00404057">
      <w:pPr>
        <w:tabs>
          <w:tab w:val="left" w:pos="900"/>
        </w:tabs>
        <w:spacing w:before="120" w:after="120" w:line="276" w:lineRule="auto"/>
        <w:ind w:left="709" w:hanging="709"/>
        <w:jc w:val="both"/>
        <w:rPr>
          <w:rFonts w:cs="Arial"/>
        </w:rPr>
      </w:pPr>
      <w:r w:rsidRPr="00825A24">
        <w:rPr>
          <w:rFonts w:cs="Arial"/>
          <w:b/>
          <w:lang w:val="es-ES_tradnl"/>
        </w:rPr>
        <w:t>22.3</w:t>
      </w:r>
      <w:r w:rsidRPr="00825A24">
        <w:rPr>
          <w:rFonts w:cs="Arial"/>
          <w:lang w:val="es-ES_tradnl"/>
        </w:rPr>
        <w:tab/>
        <w:t xml:space="preserve">La acción u omisión, total o parcial, de la fiscalización no exime al Contratista de su total responsabilidad por la ejecución del </w:t>
      </w:r>
      <w:r w:rsidRPr="00825A24">
        <w:rPr>
          <w:rFonts w:cs="Arial"/>
        </w:rPr>
        <w:t>Servicio.</w:t>
      </w:r>
    </w:p>
    <w:p w:rsidR="00404057" w:rsidRPr="00825A24" w:rsidRDefault="00404057" w:rsidP="00404057">
      <w:pPr>
        <w:autoSpaceDE w:val="0"/>
        <w:autoSpaceDN w:val="0"/>
        <w:adjustRightInd w:val="0"/>
        <w:spacing w:line="276" w:lineRule="auto"/>
        <w:rPr>
          <w:rFonts w:eastAsiaTheme="minorHAnsi" w:cs="Arial"/>
          <w:b/>
          <w:bCs/>
          <w:lang w:val="es-BO"/>
        </w:rPr>
      </w:pPr>
      <w:r w:rsidRPr="00825A24">
        <w:rPr>
          <w:rFonts w:eastAsiaTheme="minorHAnsi" w:cs="Arial"/>
          <w:b/>
          <w:bCs/>
          <w:lang w:val="es-BO"/>
        </w:rPr>
        <w:t xml:space="preserve">VIGESIMA TERCERA.- </w:t>
      </w:r>
      <w:proofErr w:type="gramStart"/>
      <w:r w:rsidRPr="00825A24">
        <w:rPr>
          <w:rFonts w:eastAsiaTheme="minorHAnsi" w:cs="Arial"/>
          <w:b/>
          <w:bCs/>
          <w:lang w:val="es-BO"/>
        </w:rPr>
        <w:t>( REPRESENTANTE</w:t>
      </w:r>
      <w:proofErr w:type="gramEnd"/>
      <w:r w:rsidRPr="00825A24">
        <w:rPr>
          <w:rFonts w:eastAsiaTheme="minorHAnsi" w:cs="Arial"/>
          <w:b/>
          <w:bCs/>
          <w:lang w:val="es-BO"/>
        </w:rPr>
        <w:t xml:space="preserve"> DE YPFB)</w:t>
      </w:r>
    </w:p>
    <w:p w:rsidR="00404057" w:rsidRPr="00825A24" w:rsidRDefault="00404057" w:rsidP="00404057">
      <w:pPr>
        <w:spacing w:line="276" w:lineRule="auto"/>
        <w:jc w:val="both"/>
        <w:rPr>
          <w:rFonts w:cs="Arial"/>
          <w:b/>
        </w:rPr>
      </w:pPr>
    </w:p>
    <w:p w:rsidR="00404057" w:rsidRPr="00825A24" w:rsidRDefault="00404057" w:rsidP="00404057">
      <w:pPr>
        <w:spacing w:line="276" w:lineRule="auto"/>
        <w:ind w:left="709" w:hanging="709"/>
        <w:jc w:val="both"/>
        <w:rPr>
          <w:rFonts w:cs="Arial"/>
        </w:rPr>
      </w:pPr>
      <w:r w:rsidRPr="00825A24">
        <w:rPr>
          <w:rFonts w:cs="Arial"/>
          <w:b/>
        </w:rPr>
        <w:t xml:space="preserve">23.1 </w:t>
      </w:r>
      <w:r w:rsidRPr="00825A24">
        <w:rPr>
          <w:rFonts w:cs="Arial"/>
          <w:b/>
        </w:rPr>
        <w:tab/>
      </w:r>
      <w:r w:rsidRPr="00825A24">
        <w:rPr>
          <w:rFonts w:cs="Arial"/>
        </w:rPr>
        <w:t xml:space="preserve">YPFB designará al Fiscal de Servicio en Ciudad de YPFB, y comunicará oficialmente esta designación al CONTRATISTA mediante nota expresa y de conformidad a lo determinado en la </w:t>
      </w:r>
      <w:proofErr w:type="spellStart"/>
      <w:r w:rsidRPr="00825A24">
        <w:rPr>
          <w:rFonts w:cs="Arial"/>
        </w:rPr>
        <w:t>clausula</w:t>
      </w:r>
      <w:proofErr w:type="spellEnd"/>
      <w:r w:rsidRPr="00825A24">
        <w:rPr>
          <w:rFonts w:cs="Arial"/>
        </w:rPr>
        <w:t xml:space="preserve"> (notificaciones).</w:t>
      </w:r>
    </w:p>
    <w:p w:rsidR="00404057" w:rsidRPr="00825A24" w:rsidRDefault="00404057" w:rsidP="00404057">
      <w:pPr>
        <w:autoSpaceDE w:val="0"/>
        <w:autoSpaceDN w:val="0"/>
        <w:adjustRightInd w:val="0"/>
        <w:spacing w:line="276" w:lineRule="auto"/>
        <w:ind w:left="709" w:hanging="709"/>
        <w:jc w:val="both"/>
        <w:rPr>
          <w:rFonts w:eastAsiaTheme="minorHAnsi" w:cs="Arial"/>
          <w:lang w:val="es-BO"/>
        </w:rPr>
      </w:pPr>
    </w:p>
    <w:p w:rsidR="00404057" w:rsidRPr="00825A24" w:rsidRDefault="00404057" w:rsidP="00404057">
      <w:pPr>
        <w:autoSpaceDE w:val="0"/>
        <w:autoSpaceDN w:val="0"/>
        <w:adjustRightInd w:val="0"/>
        <w:spacing w:line="276" w:lineRule="auto"/>
        <w:ind w:left="709" w:hanging="709"/>
        <w:jc w:val="both"/>
        <w:rPr>
          <w:rFonts w:cs="Arial"/>
          <w:b/>
          <w:lang w:val="es-BO"/>
        </w:rPr>
      </w:pPr>
      <w:r w:rsidRPr="00825A24">
        <w:rPr>
          <w:rFonts w:eastAsiaTheme="minorHAnsi" w:cs="Arial"/>
          <w:b/>
          <w:lang w:val="es-BO"/>
        </w:rPr>
        <w:t>23.2</w:t>
      </w:r>
      <w:r w:rsidRPr="00825A24">
        <w:rPr>
          <w:rFonts w:eastAsiaTheme="minorHAnsi" w:cs="Arial"/>
          <w:lang w:val="es-BO"/>
        </w:rPr>
        <w:tab/>
      </w:r>
      <w:proofErr w:type="gramStart"/>
      <w:r w:rsidRPr="00825A24">
        <w:rPr>
          <w:rFonts w:eastAsiaTheme="minorHAnsi" w:cs="Arial"/>
          <w:lang w:val="es-BO"/>
        </w:rPr>
        <w:t>El  representante</w:t>
      </w:r>
      <w:proofErr w:type="gramEnd"/>
      <w:r w:rsidRPr="00825A24">
        <w:rPr>
          <w:rFonts w:eastAsiaTheme="minorHAnsi" w:cs="Arial"/>
          <w:lang w:val="es-BO"/>
        </w:rPr>
        <w:t xml:space="preserv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404057" w:rsidRPr="00825A24" w:rsidRDefault="00404057" w:rsidP="00404057">
      <w:pPr>
        <w:spacing w:line="276" w:lineRule="auto"/>
        <w:jc w:val="both"/>
        <w:rPr>
          <w:rFonts w:cs="Arial"/>
          <w:b/>
        </w:rPr>
      </w:pPr>
    </w:p>
    <w:p w:rsidR="00404057" w:rsidRDefault="00404057" w:rsidP="00404057">
      <w:pPr>
        <w:spacing w:line="276" w:lineRule="auto"/>
        <w:jc w:val="both"/>
        <w:rPr>
          <w:rFonts w:cs="Arial"/>
          <w:b/>
        </w:rPr>
      </w:pPr>
    </w:p>
    <w:p w:rsidR="00404057" w:rsidRPr="00825A24" w:rsidRDefault="00404057" w:rsidP="00404057">
      <w:pPr>
        <w:spacing w:line="276" w:lineRule="auto"/>
        <w:jc w:val="both"/>
        <w:rPr>
          <w:rFonts w:cs="Arial"/>
          <w:b/>
        </w:rPr>
      </w:pPr>
      <w:r w:rsidRPr="00825A24">
        <w:rPr>
          <w:rFonts w:cs="Arial"/>
          <w:b/>
        </w:rPr>
        <w:t>VIGESIMA CUARTA.- (REPRESENTANTE DEL CONTRATISTA).</w:t>
      </w:r>
    </w:p>
    <w:p w:rsidR="00404057" w:rsidRPr="00825A24" w:rsidRDefault="00404057" w:rsidP="00404057">
      <w:pPr>
        <w:spacing w:line="276" w:lineRule="auto"/>
        <w:jc w:val="both"/>
        <w:rPr>
          <w:rFonts w:cs="Arial"/>
          <w:b/>
        </w:rPr>
      </w:pPr>
    </w:p>
    <w:p w:rsidR="00404057" w:rsidRPr="00825A24" w:rsidRDefault="00404057" w:rsidP="00404057">
      <w:pPr>
        <w:spacing w:line="276" w:lineRule="auto"/>
        <w:ind w:left="709" w:hanging="709"/>
        <w:jc w:val="both"/>
        <w:rPr>
          <w:rFonts w:cs="Arial"/>
        </w:rPr>
      </w:pPr>
      <w:r w:rsidRPr="00825A24">
        <w:rPr>
          <w:rFonts w:cs="Arial"/>
          <w:b/>
        </w:rPr>
        <w:t>24.1</w:t>
      </w:r>
      <w:r w:rsidRPr="00825A24">
        <w:rPr>
          <w:rFonts w:cs="Arial"/>
        </w:rPr>
        <w:tab/>
        <w:t xml:space="preserve">El CONTRATISTA designará mediante notificación escrita a YPFB, a su representante para con el Servicio, será denominado </w:t>
      </w:r>
      <w:proofErr w:type="spellStart"/>
      <w:r w:rsidRPr="00825A24">
        <w:rPr>
          <w:rFonts w:cs="Arial"/>
        </w:rPr>
        <w:t>Respondable</w:t>
      </w:r>
      <w:proofErr w:type="spellEnd"/>
      <w:r w:rsidRPr="00825A24">
        <w:rPr>
          <w:rFonts w:cs="Arial"/>
        </w:rPr>
        <w:t xml:space="preserve"> del Contratista y será presentado oficialmente por el </w:t>
      </w:r>
      <w:r w:rsidRPr="00825A24">
        <w:rPr>
          <w:rFonts w:cs="Arial"/>
        </w:rPr>
        <w:lastRenderedPageBreak/>
        <w:t xml:space="preserve">CONTRATISTA antes del inicio del mismo, mediante comunicación escrita dirigida a YPFB de conformidad a la cláusula (notificaciones) del presente Contrato. </w:t>
      </w:r>
    </w:p>
    <w:p w:rsidR="00404057" w:rsidRPr="00825A24" w:rsidRDefault="00404057" w:rsidP="00404057">
      <w:pPr>
        <w:spacing w:line="276" w:lineRule="auto"/>
        <w:ind w:left="709" w:hanging="709"/>
        <w:jc w:val="both"/>
        <w:rPr>
          <w:rFonts w:cs="Arial"/>
          <w:b/>
          <w:lang w:val="es-ES_tradnl"/>
        </w:rPr>
      </w:pPr>
    </w:p>
    <w:p w:rsidR="00404057" w:rsidRPr="00825A24" w:rsidRDefault="00404057" w:rsidP="00404057">
      <w:pPr>
        <w:spacing w:line="276" w:lineRule="auto"/>
        <w:ind w:left="709" w:hanging="709"/>
        <w:jc w:val="both"/>
        <w:rPr>
          <w:rFonts w:cs="Arial"/>
        </w:rPr>
      </w:pPr>
      <w:r w:rsidRPr="00825A24">
        <w:rPr>
          <w:rFonts w:cs="Arial"/>
          <w:b/>
        </w:rPr>
        <w:t>24.2</w:t>
      </w:r>
      <w:r w:rsidRPr="00825A24">
        <w:rPr>
          <w:rFonts w:cs="Arial"/>
        </w:rPr>
        <w:tab/>
        <w:t xml:space="preserve">El </w:t>
      </w:r>
      <w:proofErr w:type="spellStart"/>
      <w:r w:rsidRPr="00825A24">
        <w:rPr>
          <w:rFonts w:cs="Arial"/>
        </w:rPr>
        <w:t>Respondable</w:t>
      </w:r>
      <w:proofErr w:type="spellEnd"/>
      <w:r w:rsidRPr="00825A24">
        <w:rPr>
          <w:rFonts w:cs="Arial"/>
        </w:rPr>
        <w:t xml:space="preserv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rsidR="00404057" w:rsidRPr="00825A24" w:rsidRDefault="00404057" w:rsidP="00404057">
      <w:pPr>
        <w:spacing w:line="276" w:lineRule="auto"/>
        <w:jc w:val="both"/>
        <w:rPr>
          <w:rFonts w:cs="Arial"/>
        </w:rPr>
      </w:pPr>
    </w:p>
    <w:p w:rsidR="00404057" w:rsidRPr="00825A24" w:rsidRDefault="00404057" w:rsidP="00404057">
      <w:pPr>
        <w:spacing w:line="276" w:lineRule="auto"/>
        <w:jc w:val="both"/>
        <w:rPr>
          <w:rFonts w:cs="Arial"/>
        </w:rPr>
      </w:pPr>
      <w:r w:rsidRPr="00825A24">
        <w:rPr>
          <w:rFonts w:cs="Arial"/>
          <w:b/>
        </w:rPr>
        <w:t>VIGÉSIMA QUINTA.- (FORMA DE PAGO).</w:t>
      </w:r>
      <w:r w:rsidRPr="00825A24">
        <w:rPr>
          <w:rFonts w:cs="Arial"/>
        </w:rPr>
        <w:t xml:space="preserve"> </w:t>
      </w:r>
    </w:p>
    <w:p w:rsidR="00404057" w:rsidRPr="00825A24" w:rsidRDefault="00404057" w:rsidP="00404057">
      <w:pPr>
        <w:spacing w:line="276" w:lineRule="auto"/>
        <w:jc w:val="both"/>
        <w:rPr>
          <w:rFonts w:cs="Arial"/>
        </w:rPr>
      </w:pPr>
    </w:p>
    <w:p w:rsidR="00404057" w:rsidRPr="00790416" w:rsidRDefault="00404057" w:rsidP="00404057">
      <w:pPr>
        <w:spacing w:line="276" w:lineRule="auto"/>
        <w:ind w:left="709" w:hanging="709"/>
        <w:jc w:val="both"/>
        <w:rPr>
          <w:rFonts w:cs="Arial"/>
        </w:rPr>
      </w:pP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determinadas</w:t>
      </w:r>
      <w:r w:rsidRPr="00D87053">
        <w:rPr>
          <w:rFonts w:ascii="Arial" w:hAnsi="Arial" w:cs="Arial"/>
          <w:b/>
          <w:highlight w:val="yellow"/>
          <w:lang w:val="es-BO"/>
        </w:rPr>
        <w:t xml:space="preserve"> por la unidad solicitante.</w:t>
      </w:r>
      <w:r w:rsidRPr="00825A24">
        <w:rPr>
          <w:rFonts w:cs="Arial"/>
        </w:rPr>
        <w:tab/>
      </w:r>
    </w:p>
    <w:p w:rsidR="00404057" w:rsidRPr="00825A24" w:rsidRDefault="00404057" w:rsidP="00404057">
      <w:pPr>
        <w:spacing w:line="276" w:lineRule="auto"/>
        <w:ind w:left="709" w:hanging="709"/>
        <w:jc w:val="both"/>
        <w:rPr>
          <w:rFonts w:cs="Arial"/>
        </w:rPr>
      </w:pPr>
      <w:r w:rsidRPr="00825A24">
        <w:rPr>
          <w:rFonts w:cs="Arial"/>
          <w:b/>
        </w:rPr>
        <w:t>25.2</w:t>
      </w:r>
      <w:r w:rsidRPr="00825A24">
        <w:rPr>
          <w:rFonts w:cs="Arial"/>
        </w:rPr>
        <w:tab/>
        <w:t>El CONTRATISTA en la misma fecha en que sea aprobada su solicitud de pago, deberá emitir la respectiva factura oficial por el monto correspondiente en favor de la YPFB.</w:t>
      </w:r>
    </w:p>
    <w:p w:rsidR="00404057" w:rsidRPr="00825A24" w:rsidRDefault="00404057" w:rsidP="00404057">
      <w:pPr>
        <w:spacing w:line="276" w:lineRule="auto"/>
        <w:jc w:val="both"/>
        <w:rPr>
          <w:rFonts w:cs="Arial"/>
        </w:rPr>
      </w:pPr>
    </w:p>
    <w:p w:rsidR="00404057" w:rsidRPr="00825A24" w:rsidRDefault="00404057" w:rsidP="00404057">
      <w:pPr>
        <w:spacing w:line="276" w:lineRule="auto"/>
        <w:jc w:val="both"/>
        <w:rPr>
          <w:rFonts w:cs="Arial"/>
          <w:b/>
          <w:lang w:val="es-BO"/>
        </w:rPr>
      </w:pPr>
      <w:r w:rsidRPr="00825A24">
        <w:rPr>
          <w:rFonts w:cs="Arial"/>
          <w:b/>
          <w:lang w:val="es-BO"/>
        </w:rPr>
        <w:t>VIGESIMA</w:t>
      </w:r>
      <w:r>
        <w:rPr>
          <w:rFonts w:cs="Arial"/>
          <w:b/>
          <w:lang w:val="es-BO"/>
        </w:rPr>
        <w:t xml:space="preserve"> SEXTA</w:t>
      </w:r>
      <w:r w:rsidRPr="00825A24">
        <w:rPr>
          <w:rFonts w:cs="Arial"/>
          <w:b/>
          <w:lang w:val="es-BO"/>
        </w:rPr>
        <w:t xml:space="preserve">.- (GARANTIAS) </w:t>
      </w:r>
    </w:p>
    <w:p w:rsidR="00404057" w:rsidRPr="00825A24" w:rsidRDefault="00404057" w:rsidP="00404057">
      <w:pPr>
        <w:spacing w:line="276" w:lineRule="auto"/>
        <w:jc w:val="both"/>
        <w:rPr>
          <w:rFonts w:cs="Arial"/>
          <w:lang w:val="es-BO"/>
        </w:rPr>
      </w:pPr>
    </w:p>
    <w:p w:rsidR="00404057" w:rsidRPr="00825A24" w:rsidRDefault="00404057" w:rsidP="00404057">
      <w:pPr>
        <w:spacing w:line="276" w:lineRule="auto"/>
        <w:jc w:val="both"/>
        <w:rPr>
          <w:rFonts w:cs="Arial"/>
          <w:b/>
          <w:lang w:val="es-BO"/>
        </w:rPr>
      </w:pPr>
      <w:r>
        <w:rPr>
          <w:rFonts w:cs="Arial"/>
          <w:b/>
          <w:lang w:val="es-BO"/>
        </w:rPr>
        <w:t xml:space="preserve">26.1 </w:t>
      </w:r>
      <w:r w:rsidRPr="00825A24">
        <w:rPr>
          <w:rFonts w:cs="Arial"/>
          <w:b/>
          <w:lang w:val="es-BO"/>
        </w:rPr>
        <w:t>GARANTÍA DE CUMPLIMIENTO DE CONTRATO</w:t>
      </w:r>
    </w:p>
    <w:p w:rsidR="00404057" w:rsidRPr="00825A24" w:rsidRDefault="00404057" w:rsidP="00404057">
      <w:pPr>
        <w:spacing w:line="276" w:lineRule="auto"/>
        <w:jc w:val="both"/>
        <w:rPr>
          <w:rFonts w:cs="Arial"/>
          <w:lang w:val="es-BO"/>
        </w:rPr>
      </w:pPr>
    </w:p>
    <w:p w:rsidR="00404057" w:rsidRPr="00825A24" w:rsidRDefault="00404057" w:rsidP="00404057">
      <w:pPr>
        <w:spacing w:line="276" w:lineRule="auto"/>
        <w:jc w:val="both"/>
        <w:rPr>
          <w:rFonts w:cs="Arial"/>
          <w:lang w:val="es-BO"/>
        </w:rPr>
      </w:pPr>
      <w:r w:rsidRPr="00825A24">
        <w:rPr>
          <w:rFonts w:cs="Arial"/>
          <w:lang w:val="es-BO"/>
        </w:rPr>
        <w:t xml:space="preserve">El CONTRATISTA garantiza el correcto cumplimiento y fiel ejecución del presente Contrato en todas sus partes con la Boleta de </w:t>
      </w:r>
      <w:proofErr w:type="spellStart"/>
      <w:r w:rsidRPr="00825A24">
        <w:rPr>
          <w:rFonts w:cs="Arial"/>
          <w:lang w:val="es-BO"/>
        </w:rPr>
        <w:t>Garantia</w:t>
      </w:r>
      <w:proofErr w:type="spellEnd"/>
      <w:r w:rsidRPr="00825A24">
        <w:rPr>
          <w:rFonts w:cs="Arial"/>
          <w:lang w:val="es-BO"/>
        </w:rPr>
        <w:t xml:space="preserve"> Nº  </w:t>
      </w:r>
      <w:proofErr w:type="gramStart"/>
      <w:r w:rsidRPr="00825A24">
        <w:rPr>
          <w:rFonts w:cs="Arial"/>
          <w:lang w:val="es-BO"/>
        </w:rPr>
        <w:t>………</w:t>
      </w:r>
      <w:proofErr w:type="gramEnd"/>
      <w:r w:rsidRPr="00825A24">
        <w:rPr>
          <w:rFonts w:cs="Arial"/>
          <w:lang w:val="es-BO"/>
        </w:rPr>
        <w:t xml:space="preserve"> emitida por el Banco ……., con vigencia hasta el …….., a la orden de Yacimientos </w:t>
      </w:r>
      <w:proofErr w:type="spellStart"/>
      <w:r w:rsidRPr="00825A24">
        <w:rPr>
          <w:rFonts w:cs="Arial"/>
          <w:lang w:val="es-BO"/>
        </w:rPr>
        <w:t>Petroliferos</w:t>
      </w:r>
      <w:proofErr w:type="spellEnd"/>
      <w:r w:rsidRPr="00825A24">
        <w:rPr>
          <w:rFonts w:cs="Arial"/>
          <w:lang w:val="es-BO"/>
        </w:rPr>
        <w:t xml:space="preserve"> Fiscales Bolivianos, por Bs………… (</w:t>
      </w:r>
      <w:proofErr w:type="gramStart"/>
      <w:r w:rsidRPr="00825A24">
        <w:rPr>
          <w:rFonts w:cs="Arial"/>
          <w:lang w:val="es-BO"/>
        </w:rPr>
        <w:t>determinar</w:t>
      </w:r>
      <w:proofErr w:type="gramEnd"/>
      <w:r w:rsidRPr="00825A24">
        <w:rPr>
          <w:rFonts w:cs="Arial"/>
          <w:lang w:val="es-BO"/>
        </w:rPr>
        <w:t xml:space="preserve"> monto literal), equivalente al siete por ciento (7%) del monto total del Contrato, con las características de renovable, irrevocable y de ejecución inmediata. </w:t>
      </w:r>
    </w:p>
    <w:p w:rsidR="00404057" w:rsidRPr="00825A24" w:rsidRDefault="00404057" w:rsidP="00404057">
      <w:pPr>
        <w:spacing w:line="276" w:lineRule="auto"/>
        <w:jc w:val="both"/>
        <w:rPr>
          <w:rFonts w:cs="Arial"/>
          <w:lang w:val="es-BO"/>
        </w:rPr>
      </w:pPr>
    </w:p>
    <w:p w:rsidR="00404057" w:rsidRPr="00825A24" w:rsidRDefault="00404057" w:rsidP="00404057">
      <w:pPr>
        <w:spacing w:line="276" w:lineRule="auto"/>
        <w:jc w:val="both"/>
        <w:rPr>
          <w:rFonts w:cs="Arial"/>
          <w:lang w:val="es-BO"/>
        </w:rPr>
      </w:pPr>
      <w:r w:rsidRPr="00825A24">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404057" w:rsidRPr="00825A24" w:rsidRDefault="00404057" w:rsidP="00404057">
      <w:pPr>
        <w:spacing w:line="276" w:lineRule="auto"/>
        <w:jc w:val="both"/>
        <w:rPr>
          <w:rFonts w:cs="Arial"/>
          <w:lang w:val="es-BO"/>
        </w:rPr>
      </w:pPr>
    </w:p>
    <w:p w:rsidR="00404057" w:rsidRPr="00825A24" w:rsidRDefault="00404057" w:rsidP="00404057">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404057" w:rsidRPr="00825A24" w:rsidRDefault="00404057" w:rsidP="00404057">
      <w:pPr>
        <w:spacing w:line="276" w:lineRule="auto"/>
        <w:jc w:val="both"/>
        <w:rPr>
          <w:rFonts w:cs="Arial"/>
          <w:lang w:val="es-BO"/>
        </w:rPr>
      </w:pPr>
      <w:r w:rsidRPr="00825A24">
        <w:rPr>
          <w:rFonts w:cs="Arial"/>
          <w:lang w:val="es-BO"/>
        </w:rPr>
        <w:tab/>
      </w:r>
    </w:p>
    <w:p w:rsidR="00404057" w:rsidRPr="00825A24" w:rsidRDefault="00404057" w:rsidP="00404057">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404057" w:rsidRPr="00825A24" w:rsidRDefault="00404057" w:rsidP="00404057">
      <w:pPr>
        <w:spacing w:line="276" w:lineRule="auto"/>
        <w:jc w:val="both"/>
        <w:rPr>
          <w:rFonts w:cs="Arial"/>
          <w:lang w:val="es-BO"/>
        </w:rPr>
      </w:pPr>
    </w:p>
    <w:p w:rsidR="00404057" w:rsidRPr="00825A24" w:rsidRDefault="00404057" w:rsidP="00404057">
      <w:pPr>
        <w:spacing w:line="276" w:lineRule="auto"/>
        <w:jc w:val="both"/>
        <w:rPr>
          <w:rFonts w:cs="Arial"/>
          <w:b/>
          <w:lang w:val="es-BO"/>
        </w:rPr>
      </w:pPr>
      <w:proofErr w:type="gramStart"/>
      <w:r w:rsidRPr="00961881">
        <w:rPr>
          <w:rFonts w:cs="Arial"/>
          <w:b/>
          <w:lang w:val="es-BO"/>
        </w:rPr>
        <w:t>26.2</w:t>
      </w:r>
      <w:r>
        <w:rPr>
          <w:rFonts w:cs="Arial"/>
          <w:lang w:val="es-BO"/>
        </w:rPr>
        <w:t xml:space="preserve"> </w:t>
      </w:r>
      <w:r w:rsidRPr="00825A24">
        <w:rPr>
          <w:rFonts w:cs="Arial"/>
          <w:b/>
          <w:lang w:val="es-BO"/>
        </w:rPr>
        <w:t xml:space="preserve"> GARANTÍA</w:t>
      </w:r>
      <w:proofErr w:type="gramEnd"/>
      <w:r w:rsidRPr="00825A24">
        <w:rPr>
          <w:rFonts w:cs="Arial"/>
          <w:b/>
          <w:lang w:val="es-BO"/>
        </w:rPr>
        <w:t xml:space="preserve"> DE CORRECTA INVERSIÓN DEL ANTICIPO:</w:t>
      </w:r>
      <w:r>
        <w:rPr>
          <w:rFonts w:cs="Arial"/>
          <w:b/>
          <w:lang w:val="es-BO"/>
        </w:rPr>
        <w:t xml:space="preserve"> (si corresponde)</w:t>
      </w:r>
    </w:p>
    <w:p w:rsidR="00404057" w:rsidRPr="00825A24" w:rsidRDefault="00404057" w:rsidP="00404057">
      <w:pPr>
        <w:spacing w:line="276" w:lineRule="auto"/>
        <w:jc w:val="both"/>
        <w:rPr>
          <w:rFonts w:cs="Arial"/>
          <w:lang w:val="es-BO"/>
        </w:rPr>
      </w:pPr>
    </w:p>
    <w:p w:rsidR="00404057" w:rsidRPr="00825A24" w:rsidRDefault="00404057" w:rsidP="00404057">
      <w:pPr>
        <w:spacing w:line="276" w:lineRule="auto"/>
        <w:jc w:val="both"/>
        <w:rPr>
          <w:rFonts w:cs="Arial"/>
          <w:lang w:val="es-BO"/>
        </w:rPr>
      </w:pPr>
      <w:r w:rsidRPr="00825A24">
        <w:rPr>
          <w:rFonts w:cs="Arial"/>
          <w:lang w:val="es-BO"/>
        </w:rPr>
        <w:t>El CONTRATISTA, a su propio costo y cargo obtendrá y entregará a EL CONTRATANTE de manera previa a la recepción de el o los anticipo(s), una o varias boleta(s) de garantía(s) Bancaria(s) emitida(s) a la orden de Yacimientos Petrolíferos Fiscales Bolivianos por el cien por ciento (100 %) del monto del anticipo del Contrato, equivalente al veinte por ciento (20%) del monto total del Contrato.</w:t>
      </w:r>
    </w:p>
    <w:p w:rsidR="00404057" w:rsidRPr="00825A24" w:rsidRDefault="00404057" w:rsidP="00404057">
      <w:pPr>
        <w:spacing w:line="276" w:lineRule="auto"/>
        <w:jc w:val="both"/>
        <w:rPr>
          <w:rFonts w:cs="Arial"/>
          <w:lang w:val="es-BO"/>
        </w:rPr>
      </w:pPr>
      <w:r w:rsidRPr="00825A24">
        <w:rPr>
          <w:rFonts w:cs="Arial"/>
          <w:lang w:val="es-BO"/>
        </w:rPr>
        <w:t>El importe de la garantía podrá ser cobrado por EL CONTRATANTE en caso de que el CONTRATISTA:</w:t>
      </w:r>
    </w:p>
    <w:p w:rsidR="00404057" w:rsidRPr="00825A24" w:rsidRDefault="00404057" w:rsidP="00404057">
      <w:pPr>
        <w:spacing w:line="276" w:lineRule="auto"/>
        <w:jc w:val="both"/>
        <w:rPr>
          <w:rFonts w:cs="Arial"/>
          <w:lang w:val="es-BO"/>
        </w:rPr>
      </w:pPr>
      <w:r w:rsidRPr="00825A24">
        <w:rPr>
          <w:rFonts w:cs="Arial"/>
          <w:lang w:val="es-BO"/>
        </w:rPr>
        <w:t>2X.2.1 No pudiese justificar la correcta inversión del anticipo otorgado antes de haberse deducido la totalidad del mismo en los tiempos y porcentajes convenidos entre las Partes</w:t>
      </w:r>
    </w:p>
    <w:p w:rsidR="00404057" w:rsidRPr="00825A24" w:rsidRDefault="00404057" w:rsidP="00404057">
      <w:pPr>
        <w:spacing w:line="276" w:lineRule="auto"/>
        <w:jc w:val="both"/>
        <w:rPr>
          <w:rFonts w:cs="Arial"/>
          <w:lang w:val="es-BO"/>
        </w:rPr>
      </w:pPr>
      <w:r w:rsidRPr="00825A24">
        <w:rPr>
          <w:rFonts w:cs="Arial"/>
          <w:lang w:val="es-BO"/>
        </w:rPr>
        <w:lastRenderedPageBreak/>
        <w:t xml:space="preserve">2X.2.2 No haya iniciado la </w:t>
      </w:r>
      <w:proofErr w:type="spellStart"/>
      <w:r w:rsidRPr="00825A24">
        <w:rPr>
          <w:rFonts w:cs="Arial"/>
          <w:lang w:val="es-BO"/>
        </w:rPr>
        <w:t>provision</w:t>
      </w:r>
      <w:proofErr w:type="spellEnd"/>
      <w:r w:rsidRPr="00825A24">
        <w:rPr>
          <w:rFonts w:cs="Arial"/>
          <w:lang w:val="es-BO"/>
        </w:rPr>
        <w:t xml:space="preserve"> de los bienes dentro de los </w:t>
      </w:r>
      <w:proofErr w:type="gramStart"/>
      <w:r w:rsidRPr="00825A24">
        <w:rPr>
          <w:rFonts w:cs="Arial"/>
          <w:lang w:val="es-BO"/>
        </w:rPr>
        <w:t>….</w:t>
      </w:r>
      <w:proofErr w:type="gramEnd"/>
      <w:r w:rsidRPr="00825A24">
        <w:rPr>
          <w:rFonts w:cs="Arial"/>
          <w:lang w:val="es-BO"/>
        </w:rPr>
        <w:t xml:space="preserve"> (…) (</w:t>
      </w:r>
      <w:proofErr w:type="gramStart"/>
      <w:r w:rsidRPr="00825A24">
        <w:rPr>
          <w:rFonts w:cs="Arial"/>
          <w:lang w:val="es-BO"/>
        </w:rPr>
        <w:t>se</w:t>
      </w:r>
      <w:proofErr w:type="gramEnd"/>
      <w:r w:rsidRPr="00825A24">
        <w:rPr>
          <w:rFonts w:cs="Arial"/>
          <w:lang w:val="es-BO"/>
        </w:rPr>
        <w:t xml:space="preserve"> deben incluir la cantidad de días que se esperara para ejecutar la garantía de correcta inversión de anticipo sin que el CONTRATISTA haya iniciado la </w:t>
      </w:r>
      <w:proofErr w:type="spellStart"/>
      <w:r w:rsidRPr="00825A24">
        <w:rPr>
          <w:rFonts w:cs="Arial"/>
          <w:lang w:val="es-BO"/>
        </w:rPr>
        <w:t>provision</w:t>
      </w:r>
      <w:proofErr w:type="spellEnd"/>
      <w:r w:rsidRPr="00825A24">
        <w:rPr>
          <w:rFonts w:cs="Arial"/>
          <w:lang w:val="es-BO"/>
        </w:rPr>
        <w:t xml:space="preserve"> de bienes) días calendarios posteriores a la vigencia del presente Contrato.</w:t>
      </w:r>
    </w:p>
    <w:p w:rsidR="00404057" w:rsidRPr="00825A24" w:rsidRDefault="00404057" w:rsidP="00404057">
      <w:pPr>
        <w:spacing w:line="276" w:lineRule="auto"/>
        <w:jc w:val="both"/>
        <w:rPr>
          <w:rFonts w:cs="Arial"/>
          <w:lang w:val="es-BO"/>
        </w:rPr>
      </w:pPr>
      <w:r w:rsidRPr="00825A24">
        <w:rPr>
          <w:rFonts w:cs="Arial"/>
          <w:lang w:val="es-BO"/>
        </w:rPr>
        <w:t>2X.2.3 No realice o niegue la renovación de la boleta de garantía de correcta inversión de anticipo.</w:t>
      </w:r>
    </w:p>
    <w:p w:rsidR="00404057" w:rsidRPr="00825A24" w:rsidRDefault="00404057" w:rsidP="00404057">
      <w:pPr>
        <w:spacing w:line="276" w:lineRule="auto"/>
        <w:jc w:val="both"/>
        <w:rPr>
          <w:rFonts w:cs="Arial"/>
          <w:lang w:val="es-BO"/>
        </w:rPr>
      </w:pPr>
      <w:r w:rsidRPr="00825A24">
        <w:rPr>
          <w:rFonts w:cs="Arial"/>
          <w:lang w:val="es-BO"/>
        </w:rPr>
        <w:t xml:space="preserve">La Boleta de Garantía de Correcta Inversión del Anticipo deberá mantener su vigencia en forma continua por un periodo de </w:t>
      </w:r>
      <w:proofErr w:type="gramStart"/>
      <w:r w:rsidRPr="00825A24">
        <w:rPr>
          <w:rFonts w:cs="Arial"/>
          <w:lang w:val="es-BO"/>
        </w:rPr>
        <w:t>………</w:t>
      </w:r>
      <w:proofErr w:type="gramEnd"/>
      <w:r w:rsidRPr="00825A24">
        <w:rPr>
          <w:rFonts w:cs="Arial"/>
          <w:lang w:val="es-BO"/>
        </w:rPr>
        <w:t xml:space="preserve"> (</w:t>
      </w:r>
      <w:proofErr w:type="gramStart"/>
      <w:r w:rsidRPr="00825A24">
        <w:rPr>
          <w:rFonts w:cs="Arial"/>
          <w:lang w:val="es-BO"/>
        </w:rPr>
        <w:t>señalar</w:t>
      </w:r>
      <w:proofErr w:type="gramEnd"/>
      <w:r w:rsidRPr="00825A24">
        <w:rPr>
          <w:rFonts w:cs="Arial"/>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404057" w:rsidRPr="00825A24" w:rsidRDefault="00404057" w:rsidP="00404057">
      <w:pPr>
        <w:spacing w:line="276" w:lineRule="auto"/>
        <w:jc w:val="both"/>
        <w:rPr>
          <w:rFonts w:cs="Arial"/>
          <w:b/>
        </w:rPr>
      </w:pPr>
    </w:p>
    <w:p w:rsidR="00404057" w:rsidRPr="00825A24" w:rsidRDefault="00404057" w:rsidP="00404057">
      <w:pPr>
        <w:spacing w:line="276" w:lineRule="auto"/>
        <w:jc w:val="both"/>
        <w:rPr>
          <w:rFonts w:cs="Arial"/>
          <w:b/>
        </w:rPr>
      </w:pPr>
      <w:r w:rsidRPr="00825A24">
        <w:rPr>
          <w:rFonts w:cs="Arial"/>
          <w:b/>
        </w:rPr>
        <w:t>VIGÉSIMA SE</w:t>
      </w:r>
      <w:r>
        <w:rPr>
          <w:rFonts w:cs="Arial"/>
          <w:b/>
        </w:rPr>
        <w:t>PTIMA</w:t>
      </w:r>
      <w:r w:rsidRPr="00825A24">
        <w:rPr>
          <w:rFonts w:cs="Arial"/>
          <w:b/>
        </w:rPr>
        <w:t>.- (RESPONSABILIDAD Y OBLIGACIONES DEL CONTRATISTA).</w:t>
      </w:r>
    </w:p>
    <w:p w:rsidR="00404057" w:rsidRPr="00825A24" w:rsidRDefault="00404057" w:rsidP="00404057">
      <w:pPr>
        <w:spacing w:line="276" w:lineRule="auto"/>
        <w:jc w:val="both"/>
        <w:rPr>
          <w:rFonts w:cs="Arial"/>
          <w:b/>
        </w:rPr>
      </w:pPr>
    </w:p>
    <w:p w:rsidR="00404057" w:rsidRPr="00825A24" w:rsidRDefault="00404057" w:rsidP="00404057">
      <w:pPr>
        <w:spacing w:line="276" w:lineRule="auto"/>
        <w:ind w:left="705" w:hanging="705"/>
        <w:jc w:val="both"/>
        <w:rPr>
          <w:rFonts w:cs="Arial"/>
        </w:rPr>
      </w:pPr>
      <w:r>
        <w:rPr>
          <w:rFonts w:cs="Arial"/>
          <w:b/>
        </w:rPr>
        <w:t>27</w:t>
      </w:r>
      <w:r w:rsidRPr="00825A24">
        <w:rPr>
          <w:rFonts w:cs="Arial"/>
          <w:b/>
        </w:rPr>
        <w:t>.1</w:t>
      </w:r>
      <w:r w:rsidRPr="00825A24">
        <w:rPr>
          <w:rFonts w:cs="Arial"/>
          <w:b/>
        </w:rPr>
        <w:tab/>
        <w:t>Responsabilidad Técnica</w:t>
      </w:r>
      <w:r w:rsidRPr="00825A24">
        <w:rPr>
          <w:rFonts w:cs="Arial"/>
        </w:rPr>
        <w:t>: 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05"/>
        <w:jc w:val="both"/>
        <w:rPr>
          <w:rFonts w:cs="Arial"/>
        </w:rPr>
      </w:pPr>
      <w:r w:rsidRPr="00825A24">
        <w:rPr>
          <w:rFonts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05"/>
        <w:jc w:val="both"/>
        <w:rPr>
          <w:rFonts w:cs="Arial"/>
        </w:rPr>
      </w:pPr>
      <w:r w:rsidRPr="00825A24">
        <w:rPr>
          <w:rFonts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404057" w:rsidRPr="00825A24" w:rsidRDefault="00404057" w:rsidP="00404057">
      <w:pPr>
        <w:spacing w:line="276" w:lineRule="auto"/>
        <w:ind w:left="705"/>
        <w:jc w:val="both"/>
        <w:rPr>
          <w:rFonts w:cs="Arial"/>
        </w:rPr>
      </w:pPr>
    </w:p>
    <w:p w:rsidR="00404057" w:rsidRPr="00825A24" w:rsidRDefault="00404057" w:rsidP="00404057">
      <w:pPr>
        <w:spacing w:line="276" w:lineRule="auto"/>
        <w:ind w:left="705" w:hanging="705"/>
        <w:jc w:val="both"/>
        <w:rPr>
          <w:rFonts w:cs="Arial"/>
        </w:rPr>
      </w:pPr>
      <w:r>
        <w:rPr>
          <w:rFonts w:cs="Arial"/>
          <w:b/>
        </w:rPr>
        <w:t>27</w:t>
      </w:r>
      <w:r w:rsidRPr="00825A24">
        <w:rPr>
          <w:rFonts w:cs="Arial"/>
          <w:b/>
        </w:rPr>
        <w:t>.2</w:t>
      </w:r>
      <w:r w:rsidRPr="00825A24">
        <w:rPr>
          <w:rFonts w:cs="Arial"/>
          <w:b/>
        </w:rPr>
        <w:tab/>
        <w:t>Responsabilidad Civil</w:t>
      </w:r>
      <w:r w:rsidRPr="00825A24">
        <w:rPr>
          <w:rFonts w:cs="Arial"/>
        </w:rPr>
        <w:t>: El Contratista será el único responsable por reclamos judiciales y/o extrajudiciales efectuados por terceras personas que resulten de actos u omisiones por culpa, dolo o Negligencia, relacionadas exclusivamente con la prestación del Servicio bajo este Contrato.</w:t>
      </w:r>
    </w:p>
    <w:p w:rsidR="00404057" w:rsidRPr="00825A24" w:rsidRDefault="00404057" w:rsidP="00404057">
      <w:pPr>
        <w:spacing w:line="276" w:lineRule="auto"/>
        <w:ind w:left="705" w:hanging="705"/>
        <w:jc w:val="both"/>
        <w:rPr>
          <w:rFonts w:cs="Arial"/>
        </w:rPr>
      </w:pPr>
    </w:p>
    <w:p w:rsidR="00404057" w:rsidRPr="00825A24" w:rsidRDefault="00404057" w:rsidP="00404057">
      <w:pPr>
        <w:spacing w:line="276" w:lineRule="auto"/>
        <w:ind w:left="705" w:hanging="705"/>
        <w:jc w:val="both"/>
        <w:rPr>
          <w:rFonts w:cs="Arial"/>
        </w:rPr>
      </w:pPr>
      <w:r>
        <w:rPr>
          <w:rFonts w:cs="Arial"/>
          <w:b/>
        </w:rPr>
        <w:t>27</w:t>
      </w:r>
      <w:r w:rsidRPr="00825A24">
        <w:rPr>
          <w:rFonts w:cs="Arial"/>
          <w:b/>
        </w:rPr>
        <w:t>.3</w:t>
      </w:r>
      <w:r w:rsidRPr="00825A24">
        <w:rPr>
          <w:rFonts w:cs="Arial"/>
          <w:b/>
        </w:rPr>
        <w:tab/>
        <w:t>Obligaciones del CONTRATISTA</w:t>
      </w:r>
      <w:proofErr w:type="gramStart"/>
      <w:r w:rsidRPr="00825A24">
        <w:rPr>
          <w:rFonts w:cs="Arial"/>
        </w:rPr>
        <w:t>:  El</w:t>
      </w:r>
      <w:proofErr w:type="gramEnd"/>
      <w:r w:rsidRPr="00825A24">
        <w:rPr>
          <w:rFonts w:cs="Arial"/>
        </w:rPr>
        <w:t xml:space="preserve"> Contratista se compromete a cumplir con las siguientes obligaciones, que son de carácter enunciativo y no limitativo:</w:t>
      </w:r>
    </w:p>
    <w:p w:rsidR="00404057" w:rsidRPr="00825A24" w:rsidRDefault="00404057" w:rsidP="00404057">
      <w:pPr>
        <w:spacing w:line="276" w:lineRule="auto"/>
        <w:ind w:left="705" w:hanging="705"/>
        <w:jc w:val="both"/>
        <w:rPr>
          <w:rFonts w:cs="Arial"/>
        </w:rPr>
      </w:pPr>
    </w:p>
    <w:p w:rsidR="00404057" w:rsidRPr="00825A24" w:rsidRDefault="00404057" w:rsidP="00404057">
      <w:pPr>
        <w:spacing w:line="276" w:lineRule="auto"/>
        <w:ind w:left="1701" w:hanging="996"/>
        <w:jc w:val="both"/>
        <w:rPr>
          <w:rFonts w:cs="Arial"/>
        </w:rPr>
      </w:pPr>
      <w:r>
        <w:rPr>
          <w:rFonts w:cs="Arial"/>
          <w:b/>
        </w:rPr>
        <w:t>27</w:t>
      </w:r>
      <w:r w:rsidRPr="00825A24">
        <w:rPr>
          <w:rFonts w:cs="Arial"/>
          <w:b/>
        </w:rPr>
        <w:t xml:space="preserve">.3.1 </w:t>
      </w:r>
      <w:r w:rsidRPr="00825A24">
        <w:rPr>
          <w:rFonts w:cs="Arial"/>
          <w:b/>
        </w:rPr>
        <w:tab/>
      </w:r>
      <w:r w:rsidRPr="00825A24">
        <w:rPr>
          <w:rFonts w:cs="Arial"/>
        </w:rPr>
        <w:t xml:space="preserve">Prestar el Servicio objeto del presente Contrato, de acuerdo con lo     establecido en el Documento Base de </w:t>
      </w:r>
      <w:proofErr w:type="spellStart"/>
      <w:r w:rsidRPr="00825A24">
        <w:rPr>
          <w:rFonts w:cs="Arial"/>
        </w:rPr>
        <w:t>Contratacion</w:t>
      </w:r>
      <w:proofErr w:type="spellEnd"/>
      <w:r w:rsidRPr="00825A24">
        <w:rPr>
          <w:rFonts w:cs="Arial"/>
        </w:rPr>
        <w:t xml:space="preserve">, así como las condiciones de su </w:t>
      </w:r>
      <w:proofErr w:type="gramStart"/>
      <w:r w:rsidRPr="00825A24">
        <w:rPr>
          <w:rFonts w:cs="Arial"/>
        </w:rPr>
        <w:t>propuesta .</w:t>
      </w:r>
      <w:proofErr w:type="gramEnd"/>
    </w:p>
    <w:p w:rsidR="00404057" w:rsidRPr="00825A24" w:rsidRDefault="00404057" w:rsidP="00404057">
      <w:pPr>
        <w:spacing w:line="276" w:lineRule="auto"/>
        <w:ind w:left="1701" w:hanging="992"/>
        <w:jc w:val="both"/>
        <w:rPr>
          <w:rFonts w:cs="Arial"/>
        </w:rPr>
      </w:pPr>
      <w:r>
        <w:rPr>
          <w:rFonts w:cs="Arial"/>
          <w:b/>
        </w:rPr>
        <w:t>27</w:t>
      </w:r>
      <w:r w:rsidRPr="00825A24">
        <w:rPr>
          <w:rFonts w:cs="Arial"/>
          <w:b/>
        </w:rPr>
        <w:t xml:space="preserve">.3.2 </w:t>
      </w:r>
      <w:r w:rsidRPr="00825A24">
        <w:rPr>
          <w:rFonts w:cs="Arial"/>
          <w:b/>
        </w:rPr>
        <w:tab/>
      </w:r>
      <w:r w:rsidRPr="00825A24">
        <w:rPr>
          <w:rFonts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825A24">
        <w:rPr>
          <w:rFonts w:cs="Arial"/>
        </w:rPr>
        <w:t>incumplimentos</w:t>
      </w:r>
      <w:proofErr w:type="spellEnd"/>
      <w:r w:rsidRPr="00825A24">
        <w:rPr>
          <w:rFonts w:cs="Arial"/>
        </w:rPr>
        <w:t>, accidentes, atentados, etc.</w:t>
      </w:r>
    </w:p>
    <w:p w:rsidR="00404057" w:rsidRPr="00825A24" w:rsidRDefault="00404057" w:rsidP="00404057">
      <w:pPr>
        <w:spacing w:line="276" w:lineRule="auto"/>
        <w:ind w:left="1416" w:hanging="711"/>
        <w:jc w:val="both"/>
        <w:rPr>
          <w:rFonts w:cs="Arial"/>
        </w:rPr>
      </w:pPr>
      <w:r>
        <w:rPr>
          <w:rFonts w:cs="Arial"/>
          <w:b/>
        </w:rPr>
        <w:t>27</w:t>
      </w:r>
      <w:r w:rsidRPr="00825A24">
        <w:rPr>
          <w:rFonts w:cs="Arial"/>
          <w:b/>
        </w:rPr>
        <w:t>.3.3</w:t>
      </w:r>
      <w:r w:rsidRPr="00825A24">
        <w:rPr>
          <w:rFonts w:cs="Arial"/>
        </w:rPr>
        <w:t xml:space="preserve">    Cumplir cada una de las cláusulas del presente Contrato.</w:t>
      </w:r>
    </w:p>
    <w:p w:rsidR="00404057" w:rsidRPr="00825A24" w:rsidRDefault="00404057" w:rsidP="00404057">
      <w:pPr>
        <w:overflowPunct w:val="0"/>
        <w:autoSpaceDE w:val="0"/>
        <w:autoSpaceDN w:val="0"/>
        <w:adjustRightInd w:val="0"/>
        <w:spacing w:before="120" w:after="120" w:line="276" w:lineRule="auto"/>
        <w:ind w:left="1560" w:hanging="851"/>
        <w:jc w:val="both"/>
        <w:rPr>
          <w:rFonts w:cs="Arial"/>
          <w:b/>
        </w:rPr>
      </w:pPr>
      <w:r>
        <w:rPr>
          <w:rFonts w:cs="Arial"/>
          <w:b/>
        </w:rPr>
        <w:t>27</w:t>
      </w:r>
      <w:r w:rsidRPr="00825A24">
        <w:rPr>
          <w:rFonts w:cs="Arial"/>
          <w:b/>
        </w:rPr>
        <w:t xml:space="preserve">.3.4 </w:t>
      </w:r>
      <w:r w:rsidRPr="00825A24">
        <w:rPr>
          <w:rFonts w:cs="Arial"/>
        </w:rPr>
        <w:t>Asegurar que los contratos suscritos con subcontratistas (cuando corresponda) contengan disposiciones que cumplan con las obligaciones laborales, sociales, ambientales y tributarias, además de las Normas Aplicables.</w:t>
      </w:r>
    </w:p>
    <w:p w:rsidR="00404057" w:rsidRPr="00825A24" w:rsidRDefault="00404057" w:rsidP="00404057">
      <w:pPr>
        <w:overflowPunct w:val="0"/>
        <w:autoSpaceDE w:val="0"/>
        <w:autoSpaceDN w:val="0"/>
        <w:adjustRightInd w:val="0"/>
        <w:spacing w:before="120" w:after="120" w:line="276" w:lineRule="auto"/>
        <w:jc w:val="both"/>
        <w:rPr>
          <w:rFonts w:cs="Arial"/>
          <w:bCs/>
        </w:rPr>
      </w:pPr>
      <w:r w:rsidRPr="00825A24">
        <w:rPr>
          <w:rFonts w:cs="Arial"/>
          <w:b/>
          <w:bCs/>
        </w:rPr>
        <w:t>2</w:t>
      </w:r>
      <w:r>
        <w:rPr>
          <w:rFonts w:cs="Arial"/>
          <w:b/>
          <w:bCs/>
        </w:rPr>
        <w:t>7</w:t>
      </w:r>
      <w:r w:rsidRPr="00825A24">
        <w:rPr>
          <w:rFonts w:cs="Arial"/>
          <w:b/>
          <w:bCs/>
        </w:rPr>
        <w:t>.4</w:t>
      </w:r>
      <w:r w:rsidRPr="00825A24">
        <w:rPr>
          <w:rFonts w:cs="Arial"/>
          <w:bCs/>
        </w:rPr>
        <w:t xml:space="preserve"> </w:t>
      </w:r>
      <w:r w:rsidRPr="00825A24">
        <w:rPr>
          <w:rFonts w:cs="Arial"/>
          <w:bCs/>
        </w:rPr>
        <w:tab/>
        <w:t>Cumplir con el objeto del Contrato y consiguiente ejecución de los Servicios mediante Personal especializado y dentro de las especificaciones establecidas conforme a normas técnicas señaladas en este Contrato y sus Anexos.</w:t>
      </w:r>
    </w:p>
    <w:p w:rsidR="00404057" w:rsidRPr="00825A24" w:rsidRDefault="00404057" w:rsidP="00404057">
      <w:pPr>
        <w:widowControl w:val="0"/>
        <w:tabs>
          <w:tab w:val="num" w:pos="709"/>
        </w:tabs>
        <w:spacing w:before="120" w:after="120" w:line="276" w:lineRule="auto"/>
        <w:ind w:left="709" w:hanging="709"/>
        <w:jc w:val="both"/>
        <w:rPr>
          <w:rFonts w:cs="Arial"/>
          <w:b/>
        </w:rPr>
      </w:pPr>
      <w:r w:rsidRPr="00825A24">
        <w:rPr>
          <w:rFonts w:cs="Arial"/>
          <w:b/>
          <w:bCs/>
        </w:rPr>
        <w:t>2</w:t>
      </w:r>
      <w:r>
        <w:rPr>
          <w:rFonts w:cs="Arial"/>
          <w:b/>
          <w:bCs/>
        </w:rPr>
        <w:t>7</w:t>
      </w:r>
      <w:r w:rsidRPr="00825A24">
        <w:rPr>
          <w:rFonts w:cs="Arial"/>
          <w:b/>
          <w:bCs/>
        </w:rPr>
        <w:t>.5</w:t>
      </w:r>
      <w:r w:rsidRPr="00825A24">
        <w:rPr>
          <w:rFonts w:cs="Arial"/>
          <w:bCs/>
        </w:rPr>
        <w:tab/>
      </w:r>
      <w:r w:rsidRPr="00825A24">
        <w:rPr>
          <w:rFonts w:cs="Arial"/>
        </w:rPr>
        <w:t xml:space="preserve">Ejecutar los Servicios de acuerdo a lo previsto en este Contrato, y la Ley Aplicable, siendo el único responsable ante cualquier inobservancia y o negligencia pero de acuerdo con los términos y condiciones </w:t>
      </w:r>
      <w:r w:rsidRPr="00825A24">
        <w:rPr>
          <w:rFonts w:cs="Arial"/>
        </w:rPr>
        <w:lastRenderedPageBreak/>
        <w:t>señalados en este Contrato en la Cláusula Trigésima.</w:t>
      </w:r>
    </w:p>
    <w:p w:rsidR="00404057" w:rsidRPr="00825A24" w:rsidRDefault="00404057" w:rsidP="00404057">
      <w:pPr>
        <w:widowControl w:val="0"/>
        <w:tabs>
          <w:tab w:val="num" w:pos="709"/>
        </w:tabs>
        <w:spacing w:before="120" w:after="120" w:line="276" w:lineRule="auto"/>
        <w:ind w:left="709" w:hanging="709"/>
        <w:jc w:val="both"/>
        <w:rPr>
          <w:rFonts w:cs="Arial"/>
        </w:rPr>
      </w:pPr>
      <w:r w:rsidRPr="00825A24">
        <w:rPr>
          <w:rFonts w:cs="Arial"/>
          <w:b/>
        </w:rPr>
        <w:t>2</w:t>
      </w:r>
      <w:r>
        <w:rPr>
          <w:rFonts w:cs="Arial"/>
          <w:b/>
        </w:rPr>
        <w:t>7</w:t>
      </w:r>
      <w:r w:rsidRPr="00825A24">
        <w:rPr>
          <w:rFonts w:cs="Arial"/>
          <w:b/>
        </w:rPr>
        <w:t>.6</w:t>
      </w:r>
      <w:r w:rsidRPr="00825A24">
        <w:rPr>
          <w:rFonts w:cs="Arial"/>
        </w:rPr>
        <w:t>.</w:t>
      </w:r>
      <w:r w:rsidRPr="00825A24">
        <w:rPr>
          <w:rFonts w:cs="Arial"/>
        </w:rPr>
        <w:tab/>
        <w:t xml:space="preserve">Cumplir y acatar por sí, por su Personal y subcontratistas las estipulaciones contenidas en este Contrato y Ley Aplicable, así como cualquier determinación de orden legal emanadas de autoridades competentes aplicable a los Servicios y este Contrato, siendo el Contratista responsable por los efectos que se originaren de eventuales inobservancias, mencionando de manera enunciativa y no limitativa, las siguientes: </w:t>
      </w:r>
    </w:p>
    <w:p w:rsidR="00404057" w:rsidRPr="00825A24" w:rsidRDefault="00404057" w:rsidP="00771CCB">
      <w:pPr>
        <w:widowControl w:val="0"/>
        <w:numPr>
          <w:ilvl w:val="0"/>
          <w:numId w:val="41"/>
        </w:numPr>
        <w:tabs>
          <w:tab w:val="num" w:pos="1440"/>
          <w:tab w:val="num" w:pos="1985"/>
        </w:tabs>
        <w:spacing w:before="120" w:after="120" w:line="276" w:lineRule="auto"/>
        <w:ind w:left="1440" w:hanging="360"/>
        <w:jc w:val="both"/>
        <w:rPr>
          <w:rFonts w:cs="Arial"/>
        </w:rPr>
      </w:pPr>
      <w:r w:rsidRPr="00825A24">
        <w:rPr>
          <w:rFonts w:cs="Arial"/>
        </w:rPr>
        <w:t xml:space="preserve">Toda norma laboral, social, de pensiones, </w:t>
      </w:r>
      <w:proofErr w:type="gramStart"/>
      <w:r w:rsidRPr="00825A24">
        <w:rPr>
          <w:rFonts w:cs="Arial"/>
        </w:rPr>
        <w:t>migratoria  y</w:t>
      </w:r>
      <w:proofErr w:type="gramEnd"/>
      <w:r w:rsidRPr="00825A24">
        <w:rPr>
          <w:rFonts w:cs="Arial"/>
        </w:rPr>
        <w:t xml:space="preserve"> la que sea aplicable para posibilitar el correcto, legal y oportuno desenvolvimiento de su Personal en territorio boliviano. </w:t>
      </w:r>
    </w:p>
    <w:p w:rsidR="00404057" w:rsidRPr="00825A24" w:rsidRDefault="00404057" w:rsidP="00771CCB">
      <w:pPr>
        <w:widowControl w:val="0"/>
        <w:numPr>
          <w:ilvl w:val="0"/>
          <w:numId w:val="41"/>
        </w:numPr>
        <w:tabs>
          <w:tab w:val="num" w:pos="1440"/>
          <w:tab w:val="num" w:pos="1985"/>
        </w:tabs>
        <w:spacing w:before="120" w:after="120" w:line="276" w:lineRule="auto"/>
        <w:ind w:left="1440" w:hanging="360"/>
        <w:jc w:val="both"/>
        <w:rPr>
          <w:rFonts w:cs="Arial"/>
        </w:rPr>
      </w:pPr>
      <w:r w:rsidRPr="00825A24">
        <w:rPr>
          <w:rFonts w:cs="Arial"/>
        </w:rPr>
        <w:t>Toda norma de medio ambiente, salud, seguridad, higiene y medicina laboral aplicable a los Servicios objeto de este Contrato.</w:t>
      </w:r>
    </w:p>
    <w:p w:rsidR="00404057" w:rsidRPr="00825A24" w:rsidRDefault="00404057" w:rsidP="00771CCB">
      <w:pPr>
        <w:widowControl w:val="0"/>
        <w:numPr>
          <w:ilvl w:val="0"/>
          <w:numId w:val="41"/>
        </w:numPr>
        <w:tabs>
          <w:tab w:val="num" w:pos="1440"/>
          <w:tab w:val="num" w:pos="1985"/>
        </w:tabs>
        <w:spacing w:before="120" w:after="120" w:line="276" w:lineRule="auto"/>
        <w:ind w:left="1440" w:hanging="360"/>
        <w:jc w:val="both"/>
        <w:rPr>
          <w:rFonts w:cs="Arial"/>
        </w:rPr>
      </w:pPr>
      <w:r w:rsidRPr="00825A24">
        <w:rPr>
          <w:rFonts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404057" w:rsidRPr="00825A24" w:rsidRDefault="00404057" w:rsidP="00404057">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.7</w:t>
      </w:r>
      <w:r w:rsidRPr="00825A24">
        <w:rPr>
          <w:rFonts w:cs="Arial"/>
        </w:rPr>
        <w:tab/>
        <w:t>Planear, programar, dirigir y ejecutar los Servicios con calidad y seguridad, a fin de garantizar el pleno cumplimiento del Contrato.</w:t>
      </w:r>
    </w:p>
    <w:p w:rsidR="00404057" w:rsidRPr="00825A24" w:rsidRDefault="00404057" w:rsidP="00404057">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.8</w:t>
      </w:r>
      <w:r w:rsidRPr="00825A24">
        <w:rPr>
          <w:rFonts w:cs="Arial"/>
        </w:rPr>
        <w:tab/>
        <w:t xml:space="preserve">Asegurarse que su Personal sea idóneo para la ejecución de los Servicios y utilizar el más alto nivel de técnica actual disponible aplicable a los Servicios. </w:t>
      </w:r>
    </w:p>
    <w:p w:rsidR="00404057" w:rsidRPr="00825A24" w:rsidRDefault="00404057" w:rsidP="00404057">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.9</w:t>
      </w:r>
      <w:r w:rsidRPr="00825A24">
        <w:rPr>
          <w:rFonts w:cs="Arial"/>
        </w:rPr>
        <w:tab/>
        <w:t>Responder por la supervisión, dirección técnica y administrativa y mano de obra de su Personal, necesarias para la ejecución de los Servicios, siendo para todos los efectos, el Contratista único y exclusivo responsable.</w:t>
      </w:r>
    </w:p>
    <w:p w:rsidR="00404057" w:rsidRPr="00825A24" w:rsidRDefault="00404057" w:rsidP="00404057">
      <w:pPr>
        <w:widowControl w:val="0"/>
        <w:spacing w:before="120" w:after="120" w:line="276" w:lineRule="auto"/>
        <w:ind w:left="709" w:hanging="709"/>
        <w:jc w:val="both"/>
        <w:rPr>
          <w:rFonts w:cs="Arial"/>
          <w:bCs/>
        </w:rPr>
      </w:pPr>
      <w:r w:rsidRPr="00825A24">
        <w:rPr>
          <w:rFonts w:cs="Arial"/>
          <w:b/>
        </w:rPr>
        <w:t>2</w:t>
      </w:r>
      <w:r>
        <w:rPr>
          <w:rFonts w:cs="Arial"/>
          <w:b/>
        </w:rPr>
        <w:t>7</w:t>
      </w:r>
      <w:r w:rsidRPr="00825A24">
        <w:rPr>
          <w:rFonts w:cs="Arial"/>
          <w:b/>
        </w:rPr>
        <w:t>.10</w:t>
      </w:r>
      <w:r w:rsidRPr="00825A24">
        <w:rPr>
          <w:rFonts w:cs="Arial"/>
        </w:rPr>
        <w:tab/>
      </w:r>
      <w:r w:rsidRPr="00825A24">
        <w:rPr>
          <w:rFonts w:cs="Arial"/>
          <w:bCs/>
        </w:rPr>
        <w:t xml:space="preserve">Salvaguardar y liberar al Contratante de la responsabilidad de todos los reclamos, representaciones y procesos judiciales de cualquier naturaleza, relacionados con la ejecución de los Servicios. </w:t>
      </w:r>
    </w:p>
    <w:p w:rsidR="00404057" w:rsidRPr="00825A24" w:rsidRDefault="00404057" w:rsidP="00404057">
      <w:pPr>
        <w:overflowPunct w:val="0"/>
        <w:autoSpaceDE w:val="0"/>
        <w:autoSpaceDN w:val="0"/>
        <w:adjustRightInd w:val="0"/>
        <w:spacing w:before="120" w:after="120" w:line="276" w:lineRule="auto"/>
        <w:ind w:left="709" w:hanging="709"/>
        <w:jc w:val="both"/>
        <w:rPr>
          <w:rFonts w:cs="Arial"/>
          <w:bCs/>
        </w:rPr>
      </w:pPr>
      <w:r w:rsidRPr="00825A24">
        <w:rPr>
          <w:rFonts w:cs="Arial"/>
          <w:b/>
        </w:rPr>
        <w:t>2</w:t>
      </w:r>
      <w:r>
        <w:rPr>
          <w:rFonts w:cs="Arial"/>
          <w:b/>
        </w:rPr>
        <w:t>7</w:t>
      </w:r>
      <w:r w:rsidRPr="00825A24">
        <w:rPr>
          <w:rFonts w:cs="Arial"/>
          <w:b/>
        </w:rPr>
        <w:t>.11</w:t>
      </w:r>
      <w:r w:rsidRPr="00825A24">
        <w:rPr>
          <w:rFonts w:cs="Arial"/>
        </w:rPr>
        <w:tab/>
      </w:r>
      <w:r w:rsidRPr="00825A24">
        <w:rPr>
          <w:rFonts w:cs="Arial"/>
          <w:bCs/>
        </w:rPr>
        <w:t xml:space="preserve">Responder por los daños o pérdidas causados al Contratante o a terceros, resultantes de acción u omisión en la ejecución de los Servicios </w:t>
      </w:r>
      <w:r w:rsidRPr="00825A24">
        <w:rPr>
          <w:rFonts w:cs="Arial"/>
          <w:bCs/>
          <w:lang w:val="es-CO"/>
        </w:rPr>
        <w:t>en los términos señalados en la Cláusula Trigésima</w:t>
      </w:r>
      <w:r w:rsidRPr="00825A24">
        <w:rPr>
          <w:rFonts w:cs="Arial"/>
          <w:bCs/>
        </w:rPr>
        <w:t>.</w:t>
      </w:r>
    </w:p>
    <w:p w:rsidR="00404057" w:rsidRPr="00825A24" w:rsidRDefault="00404057" w:rsidP="00404057">
      <w:pPr>
        <w:overflowPunct w:val="0"/>
        <w:autoSpaceDE w:val="0"/>
        <w:autoSpaceDN w:val="0"/>
        <w:adjustRightInd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.12</w:t>
      </w:r>
      <w:r w:rsidRPr="00825A24">
        <w:rPr>
          <w:rFonts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404057" w:rsidRPr="00825A24" w:rsidRDefault="00404057" w:rsidP="00404057">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.13</w:t>
      </w:r>
      <w:r w:rsidRPr="00825A24">
        <w:rPr>
          <w:rFonts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04057" w:rsidRPr="00825A24" w:rsidRDefault="00404057" w:rsidP="00404057">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.14</w:t>
      </w:r>
      <w:r w:rsidRPr="00825A24">
        <w:rPr>
          <w:rFonts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404057" w:rsidRPr="00825A24" w:rsidRDefault="00404057" w:rsidP="00404057">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.15</w:t>
      </w:r>
      <w:r w:rsidRPr="00825A24">
        <w:rPr>
          <w:rFonts w:cs="Arial"/>
        </w:rPr>
        <w:tab/>
        <w:t>No involucrarse, ni apoyar ningún tipo de discriminación, sea por raza, grupo o clase social, nacionalidad, región, religión, deficiencia, sexo, orientación sexual, asociación sindical, filiación política o edad al contratar.</w:t>
      </w:r>
    </w:p>
    <w:p w:rsidR="00404057" w:rsidRPr="00825A24" w:rsidRDefault="00404057" w:rsidP="00404057">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.16</w:t>
      </w:r>
      <w:r w:rsidRPr="00825A24">
        <w:rPr>
          <w:rFonts w:cs="Arial"/>
        </w:rPr>
        <w:tab/>
        <w:t>Cumplir las leyes vigentes y los padrones de la industria sobre el horario de trabajo.</w:t>
      </w:r>
    </w:p>
    <w:p w:rsidR="00404057" w:rsidRPr="00825A24" w:rsidRDefault="00404057" w:rsidP="00404057">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.17</w:t>
      </w:r>
      <w:r w:rsidRPr="00825A24">
        <w:rPr>
          <w:rFonts w:cs="Arial"/>
        </w:rPr>
        <w:tab/>
        <w:t>Los sueldos pagados a los trabajadores deben obedecer como mínimo, a lo establecido en la Ley Aplicable.</w:t>
      </w:r>
    </w:p>
    <w:p w:rsidR="00404057" w:rsidRPr="00825A24" w:rsidRDefault="00404057" w:rsidP="00404057">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.18</w:t>
      </w:r>
      <w:r w:rsidRPr="00825A24">
        <w:rPr>
          <w:rFonts w:cs="Arial"/>
        </w:rPr>
        <w:tab/>
        <w:t>Suministrar y facilitar siempre que sean solicitados por el Contratante, informes sobre el desenvolvimiento de las diversas fases de los Servicios, incluyendo sin limitar, la documentación requerida.</w:t>
      </w:r>
    </w:p>
    <w:p w:rsidR="00404057" w:rsidRPr="00825A24" w:rsidRDefault="00404057" w:rsidP="00404057">
      <w:pPr>
        <w:widowControl w:val="0"/>
        <w:spacing w:before="120" w:after="120" w:line="276" w:lineRule="auto"/>
        <w:ind w:left="709" w:hanging="709"/>
        <w:jc w:val="both"/>
        <w:rPr>
          <w:rFonts w:cs="Arial"/>
        </w:rPr>
      </w:pPr>
      <w:r w:rsidRPr="00825A24">
        <w:rPr>
          <w:rFonts w:cs="Arial"/>
          <w:b/>
        </w:rPr>
        <w:lastRenderedPageBreak/>
        <w:t>2</w:t>
      </w:r>
      <w:r>
        <w:rPr>
          <w:rFonts w:cs="Arial"/>
          <w:b/>
        </w:rPr>
        <w:t>7</w:t>
      </w:r>
      <w:r w:rsidRPr="00825A24">
        <w:rPr>
          <w:rFonts w:cs="Arial"/>
          <w:b/>
        </w:rPr>
        <w:t>.19</w:t>
      </w:r>
      <w:r w:rsidRPr="00825A24">
        <w:rPr>
          <w:rFonts w:cs="Arial"/>
        </w:rPr>
        <w:tab/>
        <w:t>Responsabilizarse por obtener a su costo todas las licencias y autorizaciones de conformidad a la Ley Aplicable con relación a este Contrato y los registros que le exija el Contratante en conformidad al Contrato.</w:t>
      </w:r>
    </w:p>
    <w:p w:rsidR="00404057" w:rsidRPr="00825A24" w:rsidRDefault="00404057" w:rsidP="00404057">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.20</w:t>
      </w:r>
      <w:r w:rsidRPr="00825A24">
        <w:rPr>
          <w:rFonts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404057" w:rsidRPr="00825A24" w:rsidRDefault="00404057" w:rsidP="00404057">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.21</w:t>
      </w:r>
      <w:r w:rsidRPr="00825A24">
        <w:rPr>
          <w:rFonts w:cs="Arial"/>
        </w:rPr>
        <w:tab/>
        <w:t>El Contratista también será responsable:</w:t>
      </w:r>
    </w:p>
    <w:p w:rsidR="00404057" w:rsidRPr="00825A24" w:rsidRDefault="00404057" w:rsidP="00771CCB">
      <w:pPr>
        <w:widowControl w:val="0"/>
        <w:numPr>
          <w:ilvl w:val="0"/>
          <w:numId w:val="42"/>
        </w:numPr>
        <w:tabs>
          <w:tab w:val="num" w:pos="1440"/>
        </w:tabs>
        <w:spacing w:before="120" w:after="120" w:line="276" w:lineRule="auto"/>
        <w:ind w:left="1440"/>
        <w:jc w:val="both"/>
        <w:rPr>
          <w:rFonts w:cs="Arial"/>
        </w:rPr>
      </w:pPr>
      <w:r w:rsidRPr="00825A24">
        <w:rPr>
          <w:rFonts w:cs="Arial"/>
        </w:rPr>
        <w:t>Por los efectos resultantes de la inobservancia y/o infracción de las obligaciones del Contrato, leyes, reglamentos y/o cualquier disposición legal.</w:t>
      </w:r>
    </w:p>
    <w:p w:rsidR="00404057" w:rsidRPr="00825A24" w:rsidRDefault="00404057" w:rsidP="00771CCB">
      <w:pPr>
        <w:widowControl w:val="0"/>
        <w:numPr>
          <w:ilvl w:val="0"/>
          <w:numId w:val="42"/>
        </w:numPr>
        <w:tabs>
          <w:tab w:val="num" w:pos="1440"/>
        </w:tabs>
        <w:spacing w:before="120" w:after="120" w:line="276" w:lineRule="auto"/>
        <w:ind w:left="1440"/>
        <w:jc w:val="both"/>
        <w:rPr>
          <w:rFonts w:cs="Arial"/>
        </w:rPr>
      </w:pPr>
      <w:r w:rsidRPr="00825A24">
        <w:rPr>
          <w:rFonts w:cs="Arial"/>
        </w:rPr>
        <w:t>Por las indemnizaciones o reclamos ocasionadas por errores, negligencia y/o impericias practicados en la ejecución de los Servicios.</w:t>
      </w:r>
    </w:p>
    <w:p w:rsidR="00404057" w:rsidRPr="00825A24" w:rsidRDefault="00404057" w:rsidP="00771CCB">
      <w:pPr>
        <w:widowControl w:val="0"/>
        <w:numPr>
          <w:ilvl w:val="0"/>
          <w:numId w:val="42"/>
        </w:numPr>
        <w:tabs>
          <w:tab w:val="num" w:pos="1440"/>
        </w:tabs>
        <w:spacing w:before="120" w:after="120" w:line="276" w:lineRule="auto"/>
        <w:ind w:left="1440"/>
        <w:jc w:val="both"/>
        <w:rPr>
          <w:rFonts w:cs="Arial"/>
        </w:rPr>
      </w:pPr>
      <w:r w:rsidRPr="00825A24">
        <w:rPr>
          <w:rFonts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04057" w:rsidRPr="00825A24" w:rsidRDefault="00404057" w:rsidP="00771CCB">
      <w:pPr>
        <w:widowControl w:val="0"/>
        <w:numPr>
          <w:ilvl w:val="0"/>
          <w:numId w:val="42"/>
        </w:numPr>
        <w:tabs>
          <w:tab w:val="num" w:pos="1440"/>
        </w:tabs>
        <w:spacing w:before="120" w:after="120" w:line="276" w:lineRule="auto"/>
        <w:ind w:left="1440"/>
        <w:jc w:val="both"/>
        <w:rPr>
          <w:rFonts w:cs="Arial"/>
        </w:rPr>
      </w:pPr>
      <w:r w:rsidRPr="00825A24">
        <w:rPr>
          <w:rFonts w:cs="Arial"/>
        </w:rPr>
        <w:t xml:space="preserve">Por rehacer o reparar, a su costo y en los plazos estipulados por </w:t>
      </w:r>
      <w:proofErr w:type="gramStart"/>
      <w:r w:rsidRPr="00825A24">
        <w:rPr>
          <w:rFonts w:cs="Arial"/>
        </w:rPr>
        <w:t>el Contratante, toda</w:t>
      </w:r>
      <w:proofErr w:type="gramEnd"/>
      <w:r w:rsidRPr="00825A24">
        <w:rPr>
          <w:rFonts w:cs="Arial"/>
        </w:rPr>
        <w:t xml:space="preserve"> y/o cualquier parte de los Servicios que hubiese sido considerada inaceptable por el Contratante.</w:t>
      </w:r>
    </w:p>
    <w:p w:rsidR="00404057" w:rsidRPr="00825A24" w:rsidRDefault="00404057" w:rsidP="00771CCB">
      <w:pPr>
        <w:widowControl w:val="0"/>
        <w:numPr>
          <w:ilvl w:val="0"/>
          <w:numId w:val="42"/>
        </w:numPr>
        <w:tabs>
          <w:tab w:val="num" w:pos="1440"/>
        </w:tabs>
        <w:spacing w:before="120" w:after="120" w:line="276" w:lineRule="auto"/>
        <w:ind w:left="1440"/>
        <w:jc w:val="both"/>
        <w:rPr>
          <w:rFonts w:cs="Arial"/>
        </w:rPr>
      </w:pPr>
      <w:r w:rsidRPr="00825A24">
        <w:rPr>
          <w:rFonts w:cs="Arial"/>
        </w:rPr>
        <w:t>Por efectuar el control de calidad de los Servicios en conformidad al Contrato y sus anexos.</w:t>
      </w:r>
    </w:p>
    <w:p w:rsidR="00404057" w:rsidRPr="00825A24" w:rsidRDefault="00404057" w:rsidP="00771CCB">
      <w:pPr>
        <w:widowControl w:val="0"/>
        <w:numPr>
          <w:ilvl w:val="0"/>
          <w:numId w:val="42"/>
        </w:numPr>
        <w:tabs>
          <w:tab w:val="clear" w:pos="1068"/>
        </w:tabs>
        <w:spacing w:before="120" w:after="120" w:line="276" w:lineRule="auto"/>
        <w:ind w:left="1418" w:hanging="284"/>
        <w:jc w:val="both"/>
        <w:rPr>
          <w:rFonts w:cs="Arial"/>
        </w:rPr>
      </w:pPr>
      <w:r w:rsidRPr="00825A24">
        <w:rPr>
          <w:rFonts w:cs="Arial"/>
        </w:rPr>
        <w:t xml:space="preserve">El Contratista establecerá su Base Operativa en Santa Cruz, Bolivia. A no ser que se prevea de otra </w:t>
      </w:r>
      <w:proofErr w:type="gramStart"/>
      <w:r w:rsidRPr="00825A24">
        <w:rPr>
          <w:rFonts w:cs="Arial"/>
        </w:rPr>
        <w:t>manera ,el</w:t>
      </w:r>
      <w:proofErr w:type="gramEnd"/>
      <w:r w:rsidRPr="00825A24">
        <w:rPr>
          <w:rFonts w:cs="Arial"/>
        </w:rPr>
        <w:t xml:space="preserve"> Contratista movilizará sus equipos, materiales y personal hasta la Base Operativa sin recargo alguno para YPFB.</w:t>
      </w:r>
    </w:p>
    <w:p w:rsidR="00404057" w:rsidRPr="00825A24" w:rsidRDefault="00404057" w:rsidP="00771CCB">
      <w:pPr>
        <w:widowControl w:val="0"/>
        <w:numPr>
          <w:ilvl w:val="0"/>
          <w:numId w:val="42"/>
        </w:numPr>
        <w:spacing w:before="120" w:after="120" w:line="276" w:lineRule="auto"/>
        <w:ind w:left="1418" w:hanging="284"/>
        <w:jc w:val="both"/>
        <w:rPr>
          <w:strike/>
        </w:rPr>
      </w:pPr>
      <w:r w:rsidRPr="00825A24">
        <w:rPr>
          <w:rFonts w:cs="Arial"/>
        </w:rPr>
        <w:t xml:space="preserve">El Contratista deberá proporcionar los equipos necesarios para el carguío y </w:t>
      </w:r>
      <w:proofErr w:type="spellStart"/>
      <w:r w:rsidRPr="00825A24">
        <w:rPr>
          <w:rFonts w:cs="Arial"/>
        </w:rPr>
        <w:t>descarguío</w:t>
      </w:r>
      <w:proofErr w:type="spellEnd"/>
      <w:r w:rsidRPr="00825A24">
        <w:rPr>
          <w:rFonts w:cs="Arial"/>
        </w:rPr>
        <w:t xml:space="preserve"> destinado al transporte de materiales, equipos y herramientas desde la Base Operativa hasta el Lugar de Trabajo. Una vez en el Lugar de Trabajo, los equipos de carguío y </w:t>
      </w:r>
      <w:proofErr w:type="spellStart"/>
      <w:r w:rsidRPr="00825A24">
        <w:rPr>
          <w:rFonts w:cs="Arial"/>
        </w:rPr>
        <w:t>descarguio</w:t>
      </w:r>
      <w:proofErr w:type="spellEnd"/>
      <w:r w:rsidRPr="00825A24">
        <w:rPr>
          <w:rFonts w:cs="Arial"/>
        </w:rPr>
        <w:t xml:space="preserve"> serán provistos por YPFB.</w:t>
      </w:r>
    </w:p>
    <w:p w:rsidR="00404057" w:rsidRPr="00825A24" w:rsidRDefault="00404057" w:rsidP="00771CCB">
      <w:pPr>
        <w:widowControl w:val="0"/>
        <w:numPr>
          <w:ilvl w:val="0"/>
          <w:numId w:val="42"/>
        </w:numPr>
        <w:tabs>
          <w:tab w:val="clear" w:pos="1068"/>
          <w:tab w:val="num" w:pos="1418"/>
        </w:tabs>
        <w:spacing w:before="120" w:after="120" w:line="276" w:lineRule="auto"/>
        <w:ind w:left="1418" w:hanging="284"/>
        <w:jc w:val="both"/>
        <w:rPr>
          <w:rFonts w:cs="Arial"/>
        </w:rPr>
      </w:pPr>
      <w:r w:rsidRPr="00825A24">
        <w:rPr>
          <w:rFonts w:cs="Arial"/>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825A24">
        <w:rPr>
          <w:rFonts w:cs="Arial"/>
        </w:rPr>
        <w:t>Area</w:t>
      </w:r>
      <w:proofErr w:type="spellEnd"/>
      <w:r w:rsidRPr="00825A24">
        <w:rPr>
          <w:rFonts w:cs="Arial"/>
        </w:rPr>
        <w:t xml:space="preserve"> de Operación.</w:t>
      </w:r>
    </w:p>
    <w:p w:rsidR="00404057" w:rsidRPr="00825A24" w:rsidRDefault="00404057" w:rsidP="00771CCB">
      <w:pPr>
        <w:widowControl w:val="0"/>
        <w:numPr>
          <w:ilvl w:val="0"/>
          <w:numId w:val="42"/>
        </w:numPr>
        <w:tabs>
          <w:tab w:val="clear" w:pos="1068"/>
          <w:tab w:val="num" w:pos="1418"/>
        </w:tabs>
        <w:spacing w:before="120" w:after="120" w:line="276" w:lineRule="auto"/>
        <w:ind w:left="1418" w:hanging="284"/>
        <w:jc w:val="both"/>
        <w:rPr>
          <w:rFonts w:cs="Arial"/>
        </w:rPr>
      </w:pPr>
      <w:r w:rsidRPr="00825A24">
        <w:rPr>
          <w:rFonts w:cs="Arial"/>
        </w:rPr>
        <w:t xml:space="preserve">De las operaciones de traslado entre los distintos Lugares de Trabajo en que se desarrollen los Trabajos. </w:t>
      </w:r>
    </w:p>
    <w:p w:rsidR="00404057" w:rsidRPr="00825A24" w:rsidRDefault="00404057" w:rsidP="00771CCB">
      <w:pPr>
        <w:widowControl w:val="0"/>
        <w:numPr>
          <w:ilvl w:val="0"/>
          <w:numId w:val="42"/>
        </w:numPr>
        <w:tabs>
          <w:tab w:val="clear" w:pos="1068"/>
          <w:tab w:val="num" w:pos="1418"/>
        </w:tabs>
        <w:spacing w:before="120" w:after="120" w:line="276" w:lineRule="auto"/>
        <w:ind w:left="1418" w:hanging="284"/>
        <w:jc w:val="both"/>
        <w:rPr>
          <w:rFonts w:cs="Arial"/>
        </w:rPr>
      </w:pPr>
      <w:r w:rsidRPr="00825A24">
        <w:rPr>
          <w:rFonts w:cs="Arial"/>
        </w:rPr>
        <w:t>De la Desmovilización desde el último Lugar de Trabajo hasta su Base Operativa o puerto de entrada de ser aplicable, y</w:t>
      </w:r>
    </w:p>
    <w:p w:rsidR="00404057" w:rsidRPr="00825A24" w:rsidRDefault="00404057" w:rsidP="00771CCB">
      <w:pPr>
        <w:widowControl w:val="0"/>
        <w:numPr>
          <w:ilvl w:val="0"/>
          <w:numId w:val="42"/>
        </w:numPr>
        <w:tabs>
          <w:tab w:val="clear" w:pos="1068"/>
          <w:tab w:val="num" w:pos="1418"/>
        </w:tabs>
        <w:spacing w:before="120" w:after="120" w:line="276" w:lineRule="auto"/>
        <w:ind w:left="1418" w:hanging="284"/>
        <w:jc w:val="both"/>
        <w:rPr>
          <w:rFonts w:cs="Arial"/>
        </w:rPr>
      </w:pPr>
      <w:r w:rsidRPr="00825A24">
        <w:rPr>
          <w:rFonts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bolsas de arena, restos de herramientas de excavación, tableros, acero, etc.).   </w:t>
      </w:r>
    </w:p>
    <w:p w:rsidR="00404057" w:rsidRPr="00825A24" w:rsidRDefault="00404057" w:rsidP="00404057">
      <w:pPr>
        <w:widowControl w:val="0"/>
        <w:tabs>
          <w:tab w:val="num" w:pos="1440"/>
        </w:tabs>
        <w:spacing w:before="120" w:after="120" w:line="276" w:lineRule="auto"/>
        <w:ind w:left="709" w:hanging="709"/>
        <w:jc w:val="both"/>
        <w:rPr>
          <w:rFonts w:cs="Arial"/>
        </w:rPr>
      </w:pPr>
      <w:r w:rsidRPr="00825A24">
        <w:rPr>
          <w:rFonts w:cs="Arial"/>
          <w:b/>
        </w:rPr>
        <w:t xml:space="preserve"> </w:t>
      </w:r>
      <w:proofErr w:type="gramStart"/>
      <w:r>
        <w:rPr>
          <w:rFonts w:cs="Arial"/>
          <w:b/>
        </w:rPr>
        <w:t>27</w:t>
      </w:r>
      <w:r w:rsidRPr="00825A24">
        <w:rPr>
          <w:rFonts w:cs="Arial"/>
          <w:b/>
        </w:rPr>
        <w:t>.22</w:t>
      </w:r>
      <w:r w:rsidRPr="00825A24">
        <w:rPr>
          <w:rFonts w:cs="Arial"/>
        </w:rPr>
        <w:t xml:space="preserve">  Las</w:t>
      </w:r>
      <w:proofErr w:type="gramEnd"/>
      <w:r w:rsidRPr="00825A24">
        <w:rPr>
          <w:rFonts w:cs="Arial"/>
        </w:rPr>
        <w:t xml:space="preserve"> demás obligaciones a su cargo que sin estar expresamente mencionadas, emerjan del presente Contrato. </w:t>
      </w:r>
    </w:p>
    <w:p w:rsidR="00404057" w:rsidRPr="00825A24" w:rsidRDefault="00404057" w:rsidP="00404057">
      <w:pPr>
        <w:spacing w:line="276" w:lineRule="auto"/>
        <w:ind w:left="-709" w:firstLine="709"/>
        <w:jc w:val="both"/>
        <w:rPr>
          <w:rFonts w:cs="Arial"/>
          <w:b/>
          <w:bCs/>
        </w:rPr>
      </w:pPr>
      <w:r w:rsidRPr="00825A24">
        <w:rPr>
          <w:rFonts w:cs="Arial"/>
          <w:b/>
          <w:snapToGrid w:val="0"/>
        </w:rPr>
        <w:t xml:space="preserve">VIGESIMA </w:t>
      </w:r>
      <w:r>
        <w:rPr>
          <w:rFonts w:cs="Arial"/>
          <w:b/>
          <w:snapToGrid w:val="0"/>
        </w:rPr>
        <w:t>OCTAVA</w:t>
      </w:r>
      <w:r w:rsidRPr="00825A24">
        <w:rPr>
          <w:rFonts w:cs="Arial"/>
          <w:b/>
          <w:snapToGrid w:val="0"/>
        </w:rPr>
        <w:t>.</w:t>
      </w:r>
      <w:proofErr w:type="gramStart"/>
      <w:r w:rsidRPr="00825A24">
        <w:rPr>
          <w:rFonts w:cs="Arial"/>
          <w:b/>
          <w:snapToGrid w:val="0"/>
        </w:rPr>
        <w:t>-(</w:t>
      </w:r>
      <w:proofErr w:type="gramEnd"/>
      <w:r w:rsidRPr="00825A24">
        <w:rPr>
          <w:rFonts w:cs="Arial"/>
          <w:b/>
          <w:bCs/>
        </w:rPr>
        <w:t>PROTECCIÓN INTEGRAL)</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09" w:hanging="709"/>
        <w:jc w:val="both"/>
        <w:rPr>
          <w:rFonts w:cs="Arial"/>
          <w:b/>
        </w:rPr>
      </w:pPr>
      <w:r>
        <w:rPr>
          <w:rFonts w:cs="Arial"/>
          <w:b/>
        </w:rPr>
        <w:lastRenderedPageBreak/>
        <w:t>28</w:t>
      </w:r>
      <w:r w:rsidRPr="00825A24">
        <w:rPr>
          <w:rFonts w:cs="Arial"/>
          <w:b/>
        </w:rPr>
        <w:t>.1</w:t>
      </w:r>
      <w:r w:rsidRPr="00825A24">
        <w:rPr>
          <w:rFonts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w:t>
      </w:r>
      <w:proofErr w:type="gramStart"/>
      <w:r w:rsidRPr="00825A24">
        <w:rPr>
          <w:rFonts w:cs="Arial"/>
        </w:rPr>
        <w:t>de  Bolivia</w:t>
      </w:r>
      <w:proofErr w:type="gramEnd"/>
      <w:r w:rsidRPr="00825A24">
        <w:rPr>
          <w:rFonts w:cs="Arial"/>
        </w:rPr>
        <w:t xml:space="preserve">. </w:t>
      </w:r>
    </w:p>
    <w:p w:rsidR="00404057" w:rsidRPr="00825A24" w:rsidRDefault="00404057" w:rsidP="00404057">
      <w:pPr>
        <w:spacing w:line="276" w:lineRule="auto"/>
        <w:ind w:left="709" w:hanging="709"/>
        <w:jc w:val="both"/>
        <w:rPr>
          <w:rFonts w:cs="Arial"/>
          <w:bCs/>
        </w:rPr>
      </w:pPr>
    </w:p>
    <w:p w:rsidR="00404057" w:rsidRPr="00825A24" w:rsidRDefault="00404057" w:rsidP="00404057">
      <w:pPr>
        <w:spacing w:line="276" w:lineRule="auto"/>
        <w:ind w:left="709" w:hanging="709"/>
        <w:jc w:val="both"/>
        <w:rPr>
          <w:rFonts w:cs="Arial"/>
        </w:rPr>
      </w:pPr>
      <w:r>
        <w:rPr>
          <w:rFonts w:cs="Arial"/>
          <w:b/>
          <w:bCs/>
        </w:rPr>
        <w:t>28</w:t>
      </w:r>
      <w:r w:rsidRPr="00825A24">
        <w:rPr>
          <w:rFonts w:cs="Arial"/>
          <w:b/>
          <w:bCs/>
        </w:rPr>
        <w:t>.2</w:t>
      </w:r>
      <w:r w:rsidRPr="00825A24">
        <w:rPr>
          <w:rFonts w:cs="Arial"/>
          <w:bCs/>
        </w:rPr>
        <w:tab/>
        <w:t xml:space="preserve">El CONTRATISTA </w:t>
      </w:r>
      <w:r w:rsidRPr="00825A24">
        <w:rPr>
          <w:rFonts w:cs="Arial"/>
        </w:rPr>
        <w:t xml:space="preserve">ejecutará el Servicio dando estricto cumplimiento a la Ley del Medio Ambiente, su reglamentación y de acuerdo con las instrucciones que al respecto le imparta por escrito </w:t>
      </w:r>
      <w:r w:rsidRPr="00825A24">
        <w:rPr>
          <w:rFonts w:cs="Arial"/>
          <w:bCs/>
        </w:rPr>
        <w:t>YPFB.</w:t>
      </w:r>
    </w:p>
    <w:p w:rsidR="00404057" w:rsidRPr="00825A24" w:rsidRDefault="00404057" w:rsidP="00404057">
      <w:pPr>
        <w:spacing w:line="276" w:lineRule="auto"/>
        <w:ind w:left="709" w:hanging="709"/>
        <w:jc w:val="both"/>
        <w:rPr>
          <w:rFonts w:cs="Arial"/>
          <w:b/>
        </w:rPr>
      </w:pPr>
    </w:p>
    <w:p w:rsidR="00404057" w:rsidRPr="00825A24" w:rsidRDefault="00404057" w:rsidP="00404057">
      <w:pPr>
        <w:spacing w:line="276" w:lineRule="auto"/>
        <w:ind w:left="709" w:hanging="709"/>
        <w:jc w:val="both"/>
        <w:rPr>
          <w:rFonts w:cs="Arial"/>
          <w:b/>
        </w:rPr>
      </w:pPr>
      <w:r>
        <w:rPr>
          <w:rFonts w:cs="Arial"/>
          <w:b/>
        </w:rPr>
        <w:t>28</w:t>
      </w:r>
      <w:r w:rsidRPr="00825A24">
        <w:rPr>
          <w:rFonts w:cs="Arial"/>
          <w:b/>
        </w:rPr>
        <w:t>.3</w:t>
      </w:r>
      <w:r w:rsidRPr="00825A24">
        <w:rPr>
          <w:rFonts w:cs="Arial"/>
        </w:rPr>
        <w:tab/>
        <w:t xml:space="preserve">El CONTRATISTA es la única responsable de la seguridad de sus trabajadores. Igualmente, </w:t>
      </w:r>
      <w:proofErr w:type="gramStart"/>
      <w:r w:rsidRPr="00825A24">
        <w:rPr>
          <w:rFonts w:cs="Arial"/>
        </w:rPr>
        <w:t>el  CONTRATISTA</w:t>
      </w:r>
      <w:proofErr w:type="gramEnd"/>
      <w:r w:rsidRPr="00825A24">
        <w:rPr>
          <w:rFonts w:cs="Arial"/>
        </w:rPr>
        <w:t xml:space="preserve">, dispondrá que su personal esté suficientemente capacitado para la ejecución del Servicio, incluyendo los aspectos de seguridad, higiene y medio ambiente relacionados con el mismo. </w:t>
      </w:r>
    </w:p>
    <w:p w:rsidR="00404057" w:rsidRPr="00825A24" w:rsidRDefault="00404057" w:rsidP="00404057">
      <w:pPr>
        <w:spacing w:line="276" w:lineRule="auto"/>
        <w:jc w:val="both"/>
        <w:rPr>
          <w:rFonts w:cs="Arial"/>
        </w:rPr>
      </w:pPr>
    </w:p>
    <w:p w:rsidR="00404057" w:rsidRPr="00825A24" w:rsidRDefault="00404057" w:rsidP="00404057">
      <w:pPr>
        <w:spacing w:line="276" w:lineRule="auto"/>
        <w:jc w:val="both"/>
        <w:rPr>
          <w:rFonts w:cs="Arial"/>
        </w:rPr>
      </w:pPr>
      <w:r w:rsidRPr="00825A24">
        <w:rPr>
          <w:rFonts w:cs="Arial"/>
          <w:b/>
        </w:rPr>
        <w:t xml:space="preserve">VIGÉSIMA </w:t>
      </w:r>
      <w:r>
        <w:rPr>
          <w:rFonts w:cs="Arial"/>
          <w:b/>
        </w:rPr>
        <w:t>NOVEN</w:t>
      </w:r>
      <w:r w:rsidRPr="00825A24">
        <w:rPr>
          <w:rFonts w:cs="Arial"/>
          <w:b/>
        </w:rPr>
        <w:t>A.- (CIERRE DE CONTRATO).</w:t>
      </w:r>
      <w:r w:rsidRPr="00825A24">
        <w:rPr>
          <w:rFonts w:cs="Arial"/>
        </w:rPr>
        <w:t xml:space="preserve"> </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09" w:hanging="709"/>
        <w:jc w:val="both"/>
        <w:rPr>
          <w:rFonts w:cs="Arial"/>
        </w:rPr>
      </w:pPr>
      <w:r>
        <w:rPr>
          <w:rFonts w:cs="Arial"/>
          <w:b/>
        </w:rPr>
        <w:t>29</w:t>
      </w:r>
      <w:r w:rsidRPr="00825A24">
        <w:rPr>
          <w:rFonts w:cs="Arial"/>
          <w:b/>
        </w:rPr>
        <w:t>.1</w:t>
      </w:r>
      <w:r w:rsidRPr="00825A24">
        <w:rPr>
          <w:rFonts w:cs="Arial"/>
        </w:rPr>
        <w:tab/>
        <w:t xml:space="preserve">Concluido el plazo del presente contrato, </w:t>
      </w:r>
      <w:r w:rsidRPr="00825A24">
        <w:rPr>
          <w:rFonts w:cs="Arial"/>
          <w:b/>
        </w:rPr>
        <w:t>YPFB</w:t>
      </w:r>
      <w:r w:rsidRPr="00825A24">
        <w:rPr>
          <w:rFonts w:cs="Arial"/>
        </w:rPr>
        <w:t>, procederá al cierre del mismo, estableciendo saldos a favor o en contra, elaborará el Informe de Conformidad y emitirá el Certificado de Cumplimiento de Contrato.</w:t>
      </w:r>
    </w:p>
    <w:p w:rsidR="00404057" w:rsidRPr="00825A24" w:rsidRDefault="00404057" w:rsidP="00404057">
      <w:pPr>
        <w:spacing w:line="276" w:lineRule="auto"/>
        <w:ind w:left="709" w:hanging="709"/>
        <w:jc w:val="both"/>
        <w:rPr>
          <w:rFonts w:cs="Arial"/>
          <w:b/>
          <w:bCs/>
        </w:rPr>
      </w:pPr>
    </w:p>
    <w:p w:rsidR="00404057" w:rsidRPr="00825A24" w:rsidRDefault="00404057" w:rsidP="00404057">
      <w:pPr>
        <w:spacing w:line="276" w:lineRule="auto"/>
        <w:ind w:left="709" w:hanging="709"/>
        <w:jc w:val="both"/>
        <w:rPr>
          <w:rFonts w:cs="Arial"/>
          <w:bCs/>
        </w:rPr>
      </w:pPr>
      <w:r>
        <w:rPr>
          <w:rFonts w:cs="Arial"/>
          <w:b/>
          <w:bCs/>
        </w:rPr>
        <w:t>29</w:t>
      </w:r>
      <w:r w:rsidRPr="00825A24">
        <w:rPr>
          <w:rFonts w:cs="Arial"/>
          <w:b/>
          <w:bCs/>
        </w:rPr>
        <w:t>.2</w:t>
      </w:r>
      <w:r w:rsidRPr="00825A24">
        <w:rPr>
          <w:rFonts w:cs="Arial"/>
          <w:bCs/>
        </w:rPr>
        <w:tab/>
        <w:t xml:space="preserve">Antes de la recepción definitiva del </w:t>
      </w:r>
      <w:r w:rsidRPr="00825A24">
        <w:rPr>
          <w:rFonts w:cs="Arial"/>
        </w:rPr>
        <w:t>SERVICIO</w:t>
      </w:r>
      <w:r w:rsidRPr="00825A24">
        <w:rPr>
          <w:rFonts w:cs="Arial"/>
          <w:bCs/>
        </w:rPr>
        <w:t xml:space="preserve">, el CONTRATISTA deberá cumplir todas las exigencias del </w:t>
      </w:r>
      <w:proofErr w:type="gramStart"/>
      <w:r w:rsidRPr="00825A24">
        <w:rPr>
          <w:rFonts w:cs="Arial"/>
          <w:bCs/>
        </w:rPr>
        <w:t>representante  relacionadas</w:t>
      </w:r>
      <w:proofErr w:type="gramEnd"/>
      <w:r w:rsidRPr="00825A24">
        <w:rPr>
          <w:rFonts w:cs="Arial"/>
          <w:bCs/>
        </w:rPr>
        <w:t xml:space="preserve"> con la corrección de cualquier imperfección o defecto verificado, corrigiéndolo, sin recargo adicional para YPFB.</w:t>
      </w:r>
    </w:p>
    <w:p w:rsidR="00404057" w:rsidRPr="00825A24" w:rsidRDefault="00404057" w:rsidP="00404057">
      <w:pPr>
        <w:spacing w:line="276" w:lineRule="auto"/>
        <w:ind w:left="709" w:hanging="709"/>
        <w:jc w:val="both"/>
        <w:rPr>
          <w:rFonts w:cs="Arial"/>
          <w:bCs/>
        </w:rPr>
      </w:pPr>
    </w:p>
    <w:p w:rsidR="00404057" w:rsidRPr="00825A24" w:rsidRDefault="00404057" w:rsidP="00404057">
      <w:pPr>
        <w:spacing w:line="276" w:lineRule="auto"/>
        <w:ind w:left="709" w:hanging="709"/>
        <w:jc w:val="both"/>
        <w:rPr>
          <w:rFonts w:cs="Arial"/>
          <w:bCs/>
        </w:rPr>
      </w:pPr>
      <w:r>
        <w:rPr>
          <w:rFonts w:cs="Arial"/>
          <w:b/>
          <w:bCs/>
        </w:rPr>
        <w:t>29</w:t>
      </w:r>
      <w:r w:rsidRPr="00825A24">
        <w:rPr>
          <w:rFonts w:cs="Arial"/>
          <w:b/>
          <w:bCs/>
        </w:rPr>
        <w:t>.3</w:t>
      </w:r>
      <w:r w:rsidRPr="00825A24">
        <w:rPr>
          <w:rFonts w:cs="Arial"/>
          <w:bCs/>
        </w:rPr>
        <w:tab/>
        <w:t xml:space="preserve">La recepción definitiva del </w:t>
      </w:r>
      <w:r w:rsidRPr="00825A24">
        <w:rPr>
          <w:rFonts w:cs="Arial"/>
        </w:rPr>
        <w:t>SERVICIO</w:t>
      </w:r>
      <w:r w:rsidRPr="00825A24">
        <w:rPr>
          <w:rFonts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404057" w:rsidRPr="00825A24" w:rsidRDefault="00404057" w:rsidP="00404057">
      <w:pPr>
        <w:spacing w:line="276" w:lineRule="auto"/>
        <w:ind w:left="360"/>
        <w:jc w:val="both"/>
        <w:rPr>
          <w:rFonts w:cs="Arial"/>
          <w:bCs/>
        </w:rPr>
      </w:pPr>
    </w:p>
    <w:p w:rsidR="00404057" w:rsidRPr="00825A24" w:rsidRDefault="00404057" w:rsidP="00404057">
      <w:pPr>
        <w:pStyle w:val="CM77"/>
        <w:spacing w:after="0" w:line="276" w:lineRule="auto"/>
        <w:jc w:val="both"/>
        <w:rPr>
          <w:rFonts w:ascii="Verdana" w:hAnsi="Verdana" w:cs="Arial"/>
          <w:b/>
          <w:bCs/>
          <w:sz w:val="20"/>
          <w:szCs w:val="20"/>
        </w:rPr>
      </w:pPr>
      <w:r>
        <w:rPr>
          <w:rFonts w:ascii="Verdana" w:hAnsi="Verdana" w:cs="Arial"/>
          <w:b/>
          <w:bCs/>
          <w:sz w:val="20"/>
          <w:szCs w:val="20"/>
        </w:rPr>
        <w:t>TRIGÉSIMA</w:t>
      </w:r>
      <w:r w:rsidRPr="00825A24">
        <w:rPr>
          <w:rFonts w:ascii="Verdana" w:hAnsi="Verdana" w:cs="Arial"/>
          <w:b/>
          <w:bCs/>
          <w:sz w:val="20"/>
          <w:szCs w:val="20"/>
        </w:rPr>
        <w:t>.</w:t>
      </w:r>
      <w:proofErr w:type="gramStart"/>
      <w:r w:rsidRPr="00825A24">
        <w:rPr>
          <w:rFonts w:ascii="Verdana" w:hAnsi="Verdana" w:cs="Arial"/>
          <w:b/>
          <w:bCs/>
          <w:sz w:val="20"/>
          <w:szCs w:val="20"/>
        </w:rPr>
        <w:t>-(</w:t>
      </w:r>
      <w:proofErr w:type="gramEnd"/>
      <w:r w:rsidRPr="00825A24">
        <w:rPr>
          <w:rFonts w:ascii="Verdana" w:hAnsi="Verdana" w:cs="Arial"/>
          <w:b/>
          <w:bCs/>
          <w:sz w:val="20"/>
          <w:szCs w:val="20"/>
        </w:rPr>
        <w:t>PROPIEDAD DE RESULTADOS)</w:t>
      </w:r>
    </w:p>
    <w:p w:rsidR="00404057" w:rsidRPr="00825A24" w:rsidRDefault="00404057" w:rsidP="00404057">
      <w:pPr>
        <w:pStyle w:val="Default"/>
        <w:spacing w:line="276" w:lineRule="auto"/>
        <w:rPr>
          <w:rFonts w:ascii="Verdana" w:hAnsi="Verdana"/>
          <w:sz w:val="20"/>
          <w:szCs w:val="20"/>
        </w:rPr>
      </w:pPr>
    </w:p>
    <w:p w:rsidR="00404057" w:rsidRPr="00825A24" w:rsidRDefault="00404057" w:rsidP="00404057">
      <w:pPr>
        <w:pStyle w:val="CM77"/>
        <w:spacing w:after="0" w:line="276" w:lineRule="auto"/>
        <w:ind w:left="709" w:hanging="709"/>
        <w:jc w:val="both"/>
        <w:rPr>
          <w:rFonts w:ascii="Verdana" w:hAnsi="Verdana" w:cs="Arial"/>
          <w:bCs/>
          <w:sz w:val="20"/>
          <w:szCs w:val="20"/>
        </w:rPr>
      </w:pPr>
      <w:r>
        <w:rPr>
          <w:rFonts w:ascii="Verdana" w:hAnsi="Verdana" w:cs="Arial"/>
          <w:b/>
          <w:bCs/>
          <w:sz w:val="20"/>
          <w:szCs w:val="20"/>
        </w:rPr>
        <w:t>30</w:t>
      </w:r>
      <w:r w:rsidRPr="00825A24">
        <w:rPr>
          <w:rFonts w:ascii="Verdana" w:hAnsi="Verdana" w:cs="Arial"/>
          <w:b/>
          <w:bCs/>
          <w:sz w:val="20"/>
          <w:szCs w:val="20"/>
        </w:rPr>
        <w:t>.1</w:t>
      </w:r>
      <w:r w:rsidRPr="00825A24">
        <w:rPr>
          <w:rFonts w:ascii="Verdana" w:hAnsi="Verdana" w:cs="Arial"/>
          <w:b/>
          <w:bCs/>
          <w:sz w:val="20"/>
          <w:szCs w:val="20"/>
        </w:rPr>
        <w:tab/>
      </w:r>
      <w:r w:rsidRPr="00825A24">
        <w:rPr>
          <w:rFonts w:ascii="Verdana" w:hAnsi="Verdana" w:cs="Arial"/>
          <w:bCs/>
          <w:sz w:val="20"/>
          <w:szCs w:val="20"/>
        </w:rPr>
        <w:t xml:space="preserve">YPFB será el único y exclusivo propietario de los resultados obtenidos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sean tales resultados pasibles o no de protección legal</w:t>
      </w:r>
      <w:r w:rsidRPr="00825A24">
        <w:rPr>
          <w:rFonts w:ascii="Verdana" w:hAnsi="Verdana" w:cs="Arial"/>
          <w:bCs/>
          <w:sz w:val="20"/>
          <w:szCs w:val="20"/>
          <w:lang w:val="es-ES"/>
        </w:rPr>
        <w:t>, siempre que emanen directamente de la información entregada por YPFB al Contratista</w:t>
      </w:r>
      <w:r w:rsidRPr="00825A24">
        <w:rPr>
          <w:rFonts w:ascii="Verdana" w:hAnsi="Verdana" w:cs="Arial"/>
          <w:bCs/>
          <w:sz w:val="20"/>
          <w:szCs w:val="20"/>
        </w:rPr>
        <w:t>.</w:t>
      </w:r>
    </w:p>
    <w:p w:rsidR="00404057" w:rsidRPr="00825A24" w:rsidRDefault="00404057" w:rsidP="00404057">
      <w:pPr>
        <w:pStyle w:val="CM77"/>
        <w:spacing w:after="0" w:line="276" w:lineRule="auto"/>
        <w:ind w:left="709" w:hanging="709"/>
        <w:jc w:val="both"/>
        <w:rPr>
          <w:rFonts w:ascii="Verdana" w:hAnsi="Verdana" w:cs="Century Gothic"/>
          <w:color w:val="000000"/>
          <w:sz w:val="20"/>
          <w:szCs w:val="20"/>
        </w:rPr>
      </w:pPr>
    </w:p>
    <w:p w:rsidR="00404057" w:rsidRPr="00825A24" w:rsidRDefault="00404057" w:rsidP="00404057">
      <w:pPr>
        <w:pStyle w:val="CM77"/>
        <w:spacing w:after="0" w:line="276" w:lineRule="auto"/>
        <w:ind w:left="709" w:hanging="709"/>
        <w:jc w:val="both"/>
        <w:rPr>
          <w:rFonts w:ascii="Verdana" w:hAnsi="Verdana" w:cs="Arial"/>
          <w:bCs/>
          <w:sz w:val="20"/>
          <w:szCs w:val="20"/>
        </w:rPr>
      </w:pPr>
      <w:r>
        <w:rPr>
          <w:rFonts w:ascii="Verdana" w:hAnsi="Verdana" w:cs="Arial"/>
          <w:b/>
          <w:bCs/>
          <w:sz w:val="20"/>
          <w:szCs w:val="20"/>
        </w:rPr>
        <w:t>30</w:t>
      </w:r>
      <w:r w:rsidRPr="00825A24">
        <w:rPr>
          <w:rFonts w:ascii="Verdana" w:hAnsi="Verdana" w:cs="Arial"/>
          <w:b/>
          <w:bCs/>
          <w:sz w:val="20"/>
          <w:szCs w:val="20"/>
        </w:rPr>
        <w:t>.2</w:t>
      </w:r>
      <w:r w:rsidRPr="00825A24">
        <w:rPr>
          <w:rFonts w:ascii="Verdana" w:hAnsi="Verdana" w:cs="Arial"/>
          <w:bCs/>
          <w:sz w:val="20"/>
          <w:szCs w:val="20"/>
        </w:rPr>
        <w:tab/>
        <w:t xml:space="preserve">El CONTRATISTA cede a YPFB el derecho de titularidad sobre el resultado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El CONTRATISTA se compromete a mantener confidencial dichos resultados por el plazo necesario a la obtención de la protección legal.</w:t>
      </w:r>
    </w:p>
    <w:p w:rsidR="00404057" w:rsidRPr="00825A24" w:rsidRDefault="00404057" w:rsidP="00404057">
      <w:pPr>
        <w:pStyle w:val="Default"/>
        <w:spacing w:line="276" w:lineRule="auto"/>
        <w:ind w:left="709" w:hanging="709"/>
        <w:rPr>
          <w:rFonts w:ascii="Verdana" w:hAnsi="Verdana"/>
          <w:sz w:val="20"/>
          <w:szCs w:val="20"/>
        </w:rPr>
      </w:pPr>
    </w:p>
    <w:p w:rsidR="00404057" w:rsidRPr="00825A24" w:rsidRDefault="00404057" w:rsidP="00404057">
      <w:pPr>
        <w:pStyle w:val="CM77"/>
        <w:spacing w:line="276" w:lineRule="auto"/>
        <w:ind w:left="709" w:hanging="709"/>
        <w:jc w:val="both"/>
        <w:rPr>
          <w:rFonts w:ascii="Verdana" w:hAnsi="Verdana" w:cs="Arial"/>
          <w:bCs/>
          <w:sz w:val="20"/>
          <w:szCs w:val="20"/>
        </w:rPr>
      </w:pPr>
      <w:r>
        <w:rPr>
          <w:rFonts w:ascii="Verdana" w:hAnsi="Verdana" w:cs="Arial"/>
          <w:b/>
          <w:bCs/>
          <w:sz w:val="20"/>
          <w:szCs w:val="20"/>
        </w:rPr>
        <w:t>30</w:t>
      </w:r>
      <w:r w:rsidRPr="00825A24">
        <w:rPr>
          <w:rFonts w:ascii="Verdana" w:hAnsi="Verdana" w:cs="Arial"/>
          <w:b/>
          <w:bCs/>
          <w:sz w:val="20"/>
          <w:szCs w:val="20"/>
        </w:rPr>
        <w:t>.3</w:t>
      </w:r>
      <w:r w:rsidRPr="00825A24">
        <w:rPr>
          <w:rFonts w:ascii="Verdana" w:hAnsi="Verdana" w:cs="Arial"/>
          <w:bCs/>
          <w:sz w:val="20"/>
          <w:szCs w:val="20"/>
        </w:rPr>
        <w:tab/>
        <w:t>Tratándose de resultado protegido por el derecho de autor, quedan garantizados a YPFB los derechos vinculados, inclusive uso y explotación económica, sobre el resultado de la consecución del objetivo contractual.</w:t>
      </w:r>
    </w:p>
    <w:p w:rsidR="00404057" w:rsidRPr="00825A24" w:rsidRDefault="00404057" w:rsidP="00404057">
      <w:pPr>
        <w:pStyle w:val="CM77"/>
        <w:spacing w:after="0" w:line="276" w:lineRule="auto"/>
        <w:ind w:left="709" w:hanging="709"/>
        <w:jc w:val="both"/>
        <w:rPr>
          <w:rFonts w:ascii="Verdana" w:hAnsi="Verdana" w:cs="Arial"/>
          <w:bCs/>
          <w:sz w:val="20"/>
          <w:szCs w:val="20"/>
        </w:rPr>
      </w:pPr>
      <w:r>
        <w:rPr>
          <w:rFonts w:ascii="Verdana" w:hAnsi="Verdana" w:cs="Arial"/>
          <w:b/>
          <w:bCs/>
          <w:sz w:val="20"/>
          <w:szCs w:val="20"/>
        </w:rPr>
        <w:t>30</w:t>
      </w:r>
      <w:r w:rsidRPr="00825A24">
        <w:rPr>
          <w:rFonts w:ascii="Verdana" w:hAnsi="Verdana" w:cs="Arial"/>
          <w:b/>
          <w:bCs/>
          <w:sz w:val="20"/>
          <w:szCs w:val="20"/>
        </w:rPr>
        <w:t>.4</w:t>
      </w:r>
      <w:r w:rsidRPr="00825A24">
        <w:rPr>
          <w:rFonts w:ascii="Verdana" w:hAnsi="Verdana" w:cs="Arial"/>
          <w:bCs/>
          <w:sz w:val="20"/>
          <w:szCs w:val="20"/>
        </w:rPr>
        <w:tab/>
        <w:t xml:space="preserve">YPFB podrá utilizar, sin tener que realizar otros pagos, además de los previstos en </w:t>
      </w:r>
      <w:proofErr w:type="gramStart"/>
      <w:r w:rsidRPr="00825A24">
        <w:rPr>
          <w:rFonts w:ascii="Verdana" w:hAnsi="Verdana" w:cs="Arial"/>
          <w:bCs/>
          <w:sz w:val="20"/>
          <w:szCs w:val="20"/>
        </w:rPr>
        <w:t>el  CONTRATO</w:t>
      </w:r>
      <w:proofErr w:type="gramEnd"/>
      <w:r w:rsidRPr="00825A24">
        <w:rPr>
          <w:rFonts w:ascii="Verdana" w:hAnsi="Verdana" w:cs="Arial"/>
          <w:bCs/>
          <w:sz w:val="20"/>
          <w:szCs w:val="20"/>
        </w:rPr>
        <w:t>, los proyectos, diseños, especificaciones, y otros elementos elaborados por el CONTRATISTA, para ampliación o construcción de Obras semejantes a las de YPFB, o de sus subsidiarias y/o contratadas.</w:t>
      </w:r>
    </w:p>
    <w:p w:rsidR="00404057" w:rsidRPr="00825A24" w:rsidRDefault="00404057" w:rsidP="00404057">
      <w:pPr>
        <w:spacing w:line="276" w:lineRule="auto"/>
        <w:jc w:val="both"/>
        <w:rPr>
          <w:rFonts w:cs="Arial"/>
        </w:rPr>
      </w:pPr>
    </w:p>
    <w:p w:rsidR="00404057" w:rsidRPr="00825A24" w:rsidRDefault="00404057" w:rsidP="00404057">
      <w:pPr>
        <w:spacing w:line="276" w:lineRule="auto"/>
        <w:jc w:val="both"/>
        <w:rPr>
          <w:rFonts w:cs="Arial"/>
          <w:b/>
          <w:bCs/>
        </w:rPr>
      </w:pPr>
      <w:r w:rsidRPr="00825A24">
        <w:rPr>
          <w:rFonts w:cs="Arial"/>
          <w:b/>
          <w:bCs/>
        </w:rPr>
        <w:lastRenderedPageBreak/>
        <w:t>TRIGESIMA</w:t>
      </w:r>
      <w:r>
        <w:rPr>
          <w:rFonts w:cs="Arial"/>
          <w:b/>
          <w:bCs/>
        </w:rPr>
        <w:t xml:space="preserve"> PRIMERA</w:t>
      </w:r>
      <w:r w:rsidRPr="00825A24">
        <w:rPr>
          <w:rFonts w:cs="Arial"/>
          <w:b/>
          <w:bCs/>
        </w:rPr>
        <w:t>.- (RESPONSABILIDAD POR PÉRDIDA O DAÑO DEL POZO, YACIMIENTO, HERRAMIENTAS, MATERIALES Y EQUIPOS)</w:t>
      </w:r>
    </w:p>
    <w:p w:rsidR="00404057" w:rsidRPr="00825A24" w:rsidRDefault="00404057" w:rsidP="00404057">
      <w:pPr>
        <w:spacing w:line="276" w:lineRule="auto"/>
        <w:jc w:val="both"/>
        <w:rPr>
          <w:rFonts w:cs="Arial"/>
          <w:b/>
          <w:bCs/>
        </w:rPr>
      </w:pPr>
    </w:p>
    <w:p w:rsidR="00404057" w:rsidRPr="00825A24" w:rsidRDefault="00404057" w:rsidP="00404057">
      <w:pPr>
        <w:spacing w:line="276" w:lineRule="auto"/>
        <w:ind w:left="709" w:hanging="709"/>
        <w:jc w:val="both"/>
        <w:rPr>
          <w:rFonts w:cs="Arial"/>
          <w:bCs/>
        </w:rPr>
      </w:pPr>
      <w:r>
        <w:rPr>
          <w:rFonts w:cs="Arial"/>
          <w:b/>
          <w:bCs/>
        </w:rPr>
        <w:t>31</w:t>
      </w:r>
      <w:r w:rsidRPr="00825A24">
        <w:rPr>
          <w:rFonts w:cs="Arial"/>
          <w:b/>
          <w:bCs/>
        </w:rPr>
        <w:t>.1</w:t>
      </w:r>
      <w:r w:rsidRPr="00825A24">
        <w:rPr>
          <w:rFonts w:cs="Arial"/>
          <w:bCs/>
        </w:rPr>
        <w:tab/>
        <w:t xml:space="preserve">El Contratista será responsable de todos los equipos, las herramientas adecuadas, materiales, para realizar el Servicio, de acuerdo a las especificaciones </w:t>
      </w:r>
      <w:proofErr w:type="gramStart"/>
      <w:r w:rsidRPr="00825A24">
        <w:rPr>
          <w:rFonts w:cs="Arial"/>
          <w:bCs/>
        </w:rPr>
        <w:t>estipulados</w:t>
      </w:r>
      <w:proofErr w:type="gramEnd"/>
      <w:r w:rsidRPr="00825A24">
        <w:rPr>
          <w:rFonts w:cs="Arial"/>
          <w:bCs/>
        </w:rPr>
        <w:t xml:space="preserve"> en este Contrato. </w:t>
      </w:r>
    </w:p>
    <w:p w:rsidR="00404057" w:rsidRPr="00825A24" w:rsidRDefault="00404057" w:rsidP="00404057">
      <w:pPr>
        <w:autoSpaceDE w:val="0"/>
        <w:autoSpaceDN w:val="0"/>
        <w:adjustRightInd w:val="0"/>
        <w:spacing w:line="276" w:lineRule="auto"/>
        <w:ind w:left="709" w:hanging="709"/>
        <w:jc w:val="both"/>
        <w:rPr>
          <w:rFonts w:eastAsiaTheme="minorHAnsi" w:cs="Arial"/>
          <w:lang w:val="es-BO"/>
        </w:rPr>
      </w:pPr>
      <w:r>
        <w:rPr>
          <w:rFonts w:eastAsiaTheme="minorHAnsi" w:cs="Arial"/>
          <w:b/>
          <w:lang w:val="es-BO"/>
        </w:rPr>
        <w:t>31</w:t>
      </w:r>
      <w:r w:rsidRPr="00825A24">
        <w:rPr>
          <w:rFonts w:eastAsiaTheme="minorHAnsi" w:cs="Arial"/>
          <w:b/>
          <w:lang w:val="es-BO"/>
        </w:rPr>
        <w:t>.2</w:t>
      </w:r>
      <w:r w:rsidRPr="00825A24">
        <w:rPr>
          <w:rFonts w:eastAsiaTheme="minorHAnsi" w:cs="Arial"/>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404057" w:rsidRPr="00825A24" w:rsidRDefault="00404057" w:rsidP="00404057">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31</w:t>
      </w:r>
      <w:r w:rsidRPr="00825A24">
        <w:rPr>
          <w:rFonts w:eastAsiaTheme="minorHAnsi" w:cs="Arial"/>
          <w:b/>
          <w:bCs/>
          <w:lang w:val="es-BO"/>
        </w:rPr>
        <w:t>.3</w:t>
      </w:r>
      <w:r w:rsidRPr="00825A24">
        <w:rPr>
          <w:rFonts w:eastAsiaTheme="minorHAnsi" w:cs="Arial"/>
          <w:b/>
          <w:bCs/>
          <w:lang w:val="es-BO"/>
        </w:rPr>
        <w:tab/>
        <w:t xml:space="preserve"> </w:t>
      </w:r>
      <w:r w:rsidRPr="00825A24">
        <w:rPr>
          <w:rFonts w:eastAsiaTheme="minorHAnsi"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825A24">
        <w:rPr>
          <w:rFonts w:eastAsiaTheme="minorHAnsi" w:cs="Arial"/>
          <w:lang w:val="es-BO"/>
        </w:rPr>
        <w:t>repuestos</w:t>
      </w:r>
      <w:proofErr w:type="gramStart"/>
      <w:r w:rsidRPr="00825A24">
        <w:rPr>
          <w:rFonts w:eastAsiaTheme="minorHAnsi" w:cs="Arial"/>
          <w:lang w:val="es-BO"/>
        </w:rPr>
        <w:t>,YPFB</w:t>
      </w:r>
      <w:proofErr w:type="spellEnd"/>
      <w:proofErr w:type="gramEnd"/>
      <w:r w:rsidRPr="00825A24">
        <w:rPr>
          <w:rFonts w:eastAsiaTheme="minorHAnsi" w:cs="Arial"/>
          <w:lang w:val="es-BO"/>
        </w:rPr>
        <w:t xml:space="preserve"> notificará al Contratista, respecto al desempeño insatisfactorio, ordenando que cesen las operaciones y/o aplicará las multas de este Contrato.</w:t>
      </w:r>
    </w:p>
    <w:p w:rsidR="00404057" w:rsidRPr="00825A24" w:rsidRDefault="00404057" w:rsidP="00404057">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31</w:t>
      </w:r>
      <w:r w:rsidRPr="00825A24">
        <w:rPr>
          <w:rFonts w:eastAsiaTheme="minorHAnsi" w:cs="Arial"/>
          <w:b/>
          <w:bCs/>
          <w:lang w:val="es-BO"/>
        </w:rPr>
        <w:t xml:space="preserve">.4 </w:t>
      </w:r>
      <w:r w:rsidRPr="00825A24">
        <w:rPr>
          <w:rFonts w:eastAsiaTheme="minorHAnsi" w:cs="Arial"/>
          <w:b/>
          <w:bCs/>
          <w:lang w:val="es-BO"/>
        </w:rPr>
        <w:tab/>
      </w:r>
      <w:r w:rsidRPr="00825A24">
        <w:rPr>
          <w:rFonts w:eastAsiaTheme="minorHAnsi" w:cs="Arial"/>
          <w:lang w:val="es-BO"/>
        </w:rPr>
        <w:t xml:space="preserve">El Contratista declara y garantiza a YPFB que los equipos y materiales requeridos para la ejecución del Servicio, cumplen las especificaciones técnicas y de diseño </w:t>
      </w:r>
      <w:proofErr w:type="spellStart"/>
      <w:r w:rsidRPr="00825A24">
        <w:rPr>
          <w:rFonts w:eastAsiaTheme="minorHAnsi" w:cs="Arial"/>
          <w:lang w:val="es-BO"/>
        </w:rPr>
        <w:t>requeridas.En</w:t>
      </w:r>
      <w:proofErr w:type="spellEnd"/>
      <w:r w:rsidRPr="00825A24">
        <w:rPr>
          <w:rFonts w:eastAsiaTheme="minorHAnsi"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404057" w:rsidRPr="00825A24" w:rsidRDefault="00404057" w:rsidP="00404057">
      <w:pPr>
        <w:autoSpaceDE w:val="0"/>
        <w:autoSpaceDN w:val="0"/>
        <w:adjustRightInd w:val="0"/>
        <w:spacing w:line="276" w:lineRule="auto"/>
        <w:ind w:left="709" w:hanging="709"/>
        <w:jc w:val="both"/>
        <w:rPr>
          <w:rFonts w:eastAsiaTheme="minorHAnsi" w:cs="Arial"/>
          <w:b/>
          <w:bCs/>
          <w:lang w:val="es-BO"/>
        </w:rPr>
      </w:pPr>
      <w:r>
        <w:rPr>
          <w:rFonts w:eastAsiaTheme="minorHAnsi" w:cs="Arial"/>
          <w:b/>
          <w:bCs/>
          <w:lang w:val="es-BO"/>
        </w:rPr>
        <w:t>31</w:t>
      </w:r>
      <w:r w:rsidRPr="00825A24">
        <w:rPr>
          <w:rFonts w:eastAsiaTheme="minorHAnsi" w:cs="Arial"/>
          <w:b/>
          <w:bCs/>
          <w:lang w:val="es-BO"/>
        </w:rPr>
        <w:t xml:space="preserve">.5 </w:t>
      </w:r>
      <w:r w:rsidRPr="00825A24">
        <w:rPr>
          <w:rFonts w:eastAsiaTheme="minorHAnsi" w:cs="Arial"/>
          <w:b/>
          <w:bCs/>
          <w:lang w:val="es-BO"/>
        </w:rPr>
        <w:tab/>
      </w:r>
      <w:r w:rsidRPr="00825A24">
        <w:rPr>
          <w:rFonts w:eastAsiaTheme="minorHAnsi" w:cs="Arial"/>
          <w:lang w:val="es-BO"/>
        </w:rPr>
        <w:t xml:space="preserve">En el caso de que el Contratista provea herramientas de fondo, </w:t>
      </w:r>
      <w:proofErr w:type="gramStart"/>
      <w:r w:rsidRPr="00825A24">
        <w:rPr>
          <w:rFonts w:eastAsiaTheme="minorHAnsi" w:cs="Arial"/>
          <w:lang w:val="es-BO"/>
        </w:rPr>
        <w:t>YPFB  tratará</w:t>
      </w:r>
      <w:proofErr w:type="gramEnd"/>
      <w:r w:rsidRPr="00825A24">
        <w:rPr>
          <w:rFonts w:eastAsiaTheme="minorHAnsi" w:cs="Arial"/>
          <w:lang w:val="es-BO"/>
        </w:rPr>
        <w:t xml:space="preserve">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404057" w:rsidRPr="00825A24" w:rsidRDefault="00404057" w:rsidP="00404057">
      <w:pPr>
        <w:autoSpaceDE w:val="0"/>
        <w:autoSpaceDN w:val="0"/>
        <w:adjustRightInd w:val="0"/>
        <w:spacing w:line="276" w:lineRule="auto"/>
        <w:ind w:left="709" w:hanging="709"/>
        <w:jc w:val="both"/>
        <w:rPr>
          <w:rFonts w:eastAsia="Calibri" w:cs="Arial"/>
          <w:bCs/>
          <w:lang w:eastAsia="es-BO"/>
        </w:rPr>
      </w:pPr>
      <w:r>
        <w:rPr>
          <w:rFonts w:eastAsiaTheme="minorHAnsi" w:cs="Arial"/>
          <w:b/>
          <w:bCs/>
          <w:lang w:val="es-BO"/>
        </w:rPr>
        <w:t>31</w:t>
      </w:r>
      <w:r w:rsidRPr="00825A24">
        <w:rPr>
          <w:rFonts w:eastAsiaTheme="minorHAnsi" w:cs="Arial"/>
          <w:b/>
          <w:bCs/>
          <w:lang w:val="es-BO"/>
        </w:rPr>
        <w:t xml:space="preserve">.6 </w:t>
      </w:r>
      <w:r w:rsidRPr="00825A24">
        <w:rPr>
          <w:rFonts w:eastAsiaTheme="minorHAnsi" w:cs="Arial"/>
          <w:b/>
          <w:bCs/>
          <w:lang w:val="es-BO"/>
        </w:rPr>
        <w:tab/>
      </w:r>
      <w:r w:rsidRPr="00825A24">
        <w:rPr>
          <w:rFonts w:eastAsia="Calibri" w:cs="Arial"/>
          <w:bCs/>
          <w:lang w:eastAsia="es-BO"/>
        </w:rPr>
        <w:t xml:space="preserve">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w:t>
      </w:r>
      <w:proofErr w:type="spellStart"/>
      <w:r w:rsidRPr="00825A24">
        <w:rPr>
          <w:rFonts w:eastAsia="Calibri" w:cs="Arial"/>
          <w:bCs/>
          <w:lang w:eastAsia="es-BO"/>
        </w:rPr>
        <w:t>irreversibles</w:t>
      </w:r>
      <w:proofErr w:type="gramStart"/>
      <w:r w:rsidRPr="00825A24">
        <w:rPr>
          <w:rFonts w:eastAsia="Calibri" w:cs="Arial"/>
          <w:bCs/>
          <w:lang w:eastAsia="es-BO"/>
        </w:rPr>
        <w:t>,el</w:t>
      </w:r>
      <w:proofErr w:type="spellEnd"/>
      <w:proofErr w:type="gramEnd"/>
      <w:r w:rsidRPr="00825A24">
        <w:rPr>
          <w:rFonts w:eastAsia="Calibri" w:cs="Arial"/>
          <w:bCs/>
          <w:lang w:eastAsia="es-BO"/>
        </w:rPr>
        <w:t xml:space="preserve"> Contratista deberá asumir estos costos imputables a él, incluyendo las siguientes circunstancias:</w:t>
      </w:r>
    </w:p>
    <w:p w:rsidR="00404057" w:rsidRPr="00825A24" w:rsidRDefault="00404057" w:rsidP="00404057">
      <w:pPr>
        <w:overflowPunct w:val="0"/>
        <w:autoSpaceDE w:val="0"/>
        <w:autoSpaceDN w:val="0"/>
        <w:adjustRightInd w:val="0"/>
        <w:spacing w:line="276" w:lineRule="auto"/>
        <w:jc w:val="both"/>
        <w:rPr>
          <w:rFonts w:eastAsia="Calibri" w:cs="Arial"/>
          <w:bCs/>
          <w:lang w:eastAsia="es-BO"/>
        </w:rPr>
      </w:pPr>
    </w:p>
    <w:p w:rsidR="00404057" w:rsidRPr="00825A24" w:rsidRDefault="00404057" w:rsidP="00771CCB">
      <w:pPr>
        <w:numPr>
          <w:ilvl w:val="0"/>
          <w:numId w:val="44"/>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404057" w:rsidRPr="00825A24" w:rsidRDefault="00404057" w:rsidP="00404057">
      <w:pPr>
        <w:overflowPunct w:val="0"/>
        <w:autoSpaceDE w:val="0"/>
        <w:autoSpaceDN w:val="0"/>
        <w:adjustRightInd w:val="0"/>
        <w:spacing w:line="276" w:lineRule="auto"/>
        <w:ind w:left="1276" w:hanging="567"/>
        <w:jc w:val="both"/>
        <w:rPr>
          <w:rFonts w:eastAsia="Calibri" w:cs="Arial"/>
          <w:bCs/>
          <w:lang w:eastAsia="es-BO"/>
        </w:rPr>
      </w:pPr>
    </w:p>
    <w:p w:rsidR="00404057" w:rsidRPr="00825A24" w:rsidRDefault="00404057" w:rsidP="00771CCB">
      <w:pPr>
        <w:numPr>
          <w:ilvl w:val="0"/>
          <w:numId w:val="44"/>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En condiciones de trabajo que no excedan los límites de operación establecidos en los manuales de uso del fabricante de los equipos y/o herramientas y que estas evidencien daños irreversible.</w:t>
      </w:r>
    </w:p>
    <w:p w:rsidR="00404057" w:rsidRPr="00825A24" w:rsidRDefault="00404057" w:rsidP="00404057">
      <w:pPr>
        <w:ind w:left="720"/>
        <w:contextualSpacing/>
        <w:rPr>
          <w:rFonts w:eastAsia="Calibri" w:cs="Arial"/>
          <w:bCs/>
          <w:lang w:eastAsia="es-BO"/>
        </w:rPr>
      </w:pPr>
    </w:p>
    <w:p w:rsidR="00404057" w:rsidRDefault="00404057" w:rsidP="00771CCB">
      <w:pPr>
        <w:numPr>
          <w:ilvl w:val="0"/>
          <w:numId w:val="44"/>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del incumplimiento de las normas establecidas sobre inspección de equipos y/o herramientas suministradas por el</w:t>
      </w:r>
      <w:r w:rsidRPr="00825A24">
        <w:rPr>
          <w:rFonts w:eastAsia="Calibri" w:cs="Arial"/>
          <w:b/>
          <w:bCs/>
          <w:lang w:eastAsia="es-BO"/>
        </w:rPr>
        <w:t xml:space="preserve"> </w:t>
      </w:r>
      <w:r w:rsidRPr="00825A24">
        <w:rPr>
          <w:rFonts w:eastAsia="Calibri" w:cs="Arial"/>
          <w:bCs/>
          <w:lang w:eastAsia="es-BO"/>
        </w:rPr>
        <w:t>Contratista y/o carencia del soporte técnico que avale dicha inspección.</w:t>
      </w:r>
    </w:p>
    <w:p w:rsidR="00404057" w:rsidRDefault="00404057" w:rsidP="00404057">
      <w:pPr>
        <w:pStyle w:val="Prrafodelista"/>
        <w:rPr>
          <w:rFonts w:eastAsia="Calibri" w:cs="Arial"/>
          <w:bCs/>
          <w:lang w:eastAsia="es-BO"/>
        </w:rPr>
      </w:pPr>
    </w:p>
    <w:p w:rsidR="00404057" w:rsidRPr="001564DB" w:rsidRDefault="00404057" w:rsidP="00771CCB">
      <w:pPr>
        <w:numPr>
          <w:ilvl w:val="0"/>
          <w:numId w:val="44"/>
        </w:numPr>
        <w:overflowPunct w:val="0"/>
        <w:autoSpaceDE w:val="0"/>
        <w:autoSpaceDN w:val="0"/>
        <w:adjustRightInd w:val="0"/>
        <w:spacing w:line="276" w:lineRule="auto"/>
        <w:ind w:left="1276" w:hanging="567"/>
        <w:contextualSpacing/>
        <w:jc w:val="both"/>
        <w:rPr>
          <w:rFonts w:eastAsia="Calibri" w:cs="Arial"/>
          <w:bCs/>
          <w:lang w:eastAsia="es-BO"/>
        </w:rPr>
      </w:pPr>
      <w:r w:rsidRPr="001564DB">
        <w:rPr>
          <w:rFonts w:eastAsia="Calibri" w:cs="Arial"/>
          <w:bCs/>
          <w:lang w:eastAsia="es-BO"/>
        </w:rPr>
        <w:t>YPFB no hará pago por reparación y mantenimiento de las herramientas, equipos y materiales recuperadas del pozo.</w:t>
      </w:r>
      <w:r w:rsidRPr="001564DB">
        <w:rPr>
          <w:rFonts w:eastAsia="Calibri"/>
          <w:lang w:val="es-BO"/>
        </w:rPr>
        <w:t xml:space="preserve"> </w:t>
      </w:r>
      <w:r w:rsidRPr="001564DB">
        <w:rPr>
          <w:rFonts w:eastAsia="Calibri" w:cs="Arial"/>
          <w:bCs/>
          <w:lang w:val="es-BO" w:eastAsia="es-BO"/>
        </w:rPr>
        <w:t xml:space="preserve">En los casos que no sean el punto a, b y c  y cuya perdida o daño  de herramientas debajo de la mesa rotaria se deba a su deterioro, según se define a continuación, a la corrosión o abrasión normal, a defectos ocultos, al mal mantenimiento por culpa o dolo del </w:t>
      </w:r>
      <w:r w:rsidRPr="001564DB">
        <w:rPr>
          <w:rFonts w:eastAsia="Calibri" w:cs="Arial"/>
          <w:bCs/>
          <w:lang w:val="es-BO" w:eastAsia="es-BO"/>
        </w:rPr>
        <w:lastRenderedPageBreak/>
        <w:t xml:space="preserve">Contratista, y siempre que sea atribuible a  YPFB o a condiciones anormales del pozo, éste será responsable por el valor de </w:t>
      </w:r>
      <w:r w:rsidRPr="001564DB">
        <w:rPr>
          <w:rFonts w:eastAsia="Calibri" w:cs="Arial"/>
          <w:bCs/>
          <w:lang w:eastAsia="es-BO"/>
        </w:rPr>
        <w:t xml:space="preserve">las misma conforme el precio </w:t>
      </w:r>
      <w:r w:rsidRPr="001564DB">
        <w:rPr>
          <w:rFonts w:eastAsia="Calibri" w:cs="Arial"/>
          <w:bCs/>
          <w:lang w:val="es-BO" w:eastAsia="es-BO"/>
        </w:rPr>
        <w:t>establecido en</w:t>
      </w:r>
      <w:r w:rsidRPr="001564DB">
        <w:t xml:space="preserve"> </w:t>
      </w:r>
      <w:r w:rsidRPr="001564DB">
        <w:rPr>
          <w:rFonts w:eastAsia="Calibri" w:cs="Arial"/>
          <w:bCs/>
          <w:lang w:val="es-BO" w:eastAsia="es-BO"/>
        </w:rPr>
        <w:t xml:space="preserve">Anexo 2: Propuesta adjudicada (oferta técnica y oferta económica). </w:t>
      </w:r>
    </w:p>
    <w:p w:rsidR="00404057" w:rsidRPr="00825A24" w:rsidRDefault="00404057" w:rsidP="00404057">
      <w:pPr>
        <w:ind w:left="720"/>
        <w:contextualSpacing/>
        <w:rPr>
          <w:rFonts w:eastAsiaTheme="minorHAnsi" w:cs="Arial"/>
          <w:b/>
          <w:bCs/>
        </w:rPr>
      </w:pPr>
    </w:p>
    <w:p w:rsidR="00404057" w:rsidRPr="00825A24" w:rsidRDefault="00404057" w:rsidP="00404057">
      <w:pPr>
        <w:autoSpaceDE w:val="0"/>
        <w:autoSpaceDN w:val="0"/>
        <w:adjustRightInd w:val="0"/>
        <w:spacing w:line="276" w:lineRule="auto"/>
        <w:ind w:left="709" w:hanging="709"/>
        <w:jc w:val="both"/>
        <w:rPr>
          <w:rFonts w:eastAsiaTheme="minorHAnsi" w:cs="Arial"/>
          <w:lang w:val="es-BO"/>
        </w:rPr>
      </w:pPr>
      <w:proofErr w:type="gramStart"/>
      <w:r w:rsidRPr="00825A24">
        <w:rPr>
          <w:rFonts w:eastAsiaTheme="minorHAnsi" w:cs="Arial"/>
          <w:b/>
          <w:bCs/>
          <w:lang w:val="es-BO"/>
        </w:rPr>
        <w:t xml:space="preserve">31.7  </w:t>
      </w:r>
      <w:r w:rsidRPr="00825A24">
        <w:rPr>
          <w:rFonts w:eastAsiaTheme="minorHAnsi" w:cs="Arial"/>
          <w:lang w:val="es-BO"/>
        </w:rPr>
        <w:t>El</w:t>
      </w:r>
      <w:proofErr w:type="gramEnd"/>
      <w:r w:rsidRPr="00825A24">
        <w:rPr>
          <w:rFonts w:eastAsiaTheme="minorHAnsi" w:cs="Arial"/>
          <w:lang w:val="es-BO"/>
        </w:rPr>
        <w:t xml:space="preserve"> Contratista correrá con el costo de todo el combustible requerido para el </w:t>
      </w:r>
      <w:proofErr w:type="spellStart"/>
      <w:r w:rsidRPr="00825A24">
        <w:rPr>
          <w:rFonts w:eastAsiaTheme="minorHAnsi" w:cs="Arial"/>
          <w:lang w:val="es-BO"/>
        </w:rPr>
        <w:t>funcionamientode</w:t>
      </w:r>
      <w:proofErr w:type="spellEnd"/>
      <w:r w:rsidRPr="00825A24">
        <w:rPr>
          <w:rFonts w:eastAsiaTheme="minorHAnsi" w:cs="Arial"/>
          <w:lang w:val="es-BO"/>
        </w:rPr>
        <w:t xml:space="preserve"> sus equipos y de todos los equipos de sus subcontratistas que se encontraren en el Área de Operación.</w:t>
      </w:r>
    </w:p>
    <w:p w:rsidR="00404057" w:rsidRPr="00825A24" w:rsidRDefault="00404057" w:rsidP="00404057">
      <w:pPr>
        <w:spacing w:line="276" w:lineRule="auto"/>
        <w:jc w:val="both"/>
        <w:rPr>
          <w:rFonts w:cs="Arial"/>
          <w:bCs/>
        </w:rPr>
      </w:pPr>
      <w:r w:rsidRPr="00825A24">
        <w:rPr>
          <w:rFonts w:cs="Arial"/>
          <w:bCs/>
        </w:rPr>
        <w:tab/>
      </w:r>
    </w:p>
    <w:p w:rsidR="00404057" w:rsidRPr="00825A24" w:rsidRDefault="00404057" w:rsidP="00404057">
      <w:pPr>
        <w:spacing w:line="276" w:lineRule="auto"/>
        <w:jc w:val="both"/>
        <w:rPr>
          <w:rFonts w:cs="Arial"/>
          <w:b/>
          <w:bCs/>
        </w:rPr>
      </w:pPr>
      <w:r w:rsidRPr="00825A24">
        <w:rPr>
          <w:rFonts w:cs="Arial"/>
          <w:b/>
          <w:bCs/>
        </w:rPr>
        <w:t>TRIGESIMA</w:t>
      </w:r>
      <w:r>
        <w:rPr>
          <w:rFonts w:cs="Arial"/>
          <w:b/>
          <w:bCs/>
        </w:rPr>
        <w:t xml:space="preserve"> SEGUND</w:t>
      </w:r>
      <w:r w:rsidRPr="00825A24">
        <w:rPr>
          <w:rFonts w:cs="Arial"/>
          <w:b/>
          <w:bCs/>
        </w:rPr>
        <w:t>A.- (EQUIPOS Y MATERIALES DE YPFB)</w:t>
      </w:r>
    </w:p>
    <w:p w:rsidR="00404057" w:rsidRPr="00825A24" w:rsidRDefault="00404057" w:rsidP="00404057">
      <w:pPr>
        <w:spacing w:line="276" w:lineRule="auto"/>
        <w:jc w:val="both"/>
        <w:rPr>
          <w:rFonts w:cs="Arial"/>
          <w:b/>
          <w:bCs/>
        </w:rPr>
      </w:pPr>
    </w:p>
    <w:p w:rsidR="00404057" w:rsidRPr="00825A24" w:rsidRDefault="00404057" w:rsidP="00404057">
      <w:pPr>
        <w:spacing w:line="276" w:lineRule="auto"/>
        <w:ind w:left="709" w:hanging="709"/>
        <w:jc w:val="both"/>
        <w:rPr>
          <w:rFonts w:cs="Arial"/>
        </w:rPr>
      </w:pPr>
      <w:r>
        <w:rPr>
          <w:rFonts w:cs="Arial"/>
          <w:b/>
          <w:bCs/>
        </w:rPr>
        <w:t>32</w:t>
      </w:r>
      <w:r w:rsidRPr="00825A24">
        <w:rPr>
          <w:rFonts w:cs="Arial"/>
          <w:b/>
          <w:bCs/>
        </w:rPr>
        <w:t>.1</w:t>
      </w:r>
      <w:r w:rsidRPr="00825A24">
        <w:rPr>
          <w:rFonts w:cs="Arial"/>
          <w:bCs/>
        </w:rPr>
        <w:tab/>
        <w:t xml:space="preserve">El CONTRATISTA, será responsable del manejo de los materiales e instalaciones de YPFB,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825A24">
        <w:rPr>
          <w:rFonts w:cs="Arial"/>
        </w:rPr>
        <w:t>Contrato</w:t>
      </w:r>
      <w:r w:rsidRPr="00825A24">
        <w:rPr>
          <w:rFonts w:cs="Arial"/>
          <w:bCs/>
        </w:rPr>
        <w:t>.</w:t>
      </w:r>
    </w:p>
    <w:p w:rsidR="00404057" w:rsidRPr="00825A24" w:rsidRDefault="00404057" w:rsidP="00404057">
      <w:pPr>
        <w:spacing w:line="276" w:lineRule="auto"/>
        <w:jc w:val="both"/>
        <w:rPr>
          <w:rFonts w:cs="Arial"/>
        </w:rPr>
      </w:pPr>
    </w:p>
    <w:p w:rsidR="00404057" w:rsidRPr="00825A24" w:rsidRDefault="00404057" w:rsidP="00404057">
      <w:pPr>
        <w:pStyle w:val="paragraph4nk"/>
        <w:keepNext w:val="0"/>
        <w:widowControl w:val="0"/>
        <w:tabs>
          <w:tab w:val="clear" w:pos="900"/>
          <w:tab w:val="left" w:pos="720"/>
        </w:tabs>
        <w:spacing w:line="276" w:lineRule="auto"/>
        <w:ind w:left="0" w:firstLine="0"/>
        <w:outlineLvl w:val="0"/>
        <w:rPr>
          <w:rFonts w:ascii="Verdana" w:hAnsi="Verdana" w:cs="Arial"/>
          <w:b/>
          <w:sz w:val="20"/>
        </w:rPr>
      </w:pPr>
      <w:bookmarkStart w:id="10" w:name="_Toc369193129"/>
      <w:r w:rsidRPr="00825A24">
        <w:rPr>
          <w:rFonts w:ascii="Verdana" w:hAnsi="Verdana" w:cs="Arial"/>
          <w:b/>
          <w:sz w:val="20"/>
        </w:rPr>
        <w:t>TRIGESIMA</w:t>
      </w:r>
      <w:r>
        <w:rPr>
          <w:rFonts w:ascii="Verdana" w:hAnsi="Verdana" w:cs="Arial"/>
          <w:b/>
          <w:sz w:val="20"/>
        </w:rPr>
        <w:t xml:space="preserve"> TERCER</w:t>
      </w:r>
      <w:r w:rsidRPr="00825A24">
        <w:rPr>
          <w:rFonts w:ascii="Verdana" w:hAnsi="Verdana" w:cs="Arial"/>
          <w:b/>
          <w:sz w:val="20"/>
        </w:rPr>
        <w:t>A: (INFORMACIÓN CONFIDENCIAL</w:t>
      </w:r>
      <w:bookmarkEnd w:id="10"/>
      <w:r w:rsidRPr="00825A24">
        <w:rPr>
          <w:rFonts w:ascii="Verdana" w:hAnsi="Verdana" w:cs="Arial"/>
          <w:b/>
          <w:sz w:val="20"/>
        </w:rPr>
        <w:t>)</w:t>
      </w:r>
    </w:p>
    <w:p w:rsidR="00404057" w:rsidRPr="00825A24" w:rsidRDefault="00404057" w:rsidP="00404057">
      <w:pPr>
        <w:pStyle w:val="paragraph4nk"/>
        <w:keepNext w:val="0"/>
        <w:widowControl w:val="0"/>
        <w:tabs>
          <w:tab w:val="left" w:pos="720"/>
        </w:tabs>
        <w:spacing w:line="276" w:lineRule="auto"/>
        <w:ind w:left="720"/>
        <w:rPr>
          <w:rFonts w:ascii="Verdana" w:hAnsi="Verdana" w:cs="Arial"/>
          <w:sz w:val="20"/>
        </w:rPr>
      </w:pPr>
    </w:p>
    <w:p w:rsidR="00404057" w:rsidRPr="00825A24" w:rsidRDefault="00404057" w:rsidP="00404057">
      <w:pPr>
        <w:pStyle w:val="paragraph4nk"/>
        <w:keepNext w:val="0"/>
        <w:widowControl w:val="0"/>
        <w:tabs>
          <w:tab w:val="num" w:pos="709"/>
        </w:tabs>
        <w:spacing w:line="276" w:lineRule="auto"/>
        <w:ind w:left="709" w:hanging="709"/>
        <w:rPr>
          <w:rFonts w:ascii="Verdana" w:hAnsi="Verdana" w:cs="Arial"/>
          <w:sz w:val="20"/>
        </w:rPr>
      </w:pPr>
      <w:r>
        <w:rPr>
          <w:rFonts w:ascii="Verdana" w:hAnsi="Verdana" w:cs="Arial"/>
          <w:b/>
          <w:sz w:val="20"/>
        </w:rPr>
        <w:t>33</w:t>
      </w:r>
      <w:r w:rsidRPr="00825A24">
        <w:rPr>
          <w:rFonts w:ascii="Verdana" w:hAnsi="Verdana" w:cs="Arial"/>
          <w:b/>
          <w:sz w:val="20"/>
        </w:rPr>
        <w:t>.1</w:t>
      </w:r>
      <w:r w:rsidRPr="00825A24">
        <w:rPr>
          <w:rFonts w:ascii="Verdana" w:hAnsi="Verdana" w:cs="Arial"/>
          <w:sz w:val="20"/>
        </w:rPr>
        <w:t xml:space="preserve"> </w:t>
      </w:r>
      <w:r w:rsidRPr="00825A24">
        <w:rPr>
          <w:rFonts w:ascii="Verdana" w:hAnsi="Verdana" w:cs="Arial"/>
          <w:sz w:val="20"/>
        </w:rPr>
        <w:tab/>
        <w:t xml:space="preserve">Toda la información que el CONTRATISTA obtenga en el transcurso del Servicio, deberá ser considerada de estricta confidencialidad y no divulgará dicha información a terceros ya sea durante el plazo de vigencia de este contrato o con posterioridad a su extinción.  </w:t>
      </w:r>
      <w:proofErr w:type="gramStart"/>
      <w:r w:rsidRPr="00825A24">
        <w:rPr>
          <w:rFonts w:ascii="Verdana" w:hAnsi="Verdana" w:cs="Arial"/>
          <w:sz w:val="20"/>
        </w:rPr>
        <w:t>El  CONTRATISTA</w:t>
      </w:r>
      <w:proofErr w:type="gramEnd"/>
      <w:r w:rsidRPr="00825A24">
        <w:rPr>
          <w:rFonts w:ascii="Verdana" w:hAnsi="Verdana" w:cs="Arial"/>
          <w:sz w:val="20"/>
        </w:rPr>
        <w:t xml:space="preserve"> tomará todas las precauciones con el fin de garantizar que el resguardo de la confidencialidad de dicha información.  </w:t>
      </w:r>
    </w:p>
    <w:p w:rsidR="00404057" w:rsidRPr="00825A24" w:rsidRDefault="00404057" w:rsidP="00404057">
      <w:pPr>
        <w:pStyle w:val="paragraph4nk"/>
        <w:keepNext w:val="0"/>
        <w:widowControl w:val="0"/>
        <w:tabs>
          <w:tab w:val="left" w:pos="720"/>
        </w:tabs>
        <w:spacing w:line="276" w:lineRule="auto"/>
        <w:ind w:left="720"/>
        <w:rPr>
          <w:rFonts w:ascii="Verdana" w:hAnsi="Verdana" w:cs="Arial"/>
          <w:sz w:val="20"/>
        </w:rPr>
      </w:pPr>
      <w:r w:rsidRPr="00825A24">
        <w:rPr>
          <w:rFonts w:ascii="Verdana" w:hAnsi="Verdana" w:cs="Arial"/>
          <w:sz w:val="20"/>
        </w:rPr>
        <w:tab/>
      </w:r>
    </w:p>
    <w:p w:rsidR="00404057" w:rsidRPr="00825A24" w:rsidRDefault="00404057" w:rsidP="00404057">
      <w:pPr>
        <w:pStyle w:val="paragraph4nk"/>
        <w:keepNext w:val="0"/>
        <w:widowControl w:val="0"/>
        <w:tabs>
          <w:tab w:val="clear" w:pos="900"/>
        </w:tabs>
        <w:spacing w:line="276" w:lineRule="auto"/>
        <w:ind w:left="709" w:hanging="709"/>
        <w:rPr>
          <w:rFonts w:ascii="Verdana" w:hAnsi="Verdana" w:cs="Arial"/>
          <w:sz w:val="20"/>
        </w:rPr>
      </w:pPr>
      <w:r>
        <w:rPr>
          <w:rFonts w:ascii="Verdana" w:hAnsi="Verdana" w:cs="Arial"/>
          <w:b/>
          <w:sz w:val="20"/>
        </w:rPr>
        <w:t>33</w:t>
      </w:r>
      <w:r w:rsidRPr="00825A24">
        <w:rPr>
          <w:rFonts w:ascii="Verdana" w:hAnsi="Verdana" w:cs="Arial"/>
          <w:b/>
          <w:sz w:val="20"/>
        </w:rPr>
        <w:t>.2</w:t>
      </w:r>
      <w:r w:rsidRPr="00825A24">
        <w:rPr>
          <w:rFonts w:ascii="Verdana" w:hAnsi="Verdana" w:cs="Arial"/>
          <w:sz w:val="20"/>
        </w:rPr>
        <w:t xml:space="preserve"> </w:t>
      </w:r>
      <w:r w:rsidRPr="00825A24">
        <w:rPr>
          <w:rFonts w:ascii="Verdana" w:hAnsi="Verdana" w:cs="Arial"/>
          <w:sz w:val="20"/>
        </w:rPr>
        <w:tab/>
        <w:t>De la misma forma, YPFB no divulgará información que el CONTRATISTA haya marcado o catalogado como confidencial.</w:t>
      </w:r>
    </w:p>
    <w:p w:rsidR="00404057" w:rsidRPr="00825A24" w:rsidRDefault="00404057" w:rsidP="00404057">
      <w:pPr>
        <w:pStyle w:val="paragraph4nk"/>
        <w:keepNext w:val="0"/>
        <w:widowControl w:val="0"/>
        <w:tabs>
          <w:tab w:val="num" w:pos="0"/>
        </w:tabs>
        <w:spacing w:line="276" w:lineRule="auto"/>
        <w:ind w:left="0" w:firstLine="0"/>
        <w:rPr>
          <w:rFonts w:ascii="Verdana" w:hAnsi="Verdana" w:cs="Arial"/>
          <w:sz w:val="20"/>
        </w:rPr>
      </w:pPr>
    </w:p>
    <w:p w:rsidR="00404057" w:rsidRPr="00825A24" w:rsidRDefault="00404057" w:rsidP="00404057">
      <w:pPr>
        <w:pStyle w:val="paragraph4nk"/>
        <w:keepNext w:val="0"/>
        <w:widowControl w:val="0"/>
        <w:tabs>
          <w:tab w:val="num" w:pos="709"/>
        </w:tabs>
        <w:spacing w:line="276" w:lineRule="auto"/>
        <w:ind w:left="709" w:hanging="709"/>
        <w:rPr>
          <w:rFonts w:ascii="Verdana" w:hAnsi="Verdana" w:cs="Arial"/>
          <w:sz w:val="20"/>
        </w:rPr>
      </w:pPr>
      <w:r>
        <w:rPr>
          <w:rFonts w:ascii="Verdana" w:hAnsi="Verdana" w:cs="Arial"/>
          <w:b/>
          <w:sz w:val="20"/>
        </w:rPr>
        <w:t>33</w:t>
      </w:r>
      <w:r w:rsidRPr="00825A24">
        <w:rPr>
          <w:rFonts w:ascii="Verdana" w:hAnsi="Verdana" w:cs="Arial"/>
          <w:b/>
          <w:sz w:val="20"/>
        </w:rPr>
        <w:t>.3</w:t>
      </w:r>
      <w:r w:rsidRPr="00825A24">
        <w:rPr>
          <w:rFonts w:ascii="Verdana" w:hAnsi="Verdana" w:cs="Arial"/>
          <w:sz w:val="20"/>
        </w:rPr>
        <w:t xml:space="preserve"> </w:t>
      </w:r>
      <w:r w:rsidRPr="00825A24">
        <w:rPr>
          <w:rFonts w:ascii="Verdana" w:hAnsi="Verdana" w:cs="Arial"/>
          <w:sz w:val="20"/>
        </w:rPr>
        <w:tab/>
        <w:t>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404057" w:rsidRPr="00825A24" w:rsidRDefault="00404057" w:rsidP="00404057">
      <w:pPr>
        <w:pStyle w:val="paragraph4nk"/>
        <w:keepNext w:val="0"/>
        <w:widowControl w:val="0"/>
        <w:tabs>
          <w:tab w:val="num" w:pos="0"/>
        </w:tabs>
        <w:spacing w:line="276" w:lineRule="auto"/>
        <w:ind w:left="0" w:firstLine="0"/>
        <w:rPr>
          <w:rFonts w:ascii="Verdana" w:hAnsi="Verdana" w:cs="Arial"/>
          <w:sz w:val="20"/>
        </w:rPr>
      </w:pPr>
    </w:p>
    <w:p w:rsidR="00404057" w:rsidRPr="00825A24" w:rsidRDefault="00404057" w:rsidP="00404057">
      <w:pPr>
        <w:widowControl w:val="0"/>
        <w:tabs>
          <w:tab w:val="left" w:pos="720"/>
        </w:tabs>
        <w:spacing w:line="276" w:lineRule="auto"/>
        <w:jc w:val="both"/>
        <w:outlineLvl w:val="0"/>
        <w:rPr>
          <w:rFonts w:cs="Arial"/>
          <w:b/>
          <w:color w:val="000000"/>
          <w:lang w:val="es-AR"/>
        </w:rPr>
      </w:pPr>
      <w:bookmarkStart w:id="11" w:name="_Toc369193131"/>
      <w:r w:rsidRPr="00825A24">
        <w:rPr>
          <w:rFonts w:cs="Arial"/>
          <w:b/>
          <w:color w:val="000000"/>
          <w:lang w:val="es-AR"/>
        </w:rPr>
        <w:t>TRIGESIMA</w:t>
      </w:r>
      <w:r>
        <w:rPr>
          <w:rFonts w:cs="Arial"/>
          <w:b/>
          <w:color w:val="000000"/>
          <w:lang w:val="es-AR"/>
        </w:rPr>
        <w:t xml:space="preserve"> CUART</w:t>
      </w:r>
      <w:r w:rsidRPr="00825A24">
        <w:rPr>
          <w:rFonts w:cs="Arial"/>
          <w:b/>
          <w:color w:val="000000"/>
          <w:lang w:val="es-AR"/>
        </w:rPr>
        <w:t>A. (VIOLACIÓN DE DERECHOS DE PATENTE</w:t>
      </w:r>
      <w:bookmarkEnd w:id="11"/>
      <w:r w:rsidRPr="00825A24">
        <w:rPr>
          <w:rFonts w:cs="Arial"/>
          <w:b/>
          <w:color w:val="000000"/>
          <w:lang w:val="es-AR"/>
        </w:rPr>
        <w:t>).-</w:t>
      </w:r>
    </w:p>
    <w:p w:rsidR="00404057" w:rsidRPr="00825A24" w:rsidRDefault="00404057" w:rsidP="00404057">
      <w:pPr>
        <w:widowControl w:val="0"/>
        <w:tabs>
          <w:tab w:val="left" w:pos="720"/>
          <w:tab w:val="decimal" w:pos="900"/>
        </w:tabs>
        <w:spacing w:line="276" w:lineRule="auto"/>
        <w:ind w:left="720" w:hanging="720"/>
        <w:jc w:val="both"/>
        <w:rPr>
          <w:rFonts w:cs="Arial"/>
          <w:color w:val="000000"/>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1D7E62" w:rsidRDefault="00404057" w:rsidP="00771CCB">
      <w:pPr>
        <w:pStyle w:val="Prrafodelista"/>
        <w:widowControl w:val="0"/>
        <w:numPr>
          <w:ilvl w:val="0"/>
          <w:numId w:val="43"/>
        </w:numPr>
        <w:spacing w:line="276" w:lineRule="auto"/>
        <w:contextualSpacing/>
        <w:jc w:val="both"/>
        <w:rPr>
          <w:rFonts w:cs="Arial"/>
          <w:vanish/>
          <w:lang w:val="es-AR"/>
        </w:rPr>
      </w:pPr>
    </w:p>
    <w:p w:rsidR="00404057" w:rsidRPr="00825A24" w:rsidRDefault="00404057" w:rsidP="00771CCB">
      <w:pPr>
        <w:pStyle w:val="Prrafodelista"/>
        <w:widowControl w:val="0"/>
        <w:numPr>
          <w:ilvl w:val="1"/>
          <w:numId w:val="43"/>
        </w:numPr>
        <w:spacing w:line="276" w:lineRule="auto"/>
        <w:contextualSpacing/>
        <w:jc w:val="both"/>
        <w:rPr>
          <w:rFonts w:cs="Arial"/>
          <w:lang w:val="es-AR"/>
        </w:rPr>
      </w:pPr>
      <w:r w:rsidRPr="00825A24">
        <w:rPr>
          <w:rFonts w:cs="Arial"/>
          <w:lang w:val="es-AR"/>
        </w:rPr>
        <w:t xml:space="preserve">El Contratista acuerda por el presente liberar a YPFB de toda responsabilidad y lo defenderá frente a cualquier reclamo de terceros y a la vez asumirá la responsabilidad que derive </w:t>
      </w:r>
      <w:proofErr w:type="gramStart"/>
      <w:r w:rsidRPr="00825A24">
        <w:rPr>
          <w:rFonts w:cs="Arial"/>
          <w:lang w:val="es-AR"/>
        </w:rPr>
        <w:t>de  demandas</w:t>
      </w:r>
      <w:proofErr w:type="gramEnd"/>
      <w:r w:rsidRPr="00825A24">
        <w:rPr>
          <w:rFonts w:cs="Arial"/>
          <w:lang w:val="es-AR"/>
        </w:rPr>
        <w:t xml:space="preserve"> o procesos judiciales en los que se alegue que el Equipo o parte del Equipo suministrado por el Contratista en virtud de este contrato o una operación de dicho sus equipos o de parte de éste es violatorio de una patente. </w:t>
      </w:r>
    </w:p>
    <w:p w:rsidR="00404057" w:rsidRPr="00825A24" w:rsidRDefault="00404057" w:rsidP="00771CCB">
      <w:pPr>
        <w:pStyle w:val="Prrafodelista"/>
        <w:widowControl w:val="0"/>
        <w:numPr>
          <w:ilvl w:val="1"/>
          <w:numId w:val="43"/>
        </w:numPr>
        <w:spacing w:line="276" w:lineRule="auto"/>
        <w:contextualSpacing/>
        <w:jc w:val="both"/>
        <w:rPr>
          <w:rFonts w:cs="Arial"/>
          <w:lang w:val="es-AR"/>
        </w:rPr>
      </w:pPr>
      <w:r w:rsidRPr="00825A24">
        <w:rPr>
          <w:rFonts w:cs="Arial"/>
          <w:lang w:val="es-AR"/>
        </w:rPr>
        <w:lastRenderedPageBreak/>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r w:rsidRPr="00825A24">
        <w:rPr>
          <w:rFonts w:cs="Arial"/>
          <w:lang w:val="es-AR"/>
        </w:rPr>
        <w:tab/>
      </w:r>
    </w:p>
    <w:p w:rsidR="00404057" w:rsidRPr="00825A24" w:rsidRDefault="00404057" w:rsidP="00771CCB">
      <w:pPr>
        <w:pStyle w:val="Prrafodelista"/>
        <w:widowControl w:val="0"/>
        <w:numPr>
          <w:ilvl w:val="1"/>
          <w:numId w:val="43"/>
        </w:numPr>
        <w:spacing w:line="276" w:lineRule="auto"/>
        <w:contextualSpacing/>
        <w:jc w:val="both"/>
        <w:rPr>
          <w:rFonts w:cs="Arial"/>
          <w:lang w:val="es-AR"/>
        </w:rPr>
      </w:pPr>
      <w:r w:rsidRPr="00825A24">
        <w:rPr>
          <w:rFonts w:cs="Arial"/>
          <w:lang w:val="es-AR"/>
        </w:rPr>
        <w:t>Si, como consecuencia de alguna demanda presentada que se origine en las causas señaladas en la Cláusula 35.1,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35.2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404057" w:rsidRPr="00825A24" w:rsidRDefault="00404057" w:rsidP="00771CCB">
      <w:pPr>
        <w:pStyle w:val="Prrafodelista"/>
        <w:widowControl w:val="0"/>
        <w:numPr>
          <w:ilvl w:val="1"/>
          <w:numId w:val="43"/>
        </w:numPr>
        <w:spacing w:line="276" w:lineRule="auto"/>
        <w:contextualSpacing/>
        <w:jc w:val="both"/>
        <w:rPr>
          <w:rFonts w:cs="Arial"/>
          <w:lang w:val="es-AR"/>
        </w:rPr>
      </w:pPr>
      <w:r w:rsidRPr="00825A24">
        <w:rPr>
          <w:rFonts w:cs="Arial"/>
          <w:lang w:val="es-AR"/>
        </w:rPr>
        <w:t>El Contratista no tendrá responsabilidad u obligación hacia YPFB por infringir cualquier derecho de autor o patente o reclamo al respecto basado en: (a) el cumplimiento del Contratista con las especificaciones de YPFB, cuando tales especificaciones requieran que el Contratista modifique un producto o Servicio; (b) la combinación del producto o Servicio con otros renglones o servicios no suministrados o aprobados por escrito por el Contratista; (c) cualquiera adición a, o modificación del producto o alteración de los Servicios, a petición de YPFB; o (d) cualquier uso del producto en la ejecución de un método o proceso (práctica de un proceso), excepto cuando tal práctica sea completada por o dentro del producto. YPFB defenderá y protegerá al Contratista en contra de cualquier gasto, sentencia o pérdida por la infracción alegada de cualquier patente, derecho de autor u otros derechos propios que resulten de un reclamo basado en los inciso  (a), (b), (c) o (d) de esta Cláusula 34.4.</w:t>
      </w:r>
    </w:p>
    <w:p w:rsidR="00404057" w:rsidRPr="00825A24" w:rsidRDefault="00404057" w:rsidP="00404057">
      <w:pPr>
        <w:widowControl w:val="0"/>
        <w:tabs>
          <w:tab w:val="left" w:pos="720"/>
        </w:tabs>
        <w:spacing w:line="276" w:lineRule="auto"/>
        <w:jc w:val="both"/>
        <w:outlineLvl w:val="0"/>
        <w:rPr>
          <w:rFonts w:cs="Arial"/>
          <w:b/>
          <w:color w:val="000000"/>
          <w:lang w:val="es-AR"/>
        </w:rPr>
      </w:pPr>
      <w:bookmarkStart w:id="12" w:name="_Toc369193132"/>
    </w:p>
    <w:p w:rsidR="00404057" w:rsidRPr="00825A24" w:rsidRDefault="00404057" w:rsidP="00404057">
      <w:pPr>
        <w:widowControl w:val="0"/>
        <w:tabs>
          <w:tab w:val="left" w:pos="720"/>
        </w:tabs>
        <w:spacing w:line="276" w:lineRule="auto"/>
        <w:jc w:val="both"/>
        <w:outlineLvl w:val="0"/>
        <w:rPr>
          <w:rFonts w:cs="Arial"/>
          <w:b/>
          <w:color w:val="000000"/>
          <w:lang w:val="es-AR"/>
        </w:rPr>
      </w:pPr>
      <w:r w:rsidRPr="00825A24">
        <w:rPr>
          <w:rFonts w:cs="Arial"/>
          <w:b/>
          <w:color w:val="000000"/>
          <w:lang w:val="es-AR"/>
        </w:rPr>
        <w:t>TRIGESIMA</w:t>
      </w:r>
      <w:r>
        <w:rPr>
          <w:rFonts w:cs="Arial"/>
          <w:b/>
          <w:color w:val="000000"/>
          <w:lang w:val="es-AR"/>
        </w:rPr>
        <w:t xml:space="preserve"> </w:t>
      </w:r>
      <w:r w:rsidRPr="00825A24">
        <w:rPr>
          <w:rFonts w:cs="Arial"/>
          <w:b/>
          <w:color w:val="000000"/>
          <w:lang w:val="es-AR"/>
        </w:rPr>
        <w:t>C</w:t>
      </w:r>
      <w:r>
        <w:rPr>
          <w:rFonts w:cs="Arial"/>
          <w:b/>
          <w:color w:val="000000"/>
          <w:lang w:val="es-AR"/>
        </w:rPr>
        <w:t>QUIN</w:t>
      </w:r>
      <w:r w:rsidRPr="00825A24">
        <w:rPr>
          <w:rFonts w:cs="Arial"/>
          <w:b/>
          <w:color w:val="000000"/>
          <w:lang w:val="es-AR"/>
        </w:rPr>
        <w:t>TA.- (GRAVÁMENES</w:t>
      </w:r>
      <w:bookmarkEnd w:id="12"/>
      <w:r w:rsidRPr="00825A24">
        <w:rPr>
          <w:rFonts w:cs="Arial"/>
          <w:b/>
          <w:color w:val="000000"/>
          <w:lang w:val="es-AR"/>
        </w:rPr>
        <w:t>)</w:t>
      </w:r>
    </w:p>
    <w:p w:rsidR="00404057" w:rsidRPr="00825A24" w:rsidRDefault="00404057" w:rsidP="00404057">
      <w:pPr>
        <w:widowControl w:val="0"/>
        <w:tabs>
          <w:tab w:val="left" w:pos="720"/>
          <w:tab w:val="decimal" w:pos="900"/>
        </w:tabs>
        <w:spacing w:line="276" w:lineRule="auto"/>
        <w:ind w:left="720" w:hanging="720"/>
        <w:jc w:val="both"/>
        <w:rPr>
          <w:rFonts w:cs="Arial"/>
          <w:color w:val="000000"/>
          <w:lang w:val="es-AR"/>
        </w:rPr>
      </w:pPr>
      <w:r w:rsidRPr="00825A24">
        <w:rPr>
          <w:rFonts w:cs="Arial"/>
          <w:color w:val="000000"/>
          <w:lang w:val="es-AR"/>
        </w:rPr>
        <w:tab/>
      </w:r>
    </w:p>
    <w:p w:rsidR="00404057" w:rsidRPr="00825A24" w:rsidRDefault="00404057" w:rsidP="00404057">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35</w:t>
      </w:r>
      <w:r w:rsidRPr="00825A24">
        <w:rPr>
          <w:rFonts w:cs="Arial"/>
          <w:b/>
          <w:color w:val="000000"/>
          <w:lang w:val="es-AR"/>
        </w:rPr>
        <w:t>.1</w:t>
      </w:r>
      <w:r w:rsidRPr="00825A24">
        <w:rPr>
          <w:rFonts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404057" w:rsidRPr="00825A24" w:rsidRDefault="00404057" w:rsidP="00404057">
      <w:pPr>
        <w:widowControl w:val="0"/>
        <w:tabs>
          <w:tab w:val="num" w:pos="0"/>
          <w:tab w:val="decimal" w:pos="900"/>
        </w:tabs>
        <w:spacing w:line="276" w:lineRule="auto"/>
        <w:jc w:val="both"/>
        <w:rPr>
          <w:rFonts w:cs="Arial"/>
          <w:color w:val="000000"/>
          <w:lang w:val="es-AR"/>
        </w:rPr>
      </w:pPr>
    </w:p>
    <w:p w:rsidR="00404057" w:rsidRPr="00825A24" w:rsidRDefault="00404057" w:rsidP="00404057">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35</w:t>
      </w:r>
      <w:r w:rsidRPr="00825A24">
        <w:rPr>
          <w:rFonts w:cs="Arial"/>
          <w:b/>
          <w:color w:val="000000"/>
          <w:lang w:val="es-AR"/>
        </w:rPr>
        <w:t>.2</w:t>
      </w:r>
      <w:r w:rsidRPr="00825A24">
        <w:rPr>
          <w:rFonts w:cs="Arial"/>
          <w:color w:val="000000"/>
          <w:lang w:val="es-AR"/>
        </w:rPr>
        <w:t xml:space="preserve">  </w:t>
      </w:r>
      <w:r w:rsidRPr="00825A24">
        <w:rPr>
          <w:rFonts w:cs="Arial"/>
          <w:color w:val="000000"/>
          <w:lang w:val="es-AR"/>
        </w:rPr>
        <w:tab/>
        <w:t xml:space="preserve">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w:t>
      </w:r>
      <w:r w:rsidRPr="00825A24">
        <w:rPr>
          <w:rFonts w:cs="Arial"/>
          <w:color w:val="000000"/>
          <w:lang w:val="es-AR"/>
        </w:rPr>
        <w:lastRenderedPageBreak/>
        <w:t>constituido sobre sus bienes relacionados con este contrato.</w:t>
      </w:r>
    </w:p>
    <w:p w:rsidR="00404057" w:rsidRPr="00825A24" w:rsidRDefault="00404057" w:rsidP="00404057">
      <w:pPr>
        <w:widowControl w:val="0"/>
        <w:tabs>
          <w:tab w:val="num" w:pos="0"/>
          <w:tab w:val="decimal" w:pos="900"/>
        </w:tabs>
        <w:spacing w:line="276" w:lineRule="auto"/>
        <w:jc w:val="both"/>
        <w:rPr>
          <w:rFonts w:cs="Arial"/>
          <w:color w:val="000000"/>
          <w:lang w:val="es-AR"/>
        </w:rPr>
      </w:pPr>
    </w:p>
    <w:p w:rsidR="00404057" w:rsidRPr="00825A24" w:rsidRDefault="00404057" w:rsidP="00404057">
      <w:pPr>
        <w:spacing w:line="276" w:lineRule="auto"/>
        <w:ind w:left="709" w:hanging="709"/>
        <w:jc w:val="both"/>
        <w:rPr>
          <w:rFonts w:cs="Arial"/>
          <w:color w:val="000000"/>
          <w:lang w:val="es-AR"/>
        </w:rPr>
      </w:pPr>
      <w:r>
        <w:rPr>
          <w:rFonts w:cs="Arial"/>
          <w:b/>
          <w:color w:val="000000"/>
          <w:lang w:val="es-AR"/>
        </w:rPr>
        <w:t>35</w:t>
      </w:r>
      <w:r w:rsidRPr="00825A24">
        <w:rPr>
          <w:rFonts w:cs="Arial"/>
          <w:b/>
          <w:color w:val="000000"/>
          <w:lang w:val="es-AR"/>
        </w:rPr>
        <w:t>.3</w:t>
      </w:r>
      <w:r w:rsidRPr="00825A24">
        <w:rPr>
          <w:rFonts w:cs="Arial"/>
          <w:color w:val="000000"/>
          <w:lang w:val="es-AR"/>
        </w:rPr>
        <w:tab/>
        <w:t>La anterior disposición no se interpretará como una renuncia de la responsabilidad del CONTRATISTA con relación a otra disposición del presente contrato</w:t>
      </w:r>
    </w:p>
    <w:p w:rsidR="00404057" w:rsidRPr="00825A24" w:rsidRDefault="00404057" w:rsidP="00404057">
      <w:pPr>
        <w:spacing w:line="276" w:lineRule="auto"/>
        <w:jc w:val="both"/>
        <w:rPr>
          <w:rFonts w:cs="Arial"/>
          <w:color w:val="000000"/>
          <w:lang w:val="es-AR"/>
        </w:rPr>
      </w:pPr>
    </w:p>
    <w:p w:rsidR="00404057" w:rsidRPr="00825A24" w:rsidRDefault="00404057" w:rsidP="00404057">
      <w:pPr>
        <w:spacing w:line="276" w:lineRule="auto"/>
        <w:jc w:val="both"/>
        <w:rPr>
          <w:rFonts w:cs="Arial"/>
        </w:rPr>
      </w:pPr>
      <w:r w:rsidRPr="00825A24">
        <w:rPr>
          <w:rFonts w:cs="Arial"/>
          <w:b/>
        </w:rPr>
        <w:t>TRIGESIMA</w:t>
      </w:r>
      <w:r>
        <w:rPr>
          <w:rFonts w:cs="Arial"/>
          <w:b/>
        </w:rPr>
        <w:t xml:space="preserve"> SEX</w:t>
      </w:r>
      <w:r w:rsidRPr="00825A24">
        <w:rPr>
          <w:rFonts w:cs="Arial"/>
          <w:b/>
        </w:rPr>
        <w:t>TA.- (MOROSIDAD Y SUS PENALIDADES).</w:t>
      </w:r>
      <w:r w:rsidRPr="00825A24">
        <w:rPr>
          <w:rFonts w:cs="Arial"/>
        </w:rPr>
        <w:t xml:space="preserve"> </w:t>
      </w: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determinadas</w:t>
      </w:r>
      <w:r w:rsidRPr="00D87053">
        <w:rPr>
          <w:rFonts w:ascii="Arial" w:hAnsi="Arial" w:cs="Arial"/>
          <w:b/>
          <w:highlight w:val="yellow"/>
          <w:lang w:val="es-BO"/>
        </w:rPr>
        <w:t xml:space="preserve"> por la unidad solicitante.</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09" w:hanging="709"/>
        <w:jc w:val="both"/>
        <w:rPr>
          <w:rFonts w:cs="Arial"/>
          <w:b/>
        </w:rPr>
      </w:pPr>
      <w:r>
        <w:rPr>
          <w:rFonts w:cs="Arial"/>
          <w:b/>
        </w:rPr>
        <w:t>36</w:t>
      </w:r>
      <w:r w:rsidRPr="00825A24">
        <w:rPr>
          <w:rFonts w:cs="Arial"/>
          <w:b/>
        </w:rPr>
        <w:t>.1</w:t>
      </w:r>
      <w:r w:rsidRPr="00825A24">
        <w:rPr>
          <w:rFonts w:cs="Arial"/>
        </w:rPr>
        <w:tab/>
        <w:t xml:space="preserve">En el caso de que </w:t>
      </w:r>
      <w:proofErr w:type="gramStart"/>
      <w:r w:rsidRPr="00825A24">
        <w:rPr>
          <w:rFonts w:cs="Arial"/>
        </w:rPr>
        <w:t>el  CONTRATISTA</w:t>
      </w:r>
      <w:proofErr w:type="gramEnd"/>
      <w:r w:rsidRPr="00825A24">
        <w:rPr>
          <w:rFonts w:cs="Arial"/>
        </w:rPr>
        <w:t>, no estuviera ejecutando el CONTRATO de manera correcta y eficiente, YPFB cursará al CONTRATISTA una nota por escrito, especificando las causas de su disconformidad.</w:t>
      </w:r>
    </w:p>
    <w:p w:rsidR="00404057" w:rsidRPr="00825A24" w:rsidRDefault="00404057" w:rsidP="00404057">
      <w:pPr>
        <w:spacing w:line="276" w:lineRule="auto"/>
        <w:ind w:left="709" w:hanging="709"/>
        <w:jc w:val="both"/>
        <w:rPr>
          <w:rFonts w:cs="Arial"/>
          <w:b/>
        </w:rPr>
      </w:pPr>
    </w:p>
    <w:p w:rsidR="00404057" w:rsidRPr="00825A24" w:rsidRDefault="00404057" w:rsidP="00404057">
      <w:pPr>
        <w:spacing w:line="276" w:lineRule="auto"/>
        <w:ind w:left="709" w:hanging="709"/>
        <w:jc w:val="both"/>
        <w:rPr>
          <w:rFonts w:cs="Arial"/>
          <w:b/>
        </w:rPr>
      </w:pPr>
      <w:r>
        <w:rPr>
          <w:rFonts w:cs="Arial"/>
          <w:b/>
        </w:rPr>
        <w:t>36</w:t>
      </w:r>
      <w:r w:rsidRPr="00825A24">
        <w:rPr>
          <w:rFonts w:cs="Arial"/>
          <w:b/>
        </w:rPr>
        <w:t>.2</w:t>
      </w:r>
      <w:r w:rsidRPr="00825A24">
        <w:rPr>
          <w:rFonts w:cs="Arial"/>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09" w:hanging="709"/>
        <w:jc w:val="both"/>
        <w:rPr>
          <w:rFonts w:cs="Arial"/>
          <w:lang w:val="es-ES_tradnl"/>
        </w:rPr>
      </w:pPr>
      <w:r>
        <w:rPr>
          <w:rFonts w:cs="Arial"/>
          <w:b/>
        </w:rPr>
        <w:t>36</w:t>
      </w:r>
      <w:r w:rsidRPr="00825A24">
        <w:rPr>
          <w:rFonts w:cs="Arial"/>
          <w:b/>
        </w:rPr>
        <w:t>.3</w:t>
      </w:r>
      <w:r w:rsidRPr="00825A24">
        <w:rPr>
          <w:rFonts w:cs="Arial"/>
        </w:rPr>
        <w:tab/>
        <w:t>YPFB</w:t>
      </w:r>
      <w:r w:rsidRPr="00825A24">
        <w:rPr>
          <w:rFonts w:cs="Arial"/>
          <w:lang w:val="es-ES_tradnl"/>
        </w:rPr>
        <w:t xml:space="preserve"> podrá aplicar notificando al Contratista por escrito, en caso de incumplimiento una multa del ______</w:t>
      </w:r>
      <w:proofErr w:type="gramStart"/>
      <w:r w:rsidRPr="00825A24">
        <w:rPr>
          <w:rFonts w:cs="Arial"/>
          <w:lang w:val="es-ES_tradnl"/>
        </w:rPr>
        <w:t>_(</w:t>
      </w:r>
      <w:proofErr w:type="gramEnd"/>
      <w:r w:rsidRPr="00825A24">
        <w:rPr>
          <w:rFonts w:cs="Arial"/>
          <w:lang w:val="es-ES_tradnl"/>
        </w:rPr>
        <w:t xml:space="preserve"> señalar lo dispuesto en las especificaciones técnicas y términos de referencia)</w:t>
      </w:r>
    </w:p>
    <w:p w:rsidR="00404057" w:rsidRPr="00825A24" w:rsidRDefault="00404057" w:rsidP="00404057">
      <w:pPr>
        <w:spacing w:line="276" w:lineRule="auto"/>
        <w:ind w:left="709" w:hanging="709"/>
        <w:jc w:val="both"/>
        <w:rPr>
          <w:rFonts w:cs="Arial"/>
          <w:lang w:val="es-ES_tradnl"/>
        </w:rPr>
      </w:pPr>
    </w:p>
    <w:p w:rsidR="00404057" w:rsidRPr="00825A24" w:rsidRDefault="00404057" w:rsidP="00404057">
      <w:pPr>
        <w:spacing w:line="276" w:lineRule="auto"/>
        <w:ind w:left="709" w:hanging="709"/>
        <w:jc w:val="both"/>
        <w:rPr>
          <w:rFonts w:cs="Arial"/>
          <w:lang w:val="es-ES_tradnl"/>
        </w:rPr>
      </w:pPr>
      <w:r>
        <w:rPr>
          <w:rFonts w:cs="Arial"/>
          <w:b/>
          <w:lang w:val="es-ES_tradnl"/>
        </w:rPr>
        <w:t>36</w:t>
      </w:r>
      <w:r w:rsidRPr="00825A24">
        <w:rPr>
          <w:rFonts w:cs="Arial"/>
          <w:b/>
          <w:lang w:val="es-ES_tradnl"/>
        </w:rPr>
        <w:t>.4</w:t>
      </w:r>
      <w:r w:rsidRPr="00825A24">
        <w:rPr>
          <w:rFonts w:cs="Arial"/>
          <w:lang w:val="es-ES_tradnl"/>
        </w:rPr>
        <w:tab/>
        <w:t xml:space="preserve">Cuando </w:t>
      </w:r>
      <w:r w:rsidRPr="00825A24">
        <w:rPr>
          <w:rFonts w:cs="Arial"/>
          <w:b/>
          <w:lang w:val="es-ES_tradnl"/>
        </w:rPr>
        <w:t>YPFB</w:t>
      </w:r>
      <w:r w:rsidRPr="00825A24">
        <w:rPr>
          <w:rFonts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404057" w:rsidRPr="00825A24" w:rsidRDefault="00404057" w:rsidP="00404057">
      <w:pPr>
        <w:spacing w:line="276" w:lineRule="auto"/>
        <w:ind w:left="709" w:hanging="709"/>
        <w:jc w:val="both"/>
        <w:rPr>
          <w:rFonts w:cs="Arial"/>
          <w:lang w:val="es-ES_tradnl"/>
        </w:rPr>
      </w:pPr>
      <w:r w:rsidRPr="00825A24">
        <w:rPr>
          <w:rFonts w:cs="Arial"/>
          <w:lang w:val="es-ES_tradnl"/>
        </w:rPr>
        <w:t> </w:t>
      </w:r>
    </w:p>
    <w:p w:rsidR="00404057" w:rsidRPr="00825A24" w:rsidRDefault="00404057" w:rsidP="00404057">
      <w:pPr>
        <w:spacing w:line="276" w:lineRule="auto"/>
        <w:ind w:left="709" w:hanging="709"/>
        <w:jc w:val="both"/>
        <w:rPr>
          <w:rFonts w:cs="Arial"/>
        </w:rPr>
      </w:pPr>
      <w:r>
        <w:rPr>
          <w:rFonts w:cs="Arial"/>
          <w:b/>
        </w:rPr>
        <w:t>36</w:t>
      </w:r>
      <w:r w:rsidRPr="00825A24">
        <w:rPr>
          <w:rFonts w:cs="Arial"/>
          <w:b/>
        </w:rPr>
        <w:t>.5</w:t>
      </w:r>
      <w:r w:rsidRPr="00825A24">
        <w:rPr>
          <w:rFonts w:cs="Arial"/>
        </w:rPr>
        <w:tab/>
        <w:t xml:space="preserve">Cuando </w:t>
      </w:r>
      <w:r w:rsidRPr="00825A24">
        <w:rPr>
          <w:rFonts w:cs="Arial"/>
          <w:b/>
        </w:rPr>
        <w:t xml:space="preserve">YPFB </w:t>
      </w:r>
      <w:r w:rsidRPr="00825A24">
        <w:rPr>
          <w:rFonts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404057" w:rsidRPr="00825A24" w:rsidRDefault="00404057" w:rsidP="00404057">
      <w:pPr>
        <w:spacing w:line="276" w:lineRule="auto"/>
        <w:ind w:left="709" w:hanging="709"/>
        <w:jc w:val="both"/>
        <w:rPr>
          <w:rFonts w:cs="Arial"/>
        </w:rPr>
      </w:pPr>
    </w:p>
    <w:p w:rsidR="00404057" w:rsidRPr="00825A24" w:rsidRDefault="00404057" w:rsidP="00404057">
      <w:pPr>
        <w:spacing w:line="276" w:lineRule="auto"/>
        <w:ind w:left="709" w:hanging="709"/>
        <w:jc w:val="both"/>
        <w:rPr>
          <w:rFonts w:cs="Arial"/>
        </w:rPr>
      </w:pPr>
      <w:r>
        <w:rPr>
          <w:rFonts w:cs="Arial"/>
          <w:b/>
        </w:rPr>
        <w:t>36</w:t>
      </w:r>
      <w:r w:rsidRPr="00825A24">
        <w:rPr>
          <w:rFonts w:cs="Arial"/>
          <w:b/>
        </w:rPr>
        <w:t>.6</w:t>
      </w:r>
      <w:r w:rsidRPr="00825A24">
        <w:rPr>
          <w:rFonts w:cs="Arial"/>
        </w:rPr>
        <w:tab/>
        <w:t>Las multas se aplicaran de la siguiente manera</w:t>
      </w:r>
      <w:proofErr w:type="gramStart"/>
      <w:r w:rsidRPr="00825A24">
        <w:rPr>
          <w:rFonts w:cs="Arial"/>
        </w:rPr>
        <w:t>:  _</w:t>
      </w:r>
      <w:proofErr w:type="gramEnd"/>
      <w:r w:rsidRPr="00825A24">
        <w:rPr>
          <w:rFonts w:cs="Arial"/>
        </w:rPr>
        <w:t>_______ (completar según las características del Servicio)</w:t>
      </w:r>
    </w:p>
    <w:p w:rsidR="00404057" w:rsidRPr="00825A24" w:rsidRDefault="00404057" w:rsidP="00404057">
      <w:pPr>
        <w:spacing w:line="276" w:lineRule="auto"/>
        <w:jc w:val="both"/>
        <w:rPr>
          <w:rFonts w:cs="Arial"/>
        </w:rPr>
      </w:pPr>
    </w:p>
    <w:p w:rsidR="00404057" w:rsidRPr="00825A24" w:rsidRDefault="00404057" w:rsidP="00404057">
      <w:pPr>
        <w:spacing w:line="276" w:lineRule="auto"/>
        <w:jc w:val="both"/>
        <w:rPr>
          <w:rFonts w:cs="Arial"/>
          <w:b/>
        </w:rPr>
      </w:pPr>
      <w:r w:rsidRPr="00825A24">
        <w:rPr>
          <w:rFonts w:cs="Arial"/>
          <w:b/>
        </w:rPr>
        <w:t>TRIGESIMA</w:t>
      </w:r>
      <w:r>
        <w:rPr>
          <w:rFonts w:cs="Arial"/>
          <w:b/>
        </w:rPr>
        <w:t xml:space="preserve"> SEPTIMA</w:t>
      </w:r>
      <w:r w:rsidRPr="00825A24">
        <w:rPr>
          <w:rFonts w:cs="Arial"/>
          <w:b/>
        </w:rPr>
        <w:t>.</w:t>
      </w:r>
      <w:proofErr w:type="gramStart"/>
      <w:r w:rsidRPr="00825A24">
        <w:rPr>
          <w:rFonts w:cs="Arial"/>
          <w:b/>
        </w:rPr>
        <w:t>-  (</w:t>
      </w:r>
      <w:proofErr w:type="gramEnd"/>
      <w:r w:rsidRPr="00825A24">
        <w:rPr>
          <w:rFonts w:cs="Arial"/>
          <w:b/>
        </w:rPr>
        <w:t>SEGUROS)</w:t>
      </w:r>
      <w:r w:rsidRPr="00737C21">
        <w:rPr>
          <w:rFonts w:ascii="Arial" w:hAnsi="Arial" w:cs="Arial"/>
          <w:b/>
          <w:highlight w:val="yellow"/>
          <w:lang w:val="es-BO"/>
        </w:rPr>
        <w:t xml:space="preserve"> </w:t>
      </w: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determinadas</w:t>
      </w:r>
      <w:r w:rsidRPr="00D87053">
        <w:rPr>
          <w:rFonts w:ascii="Arial" w:hAnsi="Arial" w:cs="Arial"/>
          <w:b/>
          <w:highlight w:val="yellow"/>
          <w:lang w:val="es-BO"/>
        </w:rPr>
        <w:t xml:space="preserve"> por la unidad solicitante.</w:t>
      </w:r>
    </w:p>
    <w:p w:rsidR="00404057" w:rsidRPr="00825A24" w:rsidRDefault="00404057" w:rsidP="00404057">
      <w:pPr>
        <w:spacing w:line="276" w:lineRule="auto"/>
        <w:jc w:val="both"/>
        <w:rPr>
          <w:rFonts w:cs="Arial"/>
        </w:rPr>
      </w:pPr>
    </w:p>
    <w:p w:rsidR="00404057" w:rsidRPr="00825A24" w:rsidRDefault="00404057" w:rsidP="00404057">
      <w:pPr>
        <w:spacing w:line="276" w:lineRule="auto"/>
        <w:ind w:left="709" w:hanging="709"/>
        <w:jc w:val="both"/>
        <w:rPr>
          <w:rFonts w:cs="Arial"/>
        </w:rPr>
      </w:pPr>
      <w:r w:rsidRPr="00825A24">
        <w:rPr>
          <w:rFonts w:cs="Arial"/>
          <w:b/>
        </w:rPr>
        <w:t>37.1</w:t>
      </w:r>
      <w:r w:rsidRPr="00825A24">
        <w:rPr>
          <w:rFonts w:cs="Arial"/>
          <w:b/>
        </w:rPr>
        <w:tab/>
      </w:r>
      <w:r w:rsidRPr="00825A24">
        <w:rPr>
          <w:rFonts w:cs="Arial"/>
        </w:rPr>
        <w:t xml:space="preserve">El Contratista deberá, sin condicionamiento, limitación, requisito, excepción, exclusión o restricción, contratar y garantizar la vigencia durante el plazo de este contrato de las pólizas de seguros de las clases y en los montos que señalados las Especificaciones Técnicas. Asimismo, dichas pólizas deberán ser contratadas con una compañía de seguros debidamente habilitada por la Autoridad de Fiscalización y Control de Pensiones y Seguros – APS para operar en el Estado Plurinacional de Bolivia.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w:t>
      </w:r>
      <w:proofErr w:type="gramStart"/>
      <w:r w:rsidRPr="00825A24">
        <w:rPr>
          <w:rFonts w:cs="Arial"/>
        </w:rPr>
        <w:t>incluirá  a</w:t>
      </w:r>
      <w:proofErr w:type="gramEnd"/>
      <w:r w:rsidRPr="00825A24">
        <w:rPr>
          <w:rFonts w:cs="Arial"/>
        </w:rPr>
        <w:t xml:space="preserve"> YPFB como asegurado adicional en cada </w:t>
      </w:r>
      <w:r w:rsidRPr="00825A24">
        <w:rPr>
          <w:rFonts w:cs="Arial"/>
        </w:rPr>
        <w:lastRenderedPageBreak/>
        <w:t>póliza. Además, el Contratista renuncia a cualquier derecho de subrogación, expreso o tácito, contra YPFB.</w:t>
      </w:r>
      <w:r w:rsidRPr="00825A24">
        <w:rPr>
          <w:rFonts w:cs="Arial"/>
        </w:rPr>
        <w:tab/>
      </w:r>
    </w:p>
    <w:p w:rsidR="00404057" w:rsidRPr="00825A24" w:rsidRDefault="00404057" w:rsidP="00404057">
      <w:pPr>
        <w:spacing w:line="276" w:lineRule="auto"/>
        <w:ind w:left="709" w:hanging="709"/>
        <w:jc w:val="both"/>
        <w:rPr>
          <w:rFonts w:cs="Arial"/>
        </w:rPr>
      </w:pPr>
      <w:r w:rsidRPr="00825A24">
        <w:rPr>
          <w:rFonts w:cs="Arial"/>
          <w:b/>
        </w:rPr>
        <w:t>37.2</w:t>
      </w:r>
      <w:r w:rsidRPr="00825A24">
        <w:rPr>
          <w:rFonts w:cs="Arial"/>
        </w:rPr>
        <w:tab/>
        <w:t>Asimismo, el Contratista deberá contratar las pólizas de seguro requeridas,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404057" w:rsidRPr="00825A24" w:rsidRDefault="00404057" w:rsidP="00404057">
      <w:pPr>
        <w:spacing w:line="276" w:lineRule="auto"/>
        <w:ind w:left="709" w:hanging="709"/>
        <w:jc w:val="both"/>
        <w:rPr>
          <w:rFonts w:cs="Arial"/>
        </w:rPr>
      </w:pPr>
      <w:r w:rsidRPr="00825A24">
        <w:rPr>
          <w:rFonts w:cs="Arial"/>
          <w:b/>
        </w:rPr>
        <w:t>37.3.</w:t>
      </w:r>
      <w:r w:rsidRPr="00825A24">
        <w:rPr>
          <w:rFonts w:cs="Arial"/>
        </w:rPr>
        <w:tab/>
        <w:t>El Contratista deberá notificar de inmediato a YPFB sobre la ocurrencia de cualquiera de los siguientes hechos:</w:t>
      </w:r>
    </w:p>
    <w:p w:rsidR="00404057" w:rsidRPr="00825A24" w:rsidRDefault="00404057" w:rsidP="00404057">
      <w:pPr>
        <w:spacing w:line="276" w:lineRule="auto"/>
        <w:ind w:left="1134" w:hanging="425"/>
        <w:jc w:val="both"/>
        <w:rPr>
          <w:rFonts w:cs="Arial"/>
        </w:rPr>
      </w:pPr>
      <w:r w:rsidRPr="00825A24">
        <w:rPr>
          <w:rFonts w:cs="Arial"/>
        </w:rPr>
        <w:t>(a)</w:t>
      </w:r>
      <w:r w:rsidRPr="00825A24">
        <w:rPr>
          <w:rFonts w:cs="Arial"/>
        </w:rPr>
        <w:tab/>
        <w:t>Cualquier pérdida que esté cubierta por una póliza.</w:t>
      </w:r>
    </w:p>
    <w:p w:rsidR="00404057" w:rsidRPr="00825A24" w:rsidRDefault="00404057" w:rsidP="00404057">
      <w:pPr>
        <w:spacing w:line="276" w:lineRule="auto"/>
        <w:ind w:left="1134" w:hanging="425"/>
        <w:jc w:val="both"/>
        <w:rPr>
          <w:rFonts w:cs="Arial"/>
        </w:rPr>
      </w:pPr>
      <w:r w:rsidRPr="00825A24">
        <w:rPr>
          <w:rFonts w:cs="Arial"/>
        </w:rPr>
        <w:t>(b)</w:t>
      </w:r>
      <w:r w:rsidRPr="00825A24">
        <w:rPr>
          <w:rFonts w:cs="Arial"/>
        </w:rPr>
        <w:tab/>
        <w:t>Cualquier disputa con una aseguradora</w:t>
      </w:r>
    </w:p>
    <w:p w:rsidR="00404057" w:rsidRPr="00825A24" w:rsidRDefault="00404057" w:rsidP="00404057">
      <w:pPr>
        <w:spacing w:line="276" w:lineRule="auto"/>
        <w:ind w:left="1134" w:hanging="425"/>
        <w:jc w:val="both"/>
        <w:rPr>
          <w:rFonts w:cs="Arial"/>
        </w:rPr>
      </w:pPr>
      <w:r w:rsidRPr="00825A24">
        <w:rPr>
          <w:rFonts w:cs="Arial"/>
        </w:rPr>
        <w:t>(c)</w:t>
      </w:r>
      <w:r w:rsidRPr="00825A24">
        <w:rPr>
          <w:rFonts w:cs="Arial"/>
        </w:rPr>
        <w:tab/>
        <w:t>La falta de pago de cualquier prima</w:t>
      </w:r>
    </w:p>
    <w:p w:rsidR="00404057" w:rsidRPr="00825A24" w:rsidRDefault="00404057" w:rsidP="00404057">
      <w:pPr>
        <w:spacing w:line="276" w:lineRule="auto"/>
        <w:ind w:left="1134" w:hanging="425"/>
        <w:jc w:val="both"/>
        <w:rPr>
          <w:rFonts w:cs="Arial"/>
        </w:rPr>
      </w:pPr>
      <w:r w:rsidRPr="00825A24">
        <w:rPr>
          <w:rFonts w:cs="Arial"/>
        </w:rPr>
        <w:t>(d)</w:t>
      </w:r>
      <w:r w:rsidRPr="00825A24">
        <w:rPr>
          <w:rFonts w:cs="Arial"/>
        </w:rPr>
        <w:tab/>
        <w:t>Cualquier cambio en las coberturas.</w:t>
      </w:r>
    </w:p>
    <w:p w:rsidR="00404057" w:rsidRPr="00825A24" w:rsidRDefault="00404057" w:rsidP="00404057">
      <w:pPr>
        <w:spacing w:line="276" w:lineRule="auto"/>
        <w:ind w:left="709" w:hanging="709"/>
        <w:jc w:val="both"/>
        <w:rPr>
          <w:rFonts w:cs="Arial"/>
        </w:rPr>
      </w:pPr>
      <w:r w:rsidRPr="00825A24">
        <w:rPr>
          <w:rFonts w:cs="Arial"/>
          <w:b/>
        </w:rPr>
        <w:t>37.4.</w:t>
      </w:r>
      <w:r w:rsidRPr="00825A24">
        <w:rPr>
          <w:rFonts w:cs="Arial"/>
        </w:rPr>
        <w:tab/>
        <w:t xml:space="preserve">El Contratista deberá, antes de la emisión de la Orden de Proceder,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404057" w:rsidRPr="00825A24" w:rsidRDefault="00404057" w:rsidP="00404057">
      <w:pPr>
        <w:spacing w:line="276" w:lineRule="auto"/>
        <w:ind w:left="709" w:hanging="709"/>
        <w:jc w:val="both"/>
        <w:rPr>
          <w:rFonts w:cs="Arial"/>
        </w:rPr>
      </w:pPr>
      <w:r w:rsidRPr="00825A24">
        <w:rPr>
          <w:rFonts w:cs="Arial"/>
          <w:b/>
        </w:rPr>
        <w:t>37.5.</w:t>
      </w:r>
      <w:r w:rsidRPr="00825A24">
        <w:rPr>
          <w:rFonts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404057" w:rsidRPr="00825A24" w:rsidRDefault="00404057" w:rsidP="00404057">
      <w:pPr>
        <w:spacing w:line="276" w:lineRule="auto"/>
        <w:ind w:left="709" w:hanging="709"/>
        <w:jc w:val="both"/>
        <w:rPr>
          <w:rFonts w:cs="Arial"/>
        </w:rPr>
      </w:pPr>
      <w:r w:rsidRPr="00825A24">
        <w:rPr>
          <w:rFonts w:cs="Arial"/>
          <w:b/>
        </w:rPr>
        <w:t>37.6.</w:t>
      </w:r>
      <w:r>
        <w:rPr>
          <w:rFonts w:cs="Arial"/>
        </w:rPr>
        <w:tab/>
        <w:t xml:space="preserve">El </w:t>
      </w:r>
      <w:r w:rsidRPr="00825A24">
        <w:rPr>
          <w:rFonts w:cs="Arial"/>
        </w:rPr>
        <w:t>Contratista cursará notificación escrita a YPFB con treinta (30) Días de antelación sobre cualquier modificación material o cancelación de las pólizas antes referidas. 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 en los términos del Contrato.</w:t>
      </w:r>
    </w:p>
    <w:p w:rsidR="00404057" w:rsidRPr="00825A24" w:rsidRDefault="00404057" w:rsidP="00404057">
      <w:pPr>
        <w:spacing w:line="276" w:lineRule="auto"/>
        <w:ind w:left="709" w:hanging="709"/>
        <w:jc w:val="both"/>
        <w:rPr>
          <w:rFonts w:cs="Arial"/>
        </w:rPr>
      </w:pPr>
      <w:r w:rsidRPr="00825A24">
        <w:rPr>
          <w:rFonts w:cs="Arial"/>
          <w:b/>
        </w:rPr>
        <w:t>37.7.</w:t>
      </w:r>
      <w:r w:rsidRPr="00825A24">
        <w:rPr>
          <w:rFonts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404057" w:rsidRPr="00825A24" w:rsidRDefault="00404057" w:rsidP="00404057">
      <w:pPr>
        <w:spacing w:line="276" w:lineRule="auto"/>
        <w:ind w:left="709" w:hanging="709"/>
        <w:jc w:val="both"/>
        <w:rPr>
          <w:rFonts w:cs="Arial"/>
        </w:rPr>
      </w:pPr>
      <w:r w:rsidRPr="00825A24">
        <w:rPr>
          <w:rFonts w:cs="Arial"/>
          <w:b/>
        </w:rPr>
        <w:t>37.8.</w:t>
      </w:r>
      <w:r w:rsidRPr="00825A24">
        <w:rPr>
          <w:rFonts w:cs="Arial"/>
        </w:rPr>
        <w:tab/>
        <w:t>Todos los trabajadores funcionarios y empleados de la empresa adjudicada, estarán cubiertos bajo la Póliza de Accidentes Personales (que cubra muerte e invalidez). Daños a cualquier miembro del personal que figure en sus planillas involucrado en el servicio, por lesiones corporales sufridas como consecuencia directa e inmediata de los accidentes que ocurran en el desempeño de su trabajo.</w:t>
      </w:r>
    </w:p>
    <w:p w:rsidR="00404057" w:rsidRPr="00825A24" w:rsidRDefault="00404057" w:rsidP="00404057">
      <w:pPr>
        <w:spacing w:line="276" w:lineRule="auto"/>
        <w:ind w:left="709" w:hanging="709"/>
        <w:jc w:val="both"/>
        <w:rPr>
          <w:rFonts w:cs="Arial"/>
        </w:rPr>
      </w:pPr>
      <w:r w:rsidRPr="00825A24">
        <w:rPr>
          <w:rFonts w:cs="Arial"/>
          <w:b/>
        </w:rPr>
        <w:t>37.9</w:t>
      </w:r>
      <w:r w:rsidRPr="00825A24">
        <w:rPr>
          <w:rFonts w:cs="Arial"/>
          <w:b/>
        </w:rPr>
        <w:tab/>
      </w:r>
      <w:r w:rsidRPr="00825A24">
        <w:rPr>
          <w:rFonts w:cs="Arial"/>
        </w:rPr>
        <w:t xml:space="preserve">Los equipos del Contratista deberán estar asegurados contra todo riesgo de pérdidas o daños físicos, con un monto igual al valor de mercado de dichos equipos, pudiendo el Contratista </w:t>
      </w:r>
      <w:proofErr w:type="spellStart"/>
      <w:r w:rsidRPr="00825A24">
        <w:rPr>
          <w:rFonts w:cs="Arial"/>
        </w:rPr>
        <w:t>autoasegurarlos</w:t>
      </w:r>
      <w:proofErr w:type="spellEnd"/>
      <w:r w:rsidRPr="00825A24">
        <w:rPr>
          <w:rFonts w:cs="Arial"/>
        </w:rPr>
        <w:t>.</w:t>
      </w:r>
    </w:p>
    <w:p w:rsidR="00404057" w:rsidRPr="00825A24" w:rsidRDefault="00404057" w:rsidP="00404057">
      <w:pPr>
        <w:spacing w:line="276" w:lineRule="auto"/>
        <w:ind w:left="709" w:hanging="709"/>
        <w:jc w:val="both"/>
        <w:rPr>
          <w:rFonts w:cs="Arial"/>
        </w:rPr>
      </w:pPr>
    </w:p>
    <w:p w:rsidR="00404057" w:rsidRPr="00825A24" w:rsidRDefault="00404057" w:rsidP="00404057">
      <w:pPr>
        <w:spacing w:line="276" w:lineRule="auto"/>
        <w:jc w:val="both"/>
        <w:rPr>
          <w:rFonts w:cs="Arial"/>
          <w:b/>
        </w:rPr>
      </w:pPr>
      <w:r w:rsidRPr="00825A24">
        <w:rPr>
          <w:rFonts w:cs="Arial"/>
          <w:b/>
        </w:rPr>
        <w:t>TRIGESIMA</w:t>
      </w:r>
      <w:r>
        <w:rPr>
          <w:rFonts w:cs="Arial"/>
          <w:b/>
        </w:rPr>
        <w:t xml:space="preserve"> OCTAV</w:t>
      </w:r>
      <w:r w:rsidRPr="00825A24">
        <w:rPr>
          <w:rFonts w:cs="Arial"/>
          <w:b/>
        </w:rPr>
        <w:t>A.- (CONTRATISTA INDEPENDIENTE)</w:t>
      </w:r>
    </w:p>
    <w:p w:rsidR="00404057" w:rsidRPr="00825A24" w:rsidRDefault="00404057" w:rsidP="00404057">
      <w:pPr>
        <w:spacing w:line="276" w:lineRule="auto"/>
        <w:jc w:val="both"/>
        <w:rPr>
          <w:rFonts w:cs="Arial"/>
          <w:b/>
        </w:rPr>
      </w:pPr>
    </w:p>
    <w:p w:rsidR="00404057" w:rsidRPr="00825A24" w:rsidRDefault="00404057" w:rsidP="00404057">
      <w:pPr>
        <w:spacing w:line="276" w:lineRule="auto"/>
        <w:ind w:left="709" w:hanging="709"/>
        <w:jc w:val="both"/>
        <w:rPr>
          <w:rFonts w:cs="Arial"/>
        </w:rPr>
      </w:pPr>
      <w:r>
        <w:rPr>
          <w:rFonts w:cs="Arial"/>
          <w:b/>
        </w:rPr>
        <w:t>38</w:t>
      </w:r>
      <w:r w:rsidRPr="00825A24">
        <w:rPr>
          <w:rFonts w:cs="Arial"/>
          <w:b/>
        </w:rPr>
        <w:t>.1</w:t>
      </w:r>
      <w:r w:rsidRPr="00825A24">
        <w:rPr>
          <w:rFonts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 YPFB establecidos en el Anexo_____.</w:t>
      </w:r>
    </w:p>
    <w:p w:rsidR="00404057" w:rsidRPr="00825A24" w:rsidRDefault="00404057" w:rsidP="00404057">
      <w:pPr>
        <w:spacing w:line="276" w:lineRule="auto"/>
        <w:jc w:val="both"/>
        <w:rPr>
          <w:rFonts w:cs="Arial"/>
        </w:rPr>
      </w:pPr>
    </w:p>
    <w:p w:rsidR="00404057" w:rsidRPr="00825A24" w:rsidRDefault="00404057" w:rsidP="00404057">
      <w:pPr>
        <w:spacing w:after="160" w:line="276" w:lineRule="auto"/>
        <w:jc w:val="both"/>
        <w:rPr>
          <w:rFonts w:eastAsia="Calibri" w:cs="Arial"/>
          <w:b/>
          <w:lang w:val="es-AR"/>
        </w:rPr>
      </w:pPr>
      <w:r w:rsidRPr="00825A24">
        <w:rPr>
          <w:rFonts w:eastAsia="Calibri" w:cs="Arial"/>
          <w:b/>
          <w:lang w:val="es-AR"/>
        </w:rPr>
        <w:t xml:space="preserve">TRIGESIMA </w:t>
      </w:r>
      <w:r>
        <w:rPr>
          <w:rFonts w:eastAsia="Calibri" w:cs="Arial"/>
          <w:b/>
          <w:lang w:val="es-AR"/>
        </w:rPr>
        <w:t>NOVEN</w:t>
      </w:r>
      <w:r w:rsidRPr="00825A24">
        <w:rPr>
          <w:rFonts w:eastAsia="Calibri" w:cs="Arial"/>
          <w:b/>
          <w:lang w:val="es-AR"/>
        </w:rPr>
        <w:t>A.- (INDEMNIDAD Y LIMITE DE RESPONSABILIDAD)</w:t>
      </w:r>
    </w:p>
    <w:p w:rsidR="00404057" w:rsidRPr="00825A24" w:rsidRDefault="00404057" w:rsidP="00404057">
      <w:pPr>
        <w:spacing w:after="160" w:line="276" w:lineRule="auto"/>
        <w:jc w:val="both"/>
        <w:rPr>
          <w:rFonts w:eastAsia="Calibri" w:cs="Arial"/>
          <w:lang w:val="es-AR"/>
        </w:rPr>
      </w:pPr>
      <w:r>
        <w:rPr>
          <w:rFonts w:eastAsia="Calibri" w:cs="Arial"/>
          <w:b/>
          <w:lang w:val="es-AR"/>
        </w:rPr>
        <w:lastRenderedPageBreak/>
        <w:t>39</w:t>
      </w:r>
      <w:r w:rsidRPr="00825A24">
        <w:rPr>
          <w:rFonts w:eastAsia="Calibri" w:cs="Arial"/>
          <w:b/>
          <w:lang w:val="es-AR"/>
        </w:rPr>
        <w:t>.1.-</w:t>
      </w:r>
      <w:r w:rsidRPr="00825A24">
        <w:rPr>
          <w:rFonts w:eastAsia="Calibri"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tbl>
      <w:tblPr>
        <w:tblW w:w="0" w:type="auto"/>
        <w:tblInd w:w="817" w:type="dxa"/>
        <w:tblLook w:val="04A0" w:firstRow="1" w:lastRow="0" w:firstColumn="1" w:lastColumn="0" w:noHBand="0" w:noVBand="1"/>
      </w:tblPr>
      <w:tblGrid>
        <w:gridCol w:w="554"/>
        <w:gridCol w:w="7589"/>
      </w:tblGrid>
      <w:tr w:rsidR="00404057" w:rsidRPr="00825A24" w:rsidTr="005C01BD">
        <w:trPr>
          <w:trHeight w:val="195"/>
        </w:trPr>
        <w:tc>
          <w:tcPr>
            <w:tcW w:w="554" w:type="dxa"/>
            <w:shd w:val="clear" w:color="auto" w:fill="auto"/>
          </w:tcPr>
          <w:p w:rsidR="00404057" w:rsidRPr="00825A24" w:rsidRDefault="00404057" w:rsidP="005C01BD">
            <w:pPr>
              <w:spacing w:line="276" w:lineRule="auto"/>
              <w:jc w:val="both"/>
              <w:rPr>
                <w:rFonts w:eastAsia="Calibri" w:cs="Arial"/>
                <w:lang w:val="es-AR"/>
              </w:rPr>
            </w:pPr>
            <w:r w:rsidRPr="00825A24">
              <w:rPr>
                <w:rFonts w:eastAsia="Calibri" w:cs="Arial"/>
                <w:lang w:val="es-AR"/>
              </w:rPr>
              <w:t>(a)</w:t>
            </w:r>
          </w:p>
        </w:tc>
        <w:tc>
          <w:tcPr>
            <w:tcW w:w="7589" w:type="dxa"/>
            <w:shd w:val="clear" w:color="auto" w:fill="auto"/>
          </w:tcPr>
          <w:p w:rsidR="00404057" w:rsidRPr="00825A24" w:rsidRDefault="00404057" w:rsidP="005C01BD">
            <w:pPr>
              <w:spacing w:line="276" w:lineRule="auto"/>
              <w:ind w:left="322" w:hanging="322"/>
              <w:jc w:val="both"/>
              <w:rPr>
                <w:rFonts w:eastAsia="Calibri" w:cs="Arial"/>
                <w:lang w:val="es-AR"/>
              </w:rPr>
            </w:pPr>
            <w:r w:rsidRPr="00825A24">
              <w:rPr>
                <w:rFonts w:eastAsia="Calibri" w:cs="Arial"/>
                <w:lang w:val="es-AR"/>
              </w:rPr>
              <w:t>(i)</w:t>
            </w:r>
            <w:r w:rsidRPr="00825A24">
              <w:rPr>
                <w:rFonts w:eastAsia="Calibri" w:cs="Arial"/>
                <w:lang w:val="es-AR"/>
              </w:rPr>
              <w:tab/>
              <w:t>Lesión, muerte o enfermedad del personal del Contratista o sus afiliadas, o de sus Sub Contratistas; y</w:t>
            </w:r>
          </w:p>
        </w:tc>
      </w:tr>
      <w:tr w:rsidR="00404057" w:rsidRPr="00825A24" w:rsidTr="005C01BD">
        <w:trPr>
          <w:trHeight w:val="603"/>
        </w:trPr>
        <w:tc>
          <w:tcPr>
            <w:tcW w:w="554" w:type="dxa"/>
            <w:shd w:val="clear" w:color="auto" w:fill="auto"/>
          </w:tcPr>
          <w:p w:rsidR="00404057" w:rsidRPr="00825A24" w:rsidRDefault="00404057" w:rsidP="005C01BD">
            <w:pPr>
              <w:spacing w:line="276" w:lineRule="auto"/>
              <w:jc w:val="both"/>
              <w:rPr>
                <w:rFonts w:eastAsia="Calibri" w:cs="Arial"/>
                <w:lang w:val="es-AR"/>
              </w:rPr>
            </w:pPr>
          </w:p>
        </w:tc>
        <w:tc>
          <w:tcPr>
            <w:tcW w:w="7589" w:type="dxa"/>
            <w:shd w:val="clear" w:color="auto" w:fill="auto"/>
          </w:tcPr>
          <w:p w:rsidR="00404057" w:rsidRPr="00825A24" w:rsidRDefault="00404057" w:rsidP="00771CCB">
            <w:pPr>
              <w:numPr>
                <w:ilvl w:val="0"/>
                <w:numId w:val="45"/>
              </w:numPr>
              <w:spacing w:line="276" w:lineRule="auto"/>
              <w:ind w:left="322" w:hanging="322"/>
              <w:jc w:val="both"/>
              <w:rPr>
                <w:rFonts w:eastAsia="Calibri" w:cs="Arial"/>
                <w:lang w:val="es-AR"/>
              </w:rPr>
            </w:pPr>
            <w:r w:rsidRPr="00825A24">
              <w:rPr>
                <w:rFonts w:eastAsia="Calibri" w:cs="Arial"/>
                <w:lang w:val="es-AR"/>
              </w:rPr>
              <w:t>Por daño o pérdida de los bienes en propiedad del Contratista o sus afiliadas, o de sus Sub Contratistas;</w:t>
            </w:r>
          </w:p>
          <w:p w:rsidR="00404057" w:rsidRPr="00825A24" w:rsidRDefault="00404057" w:rsidP="005C01BD">
            <w:pPr>
              <w:spacing w:line="276" w:lineRule="auto"/>
              <w:ind w:left="322"/>
              <w:jc w:val="both"/>
              <w:rPr>
                <w:rFonts w:eastAsia="Calibri" w:cs="Arial"/>
                <w:lang w:val="es-AR"/>
              </w:rPr>
            </w:pPr>
          </w:p>
          <w:p w:rsidR="00404057" w:rsidRPr="00825A24" w:rsidRDefault="00404057" w:rsidP="00771CCB">
            <w:pPr>
              <w:numPr>
                <w:ilvl w:val="0"/>
                <w:numId w:val="45"/>
              </w:numPr>
              <w:spacing w:line="276" w:lineRule="auto"/>
              <w:ind w:left="322" w:hanging="322"/>
              <w:jc w:val="both"/>
              <w:rPr>
                <w:rFonts w:eastAsia="Calibri" w:cs="Arial"/>
                <w:lang w:val="es-AR"/>
              </w:rPr>
            </w:pPr>
            <w:r w:rsidRPr="00825A24">
              <w:rPr>
                <w:rFonts w:eastAsia="Calibri" w:cs="Arial"/>
                <w:lang w:val="es-AR"/>
              </w:rPr>
              <w:t>Sujeto a las disposiciones del presente Contrato, por daño o cierre del pozo, del reservorio o minerales subterráneos y por todo daño o pérdida causado a YPFB o a terceros como resultado de la pérdida del control del pozo o de la emisión, filtración, contaminación de un pozo acondicionado o perforado en virtud del presente, en caso de dolo del Contratista</w:t>
            </w:r>
            <w:r w:rsidRPr="00825A24">
              <w:rPr>
                <w:rFonts w:eastAsia="Calibri"/>
                <w:lang w:val="es-BO"/>
              </w:rPr>
              <w:t xml:space="preserve"> </w:t>
            </w:r>
            <w:r w:rsidRPr="00825A24">
              <w:rPr>
                <w:rFonts w:eastAsia="Calibri" w:cs="Arial"/>
                <w:lang w:val="es-AR"/>
              </w:rPr>
              <w:t xml:space="preserve">o sus afiliadas </w:t>
            </w:r>
            <w:proofErr w:type="gramStart"/>
            <w:r w:rsidRPr="00825A24">
              <w:rPr>
                <w:rFonts w:eastAsia="Calibri" w:cs="Arial"/>
                <w:lang w:val="es-AR"/>
              </w:rPr>
              <w:t>y  sus</w:t>
            </w:r>
            <w:proofErr w:type="gramEnd"/>
            <w:r w:rsidRPr="00825A24">
              <w:rPr>
                <w:rFonts w:eastAsia="Calibri" w:cs="Arial"/>
                <w:lang w:val="es-AR"/>
              </w:rPr>
              <w:t xml:space="preserve"> Sub Contratistas. </w:t>
            </w:r>
          </w:p>
        </w:tc>
      </w:tr>
    </w:tbl>
    <w:p w:rsidR="00404057" w:rsidRPr="00825A24" w:rsidRDefault="00404057" w:rsidP="00404057">
      <w:pPr>
        <w:spacing w:after="160" w:line="276" w:lineRule="auto"/>
        <w:jc w:val="both"/>
        <w:rPr>
          <w:rFonts w:eastAsia="Calibri" w:cs="Arial"/>
          <w:lang w:val="es-AR"/>
        </w:rPr>
      </w:pPr>
      <w:r w:rsidRPr="00825A24">
        <w:rPr>
          <w:rFonts w:eastAsia="Calibri" w:cs="Arial"/>
          <w:lang w:val="es-AR"/>
        </w:rPr>
        <w:t>Aunque hubieran sido o no originados o resultantes en todo o en parte de la culpa o negligencia, ya sea exclusiva, concurrente, conjunta, activa o pasiva de YPFB;</w:t>
      </w:r>
    </w:p>
    <w:tbl>
      <w:tblPr>
        <w:tblW w:w="0" w:type="auto"/>
        <w:tblInd w:w="959" w:type="dxa"/>
        <w:tblLook w:val="04A0" w:firstRow="1" w:lastRow="0" w:firstColumn="1" w:lastColumn="0" w:noHBand="0" w:noVBand="1"/>
      </w:tblPr>
      <w:tblGrid>
        <w:gridCol w:w="709"/>
        <w:gridCol w:w="7016"/>
      </w:tblGrid>
      <w:tr w:rsidR="00404057" w:rsidRPr="00825A24" w:rsidTr="005C01BD">
        <w:trPr>
          <w:trHeight w:val="223"/>
        </w:trPr>
        <w:tc>
          <w:tcPr>
            <w:tcW w:w="709" w:type="dxa"/>
            <w:shd w:val="clear" w:color="auto" w:fill="auto"/>
          </w:tcPr>
          <w:p w:rsidR="00404057" w:rsidRPr="00825A24" w:rsidRDefault="00404057" w:rsidP="005C01BD">
            <w:pPr>
              <w:jc w:val="both"/>
              <w:rPr>
                <w:rFonts w:eastAsia="Calibri" w:cs="Arial"/>
                <w:lang w:val="es-AR"/>
              </w:rPr>
            </w:pPr>
            <w:r w:rsidRPr="00825A24">
              <w:rPr>
                <w:rFonts w:eastAsia="Calibri" w:cs="Arial"/>
                <w:lang w:val="es-AR"/>
              </w:rPr>
              <w:t>(b)</w:t>
            </w:r>
          </w:p>
        </w:tc>
        <w:tc>
          <w:tcPr>
            <w:tcW w:w="7016" w:type="dxa"/>
            <w:shd w:val="clear" w:color="auto" w:fill="auto"/>
          </w:tcPr>
          <w:p w:rsidR="00404057" w:rsidRPr="00825A24" w:rsidRDefault="00404057" w:rsidP="00771CCB">
            <w:pPr>
              <w:numPr>
                <w:ilvl w:val="0"/>
                <w:numId w:val="46"/>
              </w:numPr>
              <w:spacing w:after="160" w:line="276" w:lineRule="auto"/>
              <w:jc w:val="both"/>
              <w:rPr>
                <w:rFonts w:eastAsia="Calibri" w:cs="Arial"/>
                <w:lang w:val="es-AR"/>
              </w:rPr>
            </w:pPr>
            <w:r w:rsidRPr="00825A24">
              <w:rPr>
                <w:rFonts w:eastAsia="Calibri" w:cs="Arial"/>
                <w:lang w:val="es-AR"/>
              </w:rPr>
              <w:t>Lesión, muerte y enfermedad de terceros;</w:t>
            </w:r>
          </w:p>
        </w:tc>
      </w:tr>
      <w:tr w:rsidR="00404057" w:rsidRPr="00825A24" w:rsidTr="005C01BD">
        <w:trPr>
          <w:trHeight w:val="183"/>
        </w:trPr>
        <w:tc>
          <w:tcPr>
            <w:tcW w:w="709" w:type="dxa"/>
            <w:shd w:val="clear" w:color="auto" w:fill="auto"/>
          </w:tcPr>
          <w:p w:rsidR="00404057" w:rsidRPr="00825A24" w:rsidRDefault="00404057" w:rsidP="005C01BD">
            <w:pPr>
              <w:jc w:val="both"/>
              <w:rPr>
                <w:rFonts w:eastAsia="Calibri" w:cs="Arial"/>
                <w:lang w:val="es-AR"/>
              </w:rPr>
            </w:pPr>
          </w:p>
        </w:tc>
        <w:tc>
          <w:tcPr>
            <w:tcW w:w="7016" w:type="dxa"/>
            <w:shd w:val="clear" w:color="auto" w:fill="auto"/>
          </w:tcPr>
          <w:p w:rsidR="00404057" w:rsidRPr="00825A24" w:rsidRDefault="00404057" w:rsidP="00771CCB">
            <w:pPr>
              <w:numPr>
                <w:ilvl w:val="0"/>
                <w:numId w:val="46"/>
              </w:numPr>
              <w:spacing w:after="160" w:line="276" w:lineRule="auto"/>
              <w:jc w:val="both"/>
              <w:rPr>
                <w:rFonts w:eastAsia="Calibri" w:cs="Arial"/>
                <w:lang w:val="es-AR"/>
              </w:rPr>
            </w:pPr>
            <w:r w:rsidRPr="00825A24">
              <w:rPr>
                <w:rFonts w:eastAsia="Calibri" w:cs="Arial"/>
                <w:lang w:val="es-AR"/>
              </w:rPr>
              <w:t>Daño o pérdida de los bienes en propiedad de terceros;</w:t>
            </w:r>
          </w:p>
        </w:tc>
      </w:tr>
    </w:tbl>
    <w:p w:rsidR="00404057" w:rsidRPr="00825A24" w:rsidRDefault="00404057" w:rsidP="00404057">
      <w:pPr>
        <w:spacing w:after="160" w:line="276" w:lineRule="auto"/>
        <w:jc w:val="both"/>
        <w:rPr>
          <w:rFonts w:eastAsia="Calibri" w:cs="Arial"/>
          <w:lang w:val="es-BO"/>
        </w:rPr>
      </w:pPr>
      <w:r w:rsidRPr="00825A24">
        <w:rPr>
          <w:rFonts w:eastAsia="Calibri" w:cs="Arial"/>
          <w:lang w:val="es-AR"/>
        </w:rPr>
        <w:t>Cuando fueran el resultado de la culpa o negligencia del Contratista concurrente o conjunta con YPFB, la obligación de indemnización del Contratista</w:t>
      </w:r>
      <w:r w:rsidRPr="00825A24">
        <w:rPr>
          <w:rFonts w:eastAsia="Calibri" w:cs="Lucida Bright"/>
          <w:color w:val="000000"/>
          <w:lang w:val="es-BO"/>
        </w:rPr>
        <w:t xml:space="preserve"> </w:t>
      </w:r>
      <w:r w:rsidRPr="00825A24">
        <w:rPr>
          <w:rFonts w:eastAsia="Calibri" w:cs="Arial"/>
          <w:lang w:val="es-BO"/>
        </w:rPr>
        <w:t>estará limitada por el porcentaje de responsabilidad que le correspondiera;</w:t>
      </w:r>
    </w:p>
    <w:p w:rsidR="00404057" w:rsidRPr="00C61853" w:rsidRDefault="00404057" w:rsidP="00404057">
      <w:pPr>
        <w:spacing w:after="160" w:line="276" w:lineRule="auto"/>
        <w:jc w:val="both"/>
        <w:rPr>
          <w:rFonts w:eastAsia="Calibri" w:cs="Arial"/>
          <w:lang w:val="es-AR"/>
        </w:rPr>
      </w:pPr>
      <w:r w:rsidRPr="00C61853">
        <w:rPr>
          <w:rFonts w:eastAsia="Calibri" w:cs="Arial"/>
          <w:b/>
          <w:lang w:val="es-AR"/>
        </w:rPr>
        <w:t>39.2.-</w:t>
      </w:r>
      <w:r w:rsidRPr="00C61853">
        <w:rPr>
          <w:rFonts w:eastAsia="Calibri"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tbl>
      <w:tblPr>
        <w:tblW w:w="0" w:type="auto"/>
        <w:tblInd w:w="959" w:type="dxa"/>
        <w:tblLook w:val="04A0" w:firstRow="1" w:lastRow="0" w:firstColumn="1" w:lastColumn="0" w:noHBand="0" w:noVBand="1"/>
      </w:tblPr>
      <w:tblGrid>
        <w:gridCol w:w="464"/>
        <w:gridCol w:w="420"/>
        <w:gridCol w:w="6742"/>
        <w:gridCol w:w="302"/>
      </w:tblGrid>
      <w:tr w:rsidR="00404057" w:rsidRPr="00C61853" w:rsidTr="005C01BD">
        <w:trPr>
          <w:trHeight w:val="133"/>
        </w:trPr>
        <w:tc>
          <w:tcPr>
            <w:tcW w:w="464" w:type="dxa"/>
            <w:shd w:val="clear" w:color="auto" w:fill="auto"/>
          </w:tcPr>
          <w:p w:rsidR="00404057" w:rsidRPr="00C61853" w:rsidRDefault="00404057" w:rsidP="005C01BD">
            <w:pPr>
              <w:spacing w:line="276" w:lineRule="auto"/>
              <w:jc w:val="both"/>
              <w:rPr>
                <w:rFonts w:eastAsia="Calibri" w:cs="Arial"/>
                <w:lang w:val="es-AR"/>
              </w:rPr>
            </w:pPr>
            <w:r w:rsidRPr="00C61853">
              <w:rPr>
                <w:rFonts w:eastAsia="Calibri" w:cs="Arial"/>
                <w:lang w:val="es-AR"/>
              </w:rPr>
              <w:t>(a)</w:t>
            </w:r>
          </w:p>
        </w:tc>
        <w:tc>
          <w:tcPr>
            <w:tcW w:w="7464" w:type="dxa"/>
            <w:gridSpan w:val="3"/>
            <w:shd w:val="clear" w:color="auto" w:fill="auto"/>
          </w:tcPr>
          <w:p w:rsidR="00404057" w:rsidRPr="00C61853" w:rsidRDefault="00404057" w:rsidP="00771CCB">
            <w:pPr>
              <w:numPr>
                <w:ilvl w:val="0"/>
                <w:numId w:val="47"/>
              </w:numPr>
              <w:spacing w:line="276" w:lineRule="auto"/>
              <w:ind w:left="595" w:hanging="595"/>
              <w:jc w:val="both"/>
              <w:rPr>
                <w:rFonts w:eastAsia="Calibri" w:cs="Arial"/>
                <w:lang w:val="es-AR"/>
              </w:rPr>
            </w:pPr>
            <w:r w:rsidRPr="00C61853">
              <w:rPr>
                <w:rFonts w:eastAsia="Calibri" w:cs="Arial"/>
                <w:lang w:val="es-AR"/>
              </w:rPr>
              <w:t>Lesión, muerte o enfermedad del personal de YPFB o sus afiliadas, o de sus Sub Contratistas;</w:t>
            </w:r>
          </w:p>
          <w:p w:rsidR="00404057" w:rsidRPr="00C61853" w:rsidRDefault="00404057" w:rsidP="00771CCB">
            <w:pPr>
              <w:numPr>
                <w:ilvl w:val="0"/>
                <w:numId w:val="47"/>
              </w:numPr>
              <w:spacing w:line="276" w:lineRule="auto"/>
              <w:ind w:left="595" w:hanging="595"/>
              <w:jc w:val="both"/>
              <w:rPr>
                <w:rFonts w:eastAsia="Calibri" w:cs="Arial"/>
                <w:lang w:val="es-AR"/>
              </w:rPr>
            </w:pPr>
            <w:r w:rsidRPr="00C61853">
              <w:rPr>
                <w:rFonts w:eastAsia="Calibri" w:cs="Arial"/>
                <w:lang w:val="es-AR"/>
              </w:rPr>
              <w:t>Por daño o pérdida de los bienes en propiedad del YPFB o sus afiliadas, o de sus Sub Contratistas;</w:t>
            </w:r>
          </w:p>
          <w:p w:rsidR="00404057" w:rsidRPr="00C61853" w:rsidRDefault="00404057" w:rsidP="00771CCB">
            <w:pPr>
              <w:pStyle w:val="Prrafodelista"/>
              <w:numPr>
                <w:ilvl w:val="0"/>
                <w:numId w:val="47"/>
              </w:numPr>
              <w:ind w:left="595" w:hanging="595"/>
              <w:contextualSpacing/>
              <w:jc w:val="both"/>
              <w:rPr>
                <w:rFonts w:eastAsia="Calibri" w:cs="Arial"/>
                <w:lang w:val="es-AR"/>
              </w:rPr>
            </w:pPr>
            <w:r w:rsidRPr="00C61853">
              <w:rPr>
                <w:rFonts w:eastAsia="Calibri"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w:t>
            </w:r>
          </w:p>
          <w:p w:rsidR="00404057" w:rsidRPr="00C61853" w:rsidRDefault="00404057" w:rsidP="005C01BD">
            <w:pPr>
              <w:spacing w:line="276" w:lineRule="auto"/>
              <w:ind w:left="566"/>
              <w:jc w:val="both"/>
              <w:rPr>
                <w:rFonts w:eastAsia="Calibri" w:cs="Arial"/>
                <w:lang w:val="es-AR"/>
              </w:rPr>
            </w:pPr>
          </w:p>
        </w:tc>
      </w:tr>
      <w:tr w:rsidR="00404057" w:rsidRPr="00C61853" w:rsidTr="005C01BD">
        <w:trPr>
          <w:trHeight w:val="1094"/>
        </w:trPr>
        <w:tc>
          <w:tcPr>
            <w:tcW w:w="464" w:type="dxa"/>
            <w:shd w:val="clear" w:color="auto" w:fill="auto"/>
          </w:tcPr>
          <w:p w:rsidR="00404057" w:rsidRPr="00C61853" w:rsidRDefault="00404057" w:rsidP="005C01BD">
            <w:pPr>
              <w:spacing w:line="276" w:lineRule="auto"/>
              <w:jc w:val="both"/>
              <w:rPr>
                <w:rFonts w:eastAsia="Calibri" w:cs="Arial"/>
                <w:lang w:val="es-AR"/>
              </w:rPr>
            </w:pPr>
          </w:p>
        </w:tc>
        <w:tc>
          <w:tcPr>
            <w:tcW w:w="7464" w:type="dxa"/>
            <w:gridSpan w:val="3"/>
            <w:shd w:val="clear" w:color="auto" w:fill="auto"/>
          </w:tcPr>
          <w:p w:rsidR="00404057" w:rsidRPr="00C61853" w:rsidRDefault="00404057" w:rsidP="005C01BD">
            <w:pPr>
              <w:spacing w:line="276" w:lineRule="auto"/>
              <w:ind w:left="141"/>
              <w:jc w:val="both"/>
              <w:rPr>
                <w:rFonts w:eastAsia="Calibri" w:cs="Arial"/>
                <w:lang w:val="es-AR"/>
              </w:rPr>
            </w:pPr>
            <w:r w:rsidRPr="00C61853">
              <w:rPr>
                <w:rFonts w:eastAsia="Calibri" w:cs="Arial"/>
                <w:lang w:val="es-AR"/>
              </w:rPr>
              <w:t>Aunque hubieran sido o no originados o resultantes en todo o en parte de la culpa o negligencia, ya sea exclusiva, concurrente, conjunta, activa o pasiva del Contratista;</w:t>
            </w:r>
          </w:p>
        </w:tc>
      </w:tr>
      <w:tr w:rsidR="00404057" w:rsidRPr="00C61853" w:rsidTr="005C01BD">
        <w:trPr>
          <w:gridAfter w:val="1"/>
          <w:wAfter w:w="302" w:type="dxa"/>
          <w:trHeight w:val="83"/>
        </w:trPr>
        <w:tc>
          <w:tcPr>
            <w:tcW w:w="884" w:type="dxa"/>
            <w:gridSpan w:val="2"/>
            <w:shd w:val="clear" w:color="auto" w:fill="auto"/>
          </w:tcPr>
          <w:p w:rsidR="00404057" w:rsidRPr="00C61853" w:rsidRDefault="00404057" w:rsidP="005C01BD">
            <w:pPr>
              <w:ind w:left="-108" w:firstLine="108"/>
              <w:jc w:val="both"/>
              <w:rPr>
                <w:rFonts w:eastAsia="Calibri" w:cs="Arial"/>
                <w:lang w:val="es-AR"/>
              </w:rPr>
            </w:pPr>
            <w:r w:rsidRPr="00C61853">
              <w:rPr>
                <w:rFonts w:eastAsia="Calibri" w:cs="Arial"/>
                <w:lang w:val="es-AR"/>
              </w:rPr>
              <w:t>(b)</w:t>
            </w:r>
          </w:p>
        </w:tc>
        <w:tc>
          <w:tcPr>
            <w:tcW w:w="6742" w:type="dxa"/>
            <w:shd w:val="clear" w:color="auto" w:fill="auto"/>
          </w:tcPr>
          <w:p w:rsidR="00404057" w:rsidRPr="00C61853" w:rsidRDefault="00404057" w:rsidP="00771CCB">
            <w:pPr>
              <w:numPr>
                <w:ilvl w:val="0"/>
                <w:numId w:val="49"/>
              </w:numPr>
              <w:spacing w:after="160" w:line="276" w:lineRule="auto"/>
              <w:jc w:val="both"/>
              <w:rPr>
                <w:rFonts w:eastAsia="Calibri" w:cs="Arial"/>
                <w:lang w:val="es-AR"/>
              </w:rPr>
            </w:pPr>
            <w:r w:rsidRPr="00C61853">
              <w:rPr>
                <w:rFonts w:eastAsia="Calibri" w:cs="Arial"/>
                <w:lang w:val="es-AR"/>
              </w:rPr>
              <w:t>Lesión, muerte y enfermedad de terceros;</w:t>
            </w:r>
          </w:p>
        </w:tc>
      </w:tr>
      <w:tr w:rsidR="00404057" w:rsidRPr="00C61853" w:rsidTr="005C01BD">
        <w:trPr>
          <w:gridAfter w:val="1"/>
          <w:wAfter w:w="302" w:type="dxa"/>
          <w:trHeight w:val="68"/>
        </w:trPr>
        <w:tc>
          <w:tcPr>
            <w:tcW w:w="884" w:type="dxa"/>
            <w:gridSpan w:val="2"/>
            <w:shd w:val="clear" w:color="auto" w:fill="auto"/>
          </w:tcPr>
          <w:p w:rsidR="00404057" w:rsidRPr="00C61853" w:rsidRDefault="00404057" w:rsidP="005C01BD">
            <w:pPr>
              <w:jc w:val="both"/>
              <w:rPr>
                <w:rFonts w:eastAsia="Calibri" w:cs="Arial"/>
                <w:lang w:val="es-AR"/>
              </w:rPr>
            </w:pPr>
          </w:p>
        </w:tc>
        <w:tc>
          <w:tcPr>
            <w:tcW w:w="6742" w:type="dxa"/>
            <w:shd w:val="clear" w:color="auto" w:fill="auto"/>
          </w:tcPr>
          <w:p w:rsidR="00404057" w:rsidRPr="00C61853" w:rsidRDefault="00404057" w:rsidP="00771CCB">
            <w:pPr>
              <w:numPr>
                <w:ilvl w:val="0"/>
                <w:numId w:val="49"/>
              </w:numPr>
              <w:spacing w:after="160" w:line="276" w:lineRule="auto"/>
              <w:ind w:hanging="468"/>
              <w:jc w:val="both"/>
              <w:rPr>
                <w:rFonts w:eastAsia="Calibri" w:cs="Arial"/>
                <w:lang w:val="es-AR"/>
              </w:rPr>
            </w:pPr>
            <w:r w:rsidRPr="00C61853">
              <w:rPr>
                <w:rFonts w:eastAsia="Calibri" w:cs="Arial"/>
                <w:lang w:val="es-AR"/>
              </w:rPr>
              <w:t>Daño o pérdida de los bienes en propiedad de terceros;</w:t>
            </w:r>
          </w:p>
        </w:tc>
      </w:tr>
    </w:tbl>
    <w:p w:rsidR="00404057" w:rsidRPr="00C61853" w:rsidRDefault="00404057" w:rsidP="00404057">
      <w:pPr>
        <w:spacing w:after="160" w:line="276" w:lineRule="auto"/>
        <w:jc w:val="both"/>
        <w:rPr>
          <w:rFonts w:eastAsia="Calibri" w:cs="Arial"/>
          <w:lang w:val="es-AR"/>
        </w:rPr>
      </w:pPr>
      <w:r w:rsidRPr="00C61853">
        <w:rPr>
          <w:rFonts w:eastAsia="Calibri"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404057" w:rsidRPr="00825A24" w:rsidRDefault="00404057" w:rsidP="00404057">
      <w:pPr>
        <w:spacing w:after="160" w:line="276" w:lineRule="auto"/>
        <w:jc w:val="both"/>
        <w:rPr>
          <w:rFonts w:eastAsia="Calibri" w:cs="Arial"/>
          <w:lang w:val="es-AR"/>
        </w:rPr>
      </w:pPr>
      <w:r w:rsidRPr="00825A24">
        <w:rPr>
          <w:rFonts w:eastAsia="Calibri" w:cs="Arial"/>
          <w:b/>
          <w:lang w:val="es-AR"/>
        </w:rPr>
        <w:t>39.3.-</w:t>
      </w:r>
      <w:r w:rsidRPr="00825A24">
        <w:rPr>
          <w:rFonts w:eastAsia="Calibri" w:cs="Arial"/>
          <w:lang w:val="es-AR"/>
        </w:rPr>
        <w:t xml:space="preserve">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39.3 como “Parte a Indemnizar”) toma conocimiento de dicha demanda o procedimiento. La parte a quien se le reclama la indemnidad (en adelante denominada en esta Cláusula 39.3 como “Parte a cargo de Indemnizar”) colaborará con la Parte a Indemnizar con relación a la defensa del reclamo o procedimiento, pero, sujeto a las disposiciones de esta Cláusula 39.3,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rsidR="00404057" w:rsidRPr="00825A24" w:rsidRDefault="00404057" w:rsidP="00771CCB">
      <w:pPr>
        <w:pStyle w:val="Prrafodelista"/>
        <w:numPr>
          <w:ilvl w:val="0"/>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0"/>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0"/>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0"/>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0"/>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0"/>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0"/>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0"/>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0"/>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0"/>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0"/>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0"/>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0"/>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1"/>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1"/>
          <w:numId w:val="48"/>
        </w:numPr>
        <w:autoSpaceDE w:val="0"/>
        <w:autoSpaceDN w:val="0"/>
        <w:spacing w:after="160" w:line="259" w:lineRule="auto"/>
        <w:jc w:val="both"/>
        <w:rPr>
          <w:rFonts w:eastAsia="Calibri" w:cs="Arial"/>
          <w:b/>
          <w:bCs/>
          <w:vanish/>
          <w:u w:val="single"/>
          <w:lang w:val="es-BO"/>
        </w:rPr>
      </w:pPr>
    </w:p>
    <w:p w:rsidR="00404057" w:rsidRPr="00825A24" w:rsidRDefault="00404057" w:rsidP="00771CCB">
      <w:pPr>
        <w:pStyle w:val="Prrafodelista"/>
        <w:numPr>
          <w:ilvl w:val="1"/>
          <w:numId w:val="48"/>
        </w:numPr>
        <w:autoSpaceDE w:val="0"/>
        <w:autoSpaceDN w:val="0"/>
        <w:spacing w:after="160" w:line="259" w:lineRule="auto"/>
        <w:jc w:val="both"/>
        <w:rPr>
          <w:rFonts w:eastAsia="Calibri" w:cs="Arial"/>
          <w:b/>
          <w:bCs/>
          <w:vanish/>
          <w:u w:val="single"/>
          <w:lang w:val="es-BO"/>
        </w:rPr>
      </w:pPr>
    </w:p>
    <w:p w:rsidR="00404057" w:rsidRPr="00C61853" w:rsidRDefault="00404057" w:rsidP="00771CCB">
      <w:pPr>
        <w:pStyle w:val="Prrafodelista"/>
        <w:numPr>
          <w:ilvl w:val="0"/>
          <w:numId w:val="50"/>
        </w:numPr>
        <w:autoSpaceDE w:val="0"/>
        <w:autoSpaceDN w:val="0"/>
        <w:spacing w:after="160" w:line="259" w:lineRule="auto"/>
        <w:contextualSpacing/>
        <w:jc w:val="both"/>
        <w:rPr>
          <w:rFonts w:eastAsia="Calibri" w:cs="Arial"/>
          <w:b/>
          <w:bCs/>
          <w:vanish/>
          <w:lang w:val="es-BO"/>
        </w:rPr>
      </w:pPr>
    </w:p>
    <w:p w:rsidR="00404057" w:rsidRPr="00C61853" w:rsidRDefault="00404057" w:rsidP="00771CCB">
      <w:pPr>
        <w:pStyle w:val="Prrafodelista"/>
        <w:numPr>
          <w:ilvl w:val="0"/>
          <w:numId w:val="50"/>
        </w:numPr>
        <w:autoSpaceDE w:val="0"/>
        <w:autoSpaceDN w:val="0"/>
        <w:spacing w:after="160" w:line="259" w:lineRule="auto"/>
        <w:contextualSpacing/>
        <w:jc w:val="both"/>
        <w:rPr>
          <w:rFonts w:eastAsia="Calibri" w:cs="Arial"/>
          <w:b/>
          <w:bCs/>
          <w:vanish/>
          <w:lang w:val="es-BO"/>
        </w:rPr>
      </w:pPr>
    </w:p>
    <w:p w:rsidR="00404057" w:rsidRPr="00825A24" w:rsidRDefault="00404057" w:rsidP="00771CCB">
      <w:pPr>
        <w:pStyle w:val="Prrafodelista"/>
        <w:numPr>
          <w:ilvl w:val="1"/>
          <w:numId w:val="50"/>
        </w:numPr>
        <w:autoSpaceDE w:val="0"/>
        <w:autoSpaceDN w:val="0"/>
        <w:spacing w:after="160" w:line="259" w:lineRule="auto"/>
        <w:contextualSpacing/>
        <w:jc w:val="both"/>
        <w:rPr>
          <w:rFonts w:eastAsia="Calibri" w:cs="Arial"/>
          <w:b/>
          <w:bCs/>
          <w:lang w:val="es-BO"/>
        </w:rPr>
      </w:pPr>
      <w:r w:rsidRPr="00825A24">
        <w:rPr>
          <w:rFonts w:eastAsia="Calibri" w:cs="Arial"/>
          <w:b/>
          <w:bCs/>
          <w:lang w:val="es-BO"/>
        </w:rPr>
        <w:t xml:space="preserve"> Limitación de responsabilidad</w:t>
      </w:r>
    </w:p>
    <w:p w:rsidR="00404057" w:rsidRPr="00825A24" w:rsidRDefault="00404057" w:rsidP="00404057">
      <w:pPr>
        <w:autoSpaceDE w:val="0"/>
        <w:autoSpaceDN w:val="0"/>
        <w:adjustRightInd w:val="0"/>
        <w:spacing w:line="276" w:lineRule="auto"/>
        <w:ind w:left="1418"/>
        <w:jc w:val="both"/>
        <w:rPr>
          <w:rFonts w:eastAsiaTheme="minorHAnsi" w:cs="Arial"/>
          <w:b/>
          <w:bCs/>
          <w:lang w:val="es-BO"/>
        </w:rPr>
      </w:pPr>
      <w:r w:rsidRPr="00825A24">
        <w:rPr>
          <w:rFonts w:eastAsia="Calibri" w:cs="Arial"/>
          <w:b/>
          <w:lang w:val="es-BO"/>
        </w:rPr>
        <w:t>3</w:t>
      </w:r>
      <w:r>
        <w:rPr>
          <w:rFonts w:eastAsia="Calibri" w:cs="Arial"/>
          <w:b/>
          <w:lang w:val="es-BO"/>
        </w:rPr>
        <w:t>9</w:t>
      </w:r>
      <w:r w:rsidRPr="00825A24">
        <w:rPr>
          <w:rFonts w:eastAsia="Calibri" w:cs="Arial"/>
          <w:b/>
          <w:lang w:val="es-BO"/>
        </w:rPr>
        <w:t>.4.1</w:t>
      </w:r>
      <w:r w:rsidRPr="00825A24">
        <w:rPr>
          <w:rFonts w:eastAsia="Calibri" w:cs="Arial"/>
          <w:lang w:val="es-BO"/>
        </w:rPr>
        <w:t xml:space="preserve"> El Contratista ni YPFB serán en ningún caso, responsables entre ellos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rsidR="00404057" w:rsidRPr="00825A24" w:rsidRDefault="00404057" w:rsidP="00404057">
      <w:pPr>
        <w:autoSpaceDE w:val="0"/>
        <w:autoSpaceDN w:val="0"/>
        <w:adjustRightInd w:val="0"/>
        <w:spacing w:line="276" w:lineRule="auto"/>
        <w:ind w:left="1418"/>
        <w:jc w:val="both"/>
        <w:rPr>
          <w:rFonts w:eastAsia="Calibri" w:cs="Arial"/>
          <w:lang w:val="es-BO"/>
        </w:rPr>
      </w:pPr>
      <w:r>
        <w:rPr>
          <w:rFonts w:eastAsia="Calibri" w:cs="Arial"/>
          <w:b/>
          <w:lang w:val="es-BO"/>
        </w:rPr>
        <w:t>39</w:t>
      </w:r>
      <w:r w:rsidRPr="00825A24">
        <w:rPr>
          <w:rFonts w:eastAsia="Calibri" w:cs="Arial"/>
          <w:b/>
          <w:lang w:val="es-BO"/>
        </w:rPr>
        <w:t>.4.2</w:t>
      </w:r>
      <w:r w:rsidRPr="00825A24">
        <w:rPr>
          <w:rFonts w:eastAsia="Calibri" w:cs="Arial"/>
          <w:lang w:val="es-BO"/>
        </w:rPr>
        <w:t xml:space="preserve"> Según el presente Contrato la responsabilidad del Contratista ante YPFB en ningún caso excederá el cien por ciento (100%) del Monto Final Contrato.</w:t>
      </w:r>
    </w:p>
    <w:p w:rsidR="00404057" w:rsidRPr="00825A24" w:rsidRDefault="00404057" w:rsidP="00404057">
      <w:pPr>
        <w:autoSpaceDE w:val="0"/>
        <w:autoSpaceDN w:val="0"/>
        <w:adjustRightInd w:val="0"/>
        <w:spacing w:line="276" w:lineRule="auto"/>
        <w:ind w:left="1418"/>
        <w:jc w:val="both"/>
        <w:rPr>
          <w:rFonts w:eastAsiaTheme="minorHAnsi" w:cs="Arial"/>
          <w:b/>
          <w:bCs/>
          <w:lang w:val="es-BO"/>
        </w:rPr>
      </w:pPr>
    </w:p>
    <w:p w:rsidR="00404057" w:rsidRDefault="00404057" w:rsidP="00404057">
      <w:pPr>
        <w:autoSpaceDE w:val="0"/>
        <w:autoSpaceDN w:val="0"/>
        <w:adjustRightInd w:val="0"/>
        <w:spacing w:line="276" w:lineRule="auto"/>
        <w:rPr>
          <w:rFonts w:eastAsiaTheme="minorHAnsi" w:cs="Arial"/>
          <w:b/>
          <w:bCs/>
          <w:lang w:val="es-BO"/>
        </w:rPr>
      </w:pPr>
    </w:p>
    <w:p w:rsidR="00404057" w:rsidRPr="00825A24" w:rsidRDefault="00404057" w:rsidP="00404057">
      <w:pPr>
        <w:autoSpaceDE w:val="0"/>
        <w:autoSpaceDN w:val="0"/>
        <w:adjustRightInd w:val="0"/>
        <w:spacing w:line="276" w:lineRule="auto"/>
        <w:rPr>
          <w:rFonts w:eastAsiaTheme="minorHAnsi" w:cs="Arial"/>
          <w:b/>
          <w:bCs/>
          <w:lang w:val="es-BO"/>
        </w:rPr>
      </w:pPr>
      <w:r>
        <w:rPr>
          <w:rFonts w:eastAsiaTheme="minorHAnsi" w:cs="Arial"/>
          <w:b/>
          <w:bCs/>
          <w:lang w:val="es-BO"/>
        </w:rPr>
        <w:t>CUADRAGESIMA</w:t>
      </w:r>
      <w:r w:rsidRPr="00825A24">
        <w:rPr>
          <w:rFonts w:eastAsiaTheme="minorHAnsi" w:cs="Arial"/>
          <w:b/>
          <w:bCs/>
          <w:lang w:val="es-BO"/>
        </w:rPr>
        <w:t xml:space="preserve">.- </w:t>
      </w:r>
      <w:proofErr w:type="gramStart"/>
      <w:r w:rsidRPr="00825A24">
        <w:rPr>
          <w:rFonts w:eastAsiaTheme="minorHAnsi" w:cs="Arial"/>
          <w:b/>
          <w:bCs/>
          <w:lang w:val="es-BO"/>
        </w:rPr>
        <w:t>( MATERIAL</w:t>
      </w:r>
      <w:proofErr w:type="gramEnd"/>
      <w:r w:rsidRPr="00825A24">
        <w:rPr>
          <w:rFonts w:eastAsiaTheme="minorHAnsi" w:cs="Arial"/>
          <w:b/>
          <w:bCs/>
          <w:lang w:val="es-BO"/>
        </w:rPr>
        <w:t xml:space="preserve"> RADIOACTIVO)</w:t>
      </w:r>
    </w:p>
    <w:p w:rsidR="00404057" w:rsidRPr="00825A24" w:rsidRDefault="00404057" w:rsidP="00404057">
      <w:pPr>
        <w:autoSpaceDE w:val="0"/>
        <w:autoSpaceDN w:val="0"/>
        <w:adjustRightInd w:val="0"/>
        <w:spacing w:line="276" w:lineRule="auto"/>
        <w:rPr>
          <w:rFonts w:eastAsiaTheme="minorHAnsi" w:cs="Arial"/>
          <w:b/>
          <w:bCs/>
          <w:lang w:val="es-BO"/>
        </w:rPr>
      </w:pPr>
    </w:p>
    <w:p w:rsidR="00404057" w:rsidRPr="00825A24" w:rsidRDefault="00404057" w:rsidP="00404057">
      <w:pPr>
        <w:autoSpaceDE w:val="0"/>
        <w:autoSpaceDN w:val="0"/>
        <w:adjustRightInd w:val="0"/>
        <w:spacing w:line="276" w:lineRule="auto"/>
        <w:ind w:left="709" w:hanging="709"/>
        <w:jc w:val="both"/>
        <w:rPr>
          <w:rFonts w:cs="Arial"/>
          <w:b/>
          <w:lang w:val="es-BO"/>
        </w:rPr>
      </w:pPr>
      <w:r>
        <w:rPr>
          <w:rFonts w:eastAsiaTheme="minorHAnsi" w:cs="Arial"/>
          <w:b/>
          <w:lang w:val="es-BO"/>
        </w:rPr>
        <w:t>40</w:t>
      </w:r>
      <w:r w:rsidRPr="00825A24">
        <w:rPr>
          <w:rFonts w:eastAsiaTheme="minorHAnsi" w:cs="Arial"/>
          <w:b/>
          <w:lang w:val="es-BO"/>
        </w:rPr>
        <w:t>.1</w:t>
      </w:r>
      <w:r w:rsidRPr="00825A24">
        <w:rPr>
          <w:rFonts w:eastAsiaTheme="minorHAnsi" w:cs="Arial"/>
          <w:lang w:val="es-BO"/>
        </w:rPr>
        <w:tab/>
        <w:t xml:space="preserve">YPFB y el CONTRATISTA acuerdan cumplir con </w:t>
      </w:r>
      <w:proofErr w:type="gramStart"/>
      <w:r w:rsidRPr="00825A24">
        <w:rPr>
          <w:rFonts w:eastAsiaTheme="minorHAnsi" w:cs="Arial"/>
          <w:lang w:val="es-BO"/>
        </w:rPr>
        <w:t>todos</w:t>
      </w:r>
      <w:proofErr w:type="gramEnd"/>
      <w:r w:rsidRPr="00825A24">
        <w:rPr>
          <w:rFonts w:eastAsiaTheme="minorHAnsi"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r>
        <w:rPr>
          <w:rFonts w:eastAsiaTheme="minorHAnsi" w:cs="Arial"/>
          <w:lang w:val="es-BO"/>
        </w:rPr>
        <w:t xml:space="preserve">. </w:t>
      </w:r>
    </w:p>
    <w:p w:rsidR="00404057" w:rsidRPr="00DF052B" w:rsidRDefault="00404057" w:rsidP="00404057">
      <w:pPr>
        <w:spacing w:before="240" w:after="240"/>
        <w:jc w:val="both"/>
        <w:rPr>
          <w:rFonts w:cs="Arial"/>
          <w:b/>
        </w:rPr>
      </w:pPr>
      <w:r w:rsidRPr="00DF052B">
        <w:rPr>
          <w:rFonts w:cs="Arial"/>
          <w:b/>
        </w:rPr>
        <w:t>CUADRAGESIMA PRIMERA.-.</w:t>
      </w:r>
      <w:proofErr w:type="gramStart"/>
      <w:r w:rsidRPr="00DF052B">
        <w:rPr>
          <w:rFonts w:cs="Arial"/>
          <w:b/>
        </w:rPr>
        <w:t>-  (</w:t>
      </w:r>
      <w:proofErr w:type="gramEnd"/>
      <w:r w:rsidRPr="00DF052B">
        <w:rPr>
          <w:rFonts w:cs="Arial"/>
          <w:b/>
        </w:rPr>
        <w:t>RECONOCIMIENTO DE FIRMAS)</w:t>
      </w:r>
    </w:p>
    <w:p w:rsidR="00404057" w:rsidRPr="00DF052B" w:rsidRDefault="00404057" w:rsidP="00404057">
      <w:pPr>
        <w:tabs>
          <w:tab w:val="left" w:pos="3000"/>
        </w:tabs>
        <w:spacing w:before="240" w:after="240"/>
        <w:contextualSpacing/>
        <w:jc w:val="both"/>
        <w:rPr>
          <w:rFonts w:cs="Arial"/>
        </w:rPr>
      </w:pPr>
      <w:r w:rsidRPr="00DF052B">
        <w:rPr>
          <w:rFonts w:cs="Arial"/>
        </w:rPr>
        <w:t>El Contrato estará sujeto al reconocimiento de firmas por las Partes, con todas las formalidades de Ley. Los gastos emergentes de dicho trámite, correrán por cuenta del Contratista; entretanto se realice el reconocimiento de firmas, el presente Contrato servirá a los efectos de Ley y de su cumplimiento, como documento suficiente a las Partes.</w:t>
      </w:r>
    </w:p>
    <w:p w:rsidR="00404057" w:rsidRPr="00825A24" w:rsidRDefault="00404057" w:rsidP="00404057">
      <w:pPr>
        <w:spacing w:line="276" w:lineRule="auto"/>
        <w:jc w:val="both"/>
        <w:rPr>
          <w:rFonts w:cs="Arial"/>
          <w:b/>
          <w:lang w:val="es-AR"/>
        </w:rPr>
      </w:pPr>
    </w:p>
    <w:p w:rsidR="00404057" w:rsidRPr="00825A24" w:rsidRDefault="00404057" w:rsidP="00404057">
      <w:pPr>
        <w:spacing w:line="276" w:lineRule="auto"/>
        <w:jc w:val="both"/>
        <w:rPr>
          <w:rFonts w:cs="Arial"/>
          <w:b/>
        </w:rPr>
      </w:pPr>
      <w:r w:rsidRPr="00825A24">
        <w:rPr>
          <w:rFonts w:cs="Arial"/>
          <w:b/>
        </w:rPr>
        <w:t>CUADRAGESIMA</w:t>
      </w:r>
      <w:r>
        <w:rPr>
          <w:rFonts w:cs="Arial"/>
          <w:b/>
        </w:rPr>
        <w:t xml:space="preserve"> SEGUND</w:t>
      </w:r>
      <w:r w:rsidRPr="00825A24">
        <w:rPr>
          <w:rFonts w:cs="Arial"/>
          <w:b/>
        </w:rPr>
        <w:t xml:space="preserve">A.- (ANTICORRUPCIÓN). </w:t>
      </w:r>
    </w:p>
    <w:p w:rsidR="00404057" w:rsidRPr="00825A24" w:rsidRDefault="00404057" w:rsidP="00404057">
      <w:pPr>
        <w:spacing w:line="276" w:lineRule="auto"/>
        <w:jc w:val="both"/>
        <w:rPr>
          <w:rFonts w:cs="Arial"/>
          <w:b/>
        </w:rPr>
      </w:pPr>
    </w:p>
    <w:p w:rsidR="00404057" w:rsidRDefault="00404057" w:rsidP="00404057">
      <w:pPr>
        <w:spacing w:line="276" w:lineRule="auto"/>
        <w:jc w:val="both"/>
        <w:rPr>
          <w:rFonts w:cs="Arial"/>
        </w:rPr>
      </w:pPr>
      <w:r w:rsidRPr="00FC7226">
        <w:rPr>
          <w:rFonts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404057" w:rsidRPr="00825A24" w:rsidRDefault="00404057" w:rsidP="00404057">
      <w:pPr>
        <w:spacing w:line="276" w:lineRule="auto"/>
        <w:jc w:val="both"/>
        <w:rPr>
          <w:rFonts w:cs="Arial"/>
          <w:b/>
        </w:rPr>
      </w:pPr>
    </w:p>
    <w:p w:rsidR="00404057" w:rsidRPr="00825A24" w:rsidRDefault="00404057" w:rsidP="00404057">
      <w:pPr>
        <w:spacing w:line="276" w:lineRule="auto"/>
        <w:jc w:val="both"/>
        <w:rPr>
          <w:rFonts w:cs="Arial"/>
        </w:rPr>
      </w:pPr>
      <w:r w:rsidRPr="00825A24">
        <w:rPr>
          <w:rFonts w:cs="Arial"/>
          <w:b/>
        </w:rPr>
        <w:t xml:space="preserve">CUADRAGESIMA </w:t>
      </w:r>
      <w:r>
        <w:rPr>
          <w:rFonts w:cs="Arial"/>
          <w:b/>
        </w:rPr>
        <w:t>TERCER</w:t>
      </w:r>
      <w:r w:rsidRPr="00825A24">
        <w:rPr>
          <w:rFonts w:cs="Arial"/>
          <w:b/>
        </w:rPr>
        <w:t>A.- (CONFORMIDAD).</w:t>
      </w:r>
      <w:r w:rsidRPr="00825A24">
        <w:rPr>
          <w:rFonts w:cs="Arial"/>
        </w:rPr>
        <w:t xml:space="preserve">  En señal de conformidad y para su fiel y estricto cumplimiento, suscribimos el presente Contrato en cuatro ejemplares de un mismo tenor y validez</w:t>
      </w:r>
      <w:r>
        <w:rPr>
          <w:rFonts w:cs="Arial"/>
        </w:rPr>
        <w:t>, el Lic. __________</w:t>
      </w:r>
      <w:r w:rsidRPr="00825A24">
        <w:rPr>
          <w:rFonts w:cs="Arial"/>
        </w:rPr>
        <w:t xml:space="preserve">en representación legal de YPFB, y </w:t>
      </w:r>
      <w:r>
        <w:rPr>
          <w:rFonts w:cs="Arial"/>
        </w:rPr>
        <w:t>______________</w:t>
      </w:r>
      <w:r w:rsidRPr="00825A24">
        <w:rPr>
          <w:rFonts w:cs="Arial"/>
        </w:rPr>
        <w:t xml:space="preserve">en representación del </w:t>
      </w:r>
      <w:r w:rsidRPr="00825A24">
        <w:rPr>
          <w:rFonts w:cs="Arial"/>
          <w:b/>
        </w:rPr>
        <w:t>CONTRATISTA</w:t>
      </w:r>
      <w:r w:rsidRPr="00825A24">
        <w:rPr>
          <w:rFonts w:cs="Arial"/>
        </w:rPr>
        <w:t>.</w:t>
      </w:r>
    </w:p>
    <w:p w:rsidR="00404057" w:rsidRPr="00825A24" w:rsidRDefault="00404057" w:rsidP="00404057">
      <w:pPr>
        <w:spacing w:line="276" w:lineRule="auto"/>
        <w:jc w:val="both"/>
        <w:rPr>
          <w:rFonts w:cs="Arial"/>
        </w:rPr>
      </w:pPr>
    </w:p>
    <w:p w:rsidR="00404057" w:rsidRPr="00825A24" w:rsidRDefault="00404057" w:rsidP="00404057">
      <w:pPr>
        <w:spacing w:line="276" w:lineRule="auto"/>
        <w:jc w:val="both"/>
        <w:rPr>
          <w:rFonts w:cs="Arial"/>
        </w:rPr>
      </w:pPr>
      <w:r w:rsidRPr="00825A24">
        <w:rPr>
          <w:rFonts w:cs="Arial"/>
        </w:rPr>
        <w:t>Este documento, conforme a disposiciones legales de control fiscal vigentes, será registrado ante la Contraloría General del Estado en idioma castellano.</w:t>
      </w:r>
    </w:p>
    <w:p w:rsidR="00404057" w:rsidRPr="00825A24" w:rsidRDefault="00404057" w:rsidP="00404057">
      <w:pPr>
        <w:spacing w:line="276" w:lineRule="auto"/>
        <w:jc w:val="both"/>
        <w:rPr>
          <w:rFonts w:cs="Arial"/>
        </w:rPr>
      </w:pPr>
    </w:p>
    <w:p w:rsidR="00404057" w:rsidRPr="00825A24" w:rsidRDefault="00404057" w:rsidP="00404057">
      <w:pPr>
        <w:spacing w:line="276" w:lineRule="auto"/>
        <w:jc w:val="both"/>
        <w:rPr>
          <w:rFonts w:cs="Arial"/>
        </w:rPr>
      </w:pPr>
    </w:p>
    <w:p w:rsidR="00404057" w:rsidRPr="00825A24" w:rsidRDefault="00404057" w:rsidP="00404057">
      <w:pPr>
        <w:spacing w:line="276" w:lineRule="auto"/>
        <w:jc w:val="center"/>
        <w:rPr>
          <w:rFonts w:cs="Arial"/>
        </w:rPr>
      </w:pPr>
      <w:r w:rsidRPr="00825A24">
        <w:rPr>
          <w:rFonts w:cs="Arial"/>
        </w:rPr>
        <w:t>……………………………………………</w:t>
      </w:r>
    </w:p>
    <w:p w:rsidR="00404057" w:rsidRPr="00825A24" w:rsidRDefault="00404057" w:rsidP="00404057">
      <w:pPr>
        <w:spacing w:line="276" w:lineRule="auto"/>
        <w:jc w:val="center"/>
        <w:rPr>
          <w:rFonts w:cs="Arial"/>
        </w:rPr>
      </w:pPr>
      <w:r>
        <w:rPr>
          <w:rFonts w:cs="Arial"/>
        </w:rPr>
        <w:t>__________________</w:t>
      </w:r>
    </w:p>
    <w:p w:rsidR="00404057" w:rsidRPr="00825A24" w:rsidRDefault="00404057" w:rsidP="00404057">
      <w:pPr>
        <w:spacing w:line="276" w:lineRule="auto"/>
        <w:jc w:val="center"/>
        <w:rPr>
          <w:rFonts w:cs="Arial"/>
        </w:rPr>
      </w:pPr>
      <w:r w:rsidRPr="00825A24">
        <w:rPr>
          <w:rFonts w:cs="Arial"/>
        </w:rPr>
        <w:t>Y.P.F.B.</w:t>
      </w:r>
    </w:p>
    <w:p w:rsidR="00404057" w:rsidRPr="00825A24" w:rsidRDefault="00404057" w:rsidP="00404057">
      <w:pPr>
        <w:spacing w:line="276" w:lineRule="auto"/>
        <w:jc w:val="center"/>
        <w:rPr>
          <w:rFonts w:cs="Arial"/>
        </w:rPr>
      </w:pPr>
    </w:p>
    <w:p w:rsidR="00404057" w:rsidRPr="00825A24" w:rsidRDefault="00404057" w:rsidP="00404057">
      <w:pPr>
        <w:spacing w:line="276" w:lineRule="auto"/>
        <w:jc w:val="center"/>
        <w:rPr>
          <w:rFonts w:cs="Arial"/>
        </w:rPr>
      </w:pPr>
    </w:p>
    <w:p w:rsidR="00404057" w:rsidRPr="00825A24" w:rsidRDefault="00404057" w:rsidP="00404057">
      <w:pPr>
        <w:spacing w:line="276" w:lineRule="auto"/>
        <w:jc w:val="center"/>
        <w:rPr>
          <w:rFonts w:cs="Arial"/>
        </w:rPr>
      </w:pPr>
    </w:p>
    <w:p w:rsidR="00404057" w:rsidRPr="00825A24" w:rsidRDefault="00404057" w:rsidP="00404057">
      <w:pPr>
        <w:spacing w:line="276" w:lineRule="auto"/>
        <w:jc w:val="center"/>
        <w:rPr>
          <w:rFonts w:cs="Arial"/>
        </w:rPr>
      </w:pPr>
      <w:r w:rsidRPr="00825A24">
        <w:rPr>
          <w:rFonts w:cs="Arial"/>
        </w:rPr>
        <w:t>…………………………</w:t>
      </w:r>
    </w:p>
    <w:p w:rsidR="00404057" w:rsidRPr="00825A24" w:rsidRDefault="00404057" w:rsidP="00404057">
      <w:pPr>
        <w:spacing w:line="276" w:lineRule="auto"/>
        <w:jc w:val="center"/>
        <w:rPr>
          <w:rFonts w:cs="Arial"/>
        </w:rPr>
      </w:pPr>
      <w:r w:rsidRPr="00825A24">
        <w:rPr>
          <w:rFonts w:cs="Arial"/>
        </w:rPr>
        <w:t>Representante legal</w:t>
      </w:r>
    </w:p>
    <w:p w:rsidR="00404057" w:rsidRPr="00825A24" w:rsidRDefault="00404057" w:rsidP="00404057">
      <w:pPr>
        <w:spacing w:line="276" w:lineRule="auto"/>
        <w:jc w:val="center"/>
        <w:rPr>
          <w:rFonts w:cs="Arial"/>
        </w:rPr>
      </w:pPr>
      <w:r w:rsidRPr="00825A24">
        <w:rPr>
          <w:rFonts w:cs="Arial"/>
        </w:rPr>
        <w:t>……………………………………………</w:t>
      </w:r>
    </w:p>
    <w:p w:rsidR="00404057" w:rsidRPr="00825A24" w:rsidRDefault="00404057" w:rsidP="00404057">
      <w:pPr>
        <w:spacing w:line="276" w:lineRule="auto"/>
        <w:jc w:val="center"/>
        <w:rPr>
          <w:rFonts w:cs="Arial"/>
        </w:rPr>
      </w:pPr>
      <w:r w:rsidRPr="00825A24">
        <w:rPr>
          <w:rFonts w:cs="Arial"/>
        </w:rPr>
        <w:t>CONTRATISTA</w:t>
      </w:r>
    </w:p>
    <w:p w:rsidR="0070385B" w:rsidRPr="00552079" w:rsidRDefault="0070385B" w:rsidP="0070385B">
      <w:pPr>
        <w:tabs>
          <w:tab w:val="left" w:pos="2581"/>
        </w:tabs>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4A4" w:rsidRDefault="00C804A4">
      <w:r>
        <w:separator/>
      </w:r>
    </w:p>
  </w:endnote>
  <w:endnote w:type="continuationSeparator" w:id="0">
    <w:p w:rsidR="00C804A4" w:rsidRDefault="00C8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1BD" w:rsidRDefault="005C01BD">
    <w:pPr>
      <w:pStyle w:val="Piedepgina"/>
      <w:jc w:val="right"/>
    </w:pPr>
    <w:r>
      <w:fldChar w:fldCharType="begin"/>
    </w:r>
    <w:r>
      <w:instrText xml:space="preserve"> PAGE   \* MERGEFORMAT </w:instrText>
    </w:r>
    <w:r>
      <w:fldChar w:fldCharType="separate"/>
    </w:r>
    <w:r w:rsidR="00ED5E11">
      <w:rPr>
        <w:noProof/>
      </w:rPr>
      <w:t>11</w:t>
    </w:r>
    <w:r>
      <w:fldChar w:fldCharType="end"/>
    </w:r>
  </w:p>
  <w:p w:rsidR="005C01BD" w:rsidRDefault="005C01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4A4" w:rsidRDefault="00C804A4">
      <w:r>
        <w:separator/>
      </w:r>
    </w:p>
  </w:footnote>
  <w:footnote w:type="continuationSeparator" w:id="0">
    <w:p w:rsidR="00C804A4" w:rsidRDefault="00C804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484667"/>
    <w:multiLevelType w:val="multilevel"/>
    <w:tmpl w:val="2BDAB5E2"/>
    <w:lvl w:ilvl="0">
      <w:start w:val="38"/>
      <w:numFmt w:val="decimal"/>
      <w:lvlText w:val="%1"/>
      <w:lvlJc w:val="left"/>
      <w:pPr>
        <w:ind w:left="504" w:hanging="504"/>
      </w:pPr>
      <w:rPr>
        <w:rFonts w:hint="default"/>
      </w:rPr>
    </w:lvl>
    <w:lvl w:ilvl="1">
      <w:start w:val="4"/>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B2B03BB"/>
    <w:multiLevelType w:val="hybridMultilevel"/>
    <w:tmpl w:val="AC305C32"/>
    <w:lvl w:ilvl="0" w:tplc="400A0005">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8">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1"/>
  </w:num>
  <w:num w:numId="3">
    <w:abstractNumId w:val="43"/>
  </w:num>
  <w:num w:numId="4">
    <w:abstractNumId w:val="11"/>
  </w:num>
  <w:num w:numId="5">
    <w:abstractNumId w:val="28"/>
  </w:num>
  <w:num w:numId="6">
    <w:abstractNumId w:val="29"/>
  </w:num>
  <w:num w:numId="7">
    <w:abstractNumId w:val="0"/>
  </w:num>
  <w:num w:numId="8">
    <w:abstractNumId w:val="45"/>
  </w:num>
  <w:num w:numId="9">
    <w:abstractNumId w:val="23"/>
  </w:num>
  <w:num w:numId="10">
    <w:abstractNumId w:val="10"/>
  </w:num>
  <w:num w:numId="11">
    <w:abstractNumId w:val="8"/>
  </w:num>
  <w:num w:numId="12">
    <w:abstractNumId w:val="12"/>
  </w:num>
  <w:num w:numId="13">
    <w:abstractNumId w:val="36"/>
  </w:num>
  <w:num w:numId="14">
    <w:abstractNumId w:val="34"/>
  </w:num>
  <w:num w:numId="15">
    <w:abstractNumId w:val="37"/>
  </w:num>
  <w:num w:numId="16">
    <w:abstractNumId w:val="19"/>
  </w:num>
  <w:num w:numId="17">
    <w:abstractNumId w:val="1"/>
  </w:num>
  <w:num w:numId="18">
    <w:abstractNumId w:val="44"/>
  </w:num>
  <w:num w:numId="19">
    <w:abstractNumId w:val="25"/>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20"/>
  </w:num>
  <w:num w:numId="24">
    <w:abstractNumId w:val="39"/>
  </w:num>
  <w:num w:numId="25">
    <w:abstractNumId w:val="33"/>
  </w:num>
  <w:num w:numId="26">
    <w:abstractNumId w:val="27"/>
  </w:num>
  <w:num w:numId="27">
    <w:abstractNumId w:val="35"/>
  </w:num>
  <w:num w:numId="28">
    <w:abstractNumId w:val="4"/>
  </w:num>
  <w:num w:numId="29">
    <w:abstractNumId w:val="49"/>
  </w:num>
  <w:num w:numId="30">
    <w:abstractNumId w:val="6"/>
  </w:num>
  <w:num w:numId="31">
    <w:abstractNumId w:val="30"/>
  </w:num>
  <w:num w:numId="32">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41"/>
  </w:num>
  <w:num w:numId="35">
    <w:abstractNumId w:val="3"/>
  </w:num>
  <w:num w:numId="36">
    <w:abstractNumId w:val="42"/>
  </w:num>
  <w:num w:numId="37">
    <w:abstractNumId w:val="50"/>
  </w:num>
  <w:num w:numId="38">
    <w:abstractNumId w:val="22"/>
  </w:num>
  <w:num w:numId="39">
    <w:abstractNumId w:val="7"/>
  </w:num>
  <w:num w:numId="40">
    <w:abstractNumId w:val="17"/>
  </w:num>
  <w:num w:numId="41">
    <w:abstractNumId w:val="40"/>
  </w:num>
  <w:num w:numId="42">
    <w:abstractNumId w:val="38"/>
  </w:num>
  <w:num w:numId="43">
    <w:abstractNumId w:val="14"/>
  </w:num>
  <w:num w:numId="44">
    <w:abstractNumId w:val="31"/>
  </w:num>
  <w:num w:numId="45">
    <w:abstractNumId w:val="26"/>
  </w:num>
  <w:num w:numId="46">
    <w:abstractNumId w:val="9"/>
  </w:num>
  <w:num w:numId="47">
    <w:abstractNumId w:val="18"/>
  </w:num>
  <w:num w:numId="48">
    <w:abstractNumId w:val="48"/>
  </w:num>
  <w:num w:numId="49">
    <w:abstractNumId w:val="16"/>
  </w:num>
  <w:num w:numId="50">
    <w:abstractNumId w:val="13"/>
  </w:num>
  <w:num w:numId="51">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35"/>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3FF9"/>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C83"/>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57"/>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1CB"/>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1BD"/>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394F"/>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85"/>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0D"/>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1CCB"/>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EB6"/>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4165"/>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0DE8"/>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4A4"/>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11"/>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854"/>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2F59"/>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FC2F59"/>
    <w:pPr>
      <w:numPr>
        <w:numId w:val="31"/>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FC2F59"/>
    <w:pPr>
      <w:numPr>
        <w:ilvl w:val="1"/>
        <w:numId w:val="31"/>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FC2F59"/>
    <w:rPr>
      <w:rFonts w:ascii="Verdana" w:hAnsi="Verdana" w:cs="Arial"/>
      <w:b/>
      <w:bCs/>
      <w:sz w:val="18"/>
      <w:szCs w:val="18"/>
      <w:u w:val="single"/>
      <w:lang w:val="es-ES" w:eastAsia="es-ES"/>
    </w:rPr>
  </w:style>
  <w:style w:type="paragraph" w:customStyle="1" w:styleId="A3">
    <w:name w:val="A3"/>
    <w:basedOn w:val="Normal"/>
    <w:qFormat/>
    <w:rsid w:val="00FC2F59"/>
    <w:pPr>
      <w:numPr>
        <w:ilvl w:val="2"/>
        <w:numId w:val="31"/>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FC2F59"/>
    <w:rPr>
      <w:rFonts w:ascii="Verdana" w:hAnsi="Verdana" w:cs="Arial"/>
      <w:b/>
      <w:bCs/>
      <w:sz w:val="18"/>
      <w:szCs w:val="18"/>
      <w:lang w:eastAsia="es-ES"/>
    </w:rPr>
  </w:style>
  <w:style w:type="paragraph" w:customStyle="1" w:styleId="A4">
    <w:name w:val="A4"/>
    <w:basedOn w:val="A3"/>
    <w:qFormat/>
    <w:rsid w:val="00FC2F59"/>
    <w:pPr>
      <w:numPr>
        <w:ilvl w:val="3"/>
      </w:numPr>
    </w:pPr>
  </w:style>
  <w:style w:type="paragraph" w:customStyle="1" w:styleId="CM37">
    <w:name w:val="CM37"/>
    <w:basedOn w:val="Normal"/>
    <w:next w:val="Normal"/>
    <w:rsid w:val="00404057"/>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404057"/>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0405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0405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0405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404057"/>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404057"/>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9123F-B7B1-4CF3-8408-E9FF46181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55</Pages>
  <Words>20202</Words>
  <Characters>111112</Characters>
  <Application>Microsoft Office Word</Application>
  <DocSecurity>0</DocSecurity>
  <Lines>925</Lines>
  <Paragraphs>262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131052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10</cp:revision>
  <cp:lastPrinted>2015-02-19T14:27:00Z</cp:lastPrinted>
  <dcterms:created xsi:type="dcterms:W3CDTF">2016-10-12T15:31:00Z</dcterms:created>
  <dcterms:modified xsi:type="dcterms:W3CDTF">2016-10-13T18:35:00Z</dcterms:modified>
</cp:coreProperties>
</file>